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2F" w:rsidRDefault="007F252F" w:rsidP="00E03BC6">
      <w:pPr>
        <w:tabs>
          <w:tab w:val="left" w:pos="1418"/>
        </w:tabs>
        <w:spacing w:after="0"/>
        <w:ind w:left="1418" w:firstLine="0"/>
        <w:jc w:val="center"/>
        <w:rPr>
          <w:sz w:val="18"/>
        </w:rPr>
      </w:pPr>
    </w:p>
    <w:p w:rsidR="007F252F" w:rsidRDefault="007F252F" w:rsidP="00E03BC6">
      <w:pPr>
        <w:tabs>
          <w:tab w:val="left" w:pos="1418"/>
        </w:tabs>
        <w:spacing w:after="0"/>
        <w:ind w:left="1418" w:firstLine="0"/>
        <w:jc w:val="center"/>
        <w:rPr>
          <w:sz w:val="18"/>
        </w:rPr>
      </w:pPr>
    </w:p>
    <w:p w:rsidR="007F252F" w:rsidRDefault="007F252F" w:rsidP="00E03BC6">
      <w:pPr>
        <w:tabs>
          <w:tab w:val="left" w:pos="1418"/>
        </w:tabs>
        <w:spacing w:after="0"/>
        <w:ind w:left="1418" w:firstLine="0"/>
        <w:jc w:val="center"/>
        <w:rPr>
          <w:sz w:val="18"/>
        </w:rPr>
      </w:pPr>
    </w:p>
    <w:p w:rsidR="00A453B5" w:rsidRPr="00276567" w:rsidRDefault="00A453B5" w:rsidP="00E03BC6">
      <w:pPr>
        <w:tabs>
          <w:tab w:val="left" w:pos="1418"/>
        </w:tabs>
        <w:spacing w:after="0"/>
        <w:ind w:left="1418" w:firstLine="0"/>
        <w:jc w:val="center"/>
        <w:rPr>
          <w:sz w:val="96"/>
        </w:rPr>
      </w:pPr>
      <w:r w:rsidRPr="00276567">
        <w:rPr>
          <w:sz w:val="96"/>
        </w:rPr>
        <w:t>Longus</w:t>
      </w:r>
    </w:p>
    <w:p w:rsidR="00CA1BF3" w:rsidRPr="00276567" w:rsidRDefault="00CA1BF3" w:rsidP="00E03BC6">
      <w:pPr>
        <w:tabs>
          <w:tab w:val="left" w:pos="1418"/>
        </w:tabs>
        <w:spacing w:after="0"/>
        <w:ind w:left="1134" w:firstLine="0"/>
        <w:jc w:val="center"/>
      </w:pPr>
      <w:r w:rsidRPr="00276567">
        <w:t>(</w:t>
      </w:r>
      <w:proofErr w:type="gramStart"/>
      <w:r w:rsidRPr="00276567">
        <w:t>fin</w:t>
      </w:r>
      <w:proofErr w:type="gramEnd"/>
      <w:r w:rsidRPr="00276567">
        <w:t xml:space="preserve"> du II°siècle)</w:t>
      </w:r>
    </w:p>
    <w:p w:rsidR="00A453B5" w:rsidRPr="00276567" w:rsidRDefault="00A453B5" w:rsidP="00E03BC6">
      <w:pPr>
        <w:tabs>
          <w:tab w:val="left" w:pos="1418"/>
        </w:tabs>
        <w:spacing w:after="0"/>
        <w:ind w:left="1134" w:firstLine="0"/>
        <w:jc w:val="center"/>
        <w:rPr>
          <w:sz w:val="24"/>
        </w:rPr>
      </w:pPr>
    </w:p>
    <w:p w:rsidR="00CA1BF3" w:rsidRDefault="00CA1BF3" w:rsidP="00E03BC6">
      <w:pPr>
        <w:tabs>
          <w:tab w:val="left" w:pos="1418"/>
        </w:tabs>
        <w:spacing w:after="0"/>
        <w:ind w:left="1134" w:firstLine="0"/>
        <w:jc w:val="center"/>
        <w:rPr>
          <w:sz w:val="32"/>
        </w:rPr>
      </w:pPr>
    </w:p>
    <w:p w:rsidR="00DE5374" w:rsidRPr="00276567" w:rsidRDefault="00DE5374" w:rsidP="00E03BC6">
      <w:pPr>
        <w:tabs>
          <w:tab w:val="left" w:pos="1418"/>
        </w:tabs>
        <w:spacing w:after="0"/>
        <w:ind w:left="1134" w:firstLine="0"/>
        <w:jc w:val="center"/>
        <w:rPr>
          <w:sz w:val="32"/>
        </w:rPr>
      </w:pPr>
    </w:p>
    <w:p w:rsidR="00CA1BF3" w:rsidRPr="00276567" w:rsidRDefault="00CA1BF3" w:rsidP="00E03BC6">
      <w:pPr>
        <w:tabs>
          <w:tab w:val="left" w:pos="1418"/>
        </w:tabs>
        <w:spacing w:after="0"/>
        <w:ind w:left="1134" w:firstLine="0"/>
        <w:jc w:val="center"/>
        <w:rPr>
          <w:sz w:val="24"/>
        </w:rPr>
      </w:pPr>
    </w:p>
    <w:p w:rsidR="00A453B5" w:rsidRPr="00276567" w:rsidRDefault="00A453B5" w:rsidP="00E03BC6">
      <w:pPr>
        <w:tabs>
          <w:tab w:val="left" w:pos="1418"/>
        </w:tabs>
        <w:spacing w:after="0"/>
        <w:ind w:left="1134" w:firstLine="0"/>
        <w:jc w:val="center"/>
        <w:rPr>
          <w:sz w:val="44"/>
        </w:rPr>
      </w:pPr>
      <w:r w:rsidRPr="00276567">
        <w:rPr>
          <w:sz w:val="44"/>
        </w:rPr>
        <w:t>Daphnis et Chloé</w:t>
      </w:r>
    </w:p>
    <w:p w:rsidR="00A453B5" w:rsidRPr="00276567" w:rsidRDefault="00A453B5" w:rsidP="00E03BC6">
      <w:pPr>
        <w:tabs>
          <w:tab w:val="left" w:pos="1418"/>
        </w:tabs>
        <w:spacing w:after="0"/>
        <w:ind w:left="1134" w:firstLine="0"/>
        <w:jc w:val="center"/>
        <w:rPr>
          <w:sz w:val="24"/>
        </w:rPr>
      </w:pPr>
      <w:r w:rsidRPr="00276567">
        <w:rPr>
          <w:sz w:val="24"/>
        </w:rPr>
        <w:t>Livre premier</w:t>
      </w:r>
    </w:p>
    <w:p w:rsidR="004D0584" w:rsidRPr="00276567" w:rsidRDefault="004D0584" w:rsidP="00E03BC6">
      <w:pPr>
        <w:tabs>
          <w:tab w:val="left" w:pos="1418"/>
        </w:tabs>
        <w:spacing w:after="0"/>
        <w:ind w:left="1134" w:firstLine="0"/>
        <w:jc w:val="center"/>
        <w:rPr>
          <w:sz w:val="24"/>
        </w:rPr>
      </w:pPr>
    </w:p>
    <w:p w:rsidR="00276567" w:rsidRDefault="00276567" w:rsidP="00E03BC6">
      <w:pPr>
        <w:tabs>
          <w:tab w:val="left" w:pos="1418"/>
        </w:tabs>
        <w:spacing w:after="0"/>
        <w:ind w:left="1134" w:firstLine="0"/>
        <w:jc w:val="center"/>
        <w:rPr>
          <w:sz w:val="24"/>
        </w:rPr>
      </w:pPr>
    </w:p>
    <w:p w:rsidR="007F252F" w:rsidRDefault="007F252F"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3713DC" w:rsidRDefault="003713DC" w:rsidP="00E03BC6">
      <w:pPr>
        <w:tabs>
          <w:tab w:val="left" w:pos="1418"/>
        </w:tabs>
        <w:spacing w:after="0"/>
        <w:ind w:left="1134" w:firstLine="0"/>
        <w:jc w:val="center"/>
        <w:rPr>
          <w:sz w:val="24"/>
        </w:rPr>
      </w:pPr>
    </w:p>
    <w:p w:rsidR="003713DC" w:rsidRDefault="003713DC"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E8351A" w:rsidRDefault="00E8351A" w:rsidP="00E03BC6">
      <w:pPr>
        <w:tabs>
          <w:tab w:val="left" w:pos="1418"/>
        </w:tabs>
        <w:spacing w:after="0"/>
        <w:ind w:left="1134" w:firstLine="0"/>
        <w:jc w:val="center"/>
        <w:rPr>
          <w:sz w:val="24"/>
        </w:rPr>
      </w:pPr>
    </w:p>
    <w:p w:rsidR="00724210" w:rsidRDefault="00724210" w:rsidP="00E03BC6">
      <w:pPr>
        <w:tabs>
          <w:tab w:val="left" w:pos="1418"/>
        </w:tabs>
        <w:spacing w:after="0"/>
        <w:ind w:left="1134" w:firstLine="0"/>
        <w:jc w:val="center"/>
        <w:rPr>
          <w:sz w:val="24"/>
        </w:rPr>
      </w:pPr>
    </w:p>
    <w:p w:rsidR="00724210" w:rsidRDefault="00724210" w:rsidP="00E03BC6">
      <w:pPr>
        <w:tabs>
          <w:tab w:val="left" w:pos="1418"/>
        </w:tabs>
        <w:spacing w:after="0"/>
        <w:ind w:left="1134" w:firstLine="0"/>
        <w:jc w:val="center"/>
        <w:rPr>
          <w:sz w:val="24"/>
        </w:rPr>
      </w:pPr>
    </w:p>
    <w:p w:rsidR="00E8351A" w:rsidRDefault="00E8351A" w:rsidP="00E8351A">
      <w:pPr>
        <w:tabs>
          <w:tab w:val="left" w:pos="1418"/>
        </w:tabs>
        <w:spacing w:after="0"/>
        <w:ind w:left="1134" w:firstLine="0"/>
        <w:jc w:val="center"/>
        <w:rPr>
          <w:sz w:val="24"/>
        </w:rPr>
      </w:pPr>
      <w:r>
        <w:rPr>
          <w:sz w:val="24"/>
        </w:rPr>
        <w:t xml:space="preserve">Lecture guidée préparée par </w:t>
      </w:r>
    </w:p>
    <w:p w:rsidR="00A456D4" w:rsidRDefault="00E8351A" w:rsidP="00A456D4">
      <w:pPr>
        <w:tabs>
          <w:tab w:val="left" w:pos="1418"/>
        </w:tabs>
        <w:spacing w:after="0"/>
        <w:ind w:left="1134" w:firstLine="0"/>
        <w:jc w:val="center"/>
        <w:rPr>
          <w:sz w:val="24"/>
        </w:rPr>
      </w:pPr>
      <w:r>
        <w:rPr>
          <w:sz w:val="24"/>
        </w:rPr>
        <w:t>Jean Paul Woitrain</w:t>
      </w:r>
      <w:r w:rsidR="003713DC">
        <w:rPr>
          <w:sz w:val="24"/>
        </w:rPr>
        <w:t>.</w:t>
      </w:r>
    </w:p>
    <w:p w:rsidR="00A453B5" w:rsidRDefault="00724210" w:rsidP="00A456D4">
      <w:pPr>
        <w:tabs>
          <w:tab w:val="left" w:pos="1418"/>
        </w:tabs>
        <w:spacing w:after="0"/>
      </w:pPr>
      <w:r w:rsidRPr="00A456D4">
        <w:rPr>
          <w:b/>
          <w:sz w:val="6"/>
          <w:szCs w:val="18"/>
        </w:rPr>
        <w:t>‖</w:t>
      </w:r>
      <w:r>
        <w:t xml:space="preserve"> </w:t>
      </w:r>
      <w:r w:rsidR="00827E22">
        <w:br w:type="column"/>
      </w:r>
    </w:p>
    <w:p w:rsidR="007F252F" w:rsidRDefault="007F252F" w:rsidP="005D49C4">
      <w:pPr>
        <w:spacing w:after="0"/>
        <w:ind w:firstLine="284"/>
      </w:pPr>
    </w:p>
    <w:p w:rsidR="00A453B5" w:rsidRDefault="00A453B5" w:rsidP="005D49C4">
      <w:pPr>
        <w:spacing w:after="0"/>
        <w:ind w:left="1701" w:firstLine="284"/>
      </w:pPr>
      <w:r>
        <w:rPr>
          <w:b/>
          <w:bCs/>
          <w:noProof/>
          <w:color w:val="717171"/>
          <w:sz w:val="17"/>
          <w:szCs w:val="17"/>
          <w:shd w:val="clear" w:color="auto" w:fill="433C08"/>
          <w:lang w:eastAsia="fr-FR"/>
        </w:rPr>
        <w:drawing>
          <wp:inline distT="0" distB="0" distL="0" distR="0" wp14:anchorId="42637881" wp14:editId="7D12C01B">
            <wp:extent cx="4667250" cy="5942437"/>
            <wp:effectExtent l="0" t="0" r="0" b="1270"/>
            <wp:docPr id="1" name="Image 1" descr="&quot;Daphnis and Chloe&quot; Nicolas André Monsiau (Paris 1754-1837)">
              <a:hlinkClick xmlns:a="http://schemas.openxmlformats.org/drawingml/2006/main" r:id="rId9" tgtFrame="&quot;_blank&quot;" tooltip="&quot;&quot;Daphnis and Chloe&quot; Nicolas André Monsiau (Paris 1754-1837) André Monsiau, Des Images, Hda Langues Anciennes, Daphnis Et Chloé, Toile 40, Affectus, Huile Sur, Légende, Plusie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Daphnis and Chloe&quot; Nicolas André Monsiau (Paris 1754-1837)">
                      <a:hlinkClick r:id="rId9" tgtFrame="&quot;_blank&quot;" tooltip="&quot;&quot;Daphnis and Chloe&quot; Nicolas André Monsiau (Paris 1754-1837) André Monsiau, Des Images, Hda Langues Anciennes, Daphnis Et Chloé, Toile 40, Affectus, Huile Sur, Légende, Plusieur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0899" cy="5947083"/>
                    </a:xfrm>
                    <a:prstGeom prst="rect">
                      <a:avLst/>
                    </a:prstGeom>
                    <a:noFill/>
                    <a:ln>
                      <a:noFill/>
                    </a:ln>
                  </pic:spPr>
                </pic:pic>
              </a:graphicData>
            </a:graphic>
          </wp:inline>
        </w:drawing>
      </w:r>
    </w:p>
    <w:p w:rsidR="00A453B5" w:rsidRPr="005B07A4" w:rsidRDefault="00662F5F" w:rsidP="005D49C4">
      <w:pPr>
        <w:spacing w:after="0"/>
        <w:ind w:firstLine="284"/>
        <w:jc w:val="center"/>
        <w:rPr>
          <w:sz w:val="8"/>
          <w:szCs w:val="14"/>
        </w:rPr>
        <w:sectPr w:rsidR="00A453B5" w:rsidRPr="005B07A4" w:rsidSect="00827E22">
          <w:footerReference w:type="default" r:id="rId11"/>
          <w:pgSz w:w="16838" w:h="11906" w:orient="landscape"/>
          <w:pgMar w:top="720" w:right="720" w:bottom="720" w:left="720" w:header="567" w:footer="454" w:gutter="0"/>
          <w:cols w:num="2" w:space="710" w:equalWidth="0">
            <w:col w:w="4724" w:space="710"/>
            <w:col w:w="9964"/>
          </w:cols>
          <w:titlePg/>
          <w:docGrid w:linePitch="360"/>
        </w:sectPr>
      </w:pPr>
      <w:r w:rsidRPr="004B0EAE">
        <w:rPr>
          <w:rFonts w:ascii="Times New Roman" w:eastAsia="Times New Roman" w:hAnsi="Times New Roman" w:cs="Times New Roman"/>
          <w:b/>
          <w:color w:val="333333"/>
          <w:sz w:val="20"/>
          <w:szCs w:val="20"/>
          <w:lang w:eastAsia="fr-FR"/>
        </w:rPr>
        <w:t xml:space="preserve">Daphnis </w:t>
      </w:r>
      <w:r w:rsidR="004B0EAE">
        <w:rPr>
          <w:rFonts w:ascii="Times New Roman" w:eastAsia="Times New Roman" w:hAnsi="Times New Roman" w:cs="Times New Roman"/>
          <w:b/>
          <w:color w:val="333333"/>
          <w:sz w:val="20"/>
          <w:szCs w:val="20"/>
          <w:lang w:eastAsia="fr-FR"/>
        </w:rPr>
        <w:t>et</w:t>
      </w:r>
      <w:r w:rsidRPr="004B0EAE">
        <w:rPr>
          <w:rFonts w:ascii="Times New Roman" w:eastAsia="Times New Roman" w:hAnsi="Times New Roman" w:cs="Times New Roman"/>
          <w:b/>
          <w:color w:val="333333"/>
          <w:sz w:val="20"/>
          <w:szCs w:val="20"/>
          <w:lang w:eastAsia="fr-FR"/>
        </w:rPr>
        <w:t xml:space="preserve"> Chlo</w:t>
      </w:r>
      <w:r w:rsidR="004B0EAE">
        <w:rPr>
          <w:rFonts w:ascii="Times New Roman" w:eastAsia="Times New Roman" w:hAnsi="Times New Roman" w:cs="Times New Roman"/>
          <w:b/>
          <w:color w:val="333333"/>
          <w:sz w:val="20"/>
          <w:szCs w:val="20"/>
          <w:lang w:eastAsia="fr-FR"/>
        </w:rPr>
        <w:t>é</w:t>
      </w:r>
      <w:r w:rsidR="004B0EAE" w:rsidRPr="004B0EAE">
        <w:rPr>
          <w:rFonts w:ascii="Times New Roman" w:eastAsia="Times New Roman" w:hAnsi="Times New Roman" w:cs="Times New Roman"/>
          <w:b/>
          <w:color w:val="333333"/>
          <w:sz w:val="20"/>
          <w:szCs w:val="20"/>
          <w:lang w:eastAsia="fr-FR"/>
        </w:rPr>
        <w:t>,</w:t>
      </w:r>
      <w:r w:rsidRPr="00C316E3">
        <w:rPr>
          <w:rFonts w:ascii="Times New Roman" w:eastAsia="Times New Roman" w:hAnsi="Times New Roman" w:cs="Times New Roman"/>
          <w:color w:val="333333"/>
          <w:sz w:val="20"/>
          <w:szCs w:val="20"/>
          <w:lang w:eastAsia="fr-FR"/>
        </w:rPr>
        <w:t xml:space="preserve"> Nicolas André Monsiau (Paris 1754-1837)</w:t>
      </w:r>
      <w:r>
        <w:rPr>
          <w:rFonts w:ascii="Times New Roman" w:eastAsia="Times New Roman" w:hAnsi="Times New Roman" w:cs="Times New Roman"/>
          <w:color w:val="333333"/>
          <w:sz w:val="20"/>
          <w:szCs w:val="20"/>
          <w:lang w:eastAsia="fr-FR"/>
        </w:rPr>
        <w:t xml:space="preserve">  </w:t>
      </w:r>
      <w:r w:rsidR="008F7E3D" w:rsidRPr="005B07A4">
        <w:rPr>
          <w:sz w:val="8"/>
          <w:szCs w:val="14"/>
        </w:rPr>
        <w:t xml:space="preserve">Saut de section </w:t>
      </w:r>
      <w:r w:rsidR="005B07A4">
        <w:rPr>
          <w:sz w:val="8"/>
          <w:szCs w:val="14"/>
        </w:rPr>
        <w:t xml:space="preserve"> nécessaire</w:t>
      </w:r>
    </w:p>
    <w:p w:rsidR="00F049BF" w:rsidRDefault="00F049BF" w:rsidP="005D49C4">
      <w:pPr>
        <w:spacing w:after="0"/>
        <w:ind w:firstLine="284"/>
        <w:jc w:val="center"/>
        <w:rPr>
          <w:rFonts w:eastAsia="Times New Roman" w:cs="Times New Roman"/>
          <w:sz w:val="8"/>
          <w:szCs w:val="14"/>
          <w:lang w:eastAsia="fr-FR"/>
        </w:rPr>
      </w:pPr>
    </w:p>
    <w:p w:rsidR="00662F5F" w:rsidRPr="005B07A4" w:rsidRDefault="00662F5F" w:rsidP="00724210">
      <w:pPr>
        <w:spacing w:after="0"/>
        <w:ind w:firstLine="284"/>
        <w:rPr>
          <w:rFonts w:eastAsia="Times New Roman" w:cs="Times New Roman"/>
          <w:sz w:val="10"/>
          <w:szCs w:val="14"/>
          <w:lang w:eastAsia="fr-FR"/>
        </w:rPr>
      </w:pPr>
      <w:r w:rsidRPr="00724210">
        <w:rPr>
          <w:rFonts w:eastAsia="Times New Roman" w:cs="Times New Roman"/>
          <w:sz w:val="6"/>
          <w:szCs w:val="14"/>
          <w:lang w:eastAsia="fr-FR"/>
        </w:rPr>
        <w:t>SDP</w:t>
      </w:r>
      <w:r w:rsidR="005B07A4" w:rsidRPr="00724210">
        <w:rPr>
          <w:rFonts w:eastAsia="Times New Roman" w:cs="Times New Roman"/>
          <w:sz w:val="6"/>
          <w:szCs w:val="14"/>
          <w:lang w:eastAsia="fr-FR"/>
        </w:rPr>
        <w:t xml:space="preserve"> nécessaire</w:t>
      </w:r>
      <w:r w:rsidR="005B07A4">
        <w:rPr>
          <w:rFonts w:eastAsia="Times New Roman" w:cs="Times New Roman"/>
          <w:sz w:val="10"/>
          <w:szCs w:val="14"/>
          <w:lang w:eastAsia="fr-FR"/>
        </w:rPr>
        <w:t xml:space="preserve"> </w:t>
      </w:r>
      <w:r w:rsidRPr="005B07A4">
        <w:rPr>
          <w:rFonts w:eastAsia="Times New Roman" w:cs="Times New Roman"/>
          <w:sz w:val="10"/>
          <w:szCs w:val="14"/>
          <w:lang w:eastAsia="fr-FR"/>
        </w:rPr>
        <w:br w:type="page"/>
      </w:r>
    </w:p>
    <w:p w:rsidR="00396AE9" w:rsidRPr="00827E22" w:rsidRDefault="00396AE9" w:rsidP="005D49C4">
      <w:pPr>
        <w:spacing w:after="0"/>
        <w:ind w:left="426" w:right="550" w:firstLine="284"/>
        <w:jc w:val="center"/>
        <w:rPr>
          <w:rFonts w:eastAsia="Times New Roman" w:cs="Times New Roman"/>
          <w:sz w:val="40"/>
          <w:lang w:eastAsia="fr-FR"/>
        </w:rPr>
      </w:pPr>
      <w:r w:rsidRPr="00827E22">
        <w:rPr>
          <w:rFonts w:eastAsia="Times New Roman" w:cs="Times New Roman"/>
          <w:sz w:val="40"/>
          <w:lang w:eastAsia="fr-FR"/>
        </w:rPr>
        <w:lastRenderedPageBreak/>
        <w:t>Longus</w:t>
      </w:r>
    </w:p>
    <w:p w:rsidR="00666C31" w:rsidRPr="00666C31" w:rsidRDefault="00666C31" w:rsidP="005D49C4">
      <w:pPr>
        <w:spacing w:after="0"/>
        <w:ind w:left="426" w:right="550" w:firstLine="284"/>
        <w:jc w:val="center"/>
        <w:rPr>
          <w:rFonts w:eastAsia="Times New Roman" w:cs="Times New Roman"/>
          <w:i/>
          <w:sz w:val="14"/>
          <w:lang w:eastAsia="fr-FR"/>
        </w:rPr>
      </w:pPr>
    </w:p>
    <w:p w:rsidR="00396AE9" w:rsidRDefault="00396AE9" w:rsidP="005D49C4">
      <w:pPr>
        <w:spacing w:after="0"/>
        <w:ind w:left="426" w:right="550" w:firstLine="284"/>
        <w:jc w:val="center"/>
        <w:rPr>
          <w:rFonts w:eastAsia="Times New Roman" w:cs="Times New Roman"/>
          <w:i/>
          <w:sz w:val="32"/>
          <w:lang w:eastAsia="fr-FR"/>
        </w:rPr>
      </w:pPr>
      <w:r w:rsidRPr="00666C31">
        <w:rPr>
          <w:rFonts w:eastAsia="Times New Roman" w:cs="Times New Roman"/>
          <w:i/>
          <w:sz w:val="32"/>
          <w:lang w:eastAsia="fr-FR"/>
        </w:rPr>
        <w:t>Daphnis et Chloé</w:t>
      </w:r>
    </w:p>
    <w:p w:rsidR="00887470" w:rsidRPr="00666C31" w:rsidRDefault="00887470" w:rsidP="005D49C4">
      <w:pPr>
        <w:spacing w:after="0"/>
        <w:ind w:left="426" w:right="550" w:firstLine="284"/>
        <w:jc w:val="center"/>
        <w:rPr>
          <w:rFonts w:eastAsia="Times New Roman" w:cs="Times New Roman"/>
          <w:i/>
          <w:sz w:val="32"/>
          <w:lang w:eastAsia="fr-FR"/>
        </w:rPr>
      </w:pPr>
    </w:p>
    <w:p w:rsidR="00E70A8E" w:rsidRDefault="00D74F99" w:rsidP="00E70A8E">
      <w:pPr>
        <w:spacing w:after="0"/>
        <w:ind w:left="426" w:right="550" w:firstLine="284"/>
        <w:jc w:val="center"/>
        <w:rPr>
          <w:rFonts w:eastAsia="Times New Roman" w:cs="Times New Roman"/>
          <w:smallCaps/>
          <w:lang w:eastAsia="fr-FR"/>
        </w:rPr>
      </w:pPr>
      <w:r w:rsidRPr="00803703">
        <w:rPr>
          <w:rFonts w:eastAsia="Times New Roman" w:cs="Times New Roman"/>
          <w:smallCaps/>
          <w:lang w:eastAsia="fr-FR"/>
        </w:rPr>
        <w:t>LIVRE PREMIER</w:t>
      </w:r>
    </w:p>
    <w:p w:rsidR="00E70A8E" w:rsidRDefault="00E70A8E" w:rsidP="00E70A8E">
      <w:pPr>
        <w:spacing w:after="0"/>
        <w:ind w:left="426" w:right="550" w:firstLine="284"/>
        <w:jc w:val="center"/>
        <w:rPr>
          <w:rFonts w:eastAsia="Times New Roman" w:cs="Times New Roman"/>
          <w:smallCaps/>
          <w:lang w:eastAsia="fr-FR"/>
        </w:rPr>
      </w:pPr>
    </w:p>
    <w:p w:rsidR="00964E30" w:rsidRPr="00DE5374" w:rsidRDefault="00E70A8E" w:rsidP="00FF22E6">
      <w:pPr>
        <w:spacing w:after="0"/>
        <w:ind w:left="426" w:right="550" w:firstLine="284"/>
        <w:jc w:val="center"/>
        <w:rPr>
          <w:rFonts w:eastAsia="Times New Roman" w:cs="Times New Roman"/>
          <w:b/>
          <w:smallCaps/>
          <w:lang w:eastAsia="fr-FR"/>
        </w:rPr>
      </w:pPr>
      <w:r w:rsidRPr="00DE5374">
        <w:rPr>
          <w:sz w:val="24"/>
        </w:rPr>
        <w:t>(Bac 2016-2017)</w:t>
      </w:r>
      <w:r w:rsidR="00E717C8" w:rsidRPr="00DE5374">
        <w:rPr>
          <w:rStyle w:val="Appelnotedebasdep"/>
          <w:rFonts w:eastAsia="Times New Roman" w:cs="Times New Roman"/>
          <w:b/>
          <w:smallCaps/>
          <w:lang w:eastAsia="fr-FR"/>
        </w:rPr>
        <w:footnoteReference w:id="1"/>
      </w:r>
    </w:p>
    <w:p w:rsidR="00731A7F" w:rsidRPr="002356DC" w:rsidRDefault="00964E30" w:rsidP="008D2C6F">
      <w:pPr>
        <w:shd w:val="clear" w:color="auto" w:fill="FFFFFF" w:themeFill="background1"/>
        <w:rPr>
          <w:rFonts w:asciiTheme="minorHAnsi" w:eastAsia="Times New Roman" w:hAnsiTheme="minorHAnsi" w:cstheme="minorHAnsi"/>
          <w:sz w:val="24"/>
          <w:szCs w:val="21"/>
          <w:lang w:eastAsia="fr-FR"/>
        </w:rPr>
      </w:pPr>
      <w:r>
        <w:rPr>
          <w:rFonts w:cs="Times New Roman"/>
          <w:sz w:val="18"/>
          <w:szCs w:val="18"/>
          <w:shd w:val="clear" w:color="auto" w:fill="C2D69B" w:themeFill="accent3" w:themeFillTint="99"/>
        </w:rPr>
        <w:br w:type="column"/>
      </w:r>
      <w:r w:rsidR="002356DC" w:rsidRPr="002356DC">
        <w:rPr>
          <w:rFonts w:cs="Times New Roman"/>
          <w:szCs w:val="18"/>
          <w:highlight w:val="yellow"/>
          <w:shd w:val="clear" w:color="auto" w:fill="FFFFFF" w:themeFill="background1"/>
        </w:rPr>
        <w:lastRenderedPageBreak/>
        <w:t>Quelques a</w:t>
      </w:r>
      <w:r w:rsidR="00731A7F" w:rsidRPr="002356DC">
        <w:rPr>
          <w:rFonts w:asciiTheme="minorHAnsi" w:eastAsia="Times New Roman" w:hAnsiTheme="minorHAnsi" w:cstheme="minorHAnsi"/>
          <w:sz w:val="24"/>
          <w:szCs w:val="21"/>
          <w:highlight w:val="yellow"/>
          <w:lang w:eastAsia="fr-FR"/>
        </w:rPr>
        <w:t xml:space="preserve">nnexes </w:t>
      </w:r>
      <w:r w:rsidR="00163ABB" w:rsidRPr="002356DC">
        <w:rPr>
          <w:rFonts w:asciiTheme="minorHAnsi" w:eastAsia="Times New Roman" w:hAnsiTheme="minorHAnsi" w:cstheme="minorHAnsi"/>
          <w:sz w:val="24"/>
          <w:szCs w:val="21"/>
          <w:highlight w:val="yellow"/>
          <w:lang w:eastAsia="fr-FR"/>
        </w:rPr>
        <w:t>que j’ai mises à la suite de la lecture guidée</w:t>
      </w:r>
    </w:p>
    <w:p w:rsidR="00F47D87" w:rsidRPr="002356DC" w:rsidRDefault="00F47D87" w:rsidP="00F47D87">
      <w:pPr>
        <w:pStyle w:val="Paragraphedeliste"/>
        <w:numPr>
          <w:ilvl w:val="0"/>
          <w:numId w:val="1"/>
        </w:numPr>
        <w:rPr>
          <w:rFonts w:asciiTheme="minorHAnsi" w:eastAsia="Times New Roman" w:hAnsiTheme="minorHAnsi" w:cstheme="minorHAnsi"/>
          <w:sz w:val="20"/>
          <w:szCs w:val="21"/>
          <w:lang w:eastAsia="fr-FR"/>
        </w:rPr>
      </w:pPr>
      <w:r w:rsidRPr="002356DC">
        <w:rPr>
          <w:rFonts w:asciiTheme="minorHAnsi" w:hAnsiTheme="minorHAnsi" w:cstheme="minorHAnsi"/>
          <w:sz w:val="20"/>
          <w:szCs w:val="21"/>
        </w:rPr>
        <w:t xml:space="preserve">Le texte complet et sans notes, </w:t>
      </w:r>
      <w:r w:rsidR="0033121D" w:rsidRPr="002356DC">
        <w:rPr>
          <w:rFonts w:asciiTheme="minorHAnsi" w:hAnsiTheme="minorHAnsi" w:cstheme="minorHAnsi"/>
          <w:sz w:val="20"/>
          <w:szCs w:val="21"/>
        </w:rPr>
        <w:t xml:space="preserve">pris sur le site de l’accadémie de Strasbourg, dont la source est </w:t>
      </w:r>
      <w:r w:rsidRPr="002356DC">
        <w:rPr>
          <w:rFonts w:asciiTheme="minorHAnsi" w:hAnsiTheme="minorHAnsi" w:cstheme="minorHAnsi"/>
          <w:sz w:val="20"/>
          <w:szCs w:val="21"/>
        </w:rPr>
        <w:t>le site Hodoi electronik</w:t>
      </w:r>
      <w:r w:rsidR="00510A51" w:rsidRPr="002356DC">
        <w:rPr>
          <w:rFonts w:asciiTheme="minorHAnsi" w:hAnsiTheme="minorHAnsi" w:cstheme="minorHAnsi"/>
          <w:sz w:val="20"/>
          <w:szCs w:val="21"/>
        </w:rPr>
        <w:t>a</w:t>
      </w:r>
      <w:r w:rsidRPr="002356DC">
        <w:rPr>
          <w:rFonts w:asciiTheme="minorHAnsi" w:hAnsiTheme="minorHAnsi" w:cstheme="minorHAnsi"/>
          <w:sz w:val="20"/>
          <w:szCs w:val="21"/>
        </w:rPr>
        <w:t xml:space="preserve">i  de </w:t>
      </w:r>
      <w:r w:rsidR="00510A51" w:rsidRPr="002356DC">
        <w:rPr>
          <w:rFonts w:asciiTheme="minorHAnsi" w:hAnsiTheme="minorHAnsi" w:cstheme="minorHAnsi"/>
          <w:sz w:val="20"/>
          <w:szCs w:val="21"/>
        </w:rPr>
        <w:t xml:space="preserve">l’université de </w:t>
      </w:r>
      <w:r w:rsidRPr="002356DC">
        <w:rPr>
          <w:rFonts w:asciiTheme="minorHAnsi" w:hAnsiTheme="minorHAnsi" w:cstheme="minorHAnsi"/>
          <w:sz w:val="20"/>
          <w:szCs w:val="21"/>
        </w:rPr>
        <w:t xml:space="preserve">Louvain. </w:t>
      </w:r>
    </w:p>
    <w:p w:rsidR="001E2C6E" w:rsidRPr="002356DC" w:rsidRDefault="00964E30" w:rsidP="001E2C6E">
      <w:pPr>
        <w:pStyle w:val="Paragraphedeliste"/>
        <w:numPr>
          <w:ilvl w:val="0"/>
          <w:numId w:val="1"/>
        </w:numPr>
        <w:rPr>
          <w:rFonts w:asciiTheme="minorHAnsi" w:eastAsia="Times New Roman" w:hAnsiTheme="minorHAnsi" w:cstheme="minorHAnsi"/>
          <w:sz w:val="20"/>
          <w:szCs w:val="21"/>
          <w:lang w:eastAsia="fr-FR"/>
        </w:rPr>
      </w:pPr>
      <w:r w:rsidRPr="002356DC">
        <w:rPr>
          <w:rFonts w:asciiTheme="minorHAnsi" w:hAnsiTheme="minorHAnsi" w:cstheme="minorHAnsi"/>
          <w:sz w:val="20"/>
          <w:szCs w:val="21"/>
        </w:rPr>
        <w:t xml:space="preserve">Un compte rendu de communication  sur la transmission du texte : </w:t>
      </w:r>
      <w:r w:rsidRPr="002356DC">
        <w:rPr>
          <w:rFonts w:asciiTheme="minorHAnsi" w:eastAsia="Times New Roman" w:hAnsiTheme="minorHAnsi" w:cstheme="minorHAnsi"/>
          <w:sz w:val="20"/>
          <w:szCs w:val="21"/>
          <w:lang w:eastAsia="fr-FR"/>
        </w:rPr>
        <w:t>« Le roman de Longus Daphnis et Chloé et les deux Eglogues latines publiées par Henri Estienne en 1555 »</w:t>
      </w:r>
      <w:r w:rsidR="00510A51" w:rsidRPr="002356DC">
        <w:rPr>
          <w:rFonts w:asciiTheme="minorHAnsi" w:eastAsia="Times New Roman" w:hAnsiTheme="minorHAnsi" w:cstheme="minorHAnsi"/>
          <w:sz w:val="20"/>
          <w:szCs w:val="21"/>
          <w:lang w:eastAsia="fr-FR"/>
        </w:rPr>
        <w:t xml:space="preserve">. </w:t>
      </w:r>
    </w:p>
    <w:p w:rsidR="001E2C6E" w:rsidRPr="002356DC" w:rsidRDefault="00DB5521" w:rsidP="001E2C6E">
      <w:pPr>
        <w:pStyle w:val="Paragraphedeliste"/>
        <w:numPr>
          <w:ilvl w:val="0"/>
          <w:numId w:val="1"/>
        </w:numPr>
        <w:rPr>
          <w:rFonts w:asciiTheme="minorHAnsi" w:eastAsia="Times New Roman" w:hAnsiTheme="minorHAnsi" w:cstheme="minorHAnsi"/>
          <w:sz w:val="20"/>
          <w:szCs w:val="21"/>
          <w:lang w:eastAsia="fr-FR"/>
        </w:rPr>
      </w:pPr>
      <w:r>
        <w:rPr>
          <w:rFonts w:asciiTheme="minorHAnsi" w:eastAsia="Times New Roman" w:hAnsiTheme="minorHAnsi" w:cstheme="minorHAnsi"/>
          <w:sz w:val="20"/>
          <w:szCs w:val="21"/>
          <w:lang w:eastAsia="fr-FR"/>
        </w:rPr>
        <w:t>E</w:t>
      </w:r>
      <w:r w:rsidR="00964E30" w:rsidRPr="002356DC">
        <w:rPr>
          <w:rFonts w:asciiTheme="minorHAnsi" w:eastAsia="Times New Roman" w:hAnsiTheme="minorHAnsi" w:cstheme="minorHAnsi"/>
          <w:sz w:val="20"/>
          <w:szCs w:val="21"/>
          <w:lang w:eastAsia="fr-FR"/>
        </w:rPr>
        <w:t>xtrait d’une traduction latine de Daphnis et Chloé d</w:t>
      </w:r>
      <w:r w:rsidR="00D548F0" w:rsidRPr="002356DC">
        <w:rPr>
          <w:rFonts w:asciiTheme="minorHAnsi" w:eastAsia="Times New Roman" w:hAnsiTheme="minorHAnsi" w:cstheme="minorHAnsi"/>
          <w:sz w:val="20"/>
          <w:szCs w:val="21"/>
          <w:lang w:eastAsia="fr-FR"/>
        </w:rPr>
        <w:t>e 1794</w:t>
      </w:r>
      <w:r w:rsidR="001E2C6E" w:rsidRPr="002356DC">
        <w:rPr>
          <w:rFonts w:asciiTheme="minorHAnsi" w:eastAsia="Times New Roman" w:hAnsiTheme="minorHAnsi" w:cstheme="minorHAnsi"/>
          <w:sz w:val="20"/>
          <w:szCs w:val="21"/>
          <w:lang w:eastAsia="fr-FR"/>
        </w:rPr>
        <w:t xml:space="preserve"> </w:t>
      </w:r>
      <w:r w:rsidR="001E2C6E" w:rsidRPr="002356DC">
        <w:rPr>
          <w:rFonts w:asciiTheme="minorHAnsi" w:eastAsia="Times New Roman" w:hAnsiTheme="minorHAnsi" w:cstheme="minorHAnsi"/>
          <w:i/>
          <w:sz w:val="20"/>
          <w:szCs w:val="21"/>
          <w:lang w:eastAsia="fr-FR"/>
        </w:rPr>
        <w:t>Daph</w:t>
      </w:r>
      <w:r w:rsidR="00756F50">
        <w:rPr>
          <w:rFonts w:asciiTheme="minorHAnsi" w:eastAsia="Times New Roman" w:hAnsiTheme="minorHAnsi" w:cstheme="minorHAnsi"/>
          <w:i/>
          <w:sz w:val="20"/>
          <w:szCs w:val="21"/>
          <w:lang w:eastAsia="fr-FR"/>
        </w:rPr>
        <w:t>nis et C</w:t>
      </w:r>
      <w:r w:rsidR="001E2C6E" w:rsidRPr="002356DC">
        <w:rPr>
          <w:rFonts w:asciiTheme="minorHAnsi" w:eastAsia="Times New Roman" w:hAnsiTheme="minorHAnsi" w:cstheme="minorHAnsi"/>
          <w:i/>
          <w:sz w:val="20"/>
          <w:szCs w:val="21"/>
          <w:lang w:eastAsia="fr-FR"/>
        </w:rPr>
        <w:t xml:space="preserve">hloè &amp;  </w:t>
      </w:r>
      <w:r w:rsidR="00756F50">
        <w:rPr>
          <w:rFonts w:asciiTheme="minorHAnsi" w:eastAsia="Times New Roman" w:hAnsiTheme="minorHAnsi" w:cstheme="minorHAnsi"/>
          <w:i/>
          <w:sz w:val="20"/>
          <w:szCs w:val="21"/>
          <w:lang w:eastAsia="fr-FR"/>
        </w:rPr>
        <w:t>Ethi</w:t>
      </w:r>
      <w:r w:rsidR="001E2C6E" w:rsidRPr="002356DC">
        <w:rPr>
          <w:rFonts w:asciiTheme="minorHAnsi" w:eastAsia="Times New Roman" w:hAnsiTheme="minorHAnsi" w:cstheme="minorHAnsi"/>
          <w:i/>
          <w:sz w:val="20"/>
          <w:szCs w:val="21"/>
          <w:lang w:eastAsia="fr-FR"/>
        </w:rPr>
        <w:t>opiques,</w:t>
      </w:r>
      <w:r w:rsidR="001E2C6E" w:rsidRPr="002356DC">
        <w:rPr>
          <w:rFonts w:asciiTheme="minorHAnsi" w:eastAsia="Times New Roman" w:hAnsiTheme="minorHAnsi" w:cstheme="minorHAnsi"/>
          <w:sz w:val="20"/>
          <w:szCs w:val="21"/>
          <w:lang w:eastAsia="fr-FR"/>
        </w:rPr>
        <w:t xml:space="preserve"> éd. de Christoph Wilhelm Mitscherlich, Ex Typographia Societatis Bipontinae, anno VI [i.e. 1797]; Bi</w:t>
      </w:r>
      <w:r w:rsidR="00756F50">
        <w:rPr>
          <w:rFonts w:asciiTheme="minorHAnsi" w:eastAsia="Times New Roman" w:hAnsiTheme="minorHAnsi" w:cstheme="minorHAnsi"/>
          <w:sz w:val="20"/>
          <w:szCs w:val="21"/>
          <w:lang w:eastAsia="fr-FR"/>
        </w:rPr>
        <w:t>ponti : Typographia Societatis</w:t>
      </w:r>
      <w:proofErr w:type="gramStart"/>
      <w:r w:rsidR="00756F50">
        <w:rPr>
          <w:rFonts w:asciiTheme="minorHAnsi" w:eastAsia="Times New Roman" w:hAnsiTheme="minorHAnsi" w:cstheme="minorHAnsi"/>
          <w:sz w:val="20"/>
          <w:szCs w:val="21"/>
          <w:lang w:eastAsia="fr-FR"/>
        </w:rPr>
        <w:t>,</w:t>
      </w:r>
      <w:r w:rsidR="001E2C6E" w:rsidRPr="002356DC">
        <w:rPr>
          <w:rFonts w:asciiTheme="minorHAnsi" w:eastAsia="Times New Roman" w:hAnsiTheme="minorHAnsi" w:cstheme="minorHAnsi"/>
          <w:sz w:val="20"/>
          <w:szCs w:val="21"/>
          <w:lang w:eastAsia="fr-FR"/>
        </w:rPr>
        <w:t>1794</w:t>
      </w:r>
      <w:proofErr w:type="gramEnd"/>
      <w:r w:rsidR="001E2C6E" w:rsidRPr="002356DC">
        <w:rPr>
          <w:rFonts w:asciiTheme="minorHAnsi" w:eastAsia="Times New Roman" w:hAnsiTheme="minorHAnsi" w:cstheme="minorHAnsi"/>
          <w:sz w:val="20"/>
          <w:szCs w:val="21"/>
          <w:lang w:eastAsia="fr-FR"/>
        </w:rPr>
        <w:t>., 1797 ( Bipontium = Zweibrück)</w:t>
      </w:r>
      <w:r w:rsidR="00510A51" w:rsidRPr="002356DC">
        <w:rPr>
          <w:rFonts w:asciiTheme="minorHAnsi" w:eastAsia="Times New Roman" w:hAnsiTheme="minorHAnsi" w:cstheme="minorHAnsi"/>
          <w:sz w:val="20"/>
          <w:szCs w:val="21"/>
          <w:lang w:eastAsia="fr-FR"/>
        </w:rPr>
        <w:t xml:space="preserve">. </w:t>
      </w:r>
      <w:r w:rsidR="001E2C6E" w:rsidRPr="002356DC">
        <w:rPr>
          <w:rFonts w:asciiTheme="minorHAnsi" w:eastAsia="Times New Roman" w:hAnsiTheme="minorHAnsi" w:cstheme="minorHAnsi"/>
          <w:sz w:val="20"/>
          <w:szCs w:val="21"/>
          <w:lang w:eastAsia="fr-FR"/>
        </w:rPr>
        <w:t xml:space="preserve"> </w:t>
      </w:r>
    </w:p>
    <w:p w:rsidR="008E75B2" w:rsidRPr="002356DC" w:rsidRDefault="00DB5521" w:rsidP="00964E30">
      <w:pPr>
        <w:pStyle w:val="Paragraphedeliste"/>
        <w:numPr>
          <w:ilvl w:val="0"/>
          <w:numId w:val="1"/>
        </w:numPr>
        <w:spacing w:after="0"/>
        <w:rPr>
          <w:rFonts w:asciiTheme="minorHAnsi" w:eastAsia="Times New Roman" w:hAnsiTheme="minorHAnsi" w:cstheme="minorHAnsi"/>
          <w:sz w:val="20"/>
          <w:szCs w:val="21"/>
          <w:lang w:eastAsia="fr-FR"/>
        </w:rPr>
      </w:pPr>
      <w:r>
        <w:rPr>
          <w:rFonts w:asciiTheme="minorHAnsi" w:eastAsia="Times New Roman" w:hAnsiTheme="minorHAnsi" w:cstheme="minorHAnsi"/>
          <w:sz w:val="20"/>
          <w:szCs w:val="21"/>
          <w:lang w:eastAsia="fr-FR"/>
        </w:rPr>
        <w:t>E</w:t>
      </w:r>
      <w:r w:rsidR="005B06D0" w:rsidRPr="002356DC">
        <w:rPr>
          <w:rFonts w:asciiTheme="minorHAnsi" w:eastAsia="Times New Roman" w:hAnsiTheme="minorHAnsi" w:cstheme="minorHAnsi"/>
          <w:sz w:val="20"/>
          <w:szCs w:val="21"/>
          <w:lang w:eastAsia="fr-FR"/>
        </w:rPr>
        <w:t>xtrait</w:t>
      </w:r>
      <w:r>
        <w:rPr>
          <w:rFonts w:asciiTheme="minorHAnsi" w:eastAsia="Times New Roman" w:hAnsiTheme="minorHAnsi" w:cstheme="minorHAnsi"/>
          <w:sz w:val="20"/>
          <w:szCs w:val="21"/>
          <w:lang w:eastAsia="fr-FR"/>
        </w:rPr>
        <w:t>s</w:t>
      </w:r>
      <w:r w:rsidR="005B06D0" w:rsidRPr="002356DC">
        <w:rPr>
          <w:rFonts w:asciiTheme="minorHAnsi" w:eastAsia="Times New Roman" w:hAnsiTheme="minorHAnsi" w:cstheme="minorHAnsi"/>
          <w:sz w:val="20"/>
          <w:szCs w:val="21"/>
          <w:lang w:eastAsia="fr-FR"/>
        </w:rPr>
        <w:t xml:space="preserve"> de l’édition</w:t>
      </w:r>
      <w:r w:rsidR="00F72F58" w:rsidRPr="002356DC">
        <w:rPr>
          <w:rFonts w:asciiTheme="minorHAnsi" w:eastAsia="Times New Roman" w:hAnsiTheme="minorHAnsi" w:cstheme="minorHAnsi"/>
          <w:sz w:val="20"/>
          <w:szCs w:val="21"/>
          <w:lang w:eastAsia="fr-FR"/>
        </w:rPr>
        <w:t xml:space="preserve"> des </w:t>
      </w:r>
      <w:r w:rsidR="00F72F58" w:rsidRPr="002356DC">
        <w:rPr>
          <w:rFonts w:asciiTheme="minorHAnsi" w:eastAsia="Times New Roman" w:hAnsiTheme="minorHAnsi" w:cstheme="minorHAnsi"/>
          <w:i/>
          <w:sz w:val="20"/>
          <w:szCs w:val="21"/>
          <w:lang w:eastAsia="fr-FR"/>
        </w:rPr>
        <w:t>Erotici Scriptores</w:t>
      </w:r>
      <w:r w:rsidR="00F72F58" w:rsidRPr="002356DC">
        <w:rPr>
          <w:rFonts w:asciiTheme="minorHAnsi" w:eastAsia="Times New Roman" w:hAnsiTheme="minorHAnsi" w:cstheme="minorHAnsi"/>
          <w:sz w:val="20"/>
          <w:szCs w:val="21"/>
          <w:lang w:eastAsia="fr-FR"/>
        </w:rPr>
        <w:t xml:space="preserve"> </w:t>
      </w:r>
      <w:r w:rsidR="00D548F0" w:rsidRPr="002356DC">
        <w:rPr>
          <w:rFonts w:asciiTheme="minorHAnsi" w:eastAsia="Times New Roman" w:hAnsiTheme="minorHAnsi" w:cstheme="minorHAnsi"/>
          <w:sz w:val="20"/>
          <w:szCs w:val="21"/>
          <w:lang w:eastAsia="fr-FR"/>
        </w:rPr>
        <w:t>de Hirschig.</w:t>
      </w:r>
      <w:r w:rsidR="001E2C6E" w:rsidRPr="002356DC">
        <w:rPr>
          <w:rFonts w:asciiTheme="minorHAnsi" w:eastAsia="Times New Roman" w:hAnsiTheme="minorHAnsi" w:cstheme="minorHAnsi"/>
          <w:sz w:val="20"/>
          <w:szCs w:val="21"/>
          <w:lang w:eastAsia="fr-FR"/>
        </w:rPr>
        <w:t xml:space="preserve"> Voir le site </w:t>
      </w:r>
      <w:r w:rsidR="00D240F6" w:rsidRPr="002356DC">
        <w:rPr>
          <w:rFonts w:asciiTheme="minorHAnsi" w:eastAsia="Times New Roman" w:hAnsiTheme="minorHAnsi" w:cstheme="minorHAnsi"/>
          <w:bCs/>
          <w:kern w:val="36"/>
          <w:sz w:val="20"/>
          <w:szCs w:val="21"/>
          <w:lang w:eastAsia="fr-FR"/>
        </w:rPr>
        <w:t xml:space="preserve"> archive.org   </w:t>
      </w:r>
      <w:r w:rsidR="00D240F6" w:rsidRPr="002356DC">
        <w:rPr>
          <w:rFonts w:asciiTheme="minorHAnsi" w:eastAsia="Times New Roman" w:hAnsiTheme="minorHAnsi" w:cstheme="minorHAnsi"/>
          <w:b/>
          <w:bCs/>
          <w:i/>
          <w:kern w:val="36"/>
          <w:sz w:val="20"/>
          <w:szCs w:val="21"/>
          <w:lang w:eastAsia="fr-FR"/>
        </w:rPr>
        <w:t>Erotici scriptores</w:t>
      </w:r>
      <w:r w:rsidR="00D240F6" w:rsidRPr="002356DC">
        <w:rPr>
          <w:rFonts w:asciiTheme="minorHAnsi" w:eastAsia="Times New Roman" w:hAnsiTheme="minorHAnsi" w:cstheme="minorHAnsi"/>
          <w:bCs/>
          <w:kern w:val="36"/>
          <w:sz w:val="20"/>
          <w:szCs w:val="21"/>
          <w:lang w:eastAsia="fr-FR"/>
        </w:rPr>
        <w:t xml:space="preserve">,  édition de </w:t>
      </w:r>
      <w:r w:rsidR="00D240F6" w:rsidRPr="002356DC">
        <w:rPr>
          <w:rFonts w:asciiTheme="minorHAnsi" w:eastAsia="Times New Roman" w:hAnsiTheme="minorHAnsi" w:cstheme="minorHAnsi"/>
          <w:sz w:val="20"/>
          <w:szCs w:val="21"/>
          <w:lang w:eastAsia="fr-FR"/>
        </w:rPr>
        <w:t xml:space="preserve"> </w:t>
      </w:r>
      <w:r w:rsidR="00EF2C5D" w:rsidRPr="002356DC">
        <w:rPr>
          <w:rFonts w:asciiTheme="minorHAnsi" w:eastAsia="Times New Roman" w:hAnsiTheme="minorHAnsi" w:cstheme="minorHAnsi"/>
          <w:sz w:val="20"/>
          <w:szCs w:val="21"/>
          <w:lang w:eastAsia="fr-FR"/>
        </w:rPr>
        <w:t xml:space="preserve">G.A. </w:t>
      </w:r>
      <w:r w:rsidR="00D240F6" w:rsidRPr="002356DC">
        <w:rPr>
          <w:rFonts w:asciiTheme="minorHAnsi" w:eastAsia="Times New Roman" w:hAnsiTheme="minorHAnsi" w:cstheme="minorHAnsi"/>
          <w:sz w:val="20"/>
          <w:szCs w:val="21"/>
          <w:u w:val="single"/>
          <w:lang w:eastAsia="fr-FR"/>
        </w:rPr>
        <w:t xml:space="preserve">Hirschig, </w:t>
      </w:r>
      <w:r w:rsidR="00D240F6" w:rsidRPr="002356DC">
        <w:rPr>
          <w:rFonts w:asciiTheme="minorHAnsi" w:eastAsia="Times New Roman" w:hAnsiTheme="minorHAnsi" w:cstheme="minorHAnsi"/>
          <w:sz w:val="20"/>
          <w:szCs w:val="21"/>
          <w:lang w:eastAsia="fr-FR"/>
        </w:rPr>
        <w:t xml:space="preserve"> https://archive.org/details/ertiknlognsyngr01conggoog  </w:t>
      </w:r>
      <w:r w:rsidR="00F72F58" w:rsidRPr="002356DC">
        <w:rPr>
          <w:rFonts w:asciiTheme="minorHAnsi" w:eastAsia="Times New Roman" w:hAnsiTheme="minorHAnsi" w:cstheme="minorHAnsi"/>
          <w:sz w:val="20"/>
          <w:szCs w:val="21"/>
          <w:lang w:eastAsia="fr-FR"/>
        </w:rPr>
        <w:t xml:space="preserve">qui reprend et corrige la traduction </w:t>
      </w:r>
      <w:r w:rsidR="00813BBC" w:rsidRPr="002356DC">
        <w:rPr>
          <w:rFonts w:asciiTheme="minorHAnsi" w:eastAsia="Times New Roman" w:hAnsiTheme="minorHAnsi" w:cstheme="minorHAnsi"/>
          <w:sz w:val="20"/>
          <w:szCs w:val="21"/>
          <w:lang w:eastAsia="fr-FR"/>
        </w:rPr>
        <w:t xml:space="preserve">latine </w:t>
      </w:r>
      <w:r w:rsidR="00F72F58" w:rsidRPr="002356DC">
        <w:rPr>
          <w:rFonts w:asciiTheme="minorHAnsi" w:eastAsia="Times New Roman" w:hAnsiTheme="minorHAnsi" w:cstheme="minorHAnsi"/>
          <w:sz w:val="20"/>
          <w:szCs w:val="21"/>
          <w:lang w:eastAsia="fr-FR"/>
        </w:rPr>
        <w:t xml:space="preserve">précédente. </w:t>
      </w:r>
    </w:p>
    <w:p w:rsidR="002356DC" w:rsidRDefault="00DB5521" w:rsidP="00964E30">
      <w:pPr>
        <w:pStyle w:val="Paragraphedeliste"/>
        <w:numPr>
          <w:ilvl w:val="0"/>
          <w:numId w:val="1"/>
        </w:numPr>
        <w:spacing w:after="0"/>
        <w:rPr>
          <w:rFonts w:asciiTheme="minorHAnsi" w:eastAsia="Times New Roman" w:hAnsiTheme="minorHAnsi" w:cstheme="minorHAnsi"/>
          <w:sz w:val="20"/>
          <w:szCs w:val="21"/>
          <w:lang w:eastAsia="fr-FR"/>
        </w:rPr>
      </w:pPr>
      <w:r>
        <w:rPr>
          <w:rFonts w:asciiTheme="minorHAnsi" w:eastAsia="Times New Roman" w:hAnsiTheme="minorHAnsi" w:cstheme="minorHAnsi"/>
          <w:sz w:val="20"/>
          <w:szCs w:val="21"/>
          <w:lang w:eastAsia="fr-FR"/>
        </w:rPr>
        <w:t>E</w:t>
      </w:r>
      <w:r w:rsidR="0012270B" w:rsidRPr="002356DC">
        <w:rPr>
          <w:rFonts w:asciiTheme="minorHAnsi" w:eastAsia="Times New Roman" w:hAnsiTheme="minorHAnsi" w:cstheme="minorHAnsi"/>
          <w:sz w:val="20"/>
          <w:szCs w:val="21"/>
          <w:lang w:eastAsia="fr-FR"/>
        </w:rPr>
        <w:t>xtrait</w:t>
      </w:r>
      <w:r>
        <w:rPr>
          <w:rFonts w:asciiTheme="minorHAnsi" w:eastAsia="Times New Roman" w:hAnsiTheme="minorHAnsi" w:cstheme="minorHAnsi"/>
          <w:sz w:val="20"/>
          <w:szCs w:val="21"/>
          <w:lang w:eastAsia="fr-FR"/>
        </w:rPr>
        <w:t>s</w:t>
      </w:r>
      <w:r w:rsidR="0012270B" w:rsidRPr="002356DC">
        <w:rPr>
          <w:rFonts w:asciiTheme="minorHAnsi" w:eastAsia="Times New Roman" w:hAnsiTheme="minorHAnsi" w:cstheme="minorHAnsi"/>
          <w:sz w:val="20"/>
          <w:szCs w:val="21"/>
          <w:lang w:eastAsia="fr-FR"/>
        </w:rPr>
        <w:t xml:space="preserve"> de la traduction / adaptation de </w:t>
      </w:r>
      <w:r w:rsidR="008D2C6F">
        <w:rPr>
          <w:rFonts w:asciiTheme="minorHAnsi" w:eastAsia="Times New Roman" w:hAnsiTheme="minorHAnsi" w:cstheme="minorHAnsi"/>
          <w:sz w:val="20"/>
          <w:szCs w:val="21"/>
          <w:lang w:eastAsia="fr-FR"/>
        </w:rPr>
        <w:t xml:space="preserve">Lorenzo </w:t>
      </w:r>
      <w:r w:rsidR="0012270B" w:rsidRPr="002356DC">
        <w:rPr>
          <w:rFonts w:asciiTheme="minorHAnsi" w:eastAsia="Times New Roman" w:hAnsiTheme="minorHAnsi" w:cstheme="minorHAnsi"/>
          <w:sz w:val="20"/>
          <w:szCs w:val="21"/>
          <w:lang w:eastAsia="fr-FR"/>
        </w:rPr>
        <w:t>Gambara</w:t>
      </w:r>
    </w:p>
    <w:p w:rsidR="00DB5521" w:rsidRPr="002356DC" w:rsidRDefault="00DB5521" w:rsidP="00964E30">
      <w:pPr>
        <w:pStyle w:val="Paragraphedeliste"/>
        <w:numPr>
          <w:ilvl w:val="0"/>
          <w:numId w:val="1"/>
        </w:numPr>
        <w:spacing w:after="0"/>
        <w:rPr>
          <w:rFonts w:asciiTheme="minorHAnsi" w:eastAsia="Times New Roman" w:hAnsiTheme="minorHAnsi" w:cstheme="minorHAnsi"/>
          <w:sz w:val="20"/>
          <w:szCs w:val="21"/>
          <w:lang w:eastAsia="fr-FR"/>
        </w:rPr>
      </w:pPr>
      <w:r>
        <w:rPr>
          <w:rFonts w:asciiTheme="minorHAnsi" w:eastAsia="Times New Roman" w:hAnsiTheme="minorHAnsi" w:cstheme="minorHAnsi"/>
          <w:sz w:val="20"/>
          <w:szCs w:val="21"/>
          <w:lang w:eastAsia="fr-FR"/>
        </w:rPr>
        <w:t>E</w:t>
      </w:r>
      <w:r w:rsidRPr="002356DC">
        <w:rPr>
          <w:rFonts w:asciiTheme="minorHAnsi" w:eastAsia="Times New Roman" w:hAnsiTheme="minorHAnsi" w:cstheme="minorHAnsi"/>
          <w:sz w:val="20"/>
          <w:szCs w:val="21"/>
          <w:lang w:eastAsia="fr-FR"/>
        </w:rPr>
        <w:t>xtrait</w:t>
      </w:r>
      <w:r>
        <w:rPr>
          <w:rFonts w:asciiTheme="minorHAnsi" w:eastAsia="Times New Roman" w:hAnsiTheme="minorHAnsi" w:cstheme="minorHAnsi"/>
          <w:sz w:val="20"/>
          <w:szCs w:val="21"/>
          <w:lang w:eastAsia="fr-FR"/>
        </w:rPr>
        <w:t>s</w:t>
      </w:r>
      <w:r w:rsidRPr="002356DC">
        <w:rPr>
          <w:rFonts w:asciiTheme="minorHAnsi" w:eastAsia="Times New Roman" w:hAnsiTheme="minorHAnsi" w:cstheme="minorHAnsi"/>
          <w:sz w:val="20"/>
          <w:szCs w:val="21"/>
          <w:lang w:eastAsia="fr-FR"/>
        </w:rPr>
        <w:t xml:space="preserve"> de la traduction</w:t>
      </w:r>
      <w:r>
        <w:rPr>
          <w:rFonts w:asciiTheme="minorHAnsi" w:eastAsia="Times New Roman" w:hAnsiTheme="minorHAnsi" w:cstheme="minorHAnsi"/>
          <w:sz w:val="20"/>
          <w:szCs w:val="21"/>
          <w:lang w:eastAsia="fr-FR"/>
        </w:rPr>
        <w:t xml:space="preserve"> en vers latins de Ph. Petit-Radel. </w:t>
      </w:r>
    </w:p>
    <w:p w:rsidR="00887470" w:rsidRDefault="00887470" w:rsidP="005D49C4">
      <w:pPr>
        <w:spacing w:after="0"/>
        <w:ind w:left="426" w:right="550" w:firstLine="284"/>
        <w:jc w:val="center"/>
        <w:rPr>
          <w:rFonts w:asciiTheme="minorHAnsi" w:eastAsia="Times New Roman" w:hAnsiTheme="minorHAnsi" w:cstheme="minorHAnsi"/>
          <w:b/>
          <w:smallCaps/>
          <w:color w:val="0070C0"/>
          <w:sz w:val="20"/>
          <w:szCs w:val="21"/>
          <w:lang w:eastAsia="fr-FR"/>
        </w:rPr>
      </w:pPr>
    </w:p>
    <w:p w:rsidR="008D2C6F" w:rsidRPr="002356DC" w:rsidRDefault="008D2C6F" w:rsidP="005D49C4">
      <w:pPr>
        <w:spacing w:after="0"/>
        <w:ind w:left="426" w:right="550" w:firstLine="284"/>
        <w:jc w:val="center"/>
        <w:rPr>
          <w:rFonts w:asciiTheme="minorHAnsi" w:eastAsia="Times New Roman" w:hAnsiTheme="minorHAnsi" w:cstheme="minorHAnsi"/>
          <w:b/>
          <w:smallCaps/>
          <w:color w:val="0070C0"/>
          <w:sz w:val="20"/>
          <w:szCs w:val="21"/>
          <w:lang w:eastAsia="fr-FR"/>
        </w:rPr>
      </w:pPr>
    </w:p>
    <w:p w:rsidR="00163ABB" w:rsidRPr="002356DC" w:rsidRDefault="00163ABB" w:rsidP="00163ABB">
      <w:pPr>
        <w:rPr>
          <w:rFonts w:asciiTheme="minorHAnsi" w:hAnsiTheme="minorHAnsi" w:cstheme="minorHAnsi"/>
          <w:sz w:val="24"/>
          <w:szCs w:val="21"/>
          <w:shd w:val="clear" w:color="auto" w:fill="C2D69B" w:themeFill="accent3" w:themeFillTint="99"/>
        </w:rPr>
      </w:pPr>
      <w:r w:rsidRPr="008D2C6F">
        <w:rPr>
          <w:rFonts w:asciiTheme="minorHAnsi" w:hAnsiTheme="minorHAnsi" w:cstheme="minorHAnsi"/>
          <w:sz w:val="24"/>
          <w:szCs w:val="21"/>
          <w:highlight w:val="yellow"/>
          <w:shd w:val="clear" w:color="auto" w:fill="FFFFFF" w:themeFill="background1"/>
        </w:rPr>
        <w:t>Peuvent être consultés avec profit et plaisir.</w:t>
      </w:r>
      <w:r w:rsidRPr="002356DC">
        <w:rPr>
          <w:rFonts w:asciiTheme="minorHAnsi" w:hAnsiTheme="minorHAnsi" w:cstheme="minorHAnsi"/>
          <w:sz w:val="24"/>
          <w:szCs w:val="21"/>
          <w:shd w:val="clear" w:color="auto" w:fill="FFFFFF" w:themeFill="background1"/>
        </w:rPr>
        <w:t xml:space="preserve">   </w:t>
      </w:r>
    </w:p>
    <w:p w:rsidR="00163ABB" w:rsidRDefault="003B06AD" w:rsidP="00766F73">
      <w:pPr>
        <w:pStyle w:val="Paragraphedeliste"/>
        <w:numPr>
          <w:ilvl w:val="0"/>
          <w:numId w:val="1"/>
        </w:numPr>
        <w:rPr>
          <w:rFonts w:asciiTheme="minorHAnsi" w:eastAsia="Times New Roman" w:hAnsiTheme="minorHAnsi" w:cstheme="minorHAnsi"/>
          <w:sz w:val="20"/>
          <w:szCs w:val="21"/>
          <w:lang w:eastAsia="fr-FR"/>
        </w:rPr>
      </w:pPr>
      <w:r>
        <w:rPr>
          <w:rFonts w:asciiTheme="minorHAnsi" w:eastAsia="Times New Roman" w:hAnsiTheme="minorHAnsi" w:cstheme="minorHAnsi"/>
          <w:sz w:val="20"/>
          <w:szCs w:val="21"/>
          <w:lang w:eastAsia="fr-FR"/>
        </w:rPr>
        <w:t>L’excellent</w:t>
      </w:r>
      <w:r w:rsidR="00163ABB" w:rsidRPr="002356DC">
        <w:rPr>
          <w:rFonts w:asciiTheme="minorHAnsi" w:eastAsia="Times New Roman" w:hAnsiTheme="minorHAnsi" w:cstheme="minorHAnsi"/>
          <w:sz w:val="20"/>
          <w:szCs w:val="21"/>
          <w:lang w:eastAsia="fr-FR"/>
        </w:rPr>
        <w:t xml:space="preserve"> dossier  et la présentation orale très claire de Madame Agnès Vinas</w:t>
      </w:r>
      <w:r w:rsidR="0012270B" w:rsidRPr="002356DC">
        <w:rPr>
          <w:rFonts w:asciiTheme="minorHAnsi" w:eastAsia="Times New Roman" w:hAnsiTheme="minorHAnsi" w:cstheme="minorHAnsi"/>
          <w:sz w:val="20"/>
          <w:szCs w:val="21"/>
          <w:lang w:eastAsia="fr-FR"/>
        </w:rPr>
        <w:t> :</w:t>
      </w:r>
      <w:r w:rsidR="00163ABB" w:rsidRPr="002356DC">
        <w:rPr>
          <w:rFonts w:asciiTheme="minorHAnsi" w:eastAsia="Times New Roman" w:hAnsiTheme="minorHAnsi" w:cstheme="minorHAnsi"/>
          <w:sz w:val="20"/>
          <w:szCs w:val="21"/>
          <w:lang w:eastAsia="fr-FR"/>
        </w:rPr>
        <w:t xml:space="preserve">   </w:t>
      </w:r>
      <w:hyperlink r:id="rId12" w:history="1">
        <w:r w:rsidR="00524FC7" w:rsidRPr="00837FE4">
          <w:rPr>
            <w:rStyle w:val="Lienhypertexte"/>
            <w:rFonts w:asciiTheme="minorHAnsi" w:eastAsia="Times New Roman" w:hAnsiTheme="minorHAnsi" w:cstheme="minorHAnsi"/>
            <w:sz w:val="20"/>
            <w:szCs w:val="21"/>
            <w:lang w:eastAsia="fr-FR"/>
          </w:rPr>
          <w:t>http://www.mediterranees.net/mythes/daphnis/longus.html</w:t>
        </w:r>
      </w:hyperlink>
    </w:p>
    <w:p w:rsidR="00524FC7" w:rsidRPr="002356DC" w:rsidRDefault="00524FC7" w:rsidP="00766F73">
      <w:pPr>
        <w:pStyle w:val="Paragraphedeliste"/>
        <w:numPr>
          <w:ilvl w:val="0"/>
          <w:numId w:val="1"/>
        </w:numPr>
        <w:rPr>
          <w:rFonts w:asciiTheme="minorHAnsi" w:eastAsia="Times New Roman" w:hAnsiTheme="minorHAnsi" w:cstheme="minorHAnsi"/>
          <w:sz w:val="20"/>
          <w:szCs w:val="21"/>
          <w:lang w:eastAsia="fr-FR"/>
        </w:rPr>
      </w:pPr>
      <w:r>
        <w:rPr>
          <w:rFonts w:asciiTheme="minorHAnsi" w:eastAsia="Times New Roman" w:hAnsiTheme="minorHAnsi" w:cstheme="minorHAnsi"/>
          <w:sz w:val="20"/>
          <w:szCs w:val="21"/>
          <w:lang w:eastAsia="fr-FR"/>
        </w:rPr>
        <w:t>La très riche (et surprenante</w:t>
      </w:r>
      <w:r w:rsidR="00E15430">
        <w:rPr>
          <w:rFonts w:asciiTheme="minorHAnsi" w:eastAsia="Times New Roman" w:hAnsiTheme="minorHAnsi" w:cstheme="minorHAnsi"/>
          <w:sz w:val="20"/>
          <w:szCs w:val="21"/>
          <w:lang w:eastAsia="fr-FR"/>
        </w:rPr>
        <w:t xml:space="preserve">) </w:t>
      </w:r>
      <w:r w:rsidR="003B06AD">
        <w:rPr>
          <w:rFonts w:asciiTheme="minorHAnsi" w:eastAsia="Times New Roman" w:hAnsiTheme="minorHAnsi" w:cstheme="minorHAnsi"/>
          <w:sz w:val="20"/>
          <w:szCs w:val="21"/>
          <w:lang w:eastAsia="fr-FR"/>
        </w:rPr>
        <w:t>iconographie du site médite</w:t>
      </w:r>
      <w:r>
        <w:rPr>
          <w:rFonts w:asciiTheme="minorHAnsi" w:eastAsia="Times New Roman" w:hAnsiTheme="minorHAnsi" w:cstheme="minorHAnsi"/>
          <w:sz w:val="20"/>
          <w:szCs w:val="21"/>
          <w:lang w:eastAsia="fr-FR"/>
        </w:rPr>
        <w:t xml:space="preserve">rranée  </w:t>
      </w:r>
      <w:r w:rsidRPr="00524FC7">
        <w:rPr>
          <w:rFonts w:asciiTheme="minorHAnsi" w:eastAsia="Times New Roman" w:hAnsiTheme="minorHAnsi" w:cstheme="minorHAnsi"/>
          <w:sz w:val="20"/>
          <w:szCs w:val="21"/>
          <w:lang w:eastAsia="fr-FR"/>
        </w:rPr>
        <w:t>http://www.mediterranees.net/mythes/daphnis/iconographie.html</w:t>
      </w:r>
    </w:p>
    <w:p w:rsidR="00163ABB" w:rsidRPr="002356DC" w:rsidRDefault="00163ABB" w:rsidP="00766F73">
      <w:pPr>
        <w:pStyle w:val="Paragraphedeliste"/>
        <w:numPr>
          <w:ilvl w:val="0"/>
          <w:numId w:val="1"/>
        </w:numPr>
        <w:rPr>
          <w:rFonts w:asciiTheme="minorHAnsi" w:eastAsia="Times New Roman" w:hAnsiTheme="minorHAnsi" w:cstheme="minorHAnsi"/>
          <w:sz w:val="20"/>
          <w:szCs w:val="21"/>
          <w:lang w:eastAsia="fr-FR"/>
        </w:rPr>
      </w:pPr>
      <w:r w:rsidRPr="002356DC">
        <w:rPr>
          <w:rFonts w:asciiTheme="minorHAnsi" w:eastAsia="Times New Roman" w:hAnsiTheme="minorHAnsi" w:cstheme="minorHAnsi"/>
          <w:sz w:val="20"/>
          <w:szCs w:val="21"/>
          <w:lang w:eastAsia="fr-FR"/>
        </w:rPr>
        <w:t>La très belle présentation des romans antiques sur le site de l’académie de Strasbourg :</w:t>
      </w:r>
      <w:r w:rsidR="0012270B" w:rsidRPr="002356DC">
        <w:rPr>
          <w:rFonts w:asciiTheme="minorHAnsi" w:eastAsia="Times New Roman" w:hAnsiTheme="minorHAnsi" w:cstheme="minorHAnsi"/>
          <w:sz w:val="20"/>
          <w:szCs w:val="21"/>
          <w:lang w:eastAsia="fr-FR"/>
        </w:rPr>
        <w:t xml:space="preserve">   </w:t>
      </w:r>
      <w:r w:rsidRPr="002356DC">
        <w:rPr>
          <w:rFonts w:asciiTheme="minorHAnsi" w:eastAsia="Times New Roman" w:hAnsiTheme="minorHAnsi" w:cstheme="minorHAnsi"/>
          <w:sz w:val="20"/>
          <w:szCs w:val="21"/>
          <w:lang w:eastAsia="fr-FR"/>
        </w:rPr>
        <w:t>https://www.ac-strasbourg.fr/fileadmin/pedagogie/lettres/romans_antiques_l_amour_v3.pdf</w:t>
      </w:r>
    </w:p>
    <w:p w:rsidR="00163ABB" w:rsidRPr="00375C0A" w:rsidRDefault="00163ABB" w:rsidP="00766F73">
      <w:pPr>
        <w:pStyle w:val="Paragraphedeliste"/>
        <w:numPr>
          <w:ilvl w:val="0"/>
          <w:numId w:val="1"/>
        </w:numPr>
        <w:rPr>
          <w:rFonts w:asciiTheme="minorHAnsi" w:eastAsia="Times New Roman" w:hAnsiTheme="minorHAnsi" w:cstheme="minorHAnsi"/>
          <w:sz w:val="20"/>
          <w:szCs w:val="21"/>
          <w:lang w:eastAsia="fr-FR"/>
        </w:rPr>
      </w:pPr>
      <w:r w:rsidRPr="002356DC">
        <w:rPr>
          <w:rFonts w:asciiTheme="minorHAnsi" w:hAnsiTheme="minorHAnsi" w:cstheme="minorHAnsi"/>
          <w:sz w:val="20"/>
          <w:szCs w:val="21"/>
        </w:rPr>
        <w:t xml:space="preserve">De nombreux sites (Evandre, Lutèce.org, Méditérranées) fournissent d’excellentes préparations de lecture et des dossiers </w:t>
      </w:r>
      <w:r w:rsidR="004D182E" w:rsidRPr="002356DC">
        <w:rPr>
          <w:rFonts w:asciiTheme="minorHAnsi" w:hAnsiTheme="minorHAnsi" w:cstheme="minorHAnsi"/>
          <w:sz w:val="20"/>
          <w:szCs w:val="21"/>
        </w:rPr>
        <w:t>très</w:t>
      </w:r>
      <w:r w:rsidRPr="002356DC">
        <w:rPr>
          <w:rFonts w:asciiTheme="minorHAnsi" w:hAnsiTheme="minorHAnsi" w:cstheme="minorHAnsi"/>
          <w:sz w:val="20"/>
          <w:szCs w:val="21"/>
        </w:rPr>
        <w:t xml:space="preserve"> riches.  </w:t>
      </w:r>
    </w:p>
    <w:p w:rsidR="00375C0A" w:rsidRPr="00375C0A" w:rsidRDefault="00375C0A" w:rsidP="00766F73">
      <w:pPr>
        <w:pStyle w:val="Paragraphedeliste"/>
        <w:numPr>
          <w:ilvl w:val="0"/>
          <w:numId w:val="1"/>
        </w:numPr>
        <w:rPr>
          <w:rFonts w:asciiTheme="minorHAnsi" w:eastAsia="Times New Roman" w:hAnsiTheme="minorHAnsi" w:cstheme="minorHAnsi"/>
          <w:sz w:val="20"/>
          <w:szCs w:val="21"/>
          <w:lang w:eastAsia="fr-FR"/>
        </w:rPr>
      </w:pPr>
      <w:r>
        <w:rPr>
          <w:rFonts w:asciiTheme="minorHAnsi" w:hAnsiTheme="minorHAnsi" w:cstheme="minorHAnsi"/>
          <w:sz w:val="20"/>
          <w:szCs w:val="21"/>
        </w:rPr>
        <w:t xml:space="preserve">Pour écouter du grec bien lu  </w:t>
      </w:r>
      <w:hyperlink r:id="rId13" w:history="1">
        <w:r w:rsidRPr="00837FE4">
          <w:rPr>
            <w:rStyle w:val="Lienhypertexte"/>
            <w:rFonts w:asciiTheme="minorHAnsi" w:hAnsiTheme="minorHAnsi" w:cstheme="minorHAnsi"/>
            <w:sz w:val="20"/>
            <w:szCs w:val="21"/>
          </w:rPr>
          <w:t>http://www.mediterranees.net/arago/grec/terminale/audio/Pirates.mp3</w:t>
        </w:r>
      </w:hyperlink>
      <w:r>
        <w:rPr>
          <w:rFonts w:asciiTheme="minorHAnsi" w:hAnsiTheme="minorHAnsi" w:cstheme="minorHAnsi"/>
          <w:sz w:val="20"/>
          <w:szCs w:val="21"/>
        </w:rPr>
        <w:t>,</w:t>
      </w:r>
    </w:p>
    <w:p w:rsidR="00887470" w:rsidRPr="00375C0A" w:rsidRDefault="00DC5F19" w:rsidP="00766F73">
      <w:pPr>
        <w:pStyle w:val="Paragraphedeliste"/>
        <w:numPr>
          <w:ilvl w:val="0"/>
          <w:numId w:val="1"/>
        </w:numPr>
        <w:rPr>
          <w:rFonts w:eastAsia="Times New Roman" w:cs="Times New Roman"/>
          <w:b/>
          <w:smallCaps/>
          <w:color w:val="0070C0"/>
          <w:sz w:val="20"/>
          <w:szCs w:val="21"/>
          <w:lang w:eastAsia="fr-FR"/>
        </w:rPr>
      </w:pPr>
      <w:r>
        <w:rPr>
          <w:rFonts w:eastAsia="Times New Roman" w:cs="Times New Roman"/>
          <w:b/>
          <w:smallCaps/>
          <w:color w:val="0070C0"/>
          <w:sz w:val="20"/>
          <w:szCs w:val="21"/>
          <w:lang w:eastAsia="fr-FR"/>
        </w:rPr>
        <w:t xml:space="preserve">               </w:t>
      </w:r>
      <w:r w:rsidR="00766F73">
        <w:rPr>
          <w:rFonts w:eastAsia="Times New Roman" w:cs="Times New Roman"/>
          <w:b/>
          <w:smallCaps/>
          <w:color w:val="0070C0"/>
          <w:sz w:val="20"/>
          <w:szCs w:val="21"/>
          <w:lang w:eastAsia="fr-FR"/>
        </w:rPr>
        <w:t>Ignoscant mihi, qu</w:t>
      </w:r>
      <w:r>
        <w:rPr>
          <w:rFonts w:eastAsia="Times New Roman" w:cs="Times New Roman"/>
          <w:b/>
          <w:smallCaps/>
          <w:color w:val="0070C0"/>
          <w:sz w:val="20"/>
          <w:szCs w:val="21"/>
          <w:lang w:eastAsia="fr-FR"/>
        </w:rPr>
        <w:t>os</w:t>
      </w:r>
      <w:r w:rsidR="00766F73">
        <w:rPr>
          <w:rFonts w:eastAsia="Times New Roman" w:cs="Times New Roman"/>
          <w:b/>
          <w:smallCaps/>
          <w:color w:val="0070C0"/>
          <w:sz w:val="20"/>
          <w:szCs w:val="21"/>
          <w:lang w:eastAsia="fr-FR"/>
        </w:rPr>
        <w:t xml:space="preserve"> non nomin</w:t>
      </w:r>
      <w:r>
        <w:rPr>
          <w:rFonts w:eastAsia="Times New Roman" w:cs="Times New Roman"/>
          <w:b/>
          <w:smallCaps/>
          <w:color w:val="0070C0"/>
          <w:sz w:val="20"/>
          <w:szCs w:val="21"/>
          <w:lang w:eastAsia="fr-FR"/>
        </w:rPr>
        <w:t xml:space="preserve">e indicaverim. </w:t>
      </w:r>
    </w:p>
    <w:p w:rsidR="000A37BF" w:rsidRPr="00827E22" w:rsidRDefault="000A37BF" w:rsidP="000A37BF">
      <w:pPr>
        <w:spacing w:after="0"/>
        <w:ind w:left="426" w:right="550" w:firstLine="284"/>
        <w:jc w:val="center"/>
        <w:rPr>
          <w:rFonts w:eastAsia="Times New Roman" w:cs="Times New Roman"/>
          <w:sz w:val="40"/>
          <w:lang w:eastAsia="fr-FR"/>
        </w:rPr>
      </w:pPr>
      <w:r w:rsidRPr="00827E22">
        <w:rPr>
          <w:rFonts w:eastAsia="Times New Roman" w:cs="Times New Roman"/>
          <w:sz w:val="40"/>
          <w:lang w:eastAsia="fr-FR"/>
        </w:rPr>
        <w:lastRenderedPageBreak/>
        <w:t>Longus</w:t>
      </w:r>
    </w:p>
    <w:p w:rsidR="000A37BF" w:rsidRPr="00666C31" w:rsidRDefault="000A37BF" w:rsidP="000A37BF">
      <w:pPr>
        <w:spacing w:after="0"/>
        <w:ind w:left="426" w:right="550" w:firstLine="284"/>
        <w:jc w:val="center"/>
        <w:rPr>
          <w:rFonts w:eastAsia="Times New Roman" w:cs="Times New Roman"/>
          <w:i/>
          <w:sz w:val="14"/>
          <w:lang w:eastAsia="fr-FR"/>
        </w:rPr>
      </w:pPr>
    </w:p>
    <w:p w:rsidR="000A37BF" w:rsidRDefault="000A37BF" w:rsidP="000A37BF">
      <w:pPr>
        <w:spacing w:after="0"/>
        <w:ind w:left="426" w:right="550" w:firstLine="284"/>
        <w:jc w:val="center"/>
        <w:rPr>
          <w:rFonts w:eastAsia="Times New Roman" w:cs="Times New Roman"/>
          <w:i/>
          <w:sz w:val="32"/>
          <w:lang w:eastAsia="fr-FR"/>
        </w:rPr>
      </w:pPr>
      <w:r w:rsidRPr="00666C31">
        <w:rPr>
          <w:rFonts w:eastAsia="Times New Roman" w:cs="Times New Roman"/>
          <w:i/>
          <w:sz w:val="32"/>
          <w:lang w:eastAsia="fr-FR"/>
        </w:rPr>
        <w:t>Daphnis et Chloé</w:t>
      </w:r>
    </w:p>
    <w:p w:rsidR="000A37BF" w:rsidRPr="00666C31" w:rsidRDefault="000A37BF" w:rsidP="000A37BF">
      <w:pPr>
        <w:spacing w:after="0"/>
        <w:ind w:left="426" w:right="550" w:firstLine="284"/>
        <w:jc w:val="center"/>
        <w:rPr>
          <w:rFonts w:eastAsia="Times New Roman" w:cs="Times New Roman"/>
          <w:i/>
          <w:sz w:val="32"/>
          <w:lang w:eastAsia="fr-FR"/>
        </w:rPr>
      </w:pPr>
    </w:p>
    <w:p w:rsidR="000A37BF" w:rsidRDefault="000A37BF" w:rsidP="000A37BF">
      <w:pPr>
        <w:spacing w:after="0"/>
        <w:ind w:left="426" w:right="550" w:firstLine="284"/>
        <w:jc w:val="center"/>
        <w:rPr>
          <w:rFonts w:eastAsia="Times New Roman" w:cs="Times New Roman"/>
          <w:smallCaps/>
          <w:lang w:eastAsia="fr-FR"/>
        </w:rPr>
      </w:pPr>
      <w:r w:rsidRPr="00803703">
        <w:rPr>
          <w:rFonts w:eastAsia="Times New Roman" w:cs="Times New Roman"/>
          <w:smallCaps/>
          <w:lang w:eastAsia="fr-FR"/>
        </w:rPr>
        <w:t>LIVRE PREMIER</w:t>
      </w:r>
      <w:r w:rsidR="00130999">
        <w:rPr>
          <w:rStyle w:val="Appelnotedebasdep"/>
          <w:rFonts w:eastAsia="Times New Roman" w:cs="Times New Roman"/>
          <w:smallCaps/>
          <w:lang w:eastAsia="fr-FR"/>
        </w:rPr>
        <w:footnoteReference w:id="2"/>
      </w:r>
    </w:p>
    <w:p w:rsidR="000A37BF" w:rsidRPr="00803703" w:rsidRDefault="000A37BF" w:rsidP="000A37BF">
      <w:pPr>
        <w:spacing w:after="0"/>
        <w:ind w:left="426" w:right="550" w:firstLine="284"/>
        <w:jc w:val="center"/>
        <w:rPr>
          <w:rFonts w:eastAsia="Times New Roman" w:cs="Times New Roman"/>
          <w:smallCaps/>
          <w:lang w:eastAsia="fr-FR"/>
        </w:rPr>
      </w:pPr>
    </w:p>
    <w:p w:rsidR="000A37BF" w:rsidRDefault="000A37BF" w:rsidP="000A37BF">
      <w:pPr>
        <w:spacing w:after="0"/>
        <w:ind w:left="426" w:right="550" w:firstLine="284"/>
        <w:jc w:val="center"/>
        <w:rPr>
          <w:rFonts w:eastAsia="Times New Roman" w:cs="Times New Roman"/>
          <w:b/>
          <w:smallCaps/>
          <w:color w:val="0070C0"/>
          <w:lang w:eastAsia="fr-FR"/>
        </w:rPr>
      </w:pPr>
      <w:r w:rsidRPr="00666C31">
        <w:rPr>
          <w:rFonts w:eastAsia="Times New Roman" w:cs="Times New Roman"/>
          <w:b/>
          <w:smallCaps/>
          <w:color w:val="0070C0"/>
          <w:lang w:eastAsia="fr-FR"/>
        </w:rPr>
        <w:t>Proème. (Voir Hatier-Belles lettres  p.  27-29)</w:t>
      </w:r>
    </w:p>
    <w:p w:rsidR="000A37BF" w:rsidRDefault="000A37BF" w:rsidP="000A37BF">
      <w:pPr>
        <w:spacing w:after="0"/>
        <w:ind w:left="426" w:right="550" w:firstLine="284"/>
        <w:jc w:val="both"/>
        <w:rPr>
          <w:rFonts w:eastAsia="Times New Roman" w:cs="Times New Roman"/>
          <w:b/>
          <w:color w:val="C00000"/>
          <w:lang w:eastAsia="fr-FR"/>
        </w:rPr>
      </w:pPr>
      <w:r w:rsidRPr="000E2EB4">
        <w:rPr>
          <w:rFonts w:eastAsia="Times New Roman" w:cs="Times New Roman"/>
          <w:b/>
          <w:color w:val="C00000"/>
          <w:lang w:eastAsia="fr-FR"/>
        </w:rPr>
        <w:t xml:space="preserve"> </w:t>
      </w:r>
    </w:p>
    <w:p w:rsidR="003D41FF" w:rsidRDefault="00126994" w:rsidP="000A37BF">
      <w:pPr>
        <w:spacing w:after="0"/>
        <w:ind w:left="426" w:right="550" w:firstLine="284"/>
        <w:jc w:val="both"/>
        <w:rPr>
          <w:rFonts w:eastAsia="Times New Roman" w:cs="Times New Roman"/>
          <w:lang w:eastAsia="fr-FR"/>
        </w:rPr>
      </w:pPr>
      <w:r w:rsidRPr="000E2EB4">
        <w:rPr>
          <w:rFonts w:eastAsia="Times New Roman" w:cs="Times New Roman"/>
          <w:b/>
          <w:color w:val="C00000"/>
          <w:lang w:eastAsia="fr-FR"/>
        </w:rPr>
        <w:t>[</w:t>
      </w:r>
      <w:r w:rsidR="00803703" w:rsidRPr="000E2EB4">
        <w:rPr>
          <w:rFonts w:eastAsia="Times New Roman" w:cs="Times New Roman"/>
          <w:b/>
          <w:color w:val="C00000"/>
          <w:lang w:eastAsia="fr-FR"/>
        </w:rPr>
        <w:t>I</w:t>
      </w:r>
      <w:proofErr w:type="gramStart"/>
      <w:r w:rsidR="00803703" w:rsidRPr="000E2EB4">
        <w:rPr>
          <w:rFonts w:eastAsia="Times New Roman" w:cs="Times New Roman"/>
          <w:b/>
          <w:color w:val="C00000"/>
          <w:lang w:eastAsia="fr-FR"/>
        </w:rPr>
        <w:t>,</w:t>
      </w:r>
      <w:r w:rsidR="00D74F99" w:rsidRPr="000E2EB4">
        <w:rPr>
          <w:rFonts w:eastAsia="Times New Roman" w:cs="Times New Roman"/>
          <w:b/>
          <w:color w:val="C00000"/>
          <w:lang w:eastAsia="fr-FR"/>
        </w:rPr>
        <w:t>1</w:t>
      </w:r>
      <w:r w:rsidR="008C747E" w:rsidRPr="000E2EB4">
        <w:rPr>
          <w:rFonts w:eastAsia="Times New Roman" w:cs="Times New Roman"/>
          <w:b/>
          <w:color w:val="C00000"/>
          <w:lang w:eastAsia="fr-FR"/>
        </w:rPr>
        <w:t>,</w:t>
      </w:r>
      <w:r w:rsidR="007F46E8" w:rsidRPr="000E2EB4">
        <w:rPr>
          <w:rFonts w:eastAsia="Times New Roman" w:cs="Times New Roman"/>
          <w:b/>
          <w:color w:val="C00000"/>
          <w:lang w:eastAsia="fr-FR"/>
        </w:rPr>
        <w:t>a</w:t>
      </w:r>
      <w:proofErr w:type="gramEnd"/>
      <w:r w:rsidR="00D74F99" w:rsidRPr="000E2EB4">
        <w:rPr>
          <w:rFonts w:eastAsia="Times New Roman" w:cs="Times New Roman"/>
          <w:b/>
          <w:color w:val="C00000"/>
          <w:lang w:eastAsia="fr-FR"/>
        </w:rPr>
        <w:t>]</w:t>
      </w:r>
      <w:r w:rsidR="00A27ED0" w:rsidRPr="000E2EB4">
        <w:rPr>
          <w:rStyle w:val="Appelnotedebasdep"/>
          <w:rFonts w:eastAsia="Times New Roman" w:cs="Times New Roman"/>
          <w:b/>
          <w:color w:val="C00000"/>
          <w:lang w:eastAsia="fr-FR"/>
        </w:rPr>
        <w:footnoteReference w:id="3"/>
      </w:r>
      <w:r w:rsidR="00AB2234" w:rsidRPr="00803703">
        <w:rPr>
          <w:rStyle w:val="Appelnotedebasdep"/>
          <w:rFonts w:eastAsia="Times New Roman" w:cs="Times New Roman"/>
          <w:b/>
          <w:color w:val="FF0000"/>
          <w:lang w:eastAsia="fr-FR"/>
        </w:rPr>
        <w:t xml:space="preserve"> </w:t>
      </w:r>
      <w:r w:rsidR="00D74F99" w:rsidRPr="00803703">
        <w:rPr>
          <w:rFonts w:eastAsia="Times New Roman" w:cs="Times New Roman"/>
          <w:lang w:eastAsia="fr-FR"/>
        </w:rPr>
        <w:t xml:space="preserve">Ἐν Λέσβῳ θηρῶν </w:t>
      </w:r>
      <w:r w:rsidR="005A1CBC" w:rsidRPr="000E2EB4">
        <w:rPr>
          <w:rFonts w:eastAsia="Times New Roman" w:cs="Times New Roman"/>
          <w:b/>
          <w:color w:val="C00000"/>
          <w:lang w:eastAsia="fr-FR"/>
        </w:rPr>
        <w:t>[1</w:t>
      </w:r>
      <w:proofErr w:type="gramStart"/>
      <w:r w:rsidR="005A1CBC" w:rsidRPr="000E2EB4">
        <w:rPr>
          <w:rFonts w:eastAsia="Times New Roman" w:cs="Times New Roman"/>
          <w:b/>
          <w:color w:val="C00000"/>
          <w:lang w:eastAsia="fr-FR"/>
        </w:rPr>
        <w:t>,b</w:t>
      </w:r>
      <w:proofErr w:type="gramEnd"/>
      <w:r w:rsidR="005A1CBC" w:rsidRPr="000E2EB4">
        <w:rPr>
          <w:rFonts w:eastAsia="Times New Roman" w:cs="Times New Roman"/>
          <w:b/>
          <w:color w:val="C00000"/>
          <w:lang w:eastAsia="fr-FR"/>
        </w:rPr>
        <w:t>]</w:t>
      </w:r>
      <w:r w:rsidR="005A1CBC" w:rsidRPr="000E2EB4">
        <w:rPr>
          <w:rStyle w:val="Appelnotedebasdep"/>
          <w:rFonts w:eastAsia="Times New Roman" w:cs="Times New Roman"/>
          <w:b/>
          <w:color w:val="C00000"/>
          <w:lang w:eastAsia="fr-FR"/>
        </w:rPr>
        <w:t xml:space="preserve"> </w:t>
      </w:r>
      <w:r w:rsidR="005A1CBC" w:rsidRPr="000E2EB4">
        <w:rPr>
          <w:rStyle w:val="Appelnotedebasdep"/>
          <w:rFonts w:eastAsia="Times New Roman" w:cs="Times New Roman"/>
          <w:b/>
          <w:color w:val="C00000"/>
          <w:lang w:eastAsia="fr-FR"/>
        </w:rPr>
        <w:footnoteReference w:id="4"/>
      </w:r>
      <w:r w:rsidR="005A1CBC">
        <w:rPr>
          <w:rFonts w:eastAsia="Times New Roman" w:cs="Times New Roman"/>
          <w:b/>
          <w:color w:val="FF0000"/>
          <w:lang w:eastAsia="fr-FR"/>
        </w:rPr>
        <w:t xml:space="preserve"> </w:t>
      </w:r>
      <w:r w:rsidR="00D74F99" w:rsidRPr="00803703">
        <w:rPr>
          <w:rFonts w:eastAsia="Times New Roman" w:cs="Times New Roman"/>
          <w:lang w:eastAsia="fr-FR"/>
        </w:rPr>
        <w:t xml:space="preserve">ἐν ἄλσει Νυμφῶν θέαμα εἶδον κάλλιστον ὧν εἶδον· </w:t>
      </w:r>
      <w:r w:rsidR="009D2370" w:rsidRPr="00803703">
        <w:rPr>
          <w:rFonts w:eastAsia="Times New Roman" w:cs="Times New Roman"/>
          <w:lang w:eastAsia="fr-FR"/>
        </w:rPr>
        <w:t xml:space="preserve"> </w:t>
      </w:r>
      <w:r w:rsidR="00C26389" w:rsidRPr="000E2EB4">
        <w:rPr>
          <w:rFonts w:eastAsia="Times New Roman" w:cs="Times New Roman"/>
          <w:b/>
          <w:color w:val="C00000"/>
          <w:lang w:eastAsia="fr-FR"/>
        </w:rPr>
        <w:t>[</w:t>
      </w:r>
      <w:r w:rsidR="00AB2234" w:rsidRPr="000E2EB4">
        <w:rPr>
          <w:rFonts w:eastAsia="Times New Roman" w:cs="Times New Roman"/>
          <w:b/>
          <w:color w:val="C00000"/>
          <w:lang w:eastAsia="fr-FR"/>
        </w:rPr>
        <w:t>1</w:t>
      </w:r>
      <w:r w:rsidR="00260C0F" w:rsidRPr="000E2EB4">
        <w:rPr>
          <w:rFonts w:eastAsia="Times New Roman" w:cs="Times New Roman"/>
          <w:b/>
          <w:color w:val="C00000"/>
          <w:lang w:eastAsia="fr-FR"/>
        </w:rPr>
        <w:t>c</w:t>
      </w:r>
      <w:r w:rsidR="00C26389" w:rsidRPr="000E2EB4">
        <w:rPr>
          <w:rFonts w:eastAsia="Times New Roman" w:cs="Times New Roman"/>
          <w:b/>
          <w:color w:val="C00000"/>
          <w:lang w:eastAsia="fr-FR"/>
        </w:rPr>
        <w:t>]</w:t>
      </w:r>
      <w:r w:rsidR="00AB2234" w:rsidRPr="000E2EB4">
        <w:rPr>
          <w:rStyle w:val="Appelnotedebasdep"/>
          <w:rFonts w:eastAsia="Times New Roman" w:cs="Times New Roman"/>
          <w:b/>
          <w:color w:val="C00000"/>
          <w:lang w:eastAsia="fr-FR"/>
        </w:rPr>
        <w:footnoteReference w:id="5"/>
      </w:r>
      <w:r w:rsidR="00AB2234" w:rsidRPr="00803703">
        <w:rPr>
          <w:rFonts w:eastAsia="Times New Roman" w:cs="Times New Roman"/>
          <w:color w:val="FF0000"/>
          <w:lang w:eastAsia="fr-FR"/>
        </w:rPr>
        <w:t xml:space="preserve"> </w:t>
      </w:r>
      <w:r w:rsidR="00D74F99" w:rsidRPr="00803703">
        <w:rPr>
          <w:rFonts w:eastAsia="Times New Roman" w:cs="Times New Roman"/>
          <w:lang w:eastAsia="fr-FR"/>
        </w:rPr>
        <w:t>εἰκόνα γρα</w:t>
      </w:r>
      <w:r w:rsidR="0028704E" w:rsidRPr="00803703">
        <w:rPr>
          <w:rFonts w:eastAsia="Times New Roman" w:cs="Times New Roman"/>
          <w:lang w:val="el-GR" w:eastAsia="fr-FR"/>
        </w:rPr>
        <w:t>πτ</w:t>
      </w:r>
      <w:r w:rsidR="00D74F99" w:rsidRPr="00803703">
        <w:rPr>
          <w:rFonts w:eastAsia="Times New Roman" w:cs="Times New Roman"/>
          <w:lang w:eastAsia="fr-FR"/>
        </w:rPr>
        <w:t xml:space="preserve">ήν, ἱστορίαν </w:t>
      </w:r>
      <w:r w:rsidR="00D74F99" w:rsidRPr="00803703">
        <w:rPr>
          <w:rFonts w:eastAsia="Times New Roman" w:cs="Times New Roman"/>
          <w:lang w:eastAsia="fr-FR"/>
        </w:rPr>
        <w:lastRenderedPageBreak/>
        <w:t>ἔρωτος.</w:t>
      </w:r>
      <w:r w:rsidR="00422D3B" w:rsidRPr="00803703">
        <w:rPr>
          <w:rFonts w:eastAsia="Times New Roman" w:cs="Times New Roman"/>
          <w:b/>
          <w:color w:val="FF0000"/>
          <w:lang w:eastAsia="fr-FR"/>
        </w:rPr>
        <w:t xml:space="preserve"> </w:t>
      </w:r>
      <w:r w:rsidR="00C26389"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3E7AD5" w:rsidRPr="000E2EB4">
        <w:rPr>
          <w:rFonts w:eastAsia="Times New Roman" w:cs="Times New Roman"/>
          <w:color w:val="C00000"/>
          <w:lang w:eastAsia="fr-FR"/>
        </w:rPr>
        <w:t>2</w:t>
      </w:r>
      <w:r w:rsidR="007B4A7E" w:rsidRPr="000E2EB4">
        <w:rPr>
          <w:rFonts w:eastAsia="Times New Roman" w:cs="Times New Roman"/>
          <w:color w:val="C00000"/>
          <w:lang w:eastAsia="fr-FR"/>
        </w:rPr>
        <w:t>a</w:t>
      </w:r>
      <w:r w:rsidR="00C26389" w:rsidRPr="000E2EB4">
        <w:rPr>
          <w:rFonts w:eastAsia="Times New Roman" w:cs="Times New Roman"/>
          <w:color w:val="C00000"/>
          <w:lang w:eastAsia="fr-FR"/>
        </w:rPr>
        <w:t>]</w:t>
      </w:r>
      <w:r w:rsidR="006276B7" w:rsidRPr="000E2EB4">
        <w:rPr>
          <w:rStyle w:val="Appelnotedebasdep"/>
          <w:rFonts w:eastAsia="Times New Roman" w:cs="Times New Roman"/>
          <w:color w:val="C00000"/>
          <w:lang w:eastAsia="fr-FR"/>
        </w:rPr>
        <w:footnoteReference w:id="6"/>
      </w:r>
      <w:r w:rsidR="007B4A7E" w:rsidRPr="00803703">
        <w:rPr>
          <w:rFonts w:eastAsia="Times New Roman" w:cs="Times New Roman"/>
          <w:color w:val="FF0000"/>
          <w:lang w:eastAsia="fr-FR"/>
        </w:rPr>
        <w:t xml:space="preserve"> </w:t>
      </w:r>
      <w:r w:rsidR="00D74F99" w:rsidRPr="00803703">
        <w:rPr>
          <w:rFonts w:eastAsia="Times New Roman" w:cs="Times New Roman"/>
          <w:lang w:eastAsia="fr-FR"/>
        </w:rPr>
        <w:t xml:space="preserve">Καλὸν μὲν καὶ τὸ ἄλσος, πολύδενδρον, ἀνθηρόν, κατάρρυτον· </w:t>
      </w:r>
      <w:r w:rsidR="00AB2234" w:rsidRPr="00803703">
        <w:rPr>
          <w:rFonts w:eastAsia="Times New Roman" w:cs="Times New Roman"/>
          <w:lang w:eastAsia="fr-FR"/>
        </w:rPr>
        <w:t xml:space="preserve"> </w:t>
      </w:r>
      <w:r w:rsidR="00AB2234" w:rsidRPr="00803703">
        <w:rPr>
          <w:rFonts w:eastAsia="Times New Roman" w:cs="Times New Roman"/>
          <w:color w:val="FF0000"/>
          <w:lang w:eastAsia="fr-FR"/>
        </w:rPr>
        <w:t xml:space="preserve"> </w:t>
      </w:r>
      <w:r w:rsidR="00C26389"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AB2234" w:rsidRPr="000E2EB4">
        <w:rPr>
          <w:rFonts w:eastAsia="Times New Roman" w:cs="Times New Roman"/>
          <w:color w:val="C00000"/>
          <w:lang w:eastAsia="fr-FR"/>
        </w:rPr>
        <w:t>2b</w:t>
      </w:r>
      <w:r w:rsidR="00C26389" w:rsidRPr="000E2EB4">
        <w:rPr>
          <w:rFonts w:eastAsia="Times New Roman" w:cs="Times New Roman"/>
          <w:color w:val="C00000"/>
          <w:lang w:eastAsia="fr-FR"/>
        </w:rPr>
        <w:t>]</w:t>
      </w:r>
      <w:r w:rsidR="00AB2234" w:rsidRPr="000E2EB4">
        <w:rPr>
          <w:rStyle w:val="Appelnotedebasdep"/>
          <w:rFonts w:eastAsia="Times New Roman" w:cs="Times New Roman"/>
          <w:color w:val="C00000"/>
          <w:lang w:eastAsia="fr-FR"/>
        </w:rPr>
        <w:footnoteReference w:id="7"/>
      </w:r>
      <w:r w:rsidR="00AB2234" w:rsidRPr="00803703">
        <w:rPr>
          <w:rFonts w:eastAsia="Times New Roman" w:cs="Times New Roman"/>
          <w:lang w:eastAsia="fr-FR"/>
        </w:rPr>
        <w:t xml:space="preserve"> </w:t>
      </w:r>
      <w:r w:rsidR="00D74F99" w:rsidRPr="00803703">
        <w:rPr>
          <w:rFonts w:eastAsia="Times New Roman" w:cs="Times New Roman"/>
          <w:lang w:eastAsia="fr-FR"/>
        </w:rPr>
        <w:t>μία πηγὴ πάντα ἔτρεφε, καὶ τὰ ἄνθη καὶ τὰ δένδρα·</w:t>
      </w:r>
      <w:r w:rsidR="00101B0B" w:rsidRPr="00803703">
        <w:rPr>
          <w:rFonts w:eastAsia="Times New Roman" w:cs="Times New Roman"/>
          <w:lang w:eastAsia="fr-FR"/>
        </w:rPr>
        <w:t xml:space="preserve">  </w:t>
      </w:r>
      <w:r w:rsidR="00C26389"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7B4A7E" w:rsidRPr="000E2EB4">
        <w:rPr>
          <w:rFonts w:eastAsia="Times New Roman" w:cs="Times New Roman"/>
          <w:b/>
          <w:color w:val="C00000"/>
          <w:lang w:eastAsia="fr-FR"/>
        </w:rPr>
        <w:t>2</w:t>
      </w:r>
      <w:r w:rsidR="00AB2234" w:rsidRPr="000E2EB4">
        <w:rPr>
          <w:rFonts w:eastAsia="Times New Roman" w:cs="Times New Roman"/>
          <w:b/>
          <w:color w:val="C00000"/>
          <w:lang w:eastAsia="fr-FR"/>
        </w:rPr>
        <w:t>c</w:t>
      </w:r>
      <w:r w:rsidR="00C26389" w:rsidRPr="000E2EB4">
        <w:rPr>
          <w:rFonts w:eastAsia="Times New Roman" w:cs="Times New Roman"/>
          <w:b/>
          <w:color w:val="C00000"/>
          <w:lang w:eastAsia="fr-FR"/>
        </w:rPr>
        <w:t>]</w:t>
      </w:r>
      <w:r w:rsidR="00101B0B" w:rsidRPr="000E2EB4">
        <w:rPr>
          <w:rStyle w:val="Appelnotedebasdep"/>
          <w:rFonts w:eastAsia="Times New Roman" w:cs="Times New Roman"/>
          <w:b/>
          <w:color w:val="C00000"/>
          <w:lang w:eastAsia="fr-FR"/>
        </w:rPr>
        <w:footnoteReference w:id="8"/>
      </w:r>
      <w:r w:rsidR="007B4A7E" w:rsidRPr="00803703">
        <w:rPr>
          <w:rFonts w:eastAsia="Times New Roman" w:cs="Times New Roman"/>
          <w:lang w:eastAsia="fr-FR"/>
        </w:rPr>
        <w:t xml:space="preserve"> </w:t>
      </w:r>
      <w:r w:rsidR="00D74F99" w:rsidRPr="00803703">
        <w:rPr>
          <w:rFonts w:eastAsia="Times New Roman" w:cs="Times New Roman"/>
          <w:lang w:eastAsia="fr-FR"/>
        </w:rPr>
        <w:t xml:space="preserve"> ἀλλ´ ἡ γραφὴ τερπνοτέρα καὶ τέχνην ἔχουσα περιττὴν καὶ τύχην ἐρωτικήν· </w:t>
      </w:r>
      <w:r w:rsidR="00422D3B" w:rsidRPr="00803703">
        <w:rPr>
          <w:rFonts w:eastAsia="Times New Roman" w:cs="Times New Roman"/>
          <w:lang w:eastAsia="fr-FR"/>
        </w:rPr>
        <w:t xml:space="preserve"> </w:t>
      </w:r>
      <w:r w:rsidR="00C26389"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7B4A7E" w:rsidRPr="000E2EB4">
        <w:rPr>
          <w:rFonts w:eastAsia="Times New Roman" w:cs="Times New Roman"/>
          <w:b/>
          <w:color w:val="C00000"/>
          <w:lang w:eastAsia="fr-FR"/>
        </w:rPr>
        <w:t>3a</w:t>
      </w:r>
      <w:r w:rsidR="00C26389" w:rsidRPr="000E2EB4">
        <w:rPr>
          <w:rFonts w:eastAsia="Times New Roman" w:cs="Times New Roman"/>
          <w:b/>
          <w:color w:val="C00000"/>
          <w:lang w:eastAsia="fr-FR"/>
        </w:rPr>
        <w:t>]</w:t>
      </w:r>
      <w:r w:rsidR="00860E29" w:rsidRPr="000E2EB4">
        <w:rPr>
          <w:rStyle w:val="Appelnotedebasdep"/>
          <w:rFonts w:eastAsia="Times New Roman" w:cs="Times New Roman"/>
          <w:b/>
          <w:color w:val="C00000"/>
          <w:lang w:eastAsia="fr-FR"/>
        </w:rPr>
        <w:footnoteReference w:id="9"/>
      </w:r>
      <w:r w:rsidR="007B4A7E" w:rsidRPr="00803703">
        <w:rPr>
          <w:rFonts w:eastAsia="Times New Roman" w:cs="Times New Roman"/>
          <w:lang w:eastAsia="fr-FR"/>
        </w:rPr>
        <w:t xml:space="preserve"> </w:t>
      </w:r>
      <w:r w:rsidR="00D74F99" w:rsidRPr="00803703">
        <w:rPr>
          <w:rFonts w:eastAsia="Times New Roman" w:cs="Times New Roman"/>
          <w:lang w:val="el-GR" w:eastAsia="fr-FR"/>
        </w:rPr>
        <w:t>ὥστε</w:t>
      </w:r>
      <w:r w:rsidR="00D74F99" w:rsidRPr="00803703">
        <w:rPr>
          <w:rFonts w:eastAsia="Times New Roman" w:cs="Times New Roman"/>
          <w:lang w:eastAsia="fr-FR"/>
        </w:rPr>
        <w:t xml:space="preserve"> </w:t>
      </w:r>
      <w:r w:rsidR="00D74F99" w:rsidRPr="00803703">
        <w:rPr>
          <w:rFonts w:eastAsia="Times New Roman" w:cs="Times New Roman"/>
          <w:lang w:val="el-GR" w:eastAsia="fr-FR"/>
        </w:rPr>
        <w:t>πολλοὶ</w:t>
      </w:r>
      <w:r w:rsidR="00D74F99" w:rsidRPr="00803703">
        <w:rPr>
          <w:rFonts w:eastAsia="Times New Roman" w:cs="Times New Roman"/>
          <w:lang w:eastAsia="fr-FR"/>
        </w:rPr>
        <w:t xml:space="preserve"> </w:t>
      </w:r>
      <w:r w:rsidR="00D74F99" w:rsidRPr="00803703">
        <w:rPr>
          <w:rFonts w:eastAsia="Times New Roman" w:cs="Times New Roman"/>
          <w:lang w:val="el-GR" w:eastAsia="fr-FR"/>
        </w:rPr>
        <w:t>καὶ</w:t>
      </w:r>
      <w:r w:rsidR="00D74F99" w:rsidRPr="00803703">
        <w:rPr>
          <w:rFonts w:eastAsia="Times New Roman" w:cs="Times New Roman"/>
          <w:lang w:eastAsia="fr-FR"/>
        </w:rPr>
        <w:t xml:space="preserve"> </w:t>
      </w:r>
      <w:r w:rsidR="00D74F99" w:rsidRPr="00803703">
        <w:rPr>
          <w:rFonts w:eastAsia="Times New Roman" w:cs="Times New Roman"/>
          <w:lang w:val="el-GR" w:eastAsia="fr-FR"/>
        </w:rPr>
        <w:t>τῶν</w:t>
      </w:r>
      <w:r w:rsidR="00D74F99" w:rsidRPr="00803703">
        <w:rPr>
          <w:rFonts w:eastAsia="Times New Roman" w:cs="Times New Roman"/>
          <w:lang w:eastAsia="fr-FR"/>
        </w:rPr>
        <w:t xml:space="preserve"> </w:t>
      </w:r>
      <w:r w:rsidR="00D74F99" w:rsidRPr="00803703">
        <w:rPr>
          <w:rFonts w:eastAsia="Times New Roman" w:cs="Times New Roman"/>
          <w:lang w:val="el-GR" w:eastAsia="fr-FR"/>
        </w:rPr>
        <w:t>ξένων</w:t>
      </w:r>
      <w:r w:rsidR="00D74F99" w:rsidRPr="00803703">
        <w:rPr>
          <w:rFonts w:eastAsia="Times New Roman" w:cs="Times New Roman"/>
          <w:lang w:eastAsia="fr-FR"/>
        </w:rPr>
        <w:t xml:space="preserve"> </w:t>
      </w:r>
      <w:r w:rsidR="00D74F99" w:rsidRPr="00803703">
        <w:rPr>
          <w:rFonts w:eastAsia="Times New Roman" w:cs="Times New Roman"/>
          <w:lang w:val="el-GR" w:eastAsia="fr-FR"/>
        </w:rPr>
        <w:t>κατὰ</w:t>
      </w:r>
      <w:r w:rsidR="00D74F99" w:rsidRPr="00803703">
        <w:rPr>
          <w:rFonts w:eastAsia="Times New Roman" w:cs="Times New Roman"/>
          <w:lang w:eastAsia="fr-FR"/>
        </w:rPr>
        <w:t xml:space="preserve"> </w:t>
      </w:r>
      <w:r w:rsidR="00D74F99" w:rsidRPr="00803703">
        <w:rPr>
          <w:rFonts w:eastAsia="Times New Roman" w:cs="Times New Roman"/>
          <w:lang w:val="el-GR" w:eastAsia="fr-FR"/>
        </w:rPr>
        <w:t>φήμην</w:t>
      </w:r>
      <w:r w:rsidR="00D74F99" w:rsidRPr="00803703">
        <w:rPr>
          <w:rFonts w:eastAsia="Times New Roman" w:cs="Times New Roman"/>
          <w:lang w:eastAsia="fr-FR"/>
        </w:rPr>
        <w:t xml:space="preserve"> </w:t>
      </w:r>
      <w:r w:rsidR="00D74F99" w:rsidRPr="00803703">
        <w:rPr>
          <w:rFonts w:eastAsia="Times New Roman" w:cs="Times New Roman"/>
          <w:lang w:val="el-GR" w:eastAsia="fr-FR"/>
        </w:rPr>
        <w:t>ᾔεσαν</w:t>
      </w:r>
      <w:r w:rsidR="00D74F99" w:rsidRPr="00803703">
        <w:rPr>
          <w:rFonts w:eastAsia="Times New Roman" w:cs="Times New Roman"/>
          <w:lang w:eastAsia="fr-FR"/>
        </w:rPr>
        <w:t xml:space="preserve">, </w:t>
      </w:r>
      <w:r w:rsidR="00D74F99" w:rsidRPr="00803703">
        <w:rPr>
          <w:rFonts w:eastAsia="Times New Roman" w:cs="Times New Roman"/>
          <w:lang w:val="el-GR" w:eastAsia="fr-FR"/>
        </w:rPr>
        <w:t>τῶν</w:t>
      </w:r>
      <w:r w:rsidR="00D74F99" w:rsidRPr="00803703">
        <w:rPr>
          <w:rFonts w:eastAsia="Times New Roman" w:cs="Times New Roman"/>
          <w:lang w:eastAsia="fr-FR"/>
        </w:rPr>
        <w:t xml:space="preserve"> </w:t>
      </w:r>
      <w:r w:rsidR="00D74F99" w:rsidRPr="00803703">
        <w:rPr>
          <w:rFonts w:eastAsia="Times New Roman" w:cs="Times New Roman"/>
          <w:lang w:val="el-GR" w:eastAsia="fr-FR"/>
        </w:rPr>
        <w:t>μὲν</w:t>
      </w:r>
      <w:r w:rsidR="00D74F99" w:rsidRPr="00803703">
        <w:rPr>
          <w:rFonts w:eastAsia="Times New Roman" w:cs="Times New Roman"/>
          <w:lang w:eastAsia="fr-FR"/>
        </w:rPr>
        <w:t xml:space="preserve"> </w:t>
      </w:r>
      <w:r w:rsidR="00D74F99" w:rsidRPr="00803703">
        <w:rPr>
          <w:rFonts w:eastAsia="Times New Roman" w:cs="Times New Roman"/>
          <w:lang w:val="el-GR" w:eastAsia="fr-FR"/>
        </w:rPr>
        <w:lastRenderedPageBreak/>
        <w:t>Νυμφῶν</w:t>
      </w:r>
      <w:r w:rsidR="00D74F99" w:rsidRPr="00803703">
        <w:rPr>
          <w:rFonts w:eastAsia="Times New Roman" w:cs="Times New Roman"/>
          <w:lang w:eastAsia="fr-FR"/>
        </w:rPr>
        <w:t xml:space="preserve"> </w:t>
      </w:r>
      <w:r w:rsidR="00D74F99" w:rsidRPr="00803703">
        <w:rPr>
          <w:rFonts w:eastAsia="Times New Roman" w:cs="Times New Roman"/>
          <w:lang w:val="el-GR" w:eastAsia="fr-FR"/>
        </w:rPr>
        <w:t>ἱκέται</w:t>
      </w:r>
      <w:r w:rsidR="00D74F99" w:rsidRPr="00803703">
        <w:rPr>
          <w:rFonts w:eastAsia="Times New Roman" w:cs="Times New Roman"/>
          <w:lang w:eastAsia="fr-FR"/>
        </w:rPr>
        <w:t xml:space="preserve">, </w:t>
      </w:r>
      <w:r w:rsidR="00D74F99" w:rsidRPr="00803703">
        <w:rPr>
          <w:rFonts w:eastAsia="Times New Roman" w:cs="Times New Roman"/>
          <w:lang w:val="el-GR" w:eastAsia="fr-FR"/>
        </w:rPr>
        <w:t>τῆς</w:t>
      </w:r>
      <w:r w:rsidR="00D74F99" w:rsidRPr="00803703">
        <w:rPr>
          <w:rFonts w:eastAsia="Times New Roman" w:cs="Times New Roman"/>
          <w:lang w:eastAsia="fr-FR"/>
        </w:rPr>
        <w:t xml:space="preserve"> </w:t>
      </w:r>
      <w:r w:rsidR="00D74F99" w:rsidRPr="00803703">
        <w:rPr>
          <w:rFonts w:eastAsia="Times New Roman" w:cs="Times New Roman"/>
          <w:lang w:val="el-GR" w:eastAsia="fr-FR"/>
        </w:rPr>
        <w:t>δὲ</w:t>
      </w:r>
      <w:r w:rsidR="00D74F99" w:rsidRPr="00803703">
        <w:rPr>
          <w:rFonts w:eastAsia="Times New Roman" w:cs="Times New Roman"/>
          <w:lang w:eastAsia="fr-FR"/>
        </w:rPr>
        <w:t xml:space="preserve"> </w:t>
      </w:r>
      <w:r w:rsidR="00D74F99" w:rsidRPr="00803703">
        <w:rPr>
          <w:rFonts w:eastAsia="Times New Roman" w:cs="Times New Roman"/>
          <w:lang w:val="el-GR" w:eastAsia="fr-FR"/>
        </w:rPr>
        <w:t>εἰκόνος</w:t>
      </w:r>
      <w:r w:rsidR="00D74F99" w:rsidRPr="00803703">
        <w:rPr>
          <w:rFonts w:eastAsia="Times New Roman" w:cs="Times New Roman"/>
          <w:lang w:eastAsia="fr-FR"/>
        </w:rPr>
        <w:t xml:space="preserve"> </w:t>
      </w:r>
      <w:r w:rsidR="00D74F99" w:rsidRPr="00803703">
        <w:rPr>
          <w:rFonts w:eastAsia="Times New Roman" w:cs="Times New Roman"/>
          <w:lang w:val="el-GR" w:eastAsia="fr-FR"/>
        </w:rPr>
        <w:t>θεαταί</w:t>
      </w:r>
      <w:r w:rsidR="00D74F99" w:rsidRPr="00803703">
        <w:rPr>
          <w:rFonts w:eastAsia="Times New Roman" w:cs="Times New Roman"/>
          <w:lang w:eastAsia="fr-FR"/>
        </w:rPr>
        <w:t xml:space="preserve">. </w:t>
      </w:r>
      <w:r w:rsidR="00422D3B" w:rsidRPr="00803703">
        <w:rPr>
          <w:rFonts w:eastAsia="Times New Roman" w:cs="Times New Roman"/>
          <w:lang w:eastAsia="fr-FR"/>
        </w:rPr>
        <w:t xml:space="preserve"> </w:t>
      </w:r>
      <w:r w:rsidR="00DD06FE"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9D2370" w:rsidRPr="000E2EB4">
        <w:rPr>
          <w:rFonts w:eastAsia="Times New Roman" w:cs="Times New Roman"/>
          <w:b/>
          <w:color w:val="C00000"/>
          <w:lang w:eastAsia="fr-FR"/>
        </w:rPr>
        <w:t>4</w:t>
      </w:r>
      <w:r w:rsidR="00E26465" w:rsidRPr="000E2EB4">
        <w:rPr>
          <w:rFonts w:eastAsia="Times New Roman" w:cs="Times New Roman"/>
          <w:b/>
          <w:color w:val="C00000"/>
          <w:lang w:eastAsia="fr-FR"/>
        </w:rPr>
        <w:t>a</w:t>
      </w:r>
      <w:r w:rsidR="00C26389" w:rsidRPr="000E2EB4">
        <w:rPr>
          <w:rFonts w:eastAsia="Times New Roman" w:cs="Times New Roman"/>
          <w:b/>
          <w:color w:val="C00000"/>
          <w:lang w:eastAsia="fr-FR"/>
        </w:rPr>
        <w:t>]</w:t>
      </w:r>
      <w:r w:rsidR="009F3EBB" w:rsidRPr="000E2EB4">
        <w:rPr>
          <w:rStyle w:val="Appelnotedebasdep"/>
          <w:rFonts w:eastAsia="Times New Roman" w:cs="Times New Roman"/>
          <w:b/>
          <w:color w:val="C00000"/>
          <w:lang w:eastAsia="fr-FR"/>
        </w:rPr>
        <w:footnoteReference w:id="10"/>
      </w:r>
      <w:r w:rsidR="009D2370" w:rsidRPr="00803703">
        <w:rPr>
          <w:rFonts w:eastAsia="Times New Roman" w:cs="Times New Roman"/>
          <w:lang w:eastAsia="fr-FR"/>
        </w:rPr>
        <w:t xml:space="preserve"> </w:t>
      </w:r>
      <w:r w:rsidR="00D74F99" w:rsidRPr="00803703">
        <w:rPr>
          <w:rFonts w:eastAsia="Times New Roman" w:cs="Times New Roman"/>
          <w:lang w:eastAsia="fr-FR"/>
        </w:rPr>
        <w:t xml:space="preserve">Γυναῖκες ἐπ´ αὐτῆς τίκτουσαι καὶ ἄλλαι σπαργάνοις κοσμοῦσαι, </w:t>
      </w:r>
      <w:r w:rsidR="00061568" w:rsidRPr="00803703">
        <w:rPr>
          <w:rFonts w:eastAsia="Times New Roman" w:cs="Times New Roman"/>
          <w:lang w:eastAsia="fr-FR"/>
        </w:rPr>
        <w:t xml:space="preserve"> </w:t>
      </w:r>
      <w:r w:rsidR="00DD06FE"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061568" w:rsidRPr="000E2EB4">
        <w:rPr>
          <w:rFonts w:eastAsia="Times New Roman" w:cs="Times New Roman"/>
          <w:b/>
          <w:color w:val="C00000"/>
          <w:lang w:eastAsia="fr-FR"/>
        </w:rPr>
        <w:t>4b</w:t>
      </w:r>
      <w:r w:rsidR="00C26389" w:rsidRPr="000E2EB4">
        <w:rPr>
          <w:rFonts w:eastAsia="Times New Roman" w:cs="Times New Roman"/>
          <w:b/>
          <w:color w:val="C00000"/>
          <w:lang w:eastAsia="fr-FR"/>
        </w:rPr>
        <w:t>]</w:t>
      </w:r>
      <w:r w:rsidR="00061568" w:rsidRPr="000E2EB4">
        <w:rPr>
          <w:rStyle w:val="Appelnotedebasdep"/>
          <w:rFonts w:eastAsia="Times New Roman" w:cs="Times New Roman"/>
          <w:b/>
          <w:color w:val="C00000"/>
          <w:lang w:eastAsia="fr-FR"/>
        </w:rPr>
        <w:footnoteReference w:id="11"/>
      </w:r>
      <w:r w:rsidR="00061568" w:rsidRPr="00803703">
        <w:rPr>
          <w:rFonts w:eastAsia="Times New Roman" w:cs="Times New Roman"/>
          <w:b/>
          <w:color w:val="FF0000"/>
          <w:lang w:eastAsia="fr-FR"/>
        </w:rPr>
        <w:t xml:space="preserve"> </w:t>
      </w:r>
      <w:r w:rsidR="00D74F99" w:rsidRPr="00803703">
        <w:rPr>
          <w:rFonts w:eastAsia="Times New Roman" w:cs="Times New Roman"/>
          <w:lang w:eastAsia="fr-FR"/>
        </w:rPr>
        <w:lastRenderedPageBreak/>
        <w:t>παιδία ἐκκείμενα, ποίμνια</w:t>
      </w:r>
      <w:r w:rsidR="008B1F1E">
        <w:rPr>
          <w:rFonts w:eastAsia="Times New Roman" w:cs="Times New Roman"/>
          <w:lang w:eastAsia="fr-FR"/>
        </w:rPr>
        <w:t xml:space="preserve"> </w:t>
      </w:r>
      <w:r w:rsidR="00D74F99" w:rsidRPr="00803703">
        <w:rPr>
          <w:rFonts w:eastAsia="Times New Roman" w:cs="Times New Roman"/>
          <w:lang w:eastAsia="fr-FR"/>
        </w:rPr>
        <w:t>τρέφοντα, ποιμένες ἀναιρούμενοι,</w:t>
      </w:r>
      <w:r w:rsidR="008B1F1E">
        <w:rPr>
          <w:rFonts w:eastAsia="Times New Roman" w:cs="Times New Roman"/>
          <w:lang w:eastAsia="fr-FR"/>
        </w:rPr>
        <w:t xml:space="preserve"> </w:t>
      </w:r>
      <w:r w:rsidR="00D74F99" w:rsidRPr="00803703">
        <w:rPr>
          <w:rFonts w:eastAsia="Times New Roman" w:cs="Times New Roman"/>
          <w:lang w:eastAsia="fr-FR"/>
        </w:rPr>
        <w:t xml:space="preserve">νέοι συντιθέμενοι, </w:t>
      </w:r>
      <w:r w:rsidR="00061568" w:rsidRPr="00803703">
        <w:rPr>
          <w:rFonts w:eastAsia="Times New Roman" w:cs="Times New Roman"/>
          <w:lang w:eastAsia="fr-FR"/>
        </w:rPr>
        <w:t xml:space="preserve"> </w:t>
      </w:r>
      <w:r w:rsidR="00DD06FE"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346871" w:rsidRPr="000E2EB4">
        <w:rPr>
          <w:rFonts w:eastAsia="Times New Roman" w:cs="Times New Roman"/>
          <w:b/>
          <w:color w:val="C00000"/>
          <w:lang w:eastAsia="fr-FR"/>
        </w:rPr>
        <w:t>4c</w:t>
      </w:r>
      <w:r w:rsidR="00C26389" w:rsidRPr="000E2EB4">
        <w:rPr>
          <w:rFonts w:eastAsia="Times New Roman" w:cs="Times New Roman"/>
          <w:b/>
          <w:color w:val="C00000"/>
          <w:lang w:eastAsia="fr-FR"/>
        </w:rPr>
        <w:t>]</w:t>
      </w:r>
      <w:r w:rsidR="00346871" w:rsidRPr="000E2EB4">
        <w:rPr>
          <w:rStyle w:val="Appelnotedebasdep"/>
          <w:rFonts w:eastAsia="Times New Roman" w:cs="Times New Roman"/>
          <w:b/>
          <w:color w:val="C00000"/>
          <w:lang w:eastAsia="fr-FR"/>
        </w:rPr>
        <w:footnoteReference w:id="12"/>
      </w:r>
      <w:r w:rsidR="00346871" w:rsidRPr="00803703">
        <w:rPr>
          <w:rFonts w:eastAsia="Times New Roman" w:cs="Times New Roman"/>
          <w:color w:val="FF0000"/>
          <w:lang w:eastAsia="fr-FR"/>
        </w:rPr>
        <w:t xml:space="preserve"> </w:t>
      </w:r>
      <w:r w:rsidR="00D74F99" w:rsidRPr="00803703">
        <w:rPr>
          <w:rFonts w:eastAsia="Times New Roman" w:cs="Times New Roman"/>
          <w:lang w:eastAsia="fr-FR"/>
        </w:rPr>
        <w:t xml:space="preserve">λῃστῶν καταδρομή, πολεμίων ἐμβολή. </w:t>
      </w:r>
      <w:r w:rsidR="00E26465" w:rsidRPr="00803703">
        <w:rPr>
          <w:rFonts w:eastAsia="Times New Roman" w:cs="Times New Roman"/>
          <w:lang w:eastAsia="fr-FR"/>
        </w:rPr>
        <w:t xml:space="preserve"> </w:t>
      </w:r>
    </w:p>
    <w:p w:rsidR="007E0D4D" w:rsidRDefault="007E0D4D" w:rsidP="000A37BF">
      <w:pPr>
        <w:spacing w:after="0"/>
        <w:ind w:left="426" w:right="550" w:firstLine="284"/>
        <w:jc w:val="both"/>
        <w:rPr>
          <w:rFonts w:eastAsia="Times New Roman" w:cs="Times New Roman"/>
          <w:lang w:eastAsia="fr-FR"/>
        </w:rPr>
      </w:pPr>
    </w:p>
    <w:p w:rsidR="00964423" w:rsidRDefault="00DD06FE" w:rsidP="005D49C4">
      <w:pPr>
        <w:spacing w:after="0"/>
        <w:ind w:left="426" w:right="550" w:firstLine="284"/>
        <w:jc w:val="both"/>
        <w:rPr>
          <w:rFonts w:eastAsia="Times New Roman" w:cs="Times New Roman"/>
          <w:lang w:eastAsia="fr-FR"/>
        </w:rPr>
      </w:pPr>
      <w:r w:rsidRPr="000E2EB4">
        <w:rPr>
          <w:rFonts w:eastAsia="Times New Roman" w:cs="Times New Roman"/>
          <w:color w:val="C00000"/>
          <w:lang w:eastAsia="fr-FR"/>
        </w:rPr>
        <w:t>[</w:t>
      </w:r>
      <w:r w:rsidR="00B953CF" w:rsidRPr="000E2EB4">
        <w:rPr>
          <w:rFonts w:eastAsia="Times New Roman" w:cs="Times New Roman"/>
          <w:color w:val="C00000"/>
          <w:lang w:eastAsia="fr-FR"/>
        </w:rPr>
        <w:t>1,</w:t>
      </w:r>
      <w:r w:rsidR="00E26465" w:rsidRPr="000E2EB4">
        <w:rPr>
          <w:rFonts w:eastAsia="Times New Roman" w:cs="Times New Roman"/>
          <w:color w:val="C00000"/>
          <w:lang w:eastAsia="fr-FR"/>
        </w:rPr>
        <w:t>5a</w:t>
      </w:r>
      <w:r w:rsidR="00C26389" w:rsidRPr="000E2EB4">
        <w:rPr>
          <w:rFonts w:eastAsia="Times New Roman" w:cs="Times New Roman"/>
          <w:color w:val="C00000"/>
          <w:lang w:eastAsia="fr-FR"/>
        </w:rPr>
        <w:t>]</w:t>
      </w:r>
      <w:r w:rsidR="00990390" w:rsidRPr="000E2EB4">
        <w:rPr>
          <w:rStyle w:val="Appelnotedebasdep"/>
          <w:rFonts w:eastAsia="Times New Roman" w:cs="Times New Roman"/>
          <w:color w:val="C00000"/>
          <w:lang w:eastAsia="fr-FR"/>
        </w:rPr>
        <w:footnoteReference w:id="13"/>
      </w:r>
      <w:r w:rsidR="00E26465" w:rsidRPr="00803703">
        <w:rPr>
          <w:rFonts w:eastAsia="Times New Roman" w:cs="Times New Roman"/>
          <w:color w:val="FF0000"/>
          <w:lang w:eastAsia="fr-FR"/>
        </w:rPr>
        <w:t xml:space="preserve">  </w:t>
      </w:r>
      <w:r w:rsidR="00D74F99" w:rsidRPr="00803703">
        <w:rPr>
          <w:rFonts w:eastAsia="Times New Roman" w:cs="Times New Roman"/>
          <w:lang w:eastAsia="fr-FR"/>
        </w:rPr>
        <w:t xml:space="preserve">Πολλὰ ἄλλα καὶ πάντα ἐρωτικὰ ἰδόντα με καὶ θαυμάσαντα πόθος ἔσχεν ἀντιγράψαι τῇ γραφῇ· </w:t>
      </w:r>
      <w:r w:rsidR="00422D3B" w:rsidRPr="00803703">
        <w:rPr>
          <w:rFonts w:eastAsia="Times New Roman" w:cs="Times New Roman"/>
          <w:lang w:eastAsia="fr-FR"/>
        </w:rPr>
        <w:t xml:space="preserve">  </w:t>
      </w:r>
      <w:r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990390" w:rsidRPr="000E2EB4">
        <w:rPr>
          <w:rFonts w:eastAsia="Times New Roman" w:cs="Times New Roman"/>
          <w:b/>
          <w:color w:val="C00000"/>
          <w:lang w:eastAsia="fr-FR"/>
        </w:rPr>
        <w:t>6a</w:t>
      </w:r>
      <w:r w:rsidR="00C26389" w:rsidRPr="000E2EB4">
        <w:rPr>
          <w:rFonts w:eastAsia="Times New Roman" w:cs="Times New Roman"/>
          <w:b/>
          <w:color w:val="C00000"/>
          <w:lang w:eastAsia="fr-FR"/>
        </w:rPr>
        <w:t>]</w:t>
      </w:r>
      <w:r w:rsidR="00990390" w:rsidRPr="000E2EB4">
        <w:rPr>
          <w:rStyle w:val="Appelnotedebasdep"/>
          <w:rFonts w:eastAsia="Times New Roman" w:cs="Times New Roman"/>
          <w:b/>
          <w:color w:val="C00000"/>
          <w:lang w:eastAsia="fr-FR"/>
        </w:rPr>
        <w:footnoteReference w:id="14"/>
      </w:r>
      <w:r w:rsidR="00990390" w:rsidRPr="00803703">
        <w:rPr>
          <w:rFonts w:eastAsia="Times New Roman" w:cs="Times New Roman"/>
          <w:lang w:eastAsia="fr-FR"/>
        </w:rPr>
        <w:t xml:space="preserve"> </w:t>
      </w:r>
      <w:r w:rsidR="00D74F99" w:rsidRPr="00803703">
        <w:rPr>
          <w:rFonts w:eastAsia="Times New Roman" w:cs="Times New Roman"/>
          <w:lang w:eastAsia="fr-FR"/>
        </w:rPr>
        <w:lastRenderedPageBreak/>
        <w:t>καὶ ἀναζητησάμενος ἐξηγητὴν τῆς εἰκόνος τέτταρας βίβλους ἐξεπονησάμην,</w:t>
      </w:r>
      <w:r w:rsidR="000D5397" w:rsidRPr="00803703">
        <w:rPr>
          <w:rFonts w:eastAsia="Times New Roman" w:cs="Times New Roman"/>
          <w:lang w:eastAsia="fr-FR"/>
        </w:rPr>
        <w:t xml:space="preserve">  </w:t>
      </w:r>
      <w:r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0D5397" w:rsidRPr="000E2EB4">
        <w:rPr>
          <w:rFonts w:eastAsia="Times New Roman" w:cs="Times New Roman"/>
          <w:b/>
          <w:color w:val="C00000"/>
          <w:lang w:eastAsia="fr-FR"/>
        </w:rPr>
        <w:t>6b</w:t>
      </w:r>
      <w:r w:rsidR="00C26389" w:rsidRPr="000E2EB4">
        <w:rPr>
          <w:rFonts w:eastAsia="Times New Roman" w:cs="Times New Roman"/>
          <w:b/>
          <w:color w:val="C00000"/>
          <w:lang w:eastAsia="fr-FR"/>
        </w:rPr>
        <w:t>]</w:t>
      </w:r>
      <w:r w:rsidR="000D5397" w:rsidRPr="000E2EB4">
        <w:rPr>
          <w:rStyle w:val="Appelnotedebasdep"/>
          <w:rFonts w:eastAsia="Times New Roman" w:cs="Times New Roman"/>
          <w:b/>
          <w:color w:val="C00000"/>
          <w:lang w:eastAsia="fr-FR"/>
        </w:rPr>
        <w:footnoteReference w:id="15"/>
      </w:r>
      <w:r w:rsidR="000D5397" w:rsidRPr="00803703">
        <w:rPr>
          <w:rFonts w:eastAsia="Times New Roman" w:cs="Times New Roman"/>
          <w:color w:val="FF0000"/>
          <w:lang w:eastAsia="fr-FR"/>
        </w:rPr>
        <w:t xml:space="preserve"> </w:t>
      </w:r>
      <w:r w:rsidR="00D74F99" w:rsidRPr="00803703">
        <w:rPr>
          <w:rFonts w:eastAsia="Times New Roman" w:cs="Times New Roman"/>
          <w:lang w:eastAsia="fr-FR"/>
        </w:rPr>
        <w:t xml:space="preserve"> ἀνάθημα μὲν Ἔρωτι καὶ Νύμφαις καὶ Πανί,</w:t>
      </w:r>
      <w:r w:rsidR="000D5397" w:rsidRPr="00803703">
        <w:rPr>
          <w:rFonts w:eastAsia="Times New Roman" w:cs="Times New Roman"/>
          <w:lang w:eastAsia="fr-FR"/>
        </w:rPr>
        <w:t xml:space="preserve">   </w:t>
      </w:r>
      <w:r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0D5397" w:rsidRPr="000E2EB4">
        <w:rPr>
          <w:rFonts w:eastAsia="Times New Roman" w:cs="Times New Roman"/>
          <w:b/>
          <w:color w:val="C00000"/>
          <w:lang w:eastAsia="fr-FR"/>
        </w:rPr>
        <w:t>6c</w:t>
      </w:r>
      <w:r w:rsidR="00C26389" w:rsidRPr="000E2EB4">
        <w:rPr>
          <w:rFonts w:eastAsia="Times New Roman" w:cs="Times New Roman"/>
          <w:b/>
          <w:color w:val="C00000"/>
          <w:lang w:eastAsia="fr-FR"/>
        </w:rPr>
        <w:t>]</w:t>
      </w:r>
      <w:r w:rsidR="000D5397" w:rsidRPr="000E2EB4">
        <w:rPr>
          <w:rStyle w:val="Appelnotedebasdep"/>
          <w:rFonts w:eastAsia="Times New Roman" w:cs="Times New Roman"/>
          <w:b/>
          <w:color w:val="C00000"/>
          <w:lang w:eastAsia="fr-FR"/>
        </w:rPr>
        <w:footnoteReference w:id="16"/>
      </w:r>
      <w:r w:rsidR="000D5397" w:rsidRPr="00803703">
        <w:rPr>
          <w:rFonts w:eastAsia="Times New Roman" w:cs="Times New Roman"/>
          <w:lang w:eastAsia="fr-FR"/>
        </w:rPr>
        <w:t xml:space="preserve">  </w:t>
      </w:r>
      <w:r w:rsidR="00D74F99" w:rsidRPr="00803703">
        <w:rPr>
          <w:rFonts w:eastAsia="Times New Roman" w:cs="Times New Roman"/>
          <w:lang w:eastAsia="fr-FR"/>
        </w:rPr>
        <w:t xml:space="preserve">κτῆμα δὲ τερπνὸν πᾶσιν ἀνθρώποις, </w:t>
      </w:r>
      <w:r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AC311B" w:rsidRPr="000E2EB4">
        <w:rPr>
          <w:rFonts w:eastAsia="Times New Roman" w:cs="Times New Roman"/>
          <w:b/>
          <w:color w:val="C00000"/>
          <w:lang w:eastAsia="fr-FR"/>
        </w:rPr>
        <w:t>6</w:t>
      </w:r>
      <w:r w:rsidR="000D5397" w:rsidRPr="000E2EB4">
        <w:rPr>
          <w:rFonts w:eastAsia="Times New Roman" w:cs="Times New Roman"/>
          <w:b/>
          <w:color w:val="C00000"/>
          <w:lang w:eastAsia="fr-FR"/>
        </w:rPr>
        <w:t>d</w:t>
      </w:r>
      <w:r w:rsidR="00C26389" w:rsidRPr="000E2EB4">
        <w:rPr>
          <w:rFonts w:eastAsia="Times New Roman" w:cs="Times New Roman"/>
          <w:b/>
          <w:color w:val="C00000"/>
          <w:lang w:eastAsia="fr-FR"/>
        </w:rPr>
        <w:t>]</w:t>
      </w:r>
      <w:r w:rsidR="000D5397" w:rsidRPr="000E2EB4">
        <w:rPr>
          <w:rStyle w:val="Appelnotedebasdep"/>
          <w:rFonts w:eastAsia="Times New Roman" w:cs="Times New Roman"/>
          <w:b/>
          <w:color w:val="C00000"/>
          <w:lang w:eastAsia="fr-FR"/>
        </w:rPr>
        <w:footnoteReference w:id="17"/>
      </w:r>
      <w:r w:rsidR="00AC311B" w:rsidRPr="00803703">
        <w:rPr>
          <w:rFonts w:eastAsia="Times New Roman" w:cs="Times New Roman"/>
          <w:color w:val="FF0000"/>
          <w:lang w:eastAsia="fr-FR"/>
        </w:rPr>
        <w:t xml:space="preserve"> </w:t>
      </w:r>
      <w:r w:rsidR="00D74F99" w:rsidRPr="00803703">
        <w:rPr>
          <w:rFonts w:eastAsia="Times New Roman" w:cs="Times New Roman"/>
          <w:lang w:eastAsia="fr-FR"/>
        </w:rPr>
        <w:t xml:space="preserve">ὃ καὶ νοσοῦντα ἰάσεται, καὶ </w:t>
      </w:r>
      <w:r w:rsidR="00D74F99" w:rsidRPr="00803703">
        <w:rPr>
          <w:rFonts w:eastAsia="Times New Roman" w:cs="Times New Roman"/>
          <w:lang w:eastAsia="fr-FR"/>
        </w:rPr>
        <w:lastRenderedPageBreak/>
        <w:t>λυπούμενον παραμυθήσεται,</w:t>
      </w:r>
      <w:r w:rsidR="00614DC1" w:rsidRPr="00803703">
        <w:rPr>
          <w:rFonts w:eastAsia="Times New Roman" w:cs="Times New Roman"/>
          <w:lang w:eastAsia="fr-FR"/>
        </w:rPr>
        <w:t xml:space="preserve">   </w:t>
      </w:r>
      <w:r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614DC1" w:rsidRPr="000E2EB4">
        <w:rPr>
          <w:rFonts w:eastAsia="Times New Roman" w:cs="Times New Roman"/>
          <w:b/>
          <w:color w:val="C00000"/>
          <w:lang w:eastAsia="fr-FR"/>
        </w:rPr>
        <w:t>6e</w:t>
      </w:r>
      <w:r w:rsidR="00C26389" w:rsidRPr="000E2EB4">
        <w:rPr>
          <w:rFonts w:eastAsia="Times New Roman" w:cs="Times New Roman"/>
          <w:b/>
          <w:color w:val="C00000"/>
          <w:lang w:eastAsia="fr-FR"/>
        </w:rPr>
        <w:t>]</w:t>
      </w:r>
      <w:r w:rsidR="00614DC1" w:rsidRPr="000E2EB4">
        <w:rPr>
          <w:rStyle w:val="Appelnotedebasdep"/>
          <w:rFonts w:eastAsia="Times New Roman" w:cs="Times New Roman"/>
          <w:b/>
          <w:color w:val="C00000"/>
          <w:lang w:eastAsia="fr-FR"/>
        </w:rPr>
        <w:footnoteReference w:id="18"/>
      </w:r>
      <w:r w:rsidR="00614DC1" w:rsidRPr="00803703">
        <w:rPr>
          <w:rFonts w:eastAsia="Times New Roman" w:cs="Times New Roman"/>
          <w:color w:val="FF0000"/>
          <w:lang w:eastAsia="fr-FR"/>
        </w:rPr>
        <w:t xml:space="preserve"> </w:t>
      </w:r>
      <w:r w:rsidR="00D74F99" w:rsidRPr="00803703">
        <w:rPr>
          <w:rFonts w:eastAsia="Times New Roman" w:cs="Times New Roman"/>
          <w:lang w:eastAsia="fr-FR"/>
        </w:rPr>
        <w:t xml:space="preserve"> τὸν ἐρασθέντα ἀναμνήσει, τὸν οὐκ ἐρασθέντα προπαιδεύσει.</w:t>
      </w:r>
      <w:r w:rsidR="007E0D1E" w:rsidRPr="00803703">
        <w:rPr>
          <w:rFonts w:eastAsia="Times New Roman" w:cs="Times New Roman"/>
          <w:lang w:eastAsia="fr-FR"/>
        </w:rPr>
        <w:t xml:space="preserve"> </w:t>
      </w:r>
      <w:r w:rsidR="007E0D1E" w:rsidRPr="00803703">
        <w:rPr>
          <w:rFonts w:eastAsia="Times New Roman" w:cs="Times New Roman"/>
          <w:b/>
          <w:color w:val="FF0000"/>
          <w:lang w:eastAsia="fr-FR"/>
        </w:rPr>
        <w:t xml:space="preserve"> </w:t>
      </w:r>
      <w:r w:rsidRPr="000E2EB4">
        <w:rPr>
          <w:rFonts w:eastAsia="Times New Roman" w:cs="Times New Roman"/>
          <w:b/>
          <w:color w:val="C00000"/>
          <w:lang w:eastAsia="fr-FR"/>
        </w:rPr>
        <w:t>[</w:t>
      </w:r>
      <w:r w:rsidR="00B953CF" w:rsidRPr="000E2EB4">
        <w:rPr>
          <w:rFonts w:eastAsia="Times New Roman" w:cs="Times New Roman"/>
          <w:b/>
          <w:color w:val="C00000"/>
          <w:lang w:eastAsia="fr-FR"/>
        </w:rPr>
        <w:t>1,</w:t>
      </w:r>
      <w:r w:rsidR="00AC311B" w:rsidRPr="000E2EB4">
        <w:rPr>
          <w:rFonts w:eastAsia="Times New Roman" w:cs="Times New Roman"/>
          <w:b/>
          <w:color w:val="C00000"/>
          <w:lang w:eastAsia="fr-FR"/>
        </w:rPr>
        <w:t>7</w:t>
      </w:r>
      <w:r w:rsidR="006F7D06" w:rsidRPr="000E2EB4">
        <w:rPr>
          <w:rFonts w:eastAsia="Times New Roman" w:cs="Times New Roman"/>
          <w:b/>
          <w:color w:val="C00000"/>
          <w:lang w:eastAsia="fr-FR"/>
        </w:rPr>
        <w:t>a</w:t>
      </w:r>
      <w:r w:rsidR="00C26389" w:rsidRPr="000E2EB4">
        <w:rPr>
          <w:rFonts w:eastAsia="Times New Roman" w:cs="Times New Roman"/>
          <w:b/>
          <w:color w:val="C00000"/>
          <w:lang w:eastAsia="fr-FR"/>
        </w:rPr>
        <w:t>]</w:t>
      </w:r>
      <w:r w:rsidR="0020247C" w:rsidRPr="000E2EB4">
        <w:rPr>
          <w:rStyle w:val="Appelnotedebasdep"/>
          <w:rFonts w:eastAsia="Times New Roman" w:cs="Times New Roman"/>
          <w:b/>
          <w:color w:val="C00000"/>
          <w:lang w:eastAsia="fr-FR"/>
        </w:rPr>
        <w:footnoteReference w:id="19"/>
      </w:r>
      <w:r w:rsidR="00AC311B" w:rsidRPr="00803703">
        <w:rPr>
          <w:rFonts w:eastAsia="Times New Roman" w:cs="Times New Roman"/>
          <w:lang w:eastAsia="fr-FR"/>
        </w:rPr>
        <w:t xml:space="preserve"> </w:t>
      </w:r>
      <w:r w:rsidR="00D74F99" w:rsidRPr="00803703">
        <w:rPr>
          <w:rFonts w:eastAsia="Times New Roman" w:cs="Times New Roman"/>
          <w:lang w:eastAsia="fr-FR"/>
        </w:rPr>
        <w:t>Πάντως γὰρ οὐδεὶς ἔρωτα ἔφυγεν ἢ φεύξεται,</w:t>
      </w:r>
      <w:r w:rsidR="006953B7" w:rsidRPr="00803703">
        <w:rPr>
          <w:rFonts w:eastAsia="Times New Roman" w:cs="Times New Roman"/>
          <w:lang w:eastAsia="fr-FR"/>
        </w:rPr>
        <w:t xml:space="preserve"> </w:t>
      </w:r>
      <w:r w:rsidR="006F7D06" w:rsidRPr="00803703">
        <w:rPr>
          <w:rFonts w:eastAsia="Times New Roman" w:cs="Times New Roman"/>
          <w:lang w:eastAsia="fr-FR"/>
        </w:rPr>
        <w:t xml:space="preserve"> </w:t>
      </w:r>
      <w:r w:rsidR="00D74F99" w:rsidRPr="00803703">
        <w:rPr>
          <w:rFonts w:eastAsia="Times New Roman" w:cs="Times New Roman"/>
          <w:lang w:eastAsia="fr-FR"/>
        </w:rPr>
        <w:t>μέχρις ἂν κάλλος ᾖ καὶ ὀφθαλμοὶ βλέπωσιν.</w:t>
      </w:r>
      <w:r w:rsidR="007E0D1E" w:rsidRPr="00803703">
        <w:rPr>
          <w:rFonts w:eastAsia="Times New Roman" w:cs="Times New Roman"/>
          <w:lang w:eastAsia="fr-FR"/>
        </w:rPr>
        <w:t xml:space="preserve"> </w:t>
      </w:r>
      <w:r w:rsidR="007E0D1E" w:rsidRPr="00803703">
        <w:rPr>
          <w:rFonts w:eastAsia="Times New Roman" w:cs="Times New Roman"/>
          <w:b/>
          <w:color w:val="FF0000"/>
          <w:lang w:eastAsia="fr-FR"/>
        </w:rPr>
        <w:t xml:space="preserve"> </w:t>
      </w:r>
      <w:r w:rsidR="006F7D06" w:rsidRPr="000E2EB4">
        <w:rPr>
          <w:rFonts w:eastAsia="Times New Roman" w:cs="Times New Roman"/>
          <w:b/>
          <w:color w:val="C00000"/>
          <w:lang w:eastAsia="fr-FR"/>
        </w:rPr>
        <w:t>[</w:t>
      </w:r>
      <w:r w:rsidR="00EF0CD8" w:rsidRPr="000E2EB4">
        <w:rPr>
          <w:rFonts w:eastAsia="Times New Roman" w:cs="Times New Roman"/>
          <w:b/>
          <w:color w:val="C00000"/>
          <w:lang w:eastAsia="fr-FR"/>
        </w:rPr>
        <w:t xml:space="preserve">I, </w:t>
      </w:r>
      <w:r w:rsidR="00B953CF" w:rsidRPr="000E2EB4">
        <w:rPr>
          <w:rFonts w:eastAsia="Times New Roman" w:cs="Times New Roman"/>
          <w:b/>
          <w:color w:val="C00000"/>
          <w:lang w:eastAsia="fr-FR"/>
        </w:rPr>
        <w:t>1,</w:t>
      </w:r>
      <w:r w:rsidR="006F7D06" w:rsidRPr="000E2EB4">
        <w:rPr>
          <w:rFonts w:eastAsia="Times New Roman" w:cs="Times New Roman"/>
          <w:b/>
          <w:color w:val="C00000"/>
          <w:lang w:eastAsia="fr-FR"/>
        </w:rPr>
        <w:t>8]</w:t>
      </w:r>
      <w:r w:rsidR="006F7D06" w:rsidRPr="000E2EB4">
        <w:rPr>
          <w:rStyle w:val="Appelnotedebasdep"/>
          <w:rFonts w:eastAsia="Times New Roman" w:cs="Times New Roman"/>
          <w:b/>
          <w:color w:val="C00000"/>
          <w:lang w:eastAsia="fr-FR"/>
        </w:rPr>
        <w:footnoteReference w:id="20"/>
      </w:r>
      <w:r w:rsidR="00D74F99" w:rsidRPr="00803703">
        <w:rPr>
          <w:rFonts w:eastAsia="Times New Roman" w:cs="Times New Roman"/>
          <w:lang w:eastAsia="fr-FR"/>
        </w:rPr>
        <w:t xml:space="preserve"> Ἡμῖν δ´ ὁ θεὸς παράσχοι σωφρονοῦσι τὰ τῶν ἄλλων γράφειν. </w:t>
      </w:r>
      <w:r w:rsidR="007E0D1E" w:rsidRPr="00803703">
        <w:rPr>
          <w:rFonts w:eastAsia="Times New Roman" w:cs="Times New Roman"/>
          <w:lang w:eastAsia="fr-FR"/>
        </w:rPr>
        <w:t xml:space="preserve"> </w:t>
      </w:r>
    </w:p>
    <w:p w:rsidR="00964423" w:rsidRDefault="00964423" w:rsidP="005D49C4">
      <w:pPr>
        <w:spacing w:after="0"/>
        <w:ind w:left="426" w:right="550" w:firstLine="284"/>
        <w:jc w:val="center"/>
        <w:rPr>
          <w:rFonts w:eastAsia="Times New Roman" w:cs="Times New Roman"/>
          <w:lang w:eastAsia="fr-FR"/>
        </w:rPr>
      </w:pPr>
    </w:p>
    <w:p w:rsidR="00404664" w:rsidRDefault="00964423" w:rsidP="00404664">
      <w:pPr>
        <w:spacing w:after="0"/>
        <w:ind w:left="426" w:right="550" w:firstLine="284"/>
        <w:jc w:val="center"/>
        <w:rPr>
          <w:rFonts w:eastAsia="Times New Roman" w:cs="Times New Roman"/>
          <w:lang w:eastAsia="fr-FR"/>
        </w:rPr>
      </w:pPr>
      <w:r>
        <w:rPr>
          <w:rFonts w:eastAsia="Times New Roman" w:cs="Times New Roman"/>
          <w:lang w:eastAsia="fr-FR"/>
        </w:rPr>
        <w:t>***</w:t>
      </w:r>
    </w:p>
    <w:p w:rsidR="00404664" w:rsidRDefault="00964423" w:rsidP="00404664">
      <w:pPr>
        <w:spacing w:after="0"/>
        <w:ind w:left="426" w:right="550" w:firstLine="284"/>
        <w:jc w:val="center"/>
        <w:rPr>
          <w:rFonts w:eastAsia="Times New Roman" w:cs="Times New Roman"/>
          <w:lang w:eastAsia="fr-FR"/>
        </w:rPr>
      </w:pPr>
      <w:r>
        <w:rPr>
          <w:rFonts w:eastAsia="Times New Roman" w:cs="Times New Roman"/>
          <w:lang w:eastAsia="fr-FR"/>
        </w:rPr>
        <w:t>********************</w:t>
      </w:r>
    </w:p>
    <w:p w:rsidR="00404664" w:rsidRDefault="00404664" w:rsidP="00404664">
      <w:pPr>
        <w:spacing w:after="0"/>
        <w:ind w:left="426" w:right="550" w:firstLine="284"/>
        <w:jc w:val="center"/>
        <w:rPr>
          <w:rFonts w:eastAsia="Times New Roman" w:cs="Times New Roman"/>
          <w:b/>
          <w:smallCaps/>
          <w:color w:val="0070C0"/>
          <w:lang w:eastAsia="fr-FR"/>
        </w:rPr>
      </w:pPr>
      <w:r>
        <w:rPr>
          <w:rFonts w:eastAsia="Times New Roman" w:cs="Times New Roman"/>
          <w:b/>
          <w:smallCaps/>
          <w:color w:val="0070C0"/>
          <w:lang w:eastAsia="fr-FR"/>
        </w:rPr>
        <w:t xml:space="preserve">Fin </w:t>
      </w:r>
    </w:p>
    <w:p w:rsidR="00404664" w:rsidRDefault="00404664" w:rsidP="00404664">
      <w:pPr>
        <w:spacing w:after="0"/>
        <w:ind w:left="426" w:right="550" w:firstLine="284"/>
        <w:jc w:val="center"/>
        <w:rPr>
          <w:rFonts w:eastAsia="Times New Roman" w:cs="Times New Roman"/>
          <w:b/>
          <w:smallCaps/>
          <w:color w:val="0070C0"/>
          <w:lang w:eastAsia="fr-FR"/>
        </w:rPr>
      </w:pPr>
      <w:r>
        <w:rPr>
          <w:rFonts w:eastAsia="Times New Roman" w:cs="Times New Roman"/>
          <w:b/>
          <w:smallCaps/>
          <w:color w:val="0070C0"/>
          <w:lang w:eastAsia="fr-FR"/>
        </w:rPr>
        <w:t xml:space="preserve">de la lecture guidée du  </w:t>
      </w:r>
    </w:p>
    <w:p w:rsidR="00404664" w:rsidRDefault="00404664" w:rsidP="00404664">
      <w:pPr>
        <w:spacing w:after="0"/>
        <w:ind w:left="426" w:right="550" w:firstLine="284"/>
        <w:jc w:val="center"/>
        <w:rPr>
          <w:rFonts w:eastAsia="Times New Roman" w:cs="Times New Roman"/>
          <w:b/>
          <w:smallCaps/>
          <w:color w:val="0070C0"/>
          <w:lang w:eastAsia="fr-FR"/>
        </w:rPr>
      </w:pPr>
      <w:r w:rsidRPr="00666C31">
        <w:rPr>
          <w:rFonts w:eastAsia="Times New Roman" w:cs="Times New Roman"/>
          <w:b/>
          <w:smallCaps/>
          <w:color w:val="0070C0"/>
          <w:lang w:eastAsia="fr-FR"/>
        </w:rPr>
        <w:t xml:space="preserve">Proème. </w:t>
      </w:r>
    </w:p>
    <w:p w:rsidR="00404664" w:rsidRDefault="00404664" w:rsidP="00404664">
      <w:pPr>
        <w:spacing w:after="0"/>
        <w:ind w:left="426" w:right="550" w:firstLine="284"/>
        <w:jc w:val="center"/>
        <w:rPr>
          <w:rFonts w:eastAsia="Times New Roman" w:cs="Times New Roman"/>
          <w:b/>
          <w:smallCaps/>
          <w:color w:val="0070C0"/>
          <w:lang w:eastAsia="fr-FR"/>
        </w:rPr>
      </w:pPr>
      <w:r w:rsidRPr="00666C31">
        <w:rPr>
          <w:rFonts w:eastAsia="Times New Roman" w:cs="Times New Roman"/>
          <w:b/>
          <w:smallCaps/>
          <w:color w:val="0070C0"/>
          <w:lang w:eastAsia="fr-FR"/>
        </w:rPr>
        <w:t>(Voir Hatier-Belles lettres  p.  27-29)</w:t>
      </w:r>
    </w:p>
    <w:p w:rsidR="00964423" w:rsidRDefault="00071B30" w:rsidP="005D49C4">
      <w:pPr>
        <w:spacing w:after="0"/>
        <w:ind w:left="426" w:right="550" w:firstLine="284"/>
        <w:jc w:val="center"/>
        <w:rPr>
          <w:rFonts w:eastAsia="Times New Roman" w:cs="Times New Roman"/>
          <w:lang w:eastAsia="fr-FR"/>
        </w:rPr>
      </w:pPr>
      <w:r>
        <w:rPr>
          <w:rFonts w:eastAsia="Times New Roman" w:cs="Times New Roman"/>
          <w:lang w:eastAsia="fr-FR"/>
        </w:rPr>
        <w:t>Saut de page</w:t>
      </w:r>
    </w:p>
    <w:p w:rsidR="0099417C" w:rsidRDefault="0099417C" w:rsidP="005D49C4">
      <w:pPr>
        <w:spacing w:after="0"/>
        <w:ind w:left="426" w:right="550" w:firstLine="284"/>
        <w:jc w:val="center"/>
        <w:rPr>
          <w:rFonts w:eastAsia="Times New Roman" w:cs="Times New Roman"/>
          <w:lang w:eastAsia="fr-FR"/>
        </w:rPr>
      </w:pPr>
    </w:p>
    <w:p w:rsidR="006650CE" w:rsidRPr="00803703" w:rsidRDefault="00964423" w:rsidP="005D49C4">
      <w:pPr>
        <w:spacing w:after="0"/>
        <w:ind w:left="426" w:right="550" w:firstLine="284"/>
        <w:jc w:val="center"/>
        <w:rPr>
          <w:rFonts w:eastAsia="Times New Roman" w:cs="Times New Roman"/>
          <w:lang w:eastAsia="fr-FR"/>
        </w:rPr>
      </w:pPr>
      <w:r>
        <w:rPr>
          <w:rFonts w:eastAsia="Times New Roman" w:cs="Times New Roman"/>
          <w:lang w:eastAsia="fr-FR"/>
        </w:rPr>
        <w:t>********</w:t>
      </w:r>
      <w:r w:rsidR="00071B30">
        <w:rPr>
          <w:rFonts w:eastAsia="Times New Roman" w:cs="Times New Roman"/>
          <w:lang w:eastAsia="fr-FR"/>
        </w:rPr>
        <w:t xml:space="preserve">  </w:t>
      </w:r>
      <w:r w:rsidR="006650CE" w:rsidRPr="00803703">
        <w:rPr>
          <w:rFonts w:eastAsia="Times New Roman" w:cs="Times New Roman"/>
          <w:lang w:eastAsia="fr-FR"/>
        </w:rPr>
        <w:br w:type="page"/>
      </w:r>
    </w:p>
    <w:p w:rsidR="006650CE" w:rsidRPr="00803703" w:rsidRDefault="006650CE" w:rsidP="005D49C4">
      <w:pPr>
        <w:spacing w:after="0"/>
        <w:ind w:left="426" w:right="550" w:firstLine="284"/>
        <w:jc w:val="both"/>
        <w:rPr>
          <w:rFonts w:eastAsia="Times New Roman" w:cs="Times New Roman"/>
          <w:b/>
          <w:color w:val="FF0000"/>
          <w:lang w:eastAsia="fr-FR"/>
        </w:rPr>
      </w:pPr>
    </w:p>
    <w:p w:rsidR="006650CE" w:rsidRPr="003D7878" w:rsidRDefault="006650CE" w:rsidP="005D49C4">
      <w:pPr>
        <w:spacing w:after="0"/>
        <w:ind w:left="426" w:right="550" w:firstLine="284"/>
        <w:jc w:val="center"/>
        <w:rPr>
          <w:rFonts w:eastAsia="Times New Roman" w:cs="Times New Roman"/>
          <w:b/>
          <w:color w:val="0033CC"/>
          <w:sz w:val="28"/>
          <w:lang w:eastAsia="fr-FR"/>
        </w:rPr>
      </w:pPr>
      <w:r w:rsidRPr="003D7878">
        <w:rPr>
          <w:rFonts w:eastAsia="Times New Roman" w:cs="Times New Roman"/>
          <w:b/>
          <w:color w:val="0033CC"/>
          <w:sz w:val="28"/>
          <w:lang w:eastAsia="fr-FR"/>
        </w:rPr>
        <w:t xml:space="preserve">Hatier–Belles lettres p. </w:t>
      </w:r>
      <w:r w:rsidR="008E68C0" w:rsidRPr="003D7878">
        <w:rPr>
          <w:rFonts w:eastAsia="Times New Roman" w:cs="Times New Roman"/>
          <w:b/>
          <w:color w:val="0033CC"/>
          <w:sz w:val="28"/>
          <w:lang w:eastAsia="fr-FR"/>
        </w:rPr>
        <w:t>3</w:t>
      </w:r>
      <w:r w:rsidR="003D7878" w:rsidRPr="003D7878">
        <w:rPr>
          <w:rFonts w:eastAsia="Times New Roman" w:cs="Times New Roman"/>
          <w:b/>
          <w:color w:val="0033CC"/>
          <w:sz w:val="28"/>
          <w:lang w:eastAsia="fr-FR"/>
        </w:rPr>
        <w:t xml:space="preserve">1 </w:t>
      </w:r>
      <w:r w:rsidRPr="003D7878">
        <w:rPr>
          <w:rFonts w:eastAsia="Times New Roman" w:cs="Times New Roman"/>
          <w:b/>
          <w:color w:val="0033CC"/>
          <w:sz w:val="28"/>
          <w:lang w:eastAsia="fr-FR"/>
        </w:rPr>
        <w:t>-</w:t>
      </w:r>
      <w:r w:rsidR="003D7878" w:rsidRPr="003D7878">
        <w:rPr>
          <w:rFonts w:eastAsia="Times New Roman" w:cs="Times New Roman"/>
          <w:b/>
          <w:color w:val="0033CC"/>
          <w:sz w:val="28"/>
          <w:lang w:eastAsia="fr-FR"/>
        </w:rPr>
        <w:t xml:space="preserve"> 34</w:t>
      </w:r>
    </w:p>
    <w:p w:rsidR="006650CE" w:rsidRPr="003D7878" w:rsidRDefault="00803703" w:rsidP="005D49C4">
      <w:pPr>
        <w:spacing w:after="0"/>
        <w:ind w:left="426" w:right="550" w:firstLine="284"/>
        <w:jc w:val="center"/>
        <w:rPr>
          <w:rFonts w:eastAsia="Times New Roman" w:cs="Times New Roman"/>
          <w:b/>
          <w:color w:val="0033CC"/>
          <w:lang w:eastAsia="fr-FR"/>
        </w:rPr>
      </w:pPr>
      <w:r w:rsidRPr="003D7878">
        <w:rPr>
          <w:rFonts w:eastAsia="Times New Roman" w:cs="Times New Roman"/>
          <w:b/>
          <w:color w:val="0033CC"/>
          <w:lang w:eastAsia="fr-FR"/>
        </w:rPr>
        <w:t xml:space="preserve">Livre I, </w:t>
      </w:r>
      <w:r w:rsidR="008C747E" w:rsidRPr="003D7878">
        <w:rPr>
          <w:rFonts w:eastAsia="Times New Roman" w:cs="Times New Roman"/>
          <w:b/>
          <w:color w:val="0033CC"/>
          <w:lang w:eastAsia="fr-FR"/>
        </w:rPr>
        <w:t>Paragraphes 1</w:t>
      </w:r>
      <w:r w:rsidRPr="003D7878">
        <w:rPr>
          <w:rFonts w:eastAsia="Times New Roman" w:cs="Times New Roman"/>
          <w:b/>
          <w:color w:val="0033CC"/>
          <w:lang w:eastAsia="fr-FR"/>
        </w:rPr>
        <w:t xml:space="preserve">(fin) </w:t>
      </w:r>
      <w:r w:rsidR="00DF0699" w:rsidRPr="003D7878">
        <w:rPr>
          <w:rFonts w:eastAsia="Times New Roman" w:cs="Times New Roman"/>
          <w:b/>
          <w:color w:val="0033CC"/>
          <w:lang w:eastAsia="fr-FR"/>
        </w:rPr>
        <w:t>–</w:t>
      </w:r>
      <w:r w:rsidRPr="003D7878">
        <w:rPr>
          <w:rFonts w:eastAsia="Times New Roman" w:cs="Times New Roman"/>
          <w:b/>
          <w:color w:val="0033CC"/>
          <w:lang w:eastAsia="fr-FR"/>
        </w:rPr>
        <w:t xml:space="preserve"> </w:t>
      </w:r>
      <w:r w:rsidR="008C747E" w:rsidRPr="003D7878">
        <w:rPr>
          <w:rFonts w:eastAsia="Times New Roman" w:cs="Times New Roman"/>
          <w:b/>
          <w:color w:val="0033CC"/>
          <w:lang w:eastAsia="fr-FR"/>
        </w:rPr>
        <w:t>3</w:t>
      </w:r>
    </w:p>
    <w:p w:rsidR="00DF0699" w:rsidRPr="003D7878" w:rsidRDefault="0099417C" w:rsidP="005D49C4">
      <w:pPr>
        <w:spacing w:after="0"/>
        <w:ind w:left="426" w:right="550" w:firstLine="284"/>
        <w:jc w:val="center"/>
        <w:rPr>
          <w:rFonts w:eastAsia="Times New Roman" w:cs="Times New Roman"/>
          <w:b/>
          <w:color w:val="0033CC"/>
          <w:lang w:eastAsia="fr-FR"/>
        </w:rPr>
      </w:pPr>
      <w:r>
        <w:rPr>
          <w:rFonts w:eastAsia="Times New Roman" w:cs="Times New Roman"/>
          <w:b/>
          <w:color w:val="0033CC"/>
          <w:lang w:eastAsia="fr-FR"/>
        </w:rPr>
        <w:t>« </w:t>
      </w:r>
      <w:r w:rsidR="00DF0699" w:rsidRPr="003D7878">
        <w:rPr>
          <w:rFonts w:eastAsia="Times New Roman" w:cs="Times New Roman"/>
          <w:b/>
          <w:color w:val="0033CC"/>
          <w:lang w:eastAsia="fr-FR"/>
        </w:rPr>
        <w:t>Découverte de Daphnis</w:t>
      </w:r>
      <w:r>
        <w:rPr>
          <w:rFonts w:eastAsia="Times New Roman" w:cs="Times New Roman"/>
          <w:b/>
          <w:color w:val="0033CC"/>
          <w:lang w:eastAsia="fr-FR"/>
        </w:rPr>
        <w:t> »</w:t>
      </w:r>
      <w:r w:rsidR="00DF0699" w:rsidRPr="003D7878">
        <w:rPr>
          <w:rFonts w:eastAsia="Times New Roman" w:cs="Times New Roman"/>
          <w:b/>
          <w:color w:val="0033CC"/>
          <w:lang w:eastAsia="fr-FR"/>
        </w:rPr>
        <w:t xml:space="preserve"> </w:t>
      </w:r>
    </w:p>
    <w:p w:rsidR="00E0545F" w:rsidRPr="00403974" w:rsidRDefault="00E0545F" w:rsidP="005D49C4">
      <w:pPr>
        <w:spacing w:after="0"/>
        <w:ind w:left="426" w:right="550" w:firstLine="284"/>
        <w:jc w:val="center"/>
        <w:rPr>
          <w:rFonts w:eastAsia="Times New Roman" w:cs="Times New Roman"/>
          <w:b/>
          <w:color w:val="0070C0"/>
          <w:lang w:eastAsia="fr-FR"/>
        </w:rPr>
      </w:pPr>
    </w:p>
    <w:p w:rsidR="00D74F99" w:rsidRPr="00803703" w:rsidRDefault="006F7D06" w:rsidP="005D49C4">
      <w:pPr>
        <w:spacing w:after="0"/>
        <w:ind w:left="426" w:right="550" w:firstLine="284"/>
        <w:jc w:val="both"/>
        <w:rPr>
          <w:rFonts w:eastAsia="Times New Roman" w:cs="Times New Roman"/>
          <w:lang w:eastAsia="fr-FR"/>
        </w:rPr>
      </w:pPr>
      <w:r w:rsidRPr="000E2EB4">
        <w:rPr>
          <w:rFonts w:eastAsia="Times New Roman" w:cs="Times New Roman"/>
          <w:b/>
          <w:color w:val="C00000"/>
          <w:sz w:val="18"/>
          <w:lang w:eastAsia="fr-FR"/>
        </w:rPr>
        <w:t>[</w:t>
      </w:r>
      <w:r w:rsidR="00F93858" w:rsidRPr="000E2EB4">
        <w:rPr>
          <w:rFonts w:eastAsia="Times New Roman" w:cs="Times New Roman"/>
          <w:b/>
          <w:color w:val="C00000"/>
          <w:sz w:val="18"/>
          <w:lang w:eastAsia="fr-FR"/>
        </w:rPr>
        <w:t>1,</w:t>
      </w:r>
      <w:r w:rsidR="00403974" w:rsidRPr="000E2EB4">
        <w:rPr>
          <w:rFonts w:eastAsia="Times New Roman" w:cs="Times New Roman"/>
          <w:b/>
          <w:color w:val="C00000"/>
          <w:sz w:val="18"/>
          <w:lang w:eastAsia="fr-FR"/>
        </w:rPr>
        <w:t>9</w:t>
      </w:r>
      <w:r w:rsidRPr="000E2EB4">
        <w:rPr>
          <w:rFonts w:eastAsia="Times New Roman" w:cs="Times New Roman"/>
          <w:b/>
          <w:color w:val="C00000"/>
          <w:sz w:val="18"/>
          <w:lang w:eastAsia="fr-FR"/>
        </w:rPr>
        <w:t>]</w:t>
      </w:r>
      <w:r w:rsidRPr="000E2EB4">
        <w:rPr>
          <w:rStyle w:val="Appelnotedebasdep"/>
          <w:rFonts w:eastAsia="Times New Roman" w:cs="Times New Roman"/>
          <w:b/>
          <w:color w:val="C00000"/>
          <w:lang w:eastAsia="fr-FR"/>
        </w:rPr>
        <w:footnoteReference w:id="21"/>
      </w:r>
      <w:r w:rsidRPr="00803703">
        <w:rPr>
          <w:rFonts w:eastAsia="Times New Roman" w:cs="Times New Roman"/>
          <w:lang w:eastAsia="fr-FR"/>
        </w:rPr>
        <w:t xml:space="preserve"> </w:t>
      </w:r>
      <w:r w:rsidR="00D74F99" w:rsidRPr="00803703">
        <w:rPr>
          <w:rFonts w:eastAsia="Times New Roman" w:cs="Times New Roman"/>
          <w:lang w:eastAsia="fr-FR"/>
        </w:rPr>
        <w:t xml:space="preserve">Πόλις ἐστὶ τῆς Λέσβου Μιτυλήνη, μεγάλη καὶ καλή· </w:t>
      </w:r>
      <w:r w:rsidR="00DF0699">
        <w:rPr>
          <w:rFonts w:eastAsia="Times New Roman" w:cs="Times New Roman"/>
          <w:lang w:eastAsia="fr-FR"/>
        </w:rPr>
        <w:t xml:space="preserve"> </w:t>
      </w:r>
      <w:r w:rsidR="00174A7F" w:rsidRPr="000E2EB4">
        <w:rPr>
          <w:rFonts w:eastAsia="Times New Roman" w:cs="Times New Roman"/>
          <w:b/>
          <w:color w:val="C00000"/>
          <w:sz w:val="18"/>
          <w:lang w:eastAsia="fr-FR"/>
        </w:rPr>
        <w:t>[</w:t>
      </w:r>
      <w:r w:rsidR="00FD6EDF" w:rsidRPr="000E2EB4">
        <w:rPr>
          <w:rFonts w:eastAsia="Times New Roman" w:cs="Times New Roman"/>
          <w:b/>
          <w:color w:val="C00000"/>
          <w:sz w:val="18"/>
          <w:lang w:eastAsia="fr-FR"/>
        </w:rPr>
        <w:t>1,</w:t>
      </w:r>
      <w:r w:rsidR="00403974" w:rsidRPr="000E2EB4">
        <w:rPr>
          <w:rFonts w:eastAsia="Times New Roman" w:cs="Times New Roman"/>
          <w:b/>
          <w:color w:val="C00000"/>
          <w:sz w:val="18"/>
          <w:lang w:eastAsia="fr-FR"/>
        </w:rPr>
        <w:t>10</w:t>
      </w:r>
      <w:r w:rsidR="0067683F" w:rsidRPr="000E2EB4">
        <w:rPr>
          <w:rFonts w:eastAsia="Times New Roman" w:cs="Times New Roman"/>
          <w:b/>
          <w:color w:val="C00000"/>
          <w:sz w:val="18"/>
          <w:lang w:eastAsia="fr-FR"/>
        </w:rPr>
        <w:t>a</w:t>
      </w:r>
      <w:r w:rsidR="00174A7F" w:rsidRPr="000E2EB4">
        <w:rPr>
          <w:rFonts w:eastAsia="Times New Roman" w:cs="Times New Roman"/>
          <w:b/>
          <w:color w:val="C00000"/>
          <w:sz w:val="18"/>
          <w:lang w:eastAsia="fr-FR"/>
        </w:rPr>
        <w:t>]</w:t>
      </w:r>
      <w:r w:rsidR="00174A7F" w:rsidRPr="000E2EB4">
        <w:rPr>
          <w:rStyle w:val="Appelnotedebasdep"/>
          <w:rFonts w:eastAsia="Times New Roman" w:cs="Times New Roman"/>
          <w:b/>
          <w:color w:val="C00000"/>
          <w:lang w:eastAsia="fr-FR"/>
        </w:rPr>
        <w:footnoteReference w:id="22"/>
      </w:r>
      <w:r w:rsidR="00DF0699">
        <w:rPr>
          <w:rFonts w:eastAsia="Times New Roman" w:cs="Times New Roman"/>
          <w:b/>
          <w:color w:val="FF0000"/>
          <w:lang w:eastAsia="fr-FR"/>
        </w:rPr>
        <w:t xml:space="preserve"> </w:t>
      </w:r>
      <w:r w:rsidR="00D74F99" w:rsidRPr="00803703">
        <w:rPr>
          <w:rFonts w:eastAsia="Times New Roman" w:cs="Times New Roman"/>
          <w:lang w:eastAsia="fr-FR"/>
        </w:rPr>
        <w:t xml:space="preserve">διείληπται γὰρ εὐρίποις ὑπεισρεούσης τῆς </w:t>
      </w:r>
      <w:r w:rsidR="00D74F99" w:rsidRPr="004F06F4">
        <w:rPr>
          <w:rFonts w:eastAsia="Times New Roman" w:cs="Times New Roman"/>
          <w:lang w:eastAsia="fr-FR"/>
        </w:rPr>
        <w:t xml:space="preserve">θαλάσσης, </w:t>
      </w:r>
      <w:r w:rsidR="0067683F" w:rsidRPr="000E2EB4">
        <w:rPr>
          <w:rFonts w:eastAsia="Times New Roman" w:cs="Times New Roman"/>
          <w:b/>
          <w:color w:val="C00000"/>
          <w:sz w:val="18"/>
          <w:lang w:eastAsia="fr-FR"/>
        </w:rPr>
        <w:t>[1,10b]</w:t>
      </w:r>
      <w:r w:rsidR="0067683F" w:rsidRPr="000E2EB4">
        <w:rPr>
          <w:rStyle w:val="Appelnotedebasdep"/>
          <w:rFonts w:eastAsia="Times New Roman" w:cs="Times New Roman"/>
          <w:b/>
          <w:color w:val="C00000"/>
          <w:lang w:eastAsia="fr-FR"/>
        </w:rPr>
        <w:footnoteReference w:id="23"/>
      </w:r>
      <w:r w:rsidR="0067683F">
        <w:rPr>
          <w:rFonts w:eastAsia="Times New Roman" w:cs="Times New Roman"/>
          <w:b/>
          <w:color w:val="FF0000"/>
          <w:sz w:val="18"/>
          <w:lang w:eastAsia="fr-FR"/>
        </w:rPr>
        <w:t xml:space="preserve"> </w:t>
      </w:r>
      <w:r w:rsidR="00D74F99" w:rsidRPr="004F06F4">
        <w:rPr>
          <w:rFonts w:eastAsia="Times New Roman" w:cs="Times New Roman"/>
          <w:lang w:eastAsia="fr-FR"/>
        </w:rPr>
        <w:t>καὶ κεκόσμηται γεφύραις ξεστοῦ καὶ λευκοῦ λίθου.</w:t>
      </w:r>
      <w:r w:rsidR="00753B7D" w:rsidRPr="004F06F4">
        <w:rPr>
          <w:rFonts w:eastAsia="Times New Roman" w:cs="Times New Roman"/>
          <w:lang w:eastAsia="fr-FR"/>
        </w:rPr>
        <w:t xml:space="preserve">   </w:t>
      </w:r>
      <w:r w:rsidR="00DF0699" w:rsidRPr="004F06F4">
        <w:rPr>
          <w:rFonts w:eastAsia="Times New Roman" w:cs="Times New Roman"/>
          <w:lang w:eastAsia="fr-FR"/>
        </w:rPr>
        <w:t xml:space="preserve">  </w:t>
      </w:r>
      <w:r w:rsidR="00DF0699" w:rsidRPr="000E2EB4">
        <w:rPr>
          <w:rFonts w:eastAsia="Times New Roman" w:cs="Times New Roman"/>
          <w:b/>
          <w:color w:val="C00000"/>
          <w:sz w:val="18"/>
          <w:lang w:eastAsia="fr-FR"/>
        </w:rPr>
        <w:t>[</w:t>
      </w:r>
      <w:r w:rsidR="00FD6EDF" w:rsidRPr="000E2EB4">
        <w:rPr>
          <w:rFonts w:eastAsia="Times New Roman" w:cs="Times New Roman"/>
          <w:b/>
          <w:color w:val="C00000"/>
          <w:sz w:val="18"/>
          <w:lang w:eastAsia="fr-FR"/>
        </w:rPr>
        <w:t>1,</w:t>
      </w:r>
      <w:r w:rsidR="00DF0699" w:rsidRPr="000E2EB4">
        <w:rPr>
          <w:rFonts w:eastAsia="Times New Roman" w:cs="Times New Roman"/>
          <w:b/>
          <w:color w:val="C00000"/>
          <w:sz w:val="18"/>
          <w:lang w:eastAsia="fr-FR"/>
        </w:rPr>
        <w:t>11]</w:t>
      </w:r>
      <w:r w:rsidR="00DF0699" w:rsidRPr="000E2EB4">
        <w:rPr>
          <w:rStyle w:val="Appelnotedebasdep"/>
          <w:rFonts w:eastAsia="Times New Roman" w:cs="Times New Roman"/>
          <w:b/>
          <w:color w:val="C00000"/>
          <w:lang w:eastAsia="fr-FR"/>
        </w:rPr>
        <w:footnoteReference w:id="24"/>
      </w:r>
      <w:r w:rsidR="00DF0699" w:rsidRPr="004F06F4">
        <w:rPr>
          <w:rFonts w:eastAsia="Times New Roman" w:cs="Times New Roman"/>
          <w:b/>
          <w:color w:val="FF0000"/>
          <w:lang w:eastAsia="fr-FR"/>
        </w:rPr>
        <w:t xml:space="preserve"> </w:t>
      </w:r>
      <w:r w:rsidR="00D74F99" w:rsidRPr="004F06F4">
        <w:rPr>
          <w:rFonts w:eastAsia="Times New Roman" w:cs="Times New Roman"/>
          <w:lang w:eastAsia="fr-FR"/>
        </w:rPr>
        <w:t xml:space="preserve">Νομίσαις οὐ πόλιν ὁρᾶν ἀλλὰ </w:t>
      </w:r>
      <w:r w:rsidR="00D74F99" w:rsidRPr="004F06F4">
        <w:rPr>
          <w:rFonts w:eastAsia="Times New Roman" w:cs="Times New Roman"/>
          <w:lang w:eastAsia="fr-FR"/>
        </w:rPr>
        <w:lastRenderedPageBreak/>
        <w:t xml:space="preserve">νῆσον. </w:t>
      </w:r>
      <w:r w:rsidR="00DF0699" w:rsidRPr="004F06F4">
        <w:rPr>
          <w:rFonts w:eastAsia="Times New Roman" w:cs="Times New Roman"/>
          <w:lang w:eastAsia="fr-FR"/>
        </w:rPr>
        <w:t xml:space="preserve">  </w:t>
      </w:r>
      <w:r w:rsidR="00DF0699" w:rsidRPr="000E2EB4">
        <w:rPr>
          <w:rFonts w:eastAsia="Times New Roman" w:cs="Times New Roman"/>
          <w:b/>
          <w:color w:val="C00000"/>
          <w:sz w:val="18"/>
          <w:lang w:eastAsia="fr-FR"/>
        </w:rPr>
        <w:t>[</w:t>
      </w:r>
      <w:r w:rsidR="00B953CF" w:rsidRPr="000E2EB4">
        <w:rPr>
          <w:rFonts w:eastAsia="Times New Roman" w:cs="Times New Roman"/>
          <w:b/>
          <w:color w:val="C00000"/>
          <w:sz w:val="18"/>
          <w:lang w:eastAsia="fr-FR"/>
        </w:rPr>
        <w:t>1</w:t>
      </w:r>
      <w:proofErr w:type="gramStart"/>
      <w:r w:rsidR="00B953CF" w:rsidRPr="000E2EB4">
        <w:rPr>
          <w:rFonts w:eastAsia="Times New Roman" w:cs="Times New Roman"/>
          <w:b/>
          <w:color w:val="C00000"/>
          <w:sz w:val="18"/>
          <w:lang w:eastAsia="fr-FR"/>
        </w:rPr>
        <w:t>,</w:t>
      </w:r>
      <w:r w:rsidR="00DF0699" w:rsidRPr="000E2EB4">
        <w:rPr>
          <w:rFonts w:eastAsia="Times New Roman" w:cs="Times New Roman"/>
          <w:b/>
          <w:color w:val="C00000"/>
          <w:sz w:val="18"/>
          <w:lang w:eastAsia="fr-FR"/>
        </w:rPr>
        <w:t>12</w:t>
      </w:r>
      <w:r w:rsidR="00FD6EDF" w:rsidRPr="000E2EB4">
        <w:rPr>
          <w:rFonts w:eastAsia="Times New Roman" w:cs="Times New Roman"/>
          <w:b/>
          <w:color w:val="C00000"/>
          <w:sz w:val="18"/>
          <w:lang w:eastAsia="fr-FR"/>
        </w:rPr>
        <w:t>,a</w:t>
      </w:r>
      <w:proofErr w:type="gramEnd"/>
      <w:r w:rsidR="00DF0699" w:rsidRPr="000E2EB4">
        <w:rPr>
          <w:rFonts w:eastAsia="Times New Roman" w:cs="Times New Roman"/>
          <w:b/>
          <w:color w:val="C00000"/>
          <w:sz w:val="18"/>
          <w:lang w:eastAsia="fr-FR"/>
        </w:rPr>
        <w:t>]</w:t>
      </w:r>
      <w:r w:rsidR="00DF0699" w:rsidRPr="000E2EB4">
        <w:rPr>
          <w:rStyle w:val="Appelnotedebasdep"/>
          <w:rFonts w:eastAsia="Times New Roman" w:cs="Times New Roman"/>
          <w:b/>
          <w:color w:val="C00000"/>
          <w:lang w:eastAsia="fr-FR"/>
        </w:rPr>
        <w:footnoteReference w:id="25"/>
      </w:r>
      <w:r w:rsidR="005904BB" w:rsidRPr="004F06F4">
        <w:rPr>
          <w:rFonts w:eastAsia="Times New Roman" w:cs="Times New Roman"/>
          <w:b/>
          <w:color w:val="FF0000"/>
          <w:sz w:val="18"/>
          <w:lang w:eastAsia="fr-FR"/>
        </w:rPr>
        <w:t xml:space="preserve"> </w:t>
      </w:r>
      <w:r w:rsidR="005904BB" w:rsidRPr="004F06F4">
        <w:t xml:space="preserve">Ἀλλὰ ἦν </w:t>
      </w:r>
      <w:r w:rsidR="005904BB" w:rsidRPr="004F06F4">
        <w:rPr>
          <w:lang w:val="el-GR"/>
        </w:rPr>
        <w:t>τ</w:t>
      </w:r>
      <w:r w:rsidR="00D74F99" w:rsidRPr="004F06F4">
        <w:rPr>
          <w:rFonts w:eastAsia="Times New Roman" w:cs="Times New Roman"/>
          <w:lang w:eastAsia="fr-FR"/>
        </w:rPr>
        <w:t>αύτης τῆς πόλεως τῆς Μιτυλήνης ὅσον ἀπὸ σταδίων διακοσίων ἀγρὸς ἀνδρὸς εὐδαίμονος, κτῆμα κάλλιστον</w:t>
      </w:r>
      <w:r w:rsidR="00E22D71" w:rsidRPr="004F06F4">
        <w:rPr>
          <w:rFonts w:eastAsia="Times New Roman" w:cs="Times New Roman"/>
          <w:lang w:eastAsia="fr-FR"/>
        </w:rPr>
        <w:t>,</w:t>
      </w:r>
      <w:r w:rsidR="00E22D71" w:rsidRPr="000E2EB4">
        <w:rPr>
          <w:rFonts w:eastAsia="Times New Roman" w:cs="Times New Roman"/>
          <w:color w:val="C00000"/>
          <w:lang w:eastAsia="fr-FR"/>
        </w:rPr>
        <w:t xml:space="preserve"> </w:t>
      </w:r>
      <w:r w:rsidR="004B0082" w:rsidRPr="000E2EB4">
        <w:rPr>
          <w:rFonts w:eastAsia="Times New Roman" w:cs="Times New Roman"/>
          <w:b/>
          <w:color w:val="C00000"/>
          <w:sz w:val="18"/>
          <w:lang w:eastAsia="fr-FR"/>
        </w:rPr>
        <w:t>[</w:t>
      </w:r>
      <w:r w:rsidR="00B953CF" w:rsidRPr="000E2EB4">
        <w:rPr>
          <w:rFonts w:eastAsia="Times New Roman" w:cs="Times New Roman"/>
          <w:b/>
          <w:color w:val="C00000"/>
          <w:sz w:val="18"/>
          <w:lang w:eastAsia="fr-FR"/>
        </w:rPr>
        <w:t>1,</w:t>
      </w:r>
      <w:r w:rsidR="004B0082" w:rsidRPr="000E2EB4">
        <w:rPr>
          <w:rFonts w:eastAsia="Times New Roman" w:cs="Times New Roman"/>
          <w:b/>
          <w:color w:val="C00000"/>
          <w:sz w:val="18"/>
          <w:lang w:eastAsia="fr-FR"/>
        </w:rPr>
        <w:t>1</w:t>
      </w:r>
      <w:r w:rsidR="00E22D71" w:rsidRPr="000E2EB4">
        <w:rPr>
          <w:rFonts w:eastAsia="Times New Roman" w:cs="Times New Roman"/>
          <w:b/>
          <w:color w:val="C00000"/>
          <w:sz w:val="18"/>
          <w:lang w:eastAsia="fr-FR"/>
        </w:rPr>
        <w:t>2b</w:t>
      </w:r>
      <w:r w:rsidR="004B0082" w:rsidRPr="000E2EB4">
        <w:rPr>
          <w:rFonts w:eastAsia="Times New Roman" w:cs="Times New Roman"/>
          <w:b/>
          <w:color w:val="C00000"/>
          <w:sz w:val="18"/>
          <w:lang w:eastAsia="fr-FR"/>
        </w:rPr>
        <w:t>]</w:t>
      </w:r>
      <w:r w:rsidR="004B0082" w:rsidRPr="000E2EB4">
        <w:rPr>
          <w:rStyle w:val="Appelnotedebasdep"/>
          <w:rFonts w:eastAsia="Times New Roman" w:cs="Times New Roman"/>
          <w:b/>
          <w:color w:val="C00000"/>
          <w:lang w:eastAsia="fr-FR"/>
        </w:rPr>
        <w:footnoteReference w:id="26"/>
      </w:r>
      <w:r w:rsidR="004B0082">
        <w:rPr>
          <w:rFonts w:eastAsia="Times New Roman" w:cs="Times New Roman"/>
          <w:b/>
          <w:color w:val="FF0000"/>
          <w:lang w:eastAsia="fr-FR"/>
        </w:rPr>
        <w:t xml:space="preserve"> </w:t>
      </w:r>
      <w:r w:rsidR="00D74F99" w:rsidRPr="00803703">
        <w:rPr>
          <w:rFonts w:eastAsia="Times New Roman" w:cs="Times New Roman"/>
          <w:lang w:eastAsia="fr-FR"/>
        </w:rPr>
        <w:t>ὄρη θηροτρόφα, πεδία πυροφόρα</w:t>
      </w:r>
      <w:r w:rsidR="00E22D71">
        <w:rPr>
          <w:rFonts w:eastAsia="Times New Roman" w:cs="Times New Roman"/>
          <w:lang w:eastAsia="fr-FR"/>
        </w:rPr>
        <w:t xml:space="preserve">, </w:t>
      </w:r>
      <w:r w:rsidR="00D74F99" w:rsidRPr="00803703">
        <w:rPr>
          <w:rFonts w:eastAsia="Times New Roman" w:cs="Times New Roman"/>
          <w:lang w:eastAsia="fr-FR"/>
        </w:rPr>
        <w:t xml:space="preserve">γήλοφοι κλημάτων, νομαὶ ποιμνίων· </w:t>
      </w:r>
      <w:r w:rsidR="005B2F58" w:rsidRPr="000E2EB4">
        <w:rPr>
          <w:rFonts w:eastAsia="Times New Roman" w:cs="Times New Roman"/>
          <w:b/>
          <w:color w:val="C00000"/>
          <w:sz w:val="18"/>
          <w:lang w:eastAsia="fr-FR"/>
        </w:rPr>
        <w:t>[</w:t>
      </w:r>
      <w:r w:rsidR="00B953CF" w:rsidRPr="000E2EB4">
        <w:rPr>
          <w:rFonts w:eastAsia="Times New Roman" w:cs="Times New Roman"/>
          <w:b/>
          <w:color w:val="C00000"/>
          <w:sz w:val="18"/>
          <w:lang w:eastAsia="fr-FR"/>
        </w:rPr>
        <w:t>1,</w:t>
      </w:r>
      <w:r w:rsidR="005B2F58" w:rsidRPr="000E2EB4">
        <w:rPr>
          <w:rFonts w:eastAsia="Times New Roman" w:cs="Times New Roman"/>
          <w:b/>
          <w:color w:val="C00000"/>
          <w:sz w:val="18"/>
          <w:lang w:eastAsia="fr-FR"/>
        </w:rPr>
        <w:t>13]</w:t>
      </w:r>
      <w:r w:rsidR="005B2F58" w:rsidRPr="000E2EB4">
        <w:rPr>
          <w:rStyle w:val="Appelnotedebasdep"/>
          <w:rFonts w:eastAsia="Times New Roman" w:cs="Times New Roman"/>
          <w:b/>
          <w:color w:val="C00000"/>
          <w:lang w:eastAsia="fr-FR"/>
        </w:rPr>
        <w:footnoteReference w:id="27"/>
      </w:r>
      <w:r w:rsidR="005B2F58">
        <w:rPr>
          <w:rFonts w:eastAsia="Times New Roman" w:cs="Times New Roman"/>
          <w:b/>
          <w:color w:val="FF0000"/>
          <w:lang w:eastAsia="fr-FR"/>
        </w:rPr>
        <w:t xml:space="preserve"> </w:t>
      </w:r>
      <w:r w:rsidR="00D74F99" w:rsidRPr="00803703">
        <w:rPr>
          <w:rFonts w:eastAsia="Times New Roman" w:cs="Times New Roman"/>
          <w:lang w:eastAsia="fr-FR"/>
        </w:rPr>
        <w:t xml:space="preserve">καὶ ἡ θάλασσα προσέκλυζεν ἠϊόνι ἐκτεταμένῃ ψάμμου μαλθακῆς. </w:t>
      </w:r>
    </w:p>
    <w:p w:rsidR="00803703" w:rsidRDefault="00803703" w:rsidP="005D49C4">
      <w:pPr>
        <w:pStyle w:val="Grec"/>
        <w:ind w:left="426" w:right="550" w:firstLine="284"/>
        <w:jc w:val="both"/>
        <w:rPr>
          <w:b/>
          <w:color w:val="FF0000"/>
          <w:szCs w:val="22"/>
          <w:lang w:val="fr-FR"/>
        </w:rPr>
      </w:pPr>
    </w:p>
    <w:p w:rsidR="00070FC7" w:rsidRPr="00803703" w:rsidRDefault="007D532A" w:rsidP="005D49C4">
      <w:pPr>
        <w:pStyle w:val="Grec"/>
        <w:ind w:left="426" w:right="550" w:firstLine="284"/>
        <w:jc w:val="both"/>
        <w:rPr>
          <w:szCs w:val="22"/>
          <w:lang w:val="fr-FR"/>
        </w:rPr>
      </w:pPr>
      <w:r w:rsidRPr="000E2EB4">
        <w:rPr>
          <w:b/>
          <w:color w:val="C00000"/>
          <w:szCs w:val="22"/>
          <w:lang w:val="fr-FR"/>
        </w:rPr>
        <w:t>[2,1</w:t>
      </w:r>
      <w:r w:rsidR="00447A89" w:rsidRPr="000E2EB4">
        <w:rPr>
          <w:b/>
          <w:color w:val="C00000"/>
          <w:szCs w:val="22"/>
          <w:lang w:val="fr-FR"/>
        </w:rPr>
        <w:t>a</w:t>
      </w:r>
      <w:r w:rsidRPr="000E2EB4">
        <w:rPr>
          <w:b/>
          <w:color w:val="C00000"/>
          <w:szCs w:val="22"/>
          <w:lang w:val="fr-FR"/>
        </w:rPr>
        <w:t>]</w:t>
      </w:r>
      <w:r w:rsidRPr="000E2EB4">
        <w:rPr>
          <w:rStyle w:val="Appelnotedebasdep"/>
          <w:b/>
          <w:color w:val="C00000"/>
          <w:szCs w:val="22"/>
        </w:rPr>
        <w:footnoteReference w:id="28"/>
      </w:r>
      <w:r w:rsidR="00070FC7" w:rsidRPr="00803703">
        <w:rPr>
          <w:szCs w:val="22"/>
          <w:lang w:val="fr-FR"/>
        </w:rPr>
        <w:t xml:space="preserve"> </w:t>
      </w:r>
      <w:r w:rsidR="00070FC7" w:rsidRPr="00803703">
        <w:rPr>
          <w:szCs w:val="22"/>
        </w:rPr>
        <w:t>Ἐν</w:t>
      </w:r>
      <w:r w:rsidR="00070FC7" w:rsidRPr="00803703">
        <w:rPr>
          <w:szCs w:val="22"/>
          <w:lang w:val="fr-FR"/>
        </w:rPr>
        <w:t xml:space="preserve"> </w:t>
      </w:r>
      <w:r w:rsidR="00070FC7" w:rsidRPr="00803703">
        <w:rPr>
          <w:szCs w:val="22"/>
        </w:rPr>
        <w:t>τῷδε</w:t>
      </w:r>
      <w:r w:rsidR="00070FC7" w:rsidRPr="00803703">
        <w:rPr>
          <w:szCs w:val="22"/>
          <w:lang w:val="fr-FR"/>
        </w:rPr>
        <w:t xml:space="preserve"> </w:t>
      </w:r>
      <w:r w:rsidR="00070FC7" w:rsidRPr="00803703">
        <w:rPr>
          <w:szCs w:val="22"/>
        </w:rPr>
        <w:t>τῷ</w:t>
      </w:r>
      <w:r w:rsidR="00070FC7" w:rsidRPr="00803703">
        <w:rPr>
          <w:szCs w:val="22"/>
          <w:lang w:val="fr-FR"/>
        </w:rPr>
        <w:t xml:space="preserve"> </w:t>
      </w:r>
      <w:r w:rsidR="00070FC7" w:rsidRPr="00803703">
        <w:rPr>
          <w:szCs w:val="22"/>
        </w:rPr>
        <w:t>ἀγρῷ</w:t>
      </w:r>
      <w:r w:rsidR="00070FC7" w:rsidRPr="00803703">
        <w:rPr>
          <w:szCs w:val="22"/>
          <w:lang w:val="fr-FR"/>
        </w:rPr>
        <w:t xml:space="preserve"> </w:t>
      </w:r>
      <w:r w:rsidR="00070FC7" w:rsidRPr="00803703">
        <w:rPr>
          <w:szCs w:val="22"/>
        </w:rPr>
        <w:t>νέμων</w:t>
      </w:r>
      <w:r w:rsidR="00070FC7" w:rsidRPr="00803703">
        <w:rPr>
          <w:szCs w:val="22"/>
          <w:lang w:val="fr-FR"/>
        </w:rPr>
        <w:t xml:space="preserve"> </w:t>
      </w:r>
      <w:r w:rsidR="00070FC7" w:rsidRPr="00803703">
        <w:rPr>
          <w:szCs w:val="22"/>
        </w:rPr>
        <w:t>αἰπόλος</w:t>
      </w:r>
      <w:r w:rsidR="00070FC7" w:rsidRPr="00803703">
        <w:rPr>
          <w:szCs w:val="22"/>
          <w:lang w:val="fr-FR"/>
        </w:rPr>
        <w:t xml:space="preserve">, </w:t>
      </w:r>
      <w:r w:rsidR="00070FC7" w:rsidRPr="00803703">
        <w:rPr>
          <w:szCs w:val="22"/>
        </w:rPr>
        <w:t>Λάμων</w:t>
      </w:r>
      <w:r w:rsidR="00070FC7" w:rsidRPr="00803703">
        <w:rPr>
          <w:szCs w:val="22"/>
          <w:lang w:val="fr-FR"/>
        </w:rPr>
        <w:t xml:space="preserve"> </w:t>
      </w:r>
      <w:r w:rsidR="00070FC7" w:rsidRPr="00803703">
        <w:rPr>
          <w:szCs w:val="22"/>
        </w:rPr>
        <w:t>τοὔνομα</w:t>
      </w:r>
      <w:r w:rsidR="00070FC7" w:rsidRPr="00803703">
        <w:rPr>
          <w:szCs w:val="22"/>
          <w:lang w:val="fr-FR"/>
        </w:rPr>
        <w:t xml:space="preserve">, </w:t>
      </w:r>
      <w:r w:rsidR="00070FC7" w:rsidRPr="00803703">
        <w:rPr>
          <w:szCs w:val="22"/>
        </w:rPr>
        <w:t>παιδίον</w:t>
      </w:r>
      <w:r w:rsidR="00070FC7" w:rsidRPr="00803703">
        <w:rPr>
          <w:szCs w:val="22"/>
          <w:lang w:val="fr-FR"/>
        </w:rPr>
        <w:t xml:space="preserve"> </w:t>
      </w:r>
      <w:r w:rsidR="00070FC7" w:rsidRPr="00803703">
        <w:rPr>
          <w:szCs w:val="22"/>
        </w:rPr>
        <w:t>εὗρεν</w:t>
      </w:r>
      <w:r w:rsidR="00070FC7" w:rsidRPr="00803703">
        <w:rPr>
          <w:szCs w:val="22"/>
          <w:lang w:val="fr-FR"/>
        </w:rPr>
        <w:t xml:space="preserve"> </w:t>
      </w:r>
      <w:r w:rsidR="00447A89" w:rsidRPr="00803703">
        <w:rPr>
          <w:szCs w:val="22"/>
          <w:lang w:val="fr-FR"/>
        </w:rPr>
        <w:t xml:space="preserve"> </w:t>
      </w:r>
      <w:r w:rsidR="00070FC7" w:rsidRPr="00803703">
        <w:rPr>
          <w:szCs w:val="22"/>
        </w:rPr>
        <w:t>ὑπὸ</w:t>
      </w:r>
      <w:r w:rsidR="00070FC7" w:rsidRPr="00803703">
        <w:rPr>
          <w:szCs w:val="22"/>
          <w:lang w:val="fr-FR"/>
        </w:rPr>
        <w:t xml:space="preserve"> </w:t>
      </w:r>
      <w:r w:rsidR="00070FC7" w:rsidRPr="00803703">
        <w:rPr>
          <w:szCs w:val="22"/>
        </w:rPr>
        <w:t>μιᾶς</w:t>
      </w:r>
      <w:r w:rsidR="00070FC7" w:rsidRPr="00803703">
        <w:rPr>
          <w:szCs w:val="22"/>
          <w:lang w:val="fr-FR"/>
        </w:rPr>
        <w:t xml:space="preserve"> </w:t>
      </w:r>
      <w:r w:rsidR="00070FC7" w:rsidRPr="00803703">
        <w:rPr>
          <w:szCs w:val="22"/>
        </w:rPr>
        <w:t>τῶν</w:t>
      </w:r>
      <w:r w:rsidR="00070FC7" w:rsidRPr="00803703">
        <w:rPr>
          <w:szCs w:val="22"/>
          <w:lang w:val="fr-FR"/>
        </w:rPr>
        <w:t xml:space="preserve"> </w:t>
      </w:r>
      <w:r w:rsidR="00070FC7" w:rsidRPr="00803703">
        <w:rPr>
          <w:szCs w:val="22"/>
        </w:rPr>
        <w:t>αἰγῶν</w:t>
      </w:r>
      <w:r w:rsidR="00070FC7" w:rsidRPr="00803703">
        <w:rPr>
          <w:szCs w:val="22"/>
          <w:lang w:val="fr-FR"/>
        </w:rPr>
        <w:t xml:space="preserve"> </w:t>
      </w:r>
      <w:r w:rsidR="00070FC7" w:rsidRPr="00803703">
        <w:rPr>
          <w:szCs w:val="22"/>
        </w:rPr>
        <w:t>τρεφόμενον</w:t>
      </w:r>
      <w:r w:rsidR="00070FC7" w:rsidRPr="00803703">
        <w:rPr>
          <w:szCs w:val="22"/>
          <w:lang w:val="fr-FR"/>
        </w:rPr>
        <w:t>.</w:t>
      </w:r>
      <w:r w:rsidR="00E17373">
        <w:rPr>
          <w:szCs w:val="22"/>
          <w:lang w:val="fr-FR"/>
        </w:rPr>
        <w:t xml:space="preserve">  </w:t>
      </w:r>
      <w:r w:rsidR="00070FC7" w:rsidRPr="00803703">
        <w:rPr>
          <w:szCs w:val="22"/>
          <w:lang w:val="fr-FR"/>
        </w:rPr>
        <w:t xml:space="preserve"> </w:t>
      </w:r>
      <w:r w:rsidR="00CE4F96" w:rsidRPr="00803703">
        <w:rPr>
          <w:b/>
          <w:color w:val="FF0000"/>
          <w:szCs w:val="22"/>
          <w:lang w:val="fr-FR"/>
        </w:rPr>
        <w:lastRenderedPageBreak/>
        <w:t>[</w:t>
      </w:r>
      <w:r w:rsidR="00DD0FF7">
        <w:rPr>
          <w:b/>
          <w:color w:val="FF0000"/>
          <w:szCs w:val="22"/>
          <w:lang w:val="fr-FR"/>
        </w:rPr>
        <w:t>2,</w:t>
      </w:r>
      <w:r w:rsidR="00CE4F96" w:rsidRPr="00803703">
        <w:rPr>
          <w:b/>
          <w:color w:val="FF0000"/>
          <w:szCs w:val="22"/>
          <w:lang w:val="fr-FR"/>
        </w:rPr>
        <w:t>2</w:t>
      </w:r>
      <w:r w:rsidR="00DB5811">
        <w:rPr>
          <w:b/>
          <w:color w:val="FF0000"/>
          <w:szCs w:val="22"/>
          <w:lang w:val="fr-FR"/>
        </w:rPr>
        <w:t>a</w:t>
      </w:r>
      <w:r w:rsidR="00CE4F96" w:rsidRPr="00803703">
        <w:rPr>
          <w:b/>
          <w:color w:val="FF0000"/>
          <w:szCs w:val="22"/>
          <w:lang w:val="fr-FR"/>
        </w:rPr>
        <w:t>]</w:t>
      </w:r>
      <w:r w:rsidR="00CE4F96" w:rsidRPr="00803703">
        <w:rPr>
          <w:rStyle w:val="Appelnotedebasdep"/>
          <w:b/>
          <w:color w:val="FF0000"/>
          <w:szCs w:val="22"/>
        </w:rPr>
        <w:footnoteReference w:id="29"/>
      </w:r>
      <w:r w:rsidR="00E17373">
        <w:rPr>
          <w:b/>
          <w:color w:val="FF0000"/>
          <w:szCs w:val="22"/>
          <w:lang w:val="fr-FR"/>
        </w:rPr>
        <w:t xml:space="preserve"> </w:t>
      </w:r>
      <w:r w:rsidR="00070FC7" w:rsidRPr="00803703">
        <w:rPr>
          <w:szCs w:val="22"/>
        </w:rPr>
        <w:t>Δρυμὸς</w:t>
      </w:r>
      <w:r w:rsidR="00070FC7" w:rsidRPr="00803703">
        <w:rPr>
          <w:szCs w:val="22"/>
          <w:lang w:val="fr-FR"/>
        </w:rPr>
        <w:t xml:space="preserve"> </w:t>
      </w:r>
      <w:r w:rsidR="00070FC7" w:rsidRPr="00803703">
        <w:rPr>
          <w:szCs w:val="22"/>
        </w:rPr>
        <w:t>ἦν</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λόχμη</w:t>
      </w:r>
      <w:r w:rsidR="00070FC7" w:rsidRPr="00803703">
        <w:rPr>
          <w:szCs w:val="22"/>
          <w:lang w:val="fr-FR"/>
        </w:rPr>
        <w:t xml:space="preserve"> </w:t>
      </w:r>
      <w:r w:rsidR="00070FC7" w:rsidRPr="00803703">
        <w:rPr>
          <w:szCs w:val="22"/>
        </w:rPr>
        <w:t>βάτων</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κιττὸς</w:t>
      </w:r>
      <w:r w:rsidR="00070FC7" w:rsidRPr="00803703">
        <w:rPr>
          <w:szCs w:val="22"/>
          <w:lang w:val="fr-FR"/>
        </w:rPr>
        <w:t xml:space="preserve"> </w:t>
      </w:r>
      <w:r w:rsidR="00070FC7" w:rsidRPr="00803703">
        <w:rPr>
          <w:szCs w:val="22"/>
        </w:rPr>
        <w:t>ἐπιπλανώμενος</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πόα</w:t>
      </w:r>
      <w:r w:rsidR="00070FC7" w:rsidRPr="00803703">
        <w:rPr>
          <w:szCs w:val="22"/>
          <w:lang w:val="fr-FR"/>
        </w:rPr>
        <w:t xml:space="preserve"> </w:t>
      </w:r>
      <w:r w:rsidR="00070FC7" w:rsidRPr="00803703">
        <w:rPr>
          <w:szCs w:val="22"/>
        </w:rPr>
        <w:t>μαλθακή</w:t>
      </w:r>
      <w:r w:rsidR="00070FC7" w:rsidRPr="00803703">
        <w:rPr>
          <w:szCs w:val="22"/>
          <w:lang w:val="fr-FR"/>
        </w:rPr>
        <w:t>,</w:t>
      </w:r>
      <w:r w:rsidR="00CC6799">
        <w:rPr>
          <w:szCs w:val="22"/>
          <w:lang w:val="fr-FR"/>
        </w:rPr>
        <w:t xml:space="preserve"> </w:t>
      </w:r>
      <w:r w:rsidR="00070FC7" w:rsidRPr="00803703">
        <w:rPr>
          <w:szCs w:val="22"/>
        </w:rPr>
        <w:t>καθ</w:t>
      </w:r>
      <w:r w:rsidR="00070FC7" w:rsidRPr="00803703">
        <w:rPr>
          <w:szCs w:val="22"/>
          <w:lang w:val="fr-FR"/>
        </w:rPr>
        <w:t xml:space="preserve">´ </w:t>
      </w:r>
      <w:r w:rsidR="00070FC7" w:rsidRPr="00803703">
        <w:rPr>
          <w:szCs w:val="22"/>
        </w:rPr>
        <w:t>ἧς</w:t>
      </w:r>
      <w:r w:rsidR="00070FC7" w:rsidRPr="00803703">
        <w:rPr>
          <w:szCs w:val="22"/>
          <w:lang w:val="fr-FR"/>
        </w:rPr>
        <w:t xml:space="preserve"> </w:t>
      </w:r>
      <w:r w:rsidR="00070FC7" w:rsidRPr="00803703">
        <w:rPr>
          <w:szCs w:val="22"/>
        </w:rPr>
        <w:t>ἔκειτο</w:t>
      </w:r>
      <w:r w:rsidR="00070FC7" w:rsidRPr="00803703">
        <w:rPr>
          <w:szCs w:val="22"/>
          <w:lang w:val="fr-FR"/>
        </w:rPr>
        <w:t xml:space="preserve"> </w:t>
      </w:r>
      <w:r w:rsidR="00070FC7" w:rsidRPr="00803703">
        <w:rPr>
          <w:szCs w:val="22"/>
        </w:rPr>
        <w:t>τὸ</w:t>
      </w:r>
      <w:r w:rsidR="00070FC7" w:rsidRPr="00803703">
        <w:rPr>
          <w:szCs w:val="22"/>
          <w:lang w:val="fr-FR"/>
        </w:rPr>
        <w:t xml:space="preserve"> </w:t>
      </w:r>
      <w:r w:rsidR="00070FC7" w:rsidRPr="00803703">
        <w:rPr>
          <w:szCs w:val="22"/>
        </w:rPr>
        <w:t>παιδίον</w:t>
      </w:r>
      <w:r w:rsidR="00070FC7" w:rsidRPr="00803703">
        <w:rPr>
          <w:szCs w:val="22"/>
          <w:lang w:val="fr-FR"/>
        </w:rPr>
        <w:t xml:space="preserve">. </w:t>
      </w:r>
      <w:r w:rsidR="00E17373">
        <w:rPr>
          <w:szCs w:val="22"/>
          <w:lang w:val="fr-FR"/>
        </w:rPr>
        <w:t xml:space="preserve"> </w:t>
      </w:r>
      <w:r w:rsidR="00E17373" w:rsidRPr="00803703">
        <w:rPr>
          <w:b/>
          <w:color w:val="FF0000"/>
          <w:szCs w:val="22"/>
          <w:lang w:val="fr-FR"/>
        </w:rPr>
        <w:t>[</w:t>
      </w:r>
      <w:r w:rsidR="00DD0FF7">
        <w:rPr>
          <w:b/>
          <w:color w:val="FF0000"/>
          <w:szCs w:val="22"/>
          <w:lang w:val="fr-FR"/>
        </w:rPr>
        <w:t>2,</w:t>
      </w:r>
      <w:r w:rsidR="00E17373">
        <w:rPr>
          <w:b/>
          <w:color w:val="FF0000"/>
          <w:szCs w:val="22"/>
          <w:lang w:val="fr-FR"/>
        </w:rPr>
        <w:t>3</w:t>
      </w:r>
      <w:r w:rsidR="000F216C">
        <w:rPr>
          <w:b/>
          <w:color w:val="FF0000"/>
          <w:szCs w:val="22"/>
          <w:lang w:val="fr-FR"/>
        </w:rPr>
        <w:t>a</w:t>
      </w:r>
      <w:r w:rsidR="00E17373" w:rsidRPr="00803703">
        <w:rPr>
          <w:b/>
          <w:color w:val="FF0000"/>
          <w:szCs w:val="22"/>
          <w:lang w:val="fr-FR"/>
        </w:rPr>
        <w:t>]</w:t>
      </w:r>
      <w:r w:rsidR="00E17373" w:rsidRPr="00803703">
        <w:rPr>
          <w:rStyle w:val="Appelnotedebasdep"/>
          <w:b/>
          <w:color w:val="FF0000"/>
          <w:szCs w:val="22"/>
        </w:rPr>
        <w:footnoteReference w:id="30"/>
      </w:r>
      <w:r w:rsidR="00E17373">
        <w:rPr>
          <w:b/>
          <w:color w:val="FF0000"/>
          <w:szCs w:val="22"/>
          <w:lang w:val="fr-FR"/>
        </w:rPr>
        <w:t xml:space="preserve"> </w:t>
      </w:r>
      <w:r w:rsidR="00070FC7" w:rsidRPr="00803703">
        <w:rPr>
          <w:szCs w:val="22"/>
        </w:rPr>
        <w:t>Ἐνταῦθα</w:t>
      </w:r>
      <w:r w:rsidR="00070FC7" w:rsidRPr="00803703">
        <w:rPr>
          <w:szCs w:val="22"/>
          <w:lang w:val="fr-FR"/>
        </w:rPr>
        <w:t xml:space="preserve"> </w:t>
      </w:r>
      <w:r w:rsidR="00070FC7" w:rsidRPr="00803703">
        <w:rPr>
          <w:szCs w:val="22"/>
        </w:rPr>
        <w:t>ἡ</w:t>
      </w:r>
      <w:r w:rsidR="00070FC7" w:rsidRPr="00803703">
        <w:rPr>
          <w:szCs w:val="22"/>
          <w:lang w:val="fr-FR"/>
        </w:rPr>
        <w:t xml:space="preserve"> </w:t>
      </w:r>
      <w:r w:rsidR="00070FC7" w:rsidRPr="00803703">
        <w:rPr>
          <w:szCs w:val="22"/>
        </w:rPr>
        <w:t>αἲξ</w:t>
      </w:r>
      <w:r w:rsidR="00070FC7" w:rsidRPr="00803703">
        <w:rPr>
          <w:szCs w:val="22"/>
          <w:lang w:val="fr-FR"/>
        </w:rPr>
        <w:t xml:space="preserve"> </w:t>
      </w:r>
      <w:r w:rsidR="00070FC7" w:rsidRPr="00803703">
        <w:rPr>
          <w:szCs w:val="22"/>
        </w:rPr>
        <w:t>θέουσα</w:t>
      </w:r>
      <w:r w:rsidR="00070FC7" w:rsidRPr="00803703">
        <w:rPr>
          <w:szCs w:val="22"/>
          <w:lang w:val="fr-FR"/>
        </w:rPr>
        <w:t xml:space="preserve"> </w:t>
      </w:r>
      <w:r w:rsidR="00070FC7" w:rsidRPr="00803703">
        <w:rPr>
          <w:szCs w:val="22"/>
        </w:rPr>
        <w:t>συνεχὲς</w:t>
      </w:r>
      <w:r w:rsidR="00070FC7" w:rsidRPr="00803703">
        <w:rPr>
          <w:szCs w:val="22"/>
          <w:lang w:val="fr-FR"/>
        </w:rPr>
        <w:t xml:space="preserve"> </w:t>
      </w:r>
      <w:r w:rsidR="00070FC7" w:rsidRPr="00803703">
        <w:rPr>
          <w:szCs w:val="22"/>
        </w:rPr>
        <w:t>ἀφανὴς</w:t>
      </w:r>
      <w:r w:rsidR="00070FC7" w:rsidRPr="00803703">
        <w:rPr>
          <w:szCs w:val="22"/>
          <w:lang w:val="fr-FR"/>
        </w:rPr>
        <w:t xml:space="preserve"> </w:t>
      </w:r>
      <w:r w:rsidR="00070FC7" w:rsidRPr="00803703">
        <w:rPr>
          <w:szCs w:val="22"/>
        </w:rPr>
        <w:lastRenderedPageBreak/>
        <w:t>ἐγίνετο</w:t>
      </w:r>
      <w:r w:rsidR="00070FC7" w:rsidRPr="00803703">
        <w:rPr>
          <w:szCs w:val="22"/>
          <w:lang w:val="fr-FR"/>
        </w:rPr>
        <w:t xml:space="preserve"> </w:t>
      </w:r>
      <w:r w:rsidR="00070FC7" w:rsidRPr="00803703">
        <w:rPr>
          <w:szCs w:val="22"/>
        </w:rPr>
        <w:t>πολλάκις</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τὸν</w:t>
      </w:r>
      <w:r w:rsidR="00070FC7" w:rsidRPr="00803703">
        <w:rPr>
          <w:szCs w:val="22"/>
          <w:lang w:val="fr-FR"/>
        </w:rPr>
        <w:t xml:space="preserve"> </w:t>
      </w:r>
      <w:r w:rsidR="00070FC7" w:rsidRPr="00803703">
        <w:rPr>
          <w:szCs w:val="22"/>
        </w:rPr>
        <w:t>ἔριφον</w:t>
      </w:r>
      <w:r w:rsidR="00070FC7" w:rsidRPr="00803703">
        <w:rPr>
          <w:szCs w:val="22"/>
          <w:lang w:val="fr-FR"/>
        </w:rPr>
        <w:t xml:space="preserve"> </w:t>
      </w:r>
      <w:r w:rsidR="00070FC7" w:rsidRPr="00803703">
        <w:rPr>
          <w:szCs w:val="22"/>
        </w:rPr>
        <w:t>ἀπολιποῦσα</w:t>
      </w:r>
      <w:r w:rsidR="00070FC7" w:rsidRPr="00803703">
        <w:rPr>
          <w:szCs w:val="22"/>
          <w:lang w:val="fr-FR"/>
        </w:rPr>
        <w:t xml:space="preserve"> </w:t>
      </w:r>
      <w:r w:rsidR="00070FC7" w:rsidRPr="00803703">
        <w:rPr>
          <w:szCs w:val="22"/>
        </w:rPr>
        <w:t>τῷ</w:t>
      </w:r>
      <w:r w:rsidR="00070FC7" w:rsidRPr="00803703">
        <w:rPr>
          <w:szCs w:val="22"/>
          <w:lang w:val="fr-FR"/>
        </w:rPr>
        <w:t xml:space="preserve"> </w:t>
      </w:r>
      <w:r w:rsidR="00070FC7" w:rsidRPr="00803703">
        <w:rPr>
          <w:szCs w:val="22"/>
        </w:rPr>
        <w:t>βρέφει</w:t>
      </w:r>
      <w:r w:rsidR="00070FC7" w:rsidRPr="00803703">
        <w:rPr>
          <w:szCs w:val="22"/>
          <w:lang w:val="fr-FR"/>
        </w:rPr>
        <w:t xml:space="preserve"> </w:t>
      </w:r>
      <w:r w:rsidR="00070FC7" w:rsidRPr="00803703">
        <w:rPr>
          <w:szCs w:val="22"/>
        </w:rPr>
        <w:t>παρέμενε</w:t>
      </w:r>
      <w:r w:rsidR="00070FC7" w:rsidRPr="00803703">
        <w:rPr>
          <w:szCs w:val="22"/>
          <w:lang w:val="fr-FR"/>
        </w:rPr>
        <w:t xml:space="preserve">. </w:t>
      </w:r>
      <w:r w:rsidR="000F216C" w:rsidRPr="00803703">
        <w:rPr>
          <w:b/>
          <w:color w:val="FF0000"/>
          <w:szCs w:val="22"/>
          <w:lang w:val="fr-FR"/>
        </w:rPr>
        <w:t>[</w:t>
      </w:r>
      <w:r w:rsidR="00DD0FF7">
        <w:rPr>
          <w:b/>
          <w:color w:val="FF0000"/>
          <w:szCs w:val="22"/>
          <w:lang w:val="fr-FR"/>
        </w:rPr>
        <w:t>2,</w:t>
      </w:r>
      <w:r w:rsidR="000F216C">
        <w:rPr>
          <w:b/>
          <w:color w:val="FF0000"/>
          <w:szCs w:val="22"/>
          <w:lang w:val="fr-FR"/>
        </w:rPr>
        <w:t>4</w:t>
      </w:r>
      <w:r w:rsidR="00D1521B">
        <w:rPr>
          <w:b/>
          <w:color w:val="FF0000"/>
          <w:szCs w:val="22"/>
          <w:lang w:val="fr-FR"/>
        </w:rPr>
        <w:t>a</w:t>
      </w:r>
      <w:r w:rsidR="000F216C" w:rsidRPr="00803703">
        <w:rPr>
          <w:b/>
          <w:color w:val="FF0000"/>
          <w:szCs w:val="22"/>
          <w:lang w:val="fr-FR"/>
        </w:rPr>
        <w:t>]</w:t>
      </w:r>
      <w:r w:rsidR="000F216C" w:rsidRPr="00803703">
        <w:rPr>
          <w:rStyle w:val="Appelnotedebasdep"/>
          <w:b/>
          <w:color w:val="FF0000"/>
          <w:szCs w:val="22"/>
        </w:rPr>
        <w:footnoteReference w:id="31"/>
      </w:r>
      <w:r w:rsidR="000F216C">
        <w:rPr>
          <w:b/>
          <w:color w:val="FF0000"/>
          <w:szCs w:val="22"/>
          <w:lang w:val="fr-FR"/>
        </w:rPr>
        <w:t xml:space="preserve"> </w:t>
      </w:r>
      <w:r w:rsidR="00070FC7" w:rsidRPr="00803703">
        <w:rPr>
          <w:szCs w:val="22"/>
        </w:rPr>
        <w:t>Φυλάττει</w:t>
      </w:r>
      <w:r w:rsidR="00070FC7" w:rsidRPr="00803703">
        <w:rPr>
          <w:szCs w:val="22"/>
          <w:lang w:val="fr-FR"/>
        </w:rPr>
        <w:t xml:space="preserve"> </w:t>
      </w:r>
      <w:r w:rsidR="00070FC7" w:rsidRPr="00803703">
        <w:rPr>
          <w:szCs w:val="22"/>
        </w:rPr>
        <w:t>τὰς</w:t>
      </w:r>
      <w:r w:rsidR="00070FC7" w:rsidRPr="00803703">
        <w:rPr>
          <w:szCs w:val="22"/>
          <w:lang w:val="fr-FR"/>
        </w:rPr>
        <w:t xml:space="preserve"> </w:t>
      </w:r>
      <w:r w:rsidR="00070FC7" w:rsidRPr="00803703">
        <w:rPr>
          <w:szCs w:val="22"/>
        </w:rPr>
        <w:t>διαδρομὰς</w:t>
      </w:r>
      <w:r w:rsidR="00070FC7" w:rsidRPr="00803703">
        <w:rPr>
          <w:szCs w:val="22"/>
          <w:lang w:val="fr-FR"/>
        </w:rPr>
        <w:t xml:space="preserve"> </w:t>
      </w:r>
      <w:r w:rsidR="00070FC7" w:rsidRPr="00803703">
        <w:rPr>
          <w:szCs w:val="22"/>
        </w:rPr>
        <w:t>ὁ</w:t>
      </w:r>
      <w:r w:rsidR="00070FC7" w:rsidRPr="00803703">
        <w:rPr>
          <w:szCs w:val="22"/>
          <w:lang w:val="fr-FR"/>
        </w:rPr>
        <w:t xml:space="preserve"> </w:t>
      </w:r>
      <w:r w:rsidR="00070FC7" w:rsidRPr="00803703">
        <w:rPr>
          <w:szCs w:val="22"/>
        </w:rPr>
        <w:t>Λάμων</w:t>
      </w:r>
      <w:r w:rsidR="00070FC7" w:rsidRPr="00803703">
        <w:rPr>
          <w:szCs w:val="22"/>
          <w:lang w:val="fr-FR"/>
        </w:rPr>
        <w:t xml:space="preserve"> </w:t>
      </w:r>
      <w:r w:rsidR="00070FC7" w:rsidRPr="00803703">
        <w:rPr>
          <w:szCs w:val="22"/>
        </w:rPr>
        <w:t>οἰκτείρας</w:t>
      </w:r>
      <w:r w:rsidR="00070FC7" w:rsidRPr="00803703">
        <w:rPr>
          <w:szCs w:val="22"/>
          <w:lang w:val="fr-FR"/>
        </w:rPr>
        <w:t xml:space="preserve"> </w:t>
      </w:r>
      <w:r w:rsidR="00070FC7" w:rsidRPr="00803703">
        <w:rPr>
          <w:szCs w:val="22"/>
        </w:rPr>
        <w:t>ἀμελούμενον</w:t>
      </w:r>
      <w:r w:rsidR="00070FC7" w:rsidRPr="00803703">
        <w:rPr>
          <w:szCs w:val="22"/>
          <w:lang w:val="fr-FR"/>
        </w:rPr>
        <w:t xml:space="preserve"> </w:t>
      </w:r>
      <w:r w:rsidR="00070FC7" w:rsidRPr="00803703">
        <w:rPr>
          <w:szCs w:val="22"/>
        </w:rPr>
        <w:t>τὸν</w:t>
      </w:r>
      <w:r w:rsidR="00070FC7" w:rsidRPr="00803703">
        <w:rPr>
          <w:szCs w:val="22"/>
          <w:lang w:val="fr-FR"/>
        </w:rPr>
        <w:t xml:space="preserve"> </w:t>
      </w:r>
      <w:r w:rsidR="00070FC7" w:rsidRPr="00803703">
        <w:rPr>
          <w:szCs w:val="22"/>
        </w:rPr>
        <w:t>ἔριφον</w:t>
      </w:r>
      <w:r w:rsidR="00070FC7" w:rsidRPr="00803703">
        <w:rPr>
          <w:szCs w:val="22"/>
          <w:lang w:val="fr-FR"/>
        </w:rPr>
        <w:t xml:space="preserve">, </w:t>
      </w:r>
      <w:r w:rsidR="00D1521B" w:rsidRPr="00803703">
        <w:rPr>
          <w:b/>
          <w:color w:val="FF0000"/>
          <w:szCs w:val="22"/>
          <w:lang w:val="fr-FR"/>
        </w:rPr>
        <w:t>[</w:t>
      </w:r>
      <w:r w:rsidR="00745606">
        <w:rPr>
          <w:b/>
          <w:color w:val="FF0000"/>
          <w:szCs w:val="22"/>
          <w:lang w:val="fr-FR"/>
        </w:rPr>
        <w:t>2,</w:t>
      </w:r>
      <w:r w:rsidR="00D1521B">
        <w:rPr>
          <w:b/>
          <w:color w:val="FF0000"/>
          <w:szCs w:val="22"/>
          <w:lang w:val="fr-FR"/>
        </w:rPr>
        <w:t>4b</w:t>
      </w:r>
      <w:r w:rsidR="00D1521B" w:rsidRPr="00803703">
        <w:rPr>
          <w:b/>
          <w:color w:val="FF0000"/>
          <w:szCs w:val="22"/>
          <w:lang w:val="fr-FR"/>
        </w:rPr>
        <w:t>]</w:t>
      </w:r>
      <w:r w:rsidR="00D1521B" w:rsidRPr="00803703">
        <w:rPr>
          <w:rStyle w:val="Appelnotedebasdep"/>
          <w:b/>
          <w:color w:val="FF0000"/>
          <w:szCs w:val="22"/>
        </w:rPr>
        <w:footnoteReference w:id="32"/>
      </w:r>
      <w:r w:rsidR="00D1521B">
        <w:rPr>
          <w:b/>
          <w:color w:val="FF0000"/>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μεσημβρίας</w:t>
      </w:r>
      <w:r w:rsidR="00070FC7" w:rsidRPr="00803703">
        <w:rPr>
          <w:szCs w:val="22"/>
          <w:lang w:val="fr-FR"/>
        </w:rPr>
        <w:t xml:space="preserve"> </w:t>
      </w:r>
      <w:r w:rsidR="00070FC7" w:rsidRPr="00803703">
        <w:rPr>
          <w:szCs w:val="22"/>
        </w:rPr>
        <w:t>ἀκμαζούσης</w:t>
      </w:r>
      <w:r w:rsidR="00070FC7" w:rsidRPr="00803703">
        <w:rPr>
          <w:szCs w:val="22"/>
          <w:lang w:val="fr-FR"/>
        </w:rPr>
        <w:t xml:space="preserve"> </w:t>
      </w:r>
      <w:r w:rsidR="00070FC7" w:rsidRPr="00803703">
        <w:rPr>
          <w:szCs w:val="22"/>
        </w:rPr>
        <w:t>κατ</w:t>
      </w:r>
      <w:r w:rsidR="00070FC7" w:rsidRPr="00803703">
        <w:rPr>
          <w:szCs w:val="22"/>
          <w:lang w:val="fr-FR"/>
        </w:rPr>
        <w:t xml:space="preserve">´ </w:t>
      </w:r>
      <w:r w:rsidR="00070FC7" w:rsidRPr="00803703">
        <w:rPr>
          <w:szCs w:val="22"/>
        </w:rPr>
        <w:t>ἴχνος</w:t>
      </w:r>
      <w:r w:rsidR="00070FC7" w:rsidRPr="00803703">
        <w:rPr>
          <w:szCs w:val="22"/>
          <w:lang w:val="fr-FR"/>
        </w:rPr>
        <w:t xml:space="preserve"> </w:t>
      </w:r>
      <w:r w:rsidR="00070FC7" w:rsidRPr="00803703">
        <w:rPr>
          <w:szCs w:val="22"/>
        </w:rPr>
        <w:t>ἐλθὼν</w:t>
      </w:r>
      <w:r w:rsidR="00070FC7" w:rsidRPr="00803703">
        <w:rPr>
          <w:szCs w:val="22"/>
          <w:lang w:val="fr-FR"/>
        </w:rPr>
        <w:t xml:space="preserve"> </w:t>
      </w:r>
      <w:r w:rsidR="00070FC7" w:rsidRPr="00803703">
        <w:rPr>
          <w:szCs w:val="22"/>
        </w:rPr>
        <w:t>ὁρᾷ</w:t>
      </w:r>
      <w:r w:rsidR="00070FC7" w:rsidRPr="00803703">
        <w:rPr>
          <w:szCs w:val="22"/>
          <w:lang w:val="fr-FR"/>
        </w:rPr>
        <w:t xml:space="preserve"> </w:t>
      </w:r>
      <w:r w:rsidR="00070FC7" w:rsidRPr="00803703">
        <w:rPr>
          <w:szCs w:val="22"/>
        </w:rPr>
        <w:t>τὴν</w:t>
      </w:r>
      <w:r w:rsidR="00070FC7" w:rsidRPr="00803703">
        <w:rPr>
          <w:szCs w:val="22"/>
          <w:lang w:val="fr-FR"/>
        </w:rPr>
        <w:t xml:space="preserve"> </w:t>
      </w:r>
      <w:r w:rsidR="00070FC7" w:rsidRPr="00803703">
        <w:rPr>
          <w:szCs w:val="22"/>
        </w:rPr>
        <w:t>μὲν</w:t>
      </w:r>
      <w:r w:rsidR="00070FC7" w:rsidRPr="00803703">
        <w:rPr>
          <w:szCs w:val="22"/>
          <w:lang w:val="fr-FR"/>
        </w:rPr>
        <w:t xml:space="preserve"> </w:t>
      </w:r>
      <w:r w:rsidR="00070FC7" w:rsidRPr="00803703">
        <w:rPr>
          <w:szCs w:val="22"/>
        </w:rPr>
        <w:t>αἶγα</w:t>
      </w:r>
      <w:r w:rsidR="00070FC7" w:rsidRPr="00803703">
        <w:rPr>
          <w:szCs w:val="22"/>
          <w:lang w:val="fr-FR"/>
        </w:rPr>
        <w:t xml:space="preserve"> </w:t>
      </w:r>
      <w:r w:rsidR="00070FC7" w:rsidRPr="00803703">
        <w:rPr>
          <w:szCs w:val="22"/>
        </w:rPr>
        <w:lastRenderedPageBreak/>
        <w:t>πεφυλαγμένως</w:t>
      </w:r>
      <w:r w:rsidR="00070FC7" w:rsidRPr="00803703">
        <w:rPr>
          <w:szCs w:val="22"/>
          <w:lang w:val="fr-FR"/>
        </w:rPr>
        <w:t xml:space="preserve"> </w:t>
      </w:r>
      <w:r w:rsidR="00070FC7" w:rsidRPr="00803703">
        <w:rPr>
          <w:szCs w:val="22"/>
        </w:rPr>
        <w:t>περιβεβηκυῖαν</w:t>
      </w:r>
      <w:r w:rsidR="00070FC7" w:rsidRPr="00803703">
        <w:rPr>
          <w:szCs w:val="22"/>
          <w:lang w:val="fr-FR"/>
        </w:rPr>
        <w:t xml:space="preserve">, </w:t>
      </w:r>
      <w:r w:rsidR="0053272D" w:rsidRPr="00803703">
        <w:rPr>
          <w:b/>
          <w:color w:val="FF0000"/>
          <w:szCs w:val="22"/>
          <w:lang w:val="fr-FR"/>
        </w:rPr>
        <w:t>[</w:t>
      </w:r>
      <w:r w:rsidR="00745606">
        <w:rPr>
          <w:b/>
          <w:color w:val="FF0000"/>
          <w:szCs w:val="22"/>
          <w:lang w:val="fr-FR"/>
        </w:rPr>
        <w:t>2,</w:t>
      </w:r>
      <w:r w:rsidR="0053272D">
        <w:rPr>
          <w:b/>
          <w:color w:val="FF0000"/>
          <w:szCs w:val="22"/>
          <w:lang w:val="fr-FR"/>
        </w:rPr>
        <w:t>4c]</w:t>
      </w:r>
      <w:r w:rsidR="0053272D" w:rsidRPr="00803703">
        <w:rPr>
          <w:rStyle w:val="Appelnotedebasdep"/>
          <w:b/>
          <w:color w:val="FF0000"/>
          <w:szCs w:val="22"/>
        </w:rPr>
        <w:footnoteReference w:id="33"/>
      </w:r>
      <w:r w:rsidR="0053272D">
        <w:rPr>
          <w:b/>
          <w:color w:val="FF0000"/>
          <w:szCs w:val="22"/>
          <w:lang w:val="fr-FR"/>
        </w:rPr>
        <w:t xml:space="preserve"> </w:t>
      </w:r>
      <w:r w:rsidR="00070FC7" w:rsidRPr="00803703">
        <w:rPr>
          <w:szCs w:val="22"/>
        </w:rPr>
        <w:t>μὴ</w:t>
      </w:r>
      <w:r w:rsidR="00070FC7" w:rsidRPr="00803703">
        <w:rPr>
          <w:szCs w:val="22"/>
          <w:lang w:val="fr-FR"/>
        </w:rPr>
        <w:t xml:space="preserve"> </w:t>
      </w:r>
      <w:r w:rsidR="00070FC7" w:rsidRPr="00803703">
        <w:rPr>
          <w:szCs w:val="22"/>
        </w:rPr>
        <w:t>ταῖς</w:t>
      </w:r>
      <w:r w:rsidR="00070FC7" w:rsidRPr="00803703">
        <w:rPr>
          <w:szCs w:val="22"/>
          <w:lang w:val="fr-FR"/>
        </w:rPr>
        <w:t xml:space="preserve"> </w:t>
      </w:r>
      <w:r w:rsidR="00070FC7" w:rsidRPr="00803703">
        <w:rPr>
          <w:szCs w:val="22"/>
        </w:rPr>
        <w:t>χηλαῖς</w:t>
      </w:r>
      <w:r w:rsidR="00070FC7" w:rsidRPr="00803703">
        <w:rPr>
          <w:szCs w:val="22"/>
          <w:lang w:val="fr-FR"/>
        </w:rPr>
        <w:t xml:space="preserve"> </w:t>
      </w:r>
      <w:r w:rsidR="00070FC7" w:rsidRPr="00803703">
        <w:rPr>
          <w:szCs w:val="22"/>
        </w:rPr>
        <w:t>βλάπτοι</w:t>
      </w:r>
      <w:r w:rsidR="00070FC7" w:rsidRPr="00803703">
        <w:rPr>
          <w:szCs w:val="22"/>
          <w:lang w:val="fr-FR"/>
        </w:rPr>
        <w:t xml:space="preserve"> </w:t>
      </w:r>
      <w:r w:rsidR="00070FC7" w:rsidRPr="00803703">
        <w:rPr>
          <w:szCs w:val="22"/>
        </w:rPr>
        <w:t>πατοῦσα</w:t>
      </w:r>
      <w:r w:rsidR="00070FC7" w:rsidRPr="00803703">
        <w:rPr>
          <w:szCs w:val="22"/>
          <w:lang w:val="fr-FR"/>
        </w:rPr>
        <w:t xml:space="preserve">, </w:t>
      </w:r>
      <w:r w:rsidR="0053272D" w:rsidRPr="00803703">
        <w:rPr>
          <w:b/>
          <w:color w:val="FF0000"/>
          <w:szCs w:val="22"/>
          <w:lang w:val="fr-FR"/>
        </w:rPr>
        <w:t>[</w:t>
      </w:r>
      <w:r w:rsidR="00745606">
        <w:rPr>
          <w:b/>
          <w:color w:val="FF0000"/>
          <w:szCs w:val="22"/>
          <w:lang w:val="fr-FR"/>
        </w:rPr>
        <w:t>2,</w:t>
      </w:r>
      <w:r w:rsidR="0053272D">
        <w:rPr>
          <w:b/>
          <w:color w:val="FF0000"/>
          <w:szCs w:val="22"/>
          <w:lang w:val="fr-FR"/>
        </w:rPr>
        <w:t>4d</w:t>
      </w:r>
      <w:r w:rsidR="0053272D" w:rsidRPr="00803703">
        <w:rPr>
          <w:b/>
          <w:color w:val="FF0000"/>
          <w:szCs w:val="22"/>
          <w:lang w:val="fr-FR"/>
        </w:rPr>
        <w:t>]</w:t>
      </w:r>
      <w:r w:rsidR="0053272D" w:rsidRPr="00803703">
        <w:rPr>
          <w:rStyle w:val="Appelnotedebasdep"/>
          <w:b/>
          <w:color w:val="FF0000"/>
          <w:szCs w:val="22"/>
        </w:rPr>
        <w:footnoteReference w:id="34"/>
      </w:r>
      <w:r w:rsidR="0053272D">
        <w:rPr>
          <w:b/>
          <w:color w:val="FF0000"/>
          <w:szCs w:val="22"/>
          <w:lang w:val="fr-FR"/>
        </w:rPr>
        <w:t xml:space="preserve"> </w:t>
      </w:r>
      <w:r w:rsidR="00070FC7" w:rsidRPr="00803703">
        <w:rPr>
          <w:szCs w:val="22"/>
        </w:rPr>
        <w:t>τὸ</w:t>
      </w:r>
      <w:r w:rsidR="00070FC7" w:rsidRPr="00803703">
        <w:rPr>
          <w:szCs w:val="22"/>
          <w:lang w:val="fr-FR"/>
        </w:rPr>
        <w:t xml:space="preserve"> </w:t>
      </w:r>
      <w:r w:rsidR="00070FC7" w:rsidRPr="00803703">
        <w:rPr>
          <w:szCs w:val="22"/>
        </w:rPr>
        <w:t>δὲ</w:t>
      </w:r>
      <w:r w:rsidR="00070FC7" w:rsidRPr="00803703">
        <w:rPr>
          <w:szCs w:val="22"/>
          <w:lang w:val="fr-FR"/>
        </w:rPr>
        <w:t xml:space="preserve"> </w:t>
      </w:r>
      <w:r w:rsidR="00070FC7" w:rsidRPr="00803703">
        <w:rPr>
          <w:szCs w:val="22"/>
        </w:rPr>
        <w:t>ὥσπερ</w:t>
      </w:r>
      <w:r w:rsidR="00070FC7" w:rsidRPr="00803703">
        <w:rPr>
          <w:szCs w:val="22"/>
          <w:lang w:val="fr-FR"/>
        </w:rPr>
        <w:t xml:space="preserve"> </w:t>
      </w:r>
      <w:r w:rsidR="00070FC7" w:rsidRPr="00803703">
        <w:rPr>
          <w:szCs w:val="22"/>
        </w:rPr>
        <w:t>ἐκ</w:t>
      </w:r>
      <w:r w:rsidR="00070FC7" w:rsidRPr="00803703">
        <w:rPr>
          <w:szCs w:val="22"/>
          <w:lang w:val="fr-FR"/>
        </w:rPr>
        <w:t xml:space="preserve"> </w:t>
      </w:r>
      <w:r w:rsidR="00070FC7" w:rsidRPr="00803703">
        <w:rPr>
          <w:szCs w:val="22"/>
        </w:rPr>
        <w:t>μητρῴας</w:t>
      </w:r>
      <w:r w:rsidR="00070FC7" w:rsidRPr="00803703">
        <w:rPr>
          <w:szCs w:val="22"/>
          <w:lang w:val="fr-FR"/>
        </w:rPr>
        <w:t xml:space="preserve"> </w:t>
      </w:r>
      <w:r w:rsidR="00070FC7" w:rsidRPr="00803703">
        <w:rPr>
          <w:szCs w:val="22"/>
        </w:rPr>
        <w:t>θηλῆς</w:t>
      </w:r>
      <w:r w:rsidR="00070FC7" w:rsidRPr="00803703">
        <w:rPr>
          <w:szCs w:val="22"/>
          <w:lang w:val="fr-FR"/>
        </w:rPr>
        <w:t xml:space="preserve"> </w:t>
      </w:r>
      <w:r w:rsidR="00070FC7" w:rsidRPr="00803703">
        <w:rPr>
          <w:szCs w:val="22"/>
        </w:rPr>
        <w:t>τὴν</w:t>
      </w:r>
      <w:r w:rsidR="00070FC7" w:rsidRPr="00803703">
        <w:rPr>
          <w:szCs w:val="22"/>
          <w:lang w:val="fr-FR"/>
        </w:rPr>
        <w:t xml:space="preserve"> </w:t>
      </w:r>
      <w:r w:rsidR="00070FC7" w:rsidRPr="00803703">
        <w:rPr>
          <w:szCs w:val="22"/>
        </w:rPr>
        <w:t>ἐπιρροὴν</w:t>
      </w:r>
      <w:r w:rsidR="00070FC7" w:rsidRPr="00803703">
        <w:rPr>
          <w:szCs w:val="22"/>
          <w:lang w:val="fr-FR"/>
        </w:rPr>
        <w:t xml:space="preserve"> </w:t>
      </w:r>
      <w:r w:rsidR="00070FC7" w:rsidRPr="00803703">
        <w:rPr>
          <w:szCs w:val="22"/>
        </w:rPr>
        <w:t>ἕλκον</w:t>
      </w:r>
      <w:r w:rsidR="00070FC7" w:rsidRPr="00803703">
        <w:rPr>
          <w:szCs w:val="22"/>
          <w:lang w:val="fr-FR"/>
        </w:rPr>
        <w:t xml:space="preserve"> </w:t>
      </w:r>
      <w:r w:rsidR="00070FC7" w:rsidRPr="00803703">
        <w:rPr>
          <w:szCs w:val="22"/>
        </w:rPr>
        <w:t>τοῦ</w:t>
      </w:r>
      <w:r w:rsidR="00070FC7" w:rsidRPr="00803703">
        <w:rPr>
          <w:szCs w:val="22"/>
          <w:lang w:val="fr-FR"/>
        </w:rPr>
        <w:t xml:space="preserve"> </w:t>
      </w:r>
      <w:r w:rsidR="00070FC7" w:rsidRPr="00803703">
        <w:rPr>
          <w:szCs w:val="22"/>
        </w:rPr>
        <w:t>γάλακτος</w:t>
      </w:r>
      <w:r w:rsidR="00070FC7" w:rsidRPr="00803703">
        <w:rPr>
          <w:szCs w:val="22"/>
          <w:lang w:val="fr-FR"/>
        </w:rPr>
        <w:t xml:space="preserve">. </w:t>
      </w:r>
      <w:r w:rsidR="00742197">
        <w:rPr>
          <w:szCs w:val="22"/>
          <w:lang w:val="fr-FR"/>
        </w:rPr>
        <w:t xml:space="preserve"> </w:t>
      </w:r>
      <w:r w:rsidR="00D1521B" w:rsidRPr="00803703">
        <w:rPr>
          <w:b/>
          <w:color w:val="FF0000"/>
          <w:szCs w:val="22"/>
          <w:lang w:val="fr-FR"/>
        </w:rPr>
        <w:t>[</w:t>
      </w:r>
      <w:r w:rsidR="00DD0FF7">
        <w:rPr>
          <w:b/>
          <w:color w:val="FF0000"/>
          <w:szCs w:val="22"/>
          <w:lang w:val="fr-FR"/>
        </w:rPr>
        <w:t>2,</w:t>
      </w:r>
      <w:r w:rsidR="00D1521B">
        <w:rPr>
          <w:b/>
          <w:color w:val="FF0000"/>
          <w:szCs w:val="22"/>
          <w:lang w:val="fr-FR"/>
        </w:rPr>
        <w:t>5</w:t>
      </w:r>
      <w:r w:rsidR="009A41A2">
        <w:rPr>
          <w:b/>
          <w:color w:val="FF0000"/>
          <w:szCs w:val="22"/>
          <w:lang w:val="fr-FR"/>
        </w:rPr>
        <w:t>a</w:t>
      </w:r>
      <w:r w:rsidR="00D1521B" w:rsidRPr="00803703">
        <w:rPr>
          <w:b/>
          <w:color w:val="FF0000"/>
          <w:szCs w:val="22"/>
          <w:lang w:val="fr-FR"/>
        </w:rPr>
        <w:t>]</w:t>
      </w:r>
      <w:r w:rsidR="00D1521B" w:rsidRPr="00803703">
        <w:rPr>
          <w:rStyle w:val="Appelnotedebasdep"/>
          <w:b/>
          <w:color w:val="FF0000"/>
          <w:szCs w:val="22"/>
        </w:rPr>
        <w:footnoteReference w:id="35"/>
      </w:r>
      <w:r w:rsidR="00D1521B">
        <w:rPr>
          <w:b/>
          <w:color w:val="FF0000"/>
          <w:szCs w:val="22"/>
          <w:lang w:val="fr-FR"/>
        </w:rPr>
        <w:t xml:space="preserve"> </w:t>
      </w:r>
      <w:r w:rsidR="00070FC7" w:rsidRPr="00803703">
        <w:rPr>
          <w:szCs w:val="22"/>
        </w:rPr>
        <w:t>Θαυμάσας</w:t>
      </w:r>
      <w:r w:rsidR="00070FC7" w:rsidRPr="00803703">
        <w:rPr>
          <w:szCs w:val="22"/>
          <w:lang w:val="fr-FR"/>
        </w:rPr>
        <w:t>,</w:t>
      </w:r>
      <w:r w:rsidR="009A41A2">
        <w:rPr>
          <w:b/>
          <w:color w:val="FF0000"/>
          <w:szCs w:val="22"/>
          <w:lang w:val="fr-FR"/>
        </w:rPr>
        <w:t xml:space="preserve"> </w:t>
      </w:r>
      <w:r w:rsidR="00070FC7" w:rsidRPr="00803703">
        <w:rPr>
          <w:szCs w:val="22"/>
        </w:rPr>
        <w:t>ὥσπερ</w:t>
      </w:r>
      <w:r w:rsidR="00070FC7" w:rsidRPr="00803703">
        <w:rPr>
          <w:szCs w:val="22"/>
          <w:lang w:val="fr-FR"/>
        </w:rPr>
        <w:t xml:space="preserve"> </w:t>
      </w:r>
      <w:r w:rsidR="00070FC7" w:rsidRPr="00803703">
        <w:rPr>
          <w:szCs w:val="22"/>
        </w:rPr>
        <w:t>εἰκὸς</w:t>
      </w:r>
      <w:r w:rsidR="00070FC7" w:rsidRPr="00803703">
        <w:rPr>
          <w:szCs w:val="22"/>
          <w:lang w:val="fr-FR"/>
        </w:rPr>
        <w:t xml:space="preserve"> </w:t>
      </w:r>
      <w:r w:rsidR="00070FC7" w:rsidRPr="00803703">
        <w:rPr>
          <w:szCs w:val="22"/>
        </w:rPr>
        <w:t>ἦν</w:t>
      </w:r>
      <w:r w:rsidR="00070FC7" w:rsidRPr="00803703">
        <w:rPr>
          <w:szCs w:val="22"/>
          <w:lang w:val="fr-FR"/>
        </w:rPr>
        <w:t xml:space="preserve">, </w:t>
      </w:r>
      <w:r w:rsidR="00070FC7" w:rsidRPr="00803703">
        <w:rPr>
          <w:szCs w:val="22"/>
        </w:rPr>
        <w:t>πρόσεισιν</w:t>
      </w:r>
      <w:r w:rsidR="00070FC7" w:rsidRPr="00803703">
        <w:rPr>
          <w:szCs w:val="22"/>
          <w:lang w:val="fr-FR"/>
        </w:rPr>
        <w:t xml:space="preserve"> </w:t>
      </w:r>
      <w:r w:rsidR="00070FC7" w:rsidRPr="00803703">
        <w:rPr>
          <w:szCs w:val="22"/>
        </w:rPr>
        <w:t>ἐγγὺς</w:t>
      </w:r>
      <w:r w:rsidR="00070FC7" w:rsidRPr="00803703">
        <w:rPr>
          <w:szCs w:val="22"/>
          <w:lang w:val="fr-FR"/>
        </w:rPr>
        <w:t xml:space="preserve"> </w:t>
      </w:r>
      <w:r w:rsidR="0067387C">
        <w:rPr>
          <w:szCs w:val="22"/>
          <w:lang w:val="fr-FR"/>
        </w:rPr>
        <w:t xml:space="preserve"> </w:t>
      </w:r>
      <w:r w:rsidR="0067387C" w:rsidRPr="00803703">
        <w:rPr>
          <w:b/>
          <w:color w:val="FF0000"/>
          <w:szCs w:val="22"/>
          <w:lang w:val="fr-FR"/>
        </w:rPr>
        <w:t>[</w:t>
      </w:r>
      <w:r w:rsidR="00745606">
        <w:rPr>
          <w:b/>
          <w:color w:val="FF0000"/>
          <w:szCs w:val="22"/>
          <w:lang w:val="fr-FR"/>
        </w:rPr>
        <w:t>2,</w:t>
      </w:r>
      <w:r w:rsidR="0067387C">
        <w:rPr>
          <w:b/>
          <w:color w:val="FF0000"/>
          <w:szCs w:val="22"/>
          <w:lang w:val="fr-FR"/>
        </w:rPr>
        <w:t>5b</w:t>
      </w:r>
      <w:r w:rsidR="0067387C" w:rsidRPr="00803703">
        <w:rPr>
          <w:b/>
          <w:color w:val="FF0000"/>
          <w:szCs w:val="22"/>
          <w:lang w:val="fr-FR"/>
        </w:rPr>
        <w:t>]</w:t>
      </w:r>
      <w:r w:rsidR="0067387C" w:rsidRPr="00803703">
        <w:rPr>
          <w:rStyle w:val="Appelnotedebasdep"/>
          <w:b/>
          <w:color w:val="FF0000"/>
          <w:szCs w:val="22"/>
        </w:rPr>
        <w:footnoteReference w:id="36"/>
      </w:r>
      <w:r w:rsidR="0067387C">
        <w:rPr>
          <w:b/>
          <w:color w:val="FF0000"/>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εὑρίσκει</w:t>
      </w:r>
      <w:r w:rsidR="00070FC7" w:rsidRPr="00803703">
        <w:rPr>
          <w:szCs w:val="22"/>
          <w:lang w:val="fr-FR"/>
        </w:rPr>
        <w:t xml:space="preserve"> </w:t>
      </w:r>
      <w:r w:rsidR="00070FC7" w:rsidRPr="00803703">
        <w:rPr>
          <w:szCs w:val="22"/>
        </w:rPr>
        <w:lastRenderedPageBreak/>
        <w:t>παιδίον</w:t>
      </w:r>
      <w:r w:rsidR="00070FC7" w:rsidRPr="00803703">
        <w:rPr>
          <w:szCs w:val="22"/>
          <w:lang w:val="fr-FR"/>
        </w:rPr>
        <w:t xml:space="preserve"> </w:t>
      </w:r>
      <w:r w:rsidR="00070FC7" w:rsidRPr="00803703">
        <w:rPr>
          <w:szCs w:val="22"/>
        </w:rPr>
        <w:t>ἄρρεν</w:t>
      </w:r>
      <w:r w:rsidR="00070FC7" w:rsidRPr="00803703">
        <w:rPr>
          <w:szCs w:val="22"/>
          <w:lang w:val="fr-FR"/>
        </w:rPr>
        <w:t xml:space="preserve">, </w:t>
      </w:r>
      <w:r w:rsidR="00070FC7" w:rsidRPr="00803703">
        <w:rPr>
          <w:szCs w:val="22"/>
        </w:rPr>
        <w:t>μέγα</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καλὸν</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τῆς</w:t>
      </w:r>
      <w:r w:rsidR="00070FC7" w:rsidRPr="00803703">
        <w:rPr>
          <w:szCs w:val="22"/>
          <w:lang w:val="fr-FR"/>
        </w:rPr>
        <w:t xml:space="preserve"> </w:t>
      </w:r>
      <w:r w:rsidR="00070FC7" w:rsidRPr="00803703">
        <w:rPr>
          <w:szCs w:val="22"/>
        </w:rPr>
        <w:t>κατὰ</w:t>
      </w:r>
      <w:r w:rsidR="00070FC7" w:rsidRPr="00803703">
        <w:rPr>
          <w:szCs w:val="22"/>
          <w:lang w:val="fr-FR"/>
        </w:rPr>
        <w:t xml:space="preserve"> </w:t>
      </w:r>
      <w:r w:rsidR="00070FC7" w:rsidRPr="00803703">
        <w:rPr>
          <w:szCs w:val="22"/>
        </w:rPr>
        <w:t>τὴν</w:t>
      </w:r>
      <w:r w:rsidR="00070FC7" w:rsidRPr="00803703">
        <w:rPr>
          <w:szCs w:val="22"/>
          <w:lang w:val="fr-FR"/>
        </w:rPr>
        <w:t xml:space="preserve"> </w:t>
      </w:r>
      <w:r w:rsidR="00070FC7" w:rsidRPr="00803703">
        <w:rPr>
          <w:szCs w:val="22"/>
        </w:rPr>
        <w:t>ἔκθεσιν</w:t>
      </w:r>
      <w:r w:rsidR="00070FC7" w:rsidRPr="00803703">
        <w:rPr>
          <w:szCs w:val="22"/>
          <w:lang w:val="fr-FR"/>
        </w:rPr>
        <w:t xml:space="preserve"> </w:t>
      </w:r>
      <w:r w:rsidR="00070FC7" w:rsidRPr="00803703">
        <w:rPr>
          <w:szCs w:val="22"/>
        </w:rPr>
        <w:t>τύχης</w:t>
      </w:r>
      <w:r w:rsidR="00070FC7" w:rsidRPr="00803703">
        <w:rPr>
          <w:szCs w:val="22"/>
          <w:lang w:val="fr-FR"/>
        </w:rPr>
        <w:t xml:space="preserve"> </w:t>
      </w:r>
      <w:r w:rsidR="00070FC7" w:rsidRPr="00803703">
        <w:rPr>
          <w:szCs w:val="22"/>
        </w:rPr>
        <w:t>ἐν</w:t>
      </w:r>
      <w:r w:rsidR="00070FC7" w:rsidRPr="00803703">
        <w:rPr>
          <w:szCs w:val="22"/>
          <w:lang w:val="fr-FR"/>
        </w:rPr>
        <w:t xml:space="preserve"> </w:t>
      </w:r>
      <w:r w:rsidR="00070FC7" w:rsidRPr="00803703">
        <w:rPr>
          <w:szCs w:val="22"/>
        </w:rPr>
        <w:t>σπαργάνοις</w:t>
      </w:r>
      <w:r w:rsidR="00070FC7" w:rsidRPr="00803703">
        <w:rPr>
          <w:szCs w:val="22"/>
          <w:lang w:val="fr-FR"/>
        </w:rPr>
        <w:t xml:space="preserve"> </w:t>
      </w:r>
      <w:r w:rsidR="00070FC7" w:rsidRPr="00803703">
        <w:rPr>
          <w:szCs w:val="22"/>
        </w:rPr>
        <w:t>κρείττοσι·</w:t>
      </w:r>
      <w:r w:rsidR="00070FC7" w:rsidRPr="00803703">
        <w:rPr>
          <w:szCs w:val="22"/>
          <w:lang w:val="fr-FR"/>
        </w:rPr>
        <w:t xml:space="preserve"> </w:t>
      </w:r>
      <w:r w:rsidR="00204636">
        <w:rPr>
          <w:szCs w:val="22"/>
          <w:lang w:val="fr-FR"/>
        </w:rPr>
        <w:t xml:space="preserve"> </w:t>
      </w:r>
      <w:r w:rsidR="009A41A2" w:rsidRPr="00803703">
        <w:rPr>
          <w:b/>
          <w:color w:val="FF0000"/>
          <w:szCs w:val="22"/>
          <w:lang w:val="fr-FR"/>
        </w:rPr>
        <w:t>[</w:t>
      </w:r>
      <w:r w:rsidR="00CC4088">
        <w:rPr>
          <w:b/>
          <w:color w:val="FF0000"/>
          <w:szCs w:val="22"/>
          <w:lang w:val="fr-FR"/>
        </w:rPr>
        <w:t>2,</w:t>
      </w:r>
      <w:r w:rsidR="009A41A2">
        <w:rPr>
          <w:b/>
          <w:color w:val="FF0000"/>
          <w:szCs w:val="22"/>
          <w:lang w:val="fr-FR"/>
        </w:rPr>
        <w:t>6</w:t>
      </w:r>
      <w:r w:rsidR="009A41A2" w:rsidRPr="00803703">
        <w:rPr>
          <w:b/>
          <w:color w:val="FF0000"/>
          <w:szCs w:val="22"/>
          <w:lang w:val="fr-FR"/>
        </w:rPr>
        <w:t>]</w:t>
      </w:r>
      <w:r w:rsidR="009A41A2" w:rsidRPr="00803703">
        <w:rPr>
          <w:rStyle w:val="Appelnotedebasdep"/>
          <w:b/>
          <w:color w:val="FF0000"/>
          <w:szCs w:val="22"/>
        </w:rPr>
        <w:footnoteReference w:id="37"/>
      </w:r>
      <w:r w:rsidR="009A41A2">
        <w:rPr>
          <w:b/>
          <w:color w:val="FF0000"/>
          <w:szCs w:val="22"/>
          <w:lang w:val="fr-FR"/>
        </w:rPr>
        <w:t xml:space="preserve"> </w:t>
      </w:r>
      <w:r w:rsidR="00070FC7" w:rsidRPr="00803703">
        <w:rPr>
          <w:szCs w:val="22"/>
        </w:rPr>
        <w:t>χλανίδιόν</w:t>
      </w:r>
      <w:r w:rsidR="00070FC7" w:rsidRPr="00803703">
        <w:rPr>
          <w:szCs w:val="22"/>
          <w:lang w:val="fr-FR"/>
        </w:rPr>
        <w:t xml:space="preserve"> </w:t>
      </w:r>
      <w:r w:rsidR="00070FC7" w:rsidRPr="00803703">
        <w:rPr>
          <w:szCs w:val="22"/>
        </w:rPr>
        <w:t>τε</w:t>
      </w:r>
      <w:r w:rsidR="00070FC7" w:rsidRPr="00803703">
        <w:rPr>
          <w:szCs w:val="22"/>
          <w:lang w:val="fr-FR"/>
        </w:rPr>
        <w:t xml:space="preserve"> </w:t>
      </w:r>
      <w:r w:rsidR="00070FC7" w:rsidRPr="00803703">
        <w:rPr>
          <w:szCs w:val="22"/>
        </w:rPr>
        <w:t>γὰρ</w:t>
      </w:r>
      <w:r w:rsidR="00070FC7" w:rsidRPr="00803703">
        <w:rPr>
          <w:szCs w:val="22"/>
          <w:lang w:val="fr-FR"/>
        </w:rPr>
        <w:t xml:space="preserve"> </w:t>
      </w:r>
      <w:r w:rsidR="00070FC7" w:rsidRPr="00803703">
        <w:rPr>
          <w:szCs w:val="22"/>
        </w:rPr>
        <w:t>ἦν</w:t>
      </w:r>
      <w:r w:rsidR="00070FC7" w:rsidRPr="00803703">
        <w:rPr>
          <w:szCs w:val="22"/>
          <w:lang w:val="fr-FR"/>
        </w:rPr>
        <w:t xml:space="preserve"> </w:t>
      </w:r>
      <w:r w:rsidR="00070FC7" w:rsidRPr="00803703">
        <w:rPr>
          <w:szCs w:val="22"/>
        </w:rPr>
        <w:t>ἁλουργὲς</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πόρπη</w:t>
      </w:r>
      <w:r w:rsidR="00070FC7" w:rsidRPr="00803703">
        <w:rPr>
          <w:szCs w:val="22"/>
          <w:lang w:val="fr-FR"/>
        </w:rPr>
        <w:t xml:space="preserve"> </w:t>
      </w:r>
      <w:r w:rsidR="00070FC7" w:rsidRPr="00803703">
        <w:rPr>
          <w:szCs w:val="22"/>
        </w:rPr>
        <w:t>χρυσῆ</w:t>
      </w:r>
      <w:r w:rsidR="00070FC7" w:rsidRPr="00803703">
        <w:rPr>
          <w:szCs w:val="22"/>
          <w:lang w:val="fr-FR"/>
        </w:rPr>
        <w:t xml:space="preserve"> </w:t>
      </w:r>
      <w:r w:rsidR="00070FC7" w:rsidRPr="00803703">
        <w:rPr>
          <w:szCs w:val="22"/>
        </w:rPr>
        <w:t>καὶ</w:t>
      </w:r>
      <w:r w:rsidR="00070FC7" w:rsidRPr="00803703">
        <w:rPr>
          <w:szCs w:val="22"/>
          <w:lang w:val="fr-FR"/>
        </w:rPr>
        <w:t xml:space="preserve"> </w:t>
      </w:r>
      <w:r w:rsidR="00070FC7" w:rsidRPr="00803703">
        <w:rPr>
          <w:szCs w:val="22"/>
        </w:rPr>
        <w:t>ξιφίδιον</w:t>
      </w:r>
      <w:r w:rsidR="00070FC7" w:rsidRPr="00803703">
        <w:rPr>
          <w:szCs w:val="22"/>
          <w:lang w:val="fr-FR"/>
        </w:rPr>
        <w:t xml:space="preserve"> </w:t>
      </w:r>
      <w:r w:rsidR="00070FC7" w:rsidRPr="00803703">
        <w:rPr>
          <w:szCs w:val="22"/>
        </w:rPr>
        <w:t>ἐλεφαντόκωπον</w:t>
      </w:r>
      <w:r w:rsidR="00070FC7" w:rsidRPr="00803703">
        <w:rPr>
          <w:szCs w:val="22"/>
          <w:lang w:val="fr-FR"/>
        </w:rPr>
        <w:t>.</w:t>
      </w:r>
    </w:p>
    <w:p w:rsidR="00070FC7" w:rsidRPr="00803703" w:rsidRDefault="00070FC7" w:rsidP="005D49C4">
      <w:pPr>
        <w:pStyle w:val="Grec"/>
        <w:ind w:left="426" w:right="550" w:firstLine="284"/>
        <w:jc w:val="both"/>
        <w:rPr>
          <w:szCs w:val="22"/>
          <w:lang w:val="fr-FR"/>
        </w:rPr>
      </w:pPr>
    </w:p>
    <w:p w:rsidR="00070FC7" w:rsidRDefault="00070FC7" w:rsidP="005D49C4">
      <w:pPr>
        <w:pStyle w:val="Grec"/>
        <w:ind w:left="426" w:right="550" w:firstLine="284"/>
        <w:jc w:val="both"/>
        <w:rPr>
          <w:szCs w:val="22"/>
          <w:lang w:val="fr-FR"/>
        </w:rPr>
      </w:pPr>
      <w:r w:rsidRPr="001E1E13">
        <w:rPr>
          <w:b/>
          <w:color w:val="C00000"/>
          <w:szCs w:val="22"/>
          <w:lang w:val="fr-FR"/>
        </w:rPr>
        <w:t>[3</w:t>
      </w:r>
      <w:r w:rsidR="001E1E13" w:rsidRPr="001E1E13">
        <w:rPr>
          <w:b/>
          <w:color w:val="C00000"/>
          <w:szCs w:val="22"/>
          <w:lang w:val="fr-FR"/>
        </w:rPr>
        <w:t>,1</w:t>
      </w:r>
      <w:r w:rsidRPr="001E1E13">
        <w:rPr>
          <w:b/>
          <w:color w:val="C00000"/>
          <w:szCs w:val="22"/>
          <w:lang w:val="fr-FR"/>
        </w:rPr>
        <w:t>]</w:t>
      </w:r>
      <w:r w:rsidR="001E1E13">
        <w:rPr>
          <w:rStyle w:val="Appelnotedebasdep"/>
          <w:b/>
          <w:color w:val="C00000"/>
          <w:szCs w:val="22"/>
          <w:lang w:val="fr-FR"/>
        </w:rPr>
        <w:footnoteReference w:id="38"/>
      </w:r>
      <w:r w:rsidRPr="00803703">
        <w:rPr>
          <w:szCs w:val="22"/>
          <w:lang w:val="fr-FR"/>
        </w:rPr>
        <w:t xml:space="preserve"> </w:t>
      </w:r>
      <w:r w:rsidRPr="00803703">
        <w:rPr>
          <w:szCs w:val="22"/>
        </w:rPr>
        <w:t>Τὸ</w:t>
      </w:r>
      <w:r w:rsidRPr="00803703">
        <w:rPr>
          <w:szCs w:val="22"/>
          <w:lang w:val="fr-FR"/>
        </w:rPr>
        <w:t xml:space="preserve"> </w:t>
      </w:r>
      <w:r w:rsidRPr="00803703">
        <w:rPr>
          <w:szCs w:val="22"/>
        </w:rPr>
        <w:t>μὲν</w:t>
      </w:r>
      <w:r w:rsidRPr="00803703">
        <w:rPr>
          <w:szCs w:val="22"/>
          <w:lang w:val="fr-FR"/>
        </w:rPr>
        <w:t xml:space="preserve"> </w:t>
      </w:r>
      <w:r w:rsidRPr="00803703">
        <w:rPr>
          <w:szCs w:val="22"/>
        </w:rPr>
        <w:t>οὖν</w:t>
      </w:r>
      <w:r w:rsidRPr="00803703">
        <w:rPr>
          <w:szCs w:val="22"/>
          <w:lang w:val="fr-FR"/>
        </w:rPr>
        <w:t xml:space="preserve"> </w:t>
      </w:r>
      <w:r w:rsidRPr="00803703">
        <w:rPr>
          <w:szCs w:val="22"/>
        </w:rPr>
        <w:t>πρῶτον</w:t>
      </w:r>
      <w:r w:rsidRPr="00803703">
        <w:rPr>
          <w:szCs w:val="22"/>
          <w:lang w:val="fr-FR"/>
        </w:rPr>
        <w:t xml:space="preserve"> </w:t>
      </w:r>
      <w:r w:rsidRPr="00803703">
        <w:rPr>
          <w:szCs w:val="22"/>
        </w:rPr>
        <w:t>ἐβουλεύσατο</w:t>
      </w:r>
      <w:r w:rsidRPr="00803703">
        <w:rPr>
          <w:szCs w:val="22"/>
          <w:lang w:val="fr-FR"/>
        </w:rPr>
        <w:t xml:space="preserve"> </w:t>
      </w:r>
      <w:r w:rsidRPr="00803703">
        <w:rPr>
          <w:szCs w:val="22"/>
        </w:rPr>
        <w:t>μόνα</w:t>
      </w:r>
      <w:r w:rsidRPr="00803703">
        <w:rPr>
          <w:szCs w:val="22"/>
          <w:lang w:val="fr-FR"/>
        </w:rPr>
        <w:t xml:space="preserve"> </w:t>
      </w:r>
      <w:r w:rsidRPr="00803703">
        <w:rPr>
          <w:szCs w:val="22"/>
        </w:rPr>
        <w:t>τὰ</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βαστάσας</w:t>
      </w:r>
      <w:r w:rsidRPr="00803703">
        <w:rPr>
          <w:szCs w:val="22"/>
          <w:lang w:val="fr-FR"/>
        </w:rPr>
        <w:t xml:space="preserve"> </w:t>
      </w:r>
      <w:r w:rsidRPr="00803703">
        <w:rPr>
          <w:szCs w:val="22"/>
        </w:rPr>
        <w:t>ἀμελῆσαι</w:t>
      </w:r>
      <w:r w:rsidRPr="00803703">
        <w:rPr>
          <w:szCs w:val="22"/>
          <w:lang w:val="fr-FR"/>
        </w:rPr>
        <w:t xml:space="preserve"> </w:t>
      </w:r>
      <w:r w:rsidRPr="00803703">
        <w:rPr>
          <w:szCs w:val="22"/>
        </w:rPr>
        <w:t>τοῦ</w:t>
      </w:r>
      <w:r w:rsidRPr="00803703">
        <w:rPr>
          <w:szCs w:val="22"/>
          <w:lang w:val="fr-FR"/>
        </w:rPr>
        <w:t xml:space="preserve"> </w:t>
      </w:r>
      <w:r w:rsidRPr="00803703">
        <w:rPr>
          <w:szCs w:val="22"/>
        </w:rPr>
        <w:t>βρέφους·</w:t>
      </w:r>
      <w:r w:rsidRPr="00803703">
        <w:rPr>
          <w:szCs w:val="22"/>
          <w:lang w:val="fr-FR"/>
        </w:rPr>
        <w:t xml:space="preserve"> </w:t>
      </w:r>
      <w:r w:rsidR="00DD0FF7" w:rsidRPr="001E1E13">
        <w:rPr>
          <w:b/>
          <w:color w:val="C00000"/>
          <w:szCs w:val="22"/>
          <w:lang w:val="fr-FR"/>
        </w:rPr>
        <w:t>[3,</w:t>
      </w:r>
      <w:r w:rsidR="00DD0FF7">
        <w:rPr>
          <w:b/>
          <w:color w:val="C00000"/>
          <w:szCs w:val="22"/>
          <w:lang w:val="fr-FR"/>
        </w:rPr>
        <w:t>2a</w:t>
      </w:r>
      <w:r w:rsidR="00DD0FF7" w:rsidRPr="001E1E13">
        <w:rPr>
          <w:b/>
          <w:color w:val="C00000"/>
          <w:szCs w:val="22"/>
          <w:lang w:val="fr-FR"/>
        </w:rPr>
        <w:t>]</w:t>
      </w:r>
      <w:r w:rsidR="00DD0FF7">
        <w:rPr>
          <w:rStyle w:val="Appelnotedebasdep"/>
          <w:b/>
          <w:color w:val="C00000"/>
          <w:szCs w:val="22"/>
          <w:lang w:val="fr-FR"/>
        </w:rPr>
        <w:footnoteReference w:id="39"/>
      </w:r>
      <w:r w:rsidR="00DD0FF7" w:rsidRPr="00803703">
        <w:rPr>
          <w:szCs w:val="22"/>
          <w:lang w:val="fr-FR"/>
        </w:rPr>
        <w:t xml:space="preserve"> </w:t>
      </w:r>
      <w:r w:rsidRPr="00803703">
        <w:rPr>
          <w:szCs w:val="22"/>
        </w:rPr>
        <w:lastRenderedPageBreak/>
        <w:t>ἔπειτα</w:t>
      </w:r>
      <w:r w:rsidRPr="00803703">
        <w:rPr>
          <w:szCs w:val="22"/>
          <w:lang w:val="fr-FR"/>
        </w:rPr>
        <w:t xml:space="preserve"> </w:t>
      </w:r>
      <w:r w:rsidRPr="00803703">
        <w:rPr>
          <w:szCs w:val="22"/>
        </w:rPr>
        <w:t>αἰδεσθεὶς</w:t>
      </w:r>
      <w:r w:rsidRPr="00803703">
        <w:rPr>
          <w:szCs w:val="22"/>
          <w:lang w:val="fr-FR"/>
        </w:rPr>
        <w:t xml:space="preserve"> </w:t>
      </w:r>
      <w:r w:rsidRPr="00803703">
        <w:rPr>
          <w:szCs w:val="22"/>
        </w:rPr>
        <w:t>εἰ</w:t>
      </w:r>
      <w:r w:rsidRPr="00803703">
        <w:rPr>
          <w:szCs w:val="22"/>
          <w:lang w:val="fr-FR"/>
        </w:rPr>
        <w:t xml:space="preserve"> </w:t>
      </w:r>
      <w:r w:rsidRPr="00803703">
        <w:rPr>
          <w:szCs w:val="22"/>
        </w:rPr>
        <w:t>μηδὲ</w:t>
      </w:r>
      <w:r w:rsidRPr="00803703">
        <w:rPr>
          <w:szCs w:val="22"/>
          <w:lang w:val="fr-FR"/>
        </w:rPr>
        <w:t xml:space="preserve"> </w:t>
      </w:r>
      <w:r w:rsidRPr="00803703">
        <w:rPr>
          <w:szCs w:val="22"/>
        </w:rPr>
        <w:t>αἰγὸς</w:t>
      </w:r>
      <w:r w:rsidRPr="00803703">
        <w:rPr>
          <w:szCs w:val="22"/>
          <w:lang w:val="fr-FR"/>
        </w:rPr>
        <w:t xml:space="preserve"> </w:t>
      </w:r>
      <w:r w:rsidRPr="00803703">
        <w:rPr>
          <w:szCs w:val="22"/>
        </w:rPr>
        <w:t>φιλανθρωπίαν</w:t>
      </w:r>
      <w:r w:rsidRPr="00803703">
        <w:rPr>
          <w:szCs w:val="22"/>
          <w:lang w:val="fr-FR"/>
        </w:rPr>
        <w:t xml:space="preserve"> </w:t>
      </w:r>
      <w:r w:rsidRPr="00803703">
        <w:rPr>
          <w:szCs w:val="22"/>
        </w:rPr>
        <w:t>μιμήσεται</w:t>
      </w:r>
      <w:r w:rsidRPr="00803703">
        <w:rPr>
          <w:szCs w:val="22"/>
          <w:lang w:val="fr-FR"/>
        </w:rPr>
        <w:t xml:space="preserve">, </w:t>
      </w:r>
      <w:r w:rsidR="00EA1D8E" w:rsidRPr="001E1E13">
        <w:rPr>
          <w:b/>
          <w:color w:val="C00000"/>
          <w:szCs w:val="22"/>
          <w:lang w:val="fr-FR"/>
        </w:rPr>
        <w:t>[3,</w:t>
      </w:r>
      <w:r w:rsidR="00EA1D8E">
        <w:rPr>
          <w:b/>
          <w:color w:val="C00000"/>
          <w:szCs w:val="22"/>
          <w:lang w:val="fr-FR"/>
        </w:rPr>
        <w:t>2b</w:t>
      </w:r>
      <w:r w:rsidR="00EA1D8E" w:rsidRPr="001E1E13">
        <w:rPr>
          <w:b/>
          <w:color w:val="C00000"/>
          <w:szCs w:val="22"/>
          <w:lang w:val="fr-FR"/>
        </w:rPr>
        <w:t>]</w:t>
      </w:r>
      <w:r w:rsidR="00EA1D8E">
        <w:rPr>
          <w:rStyle w:val="Appelnotedebasdep"/>
          <w:b/>
          <w:color w:val="C00000"/>
          <w:szCs w:val="22"/>
          <w:lang w:val="fr-FR"/>
        </w:rPr>
        <w:footnoteReference w:id="40"/>
      </w:r>
      <w:r w:rsidR="00EA1D8E">
        <w:rPr>
          <w:b/>
          <w:color w:val="C00000"/>
          <w:szCs w:val="22"/>
          <w:lang w:val="fr-FR"/>
        </w:rPr>
        <w:t xml:space="preserve"> </w:t>
      </w:r>
      <w:r w:rsidRPr="00803703">
        <w:rPr>
          <w:szCs w:val="22"/>
        </w:rPr>
        <w:t>νύκτα</w:t>
      </w:r>
      <w:r w:rsidRPr="00803703">
        <w:rPr>
          <w:szCs w:val="22"/>
          <w:lang w:val="fr-FR"/>
        </w:rPr>
        <w:t xml:space="preserve"> </w:t>
      </w:r>
      <w:r w:rsidRPr="00803703">
        <w:rPr>
          <w:szCs w:val="22"/>
        </w:rPr>
        <w:t>φυλάξας</w:t>
      </w:r>
      <w:r w:rsidRPr="00803703">
        <w:rPr>
          <w:szCs w:val="22"/>
          <w:lang w:val="fr-FR"/>
        </w:rPr>
        <w:t xml:space="preserve"> </w:t>
      </w:r>
      <w:r w:rsidRPr="00803703">
        <w:rPr>
          <w:szCs w:val="22"/>
        </w:rPr>
        <w:t>κομίζει</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πρὸς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γυναῖκα</w:t>
      </w:r>
      <w:r w:rsidRPr="00803703">
        <w:rPr>
          <w:szCs w:val="22"/>
          <w:lang w:val="fr-FR"/>
        </w:rPr>
        <w:t xml:space="preserve"> </w:t>
      </w:r>
      <w:r w:rsidRPr="00803703">
        <w:rPr>
          <w:szCs w:val="22"/>
        </w:rPr>
        <w:t>Μυρτάλην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αἶγα</w:t>
      </w:r>
      <w:r w:rsidRPr="00803703">
        <w:rPr>
          <w:szCs w:val="22"/>
          <w:lang w:val="fr-FR"/>
        </w:rPr>
        <w:t xml:space="preserve"> </w:t>
      </w:r>
      <w:r w:rsidRPr="00803703">
        <w:rPr>
          <w:szCs w:val="22"/>
        </w:rPr>
        <w:t>αὐτήν</w:t>
      </w:r>
      <w:r w:rsidRPr="00803703">
        <w:rPr>
          <w:szCs w:val="22"/>
          <w:lang w:val="fr-FR"/>
        </w:rPr>
        <w:t xml:space="preserve">. </w:t>
      </w:r>
      <w:r w:rsidR="00B871DD" w:rsidRPr="001E1E13">
        <w:rPr>
          <w:b/>
          <w:color w:val="C00000"/>
          <w:szCs w:val="22"/>
          <w:lang w:val="fr-FR"/>
        </w:rPr>
        <w:t>[3,</w:t>
      </w:r>
      <w:r w:rsidR="00B871DD">
        <w:rPr>
          <w:b/>
          <w:color w:val="C00000"/>
          <w:szCs w:val="22"/>
          <w:lang w:val="fr-FR"/>
        </w:rPr>
        <w:t>3a</w:t>
      </w:r>
      <w:r w:rsidR="00B871DD" w:rsidRPr="001E1E13">
        <w:rPr>
          <w:b/>
          <w:color w:val="C00000"/>
          <w:szCs w:val="22"/>
          <w:lang w:val="fr-FR"/>
        </w:rPr>
        <w:t>]</w:t>
      </w:r>
      <w:r w:rsidR="00B871DD">
        <w:rPr>
          <w:rStyle w:val="Appelnotedebasdep"/>
          <w:b/>
          <w:color w:val="C00000"/>
          <w:szCs w:val="22"/>
          <w:lang w:val="fr-FR"/>
        </w:rPr>
        <w:footnoteReference w:id="41"/>
      </w:r>
      <w:r w:rsidR="00B871DD" w:rsidRPr="00803703">
        <w:rPr>
          <w:szCs w:val="22"/>
          <w:lang w:val="fr-FR"/>
        </w:rPr>
        <w:t xml:space="preserve"> </w:t>
      </w:r>
      <w:r w:rsidRPr="00803703">
        <w:rPr>
          <w:szCs w:val="22"/>
        </w:rPr>
        <w:t>Τῆς</w:t>
      </w:r>
      <w:r w:rsidRPr="00803703">
        <w:rPr>
          <w:szCs w:val="22"/>
          <w:lang w:val="fr-FR"/>
        </w:rPr>
        <w:t xml:space="preserve"> </w:t>
      </w:r>
      <w:r w:rsidRPr="00803703">
        <w:rPr>
          <w:szCs w:val="22"/>
        </w:rPr>
        <w:t>δὲ</w:t>
      </w:r>
      <w:r w:rsidRPr="00803703">
        <w:rPr>
          <w:szCs w:val="22"/>
          <w:lang w:val="fr-FR"/>
        </w:rPr>
        <w:t xml:space="preserve"> </w:t>
      </w:r>
      <w:r w:rsidRPr="00803703">
        <w:rPr>
          <w:szCs w:val="22"/>
        </w:rPr>
        <w:t>ἐκπλαγείσης</w:t>
      </w:r>
      <w:r w:rsidRPr="00803703">
        <w:rPr>
          <w:szCs w:val="22"/>
          <w:lang w:val="fr-FR"/>
        </w:rPr>
        <w:t xml:space="preserve"> </w:t>
      </w:r>
      <w:r w:rsidRPr="00803703">
        <w:rPr>
          <w:szCs w:val="22"/>
        </w:rPr>
        <w:t>εἰ</w:t>
      </w:r>
      <w:r w:rsidRPr="00803703">
        <w:rPr>
          <w:szCs w:val="22"/>
          <w:lang w:val="fr-FR"/>
        </w:rPr>
        <w:t xml:space="preserve"> </w:t>
      </w:r>
      <w:r w:rsidRPr="00803703">
        <w:rPr>
          <w:szCs w:val="22"/>
        </w:rPr>
        <w:t>παιδία</w:t>
      </w:r>
      <w:r w:rsidRPr="00803703">
        <w:rPr>
          <w:szCs w:val="22"/>
          <w:lang w:val="fr-FR"/>
        </w:rPr>
        <w:t xml:space="preserve"> </w:t>
      </w:r>
      <w:r w:rsidRPr="00803703">
        <w:rPr>
          <w:szCs w:val="22"/>
        </w:rPr>
        <w:t>τίκτουσιν</w:t>
      </w:r>
      <w:r w:rsidRPr="00803703">
        <w:rPr>
          <w:szCs w:val="22"/>
          <w:lang w:val="fr-FR"/>
        </w:rPr>
        <w:t xml:space="preserve"> </w:t>
      </w:r>
      <w:r w:rsidRPr="00803703">
        <w:rPr>
          <w:szCs w:val="22"/>
        </w:rPr>
        <w:lastRenderedPageBreak/>
        <w:t>αἶγες</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αὐτῇ</w:t>
      </w:r>
      <w:r w:rsidRPr="00803703">
        <w:rPr>
          <w:szCs w:val="22"/>
          <w:lang w:val="fr-FR"/>
        </w:rPr>
        <w:t xml:space="preserve"> </w:t>
      </w:r>
      <w:r w:rsidRPr="00803703">
        <w:rPr>
          <w:szCs w:val="22"/>
        </w:rPr>
        <w:t>διηγεῖται</w:t>
      </w:r>
      <w:r w:rsidRPr="00803703">
        <w:rPr>
          <w:szCs w:val="22"/>
          <w:lang w:val="fr-FR"/>
        </w:rPr>
        <w:t xml:space="preserve">, </w:t>
      </w:r>
      <w:r w:rsidR="00BB60CF" w:rsidRPr="001E1E13">
        <w:rPr>
          <w:b/>
          <w:color w:val="C00000"/>
          <w:szCs w:val="22"/>
          <w:lang w:val="fr-FR"/>
        </w:rPr>
        <w:t>[3,</w:t>
      </w:r>
      <w:r w:rsidR="00BB60CF">
        <w:rPr>
          <w:b/>
          <w:color w:val="C00000"/>
          <w:szCs w:val="22"/>
          <w:lang w:val="fr-FR"/>
        </w:rPr>
        <w:t>3b</w:t>
      </w:r>
      <w:r w:rsidR="00BB60CF" w:rsidRPr="001E1E13">
        <w:rPr>
          <w:b/>
          <w:color w:val="C00000"/>
          <w:szCs w:val="22"/>
          <w:lang w:val="fr-FR"/>
        </w:rPr>
        <w:t>]</w:t>
      </w:r>
      <w:r w:rsidR="00BB60CF">
        <w:rPr>
          <w:rStyle w:val="Appelnotedebasdep"/>
          <w:b/>
          <w:color w:val="C00000"/>
          <w:szCs w:val="22"/>
          <w:lang w:val="fr-FR"/>
        </w:rPr>
        <w:footnoteReference w:id="42"/>
      </w:r>
      <w:r w:rsidR="00BB60CF" w:rsidRPr="00803703">
        <w:rPr>
          <w:szCs w:val="22"/>
          <w:lang w:val="fr-FR"/>
        </w:rPr>
        <w:t xml:space="preserve"> </w:t>
      </w:r>
      <w:r w:rsidRPr="00803703">
        <w:rPr>
          <w:szCs w:val="22"/>
        </w:rPr>
        <w:t>πῶς</w:t>
      </w:r>
      <w:r w:rsidRPr="00803703">
        <w:rPr>
          <w:szCs w:val="22"/>
          <w:lang w:val="fr-FR"/>
        </w:rPr>
        <w:t xml:space="preserve"> </w:t>
      </w:r>
      <w:r w:rsidRPr="00803703">
        <w:rPr>
          <w:szCs w:val="22"/>
        </w:rPr>
        <w:t>εὗρεν</w:t>
      </w:r>
      <w:r w:rsidRPr="00803703">
        <w:rPr>
          <w:szCs w:val="22"/>
          <w:lang w:val="fr-FR"/>
        </w:rPr>
        <w:t xml:space="preserve"> </w:t>
      </w:r>
      <w:r w:rsidRPr="00803703">
        <w:rPr>
          <w:szCs w:val="22"/>
        </w:rPr>
        <w:t>ἐκκείμενον</w:t>
      </w:r>
      <w:r w:rsidRPr="00803703">
        <w:rPr>
          <w:szCs w:val="22"/>
          <w:lang w:val="fr-FR"/>
        </w:rPr>
        <w:t xml:space="preserve">, </w:t>
      </w:r>
      <w:r w:rsidR="0067653A" w:rsidRPr="001E1E13">
        <w:rPr>
          <w:b/>
          <w:color w:val="C00000"/>
          <w:szCs w:val="22"/>
          <w:lang w:val="fr-FR"/>
        </w:rPr>
        <w:t>[3,</w:t>
      </w:r>
      <w:r w:rsidR="0067653A">
        <w:rPr>
          <w:b/>
          <w:color w:val="C00000"/>
          <w:szCs w:val="22"/>
          <w:lang w:val="fr-FR"/>
        </w:rPr>
        <w:t>3c</w:t>
      </w:r>
      <w:r w:rsidR="0067653A" w:rsidRPr="001E1E13">
        <w:rPr>
          <w:b/>
          <w:color w:val="C00000"/>
          <w:szCs w:val="22"/>
          <w:lang w:val="fr-FR"/>
        </w:rPr>
        <w:t>]</w:t>
      </w:r>
      <w:r w:rsidR="0067653A">
        <w:rPr>
          <w:rStyle w:val="Appelnotedebasdep"/>
          <w:b/>
          <w:color w:val="C00000"/>
          <w:szCs w:val="22"/>
          <w:lang w:val="fr-FR"/>
        </w:rPr>
        <w:footnoteReference w:id="43"/>
      </w:r>
      <w:r w:rsidR="0067653A" w:rsidRPr="00803703">
        <w:rPr>
          <w:szCs w:val="22"/>
          <w:lang w:val="fr-FR"/>
        </w:rPr>
        <w:t xml:space="preserve"> </w:t>
      </w:r>
      <w:r w:rsidRPr="00803703">
        <w:rPr>
          <w:szCs w:val="22"/>
        </w:rPr>
        <w:t>πῶς</w:t>
      </w:r>
      <w:r w:rsidRPr="00803703">
        <w:rPr>
          <w:szCs w:val="22"/>
          <w:lang w:val="fr-FR"/>
        </w:rPr>
        <w:t xml:space="preserve"> </w:t>
      </w:r>
      <w:r w:rsidRPr="00803703">
        <w:rPr>
          <w:szCs w:val="22"/>
        </w:rPr>
        <w:t>εἶδε</w:t>
      </w:r>
      <w:r w:rsidRPr="00803703">
        <w:rPr>
          <w:szCs w:val="22"/>
          <w:lang w:val="fr-FR"/>
        </w:rPr>
        <w:t xml:space="preserve"> </w:t>
      </w:r>
      <w:r w:rsidRPr="00803703">
        <w:rPr>
          <w:szCs w:val="22"/>
        </w:rPr>
        <w:t>τρεφόμενον</w:t>
      </w:r>
      <w:r w:rsidRPr="00803703">
        <w:rPr>
          <w:szCs w:val="22"/>
          <w:lang w:val="fr-FR"/>
        </w:rPr>
        <w:t xml:space="preserve">, </w:t>
      </w:r>
      <w:r w:rsidR="0067653A" w:rsidRPr="001E1E13">
        <w:rPr>
          <w:b/>
          <w:color w:val="C00000"/>
          <w:szCs w:val="22"/>
          <w:lang w:val="fr-FR"/>
        </w:rPr>
        <w:t>[3,</w:t>
      </w:r>
      <w:r w:rsidR="0067653A">
        <w:rPr>
          <w:b/>
          <w:color w:val="C00000"/>
          <w:szCs w:val="22"/>
          <w:lang w:val="fr-FR"/>
        </w:rPr>
        <w:t>3d</w:t>
      </w:r>
      <w:r w:rsidR="0067653A" w:rsidRPr="001E1E13">
        <w:rPr>
          <w:b/>
          <w:color w:val="C00000"/>
          <w:szCs w:val="22"/>
          <w:lang w:val="fr-FR"/>
        </w:rPr>
        <w:t>]</w:t>
      </w:r>
      <w:r w:rsidR="0067653A">
        <w:rPr>
          <w:rStyle w:val="Appelnotedebasdep"/>
          <w:b/>
          <w:color w:val="C00000"/>
          <w:szCs w:val="22"/>
          <w:lang w:val="fr-FR"/>
        </w:rPr>
        <w:footnoteReference w:id="44"/>
      </w:r>
      <w:r w:rsidR="0067653A" w:rsidRPr="00803703">
        <w:rPr>
          <w:szCs w:val="22"/>
          <w:lang w:val="fr-FR"/>
        </w:rPr>
        <w:t xml:space="preserve"> </w:t>
      </w:r>
      <w:r w:rsidRPr="00803703">
        <w:rPr>
          <w:szCs w:val="22"/>
        </w:rPr>
        <w:t>πῶς</w:t>
      </w:r>
      <w:r w:rsidRPr="00803703">
        <w:rPr>
          <w:szCs w:val="22"/>
          <w:lang w:val="fr-FR"/>
        </w:rPr>
        <w:t xml:space="preserve"> </w:t>
      </w:r>
      <w:r w:rsidRPr="00803703">
        <w:rPr>
          <w:szCs w:val="22"/>
        </w:rPr>
        <w:t>ᾐδέσθη</w:t>
      </w:r>
      <w:r w:rsidRPr="00803703">
        <w:rPr>
          <w:szCs w:val="22"/>
          <w:lang w:val="fr-FR"/>
        </w:rPr>
        <w:t xml:space="preserve"> </w:t>
      </w:r>
      <w:r w:rsidRPr="00803703">
        <w:rPr>
          <w:szCs w:val="22"/>
        </w:rPr>
        <w:t>καταλιπεῖν</w:t>
      </w:r>
      <w:r w:rsidRPr="00803703">
        <w:rPr>
          <w:szCs w:val="22"/>
          <w:lang w:val="fr-FR"/>
        </w:rPr>
        <w:t xml:space="preserve"> </w:t>
      </w:r>
      <w:r w:rsidRPr="00803703">
        <w:rPr>
          <w:szCs w:val="22"/>
        </w:rPr>
        <w:t>ἀποθανούμενον</w:t>
      </w:r>
      <w:r w:rsidRPr="00803703">
        <w:rPr>
          <w:szCs w:val="22"/>
          <w:lang w:val="fr-FR"/>
        </w:rPr>
        <w:t xml:space="preserve">. </w:t>
      </w:r>
      <w:r w:rsidR="00B871DD" w:rsidRPr="001E1E13">
        <w:rPr>
          <w:b/>
          <w:color w:val="C00000"/>
          <w:szCs w:val="22"/>
          <w:lang w:val="fr-FR"/>
        </w:rPr>
        <w:t>[3,</w:t>
      </w:r>
      <w:r w:rsidR="00B871DD">
        <w:rPr>
          <w:b/>
          <w:color w:val="C00000"/>
          <w:szCs w:val="22"/>
          <w:lang w:val="fr-FR"/>
        </w:rPr>
        <w:t>4a</w:t>
      </w:r>
      <w:r w:rsidR="00B871DD" w:rsidRPr="001E1E13">
        <w:rPr>
          <w:b/>
          <w:color w:val="C00000"/>
          <w:szCs w:val="22"/>
          <w:lang w:val="fr-FR"/>
        </w:rPr>
        <w:t>]</w:t>
      </w:r>
      <w:r w:rsidR="00B871DD">
        <w:rPr>
          <w:rStyle w:val="Appelnotedebasdep"/>
          <w:b/>
          <w:color w:val="C00000"/>
          <w:szCs w:val="22"/>
          <w:lang w:val="fr-FR"/>
        </w:rPr>
        <w:footnoteReference w:id="45"/>
      </w:r>
      <w:r w:rsidR="00B871DD" w:rsidRPr="00803703">
        <w:rPr>
          <w:szCs w:val="22"/>
          <w:lang w:val="fr-FR"/>
        </w:rPr>
        <w:t xml:space="preserve"> </w:t>
      </w:r>
      <w:r w:rsidRPr="00803703">
        <w:rPr>
          <w:szCs w:val="22"/>
        </w:rPr>
        <w:t>Δόξαν</w:t>
      </w:r>
      <w:r w:rsidRPr="00803703">
        <w:rPr>
          <w:szCs w:val="22"/>
          <w:lang w:val="fr-FR"/>
        </w:rPr>
        <w:t xml:space="preserve"> </w:t>
      </w:r>
      <w:r w:rsidRPr="00803703">
        <w:rPr>
          <w:szCs w:val="22"/>
        </w:rPr>
        <w:t>δὴ</w:t>
      </w:r>
      <w:r w:rsidRPr="00803703">
        <w:rPr>
          <w:szCs w:val="22"/>
          <w:lang w:val="fr-FR"/>
        </w:rPr>
        <w:t xml:space="preserve"> </w:t>
      </w:r>
      <w:r w:rsidRPr="00803703">
        <w:rPr>
          <w:szCs w:val="22"/>
        </w:rPr>
        <w:t>κἀκείνῃ</w:t>
      </w:r>
      <w:r w:rsidRPr="00803703">
        <w:rPr>
          <w:szCs w:val="22"/>
          <w:lang w:val="fr-FR"/>
        </w:rPr>
        <w:t xml:space="preserve">, </w:t>
      </w:r>
      <w:r w:rsidR="0067653A">
        <w:rPr>
          <w:szCs w:val="22"/>
          <w:lang w:val="fr-FR"/>
        </w:rPr>
        <w:t xml:space="preserve"> </w:t>
      </w:r>
      <w:r w:rsidR="0067653A" w:rsidRPr="001E1E13">
        <w:rPr>
          <w:b/>
          <w:color w:val="C00000"/>
          <w:szCs w:val="22"/>
          <w:lang w:val="fr-FR"/>
        </w:rPr>
        <w:lastRenderedPageBreak/>
        <w:t>[3,</w:t>
      </w:r>
      <w:r w:rsidR="0067653A">
        <w:rPr>
          <w:b/>
          <w:color w:val="C00000"/>
          <w:szCs w:val="22"/>
          <w:lang w:val="fr-FR"/>
        </w:rPr>
        <w:t>4b</w:t>
      </w:r>
      <w:r w:rsidR="0067653A" w:rsidRPr="001E1E13">
        <w:rPr>
          <w:b/>
          <w:color w:val="C00000"/>
          <w:szCs w:val="22"/>
          <w:lang w:val="fr-FR"/>
        </w:rPr>
        <w:t>]</w:t>
      </w:r>
      <w:r w:rsidR="0067653A">
        <w:rPr>
          <w:rStyle w:val="Appelnotedebasdep"/>
          <w:b/>
          <w:color w:val="C00000"/>
          <w:szCs w:val="22"/>
          <w:lang w:val="fr-FR"/>
        </w:rPr>
        <w:footnoteReference w:id="46"/>
      </w:r>
      <w:r w:rsidR="00AF4681">
        <w:rPr>
          <w:b/>
          <w:color w:val="C00000"/>
          <w:szCs w:val="22"/>
          <w:lang w:val="fr-FR"/>
        </w:rPr>
        <w:t xml:space="preserve"> </w:t>
      </w:r>
      <w:r w:rsidRPr="00803703">
        <w:rPr>
          <w:szCs w:val="22"/>
        </w:rPr>
        <w:t>τὰ</w:t>
      </w:r>
      <w:r w:rsidRPr="00803703">
        <w:rPr>
          <w:szCs w:val="22"/>
          <w:lang w:val="fr-FR"/>
        </w:rPr>
        <w:t xml:space="preserve"> </w:t>
      </w:r>
      <w:r w:rsidRPr="00803703">
        <w:rPr>
          <w:szCs w:val="22"/>
        </w:rPr>
        <w:t>μὲν</w:t>
      </w:r>
      <w:r w:rsidRPr="00803703">
        <w:rPr>
          <w:szCs w:val="22"/>
          <w:lang w:val="fr-FR"/>
        </w:rPr>
        <w:t xml:space="preserve"> </w:t>
      </w:r>
      <w:r w:rsidRPr="00803703">
        <w:rPr>
          <w:szCs w:val="22"/>
        </w:rPr>
        <w:t>συνεκτεθέντα</w:t>
      </w:r>
      <w:r w:rsidRPr="00803703">
        <w:rPr>
          <w:szCs w:val="22"/>
          <w:lang w:val="fr-FR"/>
        </w:rPr>
        <w:t xml:space="preserve"> </w:t>
      </w:r>
      <w:r w:rsidRPr="00803703">
        <w:rPr>
          <w:szCs w:val="22"/>
        </w:rPr>
        <w:t>κρύπτουσι</w:t>
      </w:r>
      <w:r w:rsidRPr="00803703">
        <w:rPr>
          <w:szCs w:val="22"/>
          <w:lang w:val="fr-FR"/>
        </w:rPr>
        <w:t xml:space="preserve">, </w:t>
      </w:r>
      <w:r w:rsidR="0067653A" w:rsidRPr="001E1E13">
        <w:rPr>
          <w:b/>
          <w:color w:val="C00000"/>
          <w:szCs w:val="22"/>
          <w:lang w:val="fr-FR"/>
        </w:rPr>
        <w:t>[3,</w:t>
      </w:r>
      <w:r w:rsidR="0067653A">
        <w:rPr>
          <w:b/>
          <w:color w:val="C00000"/>
          <w:szCs w:val="22"/>
          <w:lang w:val="fr-FR"/>
        </w:rPr>
        <w:t>4c</w:t>
      </w:r>
      <w:r w:rsidR="0067653A" w:rsidRPr="001E1E13">
        <w:rPr>
          <w:b/>
          <w:color w:val="C00000"/>
          <w:szCs w:val="22"/>
          <w:lang w:val="fr-FR"/>
        </w:rPr>
        <w:t>]</w:t>
      </w:r>
      <w:r w:rsidR="0067653A">
        <w:rPr>
          <w:rStyle w:val="Appelnotedebasdep"/>
          <w:b/>
          <w:color w:val="C00000"/>
          <w:szCs w:val="22"/>
          <w:lang w:val="fr-FR"/>
        </w:rPr>
        <w:footnoteReference w:id="47"/>
      </w:r>
      <w:r w:rsidR="0067653A">
        <w:rPr>
          <w:b/>
          <w:color w:val="C00000"/>
          <w:szCs w:val="22"/>
          <w:lang w:val="fr-FR"/>
        </w:rPr>
        <w:t xml:space="preserve"> </w:t>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αὑτῶν</w:t>
      </w:r>
      <w:r w:rsidRPr="00803703">
        <w:rPr>
          <w:szCs w:val="22"/>
          <w:lang w:val="fr-FR"/>
        </w:rPr>
        <w:t xml:space="preserve"> </w:t>
      </w:r>
      <w:r w:rsidRPr="00803703">
        <w:rPr>
          <w:szCs w:val="22"/>
        </w:rPr>
        <w:t>νομίζουσι</w:t>
      </w:r>
      <w:r w:rsidRPr="00803703">
        <w:rPr>
          <w:szCs w:val="22"/>
          <w:lang w:val="fr-FR"/>
        </w:rPr>
        <w:t xml:space="preserve">, </w:t>
      </w:r>
      <w:r w:rsidR="00C54E0F" w:rsidRPr="001E1E13">
        <w:rPr>
          <w:b/>
          <w:color w:val="C00000"/>
          <w:szCs w:val="22"/>
          <w:lang w:val="fr-FR"/>
        </w:rPr>
        <w:t>[3,</w:t>
      </w:r>
      <w:r w:rsidR="00C54E0F">
        <w:rPr>
          <w:b/>
          <w:color w:val="C00000"/>
          <w:szCs w:val="22"/>
          <w:lang w:val="fr-FR"/>
        </w:rPr>
        <w:t>4</w:t>
      </w:r>
      <w:r w:rsidR="00A03D35">
        <w:rPr>
          <w:b/>
          <w:color w:val="C00000"/>
          <w:szCs w:val="22"/>
          <w:lang w:val="fr-FR"/>
        </w:rPr>
        <w:t>d</w:t>
      </w:r>
      <w:proofErr w:type="gramStart"/>
      <w:r w:rsidR="00C54E0F" w:rsidRPr="001E1E13">
        <w:rPr>
          <w:b/>
          <w:color w:val="C00000"/>
          <w:szCs w:val="22"/>
          <w:lang w:val="fr-FR"/>
        </w:rPr>
        <w:t>]</w:t>
      </w:r>
      <w:proofErr w:type="gramEnd"/>
      <w:r w:rsidR="00C54E0F">
        <w:rPr>
          <w:rStyle w:val="Appelnotedebasdep"/>
          <w:b/>
          <w:color w:val="C00000"/>
          <w:szCs w:val="22"/>
          <w:lang w:val="fr-FR"/>
        </w:rPr>
        <w:footnoteReference w:id="48"/>
      </w:r>
      <w:r w:rsidRPr="00803703">
        <w:rPr>
          <w:szCs w:val="22"/>
        </w:rPr>
        <w:t>τῇ</w:t>
      </w:r>
      <w:r w:rsidRPr="00803703">
        <w:rPr>
          <w:szCs w:val="22"/>
          <w:lang w:val="fr-FR"/>
        </w:rPr>
        <w:t xml:space="preserve"> </w:t>
      </w:r>
      <w:r w:rsidRPr="00803703">
        <w:rPr>
          <w:szCs w:val="22"/>
        </w:rPr>
        <w:t>δὲ</w:t>
      </w:r>
      <w:r w:rsidRPr="00803703">
        <w:rPr>
          <w:szCs w:val="22"/>
          <w:lang w:val="fr-FR"/>
        </w:rPr>
        <w:t xml:space="preserve"> </w:t>
      </w:r>
      <w:r w:rsidRPr="00803703">
        <w:rPr>
          <w:szCs w:val="22"/>
        </w:rPr>
        <w:t>αἰγὶ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τροφὴν</w:t>
      </w:r>
      <w:r w:rsidRPr="00803703">
        <w:rPr>
          <w:szCs w:val="22"/>
          <w:lang w:val="fr-FR"/>
        </w:rPr>
        <w:t xml:space="preserve"> </w:t>
      </w:r>
      <w:r w:rsidRPr="00803703">
        <w:rPr>
          <w:szCs w:val="22"/>
        </w:rPr>
        <w:lastRenderedPageBreak/>
        <w:t>ἐπιτρέπουσιν</w:t>
      </w:r>
      <w:r w:rsidRPr="00803703">
        <w:rPr>
          <w:szCs w:val="22"/>
          <w:lang w:val="fr-FR"/>
        </w:rPr>
        <w:t xml:space="preserve">. </w:t>
      </w:r>
      <w:r w:rsidR="00B871DD" w:rsidRPr="001E1E13">
        <w:rPr>
          <w:b/>
          <w:color w:val="C00000"/>
          <w:szCs w:val="22"/>
          <w:lang w:val="fr-FR"/>
        </w:rPr>
        <w:t>[3,</w:t>
      </w:r>
      <w:r w:rsidR="00B871DD">
        <w:rPr>
          <w:b/>
          <w:color w:val="C00000"/>
          <w:szCs w:val="22"/>
          <w:lang w:val="fr-FR"/>
        </w:rPr>
        <w:t>5a</w:t>
      </w:r>
      <w:r w:rsidR="00B871DD" w:rsidRPr="001E1E13">
        <w:rPr>
          <w:b/>
          <w:color w:val="C00000"/>
          <w:szCs w:val="22"/>
          <w:lang w:val="fr-FR"/>
        </w:rPr>
        <w:t>]</w:t>
      </w:r>
      <w:r w:rsidR="00B871DD">
        <w:rPr>
          <w:rStyle w:val="Appelnotedebasdep"/>
          <w:b/>
          <w:color w:val="C00000"/>
          <w:szCs w:val="22"/>
          <w:lang w:val="fr-FR"/>
        </w:rPr>
        <w:footnoteReference w:id="49"/>
      </w:r>
      <w:r w:rsidR="00B871DD" w:rsidRPr="00803703">
        <w:rPr>
          <w:szCs w:val="22"/>
          <w:lang w:val="fr-FR"/>
        </w:rPr>
        <w:t xml:space="preserve"> </w:t>
      </w:r>
      <w:r w:rsidR="00B871DD">
        <w:rPr>
          <w:szCs w:val="22"/>
          <w:lang w:val="fr-FR"/>
        </w:rPr>
        <w:t xml:space="preserve"> </w:t>
      </w:r>
      <w:r w:rsidRPr="00803703">
        <w:rPr>
          <w:szCs w:val="22"/>
        </w:rPr>
        <w:t>Ὡς</w:t>
      </w:r>
      <w:r w:rsidRPr="00803703">
        <w:rPr>
          <w:szCs w:val="22"/>
          <w:lang w:val="fr-FR"/>
        </w:rPr>
        <w:t xml:space="preserve"> </w:t>
      </w:r>
      <w:r w:rsidRPr="00803703">
        <w:rPr>
          <w:szCs w:val="22"/>
        </w:rPr>
        <w:t>δ</w:t>
      </w:r>
      <w:r w:rsidRPr="00803703">
        <w:rPr>
          <w:szCs w:val="22"/>
          <w:lang w:val="fr-FR"/>
        </w:rPr>
        <w:t xml:space="preserve">´ </w:t>
      </w:r>
      <w:r w:rsidRPr="00803703">
        <w:rPr>
          <w:szCs w:val="22"/>
        </w:rPr>
        <w:t>ἂν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τοὔνομα</w:t>
      </w:r>
      <w:r w:rsidRPr="00803703">
        <w:rPr>
          <w:szCs w:val="22"/>
          <w:lang w:val="fr-FR"/>
        </w:rPr>
        <w:t xml:space="preserve"> </w:t>
      </w:r>
      <w:r w:rsidRPr="00803703">
        <w:rPr>
          <w:szCs w:val="22"/>
        </w:rPr>
        <w:t>τοῦ</w:t>
      </w:r>
      <w:r w:rsidRPr="00803703">
        <w:rPr>
          <w:szCs w:val="22"/>
          <w:lang w:val="fr-FR"/>
        </w:rPr>
        <w:t xml:space="preserve"> </w:t>
      </w:r>
      <w:r w:rsidRPr="00803703">
        <w:rPr>
          <w:szCs w:val="22"/>
        </w:rPr>
        <w:t>παιδίου</w:t>
      </w:r>
      <w:r w:rsidRPr="00803703">
        <w:rPr>
          <w:szCs w:val="22"/>
          <w:lang w:val="fr-FR"/>
        </w:rPr>
        <w:t xml:space="preserve"> </w:t>
      </w:r>
      <w:r w:rsidRPr="00803703">
        <w:rPr>
          <w:szCs w:val="22"/>
        </w:rPr>
        <w:t>ποιμενικὸν</w:t>
      </w:r>
      <w:r w:rsidRPr="00803703">
        <w:rPr>
          <w:szCs w:val="22"/>
          <w:lang w:val="fr-FR"/>
        </w:rPr>
        <w:t xml:space="preserve"> </w:t>
      </w:r>
      <w:r w:rsidRPr="00803703">
        <w:rPr>
          <w:szCs w:val="22"/>
        </w:rPr>
        <w:t>δοκοίη</w:t>
      </w:r>
      <w:r w:rsidRPr="00803703">
        <w:rPr>
          <w:szCs w:val="22"/>
          <w:lang w:val="fr-FR"/>
        </w:rPr>
        <w:t xml:space="preserve">, </w:t>
      </w:r>
      <w:r w:rsidR="00C54E0F" w:rsidRPr="001E1E13">
        <w:rPr>
          <w:b/>
          <w:color w:val="C00000"/>
          <w:szCs w:val="22"/>
          <w:lang w:val="fr-FR"/>
        </w:rPr>
        <w:t>[3,</w:t>
      </w:r>
      <w:r w:rsidR="00C54E0F">
        <w:rPr>
          <w:b/>
          <w:color w:val="C00000"/>
          <w:szCs w:val="22"/>
          <w:lang w:val="fr-FR"/>
        </w:rPr>
        <w:t>5b</w:t>
      </w:r>
      <w:r w:rsidR="00C54E0F" w:rsidRPr="001E1E13">
        <w:rPr>
          <w:b/>
          <w:color w:val="C00000"/>
          <w:szCs w:val="22"/>
          <w:lang w:val="fr-FR"/>
        </w:rPr>
        <w:t>]</w:t>
      </w:r>
      <w:r w:rsidR="00C54E0F">
        <w:rPr>
          <w:rStyle w:val="Appelnotedebasdep"/>
          <w:b/>
          <w:color w:val="C00000"/>
          <w:szCs w:val="22"/>
          <w:lang w:val="fr-FR"/>
        </w:rPr>
        <w:footnoteReference w:id="50"/>
      </w:r>
      <w:r w:rsidR="00C54E0F" w:rsidRPr="00803703">
        <w:rPr>
          <w:szCs w:val="22"/>
          <w:lang w:val="fr-FR"/>
        </w:rPr>
        <w:t xml:space="preserve"> </w:t>
      </w:r>
      <w:r w:rsidR="00C54E0F">
        <w:rPr>
          <w:szCs w:val="22"/>
          <w:lang w:val="fr-FR"/>
        </w:rPr>
        <w:t xml:space="preserve">  </w:t>
      </w:r>
      <w:r w:rsidRPr="00803703">
        <w:rPr>
          <w:szCs w:val="22"/>
        </w:rPr>
        <w:t>Δάφνιν</w:t>
      </w:r>
      <w:r w:rsidRPr="00803703">
        <w:rPr>
          <w:szCs w:val="22"/>
          <w:lang w:val="fr-FR"/>
        </w:rPr>
        <w:t xml:space="preserve"> </w:t>
      </w:r>
      <w:r w:rsidRPr="00803703">
        <w:rPr>
          <w:szCs w:val="22"/>
        </w:rPr>
        <w:t>αὐτὸν</w:t>
      </w:r>
      <w:r w:rsidRPr="00803703">
        <w:rPr>
          <w:szCs w:val="22"/>
          <w:lang w:val="fr-FR"/>
        </w:rPr>
        <w:t xml:space="preserve"> </w:t>
      </w:r>
      <w:r w:rsidRPr="00803703">
        <w:rPr>
          <w:szCs w:val="22"/>
        </w:rPr>
        <w:t>ἔγνωσαν</w:t>
      </w:r>
      <w:r w:rsidRPr="00803703">
        <w:rPr>
          <w:szCs w:val="22"/>
          <w:lang w:val="fr-FR"/>
        </w:rPr>
        <w:t xml:space="preserve"> </w:t>
      </w:r>
      <w:r w:rsidRPr="00803703">
        <w:rPr>
          <w:szCs w:val="22"/>
        </w:rPr>
        <w:t>καλεῖν</w:t>
      </w:r>
      <w:r w:rsidRPr="00803703">
        <w:rPr>
          <w:szCs w:val="22"/>
          <w:lang w:val="fr-FR"/>
        </w:rPr>
        <w:t xml:space="preserve">. </w:t>
      </w:r>
    </w:p>
    <w:p w:rsidR="00C56588" w:rsidRPr="00795C15" w:rsidRDefault="00C56588" w:rsidP="00C56588">
      <w:pPr>
        <w:spacing w:after="0"/>
        <w:ind w:left="426" w:right="550" w:firstLine="284"/>
        <w:jc w:val="center"/>
        <w:rPr>
          <w:rFonts w:eastAsia="Times New Roman" w:cs="Times New Roman"/>
          <w:b/>
          <w:color w:val="0033CC"/>
          <w:lang w:eastAsia="fr-FR"/>
        </w:rPr>
      </w:pPr>
      <w:r w:rsidRPr="00795C15">
        <w:rPr>
          <w:rFonts w:eastAsia="Times New Roman" w:cs="Times New Roman"/>
          <w:b/>
          <w:color w:val="0033CC"/>
          <w:lang w:eastAsia="fr-FR"/>
        </w:rPr>
        <w:t>**********</w:t>
      </w:r>
    </w:p>
    <w:p w:rsidR="00C56588" w:rsidRPr="00795C15" w:rsidRDefault="00C56588" w:rsidP="00C56588">
      <w:pPr>
        <w:spacing w:after="0"/>
        <w:ind w:left="426" w:right="550" w:firstLine="284"/>
        <w:jc w:val="center"/>
        <w:rPr>
          <w:rFonts w:eastAsia="Times New Roman" w:cs="Times New Roman"/>
          <w:b/>
          <w:color w:val="0033CC"/>
          <w:lang w:eastAsia="fr-FR"/>
        </w:rPr>
      </w:pPr>
      <w:r w:rsidRPr="00795C15">
        <w:rPr>
          <w:rFonts w:eastAsia="Times New Roman" w:cs="Times New Roman"/>
          <w:b/>
          <w:color w:val="0033CC"/>
          <w:lang w:eastAsia="fr-FR"/>
        </w:rPr>
        <w:t xml:space="preserve">Fin du  texte </w:t>
      </w:r>
      <w:r w:rsidR="00423F10">
        <w:rPr>
          <w:rFonts w:eastAsia="Times New Roman" w:cs="Times New Roman"/>
          <w:b/>
          <w:color w:val="0033CC"/>
          <w:lang w:eastAsia="fr-FR"/>
        </w:rPr>
        <w:t>2</w:t>
      </w:r>
      <w:r w:rsidRPr="00795C15">
        <w:rPr>
          <w:rFonts w:eastAsia="Times New Roman" w:cs="Times New Roman"/>
          <w:b/>
          <w:color w:val="0033CC"/>
          <w:lang w:eastAsia="fr-FR"/>
        </w:rPr>
        <w:t xml:space="preserve"> </w:t>
      </w:r>
    </w:p>
    <w:p w:rsidR="00C56588" w:rsidRDefault="0099417C" w:rsidP="00C56588">
      <w:pPr>
        <w:spacing w:after="0"/>
        <w:ind w:left="426" w:right="550" w:firstLine="284"/>
        <w:jc w:val="center"/>
        <w:rPr>
          <w:rFonts w:eastAsia="Times New Roman" w:cs="Times New Roman"/>
          <w:b/>
          <w:color w:val="0033CC"/>
          <w:lang w:eastAsia="fr-FR"/>
        </w:rPr>
      </w:pPr>
      <w:r>
        <w:rPr>
          <w:rFonts w:eastAsia="Times New Roman" w:cs="Times New Roman"/>
          <w:b/>
          <w:color w:val="0033CC"/>
          <w:lang w:eastAsia="fr-FR"/>
        </w:rPr>
        <w:t>« </w:t>
      </w:r>
      <w:r w:rsidR="00C56588" w:rsidRPr="003D7878">
        <w:rPr>
          <w:rFonts w:eastAsia="Times New Roman" w:cs="Times New Roman"/>
          <w:b/>
          <w:color w:val="0033CC"/>
          <w:lang w:eastAsia="fr-FR"/>
        </w:rPr>
        <w:t>Découverte de Daphnis</w:t>
      </w:r>
      <w:r>
        <w:rPr>
          <w:rFonts w:eastAsia="Times New Roman" w:cs="Times New Roman"/>
          <w:b/>
          <w:color w:val="0033CC"/>
          <w:lang w:eastAsia="fr-FR"/>
        </w:rPr>
        <w:t> »</w:t>
      </w:r>
    </w:p>
    <w:p w:rsidR="00795C15" w:rsidRDefault="00C56588" w:rsidP="00795C15">
      <w:pPr>
        <w:spacing w:after="0"/>
        <w:ind w:left="426" w:right="550" w:firstLine="284"/>
        <w:jc w:val="center"/>
        <w:rPr>
          <w:rFonts w:eastAsia="Times New Roman" w:cs="Times New Roman"/>
          <w:b/>
          <w:color w:val="0033CC"/>
          <w:lang w:eastAsia="fr-FR"/>
        </w:rPr>
      </w:pPr>
      <w:r>
        <w:rPr>
          <w:rFonts w:eastAsia="Times New Roman" w:cs="Times New Roman"/>
          <w:b/>
          <w:color w:val="0033CC"/>
          <w:lang w:eastAsia="fr-FR"/>
        </w:rPr>
        <w:t>********************</w:t>
      </w:r>
      <w:r w:rsidRPr="003D7878">
        <w:rPr>
          <w:rFonts w:eastAsia="Times New Roman" w:cs="Times New Roman"/>
          <w:b/>
          <w:color w:val="0033CC"/>
          <w:lang w:eastAsia="fr-FR"/>
        </w:rPr>
        <w:t xml:space="preserve"> </w:t>
      </w:r>
      <w:r w:rsidR="00795C15">
        <w:rPr>
          <w:rFonts w:eastAsia="Times New Roman" w:cs="Times New Roman"/>
          <w:b/>
          <w:color w:val="0033CC"/>
          <w:lang w:eastAsia="fr-FR"/>
        </w:rPr>
        <w:t xml:space="preserve">  </w:t>
      </w:r>
    </w:p>
    <w:p w:rsidR="00AE2FFF" w:rsidRDefault="00795C15" w:rsidP="00795C15">
      <w:pPr>
        <w:spacing w:after="0"/>
        <w:ind w:left="426" w:right="550" w:firstLine="284"/>
        <w:jc w:val="center"/>
        <w:rPr>
          <w:rFonts w:eastAsia="Times New Roman" w:cs="Times New Roman"/>
          <w:b/>
          <w:color w:val="0070C0"/>
          <w:lang w:eastAsia="fr-FR"/>
        </w:rPr>
      </w:pPr>
      <w:r>
        <w:rPr>
          <w:rFonts w:eastAsia="Times New Roman" w:cs="Times New Roman"/>
          <w:b/>
          <w:color w:val="0033CC"/>
          <w:lang w:eastAsia="fr-FR"/>
        </w:rPr>
        <w:t>SDP</w:t>
      </w:r>
      <w:r w:rsidR="00AE2FFF">
        <w:rPr>
          <w:rFonts w:eastAsia="Times New Roman" w:cs="Times New Roman"/>
          <w:b/>
          <w:color w:val="0070C0"/>
          <w:lang w:eastAsia="fr-FR"/>
        </w:rPr>
        <w:br w:type="page"/>
      </w:r>
    </w:p>
    <w:p w:rsidR="00423F10" w:rsidRDefault="00423F10" w:rsidP="006951A0">
      <w:pPr>
        <w:spacing w:after="0"/>
        <w:ind w:left="425" w:right="550" w:firstLine="284"/>
        <w:jc w:val="center"/>
        <w:rPr>
          <w:rFonts w:eastAsia="Times New Roman" w:cs="Times New Roman"/>
          <w:b/>
          <w:color w:val="0000FF"/>
          <w:lang w:eastAsia="fr-FR"/>
        </w:rPr>
      </w:pPr>
      <w:r>
        <w:rPr>
          <w:rFonts w:eastAsia="Times New Roman" w:cs="Times New Roman"/>
          <w:b/>
          <w:color w:val="0000FF"/>
          <w:lang w:eastAsia="fr-FR"/>
        </w:rPr>
        <w:lastRenderedPageBreak/>
        <w:t>Texte  3</w:t>
      </w:r>
    </w:p>
    <w:p w:rsidR="00B81DA3" w:rsidRDefault="0099417C" w:rsidP="006951A0">
      <w:pPr>
        <w:spacing w:after="0"/>
        <w:ind w:left="425" w:right="550" w:firstLine="284"/>
        <w:jc w:val="center"/>
        <w:rPr>
          <w:rFonts w:eastAsia="Times New Roman" w:cs="Times New Roman"/>
          <w:b/>
          <w:color w:val="0000FF"/>
          <w:lang w:eastAsia="fr-FR"/>
        </w:rPr>
      </w:pPr>
      <w:r>
        <w:rPr>
          <w:rFonts w:eastAsia="Times New Roman" w:cs="Times New Roman"/>
          <w:b/>
          <w:color w:val="0000FF"/>
          <w:lang w:eastAsia="fr-FR"/>
        </w:rPr>
        <w:t>« </w:t>
      </w:r>
      <w:r w:rsidR="00B81DA3">
        <w:rPr>
          <w:rFonts w:eastAsia="Times New Roman" w:cs="Times New Roman"/>
          <w:b/>
          <w:color w:val="0000FF"/>
          <w:lang w:eastAsia="fr-FR"/>
        </w:rPr>
        <w:t>Découverte de Chloé</w:t>
      </w:r>
      <w:r>
        <w:rPr>
          <w:rFonts w:eastAsia="Times New Roman" w:cs="Times New Roman"/>
          <w:b/>
          <w:color w:val="0000FF"/>
          <w:lang w:eastAsia="fr-FR"/>
        </w:rPr>
        <w:t> »</w:t>
      </w:r>
    </w:p>
    <w:p w:rsidR="00AE2FFF" w:rsidRPr="003D7878" w:rsidRDefault="00AE2FFF" w:rsidP="006951A0">
      <w:pPr>
        <w:spacing w:after="0"/>
        <w:ind w:left="425"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sidR="00B56615">
        <w:rPr>
          <w:rFonts w:eastAsia="Times New Roman" w:cs="Times New Roman"/>
          <w:b/>
          <w:color w:val="0000FF"/>
          <w:lang w:eastAsia="fr-FR"/>
        </w:rPr>
        <w:t xml:space="preserve"> 35-36</w:t>
      </w:r>
    </w:p>
    <w:p w:rsidR="00403974" w:rsidRDefault="00AE2FFF" w:rsidP="006951A0">
      <w:pPr>
        <w:spacing w:after="0"/>
        <w:ind w:left="425"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sidR="00B81DA3">
        <w:rPr>
          <w:rFonts w:eastAsia="Times New Roman" w:cs="Times New Roman"/>
          <w:b/>
          <w:color w:val="0000FF"/>
          <w:lang w:eastAsia="fr-FR"/>
        </w:rPr>
        <w:t xml:space="preserve"> 4-6</w:t>
      </w:r>
    </w:p>
    <w:p w:rsidR="00B81DA3" w:rsidRDefault="00B81DA3" w:rsidP="00AE2FFF">
      <w:pPr>
        <w:spacing w:after="0"/>
        <w:ind w:left="425" w:right="550" w:firstLine="284"/>
        <w:jc w:val="both"/>
        <w:rPr>
          <w:rFonts w:eastAsia="Times New Roman" w:cs="Times New Roman"/>
          <w:b/>
          <w:color w:val="0070C0"/>
          <w:lang w:eastAsia="fr-FR"/>
        </w:rPr>
      </w:pPr>
    </w:p>
    <w:p w:rsidR="00AE2FFF" w:rsidRPr="00403974" w:rsidRDefault="00AE2FFF" w:rsidP="00AE2FFF">
      <w:pPr>
        <w:spacing w:after="0"/>
        <w:ind w:left="425" w:right="550" w:firstLine="284"/>
        <w:jc w:val="both"/>
        <w:rPr>
          <w:rFonts w:eastAsia="Times New Roman" w:cs="Times New Roman"/>
          <w:b/>
          <w:color w:val="0070C0"/>
          <w:lang w:eastAsia="fr-FR"/>
        </w:rPr>
      </w:pPr>
    </w:p>
    <w:p w:rsidR="003D7878" w:rsidRDefault="003D7878" w:rsidP="005D49C4">
      <w:pPr>
        <w:spacing w:after="0"/>
        <w:ind w:left="425" w:right="550" w:firstLine="284"/>
      </w:pPr>
    </w:p>
    <w:p w:rsidR="006951A0" w:rsidRPr="00803703" w:rsidRDefault="00955F48" w:rsidP="006951A0">
      <w:pPr>
        <w:pStyle w:val="Grec"/>
        <w:ind w:left="426" w:right="550" w:firstLine="284"/>
        <w:jc w:val="both"/>
        <w:rPr>
          <w:szCs w:val="22"/>
          <w:lang w:val="fr-FR"/>
        </w:rPr>
      </w:pPr>
      <w:r>
        <w:rPr>
          <w:b/>
          <w:color w:val="C00000"/>
          <w:szCs w:val="22"/>
          <w:lang w:val="fr-FR"/>
        </w:rPr>
        <w:t>[I</w:t>
      </w:r>
      <w:proofErr w:type="gramStart"/>
      <w:r w:rsidR="006951A0" w:rsidRPr="00955F48">
        <w:rPr>
          <w:b/>
          <w:color w:val="C00000"/>
          <w:szCs w:val="22"/>
          <w:lang w:val="fr-FR"/>
        </w:rPr>
        <w:t>,4</w:t>
      </w:r>
      <w:r w:rsidRPr="00955F48">
        <w:rPr>
          <w:b/>
          <w:color w:val="C00000"/>
          <w:szCs w:val="22"/>
          <w:lang w:val="fr-FR"/>
        </w:rPr>
        <w:t>,1</w:t>
      </w:r>
      <w:proofErr w:type="gramEnd"/>
      <w:r w:rsidR="006951A0" w:rsidRPr="00955F48">
        <w:rPr>
          <w:b/>
          <w:color w:val="C00000"/>
          <w:szCs w:val="22"/>
          <w:lang w:val="fr-FR"/>
        </w:rPr>
        <w:t>]</w:t>
      </w:r>
      <w:r w:rsidR="00095627">
        <w:rPr>
          <w:rStyle w:val="Appelnotedebasdep"/>
          <w:b/>
          <w:color w:val="C00000"/>
          <w:szCs w:val="22"/>
          <w:lang w:val="fr-FR"/>
        </w:rPr>
        <w:footnoteReference w:id="51"/>
      </w:r>
      <w:r w:rsidR="006951A0" w:rsidRPr="00803703">
        <w:rPr>
          <w:szCs w:val="22"/>
          <w:lang w:val="fr-FR"/>
        </w:rPr>
        <w:t xml:space="preserve"> </w:t>
      </w:r>
      <w:r w:rsidR="006951A0" w:rsidRPr="00803703">
        <w:rPr>
          <w:szCs w:val="22"/>
        </w:rPr>
        <w:t>Ἤδη</w:t>
      </w:r>
      <w:r w:rsidR="006951A0" w:rsidRPr="00803703">
        <w:rPr>
          <w:szCs w:val="22"/>
          <w:lang w:val="fr-FR"/>
        </w:rPr>
        <w:t xml:space="preserve"> </w:t>
      </w:r>
      <w:r w:rsidR="006951A0" w:rsidRPr="00803703">
        <w:rPr>
          <w:szCs w:val="22"/>
        </w:rPr>
        <w:t>δὲ</w:t>
      </w:r>
      <w:r w:rsidR="006951A0" w:rsidRPr="00803703">
        <w:rPr>
          <w:szCs w:val="22"/>
          <w:lang w:val="fr-FR"/>
        </w:rPr>
        <w:t xml:space="preserve"> </w:t>
      </w:r>
      <w:r w:rsidR="006951A0" w:rsidRPr="00803703">
        <w:rPr>
          <w:szCs w:val="22"/>
        </w:rPr>
        <w:t>διετοῦς</w:t>
      </w:r>
      <w:r w:rsidR="006951A0" w:rsidRPr="00803703">
        <w:rPr>
          <w:szCs w:val="22"/>
          <w:lang w:val="fr-FR"/>
        </w:rPr>
        <w:t xml:space="preserve"> </w:t>
      </w:r>
      <w:r w:rsidR="006951A0" w:rsidRPr="00803703">
        <w:rPr>
          <w:szCs w:val="22"/>
        </w:rPr>
        <w:t>χρόνου</w:t>
      </w:r>
      <w:r w:rsidR="006951A0" w:rsidRPr="00803703">
        <w:rPr>
          <w:szCs w:val="22"/>
          <w:lang w:val="fr-FR"/>
        </w:rPr>
        <w:t xml:space="preserve"> </w:t>
      </w:r>
      <w:r w:rsidR="006951A0" w:rsidRPr="00803703">
        <w:rPr>
          <w:szCs w:val="22"/>
        </w:rPr>
        <w:t>διικνουμένου</w:t>
      </w:r>
      <w:r w:rsidR="006951A0" w:rsidRPr="00803703">
        <w:rPr>
          <w:szCs w:val="22"/>
          <w:lang w:val="fr-FR"/>
        </w:rPr>
        <w:t xml:space="preserve">, </w:t>
      </w:r>
      <w:r w:rsidR="006951A0" w:rsidRPr="00803703">
        <w:rPr>
          <w:szCs w:val="22"/>
        </w:rPr>
        <w:t>ποιμὴν</w:t>
      </w:r>
      <w:r w:rsidR="006951A0" w:rsidRPr="00803703">
        <w:rPr>
          <w:szCs w:val="22"/>
          <w:lang w:val="fr-FR"/>
        </w:rPr>
        <w:t xml:space="preserve"> </w:t>
      </w:r>
      <w:r w:rsidR="006951A0" w:rsidRPr="00803703">
        <w:rPr>
          <w:szCs w:val="22"/>
        </w:rPr>
        <w:t>ἐξ</w:t>
      </w:r>
      <w:r w:rsidR="006951A0" w:rsidRPr="00803703">
        <w:rPr>
          <w:szCs w:val="22"/>
          <w:lang w:val="fr-FR"/>
        </w:rPr>
        <w:t xml:space="preserve"> </w:t>
      </w:r>
      <w:r w:rsidR="006951A0" w:rsidRPr="00803703">
        <w:rPr>
          <w:szCs w:val="22"/>
        </w:rPr>
        <w:t>ἀγρῶν</w:t>
      </w:r>
      <w:r w:rsidR="006951A0" w:rsidRPr="00803703">
        <w:rPr>
          <w:szCs w:val="22"/>
          <w:lang w:val="fr-FR"/>
        </w:rPr>
        <w:t xml:space="preserve"> </w:t>
      </w:r>
      <w:r w:rsidR="006951A0" w:rsidRPr="00803703">
        <w:rPr>
          <w:szCs w:val="22"/>
        </w:rPr>
        <w:t>ὁμόρων</w:t>
      </w:r>
      <w:r w:rsidR="006951A0" w:rsidRPr="00803703">
        <w:rPr>
          <w:szCs w:val="22"/>
          <w:lang w:val="fr-FR"/>
        </w:rPr>
        <w:t xml:space="preserve"> </w:t>
      </w:r>
      <w:r w:rsidR="006951A0" w:rsidRPr="00803703">
        <w:rPr>
          <w:szCs w:val="22"/>
        </w:rPr>
        <w:t>νέμων</w:t>
      </w:r>
      <w:r w:rsidR="006951A0" w:rsidRPr="00803703">
        <w:rPr>
          <w:szCs w:val="22"/>
          <w:lang w:val="fr-FR"/>
        </w:rPr>
        <w:t xml:space="preserve">, </w:t>
      </w:r>
      <w:r w:rsidR="006951A0" w:rsidRPr="00803703">
        <w:rPr>
          <w:szCs w:val="22"/>
        </w:rPr>
        <w:t>Δρύας</w:t>
      </w:r>
      <w:r w:rsidR="006951A0" w:rsidRPr="00803703">
        <w:rPr>
          <w:szCs w:val="22"/>
          <w:lang w:val="fr-FR"/>
        </w:rPr>
        <w:t xml:space="preserve"> </w:t>
      </w:r>
      <w:r w:rsidR="006951A0" w:rsidRPr="00803703">
        <w:rPr>
          <w:szCs w:val="22"/>
        </w:rPr>
        <w:t>τὸ</w:t>
      </w:r>
      <w:r w:rsidR="006951A0" w:rsidRPr="00803703">
        <w:rPr>
          <w:szCs w:val="22"/>
          <w:lang w:val="fr-FR"/>
        </w:rPr>
        <w:t xml:space="preserve"> </w:t>
      </w:r>
      <w:r w:rsidR="006951A0" w:rsidRPr="00803703">
        <w:rPr>
          <w:szCs w:val="22"/>
        </w:rPr>
        <w:t>ὄνομα</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αὐτὸς</w:t>
      </w:r>
      <w:r w:rsidR="006951A0" w:rsidRPr="00803703">
        <w:rPr>
          <w:szCs w:val="22"/>
          <w:lang w:val="fr-FR"/>
        </w:rPr>
        <w:t xml:space="preserve"> </w:t>
      </w:r>
      <w:r w:rsidR="006951A0" w:rsidRPr="00803703">
        <w:rPr>
          <w:szCs w:val="22"/>
        </w:rPr>
        <w:t>ὁμοίοις</w:t>
      </w:r>
      <w:r w:rsidR="006951A0" w:rsidRPr="00803703">
        <w:rPr>
          <w:szCs w:val="22"/>
          <w:lang w:val="fr-FR"/>
        </w:rPr>
        <w:t xml:space="preserve"> </w:t>
      </w:r>
      <w:r w:rsidR="006951A0" w:rsidRPr="00803703">
        <w:rPr>
          <w:szCs w:val="22"/>
        </w:rPr>
        <w:t>ἐπιτυγχάνει</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εὑρήμασι</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θεάμασι</w:t>
      </w:r>
      <w:r w:rsidR="006951A0" w:rsidRPr="00803703">
        <w:rPr>
          <w:szCs w:val="22"/>
          <w:lang w:val="fr-FR"/>
        </w:rPr>
        <w:t xml:space="preserve">. </w:t>
      </w:r>
      <w:r>
        <w:rPr>
          <w:szCs w:val="22"/>
          <w:lang w:val="fr-FR"/>
        </w:rPr>
        <w:t xml:space="preserve">  </w:t>
      </w:r>
      <w:r w:rsidRPr="00955F48">
        <w:rPr>
          <w:b/>
          <w:color w:val="C00000"/>
          <w:szCs w:val="22"/>
          <w:lang w:val="fr-FR"/>
        </w:rPr>
        <w:t>[4,</w:t>
      </w:r>
      <w:r>
        <w:rPr>
          <w:b/>
          <w:color w:val="C00000"/>
          <w:szCs w:val="22"/>
          <w:lang w:val="fr-FR"/>
        </w:rPr>
        <w:t>2</w:t>
      </w:r>
      <w:r w:rsidRPr="00955F48">
        <w:rPr>
          <w:b/>
          <w:color w:val="C00000"/>
          <w:szCs w:val="22"/>
          <w:lang w:val="fr-FR"/>
        </w:rPr>
        <w:t>]</w:t>
      </w:r>
      <w:r w:rsidR="00064948">
        <w:rPr>
          <w:rStyle w:val="Appelnotedebasdep"/>
          <w:b/>
          <w:color w:val="C00000"/>
          <w:szCs w:val="22"/>
          <w:lang w:val="fr-FR"/>
        </w:rPr>
        <w:footnoteReference w:id="52"/>
      </w:r>
      <w:r w:rsidR="004F10FB">
        <w:rPr>
          <w:b/>
          <w:color w:val="C00000"/>
          <w:szCs w:val="22"/>
          <w:lang w:val="fr-FR"/>
        </w:rPr>
        <w:t xml:space="preserve"> </w:t>
      </w:r>
      <w:r w:rsidR="006951A0" w:rsidRPr="00803703">
        <w:rPr>
          <w:szCs w:val="22"/>
        </w:rPr>
        <w:t>Νυμφῶν</w:t>
      </w:r>
      <w:r w:rsidR="006951A0" w:rsidRPr="00803703">
        <w:rPr>
          <w:szCs w:val="22"/>
          <w:lang w:val="fr-FR"/>
        </w:rPr>
        <w:t xml:space="preserve"> </w:t>
      </w:r>
      <w:r w:rsidR="006951A0" w:rsidRPr="00803703">
        <w:rPr>
          <w:szCs w:val="22"/>
        </w:rPr>
        <w:t>ἄντρον</w:t>
      </w:r>
      <w:r w:rsidR="006951A0" w:rsidRPr="00803703">
        <w:rPr>
          <w:szCs w:val="22"/>
          <w:lang w:val="fr-FR"/>
        </w:rPr>
        <w:t xml:space="preserve"> </w:t>
      </w:r>
      <w:r w:rsidR="006951A0" w:rsidRPr="00803703">
        <w:rPr>
          <w:szCs w:val="22"/>
        </w:rPr>
        <w:t>ἦν</w:t>
      </w:r>
      <w:r w:rsidR="006951A0" w:rsidRPr="00803703">
        <w:rPr>
          <w:szCs w:val="22"/>
          <w:lang w:val="fr-FR"/>
        </w:rPr>
        <w:t xml:space="preserve">, </w:t>
      </w:r>
      <w:r w:rsidR="006951A0" w:rsidRPr="00803703">
        <w:rPr>
          <w:szCs w:val="22"/>
        </w:rPr>
        <w:t>πέτρα</w:t>
      </w:r>
      <w:r w:rsidR="006951A0" w:rsidRPr="00803703">
        <w:rPr>
          <w:szCs w:val="22"/>
          <w:lang w:val="fr-FR"/>
        </w:rPr>
        <w:t xml:space="preserve"> </w:t>
      </w:r>
      <w:r w:rsidR="006951A0" w:rsidRPr="00803703">
        <w:rPr>
          <w:szCs w:val="22"/>
        </w:rPr>
        <w:t>μεγάλη</w:t>
      </w:r>
      <w:r w:rsidR="006951A0" w:rsidRPr="00803703">
        <w:rPr>
          <w:szCs w:val="22"/>
          <w:lang w:val="fr-FR"/>
        </w:rPr>
        <w:t xml:space="preserve">, </w:t>
      </w:r>
      <w:r w:rsidR="006951A0" w:rsidRPr="00803703">
        <w:rPr>
          <w:szCs w:val="22"/>
        </w:rPr>
        <w:t>τὰ</w:t>
      </w:r>
      <w:r w:rsidR="006951A0" w:rsidRPr="00803703">
        <w:rPr>
          <w:szCs w:val="22"/>
          <w:lang w:val="fr-FR"/>
        </w:rPr>
        <w:t xml:space="preserve"> </w:t>
      </w:r>
      <w:r w:rsidR="006951A0" w:rsidRPr="00803703">
        <w:rPr>
          <w:szCs w:val="22"/>
        </w:rPr>
        <w:t>ἔνδοθεν</w:t>
      </w:r>
      <w:r w:rsidR="006951A0" w:rsidRPr="00803703">
        <w:rPr>
          <w:szCs w:val="22"/>
          <w:lang w:val="fr-FR"/>
        </w:rPr>
        <w:t xml:space="preserve"> </w:t>
      </w:r>
      <w:r w:rsidR="006951A0" w:rsidRPr="00803703">
        <w:rPr>
          <w:szCs w:val="22"/>
        </w:rPr>
        <w:t>κοίλη</w:t>
      </w:r>
      <w:r w:rsidR="006951A0" w:rsidRPr="00803703">
        <w:rPr>
          <w:szCs w:val="22"/>
          <w:lang w:val="fr-FR"/>
        </w:rPr>
        <w:t xml:space="preserve">, </w:t>
      </w:r>
      <w:r w:rsidR="006951A0" w:rsidRPr="00803703">
        <w:rPr>
          <w:szCs w:val="22"/>
        </w:rPr>
        <w:t>τὰ</w:t>
      </w:r>
      <w:r w:rsidR="006951A0" w:rsidRPr="00803703">
        <w:rPr>
          <w:szCs w:val="22"/>
          <w:lang w:val="fr-FR"/>
        </w:rPr>
        <w:t xml:space="preserve"> </w:t>
      </w:r>
      <w:r w:rsidR="006951A0" w:rsidRPr="00803703">
        <w:rPr>
          <w:szCs w:val="22"/>
        </w:rPr>
        <w:t>ἔξωθεν</w:t>
      </w:r>
      <w:r w:rsidR="006951A0" w:rsidRPr="00803703">
        <w:rPr>
          <w:szCs w:val="22"/>
          <w:lang w:val="fr-FR"/>
        </w:rPr>
        <w:t xml:space="preserve"> </w:t>
      </w:r>
      <w:r w:rsidR="006951A0" w:rsidRPr="00803703">
        <w:rPr>
          <w:szCs w:val="22"/>
        </w:rPr>
        <w:lastRenderedPageBreak/>
        <w:t>περιφερής</w:t>
      </w:r>
      <w:r w:rsidR="006951A0" w:rsidRPr="00803703">
        <w:rPr>
          <w:szCs w:val="22"/>
          <w:lang w:val="fr-FR"/>
        </w:rPr>
        <w:t xml:space="preserve">. </w:t>
      </w:r>
      <w:r w:rsidR="000D0382">
        <w:rPr>
          <w:szCs w:val="22"/>
          <w:lang w:val="fr-FR"/>
        </w:rPr>
        <w:t xml:space="preserve"> </w:t>
      </w:r>
      <w:r w:rsidR="004F10FB" w:rsidRPr="00955F48">
        <w:rPr>
          <w:b/>
          <w:color w:val="C00000"/>
          <w:szCs w:val="22"/>
          <w:lang w:val="fr-FR"/>
        </w:rPr>
        <w:t>[4,</w:t>
      </w:r>
      <w:r w:rsidR="004F10FB">
        <w:rPr>
          <w:b/>
          <w:color w:val="C00000"/>
          <w:szCs w:val="22"/>
          <w:lang w:val="fr-FR"/>
        </w:rPr>
        <w:t>3</w:t>
      </w:r>
      <w:r w:rsidR="004F10FB" w:rsidRPr="00955F48">
        <w:rPr>
          <w:b/>
          <w:color w:val="C00000"/>
          <w:szCs w:val="22"/>
          <w:lang w:val="fr-FR"/>
        </w:rPr>
        <w:t>]</w:t>
      </w:r>
      <w:r w:rsidR="00064948">
        <w:rPr>
          <w:rStyle w:val="Appelnotedebasdep"/>
          <w:b/>
          <w:color w:val="C00000"/>
          <w:szCs w:val="22"/>
          <w:lang w:val="fr-FR"/>
        </w:rPr>
        <w:footnoteReference w:id="53"/>
      </w:r>
      <w:r w:rsidR="004F10FB">
        <w:rPr>
          <w:b/>
          <w:color w:val="C00000"/>
          <w:szCs w:val="22"/>
          <w:lang w:val="fr-FR"/>
        </w:rPr>
        <w:t xml:space="preserve"> </w:t>
      </w:r>
      <w:r w:rsidR="006951A0" w:rsidRPr="00803703">
        <w:rPr>
          <w:szCs w:val="22"/>
        </w:rPr>
        <w:t>Τὰ</w:t>
      </w:r>
      <w:r w:rsidR="006951A0" w:rsidRPr="00803703">
        <w:rPr>
          <w:szCs w:val="22"/>
          <w:lang w:val="fr-FR"/>
        </w:rPr>
        <w:t xml:space="preserve"> </w:t>
      </w:r>
      <w:r w:rsidR="006951A0" w:rsidRPr="00803703">
        <w:rPr>
          <w:szCs w:val="22"/>
        </w:rPr>
        <w:t>ἀγάλματα</w:t>
      </w:r>
      <w:r w:rsidR="006951A0" w:rsidRPr="00803703">
        <w:rPr>
          <w:szCs w:val="22"/>
          <w:lang w:val="fr-FR"/>
        </w:rPr>
        <w:t xml:space="preserve"> </w:t>
      </w:r>
      <w:r w:rsidR="006951A0" w:rsidRPr="00803703">
        <w:rPr>
          <w:szCs w:val="22"/>
        </w:rPr>
        <w:t>τῶν</w:t>
      </w:r>
      <w:r w:rsidR="006951A0" w:rsidRPr="00803703">
        <w:rPr>
          <w:szCs w:val="22"/>
          <w:lang w:val="fr-FR"/>
        </w:rPr>
        <w:t xml:space="preserve"> </w:t>
      </w:r>
      <w:r w:rsidR="006951A0" w:rsidRPr="00803703">
        <w:rPr>
          <w:szCs w:val="22"/>
        </w:rPr>
        <w:t>Νυμφῶν</w:t>
      </w:r>
      <w:r w:rsidR="006951A0" w:rsidRPr="00803703">
        <w:rPr>
          <w:szCs w:val="22"/>
          <w:lang w:val="fr-FR"/>
        </w:rPr>
        <w:t xml:space="preserve"> </w:t>
      </w:r>
      <w:r w:rsidR="006951A0" w:rsidRPr="00803703">
        <w:rPr>
          <w:szCs w:val="22"/>
        </w:rPr>
        <w:t>αὐτῶν</w:t>
      </w:r>
      <w:r w:rsidR="006951A0" w:rsidRPr="00803703">
        <w:rPr>
          <w:szCs w:val="22"/>
          <w:lang w:val="fr-FR"/>
        </w:rPr>
        <w:t xml:space="preserve"> </w:t>
      </w:r>
      <w:r w:rsidR="006951A0" w:rsidRPr="00803703">
        <w:rPr>
          <w:szCs w:val="22"/>
        </w:rPr>
        <w:t>λίθοις</w:t>
      </w:r>
      <w:r w:rsidR="006951A0" w:rsidRPr="00803703">
        <w:rPr>
          <w:szCs w:val="22"/>
          <w:lang w:val="fr-FR"/>
        </w:rPr>
        <w:t xml:space="preserve"> </w:t>
      </w:r>
      <w:r w:rsidR="006951A0" w:rsidRPr="00803703">
        <w:rPr>
          <w:szCs w:val="22"/>
        </w:rPr>
        <w:t>ἐπεποίητο·</w:t>
      </w:r>
      <w:r w:rsidR="006951A0" w:rsidRPr="00803703">
        <w:rPr>
          <w:szCs w:val="22"/>
          <w:lang w:val="fr-FR"/>
        </w:rPr>
        <w:t xml:space="preserve"> </w:t>
      </w:r>
      <w:r w:rsidR="00BE5322" w:rsidRPr="00955F48">
        <w:rPr>
          <w:b/>
          <w:color w:val="C00000"/>
          <w:szCs w:val="22"/>
          <w:lang w:val="fr-FR"/>
        </w:rPr>
        <w:t>[4,</w:t>
      </w:r>
      <w:r w:rsidR="00BE5322">
        <w:rPr>
          <w:b/>
          <w:color w:val="C00000"/>
          <w:szCs w:val="22"/>
          <w:lang w:val="fr-FR"/>
        </w:rPr>
        <w:t>4</w:t>
      </w:r>
      <w:r w:rsidR="00BE5322" w:rsidRPr="00955F48">
        <w:rPr>
          <w:b/>
          <w:color w:val="C00000"/>
          <w:szCs w:val="22"/>
          <w:lang w:val="fr-FR"/>
        </w:rPr>
        <w:t>]</w:t>
      </w:r>
      <w:r w:rsidR="00064948">
        <w:rPr>
          <w:rStyle w:val="Appelnotedebasdep"/>
          <w:b/>
          <w:color w:val="C00000"/>
          <w:szCs w:val="22"/>
          <w:lang w:val="fr-FR"/>
        </w:rPr>
        <w:footnoteReference w:id="54"/>
      </w:r>
      <w:r w:rsidR="00064948">
        <w:rPr>
          <w:b/>
          <w:color w:val="C00000"/>
          <w:szCs w:val="22"/>
          <w:lang w:val="fr-FR"/>
        </w:rPr>
        <w:t xml:space="preserve"> </w:t>
      </w:r>
      <w:r w:rsidR="006951A0" w:rsidRPr="00803703">
        <w:rPr>
          <w:szCs w:val="22"/>
        </w:rPr>
        <w:t>πόδες</w:t>
      </w:r>
      <w:r w:rsidR="006951A0" w:rsidRPr="00803703">
        <w:rPr>
          <w:szCs w:val="22"/>
          <w:lang w:val="fr-FR"/>
        </w:rPr>
        <w:t xml:space="preserve"> </w:t>
      </w:r>
      <w:r w:rsidR="006951A0" w:rsidRPr="00803703">
        <w:rPr>
          <w:szCs w:val="22"/>
        </w:rPr>
        <w:t>ἀνυπόδητοι</w:t>
      </w:r>
      <w:r w:rsidR="006951A0" w:rsidRPr="00803703">
        <w:rPr>
          <w:szCs w:val="22"/>
          <w:lang w:val="fr-FR"/>
        </w:rPr>
        <w:t xml:space="preserve">, </w:t>
      </w:r>
      <w:r w:rsidR="006951A0" w:rsidRPr="00803703">
        <w:rPr>
          <w:szCs w:val="22"/>
        </w:rPr>
        <w:t>χεῖρες</w:t>
      </w:r>
      <w:r w:rsidR="006951A0" w:rsidRPr="00803703">
        <w:rPr>
          <w:szCs w:val="22"/>
          <w:lang w:val="fr-FR"/>
        </w:rPr>
        <w:t xml:space="preserve"> </w:t>
      </w:r>
      <w:r w:rsidR="006951A0" w:rsidRPr="00803703">
        <w:rPr>
          <w:szCs w:val="22"/>
        </w:rPr>
        <w:t>εἰς</w:t>
      </w:r>
      <w:r w:rsidR="006951A0" w:rsidRPr="00803703">
        <w:rPr>
          <w:szCs w:val="22"/>
          <w:lang w:val="fr-FR"/>
        </w:rPr>
        <w:t xml:space="preserve"> </w:t>
      </w:r>
      <w:r w:rsidR="006951A0" w:rsidRPr="00803703">
        <w:rPr>
          <w:szCs w:val="22"/>
        </w:rPr>
        <w:t>ὤμους</w:t>
      </w:r>
      <w:r w:rsidR="006951A0" w:rsidRPr="00803703">
        <w:rPr>
          <w:szCs w:val="22"/>
          <w:lang w:val="fr-FR"/>
        </w:rPr>
        <w:t xml:space="preserve"> </w:t>
      </w:r>
      <w:r w:rsidR="006951A0" w:rsidRPr="00803703">
        <w:rPr>
          <w:szCs w:val="22"/>
        </w:rPr>
        <w:t>γυμναί</w:t>
      </w:r>
      <w:r w:rsidR="006951A0" w:rsidRPr="00803703">
        <w:rPr>
          <w:szCs w:val="22"/>
          <w:lang w:val="fr-FR"/>
        </w:rPr>
        <w:t xml:space="preserve">, </w:t>
      </w:r>
      <w:r w:rsidR="006951A0" w:rsidRPr="00803703">
        <w:rPr>
          <w:szCs w:val="22"/>
        </w:rPr>
        <w:t>κόμαι</w:t>
      </w:r>
      <w:r w:rsidR="006951A0" w:rsidRPr="00803703">
        <w:rPr>
          <w:szCs w:val="22"/>
          <w:lang w:val="fr-FR"/>
        </w:rPr>
        <w:t xml:space="preserve"> </w:t>
      </w:r>
      <w:r w:rsidR="006951A0" w:rsidRPr="00803703">
        <w:rPr>
          <w:szCs w:val="22"/>
        </w:rPr>
        <w:t>μέχρι</w:t>
      </w:r>
      <w:r w:rsidR="006951A0" w:rsidRPr="00803703">
        <w:rPr>
          <w:szCs w:val="22"/>
          <w:lang w:val="fr-FR"/>
        </w:rPr>
        <w:t xml:space="preserve"> </w:t>
      </w:r>
      <w:r w:rsidR="006951A0" w:rsidRPr="00803703">
        <w:rPr>
          <w:szCs w:val="22"/>
        </w:rPr>
        <w:t>τῶν</w:t>
      </w:r>
      <w:r w:rsidR="006951A0" w:rsidRPr="00803703">
        <w:rPr>
          <w:szCs w:val="22"/>
          <w:lang w:val="fr-FR"/>
        </w:rPr>
        <w:t xml:space="preserve"> </w:t>
      </w:r>
      <w:r w:rsidR="006951A0" w:rsidRPr="00803703">
        <w:rPr>
          <w:szCs w:val="22"/>
        </w:rPr>
        <w:t>αὐχένων</w:t>
      </w:r>
      <w:r w:rsidR="006951A0" w:rsidRPr="00803703">
        <w:rPr>
          <w:szCs w:val="22"/>
          <w:lang w:val="fr-FR"/>
        </w:rPr>
        <w:t xml:space="preserve"> </w:t>
      </w:r>
      <w:r w:rsidR="006951A0" w:rsidRPr="00803703">
        <w:rPr>
          <w:szCs w:val="22"/>
        </w:rPr>
        <w:t>λελυμέναι</w:t>
      </w:r>
      <w:r w:rsidR="006951A0" w:rsidRPr="00803703">
        <w:rPr>
          <w:szCs w:val="22"/>
          <w:lang w:val="fr-FR"/>
        </w:rPr>
        <w:t xml:space="preserve">, </w:t>
      </w:r>
      <w:r w:rsidR="006951A0" w:rsidRPr="00803703">
        <w:rPr>
          <w:szCs w:val="22"/>
        </w:rPr>
        <w:t>ζῶμα</w:t>
      </w:r>
      <w:r w:rsidR="006951A0" w:rsidRPr="00803703">
        <w:rPr>
          <w:szCs w:val="22"/>
          <w:lang w:val="fr-FR"/>
        </w:rPr>
        <w:t xml:space="preserve"> </w:t>
      </w:r>
      <w:r w:rsidR="006951A0" w:rsidRPr="00803703">
        <w:rPr>
          <w:szCs w:val="22"/>
        </w:rPr>
        <w:t>περὶ</w:t>
      </w:r>
      <w:r w:rsidR="006951A0" w:rsidRPr="00803703">
        <w:rPr>
          <w:szCs w:val="22"/>
          <w:lang w:val="fr-FR"/>
        </w:rPr>
        <w:t xml:space="preserve"> </w:t>
      </w:r>
      <w:r w:rsidR="006951A0" w:rsidRPr="00803703">
        <w:rPr>
          <w:szCs w:val="22"/>
        </w:rPr>
        <w:t>τὴν</w:t>
      </w:r>
      <w:r w:rsidR="006951A0" w:rsidRPr="00803703">
        <w:rPr>
          <w:szCs w:val="22"/>
          <w:lang w:val="fr-FR"/>
        </w:rPr>
        <w:t xml:space="preserve"> </w:t>
      </w:r>
      <w:r w:rsidR="006951A0" w:rsidRPr="00803703">
        <w:rPr>
          <w:szCs w:val="22"/>
        </w:rPr>
        <w:t>ἰξύν</w:t>
      </w:r>
      <w:r w:rsidR="006951A0" w:rsidRPr="00803703">
        <w:rPr>
          <w:szCs w:val="22"/>
          <w:lang w:val="fr-FR"/>
        </w:rPr>
        <w:t xml:space="preserve">, </w:t>
      </w:r>
      <w:r w:rsidR="006951A0" w:rsidRPr="00803703">
        <w:rPr>
          <w:szCs w:val="22"/>
        </w:rPr>
        <w:t>μειδίαμα</w:t>
      </w:r>
      <w:r w:rsidR="006951A0" w:rsidRPr="00803703">
        <w:rPr>
          <w:szCs w:val="22"/>
          <w:lang w:val="fr-FR"/>
        </w:rPr>
        <w:t xml:space="preserve"> </w:t>
      </w:r>
      <w:r w:rsidR="006951A0" w:rsidRPr="00803703">
        <w:rPr>
          <w:szCs w:val="22"/>
        </w:rPr>
        <w:t>περὶ</w:t>
      </w:r>
      <w:r w:rsidR="006951A0" w:rsidRPr="00803703">
        <w:rPr>
          <w:szCs w:val="22"/>
          <w:lang w:val="fr-FR"/>
        </w:rPr>
        <w:t xml:space="preserve"> </w:t>
      </w:r>
      <w:r w:rsidR="006951A0" w:rsidRPr="00803703">
        <w:rPr>
          <w:szCs w:val="22"/>
        </w:rPr>
        <w:t>τὴν</w:t>
      </w:r>
      <w:r w:rsidR="006951A0" w:rsidRPr="00803703">
        <w:rPr>
          <w:szCs w:val="22"/>
          <w:lang w:val="fr-FR"/>
        </w:rPr>
        <w:t xml:space="preserve"> </w:t>
      </w:r>
      <w:r w:rsidR="006951A0" w:rsidRPr="00803703">
        <w:rPr>
          <w:szCs w:val="22"/>
        </w:rPr>
        <w:t>ὀφρύν·</w:t>
      </w:r>
      <w:r w:rsidR="006951A0" w:rsidRPr="00803703">
        <w:rPr>
          <w:szCs w:val="22"/>
          <w:lang w:val="fr-FR"/>
        </w:rPr>
        <w:t xml:space="preserve"> </w:t>
      </w:r>
      <w:r w:rsidR="00BE5322">
        <w:rPr>
          <w:szCs w:val="22"/>
          <w:lang w:val="fr-FR"/>
        </w:rPr>
        <w:t xml:space="preserve"> </w:t>
      </w:r>
      <w:r w:rsidR="00BE5322" w:rsidRPr="00955F48">
        <w:rPr>
          <w:b/>
          <w:color w:val="C00000"/>
          <w:szCs w:val="22"/>
          <w:lang w:val="fr-FR"/>
        </w:rPr>
        <w:t>[4,</w:t>
      </w:r>
      <w:r w:rsidR="00BE5322">
        <w:rPr>
          <w:b/>
          <w:color w:val="C00000"/>
          <w:szCs w:val="22"/>
          <w:lang w:val="fr-FR"/>
        </w:rPr>
        <w:t>5</w:t>
      </w:r>
      <w:r w:rsidR="00BE5322" w:rsidRPr="00955F48">
        <w:rPr>
          <w:b/>
          <w:color w:val="C00000"/>
          <w:szCs w:val="22"/>
          <w:lang w:val="fr-FR"/>
        </w:rPr>
        <w:t>]</w:t>
      </w:r>
      <w:r w:rsidR="00064948">
        <w:rPr>
          <w:rStyle w:val="Appelnotedebasdep"/>
          <w:b/>
          <w:color w:val="C00000"/>
          <w:szCs w:val="22"/>
          <w:lang w:val="fr-FR"/>
        </w:rPr>
        <w:footnoteReference w:id="55"/>
      </w:r>
      <w:r w:rsidR="00064948">
        <w:rPr>
          <w:b/>
          <w:color w:val="C00000"/>
          <w:szCs w:val="22"/>
          <w:lang w:val="fr-FR"/>
        </w:rPr>
        <w:t xml:space="preserve"> </w:t>
      </w:r>
      <w:r w:rsidR="006951A0" w:rsidRPr="00803703">
        <w:rPr>
          <w:szCs w:val="22"/>
        </w:rPr>
        <w:t>τὸ</w:t>
      </w:r>
      <w:r w:rsidR="006951A0" w:rsidRPr="00803703">
        <w:rPr>
          <w:szCs w:val="22"/>
          <w:lang w:val="fr-FR"/>
        </w:rPr>
        <w:t xml:space="preserve"> </w:t>
      </w:r>
      <w:r w:rsidR="006951A0" w:rsidRPr="00803703">
        <w:rPr>
          <w:szCs w:val="22"/>
        </w:rPr>
        <w:t>πᾶν</w:t>
      </w:r>
      <w:r w:rsidR="006951A0" w:rsidRPr="00803703">
        <w:rPr>
          <w:szCs w:val="22"/>
          <w:lang w:val="fr-FR"/>
        </w:rPr>
        <w:t xml:space="preserve"> </w:t>
      </w:r>
      <w:r w:rsidR="006951A0" w:rsidRPr="00803703">
        <w:rPr>
          <w:szCs w:val="22"/>
        </w:rPr>
        <w:t>σχῆμα</w:t>
      </w:r>
      <w:r w:rsidR="006951A0" w:rsidRPr="00803703">
        <w:rPr>
          <w:szCs w:val="22"/>
          <w:lang w:val="fr-FR"/>
        </w:rPr>
        <w:t xml:space="preserve"> </w:t>
      </w:r>
      <w:r w:rsidR="006951A0" w:rsidRPr="00803703">
        <w:rPr>
          <w:szCs w:val="22"/>
        </w:rPr>
        <w:t>χορεία</w:t>
      </w:r>
      <w:r w:rsidR="006951A0" w:rsidRPr="00803703">
        <w:rPr>
          <w:szCs w:val="22"/>
          <w:lang w:val="fr-FR"/>
        </w:rPr>
        <w:t xml:space="preserve"> </w:t>
      </w:r>
      <w:r w:rsidR="006951A0" w:rsidRPr="00803703">
        <w:rPr>
          <w:szCs w:val="22"/>
        </w:rPr>
        <w:t>ἦν</w:t>
      </w:r>
      <w:r w:rsidR="006951A0" w:rsidRPr="00803703">
        <w:rPr>
          <w:szCs w:val="22"/>
          <w:lang w:val="fr-FR"/>
        </w:rPr>
        <w:t xml:space="preserve"> </w:t>
      </w:r>
      <w:r w:rsidR="006951A0" w:rsidRPr="00803703">
        <w:rPr>
          <w:szCs w:val="22"/>
        </w:rPr>
        <w:t>ὀρχουμένων</w:t>
      </w:r>
      <w:r w:rsidR="006951A0" w:rsidRPr="00803703">
        <w:rPr>
          <w:szCs w:val="22"/>
          <w:lang w:val="fr-FR"/>
        </w:rPr>
        <w:t xml:space="preserve">. </w:t>
      </w:r>
      <w:r w:rsidR="00064948">
        <w:rPr>
          <w:szCs w:val="22"/>
          <w:lang w:val="fr-FR"/>
        </w:rPr>
        <w:t xml:space="preserve"> </w:t>
      </w:r>
      <w:r w:rsidR="00064948" w:rsidRPr="00955F48">
        <w:rPr>
          <w:b/>
          <w:color w:val="C00000"/>
          <w:szCs w:val="22"/>
          <w:lang w:val="fr-FR"/>
        </w:rPr>
        <w:t>[4,</w:t>
      </w:r>
      <w:r w:rsidR="00064948">
        <w:rPr>
          <w:b/>
          <w:color w:val="C00000"/>
          <w:szCs w:val="22"/>
          <w:lang w:val="fr-FR"/>
        </w:rPr>
        <w:t>6</w:t>
      </w:r>
      <w:r w:rsidR="00064948" w:rsidRPr="00955F48">
        <w:rPr>
          <w:b/>
          <w:color w:val="C00000"/>
          <w:szCs w:val="22"/>
          <w:lang w:val="fr-FR"/>
        </w:rPr>
        <w:t>]</w:t>
      </w:r>
      <w:r w:rsidR="00064948">
        <w:rPr>
          <w:rStyle w:val="Appelnotedebasdep"/>
          <w:b/>
          <w:color w:val="C00000"/>
          <w:szCs w:val="22"/>
          <w:lang w:val="fr-FR"/>
        </w:rPr>
        <w:footnoteReference w:id="56"/>
      </w:r>
      <w:r w:rsidR="00064948">
        <w:rPr>
          <w:b/>
          <w:color w:val="C00000"/>
          <w:szCs w:val="22"/>
          <w:lang w:val="fr-FR"/>
        </w:rPr>
        <w:t xml:space="preserve">  </w:t>
      </w:r>
      <w:r w:rsidR="006951A0" w:rsidRPr="00803703">
        <w:rPr>
          <w:szCs w:val="22"/>
        </w:rPr>
        <w:t>Ἡ</w:t>
      </w:r>
      <w:r w:rsidR="006951A0" w:rsidRPr="00803703">
        <w:rPr>
          <w:szCs w:val="22"/>
          <w:lang w:val="fr-FR"/>
        </w:rPr>
        <w:t xml:space="preserve"> </w:t>
      </w:r>
      <w:r w:rsidR="006951A0" w:rsidRPr="00803703">
        <w:rPr>
          <w:szCs w:val="22"/>
        </w:rPr>
        <w:t>ὤα</w:t>
      </w:r>
      <w:r w:rsidR="006951A0" w:rsidRPr="00803703">
        <w:rPr>
          <w:szCs w:val="22"/>
          <w:lang w:val="fr-FR"/>
        </w:rPr>
        <w:t xml:space="preserve"> </w:t>
      </w:r>
      <w:r w:rsidR="006951A0" w:rsidRPr="00803703">
        <w:rPr>
          <w:szCs w:val="22"/>
        </w:rPr>
        <w:t>τοῦ</w:t>
      </w:r>
      <w:r w:rsidR="006951A0" w:rsidRPr="00803703">
        <w:rPr>
          <w:szCs w:val="22"/>
          <w:lang w:val="fr-FR"/>
        </w:rPr>
        <w:t xml:space="preserve"> </w:t>
      </w:r>
      <w:r w:rsidR="006951A0" w:rsidRPr="00803703">
        <w:rPr>
          <w:szCs w:val="22"/>
        </w:rPr>
        <w:t>ἄντρου</w:t>
      </w:r>
      <w:r w:rsidR="006951A0" w:rsidRPr="00803703">
        <w:rPr>
          <w:szCs w:val="22"/>
          <w:lang w:val="fr-FR"/>
        </w:rPr>
        <w:t xml:space="preserve"> </w:t>
      </w:r>
      <w:r w:rsidR="006951A0" w:rsidRPr="00803703">
        <w:rPr>
          <w:szCs w:val="22"/>
        </w:rPr>
        <w:t>τῆς</w:t>
      </w:r>
      <w:r w:rsidR="006951A0" w:rsidRPr="00803703">
        <w:rPr>
          <w:szCs w:val="22"/>
          <w:lang w:val="fr-FR"/>
        </w:rPr>
        <w:t xml:space="preserve"> </w:t>
      </w:r>
      <w:r w:rsidR="006951A0" w:rsidRPr="00803703">
        <w:rPr>
          <w:szCs w:val="22"/>
        </w:rPr>
        <w:lastRenderedPageBreak/>
        <w:t>μεγάλης</w:t>
      </w:r>
      <w:r w:rsidR="006951A0" w:rsidRPr="00803703">
        <w:rPr>
          <w:szCs w:val="22"/>
          <w:lang w:val="fr-FR"/>
        </w:rPr>
        <w:t xml:space="preserve"> </w:t>
      </w:r>
      <w:r w:rsidR="006951A0" w:rsidRPr="00803703">
        <w:rPr>
          <w:szCs w:val="22"/>
        </w:rPr>
        <w:t>πέτρας</w:t>
      </w:r>
      <w:r w:rsidR="006951A0" w:rsidRPr="00803703">
        <w:rPr>
          <w:szCs w:val="22"/>
          <w:lang w:val="fr-FR"/>
        </w:rPr>
        <w:t xml:space="preserve"> </w:t>
      </w:r>
      <w:r w:rsidR="006951A0" w:rsidRPr="00803703">
        <w:rPr>
          <w:szCs w:val="22"/>
        </w:rPr>
        <w:t>ἦν</w:t>
      </w:r>
      <w:r w:rsidR="006951A0" w:rsidRPr="00803703">
        <w:rPr>
          <w:szCs w:val="22"/>
          <w:lang w:val="fr-FR"/>
        </w:rPr>
        <w:t xml:space="preserve"> </w:t>
      </w:r>
      <w:r w:rsidR="006951A0" w:rsidRPr="00803703">
        <w:rPr>
          <w:szCs w:val="22"/>
        </w:rPr>
        <w:t>τὸ</w:t>
      </w:r>
      <w:r w:rsidR="006951A0" w:rsidRPr="00803703">
        <w:rPr>
          <w:szCs w:val="22"/>
          <w:lang w:val="fr-FR"/>
        </w:rPr>
        <w:t xml:space="preserve"> </w:t>
      </w:r>
      <w:r w:rsidR="006951A0" w:rsidRPr="00803703">
        <w:rPr>
          <w:szCs w:val="22"/>
        </w:rPr>
        <w:t>μεσαίτατον</w:t>
      </w:r>
      <w:r w:rsidR="006951A0" w:rsidRPr="00803703">
        <w:rPr>
          <w:szCs w:val="22"/>
          <w:lang w:val="fr-FR"/>
        </w:rPr>
        <w:t xml:space="preserve">. </w:t>
      </w:r>
      <w:r w:rsidR="00064948" w:rsidRPr="00955F48">
        <w:rPr>
          <w:b/>
          <w:color w:val="C00000"/>
          <w:szCs w:val="22"/>
          <w:lang w:val="fr-FR"/>
        </w:rPr>
        <w:t>[4,</w:t>
      </w:r>
      <w:r w:rsidR="00064948">
        <w:rPr>
          <w:b/>
          <w:color w:val="C00000"/>
          <w:szCs w:val="22"/>
          <w:lang w:val="fr-FR"/>
        </w:rPr>
        <w:t>7</w:t>
      </w:r>
      <w:r w:rsidR="00715898">
        <w:rPr>
          <w:b/>
          <w:color w:val="C00000"/>
          <w:szCs w:val="22"/>
          <w:lang w:val="fr-FR"/>
        </w:rPr>
        <w:t>a</w:t>
      </w:r>
      <w:r w:rsidR="00064948" w:rsidRPr="00955F48">
        <w:rPr>
          <w:b/>
          <w:color w:val="C00000"/>
          <w:szCs w:val="22"/>
          <w:lang w:val="fr-FR"/>
        </w:rPr>
        <w:t>]</w:t>
      </w:r>
      <w:r w:rsidR="00064948">
        <w:rPr>
          <w:rStyle w:val="Appelnotedebasdep"/>
          <w:b/>
          <w:color w:val="C00000"/>
          <w:szCs w:val="22"/>
          <w:lang w:val="fr-FR"/>
        </w:rPr>
        <w:footnoteReference w:id="57"/>
      </w:r>
      <w:r w:rsidR="00064948">
        <w:rPr>
          <w:b/>
          <w:color w:val="C00000"/>
          <w:szCs w:val="22"/>
          <w:lang w:val="fr-FR"/>
        </w:rPr>
        <w:t xml:space="preserve"> </w:t>
      </w:r>
      <w:r w:rsidR="006951A0" w:rsidRPr="00803703">
        <w:rPr>
          <w:szCs w:val="22"/>
        </w:rPr>
        <w:t>Ἐκ</w:t>
      </w:r>
      <w:r w:rsidR="006951A0" w:rsidRPr="00803703">
        <w:rPr>
          <w:szCs w:val="22"/>
          <w:lang w:val="fr-FR"/>
        </w:rPr>
        <w:t xml:space="preserve"> </w:t>
      </w:r>
      <w:r w:rsidR="006951A0" w:rsidRPr="00803703">
        <w:rPr>
          <w:szCs w:val="22"/>
        </w:rPr>
        <w:t>πηγῆς</w:t>
      </w:r>
      <w:r w:rsidR="006951A0" w:rsidRPr="00803703">
        <w:rPr>
          <w:szCs w:val="22"/>
          <w:lang w:val="fr-FR"/>
        </w:rPr>
        <w:t xml:space="preserve"> </w:t>
      </w:r>
      <w:r w:rsidR="006951A0" w:rsidRPr="00803703">
        <w:rPr>
          <w:szCs w:val="22"/>
        </w:rPr>
        <w:t>ἀναβλύζον</w:t>
      </w:r>
      <w:r w:rsidR="006951A0" w:rsidRPr="00803703">
        <w:rPr>
          <w:szCs w:val="22"/>
          <w:lang w:val="fr-FR"/>
        </w:rPr>
        <w:t xml:space="preserve"> </w:t>
      </w:r>
      <w:r w:rsidR="006951A0" w:rsidRPr="00803703">
        <w:rPr>
          <w:szCs w:val="22"/>
        </w:rPr>
        <w:t>ὕδωρ</w:t>
      </w:r>
      <w:r w:rsidR="006951A0" w:rsidRPr="00803703">
        <w:rPr>
          <w:szCs w:val="22"/>
          <w:lang w:val="fr-FR"/>
        </w:rPr>
        <w:t xml:space="preserve"> </w:t>
      </w:r>
      <w:r w:rsidR="006951A0" w:rsidRPr="00803703">
        <w:rPr>
          <w:szCs w:val="22"/>
        </w:rPr>
        <w:t>ῥεῖθρον</w:t>
      </w:r>
      <w:r w:rsidR="006951A0" w:rsidRPr="00803703">
        <w:rPr>
          <w:szCs w:val="22"/>
          <w:lang w:val="fr-FR"/>
        </w:rPr>
        <w:t xml:space="preserve"> </w:t>
      </w:r>
      <w:r w:rsidR="006951A0" w:rsidRPr="00803703">
        <w:rPr>
          <w:szCs w:val="22"/>
        </w:rPr>
        <w:t>ἐποίει</w:t>
      </w:r>
      <w:r w:rsidR="006951A0" w:rsidRPr="00803703">
        <w:rPr>
          <w:szCs w:val="22"/>
          <w:lang w:val="fr-FR"/>
        </w:rPr>
        <w:t xml:space="preserve"> </w:t>
      </w:r>
      <w:r w:rsidR="006951A0" w:rsidRPr="00803703">
        <w:rPr>
          <w:szCs w:val="22"/>
        </w:rPr>
        <w:t>χεόμενον</w:t>
      </w:r>
      <w:r w:rsidR="006951A0" w:rsidRPr="00803703">
        <w:rPr>
          <w:szCs w:val="22"/>
          <w:lang w:val="fr-FR"/>
        </w:rPr>
        <w:t xml:space="preserve">, </w:t>
      </w:r>
      <w:r w:rsidR="00715898">
        <w:rPr>
          <w:szCs w:val="22"/>
          <w:lang w:val="fr-FR"/>
        </w:rPr>
        <w:t xml:space="preserve"> </w:t>
      </w:r>
      <w:r w:rsidR="00715898" w:rsidRPr="00955F48">
        <w:rPr>
          <w:b/>
          <w:color w:val="C00000"/>
          <w:szCs w:val="22"/>
          <w:lang w:val="fr-FR"/>
        </w:rPr>
        <w:t>[4,</w:t>
      </w:r>
      <w:r w:rsidR="00715898">
        <w:rPr>
          <w:b/>
          <w:color w:val="C00000"/>
          <w:szCs w:val="22"/>
          <w:lang w:val="fr-FR"/>
        </w:rPr>
        <w:t>7</w:t>
      </w:r>
      <w:r w:rsidR="00CC7B15">
        <w:rPr>
          <w:b/>
          <w:color w:val="C00000"/>
          <w:szCs w:val="22"/>
          <w:lang w:val="fr-FR"/>
        </w:rPr>
        <w:t>b</w:t>
      </w:r>
      <w:r w:rsidR="00715898" w:rsidRPr="00955F48">
        <w:rPr>
          <w:b/>
          <w:color w:val="C00000"/>
          <w:szCs w:val="22"/>
          <w:lang w:val="fr-FR"/>
        </w:rPr>
        <w:t>]</w:t>
      </w:r>
      <w:r w:rsidR="00715898">
        <w:rPr>
          <w:rStyle w:val="Appelnotedebasdep"/>
          <w:b/>
          <w:color w:val="C00000"/>
          <w:szCs w:val="22"/>
          <w:lang w:val="fr-FR"/>
        </w:rPr>
        <w:footnoteReference w:id="58"/>
      </w:r>
      <w:r w:rsidR="00715898">
        <w:rPr>
          <w:b/>
          <w:color w:val="C00000"/>
          <w:szCs w:val="22"/>
          <w:lang w:val="fr-FR"/>
        </w:rPr>
        <w:t xml:space="preserve"> </w:t>
      </w:r>
      <w:r w:rsidR="006951A0" w:rsidRPr="00803703">
        <w:rPr>
          <w:szCs w:val="22"/>
        </w:rPr>
        <w:t>ὥστε</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λειμὼν</w:t>
      </w:r>
      <w:r w:rsidR="006951A0" w:rsidRPr="00803703">
        <w:rPr>
          <w:szCs w:val="22"/>
          <w:lang w:val="fr-FR"/>
        </w:rPr>
        <w:t xml:space="preserve"> </w:t>
      </w:r>
      <w:r w:rsidR="006951A0" w:rsidRPr="00803703">
        <w:rPr>
          <w:szCs w:val="22"/>
        </w:rPr>
        <w:t>πάνυ</w:t>
      </w:r>
      <w:r w:rsidR="006951A0" w:rsidRPr="00803703">
        <w:rPr>
          <w:szCs w:val="22"/>
          <w:lang w:val="fr-FR"/>
        </w:rPr>
        <w:t xml:space="preserve"> </w:t>
      </w:r>
      <w:r w:rsidR="006951A0" w:rsidRPr="00803703">
        <w:rPr>
          <w:szCs w:val="22"/>
        </w:rPr>
        <w:t>γλαφυρὸς</w:t>
      </w:r>
      <w:r w:rsidR="006951A0" w:rsidRPr="00803703">
        <w:rPr>
          <w:szCs w:val="22"/>
          <w:lang w:val="fr-FR"/>
        </w:rPr>
        <w:t xml:space="preserve"> </w:t>
      </w:r>
      <w:r w:rsidR="006951A0" w:rsidRPr="00803703">
        <w:rPr>
          <w:szCs w:val="22"/>
        </w:rPr>
        <w:t>ἐκτέτατο</w:t>
      </w:r>
      <w:r w:rsidR="006951A0" w:rsidRPr="00803703">
        <w:rPr>
          <w:szCs w:val="22"/>
          <w:lang w:val="fr-FR"/>
        </w:rPr>
        <w:t xml:space="preserve"> </w:t>
      </w:r>
      <w:r w:rsidR="006951A0" w:rsidRPr="00803703">
        <w:rPr>
          <w:szCs w:val="22"/>
        </w:rPr>
        <w:t>πρὸ</w:t>
      </w:r>
      <w:r w:rsidR="006951A0" w:rsidRPr="00803703">
        <w:rPr>
          <w:szCs w:val="22"/>
          <w:lang w:val="fr-FR"/>
        </w:rPr>
        <w:t xml:space="preserve"> </w:t>
      </w:r>
      <w:r w:rsidR="006951A0" w:rsidRPr="00803703">
        <w:rPr>
          <w:szCs w:val="22"/>
        </w:rPr>
        <w:t>τοῦ</w:t>
      </w:r>
      <w:r w:rsidR="006951A0" w:rsidRPr="00803703">
        <w:rPr>
          <w:szCs w:val="22"/>
          <w:lang w:val="fr-FR"/>
        </w:rPr>
        <w:t xml:space="preserve"> </w:t>
      </w:r>
      <w:r w:rsidR="006951A0" w:rsidRPr="00803703">
        <w:rPr>
          <w:szCs w:val="22"/>
        </w:rPr>
        <w:t>ἄντρου</w:t>
      </w:r>
      <w:r w:rsidR="006951A0" w:rsidRPr="00803703">
        <w:rPr>
          <w:szCs w:val="22"/>
          <w:lang w:val="fr-FR"/>
        </w:rPr>
        <w:t xml:space="preserve">, </w:t>
      </w:r>
      <w:r w:rsidR="006951A0" w:rsidRPr="00803703">
        <w:rPr>
          <w:szCs w:val="22"/>
        </w:rPr>
        <w:t>πολλῆς</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μαλακῆς</w:t>
      </w:r>
      <w:r w:rsidR="006951A0" w:rsidRPr="00803703">
        <w:rPr>
          <w:szCs w:val="22"/>
          <w:lang w:val="fr-FR"/>
        </w:rPr>
        <w:t xml:space="preserve"> </w:t>
      </w:r>
      <w:r w:rsidR="006951A0" w:rsidRPr="00803703">
        <w:rPr>
          <w:szCs w:val="22"/>
        </w:rPr>
        <w:t>πόας</w:t>
      </w:r>
      <w:r w:rsidR="006951A0" w:rsidRPr="00803703">
        <w:rPr>
          <w:szCs w:val="22"/>
          <w:lang w:val="fr-FR"/>
        </w:rPr>
        <w:t xml:space="preserve"> </w:t>
      </w:r>
      <w:r w:rsidR="006951A0" w:rsidRPr="00803703">
        <w:rPr>
          <w:szCs w:val="22"/>
        </w:rPr>
        <w:t>ὑπὸ</w:t>
      </w:r>
      <w:r w:rsidR="006951A0" w:rsidRPr="00803703">
        <w:rPr>
          <w:szCs w:val="22"/>
          <w:lang w:val="fr-FR"/>
        </w:rPr>
        <w:t xml:space="preserve"> </w:t>
      </w:r>
      <w:r w:rsidR="006951A0" w:rsidRPr="00803703">
        <w:rPr>
          <w:szCs w:val="22"/>
        </w:rPr>
        <w:t>τῆς</w:t>
      </w:r>
      <w:r w:rsidR="006951A0" w:rsidRPr="00803703">
        <w:rPr>
          <w:szCs w:val="22"/>
          <w:lang w:val="fr-FR"/>
        </w:rPr>
        <w:t xml:space="preserve"> </w:t>
      </w:r>
      <w:r w:rsidR="006951A0" w:rsidRPr="00803703">
        <w:rPr>
          <w:szCs w:val="22"/>
        </w:rPr>
        <w:t>νοτίδος</w:t>
      </w:r>
      <w:r w:rsidR="006951A0" w:rsidRPr="00803703">
        <w:rPr>
          <w:szCs w:val="22"/>
          <w:lang w:val="fr-FR"/>
        </w:rPr>
        <w:t xml:space="preserve"> </w:t>
      </w:r>
      <w:r w:rsidR="006951A0" w:rsidRPr="00803703">
        <w:rPr>
          <w:szCs w:val="22"/>
        </w:rPr>
        <w:t>τρεφομένης</w:t>
      </w:r>
      <w:r w:rsidR="006951A0" w:rsidRPr="00803703">
        <w:rPr>
          <w:szCs w:val="22"/>
          <w:lang w:val="fr-FR"/>
        </w:rPr>
        <w:t xml:space="preserve">. </w:t>
      </w:r>
      <w:r w:rsidR="00064948" w:rsidRPr="00955F48">
        <w:rPr>
          <w:b/>
          <w:color w:val="C00000"/>
          <w:szCs w:val="22"/>
          <w:lang w:val="fr-FR"/>
        </w:rPr>
        <w:t>[4,</w:t>
      </w:r>
      <w:r w:rsidR="00064948">
        <w:rPr>
          <w:b/>
          <w:color w:val="C00000"/>
          <w:szCs w:val="22"/>
          <w:lang w:val="fr-FR"/>
        </w:rPr>
        <w:t>8</w:t>
      </w:r>
      <w:r w:rsidR="00064948" w:rsidRPr="00955F48">
        <w:rPr>
          <w:b/>
          <w:color w:val="C00000"/>
          <w:szCs w:val="22"/>
          <w:lang w:val="fr-FR"/>
        </w:rPr>
        <w:t>]</w:t>
      </w:r>
      <w:r w:rsidR="00064948">
        <w:rPr>
          <w:rStyle w:val="Appelnotedebasdep"/>
          <w:b/>
          <w:color w:val="C00000"/>
          <w:szCs w:val="22"/>
          <w:lang w:val="fr-FR"/>
        </w:rPr>
        <w:footnoteReference w:id="59"/>
      </w:r>
      <w:r w:rsidR="00064948">
        <w:rPr>
          <w:b/>
          <w:color w:val="C00000"/>
          <w:szCs w:val="22"/>
          <w:lang w:val="fr-FR"/>
        </w:rPr>
        <w:t xml:space="preserve">  </w:t>
      </w:r>
      <w:r w:rsidR="006951A0" w:rsidRPr="00803703">
        <w:rPr>
          <w:szCs w:val="22"/>
        </w:rPr>
        <w:t>Ἀνέκειντο</w:t>
      </w:r>
      <w:r w:rsidR="006951A0" w:rsidRPr="00803703">
        <w:rPr>
          <w:szCs w:val="22"/>
          <w:lang w:val="fr-FR"/>
        </w:rPr>
        <w:t xml:space="preserve"> </w:t>
      </w:r>
      <w:r w:rsidR="006951A0" w:rsidRPr="00803703">
        <w:rPr>
          <w:szCs w:val="22"/>
        </w:rPr>
        <w:t>δὲ</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γαυλοὶ</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αὐλοὶ</w:t>
      </w:r>
      <w:r w:rsidR="006951A0" w:rsidRPr="00803703">
        <w:rPr>
          <w:szCs w:val="22"/>
          <w:lang w:val="fr-FR"/>
        </w:rPr>
        <w:t xml:space="preserve"> </w:t>
      </w:r>
      <w:r w:rsidR="006951A0" w:rsidRPr="00803703">
        <w:rPr>
          <w:szCs w:val="22"/>
        </w:rPr>
        <w:t>πλάγιοι</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σύριγγες</w:t>
      </w:r>
      <w:r w:rsidR="006951A0" w:rsidRPr="00803703">
        <w:rPr>
          <w:szCs w:val="22"/>
          <w:lang w:val="fr-FR"/>
        </w:rPr>
        <w:t xml:space="preserve"> </w:t>
      </w:r>
      <w:r w:rsidR="006951A0" w:rsidRPr="00803703">
        <w:rPr>
          <w:szCs w:val="22"/>
        </w:rPr>
        <w:t>καὶ</w:t>
      </w:r>
      <w:r w:rsidR="006951A0" w:rsidRPr="00803703">
        <w:rPr>
          <w:szCs w:val="22"/>
          <w:lang w:val="fr-FR"/>
        </w:rPr>
        <w:t xml:space="preserve"> </w:t>
      </w:r>
      <w:r w:rsidR="006951A0" w:rsidRPr="00803703">
        <w:rPr>
          <w:szCs w:val="22"/>
        </w:rPr>
        <w:t>κάλαμοι</w:t>
      </w:r>
      <w:r w:rsidR="006951A0" w:rsidRPr="00803703">
        <w:rPr>
          <w:szCs w:val="22"/>
          <w:lang w:val="fr-FR"/>
        </w:rPr>
        <w:t xml:space="preserve">, </w:t>
      </w:r>
      <w:r w:rsidR="006951A0" w:rsidRPr="00803703">
        <w:rPr>
          <w:szCs w:val="22"/>
        </w:rPr>
        <w:t>πρεσβυτέρων</w:t>
      </w:r>
      <w:r w:rsidR="006951A0" w:rsidRPr="00803703">
        <w:rPr>
          <w:szCs w:val="22"/>
          <w:lang w:val="fr-FR"/>
        </w:rPr>
        <w:t xml:space="preserve"> </w:t>
      </w:r>
      <w:r w:rsidR="006951A0" w:rsidRPr="00803703">
        <w:rPr>
          <w:szCs w:val="22"/>
        </w:rPr>
        <w:t>ποιμένων</w:t>
      </w:r>
      <w:r w:rsidR="006951A0" w:rsidRPr="00803703">
        <w:rPr>
          <w:szCs w:val="22"/>
          <w:lang w:val="fr-FR"/>
        </w:rPr>
        <w:t xml:space="preserve"> </w:t>
      </w:r>
      <w:r w:rsidR="006951A0" w:rsidRPr="00803703">
        <w:rPr>
          <w:szCs w:val="22"/>
        </w:rPr>
        <w:t>ἀναθήματα</w:t>
      </w:r>
      <w:r w:rsidR="006951A0" w:rsidRPr="00803703">
        <w:rPr>
          <w:szCs w:val="22"/>
          <w:lang w:val="fr-FR"/>
        </w:rPr>
        <w:t xml:space="preserve">. </w:t>
      </w:r>
    </w:p>
    <w:p w:rsidR="006951A0" w:rsidRPr="00803703" w:rsidRDefault="006951A0" w:rsidP="006951A0">
      <w:pPr>
        <w:pStyle w:val="Grec"/>
        <w:ind w:left="426" w:right="550" w:firstLine="284"/>
        <w:jc w:val="both"/>
        <w:rPr>
          <w:szCs w:val="22"/>
          <w:lang w:val="fr-FR"/>
        </w:rPr>
      </w:pPr>
    </w:p>
    <w:p w:rsidR="00314615" w:rsidRDefault="006951A0" w:rsidP="006951A0">
      <w:pPr>
        <w:pStyle w:val="Grec"/>
        <w:ind w:left="426" w:right="550" w:firstLine="284"/>
        <w:jc w:val="both"/>
        <w:rPr>
          <w:szCs w:val="22"/>
          <w:lang w:val="fr-FR"/>
        </w:rPr>
      </w:pPr>
      <w:r w:rsidRPr="00C63674">
        <w:rPr>
          <w:color w:val="C00000"/>
          <w:szCs w:val="22"/>
          <w:lang w:val="fr-FR"/>
        </w:rPr>
        <w:lastRenderedPageBreak/>
        <w:t>[</w:t>
      </w:r>
      <w:r w:rsidR="00C63674" w:rsidRPr="00C63674">
        <w:rPr>
          <w:color w:val="C00000"/>
          <w:szCs w:val="22"/>
          <w:lang w:val="fr-FR"/>
        </w:rPr>
        <w:t>I</w:t>
      </w:r>
      <w:proofErr w:type="gramStart"/>
      <w:r w:rsidRPr="00C63674">
        <w:rPr>
          <w:color w:val="C00000"/>
          <w:szCs w:val="22"/>
          <w:lang w:val="fr-FR"/>
        </w:rPr>
        <w:t>,5</w:t>
      </w:r>
      <w:r w:rsidR="00C63674" w:rsidRPr="00C63674">
        <w:rPr>
          <w:color w:val="C00000"/>
          <w:szCs w:val="22"/>
          <w:lang w:val="fr-FR"/>
        </w:rPr>
        <w:t>,1</w:t>
      </w:r>
      <w:proofErr w:type="gramEnd"/>
      <w:r w:rsidRPr="00C63674">
        <w:rPr>
          <w:color w:val="C00000"/>
          <w:szCs w:val="22"/>
          <w:lang w:val="fr-FR"/>
        </w:rPr>
        <w:t>]</w:t>
      </w:r>
      <w:r w:rsidR="00C63674">
        <w:rPr>
          <w:rStyle w:val="Appelnotedebasdep"/>
          <w:color w:val="C00000"/>
          <w:szCs w:val="22"/>
          <w:lang w:val="fr-FR"/>
        </w:rPr>
        <w:footnoteReference w:id="60"/>
      </w:r>
      <w:r w:rsidRPr="00803703">
        <w:rPr>
          <w:szCs w:val="22"/>
          <w:lang w:val="fr-FR"/>
        </w:rPr>
        <w:t xml:space="preserve"> </w:t>
      </w:r>
      <w:r w:rsidRPr="00803703">
        <w:rPr>
          <w:szCs w:val="22"/>
        </w:rPr>
        <w:t>Εἰς</w:t>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τὸ</w:t>
      </w:r>
      <w:r w:rsidRPr="00803703">
        <w:rPr>
          <w:szCs w:val="22"/>
          <w:lang w:val="fr-FR"/>
        </w:rPr>
        <w:t xml:space="preserve"> </w:t>
      </w:r>
      <w:r w:rsidRPr="00803703">
        <w:rPr>
          <w:szCs w:val="22"/>
        </w:rPr>
        <w:t>νυμφαῖον</w:t>
      </w:r>
      <w:r w:rsidRPr="00803703">
        <w:rPr>
          <w:szCs w:val="22"/>
          <w:lang w:val="fr-FR"/>
        </w:rPr>
        <w:t xml:space="preserve"> </w:t>
      </w:r>
      <w:r w:rsidRPr="00803703">
        <w:rPr>
          <w:szCs w:val="22"/>
        </w:rPr>
        <w:t>ὄϊς</w:t>
      </w:r>
      <w:r w:rsidRPr="00803703">
        <w:rPr>
          <w:szCs w:val="22"/>
          <w:lang w:val="fr-FR"/>
        </w:rPr>
        <w:t xml:space="preserve"> </w:t>
      </w:r>
      <w:r w:rsidRPr="00803703">
        <w:rPr>
          <w:szCs w:val="22"/>
        </w:rPr>
        <w:t>ἀρτιτόκος</w:t>
      </w:r>
      <w:r w:rsidRPr="00803703">
        <w:rPr>
          <w:szCs w:val="22"/>
          <w:lang w:val="fr-FR"/>
        </w:rPr>
        <w:t xml:space="preserve"> </w:t>
      </w:r>
      <w:r w:rsidRPr="00803703">
        <w:rPr>
          <w:szCs w:val="22"/>
        </w:rPr>
        <w:t>συχνὰ</w:t>
      </w:r>
      <w:r w:rsidRPr="00803703">
        <w:rPr>
          <w:szCs w:val="22"/>
          <w:lang w:val="fr-FR"/>
        </w:rPr>
        <w:t xml:space="preserve"> </w:t>
      </w:r>
      <w:r w:rsidRPr="00803703">
        <w:rPr>
          <w:szCs w:val="22"/>
        </w:rPr>
        <w:t>φοιτῶσα</w:t>
      </w:r>
      <w:r w:rsidRPr="00803703">
        <w:rPr>
          <w:szCs w:val="22"/>
          <w:lang w:val="fr-FR"/>
        </w:rPr>
        <w:t xml:space="preserve"> </w:t>
      </w:r>
      <w:r w:rsidRPr="00803703">
        <w:rPr>
          <w:szCs w:val="22"/>
        </w:rPr>
        <w:t>δόξαν</w:t>
      </w:r>
      <w:r w:rsidRPr="00803703">
        <w:rPr>
          <w:szCs w:val="22"/>
          <w:lang w:val="fr-FR"/>
        </w:rPr>
        <w:t xml:space="preserve"> </w:t>
      </w:r>
      <w:r w:rsidRPr="00803703">
        <w:rPr>
          <w:szCs w:val="22"/>
        </w:rPr>
        <w:t>πολλάκις</w:t>
      </w:r>
      <w:r w:rsidRPr="00803703">
        <w:rPr>
          <w:szCs w:val="22"/>
          <w:lang w:val="fr-FR"/>
        </w:rPr>
        <w:t xml:space="preserve"> </w:t>
      </w:r>
      <w:r w:rsidRPr="00803703">
        <w:rPr>
          <w:szCs w:val="22"/>
        </w:rPr>
        <w:t>ἀπωλείας</w:t>
      </w:r>
      <w:r w:rsidRPr="00803703">
        <w:rPr>
          <w:szCs w:val="22"/>
          <w:lang w:val="fr-FR"/>
        </w:rPr>
        <w:t xml:space="preserve"> </w:t>
      </w:r>
      <w:r w:rsidRPr="00803703">
        <w:rPr>
          <w:szCs w:val="22"/>
        </w:rPr>
        <w:t>παρεῖχε</w:t>
      </w:r>
      <w:r w:rsidRPr="00803703">
        <w:rPr>
          <w:szCs w:val="22"/>
          <w:lang w:val="fr-FR"/>
        </w:rPr>
        <w:t xml:space="preserve">. </w:t>
      </w:r>
      <w:r w:rsidR="00CF5858">
        <w:rPr>
          <w:szCs w:val="22"/>
          <w:lang w:val="fr-FR"/>
        </w:rPr>
        <w:t xml:space="preserve"> </w:t>
      </w:r>
      <w:r w:rsidR="00CF5858" w:rsidRPr="00C63674">
        <w:rPr>
          <w:color w:val="C00000"/>
          <w:szCs w:val="22"/>
          <w:lang w:val="fr-FR"/>
        </w:rPr>
        <w:t>[5,</w:t>
      </w:r>
      <w:r w:rsidR="00CF5858">
        <w:rPr>
          <w:color w:val="C00000"/>
          <w:szCs w:val="22"/>
          <w:lang w:val="fr-FR"/>
        </w:rPr>
        <w:t>2</w:t>
      </w:r>
      <w:r w:rsidR="009B27F4">
        <w:rPr>
          <w:color w:val="C00000"/>
          <w:szCs w:val="22"/>
          <w:lang w:val="fr-FR"/>
        </w:rPr>
        <w:t>a</w:t>
      </w:r>
      <w:r w:rsidR="00CF5858" w:rsidRPr="00C63674">
        <w:rPr>
          <w:color w:val="C00000"/>
          <w:szCs w:val="22"/>
          <w:lang w:val="fr-FR"/>
        </w:rPr>
        <w:t>]</w:t>
      </w:r>
      <w:r w:rsidR="00CF5858">
        <w:rPr>
          <w:rStyle w:val="Appelnotedebasdep"/>
          <w:color w:val="C00000"/>
          <w:szCs w:val="22"/>
          <w:lang w:val="fr-FR"/>
        </w:rPr>
        <w:footnoteReference w:id="61"/>
      </w:r>
      <w:r w:rsidR="00CF5858" w:rsidRPr="00803703">
        <w:rPr>
          <w:szCs w:val="22"/>
          <w:lang w:val="fr-FR"/>
        </w:rPr>
        <w:t xml:space="preserve"> </w:t>
      </w:r>
      <w:r w:rsidRPr="00803703">
        <w:rPr>
          <w:szCs w:val="22"/>
        </w:rPr>
        <w:t>Κολάσαι</w:t>
      </w:r>
      <w:r w:rsidRPr="00803703">
        <w:rPr>
          <w:szCs w:val="22"/>
          <w:lang w:val="fr-FR"/>
        </w:rPr>
        <w:t xml:space="preserve"> </w:t>
      </w:r>
      <w:r w:rsidRPr="00803703">
        <w:rPr>
          <w:szCs w:val="22"/>
        </w:rPr>
        <w:t>δὴ</w:t>
      </w:r>
      <w:r w:rsidRPr="00803703">
        <w:rPr>
          <w:szCs w:val="22"/>
          <w:lang w:val="fr-FR"/>
        </w:rPr>
        <w:t xml:space="preserve"> </w:t>
      </w:r>
      <w:r w:rsidRPr="00803703">
        <w:rPr>
          <w:szCs w:val="22"/>
        </w:rPr>
        <w:t>βουλόμενος</w:t>
      </w:r>
      <w:r w:rsidRPr="00803703">
        <w:rPr>
          <w:szCs w:val="22"/>
          <w:lang w:val="fr-FR"/>
        </w:rPr>
        <w:t xml:space="preserve"> </w:t>
      </w:r>
      <w:r w:rsidRPr="00803703">
        <w:rPr>
          <w:szCs w:val="22"/>
        </w:rPr>
        <w:t>αὐτὴν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εἰς</w:t>
      </w:r>
      <w:r w:rsidRPr="00803703">
        <w:rPr>
          <w:szCs w:val="22"/>
          <w:lang w:val="fr-FR"/>
        </w:rPr>
        <w:t xml:space="preserve"> </w:t>
      </w:r>
      <w:r w:rsidRPr="00803703">
        <w:rPr>
          <w:szCs w:val="22"/>
        </w:rPr>
        <w:t>τὴν</w:t>
      </w:r>
      <w:r w:rsidRPr="00803703">
        <w:rPr>
          <w:szCs w:val="22"/>
          <w:lang w:val="fr-FR"/>
        </w:rPr>
        <w:t xml:space="preserve"> </w:t>
      </w:r>
      <w:r w:rsidRPr="00803703">
        <w:rPr>
          <w:szCs w:val="22"/>
        </w:rPr>
        <w:t>πρότερον</w:t>
      </w:r>
      <w:r w:rsidRPr="00803703">
        <w:rPr>
          <w:szCs w:val="22"/>
          <w:lang w:val="fr-FR"/>
        </w:rPr>
        <w:t xml:space="preserve"> </w:t>
      </w:r>
      <w:r w:rsidR="008D3423">
        <w:rPr>
          <w:szCs w:val="22"/>
          <w:lang w:val="fr-FR"/>
        </w:rPr>
        <w:t xml:space="preserve">(/ </w:t>
      </w:r>
      <w:r w:rsidR="008D3423" w:rsidRPr="008D3423">
        <w:rPr>
          <w:i/>
          <w:szCs w:val="22"/>
        </w:rPr>
        <w:t>πρότεραν</w:t>
      </w:r>
      <w:r w:rsidR="008D3423">
        <w:rPr>
          <w:szCs w:val="22"/>
          <w:lang w:val="fr-FR"/>
        </w:rPr>
        <w:t>)</w:t>
      </w:r>
      <w:r w:rsidR="008D3423" w:rsidRPr="00803703">
        <w:rPr>
          <w:szCs w:val="22"/>
          <w:lang w:val="fr-FR"/>
        </w:rPr>
        <w:t xml:space="preserve"> </w:t>
      </w:r>
      <w:r w:rsidRPr="00803703">
        <w:rPr>
          <w:szCs w:val="22"/>
        </w:rPr>
        <w:t>εὐνομίαν</w:t>
      </w:r>
      <w:r w:rsidRPr="00803703">
        <w:rPr>
          <w:szCs w:val="22"/>
          <w:lang w:val="fr-FR"/>
        </w:rPr>
        <w:t xml:space="preserve"> </w:t>
      </w:r>
      <w:r w:rsidRPr="00803703">
        <w:rPr>
          <w:szCs w:val="22"/>
        </w:rPr>
        <w:t>καταστῆσαι</w:t>
      </w:r>
      <w:r w:rsidRPr="00803703">
        <w:rPr>
          <w:szCs w:val="22"/>
          <w:lang w:val="fr-FR"/>
        </w:rPr>
        <w:t xml:space="preserve">, </w:t>
      </w:r>
      <w:r w:rsidR="009B27F4" w:rsidRPr="00C63674">
        <w:rPr>
          <w:color w:val="C00000"/>
          <w:szCs w:val="22"/>
          <w:lang w:val="fr-FR"/>
        </w:rPr>
        <w:t>[5,</w:t>
      </w:r>
      <w:r w:rsidR="009B27F4">
        <w:rPr>
          <w:color w:val="C00000"/>
          <w:szCs w:val="22"/>
          <w:lang w:val="fr-FR"/>
        </w:rPr>
        <w:t>2b</w:t>
      </w:r>
      <w:r w:rsidR="009B27F4" w:rsidRPr="00C63674">
        <w:rPr>
          <w:color w:val="C00000"/>
          <w:szCs w:val="22"/>
          <w:lang w:val="fr-FR"/>
        </w:rPr>
        <w:t>]</w:t>
      </w:r>
      <w:r w:rsidR="009B27F4">
        <w:rPr>
          <w:rStyle w:val="Appelnotedebasdep"/>
          <w:color w:val="C00000"/>
          <w:szCs w:val="22"/>
          <w:lang w:val="fr-FR"/>
        </w:rPr>
        <w:footnoteReference w:id="62"/>
      </w:r>
      <w:r w:rsidR="009B27F4" w:rsidRPr="00803703">
        <w:rPr>
          <w:szCs w:val="22"/>
          <w:lang w:val="fr-FR"/>
        </w:rPr>
        <w:t xml:space="preserve"> </w:t>
      </w:r>
      <w:r w:rsidRPr="00803703">
        <w:rPr>
          <w:szCs w:val="22"/>
        </w:rPr>
        <w:t>δεσμὸν</w:t>
      </w:r>
      <w:r w:rsidRPr="00803703">
        <w:rPr>
          <w:szCs w:val="22"/>
          <w:lang w:val="fr-FR"/>
        </w:rPr>
        <w:t xml:space="preserve"> </w:t>
      </w:r>
      <w:r w:rsidRPr="00803703">
        <w:rPr>
          <w:szCs w:val="22"/>
        </w:rPr>
        <w:t>ῥάβδου</w:t>
      </w:r>
      <w:r w:rsidRPr="00803703">
        <w:rPr>
          <w:szCs w:val="22"/>
          <w:lang w:val="fr-FR"/>
        </w:rPr>
        <w:t xml:space="preserve"> </w:t>
      </w:r>
      <w:r w:rsidRPr="00803703">
        <w:rPr>
          <w:szCs w:val="22"/>
        </w:rPr>
        <w:lastRenderedPageBreak/>
        <w:t>χλωρᾶς</w:t>
      </w:r>
      <w:r w:rsidRPr="00803703">
        <w:rPr>
          <w:szCs w:val="22"/>
          <w:lang w:val="fr-FR"/>
        </w:rPr>
        <w:t xml:space="preserve"> </w:t>
      </w:r>
      <w:r w:rsidRPr="00803703">
        <w:rPr>
          <w:szCs w:val="22"/>
        </w:rPr>
        <w:t>λυγίσας</w:t>
      </w:r>
      <w:r w:rsidRPr="00803703">
        <w:rPr>
          <w:szCs w:val="22"/>
          <w:lang w:val="fr-FR"/>
        </w:rPr>
        <w:t xml:space="preserve"> </w:t>
      </w:r>
      <w:r w:rsidRPr="00803703">
        <w:rPr>
          <w:szCs w:val="22"/>
        </w:rPr>
        <w:t>ὅμοιον</w:t>
      </w:r>
      <w:r w:rsidRPr="00803703">
        <w:rPr>
          <w:szCs w:val="22"/>
          <w:lang w:val="fr-FR"/>
        </w:rPr>
        <w:t xml:space="preserve"> </w:t>
      </w:r>
      <w:r w:rsidRPr="00803703">
        <w:rPr>
          <w:szCs w:val="22"/>
        </w:rPr>
        <w:t>βρόχῳ</w:t>
      </w:r>
      <w:r w:rsidRPr="00803703">
        <w:rPr>
          <w:szCs w:val="22"/>
          <w:lang w:val="fr-FR"/>
        </w:rPr>
        <w:t xml:space="preserve"> </w:t>
      </w:r>
      <w:r w:rsidRPr="00803703">
        <w:rPr>
          <w:szCs w:val="22"/>
        </w:rPr>
        <w:t>τῇ</w:t>
      </w:r>
      <w:r w:rsidRPr="00803703">
        <w:rPr>
          <w:szCs w:val="22"/>
          <w:lang w:val="fr-FR"/>
        </w:rPr>
        <w:t xml:space="preserve"> </w:t>
      </w:r>
      <w:r w:rsidRPr="00803703">
        <w:rPr>
          <w:szCs w:val="22"/>
        </w:rPr>
        <w:t>πέτρᾳ</w:t>
      </w:r>
      <w:r w:rsidRPr="00803703">
        <w:rPr>
          <w:szCs w:val="22"/>
          <w:lang w:val="fr-FR"/>
        </w:rPr>
        <w:t xml:space="preserve"> </w:t>
      </w:r>
      <w:r w:rsidRPr="00803703">
        <w:rPr>
          <w:szCs w:val="22"/>
        </w:rPr>
        <w:t>προσῆλθεν</w:t>
      </w:r>
      <w:r w:rsidRPr="00803703">
        <w:rPr>
          <w:szCs w:val="22"/>
          <w:lang w:val="fr-FR"/>
        </w:rPr>
        <w:t xml:space="preserve">, </w:t>
      </w:r>
      <w:r w:rsidR="009B27F4" w:rsidRPr="00C63674">
        <w:rPr>
          <w:color w:val="C00000"/>
          <w:szCs w:val="22"/>
          <w:lang w:val="fr-FR"/>
        </w:rPr>
        <w:t>[5,</w:t>
      </w:r>
      <w:r w:rsidR="009B27F4">
        <w:rPr>
          <w:color w:val="C00000"/>
          <w:szCs w:val="22"/>
          <w:lang w:val="fr-FR"/>
        </w:rPr>
        <w:t>2c</w:t>
      </w:r>
      <w:r w:rsidR="009B27F4" w:rsidRPr="00C63674">
        <w:rPr>
          <w:color w:val="C00000"/>
          <w:szCs w:val="22"/>
          <w:lang w:val="fr-FR"/>
        </w:rPr>
        <w:t>]</w:t>
      </w:r>
      <w:r w:rsidR="009B27F4">
        <w:rPr>
          <w:rStyle w:val="Appelnotedebasdep"/>
          <w:color w:val="C00000"/>
          <w:szCs w:val="22"/>
          <w:lang w:val="fr-FR"/>
        </w:rPr>
        <w:footnoteReference w:id="63"/>
      </w:r>
      <w:r w:rsidR="009B27F4" w:rsidRPr="00803703">
        <w:rPr>
          <w:szCs w:val="22"/>
          <w:lang w:val="fr-FR"/>
        </w:rPr>
        <w:t xml:space="preserve"> </w:t>
      </w:r>
      <w:r w:rsidR="009B27F4">
        <w:rPr>
          <w:szCs w:val="22"/>
          <w:lang w:val="fr-FR"/>
        </w:rPr>
        <w:t xml:space="preserve"> </w:t>
      </w:r>
      <w:r w:rsidRPr="00803703">
        <w:rPr>
          <w:szCs w:val="22"/>
        </w:rPr>
        <w:t>ὡς</w:t>
      </w:r>
      <w:r w:rsidRPr="00803703">
        <w:rPr>
          <w:szCs w:val="22"/>
          <w:lang w:val="fr-FR"/>
        </w:rPr>
        <w:t xml:space="preserve"> </w:t>
      </w:r>
      <w:r w:rsidRPr="00803703">
        <w:rPr>
          <w:szCs w:val="22"/>
        </w:rPr>
        <w:t>ἐκεῖ</w:t>
      </w:r>
      <w:r w:rsidRPr="00803703">
        <w:rPr>
          <w:szCs w:val="22"/>
          <w:lang w:val="fr-FR"/>
        </w:rPr>
        <w:t xml:space="preserve"> </w:t>
      </w:r>
      <w:r w:rsidRPr="00803703">
        <w:rPr>
          <w:szCs w:val="22"/>
        </w:rPr>
        <w:t>συλληψόμενος</w:t>
      </w:r>
      <w:r w:rsidRPr="00803703">
        <w:rPr>
          <w:szCs w:val="22"/>
          <w:lang w:val="fr-FR"/>
        </w:rPr>
        <w:t xml:space="preserve"> </w:t>
      </w:r>
      <w:r w:rsidRPr="00803703">
        <w:rPr>
          <w:szCs w:val="22"/>
        </w:rPr>
        <w:t>αὐτήν</w:t>
      </w:r>
      <w:r w:rsidRPr="00803703">
        <w:rPr>
          <w:szCs w:val="22"/>
          <w:lang w:val="fr-FR"/>
        </w:rPr>
        <w:t xml:space="preserve">. </w:t>
      </w:r>
      <w:r w:rsidR="00716AAF">
        <w:rPr>
          <w:szCs w:val="22"/>
          <w:lang w:val="fr-FR"/>
        </w:rPr>
        <w:t xml:space="preserve"> </w:t>
      </w:r>
      <w:r w:rsidR="00716AAF" w:rsidRPr="00C63674">
        <w:rPr>
          <w:color w:val="C00000"/>
          <w:szCs w:val="22"/>
          <w:lang w:val="fr-FR"/>
        </w:rPr>
        <w:t>[5,</w:t>
      </w:r>
      <w:r w:rsidR="00716AAF">
        <w:rPr>
          <w:color w:val="C00000"/>
          <w:szCs w:val="22"/>
          <w:lang w:val="fr-FR"/>
        </w:rPr>
        <w:t>3</w:t>
      </w:r>
      <w:r w:rsidR="008D3423">
        <w:rPr>
          <w:color w:val="C00000"/>
          <w:szCs w:val="22"/>
          <w:lang w:val="fr-FR"/>
        </w:rPr>
        <w:t>a</w:t>
      </w:r>
      <w:r w:rsidR="00716AAF" w:rsidRPr="00C63674">
        <w:rPr>
          <w:color w:val="C00000"/>
          <w:szCs w:val="22"/>
          <w:lang w:val="fr-FR"/>
        </w:rPr>
        <w:t>]</w:t>
      </w:r>
      <w:r w:rsidR="00716AAF">
        <w:rPr>
          <w:rStyle w:val="Appelnotedebasdep"/>
          <w:color w:val="C00000"/>
          <w:szCs w:val="22"/>
          <w:lang w:val="fr-FR"/>
        </w:rPr>
        <w:footnoteReference w:id="64"/>
      </w:r>
      <w:r w:rsidR="00716AAF" w:rsidRPr="00803703">
        <w:rPr>
          <w:szCs w:val="22"/>
          <w:lang w:val="fr-FR"/>
        </w:rPr>
        <w:t xml:space="preserve"> </w:t>
      </w:r>
      <w:r w:rsidR="00716AAF">
        <w:rPr>
          <w:szCs w:val="22"/>
          <w:lang w:val="fr-FR"/>
        </w:rPr>
        <w:t xml:space="preserve"> </w:t>
      </w:r>
      <w:r w:rsidRPr="00803703">
        <w:rPr>
          <w:szCs w:val="22"/>
        </w:rPr>
        <w:t>Ἐπιστὰς</w:t>
      </w:r>
      <w:r w:rsidRPr="00803703">
        <w:rPr>
          <w:szCs w:val="22"/>
          <w:lang w:val="fr-FR"/>
        </w:rPr>
        <w:t xml:space="preserve"> </w:t>
      </w:r>
      <w:r w:rsidRPr="00803703">
        <w:rPr>
          <w:szCs w:val="22"/>
        </w:rPr>
        <w:t>δὲ</w:t>
      </w:r>
      <w:r w:rsidRPr="00803703">
        <w:rPr>
          <w:szCs w:val="22"/>
          <w:lang w:val="fr-FR"/>
        </w:rPr>
        <w:t xml:space="preserve"> </w:t>
      </w:r>
      <w:r w:rsidRPr="00803703">
        <w:rPr>
          <w:szCs w:val="22"/>
        </w:rPr>
        <w:t>οὐδὲν</w:t>
      </w:r>
      <w:r w:rsidRPr="00803703">
        <w:rPr>
          <w:szCs w:val="22"/>
          <w:lang w:val="fr-FR"/>
        </w:rPr>
        <w:t xml:space="preserve"> </w:t>
      </w:r>
      <w:r w:rsidRPr="00803703">
        <w:rPr>
          <w:szCs w:val="22"/>
        </w:rPr>
        <w:t>εἶδεν</w:t>
      </w:r>
      <w:r w:rsidRPr="00803703">
        <w:rPr>
          <w:szCs w:val="22"/>
          <w:lang w:val="fr-FR"/>
        </w:rPr>
        <w:t xml:space="preserve"> </w:t>
      </w:r>
      <w:r w:rsidRPr="00803703">
        <w:rPr>
          <w:szCs w:val="22"/>
        </w:rPr>
        <w:t>ὧν</w:t>
      </w:r>
      <w:r w:rsidRPr="00803703">
        <w:rPr>
          <w:szCs w:val="22"/>
          <w:lang w:val="fr-FR"/>
        </w:rPr>
        <w:t xml:space="preserve"> </w:t>
      </w:r>
      <w:r w:rsidRPr="00803703">
        <w:rPr>
          <w:szCs w:val="22"/>
        </w:rPr>
        <w:t>ἤλπισεν</w:t>
      </w:r>
      <w:r w:rsidRPr="00803703">
        <w:rPr>
          <w:szCs w:val="22"/>
          <w:lang w:val="fr-FR"/>
        </w:rPr>
        <w:t xml:space="preserve">, </w:t>
      </w:r>
      <w:r w:rsidR="00C136A7">
        <w:rPr>
          <w:szCs w:val="22"/>
          <w:lang w:val="fr-FR"/>
        </w:rPr>
        <w:t xml:space="preserve"> </w:t>
      </w:r>
      <w:r w:rsidR="00C136A7" w:rsidRPr="00C63674">
        <w:rPr>
          <w:color w:val="C00000"/>
          <w:szCs w:val="22"/>
          <w:lang w:val="fr-FR"/>
        </w:rPr>
        <w:t>[5,</w:t>
      </w:r>
      <w:r w:rsidR="00C136A7">
        <w:rPr>
          <w:color w:val="C00000"/>
          <w:szCs w:val="22"/>
          <w:lang w:val="fr-FR"/>
        </w:rPr>
        <w:t>3b</w:t>
      </w:r>
      <w:r w:rsidR="00C136A7" w:rsidRPr="00C63674">
        <w:rPr>
          <w:color w:val="C00000"/>
          <w:szCs w:val="22"/>
          <w:lang w:val="fr-FR"/>
        </w:rPr>
        <w:t>]</w:t>
      </w:r>
      <w:r w:rsidR="00C136A7">
        <w:rPr>
          <w:rStyle w:val="Appelnotedebasdep"/>
          <w:color w:val="C00000"/>
          <w:szCs w:val="22"/>
          <w:lang w:val="fr-FR"/>
        </w:rPr>
        <w:footnoteReference w:id="65"/>
      </w:r>
      <w:r w:rsidRPr="00803703">
        <w:rPr>
          <w:szCs w:val="22"/>
        </w:rPr>
        <w:t>ἀλλὰ</w:t>
      </w:r>
      <w:r w:rsidRPr="00803703">
        <w:rPr>
          <w:szCs w:val="22"/>
          <w:lang w:val="fr-FR"/>
        </w:rPr>
        <w:t xml:space="preserve"> </w:t>
      </w:r>
      <w:r w:rsidRPr="00803703">
        <w:rPr>
          <w:szCs w:val="22"/>
        </w:rPr>
        <w:t>τὴν</w:t>
      </w:r>
      <w:r w:rsidRPr="00803703">
        <w:rPr>
          <w:szCs w:val="22"/>
          <w:lang w:val="fr-FR"/>
        </w:rPr>
        <w:t xml:space="preserve"> </w:t>
      </w:r>
      <w:r w:rsidRPr="00803703">
        <w:rPr>
          <w:szCs w:val="22"/>
        </w:rPr>
        <w:t>μὲν</w:t>
      </w:r>
      <w:r w:rsidRPr="00803703">
        <w:rPr>
          <w:szCs w:val="22"/>
          <w:lang w:val="fr-FR"/>
        </w:rPr>
        <w:t xml:space="preserve"> </w:t>
      </w:r>
      <w:r w:rsidRPr="00803703">
        <w:rPr>
          <w:szCs w:val="22"/>
        </w:rPr>
        <w:t>διδοῦσαν</w:t>
      </w:r>
      <w:r w:rsidRPr="00803703">
        <w:rPr>
          <w:szCs w:val="22"/>
          <w:lang w:val="fr-FR"/>
        </w:rPr>
        <w:t xml:space="preserve"> </w:t>
      </w:r>
      <w:r w:rsidRPr="00803703">
        <w:rPr>
          <w:szCs w:val="22"/>
        </w:rPr>
        <w:t>πάνυ</w:t>
      </w:r>
      <w:r w:rsidRPr="00803703">
        <w:rPr>
          <w:szCs w:val="22"/>
          <w:lang w:val="fr-FR"/>
        </w:rPr>
        <w:t xml:space="preserve"> </w:t>
      </w:r>
      <w:r w:rsidRPr="00803703">
        <w:rPr>
          <w:szCs w:val="22"/>
        </w:rPr>
        <w:t>ἀνθρωπίνως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θηλὴν</w:t>
      </w:r>
      <w:r w:rsidRPr="00803703">
        <w:rPr>
          <w:szCs w:val="22"/>
          <w:lang w:val="fr-FR"/>
        </w:rPr>
        <w:t xml:space="preserve"> </w:t>
      </w:r>
      <w:r w:rsidRPr="00803703">
        <w:rPr>
          <w:szCs w:val="22"/>
        </w:rPr>
        <w:t>εἰς</w:t>
      </w:r>
      <w:r w:rsidRPr="00803703">
        <w:rPr>
          <w:szCs w:val="22"/>
          <w:lang w:val="fr-FR"/>
        </w:rPr>
        <w:t xml:space="preserve"> </w:t>
      </w:r>
      <w:r w:rsidRPr="00803703">
        <w:rPr>
          <w:szCs w:val="22"/>
        </w:rPr>
        <w:t>ἄφθονον</w:t>
      </w:r>
      <w:r w:rsidRPr="00803703">
        <w:rPr>
          <w:szCs w:val="22"/>
          <w:lang w:val="fr-FR"/>
        </w:rPr>
        <w:t xml:space="preserve"> </w:t>
      </w:r>
      <w:r w:rsidRPr="00803703">
        <w:rPr>
          <w:szCs w:val="22"/>
        </w:rPr>
        <w:t>τοῦ</w:t>
      </w:r>
      <w:r w:rsidRPr="00803703">
        <w:rPr>
          <w:szCs w:val="22"/>
          <w:lang w:val="fr-FR"/>
        </w:rPr>
        <w:t xml:space="preserve"> </w:t>
      </w:r>
      <w:r w:rsidRPr="00803703">
        <w:rPr>
          <w:szCs w:val="22"/>
        </w:rPr>
        <w:t>γάλακτος</w:t>
      </w:r>
      <w:r w:rsidRPr="00803703">
        <w:rPr>
          <w:szCs w:val="22"/>
          <w:lang w:val="fr-FR"/>
        </w:rPr>
        <w:t xml:space="preserve"> </w:t>
      </w:r>
      <w:r w:rsidRPr="00803703">
        <w:rPr>
          <w:szCs w:val="22"/>
        </w:rPr>
        <w:t>ὁλκήν</w:t>
      </w:r>
      <w:r w:rsidRPr="00803703">
        <w:rPr>
          <w:szCs w:val="22"/>
          <w:lang w:val="fr-FR"/>
        </w:rPr>
        <w:t xml:space="preserve">, </w:t>
      </w:r>
      <w:r w:rsidR="00D41AFB" w:rsidRPr="00C63674">
        <w:rPr>
          <w:color w:val="C00000"/>
          <w:szCs w:val="22"/>
          <w:lang w:val="fr-FR"/>
        </w:rPr>
        <w:t>[5,</w:t>
      </w:r>
      <w:r w:rsidR="00D41AFB">
        <w:rPr>
          <w:color w:val="C00000"/>
          <w:szCs w:val="22"/>
          <w:lang w:val="fr-FR"/>
        </w:rPr>
        <w:t>3c</w:t>
      </w:r>
      <w:r w:rsidR="00D41AFB" w:rsidRPr="00C63674">
        <w:rPr>
          <w:color w:val="C00000"/>
          <w:szCs w:val="22"/>
          <w:lang w:val="fr-FR"/>
        </w:rPr>
        <w:t>]</w:t>
      </w:r>
      <w:r w:rsidR="00D41AFB">
        <w:rPr>
          <w:rStyle w:val="Appelnotedebasdep"/>
          <w:color w:val="C00000"/>
          <w:szCs w:val="22"/>
          <w:lang w:val="fr-FR"/>
        </w:rPr>
        <w:footnoteReference w:id="66"/>
      </w:r>
      <w:r w:rsidR="00D41AFB">
        <w:rPr>
          <w:color w:val="C00000"/>
          <w:szCs w:val="22"/>
          <w:lang w:val="fr-FR"/>
        </w:rPr>
        <w:t xml:space="preserve"> </w:t>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ἀκλαυτὶ</w:t>
      </w:r>
      <w:r w:rsidRPr="00803703">
        <w:rPr>
          <w:szCs w:val="22"/>
          <w:lang w:val="fr-FR"/>
        </w:rPr>
        <w:t xml:space="preserve"> </w:t>
      </w:r>
      <w:r w:rsidRPr="00803703">
        <w:rPr>
          <w:szCs w:val="22"/>
        </w:rPr>
        <w:t>λάβρως</w:t>
      </w:r>
      <w:r w:rsidRPr="00803703">
        <w:rPr>
          <w:szCs w:val="22"/>
          <w:lang w:val="fr-FR"/>
        </w:rPr>
        <w:t xml:space="preserve"> </w:t>
      </w:r>
      <w:r w:rsidRPr="00803703">
        <w:rPr>
          <w:szCs w:val="22"/>
        </w:rPr>
        <w:t>εἰς</w:t>
      </w:r>
      <w:r w:rsidRPr="00803703">
        <w:rPr>
          <w:szCs w:val="22"/>
          <w:lang w:val="fr-FR"/>
        </w:rPr>
        <w:t xml:space="preserve"> </w:t>
      </w:r>
      <w:r w:rsidRPr="00803703">
        <w:rPr>
          <w:szCs w:val="22"/>
        </w:rPr>
        <w:t>ἀμφοτέρας</w:t>
      </w:r>
      <w:r w:rsidRPr="00803703">
        <w:rPr>
          <w:szCs w:val="22"/>
          <w:lang w:val="fr-FR"/>
        </w:rPr>
        <w:t xml:space="preserve"> </w:t>
      </w:r>
      <w:r w:rsidRPr="00803703">
        <w:rPr>
          <w:szCs w:val="22"/>
        </w:rPr>
        <w:lastRenderedPageBreak/>
        <w:t>τὰς</w:t>
      </w:r>
      <w:r w:rsidRPr="00803703">
        <w:rPr>
          <w:szCs w:val="22"/>
          <w:lang w:val="fr-FR"/>
        </w:rPr>
        <w:t xml:space="preserve"> </w:t>
      </w:r>
      <w:r w:rsidRPr="00803703">
        <w:rPr>
          <w:szCs w:val="22"/>
        </w:rPr>
        <w:t>θηλὰς</w:t>
      </w:r>
      <w:r w:rsidRPr="00803703">
        <w:rPr>
          <w:szCs w:val="22"/>
          <w:lang w:val="fr-FR"/>
        </w:rPr>
        <w:t xml:space="preserve"> </w:t>
      </w:r>
      <w:r w:rsidRPr="00803703">
        <w:rPr>
          <w:szCs w:val="22"/>
        </w:rPr>
        <w:t>μεταφέρον</w:t>
      </w:r>
      <w:r w:rsidRPr="00803703">
        <w:rPr>
          <w:szCs w:val="22"/>
          <w:lang w:val="fr-FR"/>
        </w:rPr>
        <w:t xml:space="preserve"> </w:t>
      </w:r>
      <w:r w:rsidRPr="00803703">
        <w:rPr>
          <w:szCs w:val="22"/>
        </w:rPr>
        <w:t>τὸ</w:t>
      </w:r>
      <w:r w:rsidRPr="00803703">
        <w:rPr>
          <w:szCs w:val="22"/>
          <w:lang w:val="fr-FR"/>
        </w:rPr>
        <w:t xml:space="preserve"> </w:t>
      </w:r>
      <w:r w:rsidRPr="00803703">
        <w:rPr>
          <w:szCs w:val="22"/>
        </w:rPr>
        <w:t>στόμα</w:t>
      </w:r>
      <w:r w:rsidRPr="00803703">
        <w:rPr>
          <w:szCs w:val="22"/>
          <w:lang w:val="fr-FR"/>
        </w:rPr>
        <w:t xml:space="preserve"> </w:t>
      </w:r>
      <w:r w:rsidRPr="00803703">
        <w:rPr>
          <w:szCs w:val="22"/>
        </w:rPr>
        <w:t>καθαρὸν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φαιδρόν</w:t>
      </w:r>
      <w:r w:rsidRPr="00803703">
        <w:rPr>
          <w:szCs w:val="22"/>
          <w:lang w:val="fr-FR"/>
        </w:rPr>
        <w:t xml:space="preserve">, </w:t>
      </w:r>
      <w:r w:rsidR="00D41AFB">
        <w:rPr>
          <w:szCs w:val="22"/>
          <w:lang w:val="fr-FR"/>
        </w:rPr>
        <w:t xml:space="preserve"> </w:t>
      </w:r>
      <w:r w:rsidR="00D41AFB" w:rsidRPr="00C63674">
        <w:rPr>
          <w:color w:val="C00000"/>
          <w:szCs w:val="22"/>
          <w:lang w:val="fr-FR"/>
        </w:rPr>
        <w:t>[5,</w:t>
      </w:r>
      <w:r w:rsidR="00D41AFB">
        <w:rPr>
          <w:color w:val="C00000"/>
          <w:szCs w:val="22"/>
          <w:lang w:val="fr-FR"/>
        </w:rPr>
        <w:t>3d</w:t>
      </w:r>
      <w:r w:rsidR="00D41AFB" w:rsidRPr="00C63674">
        <w:rPr>
          <w:color w:val="C00000"/>
          <w:szCs w:val="22"/>
          <w:lang w:val="fr-FR"/>
        </w:rPr>
        <w:t>]</w:t>
      </w:r>
      <w:r w:rsidR="00D41AFB">
        <w:rPr>
          <w:rStyle w:val="Appelnotedebasdep"/>
          <w:color w:val="C00000"/>
          <w:szCs w:val="22"/>
          <w:lang w:val="fr-FR"/>
        </w:rPr>
        <w:footnoteReference w:id="67"/>
      </w:r>
      <w:r w:rsidRPr="00803703">
        <w:rPr>
          <w:szCs w:val="22"/>
        </w:rPr>
        <w:t>οἷα</w:t>
      </w:r>
      <w:r w:rsidRPr="00803703">
        <w:rPr>
          <w:szCs w:val="22"/>
          <w:lang w:val="fr-FR"/>
        </w:rPr>
        <w:t xml:space="preserve"> </w:t>
      </w:r>
      <w:r w:rsidRPr="00803703">
        <w:rPr>
          <w:szCs w:val="22"/>
        </w:rPr>
        <w:t>τῆς</w:t>
      </w:r>
      <w:r w:rsidRPr="00803703">
        <w:rPr>
          <w:szCs w:val="22"/>
          <w:lang w:val="fr-FR"/>
        </w:rPr>
        <w:t xml:space="preserve"> </w:t>
      </w:r>
      <w:r w:rsidRPr="00803703">
        <w:rPr>
          <w:szCs w:val="22"/>
        </w:rPr>
        <w:t>ὄϊος</w:t>
      </w:r>
      <w:r w:rsidRPr="00803703">
        <w:rPr>
          <w:szCs w:val="22"/>
          <w:lang w:val="fr-FR"/>
        </w:rPr>
        <w:t xml:space="preserve"> </w:t>
      </w:r>
      <w:r w:rsidRPr="00803703">
        <w:rPr>
          <w:szCs w:val="22"/>
        </w:rPr>
        <w:t>τῇ</w:t>
      </w:r>
      <w:r w:rsidRPr="00803703">
        <w:rPr>
          <w:szCs w:val="22"/>
          <w:lang w:val="fr-FR"/>
        </w:rPr>
        <w:t xml:space="preserve"> </w:t>
      </w:r>
      <w:r w:rsidRPr="00803703">
        <w:rPr>
          <w:szCs w:val="22"/>
        </w:rPr>
        <w:t>γλώττῃ</w:t>
      </w:r>
      <w:r w:rsidRPr="00803703">
        <w:rPr>
          <w:szCs w:val="22"/>
          <w:lang w:val="fr-FR"/>
        </w:rPr>
        <w:t xml:space="preserve"> </w:t>
      </w:r>
      <w:r w:rsidRPr="00803703">
        <w:rPr>
          <w:szCs w:val="22"/>
        </w:rPr>
        <w:t>τὸ</w:t>
      </w:r>
      <w:r w:rsidRPr="00803703">
        <w:rPr>
          <w:szCs w:val="22"/>
          <w:lang w:val="fr-FR"/>
        </w:rPr>
        <w:t xml:space="preserve"> </w:t>
      </w:r>
      <w:r w:rsidRPr="00803703">
        <w:rPr>
          <w:szCs w:val="22"/>
        </w:rPr>
        <w:t>πρόσωπον</w:t>
      </w:r>
      <w:r w:rsidRPr="00803703">
        <w:rPr>
          <w:szCs w:val="22"/>
          <w:lang w:val="fr-FR"/>
        </w:rPr>
        <w:t xml:space="preserve"> </w:t>
      </w:r>
      <w:r w:rsidRPr="00803703">
        <w:rPr>
          <w:szCs w:val="22"/>
        </w:rPr>
        <w:t>ἀπολιχμωμένης</w:t>
      </w:r>
      <w:r w:rsidRPr="00803703">
        <w:rPr>
          <w:szCs w:val="22"/>
          <w:lang w:val="fr-FR"/>
        </w:rPr>
        <w:t xml:space="preserve"> </w:t>
      </w:r>
      <w:r w:rsidRPr="00803703">
        <w:rPr>
          <w:szCs w:val="22"/>
        </w:rPr>
        <w:t>μετὰ</w:t>
      </w:r>
      <w:r w:rsidRPr="00803703">
        <w:rPr>
          <w:szCs w:val="22"/>
          <w:lang w:val="fr-FR"/>
        </w:rPr>
        <w:t xml:space="preserve"> </w:t>
      </w:r>
      <w:r w:rsidRPr="00803703">
        <w:rPr>
          <w:szCs w:val="22"/>
        </w:rPr>
        <w:t>τὸν</w:t>
      </w:r>
      <w:r w:rsidRPr="00803703">
        <w:rPr>
          <w:szCs w:val="22"/>
          <w:lang w:val="fr-FR"/>
        </w:rPr>
        <w:t xml:space="preserve"> </w:t>
      </w:r>
      <w:r w:rsidRPr="00803703">
        <w:rPr>
          <w:szCs w:val="22"/>
        </w:rPr>
        <w:t>κόρον</w:t>
      </w:r>
      <w:r w:rsidRPr="00803703">
        <w:rPr>
          <w:szCs w:val="22"/>
          <w:lang w:val="fr-FR"/>
        </w:rPr>
        <w:t xml:space="preserve"> </w:t>
      </w:r>
      <w:r w:rsidRPr="00803703">
        <w:rPr>
          <w:szCs w:val="22"/>
        </w:rPr>
        <w:t>τῆς</w:t>
      </w:r>
      <w:r w:rsidRPr="00803703">
        <w:rPr>
          <w:szCs w:val="22"/>
          <w:lang w:val="fr-FR"/>
        </w:rPr>
        <w:t xml:space="preserve"> </w:t>
      </w:r>
      <w:r w:rsidRPr="00803703">
        <w:rPr>
          <w:szCs w:val="22"/>
        </w:rPr>
        <w:t>τροφῆς</w:t>
      </w:r>
      <w:r w:rsidRPr="00803703">
        <w:rPr>
          <w:szCs w:val="22"/>
          <w:lang w:val="fr-FR"/>
        </w:rPr>
        <w:t xml:space="preserve">. </w:t>
      </w:r>
      <w:r w:rsidR="009A1D03">
        <w:rPr>
          <w:szCs w:val="22"/>
          <w:lang w:val="fr-FR"/>
        </w:rPr>
        <w:t xml:space="preserve"> </w:t>
      </w:r>
      <w:r w:rsidR="009A1D03" w:rsidRPr="00C63674">
        <w:rPr>
          <w:color w:val="C00000"/>
          <w:szCs w:val="22"/>
          <w:lang w:val="fr-FR"/>
        </w:rPr>
        <w:t>[5,</w:t>
      </w:r>
      <w:r w:rsidR="009A1D03">
        <w:rPr>
          <w:color w:val="C00000"/>
          <w:szCs w:val="22"/>
          <w:lang w:val="fr-FR"/>
        </w:rPr>
        <w:t>4a</w:t>
      </w:r>
      <w:r w:rsidR="009A1D03" w:rsidRPr="00C63674">
        <w:rPr>
          <w:color w:val="C00000"/>
          <w:szCs w:val="22"/>
          <w:lang w:val="fr-FR"/>
        </w:rPr>
        <w:t>]</w:t>
      </w:r>
      <w:r w:rsidR="009A1D03">
        <w:rPr>
          <w:rStyle w:val="Appelnotedebasdep"/>
          <w:color w:val="C00000"/>
          <w:szCs w:val="22"/>
          <w:lang w:val="fr-FR"/>
        </w:rPr>
        <w:footnoteReference w:id="68"/>
      </w:r>
      <w:r w:rsidR="009A1D03" w:rsidRPr="00803703">
        <w:rPr>
          <w:szCs w:val="22"/>
          <w:lang w:val="fr-FR"/>
        </w:rPr>
        <w:t xml:space="preserve"> </w:t>
      </w:r>
      <w:r w:rsidR="009A1D03">
        <w:rPr>
          <w:szCs w:val="22"/>
          <w:lang w:val="fr-FR"/>
        </w:rPr>
        <w:t xml:space="preserve">  </w:t>
      </w:r>
      <w:r w:rsidRPr="00803703">
        <w:rPr>
          <w:szCs w:val="22"/>
        </w:rPr>
        <w:t>Θῆλυ</w:t>
      </w:r>
      <w:r w:rsidRPr="00803703">
        <w:rPr>
          <w:szCs w:val="22"/>
          <w:lang w:val="fr-FR"/>
        </w:rPr>
        <w:t xml:space="preserve"> </w:t>
      </w:r>
      <w:r w:rsidRPr="00803703">
        <w:rPr>
          <w:szCs w:val="22"/>
        </w:rPr>
        <w:t>ἦν</w:t>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παρέκειτο</w:t>
      </w:r>
      <w:r w:rsidRPr="00803703">
        <w:rPr>
          <w:szCs w:val="22"/>
          <w:lang w:val="fr-FR"/>
        </w:rPr>
        <w:t xml:space="preserve"> </w:t>
      </w:r>
      <w:r w:rsidR="00D41AFB">
        <w:rPr>
          <w:szCs w:val="22"/>
          <w:lang w:val="fr-FR"/>
        </w:rPr>
        <w:t xml:space="preserve"> </w:t>
      </w:r>
      <w:r w:rsidRPr="00803703">
        <w:rPr>
          <w:szCs w:val="22"/>
        </w:rPr>
        <w:t>καὶ</w:t>
      </w:r>
      <w:r w:rsidRPr="00803703">
        <w:rPr>
          <w:szCs w:val="22"/>
          <w:lang w:val="fr-FR"/>
        </w:rPr>
        <w:t xml:space="preserve"> </w:t>
      </w:r>
      <w:r w:rsidRPr="00803703">
        <w:rPr>
          <w:szCs w:val="22"/>
        </w:rPr>
        <w:t>τούτῳ</w:t>
      </w:r>
      <w:r w:rsidRPr="00803703">
        <w:rPr>
          <w:szCs w:val="22"/>
          <w:lang w:val="fr-FR"/>
        </w:rPr>
        <w:t xml:space="preserve"> </w:t>
      </w:r>
      <w:r w:rsidRPr="00803703">
        <w:rPr>
          <w:szCs w:val="22"/>
        </w:rPr>
        <w:t>σπάργανα</w:t>
      </w:r>
      <w:r w:rsidRPr="00803703">
        <w:rPr>
          <w:szCs w:val="22"/>
          <w:lang w:val="fr-FR"/>
        </w:rPr>
        <w:t xml:space="preserve"> </w:t>
      </w:r>
      <w:r w:rsidRPr="00803703">
        <w:rPr>
          <w:szCs w:val="22"/>
        </w:rPr>
        <w:t>γνωρίσματα</w:t>
      </w:r>
      <w:r w:rsidR="008714A8">
        <w:rPr>
          <w:szCs w:val="22"/>
        </w:rPr>
        <w:t>·</w:t>
      </w:r>
      <w:r w:rsidR="008714A8" w:rsidRPr="008714A8">
        <w:rPr>
          <w:szCs w:val="22"/>
          <w:lang w:val="fr-FR"/>
        </w:rPr>
        <w:t> </w:t>
      </w:r>
      <w:r w:rsidR="008714A8">
        <w:rPr>
          <w:szCs w:val="22"/>
          <w:lang w:val="fr-FR"/>
        </w:rPr>
        <w:t xml:space="preserve"> </w:t>
      </w:r>
      <w:r w:rsidR="009A1D03" w:rsidRPr="00C63674">
        <w:rPr>
          <w:color w:val="C00000"/>
          <w:szCs w:val="22"/>
          <w:lang w:val="fr-FR"/>
        </w:rPr>
        <w:t>5,</w:t>
      </w:r>
      <w:r w:rsidR="009A1D03">
        <w:rPr>
          <w:color w:val="C00000"/>
          <w:szCs w:val="22"/>
          <w:lang w:val="fr-FR"/>
        </w:rPr>
        <w:t>4b</w:t>
      </w:r>
      <w:r w:rsidR="009A1D03" w:rsidRPr="00C63674">
        <w:rPr>
          <w:color w:val="C00000"/>
          <w:szCs w:val="22"/>
          <w:lang w:val="fr-FR"/>
        </w:rPr>
        <w:t>]</w:t>
      </w:r>
      <w:r w:rsidR="009A1D03">
        <w:rPr>
          <w:rStyle w:val="Appelnotedebasdep"/>
          <w:color w:val="C00000"/>
          <w:szCs w:val="22"/>
          <w:lang w:val="fr-FR"/>
        </w:rPr>
        <w:footnoteReference w:id="69"/>
      </w:r>
      <w:r w:rsidR="009A1D03">
        <w:rPr>
          <w:color w:val="C00000"/>
          <w:szCs w:val="22"/>
          <w:lang w:val="fr-FR"/>
        </w:rPr>
        <w:t xml:space="preserve"> </w:t>
      </w:r>
      <w:r w:rsidRPr="00803703">
        <w:rPr>
          <w:szCs w:val="22"/>
        </w:rPr>
        <w:t>μίτρα</w:t>
      </w:r>
      <w:r w:rsidRPr="00803703">
        <w:rPr>
          <w:szCs w:val="22"/>
          <w:lang w:val="fr-FR"/>
        </w:rPr>
        <w:t xml:space="preserve"> </w:t>
      </w:r>
      <w:r w:rsidRPr="00803703">
        <w:rPr>
          <w:szCs w:val="22"/>
        </w:rPr>
        <w:t>διάχρυσος</w:t>
      </w:r>
      <w:r w:rsidRPr="00803703">
        <w:rPr>
          <w:szCs w:val="22"/>
          <w:lang w:val="fr-FR"/>
        </w:rPr>
        <w:t xml:space="preserve">, </w:t>
      </w:r>
      <w:r w:rsidRPr="00803703">
        <w:rPr>
          <w:szCs w:val="22"/>
        </w:rPr>
        <w:t>ὑποδήματα</w:t>
      </w:r>
      <w:r w:rsidRPr="00803703">
        <w:rPr>
          <w:szCs w:val="22"/>
          <w:lang w:val="fr-FR"/>
        </w:rPr>
        <w:t xml:space="preserve"> </w:t>
      </w:r>
      <w:r w:rsidRPr="00803703">
        <w:rPr>
          <w:szCs w:val="22"/>
        </w:rPr>
        <w:t>ἐπίχρυσα</w:t>
      </w:r>
      <w:r w:rsidRPr="00803703">
        <w:rPr>
          <w:szCs w:val="22"/>
          <w:lang w:val="fr-FR"/>
        </w:rPr>
        <w:t xml:space="preserve">, </w:t>
      </w:r>
      <w:r w:rsidRPr="00803703">
        <w:rPr>
          <w:szCs w:val="22"/>
        </w:rPr>
        <w:t>περισκελίδες</w:t>
      </w:r>
      <w:r w:rsidRPr="00803703">
        <w:rPr>
          <w:szCs w:val="22"/>
          <w:lang w:val="fr-FR"/>
        </w:rPr>
        <w:t xml:space="preserve"> </w:t>
      </w:r>
      <w:r w:rsidRPr="00803703">
        <w:rPr>
          <w:szCs w:val="22"/>
        </w:rPr>
        <w:t>χρυσαῖ</w:t>
      </w:r>
      <w:r w:rsidRPr="00803703">
        <w:rPr>
          <w:szCs w:val="22"/>
          <w:lang w:val="fr-FR"/>
        </w:rPr>
        <w:t xml:space="preserve">. </w:t>
      </w:r>
      <w:r w:rsidR="00314615">
        <w:rPr>
          <w:szCs w:val="22"/>
          <w:lang w:val="fr-FR"/>
        </w:rPr>
        <w:t xml:space="preserve"> </w:t>
      </w:r>
    </w:p>
    <w:p w:rsidR="006951A0" w:rsidRDefault="006951A0" w:rsidP="00EA2573">
      <w:pPr>
        <w:pStyle w:val="Grec"/>
        <w:ind w:left="426" w:right="550" w:firstLine="284"/>
        <w:jc w:val="both"/>
        <w:rPr>
          <w:szCs w:val="22"/>
          <w:lang w:val="fr-FR"/>
        </w:rPr>
      </w:pPr>
      <w:r w:rsidRPr="00B27DF4">
        <w:rPr>
          <w:color w:val="C00000"/>
          <w:szCs w:val="22"/>
          <w:lang w:val="fr-FR"/>
        </w:rPr>
        <w:t>[</w:t>
      </w:r>
      <w:r w:rsidR="00B27DF4" w:rsidRPr="00B27DF4">
        <w:rPr>
          <w:color w:val="C00000"/>
          <w:szCs w:val="22"/>
          <w:lang w:val="fr-FR"/>
        </w:rPr>
        <w:t>I</w:t>
      </w:r>
      <w:proofErr w:type="gramStart"/>
      <w:r w:rsidR="00B27DF4" w:rsidRPr="00B27DF4">
        <w:rPr>
          <w:color w:val="C00000"/>
          <w:szCs w:val="22"/>
          <w:lang w:val="fr-FR"/>
        </w:rPr>
        <w:t>,</w:t>
      </w:r>
      <w:r w:rsidRPr="00B27DF4">
        <w:rPr>
          <w:color w:val="C00000"/>
          <w:szCs w:val="22"/>
          <w:lang w:val="fr-FR"/>
        </w:rPr>
        <w:t>6</w:t>
      </w:r>
      <w:r w:rsidR="00B27DF4" w:rsidRPr="00B27DF4">
        <w:rPr>
          <w:color w:val="C00000"/>
          <w:szCs w:val="22"/>
          <w:lang w:val="fr-FR"/>
        </w:rPr>
        <w:t>,1a</w:t>
      </w:r>
      <w:proofErr w:type="gramEnd"/>
      <w:r w:rsidRPr="00B27DF4">
        <w:rPr>
          <w:color w:val="C00000"/>
          <w:szCs w:val="22"/>
          <w:lang w:val="fr-FR"/>
        </w:rPr>
        <w:t>]</w:t>
      </w:r>
      <w:r w:rsidR="00B27DF4" w:rsidRPr="00B27DF4">
        <w:rPr>
          <w:rStyle w:val="Appelnotedebasdep"/>
          <w:color w:val="C00000"/>
          <w:szCs w:val="22"/>
          <w:lang w:val="fr-FR"/>
        </w:rPr>
        <w:footnoteReference w:id="70"/>
      </w:r>
      <w:r w:rsidR="00CB1ED9">
        <w:rPr>
          <w:color w:val="C00000"/>
          <w:szCs w:val="22"/>
          <w:lang w:val="fr-FR"/>
        </w:rPr>
        <w:t xml:space="preserve"> </w:t>
      </w:r>
      <w:r w:rsidRPr="00803703">
        <w:rPr>
          <w:szCs w:val="22"/>
        </w:rPr>
        <w:t>Θεῖον</w:t>
      </w:r>
      <w:r w:rsidRPr="00803703">
        <w:rPr>
          <w:szCs w:val="22"/>
          <w:lang w:val="fr-FR"/>
        </w:rPr>
        <w:t xml:space="preserve"> </w:t>
      </w:r>
      <w:r w:rsidRPr="00803703">
        <w:rPr>
          <w:szCs w:val="22"/>
        </w:rPr>
        <w:t>δή</w:t>
      </w:r>
      <w:r w:rsidRPr="00803703">
        <w:rPr>
          <w:szCs w:val="22"/>
          <w:lang w:val="fr-FR"/>
        </w:rPr>
        <w:t xml:space="preserve"> </w:t>
      </w:r>
      <w:r w:rsidRPr="00803703">
        <w:rPr>
          <w:szCs w:val="22"/>
        </w:rPr>
        <w:t>τι</w:t>
      </w:r>
      <w:r w:rsidRPr="00803703">
        <w:rPr>
          <w:szCs w:val="22"/>
          <w:lang w:val="fr-FR"/>
        </w:rPr>
        <w:t xml:space="preserve"> </w:t>
      </w:r>
      <w:r w:rsidRPr="00803703">
        <w:rPr>
          <w:szCs w:val="22"/>
        </w:rPr>
        <w:t>νομίσας</w:t>
      </w:r>
      <w:r w:rsidRPr="00803703">
        <w:rPr>
          <w:szCs w:val="22"/>
          <w:lang w:val="fr-FR"/>
        </w:rPr>
        <w:t xml:space="preserve"> </w:t>
      </w:r>
      <w:r w:rsidRPr="00803703">
        <w:rPr>
          <w:szCs w:val="22"/>
        </w:rPr>
        <w:t>τὸ</w:t>
      </w:r>
      <w:r w:rsidRPr="00803703">
        <w:rPr>
          <w:szCs w:val="22"/>
          <w:lang w:val="fr-FR"/>
        </w:rPr>
        <w:t xml:space="preserve"> </w:t>
      </w:r>
      <w:r w:rsidRPr="00803703">
        <w:rPr>
          <w:szCs w:val="22"/>
        </w:rPr>
        <w:t>εὕρημα</w:t>
      </w:r>
      <w:r w:rsidRPr="00803703">
        <w:rPr>
          <w:szCs w:val="22"/>
          <w:lang w:val="fr-FR"/>
        </w:rPr>
        <w:t xml:space="preserve"> </w:t>
      </w:r>
      <w:r w:rsidR="00D21CA4" w:rsidRPr="00B27DF4">
        <w:rPr>
          <w:color w:val="C00000"/>
          <w:szCs w:val="22"/>
          <w:lang w:val="fr-FR"/>
        </w:rPr>
        <w:t>[6,1</w:t>
      </w:r>
      <w:r w:rsidR="00D21CA4">
        <w:rPr>
          <w:color w:val="C00000"/>
          <w:szCs w:val="22"/>
          <w:lang w:val="fr-FR"/>
        </w:rPr>
        <w:t>b</w:t>
      </w:r>
      <w:r w:rsidR="00D21CA4" w:rsidRPr="00B27DF4">
        <w:rPr>
          <w:color w:val="C00000"/>
          <w:szCs w:val="22"/>
          <w:lang w:val="fr-FR"/>
        </w:rPr>
        <w:t>]</w:t>
      </w:r>
      <w:r w:rsidR="00B1646C">
        <w:rPr>
          <w:rStyle w:val="Appelnotedebasdep"/>
          <w:color w:val="C00000"/>
          <w:szCs w:val="22"/>
          <w:lang w:val="fr-FR"/>
        </w:rPr>
        <w:footnoteReference w:id="71"/>
      </w:r>
      <w:r w:rsidR="00D21CA4">
        <w:rPr>
          <w:color w:val="C00000"/>
          <w:szCs w:val="22"/>
          <w:lang w:val="fr-FR"/>
        </w:rPr>
        <w:t xml:space="preserve"> </w:t>
      </w:r>
      <w:r w:rsidRPr="00803703">
        <w:rPr>
          <w:szCs w:val="22"/>
        </w:rPr>
        <w:t>καὶ</w:t>
      </w:r>
      <w:r w:rsidRPr="00803703">
        <w:rPr>
          <w:szCs w:val="22"/>
          <w:lang w:val="fr-FR"/>
        </w:rPr>
        <w:t xml:space="preserve"> </w:t>
      </w:r>
      <w:r w:rsidRPr="00803703">
        <w:rPr>
          <w:szCs w:val="22"/>
        </w:rPr>
        <w:t>διδασκόμενος</w:t>
      </w:r>
      <w:r w:rsidRPr="00803703">
        <w:rPr>
          <w:szCs w:val="22"/>
          <w:lang w:val="fr-FR"/>
        </w:rPr>
        <w:t xml:space="preserve"> </w:t>
      </w:r>
      <w:r w:rsidRPr="00803703">
        <w:rPr>
          <w:szCs w:val="22"/>
        </w:rPr>
        <w:t>παρὰ</w:t>
      </w:r>
      <w:r w:rsidRPr="00803703">
        <w:rPr>
          <w:szCs w:val="22"/>
          <w:lang w:val="fr-FR"/>
        </w:rPr>
        <w:t xml:space="preserve"> </w:t>
      </w:r>
      <w:r w:rsidRPr="00803703">
        <w:rPr>
          <w:szCs w:val="22"/>
        </w:rPr>
        <w:t>τῆς</w:t>
      </w:r>
      <w:r w:rsidRPr="00803703">
        <w:rPr>
          <w:szCs w:val="22"/>
          <w:lang w:val="fr-FR"/>
        </w:rPr>
        <w:t xml:space="preserve"> </w:t>
      </w:r>
      <w:r w:rsidRPr="00803703">
        <w:rPr>
          <w:szCs w:val="22"/>
        </w:rPr>
        <w:t>ὄϊος</w:t>
      </w:r>
      <w:r w:rsidRPr="00803703">
        <w:rPr>
          <w:szCs w:val="22"/>
          <w:lang w:val="fr-FR"/>
        </w:rPr>
        <w:t xml:space="preserve"> </w:t>
      </w:r>
      <w:r w:rsidRPr="00803703">
        <w:rPr>
          <w:szCs w:val="22"/>
        </w:rPr>
        <w:t>ἐλεεῖν</w:t>
      </w:r>
      <w:r w:rsidRPr="00803703">
        <w:rPr>
          <w:szCs w:val="22"/>
          <w:lang w:val="fr-FR"/>
        </w:rPr>
        <w:t xml:space="preserve"> </w:t>
      </w:r>
      <w:r w:rsidRPr="00803703">
        <w:rPr>
          <w:szCs w:val="22"/>
        </w:rPr>
        <w:t>τε</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lastRenderedPageBreak/>
        <w:t>φιλεῖν</w:t>
      </w:r>
      <w:r w:rsidRPr="00803703">
        <w:rPr>
          <w:szCs w:val="22"/>
          <w:lang w:val="fr-FR"/>
        </w:rPr>
        <w:t xml:space="preserve">, </w:t>
      </w:r>
      <w:r w:rsidR="00CB1ED9">
        <w:rPr>
          <w:szCs w:val="22"/>
          <w:lang w:val="fr-FR"/>
        </w:rPr>
        <w:t xml:space="preserve"> </w:t>
      </w:r>
      <w:r w:rsidR="00CB1ED9" w:rsidRPr="00B27DF4">
        <w:rPr>
          <w:color w:val="C00000"/>
          <w:szCs w:val="22"/>
          <w:lang w:val="fr-FR"/>
        </w:rPr>
        <w:t>[6,1</w:t>
      </w:r>
      <w:r w:rsidR="00D21CA4">
        <w:rPr>
          <w:color w:val="C00000"/>
          <w:szCs w:val="22"/>
          <w:lang w:val="fr-FR"/>
        </w:rPr>
        <w:t>c</w:t>
      </w:r>
      <w:r w:rsidR="00CB1ED9" w:rsidRPr="00B27DF4">
        <w:rPr>
          <w:color w:val="C00000"/>
          <w:szCs w:val="22"/>
          <w:lang w:val="fr-FR"/>
        </w:rPr>
        <w:t>]</w:t>
      </w:r>
      <w:r w:rsidR="00B1646C">
        <w:rPr>
          <w:rStyle w:val="Appelnotedebasdep"/>
          <w:color w:val="C00000"/>
          <w:szCs w:val="22"/>
          <w:lang w:val="fr-FR"/>
        </w:rPr>
        <w:footnoteReference w:id="72"/>
      </w:r>
      <w:r w:rsidR="00CB1ED9">
        <w:rPr>
          <w:color w:val="C00000"/>
          <w:szCs w:val="22"/>
          <w:lang w:val="fr-FR"/>
        </w:rPr>
        <w:t xml:space="preserve"> </w:t>
      </w:r>
      <w:r w:rsidRPr="00803703">
        <w:rPr>
          <w:szCs w:val="22"/>
        </w:rPr>
        <w:t>ἀναιρεῖται</w:t>
      </w:r>
      <w:r w:rsidRPr="00803703">
        <w:rPr>
          <w:szCs w:val="22"/>
          <w:lang w:val="fr-FR"/>
        </w:rPr>
        <w:t xml:space="preserve"> </w:t>
      </w:r>
      <w:r w:rsidRPr="00803703">
        <w:rPr>
          <w:szCs w:val="22"/>
        </w:rPr>
        <w:t>μὲν</w:t>
      </w:r>
      <w:r w:rsidRPr="00803703">
        <w:rPr>
          <w:szCs w:val="22"/>
          <w:lang w:val="fr-FR"/>
        </w:rPr>
        <w:t xml:space="preserve"> </w:t>
      </w:r>
      <w:r w:rsidRPr="00803703">
        <w:rPr>
          <w:szCs w:val="22"/>
        </w:rPr>
        <w:t>τὸ</w:t>
      </w:r>
      <w:r w:rsidRPr="00803703">
        <w:rPr>
          <w:szCs w:val="22"/>
          <w:lang w:val="fr-FR"/>
        </w:rPr>
        <w:t xml:space="preserve"> </w:t>
      </w:r>
      <w:r w:rsidRPr="00803703">
        <w:rPr>
          <w:szCs w:val="22"/>
        </w:rPr>
        <w:t>βρέφος</w:t>
      </w:r>
      <w:r w:rsidRPr="00803703">
        <w:rPr>
          <w:szCs w:val="22"/>
          <w:lang w:val="fr-FR"/>
        </w:rPr>
        <w:t xml:space="preserve"> </w:t>
      </w:r>
      <w:r w:rsidRPr="00803703">
        <w:rPr>
          <w:szCs w:val="22"/>
        </w:rPr>
        <w:t>ἐπ</w:t>
      </w:r>
      <w:r w:rsidRPr="00803703">
        <w:rPr>
          <w:szCs w:val="22"/>
          <w:lang w:val="fr-FR"/>
        </w:rPr>
        <w:t xml:space="preserve">´ </w:t>
      </w:r>
      <w:r w:rsidRPr="00803703">
        <w:rPr>
          <w:szCs w:val="22"/>
        </w:rPr>
        <w:t>ἀγκῶνος</w:t>
      </w:r>
      <w:r w:rsidRPr="00803703">
        <w:rPr>
          <w:szCs w:val="22"/>
          <w:lang w:val="fr-FR"/>
        </w:rPr>
        <w:t xml:space="preserve">, </w:t>
      </w:r>
      <w:r w:rsidR="00D21CA4" w:rsidRPr="00B27DF4">
        <w:rPr>
          <w:color w:val="C00000"/>
          <w:szCs w:val="22"/>
          <w:lang w:val="fr-FR"/>
        </w:rPr>
        <w:t>[6,1</w:t>
      </w:r>
      <w:r w:rsidR="00D21CA4">
        <w:rPr>
          <w:color w:val="C00000"/>
          <w:szCs w:val="22"/>
          <w:lang w:val="fr-FR"/>
        </w:rPr>
        <w:t>d</w:t>
      </w:r>
      <w:r w:rsidR="00D21CA4" w:rsidRPr="00B27DF4">
        <w:rPr>
          <w:color w:val="C00000"/>
          <w:szCs w:val="22"/>
          <w:lang w:val="fr-FR"/>
        </w:rPr>
        <w:t>]</w:t>
      </w:r>
      <w:r w:rsidR="00B1646C">
        <w:rPr>
          <w:rStyle w:val="Appelnotedebasdep"/>
          <w:color w:val="C00000"/>
          <w:szCs w:val="22"/>
          <w:lang w:val="fr-FR"/>
        </w:rPr>
        <w:footnoteReference w:id="73"/>
      </w:r>
      <w:r w:rsidR="00D21CA4">
        <w:rPr>
          <w:color w:val="C00000"/>
          <w:szCs w:val="22"/>
          <w:lang w:val="fr-FR"/>
        </w:rPr>
        <w:t xml:space="preserve"> </w:t>
      </w:r>
      <w:r w:rsidRPr="00803703">
        <w:rPr>
          <w:szCs w:val="22"/>
        </w:rPr>
        <w:t>ἀποτίθεται</w:t>
      </w:r>
      <w:r w:rsidRPr="00803703">
        <w:rPr>
          <w:szCs w:val="22"/>
          <w:lang w:val="fr-FR"/>
        </w:rPr>
        <w:t xml:space="preserve"> </w:t>
      </w:r>
      <w:r w:rsidRPr="00803703">
        <w:rPr>
          <w:szCs w:val="22"/>
        </w:rPr>
        <w:t>δὲ</w:t>
      </w:r>
      <w:r w:rsidRPr="00803703">
        <w:rPr>
          <w:szCs w:val="22"/>
          <w:lang w:val="fr-FR"/>
        </w:rPr>
        <w:t xml:space="preserve"> </w:t>
      </w:r>
      <w:r w:rsidRPr="00803703">
        <w:rPr>
          <w:szCs w:val="22"/>
        </w:rPr>
        <w:t>τὰ</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κατὰ</w:t>
      </w:r>
      <w:r w:rsidRPr="00803703">
        <w:rPr>
          <w:szCs w:val="22"/>
          <w:lang w:val="fr-FR"/>
        </w:rPr>
        <w:t xml:space="preserve"> </w:t>
      </w:r>
      <w:r w:rsidRPr="00803703">
        <w:rPr>
          <w:szCs w:val="22"/>
        </w:rPr>
        <w:t>τῆς</w:t>
      </w:r>
      <w:r w:rsidRPr="00803703">
        <w:rPr>
          <w:szCs w:val="22"/>
          <w:lang w:val="fr-FR"/>
        </w:rPr>
        <w:t xml:space="preserve"> </w:t>
      </w:r>
      <w:r w:rsidRPr="00803703">
        <w:rPr>
          <w:szCs w:val="22"/>
        </w:rPr>
        <w:t>πήρας</w:t>
      </w:r>
      <w:r w:rsidRPr="00803703">
        <w:rPr>
          <w:szCs w:val="22"/>
          <w:lang w:val="fr-FR"/>
        </w:rPr>
        <w:t xml:space="preserve">, </w:t>
      </w:r>
      <w:r w:rsidR="00D21CA4" w:rsidRPr="00B27DF4">
        <w:rPr>
          <w:color w:val="C00000"/>
          <w:szCs w:val="22"/>
          <w:lang w:val="fr-FR"/>
        </w:rPr>
        <w:t>[6,1</w:t>
      </w:r>
      <w:r w:rsidR="00D21CA4">
        <w:rPr>
          <w:color w:val="C00000"/>
          <w:szCs w:val="22"/>
          <w:lang w:val="fr-FR"/>
        </w:rPr>
        <w:t>e</w:t>
      </w:r>
      <w:r w:rsidR="00D21CA4" w:rsidRPr="00B27DF4">
        <w:rPr>
          <w:color w:val="C00000"/>
          <w:szCs w:val="22"/>
          <w:lang w:val="fr-FR"/>
        </w:rPr>
        <w:t>]</w:t>
      </w:r>
      <w:r w:rsidR="00B1646C">
        <w:rPr>
          <w:rStyle w:val="Appelnotedebasdep"/>
          <w:color w:val="C00000"/>
          <w:szCs w:val="22"/>
          <w:lang w:val="fr-FR"/>
        </w:rPr>
        <w:footnoteReference w:id="74"/>
      </w:r>
      <w:r w:rsidRPr="00803703">
        <w:rPr>
          <w:szCs w:val="22"/>
        </w:rPr>
        <w:t>εὔχεται</w:t>
      </w:r>
      <w:r w:rsidRPr="00803703">
        <w:rPr>
          <w:szCs w:val="22"/>
          <w:lang w:val="fr-FR"/>
        </w:rPr>
        <w:t xml:space="preserve"> </w:t>
      </w:r>
      <w:r w:rsidRPr="00803703">
        <w:rPr>
          <w:szCs w:val="22"/>
        </w:rPr>
        <w:t>δὲ</w:t>
      </w:r>
      <w:r w:rsidRPr="00803703">
        <w:rPr>
          <w:szCs w:val="22"/>
          <w:lang w:val="fr-FR"/>
        </w:rPr>
        <w:t xml:space="preserve"> </w:t>
      </w:r>
      <w:r w:rsidRPr="00803703">
        <w:rPr>
          <w:szCs w:val="22"/>
        </w:rPr>
        <w:t>ταῖς</w:t>
      </w:r>
      <w:r w:rsidRPr="00803703">
        <w:rPr>
          <w:szCs w:val="22"/>
          <w:lang w:val="fr-FR"/>
        </w:rPr>
        <w:t xml:space="preserve"> </w:t>
      </w:r>
      <w:r w:rsidRPr="00803703">
        <w:rPr>
          <w:szCs w:val="22"/>
        </w:rPr>
        <w:t>Νύμφαις</w:t>
      </w:r>
      <w:r w:rsidRPr="00803703">
        <w:rPr>
          <w:szCs w:val="22"/>
          <w:lang w:val="fr-FR"/>
        </w:rPr>
        <w:t xml:space="preserve"> </w:t>
      </w:r>
      <w:r w:rsidRPr="00803703">
        <w:rPr>
          <w:szCs w:val="22"/>
        </w:rPr>
        <w:t>ἐπὶ</w:t>
      </w:r>
      <w:r w:rsidRPr="00803703">
        <w:rPr>
          <w:szCs w:val="22"/>
          <w:lang w:val="fr-FR"/>
        </w:rPr>
        <w:t xml:space="preserve"> </w:t>
      </w:r>
      <w:r w:rsidRPr="00803703">
        <w:rPr>
          <w:szCs w:val="22"/>
        </w:rPr>
        <w:t>χρηστῇ</w:t>
      </w:r>
      <w:r w:rsidRPr="00803703">
        <w:rPr>
          <w:szCs w:val="22"/>
          <w:lang w:val="fr-FR"/>
        </w:rPr>
        <w:t xml:space="preserve"> </w:t>
      </w:r>
      <w:r w:rsidRPr="00803703">
        <w:rPr>
          <w:szCs w:val="22"/>
        </w:rPr>
        <w:t>τύχῃ</w:t>
      </w:r>
      <w:r w:rsidRPr="00803703">
        <w:rPr>
          <w:szCs w:val="22"/>
          <w:lang w:val="fr-FR"/>
        </w:rPr>
        <w:t xml:space="preserve"> </w:t>
      </w:r>
      <w:r w:rsidRPr="00803703">
        <w:rPr>
          <w:szCs w:val="22"/>
        </w:rPr>
        <w:t>θρέψαι</w:t>
      </w:r>
      <w:r w:rsidRPr="00803703">
        <w:rPr>
          <w:szCs w:val="22"/>
          <w:lang w:val="fr-FR"/>
        </w:rPr>
        <w:t xml:space="preserve"> </w:t>
      </w:r>
      <w:r w:rsidRPr="00803703">
        <w:rPr>
          <w:szCs w:val="22"/>
        </w:rPr>
        <w:t>τὴν</w:t>
      </w:r>
      <w:r w:rsidRPr="00803703">
        <w:rPr>
          <w:szCs w:val="22"/>
          <w:lang w:val="fr-FR"/>
        </w:rPr>
        <w:t xml:space="preserve"> </w:t>
      </w:r>
      <w:r w:rsidRPr="00803703">
        <w:rPr>
          <w:szCs w:val="22"/>
        </w:rPr>
        <w:lastRenderedPageBreak/>
        <w:t>ἱκέτιν</w:t>
      </w:r>
      <w:r w:rsidRPr="00803703">
        <w:rPr>
          <w:szCs w:val="22"/>
          <w:lang w:val="fr-FR"/>
        </w:rPr>
        <w:t xml:space="preserve"> </w:t>
      </w:r>
      <w:r w:rsidRPr="00803703">
        <w:rPr>
          <w:szCs w:val="22"/>
        </w:rPr>
        <w:t>αὐτῶν</w:t>
      </w:r>
      <w:r w:rsidRPr="00803703">
        <w:rPr>
          <w:szCs w:val="22"/>
          <w:lang w:val="fr-FR"/>
        </w:rPr>
        <w:t xml:space="preserve">. </w:t>
      </w:r>
      <w:r w:rsidR="00781AC5">
        <w:rPr>
          <w:szCs w:val="22"/>
          <w:lang w:val="fr-FR"/>
        </w:rPr>
        <w:t xml:space="preserve"> </w:t>
      </w:r>
      <w:r w:rsidR="00781AC5" w:rsidRPr="00B27DF4">
        <w:rPr>
          <w:color w:val="C00000"/>
          <w:szCs w:val="22"/>
          <w:lang w:val="fr-FR"/>
        </w:rPr>
        <w:t>[6,</w:t>
      </w:r>
      <w:r w:rsidR="00781AC5">
        <w:rPr>
          <w:color w:val="C00000"/>
          <w:szCs w:val="22"/>
          <w:lang w:val="fr-FR"/>
        </w:rPr>
        <w:t>2</w:t>
      </w:r>
      <w:r w:rsidR="00781AC5" w:rsidRPr="00B27DF4">
        <w:rPr>
          <w:color w:val="C00000"/>
          <w:szCs w:val="22"/>
          <w:lang w:val="fr-FR"/>
        </w:rPr>
        <w:t>a]</w:t>
      </w:r>
      <w:r w:rsidR="00781AC5" w:rsidRPr="00B27DF4">
        <w:rPr>
          <w:rStyle w:val="Appelnotedebasdep"/>
          <w:color w:val="C00000"/>
          <w:szCs w:val="22"/>
          <w:lang w:val="fr-FR"/>
        </w:rPr>
        <w:footnoteReference w:id="75"/>
      </w:r>
      <w:r w:rsidR="00BE7516">
        <w:rPr>
          <w:color w:val="C00000"/>
          <w:szCs w:val="22"/>
          <w:lang w:val="fr-FR"/>
        </w:rPr>
        <w:t xml:space="preserve"> </w:t>
      </w:r>
      <w:r w:rsidRPr="00803703">
        <w:rPr>
          <w:szCs w:val="22"/>
        </w:rPr>
        <w:t>Καὶ</w:t>
      </w:r>
      <w:r w:rsidRPr="00803703">
        <w:rPr>
          <w:szCs w:val="22"/>
          <w:lang w:val="fr-FR"/>
        </w:rPr>
        <w:t xml:space="preserve"> </w:t>
      </w:r>
      <w:r w:rsidRPr="00803703">
        <w:rPr>
          <w:szCs w:val="22"/>
        </w:rPr>
        <w:t>ἐπεὶ</w:t>
      </w:r>
      <w:r w:rsidRPr="00803703">
        <w:rPr>
          <w:szCs w:val="22"/>
          <w:lang w:val="fr-FR"/>
        </w:rPr>
        <w:t xml:space="preserve"> </w:t>
      </w:r>
      <w:r w:rsidRPr="00803703">
        <w:rPr>
          <w:szCs w:val="22"/>
        </w:rPr>
        <w:t>καιρὸς</w:t>
      </w:r>
      <w:r w:rsidRPr="00803703">
        <w:rPr>
          <w:szCs w:val="22"/>
          <w:lang w:val="fr-FR"/>
        </w:rPr>
        <w:t xml:space="preserve"> </w:t>
      </w:r>
      <w:r w:rsidRPr="00803703">
        <w:rPr>
          <w:szCs w:val="22"/>
        </w:rPr>
        <w:t>ἦν</w:t>
      </w:r>
      <w:r w:rsidRPr="00803703">
        <w:rPr>
          <w:szCs w:val="22"/>
          <w:lang w:val="fr-FR"/>
        </w:rPr>
        <w:t xml:space="preserve"> </w:t>
      </w:r>
      <w:r w:rsidRPr="00803703">
        <w:rPr>
          <w:szCs w:val="22"/>
        </w:rPr>
        <w:t>ἀπελαύνειν</w:t>
      </w:r>
      <w:r w:rsidRPr="00803703">
        <w:rPr>
          <w:szCs w:val="22"/>
          <w:lang w:val="fr-FR"/>
        </w:rPr>
        <w:t xml:space="preserve"> </w:t>
      </w:r>
      <w:r w:rsidRPr="00803703">
        <w:rPr>
          <w:szCs w:val="22"/>
        </w:rPr>
        <w:t>τὴν</w:t>
      </w:r>
      <w:r w:rsidRPr="00803703">
        <w:rPr>
          <w:szCs w:val="22"/>
          <w:lang w:val="fr-FR"/>
        </w:rPr>
        <w:t xml:space="preserve"> </w:t>
      </w:r>
      <w:r w:rsidRPr="00803703">
        <w:rPr>
          <w:szCs w:val="22"/>
        </w:rPr>
        <w:t>ποίμνην</w:t>
      </w:r>
      <w:r w:rsidRPr="00803703">
        <w:rPr>
          <w:szCs w:val="22"/>
          <w:lang w:val="fr-FR"/>
        </w:rPr>
        <w:t xml:space="preserve">, </w:t>
      </w:r>
      <w:r w:rsidR="00BE7516" w:rsidRPr="00B27DF4">
        <w:rPr>
          <w:color w:val="C00000"/>
          <w:szCs w:val="22"/>
          <w:lang w:val="fr-FR"/>
        </w:rPr>
        <w:t>[6,</w:t>
      </w:r>
      <w:r w:rsidR="00BE7516">
        <w:rPr>
          <w:color w:val="C00000"/>
          <w:szCs w:val="22"/>
          <w:lang w:val="fr-FR"/>
        </w:rPr>
        <w:t>2b</w:t>
      </w:r>
      <w:r w:rsidR="00BE7516" w:rsidRPr="00B27DF4">
        <w:rPr>
          <w:color w:val="C00000"/>
          <w:szCs w:val="22"/>
          <w:lang w:val="fr-FR"/>
        </w:rPr>
        <w:t>]</w:t>
      </w:r>
      <w:r w:rsidR="00BE7516" w:rsidRPr="00B27DF4">
        <w:rPr>
          <w:rStyle w:val="Appelnotedebasdep"/>
          <w:color w:val="C00000"/>
          <w:szCs w:val="22"/>
          <w:lang w:val="fr-FR"/>
        </w:rPr>
        <w:footnoteReference w:id="76"/>
      </w:r>
      <w:r w:rsidR="00BE7516">
        <w:rPr>
          <w:color w:val="C00000"/>
          <w:szCs w:val="22"/>
          <w:lang w:val="fr-FR"/>
        </w:rPr>
        <w:t xml:space="preserve"> </w:t>
      </w:r>
      <w:r w:rsidRPr="00803703">
        <w:rPr>
          <w:szCs w:val="22"/>
        </w:rPr>
        <w:t>ἐλθὼν</w:t>
      </w:r>
      <w:r w:rsidRPr="00803703">
        <w:rPr>
          <w:szCs w:val="22"/>
          <w:lang w:val="fr-FR"/>
        </w:rPr>
        <w:t xml:space="preserve"> </w:t>
      </w:r>
      <w:r w:rsidRPr="00803703">
        <w:rPr>
          <w:szCs w:val="22"/>
        </w:rPr>
        <w:t>εἰς</w:t>
      </w:r>
      <w:r w:rsidRPr="00803703">
        <w:rPr>
          <w:szCs w:val="22"/>
          <w:lang w:val="fr-FR"/>
        </w:rPr>
        <w:t xml:space="preserve"> </w:t>
      </w:r>
      <w:r w:rsidRPr="00803703">
        <w:rPr>
          <w:szCs w:val="22"/>
        </w:rPr>
        <w:t>τὴν</w:t>
      </w:r>
      <w:r w:rsidRPr="00803703">
        <w:rPr>
          <w:szCs w:val="22"/>
          <w:lang w:val="fr-FR"/>
        </w:rPr>
        <w:t xml:space="preserve"> </w:t>
      </w:r>
      <w:r w:rsidRPr="00803703">
        <w:rPr>
          <w:szCs w:val="22"/>
        </w:rPr>
        <w:t>ἔπαυλιν</w:t>
      </w:r>
      <w:r w:rsidRPr="00803703">
        <w:rPr>
          <w:szCs w:val="22"/>
          <w:lang w:val="fr-FR"/>
        </w:rPr>
        <w:t xml:space="preserve"> </w:t>
      </w:r>
      <w:r w:rsidRPr="00803703">
        <w:rPr>
          <w:szCs w:val="22"/>
        </w:rPr>
        <w:t>τῇ</w:t>
      </w:r>
      <w:r w:rsidRPr="00803703">
        <w:rPr>
          <w:szCs w:val="22"/>
          <w:lang w:val="fr-FR"/>
        </w:rPr>
        <w:t xml:space="preserve"> </w:t>
      </w:r>
      <w:r w:rsidRPr="00803703">
        <w:rPr>
          <w:szCs w:val="22"/>
        </w:rPr>
        <w:t>γυναικὶ</w:t>
      </w:r>
      <w:r w:rsidRPr="00803703">
        <w:rPr>
          <w:szCs w:val="22"/>
          <w:lang w:val="fr-FR"/>
        </w:rPr>
        <w:t xml:space="preserve"> </w:t>
      </w:r>
      <w:r w:rsidRPr="00803703">
        <w:rPr>
          <w:szCs w:val="22"/>
        </w:rPr>
        <w:t>διηγεῖται</w:t>
      </w:r>
      <w:r w:rsidRPr="00803703">
        <w:rPr>
          <w:szCs w:val="22"/>
          <w:lang w:val="fr-FR"/>
        </w:rPr>
        <w:t xml:space="preserve"> </w:t>
      </w:r>
      <w:r w:rsidRPr="00803703">
        <w:rPr>
          <w:szCs w:val="22"/>
        </w:rPr>
        <w:t>τὰ</w:t>
      </w:r>
      <w:r w:rsidRPr="00803703">
        <w:rPr>
          <w:szCs w:val="22"/>
          <w:lang w:val="fr-FR"/>
        </w:rPr>
        <w:t xml:space="preserve"> </w:t>
      </w:r>
      <w:r w:rsidRPr="00803703">
        <w:rPr>
          <w:szCs w:val="22"/>
        </w:rPr>
        <w:t>ὀφθέντα</w:t>
      </w:r>
      <w:r w:rsidRPr="00803703">
        <w:rPr>
          <w:szCs w:val="22"/>
          <w:lang w:val="fr-FR"/>
        </w:rPr>
        <w:t xml:space="preserve">, </w:t>
      </w:r>
      <w:r w:rsidR="00BE7516" w:rsidRPr="00B27DF4">
        <w:rPr>
          <w:color w:val="C00000"/>
          <w:szCs w:val="22"/>
          <w:lang w:val="fr-FR"/>
        </w:rPr>
        <w:t>[6,</w:t>
      </w:r>
      <w:r w:rsidR="00BE7516">
        <w:rPr>
          <w:color w:val="C00000"/>
          <w:szCs w:val="22"/>
          <w:lang w:val="fr-FR"/>
        </w:rPr>
        <w:t>2c</w:t>
      </w:r>
      <w:r w:rsidR="00BE7516" w:rsidRPr="00B27DF4">
        <w:rPr>
          <w:color w:val="C00000"/>
          <w:szCs w:val="22"/>
          <w:lang w:val="fr-FR"/>
        </w:rPr>
        <w:t>]</w:t>
      </w:r>
      <w:r w:rsidR="00BE7516" w:rsidRPr="00B27DF4">
        <w:rPr>
          <w:rStyle w:val="Appelnotedebasdep"/>
          <w:color w:val="C00000"/>
          <w:szCs w:val="22"/>
          <w:lang w:val="fr-FR"/>
        </w:rPr>
        <w:footnoteReference w:id="77"/>
      </w:r>
      <w:r w:rsidR="00BE7516">
        <w:rPr>
          <w:color w:val="C00000"/>
          <w:szCs w:val="22"/>
          <w:lang w:val="fr-FR"/>
        </w:rPr>
        <w:t xml:space="preserve"> </w:t>
      </w:r>
      <w:r w:rsidRPr="00803703">
        <w:rPr>
          <w:szCs w:val="22"/>
        </w:rPr>
        <w:t>δείκνυσι</w:t>
      </w:r>
      <w:r w:rsidRPr="00803703">
        <w:rPr>
          <w:szCs w:val="22"/>
          <w:lang w:val="fr-FR"/>
        </w:rPr>
        <w:t xml:space="preserve"> </w:t>
      </w:r>
      <w:r w:rsidRPr="00803703">
        <w:rPr>
          <w:szCs w:val="22"/>
        </w:rPr>
        <w:t>τὰ</w:t>
      </w:r>
      <w:r w:rsidRPr="00803703">
        <w:rPr>
          <w:szCs w:val="22"/>
          <w:lang w:val="fr-FR"/>
        </w:rPr>
        <w:t xml:space="preserve"> </w:t>
      </w:r>
      <w:r w:rsidRPr="00803703">
        <w:rPr>
          <w:szCs w:val="22"/>
        </w:rPr>
        <w:t>εὑρεθέντα</w:t>
      </w:r>
      <w:r w:rsidRPr="00803703">
        <w:rPr>
          <w:szCs w:val="22"/>
          <w:lang w:val="fr-FR"/>
        </w:rPr>
        <w:t xml:space="preserve">, </w:t>
      </w:r>
      <w:r w:rsidR="00BE7516" w:rsidRPr="00B27DF4">
        <w:rPr>
          <w:color w:val="C00000"/>
          <w:szCs w:val="22"/>
          <w:lang w:val="fr-FR"/>
        </w:rPr>
        <w:t>[6,</w:t>
      </w:r>
      <w:r w:rsidR="00BE7516">
        <w:rPr>
          <w:color w:val="C00000"/>
          <w:szCs w:val="22"/>
          <w:lang w:val="fr-FR"/>
        </w:rPr>
        <w:t>2d</w:t>
      </w:r>
      <w:r w:rsidR="00BE7516" w:rsidRPr="00B27DF4">
        <w:rPr>
          <w:color w:val="C00000"/>
          <w:szCs w:val="22"/>
          <w:lang w:val="fr-FR"/>
        </w:rPr>
        <w:t>]</w:t>
      </w:r>
      <w:r w:rsidR="00BE7516" w:rsidRPr="00B27DF4">
        <w:rPr>
          <w:rStyle w:val="Appelnotedebasdep"/>
          <w:color w:val="C00000"/>
          <w:szCs w:val="22"/>
          <w:lang w:val="fr-FR"/>
        </w:rPr>
        <w:footnoteReference w:id="78"/>
      </w:r>
      <w:r w:rsidR="00BE7516">
        <w:rPr>
          <w:color w:val="C00000"/>
          <w:szCs w:val="22"/>
          <w:lang w:val="fr-FR"/>
        </w:rPr>
        <w:t xml:space="preserve"> </w:t>
      </w:r>
      <w:r w:rsidRPr="00803703">
        <w:rPr>
          <w:szCs w:val="22"/>
        </w:rPr>
        <w:t>παρακελεύεται</w:t>
      </w:r>
      <w:r w:rsidRPr="00803703">
        <w:rPr>
          <w:szCs w:val="22"/>
          <w:lang w:val="fr-FR"/>
        </w:rPr>
        <w:t xml:space="preserve"> </w:t>
      </w:r>
      <w:r w:rsidRPr="00803703">
        <w:rPr>
          <w:szCs w:val="22"/>
        </w:rPr>
        <w:t>θυγάτριον</w:t>
      </w:r>
      <w:r w:rsidRPr="00803703">
        <w:rPr>
          <w:szCs w:val="22"/>
          <w:lang w:val="fr-FR"/>
        </w:rPr>
        <w:t xml:space="preserve"> </w:t>
      </w:r>
      <w:r w:rsidRPr="00803703">
        <w:rPr>
          <w:szCs w:val="22"/>
        </w:rPr>
        <w:t>νομίζειν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λανθάνουσαν</w:t>
      </w:r>
      <w:r w:rsidRPr="00803703">
        <w:rPr>
          <w:szCs w:val="22"/>
          <w:lang w:val="fr-FR"/>
        </w:rPr>
        <w:t xml:space="preserve"> </w:t>
      </w:r>
      <w:r w:rsidRPr="00803703">
        <w:rPr>
          <w:szCs w:val="22"/>
        </w:rPr>
        <w:t>ὡς</w:t>
      </w:r>
      <w:r w:rsidRPr="00803703">
        <w:rPr>
          <w:szCs w:val="22"/>
          <w:lang w:val="fr-FR"/>
        </w:rPr>
        <w:t xml:space="preserve"> </w:t>
      </w:r>
      <w:r w:rsidRPr="00803703">
        <w:rPr>
          <w:szCs w:val="22"/>
        </w:rPr>
        <w:t>ἴδιον</w:t>
      </w:r>
      <w:r w:rsidRPr="00803703">
        <w:rPr>
          <w:szCs w:val="22"/>
          <w:lang w:val="fr-FR"/>
        </w:rPr>
        <w:t xml:space="preserve"> </w:t>
      </w:r>
      <w:r w:rsidRPr="00803703">
        <w:rPr>
          <w:szCs w:val="22"/>
        </w:rPr>
        <w:t>τρέφειν</w:t>
      </w:r>
      <w:r w:rsidRPr="00803703">
        <w:rPr>
          <w:szCs w:val="22"/>
          <w:lang w:val="fr-FR"/>
        </w:rPr>
        <w:t xml:space="preserve">. </w:t>
      </w:r>
      <w:r w:rsidR="008A2B51">
        <w:rPr>
          <w:szCs w:val="22"/>
          <w:lang w:val="fr-FR"/>
        </w:rPr>
        <w:t xml:space="preserve"> </w:t>
      </w:r>
      <w:r w:rsidR="008A2B51" w:rsidRPr="00B27DF4">
        <w:rPr>
          <w:color w:val="C00000"/>
          <w:szCs w:val="22"/>
          <w:lang w:val="fr-FR"/>
        </w:rPr>
        <w:t>[6,</w:t>
      </w:r>
      <w:r w:rsidR="008A2B51">
        <w:rPr>
          <w:color w:val="C00000"/>
          <w:szCs w:val="22"/>
          <w:lang w:val="fr-FR"/>
        </w:rPr>
        <w:t>3</w:t>
      </w:r>
      <w:r w:rsidR="008A2B51" w:rsidRPr="00B27DF4">
        <w:rPr>
          <w:color w:val="C00000"/>
          <w:szCs w:val="22"/>
          <w:lang w:val="fr-FR"/>
        </w:rPr>
        <w:t>a]</w:t>
      </w:r>
      <w:r w:rsidR="00867595">
        <w:rPr>
          <w:rStyle w:val="Appelnotedebasdep"/>
          <w:color w:val="C00000"/>
          <w:szCs w:val="22"/>
          <w:lang w:val="fr-FR"/>
        </w:rPr>
        <w:footnoteReference w:id="79"/>
      </w:r>
      <w:r w:rsidR="00867595">
        <w:rPr>
          <w:color w:val="C00000"/>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δὴ</w:t>
      </w:r>
      <w:r w:rsidRPr="00803703">
        <w:rPr>
          <w:szCs w:val="22"/>
          <w:lang w:val="fr-FR"/>
        </w:rPr>
        <w:t xml:space="preserve"> </w:t>
      </w:r>
      <w:r w:rsidRPr="00803703">
        <w:rPr>
          <w:szCs w:val="22"/>
        </w:rPr>
        <w:t>Νάπη</w:t>
      </w:r>
      <w:r w:rsidRPr="00803703">
        <w:rPr>
          <w:szCs w:val="22"/>
          <w:lang w:val="fr-FR"/>
        </w:rPr>
        <w:t xml:space="preserve"> - </w:t>
      </w:r>
      <w:r w:rsidRPr="00803703">
        <w:rPr>
          <w:szCs w:val="22"/>
        </w:rPr>
        <w:lastRenderedPageBreak/>
        <w:t>τοῦτο</w:t>
      </w:r>
      <w:r w:rsidRPr="00803703">
        <w:rPr>
          <w:szCs w:val="22"/>
          <w:lang w:val="fr-FR"/>
        </w:rPr>
        <w:t xml:space="preserve"> </w:t>
      </w:r>
      <w:r w:rsidRPr="00803703">
        <w:rPr>
          <w:szCs w:val="22"/>
        </w:rPr>
        <w:t>γὰρ</w:t>
      </w:r>
      <w:r w:rsidRPr="00803703">
        <w:rPr>
          <w:szCs w:val="22"/>
          <w:lang w:val="fr-FR"/>
        </w:rPr>
        <w:t xml:space="preserve"> </w:t>
      </w:r>
      <w:r w:rsidRPr="00803703">
        <w:rPr>
          <w:szCs w:val="22"/>
        </w:rPr>
        <w:t>ἐκαλεῖτο</w:t>
      </w:r>
      <w:r w:rsidRPr="00803703">
        <w:rPr>
          <w:szCs w:val="22"/>
          <w:lang w:val="fr-FR"/>
        </w:rPr>
        <w:t xml:space="preserve"> - </w:t>
      </w:r>
      <w:r w:rsidRPr="00803703">
        <w:rPr>
          <w:szCs w:val="22"/>
        </w:rPr>
        <w:t>μήτηρ</w:t>
      </w:r>
      <w:r w:rsidRPr="00803703">
        <w:rPr>
          <w:szCs w:val="22"/>
          <w:lang w:val="fr-FR"/>
        </w:rPr>
        <w:t xml:space="preserve"> </w:t>
      </w:r>
      <w:r w:rsidRPr="00803703">
        <w:rPr>
          <w:szCs w:val="22"/>
        </w:rPr>
        <w:t>εὐθὺς</w:t>
      </w:r>
      <w:r w:rsidRPr="00803703">
        <w:rPr>
          <w:szCs w:val="22"/>
          <w:lang w:val="fr-FR"/>
        </w:rPr>
        <w:t xml:space="preserve"> </w:t>
      </w:r>
      <w:r w:rsidRPr="00803703">
        <w:rPr>
          <w:szCs w:val="22"/>
        </w:rPr>
        <w:t>ἦν</w:t>
      </w:r>
      <w:r w:rsidRPr="00803703">
        <w:rPr>
          <w:szCs w:val="22"/>
          <w:lang w:val="fr-FR"/>
        </w:rPr>
        <w:t xml:space="preserve"> </w:t>
      </w:r>
      <w:r w:rsidR="00A84714" w:rsidRPr="00B27DF4">
        <w:rPr>
          <w:color w:val="C00000"/>
          <w:szCs w:val="22"/>
          <w:lang w:val="fr-FR"/>
        </w:rPr>
        <w:t>[6,</w:t>
      </w:r>
      <w:r w:rsidR="00A84714">
        <w:rPr>
          <w:color w:val="C00000"/>
          <w:szCs w:val="22"/>
          <w:lang w:val="fr-FR"/>
        </w:rPr>
        <w:t>3b</w:t>
      </w:r>
      <w:r w:rsidR="00A84714" w:rsidRPr="00B27DF4">
        <w:rPr>
          <w:color w:val="C00000"/>
          <w:szCs w:val="22"/>
          <w:lang w:val="fr-FR"/>
        </w:rPr>
        <w:t>]</w:t>
      </w:r>
      <w:r w:rsidR="00A84714" w:rsidRPr="00B27DF4">
        <w:rPr>
          <w:rStyle w:val="Appelnotedebasdep"/>
          <w:color w:val="C00000"/>
          <w:szCs w:val="22"/>
          <w:lang w:val="fr-FR"/>
        </w:rPr>
        <w:footnoteReference w:id="80"/>
      </w:r>
      <w:r w:rsidR="00A84714">
        <w:rPr>
          <w:color w:val="C00000"/>
          <w:szCs w:val="22"/>
          <w:lang w:val="fr-FR"/>
        </w:rPr>
        <w:t xml:space="preserve"> </w:t>
      </w:r>
      <w:r w:rsidRPr="00803703">
        <w:rPr>
          <w:szCs w:val="22"/>
        </w:rPr>
        <w:t>καὶ</w:t>
      </w:r>
      <w:r w:rsidRPr="00803703">
        <w:rPr>
          <w:szCs w:val="22"/>
          <w:lang w:val="fr-FR"/>
        </w:rPr>
        <w:t xml:space="preserve"> </w:t>
      </w:r>
      <w:r w:rsidRPr="00803703">
        <w:rPr>
          <w:szCs w:val="22"/>
        </w:rPr>
        <w:t>ἐφίλει</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ὥσπερ</w:t>
      </w:r>
      <w:r w:rsidRPr="00803703">
        <w:rPr>
          <w:szCs w:val="22"/>
          <w:lang w:val="fr-FR"/>
        </w:rPr>
        <w:t xml:space="preserve"> </w:t>
      </w:r>
      <w:r w:rsidRPr="00803703">
        <w:rPr>
          <w:szCs w:val="22"/>
        </w:rPr>
        <w:t>ὑπὸ</w:t>
      </w:r>
      <w:r w:rsidRPr="00803703">
        <w:rPr>
          <w:szCs w:val="22"/>
          <w:lang w:val="fr-FR"/>
        </w:rPr>
        <w:t xml:space="preserve"> </w:t>
      </w:r>
      <w:r w:rsidRPr="00803703">
        <w:rPr>
          <w:szCs w:val="22"/>
        </w:rPr>
        <w:t>τῆς</w:t>
      </w:r>
      <w:r w:rsidRPr="00803703">
        <w:rPr>
          <w:szCs w:val="22"/>
          <w:lang w:val="fr-FR"/>
        </w:rPr>
        <w:t xml:space="preserve"> </w:t>
      </w:r>
      <w:r w:rsidRPr="00803703">
        <w:rPr>
          <w:szCs w:val="22"/>
        </w:rPr>
        <w:t>ὄϊος</w:t>
      </w:r>
      <w:r w:rsidRPr="00803703">
        <w:rPr>
          <w:szCs w:val="22"/>
          <w:lang w:val="fr-FR"/>
        </w:rPr>
        <w:t xml:space="preserve"> </w:t>
      </w:r>
      <w:r w:rsidRPr="00803703">
        <w:rPr>
          <w:szCs w:val="22"/>
        </w:rPr>
        <w:t>παρευδοκιμηθῆναι</w:t>
      </w:r>
      <w:r w:rsidRPr="00803703">
        <w:rPr>
          <w:szCs w:val="22"/>
          <w:lang w:val="fr-FR"/>
        </w:rPr>
        <w:t xml:space="preserve"> </w:t>
      </w:r>
      <w:r w:rsidRPr="00803703">
        <w:rPr>
          <w:szCs w:val="22"/>
        </w:rPr>
        <w:t>δεδοικυῖα</w:t>
      </w:r>
      <w:r w:rsidRPr="00803703">
        <w:rPr>
          <w:szCs w:val="22"/>
          <w:lang w:val="fr-FR"/>
        </w:rPr>
        <w:t xml:space="preserve">, </w:t>
      </w:r>
      <w:r w:rsidR="00A84714" w:rsidRPr="00B27DF4">
        <w:rPr>
          <w:color w:val="C00000"/>
          <w:szCs w:val="22"/>
          <w:lang w:val="fr-FR"/>
        </w:rPr>
        <w:t>[6,</w:t>
      </w:r>
      <w:r w:rsidR="00A84714">
        <w:rPr>
          <w:color w:val="C00000"/>
          <w:szCs w:val="22"/>
          <w:lang w:val="fr-FR"/>
        </w:rPr>
        <w:t>3d</w:t>
      </w:r>
      <w:r w:rsidR="00A84714" w:rsidRPr="00B27DF4">
        <w:rPr>
          <w:color w:val="C00000"/>
          <w:szCs w:val="22"/>
          <w:lang w:val="fr-FR"/>
        </w:rPr>
        <w:t>]</w:t>
      </w:r>
      <w:r w:rsidR="00A84714" w:rsidRPr="00B27DF4">
        <w:rPr>
          <w:rStyle w:val="Appelnotedebasdep"/>
          <w:color w:val="C00000"/>
          <w:szCs w:val="22"/>
          <w:lang w:val="fr-FR"/>
        </w:rPr>
        <w:footnoteReference w:id="81"/>
      </w:r>
      <w:r w:rsidR="00A84714">
        <w:rPr>
          <w:color w:val="C00000"/>
          <w:szCs w:val="22"/>
          <w:lang w:val="fr-FR"/>
        </w:rPr>
        <w:t xml:space="preserve"> </w:t>
      </w:r>
      <w:r w:rsidRPr="00803703">
        <w:rPr>
          <w:szCs w:val="22"/>
        </w:rPr>
        <w:t>καὶ</w:t>
      </w:r>
      <w:r w:rsidRPr="00803703">
        <w:rPr>
          <w:szCs w:val="22"/>
          <w:lang w:val="fr-FR"/>
        </w:rPr>
        <w:t xml:space="preserve"> </w:t>
      </w:r>
      <w:r w:rsidRPr="00803703">
        <w:rPr>
          <w:szCs w:val="22"/>
        </w:rPr>
        <w:t>τίθεται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αὐτὴ</w:t>
      </w:r>
      <w:r w:rsidRPr="00803703">
        <w:rPr>
          <w:szCs w:val="22"/>
          <w:lang w:val="fr-FR"/>
        </w:rPr>
        <w:t xml:space="preserve"> </w:t>
      </w:r>
      <w:r w:rsidRPr="00803703">
        <w:rPr>
          <w:szCs w:val="22"/>
        </w:rPr>
        <w:t>ποιμενικὸν</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πρὸς</w:t>
      </w:r>
      <w:r w:rsidRPr="00803703">
        <w:rPr>
          <w:szCs w:val="22"/>
          <w:lang w:val="fr-FR"/>
        </w:rPr>
        <w:t xml:space="preserve"> </w:t>
      </w:r>
      <w:r w:rsidRPr="00803703">
        <w:rPr>
          <w:szCs w:val="22"/>
        </w:rPr>
        <w:t>πίστιν</w:t>
      </w:r>
      <w:r w:rsidRPr="00803703">
        <w:rPr>
          <w:szCs w:val="22"/>
          <w:lang w:val="fr-FR"/>
        </w:rPr>
        <w:t xml:space="preserve"> </w:t>
      </w:r>
      <w:r w:rsidRPr="00803703">
        <w:rPr>
          <w:szCs w:val="22"/>
        </w:rPr>
        <w:t>αὐτῷ</w:t>
      </w:r>
      <w:r w:rsidRPr="00803703">
        <w:rPr>
          <w:szCs w:val="22"/>
          <w:lang w:val="fr-FR"/>
        </w:rPr>
        <w:t xml:space="preserve">, </w:t>
      </w:r>
      <w:r w:rsidRPr="00803703">
        <w:rPr>
          <w:szCs w:val="22"/>
        </w:rPr>
        <w:t>Χλόην</w:t>
      </w:r>
      <w:r w:rsidRPr="00803703">
        <w:rPr>
          <w:szCs w:val="22"/>
          <w:lang w:val="fr-FR"/>
        </w:rPr>
        <w:t xml:space="preserve">. </w:t>
      </w:r>
    </w:p>
    <w:p w:rsidR="003D49B1" w:rsidRDefault="00A85999" w:rsidP="00423F10">
      <w:pPr>
        <w:spacing w:after="0"/>
        <w:ind w:left="425" w:right="550" w:firstLine="284"/>
        <w:jc w:val="center"/>
        <w:rPr>
          <w:rFonts w:eastAsia="Times New Roman" w:cs="Times New Roman"/>
          <w:b/>
          <w:color w:val="0000FF"/>
          <w:lang w:eastAsia="fr-FR"/>
        </w:rPr>
      </w:pPr>
      <w:r>
        <w:t xml:space="preserve"> </w:t>
      </w:r>
      <w:r w:rsidR="00423F10">
        <w:t xml:space="preserve"> </w:t>
      </w:r>
      <w:r>
        <w:rPr>
          <w:rFonts w:eastAsia="Times New Roman" w:cs="Times New Roman"/>
          <w:b/>
          <w:color w:val="0000FF"/>
          <w:lang w:eastAsia="fr-FR"/>
        </w:rPr>
        <w:t xml:space="preserve">Fin </w:t>
      </w:r>
    </w:p>
    <w:p w:rsidR="00423F10" w:rsidRDefault="00A85999" w:rsidP="00423F10">
      <w:pPr>
        <w:spacing w:after="0"/>
        <w:ind w:left="425" w:right="550" w:firstLine="284"/>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w:t>
      </w:r>
      <w:r w:rsidR="00423F10">
        <w:rPr>
          <w:rFonts w:eastAsia="Times New Roman" w:cs="Times New Roman"/>
          <w:b/>
          <w:color w:val="0000FF"/>
          <w:lang w:eastAsia="fr-FR"/>
        </w:rPr>
        <w:t>exte  3</w:t>
      </w:r>
    </w:p>
    <w:p w:rsidR="00584AC6" w:rsidRDefault="003D49B1" w:rsidP="00423F10">
      <w:pPr>
        <w:spacing w:after="0"/>
        <w:ind w:left="425" w:right="550" w:firstLine="284"/>
        <w:jc w:val="center"/>
        <w:rPr>
          <w:rFonts w:eastAsia="Times New Roman" w:cs="Times New Roman"/>
          <w:b/>
          <w:color w:val="0000FF"/>
          <w:lang w:eastAsia="fr-FR"/>
        </w:rPr>
      </w:pPr>
      <w:r>
        <w:rPr>
          <w:rFonts w:eastAsia="Times New Roman" w:cs="Times New Roman"/>
          <w:b/>
          <w:color w:val="0000FF"/>
          <w:lang w:eastAsia="fr-FR"/>
        </w:rPr>
        <w:t>« </w:t>
      </w:r>
      <w:r w:rsidR="00423F10">
        <w:rPr>
          <w:rFonts w:eastAsia="Times New Roman" w:cs="Times New Roman"/>
          <w:b/>
          <w:color w:val="0000FF"/>
          <w:lang w:eastAsia="fr-FR"/>
        </w:rPr>
        <w:t>Découverte de Chloé</w:t>
      </w:r>
      <w:r>
        <w:rPr>
          <w:rFonts w:eastAsia="Times New Roman" w:cs="Times New Roman"/>
          <w:b/>
          <w:color w:val="0000FF"/>
          <w:lang w:eastAsia="fr-FR"/>
        </w:rPr>
        <w:t> ».</w:t>
      </w:r>
      <w:r w:rsidR="00584AC6">
        <w:rPr>
          <w:rFonts w:eastAsia="Times New Roman" w:cs="Times New Roman"/>
          <w:b/>
          <w:color w:val="0000FF"/>
          <w:lang w:eastAsia="fr-FR"/>
        </w:rPr>
        <w:t xml:space="preserve"> </w:t>
      </w: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584AC6" w:rsidP="00423F10">
      <w:pPr>
        <w:spacing w:after="0"/>
        <w:ind w:left="425" w:right="550" w:firstLine="284"/>
        <w:jc w:val="center"/>
        <w:rPr>
          <w:rFonts w:eastAsia="Times New Roman" w:cs="Times New Roman"/>
          <w:b/>
          <w:color w:val="0000FF"/>
          <w:lang w:eastAsia="fr-FR"/>
        </w:rPr>
      </w:pPr>
    </w:p>
    <w:p w:rsidR="00584AC6" w:rsidRDefault="00A85999" w:rsidP="00423F10">
      <w:pPr>
        <w:spacing w:after="0"/>
        <w:ind w:left="425" w:right="550" w:firstLine="284"/>
        <w:jc w:val="center"/>
        <w:rPr>
          <w:rFonts w:eastAsia="Times New Roman" w:cs="Times New Roman"/>
          <w:b/>
          <w:color w:val="0000FF"/>
          <w:lang w:eastAsia="fr-FR"/>
        </w:rPr>
      </w:pPr>
      <w:r>
        <w:rPr>
          <w:rFonts w:eastAsia="Times New Roman" w:cs="Times New Roman"/>
          <w:b/>
          <w:color w:val="0000FF"/>
          <w:lang w:eastAsia="fr-FR"/>
        </w:rPr>
        <w:t xml:space="preserve">Garder le </w:t>
      </w:r>
    </w:p>
    <w:p w:rsidR="00423F10" w:rsidRDefault="00584AC6" w:rsidP="00423F10">
      <w:pPr>
        <w:spacing w:after="0"/>
        <w:ind w:left="425" w:right="550" w:firstLine="284"/>
        <w:jc w:val="center"/>
        <w:rPr>
          <w:rFonts w:eastAsia="Times New Roman" w:cs="Times New Roman"/>
          <w:b/>
          <w:color w:val="0000FF"/>
          <w:lang w:eastAsia="fr-FR"/>
        </w:rPr>
      </w:pPr>
      <w:r>
        <w:rPr>
          <w:rFonts w:eastAsia="Times New Roman" w:cs="Times New Roman"/>
          <w:b/>
          <w:color w:val="0000FF"/>
          <w:lang w:eastAsia="fr-FR"/>
        </w:rPr>
        <w:t>SD P</w:t>
      </w:r>
    </w:p>
    <w:p w:rsidR="0028002A" w:rsidRDefault="0028002A" w:rsidP="00EA2573">
      <w:pPr>
        <w:ind w:left="426" w:right="550" w:firstLine="284"/>
        <w:rPr>
          <w:rFonts w:eastAsia="Times New Roman" w:cs="Times New Roman"/>
          <w:color w:val="000000" w:themeColor="text1"/>
          <w:lang w:eastAsia="fr-FR"/>
        </w:rPr>
      </w:pPr>
      <w:r>
        <w:br w:type="page"/>
      </w:r>
    </w:p>
    <w:p w:rsidR="00584AC6" w:rsidRDefault="00584AC6" w:rsidP="00EA2573">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4 </w:t>
      </w:r>
    </w:p>
    <w:p w:rsidR="00584AC6" w:rsidRDefault="003D49B1" w:rsidP="00EA2573">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584AC6">
        <w:rPr>
          <w:rFonts w:eastAsia="Times New Roman" w:cs="Times New Roman"/>
          <w:b/>
          <w:color w:val="0000FF"/>
          <w:lang w:eastAsia="fr-FR"/>
        </w:rPr>
        <w:t>Une é</w:t>
      </w:r>
      <w:r>
        <w:rPr>
          <w:rFonts w:eastAsia="Times New Roman" w:cs="Times New Roman"/>
          <w:b/>
          <w:color w:val="0000FF"/>
          <w:lang w:eastAsia="fr-FR"/>
        </w:rPr>
        <w:t>ducation bucolique, dictée par E</w:t>
      </w:r>
      <w:r w:rsidR="00584AC6">
        <w:rPr>
          <w:rFonts w:eastAsia="Times New Roman" w:cs="Times New Roman"/>
          <w:b/>
          <w:color w:val="0000FF"/>
          <w:lang w:eastAsia="fr-FR"/>
        </w:rPr>
        <w:t>ros</w:t>
      </w:r>
      <w:r>
        <w:rPr>
          <w:rFonts w:eastAsia="Times New Roman" w:cs="Times New Roman"/>
          <w:b/>
          <w:color w:val="0000FF"/>
          <w:lang w:eastAsia="fr-FR"/>
        </w:rPr>
        <w:t> »</w:t>
      </w:r>
      <w:r w:rsidR="00584AC6">
        <w:rPr>
          <w:rFonts w:eastAsia="Times New Roman" w:cs="Times New Roman"/>
          <w:b/>
          <w:color w:val="0000FF"/>
          <w:lang w:eastAsia="fr-FR"/>
        </w:rPr>
        <w:t xml:space="preserve"> </w:t>
      </w:r>
    </w:p>
    <w:p w:rsidR="0028002A" w:rsidRPr="003D7878" w:rsidRDefault="0028002A" w:rsidP="00EA2573">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 xml:space="preserve"> 37-40</w:t>
      </w:r>
    </w:p>
    <w:p w:rsidR="0028002A" w:rsidRDefault="0028002A" w:rsidP="00EA2573">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7-8</w:t>
      </w:r>
    </w:p>
    <w:p w:rsidR="0028002A" w:rsidRDefault="0028002A" w:rsidP="00EA2573">
      <w:pPr>
        <w:pStyle w:val="Grec"/>
        <w:ind w:left="426" w:right="550" w:firstLine="284"/>
        <w:jc w:val="both"/>
        <w:rPr>
          <w:szCs w:val="22"/>
          <w:lang w:val="fr-FR"/>
        </w:rPr>
      </w:pPr>
    </w:p>
    <w:p w:rsidR="0028002A" w:rsidRPr="00803703" w:rsidRDefault="0028002A" w:rsidP="00EA2573">
      <w:pPr>
        <w:pStyle w:val="Grec"/>
        <w:ind w:left="426" w:right="550" w:firstLine="284"/>
        <w:jc w:val="both"/>
        <w:rPr>
          <w:szCs w:val="22"/>
          <w:lang w:val="fr-FR"/>
        </w:rPr>
      </w:pPr>
      <w:r w:rsidRPr="00884C03">
        <w:rPr>
          <w:b/>
          <w:color w:val="C00000"/>
          <w:szCs w:val="22"/>
          <w:lang w:val="fr-FR"/>
        </w:rPr>
        <w:t>[</w:t>
      </w:r>
      <w:r w:rsidR="005E44C6">
        <w:rPr>
          <w:b/>
          <w:color w:val="C00000"/>
          <w:szCs w:val="22"/>
          <w:lang w:val="fr-FR"/>
        </w:rPr>
        <w:t>§</w:t>
      </w:r>
      <w:r w:rsidRPr="00884C03">
        <w:rPr>
          <w:b/>
          <w:color w:val="C00000"/>
          <w:szCs w:val="22"/>
          <w:lang w:val="fr-FR"/>
        </w:rPr>
        <w:t>7</w:t>
      </w:r>
      <w:proofErr w:type="gramStart"/>
      <w:r w:rsidR="00884C03">
        <w:rPr>
          <w:b/>
          <w:color w:val="C00000"/>
          <w:szCs w:val="22"/>
          <w:lang w:val="fr-FR"/>
        </w:rPr>
        <w:t>,</w:t>
      </w:r>
      <w:r w:rsidR="005E44C6">
        <w:rPr>
          <w:b/>
          <w:color w:val="C00000"/>
          <w:szCs w:val="22"/>
          <w:lang w:val="fr-FR"/>
        </w:rPr>
        <w:t>Phrase</w:t>
      </w:r>
      <w:r w:rsidR="00884C03">
        <w:rPr>
          <w:b/>
          <w:color w:val="C00000"/>
          <w:szCs w:val="22"/>
          <w:lang w:val="fr-FR"/>
        </w:rPr>
        <w:t>1</w:t>
      </w:r>
      <w:r w:rsidR="00C92048">
        <w:rPr>
          <w:b/>
          <w:color w:val="C00000"/>
          <w:szCs w:val="22"/>
          <w:lang w:val="fr-FR"/>
        </w:rPr>
        <w:t>,a</w:t>
      </w:r>
      <w:proofErr w:type="gramEnd"/>
      <w:r w:rsidRPr="00884C03">
        <w:rPr>
          <w:b/>
          <w:color w:val="C00000"/>
          <w:szCs w:val="22"/>
          <w:lang w:val="fr-FR"/>
        </w:rPr>
        <w:t>]</w:t>
      </w:r>
      <w:r w:rsidR="00884C03">
        <w:rPr>
          <w:rStyle w:val="Appelnotedebasdep"/>
          <w:szCs w:val="22"/>
          <w:lang w:val="fr-FR"/>
        </w:rPr>
        <w:footnoteReference w:id="82"/>
      </w:r>
      <w:r w:rsidRPr="00803703">
        <w:rPr>
          <w:szCs w:val="22"/>
          <w:lang w:val="fr-FR"/>
        </w:rPr>
        <w:t xml:space="preserve"> </w:t>
      </w:r>
      <w:r w:rsidRPr="00803703">
        <w:rPr>
          <w:szCs w:val="22"/>
        </w:rPr>
        <w:t>Ταῦτα</w:t>
      </w:r>
      <w:r w:rsidRPr="00803703">
        <w:rPr>
          <w:szCs w:val="22"/>
          <w:lang w:val="fr-FR"/>
        </w:rPr>
        <w:t xml:space="preserve"> </w:t>
      </w:r>
      <w:r w:rsidRPr="00803703">
        <w:rPr>
          <w:szCs w:val="22"/>
        </w:rPr>
        <w:t>τὰ</w:t>
      </w:r>
      <w:r w:rsidRPr="00803703">
        <w:rPr>
          <w:szCs w:val="22"/>
          <w:lang w:val="fr-FR"/>
        </w:rPr>
        <w:t xml:space="preserve"> </w:t>
      </w:r>
      <w:r w:rsidRPr="00803703">
        <w:rPr>
          <w:szCs w:val="22"/>
        </w:rPr>
        <w:t>παιδία</w:t>
      </w:r>
      <w:r w:rsidRPr="00803703">
        <w:rPr>
          <w:szCs w:val="22"/>
          <w:lang w:val="fr-FR"/>
        </w:rPr>
        <w:t xml:space="preserve"> </w:t>
      </w:r>
      <w:r w:rsidRPr="00803703">
        <w:rPr>
          <w:szCs w:val="22"/>
        </w:rPr>
        <w:t>ταχὺ</w:t>
      </w:r>
      <w:r w:rsidRPr="00803703">
        <w:rPr>
          <w:szCs w:val="22"/>
          <w:lang w:val="fr-FR"/>
        </w:rPr>
        <w:t xml:space="preserve"> </w:t>
      </w:r>
      <w:r w:rsidRPr="00803703">
        <w:rPr>
          <w:szCs w:val="22"/>
        </w:rPr>
        <w:t>μάλα</w:t>
      </w:r>
      <w:r w:rsidRPr="00803703">
        <w:rPr>
          <w:szCs w:val="22"/>
          <w:lang w:val="fr-FR"/>
        </w:rPr>
        <w:t xml:space="preserve"> </w:t>
      </w:r>
      <w:r w:rsidRPr="00803703">
        <w:rPr>
          <w:szCs w:val="22"/>
        </w:rPr>
        <w:t>ηὔξησε</w:t>
      </w:r>
      <w:r w:rsidRPr="00803703">
        <w:rPr>
          <w:szCs w:val="22"/>
          <w:lang w:val="fr-FR"/>
        </w:rPr>
        <w:t xml:space="preserve">, </w:t>
      </w:r>
      <w:r w:rsidR="00C92048" w:rsidRPr="00C92048">
        <w:rPr>
          <w:b/>
          <w:color w:val="C00000"/>
          <w:szCs w:val="22"/>
          <w:lang w:val="fr-FR"/>
        </w:rPr>
        <w:t>[7,1</w:t>
      </w:r>
      <w:r w:rsidR="00C92048">
        <w:rPr>
          <w:b/>
          <w:color w:val="C00000"/>
          <w:szCs w:val="22"/>
          <w:lang w:val="fr-FR"/>
        </w:rPr>
        <w:t>,b</w:t>
      </w:r>
      <w:r w:rsidR="00C92048" w:rsidRPr="00C92048">
        <w:rPr>
          <w:b/>
          <w:color w:val="C00000"/>
          <w:szCs w:val="22"/>
          <w:lang w:val="fr-FR"/>
        </w:rPr>
        <w:t>]</w:t>
      </w:r>
      <w:r w:rsidR="00C92048">
        <w:rPr>
          <w:rStyle w:val="Appelnotedebasdep"/>
          <w:szCs w:val="22"/>
        </w:rPr>
        <w:footnoteReference w:id="83"/>
      </w:r>
      <w:r w:rsidR="00C92048">
        <w:rPr>
          <w:b/>
          <w:color w:val="C00000"/>
          <w:szCs w:val="22"/>
          <w:lang w:val="fr-FR"/>
        </w:rPr>
        <w:t xml:space="preserve"> </w:t>
      </w:r>
      <w:r w:rsidRPr="00803703">
        <w:rPr>
          <w:szCs w:val="22"/>
        </w:rPr>
        <w:t>καὶ</w:t>
      </w:r>
      <w:r w:rsidRPr="00803703">
        <w:rPr>
          <w:szCs w:val="22"/>
          <w:lang w:val="fr-FR"/>
        </w:rPr>
        <w:t xml:space="preserve"> </w:t>
      </w:r>
      <w:r w:rsidRPr="00803703">
        <w:rPr>
          <w:szCs w:val="22"/>
        </w:rPr>
        <w:t>κάλλος</w:t>
      </w:r>
      <w:r w:rsidRPr="00803703">
        <w:rPr>
          <w:szCs w:val="22"/>
          <w:lang w:val="fr-FR"/>
        </w:rPr>
        <w:t xml:space="preserve"> </w:t>
      </w:r>
      <w:r w:rsidRPr="00803703">
        <w:rPr>
          <w:szCs w:val="22"/>
        </w:rPr>
        <w:t>αὐτοῖς</w:t>
      </w:r>
      <w:r w:rsidRPr="00803703">
        <w:rPr>
          <w:szCs w:val="22"/>
          <w:lang w:val="fr-FR"/>
        </w:rPr>
        <w:t xml:space="preserve"> </w:t>
      </w:r>
      <w:r w:rsidRPr="00803703">
        <w:rPr>
          <w:szCs w:val="22"/>
        </w:rPr>
        <w:t>ἐξεφαίνετο</w:t>
      </w:r>
      <w:r w:rsidRPr="00803703">
        <w:rPr>
          <w:szCs w:val="22"/>
          <w:lang w:val="fr-FR"/>
        </w:rPr>
        <w:t xml:space="preserve"> </w:t>
      </w:r>
      <w:r w:rsidRPr="00803703">
        <w:rPr>
          <w:szCs w:val="22"/>
        </w:rPr>
        <w:t>κρεῖττον</w:t>
      </w:r>
      <w:r w:rsidRPr="00803703">
        <w:rPr>
          <w:szCs w:val="22"/>
          <w:lang w:val="fr-FR"/>
        </w:rPr>
        <w:t xml:space="preserve"> </w:t>
      </w:r>
      <w:r w:rsidRPr="00803703">
        <w:rPr>
          <w:szCs w:val="22"/>
        </w:rPr>
        <w:t>ἀγροικίας</w:t>
      </w:r>
      <w:r w:rsidRPr="00803703">
        <w:rPr>
          <w:szCs w:val="22"/>
          <w:lang w:val="fr-FR"/>
        </w:rPr>
        <w:t xml:space="preserve">. </w:t>
      </w:r>
      <w:r w:rsidR="00884C03">
        <w:rPr>
          <w:szCs w:val="22"/>
          <w:lang w:val="fr-FR"/>
        </w:rPr>
        <w:t xml:space="preserve"> </w:t>
      </w:r>
      <w:r w:rsidR="00884C03" w:rsidRPr="00884C03">
        <w:rPr>
          <w:b/>
          <w:color w:val="C00000"/>
          <w:szCs w:val="22"/>
          <w:lang w:val="fr-FR"/>
        </w:rPr>
        <w:t>[7</w:t>
      </w:r>
      <w:r w:rsidR="00884C03">
        <w:rPr>
          <w:b/>
          <w:color w:val="C00000"/>
          <w:szCs w:val="22"/>
          <w:lang w:val="fr-FR"/>
        </w:rPr>
        <w:t>,2</w:t>
      </w:r>
      <w:r w:rsidR="00C92048">
        <w:rPr>
          <w:b/>
          <w:color w:val="C00000"/>
          <w:szCs w:val="22"/>
          <w:lang w:val="fr-FR"/>
        </w:rPr>
        <w:t>a</w:t>
      </w:r>
      <w:r w:rsidR="00884C03" w:rsidRPr="00884C03">
        <w:rPr>
          <w:b/>
          <w:color w:val="C00000"/>
          <w:szCs w:val="22"/>
          <w:lang w:val="fr-FR"/>
        </w:rPr>
        <w:t>]</w:t>
      </w:r>
      <w:r w:rsidR="00884C03">
        <w:rPr>
          <w:rStyle w:val="Appelnotedebasdep"/>
          <w:b/>
          <w:color w:val="C00000"/>
          <w:szCs w:val="22"/>
          <w:lang w:val="fr-FR"/>
        </w:rPr>
        <w:footnoteReference w:id="84"/>
      </w:r>
      <w:r w:rsidR="00884C03">
        <w:rPr>
          <w:b/>
          <w:color w:val="C00000"/>
          <w:szCs w:val="22"/>
          <w:lang w:val="fr-FR"/>
        </w:rPr>
        <w:t xml:space="preserve"> </w:t>
      </w:r>
      <w:r w:rsidRPr="00803703">
        <w:rPr>
          <w:szCs w:val="22"/>
        </w:rPr>
        <w:t>Ἤδη</w:t>
      </w:r>
      <w:r w:rsidRPr="00803703">
        <w:rPr>
          <w:szCs w:val="22"/>
          <w:lang w:val="fr-FR"/>
        </w:rPr>
        <w:t xml:space="preserve"> </w:t>
      </w:r>
      <w:r w:rsidRPr="00803703">
        <w:rPr>
          <w:szCs w:val="22"/>
        </w:rPr>
        <w:t>τε</w:t>
      </w:r>
      <w:r w:rsidRPr="00803703">
        <w:rPr>
          <w:szCs w:val="22"/>
          <w:lang w:val="fr-FR"/>
        </w:rPr>
        <w:t xml:space="preserve"> </w:t>
      </w:r>
      <w:r w:rsidRPr="00803703">
        <w:rPr>
          <w:szCs w:val="22"/>
        </w:rPr>
        <w:t>ἦν</w:t>
      </w:r>
      <w:r w:rsidRPr="00803703">
        <w:rPr>
          <w:szCs w:val="22"/>
          <w:lang w:val="fr-FR"/>
        </w:rPr>
        <w:t xml:space="preserve"> </w:t>
      </w:r>
      <w:r w:rsidRPr="00803703">
        <w:rPr>
          <w:szCs w:val="22"/>
        </w:rPr>
        <w:t>ὁ</w:t>
      </w:r>
      <w:r w:rsidRPr="00803703">
        <w:rPr>
          <w:szCs w:val="22"/>
          <w:lang w:val="fr-FR"/>
        </w:rPr>
        <w:t xml:space="preserve"> </w:t>
      </w:r>
      <w:r w:rsidRPr="00803703">
        <w:rPr>
          <w:szCs w:val="22"/>
        </w:rPr>
        <w:t>μὲν</w:t>
      </w:r>
      <w:r w:rsidRPr="00803703">
        <w:rPr>
          <w:szCs w:val="22"/>
          <w:lang w:val="fr-FR"/>
        </w:rPr>
        <w:t xml:space="preserve"> </w:t>
      </w:r>
      <w:r w:rsidRPr="00803703">
        <w:rPr>
          <w:szCs w:val="22"/>
        </w:rPr>
        <w:t>πέντε</w:t>
      </w:r>
      <w:r w:rsidRPr="00803703">
        <w:rPr>
          <w:szCs w:val="22"/>
          <w:lang w:val="fr-FR"/>
        </w:rPr>
        <w:t xml:space="preserve"> </w:t>
      </w:r>
      <w:r w:rsidRPr="00803703">
        <w:rPr>
          <w:szCs w:val="22"/>
        </w:rPr>
        <w:t>καὶ</w:t>
      </w:r>
      <w:r w:rsidRPr="00803703">
        <w:rPr>
          <w:szCs w:val="22"/>
          <w:lang w:val="fr-FR"/>
        </w:rPr>
        <w:t xml:space="preserve"> </w:t>
      </w:r>
      <w:r w:rsidRPr="00803703">
        <w:rPr>
          <w:szCs w:val="22"/>
        </w:rPr>
        <w:t>δέκα</w:t>
      </w:r>
      <w:r w:rsidRPr="00803703">
        <w:rPr>
          <w:szCs w:val="22"/>
          <w:lang w:val="fr-FR"/>
        </w:rPr>
        <w:t xml:space="preserve"> </w:t>
      </w:r>
      <w:r w:rsidRPr="00803703">
        <w:rPr>
          <w:szCs w:val="22"/>
        </w:rPr>
        <w:t>ἐτῶν</w:t>
      </w:r>
      <w:r w:rsidRPr="00803703">
        <w:rPr>
          <w:szCs w:val="22"/>
          <w:lang w:val="fr-FR"/>
        </w:rPr>
        <w:t xml:space="preserve"> </w:t>
      </w:r>
      <w:r w:rsidRPr="00803703">
        <w:rPr>
          <w:szCs w:val="22"/>
        </w:rPr>
        <w:t>ἀπὸ</w:t>
      </w:r>
      <w:r w:rsidRPr="00803703">
        <w:rPr>
          <w:szCs w:val="22"/>
          <w:lang w:val="fr-FR"/>
        </w:rPr>
        <w:t xml:space="preserve"> </w:t>
      </w:r>
      <w:r w:rsidRPr="00803703">
        <w:rPr>
          <w:szCs w:val="22"/>
        </w:rPr>
        <w:t>γενεᾶς</w:t>
      </w:r>
      <w:r w:rsidRPr="00803703">
        <w:rPr>
          <w:szCs w:val="22"/>
          <w:lang w:val="fr-FR"/>
        </w:rPr>
        <w:t xml:space="preserve">, </w:t>
      </w:r>
      <w:r w:rsidR="005678C0">
        <w:rPr>
          <w:szCs w:val="22"/>
          <w:lang w:val="fr-FR"/>
        </w:rPr>
        <w:t xml:space="preserve"> </w:t>
      </w:r>
      <w:r w:rsidR="008D5E74" w:rsidRPr="00884C03">
        <w:rPr>
          <w:b/>
          <w:color w:val="C00000"/>
          <w:szCs w:val="22"/>
          <w:lang w:val="fr-FR"/>
        </w:rPr>
        <w:t>[7</w:t>
      </w:r>
      <w:r w:rsidR="008D5E74">
        <w:rPr>
          <w:b/>
          <w:color w:val="C00000"/>
          <w:szCs w:val="22"/>
          <w:lang w:val="fr-FR"/>
        </w:rPr>
        <w:t>,2b</w:t>
      </w:r>
      <w:r w:rsidR="008D5E74" w:rsidRPr="00884C03">
        <w:rPr>
          <w:b/>
          <w:color w:val="C00000"/>
          <w:szCs w:val="22"/>
          <w:lang w:val="fr-FR"/>
        </w:rPr>
        <w:t>]</w:t>
      </w:r>
      <w:r w:rsidR="008D5E74">
        <w:rPr>
          <w:rStyle w:val="Appelnotedebasdep"/>
          <w:b/>
          <w:color w:val="C00000"/>
          <w:szCs w:val="22"/>
          <w:lang w:val="fr-FR"/>
        </w:rPr>
        <w:footnoteReference w:id="85"/>
      </w:r>
      <w:r w:rsidR="008D5E74">
        <w:rPr>
          <w:b/>
          <w:color w:val="C00000"/>
          <w:szCs w:val="22"/>
          <w:lang w:val="fr-FR"/>
        </w:rPr>
        <w:t xml:space="preserve"> </w:t>
      </w:r>
      <w:r w:rsidRPr="00803703">
        <w:rPr>
          <w:szCs w:val="22"/>
        </w:rPr>
        <w:t>ἡ</w:t>
      </w:r>
      <w:r w:rsidRPr="00803703">
        <w:rPr>
          <w:szCs w:val="22"/>
          <w:lang w:val="fr-FR"/>
        </w:rPr>
        <w:t xml:space="preserve"> </w:t>
      </w:r>
      <w:r w:rsidRPr="00803703">
        <w:rPr>
          <w:szCs w:val="22"/>
        </w:rPr>
        <w:t>δὲ</w:t>
      </w:r>
      <w:r w:rsidRPr="00803703">
        <w:rPr>
          <w:szCs w:val="22"/>
          <w:lang w:val="fr-FR"/>
        </w:rPr>
        <w:t xml:space="preserve"> </w:t>
      </w:r>
      <w:r w:rsidRPr="00803703">
        <w:rPr>
          <w:szCs w:val="22"/>
        </w:rPr>
        <w:t>τοσούτων</w:t>
      </w:r>
      <w:r w:rsidRPr="00803703">
        <w:rPr>
          <w:szCs w:val="22"/>
          <w:lang w:val="fr-FR"/>
        </w:rPr>
        <w:t xml:space="preserve">, </w:t>
      </w:r>
      <w:r w:rsidRPr="00803703">
        <w:rPr>
          <w:szCs w:val="22"/>
        </w:rPr>
        <w:t>δυοῖν</w:t>
      </w:r>
      <w:r w:rsidRPr="00803703">
        <w:rPr>
          <w:szCs w:val="22"/>
          <w:lang w:val="fr-FR"/>
        </w:rPr>
        <w:t xml:space="preserve"> </w:t>
      </w:r>
      <w:r w:rsidRPr="00803703">
        <w:rPr>
          <w:szCs w:val="22"/>
        </w:rPr>
        <w:t>ἀποδεόντοιν</w:t>
      </w:r>
      <w:r w:rsidRPr="00803703">
        <w:rPr>
          <w:szCs w:val="22"/>
          <w:lang w:val="fr-FR"/>
        </w:rPr>
        <w:t xml:space="preserve">, </w:t>
      </w:r>
      <w:r w:rsidR="00583CAB">
        <w:rPr>
          <w:szCs w:val="22"/>
          <w:lang w:val="fr-FR"/>
        </w:rPr>
        <w:t xml:space="preserve"> </w:t>
      </w:r>
      <w:r w:rsidR="00583CAB" w:rsidRPr="00884C03">
        <w:rPr>
          <w:b/>
          <w:color w:val="C00000"/>
          <w:szCs w:val="22"/>
          <w:lang w:val="fr-FR"/>
        </w:rPr>
        <w:t>[7</w:t>
      </w:r>
      <w:r w:rsidR="00583CAB">
        <w:rPr>
          <w:b/>
          <w:color w:val="C00000"/>
          <w:szCs w:val="22"/>
          <w:lang w:val="fr-FR"/>
        </w:rPr>
        <w:t>,2</w:t>
      </w:r>
      <w:r w:rsidR="008D5E74">
        <w:rPr>
          <w:b/>
          <w:color w:val="C00000"/>
          <w:szCs w:val="22"/>
          <w:lang w:val="fr-FR"/>
        </w:rPr>
        <w:t>c</w:t>
      </w:r>
      <w:r w:rsidR="00583CAB" w:rsidRPr="00884C03">
        <w:rPr>
          <w:b/>
          <w:color w:val="C00000"/>
          <w:szCs w:val="22"/>
          <w:lang w:val="fr-FR"/>
        </w:rPr>
        <w:t>]</w:t>
      </w:r>
      <w:r w:rsidR="00583CAB">
        <w:rPr>
          <w:rStyle w:val="Appelnotedebasdep"/>
          <w:b/>
          <w:color w:val="C00000"/>
          <w:szCs w:val="22"/>
          <w:lang w:val="fr-FR"/>
        </w:rPr>
        <w:footnoteReference w:id="86"/>
      </w:r>
      <w:r w:rsidR="00583CAB">
        <w:rPr>
          <w:b/>
          <w:color w:val="C00000"/>
          <w:szCs w:val="22"/>
          <w:lang w:val="fr-FR"/>
        </w:rPr>
        <w:t xml:space="preserve"> </w:t>
      </w:r>
      <w:r w:rsidRPr="00803703">
        <w:rPr>
          <w:szCs w:val="22"/>
        </w:rPr>
        <w:t>καὶ</w:t>
      </w:r>
      <w:r w:rsidRPr="00803703">
        <w:rPr>
          <w:szCs w:val="22"/>
          <w:lang w:val="fr-FR"/>
        </w:rPr>
        <w:t xml:space="preserve"> </w:t>
      </w:r>
      <w:r w:rsidRPr="00803703">
        <w:rPr>
          <w:szCs w:val="22"/>
        </w:rPr>
        <w:t>ὁ</w:t>
      </w:r>
      <w:r w:rsidRPr="00803703">
        <w:rPr>
          <w:szCs w:val="22"/>
          <w:lang w:val="fr-FR"/>
        </w:rPr>
        <w:t xml:space="preserve"> </w:t>
      </w:r>
      <w:r w:rsidRPr="00803703">
        <w:rPr>
          <w:szCs w:val="22"/>
        </w:rPr>
        <w:lastRenderedPageBreak/>
        <w:t>Δρύας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ὁ</w:t>
      </w:r>
      <w:r w:rsidRPr="00803703">
        <w:rPr>
          <w:szCs w:val="22"/>
          <w:lang w:val="fr-FR"/>
        </w:rPr>
        <w:t xml:space="preserve"> </w:t>
      </w:r>
      <w:r w:rsidRPr="00803703">
        <w:rPr>
          <w:szCs w:val="22"/>
        </w:rPr>
        <w:t>Λάμων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μιᾶς</w:t>
      </w:r>
      <w:r w:rsidRPr="00803703">
        <w:rPr>
          <w:szCs w:val="22"/>
          <w:lang w:val="fr-FR"/>
        </w:rPr>
        <w:t xml:space="preserve"> </w:t>
      </w:r>
      <w:r w:rsidRPr="00803703">
        <w:rPr>
          <w:szCs w:val="22"/>
        </w:rPr>
        <w:t>νυκτὸς</w:t>
      </w:r>
      <w:r w:rsidRPr="00803703">
        <w:rPr>
          <w:szCs w:val="22"/>
          <w:lang w:val="fr-FR"/>
        </w:rPr>
        <w:t xml:space="preserve"> </w:t>
      </w:r>
      <w:r w:rsidRPr="00803703">
        <w:rPr>
          <w:szCs w:val="22"/>
        </w:rPr>
        <w:t>ὁρῶσιν</w:t>
      </w:r>
      <w:r w:rsidRPr="00803703">
        <w:rPr>
          <w:szCs w:val="22"/>
          <w:lang w:val="fr-FR"/>
        </w:rPr>
        <w:t xml:space="preserve"> </w:t>
      </w:r>
      <w:r w:rsidRPr="00803703">
        <w:rPr>
          <w:szCs w:val="22"/>
        </w:rPr>
        <w:t>ὄναρ</w:t>
      </w:r>
      <w:r w:rsidRPr="00803703">
        <w:rPr>
          <w:szCs w:val="22"/>
          <w:lang w:val="fr-FR"/>
        </w:rPr>
        <w:t xml:space="preserve"> </w:t>
      </w:r>
      <w:r w:rsidRPr="00803703">
        <w:rPr>
          <w:szCs w:val="22"/>
        </w:rPr>
        <w:t>τοιόνδε</w:t>
      </w:r>
      <w:r w:rsidRPr="00803703">
        <w:rPr>
          <w:szCs w:val="22"/>
          <w:lang w:val="fr-FR"/>
        </w:rPr>
        <w:t xml:space="preserve"> </w:t>
      </w:r>
      <w:r w:rsidRPr="00803703">
        <w:rPr>
          <w:szCs w:val="22"/>
        </w:rPr>
        <w:t>τι</w:t>
      </w:r>
      <w:r w:rsidRPr="00803703">
        <w:rPr>
          <w:szCs w:val="22"/>
          <w:lang w:val="fr-FR"/>
        </w:rPr>
        <w:t xml:space="preserve">. </w:t>
      </w:r>
      <w:r w:rsidR="00884C03">
        <w:rPr>
          <w:szCs w:val="22"/>
          <w:lang w:val="fr-FR"/>
        </w:rPr>
        <w:t xml:space="preserve"> </w:t>
      </w:r>
      <w:r w:rsidR="00884C03" w:rsidRPr="00884C03">
        <w:rPr>
          <w:b/>
          <w:color w:val="C00000"/>
          <w:szCs w:val="22"/>
          <w:lang w:val="fr-FR"/>
        </w:rPr>
        <w:t>[7</w:t>
      </w:r>
      <w:r w:rsidR="00884C03">
        <w:rPr>
          <w:b/>
          <w:color w:val="C00000"/>
          <w:szCs w:val="22"/>
          <w:lang w:val="fr-FR"/>
        </w:rPr>
        <w:t>,3</w:t>
      </w:r>
      <w:r w:rsidR="00C92048">
        <w:rPr>
          <w:b/>
          <w:color w:val="C00000"/>
          <w:szCs w:val="22"/>
          <w:lang w:val="fr-FR"/>
        </w:rPr>
        <w:t>a</w:t>
      </w:r>
      <w:r w:rsidR="00884C03" w:rsidRPr="00884C03">
        <w:rPr>
          <w:b/>
          <w:color w:val="C00000"/>
          <w:szCs w:val="22"/>
          <w:lang w:val="fr-FR"/>
        </w:rPr>
        <w:t>]</w:t>
      </w:r>
      <w:r w:rsidR="00884C03">
        <w:rPr>
          <w:rStyle w:val="Appelnotedebasdep"/>
          <w:b/>
          <w:color w:val="C00000"/>
          <w:szCs w:val="22"/>
          <w:lang w:val="fr-FR"/>
        </w:rPr>
        <w:footnoteReference w:id="87"/>
      </w:r>
      <w:r w:rsidR="00884C03">
        <w:rPr>
          <w:b/>
          <w:color w:val="C00000"/>
          <w:szCs w:val="22"/>
          <w:lang w:val="fr-FR"/>
        </w:rPr>
        <w:t xml:space="preserve"> </w:t>
      </w:r>
      <w:r w:rsidRPr="00803703">
        <w:rPr>
          <w:szCs w:val="22"/>
        </w:rPr>
        <w:t>Τὰς</w:t>
      </w:r>
      <w:r w:rsidRPr="00803703">
        <w:rPr>
          <w:szCs w:val="22"/>
          <w:lang w:val="fr-FR"/>
        </w:rPr>
        <w:t xml:space="preserve"> </w:t>
      </w:r>
      <w:r w:rsidRPr="00803703">
        <w:rPr>
          <w:szCs w:val="22"/>
        </w:rPr>
        <w:t>Νύμφας</w:t>
      </w:r>
      <w:r w:rsidRPr="00803703">
        <w:rPr>
          <w:szCs w:val="22"/>
          <w:lang w:val="fr-FR"/>
        </w:rPr>
        <w:t xml:space="preserve"> </w:t>
      </w:r>
      <w:r w:rsidRPr="00803703">
        <w:rPr>
          <w:szCs w:val="22"/>
        </w:rPr>
        <w:t>ἐδόκουν</w:t>
      </w:r>
      <w:r w:rsidRPr="00803703">
        <w:rPr>
          <w:szCs w:val="22"/>
          <w:lang w:val="fr-FR"/>
        </w:rPr>
        <w:t xml:space="preserve"> </w:t>
      </w:r>
      <w:r w:rsidRPr="00803703">
        <w:rPr>
          <w:szCs w:val="22"/>
        </w:rPr>
        <w:t>ἐκείνας</w:t>
      </w:r>
      <w:r w:rsidRPr="00803703">
        <w:rPr>
          <w:szCs w:val="22"/>
          <w:lang w:val="fr-FR"/>
        </w:rPr>
        <w:t xml:space="preserve">, </w:t>
      </w:r>
      <w:r w:rsidRPr="00803703">
        <w:rPr>
          <w:szCs w:val="22"/>
        </w:rPr>
        <w:t>τὰς</w:t>
      </w:r>
      <w:r w:rsidRPr="00803703">
        <w:rPr>
          <w:szCs w:val="22"/>
          <w:lang w:val="fr-FR"/>
        </w:rPr>
        <w:t xml:space="preserve"> </w:t>
      </w:r>
      <w:r w:rsidRPr="00803703">
        <w:rPr>
          <w:szCs w:val="22"/>
        </w:rPr>
        <w:t>ἐν</w:t>
      </w:r>
      <w:r w:rsidRPr="00803703">
        <w:rPr>
          <w:szCs w:val="22"/>
          <w:lang w:val="fr-FR"/>
        </w:rPr>
        <w:t xml:space="preserve"> </w:t>
      </w:r>
      <w:r w:rsidRPr="00803703">
        <w:rPr>
          <w:szCs w:val="22"/>
        </w:rPr>
        <w:t>τῷ</w:t>
      </w:r>
      <w:r w:rsidRPr="00803703">
        <w:rPr>
          <w:szCs w:val="22"/>
          <w:lang w:val="fr-FR"/>
        </w:rPr>
        <w:t xml:space="preserve"> </w:t>
      </w:r>
      <w:r w:rsidRPr="00803703">
        <w:rPr>
          <w:szCs w:val="22"/>
        </w:rPr>
        <w:t>ἄντρῳ</w:t>
      </w:r>
      <w:r w:rsidRPr="00803703">
        <w:rPr>
          <w:szCs w:val="22"/>
          <w:lang w:val="fr-FR"/>
        </w:rPr>
        <w:t xml:space="preserve">, </w:t>
      </w:r>
      <w:proofErr w:type="gramStart"/>
      <w:r w:rsidR="006C5ACA" w:rsidRPr="006C5ACA">
        <w:rPr>
          <w:b/>
          <w:color w:val="C00000"/>
          <w:szCs w:val="22"/>
          <w:lang w:val="fr-FR"/>
        </w:rPr>
        <w:t>—[</w:t>
      </w:r>
      <w:proofErr w:type="gramEnd"/>
      <w:r w:rsidR="006C5ACA" w:rsidRPr="00884C03">
        <w:rPr>
          <w:b/>
          <w:color w:val="C00000"/>
          <w:szCs w:val="22"/>
          <w:lang w:val="fr-FR"/>
        </w:rPr>
        <w:t>7</w:t>
      </w:r>
      <w:r w:rsidR="006C5ACA">
        <w:rPr>
          <w:b/>
          <w:color w:val="C00000"/>
          <w:szCs w:val="22"/>
          <w:lang w:val="fr-FR"/>
        </w:rPr>
        <w:t>,3</w:t>
      </w:r>
      <w:r w:rsidR="00EF0D10">
        <w:rPr>
          <w:b/>
          <w:color w:val="C00000"/>
          <w:szCs w:val="22"/>
          <w:lang w:val="fr-FR"/>
        </w:rPr>
        <w:t>b</w:t>
      </w:r>
      <w:r w:rsidR="006C5ACA" w:rsidRPr="006C5ACA">
        <w:rPr>
          <w:szCs w:val="22"/>
          <w:lang w:val="fr-FR"/>
        </w:rPr>
        <w:t xml:space="preserve"> </w:t>
      </w:r>
      <w:r w:rsidRPr="00803703">
        <w:rPr>
          <w:szCs w:val="22"/>
        </w:rPr>
        <w:t>ἐν</w:t>
      </w:r>
      <w:r w:rsidRPr="00803703">
        <w:rPr>
          <w:szCs w:val="22"/>
          <w:lang w:val="fr-FR"/>
        </w:rPr>
        <w:t xml:space="preserve"> </w:t>
      </w:r>
      <w:r w:rsidRPr="00803703">
        <w:rPr>
          <w:szCs w:val="22"/>
        </w:rPr>
        <w:t>ᾧ</w:t>
      </w:r>
      <w:r w:rsidRPr="00803703">
        <w:rPr>
          <w:szCs w:val="22"/>
          <w:lang w:val="fr-FR"/>
        </w:rPr>
        <w:t xml:space="preserve"> </w:t>
      </w:r>
      <w:r w:rsidRPr="00803703">
        <w:rPr>
          <w:szCs w:val="22"/>
        </w:rPr>
        <w:t>ἡ</w:t>
      </w:r>
      <w:r w:rsidRPr="00803703">
        <w:rPr>
          <w:szCs w:val="22"/>
          <w:lang w:val="fr-FR"/>
        </w:rPr>
        <w:t xml:space="preserve"> </w:t>
      </w:r>
      <w:r w:rsidRPr="00803703">
        <w:rPr>
          <w:szCs w:val="22"/>
        </w:rPr>
        <w:t>πηγή</w:t>
      </w:r>
      <w:r w:rsidRPr="00803703">
        <w:rPr>
          <w:szCs w:val="22"/>
          <w:lang w:val="fr-FR"/>
        </w:rPr>
        <w:t xml:space="preserve">, </w:t>
      </w:r>
      <w:r w:rsidR="006C5ACA">
        <w:rPr>
          <w:szCs w:val="22"/>
          <w:lang w:val="fr-FR"/>
        </w:rPr>
        <w:t xml:space="preserve"> </w:t>
      </w:r>
      <w:r w:rsidRPr="00803703">
        <w:rPr>
          <w:szCs w:val="22"/>
        </w:rPr>
        <w:t>ἐν</w:t>
      </w:r>
      <w:r w:rsidRPr="00803703">
        <w:rPr>
          <w:szCs w:val="22"/>
          <w:lang w:val="fr-FR"/>
        </w:rPr>
        <w:t xml:space="preserve"> </w:t>
      </w:r>
      <w:r w:rsidRPr="00803703">
        <w:rPr>
          <w:szCs w:val="22"/>
        </w:rPr>
        <w:t>ᾧ</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εὗρεν</w:t>
      </w:r>
      <w:r w:rsidRPr="00803703">
        <w:rPr>
          <w:szCs w:val="22"/>
          <w:lang w:val="fr-FR"/>
        </w:rPr>
        <w:t xml:space="preserve"> </w:t>
      </w:r>
      <w:r w:rsidRPr="00803703">
        <w:rPr>
          <w:szCs w:val="22"/>
        </w:rPr>
        <w:t>ὁ</w:t>
      </w:r>
      <w:r w:rsidRPr="00803703">
        <w:rPr>
          <w:szCs w:val="22"/>
          <w:lang w:val="fr-FR"/>
        </w:rPr>
        <w:t xml:space="preserve"> </w:t>
      </w:r>
      <w:r w:rsidRPr="00803703">
        <w:rPr>
          <w:szCs w:val="22"/>
        </w:rPr>
        <w:t>Δρύας</w:t>
      </w:r>
      <w:r w:rsidR="006C5ACA">
        <w:rPr>
          <w:szCs w:val="22"/>
          <w:lang w:val="fr-FR"/>
        </w:rPr>
        <w:t xml:space="preserve"> </w:t>
      </w:r>
      <w:r w:rsidR="006C5ACA" w:rsidRPr="00884C03">
        <w:rPr>
          <w:b/>
          <w:color w:val="C00000"/>
          <w:szCs w:val="22"/>
          <w:lang w:val="fr-FR"/>
        </w:rPr>
        <w:t>]</w:t>
      </w:r>
      <w:r w:rsidR="006C5ACA">
        <w:rPr>
          <w:rStyle w:val="Appelnotedebasdep"/>
          <w:b/>
          <w:color w:val="C00000"/>
          <w:szCs w:val="22"/>
          <w:lang w:val="fr-FR"/>
        </w:rPr>
        <w:footnoteReference w:id="88"/>
      </w:r>
      <w:r w:rsidR="006C5ACA">
        <w:rPr>
          <w:b/>
          <w:color w:val="C00000"/>
          <w:szCs w:val="22"/>
          <w:lang w:val="fr-FR"/>
        </w:rPr>
        <w:t>—</w:t>
      </w:r>
      <w:r w:rsidRPr="00803703">
        <w:rPr>
          <w:szCs w:val="22"/>
          <w:lang w:val="fr-FR"/>
        </w:rPr>
        <w:t xml:space="preserve">, </w:t>
      </w:r>
      <w:r w:rsidRPr="00803703">
        <w:rPr>
          <w:szCs w:val="22"/>
        </w:rPr>
        <w:lastRenderedPageBreak/>
        <w:t>τὸν</w:t>
      </w:r>
      <w:r w:rsidRPr="00803703">
        <w:rPr>
          <w:szCs w:val="22"/>
          <w:lang w:val="fr-FR"/>
        </w:rPr>
        <w:t xml:space="preserve"> </w:t>
      </w:r>
      <w:r w:rsidRPr="00803703">
        <w:rPr>
          <w:szCs w:val="22"/>
        </w:rPr>
        <w:t>Δάφνιν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Χλόην</w:t>
      </w:r>
      <w:r w:rsidRPr="00803703">
        <w:rPr>
          <w:szCs w:val="22"/>
          <w:lang w:val="fr-FR"/>
        </w:rPr>
        <w:t xml:space="preserve"> </w:t>
      </w:r>
      <w:r w:rsidRPr="00803703">
        <w:rPr>
          <w:szCs w:val="22"/>
        </w:rPr>
        <w:t>παραδιδόναι</w:t>
      </w:r>
      <w:r w:rsidRPr="00803703">
        <w:rPr>
          <w:szCs w:val="22"/>
          <w:lang w:val="fr-FR"/>
        </w:rPr>
        <w:t xml:space="preserve"> </w:t>
      </w:r>
      <w:r w:rsidRPr="00803703">
        <w:rPr>
          <w:szCs w:val="22"/>
        </w:rPr>
        <w:t>παιδίῳ</w:t>
      </w:r>
      <w:r w:rsidRPr="00803703">
        <w:rPr>
          <w:szCs w:val="22"/>
          <w:lang w:val="fr-FR"/>
        </w:rPr>
        <w:t xml:space="preserve"> </w:t>
      </w:r>
      <w:r w:rsidRPr="00803703">
        <w:rPr>
          <w:szCs w:val="22"/>
        </w:rPr>
        <w:t>μάλα</w:t>
      </w:r>
      <w:r w:rsidRPr="00803703">
        <w:rPr>
          <w:szCs w:val="22"/>
          <w:lang w:val="fr-FR"/>
        </w:rPr>
        <w:t xml:space="preserve"> </w:t>
      </w:r>
      <w:r w:rsidRPr="00803703">
        <w:rPr>
          <w:szCs w:val="22"/>
        </w:rPr>
        <w:t>σοβαρῷ</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καλῷ</w:t>
      </w:r>
      <w:r w:rsidRPr="00803703">
        <w:rPr>
          <w:szCs w:val="22"/>
          <w:lang w:val="fr-FR"/>
        </w:rPr>
        <w:t xml:space="preserve">, </w:t>
      </w:r>
      <w:r w:rsidR="005E5668" w:rsidRPr="00884C03">
        <w:rPr>
          <w:b/>
          <w:color w:val="C00000"/>
          <w:szCs w:val="22"/>
          <w:lang w:val="fr-FR"/>
        </w:rPr>
        <w:t>[7</w:t>
      </w:r>
      <w:r w:rsidR="005E5668">
        <w:rPr>
          <w:b/>
          <w:color w:val="C00000"/>
          <w:szCs w:val="22"/>
          <w:lang w:val="fr-FR"/>
        </w:rPr>
        <w:t>,3</w:t>
      </w:r>
      <w:r w:rsidR="00CC2D0C">
        <w:rPr>
          <w:b/>
          <w:color w:val="C00000"/>
          <w:szCs w:val="22"/>
          <w:lang w:val="fr-FR"/>
        </w:rPr>
        <w:t>c</w:t>
      </w:r>
      <w:r w:rsidR="005E5668" w:rsidRPr="00884C03">
        <w:rPr>
          <w:b/>
          <w:color w:val="C00000"/>
          <w:szCs w:val="22"/>
          <w:lang w:val="fr-FR"/>
        </w:rPr>
        <w:t>]</w:t>
      </w:r>
      <w:r w:rsidR="005E5668">
        <w:rPr>
          <w:rStyle w:val="Appelnotedebasdep"/>
          <w:b/>
          <w:color w:val="C00000"/>
          <w:szCs w:val="22"/>
          <w:lang w:val="fr-FR"/>
        </w:rPr>
        <w:footnoteReference w:id="89"/>
      </w:r>
      <w:r w:rsidR="00CC2D0C">
        <w:rPr>
          <w:b/>
          <w:color w:val="C00000"/>
          <w:szCs w:val="22"/>
          <w:lang w:val="fr-FR"/>
        </w:rPr>
        <w:t xml:space="preserve"> </w:t>
      </w:r>
      <w:r w:rsidRPr="00803703">
        <w:rPr>
          <w:szCs w:val="22"/>
        </w:rPr>
        <w:t>πτερὰ</w:t>
      </w:r>
      <w:r w:rsidRPr="00803703">
        <w:rPr>
          <w:szCs w:val="22"/>
          <w:lang w:val="fr-FR"/>
        </w:rPr>
        <w:t xml:space="preserve"> </w:t>
      </w:r>
      <w:r w:rsidRPr="00803703">
        <w:rPr>
          <w:szCs w:val="22"/>
        </w:rPr>
        <w:t>ἐκ</w:t>
      </w:r>
      <w:r w:rsidRPr="00803703">
        <w:rPr>
          <w:szCs w:val="22"/>
          <w:lang w:val="fr-FR"/>
        </w:rPr>
        <w:t xml:space="preserve"> </w:t>
      </w:r>
      <w:r w:rsidRPr="00803703">
        <w:rPr>
          <w:szCs w:val="22"/>
        </w:rPr>
        <w:t>τῶν</w:t>
      </w:r>
      <w:r w:rsidRPr="00803703">
        <w:rPr>
          <w:szCs w:val="22"/>
          <w:lang w:val="fr-FR"/>
        </w:rPr>
        <w:t xml:space="preserve"> </w:t>
      </w:r>
      <w:r w:rsidRPr="00803703">
        <w:rPr>
          <w:szCs w:val="22"/>
        </w:rPr>
        <w:t>ὤμων</w:t>
      </w:r>
      <w:r w:rsidRPr="00803703">
        <w:rPr>
          <w:szCs w:val="22"/>
          <w:lang w:val="fr-FR"/>
        </w:rPr>
        <w:t xml:space="preserve"> </w:t>
      </w:r>
      <w:r w:rsidRPr="00803703">
        <w:rPr>
          <w:szCs w:val="22"/>
        </w:rPr>
        <w:t>ἔχοντι</w:t>
      </w:r>
      <w:r w:rsidRPr="00803703">
        <w:rPr>
          <w:szCs w:val="22"/>
          <w:lang w:val="fr-FR"/>
        </w:rPr>
        <w:t xml:space="preserve">, </w:t>
      </w:r>
      <w:r w:rsidRPr="00803703">
        <w:rPr>
          <w:szCs w:val="22"/>
        </w:rPr>
        <w:t>βέλη</w:t>
      </w:r>
      <w:r w:rsidRPr="00803703">
        <w:rPr>
          <w:szCs w:val="22"/>
          <w:lang w:val="fr-FR"/>
        </w:rPr>
        <w:t xml:space="preserve"> </w:t>
      </w:r>
      <w:r w:rsidRPr="00803703">
        <w:rPr>
          <w:szCs w:val="22"/>
        </w:rPr>
        <w:t>σμικρὰ</w:t>
      </w:r>
      <w:r w:rsidRPr="00803703">
        <w:rPr>
          <w:szCs w:val="22"/>
          <w:lang w:val="fr-FR"/>
        </w:rPr>
        <w:t xml:space="preserve"> </w:t>
      </w:r>
      <w:r w:rsidRPr="00803703">
        <w:rPr>
          <w:szCs w:val="22"/>
        </w:rPr>
        <w:t>ἅμα</w:t>
      </w:r>
      <w:r w:rsidRPr="00803703">
        <w:rPr>
          <w:szCs w:val="22"/>
          <w:lang w:val="fr-FR"/>
        </w:rPr>
        <w:t xml:space="preserve"> </w:t>
      </w:r>
      <w:r w:rsidRPr="00803703">
        <w:rPr>
          <w:szCs w:val="22"/>
        </w:rPr>
        <w:t>τοξαρίῳ</w:t>
      </w:r>
      <w:r w:rsidRPr="00803703">
        <w:rPr>
          <w:szCs w:val="22"/>
          <w:lang w:val="fr-FR"/>
        </w:rPr>
        <w:t xml:space="preserve"> </w:t>
      </w:r>
      <w:r w:rsidRPr="00803703">
        <w:rPr>
          <w:szCs w:val="22"/>
        </w:rPr>
        <w:t>φέροντι·</w:t>
      </w:r>
      <w:r w:rsidRPr="00803703">
        <w:rPr>
          <w:szCs w:val="22"/>
          <w:lang w:val="fr-FR"/>
        </w:rPr>
        <w:t xml:space="preserve"> </w:t>
      </w:r>
      <w:r w:rsidR="0077745C">
        <w:rPr>
          <w:szCs w:val="22"/>
          <w:lang w:val="fr-FR"/>
        </w:rPr>
        <w:t xml:space="preserve"> </w:t>
      </w:r>
      <w:r w:rsidR="0077745C" w:rsidRPr="00884C03">
        <w:rPr>
          <w:b/>
          <w:color w:val="C00000"/>
          <w:szCs w:val="22"/>
          <w:lang w:val="fr-FR"/>
        </w:rPr>
        <w:t>[7</w:t>
      </w:r>
      <w:r w:rsidR="0077745C">
        <w:rPr>
          <w:b/>
          <w:color w:val="C00000"/>
          <w:szCs w:val="22"/>
          <w:lang w:val="fr-FR"/>
        </w:rPr>
        <w:t>,4</w:t>
      </w:r>
      <w:r w:rsidR="0077745C" w:rsidRPr="00884C03">
        <w:rPr>
          <w:b/>
          <w:color w:val="C00000"/>
          <w:szCs w:val="22"/>
          <w:lang w:val="fr-FR"/>
        </w:rPr>
        <w:t>]</w:t>
      </w:r>
      <w:r w:rsidR="0077745C">
        <w:rPr>
          <w:rStyle w:val="Appelnotedebasdep"/>
          <w:b/>
          <w:color w:val="C00000"/>
          <w:szCs w:val="22"/>
          <w:lang w:val="fr-FR"/>
        </w:rPr>
        <w:footnoteReference w:id="90"/>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ἐφαψάμενον</w:t>
      </w:r>
      <w:r w:rsidRPr="00803703">
        <w:rPr>
          <w:szCs w:val="22"/>
          <w:lang w:val="fr-FR"/>
        </w:rPr>
        <w:t xml:space="preserve"> </w:t>
      </w:r>
      <w:r w:rsidRPr="00803703">
        <w:rPr>
          <w:szCs w:val="22"/>
        </w:rPr>
        <w:t>ἀμφοτέρων</w:t>
      </w:r>
      <w:r w:rsidRPr="00803703">
        <w:rPr>
          <w:szCs w:val="22"/>
          <w:lang w:val="fr-FR"/>
        </w:rPr>
        <w:t xml:space="preserve"> </w:t>
      </w:r>
      <w:r w:rsidRPr="00803703">
        <w:rPr>
          <w:szCs w:val="22"/>
        </w:rPr>
        <w:t>ἑνὶ</w:t>
      </w:r>
      <w:r w:rsidRPr="00803703">
        <w:rPr>
          <w:szCs w:val="22"/>
          <w:lang w:val="fr-FR"/>
        </w:rPr>
        <w:t xml:space="preserve"> </w:t>
      </w:r>
      <w:r w:rsidRPr="00803703">
        <w:rPr>
          <w:szCs w:val="22"/>
        </w:rPr>
        <w:t>βέλει</w:t>
      </w:r>
      <w:r w:rsidRPr="00803703">
        <w:rPr>
          <w:szCs w:val="22"/>
          <w:lang w:val="fr-FR"/>
        </w:rPr>
        <w:t xml:space="preserve"> </w:t>
      </w:r>
      <w:r w:rsidRPr="00803703">
        <w:rPr>
          <w:szCs w:val="22"/>
        </w:rPr>
        <w:t>κελεῦσαι</w:t>
      </w:r>
      <w:r w:rsidRPr="00803703">
        <w:rPr>
          <w:szCs w:val="22"/>
          <w:lang w:val="fr-FR"/>
        </w:rPr>
        <w:t xml:space="preserve"> </w:t>
      </w:r>
      <w:r w:rsidRPr="00803703">
        <w:rPr>
          <w:szCs w:val="22"/>
        </w:rPr>
        <w:t>λοιπὸν</w:t>
      </w:r>
      <w:r w:rsidRPr="00803703">
        <w:rPr>
          <w:szCs w:val="22"/>
          <w:lang w:val="fr-FR"/>
        </w:rPr>
        <w:t xml:space="preserve"> </w:t>
      </w:r>
      <w:r w:rsidRPr="00803703">
        <w:rPr>
          <w:szCs w:val="22"/>
        </w:rPr>
        <w:t>ποιμαίνειν</w:t>
      </w:r>
      <w:r w:rsidRPr="00803703">
        <w:rPr>
          <w:szCs w:val="22"/>
          <w:lang w:val="fr-FR"/>
        </w:rPr>
        <w:t xml:space="preserve"> </w:t>
      </w:r>
      <w:r w:rsidRPr="00803703">
        <w:rPr>
          <w:szCs w:val="22"/>
        </w:rPr>
        <w:t>τὸν</w:t>
      </w:r>
      <w:r w:rsidRPr="00803703">
        <w:rPr>
          <w:szCs w:val="22"/>
          <w:lang w:val="fr-FR"/>
        </w:rPr>
        <w:t xml:space="preserve"> </w:t>
      </w:r>
      <w:r w:rsidRPr="00803703">
        <w:rPr>
          <w:szCs w:val="22"/>
        </w:rPr>
        <w:t>μὲν</w:t>
      </w:r>
      <w:r w:rsidRPr="00803703">
        <w:rPr>
          <w:szCs w:val="22"/>
          <w:lang w:val="fr-FR"/>
        </w:rPr>
        <w:t xml:space="preserve"> </w:t>
      </w:r>
      <w:r w:rsidRPr="00803703">
        <w:rPr>
          <w:szCs w:val="22"/>
        </w:rPr>
        <w:t>τὸ</w:t>
      </w:r>
      <w:r w:rsidRPr="00803703">
        <w:rPr>
          <w:szCs w:val="22"/>
          <w:lang w:val="fr-FR"/>
        </w:rPr>
        <w:t xml:space="preserve"> </w:t>
      </w:r>
      <w:r w:rsidRPr="00803703">
        <w:rPr>
          <w:szCs w:val="22"/>
        </w:rPr>
        <w:t>αἰπόλιον</w:t>
      </w:r>
      <w:r w:rsidRPr="00803703">
        <w:rPr>
          <w:szCs w:val="22"/>
          <w:lang w:val="fr-FR"/>
        </w:rPr>
        <w:t xml:space="preserve">, </w:t>
      </w:r>
      <w:r w:rsidRPr="00803703">
        <w:rPr>
          <w:szCs w:val="22"/>
        </w:rPr>
        <w:t>τὴν</w:t>
      </w:r>
      <w:r w:rsidRPr="00803703">
        <w:rPr>
          <w:szCs w:val="22"/>
          <w:lang w:val="fr-FR"/>
        </w:rPr>
        <w:t xml:space="preserve"> </w:t>
      </w:r>
      <w:r w:rsidRPr="00803703">
        <w:rPr>
          <w:szCs w:val="22"/>
        </w:rPr>
        <w:t>δὲ</w:t>
      </w:r>
      <w:r w:rsidRPr="00803703">
        <w:rPr>
          <w:szCs w:val="22"/>
          <w:lang w:val="fr-FR"/>
        </w:rPr>
        <w:t xml:space="preserve"> </w:t>
      </w:r>
      <w:r w:rsidRPr="00803703">
        <w:rPr>
          <w:szCs w:val="22"/>
        </w:rPr>
        <w:t>τὸ</w:t>
      </w:r>
      <w:r w:rsidRPr="00803703">
        <w:rPr>
          <w:szCs w:val="22"/>
          <w:lang w:val="fr-FR"/>
        </w:rPr>
        <w:t xml:space="preserve"> </w:t>
      </w:r>
      <w:r w:rsidRPr="00803703">
        <w:rPr>
          <w:szCs w:val="22"/>
        </w:rPr>
        <w:t>ποίμνιον</w:t>
      </w:r>
      <w:r w:rsidRPr="00803703">
        <w:rPr>
          <w:szCs w:val="22"/>
          <w:lang w:val="fr-FR"/>
        </w:rPr>
        <w:t xml:space="preserve">. </w:t>
      </w:r>
    </w:p>
    <w:p w:rsidR="0028002A" w:rsidRPr="00803703" w:rsidRDefault="0028002A" w:rsidP="00EA2573">
      <w:pPr>
        <w:pStyle w:val="Grec"/>
        <w:ind w:left="426" w:right="550" w:firstLine="284"/>
        <w:jc w:val="both"/>
        <w:rPr>
          <w:szCs w:val="22"/>
          <w:lang w:val="fr-FR"/>
        </w:rPr>
      </w:pPr>
    </w:p>
    <w:p w:rsidR="0028002A" w:rsidRPr="00803703" w:rsidRDefault="0028002A" w:rsidP="00EA2573">
      <w:pPr>
        <w:pStyle w:val="Grec"/>
        <w:ind w:left="426" w:right="550" w:firstLine="284"/>
        <w:jc w:val="both"/>
        <w:rPr>
          <w:szCs w:val="22"/>
          <w:lang w:val="fr-FR"/>
        </w:rPr>
      </w:pPr>
      <w:r w:rsidRPr="0077745C">
        <w:rPr>
          <w:b/>
          <w:color w:val="C00000"/>
          <w:szCs w:val="22"/>
          <w:lang w:val="fr-FR"/>
        </w:rPr>
        <w:t>[1</w:t>
      </w:r>
      <w:proofErr w:type="gramStart"/>
      <w:r w:rsidRPr="0077745C">
        <w:rPr>
          <w:b/>
          <w:color w:val="C00000"/>
          <w:szCs w:val="22"/>
          <w:lang w:val="fr-FR"/>
        </w:rPr>
        <w:t>,8</w:t>
      </w:r>
      <w:r w:rsidR="0077745C" w:rsidRPr="0077745C">
        <w:rPr>
          <w:b/>
          <w:color w:val="C00000"/>
          <w:szCs w:val="22"/>
          <w:lang w:val="fr-FR"/>
        </w:rPr>
        <w:t>,1</w:t>
      </w:r>
      <w:r w:rsidR="00585CA7">
        <w:rPr>
          <w:b/>
          <w:color w:val="C00000"/>
          <w:szCs w:val="22"/>
          <w:lang w:val="fr-FR"/>
        </w:rPr>
        <w:t>a</w:t>
      </w:r>
      <w:proofErr w:type="gramEnd"/>
      <w:r w:rsidRPr="0077745C">
        <w:rPr>
          <w:b/>
          <w:color w:val="C00000"/>
          <w:szCs w:val="22"/>
          <w:lang w:val="fr-FR"/>
        </w:rPr>
        <w:t>]</w:t>
      </w:r>
      <w:r w:rsidR="00884C03">
        <w:rPr>
          <w:rStyle w:val="Appelnotedebasdep"/>
          <w:szCs w:val="22"/>
          <w:lang w:val="fr-FR"/>
        </w:rPr>
        <w:footnoteReference w:id="91"/>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ὄναρ</w:t>
      </w:r>
      <w:r w:rsidRPr="00803703">
        <w:rPr>
          <w:szCs w:val="22"/>
          <w:lang w:val="fr-FR"/>
        </w:rPr>
        <w:t xml:space="preserve"> </w:t>
      </w:r>
      <w:r w:rsidRPr="00803703">
        <w:rPr>
          <w:szCs w:val="22"/>
        </w:rPr>
        <w:t>ἰδόντες</w:t>
      </w:r>
      <w:r w:rsidRPr="00803703">
        <w:rPr>
          <w:szCs w:val="22"/>
          <w:lang w:val="fr-FR"/>
        </w:rPr>
        <w:t xml:space="preserve"> </w:t>
      </w:r>
      <w:r w:rsidRPr="00803703">
        <w:rPr>
          <w:szCs w:val="22"/>
        </w:rPr>
        <w:t>ἤχθοντο</w:t>
      </w:r>
      <w:r w:rsidRPr="00803703">
        <w:rPr>
          <w:szCs w:val="22"/>
          <w:lang w:val="fr-FR"/>
        </w:rPr>
        <w:t xml:space="preserve"> </w:t>
      </w:r>
      <w:r w:rsidRPr="00803703">
        <w:rPr>
          <w:szCs w:val="22"/>
        </w:rPr>
        <w:t>μὲν</w:t>
      </w:r>
      <w:r w:rsidRPr="00803703">
        <w:rPr>
          <w:szCs w:val="22"/>
          <w:lang w:val="fr-FR"/>
        </w:rPr>
        <w:t xml:space="preserve"> </w:t>
      </w:r>
      <w:r w:rsidRPr="00803703">
        <w:rPr>
          <w:szCs w:val="22"/>
        </w:rPr>
        <w:t>εἰ</w:t>
      </w:r>
      <w:r w:rsidRPr="00803703">
        <w:rPr>
          <w:szCs w:val="22"/>
          <w:lang w:val="fr-FR"/>
        </w:rPr>
        <w:t xml:space="preserve"> </w:t>
      </w:r>
      <w:r w:rsidRPr="00803703">
        <w:rPr>
          <w:szCs w:val="22"/>
        </w:rPr>
        <w:t>ποιμένες</w:t>
      </w:r>
      <w:r w:rsidRPr="00803703">
        <w:rPr>
          <w:szCs w:val="22"/>
          <w:lang w:val="fr-FR"/>
        </w:rPr>
        <w:t xml:space="preserve"> </w:t>
      </w:r>
      <w:r w:rsidRPr="00803703">
        <w:rPr>
          <w:szCs w:val="22"/>
        </w:rPr>
        <w:t>ἔσοιντο</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αἰπόλοι</w:t>
      </w:r>
      <w:r w:rsidRPr="00803703">
        <w:rPr>
          <w:szCs w:val="22"/>
          <w:lang w:val="fr-FR"/>
        </w:rPr>
        <w:t xml:space="preserve"> </w:t>
      </w:r>
      <w:r w:rsidRPr="00803703">
        <w:rPr>
          <w:szCs w:val="22"/>
        </w:rPr>
        <w:t>οἱ</w:t>
      </w:r>
      <w:r w:rsidRPr="00803703">
        <w:rPr>
          <w:szCs w:val="22"/>
          <w:lang w:val="fr-FR"/>
        </w:rPr>
        <w:t xml:space="preserve"> </w:t>
      </w:r>
      <w:r w:rsidRPr="00803703">
        <w:rPr>
          <w:szCs w:val="22"/>
        </w:rPr>
        <w:t>τύχην</w:t>
      </w:r>
      <w:r w:rsidRPr="00803703">
        <w:rPr>
          <w:szCs w:val="22"/>
          <w:lang w:val="fr-FR"/>
        </w:rPr>
        <w:t xml:space="preserve"> </w:t>
      </w:r>
      <w:r w:rsidRPr="00803703">
        <w:rPr>
          <w:szCs w:val="22"/>
        </w:rPr>
        <w:t>ἐκ</w:t>
      </w:r>
      <w:r w:rsidRPr="00803703">
        <w:rPr>
          <w:szCs w:val="22"/>
          <w:lang w:val="fr-FR"/>
        </w:rPr>
        <w:t xml:space="preserve"> </w:t>
      </w:r>
      <w:r w:rsidRPr="00803703">
        <w:rPr>
          <w:szCs w:val="22"/>
        </w:rPr>
        <w:t>σπαργάνων</w:t>
      </w:r>
      <w:r w:rsidRPr="00803703">
        <w:rPr>
          <w:szCs w:val="22"/>
          <w:lang w:val="fr-FR"/>
        </w:rPr>
        <w:t xml:space="preserve"> </w:t>
      </w:r>
      <w:r w:rsidRPr="00803703">
        <w:rPr>
          <w:szCs w:val="22"/>
        </w:rPr>
        <w:lastRenderedPageBreak/>
        <w:t>ἐπαγγελλόμενοι</w:t>
      </w:r>
      <w:r w:rsidRPr="00803703">
        <w:rPr>
          <w:szCs w:val="22"/>
          <w:lang w:val="fr-FR"/>
        </w:rPr>
        <w:t xml:space="preserve"> </w:t>
      </w:r>
      <w:r w:rsidRPr="00803703">
        <w:rPr>
          <w:szCs w:val="22"/>
        </w:rPr>
        <w:t>κρείττονα</w:t>
      </w:r>
      <w:r w:rsidR="00585CA7">
        <w:rPr>
          <w:szCs w:val="22"/>
          <w:lang w:val="fr-FR"/>
        </w:rPr>
        <w:t xml:space="preserve"> </w:t>
      </w:r>
      <w:r w:rsidR="00585CA7" w:rsidRPr="00884C03">
        <w:rPr>
          <w:b/>
          <w:color w:val="C00000"/>
          <w:szCs w:val="22"/>
          <w:lang w:val="fr-FR"/>
        </w:rPr>
        <w:t>[</w:t>
      </w:r>
      <w:r w:rsidR="00585CA7">
        <w:rPr>
          <w:b/>
          <w:color w:val="C00000"/>
          <w:szCs w:val="22"/>
          <w:lang w:val="fr-FR"/>
        </w:rPr>
        <w:t>8,1b</w:t>
      </w:r>
      <w:r w:rsidR="00585CA7" w:rsidRPr="00884C03">
        <w:rPr>
          <w:b/>
          <w:color w:val="C00000"/>
          <w:szCs w:val="22"/>
          <w:lang w:val="fr-FR"/>
        </w:rPr>
        <w:t>]</w:t>
      </w:r>
      <w:r w:rsidR="00585CA7">
        <w:rPr>
          <w:rStyle w:val="Appelnotedebasdep"/>
          <w:b/>
          <w:color w:val="C00000"/>
          <w:szCs w:val="22"/>
          <w:lang w:val="fr-FR"/>
        </w:rPr>
        <w:footnoteReference w:id="92"/>
      </w:r>
      <w:r w:rsidRPr="00803703">
        <w:rPr>
          <w:szCs w:val="22"/>
          <w:lang w:val="fr-FR"/>
        </w:rPr>
        <w:t xml:space="preserve"> </w:t>
      </w:r>
      <w:r w:rsidRPr="00803703">
        <w:rPr>
          <w:szCs w:val="22"/>
        </w:rPr>
        <w:t>δι</w:t>
      </w:r>
      <w:r w:rsidRPr="00803703">
        <w:rPr>
          <w:szCs w:val="22"/>
          <w:lang w:val="fr-FR"/>
        </w:rPr>
        <w:t xml:space="preserve">´ </w:t>
      </w:r>
      <w:r w:rsidRPr="00803703">
        <w:rPr>
          <w:szCs w:val="22"/>
        </w:rPr>
        <w:t>ἣν</w:t>
      </w:r>
      <w:r w:rsidRPr="00803703">
        <w:rPr>
          <w:szCs w:val="22"/>
          <w:lang w:val="fr-FR"/>
        </w:rPr>
        <w:t xml:space="preserve"> </w:t>
      </w:r>
      <w:r w:rsidRPr="00803703">
        <w:rPr>
          <w:szCs w:val="22"/>
        </w:rPr>
        <w:t>αὐτοὺς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τροφαῖς</w:t>
      </w:r>
      <w:r w:rsidRPr="00803703">
        <w:rPr>
          <w:szCs w:val="22"/>
          <w:lang w:val="fr-FR"/>
        </w:rPr>
        <w:t xml:space="preserve"> </w:t>
      </w:r>
      <w:r w:rsidRPr="00803703">
        <w:rPr>
          <w:szCs w:val="22"/>
        </w:rPr>
        <w:t>ἁβροτέραις</w:t>
      </w:r>
      <w:r w:rsidRPr="00803703">
        <w:rPr>
          <w:szCs w:val="22"/>
          <w:lang w:val="fr-FR"/>
        </w:rPr>
        <w:t xml:space="preserve"> </w:t>
      </w:r>
      <w:r w:rsidRPr="00803703">
        <w:rPr>
          <w:szCs w:val="22"/>
        </w:rPr>
        <w:t>ἔτρεφον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γράμματα</w:t>
      </w:r>
      <w:r w:rsidRPr="00803703">
        <w:rPr>
          <w:szCs w:val="22"/>
          <w:lang w:val="fr-FR"/>
        </w:rPr>
        <w:t xml:space="preserve"> </w:t>
      </w:r>
      <w:r w:rsidRPr="00803703">
        <w:rPr>
          <w:szCs w:val="22"/>
        </w:rPr>
        <w:t>ἐπαίδευον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lastRenderedPageBreak/>
        <w:t>πάντα</w:t>
      </w:r>
      <w:r w:rsidRPr="00803703">
        <w:rPr>
          <w:szCs w:val="22"/>
          <w:lang w:val="fr-FR"/>
        </w:rPr>
        <w:t xml:space="preserve"> </w:t>
      </w:r>
      <w:r w:rsidRPr="00803703">
        <w:rPr>
          <w:szCs w:val="22"/>
        </w:rPr>
        <w:t>ὅσα</w:t>
      </w:r>
      <w:r w:rsidRPr="00803703">
        <w:rPr>
          <w:szCs w:val="22"/>
          <w:lang w:val="fr-FR"/>
        </w:rPr>
        <w:t xml:space="preserve"> </w:t>
      </w:r>
      <w:r w:rsidRPr="00803703">
        <w:rPr>
          <w:szCs w:val="22"/>
        </w:rPr>
        <w:t>καλὰ</w:t>
      </w:r>
      <w:r w:rsidRPr="00803703">
        <w:rPr>
          <w:szCs w:val="22"/>
          <w:lang w:val="fr-FR"/>
        </w:rPr>
        <w:t xml:space="preserve"> </w:t>
      </w:r>
      <w:r w:rsidRPr="00803703">
        <w:rPr>
          <w:szCs w:val="22"/>
        </w:rPr>
        <w:t>ἦν</w:t>
      </w:r>
      <w:r w:rsidRPr="00803703">
        <w:rPr>
          <w:szCs w:val="22"/>
          <w:lang w:val="fr-FR"/>
        </w:rPr>
        <w:t xml:space="preserve"> </w:t>
      </w:r>
      <w:r w:rsidRPr="00803703">
        <w:rPr>
          <w:szCs w:val="22"/>
        </w:rPr>
        <w:t>ἐπ</w:t>
      </w:r>
      <w:r w:rsidRPr="00803703">
        <w:rPr>
          <w:szCs w:val="22"/>
          <w:lang w:val="fr-FR"/>
        </w:rPr>
        <w:t xml:space="preserve">´ </w:t>
      </w:r>
      <w:r w:rsidRPr="00803703">
        <w:rPr>
          <w:szCs w:val="22"/>
        </w:rPr>
        <w:t>ἀγροικίας</w:t>
      </w:r>
      <w:r w:rsidRPr="00803703">
        <w:rPr>
          <w:szCs w:val="22"/>
          <w:lang w:val="fr-FR"/>
        </w:rPr>
        <w:t xml:space="preserve"> - , </w:t>
      </w:r>
      <w:r w:rsidR="00585CA7">
        <w:rPr>
          <w:szCs w:val="22"/>
          <w:lang w:val="fr-FR"/>
        </w:rPr>
        <w:t xml:space="preserve"> </w:t>
      </w:r>
      <w:r w:rsidR="00585CA7" w:rsidRPr="00884C03">
        <w:rPr>
          <w:b/>
          <w:color w:val="C00000"/>
          <w:szCs w:val="22"/>
          <w:lang w:val="fr-FR"/>
        </w:rPr>
        <w:t>[</w:t>
      </w:r>
      <w:r w:rsidR="00585CA7">
        <w:rPr>
          <w:b/>
          <w:color w:val="C00000"/>
          <w:szCs w:val="22"/>
          <w:lang w:val="fr-FR"/>
        </w:rPr>
        <w:t>8,1,c</w:t>
      </w:r>
      <w:r w:rsidR="00585CA7" w:rsidRPr="00884C03">
        <w:rPr>
          <w:b/>
          <w:color w:val="C00000"/>
          <w:szCs w:val="22"/>
          <w:lang w:val="fr-FR"/>
        </w:rPr>
        <w:t>]</w:t>
      </w:r>
      <w:r w:rsidR="00585CA7">
        <w:rPr>
          <w:rStyle w:val="Appelnotedebasdep"/>
          <w:b/>
          <w:color w:val="C00000"/>
          <w:szCs w:val="22"/>
          <w:lang w:val="fr-FR"/>
        </w:rPr>
        <w:footnoteReference w:id="93"/>
      </w:r>
      <w:r w:rsidRPr="00803703">
        <w:rPr>
          <w:szCs w:val="22"/>
        </w:rPr>
        <w:t>ἐδόκει</w:t>
      </w:r>
      <w:r w:rsidRPr="00803703">
        <w:rPr>
          <w:szCs w:val="22"/>
          <w:lang w:val="fr-FR"/>
        </w:rPr>
        <w:t xml:space="preserve"> </w:t>
      </w:r>
      <w:r w:rsidRPr="00803703">
        <w:rPr>
          <w:szCs w:val="22"/>
        </w:rPr>
        <w:t>δὲ</w:t>
      </w:r>
      <w:r w:rsidRPr="00803703">
        <w:rPr>
          <w:szCs w:val="22"/>
          <w:lang w:val="fr-FR"/>
        </w:rPr>
        <w:t xml:space="preserve"> </w:t>
      </w:r>
      <w:r w:rsidRPr="00803703">
        <w:rPr>
          <w:szCs w:val="22"/>
        </w:rPr>
        <w:t>πείθεσθαι</w:t>
      </w:r>
      <w:r w:rsidRPr="00803703">
        <w:rPr>
          <w:szCs w:val="22"/>
          <w:lang w:val="fr-FR"/>
        </w:rPr>
        <w:t xml:space="preserve"> </w:t>
      </w:r>
      <w:r w:rsidRPr="00803703">
        <w:rPr>
          <w:szCs w:val="22"/>
        </w:rPr>
        <w:t>θεοῖς</w:t>
      </w:r>
      <w:r w:rsidRPr="00803703">
        <w:rPr>
          <w:szCs w:val="22"/>
          <w:lang w:val="fr-FR"/>
        </w:rPr>
        <w:t xml:space="preserve"> </w:t>
      </w:r>
      <w:r w:rsidRPr="00803703">
        <w:rPr>
          <w:szCs w:val="22"/>
        </w:rPr>
        <w:t>περὶ</w:t>
      </w:r>
      <w:r w:rsidRPr="00803703">
        <w:rPr>
          <w:szCs w:val="22"/>
          <w:lang w:val="fr-FR"/>
        </w:rPr>
        <w:t xml:space="preserve"> </w:t>
      </w:r>
      <w:r w:rsidRPr="00803703">
        <w:rPr>
          <w:szCs w:val="22"/>
        </w:rPr>
        <w:t>τῶν</w:t>
      </w:r>
      <w:r w:rsidRPr="00803703">
        <w:rPr>
          <w:szCs w:val="22"/>
          <w:lang w:val="fr-FR"/>
        </w:rPr>
        <w:t xml:space="preserve"> </w:t>
      </w:r>
      <w:r w:rsidRPr="00803703">
        <w:rPr>
          <w:szCs w:val="22"/>
        </w:rPr>
        <w:t>σωθέντων</w:t>
      </w:r>
      <w:r w:rsidRPr="00803703">
        <w:rPr>
          <w:szCs w:val="22"/>
          <w:lang w:val="fr-FR"/>
        </w:rPr>
        <w:t xml:space="preserve"> </w:t>
      </w:r>
      <w:r w:rsidRPr="00803703">
        <w:rPr>
          <w:szCs w:val="22"/>
        </w:rPr>
        <w:t>προνοίᾳ</w:t>
      </w:r>
      <w:r w:rsidRPr="00803703">
        <w:rPr>
          <w:szCs w:val="22"/>
          <w:lang w:val="fr-FR"/>
        </w:rPr>
        <w:t xml:space="preserve"> </w:t>
      </w:r>
      <w:r w:rsidRPr="00803703">
        <w:rPr>
          <w:szCs w:val="22"/>
        </w:rPr>
        <w:t>θεῶν</w:t>
      </w:r>
      <w:r w:rsidRPr="00803703">
        <w:rPr>
          <w:szCs w:val="22"/>
          <w:lang w:val="fr-FR"/>
        </w:rPr>
        <w:t xml:space="preserve">. </w:t>
      </w:r>
      <w:r w:rsidR="00D07603">
        <w:rPr>
          <w:szCs w:val="22"/>
          <w:lang w:val="fr-FR"/>
        </w:rPr>
        <w:t xml:space="preserve"> </w:t>
      </w:r>
      <w:r w:rsidR="00D07603" w:rsidRPr="00884C03">
        <w:rPr>
          <w:b/>
          <w:color w:val="C00000"/>
          <w:szCs w:val="22"/>
          <w:lang w:val="fr-FR"/>
        </w:rPr>
        <w:t>[</w:t>
      </w:r>
      <w:r w:rsidR="00D07603">
        <w:rPr>
          <w:b/>
          <w:color w:val="C00000"/>
          <w:szCs w:val="22"/>
          <w:lang w:val="fr-FR"/>
        </w:rPr>
        <w:t>8,2</w:t>
      </w:r>
      <w:r w:rsidR="00673857">
        <w:rPr>
          <w:b/>
          <w:color w:val="C00000"/>
          <w:szCs w:val="22"/>
          <w:lang w:val="fr-FR"/>
        </w:rPr>
        <w:t>a</w:t>
      </w:r>
      <w:r w:rsidR="00D07603" w:rsidRPr="00884C03">
        <w:rPr>
          <w:b/>
          <w:color w:val="C00000"/>
          <w:szCs w:val="22"/>
          <w:lang w:val="fr-FR"/>
        </w:rPr>
        <w:t>]</w:t>
      </w:r>
      <w:r w:rsidR="00D07603">
        <w:rPr>
          <w:rStyle w:val="Appelnotedebasdep"/>
          <w:b/>
          <w:color w:val="C00000"/>
          <w:szCs w:val="22"/>
          <w:lang w:val="fr-FR"/>
        </w:rPr>
        <w:footnoteReference w:id="94"/>
      </w:r>
      <w:r w:rsidR="00D07603">
        <w:rPr>
          <w:b/>
          <w:color w:val="C00000"/>
          <w:szCs w:val="22"/>
          <w:lang w:val="fr-FR"/>
        </w:rPr>
        <w:t xml:space="preserve"> </w:t>
      </w:r>
      <w:r w:rsidRPr="00803703">
        <w:rPr>
          <w:szCs w:val="22"/>
        </w:rPr>
        <w:t>Καὶ</w:t>
      </w:r>
      <w:r w:rsidRPr="00803703">
        <w:rPr>
          <w:szCs w:val="22"/>
          <w:lang w:val="fr-FR"/>
        </w:rPr>
        <w:t xml:space="preserve"> </w:t>
      </w:r>
      <w:r w:rsidRPr="00803703">
        <w:rPr>
          <w:szCs w:val="22"/>
        </w:rPr>
        <w:t>κοινώσαντες</w:t>
      </w:r>
      <w:r w:rsidRPr="00803703">
        <w:rPr>
          <w:szCs w:val="22"/>
          <w:lang w:val="fr-FR"/>
        </w:rPr>
        <w:t xml:space="preserve"> </w:t>
      </w:r>
      <w:r w:rsidRPr="00803703">
        <w:rPr>
          <w:szCs w:val="22"/>
        </w:rPr>
        <w:t>ἀλλήλοις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ὄναρ</w:t>
      </w:r>
      <w:r w:rsidRPr="00803703">
        <w:rPr>
          <w:szCs w:val="22"/>
          <w:lang w:val="fr-FR"/>
        </w:rPr>
        <w:t xml:space="preserve"> </w:t>
      </w:r>
      <w:r w:rsidRPr="00803703">
        <w:rPr>
          <w:szCs w:val="22"/>
        </w:rPr>
        <w:t>καὶ</w:t>
      </w:r>
      <w:r w:rsidRPr="00803703">
        <w:rPr>
          <w:szCs w:val="22"/>
          <w:lang w:val="fr-FR"/>
        </w:rPr>
        <w:t xml:space="preserve"> </w:t>
      </w:r>
      <w:r w:rsidRPr="00803703">
        <w:rPr>
          <w:szCs w:val="22"/>
        </w:rPr>
        <w:t>θύσαντες</w:t>
      </w:r>
      <w:r w:rsidRPr="00803703">
        <w:rPr>
          <w:szCs w:val="22"/>
          <w:lang w:val="fr-FR"/>
        </w:rPr>
        <w:t xml:space="preserve"> </w:t>
      </w:r>
      <w:r w:rsidRPr="00803703">
        <w:rPr>
          <w:szCs w:val="22"/>
        </w:rPr>
        <w:t>τῷ</w:t>
      </w:r>
      <w:r w:rsidRPr="00803703">
        <w:rPr>
          <w:szCs w:val="22"/>
          <w:lang w:val="fr-FR"/>
        </w:rPr>
        <w:t xml:space="preserve"> </w:t>
      </w:r>
      <w:r w:rsidRPr="00803703">
        <w:rPr>
          <w:szCs w:val="22"/>
        </w:rPr>
        <w:t>τὰ</w:t>
      </w:r>
      <w:r w:rsidRPr="00803703">
        <w:rPr>
          <w:szCs w:val="22"/>
          <w:lang w:val="fr-FR"/>
        </w:rPr>
        <w:t xml:space="preserve"> </w:t>
      </w:r>
      <w:r w:rsidRPr="00803703">
        <w:rPr>
          <w:szCs w:val="22"/>
        </w:rPr>
        <w:t>πτερὰ</w:t>
      </w:r>
      <w:r w:rsidRPr="00803703">
        <w:rPr>
          <w:szCs w:val="22"/>
          <w:lang w:val="fr-FR"/>
        </w:rPr>
        <w:t xml:space="preserve"> </w:t>
      </w:r>
      <w:r w:rsidRPr="00803703">
        <w:rPr>
          <w:szCs w:val="22"/>
        </w:rPr>
        <w:t>ἔχοντι</w:t>
      </w:r>
      <w:r w:rsidRPr="00803703">
        <w:rPr>
          <w:szCs w:val="22"/>
          <w:lang w:val="fr-FR"/>
        </w:rPr>
        <w:t xml:space="preserve"> </w:t>
      </w:r>
      <w:r w:rsidRPr="00803703">
        <w:rPr>
          <w:szCs w:val="22"/>
        </w:rPr>
        <w:t>παιδίῳ</w:t>
      </w:r>
      <w:r w:rsidRPr="00803703">
        <w:rPr>
          <w:szCs w:val="22"/>
          <w:lang w:val="fr-FR"/>
        </w:rPr>
        <w:t xml:space="preserve"> </w:t>
      </w:r>
      <w:r w:rsidRPr="00803703">
        <w:rPr>
          <w:szCs w:val="22"/>
        </w:rPr>
        <w:t>παρὰ</w:t>
      </w:r>
      <w:r w:rsidRPr="00803703">
        <w:rPr>
          <w:szCs w:val="22"/>
          <w:lang w:val="fr-FR"/>
        </w:rPr>
        <w:t xml:space="preserve"> </w:t>
      </w:r>
      <w:r w:rsidRPr="00803703">
        <w:rPr>
          <w:szCs w:val="22"/>
        </w:rPr>
        <w:t>ταῖς</w:t>
      </w:r>
      <w:r w:rsidRPr="00803703">
        <w:rPr>
          <w:szCs w:val="22"/>
          <w:lang w:val="fr-FR"/>
        </w:rPr>
        <w:t xml:space="preserve"> </w:t>
      </w:r>
      <w:r w:rsidRPr="00803703">
        <w:rPr>
          <w:szCs w:val="22"/>
        </w:rPr>
        <w:t>Νύμφαις</w:t>
      </w:r>
      <w:r w:rsidRPr="00803703">
        <w:rPr>
          <w:szCs w:val="22"/>
          <w:lang w:val="fr-FR"/>
        </w:rPr>
        <w:t xml:space="preserve"> — </w:t>
      </w:r>
      <w:r w:rsidR="00673857" w:rsidRPr="00884C03">
        <w:rPr>
          <w:b/>
          <w:color w:val="C00000"/>
          <w:szCs w:val="22"/>
          <w:lang w:val="fr-FR"/>
        </w:rPr>
        <w:t>[</w:t>
      </w:r>
      <w:r w:rsidR="00673857">
        <w:rPr>
          <w:b/>
          <w:color w:val="C00000"/>
          <w:szCs w:val="22"/>
          <w:lang w:val="fr-FR"/>
        </w:rPr>
        <w:t>8,2b</w:t>
      </w:r>
      <w:r w:rsidR="00673857" w:rsidRPr="00884C03">
        <w:rPr>
          <w:b/>
          <w:color w:val="C00000"/>
          <w:szCs w:val="22"/>
          <w:lang w:val="fr-FR"/>
        </w:rPr>
        <w:t>]</w:t>
      </w:r>
      <w:r w:rsidR="00673857">
        <w:rPr>
          <w:rStyle w:val="Appelnotedebasdep"/>
          <w:b/>
          <w:color w:val="C00000"/>
          <w:szCs w:val="22"/>
          <w:lang w:val="fr-FR"/>
        </w:rPr>
        <w:footnoteReference w:id="95"/>
      </w:r>
      <w:r w:rsidR="00673857">
        <w:rPr>
          <w:b/>
          <w:color w:val="C00000"/>
          <w:szCs w:val="22"/>
          <w:lang w:val="fr-FR"/>
        </w:rPr>
        <w:t xml:space="preserve"> </w:t>
      </w:r>
      <w:r w:rsidRPr="00803703">
        <w:rPr>
          <w:szCs w:val="22"/>
        </w:rPr>
        <w:t>τὸ</w:t>
      </w:r>
      <w:r w:rsidRPr="00803703">
        <w:rPr>
          <w:szCs w:val="22"/>
          <w:lang w:val="fr-FR"/>
        </w:rPr>
        <w:t xml:space="preserve"> </w:t>
      </w:r>
      <w:r w:rsidRPr="00803703">
        <w:rPr>
          <w:szCs w:val="22"/>
        </w:rPr>
        <w:t>γὰρ</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λέγειν</w:t>
      </w:r>
      <w:r w:rsidRPr="00803703">
        <w:rPr>
          <w:szCs w:val="22"/>
          <w:lang w:val="fr-FR"/>
        </w:rPr>
        <w:t xml:space="preserve"> </w:t>
      </w:r>
      <w:r w:rsidRPr="00803703">
        <w:rPr>
          <w:szCs w:val="22"/>
        </w:rPr>
        <w:t>οὐκ</w:t>
      </w:r>
      <w:r w:rsidRPr="00803703">
        <w:rPr>
          <w:szCs w:val="22"/>
          <w:lang w:val="fr-FR"/>
        </w:rPr>
        <w:t xml:space="preserve"> </w:t>
      </w:r>
      <w:r w:rsidRPr="00803703">
        <w:rPr>
          <w:szCs w:val="22"/>
        </w:rPr>
        <w:t>εἶχον</w:t>
      </w:r>
      <w:r w:rsidRPr="00803703">
        <w:rPr>
          <w:szCs w:val="22"/>
          <w:lang w:val="fr-FR"/>
        </w:rPr>
        <w:t xml:space="preserve"> — </w:t>
      </w:r>
      <w:r w:rsidR="00814E42">
        <w:rPr>
          <w:szCs w:val="22"/>
          <w:lang w:val="fr-FR"/>
        </w:rPr>
        <w:t xml:space="preserve"> </w:t>
      </w:r>
      <w:r w:rsidR="00814E42" w:rsidRPr="00884C03">
        <w:rPr>
          <w:b/>
          <w:color w:val="C00000"/>
          <w:szCs w:val="22"/>
          <w:lang w:val="fr-FR"/>
        </w:rPr>
        <w:t>[</w:t>
      </w:r>
      <w:r w:rsidR="00814E42">
        <w:rPr>
          <w:b/>
          <w:color w:val="C00000"/>
          <w:szCs w:val="22"/>
          <w:lang w:val="fr-FR"/>
        </w:rPr>
        <w:t>8,2c</w:t>
      </w:r>
      <w:r w:rsidR="00814E42" w:rsidRPr="00884C03">
        <w:rPr>
          <w:b/>
          <w:color w:val="C00000"/>
          <w:szCs w:val="22"/>
          <w:lang w:val="fr-FR"/>
        </w:rPr>
        <w:t>]</w:t>
      </w:r>
      <w:r w:rsidR="00814E42">
        <w:rPr>
          <w:rStyle w:val="Appelnotedebasdep"/>
          <w:b/>
          <w:color w:val="C00000"/>
          <w:szCs w:val="22"/>
          <w:lang w:val="fr-FR"/>
        </w:rPr>
        <w:footnoteReference w:id="96"/>
      </w:r>
      <w:r w:rsidR="00814E42">
        <w:rPr>
          <w:b/>
          <w:color w:val="C00000"/>
          <w:szCs w:val="22"/>
          <w:lang w:val="fr-FR"/>
        </w:rPr>
        <w:t xml:space="preserve"> </w:t>
      </w:r>
      <w:r w:rsidRPr="00803703">
        <w:rPr>
          <w:szCs w:val="22"/>
        </w:rPr>
        <w:t>ὡς</w:t>
      </w:r>
      <w:r w:rsidRPr="00803703">
        <w:rPr>
          <w:szCs w:val="22"/>
          <w:lang w:val="fr-FR"/>
        </w:rPr>
        <w:t xml:space="preserve"> </w:t>
      </w:r>
      <w:r w:rsidRPr="00803703">
        <w:rPr>
          <w:szCs w:val="22"/>
        </w:rPr>
        <w:t>ποιμένας</w:t>
      </w:r>
      <w:r w:rsidRPr="00803703">
        <w:rPr>
          <w:szCs w:val="22"/>
          <w:lang w:val="fr-FR"/>
        </w:rPr>
        <w:t xml:space="preserve"> </w:t>
      </w:r>
      <w:r w:rsidRPr="00803703">
        <w:rPr>
          <w:szCs w:val="22"/>
        </w:rPr>
        <w:lastRenderedPageBreak/>
        <w:t>ἐκπέμπουσιν</w:t>
      </w:r>
      <w:r w:rsidRPr="00803703">
        <w:rPr>
          <w:szCs w:val="22"/>
          <w:lang w:val="fr-FR"/>
        </w:rPr>
        <w:t xml:space="preserve"> </w:t>
      </w:r>
      <w:r w:rsidRPr="00803703">
        <w:rPr>
          <w:szCs w:val="22"/>
        </w:rPr>
        <w:t>αὐτοὺς</w:t>
      </w:r>
      <w:r w:rsidRPr="00803703">
        <w:rPr>
          <w:szCs w:val="22"/>
          <w:lang w:val="fr-FR"/>
        </w:rPr>
        <w:t xml:space="preserve"> </w:t>
      </w:r>
      <w:r w:rsidRPr="00803703">
        <w:rPr>
          <w:szCs w:val="22"/>
        </w:rPr>
        <w:t>ἅμα</w:t>
      </w:r>
      <w:r w:rsidRPr="00803703">
        <w:rPr>
          <w:szCs w:val="22"/>
          <w:lang w:val="fr-FR"/>
        </w:rPr>
        <w:t xml:space="preserve"> </w:t>
      </w:r>
      <w:r w:rsidRPr="00803703">
        <w:rPr>
          <w:szCs w:val="22"/>
        </w:rPr>
        <w:t>ταῖς</w:t>
      </w:r>
      <w:r w:rsidRPr="00803703">
        <w:rPr>
          <w:szCs w:val="22"/>
          <w:lang w:val="fr-FR"/>
        </w:rPr>
        <w:t xml:space="preserve"> </w:t>
      </w:r>
      <w:r w:rsidRPr="00803703">
        <w:rPr>
          <w:szCs w:val="22"/>
        </w:rPr>
        <w:t>ἀγέλαις</w:t>
      </w:r>
      <w:r w:rsidRPr="00803703">
        <w:rPr>
          <w:szCs w:val="22"/>
          <w:lang w:val="fr-FR"/>
        </w:rPr>
        <w:t xml:space="preserve">, </w:t>
      </w:r>
      <w:r w:rsidRPr="00803703">
        <w:rPr>
          <w:szCs w:val="22"/>
        </w:rPr>
        <w:t>ἐκδιδάξαντες</w:t>
      </w:r>
      <w:r w:rsidRPr="00803703">
        <w:rPr>
          <w:szCs w:val="22"/>
          <w:lang w:val="fr-FR"/>
        </w:rPr>
        <w:t xml:space="preserve"> </w:t>
      </w:r>
      <w:r w:rsidRPr="00803703">
        <w:rPr>
          <w:szCs w:val="22"/>
        </w:rPr>
        <w:t>ἕκαστα</w:t>
      </w:r>
      <w:r w:rsidRPr="00803703">
        <w:rPr>
          <w:szCs w:val="22"/>
          <w:lang w:val="fr-FR"/>
        </w:rPr>
        <w:t xml:space="preserve"> </w:t>
      </w:r>
      <w:r w:rsidRPr="00803703">
        <w:rPr>
          <w:szCs w:val="22"/>
        </w:rPr>
        <w:t>·</w:t>
      </w:r>
      <w:r w:rsidRPr="00803703">
        <w:rPr>
          <w:szCs w:val="22"/>
          <w:lang w:val="fr-FR"/>
        </w:rPr>
        <w:t xml:space="preserve"> </w:t>
      </w:r>
      <w:r w:rsidR="00335135" w:rsidRPr="00884C03">
        <w:rPr>
          <w:b/>
          <w:color w:val="C00000"/>
          <w:szCs w:val="22"/>
          <w:lang w:val="fr-FR"/>
        </w:rPr>
        <w:t>[</w:t>
      </w:r>
      <w:r w:rsidR="00335135">
        <w:rPr>
          <w:b/>
          <w:color w:val="C00000"/>
          <w:szCs w:val="22"/>
          <w:lang w:val="fr-FR"/>
        </w:rPr>
        <w:t>8,3a</w:t>
      </w:r>
      <w:r w:rsidR="00335135" w:rsidRPr="00884C03">
        <w:rPr>
          <w:b/>
          <w:color w:val="C00000"/>
          <w:szCs w:val="22"/>
          <w:lang w:val="fr-FR"/>
        </w:rPr>
        <w:t>]</w:t>
      </w:r>
      <w:r w:rsidR="00335135">
        <w:rPr>
          <w:rStyle w:val="Appelnotedebasdep"/>
          <w:b/>
          <w:color w:val="C00000"/>
          <w:szCs w:val="22"/>
          <w:lang w:val="fr-FR"/>
        </w:rPr>
        <w:footnoteReference w:id="97"/>
      </w:r>
      <w:r w:rsidR="00E65D07">
        <w:rPr>
          <w:b/>
          <w:color w:val="C00000"/>
          <w:szCs w:val="22"/>
          <w:lang w:val="fr-FR"/>
        </w:rPr>
        <w:t xml:space="preserve"> </w:t>
      </w:r>
      <w:r w:rsidRPr="00803703">
        <w:rPr>
          <w:szCs w:val="22"/>
        </w:rPr>
        <w:t>πῶς</w:t>
      </w:r>
      <w:r w:rsidRPr="00803703">
        <w:rPr>
          <w:szCs w:val="22"/>
          <w:lang w:val="fr-FR"/>
        </w:rPr>
        <w:t xml:space="preserve"> </w:t>
      </w:r>
      <w:r w:rsidRPr="00803703">
        <w:rPr>
          <w:szCs w:val="22"/>
        </w:rPr>
        <w:t>δεῖ</w:t>
      </w:r>
      <w:r w:rsidRPr="00803703">
        <w:rPr>
          <w:szCs w:val="22"/>
          <w:lang w:val="fr-FR"/>
        </w:rPr>
        <w:t xml:space="preserve"> </w:t>
      </w:r>
      <w:r w:rsidRPr="00803703">
        <w:rPr>
          <w:szCs w:val="22"/>
        </w:rPr>
        <w:t>νέμειν</w:t>
      </w:r>
      <w:r w:rsidRPr="00803703">
        <w:rPr>
          <w:szCs w:val="22"/>
          <w:lang w:val="fr-FR"/>
        </w:rPr>
        <w:t xml:space="preserve"> </w:t>
      </w:r>
      <w:r w:rsidRPr="00803703">
        <w:rPr>
          <w:szCs w:val="22"/>
        </w:rPr>
        <w:t>πρὸ</w:t>
      </w:r>
      <w:r w:rsidRPr="00803703">
        <w:rPr>
          <w:szCs w:val="22"/>
          <w:lang w:val="fr-FR"/>
        </w:rPr>
        <w:t xml:space="preserve"> </w:t>
      </w:r>
      <w:r w:rsidRPr="00803703">
        <w:rPr>
          <w:szCs w:val="22"/>
        </w:rPr>
        <w:t>μεσημβρίας</w:t>
      </w:r>
      <w:r w:rsidRPr="00803703">
        <w:rPr>
          <w:szCs w:val="22"/>
          <w:lang w:val="fr-FR"/>
        </w:rPr>
        <w:t xml:space="preserve">, </w:t>
      </w:r>
      <w:r w:rsidR="00E65D07" w:rsidRPr="00884C03">
        <w:rPr>
          <w:b/>
          <w:color w:val="C00000"/>
          <w:szCs w:val="22"/>
          <w:lang w:val="fr-FR"/>
        </w:rPr>
        <w:t>[</w:t>
      </w:r>
      <w:r w:rsidR="00E65D07">
        <w:rPr>
          <w:b/>
          <w:color w:val="C00000"/>
          <w:szCs w:val="22"/>
          <w:lang w:val="fr-FR"/>
        </w:rPr>
        <w:t>8,3b</w:t>
      </w:r>
      <w:r w:rsidR="00E65D07" w:rsidRPr="00884C03">
        <w:rPr>
          <w:b/>
          <w:color w:val="C00000"/>
          <w:szCs w:val="22"/>
          <w:lang w:val="fr-FR"/>
        </w:rPr>
        <w:t>]</w:t>
      </w:r>
      <w:r w:rsidR="00E65D07">
        <w:rPr>
          <w:rStyle w:val="Appelnotedebasdep"/>
          <w:b/>
          <w:color w:val="C00000"/>
          <w:szCs w:val="22"/>
          <w:lang w:val="fr-FR"/>
        </w:rPr>
        <w:footnoteReference w:id="98"/>
      </w:r>
      <w:r w:rsidR="00E65D07">
        <w:rPr>
          <w:b/>
          <w:color w:val="C00000"/>
          <w:szCs w:val="22"/>
          <w:lang w:val="fr-FR"/>
        </w:rPr>
        <w:t xml:space="preserve"> </w:t>
      </w:r>
      <w:r w:rsidRPr="00803703">
        <w:rPr>
          <w:szCs w:val="22"/>
        </w:rPr>
        <w:t>πῶς</w:t>
      </w:r>
      <w:r w:rsidRPr="00803703">
        <w:rPr>
          <w:szCs w:val="22"/>
          <w:lang w:val="fr-FR"/>
        </w:rPr>
        <w:t xml:space="preserve"> </w:t>
      </w:r>
      <w:r w:rsidRPr="00803703">
        <w:rPr>
          <w:szCs w:val="22"/>
        </w:rPr>
        <w:t>ἐπινέμειν</w:t>
      </w:r>
      <w:r w:rsidRPr="00803703">
        <w:rPr>
          <w:szCs w:val="22"/>
          <w:lang w:val="fr-FR"/>
        </w:rPr>
        <w:t xml:space="preserve"> </w:t>
      </w:r>
      <w:r w:rsidRPr="00803703">
        <w:rPr>
          <w:szCs w:val="22"/>
        </w:rPr>
        <w:t>κοπάσαντος</w:t>
      </w:r>
      <w:r w:rsidRPr="00803703">
        <w:rPr>
          <w:szCs w:val="22"/>
          <w:lang w:val="fr-FR"/>
        </w:rPr>
        <w:t xml:space="preserve"> </w:t>
      </w:r>
      <w:r w:rsidRPr="00803703">
        <w:rPr>
          <w:szCs w:val="22"/>
        </w:rPr>
        <w:t>τοῦ</w:t>
      </w:r>
      <w:r w:rsidRPr="00803703">
        <w:rPr>
          <w:szCs w:val="22"/>
          <w:lang w:val="fr-FR"/>
        </w:rPr>
        <w:t xml:space="preserve"> </w:t>
      </w:r>
      <w:r w:rsidRPr="00803703">
        <w:rPr>
          <w:szCs w:val="22"/>
        </w:rPr>
        <w:t>καύματος·</w:t>
      </w:r>
      <w:r w:rsidR="00335135">
        <w:rPr>
          <w:szCs w:val="22"/>
          <w:lang w:val="fr-FR"/>
        </w:rPr>
        <w:t xml:space="preserve"> </w:t>
      </w:r>
      <w:r w:rsidRPr="00803703">
        <w:rPr>
          <w:szCs w:val="22"/>
          <w:lang w:val="fr-FR"/>
        </w:rPr>
        <w:t xml:space="preserve"> </w:t>
      </w:r>
      <w:r w:rsidR="00335135" w:rsidRPr="00884C03">
        <w:rPr>
          <w:b/>
          <w:color w:val="C00000"/>
          <w:szCs w:val="22"/>
          <w:lang w:val="fr-FR"/>
        </w:rPr>
        <w:t>[</w:t>
      </w:r>
      <w:r w:rsidR="00335135">
        <w:rPr>
          <w:b/>
          <w:color w:val="C00000"/>
          <w:szCs w:val="22"/>
          <w:lang w:val="fr-FR"/>
        </w:rPr>
        <w:t>8,4</w:t>
      </w:r>
      <w:r w:rsidR="00335135" w:rsidRPr="00884C03">
        <w:rPr>
          <w:b/>
          <w:color w:val="C00000"/>
          <w:szCs w:val="22"/>
          <w:lang w:val="fr-FR"/>
        </w:rPr>
        <w:t>]</w:t>
      </w:r>
      <w:r w:rsidR="00335135">
        <w:rPr>
          <w:rStyle w:val="Appelnotedebasdep"/>
          <w:b/>
          <w:color w:val="C00000"/>
          <w:szCs w:val="22"/>
          <w:lang w:val="fr-FR"/>
        </w:rPr>
        <w:footnoteReference w:id="99"/>
      </w:r>
      <w:r w:rsidR="005A309D">
        <w:rPr>
          <w:b/>
          <w:color w:val="C00000"/>
          <w:szCs w:val="22"/>
          <w:lang w:val="fr-FR"/>
        </w:rPr>
        <w:t xml:space="preserve"> </w:t>
      </w:r>
      <w:r w:rsidRPr="00803703">
        <w:rPr>
          <w:szCs w:val="22"/>
        </w:rPr>
        <w:t>πότε</w:t>
      </w:r>
      <w:r w:rsidRPr="00803703">
        <w:rPr>
          <w:szCs w:val="22"/>
          <w:lang w:val="fr-FR"/>
        </w:rPr>
        <w:t xml:space="preserve"> </w:t>
      </w:r>
      <w:r w:rsidRPr="00803703">
        <w:rPr>
          <w:szCs w:val="22"/>
        </w:rPr>
        <w:t>ἄγειν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ποτόν</w:t>
      </w:r>
      <w:r w:rsidRPr="00803703">
        <w:rPr>
          <w:szCs w:val="22"/>
          <w:lang w:val="fr-FR"/>
        </w:rPr>
        <w:t xml:space="preserve">, </w:t>
      </w:r>
      <w:r w:rsidRPr="00803703">
        <w:rPr>
          <w:szCs w:val="22"/>
        </w:rPr>
        <w:t>πότε</w:t>
      </w:r>
      <w:r w:rsidRPr="00803703">
        <w:rPr>
          <w:szCs w:val="22"/>
          <w:lang w:val="fr-FR"/>
        </w:rPr>
        <w:t xml:space="preserve"> </w:t>
      </w:r>
      <w:r w:rsidRPr="00803703">
        <w:rPr>
          <w:szCs w:val="22"/>
        </w:rPr>
        <w:t>ἀπάγειν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κοῖτον·</w:t>
      </w:r>
      <w:r w:rsidRPr="00803703">
        <w:rPr>
          <w:szCs w:val="22"/>
          <w:lang w:val="fr-FR"/>
        </w:rPr>
        <w:t xml:space="preserve"> </w:t>
      </w:r>
      <w:r w:rsidR="00E65D07" w:rsidRPr="00884C03">
        <w:rPr>
          <w:b/>
          <w:color w:val="C00000"/>
          <w:szCs w:val="22"/>
          <w:lang w:val="fr-FR"/>
        </w:rPr>
        <w:t>[</w:t>
      </w:r>
      <w:r w:rsidR="00E65D07">
        <w:rPr>
          <w:b/>
          <w:color w:val="C00000"/>
          <w:szCs w:val="22"/>
          <w:lang w:val="fr-FR"/>
        </w:rPr>
        <w:t>8,5</w:t>
      </w:r>
      <w:r w:rsidR="00E65D07" w:rsidRPr="00884C03">
        <w:rPr>
          <w:b/>
          <w:color w:val="C00000"/>
          <w:szCs w:val="22"/>
          <w:lang w:val="fr-FR"/>
        </w:rPr>
        <w:t>]</w:t>
      </w:r>
      <w:r w:rsidR="00E65D07">
        <w:rPr>
          <w:rStyle w:val="Appelnotedebasdep"/>
          <w:b/>
          <w:color w:val="C00000"/>
          <w:szCs w:val="22"/>
          <w:lang w:val="fr-FR"/>
        </w:rPr>
        <w:footnoteReference w:id="100"/>
      </w:r>
      <w:r w:rsidRPr="00803703">
        <w:rPr>
          <w:szCs w:val="22"/>
        </w:rPr>
        <w:t>ἐπὶ</w:t>
      </w:r>
      <w:r w:rsidRPr="00803703">
        <w:rPr>
          <w:szCs w:val="22"/>
          <w:lang w:val="fr-FR"/>
        </w:rPr>
        <w:t xml:space="preserve"> </w:t>
      </w:r>
      <w:r w:rsidRPr="00803703">
        <w:rPr>
          <w:szCs w:val="22"/>
        </w:rPr>
        <w:t>τίσι</w:t>
      </w:r>
      <w:r w:rsidRPr="00803703">
        <w:rPr>
          <w:szCs w:val="22"/>
          <w:lang w:val="fr-FR"/>
        </w:rPr>
        <w:t xml:space="preserve"> </w:t>
      </w:r>
      <w:r w:rsidRPr="00803703">
        <w:rPr>
          <w:szCs w:val="22"/>
        </w:rPr>
        <w:t>καλαύροπι</w:t>
      </w:r>
      <w:r w:rsidRPr="00803703">
        <w:rPr>
          <w:szCs w:val="22"/>
          <w:lang w:val="fr-FR"/>
        </w:rPr>
        <w:t xml:space="preserve"> </w:t>
      </w:r>
      <w:r w:rsidRPr="00803703">
        <w:rPr>
          <w:szCs w:val="22"/>
        </w:rPr>
        <w:t>χρηστέον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τίσι</w:t>
      </w:r>
      <w:r w:rsidRPr="00803703">
        <w:rPr>
          <w:szCs w:val="22"/>
          <w:lang w:val="fr-FR"/>
        </w:rPr>
        <w:t xml:space="preserve"> </w:t>
      </w:r>
      <w:r w:rsidRPr="00803703">
        <w:rPr>
          <w:szCs w:val="22"/>
        </w:rPr>
        <w:t>φωνῇ</w:t>
      </w:r>
      <w:r w:rsidRPr="00803703">
        <w:rPr>
          <w:szCs w:val="22"/>
          <w:lang w:val="fr-FR"/>
        </w:rPr>
        <w:t xml:space="preserve"> </w:t>
      </w:r>
      <w:r w:rsidRPr="00803703">
        <w:rPr>
          <w:szCs w:val="22"/>
        </w:rPr>
        <w:t>μόνῃ</w:t>
      </w:r>
      <w:r w:rsidRPr="00803703">
        <w:rPr>
          <w:szCs w:val="22"/>
          <w:lang w:val="fr-FR"/>
        </w:rPr>
        <w:t xml:space="preserve">. </w:t>
      </w:r>
      <w:r w:rsidR="00E65D07">
        <w:rPr>
          <w:szCs w:val="22"/>
          <w:lang w:val="fr-FR"/>
        </w:rPr>
        <w:t xml:space="preserve"> </w:t>
      </w:r>
      <w:r w:rsidR="005A309D" w:rsidRPr="00884C03">
        <w:rPr>
          <w:b/>
          <w:color w:val="C00000"/>
          <w:szCs w:val="22"/>
          <w:lang w:val="fr-FR"/>
        </w:rPr>
        <w:t>[</w:t>
      </w:r>
      <w:r w:rsidR="005A309D">
        <w:rPr>
          <w:b/>
          <w:color w:val="C00000"/>
          <w:szCs w:val="22"/>
          <w:lang w:val="fr-FR"/>
        </w:rPr>
        <w:t>8,</w:t>
      </w:r>
      <w:r w:rsidR="00E65D07">
        <w:rPr>
          <w:b/>
          <w:color w:val="C00000"/>
          <w:szCs w:val="22"/>
          <w:lang w:val="fr-FR"/>
        </w:rPr>
        <w:t>6</w:t>
      </w:r>
      <w:r w:rsidR="00252954">
        <w:rPr>
          <w:b/>
          <w:color w:val="C00000"/>
          <w:szCs w:val="22"/>
          <w:lang w:val="fr-FR"/>
        </w:rPr>
        <w:t>a</w:t>
      </w:r>
      <w:r w:rsidR="005A309D" w:rsidRPr="00884C03">
        <w:rPr>
          <w:b/>
          <w:color w:val="C00000"/>
          <w:szCs w:val="22"/>
          <w:lang w:val="fr-FR"/>
        </w:rPr>
        <w:t>]</w:t>
      </w:r>
      <w:r w:rsidR="005A309D">
        <w:rPr>
          <w:rStyle w:val="Appelnotedebasdep"/>
          <w:b/>
          <w:color w:val="C00000"/>
          <w:szCs w:val="22"/>
          <w:lang w:val="fr-FR"/>
        </w:rPr>
        <w:footnoteReference w:id="101"/>
      </w:r>
      <w:r w:rsidR="005A309D">
        <w:rPr>
          <w:b/>
          <w:color w:val="C00000"/>
          <w:szCs w:val="22"/>
          <w:lang w:val="fr-FR"/>
        </w:rPr>
        <w:t xml:space="preserve"> </w:t>
      </w:r>
      <w:r w:rsidRPr="00803703">
        <w:rPr>
          <w:szCs w:val="22"/>
        </w:rPr>
        <w:t>Οἱ</w:t>
      </w:r>
      <w:r w:rsidRPr="00803703">
        <w:rPr>
          <w:szCs w:val="22"/>
          <w:lang w:val="fr-FR"/>
        </w:rPr>
        <w:t xml:space="preserve"> </w:t>
      </w:r>
      <w:r w:rsidRPr="00803703">
        <w:rPr>
          <w:szCs w:val="22"/>
        </w:rPr>
        <w:t>δὲ</w:t>
      </w:r>
      <w:r w:rsidRPr="00803703">
        <w:rPr>
          <w:szCs w:val="22"/>
          <w:lang w:val="fr-FR"/>
        </w:rPr>
        <w:t xml:space="preserve"> </w:t>
      </w:r>
      <w:r w:rsidRPr="00803703">
        <w:rPr>
          <w:szCs w:val="22"/>
        </w:rPr>
        <w:t>μάλα</w:t>
      </w:r>
      <w:r w:rsidRPr="00803703">
        <w:rPr>
          <w:szCs w:val="22"/>
          <w:lang w:val="fr-FR"/>
        </w:rPr>
        <w:t xml:space="preserve"> </w:t>
      </w:r>
      <w:r w:rsidRPr="00803703">
        <w:rPr>
          <w:szCs w:val="22"/>
        </w:rPr>
        <w:t>χαίροντες</w:t>
      </w:r>
      <w:r w:rsidRPr="00803703">
        <w:rPr>
          <w:szCs w:val="22"/>
          <w:lang w:val="fr-FR"/>
        </w:rPr>
        <w:t xml:space="preserve"> </w:t>
      </w:r>
      <w:r w:rsidRPr="00803703">
        <w:rPr>
          <w:szCs w:val="22"/>
        </w:rPr>
        <w:t>ὡς</w:t>
      </w:r>
      <w:r w:rsidRPr="00803703">
        <w:rPr>
          <w:szCs w:val="22"/>
          <w:lang w:val="fr-FR"/>
        </w:rPr>
        <w:t xml:space="preserve"> </w:t>
      </w:r>
      <w:r w:rsidRPr="00803703">
        <w:rPr>
          <w:szCs w:val="22"/>
        </w:rPr>
        <w:t>ἀρχὴν</w:t>
      </w:r>
      <w:r w:rsidRPr="00803703">
        <w:rPr>
          <w:szCs w:val="22"/>
          <w:lang w:val="fr-FR"/>
        </w:rPr>
        <w:t xml:space="preserve"> </w:t>
      </w:r>
      <w:r w:rsidRPr="00803703">
        <w:rPr>
          <w:szCs w:val="22"/>
        </w:rPr>
        <w:t>μεγάλην</w:t>
      </w:r>
      <w:r w:rsidRPr="00803703">
        <w:rPr>
          <w:szCs w:val="22"/>
          <w:lang w:val="fr-FR"/>
        </w:rPr>
        <w:t xml:space="preserve"> </w:t>
      </w:r>
      <w:r w:rsidRPr="00803703">
        <w:rPr>
          <w:szCs w:val="22"/>
        </w:rPr>
        <w:t>παρελάμβανον</w:t>
      </w:r>
      <w:r w:rsidRPr="00803703">
        <w:rPr>
          <w:szCs w:val="22"/>
          <w:lang w:val="fr-FR"/>
        </w:rPr>
        <w:t xml:space="preserve"> </w:t>
      </w:r>
      <w:r w:rsidR="00252954" w:rsidRPr="00884C03">
        <w:rPr>
          <w:b/>
          <w:color w:val="C00000"/>
          <w:szCs w:val="22"/>
          <w:lang w:val="fr-FR"/>
        </w:rPr>
        <w:t>[</w:t>
      </w:r>
      <w:r w:rsidR="00252954">
        <w:rPr>
          <w:b/>
          <w:color w:val="C00000"/>
          <w:szCs w:val="22"/>
          <w:lang w:val="fr-FR"/>
        </w:rPr>
        <w:t>8,6b</w:t>
      </w:r>
      <w:r w:rsidR="00252954" w:rsidRPr="00884C03">
        <w:rPr>
          <w:b/>
          <w:color w:val="C00000"/>
          <w:szCs w:val="22"/>
          <w:lang w:val="fr-FR"/>
        </w:rPr>
        <w:t>]</w:t>
      </w:r>
      <w:r w:rsidR="00252954">
        <w:rPr>
          <w:rStyle w:val="Appelnotedebasdep"/>
          <w:b/>
          <w:color w:val="C00000"/>
          <w:szCs w:val="22"/>
          <w:lang w:val="fr-FR"/>
        </w:rPr>
        <w:footnoteReference w:id="102"/>
      </w:r>
      <w:r w:rsidR="00252954">
        <w:rPr>
          <w:b/>
          <w:color w:val="C00000"/>
          <w:szCs w:val="22"/>
          <w:lang w:val="fr-FR"/>
        </w:rPr>
        <w:t xml:space="preserve">  </w:t>
      </w:r>
      <w:r w:rsidRPr="00803703">
        <w:rPr>
          <w:szCs w:val="22"/>
        </w:rPr>
        <w:lastRenderedPageBreak/>
        <w:t>καὶ</w:t>
      </w:r>
      <w:r w:rsidRPr="00803703">
        <w:rPr>
          <w:szCs w:val="22"/>
          <w:lang w:val="fr-FR"/>
        </w:rPr>
        <w:t xml:space="preserve"> </w:t>
      </w:r>
      <w:r w:rsidRPr="00803703">
        <w:rPr>
          <w:szCs w:val="22"/>
        </w:rPr>
        <w:t>ἐφίλουν</w:t>
      </w:r>
      <w:r w:rsidRPr="00803703">
        <w:rPr>
          <w:szCs w:val="22"/>
          <w:lang w:val="fr-FR"/>
        </w:rPr>
        <w:t xml:space="preserve"> </w:t>
      </w:r>
      <w:r w:rsidRPr="00803703">
        <w:rPr>
          <w:szCs w:val="22"/>
        </w:rPr>
        <w:t>τὰς</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w:t>
      </w:r>
      <w:r w:rsidRPr="00803703">
        <w:rPr>
          <w:szCs w:val="22"/>
          <w:lang w:val="fr-FR"/>
        </w:rPr>
        <w:t xml:space="preserve"> </w:t>
      </w:r>
      <w:r w:rsidRPr="00803703">
        <w:rPr>
          <w:szCs w:val="22"/>
        </w:rPr>
        <w:t>πρόβατα</w:t>
      </w:r>
      <w:r w:rsidRPr="00803703">
        <w:rPr>
          <w:szCs w:val="22"/>
          <w:lang w:val="fr-FR"/>
        </w:rPr>
        <w:t xml:space="preserve"> </w:t>
      </w:r>
      <w:r w:rsidRPr="00803703">
        <w:rPr>
          <w:szCs w:val="22"/>
        </w:rPr>
        <w:t>μᾶλλον</w:t>
      </w:r>
      <w:r w:rsidRPr="00803703">
        <w:rPr>
          <w:szCs w:val="22"/>
          <w:lang w:val="fr-FR"/>
        </w:rPr>
        <w:t xml:space="preserve"> </w:t>
      </w:r>
      <w:r w:rsidRPr="00803703">
        <w:rPr>
          <w:szCs w:val="22"/>
        </w:rPr>
        <w:t>ἢ</w:t>
      </w:r>
      <w:r w:rsidRPr="00803703">
        <w:rPr>
          <w:szCs w:val="22"/>
          <w:lang w:val="fr-FR"/>
        </w:rPr>
        <w:t xml:space="preserve"> </w:t>
      </w:r>
      <w:r w:rsidRPr="00803703">
        <w:rPr>
          <w:szCs w:val="22"/>
        </w:rPr>
        <w:t>ποιμέσιν</w:t>
      </w:r>
      <w:r w:rsidRPr="00803703">
        <w:rPr>
          <w:szCs w:val="22"/>
          <w:lang w:val="fr-FR"/>
        </w:rPr>
        <w:t xml:space="preserve"> </w:t>
      </w:r>
      <w:r w:rsidR="00252954">
        <w:rPr>
          <w:szCs w:val="22"/>
          <w:lang w:val="fr-FR"/>
        </w:rPr>
        <w:t xml:space="preserve">  </w:t>
      </w:r>
      <w:r w:rsidRPr="00803703">
        <w:rPr>
          <w:szCs w:val="22"/>
        </w:rPr>
        <w:t>ἔθος</w:t>
      </w:r>
      <w:r w:rsidRPr="00803703">
        <w:rPr>
          <w:szCs w:val="22"/>
          <w:lang w:val="fr-FR"/>
        </w:rPr>
        <w:t xml:space="preserve">, </w:t>
      </w:r>
      <w:r w:rsidR="00252954">
        <w:rPr>
          <w:szCs w:val="22"/>
          <w:lang w:val="fr-FR"/>
        </w:rPr>
        <w:t xml:space="preserve">  </w:t>
      </w:r>
      <w:r w:rsidR="00252954" w:rsidRPr="00884C03">
        <w:rPr>
          <w:b/>
          <w:color w:val="C00000"/>
          <w:szCs w:val="22"/>
          <w:lang w:val="fr-FR"/>
        </w:rPr>
        <w:t>[</w:t>
      </w:r>
      <w:r w:rsidR="00252954">
        <w:rPr>
          <w:b/>
          <w:color w:val="C00000"/>
          <w:szCs w:val="22"/>
          <w:lang w:val="fr-FR"/>
        </w:rPr>
        <w:t>8,6c</w:t>
      </w:r>
      <w:r w:rsidR="00252954" w:rsidRPr="00884C03">
        <w:rPr>
          <w:b/>
          <w:color w:val="C00000"/>
          <w:szCs w:val="22"/>
          <w:lang w:val="fr-FR"/>
        </w:rPr>
        <w:t>]</w:t>
      </w:r>
      <w:r w:rsidR="00252954">
        <w:rPr>
          <w:rStyle w:val="Appelnotedebasdep"/>
          <w:b/>
          <w:color w:val="C00000"/>
          <w:szCs w:val="22"/>
          <w:lang w:val="fr-FR"/>
        </w:rPr>
        <w:footnoteReference w:id="103"/>
      </w:r>
      <w:r w:rsidR="00252954">
        <w:rPr>
          <w:b/>
          <w:color w:val="C00000"/>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ἐς</w:t>
      </w:r>
      <w:r w:rsidRPr="00803703">
        <w:rPr>
          <w:szCs w:val="22"/>
          <w:lang w:val="fr-FR"/>
        </w:rPr>
        <w:t xml:space="preserve"> </w:t>
      </w:r>
      <w:r w:rsidRPr="00803703">
        <w:rPr>
          <w:szCs w:val="22"/>
        </w:rPr>
        <w:t>ποίμνιον</w:t>
      </w:r>
      <w:r w:rsidRPr="00803703">
        <w:rPr>
          <w:szCs w:val="22"/>
          <w:lang w:val="fr-FR"/>
        </w:rPr>
        <w:t xml:space="preserve"> </w:t>
      </w:r>
      <w:r w:rsidRPr="00803703">
        <w:rPr>
          <w:szCs w:val="22"/>
        </w:rPr>
        <w:t>ἄγουσα</w:t>
      </w:r>
      <w:r w:rsidRPr="00803703">
        <w:rPr>
          <w:szCs w:val="22"/>
          <w:lang w:val="fr-FR"/>
        </w:rPr>
        <w:t xml:space="preserve"> </w:t>
      </w:r>
      <w:r w:rsidRPr="00803703">
        <w:rPr>
          <w:szCs w:val="22"/>
        </w:rPr>
        <w:t>τῆς</w:t>
      </w:r>
      <w:r w:rsidRPr="00803703">
        <w:rPr>
          <w:szCs w:val="22"/>
          <w:lang w:val="fr-FR"/>
        </w:rPr>
        <w:t xml:space="preserve"> </w:t>
      </w:r>
      <w:r w:rsidRPr="00803703">
        <w:rPr>
          <w:szCs w:val="22"/>
        </w:rPr>
        <w:t>σωτηρίας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αἰτίαν</w:t>
      </w:r>
      <w:r w:rsidRPr="00803703">
        <w:rPr>
          <w:szCs w:val="22"/>
          <w:lang w:val="fr-FR"/>
        </w:rPr>
        <w:t xml:space="preserve">, </w:t>
      </w:r>
      <w:r w:rsidR="0052772E" w:rsidRPr="00884C03">
        <w:rPr>
          <w:b/>
          <w:color w:val="C00000"/>
          <w:szCs w:val="22"/>
          <w:lang w:val="fr-FR"/>
        </w:rPr>
        <w:t>[</w:t>
      </w:r>
      <w:r w:rsidR="0052772E">
        <w:rPr>
          <w:b/>
          <w:color w:val="C00000"/>
          <w:szCs w:val="22"/>
          <w:lang w:val="fr-FR"/>
        </w:rPr>
        <w:t>8,6c</w:t>
      </w:r>
      <w:r w:rsidR="0052772E" w:rsidRPr="00884C03">
        <w:rPr>
          <w:b/>
          <w:color w:val="C00000"/>
          <w:szCs w:val="22"/>
          <w:lang w:val="fr-FR"/>
        </w:rPr>
        <w:t>]</w:t>
      </w:r>
      <w:r w:rsidR="0052772E">
        <w:rPr>
          <w:rStyle w:val="Appelnotedebasdep"/>
          <w:b/>
          <w:color w:val="C00000"/>
          <w:szCs w:val="22"/>
          <w:lang w:val="fr-FR"/>
        </w:rPr>
        <w:footnoteReference w:id="104"/>
      </w:r>
      <w:r w:rsidR="0052772E">
        <w:rPr>
          <w:lang w:val="fr-FR"/>
        </w:rPr>
        <w:t xml:space="preserve"> </w:t>
      </w:r>
      <w:r w:rsidRPr="00803703">
        <w:rPr>
          <w:szCs w:val="22"/>
        </w:rPr>
        <w:t>ὁ</w:t>
      </w:r>
      <w:r w:rsidRPr="00803703">
        <w:rPr>
          <w:szCs w:val="22"/>
          <w:lang w:val="fr-FR"/>
        </w:rPr>
        <w:t xml:space="preserve"> </w:t>
      </w:r>
      <w:r w:rsidRPr="00803703">
        <w:rPr>
          <w:szCs w:val="22"/>
        </w:rPr>
        <w:t>δὲ</w:t>
      </w:r>
      <w:r w:rsidRPr="00803703">
        <w:rPr>
          <w:szCs w:val="22"/>
          <w:lang w:val="fr-FR"/>
        </w:rPr>
        <w:t xml:space="preserve"> </w:t>
      </w:r>
      <w:r w:rsidRPr="00803703">
        <w:rPr>
          <w:szCs w:val="22"/>
        </w:rPr>
        <w:t>μεμνημένος</w:t>
      </w:r>
      <w:r w:rsidRPr="00803703">
        <w:rPr>
          <w:szCs w:val="22"/>
          <w:lang w:val="fr-FR"/>
        </w:rPr>
        <w:t xml:space="preserve"> </w:t>
      </w:r>
      <w:r w:rsidRPr="00803703">
        <w:rPr>
          <w:szCs w:val="22"/>
        </w:rPr>
        <w:t>ὡς</w:t>
      </w:r>
      <w:r w:rsidRPr="00803703">
        <w:rPr>
          <w:szCs w:val="22"/>
          <w:lang w:val="fr-FR"/>
        </w:rPr>
        <w:t xml:space="preserve"> </w:t>
      </w:r>
      <w:r w:rsidRPr="00803703">
        <w:rPr>
          <w:szCs w:val="22"/>
        </w:rPr>
        <w:t>ἐκκείμενον</w:t>
      </w:r>
      <w:r w:rsidRPr="00803703">
        <w:rPr>
          <w:szCs w:val="22"/>
          <w:lang w:val="fr-FR"/>
        </w:rPr>
        <w:t xml:space="preserve"> </w:t>
      </w:r>
      <w:r w:rsidRPr="00803703">
        <w:rPr>
          <w:szCs w:val="22"/>
        </w:rPr>
        <w:t>αὐτὸν</w:t>
      </w:r>
      <w:r w:rsidRPr="00803703">
        <w:rPr>
          <w:szCs w:val="22"/>
          <w:lang w:val="fr-FR"/>
        </w:rPr>
        <w:t xml:space="preserve"> </w:t>
      </w:r>
      <w:r w:rsidRPr="00803703">
        <w:rPr>
          <w:szCs w:val="22"/>
        </w:rPr>
        <w:t>αἲξ</w:t>
      </w:r>
      <w:r w:rsidRPr="00803703">
        <w:rPr>
          <w:szCs w:val="22"/>
          <w:lang w:val="fr-FR"/>
        </w:rPr>
        <w:t xml:space="preserve"> </w:t>
      </w:r>
      <w:r w:rsidRPr="00803703">
        <w:rPr>
          <w:szCs w:val="22"/>
        </w:rPr>
        <w:t>ἀνέθρεψεν</w:t>
      </w:r>
      <w:r w:rsidRPr="00803703">
        <w:rPr>
          <w:szCs w:val="22"/>
          <w:lang w:val="fr-FR"/>
        </w:rPr>
        <w:t xml:space="preserve">. </w:t>
      </w:r>
    </w:p>
    <w:p w:rsidR="00C71143" w:rsidRDefault="00C71143" w:rsidP="00C71143">
      <w:pPr>
        <w:pStyle w:val="Grec"/>
        <w:ind w:left="426" w:right="550" w:firstLine="284"/>
        <w:jc w:val="center"/>
        <w:rPr>
          <w:szCs w:val="22"/>
          <w:lang w:val="fr-FR"/>
        </w:rPr>
      </w:pPr>
    </w:p>
    <w:p w:rsidR="006951A0" w:rsidRDefault="00C71143" w:rsidP="00C71143">
      <w:pPr>
        <w:pStyle w:val="Grec"/>
        <w:ind w:left="426" w:right="550" w:firstLine="284"/>
        <w:jc w:val="center"/>
        <w:rPr>
          <w:szCs w:val="22"/>
          <w:lang w:val="fr-FR"/>
        </w:rPr>
      </w:pPr>
      <w:r>
        <w:rPr>
          <w:szCs w:val="22"/>
          <w:lang w:val="fr-FR"/>
        </w:rPr>
        <w:t>****************</w:t>
      </w:r>
    </w:p>
    <w:p w:rsidR="003D49B1" w:rsidRDefault="00B040F0" w:rsidP="00B040F0">
      <w:pPr>
        <w:pStyle w:val="Grec"/>
        <w:ind w:left="426" w:right="550" w:firstLine="284"/>
        <w:jc w:val="center"/>
        <w:rPr>
          <w:color w:val="002060"/>
          <w:szCs w:val="22"/>
          <w:lang w:val="fr-FR"/>
        </w:rPr>
      </w:pPr>
      <w:r w:rsidRPr="00747033">
        <w:rPr>
          <w:color w:val="002060"/>
          <w:szCs w:val="22"/>
          <w:lang w:val="fr-FR"/>
        </w:rPr>
        <w:t xml:space="preserve">Fin </w:t>
      </w:r>
    </w:p>
    <w:p w:rsidR="00B040F0" w:rsidRPr="00747033" w:rsidRDefault="00B040F0" w:rsidP="00B040F0">
      <w:pPr>
        <w:pStyle w:val="Grec"/>
        <w:ind w:left="426" w:right="550" w:firstLine="284"/>
        <w:jc w:val="center"/>
        <w:rPr>
          <w:color w:val="002060"/>
          <w:szCs w:val="22"/>
          <w:lang w:val="fr-FR"/>
        </w:rPr>
      </w:pPr>
      <w:proofErr w:type="gramStart"/>
      <w:r w:rsidRPr="00747033">
        <w:rPr>
          <w:color w:val="002060"/>
          <w:szCs w:val="22"/>
          <w:lang w:val="fr-FR"/>
        </w:rPr>
        <w:t>du</w:t>
      </w:r>
      <w:proofErr w:type="gramEnd"/>
      <w:r w:rsidRPr="00747033">
        <w:rPr>
          <w:color w:val="002060"/>
          <w:szCs w:val="22"/>
          <w:lang w:val="fr-FR"/>
        </w:rPr>
        <w:t xml:space="preserve"> texte 4 </w:t>
      </w:r>
    </w:p>
    <w:p w:rsidR="00B040F0" w:rsidRPr="00747033" w:rsidRDefault="00B040F0" w:rsidP="00B040F0">
      <w:pPr>
        <w:pStyle w:val="Grec"/>
        <w:ind w:left="426" w:right="550" w:firstLine="284"/>
        <w:jc w:val="center"/>
        <w:rPr>
          <w:color w:val="002060"/>
          <w:szCs w:val="22"/>
          <w:lang w:val="fr-FR"/>
        </w:rPr>
      </w:pPr>
      <w:r w:rsidRPr="00747033">
        <w:rPr>
          <w:color w:val="002060"/>
          <w:szCs w:val="22"/>
          <w:lang w:val="fr-FR"/>
        </w:rPr>
        <w:t xml:space="preserve">(Hatier Belles lettres) </w:t>
      </w:r>
    </w:p>
    <w:p w:rsidR="00C71143" w:rsidRPr="00747033" w:rsidRDefault="00C71143" w:rsidP="00C71143">
      <w:pPr>
        <w:pStyle w:val="Grec"/>
        <w:ind w:left="426" w:right="550" w:firstLine="284"/>
        <w:jc w:val="center"/>
        <w:rPr>
          <w:color w:val="002060"/>
          <w:szCs w:val="22"/>
          <w:lang w:val="fr-FR"/>
        </w:rPr>
      </w:pPr>
    </w:p>
    <w:p w:rsidR="00C71143" w:rsidRDefault="00C71143" w:rsidP="00C71143">
      <w:pPr>
        <w:pStyle w:val="Grec"/>
        <w:ind w:left="426" w:right="550" w:firstLine="284"/>
        <w:jc w:val="center"/>
        <w:rPr>
          <w:szCs w:val="22"/>
          <w:lang w:val="fr-FR"/>
        </w:rPr>
      </w:pPr>
      <w:r>
        <w:rPr>
          <w:szCs w:val="22"/>
          <w:lang w:val="fr-FR"/>
        </w:rPr>
        <w:t>*********************************</w:t>
      </w:r>
    </w:p>
    <w:p w:rsidR="006951A0" w:rsidRDefault="006951A0" w:rsidP="00EA2573">
      <w:pPr>
        <w:pStyle w:val="Grec"/>
        <w:ind w:left="426" w:right="550" w:firstLine="284"/>
        <w:jc w:val="both"/>
        <w:rPr>
          <w:szCs w:val="22"/>
          <w:lang w:val="fr-FR"/>
        </w:rPr>
      </w:pPr>
    </w:p>
    <w:p w:rsidR="00B040F0" w:rsidRDefault="00B040F0" w:rsidP="00DE3DED">
      <w:pPr>
        <w:jc w:val="center"/>
        <w:rPr>
          <w:rFonts w:eastAsia="Times New Roman" w:cs="Times New Roman"/>
          <w:color w:val="000000" w:themeColor="text1"/>
          <w:lang w:eastAsia="fr-FR"/>
        </w:rPr>
      </w:pPr>
      <w:r>
        <w:t>SDP</w:t>
      </w:r>
      <w:r>
        <w:br w:type="page"/>
      </w:r>
    </w:p>
    <w:p w:rsidR="00B040F0" w:rsidRDefault="00B040F0" w:rsidP="00B040F0">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5 </w:t>
      </w:r>
    </w:p>
    <w:p w:rsidR="00823CA7" w:rsidRDefault="003D49B1" w:rsidP="00B040F0">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823CA7">
        <w:rPr>
          <w:rFonts w:eastAsia="Times New Roman" w:cs="Times New Roman"/>
          <w:b/>
          <w:color w:val="0000FF"/>
          <w:lang w:eastAsia="fr-FR"/>
        </w:rPr>
        <w:t>A l’école de la nature, jeux de printemps</w:t>
      </w:r>
      <w:r>
        <w:rPr>
          <w:rFonts w:eastAsia="Times New Roman" w:cs="Times New Roman"/>
          <w:b/>
          <w:color w:val="0000FF"/>
          <w:lang w:eastAsia="fr-FR"/>
        </w:rPr>
        <w:t> ».</w:t>
      </w:r>
      <w:r w:rsidR="00823CA7">
        <w:rPr>
          <w:rFonts w:eastAsia="Times New Roman" w:cs="Times New Roman"/>
          <w:b/>
          <w:color w:val="0000FF"/>
          <w:lang w:eastAsia="fr-FR"/>
        </w:rPr>
        <w:t xml:space="preserve"> </w:t>
      </w:r>
    </w:p>
    <w:p w:rsidR="00B040F0" w:rsidRPr="003D7878" w:rsidRDefault="00B040F0" w:rsidP="00B040F0">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 xml:space="preserve"> 4</w:t>
      </w:r>
      <w:r w:rsidR="00823CA7">
        <w:rPr>
          <w:rFonts w:eastAsia="Times New Roman" w:cs="Times New Roman"/>
          <w:b/>
          <w:color w:val="0000FF"/>
          <w:lang w:eastAsia="fr-FR"/>
        </w:rPr>
        <w:t>1-42</w:t>
      </w:r>
    </w:p>
    <w:p w:rsidR="006951A0" w:rsidRDefault="00B040F0" w:rsidP="00823CA7">
      <w:pPr>
        <w:spacing w:after="0"/>
        <w:ind w:left="426" w:right="550" w:firstLine="284"/>
        <w:jc w:val="cente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w:t>
      </w:r>
      <w:r w:rsidR="00823CA7">
        <w:rPr>
          <w:rFonts w:eastAsia="Times New Roman" w:cs="Times New Roman"/>
          <w:b/>
          <w:color w:val="0000FF"/>
          <w:lang w:eastAsia="fr-FR"/>
        </w:rPr>
        <w:t>9-10</w:t>
      </w:r>
    </w:p>
    <w:p w:rsidR="006951A0" w:rsidRDefault="006951A0" w:rsidP="00EA2573">
      <w:pPr>
        <w:pStyle w:val="Grec"/>
        <w:ind w:left="426" w:right="550" w:firstLine="284"/>
        <w:jc w:val="both"/>
        <w:rPr>
          <w:szCs w:val="22"/>
          <w:lang w:val="fr-FR"/>
        </w:rPr>
      </w:pPr>
    </w:p>
    <w:p w:rsidR="00823CA7" w:rsidRPr="00803703" w:rsidRDefault="0019665B" w:rsidP="00823CA7">
      <w:pPr>
        <w:pStyle w:val="Grec"/>
        <w:ind w:left="426" w:right="550" w:firstLine="284"/>
        <w:jc w:val="both"/>
        <w:rPr>
          <w:szCs w:val="22"/>
          <w:lang w:val="fr-FR"/>
        </w:rPr>
      </w:pPr>
      <w:r>
        <w:rPr>
          <w:color w:val="C00000"/>
          <w:szCs w:val="22"/>
          <w:lang w:val="fr-FR"/>
        </w:rPr>
        <w:t>[I</w:t>
      </w:r>
      <w:proofErr w:type="gramStart"/>
      <w:r w:rsidR="00823CA7" w:rsidRPr="00823CA7">
        <w:rPr>
          <w:color w:val="C00000"/>
          <w:szCs w:val="22"/>
          <w:lang w:val="fr-FR"/>
        </w:rPr>
        <w:t>,9</w:t>
      </w:r>
      <w:r w:rsidR="00A479C3">
        <w:rPr>
          <w:color w:val="C00000"/>
          <w:szCs w:val="22"/>
          <w:lang w:val="fr-FR"/>
        </w:rPr>
        <w:t>,1</w:t>
      </w:r>
      <w:proofErr w:type="gramEnd"/>
      <w:r w:rsidR="00823CA7" w:rsidRPr="00823CA7">
        <w:rPr>
          <w:color w:val="C00000"/>
          <w:szCs w:val="22"/>
          <w:lang w:val="fr-FR"/>
        </w:rPr>
        <w:t>]</w:t>
      </w:r>
      <w:r w:rsidR="00823CA7">
        <w:rPr>
          <w:rStyle w:val="Appelnotedebasdep"/>
          <w:color w:val="C00000"/>
          <w:szCs w:val="22"/>
          <w:lang w:val="fr-FR"/>
        </w:rPr>
        <w:footnoteReference w:id="105"/>
      </w:r>
      <w:r w:rsidR="00823CA7" w:rsidRPr="00823CA7">
        <w:rPr>
          <w:color w:val="C00000"/>
          <w:szCs w:val="22"/>
          <w:lang w:val="fr-FR"/>
        </w:rPr>
        <w:t xml:space="preserve"> </w:t>
      </w:r>
      <w:r w:rsidR="00823CA7" w:rsidRPr="00803703">
        <w:rPr>
          <w:szCs w:val="22"/>
        </w:rPr>
        <w:t>Ἦρος</w:t>
      </w:r>
      <w:r w:rsidR="00823CA7" w:rsidRPr="00803703">
        <w:rPr>
          <w:szCs w:val="22"/>
          <w:lang w:val="fr-FR"/>
        </w:rPr>
        <w:t xml:space="preserve"> </w:t>
      </w:r>
      <w:r w:rsidR="00823CA7" w:rsidRPr="00803703">
        <w:rPr>
          <w:szCs w:val="22"/>
        </w:rPr>
        <w:t>ἦν</w:t>
      </w:r>
      <w:r w:rsidR="00823CA7" w:rsidRPr="00803703">
        <w:rPr>
          <w:szCs w:val="22"/>
          <w:lang w:val="fr-FR"/>
        </w:rPr>
        <w:t xml:space="preserve"> </w:t>
      </w:r>
      <w:r w:rsidR="00823CA7" w:rsidRPr="00803703">
        <w:rPr>
          <w:szCs w:val="22"/>
        </w:rPr>
        <w:t>ἀρχὴ</w:t>
      </w:r>
      <w:r w:rsidR="00823CA7" w:rsidRPr="00803703">
        <w:rPr>
          <w:szCs w:val="22"/>
          <w:lang w:val="fr-FR"/>
        </w:rPr>
        <w:t xml:space="preserve"> </w:t>
      </w:r>
      <w:r w:rsidR="00823CA7" w:rsidRPr="00803703">
        <w:rPr>
          <w:szCs w:val="22"/>
        </w:rPr>
        <w:t>καὶ</w:t>
      </w:r>
      <w:r w:rsidR="00823CA7" w:rsidRPr="00803703">
        <w:rPr>
          <w:szCs w:val="22"/>
          <w:lang w:val="fr-FR"/>
        </w:rPr>
        <w:t xml:space="preserve"> </w:t>
      </w:r>
      <w:r w:rsidR="00823CA7" w:rsidRPr="00803703">
        <w:rPr>
          <w:szCs w:val="22"/>
        </w:rPr>
        <w:t>πάντα</w:t>
      </w:r>
      <w:r w:rsidR="00823CA7" w:rsidRPr="00803703">
        <w:rPr>
          <w:szCs w:val="22"/>
          <w:lang w:val="fr-FR"/>
        </w:rPr>
        <w:t xml:space="preserve"> </w:t>
      </w:r>
      <w:r w:rsidR="00823CA7" w:rsidRPr="00803703">
        <w:rPr>
          <w:szCs w:val="22"/>
        </w:rPr>
        <w:t>ἤκμαζεν</w:t>
      </w:r>
      <w:r w:rsidR="00823CA7" w:rsidRPr="00803703">
        <w:rPr>
          <w:szCs w:val="22"/>
          <w:lang w:val="fr-FR"/>
        </w:rPr>
        <w:t xml:space="preserve"> </w:t>
      </w:r>
      <w:r w:rsidR="00823CA7" w:rsidRPr="00803703">
        <w:rPr>
          <w:szCs w:val="22"/>
        </w:rPr>
        <w:t>ἄνθη</w:t>
      </w:r>
      <w:r w:rsidR="00823CA7" w:rsidRPr="00803703">
        <w:rPr>
          <w:szCs w:val="22"/>
          <w:lang w:val="fr-FR"/>
        </w:rPr>
        <w:t xml:space="preserve">, </w:t>
      </w:r>
      <w:r w:rsidR="00823CA7" w:rsidRPr="00803703">
        <w:rPr>
          <w:szCs w:val="22"/>
        </w:rPr>
        <w:t>τὰ</w:t>
      </w:r>
      <w:r w:rsidR="00823CA7" w:rsidRPr="00803703">
        <w:rPr>
          <w:szCs w:val="22"/>
          <w:lang w:val="fr-FR"/>
        </w:rPr>
        <w:t xml:space="preserve"> </w:t>
      </w:r>
      <w:r w:rsidR="00823CA7" w:rsidRPr="00803703">
        <w:rPr>
          <w:szCs w:val="22"/>
        </w:rPr>
        <w:t>ἐν</w:t>
      </w:r>
      <w:r w:rsidR="00823CA7" w:rsidRPr="00803703">
        <w:rPr>
          <w:szCs w:val="22"/>
          <w:lang w:val="fr-FR"/>
        </w:rPr>
        <w:t xml:space="preserve"> </w:t>
      </w:r>
      <w:r w:rsidR="00823CA7" w:rsidRPr="00803703">
        <w:rPr>
          <w:szCs w:val="22"/>
        </w:rPr>
        <w:t>δρυμοῖς</w:t>
      </w:r>
      <w:r w:rsidR="00823CA7" w:rsidRPr="00803703">
        <w:rPr>
          <w:szCs w:val="22"/>
          <w:lang w:val="fr-FR"/>
        </w:rPr>
        <w:t xml:space="preserve">, </w:t>
      </w:r>
      <w:r w:rsidR="00823CA7" w:rsidRPr="00803703">
        <w:rPr>
          <w:szCs w:val="22"/>
        </w:rPr>
        <w:t>τὰ</w:t>
      </w:r>
      <w:r w:rsidR="00823CA7" w:rsidRPr="00803703">
        <w:rPr>
          <w:szCs w:val="22"/>
          <w:lang w:val="fr-FR"/>
        </w:rPr>
        <w:t xml:space="preserve"> </w:t>
      </w:r>
      <w:r w:rsidR="00823CA7" w:rsidRPr="00803703">
        <w:rPr>
          <w:szCs w:val="22"/>
        </w:rPr>
        <w:t>ἐν</w:t>
      </w:r>
      <w:r w:rsidR="00823CA7" w:rsidRPr="00803703">
        <w:rPr>
          <w:szCs w:val="22"/>
          <w:lang w:val="fr-FR"/>
        </w:rPr>
        <w:t xml:space="preserve"> </w:t>
      </w:r>
      <w:r w:rsidR="00823CA7" w:rsidRPr="00803703">
        <w:rPr>
          <w:szCs w:val="22"/>
        </w:rPr>
        <w:t>λειμῶσι</w:t>
      </w:r>
      <w:r w:rsidR="00823CA7" w:rsidRPr="00803703">
        <w:rPr>
          <w:szCs w:val="22"/>
          <w:lang w:val="fr-FR"/>
        </w:rPr>
        <w:t xml:space="preserve"> </w:t>
      </w:r>
      <w:r w:rsidR="00823CA7" w:rsidRPr="00803703">
        <w:rPr>
          <w:szCs w:val="22"/>
        </w:rPr>
        <w:t>καὶ</w:t>
      </w:r>
      <w:r w:rsidR="00823CA7" w:rsidRPr="00803703">
        <w:rPr>
          <w:szCs w:val="22"/>
          <w:lang w:val="fr-FR"/>
        </w:rPr>
        <w:t xml:space="preserve"> </w:t>
      </w:r>
      <w:r w:rsidR="00823CA7" w:rsidRPr="00803703">
        <w:rPr>
          <w:szCs w:val="22"/>
        </w:rPr>
        <w:t>ὅσα</w:t>
      </w:r>
      <w:r w:rsidR="00823CA7" w:rsidRPr="00803703">
        <w:rPr>
          <w:szCs w:val="22"/>
          <w:lang w:val="fr-FR"/>
        </w:rPr>
        <w:t xml:space="preserve"> </w:t>
      </w:r>
      <w:r w:rsidR="00823CA7" w:rsidRPr="00803703">
        <w:rPr>
          <w:szCs w:val="22"/>
        </w:rPr>
        <w:t>ὄρεια·</w:t>
      </w:r>
      <w:r w:rsidR="00823CA7" w:rsidRPr="00803703">
        <w:rPr>
          <w:szCs w:val="22"/>
          <w:lang w:val="fr-FR"/>
        </w:rPr>
        <w:t xml:space="preserve"> </w:t>
      </w:r>
      <w:r w:rsidR="00A479C3" w:rsidRPr="00823CA7">
        <w:rPr>
          <w:color w:val="C00000"/>
          <w:szCs w:val="22"/>
          <w:lang w:val="fr-FR"/>
        </w:rPr>
        <w:t>[9</w:t>
      </w:r>
      <w:r w:rsidR="00A479C3">
        <w:rPr>
          <w:color w:val="C00000"/>
          <w:szCs w:val="22"/>
          <w:lang w:val="fr-FR"/>
        </w:rPr>
        <w:t>,2</w:t>
      </w:r>
      <w:r w:rsidR="00A479C3" w:rsidRPr="00823CA7">
        <w:rPr>
          <w:color w:val="C00000"/>
          <w:szCs w:val="22"/>
          <w:lang w:val="fr-FR"/>
        </w:rPr>
        <w:t>]</w:t>
      </w:r>
      <w:r w:rsidR="00A479C3">
        <w:rPr>
          <w:rStyle w:val="Appelnotedebasdep"/>
          <w:color w:val="C00000"/>
          <w:szCs w:val="22"/>
          <w:lang w:val="fr-FR"/>
        </w:rPr>
        <w:footnoteReference w:id="106"/>
      </w:r>
      <w:r w:rsidR="0082646A">
        <w:rPr>
          <w:color w:val="C00000"/>
          <w:szCs w:val="22"/>
          <w:lang w:val="fr-FR"/>
        </w:rPr>
        <w:t xml:space="preserve"> </w:t>
      </w:r>
      <w:r w:rsidR="00823CA7" w:rsidRPr="00803703">
        <w:rPr>
          <w:szCs w:val="22"/>
        </w:rPr>
        <w:t>βόμβος</w:t>
      </w:r>
      <w:r w:rsidR="00823CA7" w:rsidRPr="00803703">
        <w:rPr>
          <w:szCs w:val="22"/>
          <w:lang w:val="fr-FR"/>
        </w:rPr>
        <w:t xml:space="preserve"> </w:t>
      </w:r>
      <w:r w:rsidR="00823CA7" w:rsidRPr="00803703">
        <w:rPr>
          <w:szCs w:val="22"/>
        </w:rPr>
        <w:t>ἦν</w:t>
      </w:r>
      <w:r w:rsidR="00823CA7" w:rsidRPr="00803703">
        <w:rPr>
          <w:szCs w:val="22"/>
          <w:lang w:val="fr-FR"/>
        </w:rPr>
        <w:t xml:space="preserve"> </w:t>
      </w:r>
      <w:r w:rsidR="00823CA7" w:rsidRPr="00803703">
        <w:rPr>
          <w:szCs w:val="22"/>
        </w:rPr>
        <w:t>ἤδη</w:t>
      </w:r>
      <w:r w:rsidR="00823CA7" w:rsidRPr="00803703">
        <w:rPr>
          <w:szCs w:val="22"/>
          <w:lang w:val="fr-FR"/>
        </w:rPr>
        <w:t xml:space="preserve"> </w:t>
      </w:r>
      <w:r w:rsidR="00823CA7" w:rsidRPr="00803703">
        <w:rPr>
          <w:szCs w:val="22"/>
        </w:rPr>
        <w:t>μελιττῶν</w:t>
      </w:r>
      <w:r w:rsidR="00823CA7" w:rsidRPr="00803703">
        <w:rPr>
          <w:szCs w:val="22"/>
          <w:lang w:val="fr-FR"/>
        </w:rPr>
        <w:t xml:space="preserve">, </w:t>
      </w:r>
      <w:r w:rsidR="00823CA7" w:rsidRPr="00803703">
        <w:rPr>
          <w:szCs w:val="22"/>
        </w:rPr>
        <w:t>ἦχος</w:t>
      </w:r>
      <w:r w:rsidR="00823CA7" w:rsidRPr="00803703">
        <w:rPr>
          <w:szCs w:val="22"/>
          <w:lang w:val="fr-FR"/>
        </w:rPr>
        <w:t xml:space="preserve"> </w:t>
      </w:r>
      <w:r w:rsidR="00823CA7" w:rsidRPr="00803703">
        <w:rPr>
          <w:szCs w:val="22"/>
        </w:rPr>
        <w:t>ὀρνίθων</w:t>
      </w:r>
      <w:r w:rsidR="00823CA7" w:rsidRPr="00803703">
        <w:rPr>
          <w:szCs w:val="22"/>
          <w:lang w:val="fr-FR"/>
        </w:rPr>
        <w:t xml:space="preserve"> </w:t>
      </w:r>
      <w:r w:rsidR="00823CA7" w:rsidRPr="00803703">
        <w:rPr>
          <w:szCs w:val="22"/>
        </w:rPr>
        <w:t>μουσικῶν</w:t>
      </w:r>
      <w:r w:rsidR="00823CA7" w:rsidRPr="00803703">
        <w:rPr>
          <w:szCs w:val="22"/>
          <w:lang w:val="fr-FR"/>
        </w:rPr>
        <w:t xml:space="preserve">, </w:t>
      </w:r>
      <w:r w:rsidR="00823CA7" w:rsidRPr="00803703">
        <w:rPr>
          <w:szCs w:val="22"/>
        </w:rPr>
        <w:t>σκιρτήματα</w:t>
      </w:r>
      <w:r w:rsidR="00823CA7" w:rsidRPr="00803703">
        <w:rPr>
          <w:szCs w:val="22"/>
          <w:lang w:val="fr-FR"/>
        </w:rPr>
        <w:t xml:space="preserve"> </w:t>
      </w:r>
      <w:r w:rsidR="00823CA7" w:rsidRPr="00803703">
        <w:rPr>
          <w:szCs w:val="22"/>
        </w:rPr>
        <w:t>ποιμνίων</w:t>
      </w:r>
      <w:r w:rsidR="00823CA7" w:rsidRPr="00803703">
        <w:rPr>
          <w:szCs w:val="22"/>
          <w:lang w:val="fr-FR"/>
        </w:rPr>
        <w:t xml:space="preserve"> </w:t>
      </w:r>
      <w:r w:rsidR="00823CA7" w:rsidRPr="00803703">
        <w:rPr>
          <w:szCs w:val="22"/>
        </w:rPr>
        <w:t>ἀρτιγεννήτων·</w:t>
      </w:r>
      <w:r w:rsidR="00823CA7" w:rsidRPr="00803703">
        <w:rPr>
          <w:szCs w:val="22"/>
          <w:lang w:val="fr-FR"/>
        </w:rPr>
        <w:t xml:space="preserve"> </w:t>
      </w:r>
      <w:r w:rsidR="00EA7E2D" w:rsidRPr="00823CA7">
        <w:rPr>
          <w:color w:val="C00000"/>
          <w:szCs w:val="22"/>
          <w:lang w:val="fr-FR"/>
        </w:rPr>
        <w:t>[9</w:t>
      </w:r>
      <w:r w:rsidR="00EA7E2D">
        <w:rPr>
          <w:color w:val="C00000"/>
          <w:szCs w:val="22"/>
          <w:lang w:val="fr-FR"/>
        </w:rPr>
        <w:t>,3,a</w:t>
      </w:r>
      <w:r w:rsidR="00EA7E2D" w:rsidRPr="00823CA7">
        <w:rPr>
          <w:color w:val="C00000"/>
          <w:szCs w:val="22"/>
          <w:lang w:val="fr-FR"/>
        </w:rPr>
        <w:t>]</w:t>
      </w:r>
      <w:r w:rsidR="00EA7E2D">
        <w:rPr>
          <w:rStyle w:val="Appelnotedebasdep"/>
          <w:color w:val="C00000"/>
          <w:szCs w:val="22"/>
          <w:lang w:val="fr-FR"/>
        </w:rPr>
        <w:footnoteReference w:id="107"/>
      </w:r>
      <w:r w:rsidR="00823CA7" w:rsidRPr="00803703">
        <w:rPr>
          <w:szCs w:val="22"/>
        </w:rPr>
        <w:t>ἄρνες</w:t>
      </w:r>
      <w:r w:rsidR="00823CA7" w:rsidRPr="00803703">
        <w:rPr>
          <w:szCs w:val="22"/>
          <w:lang w:val="fr-FR"/>
        </w:rPr>
        <w:t xml:space="preserve"> </w:t>
      </w:r>
      <w:r w:rsidR="00823CA7" w:rsidRPr="00803703">
        <w:rPr>
          <w:szCs w:val="22"/>
        </w:rPr>
        <w:t>ἐσκίρτων</w:t>
      </w:r>
      <w:r w:rsidR="00823CA7" w:rsidRPr="00803703">
        <w:rPr>
          <w:szCs w:val="22"/>
          <w:lang w:val="fr-FR"/>
        </w:rPr>
        <w:t xml:space="preserve"> </w:t>
      </w:r>
      <w:r w:rsidR="00823CA7" w:rsidRPr="00803703">
        <w:rPr>
          <w:szCs w:val="22"/>
        </w:rPr>
        <w:t>ἐν</w:t>
      </w:r>
      <w:r w:rsidR="00823CA7" w:rsidRPr="00803703">
        <w:rPr>
          <w:szCs w:val="22"/>
          <w:lang w:val="fr-FR"/>
        </w:rPr>
        <w:t xml:space="preserve"> </w:t>
      </w:r>
      <w:r w:rsidR="00823CA7" w:rsidRPr="00803703">
        <w:rPr>
          <w:szCs w:val="22"/>
        </w:rPr>
        <w:t>τοῖς</w:t>
      </w:r>
      <w:r w:rsidR="00823CA7" w:rsidRPr="00803703">
        <w:rPr>
          <w:szCs w:val="22"/>
          <w:lang w:val="fr-FR"/>
        </w:rPr>
        <w:t xml:space="preserve"> </w:t>
      </w:r>
      <w:r w:rsidR="00823CA7" w:rsidRPr="00803703">
        <w:rPr>
          <w:szCs w:val="22"/>
        </w:rPr>
        <w:t>ὄρεσιν</w:t>
      </w:r>
      <w:r w:rsidR="00823CA7" w:rsidRPr="00803703">
        <w:rPr>
          <w:szCs w:val="22"/>
          <w:lang w:val="fr-FR"/>
        </w:rPr>
        <w:t xml:space="preserve">, </w:t>
      </w:r>
      <w:r w:rsidR="00823CA7" w:rsidRPr="00803703">
        <w:rPr>
          <w:szCs w:val="22"/>
        </w:rPr>
        <w:t>ἐβόμβουν</w:t>
      </w:r>
      <w:r w:rsidR="00823CA7" w:rsidRPr="00803703">
        <w:rPr>
          <w:szCs w:val="22"/>
          <w:lang w:val="fr-FR"/>
        </w:rPr>
        <w:t xml:space="preserve"> </w:t>
      </w:r>
      <w:r w:rsidR="00823CA7" w:rsidRPr="00803703">
        <w:rPr>
          <w:szCs w:val="22"/>
        </w:rPr>
        <w:t>ἐν</w:t>
      </w:r>
      <w:r w:rsidR="00823CA7" w:rsidRPr="00803703">
        <w:rPr>
          <w:szCs w:val="22"/>
          <w:lang w:val="fr-FR"/>
        </w:rPr>
        <w:t xml:space="preserve"> </w:t>
      </w:r>
      <w:r w:rsidR="00823CA7" w:rsidRPr="00803703">
        <w:rPr>
          <w:szCs w:val="22"/>
        </w:rPr>
        <w:t>τοῖς</w:t>
      </w:r>
      <w:r w:rsidR="00823CA7" w:rsidRPr="00803703">
        <w:rPr>
          <w:szCs w:val="22"/>
          <w:lang w:val="fr-FR"/>
        </w:rPr>
        <w:t xml:space="preserve"> </w:t>
      </w:r>
      <w:r w:rsidR="00823CA7" w:rsidRPr="00803703">
        <w:rPr>
          <w:szCs w:val="22"/>
        </w:rPr>
        <w:t>λειμῶσιν</w:t>
      </w:r>
      <w:r w:rsidR="00823CA7" w:rsidRPr="00803703">
        <w:rPr>
          <w:szCs w:val="22"/>
          <w:lang w:val="fr-FR"/>
        </w:rPr>
        <w:t xml:space="preserve"> </w:t>
      </w:r>
      <w:r w:rsidR="00823CA7" w:rsidRPr="00803703">
        <w:rPr>
          <w:szCs w:val="22"/>
        </w:rPr>
        <w:t>αἱ</w:t>
      </w:r>
      <w:r w:rsidR="00823CA7" w:rsidRPr="00803703">
        <w:rPr>
          <w:szCs w:val="22"/>
          <w:lang w:val="fr-FR"/>
        </w:rPr>
        <w:t xml:space="preserve"> </w:t>
      </w:r>
      <w:r w:rsidR="00823CA7" w:rsidRPr="00803703">
        <w:rPr>
          <w:szCs w:val="22"/>
        </w:rPr>
        <w:t>μέλιτται</w:t>
      </w:r>
      <w:r w:rsidR="00823CA7" w:rsidRPr="00803703">
        <w:rPr>
          <w:szCs w:val="22"/>
          <w:lang w:val="fr-FR"/>
        </w:rPr>
        <w:t xml:space="preserve">, </w:t>
      </w:r>
      <w:r w:rsidR="00823CA7" w:rsidRPr="00803703">
        <w:rPr>
          <w:szCs w:val="22"/>
        </w:rPr>
        <w:t>τὰς</w:t>
      </w:r>
      <w:r w:rsidR="00823CA7" w:rsidRPr="00803703">
        <w:rPr>
          <w:szCs w:val="22"/>
          <w:lang w:val="fr-FR"/>
        </w:rPr>
        <w:t xml:space="preserve"> </w:t>
      </w:r>
      <w:r w:rsidR="00823CA7" w:rsidRPr="00803703">
        <w:rPr>
          <w:szCs w:val="22"/>
        </w:rPr>
        <w:t>λόχμας</w:t>
      </w:r>
      <w:r w:rsidR="00823CA7" w:rsidRPr="00803703">
        <w:rPr>
          <w:szCs w:val="22"/>
          <w:lang w:val="fr-FR"/>
        </w:rPr>
        <w:t xml:space="preserve"> </w:t>
      </w:r>
      <w:r w:rsidR="00823CA7" w:rsidRPr="00803703">
        <w:rPr>
          <w:szCs w:val="22"/>
        </w:rPr>
        <w:t>κατῇδον</w:t>
      </w:r>
      <w:r w:rsidR="00823CA7" w:rsidRPr="00803703">
        <w:rPr>
          <w:szCs w:val="22"/>
          <w:lang w:val="fr-FR"/>
        </w:rPr>
        <w:t xml:space="preserve"> </w:t>
      </w:r>
      <w:r w:rsidR="00823CA7" w:rsidRPr="00803703">
        <w:rPr>
          <w:szCs w:val="22"/>
        </w:rPr>
        <w:t>ὄρνιθες</w:t>
      </w:r>
      <w:r w:rsidR="00823CA7" w:rsidRPr="00803703">
        <w:rPr>
          <w:szCs w:val="22"/>
          <w:lang w:val="fr-FR"/>
        </w:rPr>
        <w:t xml:space="preserve">. </w:t>
      </w:r>
      <w:r w:rsidR="00EA7E2D">
        <w:rPr>
          <w:szCs w:val="22"/>
          <w:lang w:val="fr-FR"/>
        </w:rPr>
        <w:t xml:space="preserve"> </w:t>
      </w:r>
      <w:r w:rsidR="00EA7E2D" w:rsidRPr="00823CA7">
        <w:rPr>
          <w:color w:val="C00000"/>
          <w:szCs w:val="22"/>
          <w:lang w:val="fr-FR"/>
        </w:rPr>
        <w:t>[9</w:t>
      </w:r>
      <w:proofErr w:type="gramStart"/>
      <w:r w:rsidR="00EA7E2D">
        <w:rPr>
          <w:color w:val="C00000"/>
          <w:szCs w:val="22"/>
          <w:lang w:val="fr-FR"/>
        </w:rPr>
        <w:t>,4,a</w:t>
      </w:r>
      <w:proofErr w:type="gramEnd"/>
      <w:r w:rsidR="00EA7E2D" w:rsidRPr="00823CA7">
        <w:rPr>
          <w:color w:val="C00000"/>
          <w:szCs w:val="22"/>
          <w:lang w:val="fr-FR"/>
        </w:rPr>
        <w:t>]</w:t>
      </w:r>
      <w:r w:rsidR="00EA7E2D">
        <w:rPr>
          <w:rStyle w:val="Appelnotedebasdep"/>
          <w:color w:val="C00000"/>
          <w:szCs w:val="22"/>
          <w:lang w:val="fr-FR"/>
        </w:rPr>
        <w:footnoteReference w:id="108"/>
      </w:r>
      <w:r w:rsidR="00EA7E2D">
        <w:rPr>
          <w:color w:val="C00000"/>
          <w:szCs w:val="22"/>
          <w:lang w:val="fr-FR"/>
        </w:rPr>
        <w:t xml:space="preserve"> </w:t>
      </w:r>
      <w:r w:rsidR="00823CA7" w:rsidRPr="00803703">
        <w:rPr>
          <w:szCs w:val="22"/>
        </w:rPr>
        <w:t>Τοσαύτης</w:t>
      </w:r>
      <w:r w:rsidR="00823CA7" w:rsidRPr="00803703">
        <w:rPr>
          <w:szCs w:val="22"/>
          <w:lang w:val="fr-FR"/>
        </w:rPr>
        <w:t xml:space="preserve"> </w:t>
      </w:r>
      <w:r w:rsidR="00823CA7" w:rsidRPr="00803703">
        <w:rPr>
          <w:szCs w:val="22"/>
        </w:rPr>
        <w:t>δὴ</w:t>
      </w:r>
      <w:r w:rsidR="00823CA7" w:rsidRPr="00803703">
        <w:rPr>
          <w:szCs w:val="22"/>
          <w:lang w:val="fr-FR"/>
        </w:rPr>
        <w:t xml:space="preserve"> </w:t>
      </w:r>
      <w:r w:rsidR="00823CA7" w:rsidRPr="00803703">
        <w:rPr>
          <w:szCs w:val="22"/>
        </w:rPr>
        <w:t>πάντα</w:t>
      </w:r>
      <w:r w:rsidR="00823CA7" w:rsidRPr="00803703">
        <w:rPr>
          <w:szCs w:val="22"/>
          <w:lang w:val="fr-FR"/>
        </w:rPr>
        <w:t xml:space="preserve"> </w:t>
      </w:r>
      <w:r w:rsidR="00823CA7" w:rsidRPr="00803703">
        <w:rPr>
          <w:szCs w:val="22"/>
        </w:rPr>
        <w:t>κατεχούσης</w:t>
      </w:r>
      <w:r w:rsidR="00823CA7" w:rsidRPr="00803703">
        <w:rPr>
          <w:szCs w:val="22"/>
          <w:lang w:val="fr-FR"/>
        </w:rPr>
        <w:t xml:space="preserve"> </w:t>
      </w:r>
      <w:r w:rsidR="00823CA7" w:rsidRPr="00803703">
        <w:rPr>
          <w:szCs w:val="22"/>
        </w:rPr>
        <w:lastRenderedPageBreak/>
        <w:t>εὐωρίας</w:t>
      </w:r>
      <w:r w:rsidR="00E023CA">
        <w:rPr>
          <w:szCs w:val="22"/>
          <w:lang w:val="fr-FR"/>
        </w:rPr>
        <w:t>,</w:t>
      </w:r>
      <w:r w:rsidR="00823CA7" w:rsidRPr="00803703">
        <w:rPr>
          <w:szCs w:val="22"/>
          <w:lang w:val="fr-FR"/>
        </w:rPr>
        <w:t xml:space="preserve"> </w:t>
      </w:r>
      <w:r w:rsidR="00E023CA" w:rsidRPr="00823CA7">
        <w:rPr>
          <w:color w:val="C00000"/>
          <w:szCs w:val="22"/>
          <w:lang w:val="fr-FR"/>
        </w:rPr>
        <w:t>[9</w:t>
      </w:r>
      <w:r w:rsidR="00E023CA">
        <w:rPr>
          <w:color w:val="C00000"/>
          <w:szCs w:val="22"/>
          <w:lang w:val="fr-FR"/>
        </w:rPr>
        <w:t>,4,b</w:t>
      </w:r>
      <w:r w:rsidR="00E023CA" w:rsidRPr="00823CA7">
        <w:rPr>
          <w:color w:val="C00000"/>
          <w:szCs w:val="22"/>
          <w:lang w:val="fr-FR"/>
        </w:rPr>
        <w:t>]</w:t>
      </w:r>
      <w:r w:rsidR="00E023CA">
        <w:rPr>
          <w:rStyle w:val="Appelnotedebasdep"/>
          <w:color w:val="C00000"/>
          <w:szCs w:val="22"/>
          <w:lang w:val="fr-FR"/>
        </w:rPr>
        <w:footnoteReference w:id="109"/>
      </w:r>
      <w:r w:rsidR="00E023CA">
        <w:rPr>
          <w:color w:val="C00000"/>
          <w:szCs w:val="22"/>
          <w:lang w:val="fr-FR"/>
        </w:rPr>
        <w:t xml:space="preserve"> </w:t>
      </w:r>
      <w:r w:rsidR="00823CA7" w:rsidRPr="00803703">
        <w:rPr>
          <w:szCs w:val="22"/>
        </w:rPr>
        <w:t>οἱ</w:t>
      </w:r>
      <w:r w:rsidR="00823CA7" w:rsidRPr="00803703">
        <w:rPr>
          <w:szCs w:val="22"/>
          <w:lang w:val="fr-FR"/>
        </w:rPr>
        <w:t xml:space="preserve"> </w:t>
      </w:r>
      <w:r w:rsidR="00823CA7" w:rsidRPr="00803703">
        <w:rPr>
          <w:szCs w:val="22"/>
        </w:rPr>
        <w:t>ἁπαλοὶ</w:t>
      </w:r>
      <w:r w:rsidR="00823CA7" w:rsidRPr="00803703">
        <w:rPr>
          <w:szCs w:val="22"/>
          <w:lang w:val="fr-FR"/>
        </w:rPr>
        <w:t xml:space="preserve"> </w:t>
      </w:r>
      <w:r w:rsidR="00823CA7" w:rsidRPr="00803703">
        <w:rPr>
          <w:szCs w:val="22"/>
        </w:rPr>
        <w:t>καὶ</w:t>
      </w:r>
      <w:r w:rsidR="00823CA7" w:rsidRPr="00803703">
        <w:rPr>
          <w:szCs w:val="22"/>
          <w:lang w:val="fr-FR"/>
        </w:rPr>
        <w:t xml:space="preserve"> </w:t>
      </w:r>
      <w:r w:rsidR="00823CA7" w:rsidRPr="00803703">
        <w:rPr>
          <w:szCs w:val="22"/>
        </w:rPr>
        <w:t>νέοι</w:t>
      </w:r>
      <w:r w:rsidR="00823CA7" w:rsidRPr="00803703">
        <w:rPr>
          <w:szCs w:val="22"/>
          <w:lang w:val="fr-FR"/>
        </w:rPr>
        <w:t xml:space="preserve"> </w:t>
      </w:r>
      <w:r w:rsidR="00823CA7" w:rsidRPr="00803703">
        <w:rPr>
          <w:szCs w:val="22"/>
        </w:rPr>
        <w:t>μιμηταὶ</w:t>
      </w:r>
      <w:r w:rsidR="00823CA7" w:rsidRPr="00803703">
        <w:rPr>
          <w:szCs w:val="22"/>
          <w:lang w:val="fr-FR"/>
        </w:rPr>
        <w:t xml:space="preserve"> </w:t>
      </w:r>
      <w:r w:rsidR="00823CA7" w:rsidRPr="00803703">
        <w:rPr>
          <w:szCs w:val="22"/>
        </w:rPr>
        <w:t>τῶν</w:t>
      </w:r>
      <w:r w:rsidR="00823CA7" w:rsidRPr="00803703">
        <w:rPr>
          <w:szCs w:val="22"/>
          <w:lang w:val="fr-FR"/>
        </w:rPr>
        <w:t xml:space="preserve"> </w:t>
      </w:r>
      <w:r w:rsidR="00823CA7" w:rsidRPr="00803703">
        <w:rPr>
          <w:szCs w:val="22"/>
        </w:rPr>
        <w:t>ἀκουομένων</w:t>
      </w:r>
      <w:r w:rsidR="00823CA7" w:rsidRPr="00803703">
        <w:rPr>
          <w:szCs w:val="22"/>
          <w:lang w:val="fr-FR"/>
        </w:rPr>
        <w:t xml:space="preserve"> </w:t>
      </w:r>
      <w:r w:rsidR="00823CA7" w:rsidRPr="00803703">
        <w:rPr>
          <w:szCs w:val="22"/>
        </w:rPr>
        <w:t>ἐγίνοντο</w:t>
      </w:r>
      <w:r w:rsidR="00823CA7" w:rsidRPr="00803703">
        <w:rPr>
          <w:szCs w:val="22"/>
          <w:lang w:val="fr-FR"/>
        </w:rPr>
        <w:t xml:space="preserve"> </w:t>
      </w:r>
      <w:r w:rsidR="00823CA7" w:rsidRPr="00803703">
        <w:rPr>
          <w:szCs w:val="22"/>
        </w:rPr>
        <w:t>καὶ</w:t>
      </w:r>
      <w:r w:rsidR="00823CA7" w:rsidRPr="00803703">
        <w:rPr>
          <w:szCs w:val="22"/>
          <w:lang w:val="fr-FR"/>
        </w:rPr>
        <w:t xml:space="preserve"> </w:t>
      </w:r>
      <w:r w:rsidR="00823CA7" w:rsidRPr="00803703">
        <w:rPr>
          <w:szCs w:val="22"/>
        </w:rPr>
        <w:t>βλεπομένων·</w:t>
      </w:r>
      <w:r w:rsidR="00823CA7" w:rsidRPr="00803703">
        <w:rPr>
          <w:szCs w:val="22"/>
          <w:lang w:val="fr-FR"/>
        </w:rPr>
        <w:t xml:space="preserve"> </w:t>
      </w:r>
      <w:r w:rsidR="00EA7E2D" w:rsidRPr="00823CA7">
        <w:rPr>
          <w:color w:val="C00000"/>
          <w:szCs w:val="22"/>
          <w:lang w:val="fr-FR"/>
        </w:rPr>
        <w:t>[9</w:t>
      </w:r>
      <w:r w:rsidR="00EA7E2D">
        <w:rPr>
          <w:color w:val="C00000"/>
          <w:szCs w:val="22"/>
          <w:lang w:val="fr-FR"/>
        </w:rPr>
        <w:t>,5,a</w:t>
      </w:r>
      <w:r w:rsidR="00EA7E2D" w:rsidRPr="00823CA7">
        <w:rPr>
          <w:color w:val="C00000"/>
          <w:szCs w:val="22"/>
          <w:lang w:val="fr-FR"/>
        </w:rPr>
        <w:t>]</w:t>
      </w:r>
      <w:r w:rsidR="00EA7E2D">
        <w:rPr>
          <w:rStyle w:val="Appelnotedebasdep"/>
          <w:color w:val="C00000"/>
          <w:szCs w:val="22"/>
          <w:lang w:val="fr-FR"/>
        </w:rPr>
        <w:footnoteReference w:id="110"/>
      </w:r>
      <w:r w:rsidR="00A80D3C">
        <w:rPr>
          <w:color w:val="C00000"/>
          <w:szCs w:val="22"/>
          <w:lang w:val="fr-FR"/>
        </w:rPr>
        <w:t xml:space="preserve"> </w:t>
      </w:r>
      <w:r w:rsidR="00823CA7" w:rsidRPr="00803703">
        <w:rPr>
          <w:szCs w:val="22"/>
        </w:rPr>
        <w:t>ἀκούοντες</w:t>
      </w:r>
      <w:r w:rsidR="00823CA7" w:rsidRPr="00803703">
        <w:rPr>
          <w:szCs w:val="22"/>
          <w:lang w:val="fr-FR"/>
        </w:rPr>
        <w:t xml:space="preserve"> </w:t>
      </w:r>
      <w:r w:rsidR="00823CA7" w:rsidRPr="00803703">
        <w:rPr>
          <w:szCs w:val="22"/>
        </w:rPr>
        <w:t>μὲν</w:t>
      </w:r>
      <w:r w:rsidR="00823CA7" w:rsidRPr="00803703">
        <w:rPr>
          <w:szCs w:val="22"/>
          <w:lang w:val="fr-FR"/>
        </w:rPr>
        <w:t xml:space="preserve"> </w:t>
      </w:r>
      <w:r w:rsidR="00823CA7" w:rsidRPr="00803703">
        <w:rPr>
          <w:szCs w:val="22"/>
        </w:rPr>
        <w:t>τῶν</w:t>
      </w:r>
      <w:r w:rsidR="00823CA7" w:rsidRPr="00803703">
        <w:rPr>
          <w:szCs w:val="22"/>
          <w:lang w:val="fr-FR"/>
        </w:rPr>
        <w:t xml:space="preserve"> </w:t>
      </w:r>
      <w:r w:rsidR="00823CA7" w:rsidRPr="00803703">
        <w:rPr>
          <w:szCs w:val="22"/>
        </w:rPr>
        <w:t>ὀρνίθων</w:t>
      </w:r>
      <w:r w:rsidR="00823CA7" w:rsidRPr="00803703">
        <w:rPr>
          <w:szCs w:val="22"/>
          <w:lang w:val="fr-FR"/>
        </w:rPr>
        <w:t xml:space="preserve"> </w:t>
      </w:r>
      <w:r w:rsidR="00823CA7" w:rsidRPr="00803703">
        <w:rPr>
          <w:szCs w:val="22"/>
        </w:rPr>
        <w:t>ᾀδόντων</w:t>
      </w:r>
      <w:r w:rsidR="00823CA7" w:rsidRPr="00803703">
        <w:rPr>
          <w:szCs w:val="22"/>
          <w:lang w:val="fr-FR"/>
        </w:rPr>
        <w:t xml:space="preserve"> </w:t>
      </w:r>
      <w:r w:rsidR="00823CA7" w:rsidRPr="00803703">
        <w:rPr>
          <w:szCs w:val="22"/>
        </w:rPr>
        <w:t>ᾖδον</w:t>
      </w:r>
      <w:r w:rsidR="00823CA7" w:rsidRPr="00803703">
        <w:rPr>
          <w:szCs w:val="22"/>
          <w:lang w:val="fr-FR"/>
        </w:rPr>
        <w:t xml:space="preserve">, </w:t>
      </w:r>
      <w:r w:rsidR="00A93EAB" w:rsidRPr="00823CA7">
        <w:rPr>
          <w:color w:val="C00000"/>
          <w:szCs w:val="22"/>
          <w:lang w:val="fr-FR"/>
        </w:rPr>
        <w:t>[9</w:t>
      </w:r>
      <w:r w:rsidR="00A93EAB">
        <w:rPr>
          <w:color w:val="C00000"/>
          <w:szCs w:val="22"/>
          <w:lang w:val="fr-FR"/>
        </w:rPr>
        <w:t>,5,b</w:t>
      </w:r>
      <w:r w:rsidR="00A93EAB" w:rsidRPr="00823CA7">
        <w:rPr>
          <w:color w:val="C00000"/>
          <w:szCs w:val="22"/>
          <w:lang w:val="fr-FR"/>
        </w:rPr>
        <w:t>]</w:t>
      </w:r>
      <w:r w:rsidR="00A93EAB">
        <w:rPr>
          <w:rStyle w:val="Appelnotedebasdep"/>
          <w:color w:val="C00000"/>
          <w:szCs w:val="22"/>
          <w:lang w:val="fr-FR"/>
        </w:rPr>
        <w:footnoteReference w:id="111"/>
      </w:r>
      <w:r w:rsidR="00A80D3C">
        <w:rPr>
          <w:color w:val="C00000"/>
          <w:szCs w:val="22"/>
          <w:lang w:val="fr-FR"/>
        </w:rPr>
        <w:t xml:space="preserve"> </w:t>
      </w:r>
      <w:r w:rsidR="00823CA7" w:rsidRPr="00803703">
        <w:rPr>
          <w:szCs w:val="22"/>
        </w:rPr>
        <w:t>βλέποντες</w:t>
      </w:r>
      <w:r w:rsidR="00823CA7" w:rsidRPr="00803703">
        <w:rPr>
          <w:szCs w:val="22"/>
          <w:lang w:val="fr-FR"/>
        </w:rPr>
        <w:t xml:space="preserve"> </w:t>
      </w:r>
      <w:r w:rsidR="00823CA7" w:rsidRPr="00803703">
        <w:rPr>
          <w:szCs w:val="22"/>
        </w:rPr>
        <w:t>δὲ</w:t>
      </w:r>
      <w:r w:rsidR="00823CA7" w:rsidRPr="00803703">
        <w:rPr>
          <w:szCs w:val="22"/>
          <w:lang w:val="fr-FR"/>
        </w:rPr>
        <w:t xml:space="preserve"> </w:t>
      </w:r>
      <w:r w:rsidR="00823CA7" w:rsidRPr="00803703">
        <w:rPr>
          <w:szCs w:val="22"/>
        </w:rPr>
        <w:t>σκιρτῶντας</w:t>
      </w:r>
      <w:r w:rsidR="00823CA7" w:rsidRPr="00803703">
        <w:rPr>
          <w:szCs w:val="22"/>
          <w:lang w:val="fr-FR"/>
        </w:rPr>
        <w:t xml:space="preserve"> </w:t>
      </w:r>
      <w:r w:rsidR="00823CA7" w:rsidRPr="00803703">
        <w:rPr>
          <w:szCs w:val="22"/>
        </w:rPr>
        <w:t>τοὺς</w:t>
      </w:r>
      <w:r w:rsidR="00823CA7" w:rsidRPr="00803703">
        <w:rPr>
          <w:szCs w:val="22"/>
          <w:lang w:val="fr-FR"/>
        </w:rPr>
        <w:t xml:space="preserve"> </w:t>
      </w:r>
      <w:r w:rsidR="00823CA7" w:rsidRPr="00803703">
        <w:rPr>
          <w:szCs w:val="22"/>
        </w:rPr>
        <w:t>ἄρνας</w:t>
      </w:r>
      <w:r w:rsidR="00823CA7" w:rsidRPr="00803703">
        <w:rPr>
          <w:szCs w:val="22"/>
          <w:lang w:val="fr-FR"/>
        </w:rPr>
        <w:t xml:space="preserve"> </w:t>
      </w:r>
      <w:r w:rsidR="00823CA7" w:rsidRPr="00803703">
        <w:rPr>
          <w:szCs w:val="22"/>
        </w:rPr>
        <w:t>ἥλλοντο</w:t>
      </w:r>
      <w:r w:rsidR="00823CA7" w:rsidRPr="00803703">
        <w:rPr>
          <w:szCs w:val="22"/>
          <w:lang w:val="fr-FR"/>
        </w:rPr>
        <w:t xml:space="preserve"> </w:t>
      </w:r>
      <w:r w:rsidR="00823CA7" w:rsidRPr="00803703">
        <w:rPr>
          <w:szCs w:val="22"/>
        </w:rPr>
        <w:t>κοῦφα</w:t>
      </w:r>
      <w:r w:rsidR="00823CA7" w:rsidRPr="00803703">
        <w:rPr>
          <w:szCs w:val="22"/>
          <w:lang w:val="fr-FR"/>
        </w:rPr>
        <w:t xml:space="preserve">, </w:t>
      </w:r>
      <w:r w:rsidR="00E023CA" w:rsidRPr="00823CA7">
        <w:rPr>
          <w:color w:val="C00000"/>
          <w:szCs w:val="22"/>
          <w:lang w:val="fr-FR"/>
        </w:rPr>
        <w:t>[9</w:t>
      </w:r>
      <w:r w:rsidR="00E023CA">
        <w:rPr>
          <w:color w:val="C00000"/>
          <w:szCs w:val="22"/>
          <w:lang w:val="fr-FR"/>
        </w:rPr>
        <w:t>,5,c</w:t>
      </w:r>
      <w:r w:rsidR="00E023CA" w:rsidRPr="00823CA7">
        <w:rPr>
          <w:color w:val="C00000"/>
          <w:szCs w:val="22"/>
          <w:lang w:val="fr-FR"/>
        </w:rPr>
        <w:t>]</w:t>
      </w:r>
      <w:r w:rsidR="00E023CA">
        <w:rPr>
          <w:rStyle w:val="Appelnotedebasdep"/>
          <w:color w:val="C00000"/>
          <w:szCs w:val="22"/>
          <w:lang w:val="fr-FR"/>
        </w:rPr>
        <w:footnoteReference w:id="112"/>
      </w:r>
      <w:r w:rsidR="00A80D3C">
        <w:rPr>
          <w:color w:val="C00000"/>
          <w:szCs w:val="22"/>
          <w:lang w:val="fr-FR"/>
        </w:rPr>
        <w:t xml:space="preserve"> </w:t>
      </w:r>
      <w:r w:rsidR="00823CA7" w:rsidRPr="00803703">
        <w:rPr>
          <w:szCs w:val="22"/>
        </w:rPr>
        <w:t>καὶ</w:t>
      </w:r>
      <w:r w:rsidR="00823CA7" w:rsidRPr="00803703">
        <w:rPr>
          <w:szCs w:val="22"/>
          <w:lang w:val="fr-FR"/>
        </w:rPr>
        <w:t xml:space="preserve"> </w:t>
      </w:r>
      <w:r w:rsidR="00823CA7" w:rsidRPr="00803703">
        <w:rPr>
          <w:szCs w:val="22"/>
        </w:rPr>
        <w:t>τὰς</w:t>
      </w:r>
      <w:r w:rsidR="00823CA7" w:rsidRPr="00803703">
        <w:rPr>
          <w:szCs w:val="22"/>
          <w:lang w:val="fr-FR"/>
        </w:rPr>
        <w:t xml:space="preserve"> </w:t>
      </w:r>
      <w:r w:rsidR="00823CA7" w:rsidRPr="00803703">
        <w:rPr>
          <w:szCs w:val="22"/>
        </w:rPr>
        <w:t>μελίττας</w:t>
      </w:r>
      <w:r w:rsidR="00823CA7" w:rsidRPr="00803703">
        <w:rPr>
          <w:szCs w:val="22"/>
          <w:lang w:val="fr-FR"/>
        </w:rPr>
        <w:t xml:space="preserve"> </w:t>
      </w:r>
      <w:r w:rsidR="00823CA7" w:rsidRPr="00803703">
        <w:rPr>
          <w:szCs w:val="22"/>
        </w:rPr>
        <w:t>δὲ</w:t>
      </w:r>
      <w:r w:rsidR="00823CA7" w:rsidRPr="00803703">
        <w:rPr>
          <w:szCs w:val="22"/>
          <w:lang w:val="fr-FR"/>
        </w:rPr>
        <w:t xml:space="preserve"> </w:t>
      </w:r>
      <w:r w:rsidR="00823CA7" w:rsidRPr="00803703">
        <w:rPr>
          <w:szCs w:val="22"/>
        </w:rPr>
        <w:t>μιμούμενοι</w:t>
      </w:r>
      <w:r w:rsidR="00823CA7" w:rsidRPr="00803703">
        <w:rPr>
          <w:szCs w:val="22"/>
          <w:lang w:val="fr-FR"/>
        </w:rPr>
        <w:t xml:space="preserve"> </w:t>
      </w:r>
      <w:r w:rsidR="00823CA7" w:rsidRPr="00803703">
        <w:rPr>
          <w:szCs w:val="22"/>
        </w:rPr>
        <w:t>τὰ</w:t>
      </w:r>
      <w:r w:rsidR="00823CA7" w:rsidRPr="00803703">
        <w:rPr>
          <w:szCs w:val="22"/>
          <w:lang w:val="fr-FR"/>
        </w:rPr>
        <w:t xml:space="preserve"> </w:t>
      </w:r>
      <w:r w:rsidR="00823CA7" w:rsidRPr="00803703">
        <w:rPr>
          <w:szCs w:val="22"/>
        </w:rPr>
        <w:t>ἄνθη</w:t>
      </w:r>
      <w:r w:rsidR="00823CA7" w:rsidRPr="00803703">
        <w:rPr>
          <w:szCs w:val="22"/>
          <w:lang w:val="fr-FR"/>
        </w:rPr>
        <w:t xml:space="preserve"> </w:t>
      </w:r>
      <w:r w:rsidR="00823CA7" w:rsidRPr="00803703">
        <w:rPr>
          <w:szCs w:val="22"/>
        </w:rPr>
        <w:t>συνέλεγον</w:t>
      </w:r>
      <w:r w:rsidR="00823CA7" w:rsidRPr="00803703">
        <w:rPr>
          <w:szCs w:val="22"/>
          <w:lang w:val="fr-FR"/>
        </w:rPr>
        <w:t xml:space="preserve"> </w:t>
      </w:r>
      <w:r w:rsidR="00823CA7" w:rsidRPr="00803703">
        <w:rPr>
          <w:szCs w:val="22"/>
        </w:rPr>
        <w:t>·</w:t>
      </w:r>
      <w:r w:rsidR="00823CA7" w:rsidRPr="00803703">
        <w:rPr>
          <w:szCs w:val="22"/>
          <w:lang w:val="fr-FR"/>
        </w:rPr>
        <w:t xml:space="preserve"> </w:t>
      </w:r>
      <w:r w:rsidR="00A93EAB">
        <w:rPr>
          <w:szCs w:val="22"/>
          <w:lang w:val="fr-FR"/>
        </w:rPr>
        <w:t xml:space="preserve"> </w:t>
      </w:r>
      <w:r w:rsidR="00A93EAB" w:rsidRPr="00823CA7">
        <w:rPr>
          <w:color w:val="C00000"/>
          <w:szCs w:val="22"/>
          <w:lang w:val="fr-FR"/>
        </w:rPr>
        <w:t>[9</w:t>
      </w:r>
      <w:r w:rsidR="00A93EAB">
        <w:rPr>
          <w:color w:val="C00000"/>
          <w:szCs w:val="22"/>
          <w:lang w:val="fr-FR"/>
        </w:rPr>
        <w:t>,6,a</w:t>
      </w:r>
      <w:r w:rsidR="00A93EAB" w:rsidRPr="00823CA7">
        <w:rPr>
          <w:color w:val="C00000"/>
          <w:szCs w:val="22"/>
          <w:lang w:val="fr-FR"/>
        </w:rPr>
        <w:t>]</w:t>
      </w:r>
      <w:r w:rsidR="00A93EAB">
        <w:rPr>
          <w:rStyle w:val="Appelnotedebasdep"/>
          <w:color w:val="C00000"/>
          <w:szCs w:val="22"/>
          <w:lang w:val="fr-FR"/>
        </w:rPr>
        <w:footnoteReference w:id="113"/>
      </w:r>
      <w:r w:rsidR="00A80D3C">
        <w:rPr>
          <w:color w:val="C00000"/>
          <w:szCs w:val="22"/>
          <w:lang w:val="fr-FR"/>
        </w:rPr>
        <w:t xml:space="preserve"> </w:t>
      </w:r>
      <w:r w:rsidR="00823CA7" w:rsidRPr="00803703">
        <w:rPr>
          <w:szCs w:val="22"/>
        </w:rPr>
        <w:t>καὶ</w:t>
      </w:r>
      <w:r w:rsidR="00823CA7" w:rsidRPr="00803703">
        <w:rPr>
          <w:szCs w:val="22"/>
          <w:lang w:val="fr-FR"/>
        </w:rPr>
        <w:t xml:space="preserve"> </w:t>
      </w:r>
      <w:r w:rsidR="00823CA7" w:rsidRPr="00803703">
        <w:rPr>
          <w:szCs w:val="22"/>
        </w:rPr>
        <w:lastRenderedPageBreak/>
        <w:t>τὰ</w:t>
      </w:r>
      <w:r w:rsidR="00823CA7" w:rsidRPr="00803703">
        <w:rPr>
          <w:szCs w:val="22"/>
          <w:lang w:val="fr-FR"/>
        </w:rPr>
        <w:t xml:space="preserve"> </w:t>
      </w:r>
      <w:r w:rsidR="00823CA7" w:rsidRPr="00803703">
        <w:rPr>
          <w:szCs w:val="22"/>
        </w:rPr>
        <w:t>μὲν</w:t>
      </w:r>
      <w:r w:rsidR="00823CA7" w:rsidRPr="00803703">
        <w:rPr>
          <w:szCs w:val="22"/>
          <w:lang w:val="fr-FR"/>
        </w:rPr>
        <w:t xml:space="preserve"> </w:t>
      </w:r>
      <w:r w:rsidR="00823CA7" w:rsidRPr="00803703">
        <w:rPr>
          <w:szCs w:val="22"/>
        </w:rPr>
        <w:t>εἰς</w:t>
      </w:r>
      <w:r w:rsidR="00823CA7" w:rsidRPr="00803703">
        <w:rPr>
          <w:szCs w:val="22"/>
          <w:lang w:val="fr-FR"/>
        </w:rPr>
        <w:t xml:space="preserve"> </w:t>
      </w:r>
      <w:r w:rsidR="00823CA7" w:rsidRPr="00803703">
        <w:rPr>
          <w:szCs w:val="22"/>
        </w:rPr>
        <w:t>τοὺς</w:t>
      </w:r>
      <w:r w:rsidR="00823CA7" w:rsidRPr="00803703">
        <w:rPr>
          <w:szCs w:val="22"/>
          <w:lang w:val="fr-FR"/>
        </w:rPr>
        <w:t xml:space="preserve"> </w:t>
      </w:r>
      <w:r w:rsidR="00823CA7" w:rsidRPr="00803703">
        <w:rPr>
          <w:szCs w:val="22"/>
        </w:rPr>
        <w:t>κόλπους</w:t>
      </w:r>
      <w:r w:rsidR="00823CA7" w:rsidRPr="00803703">
        <w:rPr>
          <w:szCs w:val="22"/>
          <w:lang w:val="fr-FR"/>
        </w:rPr>
        <w:t xml:space="preserve"> </w:t>
      </w:r>
      <w:r w:rsidR="00823CA7" w:rsidRPr="00803703">
        <w:rPr>
          <w:szCs w:val="22"/>
        </w:rPr>
        <w:t>ἔβαλλον</w:t>
      </w:r>
      <w:r w:rsidR="00823CA7" w:rsidRPr="00803703">
        <w:rPr>
          <w:szCs w:val="22"/>
          <w:lang w:val="fr-FR"/>
        </w:rPr>
        <w:t xml:space="preserve">, </w:t>
      </w:r>
      <w:r w:rsidR="00A93EAB" w:rsidRPr="00823CA7">
        <w:rPr>
          <w:color w:val="C00000"/>
          <w:szCs w:val="22"/>
          <w:lang w:val="fr-FR"/>
        </w:rPr>
        <w:t>[9</w:t>
      </w:r>
      <w:r w:rsidR="00A93EAB">
        <w:rPr>
          <w:color w:val="C00000"/>
          <w:szCs w:val="22"/>
          <w:lang w:val="fr-FR"/>
        </w:rPr>
        <w:t>,6,b</w:t>
      </w:r>
      <w:r w:rsidR="00A93EAB" w:rsidRPr="00823CA7">
        <w:rPr>
          <w:color w:val="C00000"/>
          <w:szCs w:val="22"/>
          <w:lang w:val="fr-FR"/>
        </w:rPr>
        <w:t>]</w:t>
      </w:r>
      <w:r w:rsidR="00A93EAB">
        <w:rPr>
          <w:rStyle w:val="Appelnotedebasdep"/>
          <w:color w:val="C00000"/>
          <w:szCs w:val="22"/>
          <w:lang w:val="fr-FR"/>
        </w:rPr>
        <w:footnoteReference w:id="114"/>
      </w:r>
      <w:r w:rsidR="00823CA7" w:rsidRPr="00803703">
        <w:rPr>
          <w:szCs w:val="22"/>
        </w:rPr>
        <w:t>τὰ</w:t>
      </w:r>
      <w:r w:rsidR="00823CA7" w:rsidRPr="00803703">
        <w:rPr>
          <w:szCs w:val="22"/>
          <w:lang w:val="fr-FR"/>
        </w:rPr>
        <w:t xml:space="preserve"> </w:t>
      </w:r>
      <w:r w:rsidR="00823CA7" w:rsidRPr="00803703">
        <w:rPr>
          <w:szCs w:val="22"/>
        </w:rPr>
        <w:t>δὲ</w:t>
      </w:r>
      <w:r w:rsidR="00823CA7" w:rsidRPr="00803703">
        <w:rPr>
          <w:szCs w:val="22"/>
          <w:lang w:val="fr-FR"/>
        </w:rPr>
        <w:t xml:space="preserve"> </w:t>
      </w:r>
      <w:r w:rsidR="00823CA7" w:rsidRPr="00803703">
        <w:rPr>
          <w:szCs w:val="22"/>
        </w:rPr>
        <w:t>στεφανίσκους</w:t>
      </w:r>
      <w:r w:rsidR="00823CA7" w:rsidRPr="00803703">
        <w:rPr>
          <w:szCs w:val="22"/>
          <w:lang w:val="fr-FR"/>
        </w:rPr>
        <w:t xml:space="preserve"> </w:t>
      </w:r>
      <w:r w:rsidR="00823CA7" w:rsidRPr="00803703">
        <w:rPr>
          <w:szCs w:val="22"/>
        </w:rPr>
        <w:t>πλέκοντες</w:t>
      </w:r>
      <w:r w:rsidR="00823CA7" w:rsidRPr="00803703">
        <w:rPr>
          <w:szCs w:val="22"/>
          <w:lang w:val="fr-FR"/>
        </w:rPr>
        <w:t xml:space="preserve"> </w:t>
      </w:r>
      <w:r w:rsidR="00823CA7" w:rsidRPr="00803703">
        <w:rPr>
          <w:szCs w:val="22"/>
        </w:rPr>
        <w:t>ταῖς</w:t>
      </w:r>
      <w:r w:rsidR="00823CA7" w:rsidRPr="00803703">
        <w:rPr>
          <w:szCs w:val="22"/>
          <w:lang w:val="fr-FR"/>
        </w:rPr>
        <w:t xml:space="preserve"> </w:t>
      </w:r>
      <w:r w:rsidR="00823CA7" w:rsidRPr="00803703">
        <w:rPr>
          <w:szCs w:val="22"/>
        </w:rPr>
        <w:t>Νύμφαις</w:t>
      </w:r>
      <w:r w:rsidR="00823CA7" w:rsidRPr="00803703">
        <w:rPr>
          <w:szCs w:val="22"/>
          <w:lang w:val="fr-FR"/>
        </w:rPr>
        <w:t xml:space="preserve"> </w:t>
      </w:r>
      <w:r w:rsidR="00823CA7" w:rsidRPr="00803703">
        <w:rPr>
          <w:szCs w:val="22"/>
        </w:rPr>
        <w:t>ἐπέφερον</w:t>
      </w:r>
      <w:r w:rsidR="00823CA7" w:rsidRPr="00803703">
        <w:rPr>
          <w:szCs w:val="22"/>
          <w:lang w:val="fr-FR"/>
        </w:rPr>
        <w:t xml:space="preserve">. </w:t>
      </w:r>
    </w:p>
    <w:p w:rsidR="00823CA7" w:rsidRPr="00803703" w:rsidRDefault="00823CA7" w:rsidP="00823CA7">
      <w:pPr>
        <w:pStyle w:val="Grec"/>
        <w:ind w:left="426" w:right="550" w:firstLine="284"/>
        <w:jc w:val="both"/>
        <w:rPr>
          <w:szCs w:val="22"/>
          <w:lang w:val="fr-FR"/>
        </w:rPr>
      </w:pPr>
    </w:p>
    <w:p w:rsidR="00823CA7" w:rsidRPr="00803703" w:rsidRDefault="00823CA7" w:rsidP="00823CA7">
      <w:pPr>
        <w:pStyle w:val="Grec"/>
        <w:ind w:left="426" w:right="550" w:firstLine="284"/>
        <w:jc w:val="both"/>
        <w:rPr>
          <w:szCs w:val="22"/>
          <w:lang w:val="fr-FR"/>
        </w:rPr>
      </w:pPr>
      <w:r w:rsidRPr="00823CA7">
        <w:rPr>
          <w:color w:val="C00000"/>
          <w:szCs w:val="22"/>
          <w:lang w:val="fr-FR"/>
        </w:rPr>
        <w:t>[</w:t>
      </w:r>
      <w:r w:rsidR="00276806">
        <w:rPr>
          <w:color w:val="C00000"/>
          <w:szCs w:val="22"/>
          <w:lang w:val="fr-FR"/>
        </w:rPr>
        <w:t>I</w:t>
      </w:r>
      <w:proofErr w:type="gramStart"/>
      <w:r w:rsidRPr="00823CA7">
        <w:rPr>
          <w:color w:val="C00000"/>
          <w:szCs w:val="22"/>
          <w:lang w:val="fr-FR"/>
        </w:rPr>
        <w:t>,10</w:t>
      </w:r>
      <w:r w:rsidR="00276806">
        <w:rPr>
          <w:color w:val="C00000"/>
          <w:szCs w:val="22"/>
          <w:lang w:val="fr-FR"/>
        </w:rPr>
        <w:t>,1</w:t>
      </w:r>
      <w:proofErr w:type="gramEnd"/>
      <w:r w:rsidRPr="00823CA7">
        <w:rPr>
          <w:color w:val="C00000"/>
          <w:szCs w:val="22"/>
          <w:lang w:val="fr-FR"/>
        </w:rPr>
        <w:t>]</w:t>
      </w:r>
      <w:r>
        <w:rPr>
          <w:rStyle w:val="Appelnotedebasdep"/>
          <w:color w:val="C00000"/>
          <w:szCs w:val="22"/>
          <w:lang w:val="fr-FR"/>
        </w:rPr>
        <w:footnoteReference w:id="115"/>
      </w:r>
      <w:r w:rsidRPr="00803703">
        <w:rPr>
          <w:szCs w:val="22"/>
          <w:lang w:val="fr-FR"/>
        </w:rPr>
        <w:t xml:space="preserve"> </w:t>
      </w:r>
      <w:r w:rsidRPr="00803703">
        <w:rPr>
          <w:szCs w:val="22"/>
        </w:rPr>
        <w:t>Ἔπραττον</w:t>
      </w:r>
      <w:r w:rsidRPr="00803703">
        <w:rPr>
          <w:szCs w:val="22"/>
          <w:lang w:val="fr-FR"/>
        </w:rPr>
        <w:t xml:space="preserve"> </w:t>
      </w:r>
      <w:r w:rsidRPr="00803703">
        <w:rPr>
          <w:szCs w:val="22"/>
        </w:rPr>
        <w:t>δὲ</w:t>
      </w:r>
      <w:r w:rsidRPr="00803703">
        <w:rPr>
          <w:szCs w:val="22"/>
          <w:lang w:val="fr-FR"/>
        </w:rPr>
        <w:t xml:space="preserve"> </w:t>
      </w:r>
      <w:r w:rsidRPr="00803703">
        <w:rPr>
          <w:szCs w:val="22"/>
        </w:rPr>
        <w:t>κοινῇ</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πλησίον</w:t>
      </w:r>
      <w:r w:rsidRPr="00803703">
        <w:rPr>
          <w:szCs w:val="22"/>
          <w:lang w:val="fr-FR"/>
        </w:rPr>
        <w:t xml:space="preserve"> </w:t>
      </w:r>
      <w:r w:rsidRPr="00803703">
        <w:rPr>
          <w:szCs w:val="22"/>
        </w:rPr>
        <w:t>ἀλλήλων</w:t>
      </w:r>
      <w:r w:rsidRPr="00803703">
        <w:rPr>
          <w:szCs w:val="22"/>
          <w:lang w:val="fr-FR"/>
        </w:rPr>
        <w:t xml:space="preserve"> </w:t>
      </w:r>
      <w:r w:rsidRPr="00803703">
        <w:rPr>
          <w:szCs w:val="22"/>
        </w:rPr>
        <w:t>νέμοντες</w:t>
      </w:r>
      <w:r w:rsidRPr="00803703">
        <w:rPr>
          <w:szCs w:val="22"/>
          <w:lang w:val="fr-FR"/>
        </w:rPr>
        <w:t xml:space="preserve">. </w:t>
      </w:r>
      <w:r w:rsidR="00276806" w:rsidRPr="00823CA7">
        <w:rPr>
          <w:color w:val="C00000"/>
          <w:szCs w:val="22"/>
          <w:lang w:val="fr-FR"/>
        </w:rPr>
        <w:t>[10</w:t>
      </w:r>
      <w:r w:rsidR="00276806">
        <w:rPr>
          <w:color w:val="C00000"/>
          <w:szCs w:val="22"/>
          <w:lang w:val="fr-FR"/>
        </w:rPr>
        <w:t>,2</w:t>
      </w:r>
      <w:r w:rsidR="0061673C">
        <w:rPr>
          <w:color w:val="C00000"/>
          <w:szCs w:val="22"/>
          <w:lang w:val="fr-FR"/>
        </w:rPr>
        <w:t>a</w:t>
      </w:r>
      <w:r w:rsidR="00276806" w:rsidRPr="00823CA7">
        <w:rPr>
          <w:color w:val="C00000"/>
          <w:szCs w:val="22"/>
          <w:lang w:val="fr-FR"/>
        </w:rPr>
        <w:t>]</w:t>
      </w:r>
      <w:r w:rsidR="00276806">
        <w:rPr>
          <w:rStyle w:val="Appelnotedebasdep"/>
          <w:color w:val="C00000"/>
          <w:szCs w:val="22"/>
          <w:lang w:val="fr-FR"/>
        </w:rPr>
        <w:footnoteReference w:id="116"/>
      </w:r>
      <w:r w:rsidR="00276806">
        <w:rPr>
          <w:color w:val="C00000"/>
          <w:szCs w:val="22"/>
          <w:lang w:val="fr-FR"/>
        </w:rPr>
        <w:t xml:space="preserve"> </w:t>
      </w:r>
      <w:r w:rsidRPr="00803703">
        <w:rPr>
          <w:szCs w:val="22"/>
        </w:rPr>
        <w:t>Καὶ</w:t>
      </w:r>
      <w:r w:rsidRPr="00803703">
        <w:rPr>
          <w:szCs w:val="22"/>
          <w:lang w:val="fr-FR"/>
        </w:rPr>
        <w:t xml:space="preserve"> </w:t>
      </w:r>
      <w:r w:rsidRPr="00803703">
        <w:rPr>
          <w:szCs w:val="22"/>
        </w:rPr>
        <w:t>πολλάκις</w:t>
      </w:r>
      <w:r w:rsidRPr="00803703">
        <w:rPr>
          <w:szCs w:val="22"/>
          <w:lang w:val="fr-FR"/>
        </w:rPr>
        <w:t xml:space="preserve"> </w:t>
      </w:r>
      <w:r w:rsidRPr="00803703">
        <w:rPr>
          <w:szCs w:val="22"/>
        </w:rPr>
        <w:t>μὲν</w:t>
      </w:r>
      <w:r w:rsidRPr="00803703">
        <w:rPr>
          <w:szCs w:val="22"/>
          <w:lang w:val="fr-FR"/>
        </w:rPr>
        <w:t xml:space="preserve"> </w:t>
      </w:r>
      <w:r w:rsidRPr="00803703">
        <w:rPr>
          <w:szCs w:val="22"/>
        </w:rPr>
        <w:t>ὁ</w:t>
      </w:r>
      <w:r w:rsidRPr="00803703">
        <w:rPr>
          <w:szCs w:val="22"/>
          <w:lang w:val="fr-FR"/>
        </w:rPr>
        <w:t xml:space="preserve"> </w:t>
      </w:r>
      <w:r w:rsidRPr="00803703">
        <w:rPr>
          <w:szCs w:val="22"/>
        </w:rPr>
        <w:t>Δάφνις</w:t>
      </w:r>
      <w:r w:rsidRPr="00803703">
        <w:rPr>
          <w:szCs w:val="22"/>
          <w:lang w:val="fr-FR"/>
        </w:rPr>
        <w:t xml:space="preserve"> </w:t>
      </w:r>
      <w:r w:rsidRPr="00803703">
        <w:rPr>
          <w:szCs w:val="22"/>
        </w:rPr>
        <w:t>τῶν</w:t>
      </w:r>
      <w:r w:rsidRPr="00803703">
        <w:rPr>
          <w:szCs w:val="22"/>
          <w:lang w:val="fr-FR"/>
        </w:rPr>
        <w:t xml:space="preserve"> </w:t>
      </w:r>
      <w:r w:rsidRPr="00803703">
        <w:rPr>
          <w:szCs w:val="22"/>
        </w:rPr>
        <w:t>προβάτων</w:t>
      </w:r>
      <w:r w:rsidRPr="00803703">
        <w:rPr>
          <w:szCs w:val="22"/>
          <w:lang w:val="fr-FR"/>
        </w:rPr>
        <w:t xml:space="preserve"> </w:t>
      </w:r>
      <w:r w:rsidRPr="00803703">
        <w:rPr>
          <w:szCs w:val="22"/>
        </w:rPr>
        <w:t>τὰ</w:t>
      </w:r>
      <w:r w:rsidRPr="00803703">
        <w:rPr>
          <w:szCs w:val="22"/>
          <w:lang w:val="fr-FR"/>
        </w:rPr>
        <w:t xml:space="preserve"> </w:t>
      </w:r>
      <w:r w:rsidRPr="00803703">
        <w:rPr>
          <w:szCs w:val="22"/>
        </w:rPr>
        <w:t>ἀποπλανώμενα</w:t>
      </w:r>
      <w:r w:rsidRPr="00803703">
        <w:rPr>
          <w:szCs w:val="22"/>
          <w:lang w:val="fr-FR"/>
        </w:rPr>
        <w:t xml:space="preserve"> </w:t>
      </w:r>
      <w:r w:rsidRPr="00803703">
        <w:rPr>
          <w:szCs w:val="22"/>
        </w:rPr>
        <w:t>συνέστελλε</w:t>
      </w:r>
      <w:r w:rsidRPr="00803703">
        <w:rPr>
          <w:szCs w:val="22"/>
          <w:lang w:val="fr-FR"/>
        </w:rPr>
        <w:t xml:space="preserve">, </w:t>
      </w:r>
      <w:r w:rsidR="0061673C" w:rsidRPr="00823CA7">
        <w:rPr>
          <w:color w:val="C00000"/>
          <w:szCs w:val="22"/>
          <w:lang w:val="fr-FR"/>
        </w:rPr>
        <w:t>[10</w:t>
      </w:r>
      <w:r w:rsidR="0061673C">
        <w:rPr>
          <w:color w:val="C00000"/>
          <w:szCs w:val="22"/>
          <w:lang w:val="fr-FR"/>
        </w:rPr>
        <w:t>,2b</w:t>
      </w:r>
      <w:proofErr w:type="gramStart"/>
      <w:r w:rsidR="0061673C" w:rsidRPr="00823CA7">
        <w:rPr>
          <w:color w:val="C00000"/>
          <w:szCs w:val="22"/>
          <w:lang w:val="fr-FR"/>
        </w:rPr>
        <w:t>]</w:t>
      </w:r>
      <w:proofErr w:type="gramEnd"/>
      <w:r w:rsidR="0061673C">
        <w:rPr>
          <w:rStyle w:val="Appelnotedebasdep"/>
          <w:color w:val="C00000"/>
          <w:szCs w:val="22"/>
          <w:lang w:val="fr-FR"/>
        </w:rPr>
        <w:footnoteReference w:id="117"/>
      </w:r>
      <w:r w:rsidRPr="00803703">
        <w:rPr>
          <w:szCs w:val="22"/>
        </w:rPr>
        <w:t>πολλάκις</w:t>
      </w:r>
      <w:r w:rsidRPr="00803703">
        <w:rPr>
          <w:szCs w:val="22"/>
          <w:lang w:val="fr-FR"/>
        </w:rPr>
        <w:t xml:space="preserve"> </w:t>
      </w:r>
      <w:r w:rsidRPr="00803703">
        <w:rPr>
          <w:szCs w:val="22"/>
        </w:rPr>
        <w:t>δὲ</w:t>
      </w:r>
      <w:r w:rsidRPr="00803703">
        <w:rPr>
          <w:szCs w:val="22"/>
          <w:lang w:val="fr-FR"/>
        </w:rPr>
        <w:t xml:space="preserve"> </w:t>
      </w:r>
      <w:r w:rsidRPr="00803703">
        <w:rPr>
          <w:szCs w:val="22"/>
        </w:rPr>
        <w:t>ἡ</w:t>
      </w:r>
      <w:r w:rsidRPr="00803703">
        <w:rPr>
          <w:szCs w:val="22"/>
          <w:lang w:val="fr-FR"/>
        </w:rPr>
        <w:t xml:space="preserve"> </w:t>
      </w:r>
      <w:r w:rsidRPr="00803703">
        <w:rPr>
          <w:szCs w:val="22"/>
        </w:rPr>
        <w:t>Χλόη</w:t>
      </w:r>
      <w:r w:rsidRPr="00803703">
        <w:rPr>
          <w:szCs w:val="22"/>
          <w:lang w:val="fr-FR"/>
        </w:rPr>
        <w:t xml:space="preserve"> </w:t>
      </w:r>
      <w:r w:rsidRPr="00803703">
        <w:rPr>
          <w:szCs w:val="22"/>
        </w:rPr>
        <w:t>τὰς</w:t>
      </w:r>
      <w:r w:rsidRPr="00803703">
        <w:rPr>
          <w:szCs w:val="22"/>
          <w:lang w:val="fr-FR"/>
        </w:rPr>
        <w:t xml:space="preserve"> </w:t>
      </w:r>
      <w:r w:rsidRPr="00803703">
        <w:rPr>
          <w:szCs w:val="22"/>
        </w:rPr>
        <w:t>θρασυτέρας</w:t>
      </w:r>
      <w:r w:rsidRPr="00803703">
        <w:rPr>
          <w:szCs w:val="22"/>
          <w:lang w:val="fr-FR"/>
        </w:rPr>
        <w:t xml:space="preserve"> </w:t>
      </w:r>
      <w:r w:rsidRPr="00803703">
        <w:rPr>
          <w:szCs w:val="22"/>
        </w:rPr>
        <w:t>τῶν</w:t>
      </w:r>
      <w:r w:rsidRPr="00803703">
        <w:rPr>
          <w:szCs w:val="22"/>
          <w:lang w:val="fr-FR"/>
        </w:rPr>
        <w:t xml:space="preserve"> </w:t>
      </w:r>
      <w:r w:rsidRPr="00803703">
        <w:rPr>
          <w:szCs w:val="22"/>
        </w:rPr>
        <w:t>αἰγῶν</w:t>
      </w:r>
      <w:r w:rsidRPr="00803703">
        <w:rPr>
          <w:szCs w:val="22"/>
          <w:lang w:val="fr-FR"/>
        </w:rPr>
        <w:t xml:space="preserve"> </w:t>
      </w:r>
      <w:r w:rsidRPr="00803703">
        <w:rPr>
          <w:szCs w:val="22"/>
        </w:rPr>
        <w:t>ἀπὸ</w:t>
      </w:r>
      <w:r w:rsidRPr="00803703">
        <w:rPr>
          <w:szCs w:val="22"/>
          <w:lang w:val="fr-FR"/>
        </w:rPr>
        <w:t xml:space="preserve"> </w:t>
      </w:r>
      <w:r w:rsidRPr="00803703">
        <w:rPr>
          <w:szCs w:val="22"/>
        </w:rPr>
        <w:t>τῶν</w:t>
      </w:r>
      <w:r w:rsidRPr="00803703">
        <w:rPr>
          <w:szCs w:val="22"/>
          <w:lang w:val="fr-FR"/>
        </w:rPr>
        <w:t xml:space="preserve"> </w:t>
      </w:r>
      <w:r w:rsidRPr="00803703">
        <w:rPr>
          <w:szCs w:val="22"/>
        </w:rPr>
        <w:t>κρημνῶν</w:t>
      </w:r>
      <w:r w:rsidRPr="00803703">
        <w:rPr>
          <w:szCs w:val="22"/>
          <w:lang w:val="fr-FR"/>
        </w:rPr>
        <w:t xml:space="preserve"> </w:t>
      </w:r>
      <w:r w:rsidRPr="00803703">
        <w:rPr>
          <w:szCs w:val="22"/>
        </w:rPr>
        <w:t>κατήλαυνεν</w:t>
      </w:r>
      <w:r w:rsidRPr="00803703">
        <w:rPr>
          <w:szCs w:val="22"/>
          <w:lang w:val="fr-FR"/>
        </w:rPr>
        <w:t xml:space="preserve">, </w:t>
      </w:r>
      <w:r w:rsidR="00D21C11">
        <w:rPr>
          <w:szCs w:val="22"/>
          <w:lang w:val="fr-FR"/>
        </w:rPr>
        <w:t xml:space="preserve"> </w:t>
      </w:r>
      <w:r w:rsidR="0061673C" w:rsidRPr="00823CA7">
        <w:rPr>
          <w:color w:val="C00000"/>
          <w:szCs w:val="22"/>
          <w:lang w:val="fr-FR"/>
        </w:rPr>
        <w:t>[10</w:t>
      </w:r>
      <w:r w:rsidR="0061673C">
        <w:rPr>
          <w:color w:val="C00000"/>
          <w:szCs w:val="22"/>
          <w:lang w:val="fr-FR"/>
        </w:rPr>
        <w:t>,2c</w:t>
      </w:r>
      <w:r w:rsidR="0061673C" w:rsidRPr="00823CA7">
        <w:rPr>
          <w:color w:val="C00000"/>
          <w:szCs w:val="22"/>
          <w:lang w:val="fr-FR"/>
        </w:rPr>
        <w:t>]</w:t>
      </w:r>
      <w:r w:rsidR="0061673C">
        <w:rPr>
          <w:rStyle w:val="Appelnotedebasdep"/>
          <w:color w:val="C00000"/>
          <w:szCs w:val="22"/>
          <w:lang w:val="fr-FR"/>
        </w:rPr>
        <w:footnoteReference w:id="118"/>
      </w:r>
      <w:r w:rsidR="0061673C">
        <w:rPr>
          <w:color w:val="C00000"/>
          <w:szCs w:val="22"/>
          <w:lang w:val="fr-FR"/>
        </w:rPr>
        <w:t xml:space="preserve"> </w:t>
      </w:r>
      <w:r w:rsidR="00D21C11">
        <w:rPr>
          <w:color w:val="C00000"/>
          <w:szCs w:val="22"/>
          <w:lang w:val="fr-FR"/>
        </w:rPr>
        <w:t xml:space="preserve"> </w:t>
      </w:r>
      <w:r w:rsidRPr="00803703">
        <w:rPr>
          <w:szCs w:val="22"/>
        </w:rPr>
        <w:t>ἤδη</w:t>
      </w:r>
      <w:r w:rsidRPr="00803703">
        <w:rPr>
          <w:szCs w:val="22"/>
          <w:lang w:val="fr-FR"/>
        </w:rPr>
        <w:t xml:space="preserve"> </w:t>
      </w:r>
      <w:r w:rsidRPr="00803703">
        <w:rPr>
          <w:szCs w:val="22"/>
        </w:rPr>
        <w:t>δέ</w:t>
      </w:r>
      <w:r w:rsidRPr="00803703">
        <w:rPr>
          <w:szCs w:val="22"/>
          <w:lang w:val="fr-FR"/>
        </w:rPr>
        <w:t xml:space="preserve"> </w:t>
      </w:r>
      <w:r w:rsidRPr="00803703">
        <w:rPr>
          <w:szCs w:val="22"/>
        </w:rPr>
        <w:t>τις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τὰς</w:t>
      </w:r>
      <w:r w:rsidRPr="00803703">
        <w:rPr>
          <w:szCs w:val="22"/>
          <w:lang w:val="fr-FR"/>
        </w:rPr>
        <w:t xml:space="preserve"> </w:t>
      </w:r>
      <w:r w:rsidRPr="00803703">
        <w:rPr>
          <w:szCs w:val="22"/>
        </w:rPr>
        <w:lastRenderedPageBreak/>
        <w:t>ἀγέλας</w:t>
      </w:r>
      <w:r w:rsidRPr="00803703">
        <w:rPr>
          <w:szCs w:val="22"/>
          <w:lang w:val="fr-FR"/>
        </w:rPr>
        <w:t xml:space="preserve"> </w:t>
      </w:r>
      <w:r w:rsidRPr="00803703">
        <w:rPr>
          <w:szCs w:val="22"/>
        </w:rPr>
        <w:t>ἀμφοτέρας</w:t>
      </w:r>
      <w:r w:rsidRPr="00803703">
        <w:rPr>
          <w:szCs w:val="22"/>
          <w:lang w:val="fr-FR"/>
        </w:rPr>
        <w:t xml:space="preserve"> </w:t>
      </w:r>
      <w:r w:rsidRPr="00803703">
        <w:rPr>
          <w:szCs w:val="22"/>
        </w:rPr>
        <w:t>ἐφρούρησε</w:t>
      </w:r>
      <w:r w:rsidRPr="00803703">
        <w:rPr>
          <w:szCs w:val="22"/>
          <w:lang w:val="fr-FR"/>
        </w:rPr>
        <w:t xml:space="preserve"> </w:t>
      </w:r>
      <w:r w:rsidRPr="00803703">
        <w:rPr>
          <w:szCs w:val="22"/>
        </w:rPr>
        <w:t>θατέρου</w:t>
      </w:r>
      <w:r w:rsidR="0061673C">
        <w:rPr>
          <w:szCs w:val="22"/>
          <w:lang w:val="fr-FR"/>
        </w:rPr>
        <w:t xml:space="preserve"> </w:t>
      </w:r>
      <w:r w:rsidRPr="00803703">
        <w:rPr>
          <w:szCs w:val="22"/>
        </w:rPr>
        <w:t>προσλιπαρήσαντος</w:t>
      </w:r>
      <w:r w:rsidR="00D21C11">
        <w:rPr>
          <w:szCs w:val="22"/>
          <w:lang w:val="fr-FR"/>
        </w:rPr>
        <w:t xml:space="preserve"> </w:t>
      </w:r>
      <w:r w:rsidRPr="00803703">
        <w:rPr>
          <w:szCs w:val="22"/>
        </w:rPr>
        <w:t>ἀθύρματι</w:t>
      </w:r>
      <w:r w:rsidRPr="00803703">
        <w:rPr>
          <w:szCs w:val="22"/>
          <w:lang w:val="fr-FR"/>
        </w:rPr>
        <w:t xml:space="preserve">. </w:t>
      </w:r>
      <w:r w:rsidR="00276806" w:rsidRPr="00823CA7">
        <w:rPr>
          <w:color w:val="C00000"/>
          <w:szCs w:val="22"/>
          <w:lang w:val="fr-FR"/>
        </w:rPr>
        <w:t>[10</w:t>
      </w:r>
      <w:r w:rsidR="00276806">
        <w:rPr>
          <w:color w:val="C00000"/>
          <w:szCs w:val="22"/>
          <w:lang w:val="fr-FR"/>
        </w:rPr>
        <w:t>,3</w:t>
      </w:r>
      <w:r w:rsidR="00276806" w:rsidRPr="00823CA7">
        <w:rPr>
          <w:color w:val="C00000"/>
          <w:szCs w:val="22"/>
          <w:lang w:val="fr-FR"/>
        </w:rPr>
        <w:t>]</w:t>
      </w:r>
      <w:r w:rsidR="00276806">
        <w:rPr>
          <w:rStyle w:val="Appelnotedebasdep"/>
          <w:color w:val="C00000"/>
          <w:szCs w:val="22"/>
          <w:lang w:val="fr-FR"/>
        </w:rPr>
        <w:footnoteReference w:id="119"/>
      </w:r>
      <w:r w:rsidR="00D21C11">
        <w:rPr>
          <w:color w:val="C00000"/>
          <w:szCs w:val="22"/>
          <w:lang w:val="fr-FR"/>
        </w:rPr>
        <w:t xml:space="preserve"> </w:t>
      </w:r>
      <w:r w:rsidRPr="00803703">
        <w:rPr>
          <w:szCs w:val="22"/>
        </w:rPr>
        <w:t>Ἀθύρματα</w:t>
      </w:r>
      <w:r w:rsidRPr="00803703">
        <w:rPr>
          <w:szCs w:val="22"/>
          <w:lang w:val="fr-FR"/>
        </w:rPr>
        <w:t xml:space="preserve"> </w:t>
      </w:r>
      <w:r w:rsidRPr="00803703">
        <w:rPr>
          <w:szCs w:val="22"/>
        </w:rPr>
        <w:t>δὲ</w:t>
      </w:r>
      <w:r w:rsidRPr="00803703">
        <w:rPr>
          <w:szCs w:val="22"/>
          <w:lang w:val="fr-FR"/>
        </w:rPr>
        <w:t xml:space="preserve"> </w:t>
      </w:r>
      <w:r w:rsidRPr="00803703">
        <w:rPr>
          <w:szCs w:val="22"/>
        </w:rPr>
        <w:t>ἦν</w:t>
      </w:r>
      <w:r w:rsidRPr="00803703">
        <w:rPr>
          <w:szCs w:val="22"/>
          <w:lang w:val="fr-FR"/>
        </w:rPr>
        <w:t xml:space="preserve"> </w:t>
      </w:r>
      <w:r w:rsidRPr="00803703">
        <w:rPr>
          <w:szCs w:val="22"/>
        </w:rPr>
        <w:t>αὐτοῖς</w:t>
      </w:r>
      <w:r w:rsidRPr="00803703">
        <w:rPr>
          <w:szCs w:val="22"/>
          <w:lang w:val="fr-FR"/>
        </w:rPr>
        <w:t xml:space="preserve"> </w:t>
      </w:r>
      <w:r w:rsidRPr="00803703">
        <w:rPr>
          <w:szCs w:val="22"/>
        </w:rPr>
        <w:t>ποιμενικὰ</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παιδικά</w:t>
      </w:r>
      <w:r w:rsidRPr="00803703">
        <w:rPr>
          <w:szCs w:val="22"/>
          <w:lang w:val="fr-FR"/>
        </w:rPr>
        <w:t xml:space="preserve">. </w:t>
      </w:r>
      <w:r w:rsidR="00456118" w:rsidRPr="00823CA7">
        <w:rPr>
          <w:color w:val="C00000"/>
          <w:szCs w:val="22"/>
          <w:lang w:val="fr-FR"/>
        </w:rPr>
        <w:t>[10</w:t>
      </w:r>
      <w:r w:rsidR="00456118">
        <w:rPr>
          <w:color w:val="C00000"/>
          <w:szCs w:val="22"/>
          <w:lang w:val="fr-FR"/>
        </w:rPr>
        <w:t>,4a</w:t>
      </w:r>
      <w:r w:rsidR="00456118" w:rsidRPr="00823CA7">
        <w:rPr>
          <w:color w:val="C00000"/>
          <w:szCs w:val="22"/>
          <w:lang w:val="fr-FR"/>
        </w:rPr>
        <w:t>]</w:t>
      </w:r>
      <w:r w:rsidR="00456118">
        <w:rPr>
          <w:rStyle w:val="Appelnotedebasdep"/>
          <w:color w:val="C00000"/>
          <w:szCs w:val="22"/>
          <w:lang w:val="fr-FR"/>
        </w:rPr>
        <w:footnoteReference w:id="120"/>
      </w:r>
      <w:r w:rsidR="00456118">
        <w:rPr>
          <w:color w:val="C00000"/>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ἀνθερίκους</w:t>
      </w:r>
      <w:r w:rsidRPr="00803703">
        <w:rPr>
          <w:szCs w:val="22"/>
          <w:lang w:val="fr-FR"/>
        </w:rPr>
        <w:t xml:space="preserve"> </w:t>
      </w:r>
      <w:r w:rsidRPr="00803703">
        <w:rPr>
          <w:szCs w:val="22"/>
        </w:rPr>
        <w:t>ἀνελομένη</w:t>
      </w:r>
      <w:r w:rsidRPr="00803703">
        <w:rPr>
          <w:szCs w:val="22"/>
          <w:lang w:val="fr-FR"/>
        </w:rPr>
        <w:t xml:space="preserve"> </w:t>
      </w:r>
      <w:r w:rsidRPr="00803703">
        <w:rPr>
          <w:szCs w:val="22"/>
        </w:rPr>
        <w:t>ποθὲν</w:t>
      </w:r>
      <w:r w:rsidRPr="00803703">
        <w:rPr>
          <w:szCs w:val="22"/>
          <w:lang w:val="fr-FR"/>
        </w:rPr>
        <w:t xml:space="preserve"> </w:t>
      </w:r>
      <w:r w:rsidRPr="00803703">
        <w:rPr>
          <w:szCs w:val="22"/>
        </w:rPr>
        <w:t>ἐξ</w:t>
      </w:r>
      <w:r w:rsidRPr="00803703">
        <w:rPr>
          <w:szCs w:val="22"/>
          <w:lang w:val="fr-FR"/>
        </w:rPr>
        <w:t xml:space="preserve"> </w:t>
      </w:r>
      <w:r w:rsidRPr="00803703">
        <w:rPr>
          <w:szCs w:val="22"/>
        </w:rPr>
        <w:t>ἕλους</w:t>
      </w:r>
      <w:r w:rsidRPr="00803703">
        <w:rPr>
          <w:szCs w:val="22"/>
          <w:lang w:val="fr-FR"/>
        </w:rPr>
        <w:t xml:space="preserve"> </w:t>
      </w:r>
      <w:r w:rsidRPr="00803703">
        <w:rPr>
          <w:szCs w:val="22"/>
        </w:rPr>
        <w:t>ἀκριδοθήκην</w:t>
      </w:r>
      <w:r w:rsidRPr="00803703">
        <w:rPr>
          <w:szCs w:val="22"/>
          <w:lang w:val="fr-FR"/>
        </w:rPr>
        <w:t xml:space="preserve"> </w:t>
      </w:r>
      <w:r w:rsidRPr="00803703">
        <w:rPr>
          <w:szCs w:val="22"/>
        </w:rPr>
        <w:t>ἔπλεκε</w:t>
      </w:r>
      <w:r w:rsidRPr="00803703">
        <w:rPr>
          <w:szCs w:val="22"/>
          <w:lang w:val="fr-FR"/>
        </w:rPr>
        <w:t xml:space="preserve"> </w:t>
      </w:r>
      <w:r w:rsidR="00E11DB0" w:rsidRPr="00823CA7">
        <w:rPr>
          <w:color w:val="C00000"/>
          <w:szCs w:val="22"/>
          <w:lang w:val="fr-FR"/>
        </w:rPr>
        <w:t>[10</w:t>
      </w:r>
      <w:r w:rsidR="00E11DB0">
        <w:rPr>
          <w:color w:val="C00000"/>
          <w:szCs w:val="22"/>
          <w:lang w:val="fr-FR"/>
        </w:rPr>
        <w:t>,4b</w:t>
      </w:r>
      <w:r w:rsidR="00E11DB0" w:rsidRPr="00823CA7">
        <w:rPr>
          <w:color w:val="C00000"/>
          <w:szCs w:val="22"/>
          <w:lang w:val="fr-FR"/>
        </w:rPr>
        <w:t>]</w:t>
      </w:r>
      <w:r w:rsidR="00E11DB0">
        <w:rPr>
          <w:rStyle w:val="Appelnotedebasdep"/>
          <w:color w:val="C00000"/>
          <w:szCs w:val="22"/>
          <w:lang w:val="fr-FR"/>
        </w:rPr>
        <w:footnoteReference w:id="121"/>
      </w:r>
      <w:r w:rsidR="00E11DB0">
        <w:rPr>
          <w:color w:val="C00000"/>
          <w:szCs w:val="22"/>
          <w:lang w:val="fr-FR"/>
        </w:rPr>
        <w:t xml:space="preserve"> </w:t>
      </w:r>
      <w:r w:rsidRPr="00803703">
        <w:rPr>
          <w:szCs w:val="22"/>
        </w:rPr>
        <w:t>καὶ</w:t>
      </w:r>
      <w:r w:rsidRPr="00803703">
        <w:rPr>
          <w:szCs w:val="22"/>
          <w:lang w:val="fr-FR"/>
        </w:rPr>
        <w:t xml:space="preserve"> </w:t>
      </w:r>
      <w:r w:rsidRPr="00803703">
        <w:rPr>
          <w:szCs w:val="22"/>
        </w:rPr>
        <w:t>περὶ</w:t>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πονουμένη</w:t>
      </w:r>
      <w:r w:rsidRPr="00803703">
        <w:rPr>
          <w:szCs w:val="22"/>
          <w:lang w:val="fr-FR"/>
        </w:rPr>
        <w:t xml:space="preserve"> </w:t>
      </w:r>
      <w:r w:rsidRPr="00803703">
        <w:rPr>
          <w:szCs w:val="22"/>
        </w:rPr>
        <w:t>τῶν</w:t>
      </w:r>
      <w:r w:rsidRPr="00803703">
        <w:rPr>
          <w:szCs w:val="22"/>
          <w:lang w:val="fr-FR"/>
        </w:rPr>
        <w:t xml:space="preserve"> </w:t>
      </w:r>
      <w:r w:rsidRPr="00803703">
        <w:rPr>
          <w:szCs w:val="22"/>
        </w:rPr>
        <w:t>ποιμνίων</w:t>
      </w:r>
      <w:r w:rsidRPr="00803703">
        <w:rPr>
          <w:szCs w:val="22"/>
          <w:lang w:val="fr-FR"/>
        </w:rPr>
        <w:t xml:space="preserve"> </w:t>
      </w:r>
      <w:r w:rsidRPr="00803703">
        <w:rPr>
          <w:szCs w:val="22"/>
        </w:rPr>
        <w:t>ἠμέλησεν·</w:t>
      </w:r>
      <w:r w:rsidRPr="00803703">
        <w:rPr>
          <w:szCs w:val="22"/>
          <w:lang w:val="fr-FR"/>
        </w:rPr>
        <w:t xml:space="preserve"> </w:t>
      </w:r>
      <w:r w:rsidR="00456118" w:rsidRPr="00823CA7">
        <w:rPr>
          <w:color w:val="C00000"/>
          <w:szCs w:val="22"/>
          <w:lang w:val="fr-FR"/>
        </w:rPr>
        <w:t>[10</w:t>
      </w:r>
      <w:r w:rsidR="00456118">
        <w:rPr>
          <w:color w:val="C00000"/>
          <w:szCs w:val="22"/>
          <w:lang w:val="fr-FR"/>
        </w:rPr>
        <w:t>,5</w:t>
      </w:r>
      <w:r w:rsidR="00456118" w:rsidRPr="00823CA7">
        <w:rPr>
          <w:color w:val="C00000"/>
          <w:szCs w:val="22"/>
          <w:lang w:val="fr-FR"/>
        </w:rPr>
        <w:t>]</w:t>
      </w:r>
      <w:r w:rsidR="00456118">
        <w:rPr>
          <w:rStyle w:val="Appelnotedebasdep"/>
          <w:color w:val="C00000"/>
          <w:szCs w:val="22"/>
          <w:lang w:val="fr-FR"/>
        </w:rPr>
        <w:footnoteReference w:id="122"/>
      </w:r>
      <w:r w:rsidRPr="00803703">
        <w:rPr>
          <w:szCs w:val="22"/>
        </w:rPr>
        <w:t>ὁ</w:t>
      </w:r>
      <w:r w:rsidRPr="00803703">
        <w:rPr>
          <w:szCs w:val="22"/>
          <w:lang w:val="fr-FR"/>
        </w:rPr>
        <w:t xml:space="preserve"> </w:t>
      </w:r>
      <w:r w:rsidRPr="00803703">
        <w:rPr>
          <w:szCs w:val="22"/>
        </w:rPr>
        <w:t>δὲ</w:t>
      </w:r>
      <w:r w:rsidRPr="00803703">
        <w:rPr>
          <w:szCs w:val="22"/>
          <w:lang w:val="fr-FR"/>
        </w:rPr>
        <w:t xml:space="preserve"> </w:t>
      </w:r>
      <w:r w:rsidRPr="00803703">
        <w:rPr>
          <w:szCs w:val="22"/>
        </w:rPr>
        <w:t>καλάμους</w:t>
      </w:r>
      <w:r w:rsidRPr="00803703">
        <w:rPr>
          <w:szCs w:val="22"/>
          <w:lang w:val="fr-FR"/>
        </w:rPr>
        <w:t xml:space="preserve"> </w:t>
      </w:r>
      <w:r w:rsidRPr="00803703">
        <w:rPr>
          <w:szCs w:val="22"/>
        </w:rPr>
        <w:t>ἐκτεμὼν</w:t>
      </w:r>
      <w:r w:rsidRPr="00803703">
        <w:rPr>
          <w:szCs w:val="22"/>
          <w:lang w:val="fr-FR"/>
        </w:rPr>
        <w:t xml:space="preserve"> </w:t>
      </w:r>
      <w:r w:rsidRPr="00803703">
        <w:rPr>
          <w:szCs w:val="22"/>
        </w:rPr>
        <w:t>λεπτοὺς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τρήσας</w:t>
      </w:r>
      <w:r w:rsidRPr="00803703">
        <w:rPr>
          <w:szCs w:val="22"/>
          <w:lang w:val="fr-FR"/>
        </w:rPr>
        <w:t xml:space="preserve"> </w:t>
      </w:r>
      <w:r w:rsidRPr="00803703">
        <w:rPr>
          <w:szCs w:val="22"/>
        </w:rPr>
        <w:t>τὰς</w:t>
      </w:r>
      <w:r w:rsidRPr="00803703">
        <w:rPr>
          <w:szCs w:val="22"/>
          <w:lang w:val="fr-FR"/>
        </w:rPr>
        <w:t xml:space="preserve"> </w:t>
      </w:r>
      <w:r w:rsidRPr="00803703">
        <w:rPr>
          <w:szCs w:val="22"/>
        </w:rPr>
        <w:lastRenderedPageBreak/>
        <w:t>τῶν</w:t>
      </w:r>
      <w:r w:rsidRPr="00803703">
        <w:rPr>
          <w:szCs w:val="22"/>
          <w:lang w:val="fr-FR"/>
        </w:rPr>
        <w:t xml:space="preserve"> </w:t>
      </w:r>
      <w:r w:rsidRPr="00803703">
        <w:rPr>
          <w:szCs w:val="22"/>
        </w:rPr>
        <w:t>γονάτων</w:t>
      </w:r>
      <w:r w:rsidRPr="00803703">
        <w:rPr>
          <w:szCs w:val="22"/>
          <w:lang w:val="fr-FR"/>
        </w:rPr>
        <w:t xml:space="preserve"> </w:t>
      </w:r>
      <w:r w:rsidRPr="00803703">
        <w:rPr>
          <w:szCs w:val="22"/>
        </w:rPr>
        <w:t>διαφυάς</w:t>
      </w:r>
      <w:r w:rsidRPr="00803703">
        <w:rPr>
          <w:szCs w:val="22"/>
          <w:lang w:val="fr-FR"/>
        </w:rPr>
        <w:t xml:space="preserve">, </w:t>
      </w:r>
      <w:r w:rsidRPr="00803703">
        <w:rPr>
          <w:szCs w:val="22"/>
        </w:rPr>
        <w:t>ἀλλήλοις</w:t>
      </w:r>
      <w:r w:rsidRPr="00803703">
        <w:rPr>
          <w:szCs w:val="22"/>
          <w:lang w:val="fr-FR"/>
        </w:rPr>
        <w:t xml:space="preserve"> </w:t>
      </w:r>
      <w:r w:rsidRPr="00803703">
        <w:rPr>
          <w:szCs w:val="22"/>
        </w:rPr>
        <w:t>τε</w:t>
      </w:r>
      <w:r w:rsidRPr="00803703">
        <w:rPr>
          <w:szCs w:val="22"/>
          <w:lang w:val="fr-FR"/>
        </w:rPr>
        <w:t xml:space="preserve"> </w:t>
      </w:r>
      <w:r w:rsidRPr="00803703">
        <w:rPr>
          <w:szCs w:val="22"/>
        </w:rPr>
        <w:t>κηρῷ</w:t>
      </w:r>
      <w:r w:rsidRPr="00803703">
        <w:rPr>
          <w:szCs w:val="22"/>
          <w:lang w:val="fr-FR"/>
        </w:rPr>
        <w:t xml:space="preserve"> </w:t>
      </w:r>
      <w:r w:rsidRPr="00803703">
        <w:rPr>
          <w:szCs w:val="22"/>
        </w:rPr>
        <w:t>μαλθακῷ</w:t>
      </w:r>
      <w:r w:rsidRPr="00803703">
        <w:rPr>
          <w:szCs w:val="22"/>
          <w:lang w:val="fr-FR"/>
        </w:rPr>
        <w:t xml:space="preserve"> </w:t>
      </w:r>
      <w:r w:rsidRPr="00803703">
        <w:rPr>
          <w:szCs w:val="22"/>
        </w:rPr>
        <w:t>συναρτήσας</w:t>
      </w:r>
      <w:r w:rsidRPr="00803703">
        <w:rPr>
          <w:szCs w:val="22"/>
          <w:lang w:val="fr-FR"/>
        </w:rPr>
        <w:t xml:space="preserve">, </w:t>
      </w:r>
      <w:r w:rsidRPr="00803703">
        <w:rPr>
          <w:szCs w:val="22"/>
        </w:rPr>
        <w:t>μέχρι</w:t>
      </w:r>
      <w:r w:rsidRPr="00803703">
        <w:rPr>
          <w:szCs w:val="22"/>
          <w:lang w:val="fr-FR"/>
        </w:rPr>
        <w:t xml:space="preserve"> </w:t>
      </w:r>
      <w:r w:rsidRPr="00803703">
        <w:rPr>
          <w:szCs w:val="22"/>
        </w:rPr>
        <w:t>νυκτὸς</w:t>
      </w:r>
      <w:r w:rsidRPr="00803703">
        <w:rPr>
          <w:szCs w:val="22"/>
          <w:lang w:val="fr-FR"/>
        </w:rPr>
        <w:t xml:space="preserve"> </w:t>
      </w:r>
      <w:r w:rsidRPr="00803703">
        <w:rPr>
          <w:szCs w:val="22"/>
        </w:rPr>
        <w:t>συρίττειν</w:t>
      </w:r>
      <w:r w:rsidRPr="00803703">
        <w:rPr>
          <w:szCs w:val="22"/>
          <w:lang w:val="fr-FR"/>
        </w:rPr>
        <w:t xml:space="preserve"> </w:t>
      </w:r>
      <w:r w:rsidRPr="00803703">
        <w:rPr>
          <w:szCs w:val="22"/>
        </w:rPr>
        <w:t>ἐμελέτα·</w:t>
      </w:r>
      <w:r w:rsidRPr="00803703">
        <w:rPr>
          <w:szCs w:val="22"/>
          <w:lang w:val="fr-FR"/>
        </w:rPr>
        <w:t xml:space="preserve"> </w:t>
      </w:r>
      <w:r w:rsidR="00456118" w:rsidRPr="00823CA7">
        <w:rPr>
          <w:color w:val="C00000"/>
          <w:szCs w:val="22"/>
          <w:lang w:val="fr-FR"/>
        </w:rPr>
        <w:t>[10</w:t>
      </w:r>
      <w:r w:rsidR="00456118">
        <w:rPr>
          <w:color w:val="C00000"/>
          <w:szCs w:val="22"/>
          <w:lang w:val="fr-FR"/>
        </w:rPr>
        <w:t>,6</w:t>
      </w:r>
      <w:r w:rsidR="00CF0605">
        <w:rPr>
          <w:color w:val="C00000"/>
          <w:szCs w:val="22"/>
          <w:lang w:val="fr-FR"/>
        </w:rPr>
        <w:t>a</w:t>
      </w:r>
      <w:r w:rsidR="00456118" w:rsidRPr="00823CA7">
        <w:rPr>
          <w:color w:val="C00000"/>
          <w:szCs w:val="22"/>
          <w:lang w:val="fr-FR"/>
        </w:rPr>
        <w:t>]</w:t>
      </w:r>
      <w:r w:rsidR="00456118">
        <w:rPr>
          <w:rStyle w:val="Appelnotedebasdep"/>
          <w:color w:val="C00000"/>
          <w:szCs w:val="22"/>
          <w:lang w:val="fr-FR"/>
        </w:rPr>
        <w:footnoteReference w:id="123"/>
      </w:r>
      <w:r w:rsidRPr="00803703">
        <w:rPr>
          <w:szCs w:val="22"/>
        </w:rPr>
        <w:t>καί</w:t>
      </w:r>
      <w:r w:rsidRPr="00803703">
        <w:rPr>
          <w:szCs w:val="22"/>
          <w:lang w:val="fr-FR"/>
        </w:rPr>
        <w:t xml:space="preserve"> </w:t>
      </w:r>
      <w:r w:rsidRPr="00803703">
        <w:rPr>
          <w:szCs w:val="22"/>
        </w:rPr>
        <w:t>ποτε</w:t>
      </w:r>
      <w:r w:rsidRPr="00803703">
        <w:rPr>
          <w:szCs w:val="22"/>
          <w:lang w:val="fr-FR"/>
        </w:rPr>
        <w:t xml:space="preserve"> </w:t>
      </w:r>
      <w:r w:rsidRPr="00803703">
        <w:rPr>
          <w:szCs w:val="22"/>
        </w:rPr>
        <w:t>δὲ</w:t>
      </w:r>
      <w:r w:rsidRPr="00803703">
        <w:rPr>
          <w:szCs w:val="22"/>
          <w:lang w:val="fr-FR"/>
        </w:rPr>
        <w:t xml:space="preserve"> </w:t>
      </w:r>
      <w:r w:rsidRPr="00803703">
        <w:rPr>
          <w:szCs w:val="22"/>
        </w:rPr>
        <w:t>ἐκοινώνουν</w:t>
      </w:r>
      <w:r w:rsidRPr="00803703">
        <w:rPr>
          <w:szCs w:val="22"/>
          <w:lang w:val="fr-FR"/>
        </w:rPr>
        <w:t xml:space="preserve"> </w:t>
      </w:r>
      <w:r w:rsidRPr="00803703">
        <w:rPr>
          <w:szCs w:val="22"/>
        </w:rPr>
        <w:t>γάλακτος</w:t>
      </w:r>
      <w:r w:rsidRPr="00803703">
        <w:rPr>
          <w:szCs w:val="22"/>
          <w:lang w:val="fr-FR"/>
        </w:rPr>
        <w:t xml:space="preserve"> </w:t>
      </w:r>
      <w:r w:rsidRPr="00803703">
        <w:rPr>
          <w:szCs w:val="22"/>
        </w:rPr>
        <w:t>καὶ</w:t>
      </w:r>
      <w:r w:rsidRPr="00803703">
        <w:rPr>
          <w:szCs w:val="22"/>
          <w:lang w:val="fr-FR"/>
        </w:rPr>
        <w:t xml:space="preserve"> </w:t>
      </w:r>
      <w:r w:rsidRPr="00803703">
        <w:rPr>
          <w:szCs w:val="22"/>
        </w:rPr>
        <w:t>οἴνου</w:t>
      </w:r>
      <w:r w:rsidRPr="00803703">
        <w:rPr>
          <w:szCs w:val="22"/>
          <w:lang w:val="fr-FR"/>
        </w:rPr>
        <w:t xml:space="preserve">, </w:t>
      </w:r>
      <w:r w:rsidR="00CF0605" w:rsidRPr="00823CA7">
        <w:rPr>
          <w:color w:val="C00000"/>
          <w:szCs w:val="22"/>
          <w:lang w:val="fr-FR"/>
        </w:rPr>
        <w:t>[10</w:t>
      </w:r>
      <w:r w:rsidR="00CF0605">
        <w:rPr>
          <w:color w:val="C00000"/>
          <w:szCs w:val="22"/>
          <w:lang w:val="fr-FR"/>
        </w:rPr>
        <w:t>,6b</w:t>
      </w:r>
      <w:r w:rsidR="00CF0605" w:rsidRPr="00823CA7">
        <w:rPr>
          <w:color w:val="C00000"/>
          <w:szCs w:val="22"/>
          <w:lang w:val="fr-FR"/>
        </w:rPr>
        <w:t>]</w:t>
      </w:r>
      <w:r w:rsidR="00CF0605">
        <w:rPr>
          <w:rStyle w:val="Appelnotedebasdep"/>
          <w:color w:val="C00000"/>
          <w:szCs w:val="22"/>
          <w:lang w:val="fr-FR"/>
        </w:rPr>
        <w:footnoteReference w:id="124"/>
      </w:r>
      <w:r w:rsidRPr="00803703">
        <w:rPr>
          <w:szCs w:val="22"/>
        </w:rPr>
        <w:t>καὶ</w:t>
      </w:r>
      <w:r w:rsidRPr="00803703">
        <w:rPr>
          <w:szCs w:val="22"/>
          <w:lang w:val="fr-FR"/>
        </w:rPr>
        <w:t xml:space="preserve"> </w:t>
      </w:r>
      <w:r w:rsidRPr="00803703">
        <w:rPr>
          <w:szCs w:val="22"/>
        </w:rPr>
        <w:t>τροφάς</w:t>
      </w:r>
      <w:r w:rsidRPr="00803703">
        <w:rPr>
          <w:szCs w:val="22"/>
          <w:lang w:val="fr-FR"/>
        </w:rPr>
        <w:t xml:space="preserve">, </w:t>
      </w:r>
      <w:r w:rsidRPr="00803703">
        <w:rPr>
          <w:szCs w:val="22"/>
        </w:rPr>
        <w:t>ἃς</w:t>
      </w:r>
      <w:r w:rsidRPr="00803703">
        <w:rPr>
          <w:szCs w:val="22"/>
          <w:lang w:val="fr-FR"/>
        </w:rPr>
        <w:t xml:space="preserve"> </w:t>
      </w:r>
      <w:r w:rsidRPr="00803703">
        <w:rPr>
          <w:szCs w:val="22"/>
        </w:rPr>
        <w:t>οἴκοθεν</w:t>
      </w:r>
      <w:r w:rsidRPr="00803703">
        <w:rPr>
          <w:szCs w:val="22"/>
          <w:lang w:val="fr-FR"/>
        </w:rPr>
        <w:t xml:space="preserve"> </w:t>
      </w:r>
      <w:r w:rsidRPr="00803703">
        <w:rPr>
          <w:szCs w:val="22"/>
        </w:rPr>
        <w:t>ἔφερον</w:t>
      </w:r>
      <w:r w:rsidRPr="00803703">
        <w:rPr>
          <w:szCs w:val="22"/>
          <w:lang w:val="fr-FR"/>
        </w:rPr>
        <w:t xml:space="preserve">, </w:t>
      </w:r>
      <w:r w:rsidRPr="00803703">
        <w:rPr>
          <w:szCs w:val="22"/>
        </w:rPr>
        <w:t>εἰς</w:t>
      </w:r>
      <w:r w:rsidRPr="00803703">
        <w:rPr>
          <w:szCs w:val="22"/>
          <w:lang w:val="fr-FR"/>
        </w:rPr>
        <w:t xml:space="preserve"> </w:t>
      </w:r>
      <w:r w:rsidRPr="00803703">
        <w:rPr>
          <w:szCs w:val="22"/>
        </w:rPr>
        <w:t>κοινὸν</w:t>
      </w:r>
      <w:r w:rsidRPr="00803703">
        <w:rPr>
          <w:szCs w:val="22"/>
          <w:lang w:val="fr-FR"/>
        </w:rPr>
        <w:t xml:space="preserve"> </w:t>
      </w:r>
      <w:r w:rsidRPr="00803703">
        <w:rPr>
          <w:szCs w:val="22"/>
        </w:rPr>
        <w:t>ἔφερον</w:t>
      </w:r>
      <w:r w:rsidRPr="00803703">
        <w:rPr>
          <w:szCs w:val="22"/>
          <w:lang w:val="fr-FR"/>
        </w:rPr>
        <w:t xml:space="preserve">. </w:t>
      </w:r>
      <w:r w:rsidR="00B9145A">
        <w:rPr>
          <w:szCs w:val="22"/>
          <w:lang w:val="fr-FR"/>
        </w:rPr>
        <w:t xml:space="preserve">  </w:t>
      </w:r>
      <w:r w:rsidR="00B9145A" w:rsidRPr="00823CA7">
        <w:rPr>
          <w:color w:val="C00000"/>
          <w:szCs w:val="22"/>
          <w:lang w:val="fr-FR"/>
        </w:rPr>
        <w:t>[10</w:t>
      </w:r>
      <w:r w:rsidR="00B9145A">
        <w:rPr>
          <w:color w:val="C00000"/>
          <w:szCs w:val="22"/>
          <w:lang w:val="fr-FR"/>
        </w:rPr>
        <w:t>,7</w:t>
      </w:r>
      <w:r w:rsidR="00B9145A" w:rsidRPr="00823CA7">
        <w:rPr>
          <w:color w:val="C00000"/>
          <w:szCs w:val="22"/>
          <w:lang w:val="fr-FR"/>
        </w:rPr>
        <w:t>]</w:t>
      </w:r>
      <w:r w:rsidR="00B9145A">
        <w:rPr>
          <w:rStyle w:val="Appelnotedebasdep"/>
          <w:color w:val="C00000"/>
          <w:szCs w:val="22"/>
          <w:lang w:val="fr-FR"/>
        </w:rPr>
        <w:footnoteReference w:id="125"/>
      </w:r>
      <w:r w:rsidR="00B9145A">
        <w:rPr>
          <w:color w:val="C00000"/>
          <w:szCs w:val="22"/>
          <w:lang w:val="fr-FR"/>
        </w:rPr>
        <w:t xml:space="preserve"> </w:t>
      </w:r>
      <w:r w:rsidRPr="00803703">
        <w:rPr>
          <w:szCs w:val="22"/>
        </w:rPr>
        <w:t>Θᾶττον</w:t>
      </w:r>
      <w:r w:rsidRPr="00803703">
        <w:rPr>
          <w:szCs w:val="22"/>
          <w:lang w:val="fr-FR"/>
        </w:rPr>
        <w:t xml:space="preserve"> </w:t>
      </w:r>
      <w:r w:rsidRPr="00803703">
        <w:rPr>
          <w:szCs w:val="22"/>
        </w:rPr>
        <w:t>ἄν</w:t>
      </w:r>
      <w:r w:rsidRPr="00803703">
        <w:rPr>
          <w:szCs w:val="22"/>
          <w:lang w:val="fr-FR"/>
        </w:rPr>
        <w:t xml:space="preserve"> </w:t>
      </w:r>
      <w:r w:rsidRPr="00803703">
        <w:rPr>
          <w:szCs w:val="22"/>
        </w:rPr>
        <w:t>τις</w:t>
      </w:r>
      <w:r w:rsidRPr="00803703">
        <w:rPr>
          <w:szCs w:val="22"/>
          <w:lang w:val="fr-FR"/>
        </w:rPr>
        <w:t xml:space="preserve"> </w:t>
      </w:r>
      <w:r w:rsidRPr="00803703">
        <w:rPr>
          <w:szCs w:val="22"/>
        </w:rPr>
        <w:t>εἶδε</w:t>
      </w:r>
      <w:r w:rsidRPr="00803703">
        <w:rPr>
          <w:szCs w:val="22"/>
          <w:lang w:val="fr-FR"/>
        </w:rPr>
        <w:t xml:space="preserve"> </w:t>
      </w:r>
      <w:r w:rsidRPr="00803703">
        <w:rPr>
          <w:szCs w:val="22"/>
        </w:rPr>
        <w:t>τὰ</w:t>
      </w:r>
      <w:r w:rsidRPr="00803703">
        <w:rPr>
          <w:szCs w:val="22"/>
          <w:lang w:val="fr-FR"/>
        </w:rPr>
        <w:t xml:space="preserve"> </w:t>
      </w:r>
      <w:r w:rsidRPr="00803703">
        <w:rPr>
          <w:szCs w:val="22"/>
        </w:rPr>
        <w:t>ποίμνια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τὰς</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ἀπ</w:t>
      </w:r>
      <w:r w:rsidRPr="00803703">
        <w:rPr>
          <w:szCs w:val="22"/>
          <w:lang w:val="fr-FR"/>
        </w:rPr>
        <w:t xml:space="preserve">´ </w:t>
      </w:r>
      <w:r w:rsidRPr="00803703">
        <w:rPr>
          <w:szCs w:val="22"/>
        </w:rPr>
        <w:t>ἀλλήλων</w:t>
      </w:r>
      <w:r w:rsidRPr="00803703">
        <w:rPr>
          <w:szCs w:val="22"/>
          <w:lang w:val="fr-FR"/>
        </w:rPr>
        <w:t xml:space="preserve"> </w:t>
      </w:r>
      <w:r w:rsidRPr="00803703">
        <w:rPr>
          <w:szCs w:val="22"/>
        </w:rPr>
        <w:t>μεμερισμένας</w:t>
      </w:r>
      <w:r w:rsidRPr="00803703">
        <w:rPr>
          <w:szCs w:val="22"/>
          <w:lang w:val="fr-FR"/>
        </w:rPr>
        <w:t xml:space="preserve"> </w:t>
      </w:r>
      <w:r w:rsidRPr="00803703">
        <w:rPr>
          <w:szCs w:val="22"/>
        </w:rPr>
        <w:t>ἢ</w:t>
      </w:r>
      <w:r w:rsidRPr="00803703">
        <w:rPr>
          <w:szCs w:val="22"/>
          <w:lang w:val="fr-FR"/>
        </w:rPr>
        <w:t xml:space="preserve"> </w:t>
      </w:r>
      <w:r w:rsidRPr="00803703">
        <w:rPr>
          <w:szCs w:val="22"/>
        </w:rPr>
        <w:t>Χλόην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Δάφνιν</w:t>
      </w:r>
      <w:r w:rsidRPr="00803703">
        <w:rPr>
          <w:szCs w:val="22"/>
          <w:lang w:val="fr-FR"/>
        </w:rPr>
        <w:t xml:space="preserve">. </w:t>
      </w:r>
    </w:p>
    <w:p w:rsidR="00823CA7" w:rsidRDefault="00823CA7" w:rsidP="00EA2573">
      <w:pPr>
        <w:pStyle w:val="Grec"/>
        <w:ind w:left="426" w:right="550" w:firstLine="284"/>
        <w:jc w:val="both"/>
        <w:rPr>
          <w:szCs w:val="22"/>
          <w:lang w:val="fr-FR"/>
        </w:rPr>
      </w:pPr>
    </w:p>
    <w:p w:rsidR="00DD30D0" w:rsidRDefault="00DD30D0" w:rsidP="00DD30D0">
      <w:pPr>
        <w:pStyle w:val="Grec"/>
        <w:ind w:left="426" w:right="550" w:firstLine="284"/>
        <w:jc w:val="center"/>
        <w:rPr>
          <w:szCs w:val="22"/>
          <w:lang w:val="fr-FR"/>
        </w:rPr>
      </w:pPr>
      <w:r>
        <w:rPr>
          <w:szCs w:val="22"/>
          <w:lang w:val="fr-FR"/>
        </w:rPr>
        <w:t>***********</w:t>
      </w:r>
    </w:p>
    <w:p w:rsidR="003D49B1" w:rsidRPr="003D7DAC" w:rsidRDefault="007E50AF" w:rsidP="007E50AF">
      <w:pPr>
        <w:pStyle w:val="Grec"/>
        <w:ind w:left="426" w:right="550" w:firstLine="284"/>
        <w:jc w:val="center"/>
        <w:rPr>
          <w:b/>
          <w:color w:val="0000FF"/>
          <w:szCs w:val="22"/>
          <w:lang w:val="fr-FR"/>
        </w:rPr>
      </w:pPr>
      <w:r w:rsidRPr="003D7DAC">
        <w:rPr>
          <w:b/>
          <w:color w:val="0000FF"/>
          <w:szCs w:val="22"/>
          <w:lang w:val="fr-FR"/>
        </w:rPr>
        <w:t>Fin</w:t>
      </w:r>
      <w:r w:rsidR="00DD30D0" w:rsidRPr="003D7DAC">
        <w:rPr>
          <w:b/>
          <w:color w:val="0000FF"/>
          <w:szCs w:val="22"/>
          <w:lang w:val="fr-FR"/>
        </w:rPr>
        <w:t xml:space="preserve"> </w:t>
      </w:r>
    </w:p>
    <w:p w:rsidR="00823CA7" w:rsidRPr="003D7DAC" w:rsidRDefault="007E50AF" w:rsidP="007E50AF">
      <w:pPr>
        <w:pStyle w:val="Grec"/>
        <w:ind w:left="426" w:right="550" w:firstLine="284"/>
        <w:jc w:val="center"/>
        <w:rPr>
          <w:b/>
          <w:color w:val="0000FF"/>
          <w:szCs w:val="22"/>
          <w:lang w:val="fr-FR"/>
        </w:rPr>
      </w:pPr>
      <w:proofErr w:type="gramStart"/>
      <w:r w:rsidRPr="003D7DAC">
        <w:rPr>
          <w:b/>
          <w:color w:val="0000FF"/>
          <w:szCs w:val="22"/>
          <w:lang w:val="fr-FR"/>
        </w:rPr>
        <w:t>du</w:t>
      </w:r>
      <w:proofErr w:type="gramEnd"/>
      <w:r w:rsidRPr="003D7DAC">
        <w:rPr>
          <w:b/>
          <w:color w:val="0000FF"/>
          <w:szCs w:val="22"/>
          <w:lang w:val="fr-FR"/>
        </w:rPr>
        <w:t xml:space="preserve"> texte  5</w:t>
      </w:r>
    </w:p>
    <w:p w:rsidR="00DD30D0" w:rsidRDefault="00DD30D0" w:rsidP="007E50AF">
      <w:pPr>
        <w:pStyle w:val="Grec"/>
        <w:ind w:left="426" w:right="550" w:firstLine="284"/>
        <w:jc w:val="center"/>
        <w:rPr>
          <w:szCs w:val="22"/>
          <w:lang w:val="fr-FR"/>
        </w:rPr>
      </w:pPr>
    </w:p>
    <w:p w:rsidR="00DD30D0" w:rsidRDefault="00DD30D0" w:rsidP="007E50AF">
      <w:pPr>
        <w:pStyle w:val="Grec"/>
        <w:ind w:left="426" w:right="550" w:firstLine="284"/>
        <w:jc w:val="center"/>
        <w:rPr>
          <w:szCs w:val="22"/>
          <w:lang w:val="fr-FR"/>
        </w:rPr>
      </w:pPr>
      <w:r>
        <w:rPr>
          <w:szCs w:val="22"/>
          <w:lang w:val="fr-FR"/>
        </w:rPr>
        <w:t>***********************</w:t>
      </w:r>
    </w:p>
    <w:p w:rsidR="00046607" w:rsidRDefault="00046607"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DD30D0" w:rsidRDefault="00DD30D0" w:rsidP="00EA2573">
      <w:pPr>
        <w:spacing w:after="0"/>
        <w:ind w:left="426" w:right="550" w:firstLine="284"/>
      </w:pPr>
    </w:p>
    <w:p w:rsidR="003D7DAC" w:rsidRDefault="003D7DAC" w:rsidP="003D7DAC">
      <w:pPr>
        <w:pStyle w:val="Grec"/>
        <w:ind w:left="426" w:right="550" w:firstLine="284"/>
        <w:jc w:val="center"/>
        <w:rPr>
          <w:color w:val="0000FF"/>
          <w:szCs w:val="22"/>
          <w:lang w:val="fr-FR"/>
        </w:rPr>
      </w:pPr>
      <w:r w:rsidRPr="003D7DAC">
        <w:rPr>
          <w:color w:val="0000FF"/>
          <w:szCs w:val="22"/>
          <w:lang w:val="fr-FR"/>
        </w:rPr>
        <w:t xml:space="preserve">Garder </w:t>
      </w:r>
    </w:p>
    <w:p w:rsidR="003D7DAC" w:rsidRDefault="003D7DAC" w:rsidP="003D7DAC">
      <w:pPr>
        <w:pStyle w:val="Grec"/>
        <w:ind w:left="426" w:right="550" w:firstLine="284"/>
        <w:jc w:val="center"/>
        <w:rPr>
          <w:color w:val="0000FF"/>
          <w:szCs w:val="22"/>
          <w:lang w:val="fr-FR"/>
        </w:rPr>
      </w:pPr>
      <w:proofErr w:type="gramStart"/>
      <w:r w:rsidRPr="003D7DAC">
        <w:rPr>
          <w:color w:val="0000FF"/>
          <w:szCs w:val="22"/>
          <w:lang w:val="fr-FR"/>
        </w:rPr>
        <w:t>le</w:t>
      </w:r>
      <w:proofErr w:type="gramEnd"/>
      <w:r w:rsidRPr="003D7DAC">
        <w:rPr>
          <w:color w:val="0000FF"/>
          <w:szCs w:val="22"/>
          <w:lang w:val="fr-FR"/>
        </w:rPr>
        <w:t xml:space="preserve"> </w:t>
      </w:r>
    </w:p>
    <w:p w:rsidR="002455F6" w:rsidRPr="003D7DAC" w:rsidRDefault="003D7DAC" w:rsidP="003D7DAC">
      <w:pPr>
        <w:pStyle w:val="Grec"/>
        <w:ind w:left="426" w:right="550" w:firstLine="284"/>
        <w:jc w:val="center"/>
        <w:rPr>
          <w:lang w:val="fr-FR"/>
        </w:rPr>
      </w:pPr>
      <w:proofErr w:type="gramStart"/>
      <w:r w:rsidRPr="003D7DAC">
        <w:rPr>
          <w:color w:val="0000FF"/>
          <w:szCs w:val="22"/>
          <w:lang w:val="fr-FR"/>
        </w:rPr>
        <w:t>saut</w:t>
      </w:r>
      <w:proofErr w:type="gramEnd"/>
      <w:r w:rsidRPr="003D7DAC">
        <w:rPr>
          <w:color w:val="0000FF"/>
          <w:szCs w:val="22"/>
          <w:lang w:val="fr-FR"/>
        </w:rPr>
        <w:t xml:space="preserve"> de page</w:t>
      </w:r>
      <w:r>
        <w:rPr>
          <w:color w:val="0000FF"/>
          <w:szCs w:val="22"/>
          <w:lang w:val="fr-FR"/>
        </w:rPr>
        <w:t xml:space="preserve">  </w:t>
      </w:r>
      <w:r w:rsidR="002455F6" w:rsidRPr="003D7DAC">
        <w:rPr>
          <w:lang w:val="fr-FR"/>
        </w:rPr>
        <w:br w:type="page"/>
      </w:r>
    </w:p>
    <w:p w:rsidR="00AD52F1" w:rsidRDefault="00AD52F1" w:rsidP="00AD52F1">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6 </w:t>
      </w:r>
    </w:p>
    <w:p w:rsidR="00AD52F1" w:rsidRDefault="003D7DAC" w:rsidP="00AD52F1">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AD52F1">
        <w:rPr>
          <w:rFonts w:eastAsia="Times New Roman" w:cs="Times New Roman"/>
          <w:b/>
          <w:color w:val="0000FF"/>
          <w:lang w:eastAsia="fr-FR"/>
        </w:rPr>
        <w:t>En cheminvers l’amour</w:t>
      </w:r>
      <w:r w:rsidR="009D4E60">
        <w:rPr>
          <w:rFonts w:eastAsia="Times New Roman" w:cs="Times New Roman"/>
          <w:b/>
          <w:color w:val="0000FF"/>
          <w:lang w:eastAsia="fr-FR"/>
        </w:rPr>
        <w:t> : l</w:t>
      </w:r>
      <w:r w:rsidR="00AD52F1">
        <w:rPr>
          <w:rFonts w:eastAsia="Times New Roman" w:cs="Times New Roman"/>
          <w:b/>
          <w:color w:val="0000FF"/>
          <w:lang w:eastAsia="fr-FR"/>
        </w:rPr>
        <w:t>’</w:t>
      </w:r>
      <w:r w:rsidR="009D4E60">
        <w:rPr>
          <w:rFonts w:eastAsia="Times New Roman" w:cs="Times New Roman"/>
          <w:b/>
          <w:color w:val="0000FF"/>
          <w:lang w:eastAsia="fr-FR"/>
        </w:rPr>
        <w:t>accident de D</w:t>
      </w:r>
      <w:r w:rsidR="00AD52F1">
        <w:rPr>
          <w:rFonts w:eastAsia="Times New Roman" w:cs="Times New Roman"/>
          <w:b/>
          <w:color w:val="0000FF"/>
          <w:lang w:eastAsia="fr-FR"/>
        </w:rPr>
        <w:t>aphis</w:t>
      </w:r>
      <w:r>
        <w:rPr>
          <w:rFonts w:eastAsia="Times New Roman" w:cs="Times New Roman"/>
          <w:b/>
          <w:color w:val="0000FF"/>
          <w:lang w:eastAsia="fr-FR"/>
        </w:rPr>
        <w:t> »</w:t>
      </w:r>
      <w:r w:rsidR="00AD52F1">
        <w:rPr>
          <w:rFonts w:eastAsia="Times New Roman" w:cs="Times New Roman"/>
          <w:b/>
          <w:color w:val="0000FF"/>
          <w:lang w:eastAsia="fr-FR"/>
        </w:rPr>
        <w:t xml:space="preserve"> </w:t>
      </w:r>
    </w:p>
    <w:p w:rsidR="00AD52F1" w:rsidRPr="003D7878" w:rsidRDefault="00AD52F1" w:rsidP="00AD52F1">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 xml:space="preserve"> 43-4</w:t>
      </w:r>
      <w:r w:rsidR="009D4E60">
        <w:rPr>
          <w:rFonts w:eastAsia="Times New Roman" w:cs="Times New Roman"/>
          <w:b/>
          <w:color w:val="0000FF"/>
          <w:lang w:eastAsia="fr-FR"/>
        </w:rPr>
        <w:t>6</w:t>
      </w:r>
    </w:p>
    <w:p w:rsidR="009D4E60" w:rsidRDefault="009D4E60" w:rsidP="00AD52F1">
      <w:pPr>
        <w:spacing w:after="0"/>
        <w:ind w:left="426" w:right="550" w:firstLine="284"/>
        <w:jc w:val="center"/>
        <w:rPr>
          <w:rFonts w:eastAsia="Times New Roman" w:cs="Times New Roman"/>
          <w:b/>
          <w:color w:val="0000FF"/>
          <w:lang w:eastAsia="fr-FR"/>
        </w:rPr>
      </w:pPr>
    </w:p>
    <w:p w:rsidR="00AD52F1" w:rsidRDefault="00AD52F1" w:rsidP="00AD52F1">
      <w:pPr>
        <w:spacing w:after="0"/>
        <w:ind w:left="426" w:right="550" w:firstLine="284"/>
        <w:jc w:val="cente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11-12</w:t>
      </w:r>
    </w:p>
    <w:p w:rsidR="009D4E60" w:rsidRDefault="009D4E60" w:rsidP="009D4E60">
      <w:pPr>
        <w:pStyle w:val="Grec"/>
        <w:ind w:left="426" w:right="550" w:firstLine="284"/>
        <w:jc w:val="center"/>
        <w:rPr>
          <w:szCs w:val="22"/>
          <w:lang w:val="fr-FR"/>
        </w:rPr>
      </w:pPr>
    </w:p>
    <w:p w:rsidR="00AD52F1" w:rsidRDefault="009D4E60" w:rsidP="009D4E60">
      <w:pPr>
        <w:pStyle w:val="Grec"/>
        <w:ind w:left="426" w:right="550" w:firstLine="284"/>
        <w:jc w:val="center"/>
        <w:rPr>
          <w:szCs w:val="22"/>
          <w:lang w:val="fr-FR"/>
        </w:rPr>
      </w:pPr>
      <w:r>
        <w:rPr>
          <w:szCs w:val="22"/>
          <w:lang w:val="fr-FR"/>
        </w:rPr>
        <w:t>*******</w:t>
      </w:r>
    </w:p>
    <w:p w:rsidR="00AD52F1" w:rsidRPr="00803703" w:rsidRDefault="00AD52F1" w:rsidP="00AD52F1">
      <w:pPr>
        <w:pStyle w:val="Grec"/>
        <w:ind w:left="426" w:right="550" w:firstLine="284"/>
        <w:jc w:val="both"/>
        <w:rPr>
          <w:szCs w:val="22"/>
          <w:lang w:val="fr-FR"/>
        </w:rPr>
      </w:pPr>
      <w:r w:rsidRPr="009D4E60">
        <w:rPr>
          <w:b/>
          <w:color w:val="C00000"/>
          <w:szCs w:val="22"/>
          <w:lang w:val="fr-FR"/>
        </w:rPr>
        <w:t>[</w:t>
      </w:r>
      <w:r w:rsidR="00873057">
        <w:rPr>
          <w:b/>
          <w:color w:val="C00000"/>
          <w:szCs w:val="22"/>
          <w:lang w:val="fr-FR"/>
        </w:rPr>
        <w:t>I</w:t>
      </w:r>
      <w:proofErr w:type="gramStart"/>
      <w:r w:rsidRPr="009D4E60">
        <w:rPr>
          <w:b/>
          <w:color w:val="C00000"/>
          <w:szCs w:val="22"/>
          <w:lang w:val="fr-FR"/>
        </w:rPr>
        <w:t>,11</w:t>
      </w:r>
      <w:r w:rsidR="00873057">
        <w:rPr>
          <w:b/>
          <w:color w:val="C00000"/>
          <w:szCs w:val="22"/>
          <w:lang w:val="fr-FR"/>
        </w:rPr>
        <w:t>,1</w:t>
      </w:r>
      <w:proofErr w:type="gramEnd"/>
      <w:r w:rsidRPr="009D4E60">
        <w:rPr>
          <w:b/>
          <w:color w:val="C00000"/>
          <w:szCs w:val="22"/>
          <w:lang w:val="fr-FR"/>
        </w:rPr>
        <w:t>]</w:t>
      </w:r>
      <w:r w:rsidR="009D4E60" w:rsidRPr="009D4E60">
        <w:rPr>
          <w:rStyle w:val="Appelnotedebasdep"/>
          <w:b/>
          <w:color w:val="C00000"/>
          <w:szCs w:val="22"/>
          <w:lang w:val="fr-FR"/>
        </w:rPr>
        <w:footnoteReference w:id="126"/>
      </w:r>
      <w:r w:rsidRPr="00803703">
        <w:rPr>
          <w:szCs w:val="22"/>
          <w:lang w:val="fr-FR"/>
        </w:rPr>
        <w:t xml:space="preserve"> </w:t>
      </w:r>
      <w:r w:rsidR="0045134B">
        <w:rPr>
          <w:szCs w:val="22"/>
          <w:lang w:val="fr-FR"/>
        </w:rPr>
        <w:t xml:space="preserve"> </w:t>
      </w:r>
      <w:r w:rsidRPr="00803703">
        <w:rPr>
          <w:szCs w:val="22"/>
        </w:rPr>
        <w:t>Τοιαῦτα</w:t>
      </w:r>
      <w:r w:rsidRPr="00803703">
        <w:rPr>
          <w:szCs w:val="22"/>
          <w:lang w:val="fr-FR"/>
        </w:rPr>
        <w:t xml:space="preserve"> </w:t>
      </w:r>
      <w:r w:rsidRPr="00803703">
        <w:rPr>
          <w:szCs w:val="22"/>
        </w:rPr>
        <w:t>δὲ</w:t>
      </w:r>
      <w:r w:rsidRPr="00803703">
        <w:rPr>
          <w:szCs w:val="22"/>
          <w:lang w:val="fr-FR"/>
        </w:rPr>
        <w:t xml:space="preserve"> </w:t>
      </w:r>
      <w:r w:rsidRPr="00803703">
        <w:rPr>
          <w:szCs w:val="22"/>
        </w:rPr>
        <w:t>αὐτῶν</w:t>
      </w:r>
      <w:r w:rsidRPr="00803703">
        <w:rPr>
          <w:szCs w:val="22"/>
          <w:lang w:val="fr-FR"/>
        </w:rPr>
        <w:t xml:space="preserve"> </w:t>
      </w:r>
      <w:r w:rsidRPr="00803703">
        <w:rPr>
          <w:szCs w:val="22"/>
        </w:rPr>
        <w:t>παιζόντων</w:t>
      </w:r>
      <w:r w:rsidRPr="00803703">
        <w:rPr>
          <w:szCs w:val="22"/>
          <w:lang w:val="fr-FR"/>
        </w:rPr>
        <w:t xml:space="preserve"> </w:t>
      </w:r>
      <w:r w:rsidRPr="00803703">
        <w:rPr>
          <w:szCs w:val="22"/>
        </w:rPr>
        <w:t>τοιάνδε</w:t>
      </w:r>
      <w:r w:rsidRPr="00803703">
        <w:rPr>
          <w:szCs w:val="22"/>
          <w:lang w:val="fr-FR"/>
        </w:rPr>
        <w:t xml:space="preserve"> </w:t>
      </w:r>
      <w:r w:rsidRPr="00803703">
        <w:rPr>
          <w:szCs w:val="22"/>
        </w:rPr>
        <w:t>σπουδὴν</w:t>
      </w:r>
      <w:r w:rsidRPr="00803703">
        <w:rPr>
          <w:szCs w:val="22"/>
          <w:lang w:val="fr-FR"/>
        </w:rPr>
        <w:t xml:space="preserve"> </w:t>
      </w:r>
      <w:r w:rsidRPr="00803703">
        <w:rPr>
          <w:szCs w:val="22"/>
        </w:rPr>
        <w:t>Ἔρως</w:t>
      </w:r>
      <w:r w:rsidRPr="00803703">
        <w:rPr>
          <w:szCs w:val="22"/>
          <w:lang w:val="fr-FR"/>
        </w:rPr>
        <w:t xml:space="preserve"> </w:t>
      </w:r>
      <w:r w:rsidRPr="00803703">
        <w:rPr>
          <w:szCs w:val="22"/>
        </w:rPr>
        <w:t>ἀνέπλασε</w:t>
      </w:r>
      <w:r w:rsidRPr="00803703">
        <w:rPr>
          <w:szCs w:val="22"/>
          <w:lang w:val="fr-FR"/>
        </w:rPr>
        <w:t xml:space="preserve">. </w:t>
      </w:r>
      <w:r w:rsidR="00873057" w:rsidRPr="009D4E60">
        <w:rPr>
          <w:b/>
          <w:color w:val="C00000"/>
          <w:szCs w:val="22"/>
          <w:lang w:val="fr-FR"/>
        </w:rPr>
        <w:t>[11</w:t>
      </w:r>
      <w:r w:rsidR="00873057">
        <w:rPr>
          <w:b/>
          <w:color w:val="C00000"/>
          <w:szCs w:val="22"/>
          <w:lang w:val="fr-FR"/>
        </w:rPr>
        <w:t>,2a</w:t>
      </w:r>
      <w:r w:rsidR="00873057" w:rsidRPr="009D4E60">
        <w:rPr>
          <w:b/>
          <w:color w:val="C00000"/>
          <w:szCs w:val="22"/>
          <w:lang w:val="fr-FR"/>
        </w:rPr>
        <w:t>]</w:t>
      </w:r>
      <w:r w:rsidR="00873057" w:rsidRPr="009D4E60">
        <w:rPr>
          <w:rStyle w:val="Appelnotedebasdep"/>
          <w:b/>
          <w:color w:val="C00000"/>
          <w:szCs w:val="22"/>
          <w:lang w:val="fr-FR"/>
        </w:rPr>
        <w:footnoteReference w:id="127"/>
      </w:r>
      <w:r w:rsidR="00873057" w:rsidRPr="00803703">
        <w:rPr>
          <w:szCs w:val="22"/>
          <w:lang w:val="fr-FR"/>
        </w:rPr>
        <w:t xml:space="preserve"> </w:t>
      </w:r>
      <w:r w:rsidR="00873057">
        <w:rPr>
          <w:szCs w:val="22"/>
          <w:lang w:val="fr-FR"/>
        </w:rPr>
        <w:t xml:space="preserve"> </w:t>
      </w:r>
      <w:r w:rsidRPr="00803703">
        <w:rPr>
          <w:szCs w:val="22"/>
        </w:rPr>
        <w:t>Λύκαινα</w:t>
      </w:r>
      <w:r w:rsidRPr="00803703">
        <w:rPr>
          <w:szCs w:val="22"/>
          <w:lang w:val="fr-FR"/>
        </w:rPr>
        <w:t xml:space="preserve"> </w:t>
      </w:r>
      <w:r w:rsidRPr="00803703">
        <w:rPr>
          <w:szCs w:val="22"/>
        </w:rPr>
        <w:t>τρέφουσα</w:t>
      </w:r>
      <w:r w:rsidRPr="00803703">
        <w:rPr>
          <w:szCs w:val="22"/>
          <w:lang w:val="fr-FR"/>
        </w:rPr>
        <w:t xml:space="preserve"> </w:t>
      </w:r>
      <w:r w:rsidRPr="00803703">
        <w:rPr>
          <w:szCs w:val="22"/>
        </w:rPr>
        <w:t>σκύμνους</w:t>
      </w:r>
      <w:r w:rsidRPr="00803703">
        <w:rPr>
          <w:szCs w:val="22"/>
          <w:lang w:val="fr-FR"/>
        </w:rPr>
        <w:t xml:space="preserve"> </w:t>
      </w:r>
      <w:r w:rsidRPr="00803703">
        <w:rPr>
          <w:szCs w:val="22"/>
        </w:rPr>
        <w:t>νέους</w:t>
      </w:r>
      <w:r w:rsidRPr="00803703">
        <w:rPr>
          <w:szCs w:val="22"/>
          <w:lang w:val="fr-FR"/>
        </w:rPr>
        <w:t xml:space="preserve"> </w:t>
      </w:r>
      <w:r w:rsidRPr="00803703">
        <w:rPr>
          <w:szCs w:val="22"/>
        </w:rPr>
        <w:t>ἐκ</w:t>
      </w:r>
      <w:r w:rsidRPr="00803703">
        <w:rPr>
          <w:szCs w:val="22"/>
          <w:lang w:val="fr-FR"/>
        </w:rPr>
        <w:t xml:space="preserve"> </w:t>
      </w:r>
      <w:r w:rsidRPr="00803703">
        <w:rPr>
          <w:szCs w:val="22"/>
        </w:rPr>
        <w:t>τῶν</w:t>
      </w:r>
      <w:r w:rsidRPr="00803703">
        <w:rPr>
          <w:szCs w:val="22"/>
          <w:lang w:val="fr-FR"/>
        </w:rPr>
        <w:t xml:space="preserve"> </w:t>
      </w:r>
      <w:r w:rsidRPr="00803703">
        <w:rPr>
          <w:szCs w:val="22"/>
        </w:rPr>
        <w:t>πλησίον</w:t>
      </w:r>
      <w:r w:rsidRPr="00803703">
        <w:rPr>
          <w:szCs w:val="22"/>
          <w:lang w:val="fr-FR"/>
        </w:rPr>
        <w:t xml:space="preserve"> </w:t>
      </w:r>
      <w:r w:rsidRPr="00803703">
        <w:rPr>
          <w:szCs w:val="22"/>
        </w:rPr>
        <w:t>ἀγρῶν</w:t>
      </w:r>
      <w:r w:rsidRPr="00803703">
        <w:rPr>
          <w:szCs w:val="22"/>
          <w:lang w:val="fr-FR"/>
        </w:rPr>
        <w:t xml:space="preserve"> </w:t>
      </w:r>
      <w:r w:rsidRPr="00803703">
        <w:rPr>
          <w:szCs w:val="22"/>
        </w:rPr>
        <w:t>ἐξ</w:t>
      </w:r>
      <w:r w:rsidRPr="00803703">
        <w:rPr>
          <w:szCs w:val="22"/>
          <w:lang w:val="fr-FR"/>
        </w:rPr>
        <w:t xml:space="preserve"> </w:t>
      </w:r>
      <w:r w:rsidRPr="00803703">
        <w:rPr>
          <w:szCs w:val="22"/>
        </w:rPr>
        <w:t>ἄλλων</w:t>
      </w:r>
      <w:r w:rsidRPr="00803703">
        <w:rPr>
          <w:szCs w:val="22"/>
          <w:lang w:val="fr-FR"/>
        </w:rPr>
        <w:t xml:space="preserve"> </w:t>
      </w:r>
      <w:r w:rsidRPr="00803703">
        <w:rPr>
          <w:szCs w:val="22"/>
        </w:rPr>
        <w:t>ποιμνίων</w:t>
      </w:r>
      <w:r w:rsidRPr="00803703">
        <w:rPr>
          <w:szCs w:val="22"/>
          <w:lang w:val="fr-FR"/>
        </w:rPr>
        <w:t xml:space="preserve"> </w:t>
      </w:r>
      <w:r w:rsidRPr="00803703">
        <w:rPr>
          <w:szCs w:val="22"/>
        </w:rPr>
        <w:t>πολλὰ</w:t>
      </w:r>
      <w:r w:rsidRPr="00803703">
        <w:rPr>
          <w:szCs w:val="22"/>
          <w:lang w:val="fr-FR"/>
        </w:rPr>
        <w:t xml:space="preserve"> </w:t>
      </w:r>
      <w:r w:rsidRPr="00803703">
        <w:rPr>
          <w:szCs w:val="22"/>
        </w:rPr>
        <w:t>ἥρπαζε</w:t>
      </w:r>
      <w:r w:rsidRPr="00803703">
        <w:rPr>
          <w:szCs w:val="22"/>
          <w:lang w:val="fr-FR"/>
        </w:rPr>
        <w:t xml:space="preserve">, </w:t>
      </w:r>
      <w:r w:rsidR="002F7BFA" w:rsidRPr="009D4E60">
        <w:rPr>
          <w:b/>
          <w:color w:val="C00000"/>
          <w:szCs w:val="22"/>
          <w:lang w:val="fr-FR"/>
        </w:rPr>
        <w:t>[11</w:t>
      </w:r>
      <w:r w:rsidR="002F7BFA">
        <w:rPr>
          <w:b/>
          <w:color w:val="C00000"/>
          <w:szCs w:val="22"/>
          <w:lang w:val="fr-FR"/>
        </w:rPr>
        <w:t>,2a</w:t>
      </w:r>
      <w:r w:rsidR="002F7BFA" w:rsidRPr="009D4E60">
        <w:rPr>
          <w:b/>
          <w:color w:val="C00000"/>
          <w:szCs w:val="22"/>
          <w:lang w:val="fr-FR"/>
        </w:rPr>
        <w:t>]</w:t>
      </w:r>
      <w:r w:rsidR="002F7BFA" w:rsidRPr="009D4E60">
        <w:rPr>
          <w:rStyle w:val="Appelnotedebasdep"/>
          <w:b/>
          <w:color w:val="C00000"/>
          <w:szCs w:val="22"/>
          <w:lang w:val="fr-FR"/>
        </w:rPr>
        <w:footnoteReference w:id="128"/>
      </w:r>
      <w:r w:rsidR="002F7BFA">
        <w:rPr>
          <w:b/>
          <w:color w:val="C00000"/>
          <w:szCs w:val="22"/>
          <w:lang w:val="fr-FR"/>
        </w:rPr>
        <w:t xml:space="preserve"> </w:t>
      </w:r>
      <w:r w:rsidRPr="00803703">
        <w:rPr>
          <w:szCs w:val="22"/>
        </w:rPr>
        <w:t>πολλῆς</w:t>
      </w:r>
      <w:r w:rsidRPr="00803703">
        <w:rPr>
          <w:szCs w:val="22"/>
          <w:lang w:val="fr-FR"/>
        </w:rPr>
        <w:t xml:space="preserve"> </w:t>
      </w:r>
      <w:r w:rsidRPr="00803703">
        <w:rPr>
          <w:szCs w:val="22"/>
        </w:rPr>
        <w:t>τροφῆς</w:t>
      </w:r>
      <w:r w:rsidRPr="00803703">
        <w:rPr>
          <w:szCs w:val="22"/>
          <w:lang w:val="fr-FR"/>
        </w:rPr>
        <w:t xml:space="preserve"> </w:t>
      </w:r>
      <w:r w:rsidRPr="00803703">
        <w:rPr>
          <w:szCs w:val="22"/>
        </w:rPr>
        <w:t>ἐς</w:t>
      </w:r>
      <w:r w:rsidRPr="00803703">
        <w:rPr>
          <w:szCs w:val="22"/>
          <w:lang w:val="fr-FR"/>
        </w:rPr>
        <w:t xml:space="preserve"> </w:t>
      </w:r>
      <w:r w:rsidRPr="00803703">
        <w:rPr>
          <w:szCs w:val="22"/>
        </w:rPr>
        <w:t>ἀνατροφὴν</w:t>
      </w:r>
      <w:r w:rsidRPr="00803703">
        <w:rPr>
          <w:szCs w:val="22"/>
          <w:lang w:val="fr-FR"/>
        </w:rPr>
        <w:t xml:space="preserve"> </w:t>
      </w:r>
      <w:r w:rsidRPr="00803703">
        <w:rPr>
          <w:szCs w:val="22"/>
        </w:rPr>
        <w:t>τῶν</w:t>
      </w:r>
      <w:r w:rsidRPr="00803703">
        <w:rPr>
          <w:szCs w:val="22"/>
          <w:lang w:val="fr-FR"/>
        </w:rPr>
        <w:t xml:space="preserve"> </w:t>
      </w:r>
      <w:r w:rsidRPr="00803703">
        <w:rPr>
          <w:szCs w:val="22"/>
        </w:rPr>
        <w:t>σκύμνων</w:t>
      </w:r>
      <w:r w:rsidRPr="00803703">
        <w:rPr>
          <w:szCs w:val="22"/>
          <w:lang w:val="fr-FR"/>
        </w:rPr>
        <w:t xml:space="preserve"> </w:t>
      </w:r>
      <w:r w:rsidRPr="00803703">
        <w:rPr>
          <w:szCs w:val="22"/>
        </w:rPr>
        <w:t>δεομένη</w:t>
      </w:r>
      <w:r w:rsidRPr="00803703">
        <w:rPr>
          <w:szCs w:val="22"/>
          <w:lang w:val="fr-FR"/>
        </w:rPr>
        <w:t xml:space="preserve">. </w:t>
      </w:r>
      <w:r w:rsidR="00B60AF5">
        <w:rPr>
          <w:szCs w:val="22"/>
          <w:lang w:val="fr-FR"/>
        </w:rPr>
        <w:t xml:space="preserve">  </w:t>
      </w:r>
      <w:r w:rsidR="00B60AF5" w:rsidRPr="009D4E60">
        <w:rPr>
          <w:b/>
          <w:color w:val="C00000"/>
          <w:szCs w:val="22"/>
          <w:lang w:val="fr-FR"/>
        </w:rPr>
        <w:t>[11</w:t>
      </w:r>
      <w:r w:rsidR="00B60AF5">
        <w:rPr>
          <w:b/>
          <w:color w:val="C00000"/>
          <w:szCs w:val="22"/>
          <w:lang w:val="fr-FR"/>
        </w:rPr>
        <w:t>,3</w:t>
      </w:r>
      <w:r w:rsidR="00B60AF5" w:rsidRPr="009D4E60">
        <w:rPr>
          <w:b/>
          <w:color w:val="C00000"/>
          <w:szCs w:val="22"/>
          <w:lang w:val="fr-FR"/>
        </w:rPr>
        <w:t>]</w:t>
      </w:r>
      <w:r w:rsidR="00B60AF5" w:rsidRPr="009D4E60">
        <w:rPr>
          <w:rStyle w:val="Appelnotedebasdep"/>
          <w:b/>
          <w:color w:val="C00000"/>
          <w:szCs w:val="22"/>
          <w:lang w:val="fr-FR"/>
        </w:rPr>
        <w:footnoteReference w:id="129"/>
      </w:r>
      <w:r w:rsidR="00B60AF5">
        <w:rPr>
          <w:b/>
          <w:color w:val="C00000"/>
          <w:szCs w:val="22"/>
          <w:lang w:val="fr-FR"/>
        </w:rPr>
        <w:t xml:space="preserve"> </w:t>
      </w:r>
      <w:r w:rsidRPr="00803703">
        <w:rPr>
          <w:szCs w:val="22"/>
        </w:rPr>
        <w:t>Συνελθόντες</w:t>
      </w:r>
      <w:r w:rsidRPr="00803703">
        <w:rPr>
          <w:szCs w:val="22"/>
          <w:lang w:val="fr-FR"/>
        </w:rPr>
        <w:t xml:space="preserve"> </w:t>
      </w:r>
      <w:r w:rsidRPr="00803703">
        <w:rPr>
          <w:szCs w:val="22"/>
        </w:rPr>
        <w:t>οὖν</w:t>
      </w:r>
      <w:r w:rsidRPr="00803703">
        <w:rPr>
          <w:szCs w:val="22"/>
          <w:lang w:val="fr-FR"/>
        </w:rPr>
        <w:t xml:space="preserve"> </w:t>
      </w:r>
      <w:r w:rsidRPr="00803703">
        <w:rPr>
          <w:szCs w:val="22"/>
        </w:rPr>
        <w:t>οἱ</w:t>
      </w:r>
      <w:r w:rsidRPr="00803703">
        <w:rPr>
          <w:szCs w:val="22"/>
          <w:lang w:val="fr-FR"/>
        </w:rPr>
        <w:t xml:space="preserve"> </w:t>
      </w:r>
      <w:r w:rsidRPr="00803703">
        <w:rPr>
          <w:szCs w:val="22"/>
        </w:rPr>
        <w:t>κωμῆται</w:t>
      </w:r>
      <w:r w:rsidRPr="00803703">
        <w:rPr>
          <w:szCs w:val="22"/>
          <w:lang w:val="fr-FR"/>
        </w:rPr>
        <w:t xml:space="preserve"> </w:t>
      </w:r>
      <w:r w:rsidRPr="00803703">
        <w:rPr>
          <w:szCs w:val="22"/>
        </w:rPr>
        <w:lastRenderedPageBreak/>
        <w:t>νύκτωρ</w:t>
      </w:r>
      <w:r w:rsidRPr="00803703">
        <w:rPr>
          <w:szCs w:val="22"/>
          <w:lang w:val="fr-FR"/>
        </w:rPr>
        <w:t xml:space="preserve"> </w:t>
      </w:r>
      <w:r w:rsidR="000A21D3" w:rsidRPr="009D4E60">
        <w:rPr>
          <w:b/>
          <w:color w:val="C00000"/>
          <w:szCs w:val="22"/>
          <w:lang w:val="fr-FR"/>
        </w:rPr>
        <w:t>[11</w:t>
      </w:r>
      <w:r w:rsidR="000A21D3">
        <w:rPr>
          <w:b/>
          <w:color w:val="C00000"/>
          <w:szCs w:val="22"/>
          <w:lang w:val="fr-FR"/>
        </w:rPr>
        <w:t>,3</w:t>
      </w:r>
      <w:r w:rsidR="000A21D3" w:rsidRPr="009D4E60">
        <w:rPr>
          <w:b/>
          <w:color w:val="C00000"/>
          <w:szCs w:val="22"/>
          <w:lang w:val="fr-FR"/>
        </w:rPr>
        <w:t>]</w:t>
      </w:r>
      <w:r w:rsidR="000A21D3">
        <w:rPr>
          <w:rStyle w:val="Appelnotedebasdep"/>
          <w:b/>
          <w:color w:val="C00000"/>
          <w:szCs w:val="22"/>
          <w:lang w:val="fr-FR"/>
        </w:rPr>
        <w:footnoteReference w:id="130"/>
      </w:r>
      <w:r w:rsidR="000A21D3">
        <w:rPr>
          <w:b/>
          <w:color w:val="C00000"/>
          <w:szCs w:val="22"/>
          <w:lang w:val="fr-FR"/>
        </w:rPr>
        <w:t xml:space="preserve"> </w:t>
      </w:r>
      <w:r w:rsidRPr="00803703">
        <w:rPr>
          <w:szCs w:val="22"/>
        </w:rPr>
        <w:t>σιροὺς</w:t>
      </w:r>
      <w:r w:rsidRPr="00803703">
        <w:rPr>
          <w:szCs w:val="22"/>
          <w:lang w:val="fr-FR"/>
        </w:rPr>
        <w:t xml:space="preserve"> </w:t>
      </w:r>
      <w:r w:rsidRPr="00803703">
        <w:rPr>
          <w:szCs w:val="22"/>
        </w:rPr>
        <w:t>ὀρύττουσι</w:t>
      </w:r>
      <w:r w:rsidRPr="00803703">
        <w:rPr>
          <w:szCs w:val="22"/>
          <w:lang w:val="fr-FR"/>
        </w:rPr>
        <w:t xml:space="preserve"> </w:t>
      </w:r>
      <w:r w:rsidRPr="00803703">
        <w:rPr>
          <w:szCs w:val="22"/>
        </w:rPr>
        <w:t>τὸ</w:t>
      </w:r>
      <w:r w:rsidRPr="00803703">
        <w:rPr>
          <w:szCs w:val="22"/>
          <w:lang w:val="fr-FR"/>
        </w:rPr>
        <w:t xml:space="preserve"> </w:t>
      </w:r>
      <w:r w:rsidRPr="00803703">
        <w:rPr>
          <w:szCs w:val="22"/>
        </w:rPr>
        <w:t>εὖρος</w:t>
      </w:r>
      <w:r w:rsidRPr="00803703">
        <w:rPr>
          <w:szCs w:val="22"/>
          <w:lang w:val="fr-FR"/>
        </w:rPr>
        <w:t xml:space="preserve"> </w:t>
      </w:r>
      <w:r w:rsidRPr="00803703">
        <w:rPr>
          <w:szCs w:val="22"/>
        </w:rPr>
        <w:t>ὀργυιᾶς</w:t>
      </w:r>
      <w:r w:rsidRPr="00803703">
        <w:rPr>
          <w:szCs w:val="22"/>
          <w:lang w:val="fr-FR"/>
        </w:rPr>
        <w:t xml:space="preserve">, </w:t>
      </w:r>
      <w:r w:rsidRPr="00803703">
        <w:rPr>
          <w:szCs w:val="22"/>
        </w:rPr>
        <w:t>τὸ</w:t>
      </w:r>
      <w:r w:rsidRPr="00803703">
        <w:rPr>
          <w:szCs w:val="22"/>
          <w:lang w:val="fr-FR"/>
        </w:rPr>
        <w:t xml:space="preserve"> </w:t>
      </w:r>
      <w:r w:rsidRPr="00803703">
        <w:rPr>
          <w:szCs w:val="22"/>
        </w:rPr>
        <w:t>βάθος</w:t>
      </w:r>
      <w:r w:rsidRPr="00803703">
        <w:rPr>
          <w:szCs w:val="22"/>
          <w:lang w:val="fr-FR"/>
        </w:rPr>
        <w:t xml:space="preserve"> </w:t>
      </w:r>
      <w:r w:rsidRPr="00803703">
        <w:rPr>
          <w:szCs w:val="22"/>
        </w:rPr>
        <w:t>τεττάρων</w:t>
      </w:r>
      <w:r w:rsidRPr="00803703">
        <w:rPr>
          <w:szCs w:val="22"/>
          <w:lang w:val="fr-FR"/>
        </w:rPr>
        <w:t xml:space="preserve">. </w:t>
      </w:r>
      <w:r w:rsidR="00B60AF5" w:rsidRPr="009D4E60">
        <w:rPr>
          <w:b/>
          <w:color w:val="C00000"/>
          <w:szCs w:val="22"/>
          <w:lang w:val="fr-FR"/>
        </w:rPr>
        <w:t>[11</w:t>
      </w:r>
      <w:r w:rsidR="00B60AF5">
        <w:rPr>
          <w:b/>
          <w:color w:val="C00000"/>
          <w:szCs w:val="22"/>
          <w:lang w:val="fr-FR"/>
        </w:rPr>
        <w:t>,4a</w:t>
      </w:r>
      <w:r w:rsidR="00B60AF5" w:rsidRPr="009D4E60">
        <w:rPr>
          <w:b/>
          <w:color w:val="C00000"/>
          <w:szCs w:val="22"/>
          <w:lang w:val="fr-FR"/>
        </w:rPr>
        <w:t>]</w:t>
      </w:r>
      <w:r w:rsidR="00B60AF5" w:rsidRPr="009D4E60">
        <w:rPr>
          <w:rStyle w:val="Appelnotedebasdep"/>
          <w:b/>
          <w:color w:val="C00000"/>
          <w:szCs w:val="22"/>
          <w:lang w:val="fr-FR"/>
        </w:rPr>
        <w:footnoteReference w:id="131"/>
      </w:r>
      <w:r w:rsidR="00B60AF5">
        <w:rPr>
          <w:b/>
          <w:color w:val="C00000"/>
          <w:szCs w:val="22"/>
          <w:lang w:val="fr-FR"/>
        </w:rPr>
        <w:t xml:space="preserve"> </w:t>
      </w:r>
      <w:r w:rsidRPr="00803703">
        <w:rPr>
          <w:szCs w:val="22"/>
        </w:rPr>
        <w:t>Τὸ</w:t>
      </w:r>
      <w:r w:rsidRPr="00803703">
        <w:rPr>
          <w:szCs w:val="22"/>
          <w:lang w:val="fr-FR"/>
        </w:rPr>
        <w:t xml:space="preserve"> </w:t>
      </w:r>
      <w:r w:rsidRPr="00803703">
        <w:rPr>
          <w:szCs w:val="22"/>
        </w:rPr>
        <w:t>μὲν</w:t>
      </w:r>
      <w:r w:rsidRPr="00803703">
        <w:rPr>
          <w:szCs w:val="22"/>
          <w:lang w:val="fr-FR"/>
        </w:rPr>
        <w:t xml:space="preserve"> </w:t>
      </w:r>
      <w:r w:rsidRPr="00803703">
        <w:rPr>
          <w:szCs w:val="22"/>
        </w:rPr>
        <w:t>δὴ</w:t>
      </w:r>
      <w:r w:rsidRPr="00803703">
        <w:rPr>
          <w:szCs w:val="22"/>
          <w:lang w:val="fr-FR"/>
        </w:rPr>
        <w:t xml:space="preserve"> </w:t>
      </w:r>
      <w:r w:rsidRPr="00803703">
        <w:rPr>
          <w:szCs w:val="22"/>
        </w:rPr>
        <w:t>χῶμα</w:t>
      </w:r>
      <w:r w:rsidRPr="00803703">
        <w:rPr>
          <w:szCs w:val="22"/>
          <w:lang w:val="fr-FR"/>
        </w:rPr>
        <w:t xml:space="preserve"> </w:t>
      </w:r>
      <w:r w:rsidRPr="00803703">
        <w:rPr>
          <w:szCs w:val="22"/>
        </w:rPr>
        <w:t>τὸ</w:t>
      </w:r>
      <w:r w:rsidRPr="00803703">
        <w:rPr>
          <w:szCs w:val="22"/>
          <w:lang w:val="fr-FR"/>
        </w:rPr>
        <w:t xml:space="preserve"> </w:t>
      </w:r>
      <w:r w:rsidRPr="00803703">
        <w:rPr>
          <w:szCs w:val="22"/>
        </w:rPr>
        <w:t>πολὺ</w:t>
      </w:r>
      <w:r w:rsidRPr="00803703">
        <w:rPr>
          <w:szCs w:val="22"/>
          <w:lang w:val="fr-FR"/>
        </w:rPr>
        <w:t xml:space="preserve"> </w:t>
      </w:r>
      <w:r w:rsidRPr="00803703">
        <w:rPr>
          <w:szCs w:val="22"/>
        </w:rPr>
        <w:t>σπείρουσι</w:t>
      </w:r>
      <w:r w:rsidRPr="00803703">
        <w:rPr>
          <w:szCs w:val="22"/>
          <w:lang w:val="fr-FR"/>
        </w:rPr>
        <w:t xml:space="preserve"> </w:t>
      </w:r>
      <w:r w:rsidRPr="00803703">
        <w:rPr>
          <w:szCs w:val="22"/>
        </w:rPr>
        <w:t>κομίσαντες</w:t>
      </w:r>
      <w:r w:rsidRPr="00803703">
        <w:rPr>
          <w:szCs w:val="22"/>
          <w:lang w:val="fr-FR"/>
        </w:rPr>
        <w:t xml:space="preserve"> </w:t>
      </w:r>
      <w:r w:rsidRPr="00803703">
        <w:rPr>
          <w:szCs w:val="22"/>
        </w:rPr>
        <w:t>μακράν</w:t>
      </w:r>
      <w:r w:rsidRPr="00803703">
        <w:rPr>
          <w:szCs w:val="22"/>
          <w:lang w:val="fr-FR"/>
        </w:rPr>
        <w:t xml:space="preserve">, </w:t>
      </w:r>
      <w:r w:rsidR="00F16ECC" w:rsidRPr="009D4E60">
        <w:rPr>
          <w:b/>
          <w:color w:val="C00000"/>
          <w:szCs w:val="22"/>
          <w:lang w:val="fr-FR"/>
        </w:rPr>
        <w:t>[11</w:t>
      </w:r>
      <w:r w:rsidR="00F16ECC">
        <w:rPr>
          <w:b/>
          <w:color w:val="C00000"/>
          <w:szCs w:val="22"/>
          <w:lang w:val="fr-FR"/>
        </w:rPr>
        <w:t>,4b</w:t>
      </w:r>
      <w:r w:rsidR="00F16ECC" w:rsidRPr="009D4E60">
        <w:rPr>
          <w:b/>
          <w:color w:val="C00000"/>
          <w:szCs w:val="22"/>
          <w:lang w:val="fr-FR"/>
        </w:rPr>
        <w:t>]</w:t>
      </w:r>
      <w:r w:rsidR="00F16ECC" w:rsidRPr="009D4E60">
        <w:rPr>
          <w:rStyle w:val="Appelnotedebasdep"/>
          <w:b/>
          <w:color w:val="C00000"/>
          <w:szCs w:val="22"/>
          <w:lang w:val="fr-FR"/>
        </w:rPr>
        <w:footnoteReference w:id="132"/>
      </w:r>
      <w:r w:rsidR="00F16ECC">
        <w:rPr>
          <w:b/>
          <w:color w:val="C00000"/>
          <w:szCs w:val="22"/>
          <w:lang w:val="fr-FR"/>
        </w:rPr>
        <w:t xml:space="preserve"> </w:t>
      </w:r>
      <w:r w:rsidRPr="00803703">
        <w:rPr>
          <w:szCs w:val="22"/>
        </w:rPr>
        <w:t>ξύλα</w:t>
      </w:r>
      <w:r w:rsidRPr="00803703">
        <w:rPr>
          <w:szCs w:val="22"/>
          <w:lang w:val="fr-FR"/>
        </w:rPr>
        <w:t xml:space="preserve"> </w:t>
      </w:r>
      <w:r w:rsidRPr="00803703">
        <w:rPr>
          <w:szCs w:val="22"/>
        </w:rPr>
        <w:t>δὲ</w:t>
      </w:r>
      <w:r w:rsidRPr="00803703">
        <w:rPr>
          <w:szCs w:val="22"/>
          <w:lang w:val="fr-FR"/>
        </w:rPr>
        <w:t xml:space="preserve"> </w:t>
      </w:r>
      <w:r w:rsidRPr="00803703">
        <w:rPr>
          <w:szCs w:val="22"/>
        </w:rPr>
        <w:t>ξηρὰ</w:t>
      </w:r>
      <w:r w:rsidRPr="00803703">
        <w:rPr>
          <w:szCs w:val="22"/>
          <w:lang w:val="fr-FR"/>
        </w:rPr>
        <w:t xml:space="preserve"> </w:t>
      </w:r>
      <w:r w:rsidRPr="00803703">
        <w:rPr>
          <w:szCs w:val="22"/>
        </w:rPr>
        <w:t>μακρὰ</w:t>
      </w:r>
      <w:r w:rsidRPr="00803703">
        <w:rPr>
          <w:szCs w:val="22"/>
          <w:lang w:val="fr-FR"/>
        </w:rPr>
        <w:t xml:space="preserve"> </w:t>
      </w:r>
      <w:r w:rsidRPr="00803703">
        <w:rPr>
          <w:szCs w:val="22"/>
        </w:rPr>
        <w:t>τείναντες</w:t>
      </w:r>
      <w:r w:rsidRPr="00803703">
        <w:rPr>
          <w:szCs w:val="22"/>
          <w:lang w:val="fr-FR"/>
        </w:rPr>
        <w:t xml:space="preserve"> </w:t>
      </w:r>
      <w:r w:rsidRPr="00803703">
        <w:rPr>
          <w:szCs w:val="22"/>
        </w:rPr>
        <w:t>ὑπὲρ</w:t>
      </w:r>
      <w:r w:rsidRPr="00803703">
        <w:rPr>
          <w:szCs w:val="22"/>
          <w:lang w:val="fr-FR"/>
        </w:rPr>
        <w:t xml:space="preserve"> </w:t>
      </w:r>
      <w:r w:rsidRPr="00803703">
        <w:rPr>
          <w:szCs w:val="22"/>
        </w:rPr>
        <w:t>τοῦ</w:t>
      </w:r>
      <w:r w:rsidRPr="00803703">
        <w:rPr>
          <w:szCs w:val="22"/>
          <w:lang w:val="fr-FR"/>
        </w:rPr>
        <w:t xml:space="preserve"> </w:t>
      </w:r>
      <w:r w:rsidRPr="00803703">
        <w:rPr>
          <w:szCs w:val="22"/>
        </w:rPr>
        <w:t>χάσματος</w:t>
      </w:r>
      <w:r w:rsidRPr="00803703">
        <w:rPr>
          <w:szCs w:val="22"/>
          <w:lang w:val="fr-FR"/>
        </w:rPr>
        <w:t xml:space="preserve"> </w:t>
      </w:r>
      <w:r w:rsidRPr="00803703">
        <w:rPr>
          <w:szCs w:val="22"/>
        </w:rPr>
        <w:t>τὸ</w:t>
      </w:r>
      <w:r w:rsidRPr="00803703">
        <w:rPr>
          <w:szCs w:val="22"/>
          <w:lang w:val="fr-FR"/>
        </w:rPr>
        <w:t xml:space="preserve"> </w:t>
      </w:r>
      <w:r w:rsidRPr="00803703">
        <w:rPr>
          <w:szCs w:val="22"/>
        </w:rPr>
        <w:t>περιττὸν</w:t>
      </w:r>
      <w:r w:rsidRPr="00803703">
        <w:rPr>
          <w:szCs w:val="22"/>
          <w:lang w:val="fr-FR"/>
        </w:rPr>
        <w:t xml:space="preserve"> </w:t>
      </w:r>
      <w:r w:rsidRPr="00803703">
        <w:rPr>
          <w:szCs w:val="22"/>
        </w:rPr>
        <w:t>τοῦ</w:t>
      </w:r>
      <w:r w:rsidRPr="00803703">
        <w:rPr>
          <w:szCs w:val="22"/>
          <w:lang w:val="fr-FR"/>
        </w:rPr>
        <w:t xml:space="preserve"> </w:t>
      </w:r>
      <w:r w:rsidRPr="00803703">
        <w:rPr>
          <w:szCs w:val="22"/>
        </w:rPr>
        <w:t>χώματος</w:t>
      </w:r>
      <w:r w:rsidRPr="00803703">
        <w:rPr>
          <w:szCs w:val="22"/>
          <w:lang w:val="fr-FR"/>
        </w:rPr>
        <w:t xml:space="preserve"> </w:t>
      </w:r>
      <w:r w:rsidRPr="00803703">
        <w:rPr>
          <w:szCs w:val="22"/>
        </w:rPr>
        <w:t>κατέπασαν</w:t>
      </w:r>
      <w:r w:rsidRPr="00803703">
        <w:rPr>
          <w:szCs w:val="22"/>
          <w:lang w:val="fr-FR"/>
        </w:rPr>
        <w:t xml:space="preserve">, </w:t>
      </w:r>
      <w:r w:rsidRPr="00803703">
        <w:rPr>
          <w:szCs w:val="22"/>
        </w:rPr>
        <w:t>τῆς</w:t>
      </w:r>
      <w:r w:rsidRPr="00803703">
        <w:rPr>
          <w:szCs w:val="22"/>
          <w:lang w:val="fr-FR"/>
        </w:rPr>
        <w:t xml:space="preserve"> </w:t>
      </w:r>
      <w:r w:rsidRPr="00803703">
        <w:rPr>
          <w:szCs w:val="22"/>
        </w:rPr>
        <w:t>πρότερον</w:t>
      </w:r>
      <w:r w:rsidRPr="00803703">
        <w:rPr>
          <w:szCs w:val="22"/>
          <w:lang w:val="fr-FR"/>
        </w:rPr>
        <w:t xml:space="preserve"> </w:t>
      </w:r>
      <w:r w:rsidRPr="00803703">
        <w:rPr>
          <w:szCs w:val="22"/>
        </w:rPr>
        <w:t>γῆς</w:t>
      </w:r>
      <w:r w:rsidRPr="00803703">
        <w:rPr>
          <w:szCs w:val="22"/>
          <w:lang w:val="fr-FR"/>
        </w:rPr>
        <w:t xml:space="preserve"> </w:t>
      </w:r>
      <w:r w:rsidRPr="00803703">
        <w:rPr>
          <w:szCs w:val="22"/>
        </w:rPr>
        <w:t>εἰκόνα</w:t>
      </w:r>
      <w:r w:rsidRPr="00803703">
        <w:rPr>
          <w:szCs w:val="22"/>
          <w:lang w:val="fr-FR"/>
        </w:rPr>
        <w:t xml:space="preserve">, </w:t>
      </w:r>
      <w:r w:rsidR="00F16ECC" w:rsidRPr="009D4E60">
        <w:rPr>
          <w:b/>
          <w:color w:val="C00000"/>
          <w:szCs w:val="22"/>
          <w:lang w:val="fr-FR"/>
        </w:rPr>
        <w:t>[11</w:t>
      </w:r>
      <w:r w:rsidR="00F16ECC">
        <w:rPr>
          <w:b/>
          <w:color w:val="C00000"/>
          <w:szCs w:val="22"/>
          <w:lang w:val="fr-FR"/>
        </w:rPr>
        <w:t>,4c</w:t>
      </w:r>
      <w:r w:rsidR="00F16ECC" w:rsidRPr="009D4E60">
        <w:rPr>
          <w:b/>
          <w:color w:val="C00000"/>
          <w:szCs w:val="22"/>
          <w:lang w:val="fr-FR"/>
        </w:rPr>
        <w:t>]</w:t>
      </w:r>
      <w:r w:rsidR="00F16ECC" w:rsidRPr="009D4E60">
        <w:rPr>
          <w:rStyle w:val="Appelnotedebasdep"/>
          <w:b/>
          <w:color w:val="C00000"/>
          <w:szCs w:val="22"/>
          <w:lang w:val="fr-FR"/>
        </w:rPr>
        <w:footnoteReference w:id="133"/>
      </w:r>
      <w:r w:rsidR="00F16ECC">
        <w:rPr>
          <w:b/>
          <w:color w:val="C00000"/>
          <w:szCs w:val="22"/>
          <w:lang w:val="fr-FR"/>
        </w:rPr>
        <w:t xml:space="preserve"> </w:t>
      </w:r>
      <w:r w:rsidRPr="00803703">
        <w:rPr>
          <w:szCs w:val="22"/>
        </w:rPr>
        <w:lastRenderedPageBreak/>
        <w:t>ὥστε</w:t>
      </w:r>
      <w:r w:rsidRPr="00803703">
        <w:rPr>
          <w:szCs w:val="22"/>
          <w:lang w:val="fr-FR"/>
        </w:rPr>
        <w:t xml:space="preserve"> </w:t>
      </w:r>
      <w:r w:rsidR="006D259E">
        <w:rPr>
          <w:szCs w:val="22"/>
          <w:lang w:val="fr-FR"/>
        </w:rPr>
        <w:t xml:space="preserve"> [</w:t>
      </w:r>
      <w:r w:rsidR="006D259E" w:rsidRPr="009D4E60">
        <w:rPr>
          <w:b/>
          <w:color w:val="C00000"/>
          <w:szCs w:val="22"/>
          <w:lang w:val="fr-FR"/>
        </w:rPr>
        <w:t>[11</w:t>
      </w:r>
      <w:r w:rsidR="006D259E">
        <w:rPr>
          <w:b/>
          <w:color w:val="C00000"/>
          <w:szCs w:val="22"/>
          <w:lang w:val="fr-FR"/>
        </w:rPr>
        <w:t>,4d</w:t>
      </w:r>
      <w:r w:rsidR="006D259E" w:rsidRPr="009D4E60">
        <w:rPr>
          <w:b/>
          <w:color w:val="C00000"/>
          <w:szCs w:val="22"/>
          <w:lang w:val="fr-FR"/>
        </w:rPr>
        <w:t>]</w:t>
      </w:r>
      <w:r w:rsidR="006D259E" w:rsidRPr="009D4E60">
        <w:rPr>
          <w:rStyle w:val="Appelnotedebasdep"/>
          <w:b/>
          <w:color w:val="C00000"/>
          <w:szCs w:val="22"/>
          <w:lang w:val="fr-FR"/>
        </w:rPr>
        <w:footnoteReference w:id="134"/>
      </w:r>
      <w:r w:rsidR="006D259E">
        <w:rPr>
          <w:b/>
          <w:color w:val="C00000"/>
          <w:szCs w:val="22"/>
          <w:lang w:val="fr-FR"/>
        </w:rPr>
        <w:t xml:space="preserve"> </w:t>
      </w:r>
      <w:r w:rsidRPr="00803703">
        <w:rPr>
          <w:szCs w:val="22"/>
        </w:rPr>
        <w:t>κἂν</w:t>
      </w:r>
      <w:r w:rsidRPr="00803703">
        <w:rPr>
          <w:szCs w:val="22"/>
          <w:lang w:val="fr-FR"/>
        </w:rPr>
        <w:t xml:space="preserve"> </w:t>
      </w:r>
      <w:r w:rsidRPr="00803703">
        <w:rPr>
          <w:szCs w:val="22"/>
        </w:rPr>
        <w:t>λαγὼς</w:t>
      </w:r>
      <w:r w:rsidRPr="00803703">
        <w:rPr>
          <w:szCs w:val="22"/>
          <w:lang w:val="fr-FR"/>
        </w:rPr>
        <w:t xml:space="preserve"> </w:t>
      </w:r>
      <w:r w:rsidRPr="00803703">
        <w:rPr>
          <w:szCs w:val="22"/>
        </w:rPr>
        <w:t>ἐπιδράμῃ</w:t>
      </w:r>
      <w:r w:rsidR="006D259E">
        <w:rPr>
          <w:szCs w:val="22"/>
          <w:lang w:val="fr-FR"/>
        </w:rPr>
        <w:t>]</w:t>
      </w:r>
      <w:r w:rsidRPr="00803703">
        <w:rPr>
          <w:szCs w:val="22"/>
          <w:lang w:val="fr-FR"/>
        </w:rPr>
        <w:t xml:space="preserve">, </w:t>
      </w:r>
      <w:r w:rsidRPr="00803703">
        <w:rPr>
          <w:szCs w:val="22"/>
        </w:rPr>
        <w:t>κατακλᾶν</w:t>
      </w:r>
      <w:r w:rsidRPr="00803703">
        <w:rPr>
          <w:szCs w:val="22"/>
          <w:lang w:val="fr-FR"/>
        </w:rPr>
        <w:t xml:space="preserve"> </w:t>
      </w:r>
      <w:r w:rsidRPr="00803703">
        <w:rPr>
          <w:szCs w:val="22"/>
        </w:rPr>
        <w:t>τὰ</w:t>
      </w:r>
      <w:r w:rsidRPr="00803703">
        <w:rPr>
          <w:szCs w:val="22"/>
          <w:lang w:val="fr-FR"/>
        </w:rPr>
        <w:t xml:space="preserve"> </w:t>
      </w:r>
      <w:r w:rsidRPr="00803703">
        <w:rPr>
          <w:szCs w:val="22"/>
        </w:rPr>
        <w:t>ξύλα</w:t>
      </w:r>
      <w:r w:rsidRPr="00803703">
        <w:rPr>
          <w:szCs w:val="22"/>
          <w:lang w:val="fr-FR"/>
        </w:rPr>
        <w:t xml:space="preserve"> </w:t>
      </w:r>
      <w:r w:rsidRPr="00803703">
        <w:rPr>
          <w:szCs w:val="22"/>
        </w:rPr>
        <w:t>κάρφων</w:t>
      </w:r>
      <w:r w:rsidRPr="00803703">
        <w:rPr>
          <w:szCs w:val="22"/>
          <w:lang w:val="fr-FR"/>
        </w:rPr>
        <w:t xml:space="preserve"> </w:t>
      </w:r>
      <w:r w:rsidRPr="00803703">
        <w:rPr>
          <w:szCs w:val="22"/>
        </w:rPr>
        <w:t>ἀσθενέστερα</w:t>
      </w:r>
      <w:r w:rsidRPr="00803703">
        <w:rPr>
          <w:szCs w:val="22"/>
          <w:lang w:val="fr-FR"/>
        </w:rPr>
        <w:t xml:space="preserve"> </w:t>
      </w:r>
      <w:r w:rsidRPr="00803703">
        <w:rPr>
          <w:szCs w:val="22"/>
        </w:rPr>
        <w:t>ὄντα</w:t>
      </w:r>
      <w:r w:rsidRPr="00803703">
        <w:rPr>
          <w:szCs w:val="22"/>
          <w:lang w:val="fr-FR"/>
        </w:rPr>
        <w:t>,</w:t>
      </w:r>
      <w:r w:rsidR="00B118A1">
        <w:rPr>
          <w:szCs w:val="22"/>
          <w:lang w:val="fr-FR"/>
        </w:rPr>
        <w:t xml:space="preserve"> </w:t>
      </w:r>
      <w:r w:rsidR="00B118A1" w:rsidRPr="009D4E60">
        <w:rPr>
          <w:b/>
          <w:color w:val="C00000"/>
          <w:szCs w:val="22"/>
          <w:lang w:val="fr-FR"/>
        </w:rPr>
        <w:t>[11</w:t>
      </w:r>
      <w:r w:rsidR="00B118A1">
        <w:rPr>
          <w:b/>
          <w:color w:val="C00000"/>
          <w:szCs w:val="22"/>
          <w:lang w:val="fr-FR"/>
        </w:rPr>
        <w:t>,4</w:t>
      </w:r>
      <w:r w:rsidR="006D259E">
        <w:rPr>
          <w:b/>
          <w:color w:val="C00000"/>
          <w:szCs w:val="22"/>
          <w:lang w:val="fr-FR"/>
        </w:rPr>
        <w:t>e</w:t>
      </w:r>
      <w:r w:rsidR="00B118A1" w:rsidRPr="009D4E60">
        <w:rPr>
          <w:b/>
          <w:color w:val="C00000"/>
          <w:szCs w:val="22"/>
          <w:lang w:val="fr-FR"/>
        </w:rPr>
        <w:t>]</w:t>
      </w:r>
      <w:r w:rsidR="00B118A1" w:rsidRPr="009D4E60">
        <w:rPr>
          <w:rStyle w:val="Appelnotedebasdep"/>
          <w:b/>
          <w:color w:val="C00000"/>
          <w:szCs w:val="22"/>
          <w:lang w:val="fr-FR"/>
        </w:rPr>
        <w:footnoteReference w:id="135"/>
      </w:r>
      <w:r w:rsidR="00B118A1">
        <w:rPr>
          <w:b/>
          <w:color w:val="C00000"/>
          <w:szCs w:val="22"/>
          <w:lang w:val="fr-FR"/>
        </w:rPr>
        <w:t xml:space="preserve"> </w:t>
      </w:r>
      <w:r w:rsidRPr="00803703">
        <w:rPr>
          <w:szCs w:val="22"/>
        </w:rPr>
        <w:t>καὶ</w:t>
      </w:r>
      <w:r w:rsidRPr="00803703">
        <w:rPr>
          <w:szCs w:val="22"/>
          <w:lang w:val="fr-FR"/>
        </w:rPr>
        <w:t xml:space="preserve"> </w:t>
      </w:r>
      <w:r w:rsidRPr="00803703">
        <w:rPr>
          <w:szCs w:val="22"/>
        </w:rPr>
        <w:t>τότε</w:t>
      </w:r>
      <w:r w:rsidRPr="00803703">
        <w:rPr>
          <w:szCs w:val="22"/>
          <w:lang w:val="fr-FR"/>
        </w:rPr>
        <w:t xml:space="preserve"> </w:t>
      </w:r>
      <w:r w:rsidRPr="00803703">
        <w:rPr>
          <w:szCs w:val="22"/>
        </w:rPr>
        <w:t>παρέχειν</w:t>
      </w:r>
      <w:r w:rsidRPr="00803703">
        <w:rPr>
          <w:szCs w:val="22"/>
          <w:lang w:val="fr-FR"/>
        </w:rPr>
        <w:t xml:space="preserve"> </w:t>
      </w:r>
      <w:r w:rsidRPr="00803703">
        <w:rPr>
          <w:szCs w:val="22"/>
        </w:rPr>
        <w:t>μαθεῖν</w:t>
      </w:r>
      <w:r w:rsidRPr="00803703">
        <w:rPr>
          <w:szCs w:val="22"/>
          <w:lang w:val="fr-FR"/>
        </w:rPr>
        <w:t xml:space="preserve"> </w:t>
      </w:r>
      <w:r w:rsidRPr="00803703">
        <w:rPr>
          <w:szCs w:val="22"/>
        </w:rPr>
        <w:t>ὅτι</w:t>
      </w:r>
      <w:r w:rsidRPr="00803703">
        <w:rPr>
          <w:szCs w:val="22"/>
          <w:lang w:val="fr-FR"/>
        </w:rPr>
        <w:t xml:space="preserve"> </w:t>
      </w:r>
      <w:r w:rsidRPr="00803703">
        <w:rPr>
          <w:szCs w:val="22"/>
        </w:rPr>
        <w:t>γῆ</w:t>
      </w:r>
      <w:r w:rsidRPr="00803703">
        <w:rPr>
          <w:szCs w:val="22"/>
          <w:lang w:val="fr-FR"/>
        </w:rPr>
        <w:t xml:space="preserve"> </w:t>
      </w:r>
      <w:r w:rsidRPr="00803703">
        <w:rPr>
          <w:szCs w:val="22"/>
        </w:rPr>
        <w:t>οὐκ</w:t>
      </w:r>
      <w:r w:rsidRPr="00803703">
        <w:rPr>
          <w:szCs w:val="22"/>
          <w:lang w:val="fr-FR"/>
        </w:rPr>
        <w:t xml:space="preserve"> </w:t>
      </w:r>
      <w:r w:rsidRPr="00803703">
        <w:rPr>
          <w:szCs w:val="22"/>
        </w:rPr>
        <w:t>ἦν</w:t>
      </w:r>
      <w:r w:rsidRPr="00803703">
        <w:rPr>
          <w:szCs w:val="22"/>
          <w:lang w:val="fr-FR"/>
        </w:rPr>
        <w:t xml:space="preserve">, </w:t>
      </w:r>
      <w:r w:rsidRPr="00803703">
        <w:rPr>
          <w:szCs w:val="22"/>
        </w:rPr>
        <w:t>ἀλλὰ</w:t>
      </w:r>
      <w:r w:rsidRPr="00803703">
        <w:rPr>
          <w:szCs w:val="22"/>
          <w:lang w:val="fr-FR"/>
        </w:rPr>
        <w:t xml:space="preserve"> </w:t>
      </w:r>
      <w:r w:rsidRPr="00803703">
        <w:rPr>
          <w:szCs w:val="22"/>
        </w:rPr>
        <w:t>μεμίμητο</w:t>
      </w:r>
      <w:r w:rsidRPr="00803703">
        <w:rPr>
          <w:szCs w:val="22"/>
          <w:lang w:val="fr-FR"/>
        </w:rPr>
        <w:t xml:space="preserve"> </w:t>
      </w:r>
      <w:r w:rsidRPr="00803703">
        <w:rPr>
          <w:szCs w:val="22"/>
        </w:rPr>
        <w:t>γῆν</w:t>
      </w:r>
      <w:r w:rsidRPr="00803703">
        <w:rPr>
          <w:szCs w:val="22"/>
          <w:lang w:val="fr-FR"/>
        </w:rPr>
        <w:t xml:space="preserve">. </w:t>
      </w:r>
      <w:r w:rsidR="00C93513">
        <w:rPr>
          <w:szCs w:val="22"/>
          <w:lang w:val="fr-FR"/>
        </w:rPr>
        <w:t xml:space="preserve"> </w:t>
      </w:r>
      <w:r w:rsidR="00B60AF5" w:rsidRPr="009D4E60">
        <w:rPr>
          <w:b/>
          <w:color w:val="C00000"/>
          <w:szCs w:val="22"/>
          <w:lang w:val="fr-FR"/>
        </w:rPr>
        <w:t>[11</w:t>
      </w:r>
      <w:r w:rsidR="00B60AF5">
        <w:rPr>
          <w:b/>
          <w:color w:val="C00000"/>
          <w:szCs w:val="22"/>
          <w:lang w:val="fr-FR"/>
        </w:rPr>
        <w:t>,5a</w:t>
      </w:r>
      <w:r w:rsidR="00B60AF5" w:rsidRPr="009D4E60">
        <w:rPr>
          <w:b/>
          <w:color w:val="C00000"/>
          <w:szCs w:val="22"/>
          <w:lang w:val="fr-FR"/>
        </w:rPr>
        <w:t>]</w:t>
      </w:r>
      <w:r w:rsidR="00B60AF5" w:rsidRPr="009D4E60">
        <w:rPr>
          <w:rStyle w:val="Appelnotedebasdep"/>
          <w:b/>
          <w:color w:val="C00000"/>
          <w:szCs w:val="22"/>
          <w:lang w:val="fr-FR"/>
        </w:rPr>
        <w:footnoteReference w:id="136"/>
      </w:r>
      <w:r w:rsidR="00B60AF5">
        <w:rPr>
          <w:b/>
          <w:color w:val="C00000"/>
          <w:szCs w:val="22"/>
          <w:lang w:val="fr-FR"/>
        </w:rPr>
        <w:t xml:space="preserve"> </w:t>
      </w:r>
      <w:r w:rsidRPr="00803703">
        <w:rPr>
          <w:szCs w:val="22"/>
        </w:rPr>
        <w:t>Τοιαῦτα</w:t>
      </w:r>
      <w:r w:rsidRPr="00803703">
        <w:rPr>
          <w:szCs w:val="22"/>
          <w:lang w:val="fr-FR"/>
        </w:rPr>
        <w:t xml:space="preserve"> </w:t>
      </w:r>
      <w:r w:rsidRPr="00803703">
        <w:rPr>
          <w:szCs w:val="22"/>
        </w:rPr>
        <w:t>πολλὰ</w:t>
      </w:r>
      <w:r w:rsidRPr="00803703">
        <w:rPr>
          <w:szCs w:val="22"/>
          <w:lang w:val="fr-FR"/>
        </w:rPr>
        <w:t xml:space="preserve"> </w:t>
      </w:r>
      <w:r w:rsidRPr="00803703">
        <w:rPr>
          <w:szCs w:val="22"/>
        </w:rPr>
        <w:t>ὀρύγματα</w:t>
      </w:r>
      <w:r w:rsidRPr="00803703">
        <w:rPr>
          <w:szCs w:val="22"/>
          <w:lang w:val="fr-FR"/>
        </w:rPr>
        <w:t xml:space="preserve"> </w:t>
      </w:r>
      <w:r w:rsidRPr="00803703">
        <w:rPr>
          <w:szCs w:val="22"/>
        </w:rPr>
        <w:t>κἀν</w:t>
      </w:r>
      <w:r w:rsidRPr="00803703">
        <w:rPr>
          <w:szCs w:val="22"/>
          <w:lang w:val="fr-FR"/>
        </w:rPr>
        <w:t xml:space="preserve"> </w:t>
      </w:r>
      <w:r w:rsidRPr="00803703">
        <w:rPr>
          <w:szCs w:val="22"/>
        </w:rPr>
        <w:t>τοῖς</w:t>
      </w:r>
      <w:r w:rsidRPr="00803703">
        <w:rPr>
          <w:szCs w:val="22"/>
          <w:lang w:val="fr-FR"/>
        </w:rPr>
        <w:t xml:space="preserve"> </w:t>
      </w:r>
      <w:r w:rsidRPr="00803703">
        <w:rPr>
          <w:szCs w:val="22"/>
        </w:rPr>
        <w:t>ὄρεσι</w:t>
      </w:r>
      <w:r w:rsidRPr="00803703">
        <w:rPr>
          <w:szCs w:val="22"/>
          <w:lang w:val="fr-FR"/>
        </w:rPr>
        <w:t xml:space="preserve"> </w:t>
      </w:r>
      <w:r w:rsidRPr="00803703">
        <w:rPr>
          <w:szCs w:val="22"/>
        </w:rPr>
        <w:t>κἀν</w:t>
      </w:r>
      <w:r w:rsidRPr="00803703">
        <w:rPr>
          <w:szCs w:val="22"/>
          <w:lang w:val="fr-FR"/>
        </w:rPr>
        <w:t xml:space="preserve"> </w:t>
      </w:r>
      <w:r w:rsidRPr="00803703">
        <w:rPr>
          <w:szCs w:val="22"/>
        </w:rPr>
        <w:t>τοῖς</w:t>
      </w:r>
      <w:r w:rsidRPr="00803703">
        <w:rPr>
          <w:szCs w:val="22"/>
          <w:lang w:val="fr-FR"/>
        </w:rPr>
        <w:t xml:space="preserve"> </w:t>
      </w:r>
      <w:r w:rsidRPr="00803703">
        <w:rPr>
          <w:szCs w:val="22"/>
        </w:rPr>
        <w:t>πεδίοις</w:t>
      </w:r>
      <w:r w:rsidRPr="00803703">
        <w:rPr>
          <w:szCs w:val="22"/>
          <w:lang w:val="fr-FR"/>
        </w:rPr>
        <w:t xml:space="preserve"> </w:t>
      </w:r>
      <w:r w:rsidRPr="00803703">
        <w:rPr>
          <w:szCs w:val="22"/>
        </w:rPr>
        <w:t>ὀρύξαντες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μὲν</w:t>
      </w:r>
      <w:r w:rsidRPr="00803703">
        <w:rPr>
          <w:szCs w:val="22"/>
          <w:lang w:val="fr-FR"/>
        </w:rPr>
        <w:t xml:space="preserve"> </w:t>
      </w:r>
      <w:r w:rsidRPr="00803703">
        <w:rPr>
          <w:szCs w:val="22"/>
        </w:rPr>
        <w:t>λύκαιναν</w:t>
      </w:r>
      <w:r w:rsidRPr="00803703">
        <w:rPr>
          <w:szCs w:val="22"/>
          <w:lang w:val="fr-FR"/>
        </w:rPr>
        <w:t xml:space="preserve"> </w:t>
      </w:r>
      <w:r w:rsidRPr="00803703">
        <w:rPr>
          <w:szCs w:val="22"/>
        </w:rPr>
        <w:t>οὐκ</w:t>
      </w:r>
      <w:r w:rsidRPr="00803703">
        <w:rPr>
          <w:szCs w:val="22"/>
          <w:lang w:val="fr-FR"/>
        </w:rPr>
        <w:t xml:space="preserve"> </w:t>
      </w:r>
      <w:r w:rsidRPr="00803703">
        <w:rPr>
          <w:szCs w:val="22"/>
        </w:rPr>
        <w:t>εὐτύχησαν</w:t>
      </w:r>
      <w:r w:rsidRPr="00803703">
        <w:rPr>
          <w:szCs w:val="22"/>
          <w:lang w:val="fr-FR"/>
        </w:rPr>
        <w:t xml:space="preserve"> </w:t>
      </w:r>
      <w:r w:rsidRPr="00803703">
        <w:rPr>
          <w:szCs w:val="22"/>
        </w:rPr>
        <w:t>λαβεῖν·</w:t>
      </w:r>
      <w:r w:rsidRPr="00803703">
        <w:rPr>
          <w:szCs w:val="22"/>
          <w:lang w:val="fr-FR"/>
        </w:rPr>
        <w:t xml:space="preserve"> </w:t>
      </w:r>
      <w:r w:rsidR="00B354CE">
        <w:rPr>
          <w:szCs w:val="22"/>
          <w:lang w:val="fr-FR"/>
        </w:rPr>
        <w:t xml:space="preserve"> </w:t>
      </w:r>
      <w:r w:rsidR="00B354CE" w:rsidRPr="009D4E60">
        <w:rPr>
          <w:b/>
          <w:color w:val="C00000"/>
          <w:szCs w:val="22"/>
          <w:lang w:val="fr-FR"/>
        </w:rPr>
        <w:t>[11</w:t>
      </w:r>
      <w:r w:rsidR="00B354CE">
        <w:rPr>
          <w:b/>
          <w:color w:val="C00000"/>
          <w:szCs w:val="22"/>
          <w:lang w:val="fr-FR"/>
        </w:rPr>
        <w:t>,6a</w:t>
      </w:r>
      <w:r w:rsidR="00B354CE" w:rsidRPr="009D4E60">
        <w:rPr>
          <w:b/>
          <w:color w:val="C00000"/>
          <w:szCs w:val="22"/>
          <w:lang w:val="fr-FR"/>
        </w:rPr>
        <w:t>]</w:t>
      </w:r>
      <w:r w:rsidR="00B354CE" w:rsidRPr="009D4E60">
        <w:rPr>
          <w:rStyle w:val="Appelnotedebasdep"/>
          <w:b/>
          <w:color w:val="C00000"/>
          <w:szCs w:val="22"/>
          <w:lang w:val="fr-FR"/>
        </w:rPr>
        <w:footnoteReference w:id="137"/>
      </w:r>
      <w:r w:rsidR="00475B2E">
        <w:rPr>
          <w:b/>
          <w:color w:val="C00000"/>
          <w:szCs w:val="22"/>
          <w:lang w:val="fr-FR"/>
        </w:rPr>
        <w:t xml:space="preserve"> </w:t>
      </w:r>
      <w:r w:rsidRPr="00803703">
        <w:rPr>
          <w:szCs w:val="22"/>
        </w:rPr>
        <w:t>αἰσθάνεται</w:t>
      </w:r>
      <w:r w:rsidRPr="00803703">
        <w:rPr>
          <w:szCs w:val="22"/>
          <w:lang w:val="fr-FR"/>
        </w:rPr>
        <w:t xml:space="preserve"> </w:t>
      </w:r>
      <w:r w:rsidRPr="00803703">
        <w:rPr>
          <w:szCs w:val="22"/>
        </w:rPr>
        <w:t>γὰρ</w:t>
      </w:r>
      <w:r w:rsidRPr="00803703">
        <w:rPr>
          <w:szCs w:val="22"/>
          <w:lang w:val="fr-FR"/>
        </w:rPr>
        <w:t xml:space="preserve"> </w:t>
      </w:r>
      <w:r w:rsidRPr="00803703">
        <w:rPr>
          <w:szCs w:val="22"/>
        </w:rPr>
        <w:t>καὶ</w:t>
      </w:r>
      <w:r w:rsidRPr="00803703">
        <w:rPr>
          <w:szCs w:val="22"/>
          <w:lang w:val="fr-FR"/>
        </w:rPr>
        <w:t xml:space="preserve"> </w:t>
      </w:r>
      <w:r w:rsidRPr="00803703">
        <w:rPr>
          <w:szCs w:val="22"/>
        </w:rPr>
        <w:t>γῆς</w:t>
      </w:r>
      <w:r w:rsidRPr="00803703">
        <w:rPr>
          <w:szCs w:val="22"/>
          <w:lang w:val="fr-FR"/>
        </w:rPr>
        <w:t xml:space="preserve"> </w:t>
      </w:r>
      <w:r w:rsidRPr="00803703">
        <w:rPr>
          <w:szCs w:val="22"/>
        </w:rPr>
        <w:t>σεσοφισμένης·</w:t>
      </w:r>
      <w:r w:rsidRPr="00803703">
        <w:rPr>
          <w:szCs w:val="22"/>
          <w:lang w:val="fr-FR"/>
        </w:rPr>
        <w:t xml:space="preserve"> </w:t>
      </w:r>
      <w:r w:rsidR="00B354CE" w:rsidRPr="009D4E60">
        <w:rPr>
          <w:b/>
          <w:color w:val="C00000"/>
          <w:szCs w:val="22"/>
          <w:lang w:val="fr-FR"/>
        </w:rPr>
        <w:t>[11</w:t>
      </w:r>
      <w:r w:rsidR="00B354CE">
        <w:rPr>
          <w:b/>
          <w:color w:val="C00000"/>
          <w:szCs w:val="22"/>
          <w:lang w:val="fr-FR"/>
        </w:rPr>
        <w:t>,7a</w:t>
      </w:r>
      <w:r w:rsidR="00B354CE" w:rsidRPr="009D4E60">
        <w:rPr>
          <w:b/>
          <w:color w:val="C00000"/>
          <w:szCs w:val="22"/>
          <w:lang w:val="fr-FR"/>
        </w:rPr>
        <w:t>]</w:t>
      </w:r>
      <w:r w:rsidR="00B354CE" w:rsidRPr="009D4E60">
        <w:rPr>
          <w:rStyle w:val="Appelnotedebasdep"/>
          <w:b/>
          <w:color w:val="C00000"/>
          <w:szCs w:val="22"/>
          <w:lang w:val="fr-FR"/>
        </w:rPr>
        <w:footnoteReference w:id="138"/>
      </w:r>
      <w:r w:rsidR="00475B2E">
        <w:rPr>
          <w:b/>
          <w:color w:val="C00000"/>
          <w:szCs w:val="22"/>
          <w:lang w:val="fr-FR"/>
        </w:rPr>
        <w:t xml:space="preserve"> </w:t>
      </w:r>
      <w:r w:rsidRPr="00803703">
        <w:rPr>
          <w:szCs w:val="22"/>
        </w:rPr>
        <w:lastRenderedPageBreak/>
        <w:t>πολλὰς</w:t>
      </w:r>
      <w:r w:rsidRPr="00803703">
        <w:rPr>
          <w:szCs w:val="22"/>
          <w:lang w:val="fr-FR"/>
        </w:rPr>
        <w:t xml:space="preserve"> </w:t>
      </w:r>
      <w:r w:rsidRPr="00803703">
        <w:rPr>
          <w:szCs w:val="22"/>
        </w:rPr>
        <w:t>δὲ</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ποίμνια</w:t>
      </w:r>
      <w:r w:rsidRPr="00803703">
        <w:rPr>
          <w:szCs w:val="22"/>
          <w:lang w:val="fr-FR"/>
        </w:rPr>
        <w:t xml:space="preserve"> </w:t>
      </w:r>
      <w:r w:rsidRPr="00803703">
        <w:rPr>
          <w:szCs w:val="22"/>
        </w:rPr>
        <w:t>διέφθειραν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Δάφνιν</w:t>
      </w:r>
      <w:r w:rsidRPr="00803703">
        <w:rPr>
          <w:szCs w:val="22"/>
          <w:lang w:val="fr-FR"/>
        </w:rPr>
        <w:t xml:space="preserve"> </w:t>
      </w:r>
      <w:r w:rsidRPr="00803703">
        <w:rPr>
          <w:szCs w:val="22"/>
        </w:rPr>
        <w:t>παρ</w:t>
      </w:r>
      <w:r w:rsidRPr="00803703">
        <w:rPr>
          <w:szCs w:val="22"/>
          <w:lang w:val="fr-FR"/>
        </w:rPr>
        <w:t xml:space="preserve">´ </w:t>
      </w:r>
      <w:r w:rsidRPr="00803703">
        <w:rPr>
          <w:szCs w:val="22"/>
        </w:rPr>
        <w:t>ὀλίγον</w:t>
      </w:r>
      <w:r w:rsidRPr="00803703">
        <w:rPr>
          <w:szCs w:val="22"/>
          <w:lang w:val="fr-FR"/>
        </w:rPr>
        <w:t xml:space="preserve"> </w:t>
      </w:r>
      <w:r w:rsidRPr="00803703">
        <w:rPr>
          <w:szCs w:val="22"/>
        </w:rPr>
        <w:t>ὧδε</w:t>
      </w:r>
      <w:r w:rsidRPr="00803703">
        <w:rPr>
          <w:szCs w:val="22"/>
          <w:lang w:val="fr-FR"/>
        </w:rPr>
        <w:t xml:space="preserve">. </w:t>
      </w:r>
    </w:p>
    <w:p w:rsidR="00AD52F1" w:rsidRPr="00803703" w:rsidRDefault="00AD52F1" w:rsidP="00AD52F1">
      <w:pPr>
        <w:pStyle w:val="Grec"/>
        <w:ind w:left="426" w:right="550" w:firstLine="284"/>
        <w:jc w:val="both"/>
        <w:rPr>
          <w:szCs w:val="22"/>
          <w:lang w:val="fr-FR"/>
        </w:rPr>
      </w:pPr>
    </w:p>
    <w:p w:rsidR="00D74F99" w:rsidRDefault="00AD52F1" w:rsidP="00AD52F1">
      <w:pPr>
        <w:spacing w:after="0"/>
        <w:ind w:left="426" w:right="550" w:firstLine="284"/>
        <w:jc w:val="both"/>
      </w:pPr>
      <w:r w:rsidRPr="00B354CE">
        <w:rPr>
          <w:color w:val="C00000"/>
        </w:rPr>
        <w:t>[</w:t>
      </w:r>
      <w:r w:rsidR="00E55FC1">
        <w:rPr>
          <w:color w:val="C00000"/>
        </w:rPr>
        <w:t xml:space="preserve">Livre </w:t>
      </w:r>
      <w:r w:rsidR="00B354CE" w:rsidRPr="00B354CE">
        <w:rPr>
          <w:color w:val="C00000"/>
        </w:rPr>
        <w:t>I</w:t>
      </w:r>
      <w:r w:rsidRPr="00B354CE">
        <w:rPr>
          <w:color w:val="C00000"/>
        </w:rPr>
        <w:t>,</w:t>
      </w:r>
      <w:r w:rsidR="00E55FC1">
        <w:rPr>
          <w:color w:val="C00000"/>
        </w:rPr>
        <w:t xml:space="preserve"> §</w:t>
      </w:r>
      <w:r w:rsidRPr="00B354CE">
        <w:rPr>
          <w:color w:val="C00000"/>
        </w:rPr>
        <w:t>12</w:t>
      </w:r>
      <w:r w:rsidR="00B354CE" w:rsidRPr="00B354CE">
        <w:rPr>
          <w:color w:val="C00000"/>
        </w:rPr>
        <w:t>,</w:t>
      </w:r>
      <w:r w:rsidR="00E55FC1">
        <w:rPr>
          <w:color w:val="C00000"/>
        </w:rPr>
        <w:t xml:space="preserve"> Phrase </w:t>
      </w:r>
      <w:r w:rsidR="00B354CE" w:rsidRPr="00B354CE">
        <w:rPr>
          <w:color w:val="C00000"/>
        </w:rPr>
        <w:t>1a</w:t>
      </w:r>
      <w:r w:rsidRPr="00B354CE">
        <w:rPr>
          <w:color w:val="C00000"/>
        </w:rPr>
        <w:t>]</w:t>
      </w:r>
      <w:r w:rsidR="00B354CE">
        <w:rPr>
          <w:rStyle w:val="Appelnotedebasdep"/>
          <w:color w:val="C00000"/>
        </w:rPr>
        <w:footnoteReference w:id="139"/>
      </w:r>
      <w:r w:rsidRPr="00B354CE">
        <w:t xml:space="preserve"> </w:t>
      </w:r>
      <w:r w:rsidR="00B354CE">
        <w:t xml:space="preserve"> </w:t>
      </w:r>
      <w:r w:rsidRPr="00AD52F1">
        <w:rPr>
          <w:lang w:val="el-GR"/>
        </w:rPr>
        <w:t>Τράγοι</w:t>
      </w:r>
      <w:r w:rsidRPr="00B354CE">
        <w:t xml:space="preserve"> </w:t>
      </w:r>
      <w:r w:rsidR="00F862F5">
        <w:t xml:space="preserve"> </w:t>
      </w:r>
      <w:r w:rsidRPr="00AD52F1">
        <w:rPr>
          <w:lang w:val="el-GR"/>
        </w:rPr>
        <w:t>παροξυνθέντες</w:t>
      </w:r>
      <w:r w:rsidRPr="00B354CE">
        <w:t xml:space="preserve"> </w:t>
      </w:r>
      <w:r w:rsidRPr="00AD52F1">
        <w:rPr>
          <w:lang w:val="el-GR"/>
        </w:rPr>
        <w:t>εἰς</w:t>
      </w:r>
      <w:r w:rsidRPr="00B354CE">
        <w:t xml:space="preserve"> </w:t>
      </w:r>
      <w:r w:rsidRPr="00AD52F1">
        <w:rPr>
          <w:lang w:val="el-GR"/>
        </w:rPr>
        <w:t>μάχην</w:t>
      </w:r>
      <w:r w:rsidRPr="00B354CE">
        <w:t xml:space="preserve"> </w:t>
      </w:r>
      <w:r w:rsidRPr="00AD52F1">
        <w:rPr>
          <w:lang w:val="el-GR"/>
        </w:rPr>
        <w:t>συνέπεσον</w:t>
      </w:r>
      <w:r w:rsidRPr="00B354CE">
        <w:t xml:space="preserve">. </w:t>
      </w:r>
      <w:r w:rsidR="00B354CE" w:rsidRPr="00B354CE">
        <w:rPr>
          <w:color w:val="C00000"/>
        </w:rPr>
        <w:t>[12,</w:t>
      </w:r>
      <w:r w:rsidR="00B354CE">
        <w:rPr>
          <w:color w:val="C00000"/>
        </w:rPr>
        <w:t>2</w:t>
      </w:r>
      <w:r w:rsidR="00B354CE" w:rsidRPr="00B354CE">
        <w:rPr>
          <w:color w:val="C00000"/>
        </w:rPr>
        <w:t>a]</w:t>
      </w:r>
      <w:r w:rsidR="00B354CE">
        <w:rPr>
          <w:rStyle w:val="Appelnotedebasdep"/>
          <w:color w:val="C00000"/>
        </w:rPr>
        <w:footnoteReference w:id="140"/>
      </w:r>
      <w:r w:rsidR="00B354CE">
        <w:rPr>
          <w:color w:val="C00000"/>
        </w:rPr>
        <w:t xml:space="preserve"> </w:t>
      </w:r>
      <w:r w:rsidRPr="00AD52F1">
        <w:rPr>
          <w:lang w:val="el-GR"/>
        </w:rPr>
        <w:t>Τῷ</w:t>
      </w:r>
      <w:r w:rsidRPr="00B354CE">
        <w:t xml:space="preserve"> </w:t>
      </w:r>
      <w:r w:rsidRPr="00AD52F1">
        <w:rPr>
          <w:lang w:val="el-GR"/>
        </w:rPr>
        <w:t>οὖν</w:t>
      </w:r>
      <w:r w:rsidRPr="00B354CE">
        <w:t xml:space="preserve"> </w:t>
      </w:r>
      <w:r w:rsidRPr="00AD52F1">
        <w:rPr>
          <w:lang w:val="el-GR"/>
        </w:rPr>
        <w:t>ἑτέρῳ</w:t>
      </w:r>
      <w:r w:rsidRPr="00B354CE">
        <w:t xml:space="preserve"> </w:t>
      </w:r>
      <w:r w:rsidRPr="00AD52F1">
        <w:rPr>
          <w:lang w:val="el-GR"/>
        </w:rPr>
        <w:t>τὸ</w:t>
      </w:r>
      <w:r w:rsidRPr="00B354CE">
        <w:t xml:space="preserve"> </w:t>
      </w:r>
      <w:r w:rsidRPr="00AD52F1">
        <w:rPr>
          <w:lang w:val="el-GR"/>
        </w:rPr>
        <w:t>ἕτερον</w:t>
      </w:r>
      <w:r w:rsidRPr="00B354CE">
        <w:t xml:space="preserve"> </w:t>
      </w:r>
      <w:r w:rsidRPr="00AD52F1">
        <w:rPr>
          <w:lang w:val="el-GR"/>
        </w:rPr>
        <w:t>κέρας</w:t>
      </w:r>
      <w:r w:rsidRPr="00B354CE">
        <w:t xml:space="preserve"> </w:t>
      </w:r>
      <w:r w:rsidRPr="00AD52F1">
        <w:rPr>
          <w:lang w:val="el-GR"/>
        </w:rPr>
        <w:t>βιαιοτέρας</w:t>
      </w:r>
      <w:r w:rsidRPr="00B354CE">
        <w:t xml:space="preserve"> </w:t>
      </w:r>
      <w:r w:rsidRPr="00AD52F1">
        <w:rPr>
          <w:lang w:val="el-GR"/>
        </w:rPr>
        <w:t>γενομένης</w:t>
      </w:r>
      <w:r w:rsidRPr="00B354CE">
        <w:t xml:space="preserve"> </w:t>
      </w:r>
      <w:r w:rsidRPr="00AD52F1">
        <w:rPr>
          <w:lang w:val="el-GR"/>
        </w:rPr>
        <w:t>ἐμβολῆς</w:t>
      </w:r>
      <w:r w:rsidRPr="00B354CE">
        <w:t xml:space="preserve"> </w:t>
      </w:r>
      <w:r w:rsidRPr="00AD52F1">
        <w:rPr>
          <w:lang w:val="el-GR"/>
        </w:rPr>
        <w:t>θραύεται</w:t>
      </w:r>
      <w:r w:rsidRPr="00B354CE">
        <w:t xml:space="preserve">, </w:t>
      </w:r>
      <w:r w:rsidRPr="00AD52F1">
        <w:rPr>
          <w:lang w:val="el-GR"/>
        </w:rPr>
        <w:t>καὶ</w:t>
      </w:r>
      <w:r w:rsidRPr="00B354CE">
        <w:t xml:space="preserve"> </w:t>
      </w:r>
      <w:r w:rsidRPr="00AD52F1">
        <w:rPr>
          <w:lang w:val="el-GR"/>
        </w:rPr>
        <w:t>ἀλγήσας</w:t>
      </w:r>
      <w:r w:rsidRPr="00B354CE">
        <w:t xml:space="preserve">, </w:t>
      </w:r>
      <w:r w:rsidR="000A62C7" w:rsidRPr="00B354CE">
        <w:rPr>
          <w:color w:val="C00000"/>
        </w:rPr>
        <w:t>[12,</w:t>
      </w:r>
      <w:r w:rsidR="000A62C7">
        <w:rPr>
          <w:color w:val="C00000"/>
        </w:rPr>
        <w:t>2</w:t>
      </w:r>
      <w:r w:rsidR="000A62C7" w:rsidRPr="00B354CE">
        <w:rPr>
          <w:color w:val="C00000"/>
        </w:rPr>
        <w:t>a]</w:t>
      </w:r>
      <w:r w:rsidR="000A62C7">
        <w:rPr>
          <w:rStyle w:val="Appelnotedebasdep"/>
          <w:color w:val="C00000"/>
        </w:rPr>
        <w:footnoteReference w:id="141"/>
      </w:r>
      <w:r w:rsidR="000A62C7">
        <w:rPr>
          <w:color w:val="C00000"/>
        </w:rPr>
        <w:t xml:space="preserve"> </w:t>
      </w:r>
      <w:r w:rsidRPr="00AD52F1">
        <w:rPr>
          <w:lang w:val="el-GR"/>
        </w:rPr>
        <w:t>φριμαξάμενος</w:t>
      </w:r>
      <w:r w:rsidRPr="00B354CE">
        <w:t xml:space="preserve"> </w:t>
      </w:r>
      <w:r w:rsidRPr="00AD52F1">
        <w:rPr>
          <w:lang w:val="el-GR"/>
        </w:rPr>
        <w:t>ἐς</w:t>
      </w:r>
      <w:r w:rsidRPr="00B354CE">
        <w:t xml:space="preserve"> </w:t>
      </w:r>
      <w:r w:rsidRPr="00AD52F1">
        <w:rPr>
          <w:lang w:val="el-GR"/>
        </w:rPr>
        <w:t>φυγὴν</w:t>
      </w:r>
      <w:r w:rsidRPr="00B354CE">
        <w:t xml:space="preserve"> </w:t>
      </w:r>
      <w:r w:rsidRPr="00AD52F1">
        <w:rPr>
          <w:lang w:val="el-GR"/>
        </w:rPr>
        <w:t>ἐτρέπετο·</w:t>
      </w:r>
      <w:r w:rsidRPr="00B354CE">
        <w:t xml:space="preserve"> </w:t>
      </w:r>
      <w:r w:rsidR="009303B5">
        <w:t xml:space="preserve">  </w:t>
      </w:r>
      <w:r w:rsidR="009303B5" w:rsidRPr="00B354CE">
        <w:rPr>
          <w:color w:val="C00000"/>
        </w:rPr>
        <w:t>[12,</w:t>
      </w:r>
      <w:r w:rsidR="009303B5">
        <w:rPr>
          <w:color w:val="C00000"/>
        </w:rPr>
        <w:t>3</w:t>
      </w:r>
      <w:r w:rsidR="009303B5" w:rsidRPr="00B354CE">
        <w:rPr>
          <w:color w:val="C00000"/>
        </w:rPr>
        <w:t>]</w:t>
      </w:r>
      <w:r w:rsidR="009303B5">
        <w:rPr>
          <w:rStyle w:val="Appelnotedebasdep"/>
          <w:color w:val="C00000"/>
        </w:rPr>
        <w:footnoteReference w:id="142"/>
      </w:r>
      <w:r w:rsidR="009303B5">
        <w:rPr>
          <w:color w:val="C00000"/>
        </w:rPr>
        <w:t xml:space="preserve"> </w:t>
      </w:r>
      <w:r w:rsidRPr="00AD52F1">
        <w:rPr>
          <w:lang w:val="el-GR"/>
        </w:rPr>
        <w:t>ὁ</w:t>
      </w:r>
      <w:r w:rsidRPr="00B354CE">
        <w:t xml:space="preserve"> </w:t>
      </w:r>
      <w:r w:rsidRPr="00AD52F1">
        <w:rPr>
          <w:lang w:val="el-GR"/>
        </w:rPr>
        <w:t>δὲ</w:t>
      </w:r>
      <w:r w:rsidRPr="00B354CE">
        <w:t xml:space="preserve"> </w:t>
      </w:r>
      <w:r w:rsidRPr="00AD52F1">
        <w:rPr>
          <w:lang w:val="el-GR"/>
        </w:rPr>
        <w:lastRenderedPageBreak/>
        <w:t>νικῶν</w:t>
      </w:r>
      <w:r w:rsidRPr="00B354CE">
        <w:t xml:space="preserve"> </w:t>
      </w:r>
      <w:r w:rsidRPr="00AD52F1">
        <w:rPr>
          <w:lang w:val="el-GR"/>
        </w:rPr>
        <w:t>κατ</w:t>
      </w:r>
      <w:r w:rsidRPr="00B354CE">
        <w:t xml:space="preserve">´ </w:t>
      </w:r>
      <w:r w:rsidRPr="00AD52F1">
        <w:rPr>
          <w:lang w:val="el-GR"/>
        </w:rPr>
        <w:t>ἴχνος</w:t>
      </w:r>
      <w:r w:rsidRPr="00B354CE">
        <w:t xml:space="preserve"> </w:t>
      </w:r>
      <w:r w:rsidRPr="00AD52F1">
        <w:rPr>
          <w:lang w:val="el-GR"/>
        </w:rPr>
        <w:t>ἑπόμενος</w:t>
      </w:r>
      <w:r w:rsidRPr="00B354CE">
        <w:t xml:space="preserve"> </w:t>
      </w:r>
      <w:r w:rsidRPr="00AD52F1">
        <w:rPr>
          <w:lang w:val="el-GR"/>
        </w:rPr>
        <w:t>ἄπαυστον</w:t>
      </w:r>
      <w:r w:rsidRPr="00B354CE">
        <w:t xml:space="preserve"> </w:t>
      </w:r>
      <w:r w:rsidRPr="00AD52F1">
        <w:rPr>
          <w:lang w:val="el-GR"/>
        </w:rPr>
        <w:t>ἐποίει</w:t>
      </w:r>
      <w:r w:rsidRPr="00B354CE">
        <w:t xml:space="preserve"> </w:t>
      </w:r>
      <w:r w:rsidRPr="00AD52F1">
        <w:rPr>
          <w:lang w:val="el-GR"/>
        </w:rPr>
        <w:t>τὴν</w:t>
      </w:r>
      <w:r w:rsidRPr="00B354CE">
        <w:t xml:space="preserve"> </w:t>
      </w:r>
      <w:r w:rsidRPr="00AD52F1">
        <w:rPr>
          <w:lang w:val="el-GR"/>
        </w:rPr>
        <w:t>φυγήν</w:t>
      </w:r>
      <w:r w:rsidRPr="00B354CE">
        <w:t xml:space="preserve">. </w:t>
      </w:r>
      <w:r w:rsidR="009303B5">
        <w:t xml:space="preserve">  </w:t>
      </w:r>
      <w:r w:rsidR="009303B5" w:rsidRPr="00B354CE">
        <w:rPr>
          <w:color w:val="C00000"/>
        </w:rPr>
        <w:t>[12,</w:t>
      </w:r>
      <w:r w:rsidR="009303B5">
        <w:rPr>
          <w:color w:val="C00000"/>
        </w:rPr>
        <w:t>4</w:t>
      </w:r>
      <w:r w:rsidR="009303B5" w:rsidRPr="00B354CE">
        <w:rPr>
          <w:color w:val="C00000"/>
        </w:rPr>
        <w:t>]</w:t>
      </w:r>
      <w:r w:rsidR="009303B5">
        <w:rPr>
          <w:rStyle w:val="Appelnotedebasdep"/>
          <w:color w:val="C00000"/>
        </w:rPr>
        <w:footnoteReference w:id="143"/>
      </w:r>
      <w:r w:rsidR="009303B5">
        <w:rPr>
          <w:color w:val="C00000"/>
        </w:rPr>
        <w:t xml:space="preserve"> </w:t>
      </w:r>
      <w:r w:rsidRPr="00AD52F1">
        <w:rPr>
          <w:lang w:val="el-GR"/>
        </w:rPr>
        <w:t>Ἀλγεῖ</w:t>
      </w:r>
      <w:r w:rsidRPr="002F7BFA">
        <w:t xml:space="preserve"> </w:t>
      </w:r>
      <w:r w:rsidRPr="00AD52F1">
        <w:rPr>
          <w:lang w:val="el-GR"/>
        </w:rPr>
        <w:t>Δάφνις</w:t>
      </w:r>
      <w:r w:rsidRPr="002F7BFA">
        <w:t xml:space="preserve"> </w:t>
      </w:r>
      <w:r w:rsidRPr="00AD52F1">
        <w:rPr>
          <w:lang w:val="el-GR"/>
        </w:rPr>
        <w:t>περὶ</w:t>
      </w:r>
      <w:r w:rsidRPr="002F7BFA">
        <w:t xml:space="preserve"> </w:t>
      </w:r>
      <w:r w:rsidRPr="00AD52F1">
        <w:rPr>
          <w:lang w:val="el-GR"/>
        </w:rPr>
        <w:t>τῷ</w:t>
      </w:r>
      <w:r w:rsidRPr="002F7BFA">
        <w:t xml:space="preserve"> </w:t>
      </w:r>
      <w:r w:rsidRPr="00AD52F1">
        <w:rPr>
          <w:lang w:val="el-GR"/>
        </w:rPr>
        <w:t>κέρατι</w:t>
      </w:r>
      <w:r w:rsidRPr="002F7BFA">
        <w:t xml:space="preserve"> </w:t>
      </w:r>
      <w:r w:rsidRPr="00AD52F1">
        <w:rPr>
          <w:lang w:val="el-GR"/>
        </w:rPr>
        <w:t>καὶ</w:t>
      </w:r>
      <w:r w:rsidRPr="002F7BFA">
        <w:t xml:space="preserve"> </w:t>
      </w:r>
      <w:r w:rsidRPr="00AD52F1">
        <w:rPr>
          <w:lang w:val="el-GR"/>
        </w:rPr>
        <w:t>τῇ</w:t>
      </w:r>
      <w:r w:rsidRPr="002F7BFA">
        <w:t xml:space="preserve"> </w:t>
      </w:r>
      <w:r w:rsidRPr="00AD52F1">
        <w:rPr>
          <w:lang w:val="el-GR"/>
        </w:rPr>
        <w:t>θρασύτητι</w:t>
      </w:r>
      <w:r w:rsidRPr="002F7BFA">
        <w:t xml:space="preserve"> </w:t>
      </w:r>
      <w:r w:rsidRPr="00AD52F1">
        <w:rPr>
          <w:lang w:val="el-GR"/>
        </w:rPr>
        <w:t>ἀχθεσθεὶς</w:t>
      </w:r>
      <w:r w:rsidRPr="002F7BFA">
        <w:t xml:space="preserve"> {</w:t>
      </w:r>
      <w:r w:rsidRPr="00AD52F1">
        <w:rPr>
          <w:lang w:val="el-GR"/>
        </w:rPr>
        <w:t>ξύλον</w:t>
      </w:r>
      <w:r w:rsidRPr="002F7BFA">
        <w:t xml:space="preserve"> </w:t>
      </w:r>
      <w:r w:rsidRPr="00AD52F1">
        <w:rPr>
          <w:lang w:val="el-GR"/>
        </w:rPr>
        <w:t>καὶ</w:t>
      </w:r>
      <w:r w:rsidRPr="002F7BFA">
        <w:t xml:space="preserve">} </w:t>
      </w:r>
      <w:r w:rsidRPr="00AD52F1">
        <w:rPr>
          <w:lang w:val="el-GR"/>
        </w:rPr>
        <w:t>τὴν</w:t>
      </w:r>
      <w:r w:rsidRPr="002F7BFA">
        <w:t xml:space="preserve"> </w:t>
      </w:r>
      <w:r w:rsidRPr="00AD52F1">
        <w:rPr>
          <w:lang w:val="el-GR"/>
        </w:rPr>
        <w:t>καλαύροπα</w:t>
      </w:r>
      <w:r w:rsidRPr="002F7BFA">
        <w:t xml:space="preserve"> </w:t>
      </w:r>
      <w:r w:rsidRPr="00AD52F1">
        <w:rPr>
          <w:lang w:val="el-GR"/>
        </w:rPr>
        <w:t>λαβὼν</w:t>
      </w:r>
      <w:r w:rsidRPr="002F7BFA">
        <w:t xml:space="preserve"> </w:t>
      </w:r>
      <w:r w:rsidRPr="00AD52F1">
        <w:rPr>
          <w:lang w:val="el-GR"/>
        </w:rPr>
        <w:t>ἐδίωκε</w:t>
      </w:r>
      <w:r w:rsidRPr="002F7BFA">
        <w:t xml:space="preserve"> </w:t>
      </w:r>
      <w:r w:rsidRPr="00AD52F1">
        <w:rPr>
          <w:lang w:val="el-GR"/>
        </w:rPr>
        <w:t>τὸν</w:t>
      </w:r>
      <w:r w:rsidRPr="002F7BFA">
        <w:t xml:space="preserve"> </w:t>
      </w:r>
      <w:r w:rsidRPr="00AD52F1">
        <w:rPr>
          <w:lang w:val="el-GR"/>
        </w:rPr>
        <w:t>διώκοντα</w:t>
      </w:r>
      <w:r w:rsidRPr="002F7BFA">
        <w:t xml:space="preserve">. </w:t>
      </w:r>
      <w:r w:rsidR="00FC60D5">
        <w:t xml:space="preserve"> </w:t>
      </w:r>
      <w:r w:rsidR="00FC60D5" w:rsidRPr="00B354CE">
        <w:rPr>
          <w:color w:val="C00000"/>
        </w:rPr>
        <w:t>[12,</w:t>
      </w:r>
      <w:r w:rsidR="00FC60D5">
        <w:rPr>
          <w:color w:val="C00000"/>
        </w:rPr>
        <w:t>5</w:t>
      </w:r>
      <w:r w:rsidR="003F0D53">
        <w:rPr>
          <w:color w:val="C00000"/>
        </w:rPr>
        <w:t>a</w:t>
      </w:r>
      <w:r w:rsidR="00FC60D5" w:rsidRPr="00B354CE">
        <w:rPr>
          <w:color w:val="C00000"/>
        </w:rPr>
        <w:t>]</w:t>
      </w:r>
      <w:r w:rsidR="00FC60D5">
        <w:rPr>
          <w:rStyle w:val="Appelnotedebasdep"/>
          <w:color w:val="C00000"/>
        </w:rPr>
        <w:footnoteReference w:id="144"/>
      </w:r>
      <w:r w:rsidR="00FC60D5">
        <w:rPr>
          <w:color w:val="C00000"/>
        </w:rPr>
        <w:t xml:space="preserve"> </w:t>
      </w:r>
      <w:r w:rsidRPr="00AD52F1">
        <w:rPr>
          <w:lang w:val="el-GR"/>
        </w:rPr>
        <w:t>Οἷα</w:t>
      </w:r>
      <w:r w:rsidRPr="002F7BFA">
        <w:t xml:space="preserve"> </w:t>
      </w:r>
      <w:r w:rsidRPr="00AD52F1">
        <w:rPr>
          <w:lang w:val="el-GR"/>
        </w:rPr>
        <w:t>δὲ</w:t>
      </w:r>
      <w:r w:rsidRPr="002F7BFA">
        <w:t xml:space="preserve"> </w:t>
      </w:r>
      <w:r w:rsidRPr="00AD52F1">
        <w:rPr>
          <w:lang w:val="el-GR"/>
        </w:rPr>
        <w:t>τοῦ</w:t>
      </w:r>
      <w:r w:rsidRPr="002F7BFA">
        <w:t xml:space="preserve"> </w:t>
      </w:r>
      <w:r w:rsidRPr="00AD52F1">
        <w:rPr>
          <w:lang w:val="el-GR"/>
        </w:rPr>
        <w:t>μὲν</w:t>
      </w:r>
      <w:r w:rsidRPr="002F7BFA">
        <w:t xml:space="preserve"> </w:t>
      </w:r>
      <w:r w:rsidRPr="00AD52F1">
        <w:rPr>
          <w:lang w:val="el-GR"/>
        </w:rPr>
        <w:t>ὑπεκφεύγοντος</w:t>
      </w:r>
      <w:r w:rsidRPr="002F7BFA">
        <w:t xml:space="preserve">, </w:t>
      </w:r>
      <w:r w:rsidRPr="00AD52F1">
        <w:rPr>
          <w:lang w:val="el-GR"/>
        </w:rPr>
        <w:t>τοῦ</w:t>
      </w:r>
      <w:r w:rsidRPr="002F7BFA">
        <w:t xml:space="preserve"> </w:t>
      </w:r>
      <w:r w:rsidRPr="00AD52F1">
        <w:rPr>
          <w:lang w:val="el-GR"/>
        </w:rPr>
        <w:t>δὲ</w:t>
      </w:r>
      <w:r w:rsidRPr="002F7BFA">
        <w:t xml:space="preserve"> </w:t>
      </w:r>
      <w:r w:rsidRPr="00AD52F1">
        <w:rPr>
          <w:lang w:val="el-GR"/>
        </w:rPr>
        <w:t>ὀργῇ</w:t>
      </w:r>
      <w:r w:rsidRPr="002F7BFA">
        <w:t xml:space="preserve"> </w:t>
      </w:r>
      <w:r w:rsidRPr="00AD52F1">
        <w:rPr>
          <w:lang w:val="el-GR"/>
        </w:rPr>
        <w:t>διώκοντος</w:t>
      </w:r>
      <w:r w:rsidRPr="002F7BFA">
        <w:t xml:space="preserve"> </w:t>
      </w:r>
      <w:r w:rsidRPr="00AD52F1">
        <w:rPr>
          <w:lang w:val="el-GR"/>
        </w:rPr>
        <w:t>οὐκ</w:t>
      </w:r>
      <w:r w:rsidRPr="002F7BFA">
        <w:t xml:space="preserve"> </w:t>
      </w:r>
      <w:r w:rsidRPr="00AD52F1">
        <w:rPr>
          <w:lang w:val="el-GR"/>
        </w:rPr>
        <w:t>ἀκριβὴς</w:t>
      </w:r>
      <w:r w:rsidRPr="002F7BFA">
        <w:t xml:space="preserve"> </w:t>
      </w:r>
      <w:r w:rsidRPr="00AD52F1">
        <w:rPr>
          <w:lang w:val="el-GR"/>
        </w:rPr>
        <w:t>τῶν</w:t>
      </w:r>
      <w:r w:rsidRPr="002F7BFA">
        <w:t xml:space="preserve"> </w:t>
      </w:r>
      <w:r w:rsidRPr="00AD52F1">
        <w:rPr>
          <w:lang w:val="el-GR"/>
        </w:rPr>
        <w:t>ἐν</w:t>
      </w:r>
      <w:r w:rsidRPr="002F7BFA">
        <w:t xml:space="preserve"> </w:t>
      </w:r>
      <w:r w:rsidRPr="00AD52F1">
        <w:rPr>
          <w:lang w:val="el-GR"/>
        </w:rPr>
        <w:t>ποσὶν</w:t>
      </w:r>
      <w:r w:rsidRPr="002F7BFA">
        <w:t xml:space="preserve"> </w:t>
      </w:r>
      <w:r w:rsidRPr="00AD52F1">
        <w:rPr>
          <w:lang w:val="el-GR"/>
        </w:rPr>
        <w:t>ἡ</w:t>
      </w:r>
      <w:r w:rsidRPr="002F7BFA">
        <w:t xml:space="preserve"> </w:t>
      </w:r>
      <w:r w:rsidRPr="00AD52F1">
        <w:rPr>
          <w:lang w:val="el-GR"/>
        </w:rPr>
        <w:t>πρόσοψις</w:t>
      </w:r>
      <w:r w:rsidRPr="002F7BFA">
        <w:t xml:space="preserve"> </w:t>
      </w:r>
      <w:r w:rsidRPr="00AD52F1">
        <w:rPr>
          <w:lang w:val="el-GR"/>
        </w:rPr>
        <w:t>ἦν</w:t>
      </w:r>
      <w:r w:rsidRPr="002F7BFA">
        <w:t xml:space="preserve">, </w:t>
      </w:r>
      <w:r w:rsidR="003F0D53" w:rsidRPr="00B354CE">
        <w:rPr>
          <w:color w:val="C00000"/>
        </w:rPr>
        <w:t>[12,</w:t>
      </w:r>
      <w:r w:rsidR="003F0D53">
        <w:rPr>
          <w:color w:val="C00000"/>
        </w:rPr>
        <w:t>5b</w:t>
      </w:r>
      <w:r w:rsidR="003F0D53" w:rsidRPr="00B354CE">
        <w:rPr>
          <w:color w:val="C00000"/>
        </w:rPr>
        <w:t>]</w:t>
      </w:r>
      <w:r w:rsidR="003F0D53">
        <w:rPr>
          <w:rStyle w:val="Appelnotedebasdep"/>
          <w:color w:val="C00000"/>
        </w:rPr>
        <w:footnoteReference w:id="145"/>
      </w:r>
      <w:r w:rsidR="003F0D53">
        <w:rPr>
          <w:color w:val="C00000"/>
        </w:rPr>
        <w:t xml:space="preserve"> </w:t>
      </w:r>
      <w:r w:rsidRPr="00AD52F1">
        <w:rPr>
          <w:lang w:val="el-GR"/>
        </w:rPr>
        <w:t>ἀλλὰ</w:t>
      </w:r>
      <w:r w:rsidRPr="002F7BFA">
        <w:t xml:space="preserve"> </w:t>
      </w:r>
      <w:r w:rsidRPr="00AD52F1">
        <w:rPr>
          <w:lang w:val="el-GR"/>
        </w:rPr>
        <w:t>κατὰ</w:t>
      </w:r>
      <w:r w:rsidRPr="002F7BFA">
        <w:t xml:space="preserve"> </w:t>
      </w:r>
      <w:r w:rsidRPr="00AD52F1">
        <w:rPr>
          <w:lang w:val="el-GR"/>
        </w:rPr>
        <w:t>χάσματος</w:t>
      </w:r>
      <w:r w:rsidRPr="002F7BFA">
        <w:t xml:space="preserve"> </w:t>
      </w:r>
      <w:r w:rsidRPr="00AD52F1">
        <w:rPr>
          <w:lang w:val="el-GR"/>
        </w:rPr>
        <w:t>ἄμφω</w:t>
      </w:r>
      <w:r w:rsidRPr="002F7BFA">
        <w:t xml:space="preserve"> </w:t>
      </w:r>
      <w:r w:rsidRPr="00AD52F1">
        <w:rPr>
          <w:lang w:val="el-GR"/>
        </w:rPr>
        <w:t>πίπτουσιν</w:t>
      </w:r>
      <w:r w:rsidRPr="002F7BFA">
        <w:t xml:space="preserve">, </w:t>
      </w:r>
      <w:r w:rsidRPr="00AD52F1">
        <w:rPr>
          <w:lang w:val="el-GR"/>
        </w:rPr>
        <w:t>ὁ</w:t>
      </w:r>
      <w:r w:rsidRPr="002F7BFA">
        <w:t xml:space="preserve"> </w:t>
      </w:r>
      <w:r w:rsidRPr="00AD52F1">
        <w:rPr>
          <w:lang w:val="el-GR"/>
        </w:rPr>
        <w:t>τράγος</w:t>
      </w:r>
      <w:r w:rsidRPr="002F7BFA">
        <w:t xml:space="preserve"> </w:t>
      </w:r>
      <w:r w:rsidRPr="00AD52F1">
        <w:rPr>
          <w:lang w:val="el-GR"/>
        </w:rPr>
        <w:t>πρότερος</w:t>
      </w:r>
      <w:r w:rsidRPr="002F7BFA">
        <w:t xml:space="preserve">, </w:t>
      </w:r>
      <w:r w:rsidRPr="00AD52F1">
        <w:rPr>
          <w:lang w:val="el-GR"/>
        </w:rPr>
        <w:t>ὁ</w:t>
      </w:r>
      <w:r w:rsidRPr="002F7BFA">
        <w:t xml:space="preserve"> </w:t>
      </w:r>
      <w:r w:rsidRPr="00AD52F1">
        <w:rPr>
          <w:lang w:val="el-GR"/>
        </w:rPr>
        <w:t>Δάφνις</w:t>
      </w:r>
      <w:r w:rsidRPr="002F7BFA">
        <w:t xml:space="preserve"> </w:t>
      </w:r>
      <w:r w:rsidRPr="00AD52F1">
        <w:rPr>
          <w:lang w:val="el-GR"/>
        </w:rPr>
        <w:t>δεύτερος</w:t>
      </w:r>
      <w:r w:rsidRPr="002F7BFA">
        <w:t xml:space="preserve">. </w:t>
      </w:r>
      <w:r w:rsidR="00FC60D5" w:rsidRPr="00B354CE">
        <w:rPr>
          <w:color w:val="C00000"/>
        </w:rPr>
        <w:t>[12,</w:t>
      </w:r>
      <w:r w:rsidR="00FC60D5">
        <w:rPr>
          <w:color w:val="C00000"/>
        </w:rPr>
        <w:t>6</w:t>
      </w:r>
      <w:r w:rsidR="00FC60D5" w:rsidRPr="00B354CE">
        <w:rPr>
          <w:color w:val="C00000"/>
        </w:rPr>
        <w:t>]</w:t>
      </w:r>
      <w:r w:rsidR="00FC60D5">
        <w:rPr>
          <w:rStyle w:val="Appelnotedebasdep"/>
          <w:color w:val="C00000"/>
        </w:rPr>
        <w:footnoteReference w:id="146"/>
      </w:r>
      <w:r w:rsidR="00FC60D5">
        <w:rPr>
          <w:color w:val="C00000"/>
        </w:rPr>
        <w:t xml:space="preserve"> </w:t>
      </w:r>
      <w:r w:rsidRPr="00AD52F1">
        <w:rPr>
          <w:lang w:val="el-GR"/>
        </w:rPr>
        <w:t>Τοῦτο</w:t>
      </w:r>
      <w:r w:rsidRPr="002F7BFA">
        <w:t xml:space="preserve"> </w:t>
      </w:r>
      <w:r w:rsidRPr="00AD52F1">
        <w:rPr>
          <w:lang w:val="el-GR"/>
        </w:rPr>
        <w:t>καὶ</w:t>
      </w:r>
      <w:r w:rsidRPr="002F7BFA">
        <w:t xml:space="preserve"> </w:t>
      </w:r>
      <w:r w:rsidRPr="00AD52F1">
        <w:rPr>
          <w:lang w:val="el-GR"/>
        </w:rPr>
        <w:t>ἔσωσε</w:t>
      </w:r>
      <w:r w:rsidRPr="002F7BFA">
        <w:t xml:space="preserve"> </w:t>
      </w:r>
      <w:r w:rsidRPr="00AD52F1">
        <w:rPr>
          <w:lang w:val="el-GR"/>
        </w:rPr>
        <w:lastRenderedPageBreak/>
        <w:t>Δάφνιν</w:t>
      </w:r>
      <w:r w:rsidRPr="002F7BFA">
        <w:t xml:space="preserve">, </w:t>
      </w:r>
      <w:r w:rsidRPr="00AD52F1">
        <w:rPr>
          <w:lang w:val="el-GR"/>
        </w:rPr>
        <w:t>χρήσασθαι</w:t>
      </w:r>
      <w:r w:rsidRPr="002F7BFA">
        <w:t xml:space="preserve"> </w:t>
      </w:r>
      <w:r w:rsidRPr="00AD52F1">
        <w:rPr>
          <w:lang w:val="el-GR"/>
        </w:rPr>
        <w:t>τῆς</w:t>
      </w:r>
      <w:r w:rsidRPr="002F7BFA">
        <w:t xml:space="preserve"> </w:t>
      </w:r>
      <w:r w:rsidRPr="00AD52F1">
        <w:rPr>
          <w:lang w:val="el-GR"/>
        </w:rPr>
        <w:t>καταφορᾶς</w:t>
      </w:r>
      <w:r w:rsidRPr="002F7BFA">
        <w:t xml:space="preserve"> </w:t>
      </w:r>
      <w:r w:rsidRPr="00AD52F1">
        <w:rPr>
          <w:lang w:val="el-GR"/>
        </w:rPr>
        <w:t>ὀχήματι</w:t>
      </w:r>
      <w:r w:rsidRPr="002F7BFA">
        <w:t xml:space="preserve"> </w:t>
      </w:r>
      <w:r w:rsidRPr="00AD52F1">
        <w:rPr>
          <w:lang w:val="el-GR"/>
        </w:rPr>
        <w:t>τῷ</w:t>
      </w:r>
      <w:r w:rsidRPr="002F7BFA">
        <w:t xml:space="preserve"> </w:t>
      </w:r>
      <w:r w:rsidRPr="00AD52F1">
        <w:rPr>
          <w:lang w:val="el-GR"/>
        </w:rPr>
        <w:t>τράγῳ</w:t>
      </w:r>
      <w:r w:rsidRPr="002F7BFA">
        <w:t xml:space="preserve">. </w:t>
      </w:r>
      <w:r w:rsidR="00FC60D5" w:rsidRPr="00B354CE">
        <w:rPr>
          <w:color w:val="C00000"/>
        </w:rPr>
        <w:t>[12,</w:t>
      </w:r>
      <w:r w:rsidR="00FC60D5">
        <w:rPr>
          <w:color w:val="C00000"/>
        </w:rPr>
        <w:t>7</w:t>
      </w:r>
      <w:r w:rsidR="00FC60D5" w:rsidRPr="00B354CE">
        <w:rPr>
          <w:color w:val="C00000"/>
        </w:rPr>
        <w:t>]</w:t>
      </w:r>
      <w:r w:rsidR="00FC60D5">
        <w:rPr>
          <w:rStyle w:val="Appelnotedebasdep"/>
          <w:color w:val="C00000"/>
        </w:rPr>
        <w:footnoteReference w:id="147"/>
      </w:r>
      <w:r w:rsidR="00FC60D5">
        <w:rPr>
          <w:color w:val="C00000"/>
        </w:rPr>
        <w:t xml:space="preserve"> </w:t>
      </w:r>
      <w:r w:rsidRPr="00AD52F1">
        <w:rPr>
          <w:lang w:val="el-GR"/>
        </w:rPr>
        <w:t>Ὁ</w:t>
      </w:r>
      <w:r w:rsidRPr="002F7BFA">
        <w:t xml:space="preserve"> </w:t>
      </w:r>
      <w:r w:rsidRPr="00AD52F1">
        <w:rPr>
          <w:lang w:val="el-GR"/>
        </w:rPr>
        <w:t>μὲν</w:t>
      </w:r>
      <w:r w:rsidRPr="002F7BFA">
        <w:t xml:space="preserve"> </w:t>
      </w:r>
      <w:r w:rsidRPr="00AD52F1">
        <w:rPr>
          <w:lang w:val="el-GR"/>
        </w:rPr>
        <w:t>δὴ</w:t>
      </w:r>
      <w:r w:rsidRPr="002F7BFA">
        <w:t xml:space="preserve"> </w:t>
      </w:r>
      <w:r w:rsidRPr="00AD52F1">
        <w:rPr>
          <w:lang w:val="el-GR"/>
        </w:rPr>
        <w:t>τὸν</w:t>
      </w:r>
      <w:r w:rsidRPr="002F7BFA">
        <w:t xml:space="preserve"> </w:t>
      </w:r>
      <w:r w:rsidRPr="00AD52F1">
        <w:rPr>
          <w:lang w:val="el-GR"/>
        </w:rPr>
        <w:t>ἀνιμησόμενον</w:t>
      </w:r>
      <w:r w:rsidRPr="002F7BFA">
        <w:t xml:space="preserve">, </w:t>
      </w:r>
      <w:r w:rsidRPr="00AD52F1">
        <w:rPr>
          <w:lang w:val="el-GR"/>
        </w:rPr>
        <w:t>εἴ</w:t>
      </w:r>
      <w:r w:rsidRPr="002F7BFA">
        <w:t xml:space="preserve"> </w:t>
      </w:r>
      <w:r w:rsidRPr="00AD52F1">
        <w:rPr>
          <w:lang w:val="el-GR"/>
        </w:rPr>
        <w:t>τις</w:t>
      </w:r>
      <w:r w:rsidRPr="002F7BFA">
        <w:t xml:space="preserve"> </w:t>
      </w:r>
      <w:r w:rsidRPr="00AD52F1">
        <w:rPr>
          <w:lang w:val="el-GR"/>
        </w:rPr>
        <w:t>ἄρα</w:t>
      </w:r>
      <w:r w:rsidRPr="002F7BFA">
        <w:t xml:space="preserve"> </w:t>
      </w:r>
      <w:r w:rsidRPr="00AD52F1">
        <w:rPr>
          <w:lang w:val="el-GR"/>
        </w:rPr>
        <w:t>γένοιτο</w:t>
      </w:r>
      <w:r w:rsidRPr="002F7BFA">
        <w:t xml:space="preserve">, </w:t>
      </w:r>
      <w:r w:rsidRPr="00AD52F1">
        <w:rPr>
          <w:lang w:val="el-GR"/>
        </w:rPr>
        <w:t>δακρύων</w:t>
      </w:r>
      <w:r w:rsidRPr="002F7BFA">
        <w:t xml:space="preserve"> </w:t>
      </w:r>
      <w:r w:rsidRPr="00AD52F1">
        <w:rPr>
          <w:lang w:val="el-GR"/>
        </w:rPr>
        <w:t>ἀνέμενεν·</w:t>
      </w:r>
      <w:r w:rsidRPr="002F7BFA">
        <w:t xml:space="preserve"> </w:t>
      </w:r>
      <w:r w:rsidR="00376D0C">
        <w:t xml:space="preserve"> </w:t>
      </w:r>
      <w:r w:rsidR="00376D0C" w:rsidRPr="00B354CE">
        <w:rPr>
          <w:color w:val="C00000"/>
        </w:rPr>
        <w:t>[12,</w:t>
      </w:r>
      <w:r w:rsidR="00376D0C">
        <w:rPr>
          <w:color w:val="C00000"/>
        </w:rPr>
        <w:t>8</w:t>
      </w:r>
      <w:r w:rsidR="003F0D53">
        <w:rPr>
          <w:color w:val="C00000"/>
        </w:rPr>
        <w:t>a</w:t>
      </w:r>
      <w:r w:rsidR="00376D0C" w:rsidRPr="00B354CE">
        <w:rPr>
          <w:color w:val="C00000"/>
        </w:rPr>
        <w:t>]</w:t>
      </w:r>
      <w:r w:rsidR="00376D0C">
        <w:rPr>
          <w:rStyle w:val="Appelnotedebasdep"/>
          <w:color w:val="C00000"/>
        </w:rPr>
        <w:footnoteReference w:id="148"/>
      </w:r>
      <w:r w:rsidR="00376D0C">
        <w:rPr>
          <w:color w:val="C00000"/>
        </w:rPr>
        <w:t xml:space="preserve"> </w:t>
      </w:r>
      <w:r w:rsidRPr="00AD52F1">
        <w:rPr>
          <w:lang w:val="el-GR"/>
        </w:rPr>
        <w:t>ἡ</w:t>
      </w:r>
      <w:r w:rsidRPr="002F7BFA">
        <w:t xml:space="preserve"> </w:t>
      </w:r>
      <w:r w:rsidRPr="00AD52F1">
        <w:rPr>
          <w:lang w:val="el-GR"/>
        </w:rPr>
        <w:t>δὲ</w:t>
      </w:r>
      <w:r w:rsidRPr="002F7BFA">
        <w:t xml:space="preserve"> </w:t>
      </w:r>
      <w:r w:rsidRPr="00AD52F1">
        <w:rPr>
          <w:lang w:val="el-GR"/>
        </w:rPr>
        <w:t>Χλόη</w:t>
      </w:r>
      <w:r w:rsidRPr="002F7BFA">
        <w:t xml:space="preserve"> </w:t>
      </w:r>
      <w:r w:rsidRPr="00AD52F1">
        <w:rPr>
          <w:lang w:val="el-GR"/>
        </w:rPr>
        <w:t>θεασαμένη</w:t>
      </w:r>
      <w:r w:rsidRPr="002F7BFA">
        <w:t xml:space="preserve"> </w:t>
      </w:r>
      <w:r w:rsidRPr="00AD52F1">
        <w:rPr>
          <w:lang w:val="el-GR"/>
        </w:rPr>
        <w:t>τὸ</w:t>
      </w:r>
      <w:r w:rsidRPr="002F7BFA">
        <w:t xml:space="preserve"> </w:t>
      </w:r>
      <w:r w:rsidRPr="00AD52F1">
        <w:rPr>
          <w:lang w:val="el-GR"/>
        </w:rPr>
        <w:t>συμβὰν</w:t>
      </w:r>
      <w:r w:rsidRPr="002F7BFA">
        <w:t xml:space="preserve"> </w:t>
      </w:r>
      <w:r w:rsidRPr="00AD52F1">
        <w:rPr>
          <w:lang w:val="el-GR"/>
        </w:rPr>
        <w:t>δρόμῳ</w:t>
      </w:r>
      <w:r w:rsidRPr="002F7BFA">
        <w:t xml:space="preserve"> </w:t>
      </w:r>
      <w:r w:rsidRPr="00AD52F1">
        <w:rPr>
          <w:lang w:val="el-GR"/>
        </w:rPr>
        <w:t>παραγίνεται</w:t>
      </w:r>
      <w:r w:rsidRPr="002F7BFA">
        <w:t xml:space="preserve"> </w:t>
      </w:r>
      <w:r w:rsidRPr="00AD52F1">
        <w:rPr>
          <w:lang w:val="el-GR"/>
        </w:rPr>
        <w:t>πρὸς</w:t>
      </w:r>
      <w:r w:rsidRPr="002F7BFA">
        <w:t xml:space="preserve"> </w:t>
      </w:r>
      <w:r w:rsidRPr="00AD52F1">
        <w:rPr>
          <w:lang w:val="el-GR"/>
        </w:rPr>
        <w:t>τὸν</w:t>
      </w:r>
      <w:r w:rsidRPr="002F7BFA">
        <w:t xml:space="preserve"> </w:t>
      </w:r>
      <w:r w:rsidRPr="00AD52F1">
        <w:rPr>
          <w:lang w:val="el-GR"/>
        </w:rPr>
        <w:t>σιρόν</w:t>
      </w:r>
      <w:r w:rsidRPr="002F7BFA">
        <w:t xml:space="preserve">, </w:t>
      </w:r>
      <w:r w:rsidR="003F0D53">
        <w:t xml:space="preserve"> </w:t>
      </w:r>
      <w:r w:rsidR="003F0D53" w:rsidRPr="00B354CE">
        <w:rPr>
          <w:color w:val="C00000"/>
        </w:rPr>
        <w:t>[12,</w:t>
      </w:r>
      <w:r w:rsidR="003F0D53">
        <w:rPr>
          <w:color w:val="C00000"/>
        </w:rPr>
        <w:t>8b</w:t>
      </w:r>
      <w:r w:rsidR="003F0D53" w:rsidRPr="00B354CE">
        <w:rPr>
          <w:color w:val="C00000"/>
        </w:rPr>
        <w:t>]</w:t>
      </w:r>
      <w:r w:rsidR="003F0D53">
        <w:rPr>
          <w:rStyle w:val="Appelnotedebasdep"/>
          <w:color w:val="C00000"/>
        </w:rPr>
        <w:footnoteReference w:id="149"/>
      </w:r>
      <w:r w:rsidR="003F0D53">
        <w:rPr>
          <w:color w:val="C00000"/>
        </w:rPr>
        <w:t xml:space="preserve"> </w:t>
      </w:r>
      <w:r w:rsidRPr="00AD52F1">
        <w:rPr>
          <w:lang w:val="el-GR"/>
        </w:rPr>
        <w:t>καὶ</w:t>
      </w:r>
      <w:r w:rsidRPr="002F7BFA">
        <w:t xml:space="preserve"> </w:t>
      </w:r>
      <w:r w:rsidRPr="00AD52F1">
        <w:rPr>
          <w:lang w:val="el-GR"/>
        </w:rPr>
        <w:t>μαθοῦσα</w:t>
      </w:r>
      <w:r w:rsidRPr="002F7BFA">
        <w:t xml:space="preserve"> </w:t>
      </w:r>
      <w:r w:rsidRPr="00AD52F1">
        <w:rPr>
          <w:lang w:val="el-GR"/>
        </w:rPr>
        <w:t>ὅτι</w:t>
      </w:r>
      <w:r w:rsidRPr="002F7BFA">
        <w:t xml:space="preserve"> </w:t>
      </w:r>
      <w:r w:rsidRPr="00AD52F1">
        <w:rPr>
          <w:lang w:val="el-GR"/>
        </w:rPr>
        <w:t>ζῇ</w:t>
      </w:r>
      <w:r w:rsidRPr="002F7BFA">
        <w:t xml:space="preserve">, </w:t>
      </w:r>
      <w:r w:rsidR="006E693C">
        <w:t xml:space="preserve"> </w:t>
      </w:r>
      <w:r w:rsidR="006E693C" w:rsidRPr="00B354CE">
        <w:rPr>
          <w:color w:val="C00000"/>
        </w:rPr>
        <w:t>[12,</w:t>
      </w:r>
      <w:r w:rsidR="006E693C">
        <w:rPr>
          <w:color w:val="C00000"/>
        </w:rPr>
        <w:t>8c</w:t>
      </w:r>
      <w:r w:rsidR="006E693C" w:rsidRPr="00B354CE">
        <w:rPr>
          <w:color w:val="C00000"/>
        </w:rPr>
        <w:t>]</w:t>
      </w:r>
      <w:r w:rsidR="006E693C">
        <w:rPr>
          <w:rStyle w:val="Appelnotedebasdep"/>
          <w:color w:val="C00000"/>
        </w:rPr>
        <w:footnoteReference w:id="150"/>
      </w:r>
      <w:r w:rsidR="006E693C">
        <w:rPr>
          <w:color w:val="C00000"/>
        </w:rPr>
        <w:t xml:space="preserve"> </w:t>
      </w:r>
      <w:r w:rsidRPr="00AD52F1">
        <w:rPr>
          <w:lang w:val="el-GR"/>
        </w:rPr>
        <w:t>καλεῖ</w:t>
      </w:r>
      <w:r w:rsidRPr="002F7BFA">
        <w:t xml:space="preserve"> </w:t>
      </w:r>
      <w:r w:rsidRPr="00AD52F1">
        <w:rPr>
          <w:lang w:val="el-GR"/>
        </w:rPr>
        <w:t>τινα</w:t>
      </w:r>
      <w:r w:rsidRPr="002F7BFA">
        <w:t xml:space="preserve"> </w:t>
      </w:r>
      <w:r w:rsidRPr="00AD52F1">
        <w:rPr>
          <w:lang w:val="el-GR"/>
        </w:rPr>
        <w:t>βουκόλον</w:t>
      </w:r>
      <w:r w:rsidRPr="002F7BFA">
        <w:t xml:space="preserve"> </w:t>
      </w:r>
      <w:r w:rsidRPr="00AD52F1">
        <w:rPr>
          <w:lang w:val="el-GR"/>
        </w:rPr>
        <w:t>ἐκ</w:t>
      </w:r>
      <w:r w:rsidRPr="002F7BFA">
        <w:t xml:space="preserve"> </w:t>
      </w:r>
      <w:r w:rsidRPr="00AD52F1">
        <w:rPr>
          <w:lang w:val="el-GR"/>
        </w:rPr>
        <w:t>τῶν</w:t>
      </w:r>
      <w:r w:rsidRPr="002F7BFA">
        <w:t xml:space="preserve"> </w:t>
      </w:r>
      <w:r w:rsidRPr="00AD52F1">
        <w:rPr>
          <w:lang w:val="el-GR"/>
        </w:rPr>
        <w:lastRenderedPageBreak/>
        <w:t>ἀγρῶν</w:t>
      </w:r>
      <w:r w:rsidRPr="002F7BFA">
        <w:t xml:space="preserve"> </w:t>
      </w:r>
      <w:r w:rsidRPr="00AD52F1">
        <w:rPr>
          <w:lang w:val="el-GR"/>
        </w:rPr>
        <w:t>τῶν</w:t>
      </w:r>
      <w:r w:rsidRPr="002F7BFA">
        <w:t xml:space="preserve"> </w:t>
      </w:r>
      <w:r w:rsidRPr="00AD52F1">
        <w:rPr>
          <w:lang w:val="el-GR"/>
        </w:rPr>
        <w:t>πλησίον</w:t>
      </w:r>
      <w:r w:rsidRPr="002F7BFA">
        <w:t xml:space="preserve"> </w:t>
      </w:r>
      <w:r w:rsidRPr="00AD52F1">
        <w:rPr>
          <w:lang w:val="el-GR"/>
        </w:rPr>
        <w:t>εἰς</w:t>
      </w:r>
      <w:r w:rsidRPr="002F7BFA">
        <w:t xml:space="preserve"> </w:t>
      </w:r>
      <w:r w:rsidRPr="00AD52F1">
        <w:rPr>
          <w:lang w:val="el-GR"/>
        </w:rPr>
        <w:t>ἐπικουρίαν</w:t>
      </w:r>
      <w:r w:rsidRPr="002F7BFA">
        <w:t xml:space="preserve">. </w:t>
      </w:r>
      <w:r w:rsidR="00376D0C" w:rsidRPr="00B354CE">
        <w:rPr>
          <w:color w:val="C00000"/>
        </w:rPr>
        <w:t>[12,</w:t>
      </w:r>
      <w:r w:rsidR="000E4954" w:rsidRPr="000E4954">
        <w:rPr>
          <w:color w:val="C00000"/>
        </w:rPr>
        <w:t>9</w:t>
      </w:r>
      <w:r w:rsidR="00376D0C" w:rsidRPr="00B354CE">
        <w:rPr>
          <w:color w:val="C00000"/>
        </w:rPr>
        <w:t>]</w:t>
      </w:r>
      <w:r w:rsidR="00376D0C">
        <w:rPr>
          <w:rStyle w:val="Appelnotedebasdep"/>
          <w:color w:val="C00000"/>
        </w:rPr>
        <w:footnoteReference w:id="151"/>
      </w:r>
      <w:r w:rsidR="00376D0C">
        <w:rPr>
          <w:color w:val="C00000"/>
        </w:rPr>
        <w:t xml:space="preserve"> </w:t>
      </w:r>
      <w:r w:rsidRPr="00AD52F1">
        <w:rPr>
          <w:lang w:val="el-GR"/>
        </w:rPr>
        <w:t>Ὁ</w:t>
      </w:r>
      <w:r w:rsidRPr="002F7BFA">
        <w:t xml:space="preserve"> </w:t>
      </w:r>
      <w:r w:rsidRPr="00AD52F1">
        <w:rPr>
          <w:lang w:val="el-GR"/>
        </w:rPr>
        <w:t>δὲ</w:t>
      </w:r>
      <w:r w:rsidRPr="002F7BFA">
        <w:t xml:space="preserve"> </w:t>
      </w:r>
      <w:r w:rsidRPr="00AD52F1">
        <w:rPr>
          <w:lang w:val="el-GR"/>
        </w:rPr>
        <w:t>ἐλθὼν</w:t>
      </w:r>
      <w:r w:rsidRPr="002F7BFA">
        <w:t xml:space="preserve"> </w:t>
      </w:r>
      <w:r w:rsidRPr="00AD52F1">
        <w:rPr>
          <w:lang w:val="el-GR"/>
        </w:rPr>
        <w:t>σχοῖνον</w:t>
      </w:r>
      <w:r w:rsidRPr="002F7BFA">
        <w:t xml:space="preserve"> </w:t>
      </w:r>
      <w:r w:rsidRPr="00AD52F1">
        <w:rPr>
          <w:lang w:val="el-GR"/>
        </w:rPr>
        <w:t>ἐζήτει</w:t>
      </w:r>
      <w:r w:rsidRPr="002F7BFA">
        <w:t xml:space="preserve"> </w:t>
      </w:r>
      <w:r w:rsidRPr="00AD52F1">
        <w:rPr>
          <w:lang w:val="el-GR"/>
        </w:rPr>
        <w:t>μακράν</w:t>
      </w:r>
      <w:r w:rsidRPr="002F7BFA">
        <w:t xml:space="preserve">, </w:t>
      </w:r>
      <w:r w:rsidRPr="00AD52F1">
        <w:rPr>
          <w:lang w:val="el-GR"/>
        </w:rPr>
        <w:t>ἧς</w:t>
      </w:r>
      <w:r w:rsidRPr="002F7BFA">
        <w:t xml:space="preserve"> </w:t>
      </w:r>
      <w:r w:rsidRPr="00AD52F1">
        <w:rPr>
          <w:lang w:val="el-GR"/>
        </w:rPr>
        <w:t>ἐχόμενος</w:t>
      </w:r>
      <w:r w:rsidRPr="002F7BFA">
        <w:t xml:space="preserve"> </w:t>
      </w:r>
      <w:r w:rsidRPr="00AD52F1">
        <w:rPr>
          <w:lang w:val="el-GR"/>
        </w:rPr>
        <w:t>ἀνιμώμενος</w:t>
      </w:r>
      <w:r w:rsidRPr="002F7BFA">
        <w:t xml:space="preserve"> </w:t>
      </w:r>
      <w:r w:rsidRPr="00AD52F1">
        <w:rPr>
          <w:lang w:val="el-GR"/>
        </w:rPr>
        <w:t>ἐκβήσεται</w:t>
      </w:r>
      <w:r w:rsidRPr="002F7BFA">
        <w:t xml:space="preserve">. </w:t>
      </w:r>
      <w:r w:rsidR="00111DA1">
        <w:t xml:space="preserve"> </w:t>
      </w:r>
      <w:r w:rsidR="00111DA1" w:rsidRPr="00B354CE">
        <w:rPr>
          <w:color w:val="C00000"/>
        </w:rPr>
        <w:t>[12,</w:t>
      </w:r>
      <w:r w:rsidR="000E4954" w:rsidRPr="000E4954">
        <w:rPr>
          <w:color w:val="C00000"/>
        </w:rPr>
        <w:t>10</w:t>
      </w:r>
      <w:r w:rsidR="00111DA1" w:rsidRPr="00B354CE">
        <w:rPr>
          <w:color w:val="C00000"/>
        </w:rPr>
        <w:t>]</w:t>
      </w:r>
      <w:r w:rsidR="00111DA1">
        <w:rPr>
          <w:rStyle w:val="Appelnotedebasdep"/>
          <w:color w:val="C00000"/>
        </w:rPr>
        <w:footnoteReference w:id="152"/>
      </w:r>
      <w:r w:rsidR="00111DA1">
        <w:rPr>
          <w:color w:val="C00000"/>
        </w:rPr>
        <w:t xml:space="preserve"> </w:t>
      </w:r>
      <w:r w:rsidRPr="00AD52F1">
        <w:rPr>
          <w:lang w:val="el-GR"/>
        </w:rPr>
        <w:t>Καὶ</w:t>
      </w:r>
      <w:r w:rsidRPr="002F7BFA">
        <w:t xml:space="preserve"> </w:t>
      </w:r>
      <w:r w:rsidRPr="00AD52F1">
        <w:rPr>
          <w:lang w:val="el-GR"/>
        </w:rPr>
        <w:t>σχοῖνος</w:t>
      </w:r>
      <w:r w:rsidRPr="002F7BFA">
        <w:t xml:space="preserve"> </w:t>
      </w:r>
      <w:r w:rsidRPr="00AD52F1">
        <w:rPr>
          <w:lang w:val="el-GR"/>
        </w:rPr>
        <w:t>μὲν</w:t>
      </w:r>
      <w:r w:rsidRPr="002F7BFA">
        <w:t xml:space="preserve"> </w:t>
      </w:r>
      <w:r w:rsidRPr="00AD52F1">
        <w:rPr>
          <w:lang w:val="el-GR"/>
        </w:rPr>
        <w:t>οὐκ</w:t>
      </w:r>
      <w:r w:rsidRPr="002F7BFA">
        <w:t xml:space="preserve"> </w:t>
      </w:r>
      <w:r w:rsidRPr="00AD52F1">
        <w:rPr>
          <w:lang w:val="el-GR"/>
        </w:rPr>
        <w:t>ἦν</w:t>
      </w:r>
      <w:r w:rsidRPr="002F7BFA">
        <w:t xml:space="preserve">, </w:t>
      </w:r>
      <w:r w:rsidRPr="00AD52F1">
        <w:rPr>
          <w:lang w:val="el-GR"/>
        </w:rPr>
        <w:t>ἡ</w:t>
      </w:r>
      <w:r w:rsidRPr="002F7BFA">
        <w:t xml:space="preserve"> </w:t>
      </w:r>
      <w:r w:rsidRPr="00AD52F1">
        <w:rPr>
          <w:lang w:val="el-GR"/>
        </w:rPr>
        <w:t>δὲ</w:t>
      </w:r>
      <w:r w:rsidRPr="002F7BFA">
        <w:t xml:space="preserve"> </w:t>
      </w:r>
      <w:r w:rsidRPr="00AD52F1">
        <w:rPr>
          <w:lang w:val="el-GR"/>
        </w:rPr>
        <w:t>Χλόη</w:t>
      </w:r>
      <w:r w:rsidRPr="002F7BFA">
        <w:t xml:space="preserve"> </w:t>
      </w:r>
      <w:r w:rsidRPr="00AD52F1">
        <w:rPr>
          <w:lang w:val="el-GR"/>
        </w:rPr>
        <w:t>λυσαμένη</w:t>
      </w:r>
      <w:r w:rsidRPr="002F7BFA">
        <w:t xml:space="preserve"> </w:t>
      </w:r>
      <w:r w:rsidRPr="00AD52F1">
        <w:rPr>
          <w:lang w:val="el-GR"/>
        </w:rPr>
        <w:t>ταινίαν</w:t>
      </w:r>
      <w:r w:rsidRPr="002F7BFA">
        <w:t xml:space="preserve"> </w:t>
      </w:r>
      <w:r w:rsidRPr="00AD52F1">
        <w:rPr>
          <w:lang w:val="el-GR"/>
        </w:rPr>
        <w:t>δίδωσι</w:t>
      </w:r>
      <w:r w:rsidRPr="002F7BFA">
        <w:t xml:space="preserve"> </w:t>
      </w:r>
      <w:r w:rsidRPr="00AD52F1">
        <w:rPr>
          <w:lang w:val="el-GR"/>
        </w:rPr>
        <w:t>καθεῖναι</w:t>
      </w:r>
      <w:r w:rsidRPr="002F7BFA">
        <w:t xml:space="preserve"> </w:t>
      </w:r>
      <w:r w:rsidRPr="00AD52F1">
        <w:rPr>
          <w:lang w:val="el-GR"/>
        </w:rPr>
        <w:t>τῷ</w:t>
      </w:r>
      <w:r w:rsidRPr="002F7BFA">
        <w:t xml:space="preserve"> </w:t>
      </w:r>
      <w:r w:rsidRPr="00AD52F1">
        <w:rPr>
          <w:lang w:val="el-GR"/>
        </w:rPr>
        <w:t>βουκόλῳ</w:t>
      </w:r>
      <w:r w:rsidRPr="002F7BFA">
        <w:t xml:space="preserve"> </w:t>
      </w:r>
      <w:r w:rsidRPr="00AD52F1">
        <w:rPr>
          <w:lang w:val="el-GR"/>
        </w:rPr>
        <w:t>·</w:t>
      </w:r>
      <w:r w:rsidRPr="002F7BFA">
        <w:t xml:space="preserve"> </w:t>
      </w:r>
      <w:r w:rsidR="00111DA1" w:rsidRPr="00B354CE">
        <w:rPr>
          <w:color w:val="C00000"/>
        </w:rPr>
        <w:t>[12,</w:t>
      </w:r>
      <w:r w:rsidR="00111DA1">
        <w:rPr>
          <w:color w:val="C00000"/>
        </w:rPr>
        <w:t>1</w:t>
      </w:r>
      <w:r w:rsidR="000E4954" w:rsidRPr="000E4954">
        <w:rPr>
          <w:color w:val="C00000"/>
        </w:rPr>
        <w:t>1</w:t>
      </w:r>
      <w:r w:rsidR="000E4954">
        <w:rPr>
          <w:color w:val="C00000"/>
        </w:rPr>
        <w:t>a</w:t>
      </w:r>
      <w:r w:rsidR="00111DA1" w:rsidRPr="00B354CE">
        <w:rPr>
          <w:color w:val="C00000"/>
        </w:rPr>
        <w:t>]</w:t>
      </w:r>
      <w:r w:rsidR="00111DA1">
        <w:rPr>
          <w:rStyle w:val="Appelnotedebasdep"/>
          <w:color w:val="C00000"/>
        </w:rPr>
        <w:footnoteReference w:id="153"/>
      </w:r>
      <w:r w:rsidR="00111DA1">
        <w:rPr>
          <w:color w:val="C00000"/>
        </w:rPr>
        <w:t xml:space="preserve"> </w:t>
      </w:r>
      <w:r w:rsidRPr="00AD52F1">
        <w:rPr>
          <w:lang w:val="el-GR"/>
        </w:rPr>
        <w:t>καὶ</w:t>
      </w:r>
      <w:r w:rsidRPr="002F7BFA">
        <w:t xml:space="preserve"> </w:t>
      </w:r>
      <w:r w:rsidRPr="00AD52F1">
        <w:rPr>
          <w:lang w:val="el-GR"/>
        </w:rPr>
        <w:t>οὕτως</w:t>
      </w:r>
      <w:r w:rsidRPr="002F7BFA">
        <w:t xml:space="preserve"> </w:t>
      </w:r>
      <w:r w:rsidRPr="00AD52F1">
        <w:rPr>
          <w:lang w:val="el-GR"/>
        </w:rPr>
        <w:t>οἱ</w:t>
      </w:r>
      <w:r w:rsidRPr="002F7BFA">
        <w:t xml:space="preserve"> </w:t>
      </w:r>
      <w:r w:rsidRPr="00AD52F1">
        <w:rPr>
          <w:lang w:val="el-GR"/>
        </w:rPr>
        <w:t>μὲν</w:t>
      </w:r>
      <w:r w:rsidRPr="002F7BFA">
        <w:t xml:space="preserve"> </w:t>
      </w:r>
      <w:r w:rsidRPr="00AD52F1">
        <w:rPr>
          <w:lang w:val="el-GR"/>
        </w:rPr>
        <w:t>ἐπὶ</w:t>
      </w:r>
      <w:r w:rsidRPr="002F7BFA">
        <w:t xml:space="preserve"> </w:t>
      </w:r>
      <w:r w:rsidRPr="00AD52F1">
        <w:rPr>
          <w:lang w:val="el-GR"/>
        </w:rPr>
        <w:t>τοῦ</w:t>
      </w:r>
      <w:r w:rsidRPr="002F7BFA">
        <w:t xml:space="preserve"> </w:t>
      </w:r>
      <w:r w:rsidRPr="00AD52F1">
        <w:rPr>
          <w:lang w:val="el-GR"/>
        </w:rPr>
        <w:t>χείλους</w:t>
      </w:r>
      <w:r w:rsidRPr="002F7BFA">
        <w:t xml:space="preserve"> </w:t>
      </w:r>
      <w:r w:rsidRPr="00AD52F1">
        <w:rPr>
          <w:lang w:val="el-GR"/>
        </w:rPr>
        <w:t>ἑστῶτες</w:t>
      </w:r>
      <w:r w:rsidRPr="002F7BFA">
        <w:t xml:space="preserve"> </w:t>
      </w:r>
      <w:r w:rsidRPr="00AD52F1">
        <w:rPr>
          <w:lang w:val="el-GR"/>
        </w:rPr>
        <w:t>εἷλκον</w:t>
      </w:r>
      <w:r w:rsidRPr="002F7BFA">
        <w:t xml:space="preserve">, </w:t>
      </w:r>
      <w:r w:rsidR="000E4954" w:rsidRPr="00B354CE">
        <w:rPr>
          <w:color w:val="C00000"/>
        </w:rPr>
        <w:t>[12,</w:t>
      </w:r>
      <w:r w:rsidR="000E4954">
        <w:rPr>
          <w:color w:val="C00000"/>
        </w:rPr>
        <w:t>1</w:t>
      </w:r>
      <w:r w:rsidR="000E4954" w:rsidRPr="000E4954">
        <w:rPr>
          <w:color w:val="C00000"/>
        </w:rPr>
        <w:t>1</w:t>
      </w:r>
      <w:r w:rsidR="000E4954">
        <w:rPr>
          <w:color w:val="C00000"/>
        </w:rPr>
        <w:t>b</w:t>
      </w:r>
      <w:r w:rsidR="000E4954" w:rsidRPr="00B354CE">
        <w:rPr>
          <w:color w:val="C00000"/>
        </w:rPr>
        <w:t>]</w:t>
      </w:r>
      <w:r w:rsidR="000E4954">
        <w:rPr>
          <w:rStyle w:val="Appelnotedebasdep"/>
          <w:color w:val="C00000"/>
        </w:rPr>
        <w:footnoteReference w:id="154"/>
      </w:r>
      <w:r w:rsidR="000E4954">
        <w:rPr>
          <w:color w:val="C00000"/>
        </w:rPr>
        <w:t xml:space="preserve"> </w:t>
      </w:r>
      <w:r w:rsidRPr="00AD52F1">
        <w:rPr>
          <w:lang w:val="el-GR"/>
        </w:rPr>
        <w:t>ὁ</w:t>
      </w:r>
      <w:r w:rsidRPr="002F7BFA">
        <w:t xml:space="preserve"> </w:t>
      </w:r>
      <w:r w:rsidRPr="00AD52F1">
        <w:rPr>
          <w:lang w:val="el-GR"/>
        </w:rPr>
        <w:t>δὲ</w:t>
      </w:r>
      <w:r w:rsidRPr="002F7BFA">
        <w:t xml:space="preserve"> </w:t>
      </w:r>
      <w:r w:rsidRPr="00AD52F1">
        <w:rPr>
          <w:lang w:val="el-GR"/>
        </w:rPr>
        <w:t>ἀνέβη</w:t>
      </w:r>
      <w:r w:rsidRPr="002F7BFA">
        <w:t xml:space="preserve"> </w:t>
      </w:r>
      <w:r w:rsidRPr="00AD52F1">
        <w:rPr>
          <w:lang w:val="el-GR"/>
        </w:rPr>
        <w:t>ταῖς</w:t>
      </w:r>
      <w:r w:rsidRPr="002F7BFA">
        <w:t xml:space="preserve"> </w:t>
      </w:r>
      <w:r w:rsidRPr="00AD52F1">
        <w:rPr>
          <w:lang w:val="el-GR"/>
        </w:rPr>
        <w:t>τῆς</w:t>
      </w:r>
      <w:r w:rsidRPr="002F7BFA">
        <w:t xml:space="preserve"> </w:t>
      </w:r>
      <w:r w:rsidRPr="00AD52F1">
        <w:rPr>
          <w:lang w:val="el-GR"/>
        </w:rPr>
        <w:t>ταινίας</w:t>
      </w:r>
      <w:r w:rsidRPr="002F7BFA">
        <w:t xml:space="preserve"> </w:t>
      </w:r>
      <w:r w:rsidRPr="00AD52F1">
        <w:rPr>
          <w:lang w:val="el-GR"/>
        </w:rPr>
        <w:t>ὁλκαῖς</w:t>
      </w:r>
      <w:r w:rsidRPr="002F7BFA">
        <w:t xml:space="preserve"> </w:t>
      </w:r>
      <w:r w:rsidRPr="00AD52F1">
        <w:rPr>
          <w:lang w:val="el-GR"/>
        </w:rPr>
        <w:t>ταῖς</w:t>
      </w:r>
      <w:r w:rsidRPr="002F7BFA">
        <w:t xml:space="preserve"> </w:t>
      </w:r>
      <w:r w:rsidRPr="00AD52F1">
        <w:rPr>
          <w:lang w:val="el-GR"/>
        </w:rPr>
        <w:t>χερσὶν</w:t>
      </w:r>
      <w:r w:rsidRPr="002F7BFA">
        <w:t xml:space="preserve"> </w:t>
      </w:r>
      <w:r w:rsidRPr="00AD52F1">
        <w:rPr>
          <w:lang w:val="el-GR"/>
        </w:rPr>
        <w:t>ἀκολουθῶν</w:t>
      </w:r>
      <w:r w:rsidRPr="002F7BFA">
        <w:t xml:space="preserve">. </w:t>
      </w:r>
      <w:r w:rsidR="00111DA1" w:rsidRPr="00B354CE">
        <w:rPr>
          <w:color w:val="C00000"/>
        </w:rPr>
        <w:lastRenderedPageBreak/>
        <w:t>[12,</w:t>
      </w:r>
      <w:r w:rsidR="00111DA1">
        <w:rPr>
          <w:color w:val="C00000"/>
        </w:rPr>
        <w:t>1</w:t>
      </w:r>
      <w:r w:rsidR="000E4954">
        <w:rPr>
          <w:color w:val="C00000"/>
        </w:rPr>
        <w:t>2</w:t>
      </w:r>
      <w:r w:rsidR="00111DA1" w:rsidRPr="00B354CE">
        <w:rPr>
          <w:color w:val="C00000"/>
        </w:rPr>
        <w:t>]</w:t>
      </w:r>
      <w:r w:rsidR="00111DA1">
        <w:rPr>
          <w:rStyle w:val="Appelnotedebasdep"/>
          <w:color w:val="C00000"/>
        </w:rPr>
        <w:footnoteReference w:id="155"/>
      </w:r>
      <w:r w:rsidR="00111DA1">
        <w:rPr>
          <w:color w:val="C00000"/>
        </w:rPr>
        <w:t xml:space="preserve"> </w:t>
      </w:r>
      <w:r w:rsidRPr="00AD52F1">
        <w:rPr>
          <w:lang w:val="el-GR"/>
        </w:rPr>
        <w:t>Ἀνιμήσαντο</w:t>
      </w:r>
      <w:r w:rsidRPr="002F7BFA">
        <w:t xml:space="preserve"> </w:t>
      </w:r>
      <w:r w:rsidRPr="00AD52F1">
        <w:rPr>
          <w:lang w:val="el-GR"/>
        </w:rPr>
        <w:t>δὲ</w:t>
      </w:r>
      <w:r w:rsidRPr="002F7BFA">
        <w:t xml:space="preserve"> </w:t>
      </w:r>
      <w:r w:rsidRPr="00AD52F1">
        <w:rPr>
          <w:lang w:val="el-GR"/>
        </w:rPr>
        <w:t>καὶ</w:t>
      </w:r>
      <w:r w:rsidRPr="002F7BFA">
        <w:t xml:space="preserve"> </w:t>
      </w:r>
      <w:r w:rsidRPr="00AD52F1">
        <w:rPr>
          <w:lang w:val="el-GR"/>
        </w:rPr>
        <w:t>τὸν</w:t>
      </w:r>
      <w:r w:rsidRPr="002F7BFA">
        <w:t xml:space="preserve"> </w:t>
      </w:r>
      <w:r w:rsidRPr="00AD52F1">
        <w:rPr>
          <w:lang w:val="el-GR"/>
        </w:rPr>
        <w:t>ἄθλιον</w:t>
      </w:r>
      <w:r w:rsidRPr="002F7BFA">
        <w:t xml:space="preserve"> </w:t>
      </w:r>
      <w:r w:rsidRPr="00AD52F1">
        <w:rPr>
          <w:lang w:val="el-GR"/>
        </w:rPr>
        <w:t>τράγον</w:t>
      </w:r>
      <w:r w:rsidRPr="002F7BFA">
        <w:t xml:space="preserve"> </w:t>
      </w:r>
      <w:r w:rsidRPr="00AD52F1">
        <w:rPr>
          <w:lang w:val="el-GR"/>
        </w:rPr>
        <w:t>συντεθραυσμένον</w:t>
      </w:r>
      <w:r w:rsidRPr="002F7BFA">
        <w:t xml:space="preserve"> </w:t>
      </w:r>
      <w:r w:rsidRPr="00AD52F1">
        <w:rPr>
          <w:lang w:val="el-GR"/>
        </w:rPr>
        <w:t>ἄμφω</w:t>
      </w:r>
      <w:r w:rsidRPr="002F7BFA">
        <w:t xml:space="preserve"> </w:t>
      </w:r>
      <w:r w:rsidRPr="00AD52F1">
        <w:rPr>
          <w:lang w:val="el-GR"/>
        </w:rPr>
        <w:t>τὰ</w:t>
      </w:r>
      <w:r w:rsidRPr="002F7BFA">
        <w:t xml:space="preserve"> </w:t>
      </w:r>
      <w:r w:rsidRPr="00AD52F1">
        <w:rPr>
          <w:lang w:val="el-GR"/>
        </w:rPr>
        <w:t>κέρατα·</w:t>
      </w:r>
      <w:r w:rsidRPr="002F7BFA">
        <w:t xml:space="preserve"> </w:t>
      </w:r>
      <w:r w:rsidR="00EC7494">
        <w:t xml:space="preserve"> </w:t>
      </w:r>
      <w:r w:rsidR="00EC7494" w:rsidRPr="00B354CE">
        <w:rPr>
          <w:color w:val="C00000"/>
        </w:rPr>
        <w:t>[12,</w:t>
      </w:r>
      <w:r w:rsidR="00EC7494">
        <w:rPr>
          <w:color w:val="C00000"/>
        </w:rPr>
        <w:t>1</w:t>
      </w:r>
      <w:r w:rsidR="000E4954">
        <w:rPr>
          <w:color w:val="C00000"/>
        </w:rPr>
        <w:t>3</w:t>
      </w:r>
      <w:r w:rsidR="00EC7494" w:rsidRPr="00B354CE">
        <w:rPr>
          <w:color w:val="C00000"/>
        </w:rPr>
        <w:t>]</w:t>
      </w:r>
      <w:r w:rsidR="00EC7494">
        <w:rPr>
          <w:rStyle w:val="Appelnotedebasdep"/>
          <w:color w:val="C00000"/>
        </w:rPr>
        <w:footnoteReference w:id="156"/>
      </w:r>
      <w:r w:rsidR="00EC7494">
        <w:rPr>
          <w:color w:val="C00000"/>
        </w:rPr>
        <w:t xml:space="preserve"> </w:t>
      </w:r>
      <w:r w:rsidRPr="00AD52F1">
        <w:rPr>
          <w:lang w:val="el-GR"/>
        </w:rPr>
        <w:t>τοσοῦτον</w:t>
      </w:r>
      <w:r w:rsidRPr="002F7BFA">
        <w:t xml:space="preserve"> </w:t>
      </w:r>
      <w:r w:rsidRPr="00AD52F1">
        <w:rPr>
          <w:lang w:val="el-GR"/>
        </w:rPr>
        <w:t>ἄρα</w:t>
      </w:r>
      <w:r w:rsidRPr="002F7BFA">
        <w:t xml:space="preserve"> </w:t>
      </w:r>
      <w:r w:rsidRPr="00AD52F1">
        <w:rPr>
          <w:lang w:val="el-GR"/>
        </w:rPr>
        <w:t>ἡ</w:t>
      </w:r>
      <w:r w:rsidRPr="002F7BFA">
        <w:t xml:space="preserve"> </w:t>
      </w:r>
      <w:r w:rsidRPr="00AD52F1">
        <w:rPr>
          <w:lang w:val="el-GR"/>
        </w:rPr>
        <w:t>δίκη</w:t>
      </w:r>
      <w:r w:rsidRPr="002F7BFA">
        <w:t xml:space="preserve"> </w:t>
      </w:r>
      <w:r w:rsidRPr="00AD52F1">
        <w:rPr>
          <w:lang w:val="el-GR"/>
        </w:rPr>
        <w:t>μετῆλθε</w:t>
      </w:r>
      <w:r w:rsidRPr="002F7BFA">
        <w:t xml:space="preserve"> </w:t>
      </w:r>
      <w:r w:rsidRPr="00AD52F1">
        <w:rPr>
          <w:lang w:val="el-GR"/>
        </w:rPr>
        <w:t>τοῦ</w:t>
      </w:r>
      <w:r w:rsidRPr="002F7BFA">
        <w:t xml:space="preserve"> </w:t>
      </w:r>
      <w:r w:rsidRPr="00AD52F1">
        <w:rPr>
          <w:lang w:val="el-GR"/>
        </w:rPr>
        <w:t>νικηθέντος</w:t>
      </w:r>
      <w:r w:rsidRPr="002F7BFA">
        <w:t xml:space="preserve"> </w:t>
      </w:r>
      <w:r w:rsidRPr="00AD52F1">
        <w:rPr>
          <w:lang w:val="el-GR"/>
        </w:rPr>
        <w:t>τράγου</w:t>
      </w:r>
      <w:r w:rsidRPr="002F7BFA">
        <w:t xml:space="preserve">. </w:t>
      </w:r>
      <w:r w:rsidR="00EC7494" w:rsidRPr="00B354CE">
        <w:rPr>
          <w:color w:val="C00000"/>
        </w:rPr>
        <w:t>[12,</w:t>
      </w:r>
      <w:r w:rsidR="00EC7494">
        <w:rPr>
          <w:color w:val="C00000"/>
        </w:rPr>
        <w:t>1</w:t>
      </w:r>
      <w:r w:rsidR="000E4954">
        <w:rPr>
          <w:color w:val="C00000"/>
        </w:rPr>
        <w:t>4</w:t>
      </w:r>
      <w:r w:rsidR="006F4BB8">
        <w:rPr>
          <w:color w:val="C00000"/>
        </w:rPr>
        <w:t>a</w:t>
      </w:r>
      <w:r w:rsidR="00EC7494" w:rsidRPr="00B354CE">
        <w:rPr>
          <w:color w:val="C00000"/>
        </w:rPr>
        <w:t>]</w:t>
      </w:r>
      <w:r w:rsidR="00EC7494">
        <w:rPr>
          <w:rStyle w:val="Appelnotedebasdep"/>
          <w:color w:val="C00000"/>
        </w:rPr>
        <w:footnoteReference w:id="157"/>
      </w:r>
      <w:r w:rsidR="00EC7494">
        <w:rPr>
          <w:color w:val="C00000"/>
        </w:rPr>
        <w:t xml:space="preserve"> </w:t>
      </w:r>
      <w:r w:rsidRPr="00AD52F1">
        <w:rPr>
          <w:lang w:val="el-GR"/>
        </w:rPr>
        <w:t>Τοῦτον</w:t>
      </w:r>
      <w:r w:rsidRPr="002F7BFA">
        <w:t xml:space="preserve"> </w:t>
      </w:r>
      <w:r w:rsidRPr="00AD52F1">
        <w:rPr>
          <w:lang w:val="el-GR"/>
        </w:rPr>
        <w:t>μὲν</w:t>
      </w:r>
      <w:r w:rsidRPr="002F7BFA">
        <w:t xml:space="preserve"> </w:t>
      </w:r>
      <w:r w:rsidRPr="00AD52F1">
        <w:rPr>
          <w:lang w:val="el-GR"/>
        </w:rPr>
        <w:t>δὴ</w:t>
      </w:r>
      <w:r w:rsidRPr="002F7BFA">
        <w:t xml:space="preserve"> </w:t>
      </w:r>
      <w:r w:rsidRPr="00AD52F1">
        <w:rPr>
          <w:lang w:val="el-GR"/>
        </w:rPr>
        <w:t>τυθησόμενον</w:t>
      </w:r>
      <w:r w:rsidRPr="002F7BFA">
        <w:t xml:space="preserve"> </w:t>
      </w:r>
      <w:r w:rsidRPr="00AD52F1">
        <w:rPr>
          <w:lang w:val="el-GR"/>
        </w:rPr>
        <w:t>χαρίζονται</w:t>
      </w:r>
      <w:r w:rsidRPr="002F7BFA">
        <w:t xml:space="preserve"> </w:t>
      </w:r>
      <w:r w:rsidRPr="00AD52F1">
        <w:rPr>
          <w:lang w:val="el-GR"/>
        </w:rPr>
        <w:t>σῶστρα</w:t>
      </w:r>
      <w:r w:rsidRPr="002F7BFA">
        <w:t xml:space="preserve"> </w:t>
      </w:r>
      <w:r w:rsidRPr="00AD52F1">
        <w:rPr>
          <w:lang w:val="el-GR"/>
        </w:rPr>
        <w:t>τῷ</w:t>
      </w:r>
      <w:r w:rsidRPr="002F7BFA">
        <w:t xml:space="preserve"> </w:t>
      </w:r>
      <w:r w:rsidRPr="00AD52F1">
        <w:rPr>
          <w:lang w:val="el-GR"/>
        </w:rPr>
        <w:t>βουκόλῳ</w:t>
      </w:r>
      <w:r w:rsidRPr="002F7BFA">
        <w:t xml:space="preserve">, </w:t>
      </w:r>
      <w:r w:rsidR="006F4BB8" w:rsidRPr="00B354CE">
        <w:rPr>
          <w:color w:val="C00000"/>
        </w:rPr>
        <w:t>[12,</w:t>
      </w:r>
      <w:r w:rsidR="006F4BB8">
        <w:rPr>
          <w:color w:val="C00000"/>
        </w:rPr>
        <w:t>14b</w:t>
      </w:r>
      <w:r w:rsidR="006F4BB8" w:rsidRPr="00B354CE">
        <w:rPr>
          <w:color w:val="C00000"/>
        </w:rPr>
        <w:t>]</w:t>
      </w:r>
      <w:r w:rsidR="00564C1D">
        <w:rPr>
          <w:rStyle w:val="Appelnotedebasdep"/>
          <w:color w:val="C00000"/>
        </w:rPr>
        <w:footnoteReference w:id="158"/>
      </w:r>
      <w:r w:rsidR="006F4BB8">
        <w:rPr>
          <w:color w:val="C00000"/>
        </w:rPr>
        <w:t xml:space="preserve"> </w:t>
      </w:r>
      <w:r w:rsidRPr="00AD52F1">
        <w:rPr>
          <w:lang w:val="el-GR"/>
        </w:rPr>
        <w:t>καὶ</w:t>
      </w:r>
      <w:r w:rsidRPr="002F7BFA">
        <w:t xml:space="preserve"> </w:t>
      </w:r>
      <w:r w:rsidRPr="00AD52F1">
        <w:rPr>
          <w:lang w:val="el-GR"/>
        </w:rPr>
        <w:t>ἔμελλον</w:t>
      </w:r>
      <w:r w:rsidRPr="002F7BFA">
        <w:t xml:space="preserve"> </w:t>
      </w:r>
      <w:r w:rsidRPr="00AD52F1">
        <w:rPr>
          <w:lang w:val="el-GR"/>
        </w:rPr>
        <w:t>ψεύδεσθαι</w:t>
      </w:r>
      <w:r w:rsidRPr="002F7BFA">
        <w:t xml:space="preserve"> </w:t>
      </w:r>
      <w:r w:rsidRPr="00AD52F1">
        <w:rPr>
          <w:lang w:val="el-GR"/>
        </w:rPr>
        <w:t>πρὸς</w:t>
      </w:r>
      <w:r w:rsidRPr="002F7BFA">
        <w:t xml:space="preserve"> </w:t>
      </w:r>
      <w:r w:rsidRPr="00AD52F1">
        <w:rPr>
          <w:lang w:val="el-GR"/>
        </w:rPr>
        <w:t>τοὺς</w:t>
      </w:r>
      <w:r w:rsidRPr="002F7BFA">
        <w:t xml:space="preserve"> </w:t>
      </w:r>
      <w:r w:rsidRPr="00AD52F1">
        <w:rPr>
          <w:lang w:val="el-GR"/>
        </w:rPr>
        <w:t>οἴκοι</w:t>
      </w:r>
      <w:r w:rsidRPr="002F7BFA">
        <w:t xml:space="preserve"> </w:t>
      </w:r>
      <w:r w:rsidRPr="00AD52F1">
        <w:rPr>
          <w:lang w:val="el-GR"/>
        </w:rPr>
        <w:lastRenderedPageBreak/>
        <w:t>λύκων</w:t>
      </w:r>
      <w:r w:rsidRPr="002F7BFA">
        <w:t xml:space="preserve"> </w:t>
      </w:r>
      <w:r w:rsidRPr="00AD52F1">
        <w:rPr>
          <w:lang w:val="el-GR"/>
        </w:rPr>
        <w:t>ἐπιδρομήν</w:t>
      </w:r>
      <w:r w:rsidRPr="002F7BFA">
        <w:t xml:space="preserve">, </w:t>
      </w:r>
      <w:r w:rsidRPr="00AD52F1">
        <w:rPr>
          <w:lang w:val="el-GR"/>
        </w:rPr>
        <w:t>εἴ</w:t>
      </w:r>
      <w:r w:rsidRPr="002F7BFA">
        <w:t xml:space="preserve"> </w:t>
      </w:r>
      <w:r w:rsidRPr="00AD52F1">
        <w:rPr>
          <w:lang w:val="el-GR"/>
        </w:rPr>
        <w:t>τις</w:t>
      </w:r>
      <w:r w:rsidRPr="002F7BFA">
        <w:t xml:space="preserve"> </w:t>
      </w:r>
      <w:r w:rsidRPr="00AD52F1">
        <w:rPr>
          <w:lang w:val="el-GR"/>
        </w:rPr>
        <w:t>αὐτὸν</w:t>
      </w:r>
      <w:r w:rsidRPr="002F7BFA">
        <w:t xml:space="preserve"> </w:t>
      </w:r>
      <w:r w:rsidRPr="00AD52F1">
        <w:rPr>
          <w:lang w:val="el-GR"/>
        </w:rPr>
        <w:t>ἐπόθησεν·</w:t>
      </w:r>
      <w:r w:rsidRPr="002F7BFA">
        <w:t xml:space="preserve"> </w:t>
      </w:r>
      <w:r w:rsidR="00D22C75">
        <w:t xml:space="preserve"> </w:t>
      </w:r>
      <w:r w:rsidR="00D22C75" w:rsidRPr="00B354CE">
        <w:rPr>
          <w:color w:val="C00000"/>
        </w:rPr>
        <w:t>[12,</w:t>
      </w:r>
      <w:r w:rsidR="00D22C75">
        <w:rPr>
          <w:color w:val="C00000"/>
        </w:rPr>
        <w:t>1</w:t>
      </w:r>
      <w:r w:rsidR="000E4954">
        <w:rPr>
          <w:color w:val="C00000"/>
        </w:rPr>
        <w:t>5</w:t>
      </w:r>
      <w:r w:rsidR="00D22C75" w:rsidRPr="00B354CE">
        <w:rPr>
          <w:color w:val="C00000"/>
        </w:rPr>
        <w:t>]</w:t>
      </w:r>
      <w:r w:rsidR="00D22C75">
        <w:rPr>
          <w:rStyle w:val="Appelnotedebasdep"/>
          <w:color w:val="C00000"/>
        </w:rPr>
        <w:footnoteReference w:id="159"/>
      </w:r>
      <w:r w:rsidR="00D22C75">
        <w:rPr>
          <w:color w:val="C00000"/>
        </w:rPr>
        <w:t xml:space="preserve"> </w:t>
      </w:r>
      <w:r w:rsidRPr="00AD52F1">
        <w:rPr>
          <w:lang w:val="el-GR"/>
        </w:rPr>
        <w:t>αὐτοὶ</w:t>
      </w:r>
      <w:r w:rsidRPr="002F7BFA">
        <w:t xml:space="preserve"> </w:t>
      </w:r>
      <w:r w:rsidRPr="00AD52F1">
        <w:rPr>
          <w:lang w:val="el-GR"/>
        </w:rPr>
        <w:t>δὲ</w:t>
      </w:r>
      <w:r w:rsidRPr="002F7BFA">
        <w:t xml:space="preserve"> </w:t>
      </w:r>
      <w:r w:rsidRPr="00AD52F1">
        <w:rPr>
          <w:lang w:val="el-GR"/>
        </w:rPr>
        <w:t>ἐπανελθόντες</w:t>
      </w:r>
      <w:r w:rsidRPr="002F7BFA">
        <w:t xml:space="preserve"> </w:t>
      </w:r>
      <w:r w:rsidRPr="00AD52F1">
        <w:rPr>
          <w:lang w:val="el-GR"/>
        </w:rPr>
        <w:t>ἐπεσκοποῦντο</w:t>
      </w:r>
      <w:r w:rsidRPr="002F7BFA">
        <w:t xml:space="preserve"> </w:t>
      </w:r>
      <w:r w:rsidRPr="00AD52F1">
        <w:rPr>
          <w:lang w:val="el-GR"/>
        </w:rPr>
        <w:t>τὴν</w:t>
      </w:r>
      <w:r w:rsidRPr="002F7BFA">
        <w:t xml:space="preserve"> </w:t>
      </w:r>
      <w:r w:rsidRPr="00AD52F1">
        <w:rPr>
          <w:lang w:val="el-GR"/>
        </w:rPr>
        <w:t>ποίμνην</w:t>
      </w:r>
      <w:r w:rsidRPr="002F7BFA">
        <w:t xml:space="preserve"> </w:t>
      </w:r>
      <w:r w:rsidRPr="00AD52F1">
        <w:rPr>
          <w:lang w:val="el-GR"/>
        </w:rPr>
        <w:t>καὶ</w:t>
      </w:r>
      <w:r w:rsidRPr="002F7BFA">
        <w:t xml:space="preserve"> </w:t>
      </w:r>
      <w:r w:rsidRPr="00AD52F1">
        <w:rPr>
          <w:lang w:val="el-GR"/>
        </w:rPr>
        <w:t>τὸ</w:t>
      </w:r>
      <w:r w:rsidRPr="002F7BFA">
        <w:t xml:space="preserve"> </w:t>
      </w:r>
      <w:r w:rsidRPr="00AD52F1">
        <w:rPr>
          <w:lang w:val="el-GR"/>
        </w:rPr>
        <w:t>αἰπόλιον·</w:t>
      </w:r>
      <w:r w:rsidRPr="002F7BFA">
        <w:t xml:space="preserve"> </w:t>
      </w:r>
      <w:r w:rsidR="00D22C75" w:rsidRPr="00B354CE">
        <w:rPr>
          <w:color w:val="C00000"/>
        </w:rPr>
        <w:t>[12,</w:t>
      </w:r>
      <w:r w:rsidR="00D22C75">
        <w:rPr>
          <w:color w:val="C00000"/>
        </w:rPr>
        <w:t>1</w:t>
      </w:r>
      <w:r w:rsidR="000E4954">
        <w:rPr>
          <w:color w:val="C00000"/>
        </w:rPr>
        <w:t>6</w:t>
      </w:r>
      <w:r w:rsidR="0002711B">
        <w:rPr>
          <w:color w:val="C00000"/>
        </w:rPr>
        <w:t>a</w:t>
      </w:r>
      <w:r w:rsidR="00D22C75" w:rsidRPr="00B354CE">
        <w:rPr>
          <w:color w:val="C00000"/>
        </w:rPr>
        <w:t>]</w:t>
      </w:r>
      <w:r w:rsidR="00D22C75">
        <w:rPr>
          <w:rStyle w:val="Appelnotedebasdep"/>
          <w:color w:val="C00000"/>
        </w:rPr>
        <w:footnoteReference w:id="160"/>
      </w:r>
      <w:r w:rsidR="00D22C75">
        <w:rPr>
          <w:color w:val="C00000"/>
        </w:rPr>
        <w:t xml:space="preserve">  </w:t>
      </w:r>
      <w:r w:rsidRPr="00AD52F1">
        <w:rPr>
          <w:lang w:val="el-GR"/>
        </w:rPr>
        <w:t>καὶ</w:t>
      </w:r>
      <w:r w:rsidRPr="002F7BFA">
        <w:t xml:space="preserve"> </w:t>
      </w:r>
      <w:r w:rsidRPr="00AD52F1">
        <w:rPr>
          <w:lang w:val="el-GR"/>
        </w:rPr>
        <w:t>ἐπεὶ</w:t>
      </w:r>
      <w:r w:rsidRPr="002F7BFA">
        <w:t xml:space="preserve"> </w:t>
      </w:r>
      <w:r w:rsidRPr="00AD52F1">
        <w:rPr>
          <w:lang w:val="el-GR"/>
        </w:rPr>
        <w:t>κατέμαθον</w:t>
      </w:r>
      <w:r w:rsidRPr="002F7BFA">
        <w:t xml:space="preserve"> </w:t>
      </w:r>
      <w:r w:rsidRPr="00AD52F1">
        <w:rPr>
          <w:lang w:val="el-GR"/>
        </w:rPr>
        <w:t>ἐν</w:t>
      </w:r>
      <w:r w:rsidRPr="002F7BFA">
        <w:t xml:space="preserve"> </w:t>
      </w:r>
      <w:r w:rsidRPr="00AD52F1">
        <w:rPr>
          <w:lang w:val="el-GR"/>
        </w:rPr>
        <w:t>κόσμῳ</w:t>
      </w:r>
      <w:r w:rsidRPr="002F7BFA">
        <w:t xml:space="preserve"> </w:t>
      </w:r>
      <w:r w:rsidRPr="00AD52F1">
        <w:rPr>
          <w:lang w:val="el-GR"/>
        </w:rPr>
        <w:t>νομῆς</w:t>
      </w:r>
      <w:r w:rsidRPr="002F7BFA">
        <w:t xml:space="preserve"> </w:t>
      </w:r>
      <w:r w:rsidRPr="00AD52F1">
        <w:rPr>
          <w:lang w:val="el-GR"/>
        </w:rPr>
        <w:t>καὶ</w:t>
      </w:r>
      <w:r w:rsidRPr="002F7BFA">
        <w:t xml:space="preserve"> </w:t>
      </w:r>
      <w:r w:rsidRPr="00AD52F1">
        <w:rPr>
          <w:lang w:val="el-GR"/>
        </w:rPr>
        <w:t>τὰς</w:t>
      </w:r>
      <w:r w:rsidRPr="002F7BFA">
        <w:t xml:space="preserve"> </w:t>
      </w:r>
      <w:r w:rsidRPr="00AD52F1">
        <w:rPr>
          <w:lang w:val="el-GR"/>
        </w:rPr>
        <w:t>αἶγας</w:t>
      </w:r>
      <w:r w:rsidRPr="002F7BFA">
        <w:t xml:space="preserve"> </w:t>
      </w:r>
      <w:r w:rsidRPr="00AD52F1">
        <w:rPr>
          <w:lang w:val="el-GR"/>
        </w:rPr>
        <w:t>καὶ</w:t>
      </w:r>
      <w:r w:rsidRPr="002F7BFA">
        <w:t xml:space="preserve"> </w:t>
      </w:r>
      <w:r w:rsidRPr="00AD52F1">
        <w:rPr>
          <w:lang w:val="el-GR"/>
        </w:rPr>
        <w:t>τὰ</w:t>
      </w:r>
      <w:r w:rsidRPr="002F7BFA">
        <w:t xml:space="preserve"> </w:t>
      </w:r>
      <w:r w:rsidRPr="00AD52F1">
        <w:rPr>
          <w:lang w:val="el-GR"/>
        </w:rPr>
        <w:t>πρόβατα</w:t>
      </w:r>
      <w:r w:rsidRPr="002F7BFA">
        <w:t xml:space="preserve">, </w:t>
      </w:r>
      <w:r w:rsidR="00973BDD" w:rsidRPr="00B354CE">
        <w:rPr>
          <w:color w:val="C00000"/>
        </w:rPr>
        <w:t>[12,</w:t>
      </w:r>
      <w:r w:rsidR="00973BDD">
        <w:rPr>
          <w:color w:val="C00000"/>
        </w:rPr>
        <w:t>16b</w:t>
      </w:r>
      <w:r w:rsidR="00973BDD" w:rsidRPr="00B354CE">
        <w:rPr>
          <w:color w:val="C00000"/>
        </w:rPr>
        <w:t>]</w:t>
      </w:r>
      <w:r w:rsidR="00973BDD">
        <w:rPr>
          <w:rStyle w:val="Appelnotedebasdep"/>
          <w:color w:val="C00000"/>
        </w:rPr>
        <w:footnoteReference w:id="161"/>
      </w:r>
      <w:r w:rsidR="00973BDD">
        <w:rPr>
          <w:color w:val="C00000"/>
        </w:rPr>
        <w:t xml:space="preserve"> </w:t>
      </w:r>
      <w:r w:rsidRPr="00AD52F1">
        <w:rPr>
          <w:lang w:val="el-GR"/>
        </w:rPr>
        <w:t>καθίσαντες</w:t>
      </w:r>
      <w:r w:rsidRPr="002F7BFA">
        <w:t xml:space="preserve"> </w:t>
      </w:r>
      <w:r w:rsidRPr="00AD52F1">
        <w:rPr>
          <w:lang w:val="el-GR"/>
        </w:rPr>
        <w:t>ἐπὶ</w:t>
      </w:r>
      <w:r w:rsidRPr="002F7BFA">
        <w:t xml:space="preserve"> </w:t>
      </w:r>
      <w:r w:rsidRPr="00AD52F1">
        <w:rPr>
          <w:lang w:val="el-GR"/>
        </w:rPr>
        <w:t>στελέχει</w:t>
      </w:r>
      <w:r w:rsidRPr="002F7BFA">
        <w:t xml:space="preserve"> </w:t>
      </w:r>
      <w:r w:rsidRPr="00AD52F1">
        <w:rPr>
          <w:lang w:val="el-GR"/>
        </w:rPr>
        <w:lastRenderedPageBreak/>
        <w:t>δρυὸς</w:t>
      </w:r>
      <w:r w:rsidRPr="002F7BFA">
        <w:t xml:space="preserve"> </w:t>
      </w:r>
      <w:r w:rsidRPr="00AD52F1">
        <w:rPr>
          <w:lang w:val="el-GR"/>
        </w:rPr>
        <w:t>ἐσκόπουν</w:t>
      </w:r>
      <w:r w:rsidRPr="002F7BFA">
        <w:t xml:space="preserve"> </w:t>
      </w:r>
      <w:r w:rsidRPr="00AD52F1">
        <w:rPr>
          <w:lang w:val="el-GR"/>
        </w:rPr>
        <w:t>μή</w:t>
      </w:r>
      <w:r w:rsidRPr="002F7BFA">
        <w:t xml:space="preserve"> </w:t>
      </w:r>
      <w:r w:rsidRPr="00AD52F1">
        <w:rPr>
          <w:lang w:val="el-GR"/>
        </w:rPr>
        <w:t>τι</w:t>
      </w:r>
      <w:r w:rsidRPr="002F7BFA">
        <w:t xml:space="preserve"> </w:t>
      </w:r>
      <w:r w:rsidRPr="00AD52F1">
        <w:rPr>
          <w:lang w:val="el-GR"/>
        </w:rPr>
        <w:t>μέρος</w:t>
      </w:r>
      <w:r w:rsidRPr="002F7BFA">
        <w:t xml:space="preserve"> </w:t>
      </w:r>
      <w:r w:rsidRPr="00AD52F1">
        <w:rPr>
          <w:lang w:val="el-GR"/>
        </w:rPr>
        <w:t>τοῦ</w:t>
      </w:r>
      <w:r w:rsidRPr="002F7BFA">
        <w:t xml:space="preserve"> </w:t>
      </w:r>
      <w:r w:rsidRPr="00AD52F1">
        <w:rPr>
          <w:lang w:val="el-GR"/>
        </w:rPr>
        <w:t>σώματος</w:t>
      </w:r>
      <w:r w:rsidRPr="002F7BFA">
        <w:t xml:space="preserve"> </w:t>
      </w:r>
      <w:r w:rsidRPr="00AD52F1">
        <w:rPr>
          <w:lang w:val="el-GR"/>
        </w:rPr>
        <w:t>ὁ</w:t>
      </w:r>
      <w:r w:rsidRPr="002F7BFA">
        <w:t xml:space="preserve"> </w:t>
      </w:r>
      <w:r w:rsidRPr="00AD52F1">
        <w:rPr>
          <w:lang w:val="el-GR"/>
        </w:rPr>
        <w:t>Δάφνις</w:t>
      </w:r>
      <w:r w:rsidRPr="002F7BFA">
        <w:t xml:space="preserve"> </w:t>
      </w:r>
      <w:r w:rsidRPr="00AD52F1">
        <w:rPr>
          <w:lang w:val="el-GR"/>
        </w:rPr>
        <w:t>ᾕμαξε</w:t>
      </w:r>
      <w:r w:rsidRPr="002F7BFA">
        <w:t xml:space="preserve"> </w:t>
      </w:r>
      <w:r w:rsidRPr="00AD52F1">
        <w:rPr>
          <w:lang w:val="el-GR"/>
        </w:rPr>
        <w:t>καταπεσών</w:t>
      </w:r>
      <w:r w:rsidRPr="002F7BFA">
        <w:t xml:space="preserve">. </w:t>
      </w:r>
      <w:r w:rsidR="00D22C75" w:rsidRPr="00B354CE">
        <w:rPr>
          <w:color w:val="C00000"/>
        </w:rPr>
        <w:t>[12,</w:t>
      </w:r>
      <w:r w:rsidR="00D22C75">
        <w:rPr>
          <w:color w:val="C00000"/>
        </w:rPr>
        <w:t>1</w:t>
      </w:r>
      <w:r w:rsidR="000E4954">
        <w:rPr>
          <w:color w:val="C00000"/>
        </w:rPr>
        <w:t>7</w:t>
      </w:r>
      <w:r w:rsidR="007852D9">
        <w:rPr>
          <w:color w:val="C00000"/>
        </w:rPr>
        <w:t>a</w:t>
      </w:r>
      <w:r w:rsidR="00D22C75" w:rsidRPr="00B354CE">
        <w:rPr>
          <w:color w:val="C00000"/>
        </w:rPr>
        <w:t>]</w:t>
      </w:r>
      <w:r w:rsidR="00D22C75">
        <w:rPr>
          <w:rStyle w:val="Appelnotedebasdep"/>
          <w:color w:val="C00000"/>
        </w:rPr>
        <w:footnoteReference w:id="162"/>
      </w:r>
      <w:r w:rsidR="00D22C75">
        <w:rPr>
          <w:color w:val="C00000"/>
        </w:rPr>
        <w:t xml:space="preserve"> </w:t>
      </w:r>
      <w:r w:rsidRPr="00AD52F1">
        <w:rPr>
          <w:lang w:val="el-GR"/>
        </w:rPr>
        <w:t>Τέτρωτο</w:t>
      </w:r>
      <w:r w:rsidRPr="002F7BFA">
        <w:t xml:space="preserve"> </w:t>
      </w:r>
      <w:r w:rsidRPr="00AD52F1">
        <w:rPr>
          <w:lang w:val="el-GR"/>
        </w:rPr>
        <w:t>μὲν</w:t>
      </w:r>
      <w:r w:rsidRPr="002F7BFA">
        <w:t xml:space="preserve"> </w:t>
      </w:r>
      <w:r w:rsidRPr="00AD52F1">
        <w:rPr>
          <w:lang w:val="el-GR"/>
        </w:rPr>
        <w:t>οὖν</w:t>
      </w:r>
      <w:r w:rsidRPr="002F7BFA">
        <w:t xml:space="preserve"> </w:t>
      </w:r>
      <w:r w:rsidRPr="00AD52F1">
        <w:rPr>
          <w:lang w:val="el-GR"/>
        </w:rPr>
        <w:t>οὐδὲν</w:t>
      </w:r>
      <w:r w:rsidRPr="002F7BFA">
        <w:t xml:space="preserve"> </w:t>
      </w:r>
      <w:r w:rsidR="007852D9">
        <w:t xml:space="preserve"> </w:t>
      </w:r>
      <w:r w:rsidRPr="00AD52F1">
        <w:rPr>
          <w:lang w:val="el-GR"/>
        </w:rPr>
        <w:t>οὐδὲ</w:t>
      </w:r>
      <w:r w:rsidRPr="002F7BFA">
        <w:t xml:space="preserve"> </w:t>
      </w:r>
      <w:r w:rsidRPr="00AD52F1">
        <w:rPr>
          <w:lang w:val="el-GR"/>
        </w:rPr>
        <w:t>ᾕμακτο</w:t>
      </w:r>
      <w:r w:rsidRPr="002F7BFA">
        <w:t xml:space="preserve"> </w:t>
      </w:r>
      <w:r w:rsidRPr="00AD52F1">
        <w:rPr>
          <w:lang w:val="el-GR"/>
        </w:rPr>
        <w:t>οὐδέν</w:t>
      </w:r>
      <w:r w:rsidRPr="002F7BFA">
        <w:t xml:space="preserve">, </w:t>
      </w:r>
      <w:r w:rsidR="007852D9" w:rsidRPr="00B354CE">
        <w:rPr>
          <w:color w:val="C00000"/>
        </w:rPr>
        <w:t>[12,</w:t>
      </w:r>
      <w:r w:rsidR="007852D9">
        <w:rPr>
          <w:color w:val="C00000"/>
        </w:rPr>
        <w:t>17a</w:t>
      </w:r>
      <w:r w:rsidR="007852D9" w:rsidRPr="00B354CE">
        <w:rPr>
          <w:color w:val="C00000"/>
        </w:rPr>
        <w:t>]</w:t>
      </w:r>
      <w:r w:rsidR="007852D9">
        <w:rPr>
          <w:rStyle w:val="Appelnotedebasdep"/>
          <w:color w:val="C00000"/>
        </w:rPr>
        <w:footnoteReference w:id="163"/>
      </w:r>
      <w:r w:rsidR="007852D9">
        <w:rPr>
          <w:color w:val="C00000"/>
        </w:rPr>
        <w:t xml:space="preserve">  </w:t>
      </w:r>
      <w:r w:rsidRPr="00AD52F1">
        <w:rPr>
          <w:lang w:val="el-GR"/>
        </w:rPr>
        <w:t>χώματος</w:t>
      </w:r>
      <w:r w:rsidRPr="002F7BFA">
        <w:t xml:space="preserve"> </w:t>
      </w:r>
      <w:r w:rsidRPr="00AD52F1">
        <w:rPr>
          <w:lang w:val="el-GR"/>
        </w:rPr>
        <w:t>δὲ</w:t>
      </w:r>
      <w:r w:rsidRPr="002F7BFA">
        <w:t xml:space="preserve"> </w:t>
      </w:r>
      <w:r w:rsidRPr="00AD52F1">
        <w:rPr>
          <w:lang w:val="el-GR"/>
        </w:rPr>
        <w:t>καὶ</w:t>
      </w:r>
      <w:r w:rsidRPr="002F7BFA">
        <w:t xml:space="preserve"> </w:t>
      </w:r>
      <w:r w:rsidRPr="00AD52F1">
        <w:rPr>
          <w:lang w:val="el-GR"/>
        </w:rPr>
        <w:t>πηλοῦ</w:t>
      </w:r>
      <w:r w:rsidRPr="002F7BFA">
        <w:t xml:space="preserve"> </w:t>
      </w:r>
      <w:r w:rsidRPr="00AD52F1">
        <w:rPr>
          <w:lang w:val="el-GR"/>
        </w:rPr>
        <w:t>πέπαστο</w:t>
      </w:r>
      <w:r w:rsidRPr="002F7BFA">
        <w:t xml:space="preserve"> </w:t>
      </w:r>
      <w:r w:rsidRPr="00AD52F1">
        <w:rPr>
          <w:lang w:val="el-GR"/>
        </w:rPr>
        <w:t>καὶ</w:t>
      </w:r>
      <w:r w:rsidRPr="002F7BFA">
        <w:t xml:space="preserve"> </w:t>
      </w:r>
      <w:r w:rsidRPr="00AD52F1">
        <w:rPr>
          <w:lang w:val="el-GR"/>
        </w:rPr>
        <w:t>τὰς</w:t>
      </w:r>
      <w:r w:rsidRPr="002F7BFA">
        <w:t xml:space="preserve"> </w:t>
      </w:r>
      <w:r w:rsidRPr="00AD52F1">
        <w:rPr>
          <w:lang w:val="el-GR"/>
        </w:rPr>
        <w:t>κόμας</w:t>
      </w:r>
      <w:r w:rsidRPr="002F7BFA">
        <w:t xml:space="preserve"> </w:t>
      </w:r>
      <w:r w:rsidRPr="00AD52F1">
        <w:rPr>
          <w:lang w:val="el-GR"/>
        </w:rPr>
        <w:t>καὶ</w:t>
      </w:r>
      <w:r w:rsidRPr="002F7BFA">
        <w:t xml:space="preserve"> </w:t>
      </w:r>
      <w:r w:rsidRPr="00AD52F1">
        <w:rPr>
          <w:lang w:val="el-GR"/>
        </w:rPr>
        <w:t>τὸ</w:t>
      </w:r>
      <w:r w:rsidRPr="002F7BFA">
        <w:t xml:space="preserve"> </w:t>
      </w:r>
      <w:r w:rsidRPr="00AD52F1">
        <w:rPr>
          <w:lang w:val="el-GR"/>
        </w:rPr>
        <w:t>ἄλλο</w:t>
      </w:r>
      <w:r w:rsidRPr="002F7BFA">
        <w:t xml:space="preserve"> </w:t>
      </w:r>
      <w:r w:rsidRPr="00AD52F1">
        <w:rPr>
          <w:lang w:val="el-GR"/>
        </w:rPr>
        <w:t>σῶμα</w:t>
      </w:r>
      <w:r w:rsidRPr="002F7BFA">
        <w:t xml:space="preserve">. </w:t>
      </w:r>
      <w:r w:rsidR="00D22C75" w:rsidRPr="00B354CE">
        <w:rPr>
          <w:color w:val="C00000"/>
        </w:rPr>
        <w:t>[12,</w:t>
      </w:r>
      <w:r w:rsidR="00D22C75">
        <w:rPr>
          <w:color w:val="C00000"/>
        </w:rPr>
        <w:t>1</w:t>
      </w:r>
      <w:r w:rsidR="000E4954">
        <w:rPr>
          <w:color w:val="C00000"/>
        </w:rPr>
        <w:t>8</w:t>
      </w:r>
      <w:r w:rsidR="00D22C75" w:rsidRPr="00B354CE">
        <w:rPr>
          <w:color w:val="C00000"/>
        </w:rPr>
        <w:t>]</w:t>
      </w:r>
      <w:r w:rsidR="00D22C75">
        <w:rPr>
          <w:rStyle w:val="Appelnotedebasdep"/>
          <w:color w:val="C00000"/>
        </w:rPr>
        <w:footnoteReference w:id="164"/>
      </w:r>
      <w:r w:rsidR="00D22C75">
        <w:rPr>
          <w:color w:val="C00000"/>
        </w:rPr>
        <w:t xml:space="preserve"> </w:t>
      </w:r>
      <w:r w:rsidRPr="00AD52F1">
        <w:rPr>
          <w:lang w:val="el-GR"/>
        </w:rPr>
        <w:t>Ἐδόκει</w:t>
      </w:r>
      <w:r w:rsidRPr="002F7BFA">
        <w:t xml:space="preserve"> </w:t>
      </w:r>
      <w:r w:rsidRPr="00AD52F1">
        <w:rPr>
          <w:lang w:val="el-GR"/>
        </w:rPr>
        <w:t>δὲ</w:t>
      </w:r>
      <w:r w:rsidRPr="002F7BFA">
        <w:t xml:space="preserve"> </w:t>
      </w:r>
      <w:r w:rsidRPr="00AD52F1">
        <w:rPr>
          <w:lang w:val="el-GR"/>
        </w:rPr>
        <w:t>λούσασθαι</w:t>
      </w:r>
      <w:r w:rsidRPr="002F7BFA">
        <w:t xml:space="preserve">, </w:t>
      </w:r>
      <w:r w:rsidRPr="00AD52F1">
        <w:rPr>
          <w:lang w:val="el-GR"/>
        </w:rPr>
        <w:lastRenderedPageBreak/>
        <w:t>πρὶν</w:t>
      </w:r>
      <w:r w:rsidRPr="002F7BFA">
        <w:t xml:space="preserve"> </w:t>
      </w:r>
      <w:r w:rsidRPr="00AD52F1">
        <w:rPr>
          <w:lang w:val="el-GR"/>
        </w:rPr>
        <w:t>αἴσθησιν</w:t>
      </w:r>
      <w:r w:rsidRPr="002F7BFA">
        <w:t xml:space="preserve"> </w:t>
      </w:r>
      <w:r w:rsidRPr="00AD52F1">
        <w:rPr>
          <w:lang w:val="el-GR"/>
        </w:rPr>
        <w:t>γενέσθαι</w:t>
      </w:r>
      <w:r w:rsidRPr="002F7BFA">
        <w:t xml:space="preserve"> </w:t>
      </w:r>
      <w:r w:rsidRPr="00AD52F1">
        <w:rPr>
          <w:lang w:val="el-GR"/>
        </w:rPr>
        <w:t>τοῦ</w:t>
      </w:r>
      <w:r w:rsidRPr="002F7BFA">
        <w:t xml:space="preserve"> </w:t>
      </w:r>
      <w:r w:rsidRPr="00AD52F1">
        <w:rPr>
          <w:lang w:val="el-GR"/>
        </w:rPr>
        <w:t>συμβάντος</w:t>
      </w:r>
      <w:r w:rsidRPr="002F7BFA">
        <w:t xml:space="preserve"> </w:t>
      </w:r>
      <w:r w:rsidRPr="00AD52F1">
        <w:rPr>
          <w:lang w:val="el-GR"/>
        </w:rPr>
        <w:t>Λάμωνι</w:t>
      </w:r>
      <w:r w:rsidRPr="002F7BFA">
        <w:t xml:space="preserve"> </w:t>
      </w:r>
      <w:r w:rsidRPr="00AD52F1">
        <w:rPr>
          <w:lang w:val="el-GR"/>
        </w:rPr>
        <w:t>καὶ</w:t>
      </w:r>
      <w:r w:rsidRPr="002F7BFA">
        <w:t xml:space="preserve"> </w:t>
      </w:r>
      <w:r w:rsidRPr="00AD52F1">
        <w:rPr>
          <w:lang w:val="el-GR"/>
        </w:rPr>
        <w:t>Μυρτάλῃ</w:t>
      </w:r>
      <w:r w:rsidRPr="002F7BFA">
        <w:t>.</w:t>
      </w:r>
    </w:p>
    <w:p w:rsidR="000B59FF" w:rsidRDefault="000B59FF" w:rsidP="004577AC">
      <w:pPr>
        <w:spacing w:after="0"/>
        <w:ind w:left="426" w:right="550" w:firstLine="284"/>
        <w:jc w:val="center"/>
      </w:pPr>
      <w:r>
        <w:t>**********</w:t>
      </w:r>
    </w:p>
    <w:p w:rsidR="003D7DAC" w:rsidRPr="003D7DAC" w:rsidRDefault="004577AC" w:rsidP="004577AC">
      <w:pPr>
        <w:spacing w:after="0"/>
        <w:ind w:left="426" w:right="550" w:firstLine="284"/>
        <w:jc w:val="center"/>
        <w:rPr>
          <w:b/>
          <w:color w:val="0000FF"/>
          <w:sz w:val="28"/>
        </w:rPr>
      </w:pPr>
      <w:r w:rsidRPr="003D7DAC">
        <w:rPr>
          <w:b/>
          <w:color w:val="0000FF"/>
          <w:sz w:val="28"/>
        </w:rPr>
        <w:t xml:space="preserve">Fin du </w:t>
      </w:r>
    </w:p>
    <w:p w:rsidR="004577AC" w:rsidRDefault="004577AC" w:rsidP="004577A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Texte  6 </w:t>
      </w:r>
    </w:p>
    <w:p w:rsidR="004577AC" w:rsidRDefault="003D7DAC" w:rsidP="004577A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A36277">
        <w:rPr>
          <w:rFonts w:eastAsia="Times New Roman" w:cs="Times New Roman"/>
          <w:b/>
          <w:color w:val="0000FF"/>
          <w:lang w:eastAsia="fr-FR"/>
        </w:rPr>
        <w:t>L</w:t>
      </w:r>
      <w:r w:rsidR="004577AC">
        <w:rPr>
          <w:rFonts w:eastAsia="Times New Roman" w:cs="Times New Roman"/>
          <w:b/>
          <w:color w:val="0000FF"/>
          <w:lang w:eastAsia="fr-FR"/>
        </w:rPr>
        <w:t>’accident de Daphis</w:t>
      </w:r>
      <w:r>
        <w:rPr>
          <w:rFonts w:eastAsia="Times New Roman" w:cs="Times New Roman"/>
          <w:b/>
          <w:color w:val="0000FF"/>
          <w:lang w:eastAsia="fr-FR"/>
        </w:rPr>
        <w:t> »</w:t>
      </w:r>
      <w:r w:rsidR="004577AC">
        <w:rPr>
          <w:rFonts w:eastAsia="Times New Roman" w:cs="Times New Roman"/>
          <w:b/>
          <w:color w:val="0000FF"/>
          <w:lang w:eastAsia="fr-FR"/>
        </w:rPr>
        <w:t xml:space="preserve"> </w:t>
      </w:r>
    </w:p>
    <w:p w:rsidR="004577AC" w:rsidRPr="003D7878" w:rsidRDefault="004577AC" w:rsidP="004577AC">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 xml:space="preserve"> 43-46</w:t>
      </w:r>
    </w:p>
    <w:p w:rsidR="000B59FF" w:rsidRDefault="004577AC" w:rsidP="004577AC">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11-12</w:t>
      </w:r>
      <w:r w:rsidR="000B59FF">
        <w:rPr>
          <w:rFonts w:eastAsia="Times New Roman" w:cs="Times New Roman"/>
          <w:b/>
          <w:color w:val="0000FF"/>
          <w:lang w:eastAsia="fr-FR"/>
        </w:rPr>
        <w:t xml:space="preserve"> </w:t>
      </w:r>
    </w:p>
    <w:p w:rsidR="000B59FF" w:rsidRDefault="000B59FF" w:rsidP="004577A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443307" w:rsidRDefault="00443307">
      <w:pPr>
        <w:rPr>
          <w:rFonts w:eastAsia="Times New Roman" w:cs="Times New Roman"/>
          <w:b/>
          <w:color w:val="0000FF"/>
          <w:lang w:eastAsia="fr-FR"/>
        </w:rPr>
      </w:pPr>
    </w:p>
    <w:p w:rsidR="000B59FF" w:rsidRDefault="00443307">
      <w:pPr>
        <w:rPr>
          <w:rFonts w:eastAsia="Times New Roman" w:cs="Times New Roman"/>
          <w:b/>
          <w:color w:val="0000FF"/>
          <w:lang w:eastAsia="fr-FR"/>
        </w:rPr>
      </w:pPr>
      <w:r>
        <w:rPr>
          <w:rFonts w:eastAsia="Times New Roman" w:cs="Times New Roman"/>
          <w:b/>
          <w:color w:val="0000FF"/>
          <w:lang w:eastAsia="fr-FR"/>
        </w:rPr>
        <w:t xml:space="preserve">Garder le saut de Page </w:t>
      </w:r>
      <w:r w:rsidR="000B59FF">
        <w:rPr>
          <w:rFonts w:eastAsia="Times New Roman" w:cs="Times New Roman"/>
          <w:b/>
          <w:color w:val="0000FF"/>
          <w:lang w:eastAsia="fr-FR"/>
        </w:rPr>
        <w:br w:type="page"/>
      </w:r>
    </w:p>
    <w:p w:rsidR="00AD2D8C" w:rsidRDefault="00AD2D8C" w:rsidP="00A3627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w:t>
      </w:r>
    </w:p>
    <w:p w:rsidR="00A36277" w:rsidRDefault="00A36277" w:rsidP="00A3627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Texte  7  </w:t>
      </w:r>
    </w:p>
    <w:p w:rsidR="00A36277" w:rsidRDefault="00443307" w:rsidP="00A3627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A36277">
        <w:rPr>
          <w:rFonts w:eastAsia="Times New Roman" w:cs="Times New Roman"/>
          <w:b/>
          <w:color w:val="0000FF"/>
          <w:lang w:eastAsia="fr-FR"/>
        </w:rPr>
        <w:t>Daphis au bain</w:t>
      </w:r>
      <w:r>
        <w:rPr>
          <w:rFonts w:eastAsia="Times New Roman" w:cs="Times New Roman"/>
          <w:b/>
          <w:color w:val="0000FF"/>
          <w:lang w:eastAsia="fr-FR"/>
        </w:rPr>
        <w:t> »</w:t>
      </w:r>
      <w:r w:rsidR="00A36277">
        <w:rPr>
          <w:rFonts w:eastAsia="Times New Roman" w:cs="Times New Roman"/>
          <w:b/>
          <w:color w:val="0000FF"/>
          <w:lang w:eastAsia="fr-FR"/>
        </w:rPr>
        <w:t xml:space="preserve"> </w:t>
      </w:r>
    </w:p>
    <w:p w:rsidR="00244B04" w:rsidRDefault="00A36277" w:rsidP="00A3627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47-</w:t>
      </w:r>
      <w:r w:rsidR="00244B04">
        <w:rPr>
          <w:rFonts w:eastAsia="Times New Roman" w:cs="Times New Roman"/>
          <w:b/>
          <w:color w:val="0000FF"/>
          <w:lang w:eastAsia="fr-FR"/>
        </w:rPr>
        <w:t>50</w:t>
      </w:r>
    </w:p>
    <w:p w:rsidR="00A36277" w:rsidRDefault="00A36277" w:rsidP="00A3627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1</w:t>
      </w:r>
      <w:r w:rsidR="00244B04">
        <w:rPr>
          <w:rFonts w:eastAsia="Times New Roman" w:cs="Times New Roman"/>
          <w:b/>
          <w:color w:val="0000FF"/>
          <w:lang w:eastAsia="fr-FR"/>
        </w:rPr>
        <w:t>3</w:t>
      </w:r>
      <w:r>
        <w:rPr>
          <w:rFonts w:eastAsia="Times New Roman" w:cs="Times New Roman"/>
          <w:b/>
          <w:color w:val="0000FF"/>
          <w:lang w:eastAsia="fr-FR"/>
        </w:rPr>
        <w:t>-1</w:t>
      </w:r>
      <w:r w:rsidR="00244B04">
        <w:rPr>
          <w:rFonts w:eastAsia="Times New Roman" w:cs="Times New Roman"/>
          <w:b/>
          <w:color w:val="0000FF"/>
          <w:lang w:eastAsia="fr-FR"/>
        </w:rPr>
        <w:t>4</w:t>
      </w:r>
      <w:r>
        <w:rPr>
          <w:rFonts w:eastAsia="Times New Roman" w:cs="Times New Roman"/>
          <w:b/>
          <w:color w:val="0000FF"/>
          <w:lang w:eastAsia="fr-FR"/>
        </w:rPr>
        <w:t xml:space="preserve"> </w:t>
      </w:r>
    </w:p>
    <w:p w:rsidR="00A36277" w:rsidRDefault="00A36277" w:rsidP="00A3627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4577AC" w:rsidRDefault="004577AC" w:rsidP="004577AC">
      <w:pPr>
        <w:spacing w:after="0"/>
        <w:ind w:left="426" w:right="550" w:firstLine="284"/>
        <w:jc w:val="center"/>
      </w:pPr>
    </w:p>
    <w:p w:rsidR="00E81FE0" w:rsidRPr="00E81FE0" w:rsidRDefault="00E81FE0" w:rsidP="00E81FE0">
      <w:pPr>
        <w:pStyle w:val="Grec"/>
        <w:ind w:left="426" w:right="550" w:firstLine="284"/>
        <w:jc w:val="both"/>
        <w:rPr>
          <w:szCs w:val="22"/>
          <w:lang w:val="fr-FR"/>
        </w:rPr>
      </w:pPr>
      <w:r w:rsidRPr="00E81FE0">
        <w:rPr>
          <w:b/>
          <w:color w:val="C00000"/>
          <w:szCs w:val="22"/>
          <w:lang w:val="fr-FR"/>
        </w:rPr>
        <w:t>[I, §</w:t>
      </w:r>
      <w:proofErr w:type="gramStart"/>
      <w:r w:rsidRPr="00E81FE0">
        <w:rPr>
          <w:b/>
          <w:color w:val="C00000"/>
          <w:szCs w:val="22"/>
          <w:lang w:val="fr-FR"/>
        </w:rPr>
        <w:t>13 ,</w:t>
      </w:r>
      <w:proofErr w:type="gramEnd"/>
      <w:r w:rsidRPr="00E81FE0">
        <w:rPr>
          <w:b/>
          <w:color w:val="C00000"/>
          <w:szCs w:val="22"/>
          <w:lang w:val="fr-FR"/>
        </w:rPr>
        <w:t xml:space="preserve"> Ph.1]</w:t>
      </w:r>
      <w:r w:rsidR="00D60B15">
        <w:rPr>
          <w:rStyle w:val="Appelnotedebasdep"/>
          <w:b/>
          <w:color w:val="C00000"/>
          <w:szCs w:val="22"/>
          <w:lang w:val="fr-FR"/>
        </w:rPr>
        <w:footnoteReference w:id="165"/>
      </w:r>
      <w:r w:rsidRPr="00E81FE0">
        <w:rPr>
          <w:szCs w:val="22"/>
          <w:lang w:val="fr-FR"/>
        </w:rPr>
        <w:t xml:space="preserve"> </w:t>
      </w:r>
      <w:r w:rsidRPr="00803703">
        <w:rPr>
          <w:szCs w:val="22"/>
        </w:rPr>
        <w:t>Καὶ</w:t>
      </w:r>
      <w:r w:rsidRPr="00E81FE0">
        <w:rPr>
          <w:szCs w:val="22"/>
          <w:lang w:val="fr-FR"/>
        </w:rPr>
        <w:t xml:space="preserve"> </w:t>
      </w:r>
      <w:r w:rsidRPr="00803703">
        <w:rPr>
          <w:szCs w:val="22"/>
        </w:rPr>
        <w:t>ἐλθὼν</w:t>
      </w:r>
      <w:r w:rsidRPr="00E81FE0">
        <w:rPr>
          <w:szCs w:val="22"/>
          <w:lang w:val="fr-FR"/>
        </w:rPr>
        <w:t xml:space="preserve"> </w:t>
      </w:r>
      <w:r w:rsidRPr="00803703">
        <w:rPr>
          <w:szCs w:val="22"/>
        </w:rPr>
        <w:t>ἅμα</w:t>
      </w:r>
      <w:r w:rsidRPr="00E81FE0">
        <w:rPr>
          <w:szCs w:val="22"/>
          <w:lang w:val="fr-FR"/>
        </w:rPr>
        <w:t xml:space="preserve"> </w:t>
      </w:r>
      <w:r w:rsidRPr="00803703">
        <w:rPr>
          <w:szCs w:val="22"/>
        </w:rPr>
        <w:t>τῇ</w:t>
      </w:r>
      <w:r w:rsidRPr="00E81FE0">
        <w:rPr>
          <w:szCs w:val="22"/>
          <w:lang w:val="fr-FR"/>
        </w:rPr>
        <w:t xml:space="preserve"> </w:t>
      </w:r>
      <w:r w:rsidRPr="00803703">
        <w:rPr>
          <w:szCs w:val="22"/>
        </w:rPr>
        <w:t>Χλόῃ</w:t>
      </w:r>
      <w:r w:rsidRPr="00E81FE0">
        <w:rPr>
          <w:szCs w:val="22"/>
          <w:lang w:val="fr-FR"/>
        </w:rPr>
        <w:t xml:space="preserve"> </w:t>
      </w:r>
      <w:r w:rsidRPr="00803703">
        <w:rPr>
          <w:szCs w:val="22"/>
        </w:rPr>
        <w:t>πρὸς</w:t>
      </w:r>
      <w:r w:rsidRPr="00E81FE0">
        <w:rPr>
          <w:szCs w:val="22"/>
          <w:lang w:val="fr-FR"/>
        </w:rPr>
        <w:t xml:space="preserve"> </w:t>
      </w:r>
      <w:r w:rsidRPr="00803703">
        <w:rPr>
          <w:szCs w:val="22"/>
        </w:rPr>
        <w:t>τὸ</w:t>
      </w:r>
      <w:r w:rsidRPr="00E81FE0">
        <w:rPr>
          <w:szCs w:val="22"/>
          <w:lang w:val="fr-FR"/>
        </w:rPr>
        <w:t xml:space="preserve"> </w:t>
      </w:r>
      <w:r w:rsidRPr="00803703">
        <w:rPr>
          <w:szCs w:val="22"/>
        </w:rPr>
        <w:t>νυμφαῖον</w:t>
      </w:r>
      <w:r w:rsidRPr="00E81FE0">
        <w:rPr>
          <w:szCs w:val="22"/>
          <w:lang w:val="fr-FR"/>
        </w:rPr>
        <w:t xml:space="preserve"> </w:t>
      </w:r>
      <w:r w:rsidR="00E33522" w:rsidRPr="00E81FE0">
        <w:rPr>
          <w:b/>
          <w:color w:val="C00000"/>
          <w:szCs w:val="22"/>
          <w:lang w:val="fr-FR"/>
        </w:rPr>
        <w:t>[13,</w:t>
      </w:r>
      <w:r w:rsidR="00E33522">
        <w:rPr>
          <w:b/>
          <w:color w:val="C00000"/>
          <w:szCs w:val="22"/>
          <w:lang w:val="fr-FR"/>
        </w:rPr>
        <w:t>1</w:t>
      </w:r>
      <w:r w:rsidR="00EB14CD">
        <w:rPr>
          <w:b/>
          <w:color w:val="C00000"/>
          <w:szCs w:val="22"/>
          <w:lang w:val="fr-FR"/>
        </w:rPr>
        <w:t>b</w:t>
      </w:r>
      <w:r w:rsidR="00E33522" w:rsidRPr="00E81FE0">
        <w:rPr>
          <w:b/>
          <w:color w:val="C00000"/>
          <w:szCs w:val="22"/>
          <w:lang w:val="fr-FR"/>
        </w:rPr>
        <w:t>]</w:t>
      </w:r>
      <w:r w:rsidR="00E33522">
        <w:rPr>
          <w:rStyle w:val="Appelnotedebasdep"/>
          <w:b/>
          <w:color w:val="C00000"/>
          <w:szCs w:val="22"/>
          <w:lang w:val="fr-FR"/>
        </w:rPr>
        <w:footnoteReference w:id="166"/>
      </w:r>
      <w:r w:rsidR="00E33522">
        <w:rPr>
          <w:b/>
          <w:color w:val="C00000"/>
          <w:szCs w:val="22"/>
          <w:lang w:val="fr-FR"/>
        </w:rPr>
        <w:t xml:space="preserve"> </w:t>
      </w:r>
      <w:r w:rsidRPr="00803703">
        <w:rPr>
          <w:szCs w:val="22"/>
        </w:rPr>
        <w:t>τῇ</w:t>
      </w:r>
      <w:r w:rsidRPr="00E81FE0">
        <w:rPr>
          <w:szCs w:val="22"/>
          <w:lang w:val="fr-FR"/>
        </w:rPr>
        <w:t xml:space="preserve"> </w:t>
      </w:r>
      <w:r w:rsidRPr="00803703">
        <w:rPr>
          <w:szCs w:val="22"/>
        </w:rPr>
        <w:t>μὲν</w:t>
      </w:r>
      <w:r w:rsidRPr="00E81FE0">
        <w:rPr>
          <w:szCs w:val="22"/>
          <w:lang w:val="fr-FR"/>
        </w:rPr>
        <w:t xml:space="preserve"> </w:t>
      </w:r>
      <w:r w:rsidRPr="00803703">
        <w:rPr>
          <w:szCs w:val="22"/>
        </w:rPr>
        <w:t>ἔδωκε</w:t>
      </w:r>
      <w:r w:rsidRPr="00E81FE0">
        <w:rPr>
          <w:szCs w:val="22"/>
          <w:lang w:val="fr-FR"/>
        </w:rPr>
        <w:t xml:space="preserve"> </w:t>
      </w:r>
      <w:r w:rsidRPr="00803703">
        <w:rPr>
          <w:szCs w:val="22"/>
        </w:rPr>
        <w:t>καὶ</w:t>
      </w:r>
      <w:r w:rsidRPr="00E81FE0">
        <w:rPr>
          <w:szCs w:val="22"/>
          <w:lang w:val="fr-FR"/>
        </w:rPr>
        <w:t xml:space="preserve"> </w:t>
      </w:r>
      <w:r w:rsidRPr="00803703">
        <w:rPr>
          <w:szCs w:val="22"/>
        </w:rPr>
        <w:t>τὸν</w:t>
      </w:r>
      <w:r w:rsidRPr="00E81FE0">
        <w:rPr>
          <w:szCs w:val="22"/>
          <w:lang w:val="fr-FR"/>
        </w:rPr>
        <w:t xml:space="preserve"> </w:t>
      </w:r>
      <w:r w:rsidRPr="00803703">
        <w:rPr>
          <w:szCs w:val="22"/>
        </w:rPr>
        <w:t>χιτωνίσκον</w:t>
      </w:r>
      <w:r w:rsidRPr="00E81FE0">
        <w:rPr>
          <w:szCs w:val="22"/>
          <w:lang w:val="fr-FR"/>
        </w:rPr>
        <w:t xml:space="preserve"> </w:t>
      </w:r>
      <w:r w:rsidRPr="00803703">
        <w:rPr>
          <w:szCs w:val="22"/>
        </w:rPr>
        <w:t>καὶ</w:t>
      </w:r>
      <w:r w:rsidRPr="00E81FE0">
        <w:rPr>
          <w:szCs w:val="22"/>
          <w:lang w:val="fr-FR"/>
        </w:rPr>
        <w:t xml:space="preserve"> </w:t>
      </w:r>
      <w:r w:rsidRPr="00803703">
        <w:rPr>
          <w:szCs w:val="22"/>
        </w:rPr>
        <w:t>τὴν</w:t>
      </w:r>
      <w:r w:rsidRPr="00E81FE0">
        <w:rPr>
          <w:szCs w:val="22"/>
          <w:lang w:val="fr-FR"/>
        </w:rPr>
        <w:t xml:space="preserve"> </w:t>
      </w:r>
      <w:r w:rsidRPr="00803703">
        <w:rPr>
          <w:szCs w:val="22"/>
        </w:rPr>
        <w:t>πήραν</w:t>
      </w:r>
      <w:r w:rsidRPr="00E81FE0">
        <w:rPr>
          <w:szCs w:val="22"/>
          <w:lang w:val="fr-FR"/>
        </w:rPr>
        <w:t xml:space="preserve"> </w:t>
      </w:r>
      <w:r w:rsidRPr="00803703">
        <w:rPr>
          <w:szCs w:val="22"/>
        </w:rPr>
        <w:t>φυλάττειν</w:t>
      </w:r>
      <w:r w:rsidRPr="00E81FE0">
        <w:rPr>
          <w:szCs w:val="22"/>
          <w:lang w:val="fr-FR"/>
        </w:rPr>
        <w:t xml:space="preserve">, </w:t>
      </w:r>
      <w:r w:rsidR="00E33522" w:rsidRPr="00E81FE0">
        <w:rPr>
          <w:b/>
          <w:color w:val="C00000"/>
          <w:szCs w:val="22"/>
          <w:lang w:val="fr-FR"/>
        </w:rPr>
        <w:t>[13,</w:t>
      </w:r>
      <w:r w:rsidR="00E33522">
        <w:rPr>
          <w:b/>
          <w:color w:val="C00000"/>
          <w:szCs w:val="22"/>
          <w:lang w:val="fr-FR"/>
        </w:rPr>
        <w:t>1c</w:t>
      </w:r>
      <w:r w:rsidR="00E33522" w:rsidRPr="00E81FE0">
        <w:rPr>
          <w:b/>
          <w:color w:val="C00000"/>
          <w:szCs w:val="22"/>
          <w:lang w:val="fr-FR"/>
        </w:rPr>
        <w:t>]</w:t>
      </w:r>
      <w:r w:rsidR="00E33522">
        <w:rPr>
          <w:rStyle w:val="Appelnotedebasdep"/>
          <w:b/>
          <w:color w:val="C00000"/>
          <w:szCs w:val="22"/>
          <w:lang w:val="fr-FR"/>
        </w:rPr>
        <w:footnoteReference w:id="167"/>
      </w:r>
      <w:r w:rsidR="00E33522">
        <w:rPr>
          <w:b/>
          <w:color w:val="C00000"/>
          <w:szCs w:val="22"/>
          <w:lang w:val="fr-FR"/>
        </w:rPr>
        <w:t xml:space="preserve"> </w:t>
      </w:r>
      <w:r w:rsidRPr="00803703">
        <w:rPr>
          <w:szCs w:val="22"/>
        </w:rPr>
        <w:t>αὐτὸς</w:t>
      </w:r>
      <w:r w:rsidRPr="00E81FE0">
        <w:rPr>
          <w:szCs w:val="22"/>
          <w:lang w:val="fr-FR"/>
        </w:rPr>
        <w:t xml:space="preserve"> </w:t>
      </w:r>
      <w:r w:rsidRPr="00803703">
        <w:rPr>
          <w:szCs w:val="22"/>
        </w:rPr>
        <w:t>δὲ</w:t>
      </w:r>
      <w:r w:rsidRPr="00E81FE0">
        <w:rPr>
          <w:szCs w:val="22"/>
          <w:lang w:val="fr-FR"/>
        </w:rPr>
        <w:t xml:space="preserve"> </w:t>
      </w:r>
      <w:r w:rsidRPr="00803703">
        <w:rPr>
          <w:szCs w:val="22"/>
        </w:rPr>
        <w:t>τῇ</w:t>
      </w:r>
      <w:r w:rsidRPr="00E81FE0">
        <w:rPr>
          <w:szCs w:val="22"/>
          <w:lang w:val="fr-FR"/>
        </w:rPr>
        <w:t xml:space="preserve"> </w:t>
      </w:r>
      <w:r w:rsidRPr="00803703">
        <w:rPr>
          <w:szCs w:val="22"/>
        </w:rPr>
        <w:t>πηγῇ</w:t>
      </w:r>
      <w:r w:rsidRPr="00E81FE0">
        <w:rPr>
          <w:szCs w:val="22"/>
          <w:lang w:val="fr-FR"/>
        </w:rPr>
        <w:t xml:space="preserve"> </w:t>
      </w:r>
      <w:r w:rsidRPr="00803703">
        <w:rPr>
          <w:szCs w:val="22"/>
        </w:rPr>
        <w:t>προστὰς</w:t>
      </w:r>
      <w:r w:rsidRPr="00E81FE0">
        <w:rPr>
          <w:szCs w:val="22"/>
          <w:lang w:val="fr-FR"/>
        </w:rPr>
        <w:t xml:space="preserve"> </w:t>
      </w:r>
      <w:r w:rsidRPr="00803703">
        <w:rPr>
          <w:szCs w:val="22"/>
        </w:rPr>
        <w:lastRenderedPageBreak/>
        <w:t>τήν</w:t>
      </w:r>
      <w:r w:rsidRPr="00E81FE0">
        <w:rPr>
          <w:szCs w:val="22"/>
          <w:lang w:val="fr-FR"/>
        </w:rPr>
        <w:t xml:space="preserve"> </w:t>
      </w:r>
      <w:r w:rsidRPr="00803703">
        <w:rPr>
          <w:szCs w:val="22"/>
        </w:rPr>
        <w:t>τε</w:t>
      </w:r>
      <w:r w:rsidRPr="00E81FE0">
        <w:rPr>
          <w:szCs w:val="22"/>
          <w:lang w:val="fr-FR"/>
        </w:rPr>
        <w:t xml:space="preserve"> </w:t>
      </w:r>
      <w:r w:rsidRPr="00803703">
        <w:rPr>
          <w:szCs w:val="22"/>
        </w:rPr>
        <w:t>κόμην</w:t>
      </w:r>
      <w:r w:rsidRPr="00E81FE0">
        <w:rPr>
          <w:szCs w:val="22"/>
          <w:lang w:val="fr-FR"/>
        </w:rPr>
        <w:t xml:space="preserve"> </w:t>
      </w:r>
      <w:r w:rsidRPr="00803703">
        <w:rPr>
          <w:szCs w:val="22"/>
        </w:rPr>
        <w:t>καὶ</w:t>
      </w:r>
      <w:r w:rsidRPr="00E81FE0">
        <w:rPr>
          <w:szCs w:val="22"/>
          <w:lang w:val="fr-FR"/>
        </w:rPr>
        <w:t xml:space="preserve"> </w:t>
      </w:r>
      <w:r w:rsidRPr="00803703">
        <w:rPr>
          <w:szCs w:val="22"/>
        </w:rPr>
        <w:t>τὸ</w:t>
      </w:r>
      <w:r w:rsidRPr="00E81FE0">
        <w:rPr>
          <w:szCs w:val="22"/>
          <w:lang w:val="fr-FR"/>
        </w:rPr>
        <w:t xml:space="preserve"> </w:t>
      </w:r>
      <w:r w:rsidRPr="00803703">
        <w:rPr>
          <w:szCs w:val="22"/>
        </w:rPr>
        <w:t>σῶμα</w:t>
      </w:r>
      <w:r w:rsidRPr="00E81FE0">
        <w:rPr>
          <w:szCs w:val="22"/>
          <w:lang w:val="fr-FR"/>
        </w:rPr>
        <w:t xml:space="preserve"> </w:t>
      </w:r>
      <w:r w:rsidRPr="00803703">
        <w:rPr>
          <w:szCs w:val="22"/>
        </w:rPr>
        <w:t>πᾶν</w:t>
      </w:r>
      <w:r w:rsidRPr="00E81FE0">
        <w:rPr>
          <w:szCs w:val="22"/>
          <w:lang w:val="fr-FR"/>
        </w:rPr>
        <w:t xml:space="preserve"> </w:t>
      </w:r>
      <w:r w:rsidRPr="00803703">
        <w:rPr>
          <w:szCs w:val="22"/>
        </w:rPr>
        <w:t>ἀπελούετο</w:t>
      </w:r>
      <w:r w:rsidRPr="00E81FE0">
        <w:rPr>
          <w:szCs w:val="22"/>
          <w:lang w:val="fr-FR"/>
        </w:rPr>
        <w:t xml:space="preserve">. </w:t>
      </w:r>
      <w:r w:rsidR="00D60B15">
        <w:rPr>
          <w:szCs w:val="22"/>
          <w:lang w:val="fr-FR"/>
        </w:rPr>
        <w:t xml:space="preserve"> </w:t>
      </w:r>
      <w:r w:rsidR="00D60B15" w:rsidRPr="00E81FE0">
        <w:rPr>
          <w:b/>
          <w:color w:val="C00000"/>
          <w:szCs w:val="22"/>
          <w:lang w:val="fr-FR"/>
        </w:rPr>
        <w:t>[13,</w:t>
      </w:r>
      <w:r w:rsidR="00D60B15">
        <w:rPr>
          <w:b/>
          <w:color w:val="C00000"/>
          <w:szCs w:val="22"/>
          <w:lang w:val="fr-FR"/>
        </w:rPr>
        <w:t>2a</w:t>
      </w:r>
      <w:r w:rsidR="00D60B15" w:rsidRPr="00E81FE0">
        <w:rPr>
          <w:b/>
          <w:color w:val="C00000"/>
          <w:szCs w:val="22"/>
          <w:lang w:val="fr-FR"/>
        </w:rPr>
        <w:t>]</w:t>
      </w:r>
      <w:r w:rsidR="00D60B15">
        <w:rPr>
          <w:rStyle w:val="Appelnotedebasdep"/>
          <w:b/>
          <w:color w:val="C00000"/>
          <w:szCs w:val="22"/>
          <w:lang w:val="fr-FR"/>
        </w:rPr>
        <w:footnoteReference w:id="168"/>
      </w:r>
      <w:r w:rsidR="00D60B15">
        <w:rPr>
          <w:b/>
          <w:color w:val="C00000"/>
          <w:szCs w:val="22"/>
          <w:lang w:val="fr-FR"/>
        </w:rPr>
        <w:t xml:space="preserve"> </w:t>
      </w:r>
      <w:r w:rsidRPr="00803703">
        <w:rPr>
          <w:szCs w:val="22"/>
        </w:rPr>
        <w:t>Ἦν</w:t>
      </w:r>
      <w:r w:rsidRPr="00E81FE0">
        <w:rPr>
          <w:szCs w:val="22"/>
          <w:lang w:val="fr-FR"/>
        </w:rPr>
        <w:t xml:space="preserve"> </w:t>
      </w:r>
      <w:r w:rsidRPr="00803703">
        <w:rPr>
          <w:szCs w:val="22"/>
        </w:rPr>
        <w:t>δὲ</w:t>
      </w:r>
      <w:r w:rsidRPr="00E81FE0">
        <w:rPr>
          <w:szCs w:val="22"/>
          <w:lang w:val="fr-FR"/>
        </w:rPr>
        <w:t xml:space="preserve"> </w:t>
      </w:r>
      <w:r w:rsidRPr="00803703">
        <w:rPr>
          <w:szCs w:val="22"/>
        </w:rPr>
        <w:t>ἡ</w:t>
      </w:r>
      <w:r w:rsidRPr="00E81FE0">
        <w:rPr>
          <w:szCs w:val="22"/>
          <w:lang w:val="fr-FR"/>
        </w:rPr>
        <w:t xml:space="preserve"> </w:t>
      </w:r>
      <w:r w:rsidRPr="00803703">
        <w:rPr>
          <w:szCs w:val="22"/>
        </w:rPr>
        <w:t>μὲν</w:t>
      </w:r>
      <w:r w:rsidRPr="00E81FE0">
        <w:rPr>
          <w:szCs w:val="22"/>
          <w:lang w:val="fr-FR"/>
        </w:rPr>
        <w:t xml:space="preserve"> </w:t>
      </w:r>
      <w:r w:rsidRPr="00803703">
        <w:rPr>
          <w:szCs w:val="22"/>
        </w:rPr>
        <w:t>κόμη</w:t>
      </w:r>
      <w:r w:rsidRPr="00E81FE0">
        <w:rPr>
          <w:szCs w:val="22"/>
          <w:lang w:val="fr-FR"/>
        </w:rPr>
        <w:t xml:space="preserve"> </w:t>
      </w:r>
      <w:r w:rsidRPr="00803703">
        <w:rPr>
          <w:szCs w:val="22"/>
        </w:rPr>
        <w:t>μέλαινα</w:t>
      </w:r>
      <w:r w:rsidRPr="00E81FE0">
        <w:rPr>
          <w:szCs w:val="22"/>
          <w:lang w:val="fr-FR"/>
        </w:rPr>
        <w:t xml:space="preserve"> </w:t>
      </w:r>
      <w:r w:rsidRPr="00803703">
        <w:rPr>
          <w:szCs w:val="22"/>
        </w:rPr>
        <w:t>καὶ</w:t>
      </w:r>
      <w:r w:rsidRPr="00E81FE0">
        <w:rPr>
          <w:szCs w:val="22"/>
          <w:lang w:val="fr-FR"/>
        </w:rPr>
        <w:t xml:space="preserve"> </w:t>
      </w:r>
      <w:r w:rsidRPr="00803703">
        <w:rPr>
          <w:szCs w:val="22"/>
        </w:rPr>
        <w:t>πολλή</w:t>
      </w:r>
      <w:r w:rsidRPr="00E81FE0">
        <w:rPr>
          <w:szCs w:val="22"/>
          <w:lang w:val="fr-FR"/>
        </w:rPr>
        <w:t xml:space="preserve">, </w:t>
      </w:r>
      <w:r w:rsidRPr="00803703">
        <w:rPr>
          <w:szCs w:val="22"/>
        </w:rPr>
        <w:t>τὸ</w:t>
      </w:r>
      <w:r w:rsidRPr="00E81FE0">
        <w:rPr>
          <w:szCs w:val="22"/>
          <w:lang w:val="fr-FR"/>
        </w:rPr>
        <w:t xml:space="preserve"> </w:t>
      </w:r>
      <w:r w:rsidRPr="00803703">
        <w:rPr>
          <w:szCs w:val="22"/>
        </w:rPr>
        <w:t>δὲ</w:t>
      </w:r>
      <w:r w:rsidRPr="00E81FE0">
        <w:rPr>
          <w:szCs w:val="22"/>
          <w:lang w:val="fr-FR"/>
        </w:rPr>
        <w:t xml:space="preserve"> </w:t>
      </w:r>
      <w:r w:rsidRPr="00803703">
        <w:rPr>
          <w:szCs w:val="22"/>
        </w:rPr>
        <w:t>σῶμα</w:t>
      </w:r>
      <w:r w:rsidRPr="00E81FE0">
        <w:rPr>
          <w:szCs w:val="22"/>
          <w:lang w:val="fr-FR"/>
        </w:rPr>
        <w:t xml:space="preserve"> </w:t>
      </w:r>
      <w:r w:rsidRPr="00803703">
        <w:rPr>
          <w:szCs w:val="22"/>
        </w:rPr>
        <w:t>ἐπίκαυτον</w:t>
      </w:r>
      <w:r w:rsidRPr="00E81FE0">
        <w:rPr>
          <w:szCs w:val="22"/>
          <w:lang w:val="fr-FR"/>
        </w:rPr>
        <w:t xml:space="preserve"> </w:t>
      </w:r>
      <w:r w:rsidRPr="00803703">
        <w:rPr>
          <w:szCs w:val="22"/>
        </w:rPr>
        <w:t>ἡλίῳ·</w:t>
      </w:r>
      <w:r w:rsidRPr="00E81FE0">
        <w:rPr>
          <w:szCs w:val="22"/>
          <w:lang w:val="fr-FR"/>
        </w:rPr>
        <w:t xml:space="preserve"> </w:t>
      </w:r>
      <w:r w:rsidR="001A1680">
        <w:rPr>
          <w:szCs w:val="22"/>
          <w:lang w:val="fr-FR"/>
        </w:rPr>
        <w:t xml:space="preserve"> </w:t>
      </w:r>
      <w:r w:rsidR="00D60B15" w:rsidRPr="00E81FE0">
        <w:rPr>
          <w:b/>
          <w:color w:val="C00000"/>
          <w:szCs w:val="22"/>
          <w:lang w:val="fr-FR"/>
        </w:rPr>
        <w:t>[13,</w:t>
      </w:r>
      <w:r w:rsidR="00D60B15">
        <w:rPr>
          <w:b/>
          <w:color w:val="C00000"/>
          <w:szCs w:val="22"/>
          <w:lang w:val="fr-FR"/>
        </w:rPr>
        <w:t>2b</w:t>
      </w:r>
      <w:proofErr w:type="gramStart"/>
      <w:r w:rsidR="00D60B15" w:rsidRPr="00E81FE0">
        <w:rPr>
          <w:b/>
          <w:color w:val="C00000"/>
          <w:szCs w:val="22"/>
          <w:lang w:val="fr-FR"/>
        </w:rPr>
        <w:t>]</w:t>
      </w:r>
      <w:proofErr w:type="gramEnd"/>
      <w:r w:rsidR="00D60B15">
        <w:rPr>
          <w:rStyle w:val="Appelnotedebasdep"/>
          <w:b/>
          <w:color w:val="C00000"/>
          <w:szCs w:val="22"/>
          <w:lang w:val="fr-FR"/>
        </w:rPr>
        <w:footnoteReference w:id="169"/>
      </w:r>
      <w:r w:rsidRPr="00803703">
        <w:rPr>
          <w:szCs w:val="22"/>
        </w:rPr>
        <w:t>εἴκασεν</w:t>
      </w:r>
      <w:r w:rsidRPr="00E81FE0">
        <w:rPr>
          <w:szCs w:val="22"/>
          <w:lang w:val="fr-FR"/>
        </w:rPr>
        <w:t xml:space="preserve"> </w:t>
      </w:r>
      <w:r w:rsidRPr="00803703">
        <w:rPr>
          <w:szCs w:val="22"/>
        </w:rPr>
        <w:t>ἄν</w:t>
      </w:r>
      <w:r w:rsidRPr="00E81FE0">
        <w:rPr>
          <w:szCs w:val="22"/>
          <w:lang w:val="fr-FR"/>
        </w:rPr>
        <w:t xml:space="preserve"> </w:t>
      </w:r>
      <w:r w:rsidRPr="00803703">
        <w:rPr>
          <w:szCs w:val="22"/>
        </w:rPr>
        <w:t>τις</w:t>
      </w:r>
      <w:r w:rsidRPr="00E81FE0">
        <w:rPr>
          <w:szCs w:val="22"/>
          <w:lang w:val="fr-FR"/>
        </w:rPr>
        <w:t xml:space="preserve"> </w:t>
      </w:r>
      <w:r w:rsidRPr="00803703">
        <w:rPr>
          <w:szCs w:val="22"/>
        </w:rPr>
        <w:t>αὐτὸ</w:t>
      </w:r>
      <w:r w:rsidRPr="00E81FE0">
        <w:rPr>
          <w:szCs w:val="22"/>
          <w:lang w:val="fr-FR"/>
        </w:rPr>
        <w:t xml:space="preserve"> </w:t>
      </w:r>
      <w:r w:rsidRPr="00803703">
        <w:rPr>
          <w:szCs w:val="22"/>
        </w:rPr>
        <w:t>χρώζεσθαι</w:t>
      </w:r>
      <w:r w:rsidRPr="00E81FE0">
        <w:rPr>
          <w:szCs w:val="22"/>
          <w:lang w:val="fr-FR"/>
        </w:rPr>
        <w:t xml:space="preserve"> </w:t>
      </w:r>
      <w:r w:rsidRPr="00803703">
        <w:rPr>
          <w:szCs w:val="22"/>
        </w:rPr>
        <w:t>τῇ</w:t>
      </w:r>
      <w:r w:rsidRPr="00E81FE0">
        <w:rPr>
          <w:szCs w:val="22"/>
          <w:lang w:val="fr-FR"/>
        </w:rPr>
        <w:t xml:space="preserve"> </w:t>
      </w:r>
      <w:r w:rsidRPr="00803703">
        <w:rPr>
          <w:szCs w:val="22"/>
        </w:rPr>
        <w:t>σκιᾷ</w:t>
      </w:r>
      <w:r w:rsidRPr="00E81FE0">
        <w:rPr>
          <w:szCs w:val="22"/>
          <w:lang w:val="fr-FR"/>
        </w:rPr>
        <w:t xml:space="preserve"> </w:t>
      </w:r>
      <w:r w:rsidRPr="00803703">
        <w:rPr>
          <w:szCs w:val="22"/>
        </w:rPr>
        <w:t>τῆς</w:t>
      </w:r>
      <w:r w:rsidRPr="00E81FE0">
        <w:rPr>
          <w:szCs w:val="22"/>
          <w:lang w:val="fr-FR"/>
        </w:rPr>
        <w:t xml:space="preserve"> </w:t>
      </w:r>
      <w:r w:rsidRPr="00803703">
        <w:rPr>
          <w:szCs w:val="22"/>
        </w:rPr>
        <w:t>κόμης</w:t>
      </w:r>
      <w:r w:rsidRPr="00E81FE0">
        <w:rPr>
          <w:szCs w:val="22"/>
          <w:lang w:val="fr-FR"/>
        </w:rPr>
        <w:t xml:space="preserve">. </w:t>
      </w:r>
      <w:r w:rsidR="00D60B15">
        <w:rPr>
          <w:szCs w:val="22"/>
          <w:lang w:val="fr-FR"/>
        </w:rPr>
        <w:t xml:space="preserve"> </w:t>
      </w:r>
      <w:r w:rsidR="00D60B15" w:rsidRPr="00E81FE0">
        <w:rPr>
          <w:b/>
          <w:color w:val="C00000"/>
          <w:szCs w:val="22"/>
          <w:lang w:val="fr-FR"/>
        </w:rPr>
        <w:t>[13,</w:t>
      </w:r>
      <w:r w:rsidR="00D60B15">
        <w:rPr>
          <w:b/>
          <w:color w:val="C00000"/>
          <w:szCs w:val="22"/>
          <w:lang w:val="fr-FR"/>
        </w:rPr>
        <w:t>3a</w:t>
      </w:r>
      <w:r w:rsidR="00D60B15" w:rsidRPr="00E81FE0">
        <w:rPr>
          <w:b/>
          <w:color w:val="C00000"/>
          <w:szCs w:val="22"/>
          <w:lang w:val="fr-FR"/>
        </w:rPr>
        <w:t>]</w:t>
      </w:r>
      <w:r w:rsidR="00D60B15">
        <w:rPr>
          <w:rStyle w:val="Appelnotedebasdep"/>
          <w:b/>
          <w:color w:val="C00000"/>
          <w:szCs w:val="22"/>
          <w:lang w:val="fr-FR"/>
        </w:rPr>
        <w:footnoteReference w:id="170"/>
      </w:r>
      <w:r w:rsidR="0082186C">
        <w:rPr>
          <w:b/>
          <w:color w:val="C00000"/>
          <w:szCs w:val="22"/>
          <w:lang w:val="fr-FR"/>
        </w:rPr>
        <w:t xml:space="preserve"> </w:t>
      </w:r>
      <w:r w:rsidRPr="00803703">
        <w:rPr>
          <w:szCs w:val="22"/>
        </w:rPr>
        <w:t>Ἐδόκει</w:t>
      </w:r>
      <w:r w:rsidRPr="00E81FE0">
        <w:rPr>
          <w:szCs w:val="22"/>
          <w:lang w:val="fr-FR"/>
        </w:rPr>
        <w:t xml:space="preserve"> </w:t>
      </w:r>
      <w:r w:rsidRPr="00803703">
        <w:rPr>
          <w:szCs w:val="22"/>
        </w:rPr>
        <w:t>δὲ</w:t>
      </w:r>
      <w:r w:rsidRPr="00E81FE0">
        <w:rPr>
          <w:szCs w:val="22"/>
          <w:lang w:val="fr-FR"/>
        </w:rPr>
        <w:t xml:space="preserve"> </w:t>
      </w:r>
      <w:r w:rsidRPr="00803703">
        <w:rPr>
          <w:szCs w:val="22"/>
        </w:rPr>
        <w:t>τῇ</w:t>
      </w:r>
      <w:r w:rsidRPr="00E81FE0">
        <w:rPr>
          <w:szCs w:val="22"/>
          <w:lang w:val="fr-FR"/>
        </w:rPr>
        <w:t xml:space="preserve"> </w:t>
      </w:r>
      <w:r w:rsidRPr="00803703">
        <w:rPr>
          <w:szCs w:val="22"/>
        </w:rPr>
        <w:t>Χλόῃ</w:t>
      </w:r>
      <w:r w:rsidRPr="00E81FE0">
        <w:rPr>
          <w:szCs w:val="22"/>
          <w:lang w:val="fr-FR"/>
        </w:rPr>
        <w:t xml:space="preserve"> </w:t>
      </w:r>
      <w:r w:rsidRPr="00803703">
        <w:rPr>
          <w:szCs w:val="22"/>
        </w:rPr>
        <w:t>θεωμένῃ</w:t>
      </w:r>
      <w:r w:rsidRPr="00E81FE0">
        <w:rPr>
          <w:szCs w:val="22"/>
          <w:lang w:val="fr-FR"/>
        </w:rPr>
        <w:t xml:space="preserve"> </w:t>
      </w:r>
      <w:r w:rsidRPr="00803703">
        <w:rPr>
          <w:szCs w:val="22"/>
        </w:rPr>
        <w:t>καλὸς</w:t>
      </w:r>
      <w:r w:rsidRPr="00E81FE0">
        <w:rPr>
          <w:szCs w:val="22"/>
          <w:lang w:val="fr-FR"/>
        </w:rPr>
        <w:t xml:space="preserve"> </w:t>
      </w:r>
      <w:r w:rsidRPr="00803703">
        <w:rPr>
          <w:szCs w:val="22"/>
        </w:rPr>
        <w:t>ὁ</w:t>
      </w:r>
      <w:r w:rsidRPr="00E81FE0">
        <w:rPr>
          <w:szCs w:val="22"/>
          <w:lang w:val="fr-FR"/>
        </w:rPr>
        <w:t xml:space="preserve"> </w:t>
      </w:r>
      <w:r w:rsidRPr="00803703">
        <w:rPr>
          <w:szCs w:val="22"/>
        </w:rPr>
        <w:t>Δάφνις</w:t>
      </w:r>
      <w:r w:rsidRPr="00E81FE0">
        <w:rPr>
          <w:szCs w:val="22"/>
          <w:lang w:val="fr-FR"/>
        </w:rPr>
        <w:t xml:space="preserve">, </w:t>
      </w:r>
      <w:r w:rsidR="0082186C">
        <w:rPr>
          <w:szCs w:val="22"/>
          <w:lang w:val="fr-FR"/>
        </w:rPr>
        <w:t xml:space="preserve"> </w:t>
      </w:r>
      <w:r w:rsidR="0082186C" w:rsidRPr="00E81FE0">
        <w:rPr>
          <w:b/>
          <w:color w:val="C00000"/>
          <w:szCs w:val="22"/>
          <w:lang w:val="fr-FR"/>
        </w:rPr>
        <w:t>[13,</w:t>
      </w:r>
      <w:r w:rsidR="0082186C">
        <w:rPr>
          <w:b/>
          <w:color w:val="C00000"/>
          <w:szCs w:val="22"/>
          <w:lang w:val="fr-FR"/>
        </w:rPr>
        <w:t>3b</w:t>
      </w:r>
      <w:proofErr w:type="gramStart"/>
      <w:r w:rsidR="0082186C" w:rsidRPr="00E81FE0">
        <w:rPr>
          <w:b/>
          <w:color w:val="C00000"/>
          <w:szCs w:val="22"/>
          <w:lang w:val="fr-FR"/>
        </w:rPr>
        <w:t>]</w:t>
      </w:r>
      <w:proofErr w:type="gramEnd"/>
      <w:r w:rsidR="0082186C">
        <w:rPr>
          <w:rStyle w:val="Appelnotedebasdep"/>
          <w:b/>
          <w:color w:val="C00000"/>
          <w:szCs w:val="22"/>
          <w:lang w:val="fr-FR"/>
        </w:rPr>
        <w:footnoteReference w:id="171"/>
      </w:r>
      <w:r w:rsidRPr="00803703">
        <w:rPr>
          <w:szCs w:val="22"/>
        </w:rPr>
        <w:t>ὅτι</w:t>
      </w:r>
      <w:r w:rsidRPr="00E81FE0">
        <w:rPr>
          <w:szCs w:val="22"/>
          <w:lang w:val="fr-FR"/>
        </w:rPr>
        <w:t xml:space="preserve"> </w:t>
      </w:r>
      <w:r w:rsidRPr="00803703">
        <w:rPr>
          <w:szCs w:val="22"/>
        </w:rPr>
        <w:t>δὲ</w:t>
      </w:r>
      <w:r w:rsidRPr="00E81FE0">
        <w:rPr>
          <w:szCs w:val="22"/>
          <w:lang w:val="fr-FR"/>
        </w:rPr>
        <w:t xml:space="preserve"> </w:t>
      </w:r>
      <w:r w:rsidRPr="00803703">
        <w:rPr>
          <w:szCs w:val="22"/>
        </w:rPr>
        <w:t>πρ</w:t>
      </w:r>
      <w:r w:rsidR="00885C19">
        <w:rPr>
          <w:szCs w:val="22"/>
        </w:rPr>
        <w:t>ῶτον</w:t>
      </w:r>
      <w:r w:rsidRPr="00E81FE0">
        <w:rPr>
          <w:szCs w:val="22"/>
          <w:lang w:val="fr-FR"/>
        </w:rPr>
        <w:t xml:space="preserve"> </w:t>
      </w:r>
      <w:r w:rsidRPr="00803703">
        <w:rPr>
          <w:szCs w:val="22"/>
        </w:rPr>
        <w:t>αὐτῇ</w:t>
      </w:r>
      <w:r w:rsidRPr="00E81FE0">
        <w:rPr>
          <w:szCs w:val="22"/>
          <w:lang w:val="fr-FR"/>
        </w:rPr>
        <w:t xml:space="preserve"> </w:t>
      </w:r>
      <w:r w:rsidRPr="00803703">
        <w:rPr>
          <w:szCs w:val="22"/>
        </w:rPr>
        <w:t>καλὸς</w:t>
      </w:r>
      <w:r w:rsidRPr="00E81FE0">
        <w:rPr>
          <w:szCs w:val="22"/>
          <w:lang w:val="fr-FR"/>
        </w:rPr>
        <w:t xml:space="preserve"> </w:t>
      </w:r>
      <w:r w:rsidRPr="00803703">
        <w:rPr>
          <w:szCs w:val="22"/>
        </w:rPr>
        <w:t>ἐδόκει</w:t>
      </w:r>
      <w:r w:rsidRPr="00E81FE0">
        <w:rPr>
          <w:szCs w:val="22"/>
          <w:lang w:val="fr-FR"/>
        </w:rPr>
        <w:t xml:space="preserve">, </w:t>
      </w:r>
      <w:r w:rsidRPr="00803703">
        <w:rPr>
          <w:szCs w:val="22"/>
        </w:rPr>
        <w:t>τὸ</w:t>
      </w:r>
      <w:r w:rsidRPr="00E81FE0">
        <w:rPr>
          <w:szCs w:val="22"/>
          <w:lang w:val="fr-FR"/>
        </w:rPr>
        <w:t xml:space="preserve"> </w:t>
      </w:r>
      <w:r w:rsidRPr="00803703">
        <w:rPr>
          <w:szCs w:val="22"/>
        </w:rPr>
        <w:lastRenderedPageBreak/>
        <w:t>λουτρὸν</w:t>
      </w:r>
      <w:r w:rsidRPr="00E81FE0">
        <w:rPr>
          <w:szCs w:val="22"/>
          <w:lang w:val="fr-FR"/>
        </w:rPr>
        <w:t xml:space="preserve"> </w:t>
      </w:r>
      <w:r w:rsidRPr="00803703">
        <w:rPr>
          <w:szCs w:val="22"/>
        </w:rPr>
        <w:t>ἐνόμιζε</w:t>
      </w:r>
      <w:r w:rsidRPr="00E81FE0">
        <w:rPr>
          <w:szCs w:val="22"/>
          <w:lang w:val="fr-FR"/>
        </w:rPr>
        <w:t xml:space="preserve"> </w:t>
      </w:r>
      <w:r w:rsidRPr="00803703">
        <w:rPr>
          <w:szCs w:val="22"/>
        </w:rPr>
        <w:t>τοῦ</w:t>
      </w:r>
      <w:r w:rsidRPr="00E81FE0">
        <w:rPr>
          <w:szCs w:val="22"/>
          <w:lang w:val="fr-FR"/>
        </w:rPr>
        <w:t xml:space="preserve"> </w:t>
      </w:r>
      <w:r w:rsidRPr="00803703">
        <w:rPr>
          <w:szCs w:val="22"/>
        </w:rPr>
        <w:t>κάλλους</w:t>
      </w:r>
      <w:r w:rsidRPr="00E81FE0">
        <w:rPr>
          <w:szCs w:val="22"/>
          <w:lang w:val="fr-FR"/>
        </w:rPr>
        <w:t xml:space="preserve"> </w:t>
      </w:r>
      <w:r w:rsidRPr="00803703">
        <w:rPr>
          <w:szCs w:val="22"/>
        </w:rPr>
        <w:t>αἴτιον</w:t>
      </w:r>
      <w:r w:rsidRPr="00E81FE0">
        <w:rPr>
          <w:szCs w:val="22"/>
          <w:lang w:val="fr-FR"/>
        </w:rPr>
        <w:t xml:space="preserve">. </w:t>
      </w:r>
      <w:r w:rsidR="00D54E85" w:rsidRPr="00E81FE0">
        <w:rPr>
          <w:b/>
          <w:color w:val="C00000"/>
          <w:szCs w:val="22"/>
          <w:lang w:val="fr-FR"/>
        </w:rPr>
        <w:t>[13,</w:t>
      </w:r>
      <w:r w:rsidR="00D54E85">
        <w:rPr>
          <w:b/>
          <w:color w:val="C00000"/>
          <w:szCs w:val="22"/>
          <w:lang w:val="fr-FR"/>
        </w:rPr>
        <w:t>4a</w:t>
      </w:r>
      <w:r w:rsidR="00D54E85" w:rsidRPr="00E81FE0">
        <w:rPr>
          <w:b/>
          <w:color w:val="C00000"/>
          <w:szCs w:val="22"/>
          <w:lang w:val="fr-FR"/>
        </w:rPr>
        <w:t>]</w:t>
      </w:r>
      <w:r w:rsidR="00D54E85">
        <w:rPr>
          <w:rStyle w:val="Appelnotedebasdep"/>
          <w:b/>
          <w:color w:val="C00000"/>
          <w:szCs w:val="22"/>
          <w:lang w:val="fr-FR"/>
        </w:rPr>
        <w:footnoteReference w:id="172"/>
      </w:r>
      <w:r w:rsidR="00D54E85">
        <w:rPr>
          <w:b/>
          <w:color w:val="C00000"/>
          <w:szCs w:val="22"/>
          <w:lang w:val="fr-FR"/>
        </w:rPr>
        <w:t xml:space="preserve"> </w:t>
      </w:r>
      <w:r w:rsidRPr="00803703">
        <w:rPr>
          <w:szCs w:val="22"/>
        </w:rPr>
        <w:t>Καὶ</w:t>
      </w:r>
      <w:r w:rsidRPr="00E81FE0">
        <w:rPr>
          <w:szCs w:val="22"/>
          <w:lang w:val="fr-FR"/>
        </w:rPr>
        <w:t xml:space="preserve"> </w:t>
      </w:r>
      <w:r w:rsidRPr="00803703">
        <w:rPr>
          <w:szCs w:val="22"/>
        </w:rPr>
        <w:t>τὰ</w:t>
      </w:r>
      <w:r w:rsidRPr="00E81FE0">
        <w:rPr>
          <w:szCs w:val="22"/>
          <w:lang w:val="fr-FR"/>
        </w:rPr>
        <w:t xml:space="preserve"> </w:t>
      </w:r>
      <w:r w:rsidRPr="00803703">
        <w:rPr>
          <w:szCs w:val="22"/>
        </w:rPr>
        <w:t>νῶτα</w:t>
      </w:r>
      <w:r w:rsidRPr="00E81FE0">
        <w:rPr>
          <w:szCs w:val="22"/>
          <w:lang w:val="fr-FR"/>
        </w:rPr>
        <w:t xml:space="preserve"> </w:t>
      </w:r>
      <w:r w:rsidRPr="00803703">
        <w:rPr>
          <w:szCs w:val="22"/>
        </w:rPr>
        <w:t>δὲ</w:t>
      </w:r>
      <w:r w:rsidRPr="00E81FE0">
        <w:rPr>
          <w:szCs w:val="22"/>
          <w:lang w:val="fr-FR"/>
        </w:rPr>
        <w:t xml:space="preserve"> </w:t>
      </w:r>
      <w:r w:rsidRPr="00803703">
        <w:rPr>
          <w:szCs w:val="22"/>
        </w:rPr>
        <w:t>ἀπολουούσης</w:t>
      </w:r>
      <w:r w:rsidRPr="00E81FE0">
        <w:rPr>
          <w:szCs w:val="22"/>
          <w:lang w:val="fr-FR"/>
        </w:rPr>
        <w:t xml:space="preserve"> </w:t>
      </w:r>
      <w:r w:rsidRPr="00803703">
        <w:rPr>
          <w:szCs w:val="22"/>
        </w:rPr>
        <w:t>ἡ</w:t>
      </w:r>
      <w:r w:rsidRPr="00E81FE0">
        <w:rPr>
          <w:szCs w:val="22"/>
          <w:lang w:val="fr-FR"/>
        </w:rPr>
        <w:t xml:space="preserve"> </w:t>
      </w:r>
      <w:r w:rsidRPr="00803703">
        <w:rPr>
          <w:szCs w:val="22"/>
        </w:rPr>
        <w:t>σὰρξ</w:t>
      </w:r>
      <w:r w:rsidRPr="00E81FE0">
        <w:rPr>
          <w:szCs w:val="22"/>
          <w:lang w:val="fr-FR"/>
        </w:rPr>
        <w:t xml:space="preserve"> </w:t>
      </w:r>
      <w:r w:rsidRPr="00803703">
        <w:rPr>
          <w:szCs w:val="22"/>
        </w:rPr>
        <w:t>καθυπέπιπτε</w:t>
      </w:r>
      <w:r w:rsidRPr="00E81FE0">
        <w:rPr>
          <w:szCs w:val="22"/>
          <w:lang w:val="fr-FR"/>
        </w:rPr>
        <w:t xml:space="preserve"> </w:t>
      </w:r>
      <w:r w:rsidRPr="00803703">
        <w:rPr>
          <w:szCs w:val="22"/>
        </w:rPr>
        <w:t>μαλθακή</w:t>
      </w:r>
      <w:r w:rsidRPr="00E81FE0">
        <w:rPr>
          <w:szCs w:val="22"/>
          <w:lang w:val="fr-FR"/>
        </w:rPr>
        <w:t xml:space="preserve">, </w:t>
      </w:r>
      <w:r w:rsidR="0082186C" w:rsidRPr="00E81FE0">
        <w:rPr>
          <w:b/>
          <w:color w:val="C00000"/>
          <w:szCs w:val="22"/>
          <w:lang w:val="fr-FR"/>
        </w:rPr>
        <w:t>[13,</w:t>
      </w:r>
      <w:r w:rsidR="0082186C">
        <w:rPr>
          <w:b/>
          <w:color w:val="C00000"/>
          <w:szCs w:val="22"/>
          <w:lang w:val="fr-FR"/>
        </w:rPr>
        <w:t>4b</w:t>
      </w:r>
      <w:r w:rsidR="0082186C" w:rsidRPr="00E81FE0">
        <w:rPr>
          <w:b/>
          <w:color w:val="C00000"/>
          <w:szCs w:val="22"/>
          <w:lang w:val="fr-FR"/>
        </w:rPr>
        <w:t>]</w:t>
      </w:r>
      <w:r w:rsidR="0082186C">
        <w:rPr>
          <w:rStyle w:val="Appelnotedebasdep"/>
          <w:b/>
          <w:color w:val="C00000"/>
          <w:szCs w:val="22"/>
          <w:lang w:val="fr-FR"/>
        </w:rPr>
        <w:footnoteReference w:id="173"/>
      </w:r>
      <w:r w:rsidR="0082186C">
        <w:rPr>
          <w:b/>
          <w:color w:val="C00000"/>
          <w:szCs w:val="22"/>
          <w:lang w:val="fr-FR"/>
        </w:rPr>
        <w:t xml:space="preserve"> </w:t>
      </w:r>
      <w:r w:rsidRPr="00803703">
        <w:rPr>
          <w:szCs w:val="22"/>
        </w:rPr>
        <w:t>ὥστε</w:t>
      </w:r>
      <w:r w:rsidRPr="00E81FE0">
        <w:rPr>
          <w:szCs w:val="22"/>
          <w:lang w:val="fr-FR"/>
        </w:rPr>
        <w:t xml:space="preserve"> </w:t>
      </w:r>
      <w:r w:rsidRPr="00803703">
        <w:rPr>
          <w:szCs w:val="22"/>
        </w:rPr>
        <w:t>λαθοῦσα</w:t>
      </w:r>
      <w:r w:rsidRPr="00E81FE0">
        <w:rPr>
          <w:szCs w:val="22"/>
          <w:lang w:val="fr-FR"/>
        </w:rPr>
        <w:t xml:space="preserve"> </w:t>
      </w:r>
      <w:r w:rsidRPr="00803703">
        <w:rPr>
          <w:szCs w:val="22"/>
        </w:rPr>
        <w:t>ἑαυτῆς</w:t>
      </w:r>
      <w:r w:rsidRPr="00E81FE0">
        <w:rPr>
          <w:szCs w:val="22"/>
          <w:lang w:val="fr-FR"/>
        </w:rPr>
        <w:t xml:space="preserve"> </w:t>
      </w:r>
      <w:r w:rsidRPr="00803703">
        <w:rPr>
          <w:szCs w:val="22"/>
        </w:rPr>
        <w:t>ἥψατο</w:t>
      </w:r>
      <w:r w:rsidRPr="00E81FE0">
        <w:rPr>
          <w:szCs w:val="22"/>
          <w:lang w:val="fr-FR"/>
        </w:rPr>
        <w:t xml:space="preserve"> </w:t>
      </w:r>
      <w:r w:rsidRPr="00803703">
        <w:rPr>
          <w:szCs w:val="22"/>
        </w:rPr>
        <w:t>πολλάκις</w:t>
      </w:r>
      <w:r w:rsidRPr="00E81FE0">
        <w:rPr>
          <w:szCs w:val="22"/>
          <w:lang w:val="fr-FR"/>
        </w:rPr>
        <w:t xml:space="preserve">, </w:t>
      </w:r>
      <w:r w:rsidR="001A1680" w:rsidRPr="00E81FE0">
        <w:rPr>
          <w:b/>
          <w:color w:val="C00000"/>
          <w:szCs w:val="22"/>
          <w:lang w:val="fr-FR"/>
        </w:rPr>
        <w:t>[13,</w:t>
      </w:r>
      <w:r w:rsidR="001A1680">
        <w:rPr>
          <w:b/>
          <w:color w:val="C00000"/>
          <w:szCs w:val="22"/>
          <w:lang w:val="fr-FR"/>
        </w:rPr>
        <w:t>4c</w:t>
      </w:r>
      <w:proofErr w:type="gramStart"/>
      <w:r w:rsidR="001A1680" w:rsidRPr="00E81FE0">
        <w:rPr>
          <w:b/>
          <w:color w:val="C00000"/>
          <w:szCs w:val="22"/>
          <w:lang w:val="fr-FR"/>
        </w:rPr>
        <w:t>]</w:t>
      </w:r>
      <w:proofErr w:type="gramEnd"/>
      <w:r w:rsidR="001A1680">
        <w:rPr>
          <w:rStyle w:val="Appelnotedebasdep"/>
          <w:b/>
          <w:color w:val="C00000"/>
          <w:szCs w:val="22"/>
          <w:lang w:val="fr-FR"/>
        </w:rPr>
        <w:footnoteReference w:id="174"/>
      </w:r>
      <w:r w:rsidRPr="00803703">
        <w:rPr>
          <w:szCs w:val="22"/>
        </w:rPr>
        <w:t>εἰ</w:t>
      </w:r>
      <w:r w:rsidRPr="00E81FE0">
        <w:rPr>
          <w:szCs w:val="22"/>
          <w:lang w:val="fr-FR"/>
        </w:rPr>
        <w:t xml:space="preserve"> </w:t>
      </w:r>
      <w:r w:rsidRPr="00803703">
        <w:rPr>
          <w:szCs w:val="22"/>
        </w:rPr>
        <w:t>τρυφερωτέρα</w:t>
      </w:r>
      <w:r w:rsidRPr="00E81FE0">
        <w:rPr>
          <w:szCs w:val="22"/>
          <w:lang w:val="fr-FR"/>
        </w:rPr>
        <w:t xml:space="preserve"> </w:t>
      </w:r>
      <w:r w:rsidRPr="00803703">
        <w:rPr>
          <w:szCs w:val="22"/>
        </w:rPr>
        <w:t>εἴη</w:t>
      </w:r>
      <w:r w:rsidRPr="00E81FE0">
        <w:rPr>
          <w:szCs w:val="22"/>
          <w:lang w:val="fr-FR"/>
        </w:rPr>
        <w:t xml:space="preserve"> </w:t>
      </w:r>
      <w:r w:rsidRPr="00803703">
        <w:rPr>
          <w:szCs w:val="22"/>
        </w:rPr>
        <w:t>πειρωμένη</w:t>
      </w:r>
      <w:r w:rsidRPr="00E81FE0">
        <w:rPr>
          <w:szCs w:val="22"/>
          <w:lang w:val="fr-FR"/>
        </w:rPr>
        <w:t xml:space="preserve">. </w:t>
      </w:r>
      <w:r w:rsidR="00D54E85" w:rsidRPr="00E81FE0">
        <w:rPr>
          <w:b/>
          <w:color w:val="C00000"/>
          <w:szCs w:val="22"/>
          <w:lang w:val="fr-FR"/>
        </w:rPr>
        <w:t>[13,</w:t>
      </w:r>
      <w:r w:rsidR="00D54E85">
        <w:rPr>
          <w:b/>
          <w:color w:val="C00000"/>
          <w:szCs w:val="22"/>
          <w:lang w:val="fr-FR"/>
        </w:rPr>
        <w:t>5a</w:t>
      </w:r>
      <w:r w:rsidR="00D54E85" w:rsidRPr="00E81FE0">
        <w:rPr>
          <w:b/>
          <w:color w:val="C00000"/>
          <w:szCs w:val="22"/>
          <w:lang w:val="fr-FR"/>
        </w:rPr>
        <w:t>]</w:t>
      </w:r>
      <w:r w:rsidR="00D54E85">
        <w:rPr>
          <w:rStyle w:val="Appelnotedebasdep"/>
          <w:b/>
          <w:color w:val="C00000"/>
          <w:szCs w:val="22"/>
          <w:lang w:val="fr-FR"/>
        </w:rPr>
        <w:footnoteReference w:id="175"/>
      </w:r>
      <w:r w:rsidR="00D54E85">
        <w:rPr>
          <w:b/>
          <w:color w:val="C00000"/>
          <w:szCs w:val="22"/>
          <w:lang w:val="fr-FR"/>
        </w:rPr>
        <w:t xml:space="preserve"> </w:t>
      </w:r>
      <w:r w:rsidRPr="00803703">
        <w:rPr>
          <w:szCs w:val="22"/>
        </w:rPr>
        <w:t>Καὶ</w:t>
      </w:r>
      <w:r w:rsidRPr="00E81FE0">
        <w:rPr>
          <w:szCs w:val="22"/>
          <w:lang w:val="fr-FR"/>
        </w:rPr>
        <w:t xml:space="preserve"> </w:t>
      </w:r>
      <w:r w:rsidRPr="00803703">
        <w:rPr>
          <w:szCs w:val="22"/>
        </w:rPr>
        <w:t>τότε</w:t>
      </w:r>
      <w:r w:rsidRPr="00E81FE0">
        <w:rPr>
          <w:szCs w:val="22"/>
          <w:lang w:val="fr-FR"/>
        </w:rPr>
        <w:t xml:space="preserve"> </w:t>
      </w:r>
      <w:r w:rsidRPr="00803703">
        <w:rPr>
          <w:szCs w:val="22"/>
        </w:rPr>
        <w:t>μὲν</w:t>
      </w:r>
      <w:r w:rsidRPr="00E81FE0">
        <w:rPr>
          <w:szCs w:val="22"/>
          <w:lang w:val="fr-FR"/>
        </w:rPr>
        <w:t xml:space="preserve"> - </w:t>
      </w:r>
      <w:r w:rsidRPr="00803703">
        <w:rPr>
          <w:szCs w:val="22"/>
        </w:rPr>
        <w:t>ἐπὶ</w:t>
      </w:r>
      <w:r w:rsidRPr="00E81FE0">
        <w:rPr>
          <w:szCs w:val="22"/>
          <w:lang w:val="fr-FR"/>
        </w:rPr>
        <w:t xml:space="preserve"> </w:t>
      </w:r>
      <w:r w:rsidRPr="00803703">
        <w:rPr>
          <w:szCs w:val="22"/>
        </w:rPr>
        <w:t>δυσμαῖς</w:t>
      </w:r>
      <w:r w:rsidRPr="00E81FE0">
        <w:rPr>
          <w:szCs w:val="22"/>
          <w:lang w:val="fr-FR"/>
        </w:rPr>
        <w:t xml:space="preserve"> </w:t>
      </w:r>
      <w:r w:rsidRPr="00803703">
        <w:rPr>
          <w:szCs w:val="22"/>
        </w:rPr>
        <w:t>γὰρ</w:t>
      </w:r>
      <w:r w:rsidRPr="00E81FE0">
        <w:rPr>
          <w:szCs w:val="22"/>
          <w:lang w:val="fr-FR"/>
        </w:rPr>
        <w:t xml:space="preserve"> </w:t>
      </w:r>
      <w:r w:rsidRPr="00803703">
        <w:rPr>
          <w:szCs w:val="22"/>
        </w:rPr>
        <w:t>ἦν</w:t>
      </w:r>
      <w:r w:rsidRPr="00E81FE0">
        <w:rPr>
          <w:szCs w:val="22"/>
          <w:lang w:val="fr-FR"/>
        </w:rPr>
        <w:t xml:space="preserve"> </w:t>
      </w:r>
      <w:r w:rsidRPr="00803703">
        <w:rPr>
          <w:szCs w:val="22"/>
        </w:rPr>
        <w:t>ὁ</w:t>
      </w:r>
      <w:r w:rsidRPr="00E81FE0">
        <w:rPr>
          <w:szCs w:val="22"/>
          <w:lang w:val="fr-FR"/>
        </w:rPr>
        <w:t xml:space="preserve"> </w:t>
      </w:r>
      <w:r w:rsidRPr="00803703">
        <w:rPr>
          <w:szCs w:val="22"/>
        </w:rPr>
        <w:t>ἥλιος</w:t>
      </w:r>
      <w:r w:rsidRPr="00E81FE0">
        <w:rPr>
          <w:szCs w:val="22"/>
          <w:lang w:val="fr-FR"/>
        </w:rPr>
        <w:t xml:space="preserve"> - </w:t>
      </w:r>
      <w:r w:rsidRPr="00803703">
        <w:rPr>
          <w:szCs w:val="22"/>
        </w:rPr>
        <w:t>ἀπήλασαν</w:t>
      </w:r>
      <w:r w:rsidRPr="00E81FE0">
        <w:rPr>
          <w:szCs w:val="22"/>
          <w:lang w:val="fr-FR"/>
        </w:rPr>
        <w:t xml:space="preserve"> </w:t>
      </w:r>
      <w:r w:rsidRPr="00803703">
        <w:rPr>
          <w:szCs w:val="22"/>
        </w:rPr>
        <w:t>τὰς</w:t>
      </w:r>
      <w:r w:rsidRPr="00E81FE0">
        <w:rPr>
          <w:szCs w:val="22"/>
          <w:lang w:val="fr-FR"/>
        </w:rPr>
        <w:t xml:space="preserve"> </w:t>
      </w:r>
      <w:r w:rsidRPr="00803703">
        <w:rPr>
          <w:szCs w:val="22"/>
        </w:rPr>
        <w:t>ἀγέλας</w:t>
      </w:r>
      <w:r w:rsidRPr="00E81FE0">
        <w:rPr>
          <w:szCs w:val="22"/>
          <w:lang w:val="fr-FR"/>
        </w:rPr>
        <w:t xml:space="preserve"> </w:t>
      </w:r>
      <w:r w:rsidRPr="00803703">
        <w:rPr>
          <w:szCs w:val="22"/>
        </w:rPr>
        <w:t>οἴκαδε</w:t>
      </w:r>
      <w:r w:rsidRPr="00E81FE0">
        <w:rPr>
          <w:szCs w:val="22"/>
          <w:lang w:val="fr-FR"/>
        </w:rPr>
        <w:t xml:space="preserve"> </w:t>
      </w:r>
      <w:r w:rsidR="00F12989" w:rsidRPr="00E81FE0">
        <w:rPr>
          <w:b/>
          <w:color w:val="C00000"/>
          <w:szCs w:val="22"/>
          <w:lang w:val="fr-FR"/>
        </w:rPr>
        <w:lastRenderedPageBreak/>
        <w:t>[13,</w:t>
      </w:r>
      <w:r w:rsidR="00F12989">
        <w:rPr>
          <w:b/>
          <w:color w:val="C00000"/>
          <w:szCs w:val="22"/>
          <w:lang w:val="fr-FR"/>
        </w:rPr>
        <w:t>5b</w:t>
      </w:r>
      <w:r w:rsidR="00F12989" w:rsidRPr="00E81FE0">
        <w:rPr>
          <w:b/>
          <w:color w:val="C00000"/>
          <w:szCs w:val="22"/>
          <w:lang w:val="fr-FR"/>
        </w:rPr>
        <w:t>]</w:t>
      </w:r>
      <w:r w:rsidR="00F12989">
        <w:rPr>
          <w:rStyle w:val="Appelnotedebasdep"/>
          <w:b/>
          <w:color w:val="C00000"/>
          <w:szCs w:val="22"/>
          <w:lang w:val="fr-FR"/>
        </w:rPr>
        <w:footnoteReference w:id="176"/>
      </w:r>
      <w:r w:rsidR="00F12989">
        <w:rPr>
          <w:b/>
          <w:color w:val="C00000"/>
          <w:szCs w:val="22"/>
          <w:lang w:val="fr-FR"/>
        </w:rPr>
        <w:t xml:space="preserve"> </w:t>
      </w:r>
      <w:r w:rsidRPr="00803703">
        <w:rPr>
          <w:szCs w:val="22"/>
        </w:rPr>
        <w:t>καὶ</w:t>
      </w:r>
      <w:r w:rsidRPr="00E81FE0">
        <w:rPr>
          <w:szCs w:val="22"/>
          <w:lang w:val="fr-FR"/>
        </w:rPr>
        <w:t xml:space="preserve"> </w:t>
      </w:r>
      <w:r w:rsidRPr="00803703">
        <w:rPr>
          <w:szCs w:val="22"/>
        </w:rPr>
        <w:t>ἐπεπόνθει</w:t>
      </w:r>
      <w:r w:rsidRPr="00E81FE0">
        <w:rPr>
          <w:szCs w:val="22"/>
          <w:lang w:val="fr-FR"/>
        </w:rPr>
        <w:t xml:space="preserve"> </w:t>
      </w:r>
      <w:r w:rsidRPr="00803703">
        <w:rPr>
          <w:szCs w:val="22"/>
        </w:rPr>
        <w:t>Χλόη</w:t>
      </w:r>
      <w:r w:rsidRPr="00E81FE0">
        <w:rPr>
          <w:szCs w:val="22"/>
          <w:lang w:val="fr-FR"/>
        </w:rPr>
        <w:t xml:space="preserve"> </w:t>
      </w:r>
      <w:r w:rsidRPr="00803703">
        <w:rPr>
          <w:szCs w:val="22"/>
        </w:rPr>
        <w:t>περιττὸν</w:t>
      </w:r>
      <w:r w:rsidRPr="00E81FE0">
        <w:rPr>
          <w:szCs w:val="22"/>
          <w:lang w:val="fr-FR"/>
        </w:rPr>
        <w:t xml:space="preserve"> </w:t>
      </w:r>
      <w:r w:rsidRPr="00803703">
        <w:rPr>
          <w:szCs w:val="22"/>
        </w:rPr>
        <w:t>οὐδέν</w:t>
      </w:r>
      <w:r w:rsidRPr="00E81FE0">
        <w:rPr>
          <w:szCs w:val="22"/>
          <w:lang w:val="fr-FR"/>
        </w:rPr>
        <w:t xml:space="preserve">, </w:t>
      </w:r>
      <w:r w:rsidR="00BC5A8A" w:rsidRPr="00E81FE0">
        <w:rPr>
          <w:b/>
          <w:color w:val="C00000"/>
          <w:szCs w:val="22"/>
          <w:lang w:val="fr-FR"/>
        </w:rPr>
        <w:t>[13,</w:t>
      </w:r>
      <w:r w:rsidR="00BC5A8A">
        <w:rPr>
          <w:b/>
          <w:color w:val="C00000"/>
          <w:szCs w:val="22"/>
          <w:lang w:val="fr-FR"/>
        </w:rPr>
        <w:t>5c</w:t>
      </w:r>
      <w:r w:rsidR="00BC5A8A" w:rsidRPr="00E81FE0">
        <w:rPr>
          <w:b/>
          <w:color w:val="C00000"/>
          <w:szCs w:val="22"/>
          <w:lang w:val="fr-FR"/>
        </w:rPr>
        <w:t>]</w:t>
      </w:r>
      <w:r w:rsidR="00BC5A8A">
        <w:rPr>
          <w:rStyle w:val="Appelnotedebasdep"/>
          <w:b/>
          <w:color w:val="C00000"/>
          <w:szCs w:val="22"/>
          <w:lang w:val="fr-FR"/>
        </w:rPr>
        <w:footnoteReference w:id="177"/>
      </w:r>
      <w:r w:rsidR="00BC5A8A">
        <w:rPr>
          <w:b/>
          <w:color w:val="C00000"/>
          <w:szCs w:val="22"/>
          <w:lang w:val="fr-FR"/>
        </w:rPr>
        <w:t xml:space="preserve"> </w:t>
      </w:r>
      <w:r w:rsidRPr="00803703">
        <w:rPr>
          <w:szCs w:val="22"/>
        </w:rPr>
        <w:t>ὅτι</w:t>
      </w:r>
      <w:r w:rsidRPr="00E81FE0">
        <w:rPr>
          <w:szCs w:val="22"/>
          <w:lang w:val="fr-FR"/>
        </w:rPr>
        <w:t xml:space="preserve"> </w:t>
      </w:r>
      <w:r w:rsidRPr="00803703">
        <w:rPr>
          <w:szCs w:val="22"/>
        </w:rPr>
        <w:t>μὴ</w:t>
      </w:r>
      <w:r w:rsidRPr="00E81FE0">
        <w:rPr>
          <w:szCs w:val="22"/>
          <w:lang w:val="fr-FR"/>
        </w:rPr>
        <w:t xml:space="preserve"> </w:t>
      </w:r>
      <w:r w:rsidRPr="00803703">
        <w:rPr>
          <w:szCs w:val="22"/>
        </w:rPr>
        <w:t>Δάφνιν</w:t>
      </w:r>
      <w:r w:rsidRPr="00E81FE0">
        <w:rPr>
          <w:szCs w:val="22"/>
          <w:lang w:val="fr-FR"/>
        </w:rPr>
        <w:t xml:space="preserve"> </w:t>
      </w:r>
      <w:r w:rsidRPr="00803703">
        <w:rPr>
          <w:szCs w:val="22"/>
        </w:rPr>
        <w:t>ἐπεθύμει</w:t>
      </w:r>
      <w:r w:rsidRPr="00E81FE0">
        <w:rPr>
          <w:szCs w:val="22"/>
          <w:lang w:val="fr-FR"/>
        </w:rPr>
        <w:t xml:space="preserve"> </w:t>
      </w:r>
      <w:r w:rsidRPr="00803703">
        <w:rPr>
          <w:szCs w:val="22"/>
        </w:rPr>
        <w:t>λουόμενον</w:t>
      </w:r>
      <w:r w:rsidRPr="00E81FE0">
        <w:rPr>
          <w:szCs w:val="22"/>
          <w:lang w:val="fr-FR"/>
        </w:rPr>
        <w:t xml:space="preserve"> </w:t>
      </w:r>
      <w:r w:rsidRPr="00803703">
        <w:rPr>
          <w:szCs w:val="22"/>
        </w:rPr>
        <w:t>ἰδέσθαι</w:t>
      </w:r>
      <w:r w:rsidRPr="00E81FE0">
        <w:rPr>
          <w:szCs w:val="22"/>
          <w:lang w:val="fr-FR"/>
        </w:rPr>
        <w:t xml:space="preserve"> </w:t>
      </w:r>
      <w:r w:rsidRPr="00803703">
        <w:rPr>
          <w:szCs w:val="22"/>
        </w:rPr>
        <w:t>πάλιν</w:t>
      </w:r>
      <w:r w:rsidRPr="00E81FE0">
        <w:rPr>
          <w:szCs w:val="22"/>
          <w:lang w:val="fr-FR"/>
        </w:rPr>
        <w:t>.</w:t>
      </w:r>
      <w:r w:rsidR="00D54E85">
        <w:rPr>
          <w:szCs w:val="22"/>
          <w:lang w:val="fr-FR"/>
        </w:rPr>
        <w:t xml:space="preserve">  </w:t>
      </w:r>
      <w:r w:rsidR="00D54E85" w:rsidRPr="00E81FE0">
        <w:rPr>
          <w:b/>
          <w:color w:val="C00000"/>
          <w:szCs w:val="22"/>
          <w:lang w:val="fr-FR"/>
        </w:rPr>
        <w:t>[13,</w:t>
      </w:r>
      <w:r w:rsidR="00D54E85">
        <w:rPr>
          <w:b/>
          <w:color w:val="C00000"/>
          <w:szCs w:val="22"/>
          <w:lang w:val="fr-FR"/>
        </w:rPr>
        <w:t>6a</w:t>
      </w:r>
      <w:r w:rsidR="00D54E85" w:rsidRPr="00E81FE0">
        <w:rPr>
          <w:b/>
          <w:color w:val="C00000"/>
          <w:szCs w:val="22"/>
          <w:lang w:val="fr-FR"/>
        </w:rPr>
        <w:t>]</w:t>
      </w:r>
      <w:r w:rsidR="00D54E85">
        <w:rPr>
          <w:rStyle w:val="Appelnotedebasdep"/>
          <w:b/>
          <w:color w:val="C00000"/>
          <w:szCs w:val="22"/>
          <w:lang w:val="fr-FR"/>
        </w:rPr>
        <w:footnoteReference w:id="178"/>
      </w:r>
      <w:r w:rsidRPr="00E81FE0">
        <w:rPr>
          <w:szCs w:val="22"/>
          <w:lang w:val="fr-FR"/>
        </w:rPr>
        <w:t xml:space="preserve"> </w:t>
      </w:r>
      <w:r w:rsidRPr="00803703">
        <w:rPr>
          <w:szCs w:val="22"/>
        </w:rPr>
        <w:t>Τῆς</w:t>
      </w:r>
      <w:r w:rsidRPr="00E81FE0">
        <w:rPr>
          <w:szCs w:val="22"/>
          <w:lang w:val="fr-FR"/>
        </w:rPr>
        <w:t xml:space="preserve"> </w:t>
      </w:r>
      <w:r w:rsidRPr="00803703">
        <w:rPr>
          <w:szCs w:val="22"/>
        </w:rPr>
        <w:t>δὲ</w:t>
      </w:r>
      <w:r w:rsidRPr="00E81FE0">
        <w:rPr>
          <w:szCs w:val="22"/>
          <w:lang w:val="fr-FR"/>
        </w:rPr>
        <w:t xml:space="preserve"> </w:t>
      </w:r>
      <w:r w:rsidRPr="00803703">
        <w:rPr>
          <w:szCs w:val="22"/>
        </w:rPr>
        <w:t>ἐπιούσης</w:t>
      </w:r>
      <w:r w:rsidRPr="00E81FE0">
        <w:rPr>
          <w:szCs w:val="22"/>
          <w:lang w:val="fr-FR"/>
        </w:rPr>
        <w:t xml:space="preserve"> </w:t>
      </w:r>
      <w:r w:rsidRPr="00803703">
        <w:rPr>
          <w:szCs w:val="22"/>
        </w:rPr>
        <w:t>ὡς</w:t>
      </w:r>
      <w:r w:rsidRPr="00E81FE0">
        <w:rPr>
          <w:szCs w:val="22"/>
          <w:lang w:val="fr-FR"/>
        </w:rPr>
        <w:t xml:space="preserve"> </w:t>
      </w:r>
      <w:r w:rsidRPr="00803703">
        <w:rPr>
          <w:szCs w:val="22"/>
        </w:rPr>
        <w:t>ἧκον</w:t>
      </w:r>
      <w:r w:rsidRPr="00E81FE0">
        <w:rPr>
          <w:szCs w:val="22"/>
          <w:lang w:val="fr-FR"/>
        </w:rPr>
        <w:t xml:space="preserve"> </w:t>
      </w:r>
      <w:r w:rsidRPr="00803703">
        <w:rPr>
          <w:szCs w:val="22"/>
        </w:rPr>
        <w:t>εἰς</w:t>
      </w:r>
      <w:r w:rsidRPr="00E81FE0">
        <w:rPr>
          <w:szCs w:val="22"/>
          <w:lang w:val="fr-FR"/>
        </w:rPr>
        <w:t xml:space="preserve"> </w:t>
      </w:r>
      <w:r w:rsidRPr="00803703">
        <w:rPr>
          <w:szCs w:val="22"/>
        </w:rPr>
        <w:t>τὴν</w:t>
      </w:r>
      <w:r w:rsidRPr="00E81FE0">
        <w:rPr>
          <w:szCs w:val="22"/>
          <w:lang w:val="fr-FR"/>
        </w:rPr>
        <w:t xml:space="preserve"> </w:t>
      </w:r>
      <w:r w:rsidRPr="00803703">
        <w:rPr>
          <w:szCs w:val="22"/>
        </w:rPr>
        <w:t>νομήν</w:t>
      </w:r>
      <w:r w:rsidRPr="00E81FE0">
        <w:rPr>
          <w:szCs w:val="22"/>
          <w:lang w:val="fr-FR"/>
        </w:rPr>
        <w:t xml:space="preserve">, </w:t>
      </w:r>
      <w:r w:rsidR="00D53F73" w:rsidRPr="00E81FE0">
        <w:rPr>
          <w:b/>
          <w:color w:val="C00000"/>
          <w:szCs w:val="22"/>
          <w:lang w:val="fr-FR"/>
        </w:rPr>
        <w:t>[13,</w:t>
      </w:r>
      <w:r w:rsidR="00D53F73">
        <w:rPr>
          <w:b/>
          <w:color w:val="C00000"/>
          <w:szCs w:val="22"/>
          <w:lang w:val="fr-FR"/>
        </w:rPr>
        <w:t>6b</w:t>
      </w:r>
      <w:r w:rsidR="00D53F73" w:rsidRPr="00E81FE0">
        <w:rPr>
          <w:b/>
          <w:color w:val="C00000"/>
          <w:szCs w:val="22"/>
          <w:lang w:val="fr-FR"/>
        </w:rPr>
        <w:t>]</w:t>
      </w:r>
      <w:r w:rsidR="00D53F73">
        <w:rPr>
          <w:rStyle w:val="Appelnotedebasdep"/>
          <w:b/>
          <w:color w:val="C00000"/>
          <w:szCs w:val="22"/>
          <w:lang w:val="fr-FR"/>
        </w:rPr>
        <w:footnoteReference w:id="179"/>
      </w:r>
      <w:r w:rsidR="00D53F73">
        <w:rPr>
          <w:b/>
          <w:color w:val="C00000"/>
          <w:szCs w:val="22"/>
          <w:lang w:val="fr-FR"/>
        </w:rPr>
        <w:t xml:space="preserve"> </w:t>
      </w:r>
      <w:r w:rsidRPr="00803703">
        <w:rPr>
          <w:szCs w:val="22"/>
        </w:rPr>
        <w:t>ὁ</w:t>
      </w:r>
      <w:r w:rsidRPr="00E81FE0">
        <w:rPr>
          <w:szCs w:val="22"/>
          <w:lang w:val="fr-FR"/>
        </w:rPr>
        <w:t xml:space="preserve"> </w:t>
      </w:r>
      <w:r w:rsidRPr="00803703">
        <w:rPr>
          <w:szCs w:val="22"/>
        </w:rPr>
        <w:t>μὲν</w:t>
      </w:r>
      <w:r w:rsidRPr="00E81FE0">
        <w:rPr>
          <w:szCs w:val="22"/>
          <w:lang w:val="fr-FR"/>
        </w:rPr>
        <w:t xml:space="preserve"> </w:t>
      </w:r>
      <w:r w:rsidRPr="00803703">
        <w:rPr>
          <w:szCs w:val="22"/>
        </w:rPr>
        <w:lastRenderedPageBreak/>
        <w:t>Δάφνις</w:t>
      </w:r>
      <w:r w:rsidRPr="00E81FE0">
        <w:rPr>
          <w:szCs w:val="22"/>
          <w:lang w:val="fr-FR"/>
        </w:rPr>
        <w:t xml:space="preserve"> </w:t>
      </w:r>
      <w:r w:rsidRPr="00803703">
        <w:rPr>
          <w:szCs w:val="22"/>
        </w:rPr>
        <w:t>ὑπὸ</w:t>
      </w:r>
      <w:r w:rsidRPr="00E81FE0">
        <w:rPr>
          <w:szCs w:val="22"/>
          <w:lang w:val="fr-FR"/>
        </w:rPr>
        <w:t xml:space="preserve"> </w:t>
      </w:r>
      <w:r w:rsidRPr="00803703">
        <w:rPr>
          <w:szCs w:val="22"/>
        </w:rPr>
        <w:t>τῇ</w:t>
      </w:r>
      <w:r w:rsidRPr="00E81FE0">
        <w:rPr>
          <w:szCs w:val="22"/>
          <w:lang w:val="fr-FR"/>
        </w:rPr>
        <w:t xml:space="preserve"> </w:t>
      </w:r>
      <w:r w:rsidRPr="00803703">
        <w:rPr>
          <w:szCs w:val="22"/>
        </w:rPr>
        <w:t>δρυῒ</w:t>
      </w:r>
      <w:r w:rsidRPr="00E81FE0">
        <w:rPr>
          <w:szCs w:val="22"/>
          <w:lang w:val="fr-FR"/>
        </w:rPr>
        <w:t xml:space="preserve"> </w:t>
      </w:r>
      <w:r w:rsidRPr="00803703">
        <w:rPr>
          <w:szCs w:val="22"/>
        </w:rPr>
        <w:t>τῇ</w:t>
      </w:r>
      <w:r w:rsidRPr="00E81FE0">
        <w:rPr>
          <w:szCs w:val="22"/>
          <w:lang w:val="fr-FR"/>
        </w:rPr>
        <w:t xml:space="preserve"> </w:t>
      </w:r>
      <w:r w:rsidRPr="00803703">
        <w:rPr>
          <w:szCs w:val="22"/>
        </w:rPr>
        <w:t>συνήθει</w:t>
      </w:r>
      <w:r w:rsidRPr="00E81FE0">
        <w:rPr>
          <w:szCs w:val="22"/>
          <w:lang w:val="fr-FR"/>
        </w:rPr>
        <w:t xml:space="preserve"> </w:t>
      </w:r>
      <w:r w:rsidRPr="00803703">
        <w:rPr>
          <w:szCs w:val="22"/>
        </w:rPr>
        <w:t>καθεζόμενος</w:t>
      </w:r>
      <w:r w:rsidRPr="00E81FE0">
        <w:rPr>
          <w:szCs w:val="22"/>
          <w:lang w:val="fr-FR"/>
        </w:rPr>
        <w:t xml:space="preserve"> </w:t>
      </w:r>
      <w:r w:rsidRPr="00803703">
        <w:rPr>
          <w:szCs w:val="22"/>
        </w:rPr>
        <w:t>ἐσύριττε</w:t>
      </w:r>
      <w:r w:rsidRPr="00E81FE0">
        <w:rPr>
          <w:szCs w:val="22"/>
          <w:lang w:val="fr-FR"/>
        </w:rPr>
        <w:t xml:space="preserve"> </w:t>
      </w:r>
      <w:r w:rsidR="00F12989">
        <w:rPr>
          <w:szCs w:val="22"/>
          <w:lang w:val="fr-FR"/>
        </w:rPr>
        <w:t xml:space="preserve"> </w:t>
      </w:r>
      <w:r w:rsidR="00F12989" w:rsidRPr="00E81FE0">
        <w:rPr>
          <w:b/>
          <w:color w:val="C00000"/>
          <w:szCs w:val="22"/>
          <w:lang w:val="fr-FR"/>
        </w:rPr>
        <w:t>[13,</w:t>
      </w:r>
      <w:r w:rsidR="00F12989">
        <w:rPr>
          <w:b/>
          <w:color w:val="C00000"/>
          <w:szCs w:val="22"/>
          <w:lang w:val="fr-FR"/>
        </w:rPr>
        <w:t>6c</w:t>
      </w:r>
      <w:r w:rsidR="00F12989" w:rsidRPr="00E81FE0">
        <w:rPr>
          <w:b/>
          <w:color w:val="C00000"/>
          <w:szCs w:val="22"/>
          <w:lang w:val="fr-FR"/>
        </w:rPr>
        <w:t>]</w:t>
      </w:r>
      <w:r w:rsidR="00F12989">
        <w:rPr>
          <w:rStyle w:val="Appelnotedebasdep"/>
          <w:b/>
          <w:color w:val="C00000"/>
          <w:szCs w:val="22"/>
          <w:lang w:val="fr-FR"/>
        </w:rPr>
        <w:footnoteReference w:id="180"/>
      </w:r>
      <w:r w:rsidRPr="00803703">
        <w:rPr>
          <w:szCs w:val="22"/>
        </w:rPr>
        <w:t>καὶ</w:t>
      </w:r>
      <w:r w:rsidRPr="00E81FE0">
        <w:rPr>
          <w:szCs w:val="22"/>
          <w:lang w:val="fr-FR"/>
        </w:rPr>
        <w:t xml:space="preserve"> </w:t>
      </w:r>
      <w:r w:rsidRPr="00803703">
        <w:rPr>
          <w:szCs w:val="22"/>
        </w:rPr>
        <w:t>ἅμα</w:t>
      </w:r>
      <w:r w:rsidRPr="00E81FE0">
        <w:rPr>
          <w:szCs w:val="22"/>
          <w:lang w:val="fr-FR"/>
        </w:rPr>
        <w:t xml:space="preserve"> </w:t>
      </w:r>
      <w:r w:rsidRPr="00803703">
        <w:rPr>
          <w:szCs w:val="22"/>
        </w:rPr>
        <w:t>τὰς</w:t>
      </w:r>
      <w:r w:rsidRPr="00E81FE0">
        <w:rPr>
          <w:szCs w:val="22"/>
          <w:lang w:val="fr-FR"/>
        </w:rPr>
        <w:t xml:space="preserve"> </w:t>
      </w:r>
      <w:r w:rsidRPr="00803703">
        <w:rPr>
          <w:szCs w:val="22"/>
        </w:rPr>
        <w:t>αἶγας</w:t>
      </w:r>
      <w:r w:rsidRPr="00E81FE0">
        <w:rPr>
          <w:szCs w:val="22"/>
          <w:lang w:val="fr-FR"/>
        </w:rPr>
        <w:t xml:space="preserve"> </w:t>
      </w:r>
      <w:r w:rsidRPr="00803703">
        <w:rPr>
          <w:szCs w:val="22"/>
        </w:rPr>
        <w:t>ἐπεσκόπει</w:t>
      </w:r>
      <w:r w:rsidRPr="00E81FE0">
        <w:rPr>
          <w:szCs w:val="22"/>
          <w:lang w:val="fr-FR"/>
        </w:rPr>
        <w:t xml:space="preserve"> </w:t>
      </w:r>
      <w:r w:rsidRPr="00803703">
        <w:rPr>
          <w:szCs w:val="22"/>
        </w:rPr>
        <w:t>κατακειμένας</w:t>
      </w:r>
      <w:r w:rsidRPr="00E81FE0">
        <w:rPr>
          <w:szCs w:val="22"/>
          <w:lang w:val="fr-FR"/>
        </w:rPr>
        <w:t xml:space="preserve"> </w:t>
      </w:r>
      <w:r w:rsidRPr="00803703">
        <w:rPr>
          <w:szCs w:val="22"/>
        </w:rPr>
        <w:t>καὶ</w:t>
      </w:r>
      <w:r w:rsidRPr="00E81FE0">
        <w:rPr>
          <w:szCs w:val="22"/>
          <w:lang w:val="fr-FR"/>
        </w:rPr>
        <w:t xml:space="preserve"> </w:t>
      </w:r>
      <w:r w:rsidRPr="00803703">
        <w:rPr>
          <w:szCs w:val="22"/>
        </w:rPr>
        <w:t>ὥσπερ</w:t>
      </w:r>
      <w:r w:rsidRPr="00E81FE0">
        <w:rPr>
          <w:szCs w:val="22"/>
          <w:lang w:val="fr-FR"/>
        </w:rPr>
        <w:t xml:space="preserve"> </w:t>
      </w:r>
      <w:r w:rsidRPr="00803703">
        <w:rPr>
          <w:szCs w:val="22"/>
        </w:rPr>
        <w:t>τῶν</w:t>
      </w:r>
      <w:r w:rsidRPr="00E81FE0">
        <w:rPr>
          <w:szCs w:val="22"/>
          <w:lang w:val="fr-FR"/>
        </w:rPr>
        <w:t xml:space="preserve"> </w:t>
      </w:r>
      <w:r w:rsidRPr="00803703">
        <w:rPr>
          <w:szCs w:val="22"/>
        </w:rPr>
        <w:t>μελῶν</w:t>
      </w:r>
      <w:r w:rsidRPr="00E81FE0">
        <w:rPr>
          <w:szCs w:val="22"/>
          <w:lang w:val="fr-FR"/>
        </w:rPr>
        <w:t xml:space="preserve"> </w:t>
      </w:r>
      <w:r w:rsidRPr="00803703">
        <w:rPr>
          <w:szCs w:val="22"/>
        </w:rPr>
        <w:t>ἀκροωμένας</w:t>
      </w:r>
      <w:r w:rsidRPr="00E81FE0">
        <w:rPr>
          <w:szCs w:val="22"/>
          <w:lang w:val="fr-FR"/>
        </w:rPr>
        <w:t xml:space="preserve">, </w:t>
      </w:r>
      <w:r w:rsidR="00D54E85" w:rsidRPr="00E81FE0">
        <w:rPr>
          <w:b/>
          <w:color w:val="C00000"/>
          <w:szCs w:val="22"/>
          <w:lang w:val="fr-FR"/>
        </w:rPr>
        <w:t>[13,</w:t>
      </w:r>
      <w:r w:rsidR="00D53F73">
        <w:rPr>
          <w:b/>
          <w:color w:val="C00000"/>
          <w:szCs w:val="22"/>
          <w:lang w:val="fr-FR"/>
        </w:rPr>
        <w:t>6</w:t>
      </w:r>
      <w:r w:rsidR="00F12989">
        <w:rPr>
          <w:b/>
          <w:color w:val="C00000"/>
          <w:szCs w:val="22"/>
          <w:lang w:val="fr-FR"/>
        </w:rPr>
        <w:t>d</w:t>
      </w:r>
      <w:r w:rsidR="00D54E85" w:rsidRPr="00E81FE0">
        <w:rPr>
          <w:b/>
          <w:color w:val="C00000"/>
          <w:szCs w:val="22"/>
          <w:lang w:val="fr-FR"/>
        </w:rPr>
        <w:t>]</w:t>
      </w:r>
      <w:r w:rsidR="00D54E85">
        <w:rPr>
          <w:rStyle w:val="Appelnotedebasdep"/>
          <w:b/>
          <w:color w:val="C00000"/>
          <w:szCs w:val="22"/>
          <w:lang w:val="fr-FR"/>
        </w:rPr>
        <w:footnoteReference w:id="181"/>
      </w:r>
      <w:r w:rsidR="00D53F73">
        <w:rPr>
          <w:b/>
          <w:color w:val="C00000"/>
          <w:szCs w:val="22"/>
          <w:lang w:val="fr-FR"/>
        </w:rPr>
        <w:t xml:space="preserve"> </w:t>
      </w:r>
      <w:r w:rsidRPr="00803703">
        <w:rPr>
          <w:szCs w:val="22"/>
        </w:rPr>
        <w:t>ἡ</w:t>
      </w:r>
      <w:r w:rsidRPr="00E81FE0">
        <w:rPr>
          <w:szCs w:val="22"/>
          <w:lang w:val="fr-FR"/>
        </w:rPr>
        <w:t xml:space="preserve"> </w:t>
      </w:r>
      <w:r w:rsidRPr="00803703">
        <w:rPr>
          <w:szCs w:val="22"/>
        </w:rPr>
        <w:t>δὲ</w:t>
      </w:r>
      <w:r w:rsidRPr="00E81FE0">
        <w:rPr>
          <w:szCs w:val="22"/>
          <w:lang w:val="fr-FR"/>
        </w:rPr>
        <w:t xml:space="preserve"> </w:t>
      </w:r>
      <w:r w:rsidRPr="00803703">
        <w:rPr>
          <w:szCs w:val="22"/>
        </w:rPr>
        <w:t>Χλόη</w:t>
      </w:r>
      <w:r w:rsidRPr="00E81FE0">
        <w:rPr>
          <w:szCs w:val="22"/>
          <w:lang w:val="fr-FR"/>
        </w:rPr>
        <w:t xml:space="preserve"> </w:t>
      </w:r>
      <w:r w:rsidRPr="00803703">
        <w:rPr>
          <w:szCs w:val="22"/>
        </w:rPr>
        <w:t>πλησίον</w:t>
      </w:r>
      <w:r w:rsidRPr="00E81FE0">
        <w:rPr>
          <w:szCs w:val="22"/>
          <w:lang w:val="fr-FR"/>
        </w:rPr>
        <w:t xml:space="preserve"> </w:t>
      </w:r>
      <w:r w:rsidRPr="00803703">
        <w:rPr>
          <w:szCs w:val="22"/>
        </w:rPr>
        <w:t>καθημένη</w:t>
      </w:r>
      <w:r w:rsidRPr="00E81FE0">
        <w:rPr>
          <w:szCs w:val="22"/>
          <w:lang w:val="fr-FR"/>
        </w:rPr>
        <w:t xml:space="preserve"> {</w:t>
      </w:r>
      <w:r w:rsidRPr="00803703">
        <w:rPr>
          <w:szCs w:val="22"/>
        </w:rPr>
        <w:t>καὶ</w:t>
      </w:r>
      <w:r w:rsidRPr="00E81FE0">
        <w:rPr>
          <w:szCs w:val="22"/>
          <w:lang w:val="fr-FR"/>
        </w:rPr>
        <w:t xml:space="preserve">} </w:t>
      </w:r>
      <w:r w:rsidRPr="00803703">
        <w:rPr>
          <w:szCs w:val="22"/>
        </w:rPr>
        <w:t>τὴν</w:t>
      </w:r>
      <w:r w:rsidRPr="00E81FE0">
        <w:rPr>
          <w:szCs w:val="22"/>
          <w:lang w:val="fr-FR"/>
        </w:rPr>
        <w:t xml:space="preserve"> </w:t>
      </w:r>
      <w:r w:rsidRPr="00803703">
        <w:rPr>
          <w:szCs w:val="22"/>
        </w:rPr>
        <w:t>ἀγέλην</w:t>
      </w:r>
      <w:r w:rsidRPr="00E81FE0">
        <w:rPr>
          <w:szCs w:val="22"/>
          <w:lang w:val="fr-FR"/>
        </w:rPr>
        <w:t xml:space="preserve"> </w:t>
      </w:r>
      <w:r w:rsidRPr="00803703">
        <w:rPr>
          <w:szCs w:val="22"/>
        </w:rPr>
        <w:t>μὲν</w:t>
      </w:r>
      <w:r w:rsidRPr="00E81FE0">
        <w:rPr>
          <w:szCs w:val="22"/>
          <w:lang w:val="fr-FR"/>
        </w:rPr>
        <w:t xml:space="preserve"> </w:t>
      </w:r>
      <w:r w:rsidRPr="00803703">
        <w:rPr>
          <w:szCs w:val="22"/>
        </w:rPr>
        <w:t>τῶν</w:t>
      </w:r>
      <w:r w:rsidRPr="00E81FE0">
        <w:rPr>
          <w:szCs w:val="22"/>
          <w:lang w:val="fr-FR"/>
        </w:rPr>
        <w:t xml:space="preserve"> </w:t>
      </w:r>
      <w:r w:rsidRPr="00803703">
        <w:rPr>
          <w:szCs w:val="22"/>
        </w:rPr>
        <w:t>προβάτων</w:t>
      </w:r>
      <w:r w:rsidRPr="00E81FE0">
        <w:rPr>
          <w:szCs w:val="22"/>
          <w:lang w:val="fr-FR"/>
        </w:rPr>
        <w:t xml:space="preserve"> </w:t>
      </w:r>
      <w:r w:rsidRPr="00803703">
        <w:rPr>
          <w:szCs w:val="22"/>
        </w:rPr>
        <w:t>ἐπέβλεπε</w:t>
      </w:r>
      <w:r w:rsidRPr="00E81FE0">
        <w:rPr>
          <w:szCs w:val="22"/>
          <w:lang w:val="fr-FR"/>
        </w:rPr>
        <w:t xml:space="preserve">, </w:t>
      </w:r>
      <w:r w:rsidRPr="00803703">
        <w:rPr>
          <w:szCs w:val="22"/>
        </w:rPr>
        <w:t>τὸ</w:t>
      </w:r>
      <w:r w:rsidRPr="00E81FE0">
        <w:rPr>
          <w:szCs w:val="22"/>
          <w:lang w:val="fr-FR"/>
        </w:rPr>
        <w:t xml:space="preserve"> </w:t>
      </w:r>
      <w:r w:rsidRPr="00803703">
        <w:rPr>
          <w:szCs w:val="22"/>
        </w:rPr>
        <w:t>δὲ</w:t>
      </w:r>
      <w:r w:rsidRPr="00E81FE0">
        <w:rPr>
          <w:szCs w:val="22"/>
          <w:lang w:val="fr-FR"/>
        </w:rPr>
        <w:t xml:space="preserve"> </w:t>
      </w:r>
      <w:r w:rsidRPr="00803703">
        <w:rPr>
          <w:szCs w:val="22"/>
        </w:rPr>
        <w:t>πλέον</w:t>
      </w:r>
      <w:r w:rsidRPr="00E81FE0">
        <w:rPr>
          <w:szCs w:val="22"/>
          <w:lang w:val="fr-FR"/>
        </w:rPr>
        <w:t xml:space="preserve"> </w:t>
      </w:r>
      <w:r w:rsidRPr="00803703">
        <w:rPr>
          <w:szCs w:val="22"/>
        </w:rPr>
        <w:t>εἰς</w:t>
      </w:r>
      <w:r w:rsidRPr="00E81FE0">
        <w:rPr>
          <w:szCs w:val="22"/>
          <w:lang w:val="fr-FR"/>
        </w:rPr>
        <w:t xml:space="preserve"> </w:t>
      </w:r>
      <w:r w:rsidRPr="00803703">
        <w:rPr>
          <w:szCs w:val="22"/>
        </w:rPr>
        <w:t>Δάφνιν</w:t>
      </w:r>
      <w:r w:rsidRPr="00E81FE0">
        <w:rPr>
          <w:szCs w:val="22"/>
          <w:lang w:val="fr-FR"/>
        </w:rPr>
        <w:t xml:space="preserve"> </w:t>
      </w:r>
      <w:r w:rsidRPr="00803703">
        <w:rPr>
          <w:szCs w:val="22"/>
        </w:rPr>
        <w:t>ἑώρα·</w:t>
      </w:r>
      <w:r w:rsidRPr="00E81FE0">
        <w:rPr>
          <w:szCs w:val="22"/>
          <w:lang w:val="fr-FR"/>
        </w:rPr>
        <w:t xml:space="preserve"> </w:t>
      </w:r>
      <w:r w:rsidR="00D53F73" w:rsidRPr="00E81FE0">
        <w:rPr>
          <w:b/>
          <w:color w:val="C00000"/>
          <w:szCs w:val="22"/>
          <w:lang w:val="fr-FR"/>
        </w:rPr>
        <w:t>[13,</w:t>
      </w:r>
      <w:r w:rsidR="00D53F73">
        <w:rPr>
          <w:b/>
          <w:color w:val="C00000"/>
          <w:szCs w:val="22"/>
          <w:lang w:val="fr-FR"/>
        </w:rPr>
        <w:t>7a</w:t>
      </w:r>
      <w:r w:rsidR="00D53F73" w:rsidRPr="00E81FE0">
        <w:rPr>
          <w:b/>
          <w:color w:val="C00000"/>
          <w:szCs w:val="22"/>
          <w:lang w:val="fr-FR"/>
        </w:rPr>
        <w:t>]</w:t>
      </w:r>
      <w:r w:rsidR="00D53F73">
        <w:rPr>
          <w:rStyle w:val="Appelnotedebasdep"/>
          <w:b/>
          <w:color w:val="C00000"/>
          <w:szCs w:val="22"/>
          <w:lang w:val="fr-FR"/>
        </w:rPr>
        <w:footnoteReference w:id="182"/>
      </w:r>
      <w:r w:rsidR="00D53F73">
        <w:rPr>
          <w:b/>
          <w:color w:val="C00000"/>
          <w:szCs w:val="22"/>
          <w:lang w:val="fr-FR"/>
        </w:rPr>
        <w:t xml:space="preserve"> </w:t>
      </w:r>
      <w:r w:rsidRPr="00803703">
        <w:rPr>
          <w:szCs w:val="22"/>
        </w:rPr>
        <w:t>καὶ</w:t>
      </w:r>
      <w:r w:rsidRPr="00E81FE0">
        <w:rPr>
          <w:szCs w:val="22"/>
          <w:lang w:val="fr-FR"/>
        </w:rPr>
        <w:t xml:space="preserve"> </w:t>
      </w:r>
      <w:r w:rsidRPr="00803703">
        <w:rPr>
          <w:szCs w:val="22"/>
        </w:rPr>
        <w:t>ἐδόκει</w:t>
      </w:r>
      <w:r w:rsidRPr="00E81FE0">
        <w:rPr>
          <w:szCs w:val="22"/>
          <w:lang w:val="fr-FR"/>
        </w:rPr>
        <w:t xml:space="preserve"> </w:t>
      </w:r>
      <w:r w:rsidRPr="00803703">
        <w:rPr>
          <w:szCs w:val="22"/>
        </w:rPr>
        <w:t>καλὸς</w:t>
      </w:r>
      <w:r w:rsidRPr="00E81FE0">
        <w:rPr>
          <w:szCs w:val="22"/>
          <w:lang w:val="fr-FR"/>
        </w:rPr>
        <w:t xml:space="preserve"> </w:t>
      </w:r>
      <w:r w:rsidRPr="00803703">
        <w:rPr>
          <w:szCs w:val="22"/>
        </w:rPr>
        <w:t>αὐτῇ</w:t>
      </w:r>
      <w:r w:rsidRPr="00E81FE0">
        <w:rPr>
          <w:szCs w:val="22"/>
          <w:lang w:val="fr-FR"/>
        </w:rPr>
        <w:t xml:space="preserve"> </w:t>
      </w:r>
      <w:r w:rsidRPr="00803703">
        <w:rPr>
          <w:szCs w:val="22"/>
        </w:rPr>
        <w:t>συρίττων</w:t>
      </w:r>
      <w:r w:rsidRPr="00E81FE0">
        <w:rPr>
          <w:szCs w:val="22"/>
          <w:lang w:val="fr-FR"/>
        </w:rPr>
        <w:t xml:space="preserve"> </w:t>
      </w:r>
      <w:r w:rsidRPr="00803703">
        <w:rPr>
          <w:szCs w:val="22"/>
        </w:rPr>
        <w:t>πάλιν</w:t>
      </w:r>
      <w:r w:rsidRPr="00E81FE0">
        <w:rPr>
          <w:szCs w:val="22"/>
          <w:lang w:val="fr-FR"/>
        </w:rPr>
        <w:t xml:space="preserve">, </w:t>
      </w:r>
      <w:r w:rsidRPr="00803703">
        <w:rPr>
          <w:szCs w:val="22"/>
        </w:rPr>
        <w:t>καὶ</w:t>
      </w:r>
      <w:r w:rsidRPr="00E81FE0">
        <w:rPr>
          <w:szCs w:val="22"/>
          <w:lang w:val="fr-FR"/>
        </w:rPr>
        <w:t xml:space="preserve"> </w:t>
      </w:r>
      <w:r w:rsidRPr="00803703">
        <w:rPr>
          <w:szCs w:val="22"/>
        </w:rPr>
        <w:t>αὖθις</w:t>
      </w:r>
      <w:r w:rsidRPr="00E81FE0">
        <w:rPr>
          <w:szCs w:val="22"/>
          <w:lang w:val="fr-FR"/>
        </w:rPr>
        <w:t xml:space="preserve"> </w:t>
      </w:r>
      <w:r w:rsidRPr="00803703">
        <w:rPr>
          <w:szCs w:val="22"/>
        </w:rPr>
        <w:t>αἰτίαν</w:t>
      </w:r>
      <w:r w:rsidRPr="00E81FE0">
        <w:rPr>
          <w:szCs w:val="22"/>
          <w:lang w:val="fr-FR"/>
        </w:rPr>
        <w:t xml:space="preserve"> </w:t>
      </w:r>
      <w:r w:rsidRPr="00803703">
        <w:rPr>
          <w:szCs w:val="22"/>
        </w:rPr>
        <w:t>ἐνόμιζε</w:t>
      </w:r>
      <w:r w:rsidRPr="00E81FE0">
        <w:rPr>
          <w:szCs w:val="22"/>
          <w:lang w:val="fr-FR"/>
        </w:rPr>
        <w:t xml:space="preserve"> </w:t>
      </w:r>
      <w:r w:rsidRPr="00803703">
        <w:rPr>
          <w:szCs w:val="22"/>
        </w:rPr>
        <w:t>τὴν</w:t>
      </w:r>
      <w:r w:rsidRPr="00E81FE0">
        <w:rPr>
          <w:szCs w:val="22"/>
          <w:lang w:val="fr-FR"/>
        </w:rPr>
        <w:t xml:space="preserve"> </w:t>
      </w:r>
      <w:r w:rsidRPr="00803703">
        <w:rPr>
          <w:szCs w:val="22"/>
        </w:rPr>
        <w:t>μουσικὴν</w:t>
      </w:r>
      <w:r w:rsidRPr="00E81FE0">
        <w:rPr>
          <w:szCs w:val="22"/>
          <w:lang w:val="fr-FR"/>
        </w:rPr>
        <w:t xml:space="preserve"> </w:t>
      </w:r>
      <w:r w:rsidRPr="00803703">
        <w:rPr>
          <w:szCs w:val="22"/>
        </w:rPr>
        <w:t>τοῦ</w:t>
      </w:r>
      <w:r w:rsidRPr="00E81FE0">
        <w:rPr>
          <w:szCs w:val="22"/>
          <w:lang w:val="fr-FR"/>
        </w:rPr>
        <w:t xml:space="preserve"> </w:t>
      </w:r>
      <w:r w:rsidRPr="00803703">
        <w:rPr>
          <w:szCs w:val="22"/>
        </w:rPr>
        <w:t>κάλλους</w:t>
      </w:r>
      <w:r w:rsidRPr="00E81FE0">
        <w:rPr>
          <w:szCs w:val="22"/>
          <w:lang w:val="fr-FR"/>
        </w:rPr>
        <w:t xml:space="preserve">, </w:t>
      </w:r>
      <w:r w:rsidR="003D01B6" w:rsidRPr="00E81FE0">
        <w:rPr>
          <w:b/>
          <w:color w:val="C00000"/>
          <w:szCs w:val="22"/>
          <w:lang w:val="fr-FR"/>
        </w:rPr>
        <w:t>[13,</w:t>
      </w:r>
      <w:r w:rsidR="003D01B6">
        <w:rPr>
          <w:b/>
          <w:color w:val="C00000"/>
          <w:szCs w:val="22"/>
          <w:lang w:val="fr-FR"/>
        </w:rPr>
        <w:t>7b</w:t>
      </w:r>
      <w:r w:rsidR="003D01B6" w:rsidRPr="00E81FE0">
        <w:rPr>
          <w:b/>
          <w:color w:val="C00000"/>
          <w:szCs w:val="22"/>
          <w:lang w:val="fr-FR"/>
        </w:rPr>
        <w:t>]</w:t>
      </w:r>
      <w:r w:rsidR="003D01B6">
        <w:rPr>
          <w:rStyle w:val="Appelnotedebasdep"/>
          <w:b/>
          <w:color w:val="C00000"/>
          <w:szCs w:val="22"/>
          <w:lang w:val="fr-FR"/>
        </w:rPr>
        <w:footnoteReference w:id="183"/>
      </w:r>
      <w:r w:rsidR="003D01B6">
        <w:rPr>
          <w:b/>
          <w:color w:val="C00000"/>
          <w:szCs w:val="22"/>
          <w:lang w:val="fr-FR"/>
        </w:rPr>
        <w:t xml:space="preserve"> </w:t>
      </w:r>
      <w:r w:rsidRPr="00803703">
        <w:rPr>
          <w:szCs w:val="22"/>
        </w:rPr>
        <w:t>ὥστε</w:t>
      </w:r>
      <w:r w:rsidRPr="00E81FE0">
        <w:rPr>
          <w:szCs w:val="22"/>
          <w:lang w:val="fr-FR"/>
        </w:rPr>
        <w:t xml:space="preserve"> </w:t>
      </w:r>
      <w:r w:rsidRPr="00803703">
        <w:rPr>
          <w:szCs w:val="22"/>
        </w:rPr>
        <w:t>μετ</w:t>
      </w:r>
      <w:r w:rsidRPr="00E81FE0">
        <w:rPr>
          <w:szCs w:val="22"/>
          <w:lang w:val="fr-FR"/>
        </w:rPr>
        <w:t xml:space="preserve">´ </w:t>
      </w:r>
      <w:r w:rsidRPr="00803703">
        <w:rPr>
          <w:szCs w:val="22"/>
        </w:rPr>
        <w:t>ἐκεῖνον</w:t>
      </w:r>
      <w:r w:rsidRPr="00E81FE0">
        <w:rPr>
          <w:szCs w:val="22"/>
          <w:lang w:val="fr-FR"/>
        </w:rPr>
        <w:t xml:space="preserve"> </w:t>
      </w:r>
      <w:r w:rsidRPr="00803703">
        <w:rPr>
          <w:szCs w:val="22"/>
        </w:rPr>
        <w:t>καὶ</w:t>
      </w:r>
      <w:r w:rsidRPr="00E81FE0">
        <w:rPr>
          <w:szCs w:val="22"/>
          <w:lang w:val="fr-FR"/>
        </w:rPr>
        <w:t xml:space="preserve"> </w:t>
      </w:r>
      <w:r w:rsidRPr="00803703">
        <w:rPr>
          <w:szCs w:val="22"/>
        </w:rPr>
        <w:t>αὐτὴ</w:t>
      </w:r>
      <w:r w:rsidRPr="00E81FE0">
        <w:rPr>
          <w:szCs w:val="22"/>
          <w:lang w:val="fr-FR"/>
        </w:rPr>
        <w:t xml:space="preserve"> </w:t>
      </w:r>
      <w:r w:rsidRPr="00803703">
        <w:rPr>
          <w:szCs w:val="22"/>
        </w:rPr>
        <w:t>τὴν</w:t>
      </w:r>
      <w:r w:rsidRPr="00E81FE0">
        <w:rPr>
          <w:szCs w:val="22"/>
          <w:lang w:val="fr-FR"/>
        </w:rPr>
        <w:t xml:space="preserve"> </w:t>
      </w:r>
      <w:r w:rsidRPr="00803703">
        <w:rPr>
          <w:szCs w:val="22"/>
        </w:rPr>
        <w:t>σύριγγα</w:t>
      </w:r>
      <w:r w:rsidRPr="00E81FE0">
        <w:rPr>
          <w:szCs w:val="22"/>
          <w:lang w:val="fr-FR"/>
        </w:rPr>
        <w:t xml:space="preserve"> </w:t>
      </w:r>
      <w:r w:rsidRPr="00803703">
        <w:rPr>
          <w:szCs w:val="22"/>
        </w:rPr>
        <w:t>ἔλαβεν</w:t>
      </w:r>
      <w:r w:rsidRPr="00E81FE0">
        <w:rPr>
          <w:szCs w:val="22"/>
          <w:lang w:val="fr-FR"/>
        </w:rPr>
        <w:t xml:space="preserve">, </w:t>
      </w:r>
      <w:r w:rsidR="00C05B2B" w:rsidRPr="00E81FE0">
        <w:rPr>
          <w:b/>
          <w:color w:val="C00000"/>
          <w:szCs w:val="22"/>
          <w:lang w:val="fr-FR"/>
        </w:rPr>
        <w:t>[13,</w:t>
      </w:r>
      <w:r w:rsidR="00C05B2B">
        <w:rPr>
          <w:b/>
          <w:color w:val="C00000"/>
          <w:szCs w:val="22"/>
          <w:lang w:val="fr-FR"/>
        </w:rPr>
        <w:t>7b</w:t>
      </w:r>
      <w:r w:rsidR="00C05B2B" w:rsidRPr="00E81FE0">
        <w:rPr>
          <w:b/>
          <w:color w:val="C00000"/>
          <w:szCs w:val="22"/>
          <w:lang w:val="fr-FR"/>
        </w:rPr>
        <w:t>]</w:t>
      </w:r>
      <w:r w:rsidR="00C05B2B">
        <w:rPr>
          <w:rStyle w:val="Appelnotedebasdep"/>
          <w:b/>
          <w:color w:val="C00000"/>
          <w:szCs w:val="22"/>
          <w:lang w:val="fr-FR"/>
        </w:rPr>
        <w:footnoteReference w:id="184"/>
      </w:r>
      <w:r w:rsidR="00C05B2B" w:rsidRPr="00A37AB1">
        <w:rPr>
          <w:szCs w:val="22"/>
          <w:lang w:val="fr-FR"/>
        </w:rPr>
        <w:t xml:space="preserve"> </w:t>
      </w:r>
      <w:r w:rsidRPr="00803703">
        <w:rPr>
          <w:szCs w:val="22"/>
        </w:rPr>
        <w:t>εἴ</w:t>
      </w:r>
      <w:r w:rsidRPr="00E81FE0">
        <w:rPr>
          <w:szCs w:val="22"/>
          <w:lang w:val="fr-FR"/>
        </w:rPr>
        <w:t xml:space="preserve"> </w:t>
      </w:r>
      <w:r w:rsidRPr="00803703">
        <w:rPr>
          <w:szCs w:val="22"/>
        </w:rPr>
        <w:t>πως</w:t>
      </w:r>
      <w:r w:rsidRPr="00E81FE0">
        <w:rPr>
          <w:szCs w:val="22"/>
          <w:lang w:val="fr-FR"/>
        </w:rPr>
        <w:t xml:space="preserve"> </w:t>
      </w:r>
      <w:r w:rsidRPr="00803703">
        <w:rPr>
          <w:szCs w:val="22"/>
        </w:rPr>
        <w:t>γένοιτο</w:t>
      </w:r>
      <w:r w:rsidRPr="00E81FE0">
        <w:rPr>
          <w:szCs w:val="22"/>
          <w:lang w:val="fr-FR"/>
        </w:rPr>
        <w:t xml:space="preserve"> </w:t>
      </w:r>
      <w:r w:rsidRPr="00803703">
        <w:rPr>
          <w:szCs w:val="22"/>
        </w:rPr>
        <w:t>καὶ</w:t>
      </w:r>
      <w:r w:rsidRPr="00E81FE0">
        <w:rPr>
          <w:szCs w:val="22"/>
          <w:lang w:val="fr-FR"/>
        </w:rPr>
        <w:t xml:space="preserve"> </w:t>
      </w:r>
      <w:r w:rsidRPr="00803703">
        <w:rPr>
          <w:szCs w:val="22"/>
        </w:rPr>
        <w:t>αὐτὴ</w:t>
      </w:r>
      <w:r w:rsidRPr="00E81FE0">
        <w:rPr>
          <w:szCs w:val="22"/>
          <w:lang w:val="fr-FR"/>
        </w:rPr>
        <w:t xml:space="preserve"> </w:t>
      </w:r>
      <w:r w:rsidRPr="00803703">
        <w:rPr>
          <w:szCs w:val="22"/>
        </w:rPr>
        <w:lastRenderedPageBreak/>
        <w:t>καλή</w:t>
      </w:r>
      <w:r w:rsidRPr="00E81FE0">
        <w:rPr>
          <w:szCs w:val="22"/>
          <w:lang w:val="fr-FR"/>
        </w:rPr>
        <w:t xml:space="preserve">. </w:t>
      </w:r>
      <w:r w:rsidR="003B2CAE">
        <w:rPr>
          <w:szCs w:val="22"/>
          <w:lang w:val="fr-FR"/>
        </w:rPr>
        <w:t xml:space="preserve"> </w:t>
      </w:r>
      <w:r w:rsidR="003B2CAE" w:rsidRPr="00E81FE0">
        <w:rPr>
          <w:b/>
          <w:color w:val="C00000"/>
          <w:szCs w:val="22"/>
          <w:lang w:val="fr-FR"/>
        </w:rPr>
        <w:t>[13,</w:t>
      </w:r>
      <w:r w:rsidR="003B2CAE">
        <w:rPr>
          <w:b/>
          <w:color w:val="C00000"/>
          <w:szCs w:val="22"/>
          <w:lang w:val="fr-FR"/>
        </w:rPr>
        <w:t>8a</w:t>
      </w:r>
      <w:r w:rsidR="003B2CAE" w:rsidRPr="00E81FE0">
        <w:rPr>
          <w:b/>
          <w:color w:val="C00000"/>
          <w:szCs w:val="22"/>
          <w:lang w:val="fr-FR"/>
        </w:rPr>
        <w:t>]</w:t>
      </w:r>
      <w:r w:rsidR="003B2CAE">
        <w:rPr>
          <w:rStyle w:val="Appelnotedebasdep"/>
          <w:b/>
          <w:color w:val="C00000"/>
          <w:szCs w:val="22"/>
          <w:lang w:val="fr-FR"/>
        </w:rPr>
        <w:footnoteReference w:id="185"/>
      </w:r>
      <w:r w:rsidR="003B2CAE">
        <w:rPr>
          <w:b/>
          <w:color w:val="C00000"/>
          <w:szCs w:val="22"/>
          <w:lang w:val="fr-FR"/>
        </w:rPr>
        <w:t xml:space="preserve"> </w:t>
      </w:r>
      <w:r w:rsidRPr="00803703">
        <w:rPr>
          <w:szCs w:val="22"/>
        </w:rPr>
        <w:t>Ἔπεισε</w:t>
      </w:r>
      <w:r w:rsidRPr="00E81FE0">
        <w:rPr>
          <w:szCs w:val="22"/>
          <w:lang w:val="fr-FR"/>
        </w:rPr>
        <w:t xml:space="preserve"> </w:t>
      </w:r>
      <w:r w:rsidRPr="00803703">
        <w:rPr>
          <w:szCs w:val="22"/>
        </w:rPr>
        <w:t>δὲ</w:t>
      </w:r>
      <w:r w:rsidRPr="00E81FE0">
        <w:rPr>
          <w:szCs w:val="22"/>
          <w:lang w:val="fr-FR"/>
        </w:rPr>
        <w:t xml:space="preserve"> </w:t>
      </w:r>
      <w:r w:rsidRPr="00803703">
        <w:rPr>
          <w:szCs w:val="22"/>
        </w:rPr>
        <w:t>αὐτὸν</w:t>
      </w:r>
      <w:r w:rsidRPr="00E81FE0">
        <w:rPr>
          <w:szCs w:val="22"/>
          <w:lang w:val="fr-FR"/>
        </w:rPr>
        <w:t xml:space="preserve"> </w:t>
      </w:r>
      <w:r w:rsidRPr="00803703">
        <w:rPr>
          <w:szCs w:val="22"/>
        </w:rPr>
        <w:t>καὶ</w:t>
      </w:r>
      <w:r w:rsidRPr="00E81FE0">
        <w:rPr>
          <w:szCs w:val="22"/>
          <w:lang w:val="fr-FR"/>
        </w:rPr>
        <w:t xml:space="preserve"> </w:t>
      </w:r>
      <w:r w:rsidRPr="00803703">
        <w:rPr>
          <w:szCs w:val="22"/>
        </w:rPr>
        <w:t>λούσασθαι</w:t>
      </w:r>
      <w:r w:rsidRPr="00E81FE0">
        <w:rPr>
          <w:szCs w:val="22"/>
          <w:lang w:val="fr-FR"/>
        </w:rPr>
        <w:t xml:space="preserve"> </w:t>
      </w:r>
      <w:r w:rsidRPr="00803703">
        <w:rPr>
          <w:szCs w:val="22"/>
        </w:rPr>
        <w:t>πάλιν</w:t>
      </w:r>
      <w:r w:rsidRPr="00E81FE0">
        <w:rPr>
          <w:szCs w:val="22"/>
          <w:lang w:val="fr-FR"/>
        </w:rPr>
        <w:t xml:space="preserve"> </w:t>
      </w:r>
      <w:r w:rsidRPr="00803703">
        <w:rPr>
          <w:szCs w:val="22"/>
        </w:rPr>
        <w:t>καὶ</w:t>
      </w:r>
      <w:r w:rsidRPr="00E81FE0">
        <w:rPr>
          <w:szCs w:val="22"/>
          <w:lang w:val="fr-FR"/>
        </w:rPr>
        <w:t xml:space="preserve"> </w:t>
      </w:r>
      <w:r w:rsidRPr="00803703">
        <w:rPr>
          <w:szCs w:val="22"/>
        </w:rPr>
        <w:t>λουόμενον</w:t>
      </w:r>
      <w:r w:rsidRPr="00E81FE0">
        <w:rPr>
          <w:szCs w:val="22"/>
          <w:lang w:val="fr-FR"/>
        </w:rPr>
        <w:t xml:space="preserve"> </w:t>
      </w:r>
      <w:r w:rsidRPr="00803703">
        <w:rPr>
          <w:szCs w:val="22"/>
        </w:rPr>
        <w:t>εἶδε</w:t>
      </w:r>
      <w:r w:rsidRPr="00E81FE0">
        <w:rPr>
          <w:szCs w:val="22"/>
          <w:lang w:val="fr-FR"/>
        </w:rPr>
        <w:t xml:space="preserve"> </w:t>
      </w:r>
      <w:r w:rsidRPr="00803703">
        <w:rPr>
          <w:szCs w:val="22"/>
        </w:rPr>
        <w:t>καὶ</w:t>
      </w:r>
      <w:r w:rsidRPr="00E81FE0">
        <w:rPr>
          <w:szCs w:val="22"/>
          <w:lang w:val="fr-FR"/>
        </w:rPr>
        <w:t xml:space="preserve"> </w:t>
      </w:r>
      <w:r w:rsidRPr="00803703">
        <w:rPr>
          <w:szCs w:val="22"/>
        </w:rPr>
        <w:t>ἰδοῦσα</w:t>
      </w:r>
      <w:r w:rsidRPr="00E81FE0">
        <w:rPr>
          <w:szCs w:val="22"/>
          <w:lang w:val="fr-FR"/>
        </w:rPr>
        <w:t xml:space="preserve"> </w:t>
      </w:r>
      <w:r w:rsidRPr="00803703">
        <w:rPr>
          <w:szCs w:val="22"/>
        </w:rPr>
        <w:t>ἥψατο</w:t>
      </w:r>
      <w:r w:rsidRPr="00E81FE0">
        <w:rPr>
          <w:szCs w:val="22"/>
          <w:lang w:val="fr-FR"/>
        </w:rPr>
        <w:t xml:space="preserve"> </w:t>
      </w:r>
      <w:r w:rsidR="00320D3B" w:rsidRPr="00E81FE0">
        <w:rPr>
          <w:b/>
          <w:color w:val="C00000"/>
          <w:szCs w:val="22"/>
          <w:lang w:val="fr-FR"/>
        </w:rPr>
        <w:t>[13,</w:t>
      </w:r>
      <w:r w:rsidR="00320D3B">
        <w:rPr>
          <w:b/>
          <w:color w:val="C00000"/>
          <w:szCs w:val="22"/>
          <w:lang w:val="fr-FR"/>
        </w:rPr>
        <w:t>8b</w:t>
      </w:r>
      <w:proofErr w:type="gramStart"/>
      <w:r w:rsidR="00320D3B" w:rsidRPr="00E81FE0">
        <w:rPr>
          <w:b/>
          <w:color w:val="C00000"/>
          <w:szCs w:val="22"/>
          <w:lang w:val="fr-FR"/>
        </w:rPr>
        <w:t>]</w:t>
      </w:r>
      <w:proofErr w:type="gramEnd"/>
      <w:r w:rsidR="00320D3B">
        <w:rPr>
          <w:rStyle w:val="Appelnotedebasdep"/>
          <w:b/>
          <w:color w:val="C00000"/>
          <w:szCs w:val="22"/>
          <w:lang w:val="fr-FR"/>
        </w:rPr>
        <w:footnoteReference w:id="186"/>
      </w:r>
      <w:r w:rsidRPr="00803703">
        <w:rPr>
          <w:szCs w:val="22"/>
        </w:rPr>
        <w:t>καὶ</w:t>
      </w:r>
      <w:r w:rsidRPr="00E81FE0">
        <w:rPr>
          <w:szCs w:val="22"/>
          <w:lang w:val="fr-FR"/>
        </w:rPr>
        <w:t xml:space="preserve"> </w:t>
      </w:r>
      <w:r w:rsidRPr="00803703">
        <w:rPr>
          <w:szCs w:val="22"/>
        </w:rPr>
        <w:t>ἀπῆλθε</w:t>
      </w:r>
      <w:r w:rsidRPr="00E81FE0">
        <w:rPr>
          <w:szCs w:val="22"/>
          <w:lang w:val="fr-FR"/>
        </w:rPr>
        <w:t xml:space="preserve"> </w:t>
      </w:r>
      <w:r w:rsidRPr="00803703">
        <w:rPr>
          <w:szCs w:val="22"/>
        </w:rPr>
        <w:t>πάλιν</w:t>
      </w:r>
      <w:r w:rsidRPr="00E81FE0">
        <w:rPr>
          <w:szCs w:val="22"/>
          <w:lang w:val="fr-FR"/>
        </w:rPr>
        <w:t xml:space="preserve"> </w:t>
      </w:r>
      <w:r w:rsidRPr="00803703">
        <w:rPr>
          <w:szCs w:val="22"/>
        </w:rPr>
        <w:t>ἐπαινέσασα</w:t>
      </w:r>
      <w:r w:rsidRPr="00E81FE0">
        <w:rPr>
          <w:szCs w:val="22"/>
          <w:lang w:val="fr-FR"/>
        </w:rPr>
        <w:t xml:space="preserve">, </w:t>
      </w:r>
      <w:r w:rsidRPr="00803703">
        <w:rPr>
          <w:szCs w:val="22"/>
        </w:rPr>
        <w:t>καὶ</w:t>
      </w:r>
      <w:r w:rsidRPr="00E81FE0">
        <w:rPr>
          <w:szCs w:val="22"/>
          <w:lang w:val="fr-FR"/>
        </w:rPr>
        <w:t xml:space="preserve"> </w:t>
      </w:r>
      <w:r w:rsidRPr="00803703">
        <w:rPr>
          <w:szCs w:val="22"/>
        </w:rPr>
        <w:t>ὁ</w:t>
      </w:r>
      <w:r w:rsidRPr="00E81FE0">
        <w:rPr>
          <w:szCs w:val="22"/>
          <w:lang w:val="fr-FR"/>
        </w:rPr>
        <w:t xml:space="preserve"> </w:t>
      </w:r>
      <w:r w:rsidRPr="00803703">
        <w:rPr>
          <w:szCs w:val="22"/>
        </w:rPr>
        <w:t>ἔπαινος</w:t>
      </w:r>
      <w:r w:rsidRPr="00E81FE0">
        <w:rPr>
          <w:szCs w:val="22"/>
          <w:lang w:val="fr-FR"/>
        </w:rPr>
        <w:t xml:space="preserve"> </w:t>
      </w:r>
      <w:r w:rsidRPr="00803703">
        <w:rPr>
          <w:szCs w:val="22"/>
        </w:rPr>
        <w:t>ἦν</w:t>
      </w:r>
      <w:r w:rsidRPr="00E81FE0">
        <w:rPr>
          <w:szCs w:val="22"/>
          <w:lang w:val="fr-FR"/>
        </w:rPr>
        <w:t xml:space="preserve"> </w:t>
      </w:r>
      <w:r w:rsidRPr="00803703">
        <w:rPr>
          <w:szCs w:val="22"/>
        </w:rPr>
        <w:t>ἔρωτος</w:t>
      </w:r>
      <w:r w:rsidRPr="00E81FE0">
        <w:rPr>
          <w:szCs w:val="22"/>
          <w:lang w:val="fr-FR"/>
        </w:rPr>
        <w:t xml:space="preserve"> </w:t>
      </w:r>
      <w:r w:rsidRPr="00803703">
        <w:rPr>
          <w:szCs w:val="22"/>
        </w:rPr>
        <w:t>ἀρχή</w:t>
      </w:r>
      <w:r w:rsidRPr="00E81FE0">
        <w:rPr>
          <w:szCs w:val="22"/>
          <w:lang w:val="fr-FR"/>
        </w:rPr>
        <w:t xml:space="preserve">. </w:t>
      </w:r>
      <w:r w:rsidR="003B2CAE" w:rsidRPr="00E81FE0">
        <w:rPr>
          <w:b/>
          <w:color w:val="C00000"/>
          <w:szCs w:val="22"/>
          <w:lang w:val="fr-FR"/>
        </w:rPr>
        <w:t>[13,</w:t>
      </w:r>
      <w:r w:rsidR="003B2CAE">
        <w:rPr>
          <w:b/>
          <w:color w:val="C00000"/>
          <w:szCs w:val="22"/>
          <w:lang w:val="fr-FR"/>
        </w:rPr>
        <w:t>9a</w:t>
      </w:r>
      <w:r w:rsidR="003B2CAE" w:rsidRPr="00E81FE0">
        <w:rPr>
          <w:b/>
          <w:color w:val="C00000"/>
          <w:szCs w:val="22"/>
          <w:lang w:val="fr-FR"/>
        </w:rPr>
        <w:t>]</w:t>
      </w:r>
      <w:r w:rsidR="003B2CAE">
        <w:rPr>
          <w:rStyle w:val="Appelnotedebasdep"/>
          <w:b/>
          <w:color w:val="C00000"/>
          <w:szCs w:val="22"/>
          <w:lang w:val="fr-FR"/>
        </w:rPr>
        <w:footnoteReference w:id="187"/>
      </w:r>
      <w:r w:rsidR="003B2CAE">
        <w:rPr>
          <w:b/>
          <w:color w:val="C00000"/>
          <w:szCs w:val="22"/>
          <w:lang w:val="fr-FR"/>
        </w:rPr>
        <w:t xml:space="preserve"> </w:t>
      </w:r>
      <w:r w:rsidRPr="00803703">
        <w:rPr>
          <w:szCs w:val="22"/>
        </w:rPr>
        <w:lastRenderedPageBreak/>
        <w:t>Ὅ</w:t>
      </w:r>
      <w:r w:rsidRPr="00E81FE0">
        <w:rPr>
          <w:szCs w:val="22"/>
          <w:lang w:val="fr-FR"/>
        </w:rPr>
        <w:t xml:space="preserve"> </w:t>
      </w:r>
      <w:r w:rsidRPr="00803703">
        <w:rPr>
          <w:szCs w:val="22"/>
        </w:rPr>
        <w:t>τι</w:t>
      </w:r>
      <w:r w:rsidRPr="00E81FE0">
        <w:rPr>
          <w:szCs w:val="22"/>
          <w:lang w:val="fr-FR"/>
        </w:rPr>
        <w:t xml:space="preserve"> </w:t>
      </w:r>
      <w:r w:rsidRPr="00803703">
        <w:rPr>
          <w:szCs w:val="22"/>
        </w:rPr>
        <w:t>μὲν</w:t>
      </w:r>
      <w:r w:rsidRPr="00E81FE0">
        <w:rPr>
          <w:szCs w:val="22"/>
          <w:lang w:val="fr-FR"/>
        </w:rPr>
        <w:t xml:space="preserve"> </w:t>
      </w:r>
      <w:r w:rsidRPr="00803703">
        <w:rPr>
          <w:szCs w:val="22"/>
        </w:rPr>
        <w:t>οὖν</w:t>
      </w:r>
      <w:r w:rsidRPr="00E81FE0">
        <w:rPr>
          <w:szCs w:val="22"/>
          <w:lang w:val="fr-FR"/>
        </w:rPr>
        <w:t xml:space="preserve"> </w:t>
      </w:r>
      <w:r w:rsidRPr="00803703">
        <w:rPr>
          <w:szCs w:val="22"/>
        </w:rPr>
        <w:t>ἔπασχεν</w:t>
      </w:r>
      <w:r w:rsidRPr="00E81FE0">
        <w:rPr>
          <w:szCs w:val="22"/>
          <w:lang w:val="fr-FR"/>
        </w:rPr>
        <w:t xml:space="preserve"> </w:t>
      </w:r>
      <w:r w:rsidRPr="00803703">
        <w:rPr>
          <w:szCs w:val="22"/>
        </w:rPr>
        <w:t>οὐκ</w:t>
      </w:r>
      <w:r w:rsidRPr="00E81FE0">
        <w:rPr>
          <w:szCs w:val="22"/>
          <w:lang w:val="fr-FR"/>
        </w:rPr>
        <w:t xml:space="preserve"> </w:t>
      </w:r>
      <w:r w:rsidRPr="00803703">
        <w:rPr>
          <w:szCs w:val="22"/>
        </w:rPr>
        <w:t>ᾔδει</w:t>
      </w:r>
      <w:r w:rsidRPr="00E81FE0">
        <w:rPr>
          <w:szCs w:val="22"/>
          <w:lang w:val="fr-FR"/>
        </w:rPr>
        <w:t xml:space="preserve">, </w:t>
      </w:r>
      <w:r w:rsidR="009A1094" w:rsidRPr="00E81FE0">
        <w:rPr>
          <w:b/>
          <w:color w:val="C00000"/>
          <w:szCs w:val="22"/>
          <w:lang w:val="fr-FR"/>
        </w:rPr>
        <w:t>[13,</w:t>
      </w:r>
      <w:r w:rsidR="009A1094">
        <w:rPr>
          <w:b/>
          <w:color w:val="C00000"/>
          <w:szCs w:val="22"/>
          <w:lang w:val="fr-FR"/>
        </w:rPr>
        <w:t>9b</w:t>
      </w:r>
      <w:r w:rsidR="009A1094" w:rsidRPr="00E81FE0">
        <w:rPr>
          <w:b/>
          <w:color w:val="C00000"/>
          <w:szCs w:val="22"/>
          <w:lang w:val="fr-FR"/>
        </w:rPr>
        <w:t>]</w:t>
      </w:r>
      <w:r w:rsidR="009A1094">
        <w:rPr>
          <w:rStyle w:val="Appelnotedebasdep"/>
          <w:b/>
          <w:color w:val="C00000"/>
          <w:szCs w:val="22"/>
          <w:lang w:val="fr-FR"/>
        </w:rPr>
        <w:footnoteReference w:id="188"/>
      </w:r>
      <w:r w:rsidR="009A1094">
        <w:rPr>
          <w:b/>
          <w:color w:val="C00000"/>
          <w:szCs w:val="22"/>
          <w:lang w:val="fr-FR"/>
        </w:rPr>
        <w:t xml:space="preserve"> </w:t>
      </w:r>
      <w:r w:rsidRPr="00803703">
        <w:rPr>
          <w:szCs w:val="22"/>
        </w:rPr>
        <w:t>νέα</w:t>
      </w:r>
      <w:r w:rsidRPr="00E81FE0">
        <w:rPr>
          <w:szCs w:val="22"/>
          <w:lang w:val="fr-FR"/>
        </w:rPr>
        <w:t xml:space="preserve"> </w:t>
      </w:r>
      <w:r w:rsidRPr="00803703">
        <w:rPr>
          <w:szCs w:val="22"/>
        </w:rPr>
        <w:t>κόρη</w:t>
      </w:r>
      <w:r w:rsidRPr="00E81FE0">
        <w:rPr>
          <w:szCs w:val="22"/>
          <w:lang w:val="fr-FR"/>
        </w:rPr>
        <w:t xml:space="preserve"> </w:t>
      </w:r>
      <w:r w:rsidR="00593762">
        <w:rPr>
          <w:szCs w:val="22"/>
          <w:lang w:val="fr-FR"/>
        </w:rPr>
        <w:t xml:space="preserve"> </w:t>
      </w:r>
      <w:r w:rsidRPr="00803703">
        <w:rPr>
          <w:szCs w:val="22"/>
        </w:rPr>
        <w:t>καὶ</w:t>
      </w:r>
      <w:r w:rsidRPr="00E81FE0">
        <w:rPr>
          <w:szCs w:val="22"/>
          <w:lang w:val="fr-FR"/>
        </w:rPr>
        <w:t xml:space="preserve"> </w:t>
      </w:r>
      <w:r w:rsidRPr="00803703">
        <w:rPr>
          <w:szCs w:val="22"/>
        </w:rPr>
        <w:t>ἐν</w:t>
      </w:r>
      <w:r w:rsidRPr="00E81FE0">
        <w:rPr>
          <w:szCs w:val="22"/>
          <w:lang w:val="fr-FR"/>
        </w:rPr>
        <w:t xml:space="preserve"> </w:t>
      </w:r>
      <w:r w:rsidRPr="00803703">
        <w:rPr>
          <w:szCs w:val="22"/>
        </w:rPr>
        <w:t>ἀγροικίᾳ</w:t>
      </w:r>
      <w:r w:rsidRPr="00E81FE0">
        <w:rPr>
          <w:szCs w:val="22"/>
          <w:lang w:val="fr-FR"/>
        </w:rPr>
        <w:t xml:space="preserve"> </w:t>
      </w:r>
      <w:r w:rsidRPr="00803703">
        <w:rPr>
          <w:szCs w:val="22"/>
        </w:rPr>
        <w:t>τεθραμμένη</w:t>
      </w:r>
      <w:r w:rsidRPr="00E81FE0">
        <w:rPr>
          <w:szCs w:val="22"/>
          <w:lang w:val="fr-FR"/>
        </w:rPr>
        <w:t xml:space="preserve"> </w:t>
      </w:r>
      <w:r w:rsidR="00320D3B">
        <w:rPr>
          <w:b/>
          <w:color w:val="C00000"/>
          <w:szCs w:val="22"/>
          <w:lang w:val="fr-FR"/>
        </w:rPr>
        <w:t xml:space="preserve"> </w:t>
      </w:r>
      <w:r w:rsidRPr="00803703">
        <w:rPr>
          <w:szCs w:val="22"/>
        </w:rPr>
        <w:t>καὶ</w:t>
      </w:r>
      <w:r w:rsidRPr="00E81FE0">
        <w:rPr>
          <w:szCs w:val="22"/>
          <w:lang w:val="fr-FR"/>
        </w:rPr>
        <w:t xml:space="preserve"> </w:t>
      </w:r>
      <w:r w:rsidRPr="00803703">
        <w:rPr>
          <w:szCs w:val="22"/>
        </w:rPr>
        <w:t>οὐδὲ</w:t>
      </w:r>
      <w:r w:rsidRPr="00E81FE0">
        <w:rPr>
          <w:szCs w:val="22"/>
          <w:lang w:val="fr-FR"/>
        </w:rPr>
        <w:t xml:space="preserve"> </w:t>
      </w:r>
      <w:r w:rsidRPr="00803703">
        <w:rPr>
          <w:szCs w:val="22"/>
        </w:rPr>
        <w:t>ἄλλου</w:t>
      </w:r>
      <w:r w:rsidRPr="00E81FE0">
        <w:rPr>
          <w:szCs w:val="22"/>
          <w:lang w:val="fr-FR"/>
        </w:rPr>
        <w:t xml:space="preserve"> </w:t>
      </w:r>
      <w:r w:rsidRPr="00803703">
        <w:rPr>
          <w:szCs w:val="22"/>
        </w:rPr>
        <w:t>λέγοντος</w:t>
      </w:r>
      <w:r w:rsidRPr="00E81FE0">
        <w:rPr>
          <w:szCs w:val="22"/>
          <w:lang w:val="fr-FR"/>
        </w:rPr>
        <w:t xml:space="preserve"> </w:t>
      </w:r>
      <w:r w:rsidRPr="00803703">
        <w:rPr>
          <w:szCs w:val="22"/>
        </w:rPr>
        <w:t>ἀκούσασα</w:t>
      </w:r>
      <w:r w:rsidRPr="00E81FE0">
        <w:rPr>
          <w:szCs w:val="22"/>
          <w:lang w:val="fr-FR"/>
        </w:rPr>
        <w:t xml:space="preserve"> </w:t>
      </w:r>
      <w:r w:rsidRPr="00803703">
        <w:rPr>
          <w:szCs w:val="22"/>
        </w:rPr>
        <w:t>τὸ</w:t>
      </w:r>
      <w:r w:rsidRPr="00E81FE0">
        <w:rPr>
          <w:szCs w:val="22"/>
          <w:lang w:val="fr-FR"/>
        </w:rPr>
        <w:t xml:space="preserve"> </w:t>
      </w:r>
      <w:r w:rsidRPr="00803703">
        <w:rPr>
          <w:szCs w:val="22"/>
        </w:rPr>
        <w:t>τοῦ</w:t>
      </w:r>
      <w:r w:rsidRPr="00E81FE0">
        <w:rPr>
          <w:szCs w:val="22"/>
          <w:lang w:val="fr-FR"/>
        </w:rPr>
        <w:t xml:space="preserve"> </w:t>
      </w:r>
      <w:r w:rsidRPr="00803703">
        <w:rPr>
          <w:szCs w:val="22"/>
        </w:rPr>
        <w:t>ἔρωτος</w:t>
      </w:r>
      <w:r w:rsidRPr="00E81FE0">
        <w:rPr>
          <w:szCs w:val="22"/>
          <w:lang w:val="fr-FR"/>
        </w:rPr>
        <w:t xml:space="preserve"> </w:t>
      </w:r>
      <w:r w:rsidRPr="00803703">
        <w:rPr>
          <w:szCs w:val="22"/>
        </w:rPr>
        <w:t>ὄνομα·</w:t>
      </w:r>
      <w:r w:rsidRPr="00E81FE0">
        <w:rPr>
          <w:szCs w:val="22"/>
          <w:lang w:val="fr-FR"/>
        </w:rPr>
        <w:t xml:space="preserve"> </w:t>
      </w:r>
      <w:r w:rsidR="00593762">
        <w:rPr>
          <w:szCs w:val="22"/>
          <w:lang w:val="fr-FR"/>
        </w:rPr>
        <w:t xml:space="preserve"> </w:t>
      </w:r>
      <w:r w:rsidR="00320D3B" w:rsidRPr="00E81FE0">
        <w:rPr>
          <w:b/>
          <w:color w:val="C00000"/>
          <w:szCs w:val="22"/>
          <w:lang w:val="fr-FR"/>
        </w:rPr>
        <w:t>[13,</w:t>
      </w:r>
      <w:r w:rsidR="00320D3B">
        <w:rPr>
          <w:b/>
          <w:color w:val="C00000"/>
          <w:szCs w:val="22"/>
          <w:lang w:val="fr-FR"/>
        </w:rPr>
        <w:t>10</w:t>
      </w:r>
      <w:r w:rsidR="00320D3B" w:rsidRPr="00E81FE0">
        <w:rPr>
          <w:b/>
          <w:color w:val="C00000"/>
          <w:szCs w:val="22"/>
          <w:lang w:val="fr-FR"/>
        </w:rPr>
        <w:t>]</w:t>
      </w:r>
      <w:r w:rsidR="00320D3B">
        <w:rPr>
          <w:rStyle w:val="Appelnotedebasdep"/>
          <w:b/>
          <w:color w:val="C00000"/>
          <w:szCs w:val="22"/>
          <w:lang w:val="fr-FR"/>
        </w:rPr>
        <w:footnoteReference w:id="189"/>
      </w:r>
      <w:r w:rsidR="00320D3B">
        <w:rPr>
          <w:b/>
          <w:color w:val="C00000"/>
          <w:szCs w:val="22"/>
          <w:lang w:val="fr-FR"/>
        </w:rPr>
        <w:t xml:space="preserve"> </w:t>
      </w:r>
      <w:r w:rsidRPr="00803703">
        <w:rPr>
          <w:szCs w:val="22"/>
        </w:rPr>
        <w:t>ἄση</w:t>
      </w:r>
      <w:r w:rsidRPr="00E81FE0">
        <w:rPr>
          <w:szCs w:val="22"/>
          <w:lang w:val="fr-FR"/>
        </w:rPr>
        <w:t xml:space="preserve"> </w:t>
      </w:r>
      <w:r w:rsidRPr="00803703">
        <w:rPr>
          <w:szCs w:val="22"/>
        </w:rPr>
        <w:t>δὲ</w:t>
      </w:r>
      <w:r w:rsidRPr="00E81FE0">
        <w:rPr>
          <w:szCs w:val="22"/>
          <w:lang w:val="fr-FR"/>
        </w:rPr>
        <w:t xml:space="preserve"> </w:t>
      </w:r>
      <w:r w:rsidRPr="00803703">
        <w:rPr>
          <w:szCs w:val="22"/>
        </w:rPr>
        <w:t>αὐτῆς</w:t>
      </w:r>
      <w:r w:rsidRPr="00E81FE0">
        <w:rPr>
          <w:szCs w:val="22"/>
          <w:lang w:val="fr-FR"/>
        </w:rPr>
        <w:t xml:space="preserve"> </w:t>
      </w:r>
      <w:r w:rsidRPr="00803703">
        <w:rPr>
          <w:szCs w:val="22"/>
        </w:rPr>
        <w:t>εἶχε</w:t>
      </w:r>
      <w:r w:rsidRPr="00E81FE0">
        <w:rPr>
          <w:szCs w:val="22"/>
          <w:lang w:val="fr-FR"/>
        </w:rPr>
        <w:t xml:space="preserve"> </w:t>
      </w:r>
      <w:r w:rsidRPr="00803703">
        <w:rPr>
          <w:szCs w:val="22"/>
        </w:rPr>
        <w:t>τὴν</w:t>
      </w:r>
      <w:r w:rsidRPr="00E81FE0">
        <w:rPr>
          <w:szCs w:val="22"/>
          <w:lang w:val="fr-FR"/>
        </w:rPr>
        <w:t xml:space="preserve"> </w:t>
      </w:r>
      <w:r w:rsidRPr="00803703">
        <w:rPr>
          <w:szCs w:val="22"/>
        </w:rPr>
        <w:t>ψυχήν</w:t>
      </w:r>
      <w:r w:rsidRPr="00E81FE0">
        <w:rPr>
          <w:szCs w:val="22"/>
          <w:lang w:val="fr-FR"/>
        </w:rPr>
        <w:t xml:space="preserve">, </w:t>
      </w:r>
      <w:r w:rsidRPr="00803703">
        <w:rPr>
          <w:szCs w:val="22"/>
        </w:rPr>
        <w:t>καὶ</w:t>
      </w:r>
      <w:r w:rsidRPr="00E81FE0">
        <w:rPr>
          <w:szCs w:val="22"/>
          <w:lang w:val="fr-FR"/>
        </w:rPr>
        <w:t xml:space="preserve"> </w:t>
      </w:r>
      <w:r w:rsidRPr="00803703">
        <w:rPr>
          <w:szCs w:val="22"/>
        </w:rPr>
        <w:t>τῶν</w:t>
      </w:r>
      <w:r w:rsidRPr="00E81FE0">
        <w:rPr>
          <w:szCs w:val="22"/>
          <w:lang w:val="fr-FR"/>
        </w:rPr>
        <w:t xml:space="preserve"> </w:t>
      </w:r>
      <w:r w:rsidRPr="00803703">
        <w:rPr>
          <w:szCs w:val="22"/>
        </w:rPr>
        <w:t>ὀφθαλμῶν</w:t>
      </w:r>
      <w:r w:rsidRPr="00E81FE0">
        <w:rPr>
          <w:szCs w:val="22"/>
          <w:lang w:val="fr-FR"/>
        </w:rPr>
        <w:t xml:space="preserve"> </w:t>
      </w:r>
      <w:r w:rsidRPr="00803703">
        <w:rPr>
          <w:szCs w:val="22"/>
        </w:rPr>
        <w:t>οὐκ</w:t>
      </w:r>
      <w:r w:rsidRPr="00E81FE0">
        <w:rPr>
          <w:szCs w:val="22"/>
          <w:lang w:val="fr-FR"/>
        </w:rPr>
        <w:t xml:space="preserve"> </w:t>
      </w:r>
      <w:r w:rsidRPr="00803703">
        <w:rPr>
          <w:szCs w:val="22"/>
        </w:rPr>
        <w:t>ἐκράτει</w:t>
      </w:r>
      <w:r w:rsidRPr="00E81FE0">
        <w:rPr>
          <w:szCs w:val="22"/>
          <w:lang w:val="fr-FR"/>
        </w:rPr>
        <w:t xml:space="preserve"> </w:t>
      </w:r>
      <w:r w:rsidRPr="00803703">
        <w:rPr>
          <w:szCs w:val="22"/>
        </w:rPr>
        <w:t>καὶ</w:t>
      </w:r>
      <w:r w:rsidRPr="00E81FE0">
        <w:rPr>
          <w:szCs w:val="22"/>
          <w:lang w:val="fr-FR"/>
        </w:rPr>
        <w:t xml:space="preserve"> </w:t>
      </w:r>
      <w:r w:rsidRPr="00803703">
        <w:rPr>
          <w:szCs w:val="22"/>
        </w:rPr>
        <w:t>πολλὰ</w:t>
      </w:r>
      <w:r w:rsidRPr="00E81FE0">
        <w:rPr>
          <w:szCs w:val="22"/>
          <w:lang w:val="fr-FR"/>
        </w:rPr>
        <w:t xml:space="preserve"> </w:t>
      </w:r>
      <w:r w:rsidRPr="00803703">
        <w:rPr>
          <w:szCs w:val="22"/>
        </w:rPr>
        <w:t>ἐλάλει</w:t>
      </w:r>
      <w:r w:rsidRPr="00E81FE0">
        <w:rPr>
          <w:szCs w:val="22"/>
          <w:lang w:val="fr-FR"/>
        </w:rPr>
        <w:t xml:space="preserve"> </w:t>
      </w:r>
      <w:r w:rsidRPr="00803703">
        <w:rPr>
          <w:szCs w:val="22"/>
        </w:rPr>
        <w:t>Δάφνιν·</w:t>
      </w:r>
      <w:r w:rsidRPr="00E81FE0">
        <w:rPr>
          <w:szCs w:val="22"/>
          <w:lang w:val="fr-FR"/>
        </w:rPr>
        <w:t xml:space="preserve"> </w:t>
      </w:r>
      <w:r w:rsidR="005E300A" w:rsidRPr="00E81FE0">
        <w:rPr>
          <w:b/>
          <w:color w:val="C00000"/>
          <w:szCs w:val="22"/>
          <w:lang w:val="fr-FR"/>
        </w:rPr>
        <w:t>[13,</w:t>
      </w:r>
      <w:r w:rsidR="005E300A">
        <w:rPr>
          <w:b/>
          <w:color w:val="C00000"/>
          <w:szCs w:val="22"/>
          <w:lang w:val="fr-FR"/>
        </w:rPr>
        <w:t>11</w:t>
      </w:r>
      <w:r w:rsidR="005E300A" w:rsidRPr="00E81FE0">
        <w:rPr>
          <w:b/>
          <w:color w:val="C00000"/>
          <w:szCs w:val="22"/>
          <w:lang w:val="fr-FR"/>
        </w:rPr>
        <w:t>]</w:t>
      </w:r>
      <w:r w:rsidR="005E300A">
        <w:rPr>
          <w:rStyle w:val="Appelnotedebasdep"/>
          <w:b/>
          <w:color w:val="C00000"/>
          <w:szCs w:val="22"/>
          <w:lang w:val="fr-FR"/>
        </w:rPr>
        <w:footnoteReference w:id="190"/>
      </w:r>
      <w:r w:rsidR="005E300A">
        <w:rPr>
          <w:b/>
          <w:color w:val="C00000"/>
          <w:szCs w:val="22"/>
          <w:lang w:val="fr-FR"/>
        </w:rPr>
        <w:t xml:space="preserve"> </w:t>
      </w:r>
      <w:r w:rsidRPr="00803703">
        <w:rPr>
          <w:szCs w:val="22"/>
        </w:rPr>
        <w:t>τροφῆς</w:t>
      </w:r>
      <w:r w:rsidRPr="00E81FE0">
        <w:rPr>
          <w:szCs w:val="22"/>
          <w:lang w:val="fr-FR"/>
        </w:rPr>
        <w:t xml:space="preserve"> </w:t>
      </w:r>
      <w:r w:rsidRPr="00803703">
        <w:rPr>
          <w:szCs w:val="22"/>
        </w:rPr>
        <w:t>ἠμέλει</w:t>
      </w:r>
      <w:r w:rsidRPr="00E81FE0">
        <w:rPr>
          <w:szCs w:val="22"/>
          <w:lang w:val="fr-FR"/>
        </w:rPr>
        <w:t xml:space="preserve">, </w:t>
      </w:r>
      <w:r w:rsidRPr="00803703">
        <w:rPr>
          <w:szCs w:val="22"/>
        </w:rPr>
        <w:t>νύκτωρ</w:t>
      </w:r>
      <w:r w:rsidRPr="00E81FE0">
        <w:rPr>
          <w:szCs w:val="22"/>
          <w:lang w:val="fr-FR"/>
        </w:rPr>
        <w:t xml:space="preserve"> </w:t>
      </w:r>
      <w:r w:rsidRPr="00803703">
        <w:rPr>
          <w:szCs w:val="22"/>
        </w:rPr>
        <w:t>ἠγρύπνει</w:t>
      </w:r>
      <w:r w:rsidRPr="00E81FE0">
        <w:rPr>
          <w:szCs w:val="22"/>
          <w:lang w:val="fr-FR"/>
        </w:rPr>
        <w:t xml:space="preserve">, </w:t>
      </w:r>
      <w:r w:rsidRPr="00803703">
        <w:rPr>
          <w:szCs w:val="22"/>
        </w:rPr>
        <w:t>τῆς</w:t>
      </w:r>
      <w:r w:rsidRPr="00E81FE0">
        <w:rPr>
          <w:szCs w:val="22"/>
          <w:lang w:val="fr-FR"/>
        </w:rPr>
        <w:t xml:space="preserve"> </w:t>
      </w:r>
      <w:r w:rsidRPr="00803703">
        <w:rPr>
          <w:szCs w:val="22"/>
        </w:rPr>
        <w:lastRenderedPageBreak/>
        <w:t>ἀγέλης</w:t>
      </w:r>
      <w:r w:rsidRPr="00E81FE0">
        <w:rPr>
          <w:szCs w:val="22"/>
          <w:lang w:val="fr-FR"/>
        </w:rPr>
        <w:t xml:space="preserve"> </w:t>
      </w:r>
      <w:r w:rsidRPr="00803703">
        <w:rPr>
          <w:szCs w:val="22"/>
        </w:rPr>
        <w:t>κατεφρόνει·</w:t>
      </w:r>
      <w:r w:rsidRPr="00E81FE0">
        <w:rPr>
          <w:szCs w:val="22"/>
          <w:lang w:val="fr-FR"/>
        </w:rPr>
        <w:t xml:space="preserve"> </w:t>
      </w:r>
      <w:r w:rsidR="005E300A">
        <w:rPr>
          <w:szCs w:val="22"/>
          <w:lang w:val="fr-FR"/>
        </w:rPr>
        <w:t xml:space="preserve"> </w:t>
      </w:r>
      <w:r w:rsidR="005E300A" w:rsidRPr="00E81FE0">
        <w:rPr>
          <w:b/>
          <w:color w:val="C00000"/>
          <w:szCs w:val="22"/>
          <w:lang w:val="fr-FR"/>
        </w:rPr>
        <w:t>[13,</w:t>
      </w:r>
      <w:r w:rsidR="005E300A">
        <w:rPr>
          <w:b/>
          <w:color w:val="C00000"/>
          <w:szCs w:val="22"/>
          <w:lang w:val="fr-FR"/>
        </w:rPr>
        <w:t>12</w:t>
      </w:r>
      <w:r w:rsidR="005E300A" w:rsidRPr="00E81FE0">
        <w:rPr>
          <w:b/>
          <w:color w:val="C00000"/>
          <w:szCs w:val="22"/>
          <w:lang w:val="fr-FR"/>
        </w:rPr>
        <w:t>]</w:t>
      </w:r>
      <w:r w:rsidR="005E300A">
        <w:rPr>
          <w:rStyle w:val="Appelnotedebasdep"/>
          <w:b/>
          <w:color w:val="C00000"/>
          <w:szCs w:val="22"/>
          <w:lang w:val="fr-FR"/>
        </w:rPr>
        <w:footnoteReference w:id="191"/>
      </w:r>
      <w:r w:rsidR="005E300A">
        <w:rPr>
          <w:b/>
          <w:color w:val="C00000"/>
          <w:szCs w:val="22"/>
          <w:lang w:val="fr-FR"/>
        </w:rPr>
        <w:t xml:space="preserve">  </w:t>
      </w:r>
      <w:r w:rsidRPr="00803703">
        <w:rPr>
          <w:szCs w:val="22"/>
        </w:rPr>
        <w:t>νῦν</w:t>
      </w:r>
      <w:r w:rsidRPr="00E81FE0">
        <w:rPr>
          <w:szCs w:val="22"/>
          <w:lang w:val="fr-FR"/>
        </w:rPr>
        <w:t xml:space="preserve"> </w:t>
      </w:r>
      <w:r w:rsidRPr="00803703">
        <w:rPr>
          <w:szCs w:val="22"/>
        </w:rPr>
        <w:t>ἐγέλα</w:t>
      </w:r>
      <w:r w:rsidRPr="00E81FE0">
        <w:rPr>
          <w:szCs w:val="22"/>
          <w:lang w:val="fr-FR"/>
        </w:rPr>
        <w:t xml:space="preserve">, </w:t>
      </w:r>
      <w:r w:rsidRPr="00803703">
        <w:rPr>
          <w:szCs w:val="22"/>
        </w:rPr>
        <w:t>νῦν</w:t>
      </w:r>
      <w:r w:rsidRPr="00E81FE0">
        <w:rPr>
          <w:szCs w:val="22"/>
          <w:lang w:val="fr-FR"/>
        </w:rPr>
        <w:t xml:space="preserve"> </w:t>
      </w:r>
      <w:r w:rsidRPr="00803703">
        <w:rPr>
          <w:szCs w:val="22"/>
        </w:rPr>
        <w:t>ἔκλαεν·</w:t>
      </w:r>
      <w:r w:rsidRPr="00E81FE0">
        <w:rPr>
          <w:szCs w:val="22"/>
          <w:lang w:val="fr-FR"/>
        </w:rPr>
        <w:t xml:space="preserve"> </w:t>
      </w:r>
      <w:r w:rsidR="005E300A" w:rsidRPr="00E81FE0">
        <w:rPr>
          <w:b/>
          <w:color w:val="C00000"/>
          <w:szCs w:val="22"/>
          <w:lang w:val="fr-FR"/>
        </w:rPr>
        <w:t>[13,</w:t>
      </w:r>
      <w:r w:rsidR="005E300A">
        <w:rPr>
          <w:b/>
          <w:color w:val="C00000"/>
          <w:szCs w:val="22"/>
          <w:lang w:val="fr-FR"/>
        </w:rPr>
        <w:t>13</w:t>
      </w:r>
      <w:r w:rsidR="005E300A" w:rsidRPr="00E81FE0">
        <w:rPr>
          <w:b/>
          <w:color w:val="C00000"/>
          <w:szCs w:val="22"/>
          <w:lang w:val="fr-FR"/>
        </w:rPr>
        <w:t>]</w:t>
      </w:r>
      <w:r w:rsidR="005E300A">
        <w:rPr>
          <w:rStyle w:val="Appelnotedebasdep"/>
          <w:b/>
          <w:color w:val="C00000"/>
          <w:szCs w:val="22"/>
          <w:lang w:val="fr-FR"/>
        </w:rPr>
        <w:footnoteReference w:id="192"/>
      </w:r>
      <w:r w:rsidR="005E300A">
        <w:rPr>
          <w:b/>
          <w:color w:val="C00000"/>
          <w:szCs w:val="22"/>
          <w:lang w:val="fr-FR"/>
        </w:rPr>
        <w:t xml:space="preserve"> </w:t>
      </w:r>
      <w:r w:rsidRPr="00803703">
        <w:rPr>
          <w:szCs w:val="22"/>
        </w:rPr>
        <w:t>εἶτα</w:t>
      </w:r>
      <w:r w:rsidRPr="00E81FE0">
        <w:rPr>
          <w:szCs w:val="22"/>
          <w:lang w:val="fr-FR"/>
        </w:rPr>
        <w:t xml:space="preserve"> </w:t>
      </w:r>
      <w:r w:rsidRPr="00803703">
        <w:rPr>
          <w:szCs w:val="22"/>
        </w:rPr>
        <w:t>ἐκάθευδεν</w:t>
      </w:r>
      <w:r w:rsidRPr="00E81FE0">
        <w:rPr>
          <w:szCs w:val="22"/>
          <w:lang w:val="fr-FR"/>
        </w:rPr>
        <w:t xml:space="preserve">, </w:t>
      </w:r>
      <w:r w:rsidRPr="00803703">
        <w:rPr>
          <w:szCs w:val="22"/>
        </w:rPr>
        <w:t>εἶτα</w:t>
      </w:r>
      <w:r w:rsidRPr="00E81FE0">
        <w:rPr>
          <w:szCs w:val="22"/>
          <w:lang w:val="fr-FR"/>
        </w:rPr>
        <w:t xml:space="preserve"> </w:t>
      </w:r>
      <w:r w:rsidRPr="00803703">
        <w:rPr>
          <w:szCs w:val="22"/>
        </w:rPr>
        <w:t>ἀνεπήδα·</w:t>
      </w:r>
      <w:r w:rsidRPr="00E81FE0">
        <w:rPr>
          <w:szCs w:val="22"/>
          <w:lang w:val="fr-FR"/>
        </w:rPr>
        <w:t xml:space="preserve"> </w:t>
      </w:r>
      <w:r w:rsidR="005E300A" w:rsidRPr="00E81FE0">
        <w:rPr>
          <w:b/>
          <w:color w:val="C00000"/>
          <w:szCs w:val="22"/>
          <w:lang w:val="fr-FR"/>
        </w:rPr>
        <w:t>[13,</w:t>
      </w:r>
      <w:r w:rsidR="005E300A">
        <w:rPr>
          <w:b/>
          <w:color w:val="C00000"/>
          <w:szCs w:val="22"/>
          <w:lang w:val="fr-FR"/>
        </w:rPr>
        <w:t>14</w:t>
      </w:r>
      <w:r w:rsidR="005E300A" w:rsidRPr="00E81FE0">
        <w:rPr>
          <w:b/>
          <w:color w:val="C00000"/>
          <w:szCs w:val="22"/>
          <w:lang w:val="fr-FR"/>
        </w:rPr>
        <w:t>]</w:t>
      </w:r>
      <w:r w:rsidR="005E300A">
        <w:rPr>
          <w:rStyle w:val="Appelnotedebasdep"/>
          <w:b/>
          <w:color w:val="C00000"/>
          <w:szCs w:val="22"/>
          <w:lang w:val="fr-FR"/>
        </w:rPr>
        <w:footnoteReference w:id="193"/>
      </w:r>
      <w:r w:rsidR="005E300A">
        <w:rPr>
          <w:b/>
          <w:color w:val="C00000"/>
          <w:szCs w:val="22"/>
          <w:lang w:val="fr-FR"/>
        </w:rPr>
        <w:t xml:space="preserve"> </w:t>
      </w:r>
      <w:r w:rsidRPr="00803703">
        <w:rPr>
          <w:szCs w:val="22"/>
        </w:rPr>
        <w:t>ὠχρία</w:t>
      </w:r>
      <w:r w:rsidRPr="00E81FE0">
        <w:rPr>
          <w:szCs w:val="22"/>
          <w:lang w:val="fr-FR"/>
        </w:rPr>
        <w:t xml:space="preserve"> </w:t>
      </w:r>
      <w:r w:rsidRPr="00803703">
        <w:rPr>
          <w:szCs w:val="22"/>
        </w:rPr>
        <w:t>τὸ</w:t>
      </w:r>
      <w:r w:rsidRPr="00E81FE0">
        <w:rPr>
          <w:szCs w:val="22"/>
          <w:lang w:val="fr-FR"/>
        </w:rPr>
        <w:t xml:space="preserve"> </w:t>
      </w:r>
      <w:r w:rsidRPr="00803703">
        <w:rPr>
          <w:szCs w:val="22"/>
        </w:rPr>
        <w:t>πρόσωπον</w:t>
      </w:r>
      <w:r w:rsidRPr="00E81FE0">
        <w:rPr>
          <w:szCs w:val="22"/>
          <w:lang w:val="fr-FR"/>
        </w:rPr>
        <w:t xml:space="preserve">, </w:t>
      </w:r>
      <w:r w:rsidRPr="00803703">
        <w:rPr>
          <w:szCs w:val="22"/>
        </w:rPr>
        <w:t>ἐρυθήματι</w:t>
      </w:r>
      <w:r w:rsidRPr="00E81FE0">
        <w:rPr>
          <w:szCs w:val="22"/>
          <w:lang w:val="fr-FR"/>
        </w:rPr>
        <w:t xml:space="preserve"> </w:t>
      </w:r>
      <w:r w:rsidRPr="00803703">
        <w:rPr>
          <w:szCs w:val="22"/>
        </w:rPr>
        <w:t>αὖθις</w:t>
      </w:r>
      <w:r w:rsidRPr="00E81FE0">
        <w:rPr>
          <w:szCs w:val="22"/>
          <w:lang w:val="fr-FR"/>
        </w:rPr>
        <w:t xml:space="preserve"> </w:t>
      </w:r>
      <w:r w:rsidRPr="00803703">
        <w:rPr>
          <w:szCs w:val="22"/>
        </w:rPr>
        <w:t>ἐφλέγετο</w:t>
      </w:r>
      <w:r w:rsidRPr="00E81FE0">
        <w:rPr>
          <w:szCs w:val="22"/>
          <w:lang w:val="fr-FR"/>
        </w:rPr>
        <w:t xml:space="preserve">. </w:t>
      </w:r>
      <w:r w:rsidR="005E300A">
        <w:rPr>
          <w:szCs w:val="22"/>
          <w:lang w:val="fr-FR"/>
        </w:rPr>
        <w:t xml:space="preserve"> </w:t>
      </w:r>
      <w:r w:rsidR="005E300A" w:rsidRPr="00E81FE0">
        <w:rPr>
          <w:b/>
          <w:color w:val="C00000"/>
          <w:szCs w:val="22"/>
          <w:lang w:val="fr-FR"/>
        </w:rPr>
        <w:t>[13,</w:t>
      </w:r>
      <w:r w:rsidR="005E300A">
        <w:rPr>
          <w:b/>
          <w:color w:val="C00000"/>
          <w:szCs w:val="22"/>
          <w:lang w:val="fr-FR"/>
        </w:rPr>
        <w:t>15</w:t>
      </w:r>
      <w:r w:rsidR="005E300A" w:rsidRPr="00E81FE0">
        <w:rPr>
          <w:b/>
          <w:color w:val="C00000"/>
          <w:szCs w:val="22"/>
          <w:lang w:val="fr-FR"/>
        </w:rPr>
        <w:t>]</w:t>
      </w:r>
      <w:r w:rsidR="005E300A">
        <w:rPr>
          <w:rStyle w:val="Appelnotedebasdep"/>
          <w:b/>
          <w:color w:val="C00000"/>
          <w:szCs w:val="22"/>
          <w:lang w:val="fr-FR"/>
        </w:rPr>
        <w:footnoteReference w:id="194"/>
      </w:r>
      <w:r w:rsidR="005E300A">
        <w:rPr>
          <w:b/>
          <w:color w:val="C00000"/>
          <w:szCs w:val="22"/>
          <w:lang w:val="fr-FR"/>
        </w:rPr>
        <w:t xml:space="preserve"> </w:t>
      </w:r>
      <w:r w:rsidRPr="00803703">
        <w:rPr>
          <w:szCs w:val="22"/>
        </w:rPr>
        <w:t>Οὐδὲ</w:t>
      </w:r>
      <w:r w:rsidRPr="00E81FE0">
        <w:rPr>
          <w:szCs w:val="22"/>
          <w:lang w:val="fr-FR"/>
        </w:rPr>
        <w:t xml:space="preserve"> </w:t>
      </w:r>
      <w:r w:rsidRPr="00803703">
        <w:rPr>
          <w:szCs w:val="22"/>
        </w:rPr>
        <w:t>βοὸς</w:t>
      </w:r>
      <w:r w:rsidRPr="00E81FE0">
        <w:rPr>
          <w:szCs w:val="22"/>
          <w:lang w:val="fr-FR"/>
        </w:rPr>
        <w:t xml:space="preserve"> </w:t>
      </w:r>
      <w:r w:rsidRPr="00803703">
        <w:rPr>
          <w:szCs w:val="22"/>
        </w:rPr>
        <w:t>οἴστρῳ</w:t>
      </w:r>
      <w:r w:rsidRPr="00E81FE0">
        <w:rPr>
          <w:szCs w:val="22"/>
          <w:lang w:val="fr-FR"/>
        </w:rPr>
        <w:t xml:space="preserve"> </w:t>
      </w:r>
      <w:r w:rsidRPr="00803703">
        <w:rPr>
          <w:szCs w:val="22"/>
        </w:rPr>
        <w:t>πληγείσης</w:t>
      </w:r>
      <w:r w:rsidRPr="00E81FE0">
        <w:rPr>
          <w:szCs w:val="22"/>
          <w:lang w:val="fr-FR"/>
        </w:rPr>
        <w:t xml:space="preserve"> </w:t>
      </w:r>
      <w:r w:rsidRPr="00803703">
        <w:rPr>
          <w:szCs w:val="22"/>
        </w:rPr>
        <w:t>τοσαῦτα</w:t>
      </w:r>
      <w:r w:rsidRPr="00E81FE0">
        <w:rPr>
          <w:szCs w:val="22"/>
          <w:lang w:val="fr-FR"/>
        </w:rPr>
        <w:t xml:space="preserve"> </w:t>
      </w:r>
      <w:r w:rsidRPr="00803703">
        <w:rPr>
          <w:szCs w:val="22"/>
        </w:rPr>
        <w:t>ἔργα</w:t>
      </w:r>
      <w:r w:rsidRPr="00E81FE0">
        <w:rPr>
          <w:szCs w:val="22"/>
          <w:lang w:val="fr-FR"/>
        </w:rPr>
        <w:t>.</w:t>
      </w:r>
      <w:r w:rsidR="005E300A">
        <w:rPr>
          <w:szCs w:val="22"/>
          <w:lang w:val="fr-FR"/>
        </w:rPr>
        <w:t xml:space="preserve">  </w:t>
      </w:r>
      <w:r w:rsidR="005E300A" w:rsidRPr="00E81FE0">
        <w:rPr>
          <w:b/>
          <w:color w:val="C00000"/>
          <w:szCs w:val="22"/>
          <w:lang w:val="fr-FR"/>
        </w:rPr>
        <w:t>[13,</w:t>
      </w:r>
      <w:r w:rsidR="005E300A">
        <w:rPr>
          <w:b/>
          <w:color w:val="C00000"/>
          <w:szCs w:val="22"/>
          <w:lang w:val="fr-FR"/>
        </w:rPr>
        <w:t>16</w:t>
      </w:r>
      <w:r w:rsidR="005E300A" w:rsidRPr="00E81FE0">
        <w:rPr>
          <w:b/>
          <w:color w:val="C00000"/>
          <w:szCs w:val="22"/>
          <w:lang w:val="fr-FR"/>
        </w:rPr>
        <w:t>]</w:t>
      </w:r>
      <w:r w:rsidR="005E300A">
        <w:rPr>
          <w:rStyle w:val="Appelnotedebasdep"/>
          <w:b/>
          <w:color w:val="C00000"/>
          <w:szCs w:val="22"/>
          <w:lang w:val="fr-FR"/>
        </w:rPr>
        <w:footnoteReference w:id="195"/>
      </w:r>
      <w:r w:rsidRPr="00E81FE0">
        <w:rPr>
          <w:szCs w:val="22"/>
          <w:lang w:val="fr-FR"/>
        </w:rPr>
        <w:t xml:space="preserve"> </w:t>
      </w:r>
      <w:r w:rsidRPr="00803703">
        <w:rPr>
          <w:szCs w:val="22"/>
        </w:rPr>
        <w:t>Ἐπῆλθόν</w:t>
      </w:r>
      <w:r w:rsidRPr="00E81FE0">
        <w:rPr>
          <w:szCs w:val="22"/>
          <w:lang w:val="fr-FR"/>
        </w:rPr>
        <w:t xml:space="preserve"> </w:t>
      </w:r>
      <w:r w:rsidRPr="00803703">
        <w:rPr>
          <w:szCs w:val="22"/>
        </w:rPr>
        <w:t>ποτε</w:t>
      </w:r>
      <w:r w:rsidRPr="00E81FE0">
        <w:rPr>
          <w:szCs w:val="22"/>
          <w:lang w:val="fr-FR"/>
        </w:rPr>
        <w:t xml:space="preserve"> </w:t>
      </w:r>
      <w:r w:rsidRPr="00803703">
        <w:rPr>
          <w:szCs w:val="22"/>
        </w:rPr>
        <w:t>αὐτῇ</w:t>
      </w:r>
      <w:r w:rsidRPr="00E81FE0">
        <w:rPr>
          <w:szCs w:val="22"/>
          <w:lang w:val="fr-FR"/>
        </w:rPr>
        <w:t xml:space="preserve"> </w:t>
      </w:r>
      <w:r w:rsidRPr="00803703">
        <w:rPr>
          <w:szCs w:val="22"/>
        </w:rPr>
        <w:t>καὶ</w:t>
      </w:r>
      <w:r w:rsidRPr="00E81FE0">
        <w:rPr>
          <w:szCs w:val="22"/>
          <w:lang w:val="fr-FR"/>
        </w:rPr>
        <w:t xml:space="preserve"> </w:t>
      </w:r>
      <w:r w:rsidRPr="00803703">
        <w:rPr>
          <w:szCs w:val="22"/>
        </w:rPr>
        <w:t>τοιοίδε</w:t>
      </w:r>
      <w:r w:rsidRPr="00E81FE0">
        <w:rPr>
          <w:szCs w:val="22"/>
          <w:lang w:val="fr-FR"/>
        </w:rPr>
        <w:t xml:space="preserve"> </w:t>
      </w:r>
      <w:r w:rsidRPr="00803703">
        <w:rPr>
          <w:szCs w:val="22"/>
        </w:rPr>
        <w:t>λόγοι</w:t>
      </w:r>
      <w:r w:rsidRPr="00E81FE0">
        <w:rPr>
          <w:szCs w:val="22"/>
          <w:lang w:val="fr-FR"/>
        </w:rPr>
        <w:t xml:space="preserve"> </w:t>
      </w:r>
      <w:r w:rsidRPr="00803703">
        <w:rPr>
          <w:szCs w:val="22"/>
        </w:rPr>
        <w:t>μόνῃ</w:t>
      </w:r>
      <w:r w:rsidRPr="00E81FE0">
        <w:rPr>
          <w:szCs w:val="22"/>
          <w:lang w:val="fr-FR"/>
        </w:rPr>
        <w:t xml:space="preserve"> </w:t>
      </w:r>
      <w:r w:rsidRPr="00803703">
        <w:rPr>
          <w:szCs w:val="22"/>
        </w:rPr>
        <w:t>γενομένῃ</w:t>
      </w:r>
      <w:r w:rsidRPr="00E81FE0">
        <w:rPr>
          <w:szCs w:val="22"/>
          <w:lang w:val="fr-FR"/>
        </w:rPr>
        <w:t xml:space="preserve">. </w:t>
      </w:r>
    </w:p>
    <w:p w:rsidR="00E81FE0" w:rsidRPr="00E81FE0" w:rsidRDefault="00E81FE0" w:rsidP="00E81FE0">
      <w:pPr>
        <w:pStyle w:val="Grec"/>
        <w:ind w:left="426" w:right="550" w:firstLine="284"/>
        <w:jc w:val="both"/>
        <w:rPr>
          <w:szCs w:val="22"/>
          <w:lang w:val="fr-FR"/>
        </w:rPr>
      </w:pPr>
    </w:p>
    <w:p w:rsidR="00E81FE0" w:rsidRPr="00E81FE0" w:rsidRDefault="00E81FE0" w:rsidP="00E81FE0">
      <w:pPr>
        <w:pStyle w:val="Grec"/>
        <w:ind w:left="426" w:right="550" w:firstLine="284"/>
        <w:jc w:val="both"/>
        <w:rPr>
          <w:szCs w:val="22"/>
          <w:lang w:val="fr-FR"/>
        </w:rPr>
      </w:pPr>
      <w:r w:rsidRPr="00282B53">
        <w:rPr>
          <w:color w:val="C00000"/>
          <w:szCs w:val="22"/>
          <w:lang w:val="fr-FR"/>
        </w:rPr>
        <w:t>[</w:t>
      </w:r>
      <w:r w:rsidR="00282B53" w:rsidRPr="00282B53">
        <w:rPr>
          <w:color w:val="C00000"/>
          <w:szCs w:val="22"/>
          <w:lang w:val="fr-FR"/>
        </w:rPr>
        <w:t>I</w:t>
      </w:r>
      <w:proofErr w:type="gramStart"/>
      <w:r w:rsidRPr="00282B53">
        <w:rPr>
          <w:color w:val="C00000"/>
          <w:szCs w:val="22"/>
          <w:lang w:val="fr-FR"/>
        </w:rPr>
        <w:t>,14</w:t>
      </w:r>
      <w:r w:rsidR="00282B53" w:rsidRPr="00282B53">
        <w:rPr>
          <w:color w:val="C00000"/>
          <w:szCs w:val="22"/>
          <w:lang w:val="fr-FR"/>
        </w:rPr>
        <w:t>,1</w:t>
      </w:r>
      <w:proofErr w:type="gramEnd"/>
      <w:r w:rsidRPr="00282B53">
        <w:rPr>
          <w:color w:val="C00000"/>
          <w:szCs w:val="22"/>
          <w:lang w:val="fr-FR"/>
        </w:rPr>
        <w:t>]</w:t>
      </w:r>
      <w:r w:rsidR="00282B53">
        <w:rPr>
          <w:rStyle w:val="Appelnotedebasdep"/>
          <w:color w:val="C00000"/>
          <w:szCs w:val="22"/>
          <w:lang w:val="fr-FR"/>
        </w:rPr>
        <w:footnoteReference w:id="196"/>
      </w:r>
      <w:r w:rsidRPr="00282B53">
        <w:rPr>
          <w:color w:val="C00000"/>
          <w:szCs w:val="22"/>
          <w:lang w:val="fr-FR"/>
        </w:rPr>
        <w:t xml:space="preserve"> </w:t>
      </w:r>
      <w:r w:rsidRPr="00E81FE0">
        <w:rPr>
          <w:szCs w:val="22"/>
          <w:lang w:val="fr-FR"/>
        </w:rPr>
        <w:t>«</w:t>
      </w:r>
      <w:r w:rsidRPr="00803703">
        <w:rPr>
          <w:szCs w:val="22"/>
        </w:rPr>
        <w:t>Νῦν</w:t>
      </w:r>
      <w:r w:rsidRPr="00E81FE0">
        <w:rPr>
          <w:szCs w:val="22"/>
          <w:lang w:val="fr-FR"/>
        </w:rPr>
        <w:t xml:space="preserve"> </w:t>
      </w:r>
      <w:r w:rsidRPr="00803703">
        <w:rPr>
          <w:szCs w:val="22"/>
        </w:rPr>
        <w:t>ἐγὼ</w:t>
      </w:r>
      <w:r w:rsidRPr="00E81FE0">
        <w:rPr>
          <w:szCs w:val="22"/>
          <w:lang w:val="fr-FR"/>
        </w:rPr>
        <w:t xml:space="preserve"> </w:t>
      </w:r>
      <w:r w:rsidRPr="00803703">
        <w:rPr>
          <w:szCs w:val="22"/>
        </w:rPr>
        <w:t>νοσῶ</w:t>
      </w:r>
      <w:r w:rsidRPr="00E81FE0">
        <w:rPr>
          <w:szCs w:val="22"/>
          <w:lang w:val="fr-FR"/>
        </w:rPr>
        <w:t xml:space="preserve"> </w:t>
      </w:r>
      <w:r w:rsidRPr="00803703">
        <w:rPr>
          <w:szCs w:val="22"/>
        </w:rPr>
        <w:t>μέν</w:t>
      </w:r>
      <w:r w:rsidRPr="00E81FE0">
        <w:rPr>
          <w:szCs w:val="22"/>
          <w:lang w:val="fr-FR"/>
        </w:rPr>
        <w:t xml:space="preserve">, </w:t>
      </w:r>
      <w:r w:rsidRPr="00803703">
        <w:rPr>
          <w:szCs w:val="22"/>
        </w:rPr>
        <w:t>τί</w:t>
      </w:r>
      <w:r w:rsidRPr="00E81FE0">
        <w:rPr>
          <w:szCs w:val="22"/>
          <w:lang w:val="fr-FR"/>
        </w:rPr>
        <w:t xml:space="preserve"> </w:t>
      </w:r>
      <w:r w:rsidRPr="00803703">
        <w:rPr>
          <w:szCs w:val="22"/>
        </w:rPr>
        <w:t>δὲ</w:t>
      </w:r>
      <w:r w:rsidRPr="00E81FE0">
        <w:rPr>
          <w:szCs w:val="22"/>
          <w:lang w:val="fr-FR"/>
        </w:rPr>
        <w:t xml:space="preserve"> </w:t>
      </w:r>
      <w:r w:rsidRPr="00803703">
        <w:rPr>
          <w:szCs w:val="22"/>
        </w:rPr>
        <w:t>ἡ</w:t>
      </w:r>
      <w:r w:rsidRPr="00E81FE0">
        <w:rPr>
          <w:szCs w:val="22"/>
          <w:lang w:val="fr-FR"/>
        </w:rPr>
        <w:t xml:space="preserve"> </w:t>
      </w:r>
      <w:r w:rsidRPr="00803703">
        <w:rPr>
          <w:szCs w:val="22"/>
        </w:rPr>
        <w:t>νόσος</w:t>
      </w:r>
      <w:r w:rsidRPr="00E81FE0">
        <w:rPr>
          <w:szCs w:val="22"/>
          <w:lang w:val="fr-FR"/>
        </w:rPr>
        <w:t xml:space="preserve"> </w:t>
      </w:r>
      <w:r w:rsidRPr="00803703">
        <w:rPr>
          <w:szCs w:val="22"/>
        </w:rPr>
        <w:t>ἀγνοῶ·</w:t>
      </w:r>
      <w:r w:rsidRPr="00E81FE0">
        <w:rPr>
          <w:szCs w:val="22"/>
          <w:lang w:val="fr-FR"/>
        </w:rPr>
        <w:t xml:space="preserve"> </w:t>
      </w:r>
      <w:r w:rsidR="00ED4B49" w:rsidRPr="00282B53">
        <w:rPr>
          <w:color w:val="C00000"/>
          <w:szCs w:val="22"/>
          <w:lang w:val="fr-FR"/>
        </w:rPr>
        <w:t>[14,</w:t>
      </w:r>
      <w:r w:rsidR="00ED4B49">
        <w:rPr>
          <w:color w:val="C00000"/>
          <w:szCs w:val="22"/>
          <w:lang w:val="fr-FR"/>
        </w:rPr>
        <w:t>2</w:t>
      </w:r>
      <w:r w:rsidR="00ED4B49" w:rsidRPr="00282B53">
        <w:rPr>
          <w:color w:val="C00000"/>
          <w:szCs w:val="22"/>
          <w:lang w:val="fr-FR"/>
        </w:rPr>
        <w:t>]</w:t>
      </w:r>
      <w:r w:rsidR="00ED4B49">
        <w:rPr>
          <w:rStyle w:val="Appelnotedebasdep"/>
          <w:color w:val="C00000"/>
          <w:szCs w:val="22"/>
          <w:lang w:val="fr-FR"/>
        </w:rPr>
        <w:footnoteReference w:id="197"/>
      </w:r>
      <w:r w:rsidRPr="00803703">
        <w:rPr>
          <w:szCs w:val="22"/>
        </w:rPr>
        <w:t>ἀλγῶ</w:t>
      </w:r>
      <w:r w:rsidRPr="00E81FE0">
        <w:rPr>
          <w:szCs w:val="22"/>
          <w:lang w:val="fr-FR"/>
        </w:rPr>
        <w:t xml:space="preserve">, </w:t>
      </w:r>
      <w:r w:rsidRPr="00803703">
        <w:rPr>
          <w:szCs w:val="22"/>
        </w:rPr>
        <w:t>καὶ</w:t>
      </w:r>
      <w:r w:rsidRPr="00E81FE0">
        <w:rPr>
          <w:szCs w:val="22"/>
          <w:lang w:val="fr-FR"/>
        </w:rPr>
        <w:t xml:space="preserve"> </w:t>
      </w:r>
      <w:r w:rsidRPr="00803703">
        <w:rPr>
          <w:szCs w:val="22"/>
        </w:rPr>
        <w:t>ἕλκος</w:t>
      </w:r>
      <w:r w:rsidRPr="00E81FE0">
        <w:rPr>
          <w:szCs w:val="22"/>
          <w:lang w:val="fr-FR"/>
        </w:rPr>
        <w:t xml:space="preserve"> </w:t>
      </w:r>
      <w:r w:rsidRPr="00803703">
        <w:rPr>
          <w:szCs w:val="22"/>
        </w:rPr>
        <w:t>οὐκ</w:t>
      </w:r>
      <w:r w:rsidRPr="00E81FE0">
        <w:rPr>
          <w:szCs w:val="22"/>
          <w:lang w:val="fr-FR"/>
        </w:rPr>
        <w:t xml:space="preserve"> </w:t>
      </w:r>
      <w:r w:rsidRPr="00803703">
        <w:rPr>
          <w:szCs w:val="22"/>
        </w:rPr>
        <w:t>ἔστι</w:t>
      </w:r>
      <w:r w:rsidRPr="00E81FE0">
        <w:rPr>
          <w:szCs w:val="22"/>
          <w:lang w:val="fr-FR"/>
        </w:rPr>
        <w:t xml:space="preserve"> </w:t>
      </w:r>
      <w:r w:rsidRPr="00803703">
        <w:rPr>
          <w:szCs w:val="22"/>
        </w:rPr>
        <w:t>μοι·</w:t>
      </w:r>
      <w:r w:rsidRPr="00E81FE0">
        <w:rPr>
          <w:szCs w:val="22"/>
          <w:lang w:val="fr-FR"/>
        </w:rPr>
        <w:t xml:space="preserve"> </w:t>
      </w:r>
      <w:r w:rsidR="00282B53" w:rsidRPr="00282B53">
        <w:rPr>
          <w:color w:val="C00000"/>
          <w:szCs w:val="22"/>
          <w:lang w:val="fr-FR"/>
        </w:rPr>
        <w:t>[14,</w:t>
      </w:r>
      <w:r w:rsidR="00ED4B49">
        <w:rPr>
          <w:color w:val="C00000"/>
          <w:szCs w:val="22"/>
          <w:lang w:val="fr-FR"/>
        </w:rPr>
        <w:t>3</w:t>
      </w:r>
      <w:r w:rsidR="00282B53" w:rsidRPr="00282B53">
        <w:rPr>
          <w:color w:val="C00000"/>
          <w:szCs w:val="22"/>
          <w:lang w:val="fr-FR"/>
        </w:rPr>
        <w:t>]</w:t>
      </w:r>
      <w:r w:rsidR="00282B53">
        <w:rPr>
          <w:rStyle w:val="Appelnotedebasdep"/>
          <w:color w:val="C00000"/>
          <w:szCs w:val="22"/>
          <w:lang w:val="fr-FR"/>
        </w:rPr>
        <w:footnoteReference w:id="198"/>
      </w:r>
      <w:r w:rsidRPr="00803703">
        <w:rPr>
          <w:szCs w:val="22"/>
        </w:rPr>
        <w:t>λυποῦμαι</w:t>
      </w:r>
      <w:r w:rsidRPr="00E81FE0">
        <w:rPr>
          <w:szCs w:val="22"/>
          <w:lang w:val="fr-FR"/>
        </w:rPr>
        <w:t xml:space="preserve">, </w:t>
      </w:r>
      <w:r w:rsidRPr="00803703">
        <w:rPr>
          <w:szCs w:val="22"/>
        </w:rPr>
        <w:t>καὶ</w:t>
      </w:r>
      <w:r w:rsidRPr="00E81FE0">
        <w:rPr>
          <w:szCs w:val="22"/>
          <w:lang w:val="fr-FR"/>
        </w:rPr>
        <w:t xml:space="preserve"> </w:t>
      </w:r>
      <w:r w:rsidRPr="00803703">
        <w:rPr>
          <w:szCs w:val="22"/>
        </w:rPr>
        <w:t>οὐδὲν</w:t>
      </w:r>
      <w:r w:rsidRPr="00E81FE0">
        <w:rPr>
          <w:szCs w:val="22"/>
          <w:lang w:val="fr-FR"/>
        </w:rPr>
        <w:t xml:space="preserve"> </w:t>
      </w:r>
      <w:r w:rsidRPr="00803703">
        <w:rPr>
          <w:szCs w:val="22"/>
        </w:rPr>
        <w:t>τῶν</w:t>
      </w:r>
      <w:r w:rsidRPr="00E81FE0">
        <w:rPr>
          <w:szCs w:val="22"/>
          <w:lang w:val="fr-FR"/>
        </w:rPr>
        <w:t xml:space="preserve"> </w:t>
      </w:r>
      <w:r w:rsidRPr="00803703">
        <w:rPr>
          <w:szCs w:val="22"/>
        </w:rPr>
        <w:t>προβάτων</w:t>
      </w:r>
      <w:r w:rsidRPr="00E81FE0">
        <w:rPr>
          <w:szCs w:val="22"/>
          <w:lang w:val="fr-FR"/>
        </w:rPr>
        <w:t xml:space="preserve"> </w:t>
      </w:r>
      <w:r w:rsidRPr="00803703">
        <w:rPr>
          <w:szCs w:val="22"/>
        </w:rPr>
        <w:t>ἀπόλωλέ</w:t>
      </w:r>
      <w:r w:rsidRPr="00E81FE0">
        <w:rPr>
          <w:szCs w:val="22"/>
          <w:lang w:val="fr-FR"/>
        </w:rPr>
        <w:t xml:space="preserve"> </w:t>
      </w:r>
      <w:r w:rsidRPr="00803703">
        <w:rPr>
          <w:szCs w:val="22"/>
        </w:rPr>
        <w:t>μοι·</w:t>
      </w:r>
      <w:r w:rsidRPr="00E81FE0">
        <w:rPr>
          <w:szCs w:val="22"/>
          <w:lang w:val="fr-FR"/>
        </w:rPr>
        <w:t xml:space="preserve"> </w:t>
      </w:r>
      <w:r w:rsidR="00ED4B49">
        <w:rPr>
          <w:szCs w:val="22"/>
          <w:lang w:val="fr-FR"/>
        </w:rPr>
        <w:t xml:space="preserve"> </w:t>
      </w:r>
      <w:r w:rsidR="00ED4B49" w:rsidRPr="00282B53">
        <w:rPr>
          <w:color w:val="C00000"/>
          <w:szCs w:val="22"/>
          <w:lang w:val="fr-FR"/>
        </w:rPr>
        <w:t>[14,</w:t>
      </w:r>
      <w:r w:rsidR="00ED4B49">
        <w:rPr>
          <w:color w:val="C00000"/>
          <w:szCs w:val="22"/>
          <w:lang w:val="fr-FR"/>
        </w:rPr>
        <w:t>4</w:t>
      </w:r>
      <w:r w:rsidR="00ED4B49" w:rsidRPr="00282B53">
        <w:rPr>
          <w:color w:val="C00000"/>
          <w:szCs w:val="22"/>
          <w:lang w:val="fr-FR"/>
        </w:rPr>
        <w:t>]</w:t>
      </w:r>
      <w:r w:rsidR="00ED4B49">
        <w:rPr>
          <w:rStyle w:val="Appelnotedebasdep"/>
          <w:color w:val="C00000"/>
          <w:szCs w:val="22"/>
          <w:lang w:val="fr-FR"/>
        </w:rPr>
        <w:footnoteReference w:id="199"/>
      </w:r>
      <w:r w:rsidRPr="00803703">
        <w:rPr>
          <w:szCs w:val="22"/>
        </w:rPr>
        <w:t>κάομαι</w:t>
      </w:r>
      <w:r w:rsidRPr="00E81FE0">
        <w:rPr>
          <w:szCs w:val="22"/>
          <w:lang w:val="fr-FR"/>
        </w:rPr>
        <w:t xml:space="preserve">, </w:t>
      </w:r>
      <w:r w:rsidRPr="00803703">
        <w:rPr>
          <w:szCs w:val="22"/>
        </w:rPr>
        <w:t>καὶ</w:t>
      </w:r>
      <w:r w:rsidRPr="00E81FE0">
        <w:rPr>
          <w:szCs w:val="22"/>
          <w:lang w:val="fr-FR"/>
        </w:rPr>
        <w:t xml:space="preserve"> </w:t>
      </w:r>
      <w:r w:rsidRPr="00803703">
        <w:rPr>
          <w:szCs w:val="22"/>
        </w:rPr>
        <w:t>ἐν</w:t>
      </w:r>
      <w:r w:rsidRPr="00E81FE0">
        <w:rPr>
          <w:szCs w:val="22"/>
          <w:lang w:val="fr-FR"/>
        </w:rPr>
        <w:t xml:space="preserve"> </w:t>
      </w:r>
      <w:r w:rsidRPr="00803703">
        <w:rPr>
          <w:szCs w:val="22"/>
        </w:rPr>
        <w:t>σκιᾷ</w:t>
      </w:r>
      <w:r w:rsidRPr="00E81FE0">
        <w:rPr>
          <w:szCs w:val="22"/>
          <w:lang w:val="fr-FR"/>
        </w:rPr>
        <w:t xml:space="preserve"> </w:t>
      </w:r>
      <w:r w:rsidRPr="00803703">
        <w:rPr>
          <w:szCs w:val="22"/>
        </w:rPr>
        <w:t>τοσαύτῃ</w:t>
      </w:r>
      <w:r w:rsidRPr="00E81FE0">
        <w:rPr>
          <w:szCs w:val="22"/>
          <w:lang w:val="fr-FR"/>
        </w:rPr>
        <w:t xml:space="preserve"> </w:t>
      </w:r>
      <w:r w:rsidRPr="00803703">
        <w:rPr>
          <w:szCs w:val="22"/>
        </w:rPr>
        <w:t>κάθημαι</w:t>
      </w:r>
      <w:r w:rsidRPr="00E81FE0">
        <w:rPr>
          <w:szCs w:val="22"/>
          <w:lang w:val="fr-FR"/>
        </w:rPr>
        <w:t xml:space="preserve">. </w:t>
      </w:r>
      <w:r w:rsidR="00ED4B49">
        <w:rPr>
          <w:szCs w:val="22"/>
          <w:lang w:val="fr-FR"/>
        </w:rPr>
        <w:t xml:space="preserve"> </w:t>
      </w:r>
      <w:r w:rsidR="00ED4B49" w:rsidRPr="00282B53">
        <w:rPr>
          <w:color w:val="C00000"/>
          <w:szCs w:val="22"/>
          <w:lang w:val="fr-FR"/>
        </w:rPr>
        <w:t>[14,</w:t>
      </w:r>
      <w:r w:rsidR="00ED4B49">
        <w:rPr>
          <w:color w:val="C00000"/>
          <w:szCs w:val="22"/>
          <w:lang w:val="fr-FR"/>
        </w:rPr>
        <w:t>5</w:t>
      </w:r>
      <w:r w:rsidR="00ED4B49" w:rsidRPr="00282B53">
        <w:rPr>
          <w:color w:val="C00000"/>
          <w:szCs w:val="22"/>
          <w:lang w:val="fr-FR"/>
        </w:rPr>
        <w:t>]</w:t>
      </w:r>
      <w:r w:rsidR="00ED4B49">
        <w:rPr>
          <w:rStyle w:val="Appelnotedebasdep"/>
          <w:color w:val="C00000"/>
          <w:szCs w:val="22"/>
          <w:lang w:val="fr-FR"/>
        </w:rPr>
        <w:footnoteReference w:id="200"/>
      </w:r>
      <w:r w:rsidR="00ED4B49">
        <w:rPr>
          <w:color w:val="C00000"/>
          <w:szCs w:val="22"/>
          <w:lang w:val="fr-FR"/>
        </w:rPr>
        <w:t xml:space="preserve"> </w:t>
      </w:r>
      <w:r w:rsidRPr="00803703">
        <w:rPr>
          <w:szCs w:val="22"/>
        </w:rPr>
        <w:t>Πόσοι</w:t>
      </w:r>
      <w:r w:rsidRPr="00E81FE0">
        <w:rPr>
          <w:szCs w:val="22"/>
          <w:lang w:val="fr-FR"/>
        </w:rPr>
        <w:t xml:space="preserve"> </w:t>
      </w:r>
      <w:r w:rsidRPr="00803703">
        <w:rPr>
          <w:szCs w:val="22"/>
        </w:rPr>
        <w:t>βάτοι</w:t>
      </w:r>
      <w:r w:rsidRPr="00E81FE0">
        <w:rPr>
          <w:szCs w:val="22"/>
          <w:lang w:val="fr-FR"/>
        </w:rPr>
        <w:t xml:space="preserve"> </w:t>
      </w:r>
      <w:r w:rsidRPr="00803703">
        <w:rPr>
          <w:szCs w:val="22"/>
        </w:rPr>
        <w:t>με</w:t>
      </w:r>
      <w:r w:rsidRPr="00E81FE0">
        <w:rPr>
          <w:szCs w:val="22"/>
          <w:lang w:val="fr-FR"/>
        </w:rPr>
        <w:t xml:space="preserve"> </w:t>
      </w:r>
      <w:r w:rsidRPr="00803703">
        <w:rPr>
          <w:szCs w:val="22"/>
        </w:rPr>
        <w:t>πολλάκις</w:t>
      </w:r>
      <w:r w:rsidRPr="00E81FE0">
        <w:rPr>
          <w:szCs w:val="22"/>
          <w:lang w:val="fr-FR"/>
        </w:rPr>
        <w:t xml:space="preserve"> </w:t>
      </w:r>
      <w:r w:rsidRPr="00803703">
        <w:rPr>
          <w:szCs w:val="22"/>
        </w:rPr>
        <w:lastRenderedPageBreak/>
        <w:t>ἤμυξαν</w:t>
      </w:r>
      <w:r w:rsidRPr="00E81FE0">
        <w:rPr>
          <w:szCs w:val="22"/>
          <w:lang w:val="fr-FR"/>
        </w:rPr>
        <w:t xml:space="preserve">, </w:t>
      </w:r>
      <w:r w:rsidRPr="00803703">
        <w:rPr>
          <w:szCs w:val="22"/>
        </w:rPr>
        <w:t>καὶ</w:t>
      </w:r>
      <w:r w:rsidRPr="00E81FE0">
        <w:rPr>
          <w:szCs w:val="22"/>
          <w:lang w:val="fr-FR"/>
        </w:rPr>
        <w:t xml:space="preserve"> </w:t>
      </w:r>
      <w:r w:rsidRPr="00803703">
        <w:rPr>
          <w:szCs w:val="22"/>
        </w:rPr>
        <w:t>οὐκ</w:t>
      </w:r>
      <w:r w:rsidRPr="00E81FE0">
        <w:rPr>
          <w:szCs w:val="22"/>
          <w:lang w:val="fr-FR"/>
        </w:rPr>
        <w:t xml:space="preserve"> </w:t>
      </w:r>
      <w:r w:rsidRPr="00803703">
        <w:rPr>
          <w:szCs w:val="22"/>
        </w:rPr>
        <w:t>ἔκλαυσα·</w:t>
      </w:r>
      <w:r w:rsidRPr="00E81FE0">
        <w:rPr>
          <w:szCs w:val="22"/>
          <w:lang w:val="fr-FR"/>
        </w:rPr>
        <w:t xml:space="preserve"> </w:t>
      </w:r>
      <w:r w:rsidR="00ED4B49">
        <w:rPr>
          <w:szCs w:val="22"/>
          <w:lang w:val="fr-FR"/>
        </w:rPr>
        <w:t xml:space="preserve"> </w:t>
      </w:r>
      <w:r w:rsidR="00ED4B49" w:rsidRPr="00282B53">
        <w:rPr>
          <w:color w:val="C00000"/>
          <w:szCs w:val="22"/>
          <w:lang w:val="fr-FR"/>
        </w:rPr>
        <w:t>[14,</w:t>
      </w:r>
      <w:r w:rsidR="00ED4B49">
        <w:rPr>
          <w:color w:val="C00000"/>
          <w:szCs w:val="22"/>
          <w:lang w:val="fr-FR"/>
        </w:rPr>
        <w:t>6</w:t>
      </w:r>
      <w:r w:rsidR="00ED4B49" w:rsidRPr="00282B53">
        <w:rPr>
          <w:color w:val="C00000"/>
          <w:szCs w:val="22"/>
          <w:lang w:val="fr-FR"/>
        </w:rPr>
        <w:t>]</w:t>
      </w:r>
      <w:r w:rsidR="00ED4B49">
        <w:rPr>
          <w:rStyle w:val="Appelnotedebasdep"/>
          <w:color w:val="C00000"/>
          <w:szCs w:val="22"/>
          <w:lang w:val="fr-FR"/>
        </w:rPr>
        <w:footnoteReference w:id="201"/>
      </w:r>
      <w:r w:rsidR="00ED4B49">
        <w:rPr>
          <w:color w:val="C00000"/>
          <w:szCs w:val="22"/>
          <w:lang w:val="fr-FR"/>
        </w:rPr>
        <w:t xml:space="preserve"> </w:t>
      </w:r>
      <w:r w:rsidRPr="00803703">
        <w:rPr>
          <w:szCs w:val="22"/>
        </w:rPr>
        <w:t>πόσαι</w:t>
      </w:r>
      <w:r w:rsidRPr="00E81FE0">
        <w:rPr>
          <w:szCs w:val="22"/>
          <w:lang w:val="fr-FR"/>
        </w:rPr>
        <w:t xml:space="preserve"> </w:t>
      </w:r>
      <w:r w:rsidRPr="00803703">
        <w:rPr>
          <w:szCs w:val="22"/>
        </w:rPr>
        <w:t>μέλιτται</w:t>
      </w:r>
      <w:r w:rsidRPr="00E81FE0">
        <w:rPr>
          <w:szCs w:val="22"/>
          <w:lang w:val="fr-FR"/>
        </w:rPr>
        <w:t xml:space="preserve"> </w:t>
      </w:r>
      <w:r w:rsidRPr="00803703">
        <w:rPr>
          <w:szCs w:val="22"/>
        </w:rPr>
        <w:t>κέντρα</w:t>
      </w:r>
      <w:r w:rsidRPr="00E81FE0">
        <w:rPr>
          <w:szCs w:val="22"/>
          <w:lang w:val="fr-FR"/>
        </w:rPr>
        <w:t xml:space="preserve"> </w:t>
      </w:r>
      <w:r w:rsidRPr="00803703">
        <w:rPr>
          <w:szCs w:val="22"/>
        </w:rPr>
        <w:t>ἐνῆκαν</w:t>
      </w:r>
      <w:r w:rsidRPr="00E81FE0">
        <w:rPr>
          <w:szCs w:val="22"/>
          <w:lang w:val="fr-FR"/>
        </w:rPr>
        <w:t xml:space="preserve">, </w:t>
      </w:r>
      <w:r w:rsidRPr="00803703">
        <w:rPr>
          <w:szCs w:val="22"/>
        </w:rPr>
        <w:t>ἀλλὰ</w:t>
      </w:r>
      <w:r w:rsidRPr="00E81FE0">
        <w:rPr>
          <w:szCs w:val="22"/>
          <w:lang w:val="fr-FR"/>
        </w:rPr>
        <w:t xml:space="preserve"> </w:t>
      </w:r>
      <w:r w:rsidRPr="00803703">
        <w:rPr>
          <w:szCs w:val="22"/>
        </w:rPr>
        <w:t>ἔφαγον·</w:t>
      </w:r>
      <w:r w:rsidRPr="00E81FE0">
        <w:rPr>
          <w:szCs w:val="22"/>
          <w:lang w:val="fr-FR"/>
        </w:rPr>
        <w:t xml:space="preserve"> </w:t>
      </w:r>
      <w:r w:rsidR="00ED4B49">
        <w:rPr>
          <w:szCs w:val="22"/>
          <w:lang w:val="fr-FR"/>
        </w:rPr>
        <w:t xml:space="preserve"> </w:t>
      </w:r>
      <w:r w:rsidR="00ED4B49" w:rsidRPr="00282B53">
        <w:rPr>
          <w:color w:val="C00000"/>
          <w:szCs w:val="22"/>
          <w:lang w:val="fr-FR"/>
        </w:rPr>
        <w:t>[14,</w:t>
      </w:r>
      <w:r w:rsidR="00ED4B49">
        <w:rPr>
          <w:color w:val="C00000"/>
          <w:szCs w:val="22"/>
          <w:lang w:val="fr-FR"/>
        </w:rPr>
        <w:t>7</w:t>
      </w:r>
      <w:proofErr w:type="gramStart"/>
      <w:r w:rsidR="00ED4B49" w:rsidRPr="00282B53">
        <w:rPr>
          <w:color w:val="C00000"/>
          <w:szCs w:val="22"/>
          <w:lang w:val="fr-FR"/>
        </w:rPr>
        <w:t>]</w:t>
      </w:r>
      <w:proofErr w:type="gramEnd"/>
      <w:r w:rsidR="00ED4B49">
        <w:rPr>
          <w:rStyle w:val="Appelnotedebasdep"/>
          <w:color w:val="C00000"/>
          <w:szCs w:val="22"/>
          <w:lang w:val="fr-FR"/>
        </w:rPr>
        <w:footnoteReference w:id="202"/>
      </w:r>
      <w:r w:rsidRPr="00803703">
        <w:rPr>
          <w:szCs w:val="22"/>
        </w:rPr>
        <w:t>τουτὶ</w:t>
      </w:r>
      <w:r w:rsidRPr="00E81FE0">
        <w:rPr>
          <w:szCs w:val="22"/>
          <w:lang w:val="fr-FR"/>
        </w:rPr>
        <w:t xml:space="preserve"> </w:t>
      </w:r>
      <w:r w:rsidRPr="00803703">
        <w:rPr>
          <w:szCs w:val="22"/>
        </w:rPr>
        <w:t>δὲ</w:t>
      </w:r>
      <w:r w:rsidRPr="00E81FE0">
        <w:rPr>
          <w:szCs w:val="22"/>
          <w:lang w:val="fr-FR"/>
        </w:rPr>
        <w:t xml:space="preserve"> </w:t>
      </w:r>
      <w:r w:rsidRPr="00803703">
        <w:rPr>
          <w:szCs w:val="22"/>
        </w:rPr>
        <w:t>τὸ</w:t>
      </w:r>
      <w:r w:rsidRPr="00E81FE0">
        <w:rPr>
          <w:szCs w:val="22"/>
          <w:lang w:val="fr-FR"/>
        </w:rPr>
        <w:t xml:space="preserve"> </w:t>
      </w:r>
      <w:r w:rsidRPr="00803703">
        <w:rPr>
          <w:szCs w:val="22"/>
        </w:rPr>
        <w:t>νύττον</w:t>
      </w:r>
      <w:r w:rsidRPr="00E81FE0">
        <w:rPr>
          <w:szCs w:val="22"/>
          <w:lang w:val="fr-FR"/>
        </w:rPr>
        <w:t xml:space="preserve"> </w:t>
      </w:r>
      <w:r w:rsidRPr="00803703">
        <w:rPr>
          <w:szCs w:val="22"/>
        </w:rPr>
        <w:t>μου</w:t>
      </w:r>
      <w:r w:rsidRPr="00E81FE0">
        <w:rPr>
          <w:szCs w:val="22"/>
          <w:lang w:val="fr-FR"/>
        </w:rPr>
        <w:t xml:space="preserve"> </w:t>
      </w:r>
      <w:r w:rsidRPr="00803703">
        <w:rPr>
          <w:szCs w:val="22"/>
        </w:rPr>
        <w:t>τὴν</w:t>
      </w:r>
      <w:r w:rsidRPr="00E81FE0">
        <w:rPr>
          <w:szCs w:val="22"/>
          <w:lang w:val="fr-FR"/>
        </w:rPr>
        <w:t xml:space="preserve"> </w:t>
      </w:r>
      <w:r w:rsidRPr="00803703">
        <w:rPr>
          <w:szCs w:val="22"/>
        </w:rPr>
        <w:t>καρδίαν</w:t>
      </w:r>
      <w:r w:rsidRPr="00E81FE0">
        <w:rPr>
          <w:szCs w:val="22"/>
          <w:lang w:val="fr-FR"/>
        </w:rPr>
        <w:t xml:space="preserve"> </w:t>
      </w:r>
      <w:r w:rsidRPr="00803703">
        <w:rPr>
          <w:szCs w:val="22"/>
        </w:rPr>
        <w:t>πάντων</w:t>
      </w:r>
      <w:r w:rsidRPr="00E81FE0">
        <w:rPr>
          <w:szCs w:val="22"/>
          <w:lang w:val="fr-FR"/>
        </w:rPr>
        <w:t xml:space="preserve"> </w:t>
      </w:r>
      <w:r w:rsidRPr="00803703">
        <w:rPr>
          <w:szCs w:val="22"/>
        </w:rPr>
        <w:t>ἐκείνων</w:t>
      </w:r>
      <w:r w:rsidRPr="00E81FE0">
        <w:rPr>
          <w:szCs w:val="22"/>
          <w:lang w:val="fr-FR"/>
        </w:rPr>
        <w:t xml:space="preserve"> </w:t>
      </w:r>
      <w:r w:rsidRPr="00803703">
        <w:rPr>
          <w:szCs w:val="22"/>
        </w:rPr>
        <w:t>πικρότερον</w:t>
      </w:r>
      <w:r w:rsidRPr="00E81FE0">
        <w:rPr>
          <w:szCs w:val="22"/>
          <w:lang w:val="fr-FR"/>
        </w:rPr>
        <w:t xml:space="preserve">. </w:t>
      </w:r>
      <w:r w:rsidR="00ED4B49" w:rsidRPr="00282B53">
        <w:rPr>
          <w:color w:val="C00000"/>
          <w:szCs w:val="22"/>
          <w:lang w:val="fr-FR"/>
        </w:rPr>
        <w:t>[14,</w:t>
      </w:r>
      <w:r w:rsidR="00ED4B49">
        <w:rPr>
          <w:color w:val="C00000"/>
          <w:szCs w:val="22"/>
          <w:lang w:val="fr-FR"/>
        </w:rPr>
        <w:t>8</w:t>
      </w:r>
      <w:proofErr w:type="gramStart"/>
      <w:r w:rsidR="00ED4B49" w:rsidRPr="00282B53">
        <w:rPr>
          <w:color w:val="C00000"/>
          <w:szCs w:val="22"/>
          <w:lang w:val="fr-FR"/>
        </w:rPr>
        <w:t>]</w:t>
      </w:r>
      <w:proofErr w:type="gramEnd"/>
      <w:r w:rsidR="00ED4B49">
        <w:rPr>
          <w:rStyle w:val="Appelnotedebasdep"/>
          <w:color w:val="C00000"/>
          <w:szCs w:val="22"/>
          <w:lang w:val="fr-FR"/>
        </w:rPr>
        <w:footnoteReference w:id="203"/>
      </w:r>
      <w:r w:rsidRPr="00803703">
        <w:rPr>
          <w:szCs w:val="22"/>
        </w:rPr>
        <w:t>Καλὸς</w:t>
      </w:r>
      <w:r w:rsidRPr="00E81FE0">
        <w:rPr>
          <w:szCs w:val="22"/>
          <w:lang w:val="fr-FR"/>
        </w:rPr>
        <w:t xml:space="preserve"> </w:t>
      </w:r>
      <w:r w:rsidRPr="00803703">
        <w:rPr>
          <w:szCs w:val="22"/>
        </w:rPr>
        <w:t>ὁ</w:t>
      </w:r>
      <w:r w:rsidRPr="00E81FE0">
        <w:rPr>
          <w:szCs w:val="22"/>
          <w:lang w:val="fr-FR"/>
        </w:rPr>
        <w:t xml:space="preserve"> </w:t>
      </w:r>
      <w:r w:rsidRPr="00803703">
        <w:rPr>
          <w:szCs w:val="22"/>
        </w:rPr>
        <w:t>Δάφνις</w:t>
      </w:r>
      <w:r w:rsidRPr="00E81FE0">
        <w:rPr>
          <w:szCs w:val="22"/>
          <w:lang w:val="fr-FR"/>
        </w:rPr>
        <w:t xml:space="preserve">, </w:t>
      </w:r>
      <w:r w:rsidRPr="00803703">
        <w:rPr>
          <w:szCs w:val="22"/>
        </w:rPr>
        <w:t>καὶ</w:t>
      </w:r>
      <w:r w:rsidRPr="00E81FE0">
        <w:rPr>
          <w:szCs w:val="22"/>
          <w:lang w:val="fr-FR"/>
        </w:rPr>
        <w:t xml:space="preserve"> </w:t>
      </w:r>
      <w:r w:rsidRPr="00803703">
        <w:rPr>
          <w:szCs w:val="22"/>
        </w:rPr>
        <w:t>γὰρ</w:t>
      </w:r>
      <w:r w:rsidRPr="00E81FE0">
        <w:rPr>
          <w:szCs w:val="22"/>
          <w:lang w:val="fr-FR"/>
        </w:rPr>
        <w:t xml:space="preserve"> </w:t>
      </w:r>
      <w:r w:rsidRPr="00803703">
        <w:rPr>
          <w:szCs w:val="22"/>
        </w:rPr>
        <w:t>τὰ</w:t>
      </w:r>
      <w:r w:rsidRPr="00E81FE0">
        <w:rPr>
          <w:szCs w:val="22"/>
          <w:lang w:val="fr-FR"/>
        </w:rPr>
        <w:t xml:space="preserve"> </w:t>
      </w:r>
      <w:r w:rsidRPr="00803703">
        <w:rPr>
          <w:szCs w:val="22"/>
        </w:rPr>
        <w:t>ἄνθη·</w:t>
      </w:r>
      <w:r w:rsidRPr="00E81FE0">
        <w:rPr>
          <w:szCs w:val="22"/>
          <w:lang w:val="fr-FR"/>
        </w:rPr>
        <w:t xml:space="preserve"> </w:t>
      </w:r>
      <w:r w:rsidR="00ED4B49">
        <w:rPr>
          <w:szCs w:val="22"/>
          <w:lang w:val="fr-FR"/>
        </w:rPr>
        <w:t xml:space="preserve">  </w:t>
      </w:r>
      <w:r w:rsidR="00ED4B49" w:rsidRPr="00282B53">
        <w:rPr>
          <w:color w:val="C00000"/>
          <w:szCs w:val="22"/>
          <w:lang w:val="fr-FR"/>
        </w:rPr>
        <w:t>[14,</w:t>
      </w:r>
      <w:r w:rsidR="00ED4B49">
        <w:rPr>
          <w:color w:val="C00000"/>
          <w:szCs w:val="22"/>
          <w:lang w:val="fr-FR"/>
        </w:rPr>
        <w:t>9</w:t>
      </w:r>
      <w:r w:rsidR="00ED4B49" w:rsidRPr="00282B53">
        <w:rPr>
          <w:color w:val="C00000"/>
          <w:szCs w:val="22"/>
          <w:lang w:val="fr-FR"/>
        </w:rPr>
        <w:t>]</w:t>
      </w:r>
      <w:r w:rsidR="00ED4B49">
        <w:rPr>
          <w:rStyle w:val="Appelnotedebasdep"/>
          <w:color w:val="C00000"/>
          <w:szCs w:val="22"/>
          <w:lang w:val="fr-FR"/>
        </w:rPr>
        <w:footnoteReference w:id="204"/>
      </w:r>
      <w:r w:rsidRPr="00803703">
        <w:rPr>
          <w:szCs w:val="22"/>
        </w:rPr>
        <w:t>καλὸν</w:t>
      </w:r>
      <w:r w:rsidRPr="00E81FE0">
        <w:rPr>
          <w:szCs w:val="22"/>
          <w:lang w:val="fr-FR"/>
        </w:rPr>
        <w:t xml:space="preserve"> </w:t>
      </w:r>
      <w:r w:rsidRPr="00803703">
        <w:rPr>
          <w:szCs w:val="22"/>
        </w:rPr>
        <w:t>ἡ</w:t>
      </w:r>
      <w:r w:rsidRPr="00E81FE0">
        <w:rPr>
          <w:szCs w:val="22"/>
          <w:lang w:val="fr-FR"/>
        </w:rPr>
        <w:t xml:space="preserve"> </w:t>
      </w:r>
      <w:r w:rsidRPr="00803703">
        <w:rPr>
          <w:szCs w:val="22"/>
        </w:rPr>
        <w:t>σῦριγξ</w:t>
      </w:r>
      <w:r w:rsidRPr="00E81FE0">
        <w:rPr>
          <w:szCs w:val="22"/>
          <w:lang w:val="fr-FR"/>
        </w:rPr>
        <w:t xml:space="preserve"> </w:t>
      </w:r>
      <w:r w:rsidRPr="00803703">
        <w:rPr>
          <w:szCs w:val="22"/>
        </w:rPr>
        <w:t>αὐτοῦ</w:t>
      </w:r>
      <w:r w:rsidRPr="00E81FE0">
        <w:rPr>
          <w:szCs w:val="22"/>
          <w:lang w:val="fr-FR"/>
        </w:rPr>
        <w:t xml:space="preserve"> </w:t>
      </w:r>
      <w:r w:rsidRPr="00803703">
        <w:rPr>
          <w:szCs w:val="22"/>
        </w:rPr>
        <w:t>φθέγγεται</w:t>
      </w:r>
      <w:r w:rsidRPr="00E81FE0">
        <w:rPr>
          <w:szCs w:val="22"/>
          <w:lang w:val="fr-FR"/>
        </w:rPr>
        <w:t xml:space="preserve">, </w:t>
      </w:r>
      <w:r w:rsidRPr="00803703">
        <w:rPr>
          <w:szCs w:val="22"/>
        </w:rPr>
        <w:t>καὶ</w:t>
      </w:r>
      <w:r w:rsidRPr="00E81FE0">
        <w:rPr>
          <w:szCs w:val="22"/>
          <w:lang w:val="fr-FR"/>
        </w:rPr>
        <w:t xml:space="preserve"> </w:t>
      </w:r>
      <w:r w:rsidRPr="00803703">
        <w:rPr>
          <w:szCs w:val="22"/>
        </w:rPr>
        <w:t>γὰρ</w:t>
      </w:r>
      <w:r w:rsidRPr="00E81FE0">
        <w:rPr>
          <w:szCs w:val="22"/>
          <w:lang w:val="fr-FR"/>
        </w:rPr>
        <w:t xml:space="preserve"> </w:t>
      </w:r>
      <w:r w:rsidRPr="00803703">
        <w:rPr>
          <w:szCs w:val="22"/>
        </w:rPr>
        <w:t>αἱ</w:t>
      </w:r>
      <w:r w:rsidRPr="00E81FE0">
        <w:rPr>
          <w:szCs w:val="22"/>
          <w:lang w:val="fr-FR"/>
        </w:rPr>
        <w:t xml:space="preserve"> </w:t>
      </w:r>
      <w:r w:rsidRPr="00803703">
        <w:rPr>
          <w:szCs w:val="22"/>
        </w:rPr>
        <w:t>ἀηδόνες</w:t>
      </w:r>
      <w:r w:rsidRPr="00E81FE0">
        <w:rPr>
          <w:szCs w:val="22"/>
          <w:lang w:val="fr-FR"/>
        </w:rPr>
        <w:t xml:space="preserve">. </w:t>
      </w:r>
      <w:r w:rsidR="00ED4B49" w:rsidRPr="00282B53">
        <w:rPr>
          <w:color w:val="C00000"/>
          <w:szCs w:val="22"/>
          <w:lang w:val="fr-FR"/>
        </w:rPr>
        <w:t>[14,</w:t>
      </w:r>
      <w:r w:rsidR="00ED4B49">
        <w:rPr>
          <w:color w:val="C00000"/>
          <w:szCs w:val="22"/>
          <w:lang w:val="fr-FR"/>
        </w:rPr>
        <w:t>10</w:t>
      </w:r>
      <w:r w:rsidR="00ED4B49" w:rsidRPr="00282B53">
        <w:rPr>
          <w:color w:val="C00000"/>
          <w:szCs w:val="22"/>
          <w:lang w:val="fr-FR"/>
        </w:rPr>
        <w:t>]</w:t>
      </w:r>
      <w:r w:rsidR="00ED4B49">
        <w:rPr>
          <w:rStyle w:val="Appelnotedebasdep"/>
          <w:color w:val="C00000"/>
          <w:szCs w:val="22"/>
          <w:lang w:val="fr-FR"/>
        </w:rPr>
        <w:footnoteReference w:id="205"/>
      </w:r>
      <w:r w:rsidR="00ED4B49">
        <w:rPr>
          <w:color w:val="C00000"/>
          <w:szCs w:val="22"/>
          <w:lang w:val="fr-FR"/>
        </w:rPr>
        <w:t xml:space="preserve"> </w:t>
      </w:r>
      <w:r w:rsidRPr="00803703">
        <w:rPr>
          <w:szCs w:val="22"/>
        </w:rPr>
        <w:t>Ἀλλ</w:t>
      </w:r>
      <w:r w:rsidRPr="00E81FE0">
        <w:rPr>
          <w:szCs w:val="22"/>
          <w:lang w:val="fr-FR"/>
        </w:rPr>
        <w:t xml:space="preserve">´ </w:t>
      </w:r>
      <w:r w:rsidRPr="00803703">
        <w:rPr>
          <w:szCs w:val="22"/>
        </w:rPr>
        <w:t>ἐκείνων</w:t>
      </w:r>
      <w:r w:rsidRPr="00E81FE0">
        <w:rPr>
          <w:szCs w:val="22"/>
          <w:lang w:val="fr-FR"/>
        </w:rPr>
        <w:t xml:space="preserve"> </w:t>
      </w:r>
      <w:r w:rsidRPr="00803703">
        <w:rPr>
          <w:szCs w:val="22"/>
        </w:rPr>
        <w:lastRenderedPageBreak/>
        <w:t>οὐδείς</w:t>
      </w:r>
      <w:r w:rsidRPr="00E81FE0">
        <w:rPr>
          <w:szCs w:val="22"/>
          <w:lang w:val="fr-FR"/>
        </w:rPr>
        <w:t xml:space="preserve"> </w:t>
      </w:r>
      <w:r w:rsidRPr="00803703">
        <w:rPr>
          <w:szCs w:val="22"/>
        </w:rPr>
        <w:t>μοι</w:t>
      </w:r>
      <w:r w:rsidRPr="00E81FE0">
        <w:rPr>
          <w:szCs w:val="22"/>
          <w:lang w:val="fr-FR"/>
        </w:rPr>
        <w:t xml:space="preserve"> </w:t>
      </w:r>
      <w:r w:rsidRPr="00803703">
        <w:rPr>
          <w:szCs w:val="22"/>
        </w:rPr>
        <w:t>λόγος</w:t>
      </w:r>
      <w:r w:rsidRPr="00E81FE0">
        <w:rPr>
          <w:szCs w:val="22"/>
          <w:lang w:val="fr-FR"/>
        </w:rPr>
        <w:t xml:space="preserve">. </w:t>
      </w:r>
      <w:r w:rsidR="00ED4B49">
        <w:rPr>
          <w:szCs w:val="22"/>
          <w:lang w:val="fr-FR"/>
        </w:rPr>
        <w:t xml:space="preserve"> </w:t>
      </w:r>
      <w:r w:rsidR="00ED4B49" w:rsidRPr="00282B53">
        <w:rPr>
          <w:color w:val="C00000"/>
          <w:szCs w:val="22"/>
          <w:lang w:val="fr-FR"/>
        </w:rPr>
        <w:t>[14,</w:t>
      </w:r>
      <w:r w:rsidR="00ED4B49">
        <w:rPr>
          <w:color w:val="C00000"/>
          <w:szCs w:val="22"/>
          <w:lang w:val="fr-FR"/>
        </w:rPr>
        <w:t>11</w:t>
      </w:r>
      <w:proofErr w:type="gramStart"/>
      <w:r w:rsidR="00ED4B49" w:rsidRPr="00282B53">
        <w:rPr>
          <w:color w:val="C00000"/>
          <w:szCs w:val="22"/>
          <w:lang w:val="fr-FR"/>
        </w:rPr>
        <w:t>]</w:t>
      </w:r>
      <w:proofErr w:type="gramEnd"/>
      <w:r w:rsidR="00ED4B49">
        <w:rPr>
          <w:rStyle w:val="Appelnotedebasdep"/>
          <w:color w:val="C00000"/>
          <w:szCs w:val="22"/>
          <w:lang w:val="fr-FR"/>
        </w:rPr>
        <w:footnoteReference w:id="206"/>
      </w:r>
      <w:r w:rsidRPr="00803703">
        <w:rPr>
          <w:szCs w:val="22"/>
        </w:rPr>
        <w:t>Εἴθε</w:t>
      </w:r>
      <w:r w:rsidRPr="00E81FE0">
        <w:rPr>
          <w:szCs w:val="22"/>
          <w:lang w:val="fr-FR"/>
        </w:rPr>
        <w:t xml:space="preserve"> </w:t>
      </w:r>
      <w:r w:rsidRPr="00803703">
        <w:rPr>
          <w:szCs w:val="22"/>
        </w:rPr>
        <w:t>αὐτοῦ</w:t>
      </w:r>
      <w:r w:rsidRPr="00E81FE0">
        <w:rPr>
          <w:szCs w:val="22"/>
          <w:lang w:val="fr-FR"/>
        </w:rPr>
        <w:t xml:space="preserve"> </w:t>
      </w:r>
      <w:r w:rsidRPr="00803703">
        <w:rPr>
          <w:szCs w:val="22"/>
        </w:rPr>
        <w:t>σῦριγξ</w:t>
      </w:r>
      <w:r w:rsidRPr="00E81FE0">
        <w:rPr>
          <w:szCs w:val="22"/>
          <w:lang w:val="fr-FR"/>
        </w:rPr>
        <w:t xml:space="preserve"> </w:t>
      </w:r>
      <w:r w:rsidRPr="00803703">
        <w:rPr>
          <w:szCs w:val="22"/>
        </w:rPr>
        <w:t>ἐγενόμην</w:t>
      </w:r>
      <w:r w:rsidRPr="00E81FE0">
        <w:rPr>
          <w:szCs w:val="22"/>
          <w:lang w:val="fr-FR"/>
        </w:rPr>
        <w:t xml:space="preserve">, </w:t>
      </w:r>
      <w:r w:rsidRPr="00803703">
        <w:rPr>
          <w:szCs w:val="22"/>
        </w:rPr>
        <w:t>ἵν</w:t>
      </w:r>
      <w:r w:rsidRPr="00E81FE0">
        <w:rPr>
          <w:szCs w:val="22"/>
          <w:lang w:val="fr-FR"/>
        </w:rPr>
        <w:t xml:space="preserve">´ </w:t>
      </w:r>
      <w:r w:rsidRPr="00803703">
        <w:rPr>
          <w:szCs w:val="22"/>
        </w:rPr>
        <w:t>ἐμπνέῃ</w:t>
      </w:r>
      <w:r w:rsidRPr="00E81FE0">
        <w:rPr>
          <w:szCs w:val="22"/>
          <w:lang w:val="fr-FR"/>
        </w:rPr>
        <w:t xml:space="preserve"> </w:t>
      </w:r>
      <w:r w:rsidRPr="00803703">
        <w:rPr>
          <w:szCs w:val="22"/>
        </w:rPr>
        <w:t>μοι·</w:t>
      </w:r>
      <w:r w:rsidRPr="00E81FE0">
        <w:rPr>
          <w:szCs w:val="22"/>
          <w:lang w:val="fr-FR"/>
        </w:rPr>
        <w:t xml:space="preserve"> </w:t>
      </w:r>
      <w:r w:rsidR="00F81B1F">
        <w:rPr>
          <w:szCs w:val="22"/>
          <w:lang w:val="fr-FR"/>
        </w:rPr>
        <w:t xml:space="preserve">  </w:t>
      </w:r>
      <w:r w:rsidR="00F81B1F" w:rsidRPr="00282B53">
        <w:rPr>
          <w:color w:val="C00000"/>
          <w:szCs w:val="22"/>
          <w:lang w:val="fr-FR"/>
        </w:rPr>
        <w:t>[14,</w:t>
      </w:r>
      <w:r w:rsidR="00F81B1F">
        <w:rPr>
          <w:color w:val="C00000"/>
          <w:szCs w:val="22"/>
          <w:lang w:val="fr-FR"/>
        </w:rPr>
        <w:t>12</w:t>
      </w:r>
      <w:r w:rsidR="00F81B1F" w:rsidRPr="00282B53">
        <w:rPr>
          <w:color w:val="C00000"/>
          <w:szCs w:val="22"/>
          <w:lang w:val="fr-FR"/>
        </w:rPr>
        <w:t>]</w:t>
      </w:r>
      <w:r w:rsidR="00F81B1F">
        <w:rPr>
          <w:rStyle w:val="Appelnotedebasdep"/>
          <w:color w:val="C00000"/>
          <w:szCs w:val="22"/>
          <w:lang w:val="fr-FR"/>
        </w:rPr>
        <w:footnoteReference w:id="207"/>
      </w:r>
      <w:r w:rsidRPr="00803703">
        <w:rPr>
          <w:szCs w:val="22"/>
        </w:rPr>
        <w:t>εἴθε</w:t>
      </w:r>
      <w:r w:rsidRPr="00E81FE0">
        <w:rPr>
          <w:szCs w:val="22"/>
          <w:lang w:val="fr-FR"/>
        </w:rPr>
        <w:t xml:space="preserve"> </w:t>
      </w:r>
      <w:r w:rsidRPr="00803703">
        <w:rPr>
          <w:szCs w:val="22"/>
        </w:rPr>
        <w:t>αἴξ</w:t>
      </w:r>
      <w:r w:rsidRPr="00E81FE0">
        <w:rPr>
          <w:szCs w:val="22"/>
          <w:lang w:val="fr-FR"/>
        </w:rPr>
        <w:t xml:space="preserve">, </w:t>
      </w:r>
      <w:r w:rsidRPr="00803703">
        <w:rPr>
          <w:szCs w:val="22"/>
        </w:rPr>
        <w:t>ἵν</w:t>
      </w:r>
      <w:r w:rsidRPr="00E81FE0">
        <w:rPr>
          <w:szCs w:val="22"/>
          <w:lang w:val="fr-FR"/>
        </w:rPr>
        <w:t xml:space="preserve">´ </w:t>
      </w:r>
      <w:r w:rsidRPr="00803703">
        <w:rPr>
          <w:szCs w:val="22"/>
        </w:rPr>
        <w:t>ὑπ</w:t>
      </w:r>
      <w:r w:rsidRPr="00E81FE0">
        <w:rPr>
          <w:szCs w:val="22"/>
          <w:lang w:val="fr-FR"/>
        </w:rPr>
        <w:t xml:space="preserve">´ </w:t>
      </w:r>
      <w:r w:rsidRPr="00803703">
        <w:rPr>
          <w:szCs w:val="22"/>
        </w:rPr>
        <w:t>ἐκείνου</w:t>
      </w:r>
      <w:r w:rsidRPr="00E81FE0">
        <w:rPr>
          <w:szCs w:val="22"/>
          <w:lang w:val="fr-FR"/>
        </w:rPr>
        <w:t xml:space="preserve"> </w:t>
      </w:r>
      <w:r w:rsidRPr="00803703">
        <w:rPr>
          <w:szCs w:val="22"/>
        </w:rPr>
        <w:t>νέμωμαι</w:t>
      </w:r>
      <w:r w:rsidRPr="00E81FE0">
        <w:rPr>
          <w:szCs w:val="22"/>
          <w:lang w:val="fr-FR"/>
        </w:rPr>
        <w:t xml:space="preserve">. </w:t>
      </w:r>
      <w:r w:rsidR="00F81B1F">
        <w:rPr>
          <w:szCs w:val="22"/>
          <w:lang w:val="fr-FR"/>
        </w:rPr>
        <w:t xml:space="preserve"> </w:t>
      </w:r>
      <w:r w:rsidR="00F81B1F" w:rsidRPr="00282B53">
        <w:rPr>
          <w:color w:val="C00000"/>
          <w:szCs w:val="22"/>
          <w:lang w:val="fr-FR"/>
        </w:rPr>
        <w:t>[14,</w:t>
      </w:r>
      <w:r w:rsidR="00F81B1F">
        <w:rPr>
          <w:color w:val="C00000"/>
          <w:szCs w:val="22"/>
          <w:lang w:val="fr-FR"/>
        </w:rPr>
        <w:t>13</w:t>
      </w:r>
      <w:proofErr w:type="gramStart"/>
      <w:r w:rsidR="00F81B1F" w:rsidRPr="00282B53">
        <w:rPr>
          <w:color w:val="C00000"/>
          <w:szCs w:val="22"/>
          <w:lang w:val="fr-FR"/>
        </w:rPr>
        <w:t>]</w:t>
      </w:r>
      <w:proofErr w:type="gramEnd"/>
      <w:r w:rsidR="00F81B1F">
        <w:rPr>
          <w:rStyle w:val="Appelnotedebasdep"/>
          <w:color w:val="C00000"/>
          <w:szCs w:val="22"/>
          <w:lang w:val="fr-FR"/>
        </w:rPr>
        <w:footnoteReference w:id="208"/>
      </w:r>
      <w:r w:rsidRPr="00803703">
        <w:rPr>
          <w:szCs w:val="22"/>
        </w:rPr>
        <w:t>Ὦ</w:t>
      </w:r>
      <w:r w:rsidRPr="00E81FE0">
        <w:rPr>
          <w:szCs w:val="22"/>
          <w:lang w:val="fr-FR"/>
        </w:rPr>
        <w:t xml:space="preserve"> </w:t>
      </w:r>
      <w:r w:rsidRPr="00803703">
        <w:rPr>
          <w:szCs w:val="22"/>
        </w:rPr>
        <w:t>πονηρὸν</w:t>
      </w:r>
      <w:r w:rsidRPr="00E81FE0">
        <w:rPr>
          <w:szCs w:val="22"/>
          <w:lang w:val="fr-FR"/>
        </w:rPr>
        <w:t xml:space="preserve"> </w:t>
      </w:r>
      <w:r w:rsidRPr="00803703">
        <w:rPr>
          <w:szCs w:val="22"/>
        </w:rPr>
        <w:t>ὕδωρ</w:t>
      </w:r>
      <w:r w:rsidRPr="00E81FE0">
        <w:rPr>
          <w:szCs w:val="22"/>
          <w:lang w:val="fr-FR"/>
        </w:rPr>
        <w:t xml:space="preserve">, </w:t>
      </w:r>
      <w:r w:rsidRPr="00803703">
        <w:rPr>
          <w:szCs w:val="22"/>
        </w:rPr>
        <w:t>μόνον</w:t>
      </w:r>
      <w:r w:rsidRPr="00E81FE0">
        <w:rPr>
          <w:szCs w:val="22"/>
          <w:lang w:val="fr-FR"/>
        </w:rPr>
        <w:t xml:space="preserve"> </w:t>
      </w:r>
      <w:r w:rsidRPr="00803703">
        <w:rPr>
          <w:szCs w:val="22"/>
        </w:rPr>
        <w:t>Δάφνιν</w:t>
      </w:r>
      <w:r w:rsidRPr="00E81FE0">
        <w:rPr>
          <w:szCs w:val="22"/>
          <w:lang w:val="fr-FR"/>
        </w:rPr>
        <w:t xml:space="preserve"> </w:t>
      </w:r>
      <w:r w:rsidRPr="00803703">
        <w:rPr>
          <w:szCs w:val="22"/>
        </w:rPr>
        <w:t>καλὸν</w:t>
      </w:r>
      <w:r w:rsidRPr="00E81FE0">
        <w:rPr>
          <w:szCs w:val="22"/>
          <w:lang w:val="fr-FR"/>
        </w:rPr>
        <w:t xml:space="preserve"> </w:t>
      </w:r>
      <w:r w:rsidRPr="00803703">
        <w:rPr>
          <w:szCs w:val="22"/>
        </w:rPr>
        <w:t>ἐποίησας</w:t>
      </w:r>
      <w:r w:rsidRPr="00E81FE0">
        <w:rPr>
          <w:szCs w:val="22"/>
          <w:lang w:val="fr-FR"/>
        </w:rPr>
        <w:t xml:space="preserve">, </w:t>
      </w:r>
      <w:r w:rsidRPr="00803703">
        <w:rPr>
          <w:szCs w:val="22"/>
        </w:rPr>
        <w:t>ἐγὼ</w:t>
      </w:r>
      <w:r w:rsidRPr="00E81FE0">
        <w:rPr>
          <w:szCs w:val="22"/>
          <w:lang w:val="fr-FR"/>
        </w:rPr>
        <w:t xml:space="preserve"> </w:t>
      </w:r>
      <w:r w:rsidRPr="00803703">
        <w:rPr>
          <w:szCs w:val="22"/>
        </w:rPr>
        <w:t>δὲ</w:t>
      </w:r>
      <w:r w:rsidRPr="00E81FE0">
        <w:rPr>
          <w:szCs w:val="22"/>
          <w:lang w:val="fr-FR"/>
        </w:rPr>
        <w:t xml:space="preserve"> </w:t>
      </w:r>
      <w:r w:rsidRPr="00803703">
        <w:rPr>
          <w:szCs w:val="22"/>
        </w:rPr>
        <w:t>μάτην</w:t>
      </w:r>
      <w:r w:rsidRPr="00E81FE0">
        <w:rPr>
          <w:szCs w:val="22"/>
          <w:lang w:val="fr-FR"/>
        </w:rPr>
        <w:t xml:space="preserve"> </w:t>
      </w:r>
      <w:r w:rsidRPr="00803703">
        <w:rPr>
          <w:szCs w:val="22"/>
        </w:rPr>
        <w:t>ἀπελουσάμην</w:t>
      </w:r>
      <w:r w:rsidRPr="00E81FE0">
        <w:rPr>
          <w:szCs w:val="22"/>
          <w:lang w:val="fr-FR"/>
        </w:rPr>
        <w:t xml:space="preserve">. </w:t>
      </w:r>
      <w:r w:rsidR="00F81B1F">
        <w:rPr>
          <w:szCs w:val="22"/>
          <w:lang w:val="fr-FR"/>
        </w:rPr>
        <w:t xml:space="preserve"> </w:t>
      </w:r>
      <w:r w:rsidR="00F81B1F" w:rsidRPr="00282B53">
        <w:rPr>
          <w:color w:val="C00000"/>
          <w:szCs w:val="22"/>
          <w:lang w:val="fr-FR"/>
        </w:rPr>
        <w:t>[14,</w:t>
      </w:r>
      <w:r w:rsidR="00F81B1F">
        <w:rPr>
          <w:color w:val="C00000"/>
          <w:szCs w:val="22"/>
          <w:lang w:val="fr-FR"/>
        </w:rPr>
        <w:t>14</w:t>
      </w:r>
      <w:proofErr w:type="gramStart"/>
      <w:r w:rsidR="00F81B1F" w:rsidRPr="00282B53">
        <w:rPr>
          <w:color w:val="C00000"/>
          <w:szCs w:val="22"/>
          <w:lang w:val="fr-FR"/>
        </w:rPr>
        <w:t>]</w:t>
      </w:r>
      <w:proofErr w:type="gramEnd"/>
      <w:r w:rsidR="00F81B1F">
        <w:rPr>
          <w:rStyle w:val="Appelnotedebasdep"/>
          <w:color w:val="C00000"/>
          <w:szCs w:val="22"/>
          <w:lang w:val="fr-FR"/>
        </w:rPr>
        <w:footnoteReference w:id="209"/>
      </w:r>
      <w:r w:rsidRPr="00803703">
        <w:rPr>
          <w:szCs w:val="22"/>
        </w:rPr>
        <w:t>Οἴχομαι</w:t>
      </w:r>
      <w:r w:rsidRPr="00E81FE0">
        <w:rPr>
          <w:szCs w:val="22"/>
          <w:lang w:val="fr-FR"/>
        </w:rPr>
        <w:t xml:space="preserve">, </w:t>
      </w:r>
      <w:r w:rsidRPr="00803703">
        <w:rPr>
          <w:szCs w:val="22"/>
        </w:rPr>
        <w:t>Νύμφαι</w:t>
      </w:r>
      <w:r w:rsidRPr="00E81FE0">
        <w:rPr>
          <w:szCs w:val="22"/>
          <w:lang w:val="fr-FR"/>
        </w:rPr>
        <w:t xml:space="preserve"> </w:t>
      </w:r>
      <w:r w:rsidRPr="00803703">
        <w:rPr>
          <w:szCs w:val="22"/>
        </w:rPr>
        <w:t>φίλαι·</w:t>
      </w:r>
      <w:r w:rsidRPr="00E81FE0">
        <w:rPr>
          <w:szCs w:val="22"/>
          <w:lang w:val="fr-FR"/>
        </w:rPr>
        <w:t xml:space="preserve"> </w:t>
      </w:r>
      <w:r w:rsidR="00F81B1F" w:rsidRPr="00282B53">
        <w:rPr>
          <w:color w:val="C00000"/>
          <w:szCs w:val="22"/>
          <w:lang w:val="fr-FR"/>
        </w:rPr>
        <w:t>[14,</w:t>
      </w:r>
      <w:r w:rsidR="00F81B1F">
        <w:rPr>
          <w:color w:val="C00000"/>
          <w:szCs w:val="22"/>
          <w:lang w:val="fr-FR"/>
        </w:rPr>
        <w:t>15</w:t>
      </w:r>
      <w:r w:rsidR="00F81B1F" w:rsidRPr="00282B53">
        <w:rPr>
          <w:color w:val="C00000"/>
          <w:szCs w:val="22"/>
          <w:lang w:val="fr-FR"/>
        </w:rPr>
        <w:t>]</w:t>
      </w:r>
      <w:r w:rsidR="00F81B1F">
        <w:rPr>
          <w:rStyle w:val="Appelnotedebasdep"/>
          <w:color w:val="C00000"/>
          <w:szCs w:val="22"/>
          <w:lang w:val="fr-FR"/>
        </w:rPr>
        <w:footnoteReference w:id="210"/>
      </w:r>
      <w:r w:rsidR="00F81B1F">
        <w:rPr>
          <w:color w:val="C00000"/>
          <w:szCs w:val="22"/>
          <w:lang w:val="fr-FR"/>
        </w:rPr>
        <w:t xml:space="preserve"> </w:t>
      </w:r>
      <w:r w:rsidRPr="00803703">
        <w:rPr>
          <w:szCs w:val="22"/>
        </w:rPr>
        <w:t>οὐδὲ</w:t>
      </w:r>
      <w:r w:rsidRPr="00E81FE0">
        <w:rPr>
          <w:szCs w:val="22"/>
          <w:lang w:val="fr-FR"/>
        </w:rPr>
        <w:t xml:space="preserve"> </w:t>
      </w:r>
      <w:r w:rsidRPr="00803703">
        <w:rPr>
          <w:szCs w:val="22"/>
        </w:rPr>
        <w:t>ὑμεῖς</w:t>
      </w:r>
      <w:r w:rsidRPr="00E81FE0">
        <w:rPr>
          <w:szCs w:val="22"/>
          <w:lang w:val="fr-FR"/>
        </w:rPr>
        <w:t xml:space="preserve"> </w:t>
      </w:r>
      <w:r w:rsidRPr="00803703">
        <w:rPr>
          <w:szCs w:val="22"/>
        </w:rPr>
        <w:t>σῴζετε</w:t>
      </w:r>
      <w:r w:rsidRPr="00E81FE0">
        <w:rPr>
          <w:szCs w:val="22"/>
          <w:lang w:val="fr-FR"/>
        </w:rPr>
        <w:t xml:space="preserve"> </w:t>
      </w:r>
      <w:r w:rsidRPr="00803703">
        <w:rPr>
          <w:szCs w:val="22"/>
        </w:rPr>
        <w:t>τὴν</w:t>
      </w:r>
      <w:r w:rsidRPr="00E81FE0">
        <w:rPr>
          <w:szCs w:val="22"/>
          <w:lang w:val="fr-FR"/>
        </w:rPr>
        <w:t xml:space="preserve"> </w:t>
      </w:r>
      <w:r w:rsidRPr="00803703">
        <w:rPr>
          <w:szCs w:val="22"/>
        </w:rPr>
        <w:t>παρθένον</w:t>
      </w:r>
      <w:r w:rsidRPr="00E81FE0">
        <w:rPr>
          <w:szCs w:val="22"/>
          <w:lang w:val="fr-FR"/>
        </w:rPr>
        <w:t xml:space="preserve"> </w:t>
      </w:r>
      <w:r w:rsidRPr="00803703">
        <w:rPr>
          <w:szCs w:val="22"/>
        </w:rPr>
        <w:t>τὴν</w:t>
      </w:r>
      <w:r w:rsidRPr="00E81FE0">
        <w:rPr>
          <w:szCs w:val="22"/>
          <w:lang w:val="fr-FR"/>
        </w:rPr>
        <w:t xml:space="preserve"> </w:t>
      </w:r>
      <w:r w:rsidRPr="00803703">
        <w:rPr>
          <w:szCs w:val="22"/>
        </w:rPr>
        <w:t>ἐν</w:t>
      </w:r>
      <w:r w:rsidRPr="00E81FE0">
        <w:rPr>
          <w:szCs w:val="22"/>
          <w:lang w:val="fr-FR"/>
        </w:rPr>
        <w:t xml:space="preserve"> </w:t>
      </w:r>
      <w:r w:rsidRPr="00803703">
        <w:rPr>
          <w:szCs w:val="22"/>
        </w:rPr>
        <w:lastRenderedPageBreak/>
        <w:t>ὑμῖν</w:t>
      </w:r>
      <w:r w:rsidRPr="00E81FE0">
        <w:rPr>
          <w:szCs w:val="22"/>
          <w:lang w:val="fr-FR"/>
        </w:rPr>
        <w:t xml:space="preserve"> </w:t>
      </w:r>
      <w:r w:rsidRPr="00803703">
        <w:rPr>
          <w:szCs w:val="22"/>
        </w:rPr>
        <w:t>τραφεῖσαν</w:t>
      </w:r>
      <w:r w:rsidRPr="00E81FE0">
        <w:rPr>
          <w:szCs w:val="22"/>
          <w:lang w:val="fr-FR"/>
        </w:rPr>
        <w:t xml:space="preserve">. </w:t>
      </w:r>
      <w:r w:rsidR="00F81B1F" w:rsidRPr="00282B53">
        <w:rPr>
          <w:color w:val="C00000"/>
          <w:szCs w:val="22"/>
          <w:lang w:val="fr-FR"/>
        </w:rPr>
        <w:t>[14,</w:t>
      </w:r>
      <w:r w:rsidR="00F81B1F">
        <w:rPr>
          <w:color w:val="C00000"/>
          <w:szCs w:val="22"/>
          <w:lang w:val="fr-FR"/>
        </w:rPr>
        <w:t>16</w:t>
      </w:r>
      <w:proofErr w:type="gramStart"/>
      <w:r w:rsidR="00F81B1F" w:rsidRPr="00282B53">
        <w:rPr>
          <w:color w:val="C00000"/>
          <w:szCs w:val="22"/>
          <w:lang w:val="fr-FR"/>
        </w:rPr>
        <w:t>]</w:t>
      </w:r>
      <w:proofErr w:type="gramEnd"/>
      <w:r w:rsidR="00F81B1F">
        <w:rPr>
          <w:rStyle w:val="Appelnotedebasdep"/>
          <w:color w:val="C00000"/>
          <w:szCs w:val="22"/>
          <w:lang w:val="fr-FR"/>
        </w:rPr>
        <w:footnoteReference w:id="211"/>
      </w:r>
      <w:r w:rsidRPr="00803703">
        <w:rPr>
          <w:szCs w:val="22"/>
        </w:rPr>
        <w:t>Τίς</w:t>
      </w:r>
      <w:r w:rsidRPr="00E81FE0">
        <w:rPr>
          <w:szCs w:val="22"/>
          <w:lang w:val="fr-FR"/>
        </w:rPr>
        <w:t xml:space="preserve"> </w:t>
      </w:r>
      <w:r w:rsidRPr="00803703">
        <w:rPr>
          <w:szCs w:val="22"/>
        </w:rPr>
        <w:t>ὑμᾶς</w:t>
      </w:r>
      <w:r w:rsidRPr="00E81FE0">
        <w:rPr>
          <w:szCs w:val="22"/>
          <w:lang w:val="fr-FR"/>
        </w:rPr>
        <w:t xml:space="preserve"> </w:t>
      </w:r>
      <w:r w:rsidRPr="00803703">
        <w:rPr>
          <w:szCs w:val="22"/>
        </w:rPr>
        <w:t>στεφανώσει</w:t>
      </w:r>
      <w:r w:rsidRPr="00E81FE0">
        <w:rPr>
          <w:szCs w:val="22"/>
          <w:lang w:val="fr-FR"/>
        </w:rPr>
        <w:t xml:space="preserve"> </w:t>
      </w:r>
      <w:r w:rsidRPr="00803703">
        <w:rPr>
          <w:szCs w:val="22"/>
        </w:rPr>
        <w:t>μετ</w:t>
      </w:r>
      <w:r w:rsidRPr="00E81FE0">
        <w:rPr>
          <w:szCs w:val="22"/>
          <w:lang w:val="fr-FR"/>
        </w:rPr>
        <w:t xml:space="preserve">´ </w:t>
      </w:r>
      <w:r w:rsidRPr="00803703">
        <w:rPr>
          <w:szCs w:val="22"/>
        </w:rPr>
        <w:t>ἐμέ</w:t>
      </w:r>
      <w:r w:rsidR="00F81B1F">
        <w:rPr>
          <w:szCs w:val="22"/>
          <w:lang w:val="fr-FR"/>
        </w:rPr>
        <w:t> </w:t>
      </w:r>
      <w:r w:rsidRPr="00803703">
        <w:rPr>
          <w:szCs w:val="22"/>
        </w:rPr>
        <w:t>;</w:t>
      </w:r>
      <w:r w:rsidRPr="00E81FE0">
        <w:rPr>
          <w:szCs w:val="22"/>
          <w:lang w:val="fr-FR"/>
        </w:rPr>
        <w:t xml:space="preserve"> </w:t>
      </w:r>
      <w:r w:rsidRPr="00803703">
        <w:rPr>
          <w:szCs w:val="22"/>
        </w:rPr>
        <w:t>τίς</w:t>
      </w:r>
      <w:r w:rsidRPr="00E81FE0">
        <w:rPr>
          <w:szCs w:val="22"/>
          <w:lang w:val="fr-FR"/>
        </w:rPr>
        <w:t xml:space="preserve"> </w:t>
      </w:r>
      <w:r w:rsidRPr="00803703">
        <w:rPr>
          <w:szCs w:val="22"/>
        </w:rPr>
        <w:t>τοὺς</w:t>
      </w:r>
      <w:r w:rsidRPr="00E81FE0">
        <w:rPr>
          <w:szCs w:val="22"/>
          <w:lang w:val="fr-FR"/>
        </w:rPr>
        <w:t xml:space="preserve"> </w:t>
      </w:r>
      <w:r w:rsidRPr="00803703">
        <w:rPr>
          <w:szCs w:val="22"/>
        </w:rPr>
        <w:t>ἀθλίους</w:t>
      </w:r>
      <w:r w:rsidRPr="00E81FE0">
        <w:rPr>
          <w:szCs w:val="22"/>
          <w:lang w:val="fr-FR"/>
        </w:rPr>
        <w:t xml:space="preserve"> </w:t>
      </w:r>
      <w:r w:rsidRPr="00803703">
        <w:rPr>
          <w:szCs w:val="22"/>
        </w:rPr>
        <w:t>ἄρνας</w:t>
      </w:r>
      <w:r w:rsidRPr="00E81FE0">
        <w:rPr>
          <w:szCs w:val="22"/>
          <w:lang w:val="fr-FR"/>
        </w:rPr>
        <w:t xml:space="preserve"> </w:t>
      </w:r>
      <w:r w:rsidRPr="00803703">
        <w:rPr>
          <w:szCs w:val="22"/>
        </w:rPr>
        <w:t>ἀναθρέψει;</w:t>
      </w:r>
      <w:r w:rsidRPr="00E81FE0">
        <w:rPr>
          <w:szCs w:val="22"/>
          <w:lang w:val="fr-FR"/>
        </w:rPr>
        <w:t xml:space="preserve"> </w:t>
      </w:r>
      <w:r w:rsidR="007D5768" w:rsidRPr="00282B53">
        <w:rPr>
          <w:color w:val="C00000"/>
          <w:szCs w:val="22"/>
          <w:lang w:val="fr-FR"/>
        </w:rPr>
        <w:t>[14,</w:t>
      </w:r>
      <w:r w:rsidR="007D5768">
        <w:rPr>
          <w:color w:val="C00000"/>
          <w:szCs w:val="22"/>
          <w:lang w:val="fr-FR"/>
        </w:rPr>
        <w:t>17a</w:t>
      </w:r>
      <w:r w:rsidR="007D5768" w:rsidRPr="00282B53">
        <w:rPr>
          <w:color w:val="C00000"/>
          <w:szCs w:val="22"/>
          <w:lang w:val="fr-FR"/>
        </w:rPr>
        <w:t>]</w:t>
      </w:r>
      <w:r w:rsidR="007D5768">
        <w:rPr>
          <w:rStyle w:val="Appelnotedebasdep"/>
          <w:color w:val="C00000"/>
          <w:szCs w:val="22"/>
          <w:lang w:val="fr-FR"/>
        </w:rPr>
        <w:footnoteReference w:id="212"/>
      </w:r>
      <w:r w:rsidRPr="00803703">
        <w:rPr>
          <w:szCs w:val="22"/>
        </w:rPr>
        <w:t>τίς</w:t>
      </w:r>
      <w:r w:rsidRPr="00E81FE0">
        <w:rPr>
          <w:szCs w:val="22"/>
          <w:lang w:val="fr-FR"/>
        </w:rPr>
        <w:t xml:space="preserve"> </w:t>
      </w:r>
      <w:r w:rsidRPr="00803703">
        <w:rPr>
          <w:szCs w:val="22"/>
        </w:rPr>
        <w:t>τὴν</w:t>
      </w:r>
      <w:r w:rsidRPr="00E81FE0">
        <w:rPr>
          <w:szCs w:val="22"/>
          <w:lang w:val="fr-FR"/>
        </w:rPr>
        <w:t xml:space="preserve"> </w:t>
      </w:r>
      <w:r w:rsidRPr="00803703">
        <w:rPr>
          <w:szCs w:val="22"/>
        </w:rPr>
        <w:t>λάλον</w:t>
      </w:r>
      <w:r w:rsidRPr="00E81FE0">
        <w:rPr>
          <w:szCs w:val="22"/>
          <w:lang w:val="fr-FR"/>
        </w:rPr>
        <w:t xml:space="preserve"> </w:t>
      </w:r>
      <w:r w:rsidRPr="00803703">
        <w:rPr>
          <w:szCs w:val="22"/>
        </w:rPr>
        <w:t>ἀκρίδα</w:t>
      </w:r>
      <w:r w:rsidRPr="00E81FE0">
        <w:rPr>
          <w:szCs w:val="22"/>
          <w:lang w:val="fr-FR"/>
        </w:rPr>
        <w:t xml:space="preserve"> </w:t>
      </w:r>
      <w:r w:rsidRPr="00803703">
        <w:rPr>
          <w:szCs w:val="22"/>
        </w:rPr>
        <w:t>θεραπεύσει</w:t>
      </w:r>
      <w:r w:rsidRPr="00E81FE0">
        <w:rPr>
          <w:szCs w:val="22"/>
          <w:lang w:val="fr-FR"/>
        </w:rPr>
        <w:t xml:space="preserve">, </w:t>
      </w:r>
      <w:r w:rsidR="007D5768">
        <w:rPr>
          <w:szCs w:val="22"/>
          <w:lang w:val="fr-FR"/>
        </w:rPr>
        <w:t xml:space="preserve"> </w:t>
      </w:r>
      <w:r w:rsidR="007D5768" w:rsidRPr="00282B53">
        <w:rPr>
          <w:color w:val="C00000"/>
          <w:szCs w:val="22"/>
          <w:lang w:val="fr-FR"/>
        </w:rPr>
        <w:t>[14,</w:t>
      </w:r>
      <w:r w:rsidR="007D5768">
        <w:rPr>
          <w:color w:val="C00000"/>
          <w:szCs w:val="22"/>
          <w:lang w:val="fr-FR"/>
        </w:rPr>
        <w:t>17b</w:t>
      </w:r>
      <w:r w:rsidR="007D5768" w:rsidRPr="00282B53">
        <w:rPr>
          <w:color w:val="C00000"/>
          <w:szCs w:val="22"/>
          <w:lang w:val="fr-FR"/>
        </w:rPr>
        <w:t>]</w:t>
      </w:r>
      <w:r w:rsidR="007D5768">
        <w:rPr>
          <w:rStyle w:val="Appelnotedebasdep"/>
          <w:color w:val="C00000"/>
          <w:szCs w:val="22"/>
          <w:lang w:val="fr-FR"/>
        </w:rPr>
        <w:footnoteReference w:id="213"/>
      </w:r>
      <w:r w:rsidRPr="00803703">
        <w:rPr>
          <w:szCs w:val="22"/>
        </w:rPr>
        <w:t>ἣν</w:t>
      </w:r>
      <w:r w:rsidRPr="00E81FE0">
        <w:rPr>
          <w:szCs w:val="22"/>
          <w:lang w:val="fr-FR"/>
        </w:rPr>
        <w:t xml:space="preserve"> </w:t>
      </w:r>
      <w:r w:rsidRPr="00803703">
        <w:rPr>
          <w:szCs w:val="22"/>
        </w:rPr>
        <w:t>πολλὰ</w:t>
      </w:r>
      <w:r w:rsidRPr="00E81FE0">
        <w:rPr>
          <w:szCs w:val="22"/>
          <w:lang w:val="fr-FR"/>
        </w:rPr>
        <w:t xml:space="preserve"> </w:t>
      </w:r>
      <w:r w:rsidRPr="00803703">
        <w:rPr>
          <w:szCs w:val="22"/>
        </w:rPr>
        <w:t>καμοῦσα</w:t>
      </w:r>
      <w:r w:rsidRPr="00E81FE0">
        <w:rPr>
          <w:szCs w:val="22"/>
          <w:lang w:val="fr-FR"/>
        </w:rPr>
        <w:t xml:space="preserve"> </w:t>
      </w:r>
      <w:r w:rsidRPr="00803703">
        <w:rPr>
          <w:szCs w:val="22"/>
        </w:rPr>
        <w:t>ἐθήρασα</w:t>
      </w:r>
      <w:r w:rsidRPr="00E81FE0">
        <w:rPr>
          <w:szCs w:val="22"/>
          <w:lang w:val="fr-FR"/>
        </w:rPr>
        <w:t xml:space="preserve">, </w:t>
      </w:r>
      <w:r w:rsidR="007D5768">
        <w:rPr>
          <w:szCs w:val="22"/>
          <w:lang w:val="fr-FR"/>
        </w:rPr>
        <w:t xml:space="preserve"> </w:t>
      </w:r>
      <w:r w:rsidR="007D5768" w:rsidRPr="00282B53">
        <w:rPr>
          <w:color w:val="C00000"/>
          <w:szCs w:val="22"/>
          <w:lang w:val="fr-FR"/>
        </w:rPr>
        <w:t>[14,</w:t>
      </w:r>
      <w:r w:rsidR="007D5768">
        <w:rPr>
          <w:color w:val="C00000"/>
          <w:szCs w:val="22"/>
          <w:lang w:val="fr-FR"/>
        </w:rPr>
        <w:t>17c</w:t>
      </w:r>
      <w:r w:rsidR="007D5768" w:rsidRPr="00282B53">
        <w:rPr>
          <w:color w:val="C00000"/>
          <w:szCs w:val="22"/>
          <w:lang w:val="fr-FR"/>
        </w:rPr>
        <w:t>]</w:t>
      </w:r>
      <w:r w:rsidR="007D5768">
        <w:rPr>
          <w:rStyle w:val="Appelnotedebasdep"/>
          <w:color w:val="C00000"/>
          <w:szCs w:val="22"/>
          <w:lang w:val="fr-FR"/>
        </w:rPr>
        <w:footnoteReference w:id="214"/>
      </w:r>
      <w:r w:rsidRPr="00803703">
        <w:rPr>
          <w:szCs w:val="22"/>
        </w:rPr>
        <w:t>ἵνα</w:t>
      </w:r>
      <w:r w:rsidRPr="00E81FE0">
        <w:rPr>
          <w:szCs w:val="22"/>
          <w:lang w:val="fr-FR"/>
        </w:rPr>
        <w:t xml:space="preserve"> </w:t>
      </w:r>
      <w:r w:rsidRPr="00803703">
        <w:rPr>
          <w:szCs w:val="22"/>
        </w:rPr>
        <w:t>με</w:t>
      </w:r>
      <w:r w:rsidRPr="00E81FE0">
        <w:rPr>
          <w:szCs w:val="22"/>
          <w:lang w:val="fr-FR"/>
        </w:rPr>
        <w:t xml:space="preserve"> </w:t>
      </w:r>
      <w:r w:rsidRPr="00803703">
        <w:rPr>
          <w:szCs w:val="22"/>
        </w:rPr>
        <w:t>κατακοιμίζῃ</w:t>
      </w:r>
      <w:r w:rsidRPr="00E81FE0">
        <w:rPr>
          <w:szCs w:val="22"/>
          <w:lang w:val="fr-FR"/>
        </w:rPr>
        <w:t xml:space="preserve"> </w:t>
      </w:r>
      <w:r w:rsidRPr="00803703">
        <w:rPr>
          <w:szCs w:val="22"/>
        </w:rPr>
        <w:t>φθεγγομένη</w:t>
      </w:r>
      <w:r w:rsidRPr="00E81FE0">
        <w:rPr>
          <w:szCs w:val="22"/>
          <w:lang w:val="fr-FR"/>
        </w:rPr>
        <w:t xml:space="preserve"> </w:t>
      </w:r>
      <w:r w:rsidRPr="00803703">
        <w:rPr>
          <w:szCs w:val="22"/>
        </w:rPr>
        <w:t>πρὸ</w:t>
      </w:r>
      <w:r w:rsidRPr="00E81FE0">
        <w:rPr>
          <w:szCs w:val="22"/>
          <w:lang w:val="fr-FR"/>
        </w:rPr>
        <w:t xml:space="preserve"> </w:t>
      </w:r>
      <w:r w:rsidRPr="00803703">
        <w:rPr>
          <w:szCs w:val="22"/>
        </w:rPr>
        <w:t>τοῦ</w:t>
      </w:r>
      <w:r w:rsidRPr="00E81FE0">
        <w:rPr>
          <w:szCs w:val="22"/>
          <w:lang w:val="fr-FR"/>
        </w:rPr>
        <w:t xml:space="preserve"> </w:t>
      </w:r>
      <w:r w:rsidRPr="00803703">
        <w:rPr>
          <w:szCs w:val="22"/>
        </w:rPr>
        <w:t>ἄντρου;</w:t>
      </w:r>
      <w:r w:rsidRPr="00E81FE0">
        <w:rPr>
          <w:szCs w:val="22"/>
          <w:lang w:val="fr-FR"/>
        </w:rPr>
        <w:t xml:space="preserve"> </w:t>
      </w:r>
      <w:r w:rsidR="007D5768" w:rsidRPr="00282B53">
        <w:rPr>
          <w:color w:val="C00000"/>
          <w:szCs w:val="22"/>
          <w:lang w:val="fr-FR"/>
        </w:rPr>
        <w:lastRenderedPageBreak/>
        <w:t>[14,</w:t>
      </w:r>
      <w:r w:rsidR="007D5768">
        <w:rPr>
          <w:color w:val="C00000"/>
          <w:szCs w:val="22"/>
          <w:lang w:val="fr-FR"/>
        </w:rPr>
        <w:t>18</w:t>
      </w:r>
      <w:r w:rsidR="007D5768" w:rsidRPr="00282B53">
        <w:rPr>
          <w:color w:val="C00000"/>
          <w:szCs w:val="22"/>
          <w:lang w:val="fr-FR"/>
        </w:rPr>
        <w:t>]</w:t>
      </w:r>
      <w:r w:rsidR="007D5768">
        <w:rPr>
          <w:rStyle w:val="Appelnotedebasdep"/>
          <w:color w:val="C00000"/>
          <w:szCs w:val="22"/>
          <w:lang w:val="fr-FR"/>
        </w:rPr>
        <w:footnoteReference w:id="215"/>
      </w:r>
      <w:r w:rsidR="007D5768">
        <w:rPr>
          <w:color w:val="C00000"/>
          <w:szCs w:val="22"/>
          <w:lang w:val="fr-FR"/>
        </w:rPr>
        <w:t xml:space="preserve"> </w:t>
      </w:r>
      <w:r w:rsidRPr="00803703">
        <w:rPr>
          <w:szCs w:val="22"/>
        </w:rPr>
        <w:t>νῦν</w:t>
      </w:r>
      <w:r w:rsidRPr="00E81FE0">
        <w:rPr>
          <w:szCs w:val="22"/>
          <w:lang w:val="fr-FR"/>
        </w:rPr>
        <w:t xml:space="preserve"> </w:t>
      </w:r>
      <w:r w:rsidRPr="00803703">
        <w:rPr>
          <w:szCs w:val="22"/>
        </w:rPr>
        <w:t>δὲ</w:t>
      </w:r>
      <w:r w:rsidRPr="00E81FE0">
        <w:rPr>
          <w:szCs w:val="22"/>
          <w:lang w:val="fr-FR"/>
        </w:rPr>
        <w:t xml:space="preserve"> </w:t>
      </w:r>
      <w:r w:rsidRPr="00803703">
        <w:rPr>
          <w:szCs w:val="22"/>
        </w:rPr>
        <w:t>ἐγὼ</w:t>
      </w:r>
      <w:r w:rsidRPr="00E81FE0">
        <w:rPr>
          <w:szCs w:val="22"/>
          <w:lang w:val="fr-FR"/>
        </w:rPr>
        <w:t xml:space="preserve"> </w:t>
      </w:r>
      <w:r w:rsidRPr="00803703">
        <w:rPr>
          <w:szCs w:val="22"/>
        </w:rPr>
        <w:t>μὲν</w:t>
      </w:r>
      <w:r w:rsidRPr="00E81FE0">
        <w:rPr>
          <w:szCs w:val="22"/>
          <w:lang w:val="fr-FR"/>
        </w:rPr>
        <w:t xml:space="preserve"> </w:t>
      </w:r>
      <w:r w:rsidRPr="00803703">
        <w:rPr>
          <w:szCs w:val="22"/>
        </w:rPr>
        <w:t>ἀγρυπνῶ</w:t>
      </w:r>
      <w:r w:rsidRPr="00E81FE0">
        <w:rPr>
          <w:szCs w:val="22"/>
          <w:lang w:val="fr-FR"/>
        </w:rPr>
        <w:t xml:space="preserve"> </w:t>
      </w:r>
      <w:r w:rsidRPr="00803703">
        <w:rPr>
          <w:szCs w:val="22"/>
        </w:rPr>
        <w:t>διὰ</w:t>
      </w:r>
      <w:r w:rsidRPr="00E81FE0">
        <w:rPr>
          <w:szCs w:val="22"/>
          <w:lang w:val="fr-FR"/>
        </w:rPr>
        <w:t xml:space="preserve"> </w:t>
      </w:r>
      <w:r w:rsidRPr="00803703">
        <w:rPr>
          <w:szCs w:val="22"/>
        </w:rPr>
        <w:t>Δάφνιν</w:t>
      </w:r>
      <w:r w:rsidRPr="00E81FE0">
        <w:rPr>
          <w:szCs w:val="22"/>
          <w:lang w:val="fr-FR"/>
        </w:rPr>
        <w:t xml:space="preserve">, </w:t>
      </w:r>
      <w:r w:rsidRPr="00803703">
        <w:rPr>
          <w:szCs w:val="22"/>
        </w:rPr>
        <w:t>ἡ</w:t>
      </w:r>
      <w:r w:rsidRPr="00E81FE0">
        <w:rPr>
          <w:szCs w:val="22"/>
          <w:lang w:val="fr-FR"/>
        </w:rPr>
        <w:t xml:space="preserve"> </w:t>
      </w:r>
      <w:r w:rsidRPr="00803703">
        <w:rPr>
          <w:szCs w:val="22"/>
        </w:rPr>
        <w:t>δὲ</w:t>
      </w:r>
      <w:r w:rsidRPr="00E81FE0">
        <w:rPr>
          <w:szCs w:val="22"/>
          <w:lang w:val="fr-FR"/>
        </w:rPr>
        <w:t xml:space="preserve"> </w:t>
      </w:r>
      <w:r w:rsidRPr="00803703">
        <w:rPr>
          <w:szCs w:val="22"/>
        </w:rPr>
        <w:t>μάτην</w:t>
      </w:r>
      <w:r w:rsidRPr="00E81FE0">
        <w:rPr>
          <w:szCs w:val="22"/>
          <w:lang w:val="fr-FR"/>
        </w:rPr>
        <w:t xml:space="preserve"> </w:t>
      </w:r>
      <w:r w:rsidRPr="00803703">
        <w:rPr>
          <w:szCs w:val="22"/>
        </w:rPr>
        <w:t>λαλεῖ</w:t>
      </w:r>
      <w:r w:rsidRPr="00E81FE0">
        <w:rPr>
          <w:szCs w:val="22"/>
          <w:lang w:val="fr-FR"/>
        </w:rPr>
        <w:t xml:space="preserve">.» </w:t>
      </w:r>
    </w:p>
    <w:p w:rsidR="00AD2D8C" w:rsidRDefault="00AD2D8C" w:rsidP="00AD2D8C">
      <w:pPr>
        <w:spacing w:after="0"/>
        <w:ind w:left="426" w:right="550" w:firstLine="284"/>
        <w:jc w:val="center"/>
        <w:rPr>
          <w:rFonts w:eastAsia="Times New Roman" w:cs="Times New Roman"/>
          <w:b/>
          <w:color w:val="0000FF"/>
          <w:lang w:eastAsia="fr-FR"/>
        </w:rPr>
      </w:pPr>
    </w:p>
    <w:p w:rsidR="00443307" w:rsidRDefault="00AD2D8C" w:rsidP="00AD2D8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Fin </w:t>
      </w:r>
    </w:p>
    <w:p w:rsidR="00AD2D8C" w:rsidRDefault="00AD2D8C" w:rsidP="00AD2D8C">
      <w:pPr>
        <w:spacing w:after="0"/>
        <w:ind w:left="426" w:right="550" w:firstLine="284"/>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Texte  7  </w:t>
      </w:r>
    </w:p>
    <w:p w:rsidR="00AD2D8C" w:rsidRDefault="00AD2D8C" w:rsidP="00AD2D8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AD2D8C" w:rsidRDefault="004526BF" w:rsidP="00AD2D8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 </w:t>
      </w:r>
      <w:r w:rsidR="00AD2D8C">
        <w:rPr>
          <w:rFonts w:eastAsia="Times New Roman" w:cs="Times New Roman"/>
          <w:b/>
          <w:color w:val="0000FF"/>
          <w:lang w:eastAsia="fr-FR"/>
        </w:rPr>
        <w:t xml:space="preserve"> 13-14</w:t>
      </w:r>
      <w:r>
        <w:rPr>
          <w:rFonts w:eastAsia="Times New Roman" w:cs="Times New Roman"/>
          <w:b/>
          <w:color w:val="0000FF"/>
          <w:lang w:eastAsia="fr-FR"/>
        </w:rPr>
        <w:t xml:space="preserve">, </w:t>
      </w:r>
      <w:r w:rsidRPr="003D7878">
        <w:rPr>
          <w:rFonts w:eastAsia="Times New Roman" w:cs="Times New Roman"/>
          <w:b/>
          <w:color w:val="0000FF"/>
          <w:lang w:eastAsia="fr-FR"/>
        </w:rPr>
        <w:t>p.</w:t>
      </w:r>
      <w:r>
        <w:rPr>
          <w:rFonts w:eastAsia="Times New Roman" w:cs="Times New Roman"/>
          <w:b/>
          <w:color w:val="0000FF"/>
          <w:lang w:eastAsia="fr-FR"/>
        </w:rPr>
        <w:t>47-50,</w:t>
      </w:r>
      <w:r w:rsidR="00AD2D8C">
        <w:rPr>
          <w:rFonts w:eastAsia="Times New Roman" w:cs="Times New Roman"/>
          <w:b/>
          <w:color w:val="0000FF"/>
          <w:lang w:eastAsia="fr-FR"/>
        </w:rPr>
        <w:t xml:space="preserve"> </w:t>
      </w:r>
    </w:p>
    <w:p w:rsidR="008B4827" w:rsidRDefault="008B4827" w:rsidP="00AD2D8C">
      <w:pPr>
        <w:spacing w:after="0"/>
        <w:ind w:left="426" w:right="550" w:firstLine="284"/>
        <w:jc w:val="center"/>
        <w:rPr>
          <w:rFonts w:eastAsia="Times New Roman" w:cs="Times New Roman"/>
          <w:b/>
          <w:color w:val="0000FF"/>
          <w:lang w:eastAsia="fr-FR"/>
        </w:rPr>
      </w:pPr>
    </w:p>
    <w:p w:rsidR="008B4827" w:rsidRDefault="00AD2D8C" w:rsidP="00AD2D8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AD2D8C" w:rsidRDefault="00AD2D8C" w:rsidP="00AD2D8C">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0B59FF" w:rsidRDefault="000B59FF"/>
    <w:p w:rsidR="00716037" w:rsidRDefault="00716037"/>
    <w:p w:rsidR="00716037" w:rsidRDefault="00716037"/>
    <w:p w:rsidR="00716037" w:rsidRDefault="00716037"/>
    <w:p w:rsidR="00716037" w:rsidRDefault="00716037"/>
    <w:p w:rsidR="00716037" w:rsidRDefault="00716037"/>
    <w:p w:rsidR="00716037" w:rsidRDefault="00716037"/>
    <w:p w:rsidR="00716037" w:rsidRDefault="00716037"/>
    <w:p w:rsidR="00716037" w:rsidRDefault="00716037"/>
    <w:p w:rsidR="00716037" w:rsidRDefault="00716037"/>
    <w:p w:rsidR="00716037" w:rsidRDefault="00716037"/>
    <w:p w:rsidR="00716037" w:rsidRDefault="00716037" w:rsidP="00716037">
      <w:pPr>
        <w:jc w:val="center"/>
      </w:pPr>
      <w:r>
        <w:t>************</w:t>
      </w:r>
    </w:p>
    <w:p w:rsidR="00716037" w:rsidRDefault="000B59FF" w:rsidP="00716037">
      <w:pPr>
        <w:jc w:val="center"/>
      </w:pPr>
      <w:r>
        <w:t>S</w:t>
      </w:r>
      <w:r w:rsidR="00716037">
        <w:t xml:space="preserve">aut de </w:t>
      </w:r>
      <w:r>
        <w:t>P</w:t>
      </w:r>
      <w:r w:rsidR="00716037">
        <w:t xml:space="preserve">age </w:t>
      </w:r>
    </w:p>
    <w:p w:rsidR="00EC0F40" w:rsidRDefault="00716037" w:rsidP="00716037">
      <w:pPr>
        <w:jc w:val="center"/>
      </w:pPr>
      <w:r>
        <w:t>***********</w:t>
      </w:r>
    </w:p>
    <w:p w:rsidR="00EC0F40" w:rsidRDefault="00EC0F40">
      <w:r>
        <w:br w:type="page"/>
      </w:r>
    </w:p>
    <w:p w:rsidR="00EC0F40" w:rsidRDefault="00EC0F40" w:rsidP="00EC0F40">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w:t>
      </w:r>
      <w:r w:rsidR="008B0A53">
        <w:rPr>
          <w:rFonts w:eastAsia="Times New Roman" w:cs="Times New Roman"/>
          <w:b/>
          <w:color w:val="0000FF"/>
          <w:lang w:eastAsia="fr-FR"/>
        </w:rPr>
        <w:t>8</w:t>
      </w:r>
    </w:p>
    <w:p w:rsidR="00EC0F40" w:rsidRDefault="00EC0F40" w:rsidP="00EC0F40">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EC0F40" w:rsidRDefault="00443307" w:rsidP="00EC0F40">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EC0F40">
        <w:rPr>
          <w:rFonts w:eastAsia="Times New Roman" w:cs="Times New Roman"/>
          <w:b/>
          <w:color w:val="0000FF"/>
          <w:lang w:eastAsia="fr-FR"/>
        </w:rPr>
        <w:t>D</w:t>
      </w:r>
      <w:r w:rsidR="00BC2BF3">
        <w:rPr>
          <w:rFonts w:eastAsia="Times New Roman" w:cs="Times New Roman"/>
          <w:b/>
          <w:color w:val="0000FF"/>
          <w:lang w:eastAsia="fr-FR"/>
        </w:rPr>
        <w:t>orcon ri</w:t>
      </w:r>
      <w:r w:rsidR="008B0A53">
        <w:rPr>
          <w:rFonts w:eastAsia="Times New Roman" w:cs="Times New Roman"/>
          <w:b/>
          <w:color w:val="0000FF"/>
          <w:lang w:eastAsia="fr-FR"/>
        </w:rPr>
        <w:t>val de Daphnis</w:t>
      </w:r>
      <w:r>
        <w:rPr>
          <w:rFonts w:eastAsia="Times New Roman" w:cs="Times New Roman"/>
          <w:b/>
          <w:color w:val="0000FF"/>
          <w:lang w:eastAsia="fr-FR"/>
        </w:rPr>
        <w:t> »</w:t>
      </w:r>
      <w:r w:rsidR="008B0A53">
        <w:rPr>
          <w:rFonts w:eastAsia="Times New Roman" w:cs="Times New Roman"/>
          <w:b/>
          <w:color w:val="0000FF"/>
          <w:lang w:eastAsia="fr-FR"/>
        </w:rPr>
        <w:t xml:space="preserve"> </w:t>
      </w:r>
    </w:p>
    <w:p w:rsidR="00EC0F40" w:rsidRDefault="00EC0F40" w:rsidP="00EC0F40">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5</w:t>
      </w:r>
      <w:r w:rsidR="008B0A53">
        <w:rPr>
          <w:rFonts w:eastAsia="Times New Roman" w:cs="Times New Roman"/>
          <w:b/>
          <w:color w:val="0000FF"/>
          <w:lang w:eastAsia="fr-FR"/>
        </w:rPr>
        <w:t xml:space="preserve">1 - </w:t>
      </w:r>
      <w:r w:rsidR="00FA192A">
        <w:rPr>
          <w:rFonts w:eastAsia="Times New Roman" w:cs="Times New Roman"/>
          <w:b/>
          <w:color w:val="0000FF"/>
          <w:lang w:eastAsia="fr-FR"/>
        </w:rPr>
        <w:t>52</w:t>
      </w:r>
    </w:p>
    <w:p w:rsidR="00EC0F40" w:rsidRDefault="00EC0F40" w:rsidP="00EC0F40">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1</w:t>
      </w:r>
      <w:r w:rsidR="00FA192A">
        <w:rPr>
          <w:rFonts w:eastAsia="Times New Roman" w:cs="Times New Roman"/>
          <w:b/>
          <w:color w:val="0000FF"/>
          <w:lang w:eastAsia="fr-FR"/>
        </w:rPr>
        <w:t>5 - 17,1</w:t>
      </w:r>
      <w:r>
        <w:rPr>
          <w:rFonts w:eastAsia="Times New Roman" w:cs="Times New Roman"/>
          <w:b/>
          <w:color w:val="0000FF"/>
          <w:lang w:eastAsia="fr-FR"/>
        </w:rPr>
        <w:t xml:space="preserve"> </w:t>
      </w:r>
    </w:p>
    <w:p w:rsidR="004470D1" w:rsidRPr="004470D1" w:rsidRDefault="004470D1" w:rsidP="00EC0F40">
      <w:pPr>
        <w:spacing w:after="0"/>
        <w:ind w:left="426" w:right="550" w:firstLine="284"/>
        <w:jc w:val="center"/>
        <w:rPr>
          <w:rFonts w:eastAsia="Times New Roman" w:cs="Times New Roman"/>
          <w:b/>
          <w:color w:val="0000FF"/>
          <w:sz w:val="14"/>
          <w:lang w:eastAsia="fr-FR"/>
        </w:rPr>
      </w:pPr>
    </w:p>
    <w:p w:rsidR="00EC0F40" w:rsidRDefault="00EC0F40" w:rsidP="00EC0F40">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FA192A" w:rsidRDefault="00FA192A" w:rsidP="00FA192A">
      <w:pPr>
        <w:spacing w:after="0"/>
        <w:ind w:left="426" w:right="550" w:firstLine="284"/>
        <w:rPr>
          <w:rFonts w:eastAsia="Times New Roman" w:cs="Times New Roman"/>
          <w:b/>
          <w:color w:val="0000FF"/>
          <w:lang w:eastAsia="fr-FR"/>
        </w:rPr>
      </w:pPr>
    </w:p>
    <w:p w:rsidR="00BB5EC1" w:rsidRPr="00BB5EC1" w:rsidRDefault="00BB5EC1" w:rsidP="00BB5EC1">
      <w:pPr>
        <w:pStyle w:val="Grec"/>
        <w:ind w:left="426" w:right="550" w:firstLine="284"/>
        <w:jc w:val="both"/>
        <w:rPr>
          <w:szCs w:val="22"/>
          <w:lang w:val="fr-FR"/>
        </w:rPr>
      </w:pPr>
      <w:r w:rsidRPr="00875D89">
        <w:rPr>
          <w:b/>
          <w:color w:val="C00000"/>
          <w:szCs w:val="22"/>
          <w:lang w:val="fr-FR"/>
        </w:rPr>
        <w:t>[</w:t>
      </w:r>
      <w:r w:rsidR="00694B77" w:rsidRPr="00875D89">
        <w:rPr>
          <w:b/>
          <w:color w:val="C00000"/>
          <w:szCs w:val="22"/>
          <w:lang w:val="fr-FR"/>
        </w:rPr>
        <w:t>I</w:t>
      </w:r>
      <w:proofErr w:type="gramStart"/>
      <w:r w:rsidR="00694B77" w:rsidRPr="00875D89">
        <w:rPr>
          <w:b/>
          <w:color w:val="C00000"/>
          <w:szCs w:val="22"/>
          <w:lang w:val="fr-FR"/>
        </w:rPr>
        <w:t>,</w:t>
      </w:r>
      <w:r w:rsidR="00875D89" w:rsidRPr="00875D89">
        <w:rPr>
          <w:b/>
          <w:color w:val="C00000"/>
          <w:szCs w:val="22"/>
          <w:lang w:val="fr-FR"/>
        </w:rPr>
        <w:t>§</w:t>
      </w:r>
      <w:proofErr w:type="gramEnd"/>
      <w:r w:rsidRPr="00875D89">
        <w:rPr>
          <w:b/>
          <w:color w:val="C00000"/>
          <w:szCs w:val="22"/>
          <w:lang w:val="fr-FR"/>
        </w:rPr>
        <w:t>15</w:t>
      </w:r>
      <w:r w:rsidR="00694B77" w:rsidRPr="00875D89">
        <w:rPr>
          <w:b/>
          <w:color w:val="C00000"/>
          <w:szCs w:val="22"/>
          <w:lang w:val="fr-FR"/>
        </w:rPr>
        <w:t>,</w:t>
      </w:r>
      <w:r w:rsidR="00875D89" w:rsidRPr="00875D89">
        <w:rPr>
          <w:b/>
          <w:color w:val="C00000"/>
          <w:szCs w:val="22"/>
          <w:lang w:val="fr-FR"/>
        </w:rPr>
        <w:t>Ph.</w:t>
      </w:r>
      <w:r w:rsidR="00694B77" w:rsidRPr="00875D89">
        <w:rPr>
          <w:b/>
          <w:color w:val="C00000"/>
          <w:szCs w:val="22"/>
          <w:lang w:val="fr-FR"/>
        </w:rPr>
        <w:t>1</w:t>
      </w:r>
      <w:r w:rsidRPr="00875D89">
        <w:rPr>
          <w:b/>
          <w:color w:val="C00000"/>
          <w:szCs w:val="22"/>
          <w:lang w:val="fr-FR"/>
        </w:rPr>
        <w:t>]</w:t>
      </w:r>
      <w:r w:rsidR="00694B77" w:rsidRPr="00875D89">
        <w:rPr>
          <w:rStyle w:val="Appelnotedebasdep"/>
          <w:b/>
          <w:color w:val="C00000"/>
          <w:szCs w:val="22"/>
          <w:lang w:val="fr-FR"/>
        </w:rPr>
        <w:footnoteReference w:id="216"/>
      </w:r>
      <w:r w:rsidRPr="00BB5EC1">
        <w:rPr>
          <w:szCs w:val="22"/>
          <w:lang w:val="fr-FR"/>
        </w:rPr>
        <w:t xml:space="preserve"> </w:t>
      </w:r>
      <w:r w:rsidRPr="00803703">
        <w:rPr>
          <w:szCs w:val="22"/>
        </w:rPr>
        <w:t>Τοιαῦτα</w:t>
      </w:r>
      <w:r w:rsidRPr="00BB5EC1">
        <w:rPr>
          <w:szCs w:val="22"/>
          <w:lang w:val="fr-FR"/>
        </w:rPr>
        <w:t xml:space="preserve"> </w:t>
      </w:r>
      <w:r w:rsidRPr="00803703">
        <w:rPr>
          <w:szCs w:val="22"/>
        </w:rPr>
        <w:t>ἔπασχε</w:t>
      </w:r>
      <w:r w:rsidRPr="00BB5EC1">
        <w:rPr>
          <w:szCs w:val="22"/>
          <w:lang w:val="fr-FR"/>
        </w:rPr>
        <w:t xml:space="preserve">, </w:t>
      </w:r>
      <w:r w:rsidRPr="00803703">
        <w:rPr>
          <w:szCs w:val="22"/>
        </w:rPr>
        <w:t>τοιαῦτα</w:t>
      </w:r>
      <w:r w:rsidRPr="00BB5EC1">
        <w:rPr>
          <w:szCs w:val="22"/>
          <w:lang w:val="fr-FR"/>
        </w:rPr>
        <w:t xml:space="preserve"> </w:t>
      </w:r>
      <w:r w:rsidRPr="00803703">
        <w:rPr>
          <w:szCs w:val="22"/>
        </w:rPr>
        <w:t>ἔλεγεν</w:t>
      </w:r>
      <w:r w:rsidRPr="00BB5EC1">
        <w:rPr>
          <w:szCs w:val="22"/>
          <w:lang w:val="fr-FR"/>
        </w:rPr>
        <w:t xml:space="preserve">, </w:t>
      </w:r>
      <w:r w:rsidRPr="00803703">
        <w:rPr>
          <w:szCs w:val="22"/>
        </w:rPr>
        <w:t>ἐπιζητοῦσα</w:t>
      </w:r>
      <w:r w:rsidRPr="00BB5EC1">
        <w:rPr>
          <w:szCs w:val="22"/>
          <w:lang w:val="fr-FR"/>
        </w:rPr>
        <w:t xml:space="preserve"> </w:t>
      </w:r>
      <w:r w:rsidRPr="00803703">
        <w:rPr>
          <w:szCs w:val="22"/>
        </w:rPr>
        <w:t>τὸ</w:t>
      </w:r>
      <w:r w:rsidRPr="00BB5EC1">
        <w:rPr>
          <w:szCs w:val="22"/>
          <w:lang w:val="fr-FR"/>
        </w:rPr>
        <w:t xml:space="preserve"> </w:t>
      </w:r>
      <w:r w:rsidRPr="00803703">
        <w:rPr>
          <w:szCs w:val="22"/>
        </w:rPr>
        <w:t>τοῦ</w:t>
      </w:r>
      <w:r w:rsidRPr="00BB5EC1">
        <w:rPr>
          <w:szCs w:val="22"/>
          <w:lang w:val="fr-FR"/>
        </w:rPr>
        <w:t xml:space="preserve"> </w:t>
      </w:r>
      <w:r w:rsidRPr="00803703">
        <w:rPr>
          <w:szCs w:val="22"/>
        </w:rPr>
        <w:t>ἔρωτος</w:t>
      </w:r>
      <w:r w:rsidRPr="00BB5EC1">
        <w:rPr>
          <w:szCs w:val="22"/>
          <w:lang w:val="fr-FR"/>
        </w:rPr>
        <w:t xml:space="preserve"> </w:t>
      </w:r>
      <w:r w:rsidRPr="00803703">
        <w:rPr>
          <w:szCs w:val="22"/>
        </w:rPr>
        <w:t>ὄνομα</w:t>
      </w:r>
      <w:r w:rsidRPr="00BB5EC1">
        <w:rPr>
          <w:szCs w:val="22"/>
          <w:lang w:val="fr-FR"/>
        </w:rPr>
        <w:t xml:space="preserve">. </w:t>
      </w:r>
      <w:r w:rsidR="00694B77">
        <w:rPr>
          <w:szCs w:val="22"/>
          <w:lang w:val="fr-FR"/>
        </w:rPr>
        <w:t xml:space="preserve"> </w:t>
      </w:r>
      <w:r w:rsidR="00694B77" w:rsidRPr="004470D1">
        <w:rPr>
          <w:b/>
          <w:color w:val="C00000"/>
          <w:szCs w:val="22"/>
          <w:lang w:val="fr-FR"/>
        </w:rPr>
        <w:t>[15,2</w:t>
      </w:r>
      <w:r w:rsidR="00316B66">
        <w:rPr>
          <w:b/>
          <w:color w:val="C00000"/>
          <w:szCs w:val="22"/>
          <w:lang w:val="fr-FR"/>
        </w:rPr>
        <w:t>a</w:t>
      </w:r>
      <w:r w:rsidR="00694B77" w:rsidRPr="004470D1">
        <w:rPr>
          <w:b/>
          <w:color w:val="C00000"/>
          <w:szCs w:val="22"/>
          <w:lang w:val="fr-FR"/>
        </w:rPr>
        <w:t>]</w:t>
      </w:r>
      <w:r w:rsidR="00875D89" w:rsidRPr="004470D1">
        <w:rPr>
          <w:rStyle w:val="Appelnotedebasdep"/>
          <w:b/>
          <w:color w:val="C00000"/>
          <w:szCs w:val="22"/>
          <w:lang w:val="fr-FR"/>
        </w:rPr>
        <w:footnoteReference w:id="217"/>
      </w:r>
      <w:r w:rsidRPr="00803703">
        <w:rPr>
          <w:szCs w:val="22"/>
        </w:rPr>
        <w:t>Δόρκων</w:t>
      </w:r>
      <w:r w:rsidRPr="00BB5EC1">
        <w:rPr>
          <w:szCs w:val="22"/>
          <w:lang w:val="fr-FR"/>
        </w:rPr>
        <w:t xml:space="preserve"> </w:t>
      </w:r>
      <w:r w:rsidRPr="00803703">
        <w:rPr>
          <w:szCs w:val="22"/>
        </w:rPr>
        <w:t>δὲ</w:t>
      </w:r>
      <w:r w:rsidRPr="00BB5EC1">
        <w:rPr>
          <w:szCs w:val="22"/>
          <w:lang w:val="fr-FR"/>
        </w:rPr>
        <w:t xml:space="preserve"> </w:t>
      </w:r>
      <w:r w:rsidRPr="00803703">
        <w:rPr>
          <w:szCs w:val="22"/>
        </w:rPr>
        <w:t>ὁ</w:t>
      </w:r>
      <w:r w:rsidRPr="00BB5EC1">
        <w:rPr>
          <w:szCs w:val="22"/>
          <w:lang w:val="fr-FR"/>
        </w:rPr>
        <w:t xml:space="preserve"> </w:t>
      </w:r>
      <w:r w:rsidRPr="00803703">
        <w:rPr>
          <w:szCs w:val="22"/>
        </w:rPr>
        <w:t>βουκόλος</w:t>
      </w:r>
      <w:r w:rsidRPr="00BB5EC1">
        <w:rPr>
          <w:szCs w:val="22"/>
          <w:lang w:val="fr-FR"/>
        </w:rPr>
        <w:t xml:space="preserve">, </w:t>
      </w:r>
      <w:r w:rsidRPr="00803703">
        <w:rPr>
          <w:szCs w:val="22"/>
        </w:rPr>
        <w:t>ὁ</w:t>
      </w:r>
      <w:r w:rsidRPr="00BB5EC1">
        <w:rPr>
          <w:szCs w:val="22"/>
          <w:lang w:val="fr-FR"/>
        </w:rPr>
        <w:t xml:space="preserve"> </w:t>
      </w:r>
      <w:r w:rsidRPr="00803703">
        <w:rPr>
          <w:szCs w:val="22"/>
        </w:rPr>
        <w:t>τὸν</w:t>
      </w:r>
      <w:r w:rsidRPr="00BB5EC1">
        <w:rPr>
          <w:szCs w:val="22"/>
          <w:lang w:val="fr-FR"/>
        </w:rPr>
        <w:t xml:space="preserve"> </w:t>
      </w:r>
      <w:r w:rsidRPr="00803703">
        <w:rPr>
          <w:szCs w:val="22"/>
        </w:rPr>
        <w:t>Δάφνιν</w:t>
      </w:r>
      <w:r w:rsidRPr="00BB5EC1">
        <w:rPr>
          <w:szCs w:val="22"/>
          <w:lang w:val="fr-FR"/>
        </w:rPr>
        <w:t xml:space="preserve"> </w:t>
      </w:r>
      <w:r w:rsidRPr="00803703">
        <w:rPr>
          <w:szCs w:val="22"/>
        </w:rPr>
        <w:t>ἐκ</w:t>
      </w:r>
      <w:r w:rsidRPr="00BB5EC1">
        <w:rPr>
          <w:szCs w:val="22"/>
          <w:lang w:val="fr-FR"/>
        </w:rPr>
        <w:t xml:space="preserve"> </w:t>
      </w:r>
      <w:r w:rsidRPr="00803703">
        <w:rPr>
          <w:szCs w:val="22"/>
        </w:rPr>
        <w:t>τοῦ</w:t>
      </w:r>
      <w:r w:rsidRPr="00BB5EC1">
        <w:rPr>
          <w:szCs w:val="22"/>
          <w:lang w:val="fr-FR"/>
        </w:rPr>
        <w:t xml:space="preserve"> </w:t>
      </w:r>
      <w:r w:rsidRPr="00803703">
        <w:rPr>
          <w:szCs w:val="22"/>
        </w:rPr>
        <w:t>σιροῦ</w:t>
      </w:r>
      <w:r w:rsidRPr="00BB5EC1">
        <w:rPr>
          <w:szCs w:val="22"/>
          <w:lang w:val="fr-FR"/>
        </w:rPr>
        <w:t xml:space="preserve"> </w:t>
      </w:r>
      <w:r w:rsidRPr="00803703">
        <w:rPr>
          <w:szCs w:val="22"/>
        </w:rPr>
        <w:t>καὶ</w:t>
      </w:r>
      <w:r w:rsidRPr="00BB5EC1">
        <w:rPr>
          <w:szCs w:val="22"/>
          <w:lang w:val="fr-FR"/>
        </w:rPr>
        <w:t xml:space="preserve"> </w:t>
      </w:r>
      <w:r w:rsidRPr="00803703">
        <w:rPr>
          <w:szCs w:val="22"/>
        </w:rPr>
        <w:t>τὸν</w:t>
      </w:r>
      <w:r w:rsidRPr="00BB5EC1">
        <w:rPr>
          <w:szCs w:val="22"/>
          <w:lang w:val="fr-FR"/>
        </w:rPr>
        <w:t xml:space="preserve"> </w:t>
      </w:r>
      <w:r w:rsidRPr="00803703">
        <w:rPr>
          <w:szCs w:val="22"/>
        </w:rPr>
        <w:t>τράγον</w:t>
      </w:r>
      <w:r w:rsidRPr="00BB5EC1">
        <w:rPr>
          <w:szCs w:val="22"/>
          <w:lang w:val="fr-FR"/>
        </w:rPr>
        <w:t xml:space="preserve"> </w:t>
      </w:r>
      <w:r w:rsidRPr="00803703">
        <w:rPr>
          <w:szCs w:val="22"/>
        </w:rPr>
        <w:t>ἀνιμησάμενος</w:t>
      </w:r>
      <w:r w:rsidRPr="00BB5EC1">
        <w:rPr>
          <w:szCs w:val="22"/>
          <w:lang w:val="fr-FR"/>
        </w:rPr>
        <w:t xml:space="preserve">, </w:t>
      </w:r>
      <w:r w:rsidR="00316B66" w:rsidRPr="004470D1">
        <w:rPr>
          <w:b/>
          <w:color w:val="C00000"/>
          <w:szCs w:val="22"/>
          <w:lang w:val="fr-FR"/>
        </w:rPr>
        <w:t>[15,2</w:t>
      </w:r>
      <w:r w:rsidR="00316B66">
        <w:rPr>
          <w:b/>
          <w:color w:val="C00000"/>
          <w:szCs w:val="22"/>
          <w:lang w:val="fr-FR"/>
        </w:rPr>
        <w:t>b</w:t>
      </w:r>
      <w:r w:rsidR="00316B66" w:rsidRPr="004470D1">
        <w:rPr>
          <w:b/>
          <w:color w:val="C00000"/>
          <w:szCs w:val="22"/>
          <w:lang w:val="fr-FR"/>
        </w:rPr>
        <w:t>]</w:t>
      </w:r>
      <w:r w:rsidR="00316B66" w:rsidRPr="004470D1">
        <w:rPr>
          <w:rStyle w:val="Appelnotedebasdep"/>
          <w:b/>
          <w:color w:val="C00000"/>
          <w:szCs w:val="22"/>
          <w:lang w:val="fr-FR"/>
        </w:rPr>
        <w:footnoteReference w:id="218"/>
      </w:r>
      <w:r w:rsidR="00316B66">
        <w:rPr>
          <w:b/>
          <w:color w:val="C00000"/>
          <w:szCs w:val="22"/>
          <w:lang w:val="fr-FR"/>
        </w:rPr>
        <w:t xml:space="preserve"> </w:t>
      </w:r>
      <w:r w:rsidRPr="00803703">
        <w:rPr>
          <w:szCs w:val="22"/>
        </w:rPr>
        <w:t>ἀρτιγένειος</w:t>
      </w:r>
      <w:r w:rsidRPr="00BB5EC1">
        <w:rPr>
          <w:szCs w:val="22"/>
          <w:lang w:val="fr-FR"/>
        </w:rPr>
        <w:t xml:space="preserve"> </w:t>
      </w:r>
      <w:r w:rsidRPr="00803703">
        <w:rPr>
          <w:szCs w:val="22"/>
        </w:rPr>
        <w:t>μειρακίσκος</w:t>
      </w:r>
      <w:r w:rsidRPr="00BB5EC1">
        <w:rPr>
          <w:szCs w:val="22"/>
          <w:lang w:val="fr-FR"/>
        </w:rPr>
        <w:t xml:space="preserve"> </w:t>
      </w:r>
      <w:r w:rsidRPr="00803703">
        <w:rPr>
          <w:szCs w:val="22"/>
        </w:rPr>
        <w:t>καὶ</w:t>
      </w:r>
      <w:r w:rsidRPr="00BB5EC1">
        <w:rPr>
          <w:szCs w:val="22"/>
          <w:lang w:val="fr-FR"/>
        </w:rPr>
        <w:t xml:space="preserve"> </w:t>
      </w:r>
      <w:r w:rsidRPr="00803703">
        <w:rPr>
          <w:szCs w:val="22"/>
        </w:rPr>
        <w:t>εἰδὼς</w:t>
      </w:r>
      <w:r w:rsidRPr="00BB5EC1">
        <w:rPr>
          <w:szCs w:val="22"/>
          <w:lang w:val="fr-FR"/>
        </w:rPr>
        <w:t xml:space="preserve"> </w:t>
      </w:r>
      <w:r w:rsidRPr="00803703">
        <w:rPr>
          <w:szCs w:val="22"/>
        </w:rPr>
        <w:lastRenderedPageBreak/>
        <w:t>ἔρωτος</w:t>
      </w:r>
      <w:r w:rsidRPr="00BB5EC1">
        <w:rPr>
          <w:szCs w:val="22"/>
          <w:lang w:val="fr-FR"/>
        </w:rPr>
        <w:t xml:space="preserve"> </w:t>
      </w:r>
      <w:r w:rsidRPr="00803703">
        <w:rPr>
          <w:szCs w:val="22"/>
        </w:rPr>
        <w:t>καὶ</w:t>
      </w:r>
      <w:r w:rsidRPr="00BB5EC1">
        <w:rPr>
          <w:szCs w:val="22"/>
          <w:lang w:val="fr-FR"/>
        </w:rPr>
        <w:t xml:space="preserve"> </w:t>
      </w:r>
      <w:r w:rsidRPr="00803703">
        <w:rPr>
          <w:szCs w:val="22"/>
        </w:rPr>
        <w:t>τὰ</w:t>
      </w:r>
      <w:r w:rsidRPr="00BB5EC1">
        <w:rPr>
          <w:szCs w:val="22"/>
          <w:lang w:val="fr-FR"/>
        </w:rPr>
        <w:t xml:space="preserve"> </w:t>
      </w:r>
      <w:r w:rsidRPr="00803703">
        <w:rPr>
          <w:szCs w:val="22"/>
        </w:rPr>
        <w:t>ἔργα</w:t>
      </w:r>
      <w:r w:rsidRPr="00BB5EC1">
        <w:rPr>
          <w:szCs w:val="22"/>
          <w:lang w:val="fr-FR"/>
        </w:rPr>
        <w:t xml:space="preserve"> </w:t>
      </w:r>
      <w:r w:rsidRPr="00803703">
        <w:rPr>
          <w:szCs w:val="22"/>
        </w:rPr>
        <w:t>καὶ</w:t>
      </w:r>
      <w:r w:rsidRPr="00BB5EC1">
        <w:rPr>
          <w:szCs w:val="22"/>
          <w:lang w:val="fr-FR"/>
        </w:rPr>
        <w:t xml:space="preserve"> </w:t>
      </w:r>
      <w:r w:rsidRPr="00803703">
        <w:rPr>
          <w:szCs w:val="22"/>
        </w:rPr>
        <w:t>τὰ</w:t>
      </w:r>
      <w:r w:rsidRPr="00BB5EC1">
        <w:rPr>
          <w:szCs w:val="22"/>
          <w:lang w:val="fr-FR"/>
        </w:rPr>
        <w:t xml:space="preserve"> </w:t>
      </w:r>
      <w:r w:rsidRPr="00803703">
        <w:rPr>
          <w:szCs w:val="22"/>
        </w:rPr>
        <w:t>ὀνόματα</w:t>
      </w:r>
      <w:r w:rsidRPr="00BB5EC1">
        <w:rPr>
          <w:szCs w:val="22"/>
          <w:lang w:val="fr-FR"/>
        </w:rPr>
        <w:t xml:space="preserve"> </w:t>
      </w:r>
      <w:r w:rsidR="00316B66">
        <w:rPr>
          <w:szCs w:val="22"/>
          <w:lang w:val="fr-FR"/>
        </w:rPr>
        <w:t xml:space="preserve">   </w:t>
      </w:r>
      <w:r w:rsidR="00316B66" w:rsidRPr="004470D1">
        <w:rPr>
          <w:b/>
          <w:color w:val="C00000"/>
          <w:szCs w:val="22"/>
          <w:lang w:val="fr-FR"/>
        </w:rPr>
        <w:t>[15,2</w:t>
      </w:r>
      <w:r w:rsidR="00316B66">
        <w:rPr>
          <w:b/>
          <w:color w:val="C00000"/>
          <w:szCs w:val="22"/>
          <w:lang w:val="fr-FR"/>
        </w:rPr>
        <w:t>c</w:t>
      </w:r>
      <w:r w:rsidR="00316B66" w:rsidRPr="004470D1">
        <w:rPr>
          <w:b/>
          <w:color w:val="C00000"/>
          <w:szCs w:val="22"/>
          <w:lang w:val="fr-FR"/>
        </w:rPr>
        <w:t>]</w:t>
      </w:r>
      <w:r w:rsidR="00316B66" w:rsidRPr="004470D1">
        <w:rPr>
          <w:rStyle w:val="Appelnotedebasdep"/>
          <w:b/>
          <w:color w:val="C00000"/>
          <w:szCs w:val="22"/>
          <w:lang w:val="fr-FR"/>
        </w:rPr>
        <w:footnoteReference w:id="219"/>
      </w:r>
      <w:r w:rsidR="00316B66">
        <w:rPr>
          <w:b/>
          <w:color w:val="C00000"/>
          <w:szCs w:val="22"/>
          <w:lang w:val="fr-FR"/>
        </w:rPr>
        <w:t xml:space="preserve"> </w:t>
      </w:r>
      <w:r w:rsidRPr="00803703">
        <w:rPr>
          <w:szCs w:val="22"/>
        </w:rPr>
        <w:t>εὐθὺς</w:t>
      </w:r>
      <w:r w:rsidRPr="00BB5EC1">
        <w:rPr>
          <w:szCs w:val="22"/>
          <w:lang w:val="fr-FR"/>
        </w:rPr>
        <w:t xml:space="preserve"> </w:t>
      </w:r>
      <w:r w:rsidRPr="00803703">
        <w:rPr>
          <w:szCs w:val="22"/>
        </w:rPr>
        <w:t>μὲν</w:t>
      </w:r>
      <w:r w:rsidRPr="00BB5EC1">
        <w:rPr>
          <w:szCs w:val="22"/>
          <w:lang w:val="fr-FR"/>
        </w:rPr>
        <w:t xml:space="preserve"> </w:t>
      </w:r>
      <w:r w:rsidRPr="00803703">
        <w:rPr>
          <w:szCs w:val="22"/>
        </w:rPr>
        <w:t>ἐπ</w:t>
      </w:r>
      <w:r w:rsidRPr="00BB5EC1">
        <w:rPr>
          <w:szCs w:val="22"/>
          <w:lang w:val="fr-FR"/>
        </w:rPr>
        <w:t xml:space="preserve">´ </w:t>
      </w:r>
      <w:r w:rsidRPr="00803703">
        <w:rPr>
          <w:szCs w:val="22"/>
        </w:rPr>
        <w:t>ἐκείνης</w:t>
      </w:r>
      <w:r w:rsidRPr="00BB5EC1">
        <w:rPr>
          <w:szCs w:val="22"/>
          <w:lang w:val="fr-FR"/>
        </w:rPr>
        <w:t xml:space="preserve"> </w:t>
      </w:r>
      <w:r w:rsidRPr="00803703">
        <w:rPr>
          <w:szCs w:val="22"/>
        </w:rPr>
        <w:t>τῆς</w:t>
      </w:r>
      <w:r w:rsidRPr="00BB5EC1">
        <w:rPr>
          <w:szCs w:val="22"/>
          <w:lang w:val="fr-FR"/>
        </w:rPr>
        <w:t xml:space="preserve"> </w:t>
      </w:r>
      <w:r w:rsidRPr="00803703">
        <w:rPr>
          <w:szCs w:val="22"/>
        </w:rPr>
        <w:t>ἡμέρας</w:t>
      </w:r>
      <w:r w:rsidRPr="00BB5EC1">
        <w:rPr>
          <w:szCs w:val="22"/>
          <w:lang w:val="fr-FR"/>
        </w:rPr>
        <w:t xml:space="preserve"> </w:t>
      </w:r>
      <w:r w:rsidRPr="00803703">
        <w:rPr>
          <w:szCs w:val="22"/>
        </w:rPr>
        <w:t>ἐρωτικῶς</w:t>
      </w:r>
      <w:r w:rsidRPr="00BB5EC1">
        <w:rPr>
          <w:szCs w:val="22"/>
          <w:lang w:val="fr-FR"/>
        </w:rPr>
        <w:t xml:space="preserve"> </w:t>
      </w:r>
      <w:r w:rsidRPr="00803703">
        <w:rPr>
          <w:szCs w:val="22"/>
        </w:rPr>
        <w:t>τῆς</w:t>
      </w:r>
      <w:r w:rsidRPr="00BB5EC1">
        <w:rPr>
          <w:szCs w:val="22"/>
          <w:lang w:val="fr-FR"/>
        </w:rPr>
        <w:t xml:space="preserve"> </w:t>
      </w:r>
      <w:r w:rsidRPr="00803703">
        <w:rPr>
          <w:szCs w:val="22"/>
        </w:rPr>
        <w:t>Χλόης</w:t>
      </w:r>
      <w:r w:rsidRPr="00BB5EC1">
        <w:rPr>
          <w:szCs w:val="22"/>
          <w:lang w:val="fr-FR"/>
        </w:rPr>
        <w:t xml:space="preserve"> </w:t>
      </w:r>
      <w:r w:rsidRPr="00803703">
        <w:rPr>
          <w:szCs w:val="22"/>
        </w:rPr>
        <w:t>διετέθη</w:t>
      </w:r>
      <w:r w:rsidRPr="00BB5EC1">
        <w:rPr>
          <w:szCs w:val="22"/>
          <w:lang w:val="fr-FR"/>
        </w:rPr>
        <w:t xml:space="preserve">, </w:t>
      </w:r>
      <w:r w:rsidR="0061372C" w:rsidRPr="004470D1">
        <w:rPr>
          <w:b/>
          <w:color w:val="C00000"/>
          <w:szCs w:val="22"/>
          <w:lang w:val="fr-FR"/>
        </w:rPr>
        <w:t>[15,2</w:t>
      </w:r>
      <w:r w:rsidR="0061372C">
        <w:rPr>
          <w:b/>
          <w:color w:val="C00000"/>
          <w:szCs w:val="22"/>
          <w:lang w:val="fr-FR"/>
        </w:rPr>
        <w:t>d</w:t>
      </w:r>
      <w:r w:rsidR="0061372C" w:rsidRPr="004470D1">
        <w:rPr>
          <w:b/>
          <w:color w:val="C00000"/>
          <w:szCs w:val="22"/>
          <w:lang w:val="fr-FR"/>
        </w:rPr>
        <w:t>]</w:t>
      </w:r>
      <w:r w:rsidR="0061372C" w:rsidRPr="004470D1">
        <w:rPr>
          <w:rStyle w:val="Appelnotedebasdep"/>
          <w:b/>
          <w:color w:val="C00000"/>
          <w:szCs w:val="22"/>
          <w:lang w:val="fr-FR"/>
        </w:rPr>
        <w:footnoteReference w:id="220"/>
      </w:r>
      <w:r w:rsidR="0061372C">
        <w:rPr>
          <w:b/>
          <w:color w:val="C00000"/>
          <w:szCs w:val="22"/>
          <w:lang w:val="fr-FR"/>
        </w:rPr>
        <w:t xml:space="preserve"> </w:t>
      </w:r>
      <w:r w:rsidRPr="00803703">
        <w:rPr>
          <w:szCs w:val="22"/>
        </w:rPr>
        <w:t>πλειόνων</w:t>
      </w:r>
      <w:r w:rsidRPr="00BB5EC1">
        <w:rPr>
          <w:szCs w:val="22"/>
          <w:lang w:val="fr-FR"/>
        </w:rPr>
        <w:t xml:space="preserve"> </w:t>
      </w:r>
      <w:r w:rsidRPr="00803703">
        <w:rPr>
          <w:szCs w:val="22"/>
        </w:rPr>
        <w:t>δὲ</w:t>
      </w:r>
      <w:r w:rsidRPr="00BB5EC1">
        <w:rPr>
          <w:szCs w:val="22"/>
          <w:lang w:val="fr-FR"/>
        </w:rPr>
        <w:t xml:space="preserve"> </w:t>
      </w:r>
      <w:r w:rsidRPr="00803703">
        <w:rPr>
          <w:szCs w:val="22"/>
        </w:rPr>
        <w:t>διαγενομένων</w:t>
      </w:r>
      <w:r w:rsidRPr="00BB5EC1">
        <w:rPr>
          <w:szCs w:val="22"/>
          <w:lang w:val="fr-FR"/>
        </w:rPr>
        <w:t xml:space="preserve"> </w:t>
      </w:r>
      <w:r w:rsidRPr="00803703">
        <w:rPr>
          <w:szCs w:val="22"/>
        </w:rPr>
        <w:t>μᾶλλον</w:t>
      </w:r>
      <w:r w:rsidRPr="00BB5EC1">
        <w:rPr>
          <w:szCs w:val="22"/>
          <w:lang w:val="fr-FR"/>
        </w:rPr>
        <w:t xml:space="preserve"> </w:t>
      </w:r>
      <w:r w:rsidRPr="00803703">
        <w:rPr>
          <w:szCs w:val="22"/>
        </w:rPr>
        <w:t>τὴν</w:t>
      </w:r>
      <w:r w:rsidRPr="00BB5EC1">
        <w:rPr>
          <w:szCs w:val="22"/>
          <w:lang w:val="fr-FR"/>
        </w:rPr>
        <w:t xml:space="preserve"> </w:t>
      </w:r>
      <w:r w:rsidRPr="00803703">
        <w:rPr>
          <w:szCs w:val="22"/>
        </w:rPr>
        <w:t>ψυχὴν</w:t>
      </w:r>
      <w:r w:rsidRPr="00BB5EC1">
        <w:rPr>
          <w:szCs w:val="22"/>
          <w:lang w:val="fr-FR"/>
        </w:rPr>
        <w:t xml:space="preserve"> </w:t>
      </w:r>
      <w:r w:rsidRPr="00803703">
        <w:rPr>
          <w:szCs w:val="22"/>
        </w:rPr>
        <w:t>ἐξεπυρσεύθη</w:t>
      </w:r>
      <w:r w:rsidRPr="00BB5EC1">
        <w:rPr>
          <w:szCs w:val="22"/>
          <w:lang w:val="fr-FR"/>
        </w:rPr>
        <w:t xml:space="preserve"> </w:t>
      </w:r>
      <w:r w:rsidR="0061372C">
        <w:rPr>
          <w:szCs w:val="22"/>
          <w:lang w:val="fr-FR"/>
        </w:rPr>
        <w:t xml:space="preserve"> </w:t>
      </w:r>
      <w:r w:rsidR="0061372C" w:rsidRPr="004470D1">
        <w:rPr>
          <w:b/>
          <w:color w:val="C00000"/>
          <w:szCs w:val="22"/>
          <w:lang w:val="fr-FR"/>
        </w:rPr>
        <w:t>[15,2</w:t>
      </w:r>
      <w:r w:rsidR="0061372C">
        <w:rPr>
          <w:b/>
          <w:color w:val="C00000"/>
          <w:szCs w:val="22"/>
          <w:lang w:val="fr-FR"/>
        </w:rPr>
        <w:t>e</w:t>
      </w:r>
      <w:r w:rsidR="0061372C" w:rsidRPr="004470D1">
        <w:rPr>
          <w:b/>
          <w:color w:val="C00000"/>
          <w:szCs w:val="22"/>
          <w:lang w:val="fr-FR"/>
        </w:rPr>
        <w:t>]</w:t>
      </w:r>
      <w:r w:rsidR="0061372C" w:rsidRPr="004470D1">
        <w:rPr>
          <w:rStyle w:val="Appelnotedebasdep"/>
          <w:b/>
          <w:color w:val="C00000"/>
          <w:szCs w:val="22"/>
          <w:lang w:val="fr-FR"/>
        </w:rPr>
        <w:footnoteReference w:id="221"/>
      </w:r>
      <w:r w:rsidR="004C162B">
        <w:rPr>
          <w:b/>
          <w:color w:val="C00000"/>
          <w:szCs w:val="22"/>
          <w:lang w:val="fr-FR"/>
        </w:rPr>
        <w:t xml:space="preserve"> </w:t>
      </w:r>
      <w:r w:rsidRPr="00803703">
        <w:rPr>
          <w:szCs w:val="22"/>
        </w:rPr>
        <w:t>καὶ</w:t>
      </w:r>
      <w:r w:rsidRPr="00BB5EC1">
        <w:rPr>
          <w:szCs w:val="22"/>
          <w:lang w:val="fr-FR"/>
        </w:rPr>
        <w:t xml:space="preserve"> </w:t>
      </w:r>
      <w:r w:rsidRPr="00803703">
        <w:rPr>
          <w:szCs w:val="22"/>
        </w:rPr>
        <w:t>τοῦ</w:t>
      </w:r>
      <w:r w:rsidRPr="00BB5EC1">
        <w:rPr>
          <w:szCs w:val="22"/>
          <w:lang w:val="fr-FR"/>
        </w:rPr>
        <w:t xml:space="preserve"> </w:t>
      </w:r>
      <w:r w:rsidRPr="00803703">
        <w:rPr>
          <w:szCs w:val="22"/>
        </w:rPr>
        <w:t>Δάφνιδος</w:t>
      </w:r>
      <w:r w:rsidRPr="00BB5EC1">
        <w:rPr>
          <w:szCs w:val="22"/>
          <w:lang w:val="fr-FR"/>
        </w:rPr>
        <w:t xml:space="preserve"> </w:t>
      </w:r>
      <w:r w:rsidRPr="00803703">
        <w:rPr>
          <w:szCs w:val="22"/>
        </w:rPr>
        <w:t>ὡς</w:t>
      </w:r>
      <w:r w:rsidRPr="00BB5EC1">
        <w:rPr>
          <w:szCs w:val="22"/>
          <w:lang w:val="fr-FR"/>
        </w:rPr>
        <w:t xml:space="preserve"> </w:t>
      </w:r>
      <w:r w:rsidRPr="00803703">
        <w:rPr>
          <w:szCs w:val="22"/>
        </w:rPr>
        <w:t>παιδὸς</w:t>
      </w:r>
      <w:r w:rsidRPr="00BB5EC1">
        <w:rPr>
          <w:szCs w:val="22"/>
          <w:lang w:val="fr-FR"/>
        </w:rPr>
        <w:t xml:space="preserve"> </w:t>
      </w:r>
      <w:r w:rsidRPr="00803703">
        <w:rPr>
          <w:szCs w:val="22"/>
        </w:rPr>
        <w:t>καταφρονήσας</w:t>
      </w:r>
      <w:r w:rsidRPr="00BB5EC1">
        <w:rPr>
          <w:szCs w:val="22"/>
          <w:lang w:val="fr-FR"/>
        </w:rPr>
        <w:t xml:space="preserve"> </w:t>
      </w:r>
      <w:r w:rsidRPr="00803703">
        <w:rPr>
          <w:szCs w:val="22"/>
        </w:rPr>
        <w:t>ἔγνω</w:t>
      </w:r>
      <w:r w:rsidRPr="00BB5EC1">
        <w:rPr>
          <w:szCs w:val="22"/>
          <w:lang w:val="fr-FR"/>
        </w:rPr>
        <w:t xml:space="preserve"> </w:t>
      </w:r>
      <w:r w:rsidRPr="00803703">
        <w:rPr>
          <w:szCs w:val="22"/>
        </w:rPr>
        <w:t>κατεργάσασθαι</w:t>
      </w:r>
      <w:r w:rsidRPr="00BB5EC1">
        <w:rPr>
          <w:szCs w:val="22"/>
          <w:lang w:val="fr-FR"/>
        </w:rPr>
        <w:t xml:space="preserve"> </w:t>
      </w:r>
      <w:r w:rsidRPr="00803703">
        <w:rPr>
          <w:szCs w:val="22"/>
        </w:rPr>
        <w:t>δώροις</w:t>
      </w:r>
      <w:r w:rsidRPr="00BB5EC1">
        <w:rPr>
          <w:szCs w:val="22"/>
          <w:lang w:val="fr-FR"/>
        </w:rPr>
        <w:t xml:space="preserve"> </w:t>
      </w:r>
      <w:r w:rsidRPr="00803703">
        <w:rPr>
          <w:szCs w:val="22"/>
        </w:rPr>
        <w:t>ἢ</w:t>
      </w:r>
      <w:r w:rsidRPr="00BB5EC1">
        <w:rPr>
          <w:szCs w:val="22"/>
          <w:lang w:val="fr-FR"/>
        </w:rPr>
        <w:t xml:space="preserve"> </w:t>
      </w:r>
      <w:r w:rsidRPr="00803703">
        <w:rPr>
          <w:szCs w:val="22"/>
        </w:rPr>
        <w:t>βίᾳ</w:t>
      </w:r>
      <w:r w:rsidRPr="00BB5EC1">
        <w:rPr>
          <w:szCs w:val="22"/>
          <w:lang w:val="fr-FR"/>
        </w:rPr>
        <w:t>.</w:t>
      </w:r>
      <w:r w:rsidR="00316B66">
        <w:rPr>
          <w:szCs w:val="22"/>
          <w:lang w:val="fr-FR"/>
        </w:rPr>
        <w:t xml:space="preserve">  </w:t>
      </w:r>
      <w:r w:rsidR="009551A6" w:rsidRPr="004470D1">
        <w:rPr>
          <w:b/>
          <w:color w:val="C00000"/>
          <w:szCs w:val="22"/>
          <w:lang w:val="fr-FR"/>
        </w:rPr>
        <w:lastRenderedPageBreak/>
        <w:t>[15,</w:t>
      </w:r>
      <w:r w:rsidR="009551A6">
        <w:rPr>
          <w:b/>
          <w:color w:val="C00000"/>
          <w:szCs w:val="22"/>
          <w:lang w:val="fr-FR"/>
        </w:rPr>
        <w:t>3</w:t>
      </w:r>
      <w:r w:rsidR="004C162B">
        <w:rPr>
          <w:b/>
          <w:color w:val="C00000"/>
          <w:szCs w:val="22"/>
          <w:lang w:val="fr-FR"/>
        </w:rPr>
        <w:t>a</w:t>
      </w:r>
      <w:r w:rsidR="009551A6" w:rsidRPr="004470D1">
        <w:rPr>
          <w:b/>
          <w:color w:val="C00000"/>
          <w:szCs w:val="22"/>
          <w:lang w:val="fr-FR"/>
        </w:rPr>
        <w:t>]</w:t>
      </w:r>
      <w:r w:rsidR="009551A6" w:rsidRPr="004470D1">
        <w:rPr>
          <w:rStyle w:val="Appelnotedebasdep"/>
          <w:b/>
          <w:color w:val="C00000"/>
          <w:szCs w:val="22"/>
          <w:lang w:val="fr-FR"/>
        </w:rPr>
        <w:footnoteReference w:id="222"/>
      </w:r>
      <w:r w:rsidR="00DC775B">
        <w:rPr>
          <w:b/>
          <w:color w:val="C00000"/>
          <w:szCs w:val="22"/>
          <w:lang w:val="fr-FR"/>
        </w:rPr>
        <w:t xml:space="preserve"> </w:t>
      </w:r>
      <w:r w:rsidRPr="00803703">
        <w:rPr>
          <w:szCs w:val="22"/>
        </w:rPr>
        <w:t>Τὰ</w:t>
      </w:r>
      <w:r w:rsidRPr="00BB5EC1">
        <w:rPr>
          <w:szCs w:val="22"/>
          <w:lang w:val="fr-FR"/>
        </w:rPr>
        <w:t xml:space="preserve"> </w:t>
      </w:r>
      <w:r w:rsidRPr="00803703">
        <w:rPr>
          <w:szCs w:val="22"/>
        </w:rPr>
        <w:t>μὲν</w:t>
      </w:r>
      <w:r w:rsidRPr="00BB5EC1">
        <w:rPr>
          <w:szCs w:val="22"/>
          <w:lang w:val="fr-FR"/>
        </w:rPr>
        <w:t xml:space="preserve"> </w:t>
      </w:r>
      <w:r w:rsidRPr="00803703">
        <w:rPr>
          <w:szCs w:val="22"/>
        </w:rPr>
        <w:t>δὴ</w:t>
      </w:r>
      <w:r w:rsidRPr="00BB5EC1">
        <w:rPr>
          <w:szCs w:val="22"/>
          <w:lang w:val="fr-FR"/>
        </w:rPr>
        <w:t xml:space="preserve"> </w:t>
      </w:r>
      <w:r w:rsidRPr="00803703">
        <w:rPr>
          <w:szCs w:val="22"/>
        </w:rPr>
        <w:t>πρῶτα</w:t>
      </w:r>
      <w:r w:rsidRPr="00BB5EC1">
        <w:rPr>
          <w:szCs w:val="22"/>
          <w:lang w:val="fr-FR"/>
        </w:rPr>
        <w:t xml:space="preserve"> </w:t>
      </w:r>
      <w:r w:rsidRPr="00803703">
        <w:rPr>
          <w:szCs w:val="22"/>
        </w:rPr>
        <w:t>δῶρα</w:t>
      </w:r>
      <w:r w:rsidRPr="00BB5EC1">
        <w:rPr>
          <w:szCs w:val="22"/>
          <w:lang w:val="fr-FR"/>
        </w:rPr>
        <w:t xml:space="preserve"> </w:t>
      </w:r>
      <w:r w:rsidRPr="00803703">
        <w:rPr>
          <w:szCs w:val="22"/>
        </w:rPr>
        <w:t>αὐτοῖς</w:t>
      </w:r>
      <w:r w:rsidRPr="00BB5EC1">
        <w:rPr>
          <w:szCs w:val="22"/>
          <w:lang w:val="fr-FR"/>
        </w:rPr>
        <w:t xml:space="preserve"> </w:t>
      </w:r>
      <w:r w:rsidRPr="00803703">
        <w:rPr>
          <w:szCs w:val="22"/>
        </w:rPr>
        <w:t>ἐκόμισε</w:t>
      </w:r>
      <w:r w:rsidRPr="00BB5EC1">
        <w:rPr>
          <w:szCs w:val="22"/>
          <w:lang w:val="fr-FR"/>
        </w:rPr>
        <w:t xml:space="preserve">, </w:t>
      </w:r>
      <w:r w:rsidR="004C162B" w:rsidRPr="004470D1">
        <w:rPr>
          <w:b/>
          <w:color w:val="C00000"/>
          <w:szCs w:val="22"/>
          <w:lang w:val="fr-FR"/>
        </w:rPr>
        <w:t>[15,</w:t>
      </w:r>
      <w:r w:rsidR="004C162B">
        <w:rPr>
          <w:b/>
          <w:color w:val="C00000"/>
          <w:szCs w:val="22"/>
          <w:lang w:val="fr-FR"/>
        </w:rPr>
        <w:t>3b</w:t>
      </w:r>
      <w:r w:rsidR="004C162B" w:rsidRPr="004470D1">
        <w:rPr>
          <w:b/>
          <w:color w:val="C00000"/>
          <w:szCs w:val="22"/>
          <w:lang w:val="fr-FR"/>
        </w:rPr>
        <w:t>]</w:t>
      </w:r>
      <w:r w:rsidR="004C162B" w:rsidRPr="004470D1">
        <w:rPr>
          <w:rStyle w:val="Appelnotedebasdep"/>
          <w:b/>
          <w:color w:val="C00000"/>
          <w:szCs w:val="22"/>
          <w:lang w:val="fr-FR"/>
        </w:rPr>
        <w:footnoteReference w:id="223"/>
      </w:r>
      <w:r w:rsidR="004C162B">
        <w:rPr>
          <w:b/>
          <w:color w:val="C00000"/>
          <w:szCs w:val="22"/>
          <w:lang w:val="fr-FR"/>
        </w:rPr>
        <w:t xml:space="preserve"> </w:t>
      </w:r>
      <w:r w:rsidRPr="00803703">
        <w:rPr>
          <w:szCs w:val="22"/>
        </w:rPr>
        <w:t>τῷ</w:t>
      </w:r>
      <w:r w:rsidRPr="00BB5EC1">
        <w:rPr>
          <w:szCs w:val="22"/>
          <w:lang w:val="fr-FR"/>
        </w:rPr>
        <w:t xml:space="preserve"> </w:t>
      </w:r>
      <w:r w:rsidRPr="00803703">
        <w:rPr>
          <w:szCs w:val="22"/>
        </w:rPr>
        <w:t>μὲν</w:t>
      </w:r>
      <w:r w:rsidRPr="00BB5EC1">
        <w:rPr>
          <w:szCs w:val="22"/>
          <w:lang w:val="fr-FR"/>
        </w:rPr>
        <w:t xml:space="preserve"> </w:t>
      </w:r>
      <w:r w:rsidRPr="00803703">
        <w:rPr>
          <w:szCs w:val="22"/>
        </w:rPr>
        <w:t>σύριγγα</w:t>
      </w:r>
      <w:r w:rsidRPr="00BB5EC1">
        <w:rPr>
          <w:szCs w:val="22"/>
          <w:lang w:val="fr-FR"/>
        </w:rPr>
        <w:t xml:space="preserve"> </w:t>
      </w:r>
      <w:r w:rsidRPr="00803703">
        <w:rPr>
          <w:szCs w:val="22"/>
        </w:rPr>
        <w:t>βουκολικήν</w:t>
      </w:r>
      <w:r w:rsidRPr="00BB5EC1">
        <w:rPr>
          <w:szCs w:val="22"/>
          <w:lang w:val="fr-FR"/>
        </w:rPr>
        <w:t xml:space="preserve">, </w:t>
      </w:r>
      <w:r w:rsidRPr="00803703">
        <w:rPr>
          <w:szCs w:val="22"/>
        </w:rPr>
        <w:t>καλάμους</w:t>
      </w:r>
      <w:r w:rsidRPr="00BB5EC1">
        <w:rPr>
          <w:szCs w:val="22"/>
          <w:lang w:val="fr-FR"/>
        </w:rPr>
        <w:t xml:space="preserve"> </w:t>
      </w:r>
      <w:r w:rsidRPr="00803703">
        <w:rPr>
          <w:szCs w:val="22"/>
        </w:rPr>
        <w:t>ἐννέα</w:t>
      </w:r>
      <w:r w:rsidRPr="00BB5EC1">
        <w:rPr>
          <w:szCs w:val="22"/>
          <w:lang w:val="fr-FR"/>
        </w:rPr>
        <w:t xml:space="preserve"> </w:t>
      </w:r>
      <w:r w:rsidRPr="00803703">
        <w:rPr>
          <w:szCs w:val="22"/>
        </w:rPr>
        <w:t>χαλκῷ</w:t>
      </w:r>
      <w:r w:rsidRPr="00BB5EC1">
        <w:rPr>
          <w:szCs w:val="22"/>
          <w:lang w:val="fr-FR"/>
        </w:rPr>
        <w:t xml:space="preserve"> </w:t>
      </w:r>
      <w:r w:rsidRPr="00803703">
        <w:rPr>
          <w:szCs w:val="22"/>
        </w:rPr>
        <w:t>δεδεμένους</w:t>
      </w:r>
      <w:r w:rsidRPr="00BB5EC1">
        <w:rPr>
          <w:szCs w:val="22"/>
          <w:lang w:val="fr-FR"/>
        </w:rPr>
        <w:t xml:space="preserve"> </w:t>
      </w:r>
      <w:r w:rsidRPr="00803703">
        <w:rPr>
          <w:szCs w:val="22"/>
        </w:rPr>
        <w:t>ἀντὶ</w:t>
      </w:r>
      <w:r w:rsidRPr="00BB5EC1">
        <w:rPr>
          <w:szCs w:val="22"/>
          <w:lang w:val="fr-FR"/>
        </w:rPr>
        <w:t xml:space="preserve"> </w:t>
      </w:r>
      <w:r w:rsidRPr="00803703">
        <w:rPr>
          <w:szCs w:val="22"/>
        </w:rPr>
        <w:t>κηροῦ</w:t>
      </w:r>
      <w:r w:rsidRPr="00BB5EC1">
        <w:rPr>
          <w:szCs w:val="22"/>
          <w:lang w:val="fr-FR"/>
        </w:rPr>
        <w:t xml:space="preserve">, </w:t>
      </w:r>
      <w:r w:rsidR="004C162B" w:rsidRPr="004470D1">
        <w:rPr>
          <w:b/>
          <w:color w:val="C00000"/>
          <w:szCs w:val="22"/>
          <w:lang w:val="fr-FR"/>
        </w:rPr>
        <w:t>[15,</w:t>
      </w:r>
      <w:r w:rsidR="004C162B">
        <w:rPr>
          <w:b/>
          <w:color w:val="C00000"/>
          <w:szCs w:val="22"/>
          <w:lang w:val="fr-FR"/>
        </w:rPr>
        <w:t>3c</w:t>
      </w:r>
      <w:proofErr w:type="gramStart"/>
      <w:r w:rsidR="004C162B" w:rsidRPr="004470D1">
        <w:rPr>
          <w:b/>
          <w:color w:val="C00000"/>
          <w:szCs w:val="22"/>
          <w:lang w:val="fr-FR"/>
        </w:rPr>
        <w:t>]</w:t>
      </w:r>
      <w:proofErr w:type="gramEnd"/>
      <w:r w:rsidR="004C162B" w:rsidRPr="004470D1">
        <w:rPr>
          <w:rStyle w:val="Appelnotedebasdep"/>
          <w:b/>
          <w:color w:val="C00000"/>
          <w:szCs w:val="22"/>
          <w:lang w:val="fr-FR"/>
        </w:rPr>
        <w:footnoteReference w:id="224"/>
      </w:r>
      <w:r w:rsidRPr="00803703">
        <w:rPr>
          <w:szCs w:val="22"/>
        </w:rPr>
        <w:t>τῇ</w:t>
      </w:r>
      <w:r w:rsidRPr="00BB5EC1">
        <w:rPr>
          <w:szCs w:val="22"/>
          <w:lang w:val="fr-FR"/>
        </w:rPr>
        <w:t xml:space="preserve"> </w:t>
      </w:r>
      <w:r w:rsidRPr="00803703">
        <w:rPr>
          <w:szCs w:val="22"/>
        </w:rPr>
        <w:t>δὲ</w:t>
      </w:r>
      <w:r w:rsidRPr="00BB5EC1">
        <w:rPr>
          <w:szCs w:val="22"/>
          <w:lang w:val="fr-FR"/>
        </w:rPr>
        <w:t xml:space="preserve"> </w:t>
      </w:r>
      <w:r w:rsidRPr="00803703">
        <w:rPr>
          <w:szCs w:val="22"/>
        </w:rPr>
        <w:t>νεβρίδα</w:t>
      </w:r>
      <w:r w:rsidRPr="00BB5EC1">
        <w:rPr>
          <w:szCs w:val="22"/>
          <w:lang w:val="fr-FR"/>
        </w:rPr>
        <w:t xml:space="preserve"> </w:t>
      </w:r>
      <w:r w:rsidRPr="00803703">
        <w:rPr>
          <w:szCs w:val="22"/>
        </w:rPr>
        <w:t>βακχικήν</w:t>
      </w:r>
      <w:r w:rsidRPr="00BB5EC1">
        <w:rPr>
          <w:szCs w:val="22"/>
          <w:lang w:val="fr-FR"/>
        </w:rPr>
        <w:t xml:space="preserve">, </w:t>
      </w:r>
      <w:r w:rsidRPr="00803703">
        <w:rPr>
          <w:szCs w:val="22"/>
        </w:rPr>
        <w:t>καὶ</w:t>
      </w:r>
      <w:r w:rsidRPr="00BB5EC1">
        <w:rPr>
          <w:szCs w:val="22"/>
          <w:lang w:val="fr-FR"/>
        </w:rPr>
        <w:t xml:space="preserve"> </w:t>
      </w:r>
      <w:r w:rsidRPr="00803703">
        <w:rPr>
          <w:szCs w:val="22"/>
        </w:rPr>
        <w:t>αὐτῇ</w:t>
      </w:r>
      <w:r w:rsidRPr="00BB5EC1">
        <w:rPr>
          <w:szCs w:val="22"/>
          <w:lang w:val="fr-FR"/>
        </w:rPr>
        <w:t xml:space="preserve"> </w:t>
      </w:r>
      <w:r w:rsidRPr="00803703">
        <w:rPr>
          <w:szCs w:val="22"/>
        </w:rPr>
        <w:t>τὸ</w:t>
      </w:r>
      <w:r w:rsidRPr="00BB5EC1">
        <w:rPr>
          <w:szCs w:val="22"/>
          <w:lang w:val="fr-FR"/>
        </w:rPr>
        <w:t xml:space="preserve"> </w:t>
      </w:r>
      <w:r w:rsidRPr="00803703">
        <w:rPr>
          <w:szCs w:val="22"/>
        </w:rPr>
        <w:t>τρίχωμα</w:t>
      </w:r>
      <w:r w:rsidRPr="00BB5EC1">
        <w:rPr>
          <w:szCs w:val="22"/>
          <w:lang w:val="fr-FR"/>
        </w:rPr>
        <w:t xml:space="preserve"> </w:t>
      </w:r>
      <w:r w:rsidRPr="00803703">
        <w:rPr>
          <w:szCs w:val="22"/>
        </w:rPr>
        <w:t>ἦν</w:t>
      </w:r>
      <w:r w:rsidRPr="00BB5EC1">
        <w:rPr>
          <w:szCs w:val="22"/>
          <w:lang w:val="fr-FR"/>
        </w:rPr>
        <w:t xml:space="preserve"> </w:t>
      </w:r>
      <w:r w:rsidRPr="00803703">
        <w:rPr>
          <w:szCs w:val="22"/>
        </w:rPr>
        <w:t>ὥσπερ</w:t>
      </w:r>
      <w:r w:rsidRPr="00BB5EC1">
        <w:rPr>
          <w:szCs w:val="22"/>
          <w:lang w:val="fr-FR"/>
        </w:rPr>
        <w:t xml:space="preserve"> </w:t>
      </w:r>
      <w:r w:rsidRPr="00803703">
        <w:rPr>
          <w:szCs w:val="22"/>
        </w:rPr>
        <w:t>γεγραμμένον</w:t>
      </w:r>
      <w:r w:rsidRPr="00BB5EC1">
        <w:rPr>
          <w:szCs w:val="22"/>
          <w:lang w:val="fr-FR"/>
        </w:rPr>
        <w:t xml:space="preserve"> </w:t>
      </w:r>
      <w:r w:rsidRPr="00803703">
        <w:rPr>
          <w:szCs w:val="22"/>
        </w:rPr>
        <w:t>χρώμασιν</w:t>
      </w:r>
      <w:r w:rsidRPr="00BB5EC1">
        <w:rPr>
          <w:szCs w:val="22"/>
          <w:lang w:val="fr-FR"/>
        </w:rPr>
        <w:t xml:space="preserve">. </w:t>
      </w:r>
      <w:r w:rsidR="009551A6" w:rsidRPr="004470D1">
        <w:rPr>
          <w:b/>
          <w:color w:val="C00000"/>
          <w:szCs w:val="22"/>
          <w:lang w:val="fr-FR"/>
        </w:rPr>
        <w:t>[15,</w:t>
      </w:r>
      <w:r w:rsidR="009551A6">
        <w:rPr>
          <w:b/>
          <w:color w:val="C00000"/>
          <w:szCs w:val="22"/>
          <w:lang w:val="fr-FR"/>
        </w:rPr>
        <w:t>4</w:t>
      </w:r>
      <w:r w:rsidR="00B37271">
        <w:rPr>
          <w:b/>
          <w:color w:val="C00000"/>
          <w:szCs w:val="22"/>
          <w:lang w:val="fr-FR"/>
        </w:rPr>
        <w:t>a</w:t>
      </w:r>
      <w:r w:rsidR="009551A6" w:rsidRPr="004470D1">
        <w:rPr>
          <w:b/>
          <w:color w:val="C00000"/>
          <w:szCs w:val="22"/>
          <w:lang w:val="fr-FR"/>
        </w:rPr>
        <w:t>]</w:t>
      </w:r>
      <w:r w:rsidR="009551A6" w:rsidRPr="004470D1">
        <w:rPr>
          <w:rStyle w:val="Appelnotedebasdep"/>
          <w:b/>
          <w:color w:val="C00000"/>
          <w:szCs w:val="22"/>
          <w:lang w:val="fr-FR"/>
        </w:rPr>
        <w:footnoteReference w:id="225"/>
      </w:r>
      <w:r w:rsidR="009551A6">
        <w:rPr>
          <w:b/>
          <w:color w:val="C00000"/>
          <w:szCs w:val="22"/>
          <w:lang w:val="fr-FR"/>
        </w:rPr>
        <w:t xml:space="preserve"> </w:t>
      </w:r>
      <w:r w:rsidRPr="00803703">
        <w:rPr>
          <w:szCs w:val="22"/>
        </w:rPr>
        <w:t>Ἐντεῦθεν</w:t>
      </w:r>
      <w:r w:rsidRPr="00BB5EC1">
        <w:rPr>
          <w:szCs w:val="22"/>
          <w:lang w:val="fr-FR"/>
        </w:rPr>
        <w:t xml:space="preserve"> </w:t>
      </w:r>
      <w:r w:rsidRPr="00803703">
        <w:rPr>
          <w:szCs w:val="22"/>
        </w:rPr>
        <w:t>δὲ</w:t>
      </w:r>
      <w:r w:rsidRPr="00BB5EC1">
        <w:rPr>
          <w:szCs w:val="22"/>
          <w:lang w:val="fr-FR"/>
        </w:rPr>
        <w:t xml:space="preserve"> </w:t>
      </w:r>
      <w:r w:rsidRPr="00803703">
        <w:rPr>
          <w:szCs w:val="22"/>
        </w:rPr>
        <w:t>φίλος</w:t>
      </w:r>
      <w:r w:rsidRPr="00BB5EC1">
        <w:rPr>
          <w:szCs w:val="22"/>
          <w:lang w:val="fr-FR"/>
        </w:rPr>
        <w:t xml:space="preserve"> </w:t>
      </w:r>
      <w:r w:rsidRPr="00803703">
        <w:rPr>
          <w:szCs w:val="22"/>
        </w:rPr>
        <w:t>νομιζόμενος</w:t>
      </w:r>
      <w:r w:rsidRPr="00BB5EC1">
        <w:rPr>
          <w:szCs w:val="22"/>
          <w:lang w:val="fr-FR"/>
        </w:rPr>
        <w:t xml:space="preserve"> </w:t>
      </w:r>
      <w:r w:rsidRPr="00803703">
        <w:rPr>
          <w:szCs w:val="22"/>
        </w:rPr>
        <w:t>τοῦ</w:t>
      </w:r>
      <w:r w:rsidRPr="00BB5EC1">
        <w:rPr>
          <w:szCs w:val="22"/>
          <w:lang w:val="fr-FR"/>
        </w:rPr>
        <w:t xml:space="preserve"> </w:t>
      </w:r>
      <w:r w:rsidRPr="00803703">
        <w:rPr>
          <w:szCs w:val="22"/>
        </w:rPr>
        <w:t>μὲν</w:t>
      </w:r>
      <w:r w:rsidRPr="00BB5EC1">
        <w:rPr>
          <w:szCs w:val="22"/>
          <w:lang w:val="fr-FR"/>
        </w:rPr>
        <w:t xml:space="preserve"> </w:t>
      </w:r>
      <w:r w:rsidRPr="00803703">
        <w:rPr>
          <w:szCs w:val="22"/>
        </w:rPr>
        <w:t>Δάφνιδος</w:t>
      </w:r>
      <w:r w:rsidRPr="00BB5EC1">
        <w:rPr>
          <w:szCs w:val="22"/>
          <w:lang w:val="fr-FR"/>
        </w:rPr>
        <w:t xml:space="preserve"> </w:t>
      </w:r>
      <w:r w:rsidRPr="00803703">
        <w:rPr>
          <w:szCs w:val="22"/>
        </w:rPr>
        <w:lastRenderedPageBreak/>
        <w:t>ἠμέλει</w:t>
      </w:r>
      <w:r w:rsidRPr="00BB5EC1">
        <w:rPr>
          <w:szCs w:val="22"/>
          <w:lang w:val="fr-FR"/>
        </w:rPr>
        <w:t xml:space="preserve"> </w:t>
      </w:r>
      <w:r w:rsidRPr="00803703">
        <w:rPr>
          <w:szCs w:val="22"/>
        </w:rPr>
        <w:t>κατ</w:t>
      </w:r>
      <w:r w:rsidRPr="00BB5EC1">
        <w:rPr>
          <w:szCs w:val="22"/>
          <w:lang w:val="fr-FR"/>
        </w:rPr>
        <w:t xml:space="preserve">´ </w:t>
      </w:r>
      <w:r w:rsidRPr="00803703">
        <w:rPr>
          <w:szCs w:val="22"/>
        </w:rPr>
        <w:t>ὀλίγον</w:t>
      </w:r>
      <w:r w:rsidRPr="00BB5EC1">
        <w:rPr>
          <w:szCs w:val="22"/>
          <w:lang w:val="fr-FR"/>
        </w:rPr>
        <w:t xml:space="preserve">, </w:t>
      </w:r>
      <w:r w:rsidR="00B37271" w:rsidRPr="004470D1">
        <w:rPr>
          <w:b/>
          <w:color w:val="C00000"/>
          <w:szCs w:val="22"/>
          <w:lang w:val="fr-FR"/>
        </w:rPr>
        <w:t>[15,</w:t>
      </w:r>
      <w:r w:rsidR="00B37271">
        <w:rPr>
          <w:b/>
          <w:color w:val="C00000"/>
          <w:szCs w:val="22"/>
          <w:lang w:val="fr-FR"/>
        </w:rPr>
        <w:t>4b</w:t>
      </w:r>
      <w:r w:rsidR="00B37271" w:rsidRPr="004470D1">
        <w:rPr>
          <w:b/>
          <w:color w:val="C00000"/>
          <w:szCs w:val="22"/>
          <w:lang w:val="fr-FR"/>
        </w:rPr>
        <w:t>]</w:t>
      </w:r>
      <w:r w:rsidR="00B37271" w:rsidRPr="004470D1">
        <w:rPr>
          <w:rStyle w:val="Appelnotedebasdep"/>
          <w:b/>
          <w:color w:val="C00000"/>
          <w:szCs w:val="22"/>
          <w:lang w:val="fr-FR"/>
        </w:rPr>
        <w:footnoteReference w:id="226"/>
      </w:r>
      <w:r w:rsidR="00B37271">
        <w:rPr>
          <w:b/>
          <w:color w:val="C00000"/>
          <w:szCs w:val="22"/>
          <w:lang w:val="fr-FR"/>
        </w:rPr>
        <w:t xml:space="preserve"> </w:t>
      </w:r>
      <w:r w:rsidRPr="00803703">
        <w:rPr>
          <w:szCs w:val="22"/>
        </w:rPr>
        <w:t>τῇ</w:t>
      </w:r>
      <w:r w:rsidRPr="00BB5EC1">
        <w:rPr>
          <w:szCs w:val="22"/>
          <w:lang w:val="fr-FR"/>
        </w:rPr>
        <w:t xml:space="preserve"> </w:t>
      </w:r>
      <w:r w:rsidRPr="00803703">
        <w:rPr>
          <w:szCs w:val="22"/>
        </w:rPr>
        <w:t>Χλόῃ</w:t>
      </w:r>
      <w:r w:rsidRPr="00BB5EC1">
        <w:rPr>
          <w:szCs w:val="22"/>
          <w:lang w:val="fr-FR"/>
        </w:rPr>
        <w:t xml:space="preserve"> </w:t>
      </w:r>
      <w:r w:rsidRPr="00803703">
        <w:rPr>
          <w:szCs w:val="22"/>
        </w:rPr>
        <w:t>δὲ</w:t>
      </w:r>
      <w:r w:rsidRPr="00BB5EC1">
        <w:rPr>
          <w:szCs w:val="22"/>
          <w:lang w:val="fr-FR"/>
        </w:rPr>
        <w:t xml:space="preserve"> </w:t>
      </w:r>
      <w:r w:rsidRPr="00803703">
        <w:rPr>
          <w:szCs w:val="22"/>
        </w:rPr>
        <w:t>ἀνὰ</w:t>
      </w:r>
      <w:r w:rsidRPr="00BB5EC1">
        <w:rPr>
          <w:szCs w:val="22"/>
          <w:lang w:val="fr-FR"/>
        </w:rPr>
        <w:t xml:space="preserve"> </w:t>
      </w:r>
      <w:r w:rsidRPr="00803703">
        <w:rPr>
          <w:szCs w:val="22"/>
        </w:rPr>
        <w:t>πᾶσαν</w:t>
      </w:r>
      <w:r w:rsidRPr="00BB5EC1">
        <w:rPr>
          <w:szCs w:val="22"/>
          <w:lang w:val="fr-FR"/>
        </w:rPr>
        <w:t xml:space="preserve"> </w:t>
      </w:r>
      <w:r w:rsidRPr="00803703">
        <w:rPr>
          <w:szCs w:val="22"/>
        </w:rPr>
        <w:t>ἡμέραν</w:t>
      </w:r>
      <w:r w:rsidRPr="00BB5EC1">
        <w:rPr>
          <w:szCs w:val="22"/>
          <w:lang w:val="fr-FR"/>
        </w:rPr>
        <w:t xml:space="preserve"> </w:t>
      </w:r>
      <w:r w:rsidRPr="00803703">
        <w:rPr>
          <w:szCs w:val="22"/>
        </w:rPr>
        <w:t>ἐπέφερεν</w:t>
      </w:r>
      <w:r w:rsidRPr="00BB5EC1">
        <w:rPr>
          <w:szCs w:val="22"/>
          <w:lang w:val="fr-FR"/>
        </w:rPr>
        <w:t xml:space="preserve"> </w:t>
      </w:r>
      <w:r w:rsidRPr="00803703">
        <w:rPr>
          <w:szCs w:val="22"/>
        </w:rPr>
        <w:t>ἢ</w:t>
      </w:r>
      <w:r w:rsidRPr="00BB5EC1">
        <w:rPr>
          <w:szCs w:val="22"/>
          <w:lang w:val="fr-FR"/>
        </w:rPr>
        <w:t xml:space="preserve"> </w:t>
      </w:r>
      <w:r w:rsidRPr="00803703">
        <w:rPr>
          <w:szCs w:val="22"/>
        </w:rPr>
        <w:t>τυρὸν</w:t>
      </w:r>
      <w:r w:rsidRPr="00BB5EC1">
        <w:rPr>
          <w:szCs w:val="22"/>
          <w:lang w:val="fr-FR"/>
        </w:rPr>
        <w:t xml:space="preserve"> </w:t>
      </w:r>
      <w:r w:rsidRPr="00803703">
        <w:rPr>
          <w:szCs w:val="22"/>
        </w:rPr>
        <w:t>ἁπαλὸν</w:t>
      </w:r>
      <w:r w:rsidRPr="00BB5EC1">
        <w:rPr>
          <w:szCs w:val="22"/>
          <w:lang w:val="fr-FR"/>
        </w:rPr>
        <w:t xml:space="preserve"> </w:t>
      </w:r>
      <w:r w:rsidRPr="00803703">
        <w:rPr>
          <w:szCs w:val="22"/>
        </w:rPr>
        <w:t>ἢ</w:t>
      </w:r>
      <w:r w:rsidRPr="00BB5EC1">
        <w:rPr>
          <w:szCs w:val="22"/>
          <w:lang w:val="fr-FR"/>
        </w:rPr>
        <w:t xml:space="preserve"> </w:t>
      </w:r>
      <w:r w:rsidRPr="00803703">
        <w:rPr>
          <w:szCs w:val="22"/>
        </w:rPr>
        <w:t>στέφανον</w:t>
      </w:r>
      <w:r w:rsidRPr="00BB5EC1">
        <w:rPr>
          <w:szCs w:val="22"/>
          <w:lang w:val="fr-FR"/>
        </w:rPr>
        <w:t xml:space="preserve"> </w:t>
      </w:r>
      <w:r w:rsidRPr="00803703">
        <w:rPr>
          <w:szCs w:val="22"/>
        </w:rPr>
        <w:t>ἀνθηρὸν</w:t>
      </w:r>
      <w:r w:rsidRPr="00BB5EC1">
        <w:rPr>
          <w:szCs w:val="22"/>
          <w:lang w:val="fr-FR"/>
        </w:rPr>
        <w:t xml:space="preserve"> </w:t>
      </w:r>
      <w:r w:rsidRPr="00803703">
        <w:rPr>
          <w:szCs w:val="22"/>
        </w:rPr>
        <w:t>ἢ</w:t>
      </w:r>
      <w:r w:rsidRPr="00BB5EC1">
        <w:rPr>
          <w:szCs w:val="22"/>
          <w:lang w:val="fr-FR"/>
        </w:rPr>
        <w:t xml:space="preserve"> </w:t>
      </w:r>
      <w:r w:rsidRPr="00803703">
        <w:rPr>
          <w:szCs w:val="22"/>
        </w:rPr>
        <w:t>μῆλον</w:t>
      </w:r>
      <w:r w:rsidRPr="00BB5EC1">
        <w:rPr>
          <w:szCs w:val="22"/>
          <w:lang w:val="fr-FR"/>
        </w:rPr>
        <w:t xml:space="preserve"> </w:t>
      </w:r>
      <w:r w:rsidRPr="00803703">
        <w:rPr>
          <w:szCs w:val="22"/>
        </w:rPr>
        <w:t>ὡραῖον·</w:t>
      </w:r>
      <w:r w:rsidRPr="00BB5EC1">
        <w:rPr>
          <w:szCs w:val="22"/>
          <w:lang w:val="fr-FR"/>
        </w:rPr>
        <w:t xml:space="preserve"> </w:t>
      </w:r>
      <w:r w:rsidR="001D388E" w:rsidRPr="004470D1">
        <w:rPr>
          <w:b/>
          <w:color w:val="C00000"/>
          <w:szCs w:val="22"/>
          <w:lang w:val="fr-FR"/>
        </w:rPr>
        <w:t>[15,</w:t>
      </w:r>
      <w:r w:rsidR="001D388E">
        <w:rPr>
          <w:b/>
          <w:color w:val="C00000"/>
          <w:szCs w:val="22"/>
          <w:lang w:val="fr-FR"/>
        </w:rPr>
        <w:t>5</w:t>
      </w:r>
      <w:proofErr w:type="gramStart"/>
      <w:r w:rsidR="001D388E" w:rsidRPr="004470D1">
        <w:rPr>
          <w:b/>
          <w:color w:val="C00000"/>
          <w:szCs w:val="22"/>
          <w:lang w:val="fr-FR"/>
        </w:rPr>
        <w:t>]</w:t>
      </w:r>
      <w:proofErr w:type="gramEnd"/>
      <w:r w:rsidR="001D388E" w:rsidRPr="004470D1">
        <w:rPr>
          <w:rStyle w:val="Appelnotedebasdep"/>
          <w:b/>
          <w:color w:val="C00000"/>
          <w:szCs w:val="22"/>
          <w:lang w:val="fr-FR"/>
        </w:rPr>
        <w:footnoteReference w:id="227"/>
      </w:r>
      <w:r w:rsidRPr="00803703">
        <w:rPr>
          <w:szCs w:val="22"/>
        </w:rPr>
        <w:t>ἐκόμισε</w:t>
      </w:r>
      <w:r w:rsidRPr="00BB5EC1">
        <w:rPr>
          <w:szCs w:val="22"/>
          <w:lang w:val="fr-FR"/>
        </w:rPr>
        <w:t xml:space="preserve"> </w:t>
      </w:r>
      <w:r w:rsidRPr="00803703">
        <w:rPr>
          <w:szCs w:val="22"/>
        </w:rPr>
        <w:t>δέ</w:t>
      </w:r>
      <w:r w:rsidRPr="00BB5EC1">
        <w:rPr>
          <w:szCs w:val="22"/>
          <w:lang w:val="fr-FR"/>
        </w:rPr>
        <w:t xml:space="preserve"> </w:t>
      </w:r>
      <w:r w:rsidRPr="00803703">
        <w:rPr>
          <w:szCs w:val="22"/>
        </w:rPr>
        <w:t>ποτε</w:t>
      </w:r>
      <w:r w:rsidRPr="00BB5EC1">
        <w:rPr>
          <w:szCs w:val="22"/>
          <w:lang w:val="fr-FR"/>
        </w:rPr>
        <w:t xml:space="preserve"> </w:t>
      </w:r>
      <w:r w:rsidRPr="00803703">
        <w:rPr>
          <w:szCs w:val="22"/>
        </w:rPr>
        <w:t>αὐτῇ</w:t>
      </w:r>
      <w:r w:rsidRPr="00BB5EC1">
        <w:rPr>
          <w:szCs w:val="22"/>
          <w:lang w:val="fr-FR"/>
        </w:rPr>
        <w:t xml:space="preserve"> </w:t>
      </w:r>
      <w:r w:rsidRPr="00803703">
        <w:rPr>
          <w:szCs w:val="22"/>
        </w:rPr>
        <w:t>καὶ</w:t>
      </w:r>
      <w:r w:rsidRPr="00BB5EC1">
        <w:rPr>
          <w:szCs w:val="22"/>
          <w:lang w:val="fr-FR"/>
        </w:rPr>
        <w:t xml:space="preserve"> </w:t>
      </w:r>
      <w:r w:rsidRPr="00803703">
        <w:rPr>
          <w:szCs w:val="22"/>
        </w:rPr>
        <w:t>μόσχον</w:t>
      </w:r>
      <w:r w:rsidRPr="00BB5EC1">
        <w:rPr>
          <w:szCs w:val="22"/>
          <w:lang w:val="fr-FR"/>
        </w:rPr>
        <w:t xml:space="preserve"> </w:t>
      </w:r>
      <w:r w:rsidRPr="00803703">
        <w:rPr>
          <w:szCs w:val="22"/>
        </w:rPr>
        <w:t>ἀρτιγέννητον</w:t>
      </w:r>
      <w:r w:rsidRPr="00BB5EC1">
        <w:rPr>
          <w:szCs w:val="22"/>
          <w:lang w:val="fr-FR"/>
        </w:rPr>
        <w:t xml:space="preserve"> </w:t>
      </w:r>
      <w:r w:rsidRPr="00803703">
        <w:rPr>
          <w:szCs w:val="22"/>
        </w:rPr>
        <w:t>καὶ</w:t>
      </w:r>
      <w:r w:rsidRPr="00BB5EC1">
        <w:rPr>
          <w:szCs w:val="22"/>
          <w:lang w:val="fr-FR"/>
        </w:rPr>
        <w:t xml:space="preserve"> </w:t>
      </w:r>
      <w:r w:rsidRPr="00803703">
        <w:rPr>
          <w:szCs w:val="22"/>
        </w:rPr>
        <w:t>κισσύβιον</w:t>
      </w:r>
      <w:r w:rsidRPr="00BB5EC1">
        <w:rPr>
          <w:szCs w:val="22"/>
          <w:lang w:val="fr-FR"/>
        </w:rPr>
        <w:t xml:space="preserve"> </w:t>
      </w:r>
      <w:r w:rsidRPr="00803703">
        <w:rPr>
          <w:szCs w:val="22"/>
        </w:rPr>
        <w:t>διάχρυσον</w:t>
      </w:r>
      <w:r w:rsidRPr="00BB5EC1">
        <w:rPr>
          <w:szCs w:val="22"/>
          <w:lang w:val="fr-FR"/>
        </w:rPr>
        <w:t xml:space="preserve"> </w:t>
      </w:r>
      <w:r w:rsidRPr="00803703">
        <w:rPr>
          <w:szCs w:val="22"/>
        </w:rPr>
        <w:t>καὶ</w:t>
      </w:r>
      <w:r w:rsidRPr="00BB5EC1">
        <w:rPr>
          <w:szCs w:val="22"/>
          <w:lang w:val="fr-FR"/>
        </w:rPr>
        <w:t xml:space="preserve"> </w:t>
      </w:r>
      <w:r w:rsidRPr="00803703">
        <w:rPr>
          <w:szCs w:val="22"/>
        </w:rPr>
        <w:t>ὀρνίθων</w:t>
      </w:r>
      <w:r w:rsidRPr="00BB5EC1">
        <w:rPr>
          <w:szCs w:val="22"/>
          <w:lang w:val="fr-FR"/>
        </w:rPr>
        <w:t xml:space="preserve"> </w:t>
      </w:r>
      <w:r w:rsidRPr="00803703">
        <w:rPr>
          <w:szCs w:val="22"/>
        </w:rPr>
        <w:t>ὀρείων</w:t>
      </w:r>
      <w:r w:rsidRPr="00BB5EC1">
        <w:rPr>
          <w:szCs w:val="22"/>
          <w:lang w:val="fr-FR"/>
        </w:rPr>
        <w:t xml:space="preserve"> </w:t>
      </w:r>
      <w:r w:rsidRPr="00803703">
        <w:rPr>
          <w:szCs w:val="22"/>
        </w:rPr>
        <w:t>νεοττούς</w:t>
      </w:r>
      <w:r w:rsidRPr="00BB5EC1">
        <w:rPr>
          <w:szCs w:val="22"/>
          <w:lang w:val="fr-FR"/>
        </w:rPr>
        <w:t>.</w:t>
      </w:r>
      <w:r w:rsidR="001D388E">
        <w:rPr>
          <w:szCs w:val="22"/>
          <w:lang w:val="fr-FR"/>
        </w:rPr>
        <w:t xml:space="preserve"> </w:t>
      </w:r>
      <w:r w:rsidR="001D388E" w:rsidRPr="004470D1">
        <w:rPr>
          <w:b/>
          <w:color w:val="C00000"/>
          <w:szCs w:val="22"/>
          <w:lang w:val="fr-FR"/>
        </w:rPr>
        <w:t>[15,</w:t>
      </w:r>
      <w:r w:rsidR="001D388E">
        <w:rPr>
          <w:b/>
          <w:color w:val="C00000"/>
          <w:szCs w:val="22"/>
          <w:lang w:val="fr-FR"/>
        </w:rPr>
        <w:t>6</w:t>
      </w:r>
      <w:r w:rsidR="00A963CE">
        <w:rPr>
          <w:b/>
          <w:color w:val="C00000"/>
          <w:szCs w:val="22"/>
          <w:lang w:val="fr-FR"/>
        </w:rPr>
        <w:t>a</w:t>
      </w:r>
      <w:r w:rsidR="001D388E" w:rsidRPr="004470D1">
        <w:rPr>
          <w:b/>
          <w:color w:val="C00000"/>
          <w:szCs w:val="22"/>
          <w:lang w:val="fr-FR"/>
        </w:rPr>
        <w:t>]</w:t>
      </w:r>
      <w:r w:rsidR="001D388E" w:rsidRPr="004470D1">
        <w:rPr>
          <w:rStyle w:val="Appelnotedebasdep"/>
          <w:b/>
          <w:color w:val="C00000"/>
          <w:szCs w:val="22"/>
          <w:lang w:val="fr-FR"/>
        </w:rPr>
        <w:footnoteReference w:id="228"/>
      </w:r>
      <w:r w:rsidRPr="00BB5EC1">
        <w:rPr>
          <w:szCs w:val="22"/>
          <w:lang w:val="fr-FR"/>
        </w:rPr>
        <w:t xml:space="preserve"> </w:t>
      </w:r>
      <w:r w:rsidRPr="00803703">
        <w:rPr>
          <w:szCs w:val="22"/>
        </w:rPr>
        <w:t>Ἡ</w:t>
      </w:r>
      <w:r w:rsidRPr="00BB5EC1">
        <w:rPr>
          <w:szCs w:val="22"/>
          <w:lang w:val="fr-FR"/>
        </w:rPr>
        <w:t xml:space="preserve"> </w:t>
      </w:r>
      <w:r w:rsidRPr="00803703">
        <w:rPr>
          <w:szCs w:val="22"/>
        </w:rPr>
        <w:t>δὲ</w:t>
      </w:r>
      <w:r w:rsidRPr="00BB5EC1">
        <w:rPr>
          <w:szCs w:val="22"/>
          <w:lang w:val="fr-FR"/>
        </w:rPr>
        <w:t xml:space="preserve"> </w:t>
      </w:r>
      <w:r w:rsidRPr="00803703">
        <w:rPr>
          <w:szCs w:val="22"/>
        </w:rPr>
        <w:t>ἄπειρος</w:t>
      </w:r>
      <w:r w:rsidRPr="00BB5EC1">
        <w:rPr>
          <w:szCs w:val="22"/>
          <w:lang w:val="fr-FR"/>
        </w:rPr>
        <w:t xml:space="preserve"> </w:t>
      </w:r>
      <w:r w:rsidRPr="00803703">
        <w:rPr>
          <w:szCs w:val="22"/>
        </w:rPr>
        <w:t>οὖσα</w:t>
      </w:r>
      <w:r w:rsidRPr="00BB5EC1">
        <w:rPr>
          <w:szCs w:val="22"/>
          <w:lang w:val="fr-FR"/>
        </w:rPr>
        <w:t xml:space="preserve"> </w:t>
      </w:r>
      <w:r w:rsidRPr="00803703">
        <w:rPr>
          <w:szCs w:val="22"/>
        </w:rPr>
        <w:t>τέχνης</w:t>
      </w:r>
      <w:r w:rsidRPr="00BB5EC1">
        <w:rPr>
          <w:szCs w:val="22"/>
          <w:lang w:val="fr-FR"/>
        </w:rPr>
        <w:t xml:space="preserve"> </w:t>
      </w:r>
      <w:r w:rsidRPr="00803703">
        <w:rPr>
          <w:szCs w:val="22"/>
        </w:rPr>
        <w:t>ἐραστοῦ</w:t>
      </w:r>
      <w:r w:rsidRPr="00BB5EC1">
        <w:rPr>
          <w:szCs w:val="22"/>
          <w:lang w:val="fr-FR"/>
        </w:rPr>
        <w:t xml:space="preserve">, </w:t>
      </w:r>
      <w:r w:rsidRPr="00803703">
        <w:rPr>
          <w:szCs w:val="22"/>
        </w:rPr>
        <w:lastRenderedPageBreak/>
        <w:t>λαμβάνουσα</w:t>
      </w:r>
      <w:r w:rsidRPr="00BB5EC1">
        <w:rPr>
          <w:szCs w:val="22"/>
          <w:lang w:val="fr-FR"/>
        </w:rPr>
        <w:t xml:space="preserve"> </w:t>
      </w:r>
      <w:r w:rsidRPr="00803703">
        <w:rPr>
          <w:szCs w:val="22"/>
        </w:rPr>
        <w:t>μὲν</w:t>
      </w:r>
      <w:r w:rsidRPr="00BB5EC1">
        <w:rPr>
          <w:szCs w:val="22"/>
          <w:lang w:val="fr-FR"/>
        </w:rPr>
        <w:t xml:space="preserve"> </w:t>
      </w:r>
      <w:r w:rsidRPr="00803703">
        <w:rPr>
          <w:szCs w:val="22"/>
        </w:rPr>
        <w:t>τὰ</w:t>
      </w:r>
      <w:r w:rsidRPr="00BB5EC1">
        <w:rPr>
          <w:szCs w:val="22"/>
          <w:lang w:val="fr-FR"/>
        </w:rPr>
        <w:t xml:space="preserve"> </w:t>
      </w:r>
      <w:r w:rsidRPr="00803703">
        <w:rPr>
          <w:szCs w:val="22"/>
        </w:rPr>
        <w:t>δῶρα</w:t>
      </w:r>
      <w:r w:rsidRPr="00BB5EC1">
        <w:rPr>
          <w:szCs w:val="22"/>
          <w:lang w:val="fr-FR"/>
        </w:rPr>
        <w:t xml:space="preserve"> </w:t>
      </w:r>
      <w:r w:rsidRPr="00803703">
        <w:rPr>
          <w:szCs w:val="22"/>
        </w:rPr>
        <w:t>ἔχαιρε</w:t>
      </w:r>
      <w:r w:rsidRPr="00BB5EC1">
        <w:rPr>
          <w:szCs w:val="22"/>
          <w:lang w:val="fr-FR"/>
        </w:rPr>
        <w:t xml:space="preserve">, </w:t>
      </w:r>
      <w:r w:rsidR="00833780" w:rsidRPr="004470D1">
        <w:rPr>
          <w:b/>
          <w:color w:val="C00000"/>
          <w:szCs w:val="22"/>
          <w:lang w:val="fr-FR"/>
        </w:rPr>
        <w:t>[15,</w:t>
      </w:r>
      <w:r w:rsidR="00833780">
        <w:rPr>
          <w:b/>
          <w:color w:val="C00000"/>
          <w:szCs w:val="22"/>
          <w:lang w:val="fr-FR"/>
        </w:rPr>
        <w:t>6b</w:t>
      </w:r>
      <w:r w:rsidR="00833780" w:rsidRPr="004470D1">
        <w:rPr>
          <w:b/>
          <w:color w:val="C00000"/>
          <w:szCs w:val="22"/>
          <w:lang w:val="fr-FR"/>
        </w:rPr>
        <w:t>]</w:t>
      </w:r>
      <w:r w:rsidR="00833780" w:rsidRPr="004470D1">
        <w:rPr>
          <w:rStyle w:val="Appelnotedebasdep"/>
          <w:b/>
          <w:color w:val="C00000"/>
          <w:szCs w:val="22"/>
          <w:lang w:val="fr-FR"/>
        </w:rPr>
        <w:footnoteReference w:id="229"/>
      </w:r>
      <w:r w:rsidR="00833780" w:rsidRPr="00BB5EC1">
        <w:rPr>
          <w:szCs w:val="22"/>
          <w:lang w:val="fr-FR"/>
        </w:rPr>
        <w:t xml:space="preserve"> </w:t>
      </w:r>
      <w:r w:rsidRPr="00803703">
        <w:rPr>
          <w:szCs w:val="22"/>
        </w:rPr>
        <w:t>μᾶλλον</w:t>
      </w:r>
      <w:r w:rsidRPr="00BB5EC1">
        <w:rPr>
          <w:szCs w:val="22"/>
          <w:lang w:val="fr-FR"/>
        </w:rPr>
        <w:t xml:space="preserve"> </w:t>
      </w:r>
      <w:r w:rsidRPr="00803703">
        <w:rPr>
          <w:szCs w:val="22"/>
        </w:rPr>
        <w:t>δὲ</w:t>
      </w:r>
      <w:r w:rsidRPr="00BB5EC1">
        <w:rPr>
          <w:szCs w:val="22"/>
          <w:lang w:val="fr-FR"/>
        </w:rPr>
        <w:t xml:space="preserve"> </w:t>
      </w:r>
      <w:r w:rsidRPr="00803703">
        <w:rPr>
          <w:szCs w:val="22"/>
        </w:rPr>
        <w:t>ἔχαιρεν</w:t>
      </w:r>
      <w:r w:rsidRPr="00BB5EC1">
        <w:rPr>
          <w:szCs w:val="22"/>
          <w:lang w:val="fr-FR"/>
        </w:rPr>
        <w:t xml:space="preserve"> </w:t>
      </w:r>
      <w:r w:rsidRPr="00803703">
        <w:rPr>
          <w:szCs w:val="22"/>
        </w:rPr>
        <w:t>ὅτι</w:t>
      </w:r>
      <w:r w:rsidRPr="00BB5EC1">
        <w:rPr>
          <w:szCs w:val="22"/>
          <w:lang w:val="fr-FR"/>
        </w:rPr>
        <w:t xml:space="preserve"> </w:t>
      </w:r>
      <w:r w:rsidRPr="00803703">
        <w:rPr>
          <w:szCs w:val="22"/>
        </w:rPr>
        <w:t>Δάφνιδι</w:t>
      </w:r>
      <w:r w:rsidRPr="00BB5EC1">
        <w:rPr>
          <w:szCs w:val="22"/>
          <w:lang w:val="fr-FR"/>
        </w:rPr>
        <w:t xml:space="preserve"> </w:t>
      </w:r>
      <w:r w:rsidRPr="00803703">
        <w:rPr>
          <w:szCs w:val="22"/>
        </w:rPr>
        <w:t>εἶχεν</w:t>
      </w:r>
      <w:r w:rsidRPr="00BB5EC1">
        <w:rPr>
          <w:szCs w:val="22"/>
          <w:lang w:val="fr-FR"/>
        </w:rPr>
        <w:t xml:space="preserve"> </w:t>
      </w:r>
      <w:r w:rsidRPr="00803703">
        <w:rPr>
          <w:szCs w:val="22"/>
        </w:rPr>
        <w:t>αὐτὴ</w:t>
      </w:r>
      <w:r w:rsidRPr="00BB5EC1">
        <w:rPr>
          <w:szCs w:val="22"/>
          <w:lang w:val="fr-FR"/>
        </w:rPr>
        <w:t xml:space="preserve"> </w:t>
      </w:r>
      <w:r w:rsidRPr="00803703">
        <w:rPr>
          <w:szCs w:val="22"/>
        </w:rPr>
        <w:t>χαρίζεσθαι</w:t>
      </w:r>
      <w:r w:rsidRPr="00BB5EC1">
        <w:rPr>
          <w:szCs w:val="22"/>
          <w:lang w:val="fr-FR"/>
        </w:rPr>
        <w:t xml:space="preserve">. </w:t>
      </w:r>
      <w:r w:rsidR="001D388E" w:rsidRPr="004470D1">
        <w:rPr>
          <w:b/>
          <w:color w:val="C00000"/>
          <w:szCs w:val="22"/>
          <w:lang w:val="fr-FR"/>
        </w:rPr>
        <w:t>[15,</w:t>
      </w:r>
      <w:r w:rsidR="001D388E">
        <w:rPr>
          <w:b/>
          <w:color w:val="C00000"/>
          <w:szCs w:val="22"/>
          <w:lang w:val="fr-FR"/>
        </w:rPr>
        <w:t>7</w:t>
      </w:r>
      <w:r w:rsidR="00EE4D3B">
        <w:rPr>
          <w:b/>
          <w:color w:val="C00000"/>
          <w:szCs w:val="22"/>
          <w:lang w:val="fr-FR"/>
        </w:rPr>
        <w:t>a</w:t>
      </w:r>
      <w:r w:rsidR="001D388E" w:rsidRPr="004470D1">
        <w:rPr>
          <w:b/>
          <w:color w:val="C00000"/>
          <w:szCs w:val="22"/>
          <w:lang w:val="fr-FR"/>
        </w:rPr>
        <w:t>]</w:t>
      </w:r>
      <w:r w:rsidR="001D388E" w:rsidRPr="004470D1">
        <w:rPr>
          <w:rStyle w:val="Appelnotedebasdep"/>
          <w:b/>
          <w:color w:val="C00000"/>
          <w:szCs w:val="22"/>
          <w:lang w:val="fr-FR"/>
        </w:rPr>
        <w:footnoteReference w:id="230"/>
      </w:r>
      <w:r w:rsidR="001D388E">
        <w:rPr>
          <w:b/>
          <w:color w:val="C00000"/>
          <w:szCs w:val="22"/>
          <w:lang w:val="fr-FR"/>
        </w:rPr>
        <w:t xml:space="preserve"> </w:t>
      </w:r>
      <w:r w:rsidRPr="00803703">
        <w:rPr>
          <w:szCs w:val="22"/>
        </w:rPr>
        <w:t>Καὶ</w:t>
      </w:r>
      <w:r w:rsidRPr="00BB5EC1">
        <w:rPr>
          <w:szCs w:val="22"/>
          <w:lang w:val="fr-FR"/>
        </w:rPr>
        <w:t xml:space="preserve"> </w:t>
      </w:r>
      <w:r w:rsidR="00EE4D3B">
        <w:rPr>
          <w:szCs w:val="22"/>
          <w:lang w:val="fr-FR"/>
        </w:rPr>
        <w:t>—</w:t>
      </w:r>
      <w:r w:rsidRPr="00BB5EC1">
        <w:rPr>
          <w:szCs w:val="22"/>
          <w:lang w:val="fr-FR"/>
        </w:rPr>
        <w:t xml:space="preserve"> </w:t>
      </w:r>
      <w:r w:rsidR="00EE4D3B" w:rsidRPr="004470D1">
        <w:rPr>
          <w:b/>
          <w:color w:val="C00000"/>
          <w:szCs w:val="22"/>
          <w:lang w:val="fr-FR"/>
        </w:rPr>
        <w:t>[15,</w:t>
      </w:r>
      <w:r w:rsidR="00EE4D3B">
        <w:rPr>
          <w:b/>
          <w:color w:val="C00000"/>
          <w:szCs w:val="22"/>
          <w:lang w:val="fr-FR"/>
        </w:rPr>
        <w:t>7b</w:t>
      </w:r>
      <w:r w:rsidR="00EE4D3B" w:rsidRPr="004470D1">
        <w:rPr>
          <w:b/>
          <w:color w:val="C00000"/>
          <w:szCs w:val="22"/>
          <w:lang w:val="fr-FR"/>
        </w:rPr>
        <w:t>]</w:t>
      </w:r>
      <w:r w:rsidR="00EE4D3B" w:rsidRPr="004470D1">
        <w:rPr>
          <w:rStyle w:val="Appelnotedebasdep"/>
          <w:b/>
          <w:color w:val="C00000"/>
          <w:szCs w:val="22"/>
          <w:lang w:val="fr-FR"/>
        </w:rPr>
        <w:footnoteReference w:id="231"/>
      </w:r>
      <w:r w:rsidR="00EE4D3B">
        <w:rPr>
          <w:b/>
          <w:color w:val="C00000"/>
          <w:szCs w:val="22"/>
          <w:lang w:val="fr-FR"/>
        </w:rPr>
        <w:t xml:space="preserve"> </w:t>
      </w:r>
      <w:r w:rsidRPr="00803703">
        <w:rPr>
          <w:szCs w:val="22"/>
        </w:rPr>
        <w:t>ἔδει</w:t>
      </w:r>
      <w:r w:rsidRPr="00BB5EC1">
        <w:rPr>
          <w:szCs w:val="22"/>
          <w:lang w:val="fr-FR"/>
        </w:rPr>
        <w:t xml:space="preserve"> </w:t>
      </w:r>
      <w:r w:rsidRPr="00803703">
        <w:rPr>
          <w:szCs w:val="22"/>
        </w:rPr>
        <w:t>γὰρ</w:t>
      </w:r>
      <w:r w:rsidRPr="00BB5EC1">
        <w:rPr>
          <w:szCs w:val="22"/>
          <w:lang w:val="fr-FR"/>
        </w:rPr>
        <w:t xml:space="preserve"> </w:t>
      </w:r>
      <w:r w:rsidRPr="00803703">
        <w:rPr>
          <w:szCs w:val="22"/>
        </w:rPr>
        <w:t>ἤδη</w:t>
      </w:r>
      <w:r w:rsidRPr="00BB5EC1">
        <w:rPr>
          <w:szCs w:val="22"/>
          <w:lang w:val="fr-FR"/>
        </w:rPr>
        <w:t xml:space="preserve"> </w:t>
      </w:r>
      <w:r w:rsidRPr="00803703">
        <w:rPr>
          <w:szCs w:val="22"/>
        </w:rPr>
        <w:t>καὶ</w:t>
      </w:r>
      <w:r w:rsidRPr="00BB5EC1">
        <w:rPr>
          <w:szCs w:val="22"/>
          <w:lang w:val="fr-FR"/>
        </w:rPr>
        <w:t xml:space="preserve"> </w:t>
      </w:r>
      <w:r w:rsidRPr="00803703">
        <w:rPr>
          <w:szCs w:val="22"/>
        </w:rPr>
        <w:t>Δάφνιν</w:t>
      </w:r>
      <w:r w:rsidRPr="00BB5EC1">
        <w:rPr>
          <w:szCs w:val="22"/>
          <w:lang w:val="fr-FR"/>
        </w:rPr>
        <w:t xml:space="preserve"> </w:t>
      </w:r>
      <w:r w:rsidRPr="00803703">
        <w:rPr>
          <w:szCs w:val="22"/>
        </w:rPr>
        <w:t>γνῶναι</w:t>
      </w:r>
      <w:r w:rsidRPr="00BB5EC1">
        <w:rPr>
          <w:szCs w:val="22"/>
          <w:lang w:val="fr-FR"/>
        </w:rPr>
        <w:t xml:space="preserve"> </w:t>
      </w:r>
      <w:r w:rsidRPr="00803703">
        <w:rPr>
          <w:szCs w:val="22"/>
        </w:rPr>
        <w:t>τὰ</w:t>
      </w:r>
      <w:r w:rsidRPr="00BB5EC1">
        <w:rPr>
          <w:szCs w:val="22"/>
          <w:lang w:val="fr-FR"/>
        </w:rPr>
        <w:t xml:space="preserve"> </w:t>
      </w:r>
      <w:r w:rsidRPr="00803703">
        <w:rPr>
          <w:szCs w:val="22"/>
        </w:rPr>
        <w:t>ἔρωτος</w:t>
      </w:r>
      <w:r w:rsidRPr="00BB5EC1">
        <w:rPr>
          <w:szCs w:val="22"/>
          <w:lang w:val="fr-FR"/>
        </w:rPr>
        <w:t xml:space="preserve"> </w:t>
      </w:r>
      <w:r w:rsidRPr="00803703">
        <w:rPr>
          <w:szCs w:val="22"/>
        </w:rPr>
        <w:t>ἔργα</w:t>
      </w:r>
      <w:r w:rsidRPr="00BB5EC1">
        <w:rPr>
          <w:szCs w:val="22"/>
          <w:lang w:val="fr-FR"/>
        </w:rPr>
        <w:t xml:space="preserve"> </w:t>
      </w:r>
      <w:r w:rsidR="00EE4D3B">
        <w:rPr>
          <w:szCs w:val="22"/>
          <w:lang w:val="fr-FR"/>
        </w:rPr>
        <w:t>—</w:t>
      </w:r>
      <w:r w:rsidRPr="00BB5EC1">
        <w:rPr>
          <w:szCs w:val="22"/>
          <w:lang w:val="fr-FR"/>
        </w:rPr>
        <w:t xml:space="preserve"> </w:t>
      </w:r>
      <w:r w:rsidR="0004482C">
        <w:rPr>
          <w:szCs w:val="22"/>
          <w:lang w:val="fr-FR"/>
        </w:rPr>
        <w:t xml:space="preserve"> </w:t>
      </w:r>
      <w:r w:rsidR="0004482C" w:rsidRPr="004470D1">
        <w:rPr>
          <w:b/>
          <w:color w:val="C00000"/>
          <w:szCs w:val="22"/>
          <w:lang w:val="fr-FR"/>
        </w:rPr>
        <w:t>[15,</w:t>
      </w:r>
      <w:r w:rsidR="0004482C">
        <w:rPr>
          <w:b/>
          <w:color w:val="C00000"/>
          <w:szCs w:val="22"/>
          <w:lang w:val="fr-FR"/>
        </w:rPr>
        <w:t>7a’</w:t>
      </w:r>
      <w:r w:rsidR="0004482C" w:rsidRPr="004470D1">
        <w:rPr>
          <w:b/>
          <w:color w:val="C00000"/>
          <w:szCs w:val="22"/>
          <w:lang w:val="fr-FR"/>
        </w:rPr>
        <w:t>]</w:t>
      </w:r>
      <w:r w:rsidR="0004482C" w:rsidRPr="004470D1">
        <w:rPr>
          <w:rStyle w:val="Appelnotedebasdep"/>
          <w:b/>
          <w:color w:val="C00000"/>
          <w:szCs w:val="22"/>
          <w:lang w:val="fr-FR"/>
        </w:rPr>
        <w:footnoteReference w:id="232"/>
      </w:r>
      <w:r w:rsidR="0004482C">
        <w:rPr>
          <w:b/>
          <w:color w:val="C00000"/>
          <w:szCs w:val="22"/>
          <w:lang w:val="fr-FR"/>
        </w:rPr>
        <w:t xml:space="preserve"> </w:t>
      </w:r>
      <w:r w:rsidRPr="00803703">
        <w:rPr>
          <w:szCs w:val="22"/>
        </w:rPr>
        <w:t>γίνεταί</w:t>
      </w:r>
      <w:r w:rsidRPr="00BB5EC1">
        <w:rPr>
          <w:szCs w:val="22"/>
          <w:lang w:val="fr-FR"/>
        </w:rPr>
        <w:t xml:space="preserve"> </w:t>
      </w:r>
      <w:r w:rsidRPr="00803703">
        <w:rPr>
          <w:szCs w:val="22"/>
        </w:rPr>
        <w:t>ποτε</w:t>
      </w:r>
      <w:r w:rsidRPr="00BB5EC1">
        <w:rPr>
          <w:szCs w:val="22"/>
          <w:lang w:val="fr-FR"/>
        </w:rPr>
        <w:t xml:space="preserve"> </w:t>
      </w:r>
      <w:r w:rsidRPr="00803703">
        <w:rPr>
          <w:szCs w:val="22"/>
        </w:rPr>
        <w:t>τῷ</w:t>
      </w:r>
      <w:r w:rsidRPr="00BB5EC1">
        <w:rPr>
          <w:szCs w:val="22"/>
          <w:lang w:val="fr-FR"/>
        </w:rPr>
        <w:t xml:space="preserve"> </w:t>
      </w:r>
      <w:r w:rsidRPr="00803703">
        <w:rPr>
          <w:szCs w:val="22"/>
        </w:rPr>
        <w:t>Δόρκωνι</w:t>
      </w:r>
      <w:r w:rsidRPr="00BB5EC1">
        <w:rPr>
          <w:szCs w:val="22"/>
          <w:lang w:val="fr-FR"/>
        </w:rPr>
        <w:t xml:space="preserve"> </w:t>
      </w:r>
      <w:r w:rsidRPr="00803703">
        <w:rPr>
          <w:szCs w:val="22"/>
        </w:rPr>
        <w:t>πρὸς</w:t>
      </w:r>
      <w:r w:rsidRPr="00BB5EC1">
        <w:rPr>
          <w:szCs w:val="22"/>
          <w:lang w:val="fr-FR"/>
        </w:rPr>
        <w:t xml:space="preserve"> </w:t>
      </w:r>
      <w:r w:rsidRPr="00803703">
        <w:rPr>
          <w:szCs w:val="22"/>
        </w:rPr>
        <w:t>αὐτὸν</w:t>
      </w:r>
      <w:r w:rsidRPr="00BB5EC1">
        <w:rPr>
          <w:szCs w:val="22"/>
          <w:lang w:val="fr-FR"/>
        </w:rPr>
        <w:t xml:space="preserve"> </w:t>
      </w:r>
      <w:r w:rsidRPr="00803703">
        <w:rPr>
          <w:szCs w:val="22"/>
        </w:rPr>
        <w:t>ὑπὲρ</w:t>
      </w:r>
      <w:r w:rsidRPr="00BB5EC1">
        <w:rPr>
          <w:szCs w:val="22"/>
          <w:lang w:val="fr-FR"/>
        </w:rPr>
        <w:t xml:space="preserve"> </w:t>
      </w:r>
      <w:r w:rsidRPr="00803703">
        <w:rPr>
          <w:szCs w:val="22"/>
        </w:rPr>
        <w:t>κάλλους</w:t>
      </w:r>
      <w:r w:rsidRPr="00BB5EC1">
        <w:rPr>
          <w:szCs w:val="22"/>
          <w:lang w:val="fr-FR"/>
        </w:rPr>
        <w:t xml:space="preserve"> </w:t>
      </w:r>
      <w:r w:rsidRPr="00803703">
        <w:rPr>
          <w:szCs w:val="22"/>
        </w:rPr>
        <w:t>ἔρις</w:t>
      </w:r>
      <w:r w:rsidRPr="00BB5EC1">
        <w:rPr>
          <w:szCs w:val="22"/>
          <w:lang w:val="fr-FR"/>
        </w:rPr>
        <w:t xml:space="preserve">, </w:t>
      </w:r>
      <w:r w:rsidR="00EE4D3B" w:rsidRPr="004470D1">
        <w:rPr>
          <w:b/>
          <w:color w:val="C00000"/>
          <w:szCs w:val="22"/>
          <w:lang w:val="fr-FR"/>
        </w:rPr>
        <w:t>[15,</w:t>
      </w:r>
      <w:r w:rsidR="00EE4D3B">
        <w:rPr>
          <w:b/>
          <w:color w:val="C00000"/>
          <w:szCs w:val="22"/>
          <w:lang w:val="fr-FR"/>
        </w:rPr>
        <w:t>7c</w:t>
      </w:r>
      <w:r w:rsidR="00EE4D3B" w:rsidRPr="004470D1">
        <w:rPr>
          <w:b/>
          <w:color w:val="C00000"/>
          <w:szCs w:val="22"/>
          <w:lang w:val="fr-FR"/>
        </w:rPr>
        <w:t>]</w:t>
      </w:r>
      <w:r w:rsidR="00EE4D3B" w:rsidRPr="004470D1">
        <w:rPr>
          <w:rStyle w:val="Appelnotedebasdep"/>
          <w:b/>
          <w:color w:val="C00000"/>
          <w:szCs w:val="22"/>
          <w:lang w:val="fr-FR"/>
        </w:rPr>
        <w:footnoteReference w:id="233"/>
      </w:r>
      <w:r w:rsidR="00EE4D3B">
        <w:rPr>
          <w:b/>
          <w:color w:val="C00000"/>
          <w:szCs w:val="22"/>
          <w:lang w:val="fr-FR"/>
        </w:rPr>
        <w:t xml:space="preserve"> </w:t>
      </w:r>
      <w:r w:rsidRPr="00803703">
        <w:rPr>
          <w:szCs w:val="22"/>
        </w:rPr>
        <w:t>καὶ</w:t>
      </w:r>
      <w:r w:rsidRPr="00BB5EC1">
        <w:rPr>
          <w:szCs w:val="22"/>
          <w:lang w:val="fr-FR"/>
        </w:rPr>
        <w:t xml:space="preserve"> </w:t>
      </w:r>
      <w:r w:rsidRPr="00803703">
        <w:rPr>
          <w:szCs w:val="22"/>
        </w:rPr>
        <w:t>ἐδίκαζε</w:t>
      </w:r>
      <w:r w:rsidRPr="00BB5EC1">
        <w:rPr>
          <w:szCs w:val="22"/>
          <w:lang w:val="fr-FR"/>
        </w:rPr>
        <w:t xml:space="preserve"> </w:t>
      </w:r>
      <w:r w:rsidRPr="00803703">
        <w:rPr>
          <w:szCs w:val="22"/>
        </w:rPr>
        <w:t>μὲν</w:t>
      </w:r>
      <w:r w:rsidRPr="00BB5EC1">
        <w:rPr>
          <w:szCs w:val="22"/>
          <w:lang w:val="fr-FR"/>
        </w:rPr>
        <w:t xml:space="preserve"> </w:t>
      </w:r>
      <w:r w:rsidRPr="00803703">
        <w:rPr>
          <w:szCs w:val="22"/>
        </w:rPr>
        <w:t>Χλόη</w:t>
      </w:r>
      <w:r w:rsidRPr="00BB5EC1">
        <w:rPr>
          <w:szCs w:val="22"/>
          <w:lang w:val="fr-FR"/>
        </w:rPr>
        <w:t xml:space="preserve">, </w:t>
      </w:r>
      <w:r w:rsidR="00CB5880" w:rsidRPr="004470D1">
        <w:rPr>
          <w:b/>
          <w:color w:val="C00000"/>
          <w:szCs w:val="22"/>
          <w:lang w:val="fr-FR"/>
        </w:rPr>
        <w:lastRenderedPageBreak/>
        <w:t>[15,</w:t>
      </w:r>
      <w:r w:rsidR="00CB5880">
        <w:rPr>
          <w:b/>
          <w:color w:val="C00000"/>
          <w:szCs w:val="22"/>
          <w:lang w:val="fr-FR"/>
        </w:rPr>
        <w:t>7d</w:t>
      </w:r>
      <w:proofErr w:type="gramStart"/>
      <w:r w:rsidR="00CB5880" w:rsidRPr="004470D1">
        <w:rPr>
          <w:b/>
          <w:color w:val="C00000"/>
          <w:szCs w:val="22"/>
          <w:lang w:val="fr-FR"/>
        </w:rPr>
        <w:t>]</w:t>
      </w:r>
      <w:proofErr w:type="gramEnd"/>
      <w:r w:rsidR="00CB5880" w:rsidRPr="004470D1">
        <w:rPr>
          <w:rStyle w:val="Appelnotedebasdep"/>
          <w:b/>
          <w:color w:val="C00000"/>
          <w:szCs w:val="22"/>
          <w:lang w:val="fr-FR"/>
        </w:rPr>
        <w:footnoteReference w:id="234"/>
      </w:r>
      <w:r w:rsidRPr="00803703">
        <w:rPr>
          <w:szCs w:val="22"/>
        </w:rPr>
        <w:t>ἔκειτο</w:t>
      </w:r>
      <w:r w:rsidRPr="00BB5EC1">
        <w:rPr>
          <w:szCs w:val="22"/>
          <w:lang w:val="fr-FR"/>
        </w:rPr>
        <w:t xml:space="preserve"> </w:t>
      </w:r>
      <w:r w:rsidRPr="00803703">
        <w:rPr>
          <w:szCs w:val="22"/>
        </w:rPr>
        <w:t>δὲ</w:t>
      </w:r>
      <w:r w:rsidRPr="00BB5EC1">
        <w:rPr>
          <w:szCs w:val="22"/>
          <w:lang w:val="fr-FR"/>
        </w:rPr>
        <w:t xml:space="preserve"> </w:t>
      </w:r>
      <w:r w:rsidRPr="00803703">
        <w:rPr>
          <w:szCs w:val="22"/>
        </w:rPr>
        <w:t>ἆθλον</w:t>
      </w:r>
      <w:r w:rsidRPr="00BB5EC1">
        <w:rPr>
          <w:szCs w:val="22"/>
          <w:lang w:val="fr-FR"/>
        </w:rPr>
        <w:t xml:space="preserve"> </w:t>
      </w:r>
      <w:r w:rsidRPr="00803703">
        <w:rPr>
          <w:szCs w:val="22"/>
        </w:rPr>
        <w:t>τῷ</w:t>
      </w:r>
      <w:r w:rsidRPr="00BB5EC1">
        <w:rPr>
          <w:szCs w:val="22"/>
          <w:lang w:val="fr-FR"/>
        </w:rPr>
        <w:t xml:space="preserve"> </w:t>
      </w:r>
      <w:r w:rsidRPr="00803703">
        <w:rPr>
          <w:szCs w:val="22"/>
        </w:rPr>
        <w:t>νικήσαντι</w:t>
      </w:r>
      <w:r w:rsidRPr="00BB5EC1">
        <w:rPr>
          <w:szCs w:val="22"/>
          <w:lang w:val="fr-FR"/>
        </w:rPr>
        <w:t xml:space="preserve"> </w:t>
      </w:r>
      <w:r w:rsidRPr="00803703">
        <w:rPr>
          <w:szCs w:val="22"/>
        </w:rPr>
        <w:t>φιλῆσαι</w:t>
      </w:r>
      <w:r w:rsidRPr="00BB5EC1">
        <w:rPr>
          <w:szCs w:val="22"/>
          <w:lang w:val="fr-FR"/>
        </w:rPr>
        <w:t xml:space="preserve"> </w:t>
      </w:r>
      <w:r w:rsidRPr="00803703">
        <w:rPr>
          <w:szCs w:val="22"/>
        </w:rPr>
        <w:t>Χλόην</w:t>
      </w:r>
      <w:r w:rsidRPr="00BB5EC1">
        <w:rPr>
          <w:szCs w:val="22"/>
          <w:lang w:val="fr-FR"/>
        </w:rPr>
        <w:t>.</w:t>
      </w:r>
      <w:r w:rsidR="00F303B1">
        <w:rPr>
          <w:szCs w:val="22"/>
          <w:lang w:val="fr-FR"/>
        </w:rPr>
        <w:t xml:space="preserve"> </w:t>
      </w:r>
      <w:r w:rsidR="001D388E" w:rsidRPr="004470D1">
        <w:rPr>
          <w:b/>
          <w:color w:val="C00000"/>
          <w:szCs w:val="22"/>
          <w:lang w:val="fr-FR"/>
        </w:rPr>
        <w:t>[15,</w:t>
      </w:r>
      <w:r w:rsidR="001D388E">
        <w:rPr>
          <w:b/>
          <w:color w:val="C00000"/>
          <w:szCs w:val="22"/>
          <w:lang w:val="fr-FR"/>
        </w:rPr>
        <w:t>8</w:t>
      </w:r>
      <w:r w:rsidR="001D388E" w:rsidRPr="004470D1">
        <w:rPr>
          <w:b/>
          <w:color w:val="C00000"/>
          <w:szCs w:val="22"/>
          <w:lang w:val="fr-FR"/>
        </w:rPr>
        <w:t>]</w:t>
      </w:r>
      <w:r w:rsidR="001D388E" w:rsidRPr="004470D1">
        <w:rPr>
          <w:rStyle w:val="Appelnotedebasdep"/>
          <w:b/>
          <w:color w:val="C00000"/>
          <w:szCs w:val="22"/>
          <w:lang w:val="fr-FR"/>
        </w:rPr>
        <w:footnoteReference w:id="235"/>
      </w:r>
      <w:r w:rsidRPr="00803703">
        <w:rPr>
          <w:szCs w:val="22"/>
        </w:rPr>
        <w:t>Δόρκων</w:t>
      </w:r>
      <w:r w:rsidRPr="00BB5EC1">
        <w:rPr>
          <w:szCs w:val="22"/>
          <w:lang w:val="fr-FR"/>
        </w:rPr>
        <w:t xml:space="preserve"> </w:t>
      </w:r>
      <w:r w:rsidRPr="00803703">
        <w:rPr>
          <w:szCs w:val="22"/>
        </w:rPr>
        <w:t>δὲ</w:t>
      </w:r>
      <w:r w:rsidRPr="00BB5EC1">
        <w:rPr>
          <w:szCs w:val="22"/>
          <w:lang w:val="fr-FR"/>
        </w:rPr>
        <w:t xml:space="preserve"> </w:t>
      </w:r>
      <w:r w:rsidRPr="00803703">
        <w:rPr>
          <w:szCs w:val="22"/>
        </w:rPr>
        <w:t>πρότερος</w:t>
      </w:r>
      <w:r w:rsidRPr="00BB5EC1">
        <w:rPr>
          <w:szCs w:val="22"/>
          <w:lang w:val="fr-FR"/>
        </w:rPr>
        <w:t xml:space="preserve"> </w:t>
      </w:r>
      <w:r w:rsidRPr="00803703">
        <w:rPr>
          <w:szCs w:val="22"/>
        </w:rPr>
        <w:t>ὧδε</w:t>
      </w:r>
      <w:r w:rsidRPr="00BB5EC1">
        <w:rPr>
          <w:szCs w:val="22"/>
          <w:lang w:val="fr-FR"/>
        </w:rPr>
        <w:t xml:space="preserve"> </w:t>
      </w:r>
      <w:r w:rsidRPr="00803703">
        <w:rPr>
          <w:szCs w:val="22"/>
        </w:rPr>
        <w:t>ἔλεγεν·</w:t>
      </w:r>
      <w:r w:rsidRPr="00BB5EC1">
        <w:rPr>
          <w:szCs w:val="22"/>
          <w:lang w:val="fr-FR"/>
        </w:rPr>
        <w:t xml:space="preserve"> </w:t>
      </w:r>
    </w:p>
    <w:p w:rsidR="00BB5EC1" w:rsidRPr="00BB5EC1" w:rsidRDefault="00BB5EC1" w:rsidP="00BB5EC1">
      <w:pPr>
        <w:pStyle w:val="Grec"/>
        <w:ind w:left="426" w:right="550" w:firstLine="284"/>
        <w:jc w:val="both"/>
        <w:rPr>
          <w:szCs w:val="22"/>
          <w:lang w:val="fr-FR"/>
        </w:rPr>
      </w:pPr>
      <w:r w:rsidRPr="009B420E">
        <w:rPr>
          <w:b/>
          <w:color w:val="C00000"/>
          <w:szCs w:val="22"/>
          <w:lang w:val="fr-FR"/>
        </w:rPr>
        <w:t>[</w:t>
      </w:r>
      <w:r w:rsidR="009B420E" w:rsidRPr="009B420E">
        <w:rPr>
          <w:b/>
          <w:color w:val="C00000"/>
          <w:szCs w:val="22"/>
          <w:lang w:val="fr-FR"/>
        </w:rPr>
        <w:t>I</w:t>
      </w:r>
      <w:proofErr w:type="gramStart"/>
      <w:r w:rsidR="009B420E" w:rsidRPr="009B420E">
        <w:rPr>
          <w:b/>
          <w:color w:val="C00000"/>
          <w:szCs w:val="22"/>
          <w:lang w:val="fr-FR"/>
        </w:rPr>
        <w:t>,§</w:t>
      </w:r>
      <w:proofErr w:type="gramEnd"/>
      <w:r w:rsidRPr="009B420E">
        <w:rPr>
          <w:b/>
          <w:color w:val="C00000"/>
          <w:szCs w:val="22"/>
          <w:lang w:val="fr-FR"/>
        </w:rPr>
        <w:t>16</w:t>
      </w:r>
      <w:r w:rsidR="009B420E" w:rsidRPr="009B420E">
        <w:rPr>
          <w:b/>
          <w:color w:val="C00000"/>
          <w:szCs w:val="22"/>
          <w:lang w:val="fr-FR"/>
        </w:rPr>
        <w:t>,Ph.1</w:t>
      </w:r>
      <w:r w:rsidRPr="009B420E">
        <w:rPr>
          <w:b/>
          <w:color w:val="C00000"/>
          <w:szCs w:val="22"/>
          <w:lang w:val="fr-FR"/>
        </w:rPr>
        <w:t>]</w:t>
      </w:r>
      <w:r w:rsidR="009B420E" w:rsidRPr="009B420E">
        <w:rPr>
          <w:rStyle w:val="Appelnotedebasdep"/>
          <w:b/>
          <w:color w:val="C00000"/>
          <w:szCs w:val="22"/>
          <w:lang w:val="fr-FR"/>
        </w:rPr>
        <w:footnoteReference w:id="236"/>
      </w:r>
      <w:r w:rsidRPr="009B420E">
        <w:rPr>
          <w:b/>
          <w:color w:val="C00000"/>
          <w:szCs w:val="22"/>
          <w:lang w:val="fr-FR"/>
        </w:rPr>
        <w:t xml:space="preserve"> </w:t>
      </w:r>
      <w:r w:rsidRPr="00BB5EC1">
        <w:rPr>
          <w:szCs w:val="22"/>
          <w:lang w:val="fr-FR"/>
        </w:rPr>
        <w:t>«</w:t>
      </w:r>
      <w:r w:rsidRPr="00803703">
        <w:rPr>
          <w:szCs w:val="22"/>
        </w:rPr>
        <w:t>Ἐγώ</w:t>
      </w:r>
      <w:r w:rsidRPr="00BB5EC1">
        <w:rPr>
          <w:szCs w:val="22"/>
          <w:lang w:val="fr-FR"/>
        </w:rPr>
        <w:t xml:space="preserve">, </w:t>
      </w:r>
      <w:r w:rsidRPr="00803703">
        <w:rPr>
          <w:szCs w:val="22"/>
        </w:rPr>
        <w:t>παρθένε</w:t>
      </w:r>
      <w:r w:rsidRPr="00BB5EC1">
        <w:rPr>
          <w:szCs w:val="22"/>
          <w:lang w:val="fr-FR"/>
        </w:rPr>
        <w:t xml:space="preserve">, </w:t>
      </w:r>
      <w:r w:rsidRPr="00803703">
        <w:rPr>
          <w:szCs w:val="22"/>
        </w:rPr>
        <w:t>μείζων</w:t>
      </w:r>
      <w:r w:rsidRPr="00BB5EC1">
        <w:rPr>
          <w:szCs w:val="22"/>
          <w:lang w:val="fr-FR"/>
        </w:rPr>
        <w:t xml:space="preserve"> </w:t>
      </w:r>
      <w:r w:rsidRPr="00803703">
        <w:rPr>
          <w:szCs w:val="22"/>
        </w:rPr>
        <w:t>εἰμὶ</w:t>
      </w:r>
      <w:r w:rsidRPr="00BB5EC1">
        <w:rPr>
          <w:szCs w:val="22"/>
          <w:lang w:val="fr-FR"/>
        </w:rPr>
        <w:t xml:space="preserve"> </w:t>
      </w:r>
      <w:r w:rsidRPr="00803703">
        <w:rPr>
          <w:szCs w:val="22"/>
        </w:rPr>
        <w:t>Δάφνιδος</w:t>
      </w:r>
      <w:r w:rsidRPr="00BB5EC1">
        <w:rPr>
          <w:szCs w:val="22"/>
          <w:lang w:val="fr-FR"/>
        </w:rPr>
        <w:t xml:space="preserve">, </w:t>
      </w:r>
      <w:r w:rsidRPr="00803703">
        <w:rPr>
          <w:szCs w:val="22"/>
        </w:rPr>
        <w:t>καὶ</w:t>
      </w:r>
      <w:r w:rsidRPr="00BB5EC1">
        <w:rPr>
          <w:szCs w:val="22"/>
          <w:lang w:val="fr-FR"/>
        </w:rPr>
        <w:t xml:space="preserve"> </w:t>
      </w:r>
      <w:r w:rsidRPr="00803703">
        <w:rPr>
          <w:szCs w:val="22"/>
        </w:rPr>
        <w:t>ἐγὼ</w:t>
      </w:r>
      <w:r w:rsidRPr="00BB5EC1">
        <w:rPr>
          <w:szCs w:val="22"/>
          <w:lang w:val="fr-FR"/>
        </w:rPr>
        <w:t xml:space="preserve"> </w:t>
      </w:r>
      <w:r w:rsidRPr="00803703">
        <w:rPr>
          <w:szCs w:val="22"/>
        </w:rPr>
        <w:t>μὲν</w:t>
      </w:r>
      <w:r w:rsidRPr="00BB5EC1">
        <w:rPr>
          <w:szCs w:val="22"/>
          <w:lang w:val="fr-FR"/>
        </w:rPr>
        <w:t xml:space="preserve"> </w:t>
      </w:r>
      <w:r w:rsidRPr="00803703">
        <w:rPr>
          <w:szCs w:val="22"/>
        </w:rPr>
        <w:t>βουκόλος</w:t>
      </w:r>
      <w:r w:rsidRPr="00BB5EC1">
        <w:rPr>
          <w:szCs w:val="22"/>
          <w:lang w:val="fr-FR"/>
        </w:rPr>
        <w:t xml:space="preserve">, </w:t>
      </w:r>
      <w:r w:rsidRPr="00803703">
        <w:rPr>
          <w:szCs w:val="22"/>
        </w:rPr>
        <w:t>ὁ</w:t>
      </w:r>
      <w:r w:rsidRPr="00BB5EC1">
        <w:rPr>
          <w:szCs w:val="22"/>
          <w:lang w:val="fr-FR"/>
        </w:rPr>
        <w:t xml:space="preserve"> </w:t>
      </w:r>
      <w:r w:rsidRPr="00803703">
        <w:rPr>
          <w:szCs w:val="22"/>
        </w:rPr>
        <w:t>δ</w:t>
      </w:r>
      <w:r w:rsidRPr="00BB5EC1">
        <w:rPr>
          <w:szCs w:val="22"/>
          <w:lang w:val="fr-FR"/>
        </w:rPr>
        <w:t xml:space="preserve">´ </w:t>
      </w:r>
      <w:r w:rsidRPr="00803703">
        <w:rPr>
          <w:szCs w:val="22"/>
        </w:rPr>
        <w:t>αἰπόλος·</w:t>
      </w:r>
      <w:r w:rsidRPr="00BB5EC1">
        <w:rPr>
          <w:szCs w:val="22"/>
          <w:lang w:val="fr-FR"/>
        </w:rPr>
        <w:t xml:space="preserve"> </w:t>
      </w:r>
      <w:r w:rsidR="009B420E" w:rsidRPr="009B420E">
        <w:rPr>
          <w:b/>
          <w:color w:val="C00000"/>
          <w:szCs w:val="22"/>
          <w:lang w:val="fr-FR"/>
        </w:rPr>
        <w:t>[</w:t>
      </w:r>
      <w:r w:rsidR="009B420E">
        <w:rPr>
          <w:b/>
          <w:color w:val="C00000"/>
          <w:szCs w:val="22"/>
          <w:lang w:val="fr-FR"/>
        </w:rPr>
        <w:t>1</w:t>
      </w:r>
      <w:r w:rsidR="009B420E" w:rsidRPr="009B420E">
        <w:rPr>
          <w:b/>
          <w:color w:val="C00000"/>
          <w:szCs w:val="22"/>
          <w:lang w:val="fr-FR"/>
        </w:rPr>
        <w:t>6,</w:t>
      </w:r>
      <w:r w:rsidR="009B420E">
        <w:rPr>
          <w:b/>
          <w:color w:val="C00000"/>
          <w:szCs w:val="22"/>
          <w:lang w:val="fr-FR"/>
        </w:rPr>
        <w:t>2</w:t>
      </w:r>
      <w:r w:rsidR="009B420E" w:rsidRPr="009B420E">
        <w:rPr>
          <w:b/>
          <w:color w:val="C00000"/>
          <w:szCs w:val="22"/>
          <w:lang w:val="fr-FR"/>
        </w:rPr>
        <w:t>]</w:t>
      </w:r>
      <w:r w:rsidR="009B420E" w:rsidRPr="009B420E">
        <w:rPr>
          <w:rStyle w:val="Appelnotedebasdep"/>
          <w:b/>
          <w:color w:val="C00000"/>
          <w:szCs w:val="22"/>
          <w:lang w:val="fr-FR"/>
        </w:rPr>
        <w:footnoteReference w:id="237"/>
      </w:r>
      <w:r w:rsidR="009B420E">
        <w:rPr>
          <w:b/>
          <w:color w:val="C00000"/>
          <w:szCs w:val="22"/>
          <w:lang w:val="fr-FR"/>
        </w:rPr>
        <w:t xml:space="preserve"> </w:t>
      </w:r>
      <w:r w:rsidRPr="00803703">
        <w:rPr>
          <w:szCs w:val="22"/>
        </w:rPr>
        <w:t>τοσοῦτον</w:t>
      </w:r>
      <w:r w:rsidRPr="00BB5EC1">
        <w:rPr>
          <w:szCs w:val="22"/>
          <w:lang w:val="fr-FR"/>
        </w:rPr>
        <w:t xml:space="preserve"> </w:t>
      </w:r>
      <w:r w:rsidRPr="00803703">
        <w:rPr>
          <w:szCs w:val="22"/>
        </w:rPr>
        <w:t>ἐγὼ</w:t>
      </w:r>
      <w:r w:rsidRPr="00BB5EC1">
        <w:rPr>
          <w:szCs w:val="22"/>
          <w:lang w:val="fr-FR"/>
        </w:rPr>
        <w:t xml:space="preserve"> </w:t>
      </w:r>
      <w:r w:rsidRPr="00803703">
        <w:rPr>
          <w:szCs w:val="22"/>
        </w:rPr>
        <w:t>κρείττων</w:t>
      </w:r>
      <w:r w:rsidRPr="00BB5EC1">
        <w:rPr>
          <w:szCs w:val="22"/>
          <w:lang w:val="fr-FR"/>
        </w:rPr>
        <w:t xml:space="preserve"> </w:t>
      </w:r>
      <w:r w:rsidRPr="00803703">
        <w:rPr>
          <w:szCs w:val="22"/>
        </w:rPr>
        <w:t>ὅσον</w:t>
      </w:r>
      <w:r w:rsidRPr="00BB5EC1">
        <w:rPr>
          <w:szCs w:val="22"/>
          <w:lang w:val="fr-FR"/>
        </w:rPr>
        <w:t xml:space="preserve"> </w:t>
      </w:r>
      <w:r w:rsidRPr="00803703">
        <w:rPr>
          <w:szCs w:val="22"/>
        </w:rPr>
        <w:t>αἰγῶν</w:t>
      </w:r>
      <w:r w:rsidRPr="00BB5EC1">
        <w:rPr>
          <w:szCs w:val="22"/>
          <w:lang w:val="fr-FR"/>
        </w:rPr>
        <w:t xml:space="preserve"> </w:t>
      </w:r>
      <w:r w:rsidRPr="00803703">
        <w:rPr>
          <w:szCs w:val="22"/>
        </w:rPr>
        <w:t>βόες</w:t>
      </w:r>
      <w:r w:rsidRPr="00BB5EC1">
        <w:rPr>
          <w:szCs w:val="22"/>
          <w:lang w:val="fr-FR"/>
        </w:rPr>
        <w:t xml:space="preserve"> </w:t>
      </w:r>
      <w:r w:rsidRPr="00803703">
        <w:rPr>
          <w:szCs w:val="22"/>
        </w:rPr>
        <w:t>·</w:t>
      </w:r>
      <w:r w:rsidRPr="00BB5EC1">
        <w:rPr>
          <w:szCs w:val="22"/>
          <w:lang w:val="fr-FR"/>
        </w:rPr>
        <w:t xml:space="preserve"> </w:t>
      </w:r>
      <w:r w:rsidR="001A3D91" w:rsidRPr="009B420E">
        <w:rPr>
          <w:b/>
          <w:color w:val="C00000"/>
          <w:szCs w:val="22"/>
          <w:lang w:val="fr-FR"/>
        </w:rPr>
        <w:t>[</w:t>
      </w:r>
      <w:r w:rsidR="001A3D91">
        <w:rPr>
          <w:b/>
          <w:color w:val="C00000"/>
          <w:szCs w:val="22"/>
          <w:lang w:val="fr-FR"/>
        </w:rPr>
        <w:t>1</w:t>
      </w:r>
      <w:r w:rsidR="001A3D91" w:rsidRPr="009B420E">
        <w:rPr>
          <w:b/>
          <w:color w:val="C00000"/>
          <w:szCs w:val="22"/>
          <w:lang w:val="fr-FR"/>
        </w:rPr>
        <w:t>6,</w:t>
      </w:r>
      <w:r w:rsidR="001A3D91">
        <w:rPr>
          <w:b/>
          <w:color w:val="C00000"/>
          <w:szCs w:val="22"/>
          <w:lang w:val="fr-FR"/>
        </w:rPr>
        <w:t>3</w:t>
      </w:r>
      <w:proofErr w:type="gramStart"/>
      <w:r w:rsidR="001A3D91" w:rsidRPr="009B420E">
        <w:rPr>
          <w:b/>
          <w:color w:val="C00000"/>
          <w:szCs w:val="22"/>
          <w:lang w:val="fr-FR"/>
        </w:rPr>
        <w:t>]</w:t>
      </w:r>
      <w:proofErr w:type="gramEnd"/>
      <w:r w:rsidR="001A3D91" w:rsidRPr="009B420E">
        <w:rPr>
          <w:rStyle w:val="Appelnotedebasdep"/>
          <w:b/>
          <w:color w:val="C00000"/>
          <w:szCs w:val="22"/>
          <w:lang w:val="fr-FR"/>
        </w:rPr>
        <w:footnoteReference w:id="238"/>
      </w:r>
      <w:r w:rsidRPr="00803703">
        <w:rPr>
          <w:szCs w:val="22"/>
        </w:rPr>
        <w:t>καὶ</w:t>
      </w:r>
      <w:r w:rsidRPr="00BB5EC1">
        <w:rPr>
          <w:szCs w:val="22"/>
          <w:lang w:val="fr-FR"/>
        </w:rPr>
        <w:t xml:space="preserve"> </w:t>
      </w:r>
      <w:r w:rsidRPr="00803703">
        <w:rPr>
          <w:szCs w:val="22"/>
        </w:rPr>
        <w:t>λευκός</w:t>
      </w:r>
      <w:r w:rsidRPr="00BB5EC1">
        <w:rPr>
          <w:szCs w:val="22"/>
          <w:lang w:val="fr-FR"/>
        </w:rPr>
        <w:t xml:space="preserve"> </w:t>
      </w:r>
      <w:r w:rsidRPr="00803703">
        <w:rPr>
          <w:szCs w:val="22"/>
        </w:rPr>
        <w:t>εἰμι</w:t>
      </w:r>
      <w:r w:rsidRPr="00BB5EC1">
        <w:rPr>
          <w:szCs w:val="22"/>
          <w:lang w:val="fr-FR"/>
        </w:rPr>
        <w:t xml:space="preserve"> </w:t>
      </w:r>
      <w:r w:rsidRPr="00803703">
        <w:rPr>
          <w:szCs w:val="22"/>
        </w:rPr>
        <w:t>ὡς</w:t>
      </w:r>
      <w:r w:rsidRPr="00BB5EC1">
        <w:rPr>
          <w:szCs w:val="22"/>
          <w:lang w:val="fr-FR"/>
        </w:rPr>
        <w:t xml:space="preserve"> </w:t>
      </w:r>
      <w:r w:rsidRPr="00803703">
        <w:rPr>
          <w:szCs w:val="22"/>
        </w:rPr>
        <w:t>γάλα</w:t>
      </w:r>
      <w:r w:rsidRPr="00BB5EC1">
        <w:rPr>
          <w:szCs w:val="22"/>
          <w:lang w:val="fr-FR"/>
        </w:rPr>
        <w:t xml:space="preserve">, </w:t>
      </w:r>
      <w:r w:rsidRPr="00803703">
        <w:rPr>
          <w:szCs w:val="22"/>
        </w:rPr>
        <w:lastRenderedPageBreak/>
        <w:t>καὶ</w:t>
      </w:r>
      <w:r w:rsidRPr="00BB5EC1">
        <w:rPr>
          <w:szCs w:val="22"/>
          <w:lang w:val="fr-FR"/>
        </w:rPr>
        <w:t xml:space="preserve"> </w:t>
      </w:r>
      <w:r w:rsidRPr="00803703">
        <w:rPr>
          <w:szCs w:val="22"/>
        </w:rPr>
        <w:t>πυρρὸς</w:t>
      </w:r>
      <w:r w:rsidRPr="00BB5EC1">
        <w:rPr>
          <w:szCs w:val="22"/>
          <w:lang w:val="fr-FR"/>
        </w:rPr>
        <w:t xml:space="preserve"> </w:t>
      </w:r>
      <w:r w:rsidRPr="00803703">
        <w:rPr>
          <w:szCs w:val="22"/>
        </w:rPr>
        <w:t>ὡς</w:t>
      </w:r>
      <w:r w:rsidRPr="00BB5EC1">
        <w:rPr>
          <w:szCs w:val="22"/>
          <w:lang w:val="fr-FR"/>
        </w:rPr>
        <w:t xml:space="preserve"> </w:t>
      </w:r>
      <w:r w:rsidRPr="00803703">
        <w:rPr>
          <w:szCs w:val="22"/>
        </w:rPr>
        <w:t>θέρος</w:t>
      </w:r>
      <w:r w:rsidRPr="00BB5EC1">
        <w:rPr>
          <w:szCs w:val="22"/>
          <w:lang w:val="fr-FR"/>
        </w:rPr>
        <w:t xml:space="preserve"> </w:t>
      </w:r>
      <w:r w:rsidRPr="00803703">
        <w:rPr>
          <w:szCs w:val="22"/>
        </w:rPr>
        <w:t>μέλλον</w:t>
      </w:r>
      <w:r w:rsidRPr="00BB5EC1">
        <w:rPr>
          <w:szCs w:val="22"/>
          <w:lang w:val="fr-FR"/>
        </w:rPr>
        <w:t xml:space="preserve"> </w:t>
      </w:r>
      <w:r w:rsidRPr="00803703">
        <w:rPr>
          <w:szCs w:val="22"/>
        </w:rPr>
        <w:t>ἀμᾶσθαι</w:t>
      </w:r>
      <w:r w:rsidRPr="00BB5EC1">
        <w:rPr>
          <w:szCs w:val="22"/>
          <w:lang w:val="fr-FR"/>
        </w:rPr>
        <w:t xml:space="preserve">, </w:t>
      </w:r>
      <w:r w:rsidRPr="00803703">
        <w:rPr>
          <w:szCs w:val="22"/>
        </w:rPr>
        <w:t>καὶ</w:t>
      </w:r>
      <w:r w:rsidRPr="00BB5EC1">
        <w:rPr>
          <w:szCs w:val="22"/>
          <w:lang w:val="fr-FR"/>
        </w:rPr>
        <w:t xml:space="preserve"> </w:t>
      </w:r>
      <w:r w:rsidRPr="00803703">
        <w:rPr>
          <w:szCs w:val="22"/>
        </w:rPr>
        <w:t>ἔθρεψε</w:t>
      </w:r>
      <w:r w:rsidRPr="00BB5EC1">
        <w:rPr>
          <w:szCs w:val="22"/>
          <w:lang w:val="fr-FR"/>
        </w:rPr>
        <w:t xml:space="preserve"> </w:t>
      </w:r>
      <w:r w:rsidRPr="00803703">
        <w:rPr>
          <w:szCs w:val="22"/>
        </w:rPr>
        <w:t>μήτηρ</w:t>
      </w:r>
      <w:r w:rsidRPr="00BB5EC1">
        <w:rPr>
          <w:szCs w:val="22"/>
          <w:lang w:val="fr-FR"/>
        </w:rPr>
        <w:t xml:space="preserve">, </w:t>
      </w:r>
      <w:r w:rsidRPr="00803703">
        <w:rPr>
          <w:szCs w:val="22"/>
        </w:rPr>
        <w:t>οὐ</w:t>
      </w:r>
      <w:r w:rsidRPr="00BB5EC1">
        <w:rPr>
          <w:szCs w:val="22"/>
          <w:lang w:val="fr-FR"/>
        </w:rPr>
        <w:t xml:space="preserve"> </w:t>
      </w:r>
      <w:r w:rsidRPr="00803703">
        <w:rPr>
          <w:szCs w:val="22"/>
        </w:rPr>
        <w:t>θηρίον</w:t>
      </w:r>
      <w:r w:rsidRPr="00BB5EC1">
        <w:rPr>
          <w:szCs w:val="22"/>
          <w:lang w:val="fr-FR"/>
        </w:rPr>
        <w:t xml:space="preserve">. </w:t>
      </w:r>
      <w:r w:rsidR="001A3D91" w:rsidRPr="009B420E">
        <w:rPr>
          <w:b/>
          <w:color w:val="C00000"/>
          <w:szCs w:val="22"/>
          <w:lang w:val="fr-FR"/>
        </w:rPr>
        <w:t>[</w:t>
      </w:r>
      <w:r w:rsidR="001A3D91">
        <w:rPr>
          <w:b/>
          <w:color w:val="C00000"/>
          <w:szCs w:val="22"/>
          <w:lang w:val="fr-FR"/>
        </w:rPr>
        <w:t>1</w:t>
      </w:r>
      <w:r w:rsidR="001A3D91" w:rsidRPr="009B420E">
        <w:rPr>
          <w:b/>
          <w:color w:val="C00000"/>
          <w:szCs w:val="22"/>
          <w:lang w:val="fr-FR"/>
        </w:rPr>
        <w:t>6,</w:t>
      </w:r>
      <w:r w:rsidR="001A3D91">
        <w:rPr>
          <w:b/>
          <w:color w:val="C00000"/>
          <w:szCs w:val="22"/>
          <w:lang w:val="fr-FR"/>
        </w:rPr>
        <w:t>4</w:t>
      </w:r>
      <w:r w:rsidR="001A3D91" w:rsidRPr="009B420E">
        <w:rPr>
          <w:b/>
          <w:color w:val="C00000"/>
          <w:szCs w:val="22"/>
          <w:lang w:val="fr-FR"/>
        </w:rPr>
        <w:t>]</w:t>
      </w:r>
      <w:r w:rsidR="001A3D91" w:rsidRPr="009B420E">
        <w:rPr>
          <w:rStyle w:val="Appelnotedebasdep"/>
          <w:b/>
          <w:color w:val="C00000"/>
          <w:szCs w:val="22"/>
          <w:lang w:val="fr-FR"/>
        </w:rPr>
        <w:footnoteReference w:id="239"/>
      </w:r>
      <w:r w:rsidR="001A3D91">
        <w:rPr>
          <w:b/>
          <w:color w:val="C00000"/>
          <w:szCs w:val="22"/>
          <w:lang w:val="fr-FR"/>
        </w:rPr>
        <w:t xml:space="preserve"> </w:t>
      </w:r>
      <w:r w:rsidRPr="00803703">
        <w:rPr>
          <w:szCs w:val="22"/>
        </w:rPr>
        <w:t>Οὗτος</w:t>
      </w:r>
      <w:r w:rsidRPr="00BB5EC1">
        <w:rPr>
          <w:szCs w:val="22"/>
          <w:lang w:val="fr-FR"/>
        </w:rPr>
        <w:t xml:space="preserve"> </w:t>
      </w:r>
      <w:r w:rsidRPr="00803703">
        <w:rPr>
          <w:szCs w:val="22"/>
        </w:rPr>
        <w:t>δέ</w:t>
      </w:r>
      <w:r w:rsidRPr="00BB5EC1">
        <w:rPr>
          <w:szCs w:val="22"/>
          <w:lang w:val="fr-FR"/>
        </w:rPr>
        <w:t xml:space="preserve"> </w:t>
      </w:r>
      <w:r w:rsidRPr="00803703">
        <w:rPr>
          <w:szCs w:val="22"/>
        </w:rPr>
        <w:t>ἐστι</w:t>
      </w:r>
      <w:r w:rsidRPr="00BB5EC1">
        <w:rPr>
          <w:szCs w:val="22"/>
          <w:lang w:val="fr-FR"/>
        </w:rPr>
        <w:t xml:space="preserve"> </w:t>
      </w:r>
      <w:r w:rsidRPr="00803703">
        <w:rPr>
          <w:szCs w:val="22"/>
        </w:rPr>
        <w:t>μικρὸς</w:t>
      </w:r>
      <w:r w:rsidRPr="00BB5EC1">
        <w:rPr>
          <w:szCs w:val="22"/>
          <w:lang w:val="fr-FR"/>
        </w:rPr>
        <w:t xml:space="preserve"> </w:t>
      </w:r>
      <w:r w:rsidRPr="00803703">
        <w:rPr>
          <w:szCs w:val="22"/>
        </w:rPr>
        <w:t>καὶ</w:t>
      </w:r>
      <w:r w:rsidRPr="00BB5EC1">
        <w:rPr>
          <w:szCs w:val="22"/>
          <w:lang w:val="fr-FR"/>
        </w:rPr>
        <w:t xml:space="preserve"> </w:t>
      </w:r>
      <w:r w:rsidRPr="00803703">
        <w:rPr>
          <w:szCs w:val="22"/>
        </w:rPr>
        <w:t>ἀγένειος</w:t>
      </w:r>
      <w:r w:rsidRPr="00BB5EC1">
        <w:rPr>
          <w:szCs w:val="22"/>
          <w:lang w:val="fr-FR"/>
        </w:rPr>
        <w:t xml:space="preserve"> </w:t>
      </w:r>
      <w:r w:rsidRPr="00803703">
        <w:rPr>
          <w:szCs w:val="22"/>
        </w:rPr>
        <w:t>ὡς</w:t>
      </w:r>
      <w:r w:rsidRPr="00BB5EC1">
        <w:rPr>
          <w:szCs w:val="22"/>
          <w:lang w:val="fr-FR"/>
        </w:rPr>
        <w:t xml:space="preserve"> </w:t>
      </w:r>
      <w:r w:rsidRPr="00803703">
        <w:rPr>
          <w:szCs w:val="22"/>
        </w:rPr>
        <w:t>γυνή</w:t>
      </w:r>
      <w:r w:rsidRPr="00BB5EC1">
        <w:rPr>
          <w:szCs w:val="22"/>
          <w:lang w:val="fr-FR"/>
        </w:rPr>
        <w:t xml:space="preserve">, </w:t>
      </w:r>
      <w:r w:rsidRPr="00803703">
        <w:rPr>
          <w:szCs w:val="22"/>
        </w:rPr>
        <w:t>καὶ</w:t>
      </w:r>
      <w:r w:rsidRPr="00BB5EC1">
        <w:rPr>
          <w:szCs w:val="22"/>
          <w:lang w:val="fr-FR"/>
        </w:rPr>
        <w:t xml:space="preserve"> </w:t>
      </w:r>
      <w:r w:rsidRPr="00803703">
        <w:rPr>
          <w:szCs w:val="22"/>
        </w:rPr>
        <w:t>μέλας</w:t>
      </w:r>
      <w:r w:rsidRPr="00BB5EC1">
        <w:rPr>
          <w:szCs w:val="22"/>
          <w:lang w:val="fr-FR"/>
        </w:rPr>
        <w:t xml:space="preserve"> </w:t>
      </w:r>
      <w:r w:rsidRPr="00803703">
        <w:rPr>
          <w:szCs w:val="22"/>
        </w:rPr>
        <w:t>ὡς</w:t>
      </w:r>
      <w:r w:rsidRPr="00BB5EC1">
        <w:rPr>
          <w:szCs w:val="22"/>
          <w:lang w:val="fr-FR"/>
        </w:rPr>
        <w:t xml:space="preserve"> </w:t>
      </w:r>
      <w:r w:rsidRPr="00803703">
        <w:rPr>
          <w:szCs w:val="22"/>
        </w:rPr>
        <w:t>λύκος·</w:t>
      </w:r>
      <w:r w:rsidR="001A3D91">
        <w:rPr>
          <w:szCs w:val="22"/>
          <w:lang w:val="fr-FR"/>
        </w:rPr>
        <w:t xml:space="preserve"> </w:t>
      </w:r>
      <w:r w:rsidRPr="00BB5EC1">
        <w:rPr>
          <w:szCs w:val="22"/>
          <w:lang w:val="fr-FR"/>
        </w:rPr>
        <w:t xml:space="preserve"> </w:t>
      </w:r>
      <w:r w:rsidR="001A3D91" w:rsidRPr="009B420E">
        <w:rPr>
          <w:b/>
          <w:color w:val="C00000"/>
          <w:szCs w:val="22"/>
          <w:lang w:val="fr-FR"/>
        </w:rPr>
        <w:t>[</w:t>
      </w:r>
      <w:r w:rsidR="001A3D91">
        <w:rPr>
          <w:b/>
          <w:color w:val="C00000"/>
          <w:szCs w:val="22"/>
          <w:lang w:val="fr-FR"/>
        </w:rPr>
        <w:t>1</w:t>
      </w:r>
      <w:r w:rsidR="001A3D91" w:rsidRPr="009B420E">
        <w:rPr>
          <w:b/>
          <w:color w:val="C00000"/>
          <w:szCs w:val="22"/>
          <w:lang w:val="fr-FR"/>
        </w:rPr>
        <w:t>6,</w:t>
      </w:r>
      <w:r w:rsidR="001A3D91">
        <w:rPr>
          <w:b/>
          <w:color w:val="C00000"/>
          <w:szCs w:val="22"/>
          <w:lang w:val="fr-FR"/>
        </w:rPr>
        <w:t>5</w:t>
      </w:r>
      <w:proofErr w:type="gramStart"/>
      <w:r w:rsidR="001A3D91" w:rsidRPr="009B420E">
        <w:rPr>
          <w:b/>
          <w:color w:val="C00000"/>
          <w:szCs w:val="22"/>
          <w:lang w:val="fr-FR"/>
        </w:rPr>
        <w:t>]</w:t>
      </w:r>
      <w:proofErr w:type="gramEnd"/>
      <w:r w:rsidR="001A3D91" w:rsidRPr="009B420E">
        <w:rPr>
          <w:rStyle w:val="Appelnotedebasdep"/>
          <w:b/>
          <w:color w:val="C00000"/>
          <w:szCs w:val="22"/>
          <w:lang w:val="fr-FR"/>
        </w:rPr>
        <w:footnoteReference w:id="240"/>
      </w:r>
      <w:r w:rsidRPr="00803703">
        <w:rPr>
          <w:szCs w:val="22"/>
        </w:rPr>
        <w:t>νέμει</w:t>
      </w:r>
      <w:r w:rsidRPr="00BB5EC1">
        <w:rPr>
          <w:szCs w:val="22"/>
          <w:lang w:val="fr-FR"/>
        </w:rPr>
        <w:t xml:space="preserve"> </w:t>
      </w:r>
      <w:r w:rsidRPr="00803703">
        <w:rPr>
          <w:szCs w:val="22"/>
        </w:rPr>
        <w:t>δὲ</w:t>
      </w:r>
      <w:r w:rsidRPr="00BB5EC1">
        <w:rPr>
          <w:szCs w:val="22"/>
          <w:lang w:val="fr-FR"/>
        </w:rPr>
        <w:t xml:space="preserve"> </w:t>
      </w:r>
      <w:r w:rsidRPr="00803703">
        <w:rPr>
          <w:szCs w:val="22"/>
        </w:rPr>
        <w:t>τράγους</w:t>
      </w:r>
      <w:r w:rsidRPr="00BB5EC1">
        <w:rPr>
          <w:szCs w:val="22"/>
          <w:lang w:val="fr-FR"/>
        </w:rPr>
        <w:t xml:space="preserve">, </w:t>
      </w:r>
      <w:r w:rsidRPr="00803703">
        <w:rPr>
          <w:szCs w:val="22"/>
        </w:rPr>
        <w:t>ὀδωδὼς</w:t>
      </w:r>
      <w:r w:rsidRPr="00BB5EC1">
        <w:rPr>
          <w:szCs w:val="22"/>
          <w:lang w:val="fr-FR"/>
        </w:rPr>
        <w:t xml:space="preserve"> </w:t>
      </w:r>
      <w:r w:rsidRPr="00803703">
        <w:rPr>
          <w:szCs w:val="22"/>
        </w:rPr>
        <w:t>ἀπ</w:t>
      </w:r>
      <w:r w:rsidRPr="00BB5EC1">
        <w:rPr>
          <w:szCs w:val="22"/>
          <w:lang w:val="fr-FR"/>
        </w:rPr>
        <w:t xml:space="preserve">´ </w:t>
      </w:r>
      <w:r w:rsidRPr="00803703">
        <w:rPr>
          <w:szCs w:val="22"/>
        </w:rPr>
        <w:t>αὐτῶν</w:t>
      </w:r>
      <w:r w:rsidRPr="00BB5EC1">
        <w:rPr>
          <w:szCs w:val="22"/>
          <w:lang w:val="fr-FR"/>
        </w:rPr>
        <w:t xml:space="preserve"> </w:t>
      </w:r>
      <w:r w:rsidRPr="00803703">
        <w:rPr>
          <w:szCs w:val="22"/>
        </w:rPr>
        <w:t>δεινόν</w:t>
      </w:r>
      <w:r w:rsidRPr="00BB5EC1">
        <w:rPr>
          <w:szCs w:val="22"/>
          <w:lang w:val="fr-FR"/>
        </w:rPr>
        <w:t xml:space="preserve">, </w:t>
      </w:r>
      <w:r w:rsidRPr="00803703">
        <w:rPr>
          <w:szCs w:val="22"/>
        </w:rPr>
        <w:t>καὶ</w:t>
      </w:r>
      <w:r w:rsidRPr="00BB5EC1">
        <w:rPr>
          <w:szCs w:val="22"/>
          <w:lang w:val="fr-FR"/>
        </w:rPr>
        <w:t xml:space="preserve"> </w:t>
      </w:r>
      <w:r w:rsidRPr="00803703">
        <w:rPr>
          <w:szCs w:val="22"/>
        </w:rPr>
        <w:t>ἔστι</w:t>
      </w:r>
      <w:r w:rsidRPr="00BB5EC1">
        <w:rPr>
          <w:szCs w:val="22"/>
          <w:lang w:val="fr-FR"/>
        </w:rPr>
        <w:t xml:space="preserve"> </w:t>
      </w:r>
      <w:r w:rsidRPr="00803703">
        <w:rPr>
          <w:szCs w:val="22"/>
        </w:rPr>
        <w:t>πένης</w:t>
      </w:r>
      <w:r w:rsidRPr="00BB5EC1">
        <w:rPr>
          <w:szCs w:val="22"/>
          <w:lang w:val="fr-FR"/>
        </w:rPr>
        <w:t xml:space="preserve"> </w:t>
      </w:r>
      <w:r w:rsidRPr="00803703">
        <w:rPr>
          <w:szCs w:val="22"/>
        </w:rPr>
        <w:t>ὡς</w:t>
      </w:r>
      <w:r w:rsidRPr="00BB5EC1">
        <w:rPr>
          <w:szCs w:val="22"/>
          <w:lang w:val="fr-FR"/>
        </w:rPr>
        <w:t xml:space="preserve"> </w:t>
      </w:r>
      <w:r w:rsidRPr="00803703">
        <w:rPr>
          <w:szCs w:val="22"/>
        </w:rPr>
        <w:t>μηδὲ</w:t>
      </w:r>
      <w:r w:rsidRPr="00BB5EC1">
        <w:rPr>
          <w:szCs w:val="22"/>
          <w:lang w:val="fr-FR"/>
        </w:rPr>
        <w:t xml:space="preserve"> </w:t>
      </w:r>
      <w:r w:rsidRPr="00803703">
        <w:rPr>
          <w:szCs w:val="22"/>
        </w:rPr>
        <w:t>κύνα</w:t>
      </w:r>
      <w:r w:rsidRPr="00BB5EC1">
        <w:rPr>
          <w:szCs w:val="22"/>
          <w:lang w:val="fr-FR"/>
        </w:rPr>
        <w:t xml:space="preserve"> </w:t>
      </w:r>
      <w:r w:rsidRPr="00803703">
        <w:rPr>
          <w:szCs w:val="22"/>
        </w:rPr>
        <w:t>τρέφειν</w:t>
      </w:r>
      <w:r w:rsidRPr="00BB5EC1">
        <w:rPr>
          <w:szCs w:val="22"/>
          <w:lang w:val="fr-FR"/>
        </w:rPr>
        <w:t xml:space="preserve">. </w:t>
      </w:r>
      <w:r w:rsidR="001A3D91" w:rsidRPr="009B420E">
        <w:rPr>
          <w:b/>
          <w:color w:val="C00000"/>
          <w:szCs w:val="22"/>
          <w:lang w:val="fr-FR"/>
        </w:rPr>
        <w:t>[</w:t>
      </w:r>
      <w:r w:rsidR="001A3D91">
        <w:rPr>
          <w:b/>
          <w:color w:val="C00000"/>
          <w:szCs w:val="22"/>
          <w:lang w:val="fr-FR"/>
        </w:rPr>
        <w:t>1</w:t>
      </w:r>
      <w:r w:rsidR="001A3D91" w:rsidRPr="009B420E">
        <w:rPr>
          <w:b/>
          <w:color w:val="C00000"/>
          <w:szCs w:val="22"/>
          <w:lang w:val="fr-FR"/>
        </w:rPr>
        <w:t>6,</w:t>
      </w:r>
      <w:r w:rsidR="001A3D91">
        <w:rPr>
          <w:b/>
          <w:color w:val="C00000"/>
          <w:szCs w:val="22"/>
          <w:lang w:val="fr-FR"/>
        </w:rPr>
        <w:t>6</w:t>
      </w:r>
      <w:r w:rsidR="001A3D91" w:rsidRPr="009B420E">
        <w:rPr>
          <w:b/>
          <w:color w:val="C00000"/>
          <w:szCs w:val="22"/>
          <w:lang w:val="fr-FR"/>
        </w:rPr>
        <w:t>]</w:t>
      </w:r>
      <w:r w:rsidR="001A3D91" w:rsidRPr="009B420E">
        <w:rPr>
          <w:rStyle w:val="Appelnotedebasdep"/>
          <w:b/>
          <w:color w:val="C00000"/>
          <w:szCs w:val="22"/>
          <w:lang w:val="fr-FR"/>
        </w:rPr>
        <w:footnoteReference w:id="241"/>
      </w:r>
      <w:r w:rsidR="001A3D91">
        <w:rPr>
          <w:b/>
          <w:color w:val="C00000"/>
          <w:szCs w:val="22"/>
          <w:lang w:val="fr-FR"/>
        </w:rPr>
        <w:t xml:space="preserve"> </w:t>
      </w:r>
      <w:r w:rsidRPr="00803703">
        <w:rPr>
          <w:szCs w:val="22"/>
        </w:rPr>
        <w:t>Εἰ</w:t>
      </w:r>
      <w:r w:rsidRPr="00BB5EC1">
        <w:rPr>
          <w:szCs w:val="22"/>
          <w:lang w:val="fr-FR"/>
        </w:rPr>
        <w:t xml:space="preserve"> </w:t>
      </w:r>
      <w:r w:rsidRPr="00803703">
        <w:rPr>
          <w:szCs w:val="22"/>
        </w:rPr>
        <w:t>δέ</w:t>
      </w:r>
      <w:r w:rsidRPr="00BB5EC1">
        <w:rPr>
          <w:szCs w:val="22"/>
          <w:lang w:val="fr-FR"/>
        </w:rPr>
        <w:t xml:space="preserve">, </w:t>
      </w:r>
      <w:r w:rsidRPr="00803703">
        <w:rPr>
          <w:szCs w:val="22"/>
        </w:rPr>
        <w:t>ὡς</w:t>
      </w:r>
      <w:r w:rsidRPr="00BB5EC1">
        <w:rPr>
          <w:szCs w:val="22"/>
          <w:lang w:val="fr-FR"/>
        </w:rPr>
        <w:t xml:space="preserve"> </w:t>
      </w:r>
      <w:r w:rsidRPr="00803703">
        <w:rPr>
          <w:szCs w:val="22"/>
        </w:rPr>
        <w:t>λέγουσι</w:t>
      </w:r>
      <w:r w:rsidRPr="00BB5EC1">
        <w:rPr>
          <w:szCs w:val="22"/>
          <w:lang w:val="fr-FR"/>
        </w:rPr>
        <w:t xml:space="preserve">, </w:t>
      </w:r>
      <w:r w:rsidRPr="00803703">
        <w:rPr>
          <w:szCs w:val="22"/>
        </w:rPr>
        <w:t>καὶ</w:t>
      </w:r>
      <w:r w:rsidRPr="00BB5EC1">
        <w:rPr>
          <w:szCs w:val="22"/>
          <w:lang w:val="fr-FR"/>
        </w:rPr>
        <w:t xml:space="preserve"> </w:t>
      </w:r>
      <w:r w:rsidRPr="00803703">
        <w:rPr>
          <w:szCs w:val="22"/>
        </w:rPr>
        <w:t>αἲξ</w:t>
      </w:r>
      <w:r w:rsidRPr="00BB5EC1">
        <w:rPr>
          <w:szCs w:val="22"/>
          <w:lang w:val="fr-FR"/>
        </w:rPr>
        <w:t xml:space="preserve"> </w:t>
      </w:r>
      <w:r w:rsidRPr="00803703">
        <w:rPr>
          <w:szCs w:val="22"/>
        </w:rPr>
        <w:t>αὐτῷ</w:t>
      </w:r>
      <w:r w:rsidRPr="00BB5EC1">
        <w:rPr>
          <w:szCs w:val="22"/>
          <w:lang w:val="fr-FR"/>
        </w:rPr>
        <w:t xml:space="preserve"> </w:t>
      </w:r>
      <w:r w:rsidRPr="00803703">
        <w:rPr>
          <w:szCs w:val="22"/>
        </w:rPr>
        <w:t>γάλα</w:t>
      </w:r>
      <w:r w:rsidRPr="00BB5EC1">
        <w:rPr>
          <w:szCs w:val="22"/>
          <w:lang w:val="fr-FR"/>
        </w:rPr>
        <w:t xml:space="preserve"> </w:t>
      </w:r>
      <w:r w:rsidRPr="00803703">
        <w:rPr>
          <w:szCs w:val="22"/>
        </w:rPr>
        <w:lastRenderedPageBreak/>
        <w:t>δέδωκεν</w:t>
      </w:r>
      <w:r w:rsidRPr="00BB5EC1">
        <w:rPr>
          <w:szCs w:val="22"/>
          <w:lang w:val="fr-FR"/>
        </w:rPr>
        <w:t xml:space="preserve">, </w:t>
      </w:r>
      <w:r w:rsidRPr="00803703">
        <w:rPr>
          <w:szCs w:val="22"/>
        </w:rPr>
        <w:t>οὐδὲν</w:t>
      </w:r>
      <w:r w:rsidRPr="00BB5EC1">
        <w:rPr>
          <w:szCs w:val="22"/>
          <w:lang w:val="fr-FR"/>
        </w:rPr>
        <w:t xml:space="preserve"> </w:t>
      </w:r>
      <w:r w:rsidRPr="00803703">
        <w:rPr>
          <w:szCs w:val="22"/>
        </w:rPr>
        <w:t>ἐρίφων</w:t>
      </w:r>
      <w:r w:rsidRPr="00BB5EC1">
        <w:rPr>
          <w:szCs w:val="22"/>
          <w:lang w:val="fr-FR"/>
        </w:rPr>
        <w:t xml:space="preserve"> </w:t>
      </w:r>
      <w:r w:rsidRPr="00803703">
        <w:rPr>
          <w:szCs w:val="22"/>
        </w:rPr>
        <w:t>διαφέρει</w:t>
      </w:r>
      <w:r w:rsidRPr="00BB5EC1">
        <w:rPr>
          <w:szCs w:val="22"/>
          <w:lang w:val="fr-FR"/>
        </w:rPr>
        <w:t xml:space="preserve">.» </w:t>
      </w:r>
      <w:r w:rsidR="006E6BE8" w:rsidRPr="009B420E">
        <w:rPr>
          <w:b/>
          <w:color w:val="C00000"/>
          <w:szCs w:val="22"/>
          <w:lang w:val="fr-FR"/>
        </w:rPr>
        <w:t>[</w:t>
      </w:r>
      <w:r w:rsidR="006E6BE8">
        <w:rPr>
          <w:b/>
          <w:color w:val="C00000"/>
          <w:szCs w:val="22"/>
          <w:lang w:val="fr-FR"/>
        </w:rPr>
        <w:t>1</w:t>
      </w:r>
      <w:r w:rsidR="006E6BE8" w:rsidRPr="009B420E">
        <w:rPr>
          <w:b/>
          <w:color w:val="C00000"/>
          <w:szCs w:val="22"/>
          <w:lang w:val="fr-FR"/>
        </w:rPr>
        <w:t>6,</w:t>
      </w:r>
      <w:r w:rsidR="006E6BE8">
        <w:rPr>
          <w:b/>
          <w:color w:val="C00000"/>
          <w:szCs w:val="22"/>
          <w:lang w:val="fr-FR"/>
        </w:rPr>
        <w:t>7</w:t>
      </w:r>
      <w:r w:rsidR="006E6BE8" w:rsidRPr="009B420E">
        <w:rPr>
          <w:b/>
          <w:color w:val="C00000"/>
          <w:szCs w:val="22"/>
          <w:lang w:val="fr-FR"/>
        </w:rPr>
        <w:t>]</w:t>
      </w:r>
      <w:r w:rsidR="006E6BE8" w:rsidRPr="009B420E">
        <w:rPr>
          <w:rStyle w:val="Appelnotedebasdep"/>
          <w:b/>
          <w:color w:val="C00000"/>
          <w:szCs w:val="22"/>
          <w:lang w:val="fr-FR"/>
        </w:rPr>
        <w:footnoteReference w:id="242"/>
      </w:r>
      <w:r w:rsidR="006E6BE8">
        <w:rPr>
          <w:b/>
          <w:color w:val="C00000"/>
          <w:szCs w:val="22"/>
          <w:lang w:val="fr-FR"/>
        </w:rPr>
        <w:t xml:space="preserve"> </w:t>
      </w:r>
      <w:r w:rsidRPr="00803703">
        <w:rPr>
          <w:szCs w:val="22"/>
        </w:rPr>
        <w:t>Ταῦτα</w:t>
      </w:r>
      <w:r w:rsidRPr="00BB5EC1">
        <w:rPr>
          <w:szCs w:val="22"/>
          <w:lang w:val="fr-FR"/>
        </w:rPr>
        <w:t xml:space="preserve"> </w:t>
      </w:r>
      <w:r w:rsidRPr="00803703">
        <w:rPr>
          <w:szCs w:val="22"/>
        </w:rPr>
        <w:t>καὶ</w:t>
      </w:r>
      <w:r w:rsidRPr="00BB5EC1">
        <w:rPr>
          <w:szCs w:val="22"/>
          <w:lang w:val="fr-FR"/>
        </w:rPr>
        <w:t xml:space="preserve"> </w:t>
      </w:r>
      <w:r w:rsidRPr="00803703">
        <w:rPr>
          <w:szCs w:val="22"/>
        </w:rPr>
        <w:t>τοιαῦτα</w:t>
      </w:r>
      <w:r w:rsidRPr="00BB5EC1">
        <w:rPr>
          <w:szCs w:val="22"/>
          <w:lang w:val="fr-FR"/>
        </w:rPr>
        <w:t xml:space="preserve"> </w:t>
      </w:r>
      <w:r w:rsidRPr="00803703">
        <w:rPr>
          <w:szCs w:val="22"/>
        </w:rPr>
        <w:t>ὁ</w:t>
      </w:r>
      <w:r w:rsidRPr="00BB5EC1">
        <w:rPr>
          <w:szCs w:val="22"/>
          <w:lang w:val="fr-FR"/>
        </w:rPr>
        <w:t xml:space="preserve"> </w:t>
      </w:r>
      <w:r w:rsidRPr="00803703">
        <w:rPr>
          <w:szCs w:val="22"/>
        </w:rPr>
        <w:t>Δόρκων</w:t>
      </w:r>
      <w:r w:rsidRPr="00BB5EC1">
        <w:rPr>
          <w:szCs w:val="22"/>
          <w:lang w:val="fr-FR"/>
        </w:rPr>
        <w:t xml:space="preserve"> </w:t>
      </w:r>
      <w:r w:rsidRPr="00803703">
        <w:rPr>
          <w:szCs w:val="22"/>
        </w:rPr>
        <w:t>καὶ</w:t>
      </w:r>
      <w:r w:rsidRPr="00BB5EC1">
        <w:rPr>
          <w:szCs w:val="22"/>
          <w:lang w:val="fr-FR"/>
        </w:rPr>
        <w:t xml:space="preserve"> </w:t>
      </w:r>
      <w:r w:rsidRPr="00803703">
        <w:rPr>
          <w:szCs w:val="22"/>
        </w:rPr>
        <w:t>μετὰ</w:t>
      </w:r>
      <w:r w:rsidRPr="00BB5EC1">
        <w:rPr>
          <w:szCs w:val="22"/>
          <w:lang w:val="fr-FR"/>
        </w:rPr>
        <w:t xml:space="preserve"> </w:t>
      </w:r>
      <w:r w:rsidRPr="00803703">
        <w:rPr>
          <w:szCs w:val="22"/>
        </w:rPr>
        <w:t>ταῦτα</w:t>
      </w:r>
      <w:r w:rsidRPr="00BB5EC1">
        <w:rPr>
          <w:szCs w:val="22"/>
          <w:lang w:val="fr-FR"/>
        </w:rPr>
        <w:t xml:space="preserve"> </w:t>
      </w:r>
      <w:r w:rsidRPr="00803703">
        <w:rPr>
          <w:szCs w:val="22"/>
        </w:rPr>
        <w:t>ὁ</w:t>
      </w:r>
      <w:r w:rsidRPr="00BB5EC1">
        <w:rPr>
          <w:szCs w:val="22"/>
          <w:lang w:val="fr-FR"/>
        </w:rPr>
        <w:t xml:space="preserve"> </w:t>
      </w:r>
      <w:r w:rsidRPr="00803703">
        <w:rPr>
          <w:szCs w:val="22"/>
        </w:rPr>
        <w:t>Δάφνις·</w:t>
      </w:r>
      <w:r w:rsidRPr="00BB5EC1">
        <w:rPr>
          <w:szCs w:val="22"/>
          <w:lang w:val="fr-FR"/>
        </w:rPr>
        <w:t xml:space="preserve"> </w:t>
      </w:r>
      <w:r w:rsidR="00286707" w:rsidRPr="00286707">
        <w:rPr>
          <w:szCs w:val="22"/>
          <w:lang w:val="fr-FR"/>
        </w:rPr>
        <w:t xml:space="preserve"> </w:t>
      </w:r>
      <w:r w:rsidR="006E6BE8" w:rsidRPr="009B420E">
        <w:rPr>
          <w:b/>
          <w:color w:val="C00000"/>
          <w:szCs w:val="22"/>
          <w:lang w:val="fr-FR"/>
        </w:rPr>
        <w:t>[</w:t>
      </w:r>
      <w:r w:rsidR="006E6BE8">
        <w:rPr>
          <w:b/>
          <w:color w:val="C00000"/>
          <w:szCs w:val="22"/>
          <w:lang w:val="fr-FR"/>
        </w:rPr>
        <w:t>1</w:t>
      </w:r>
      <w:r w:rsidR="006E6BE8" w:rsidRPr="009B420E">
        <w:rPr>
          <w:b/>
          <w:color w:val="C00000"/>
          <w:szCs w:val="22"/>
          <w:lang w:val="fr-FR"/>
        </w:rPr>
        <w:t>6,</w:t>
      </w:r>
      <w:r w:rsidR="006E6BE8">
        <w:rPr>
          <w:b/>
          <w:color w:val="C00000"/>
          <w:szCs w:val="22"/>
          <w:lang w:val="fr-FR"/>
        </w:rPr>
        <w:t>8</w:t>
      </w:r>
      <w:r w:rsidR="006E6BE8" w:rsidRPr="009B420E">
        <w:rPr>
          <w:b/>
          <w:color w:val="C00000"/>
          <w:szCs w:val="22"/>
          <w:lang w:val="fr-FR"/>
        </w:rPr>
        <w:t>]</w:t>
      </w:r>
      <w:r w:rsidR="006E6BE8" w:rsidRPr="009B420E">
        <w:rPr>
          <w:rStyle w:val="Appelnotedebasdep"/>
          <w:b/>
          <w:color w:val="C00000"/>
          <w:szCs w:val="22"/>
          <w:lang w:val="fr-FR"/>
        </w:rPr>
        <w:footnoteReference w:id="243"/>
      </w:r>
      <w:r w:rsidR="006E6BE8" w:rsidRPr="00BB5EC1">
        <w:rPr>
          <w:szCs w:val="22"/>
          <w:lang w:val="fr-FR"/>
        </w:rPr>
        <w:t xml:space="preserve"> </w:t>
      </w:r>
      <w:r w:rsidRPr="00BB5EC1">
        <w:rPr>
          <w:szCs w:val="22"/>
          <w:lang w:val="fr-FR"/>
        </w:rPr>
        <w:t>«</w:t>
      </w:r>
      <w:r w:rsidRPr="00803703">
        <w:rPr>
          <w:szCs w:val="22"/>
        </w:rPr>
        <w:t>Ἐμὲ</w:t>
      </w:r>
      <w:r w:rsidRPr="00BB5EC1">
        <w:rPr>
          <w:szCs w:val="22"/>
          <w:lang w:val="fr-FR"/>
        </w:rPr>
        <w:t xml:space="preserve"> </w:t>
      </w:r>
      <w:r w:rsidRPr="00803703">
        <w:rPr>
          <w:szCs w:val="22"/>
        </w:rPr>
        <w:t>αἲξ</w:t>
      </w:r>
      <w:r w:rsidRPr="00BB5EC1">
        <w:rPr>
          <w:szCs w:val="22"/>
          <w:lang w:val="fr-FR"/>
        </w:rPr>
        <w:t xml:space="preserve"> </w:t>
      </w:r>
      <w:r w:rsidRPr="00803703">
        <w:rPr>
          <w:szCs w:val="22"/>
        </w:rPr>
        <w:t>ἀνέθρεψεν</w:t>
      </w:r>
      <w:r w:rsidRPr="00BB5EC1">
        <w:rPr>
          <w:szCs w:val="22"/>
          <w:lang w:val="fr-FR"/>
        </w:rPr>
        <w:t xml:space="preserve"> </w:t>
      </w:r>
      <w:r w:rsidRPr="00803703">
        <w:rPr>
          <w:szCs w:val="22"/>
        </w:rPr>
        <w:t>ὥσπερ</w:t>
      </w:r>
      <w:r w:rsidRPr="00BB5EC1">
        <w:rPr>
          <w:szCs w:val="22"/>
          <w:lang w:val="fr-FR"/>
        </w:rPr>
        <w:t xml:space="preserve"> </w:t>
      </w:r>
      <w:r w:rsidRPr="00803703">
        <w:rPr>
          <w:szCs w:val="22"/>
        </w:rPr>
        <w:t>τὸν</w:t>
      </w:r>
      <w:r w:rsidRPr="00BB5EC1">
        <w:rPr>
          <w:szCs w:val="22"/>
          <w:lang w:val="fr-FR"/>
        </w:rPr>
        <w:t xml:space="preserve"> </w:t>
      </w:r>
      <w:r w:rsidRPr="00803703">
        <w:rPr>
          <w:szCs w:val="22"/>
        </w:rPr>
        <w:t>Δία·</w:t>
      </w:r>
      <w:r w:rsidRPr="00BB5EC1">
        <w:rPr>
          <w:szCs w:val="22"/>
          <w:lang w:val="fr-FR"/>
        </w:rPr>
        <w:t xml:space="preserve"> </w:t>
      </w:r>
      <w:r w:rsidR="006E6BE8">
        <w:rPr>
          <w:szCs w:val="22"/>
          <w:lang w:val="fr-FR"/>
        </w:rPr>
        <w:t xml:space="preserve"> </w:t>
      </w:r>
      <w:r w:rsidR="006E6BE8" w:rsidRPr="009B420E">
        <w:rPr>
          <w:b/>
          <w:color w:val="C00000"/>
          <w:szCs w:val="22"/>
          <w:lang w:val="fr-FR"/>
        </w:rPr>
        <w:t>[</w:t>
      </w:r>
      <w:r w:rsidR="006E6BE8">
        <w:rPr>
          <w:b/>
          <w:color w:val="C00000"/>
          <w:szCs w:val="22"/>
          <w:lang w:val="fr-FR"/>
        </w:rPr>
        <w:t>1</w:t>
      </w:r>
      <w:r w:rsidR="006E6BE8" w:rsidRPr="009B420E">
        <w:rPr>
          <w:b/>
          <w:color w:val="C00000"/>
          <w:szCs w:val="22"/>
          <w:lang w:val="fr-FR"/>
        </w:rPr>
        <w:t>6,</w:t>
      </w:r>
      <w:r w:rsidR="006E6BE8">
        <w:rPr>
          <w:b/>
          <w:color w:val="C00000"/>
          <w:szCs w:val="22"/>
          <w:lang w:val="fr-FR"/>
        </w:rPr>
        <w:t>9</w:t>
      </w:r>
      <w:r w:rsidR="006E6BE8" w:rsidRPr="009B420E">
        <w:rPr>
          <w:b/>
          <w:color w:val="C00000"/>
          <w:szCs w:val="22"/>
          <w:lang w:val="fr-FR"/>
        </w:rPr>
        <w:t>]</w:t>
      </w:r>
      <w:r w:rsidR="006E6BE8" w:rsidRPr="009B420E">
        <w:rPr>
          <w:rStyle w:val="Appelnotedebasdep"/>
          <w:b/>
          <w:color w:val="C00000"/>
          <w:szCs w:val="22"/>
          <w:lang w:val="fr-FR"/>
        </w:rPr>
        <w:footnoteReference w:id="244"/>
      </w:r>
      <w:r w:rsidR="00504725" w:rsidRPr="00504725">
        <w:rPr>
          <w:b/>
          <w:color w:val="C00000"/>
          <w:szCs w:val="22"/>
          <w:lang w:val="fr-FR"/>
        </w:rPr>
        <w:t xml:space="preserve"> </w:t>
      </w:r>
      <w:r w:rsidRPr="00803703">
        <w:rPr>
          <w:szCs w:val="22"/>
        </w:rPr>
        <w:t>νέμω</w:t>
      </w:r>
      <w:r w:rsidRPr="00BB5EC1">
        <w:rPr>
          <w:szCs w:val="22"/>
          <w:lang w:val="fr-FR"/>
        </w:rPr>
        <w:t xml:space="preserve"> </w:t>
      </w:r>
      <w:r w:rsidRPr="00803703">
        <w:rPr>
          <w:szCs w:val="22"/>
        </w:rPr>
        <w:t>δὲ</w:t>
      </w:r>
      <w:r w:rsidRPr="00BB5EC1">
        <w:rPr>
          <w:szCs w:val="22"/>
          <w:lang w:val="fr-FR"/>
        </w:rPr>
        <w:t xml:space="preserve"> </w:t>
      </w:r>
      <w:r w:rsidRPr="00803703">
        <w:rPr>
          <w:szCs w:val="22"/>
        </w:rPr>
        <w:t>τράγους</w:t>
      </w:r>
      <w:r w:rsidRPr="00BB5EC1">
        <w:rPr>
          <w:szCs w:val="22"/>
          <w:lang w:val="fr-FR"/>
        </w:rPr>
        <w:t xml:space="preserve"> </w:t>
      </w:r>
      <w:r w:rsidRPr="00803703">
        <w:rPr>
          <w:szCs w:val="22"/>
        </w:rPr>
        <w:t>τῶν</w:t>
      </w:r>
      <w:r w:rsidRPr="00BB5EC1">
        <w:rPr>
          <w:szCs w:val="22"/>
          <w:lang w:val="fr-FR"/>
        </w:rPr>
        <w:t xml:space="preserve"> </w:t>
      </w:r>
      <w:r w:rsidRPr="00803703">
        <w:rPr>
          <w:szCs w:val="22"/>
        </w:rPr>
        <w:t>τούτου</w:t>
      </w:r>
      <w:r w:rsidRPr="00BB5EC1">
        <w:rPr>
          <w:szCs w:val="22"/>
          <w:lang w:val="fr-FR"/>
        </w:rPr>
        <w:t xml:space="preserve"> </w:t>
      </w:r>
      <w:r w:rsidRPr="00803703">
        <w:rPr>
          <w:szCs w:val="22"/>
        </w:rPr>
        <w:t>βοῶν</w:t>
      </w:r>
      <w:r w:rsidRPr="00BB5EC1">
        <w:rPr>
          <w:szCs w:val="22"/>
          <w:lang w:val="fr-FR"/>
        </w:rPr>
        <w:t xml:space="preserve"> </w:t>
      </w:r>
      <w:r w:rsidRPr="00803703">
        <w:rPr>
          <w:szCs w:val="22"/>
        </w:rPr>
        <w:t>μείζονας·</w:t>
      </w:r>
      <w:r w:rsidRPr="00BB5EC1">
        <w:rPr>
          <w:szCs w:val="22"/>
          <w:lang w:val="fr-FR"/>
        </w:rPr>
        <w:t xml:space="preserve"> </w:t>
      </w:r>
      <w:r w:rsidR="00286707" w:rsidRPr="009B420E">
        <w:rPr>
          <w:b/>
          <w:color w:val="C00000"/>
          <w:szCs w:val="22"/>
          <w:lang w:val="fr-FR"/>
        </w:rPr>
        <w:t>[</w:t>
      </w:r>
      <w:r w:rsidR="00286707">
        <w:rPr>
          <w:b/>
          <w:color w:val="C00000"/>
          <w:szCs w:val="22"/>
          <w:lang w:val="fr-FR"/>
        </w:rPr>
        <w:t>1</w:t>
      </w:r>
      <w:r w:rsidR="00286707" w:rsidRPr="009B420E">
        <w:rPr>
          <w:b/>
          <w:color w:val="C00000"/>
          <w:szCs w:val="22"/>
          <w:lang w:val="fr-FR"/>
        </w:rPr>
        <w:t>6,</w:t>
      </w:r>
      <w:r w:rsidR="00286707" w:rsidRPr="00286707">
        <w:rPr>
          <w:b/>
          <w:color w:val="C00000"/>
          <w:szCs w:val="22"/>
          <w:lang w:val="fr-FR"/>
        </w:rPr>
        <w:t>10</w:t>
      </w:r>
      <w:r w:rsidR="00286707" w:rsidRPr="009B420E">
        <w:rPr>
          <w:b/>
          <w:color w:val="C00000"/>
          <w:szCs w:val="22"/>
          <w:lang w:val="fr-FR"/>
        </w:rPr>
        <w:t>]</w:t>
      </w:r>
      <w:r w:rsidR="00286707" w:rsidRPr="009B420E">
        <w:rPr>
          <w:rStyle w:val="Appelnotedebasdep"/>
          <w:b/>
          <w:color w:val="C00000"/>
          <w:szCs w:val="22"/>
          <w:lang w:val="fr-FR"/>
        </w:rPr>
        <w:footnoteReference w:id="245"/>
      </w:r>
      <w:r w:rsidR="00504725" w:rsidRPr="00504725">
        <w:rPr>
          <w:b/>
          <w:color w:val="C00000"/>
          <w:szCs w:val="22"/>
          <w:lang w:val="fr-FR"/>
        </w:rPr>
        <w:t xml:space="preserve"> </w:t>
      </w:r>
      <w:r w:rsidRPr="00803703">
        <w:rPr>
          <w:szCs w:val="22"/>
        </w:rPr>
        <w:t>ὄζω</w:t>
      </w:r>
      <w:r w:rsidRPr="00BB5EC1">
        <w:rPr>
          <w:szCs w:val="22"/>
          <w:lang w:val="fr-FR"/>
        </w:rPr>
        <w:t xml:space="preserve"> </w:t>
      </w:r>
      <w:r w:rsidRPr="00803703">
        <w:rPr>
          <w:szCs w:val="22"/>
        </w:rPr>
        <w:t>δὲ</w:t>
      </w:r>
      <w:r w:rsidRPr="00BB5EC1">
        <w:rPr>
          <w:szCs w:val="22"/>
          <w:lang w:val="fr-FR"/>
        </w:rPr>
        <w:t xml:space="preserve"> </w:t>
      </w:r>
      <w:r w:rsidRPr="00803703">
        <w:rPr>
          <w:szCs w:val="22"/>
        </w:rPr>
        <w:t>οὐδὲν</w:t>
      </w:r>
      <w:r w:rsidRPr="00BB5EC1">
        <w:rPr>
          <w:szCs w:val="22"/>
          <w:lang w:val="fr-FR"/>
        </w:rPr>
        <w:t xml:space="preserve"> </w:t>
      </w:r>
      <w:r w:rsidRPr="00803703">
        <w:rPr>
          <w:szCs w:val="22"/>
        </w:rPr>
        <w:t>ἀπ</w:t>
      </w:r>
      <w:r w:rsidRPr="00BB5EC1">
        <w:rPr>
          <w:szCs w:val="22"/>
          <w:lang w:val="fr-FR"/>
        </w:rPr>
        <w:t xml:space="preserve">´ </w:t>
      </w:r>
      <w:r w:rsidRPr="00803703">
        <w:rPr>
          <w:szCs w:val="22"/>
        </w:rPr>
        <w:t>αὐτῶν</w:t>
      </w:r>
      <w:r w:rsidRPr="00BB5EC1">
        <w:rPr>
          <w:szCs w:val="22"/>
          <w:lang w:val="fr-FR"/>
        </w:rPr>
        <w:t xml:space="preserve">, </w:t>
      </w:r>
      <w:r w:rsidRPr="00803703">
        <w:rPr>
          <w:szCs w:val="22"/>
        </w:rPr>
        <w:t>ὅτι</w:t>
      </w:r>
      <w:r w:rsidRPr="00BB5EC1">
        <w:rPr>
          <w:szCs w:val="22"/>
          <w:lang w:val="fr-FR"/>
        </w:rPr>
        <w:t xml:space="preserve"> </w:t>
      </w:r>
      <w:r w:rsidRPr="00803703">
        <w:rPr>
          <w:szCs w:val="22"/>
        </w:rPr>
        <w:t>μηδὲ</w:t>
      </w:r>
      <w:r w:rsidRPr="00BB5EC1">
        <w:rPr>
          <w:szCs w:val="22"/>
          <w:lang w:val="fr-FR"/>
        </w:rPr>
        <w:t xml:space="preserve"> </w:t>
      </w:r>
      <w:r w:rsidRPr="00803703">
        <w:rPr>
          <w:szCs w:val="22"/>
        </w:rPr>
        <w:t>ὁ</w:t>
      </w:r>
      <w:r w:rsidRPr="00BB5EC1">
        <w:rPr>
          <w:szCs w:val="22"/>
          <w:lang w:val="fr-FR"/>
        </w:rPr>
        <w:t xml:space="preserve"> </w:t>
      </w:r>
      <w:r w:rsidRPr="00803703">
        <w:rPr>
          <w:szCs w:val="22"/>
        </w:rPr>
        <w:t>Πάν</w:t>
      </w:r>
      <w:r w:rsidRPr="00BB5EC1">
        <w:rPr>
          <w:szCs w:val="22"/>
          <w:lang w:val="fr-FR"/>
        </w:rPr>
        <w:t xml:space="preserve">, </w:t>
      </w:r>
      <w:r w:rsidRPr="00803703">
        <w:rPr>
          <w:szCs w:val="22"/>
        </w:rPr>
        <w:t>καίτοι</w:t>
      </w:r>
      <w:r w:rsidRPr="00BB5EC1">
        <w:rPr>
          <w:szCs w:val="22"/>
          <w:lang w:val="fr-FR"/>
        </w:rPr>
        <w:t xml:space="preserve"> </w:t>
      </w:r>
      <w:r w:rsidRPr="00803703">
        <w:rPr>
          <w:szCs w:val="22"/>
        </w:rPr>
        <w:t>γε</w:t>
      </w:r>
      <w:r w:rsidRPr="00BB5EC1">
        <w:rPr>
          <w:szCs w:val="22"/>
          <w:lang w:val="fr-FR"/>
        </w:rPr>
        <w:t xml:space="preserve"> </w:t>
      </w:r>
      <w:r w:rsidRPr="00803703">
        <w:rPr>
          <w:szCs w:val="22"/>
        </w:rPr>
        <w:t>ὢν</w:t>
      </w:r>
      <w:r w:rsidRPr="00BB5EC1">
        <w:rPr>
          <w:szCs w:val="22"/>
          <w:lang w:val="fr-FR"/>
        </w:rPr>
        <w:t xml:space="preserve"> </w:t>
      </w:r>
      <w:r w:rsidRPr="00803703">
        <w:rPr>
          <w:szCs w:val="22"/>
        </w:rPr>
        <w:t>τὸ</w:t>
      </w:r>
      <w:r w:rsidRPr="00BB5EC1">
        <w:rPr>
          <w:szCs w:val="22"/>
          <w:lang w:val="fr-FR"/>
        </w:rPr>
        <w:t xml:space="preserve"> </w:t>
      </w:r>
      <w:r w:rsidRPr="00803703">
        <w:rPr>
          <w:szCs w:val="22"/>
        </w:rPr>
        <w:t>πλέον</w:t>
      </w:r>
      <w:r w:rsidRPr="00BB5EC1">
        <w:rPr>
          <w:szCs w:val="22"/>
          <w:lang w:val="fr-FR"/>
        </w:rPr>
        <w:t xml:space="preserve"> </w:t>
      </w:r>
      <w:r w:rsidRPr="00803703">
        <w:rPr>
          <w:szCs w:val="22"/>
        </w:rPr>
        <w:t>τράγος</w:t>
      </w:r>
      <w:r w:rsidRPr="00BB5EC1">
        <w:rPr>
          <w:szCs w:val="22"/>
          <w:lang w:val="fr-FR"/>
        </w:rPr>
        <w:t xml:space="preserve">. </w:t>
      </w:r>
      <w:r w:rsidR="00E444A1" w:rsidRPr="009B420E">
        <w:rPr>
          <w:b/>
          <w:color w:val="C00000"/>
          <w:szCs w:val="22"/>
          <w:lang w:val="fr-FR"/>
        </w:rPr>
        <w:lastRenderedPageBreak/>
        <w:t>[</w:t>
      </w:r>
      <w:r w:rsidR="00E444A1">
        <w:rPr>
          <w:b/>
          <w:color w:val="C00000"/>
          <w:szCs w:val="22"/>
          <w:lang w:val="fr-FR"/>
        </w:rPr>
        <w:t>1</w:t>
      </w:r>
      <w:r w:rsidR="00E444A1" w:rsidRPr="009B420E">
        <w:rPr>
          <w:b/>
          <w:color w:val="C00000"/>
          <w:szCs w:val="22"/>
          <w:lang w:val="fr-FR"/>
        </w:rPr>
        <w:t>6,</w:t>
      </w:r>
      <w:r w:rsidR="00E444A1" w:rsidRPr="00E444A1">
        <w:rPr>
          <w:b/>
          <w:color w:val="C00000"/>
          <w:szCs w:val="22"/>
          <w:lang w:val="fr-FR"/>
        </w:rPr>
        <w:t>11</w:t>
      </w:r>
      <w:r w:rsidR="000F680C">
        <w:rPr>
          <w:b/>
          <w:color w:val="C00000"/>
          <w:szCs w:val="22"/>
        </w:rPr>
        <w:t>Α</w:t>
      </w:r>
      <w:proofErr w:type="gramStart"/>
      <w:r w:rsidR="00E444A1" w:rsidRPr="009B420E">
        <w:rPr>
          <w:b/>
          <w:color w:val="C00000"/>
          <w:szCs w:val="22"/>
          <w:lang w:val="fr-FR"/>
        </w:rPr>
        <w:t>]</w:t>
      </w:r>
      <w:proofErr w:type="gramEnd"/>
      <w:r w:rsidR="00E444A1" w:rsidRPr="009B420E">
        <w:rPr>
          <w:rStyle w:val="Appelnotedebasdep"/>
          <w:b/>
          <w:color w:val="C00000"/>
          <w:szCs w:val="22"/>
          <w:lang w:val="fr-FR"/>
        </w:rPr>
        <w:footnoteReference w:id="246"/>
      </w:r>
      <w:r w:rsidRPr="00803703">
        <w:rPr>
          <w:szCs w:val="22"/>
        </w:rPr>
        <w:t>Ἀρκεῖ</w:t>
      </w:r>
      <w:r w:rsidRPr="00BB5EC1">
        <w:rPr>
          <w:szCs w:val="22"/>
          <w:lang w:val="fr-FR"/>
        </w:rPr>
        <w:t xml:space="preserve"> </w:t>
      </w:r>
      <w:r w:rsidRPr="00803703">
        <w:rPr>
          <w:szCs w:val="22"/>
        </w:rPr>
        <w:t>δέ</w:t>
      </w:r>
      <w:r w:rsidRPr="00BB5EC1">
        <w:rPr>
          <w:szCs w:val="22"/>
          <w:lang w:val="fr-FR"/>
        </w:rPr>
        <w:t xml:space="preserve"> </w:t>
      </w:r>
      <w:r w:rsidRPr="00803703">
        <w:rPr>
          <w:szCs w:val="22"/>
        </w:rPr>
        <w:t>μοι</w:t>
      </w:r>
      <w:r w:rsidRPr="00BB5EC1">
        <w:rPr>
          <w:szCs w:val="22"/>
          <w:lang w:val="fr-FR"/>
        </w:rPr>
        <w:t xml:space="preserve"> </w:t>
      </w:r>
      <w:r w:rsidRPr="00803703">
        <w:rPr>
          <w:szCs w:val="22"/>
        </w:rPr>
        <w:t>ὁ</w:t>
      </w:r>
      <w:r w:rsidRPr="00BB5EC1">
        <w:rPr>
          <w:szCs w:val="22"/>
          <w:lang w:val="fr-FR"/>
        </w:rPr>
        <w:t xml:space="preserve"> </w:t>
      </w:r>
      <w:r w:rsidRPr="00803703">
        <w:rPr>
          <w:szCs w:val="22"/>
        </w:rPr>
        <w:t>τυρὸς</w:t>
      </w:r>
      <w:r w:rsidRPr="00BB5EC1">
        <w:rPr>
          <w:szCs w:val="22"/>
          <w:lang w:val="fr-FR"/>
        </w:rPr>
        <w:t xml:space="preserve"> </w:t>
      </w:r>
      <w:r w:rsidRPr="00803703">
        <w:rPr>
          <w:szCs w:val="22"/>
        </w:rPr>
        <w:t>καὶ</w:t>
      </w:r>
      <w:r w:rsidRPr="00BB5EC1">
        <w:rPr>
          <w:szCs w:val="22"/>
          <w:lang w:val="fr-FR"/>
        </w:rPr>
        <w:t xml:space="preserve"> </w:t>
      </w:r>
      <w:r w:rsidRPr="00803703">
        <w:rPr>
          <w:szCs w:val="22"/>
        </w:rPr>
        <w:t>ἄρτος</w:t>
      </w:r>
      <w:r w:rsidRPr="00BB5EC1">
        <w:rPr>
          <w:szCs w:val="22"/>
          <w:lang w:val="fr-FR"/>
        </w:rPr>
        <w:t xml:space="preserve"> </w:t>
      </w:r>
      <w:r w:rsidRPr="00803703">
        <w:rPr>
          <w:szCs w:val="22"/>
        </w:rPr>
        <w:t>ὀβελίας</w:t>
      </w:r>
      <w:r w:rsidRPr="00BB5EC1">
        <w:rPr>
          <w:szCs w:val="22"/>
          <w:lang w:val="fr-FR"/>
        </w:rPr>
        <w:t xml:space="preserve"> </w:t>
      </w:r>
      <w:r w:rsidRPr="00803703">
        <w:rPr>
          <w:szCs w:val="22"/>
        </w:rPr>
        <w:t>καὶ</w:t>
      </w:r>
      <w:r w:rsidRPr="00BB5EC1">
        <w:rPr>
          <w:szCs w:val="22"/>
          <w:lang w:val="fr-FR"/>
        </w:rPr>
        <w:t xml:space="preserve"> </w:t>
      </w:r>
      <w:r w:rsidRPr="00803703">
        <w:rPr>
          <w:szCs w:val="22"/>
        </w:rPr>
        <w:t>οἶνος</w:t>
      </w:r>
      <w:r w:rsidRPr="00BB5EC1">
        <w:rPr>
          <w:szCs w:val="22"/>
          <w:lang w:val="fr-FR"/>
        </w:rPr>
        <w:t xml:space="preserve"> </w:t>
      </w:r>
      <w:r w:rsidRPr="00803703">
        <w:rPr>
          <w:szCs w:val="22"/>
        </w:rPr>
        <w:t>λευκός</w:t>
      </w:r>
      <w:r w:rsidRPr="00BB5EC1">
        <w:rPr>
          <w:szCs w:val="22"/>
          <w:lang w:val="fr-FR"/>
        </w:rPr>
        <w:t xml:space="preserve">, </w:t>
      </w:r>
      <w:r w:rsidR="000F680C" w:rsidRPr="009B420E">
        <w:rPr>
          <w:b/>
          <w:color w:val="C00000"/>
          <w:szCs w:val="22"/>
          <w:lang w:val="fr-FR"/>
        </w:rPr>
        <w:t>[</w:t>
      </w:r>
      <w:r w:rsidR="000F680C">
        <w:rPr>
          <w:b/>
          <w:color w:val="C00000"/>
          <w:szCs w:val="22"/>
          <w:lang w:val="fr-FR"/>
        </w:rPr>
        <w:t>1</w:t>
      </w:r>
      <w:r w:rsidR="000F680C" w:rsidRPr="009B420E">
        <w:rPr>
          <w:b/>
          <w:color w:val="C00000"/>
          <w:szCs w:val="22"/>
          <w:lang w:val="fr-FR"/>
        </w:rPr>
        <w:t>6,</w:t>
      </w:r>
      <w:r w:rsidR="000F680C" w:rsidRPr="00E444A1">
        <w:rPr>
          <w:b/>
          <w:color w:val="C00000"/>
          <w:szCs w:val="22"/>
          <w:lang w:val="fr-FR"/>
        </w:rPr>
        <w:t>11</w:t>
      </w:r>
      <w:r w:rsidR="000F680C">
        <w:rPr>
          <w:b/>
          <w:color w:val="C00000"/>
          <w:szCs w:val="22"/>
        </w:rPr>
        <w:t>Β</w:t>
      </w:r>
      <w:r w:rsidR="000F680C" w:rsidRPr="009B420E">
        <w:rPr>
          <w:b/>
          <w:color w:val="C00000"/>
          <w:szCs w:val="22"/>
          <w:lang w:val="fr-FR"/>
        </w:rPr>
        <w:t>]</w:t>
      </w:r>
      <w:r w:rsidR="000F680C" w:rsidRPr="009B420E">
        <w:rPr>
          <w:rStyle w:val="Appelnotedebasdep"/>
          <w:b/>
          <w:color w:val="C00000"/>
          <w:szCs w:val="22"/>
          <w:lang w:val="fr-FR"/>
        </w:rPr>
        <w:footnoteReference w:id="247"/>
      </w:r>
      <w:r w:rsidR="000F680C" w:rsidRPr="000F680C">
        <w:rPr>
          <w:b/>
          <w:color w:val="C00000"/>
          <w:szCs w:val="22"/>
          <w:lang w:val="fr-FR"/>
        </w:rPr>
        <w:t xml:space="preserve"> </w:t>
      </w:r>
      <w:r w:rsidRPr="00803703">
        <w:rPr>
          <w:szCs w:val="22"/>
        </w:rPr>
        <w:t>ὅσα</w:t>
      </w:r>
      <w:r w:rsidRPr="00BB5EC1">
        <w:rPr>
          <w:szCs w:val="22"/>
          <w:lang w:val="fr-FR"/>
        </w:rPr>
        <w:t xml:space="preserve"> </w:t>
      </w:r>
      <w:r w:rsidRPr="00803703">
        <w:rPr>
          <w:szCs w:val="22"/>
        </w:rPr>
        <w:t>ἀγροίκων</w:t>
      </w:r>
      <w:r w:rsidRPr="00BB5EC1">
        <w:rPr>
          <w:szCs w:val="22"/>
          <w:lang w:val="fr-FR"/>
        </w:rPr>
        <w:t xml:space="preserve"> </w:t>
      </w:r>
      <w:r w:rsidRPr="00803703">
        <w:rPr>
          <w:szCs w:val="22"/>
        </w:rPr>
        <w:t>πλουσίων</w:t>
      </w:r>
      <w:r w:rsidRPr="00BB5EC1">
        <w:rPr>
          <w:szCs w:val="22"/>
          <w:lang w:val="fr-FR"/>
        </w:rPr>
        <w:t xml:space="preserve"> </w:t>
      </w:r>
      <w:r w:rsidRPr="00803703">
        <w:rPr>
          <w:szCs w:val="22"/>
        </w:rPr>
        <w:t>κτήματα</w:t>
      </w:r>
      <w:r w:rsidRPr="00BB5EC1">
        <w:rPr>
          <w:szCs w:val="22"/>
          <w:lang w:val="fr-FR"/>
        </w:rPr>
        <w:t>.</w:t>
      </w:r>
      <w:r w:rsidR="00E444A1" w:rsidRPr="00E444A1">
        <w:rPr>
          <w:szCs w:val="22"/>
          <w:lang w:val="fr-FR"/>
        </w:rPr>
        <w:t xml:space="preserve"> </w:t>
      </w:r>
      <w:r w:rsidR="00E444A1" w:rsidRPr="009B420E">
        <w:rPr>
          <w:b/>
          <w:color w:val="C00000"/>
          <w:szCs w:val="22"/>
          <w:lang w:val="fr-FR"/>
        </w:rPr>
        <w:t>[</w:t>
      </w:r>
      <w:r w:rsidR="00E444A1">
        <w:rPr>
          <w:b/>
          <w:color w:val="C00000"/>
          <w:szCs w:val="22"/>
          <w:lang w:val="fr-FR"/>
        </w:rPr>
        <w:t>1</w:t>
      </w:r>
      <w:r w:rsidR="00E444A1" w:rsidRPr="009B420E">
        <w:rPr>
          <w:b/>
          <w:color w:val="C00000"/>
          <w:szCs w:val="22"/>
          <w:lang w:val="fr-FR"/>
        </w:rPr>
        <w:t>6,</w:t>
      </w:r>
      <w:r w:rsidR="00E444A1" w:rsidRPr="00E444A1">
        <w:rPr>
          <w:b/>
          <w:color w:val="C00000"/>
          <w:szCs w:val="22"/>
          <w:lang w:val="fr-FR"/>
        </w:rPr>
        <w:t>12</w:t>
      </w:r>
      <w:r w:rsidR="00E444A1" w:rsidRPr="009B420E">
        <w:rPr>
          <w:b/>
          <w:color w:val="C00000"/>
          <w:szCs w:val="22"/>
          <w:lang w:val="fr-FR"/>
        </w:rPr>
        <w:t>]</w:t>
      </w:r>
      <w:r w:rsidR="00E444A1" w:rsidRPr="009B420E">
        <w:rPr>
          <w:rStyle w:val="Appelnotedebasdep"/>
          <w:b/>
          <w:color w:val="C00000"/>
          <w:szCs w:val="22"/>
          <w:lang w:val="fr-FR"/>
        </w:rPr>
        <w:footnoteReference w:id="248"/>
      </w:r>
      <w:r w:rsidR="002711A2" w:rsidRPr="002711A2">
        <w:rPr>
          <w:b/>
          <w:color w:val="C00000"/>
          <w:szCs w:val="22"/>
          <w:lang w:val="fr-FR"/>
        </w:rPr>
        <w:t xml:space="preserve"> </w:t>
      </w:r>
      <w:r w:rsidRPr="00803703">
        <w:rPr>
          <w:szCs w:val="22"/>
        </w:rPr>
        <w:t>Ἀγένειός</w:t>
      </w:r>
      <w:r w:rsidRPr="00BB5EC1">
        <w:rPr>
          <w:szCs w:val="22"/>
          <w:lang w:val="fr-FR"/>
        </w:rPr>
        <w:t xml:space="preserve"> </w:t>
      </w:r>
      <w:r w:rsidRPr="00803703">
        <w:rPr>
          <w:szCs w:val="22"/>
        </w:rPr>
        <w:t>εἰμι</w:t>
      </w:r>
      <w:r w:rsidRPr="00BB5EC1">
        <w:rPr>
          <w:szCs w:val="22"/>
          <w:lang w:val="fr-FR"/>
        </w:rPr>
        <w:t xml:space="preserve">, </w:t>
      </w:r>
      <w:r w:rsidRPr="00803703">
        <w:rPr>
          <w:szCs w:val="22"/>
        </w:rPr>
        <w:t>καὶ</w:t>
      </w:r>
      <w:r w:rsidRPr="00BB5EC1">
        <w:rPr>
          <w:szCs w:val="22"/>
          <w:lang w:val="fr-FR"/>
        </w:rPr>
        <w:t xml:space="preserve"> </w:t>
      </w:r>
      <w:r w:rsidRPr="00803703">
        <w:rPr>
          <w:szCs w:val="22"/>
        </w:rPr>
        <w:t>γὰρ</w:t>
      </w:r>
      <w:r w:rsidRPr="00BB5EC1">
        <w:rPr>
          <w:szCs w:val="22"/>
          <w:lang w:val="fr-FR"/>
        </w:rPr>
        <w:t xml:space="preserve"> </w:t>
      </w:r>
      <w:r w:rsidRPr="00803703">
        <w:rPr>
          <w:szCs w:val="22"/>
        </w:rPr>
        <w:t>ὁ</w:t>
      </w:r>
      <w:r w:rsidRPr="00BB5EC1">
        <w:rPr>
          <w:szCs w:val="22"/>
          <w:lang w:val="fr-FR"/>
        </w:rPr>
        <w:t xml:space="preserve"> </w:t>
      </w:r>
      <w:r w:rsidRPr="00803703">
        <w:rPr>
          <w:szCs w:val="22"/>
        </w:rPr>
        <w:t>Διόνυσος</w:t>
      </w:r>
      <w:r w:rsidRPr="00BB5EC1">
        <w:rPr>
          <w:szCs w:val="22"/>
          <w:lang w:val="fr-FR"/>
        </w:rPr>
        <w:t xml:space="preserve"> </w:t>
      </w:r>
      <w:r w:rsidRPr="00803703">
        <w:rPr>
          <w:szCs w:val="22"/>
        </w:rPr>
        <w:t>·</w:t>
      </w:r>
      <w:r w:rsidRPr="00BB5EC1">
        <w:rPr>
          <w:szCs w:val="22"/>
          <w:lang w:val="fr-FR"/>
        </w:rPr>
        <w:t xml:space="preserve"> </w:t>
      </w:r>
      <w:r w:rsidR="00E444A1" w:rsidRPr="009B420E">
        <w:rPr>
          <w:b/>
          <w:color w:val="C00000"/>
          <w:szCs w:val="22"/>
          <w:lang w:val="fr-FR"/>
        </w:rPr>
        <w:t>[</w:t>
      </w:r>
      <w:r w:rsidR="00E444A1">
        <w:rPr>
          <w:b/>
          <w:color w:val="C00000"/>
          <w:szCs w:val="22"/>
          <w:lang w:val="fr-FR"/>
        </w:rPr>
        <w:t>1</w:t>
      </w:r>
      <w:r w:rsidR="00E444A1" w:rsidRPr="009B420E">
        <w:rPr>
          <w:b/>
          <w:color w:val="C00000"/>
          <w:szCs w:val="22"/>
          <w:lang w:val="fr-FR"/>
        </w:rPr>
        <w:t>6,</w:t>
      </w:r>
      <w:r w:rsidR="00E444A1" w:rsidRPr="00E444A1">
        <w:rPr>
          <w:b/>
          <w:color w:val="C00000"/>
          <w:szCs w:val="22"/>
          <w:lang w:val="fr-FR"/>
        </w:rPr>
        <w:t>13</w:t>
      </w:r>
      <w:proofErr w:type="gramStart"/>
      <w:r w:rsidR="00E444A1" w:rsidRPr="009B420E">
        <w:rPr>
          <w:b/>
          <w:color w:val="C00000"/>
          <w:szCs w:val="22"/>
          <w:lang w:val="fr-FR"/>
        </w:rPr>
        <w:t>]</w:t>
      </w:r>
      <w:proofErr w:type="gramEnd"/>
      <w:r w:rsidR="00E444A1" w:rsidRPr="009B420E">
        <w:rPr>
          <w:rStyle w:val="Appelnotedebasdep"/>
          <w:b/>
          <w:color w:val="C00000"/>
          <w:szCs w:val="22"/>
          <w:lang w:val="fr-FR"/>
        </w:rPr>
        <w:footnoteReference w:id="249"/>
      </w:r>
      <w:r w:rsidRPr="00803703">
        <w:rPr>
          <w:szCs w:val="22"/>
        </w:rPr>
        <w:t>μέλας</w:t>
      </w:r>
      <w:r w:rsidRPr="00BB5EC1">
        <w:rPr>
          <w:szCs w:val="22"/>
          <w:lang w:val="fr-FR"/>
        </w:rPr>
        <w:t xml:space="preserve">, </w:t>
      </w:r>
      <w:r w:rsidRPr="00803703">
        <w:rPr>
          <w:szCs w:val="22"/>
        </w:rPr>
        <w:t>καὶ</w:t>
      </w:r>
      <w:r w:rsidRPr="00BB5EC1">
        <w:rPr>
          <w:szCs w:val="22"/>
          <w:lang w:val="fr-FR"/>
        </w:rPr>
        <w:t xml:space="preserve"> </w:t>
      </w:r>
      <w:r w:rsidRPr="00803703">
        <w:rPr>
          <w:szCs w:val="22"/>
        </w:rPr>
        <w:t>γὰρ</w:t>
      </w:r>
      <w:r w:rsidRPr="00BB5EC1">
        <w:rPr>
          <w:szCs w:val="22"/>
          <w:lang w:val="fr-FR"/>
        </w:rPr>
        <w:t xml:space="preserve"> </w:t>
      </w:r>
      <w:r w:rsidRPr="00803703">
        <w:rPr>
          <w:szCs w:val="22"/>
        </w:rPr>
        <w:t>ὁ</w:t>
      </w:r>
      <w:r w:rsidRPr="00BB5EC1">
        <w:rPr>
          <w:szCs w:val="22"/>
          <w:lang w:val="fr-FR"/>
        </w:rPr>
        <w:t xml:space="preserve"> </w:t>
      </w:r>
      <w:r w:rsidRPr="00803703">
        <w:rPr>
          <w:szCs w:val="22"/>
        </w:rPr>
        <w:t>ὑάκινθος·</w:t>
      </w:r>
      <w:r w:rsidRPr="00BB5EC1">
        <w:rPr>
          <w:szCs w:val="22"/>
          <w:lang w:val="fr-FR"/>
        </w:rPr>
        <w:t xml:space="preserve"> </w:t>
      </w:r>
      <w:r w:rsidR="00B55122">
        <w:rPr>
          <w:szCs w:val="22"/>
          <w:lang w:val="fr-FR"/>
        </w:rPr>
        <w:t xml:space="preserve"> </w:t>
      </w:r>
      <w:r w:rsidR="00E444A1" w:rsidRPr="009B420E">
        <w:rPr>
          <w:b/>
          <w:color w:val="C00000"/>
          <w:szCs w:val="22"/>
          <w:lang w:val="fr-FR"/>
        </w:rPr>
        <w:t>[</w:t>
      </w:r>
      <w:r w:rsidR="00E444A1">
        <w:rPr>
          <w:b/>
          <w:color w:val="C00000"/>
          <w:szCs w:val="22"/>
          <w:lang w:val="fr-FR"/>
        </w:rPr>
        <w:t>1</w:t>
      </w:r>
      <w:r w:rsidR="00E444A1" w:rsidRPr="009B420E">
        <w:rPr>
          <w:b/>
          <w:color w:val="C00000"/>
          <w:szCs w:val="22"/>
          <w:lang w:val="fr-FR"/>
        </w:rPr>
        <w:t>6,</w:t>
      </w:r>
      <w:r w:rsidR="00E444A1" w:rsidRPr="00E444A1">
        <w:rPr>
          <w:b/>
          <w:color w:val="C00000"/>
          <w:szCs w:val="22"/>
          <w:lang w:val="fr-FR"/>
        </w:rPr>
        <w:t>14</w:t>
      </w:r>
      <w:r w:rsidR="00E444A1" w:rsidRPr="009B420E">
        <w:rPr>
          <w:b/>
          <w:color w:val="C00000"/>
          <w:szCs w:val="22"/>
          <w:lang w:val="fr-FR"/>
        </w:rPr>
        <w:t>]</w:t>
      </w:r>
      <w:r w:rsidR="00E444A1" w:rsidRPr="009B420E">
        <w:rPr>
          <w:rStyle w:val="Appelnotedebasdep"/>
          <w:b/>
          <w:color w:val="C00000"/>
          <w:szCs w:val="22"/>
          <w:lang w:val="fr-FR"/>
        </w:rPr>
        <w:footnoteReference w:id="250"/>
      </w:r>
      <w:r w:rsidR="002711A2" w:rsidRPr="002711A2">
        <w:rPr>
          <w:b/>
          <w:color w:val="C00000"/>
          <w:szCs w:val="22"/>
          <w:lang w:val="fr-FR"/>
        </w:rPr>
        <w:t xml:space="preserve"> </w:t>
      </w:r>
      <w:r w:rsidRPr="00803703">
        <w:rPr>
          <w:szCs w:val="22"/>
        </w:rPr>
        <w:t>ἀλλὰ</w:t>
      </w:r>
      <w:r w:rsidRPr="00BB5EC1">
        <w:rPr>
          <w:szCs w:val="22"/>
          <w:lang w:val="fr-FR"/>
        </w:rPr>
        <w:t xml:space="preserve"> </w:t>
      </w:r>
      <w:r w:rsidRPr="00803703">
        <w:rPr>
          <w:szCs w:val="22"/>
        </w:rPr>
        <w:t>κρείττων</w:t>
      </w:r>
      <w:r w:rsidRPr="00BB5EC1">
        <w:rPr>
          <w:szCs w:val="22"/>
          <w:lang w:val="fr-FR"/>
        </w:rPr>
        <w:t xml:space="preserve"> </w:t>
      </w:r>
      <w:r w:rsidRPr="00803703">
        <w:rPr>
          <w:szCs w:val="22"/>
        </w:rPr>
        <w:t>καὶ</w:t>
      </w:r>
      <w:r w:rsidRPr="00BB5EC1">
        <w:rPr>
          <w:szCs w:val="22"/>
          <w:lang w:val="fr-FR"/>
        </w:rPr>
        <w:t xml:space="preserve"> </w:t>
      </w:r>
      <w:r w:rsidRPr="00803703">
        <w:rPr>
          <w:szCs w:val="22"/>
        </w:rPr>
        <w:t>ὁ</w:t>
      </w:r>
      <w:r w:rsidRPr="00BB5EC1">
        <w:rPr>
          <w:szCs w:val="22"/>
          <w:lang w:val="fr-FR"/>
        </w:rPr>
        <w:t xml:space="preserve"> </w:t>
      </w:r>
      <w:r w:rsidRPr="00803703">
        <w:rPr>
          <w:szCs w:val="22"/>
        </w:rPr>
        <w:t>Διόνυσος</w:t>
      </w:r>
      <w:r w:rsidRPr="00BB5EC1">
        <w:rPr>
          <w:szCs w:val="22"/>
          <w:lang w:val="fr-FR"/>
        </w:rPr>
        <w:t xml:space="preserve"> </w:t>
      </w:r>
      <w:r w:rsidRPr="00803703">
        <w:rPr>
          <w:szCs w:val="22"/>
        </w:rPr>
        <w:t>Σατύρων</w:t>
      </w:r>
      <w:r w:rsidRPr="00BB5EC1">
        <w:rPr>
          <w:szCs w:val="22"/>
          <w:lang w:val="fr-FR"/>
        </w:rPr>
        <w:t xml:space="preserve"> </w:t>
      </w:r>
      <w:r w:rsidRPr="00803703">
        <w:rPr>
          <w:szCs w:val="22"/>
        </w:rPr>
        <w:t>καὶ</w:t>
      </w:r>
      <w:r w:rsidRPr="00BB5EC1">
        <w:rPr>
          <w:szCs w:val="22"/>
          <w:lang w:val="fr-FR"/>
        </w:rPr>
        <w:t xml:space="preserve"> </w:t>
      </w:r>
      <w:r w:rsidRPr="00803703">
        <w:rPr>
          <w:szCs w:val="22"/>
        </w:rPr>
        <w:t>ὁ</w:t>
      </w:r>
      <w:r w:rsidRPr="00BB5EC1">
        <w:rPr>
          <w:szCs w:val="22"/>
          <w:lang w:val="fr-FR"/>
        </w:rPr>
        <w:t xml:space="preserve"> </w:t>
      </w:r>
      <w:r w:rsidRPr="00803703">
        <w:rPr>
          <w:szCs w:val="22"/>
        </w:rPr>
        <w:t>ὑάκινθος</w:t>
      </w:r>
      <w:r w:rsidRPr="00BB5EC1">
        <w:rPr>
          <w:szCs w:val="22"/>
          <w:lang w:val="fr-FR"/>
        </w:rPr>
        <w:t xml:space="preserve"> </w:t>
      </w:r>
      <w:r w:rsidRPr="00803703">
        <w:rPr>
          <w:szCs w:val="22"/>
        </w:rPr>
        <w:t>κρίνων</w:t>
      </w:r>
      <w:r w:rsidRPr="00BB5EC1">
        <w:rPr>
          <w:szCs w:val="22"/>
          <w:lang w:val="fr-FR"/>
        </w:rPr>
        <w:t xml:space="preserve">. </w:t>
      </w:r>
      <w:r w:rsidR="002711A2" w:rsidRPr="009B420E">
        <w:rPr>
          <w:b/>
          <w:color w:val="C00000"/>
          <w:szCs w:val="22"/>
          <w:lang w:val="fr-FR"/>
        </w:rPr>
        <w:t>[</w:t>
      </w:r>
      <w:r w:rsidR="002711A2">
        <w:rPr>
          <w:b/>
          <w:color w:val="C00000"/>
          <w:szCs w:val="22"/>
          <w:lang w:val="fr-FR"/>
        </w:rPr>
        <w:t>1</w:t>
      </w:r>
      <w:r w:rsidR="002711A2" w:rsidRPr="009B420E">
        <w:rPr>
          <w:b/>
          <w:color w:val="C00000"/>
          <w:szCs w:val="22"/>
          <w:lang w:val="fr-FR"/>
        </w:rPr>
        <w:t>6,</w:t>
      </w:r>
      <w:r w:rsidR="002711A2" w:rsidRPr="00E444A1">
        <w:rPr>
          <w:b/>
          <w:color w:val="C00000"/>
          <w:szCs w:val="22"/>
          <w:lang w:val="fr-FR"/>
        </w:rPr>
        <w:t>1</w:t>
      </w:r>
      <w:r w:rsidR="002711A2" w:rsidRPr="002711A2">
        <w:rPr>
          <w:b/>
          <w:color w:val="C00000"/>
          <w:szCs w:val="22"/>
          <w:lang w:val="fr-FR"/>
        </w:rPr>
        <w:t>5</w:t>
      </w:r>
      <w:r w:rsidR="002711A2" w:rsidRPr="009B420E">
        <w:rPr>
          <w:b/>
          <w:color w:val="C00000"/>
          <w:szCs w:val="22"/>
          <w:lang w:val="fr-FR"/>
        </w:rPr>
        <w:t>]</w:t>
      </w:r>
      <w:r w:rsidR="002711A2" w:rsidRPr="009B420E">
        <w:rPr>
          <w:rStyle w:val="Appelnotedebasdep"/>
          <w:b/>
          <w:color w:val="C00000"/>
          <w:szCs w:val="22"/>
          <w:lang w:val="fr-FR"/>
        </w:rPr>
        <w:footnoteReference w:id="251"/>
      </w:r>
      <w:r w:rsidR="002711A2" w:rsidRPr="002711A2">
        <w:rPr>
          <w:b/>
          <w:color w:val="C00000"/>
          <w:szCs w:val="22"/>
          <w:lang w:val="fr-FR"/>
        </w:rPr>
        <w:t xml:space="preserve"> </w:t>
      </w:r>
      <w:r w:rsidRPr="00803703">
        <w:rPr>
          <w:szCs w:val="22"/>
        </w:rPr>
        <w:t>Οὗτος</w:t>
      </w:r>
      <w:r w:rsidRPr="00BB5EC1">
        <w:rPr>
          <w:szCs w:val="22"/>
          <w:lang w:val="fr-FR"/>
        </w:rPr>
        <w:t xml:space="preserve"> </w:t>
      </w:r>
      <w:r w:rsidRPr="00803703">
        <w:rPr>
          <w:szCs w:val="22"/>
        </w:rPr>
        <w:t>δὲ</w:t>
      </w:r>
      <w:r w:rsidRPr="00BB5EC1">
        <w:rPr>
          <w:szCs w:val="22"/>
          <w:lang w:val="fr-FR"/>
        </w:rPr>
        <w:t xml:space="preserve"> </w:t>
      </w:r>
      <w:r w:rsidRPr="00803703">
        <w:rPr>
          <w:szCs w:val="22"/>
        </w:rPr>
        <w:t>καὶ</w:t>
      </w:r>
      <w:r w:rsidRPr="00BB5EC1">
        <w:rPr>
          <w:szCs w:val="22"/>
          <w:lang w:val="fr-FR"/>
        </w:rPr>
        <w:t xml:space="preserve"> </w:t>
      </w:r>
      <w:r w:rsidRPr="00803703">
        <w:rPr>
          <w:szCs w:val="22"/>
        </w:rPr>
        <w:t>πυρρὸς</w:t>
      </w:r>
      <w:r w:rsidRPr="00BB5EC1">
        <w:rPr>
          <w:szCs w:val="22"/>
          <w:lang w:val="fr-FR"/>
        </w:rPr>
        <w:t xml:space="preserve"> </w:t>
      </w:r>
      <w:r w:rsidRPr="00803703">
        <w:rPr>
          <w:szCs w:val="22"/>
        </w:rPr>
        <w:t>ὡς</w:t>
      </w:r>
      <w:r w:rsidRPr="00BB5EC1">
        <w:rPr>
          <w:szCs w:val="22"/>
          <w:lang w:val="fr-FR"/>
        </w:rPr>
        <w:t xml:space="preserve"> </w:t>
      </w:r>
      <w:r w:rsidRPr="00803703">
        <w:rPr>
          <w:szCs w:val="22"/>
        </w:rPr>
        <w:t>ἀλώπηξ</w:t>
      </w:r>
      <w:r w:rsidRPr="00BB5EC1">
        <w:rPr>
          <w:szCs w:val="22"/>
          <w:lang w:val="fr-FR"/>
        </w:rPr>
        <w:t xml:space="preserve"> </w:t>
      </w:r>
      <w:r w:rsidRPr="00803703">
        <w:rPr>
          <w:szCs w:val="22"/>
        </w:rPr>
        <w:t>καὶ</w:t>
      </w:r>
      <w:r w:rsidRPr="00BB5EC1">
        <w:rPr>
          <w:szCs w:val="22"/>
          <w:lang w:val="fr-FR"/>
        </w:rPr>
        <w:t xml:space="preserve"> </w:t>
      </w:r>
      <w:r w:rsidRPr="00803703">
        <w:rPr>
          <w:szCs w:val="22"/>
        </w:rPr>
        <w:t>προγένειος</w:t>
      </w:r>
      <w:r w:rsidRPr="00BB5EC1">
        <w:rPr>
          <w:szCs w:val="22"/>
          <w:lang w:val="fr-FR"/>
        </w:rPr>
        <w:t xml:space="preserve"> </w:t>
      </w:r>
      <w:r w:rsidRPr="00803703">
        <w:rPr>
          <w:szCs w:val="22"/>
        </w:rPr>
        <w:t>ὡς</w:t>
      </w:r>
      <w:r w:rsidRPr="00BB5EC1">
        <w:rPr>
          <w:szCs w:val="22"/>
          <w:lang w:val="fr-FR"/>
        </w:rPr>
        <w:t xml:space="preserve"> </w:t>
      </w:r>
      <w:r w:rsidRPr="00803703">
        <w:rPr>
          <w:szCs w:val="22"/>
        </w:rPr>
        <w:t>τράγος</w:t>
      </w:r>
      <w:r w:rsidRPr="00BB5EC1">
        <w:rPr>
          <w:szCs w:val="22"/>
          <w:lang w:val="fr-FR"/>
        </w:rPr>
        <w:t xml:space="preserve"> </w:t>
      </w:r>
      <w:r w:rsidRPr="00803703">
        <w:rPr>
          <w:szCs w:val="22"/>
        </w:rPr>
        <w:t>καὶ</w:t>
      </w:r>
      <w:r w:rsidRPr="00BB5EC1">
        <w:rPr>
          <w:szCs w:val="22"/>
          <w:lang w:val="fr-FR"/>
        </w:rPr>
        <w:t xml:space="preserve"> </w:t>
      </w:r>
      <w:r w:rsidRPr="00803703">
        <w:rPr>
          <w:szCs w:val="22"/>
        </w:rPr>
        <w:lastRenderedPageBreak/>
        <w:t>λευκὸς</w:t>
      </w:r>
      <w:r w:rsidRPr="00BB5EC1">
        <w:rPr>
          <w:szCs w:val="22"/>
          <w:lang w:val="fr-FR"/>
        </w:rPr>
        <w:t xml:space="preserve"> </w:t>
      </w:r>
      <w:r w:rsidRPr="00803703">
        <w:rPr>
          <w:szCs w:val="22"/>
        </w:rPr>
        <w:t>ὡς</w:t>
      </w:r>
      <w:r w:rsidRPr="00BB5EC1">
        <w:rPr>
          <w:szCs w:val="22"/>
          <w:lang w:val="fr-FR"/>
        </w:rPr>
        <w:t xml:space="preserve"> </w:t>
      </w:r>
      <w:r w:rsidRPr="00803703">
        <w:rPr>
          <w:szCs w:val="22"/>
        </w:rPr>
        <w:t>ἐξ</w:t>
      </w:r>
      <w:r w:rsidRPr="00BB5EC1">
        <w:rPr>
          <w:szCs w:val="22"/>
          <w:lang w:val="fr-FR"/>
        </w:rPr>
        <w:t xml:space="preserve"> </w:t>
      </w:r>
      <w:r w:rsidRPr="00803703">
        <w:rPr>
          <w:szCs w:val="22"/>
        </w:rPr>
        <w:t>ἄστεος</w:t>
      </w:r>
      <w:r w:rsidRPr="00BB5EC1">
        <w:rPr>
          <w:szCs w:val="22"/>
          <w:lang w:val="fr-FR"/>
        </w:rPr>
        <w:t xml:space="preserve"> </w:t>
      </w:r>
      <w:r w:rsidRPr="00803703">
        <w:rPr>
          <w:szCs w:val="22"/>
        </w:rPr>
        <w:t>γυνή·</w:t>
      </w:r>
      <w:r w:rsidRPr="00BB5EC1">
        <w:rPr>
          <w:szCs w:val="22"/>
          <w:lang w:val="fr-FR"/>
        </w:rPr>
        <w:t xml:space="preserve"> </w:t>
      </w:r>
      <w:r w:rsidR="002711A2" w:rsidRPr="009B420E">
        <w:rPr>
          <w:b/>
          <w:color w:val="C00000"/>
          <w:szCs w:val="22"/>
          <w:lang w:val="fr-FR"/>
        </w:rPr>
        <w:t>[</w:t>
      </w:r>
      <w:r w:rsidR="002711A2">
        <w:rPr>
          <w:b/>
          <w:color w:val="C00000"/>
          <w:szCs w:val="22"/>
          <w:lang w:val="fr-FR"/>
        </w:rPr>
        <w:t>1</w:t>
      </w:r>
      <w:r w:rsidR="002711A2" w:rsidRPr="009B420E">
        <w:rPr>
          <w:b/>
          <w:color w:val="C00000"/>
          <w:szCs w:val="22"/>
          <w:lang w:val="fr-FR"/>
        </w:rPr>
        <w:t>6,</w:t>
      </w:r>
      <w:r w:rsidR="002711A2" w:rsidRPr="00E444A1">
        <w:rPr>
          <w:b/>
          <w:color w:val="C00000"/>
          <w:szCs w:val="22"/>
          <w:lang w:val="fr-FR"/>
        </w:rPr>
        <w:t>1</w:t>
      </w:r>
      <w:r w:rsidR="002711A2" w:rsidRPr="002711A2">
        <w:rPr>
          <w:b/>
          <w:color w:val="C00000"/>
          <w:szCs w:val="22"/>
          <w:lang w:val="fr-FR"/>
        </w:rPr>
        <w:t>6</w:t>
      </w:r>
      <w:r w:rsidR="002711A2" w:rsidRPr="009B420E">
        <w:rPr>
          <w:b/>
          <w:color w:val="C00000"/>
          <w:szCs w:val="22"/>
          <w:lang w:val="fr-FR"/>
        </w:rPr>
        <w:t>]</w:t>
      </w:r>
      <w:r w:rsidR="002711A2" w:rsidRPr="009B420E">
        <w:rPr>
          <w:rStyle w:val="Appelnotedebasdep"/>
          <w:b/>
          <w:color w:val="C00000"/>
          <w:szCs w:val="22"/>
          <w:lang w:val="fr-FR"/>
        </w:rPr>
        <w:footnoteReference w:id="252"/>
      </w:r>
      <w:r w:rsidR="002711A2" w:rsidRPr="002711A2">
        <w:rPr>
          <w:b/>
          <w:color w:val="C00000"/>
          <w:szCs w:val="22"/>
          <w:lang w:val="fr-FR"/>
        </w:rPr>
        <w:t xml:space="preserve"> </w:t>
      </w:r>
      <w:r w:rsidRPr="00803703">
        <w:rPr>
          <w:szCs w:val="22"/>
        </w:rPr>
        <w:t>κἂν</w:t>
      </w:r>
      <w:r w:rsidRPr="00BB5EC1">
        <w:rPr>
          <w:szCs w:val="22"/>
          <w:lang w:val="fr-FR"/>
        </w:rPr>
        <w:t xml:space="preserve"> </w:t>
      </w:r>
      <w:r w:rsidRPr="00803703">
        <w:rPr>
          <w:szCs w:val="22"/>
        </w:rPr>
        <w:t>δέῃ</w:t>
      </w:r>
      <w:r w:rsidRPr="00BB5EC1">
        <w:rPr>
          <w:szCs w:val="22"/>
          <w:lang w:val="fr-FR"/>
        </w:rPr>
        <w:t xml:space="preserve"> </w:t>
      </w:r>
      <w:r w:rsidRPr="00803703">
        <w:rPr>
          <w:szCs w:val="22"/>
        </w:rPr>
        <w:t>σε</w:t>
      </w:r>
      <w:r w:rsidRPr="00BB5EC1">
        <w:rPr>
          <w:szCs w:val="22"/>
          <w:lang w:val="fr-FR"/>
        </w:rPr>
        <w:t xml:space="preserve"> </w:t>
      </w:r>
      <w:r w:rsidRPr="00803703">
        <w:rPr>
          <w:szCs w:val="22"/>
        </w:rPr>
        <w:t>φιλεῖν</w:t>
      </w:r>
      <w:r w:rsidRPr="00BB5EC1">
        <w:rPr>
          <w:szCs w:val="22"/>
          <w:lang w:val="fr-FR"/>
        </w:rPr>
        <w:t xml:space="preserve">, </w:t>
      </w:r>
      <w:r w:rsidRPr="00803703">
        <w:rPr>
          <w:szCs w:val="22"/>
        </w:rPr>
        <w:t>ἐμοῦ</w:t>
      </w:r>
      <w:r w:rsidRPr="00BB5EC1">
        <w:rPr>
          <w:szCs w:val="22"/>
          <w:lang w:val="fr-FR"/>
        </w:rPr>
        <w:t xml:space="preserve"> </w:t>
      </w:r>
      <w:r w:rsidRPr="00803703">
        <w:rPr>
          <w:szCs w:val="22"/>
        </w:rPr>
        <w:t>μὲν</w:t>
      </w:r>
      <w:r w:rsidRPr="00BB5EC1">
        <w:rPr>
          <w:szCs w:val="22"/>
          <w:lang w:val="fr-FR"/>
        </w:rPr>
        <w:t xml:space="preserve"> </w:t>
      </w:r>
      <w:r w:rsidRPr="00803703">
        <w:rPr>
          <w:szCs w:val="22"/>
        </w:rPr>
        <w:t>φιλεῖς</w:t>
      </w:r>
      <w:r w:rsidRPr="00BB5EC1">
        <w:rPr>
          <w:szCs w:val="22"/>
          <w:lang w:val="fr-FR"/>
        </w:rPr>
        <w:t xml:space="preserve"> </w:t>
      </w:r>
      <w:r w:rsidRPr="00803703">
        <w:rPr>
          <w:szCs w:val="22"/>
        </w:rPr>
        <w:t>τὸ</w:t>
      </w:r>
      <w:r w:rsidRPr="00BB5EC1">
        <w:rPr>
          <w:szCs w:val="22"/>
          <w:lang w:val="fr-FR"/>
        </w:rPr>
        <w:t xml:space="preserve"> </w:t>
      </w:r>
      <w:r w:rsidRPr="00803703">
        <w:rPr>
          <w:szCs w:val="22"/>
        </w:rPr>
        <w:t>στόμα</w:t>
      </w:r>
      <w:r w:rsidRPr="00BB5EC1">
        <w:rPr>
          <w:szCs w:val="22"/>
          <w:lang w:val="fr-FR"/>
        </w:rPr>
        <w:t xml:space="preserve">, </w:t>
      </w:r>
      <w:r w:rsidRPr="00803703">
        <w:rPr>
          <w:szCs w:val="22"/>
        </w:rPr>
        <w:t>τούτου</w:t>
      </w:r>
      <w:r w:rsidRPr="00BB5EC1">
        <w:rPr>
          <w:szCs w:val="22"/>
          <w:lang w:val="fr-FR"/>
        </w:rPr>
        <w:t xml:space="preserve"> </w:t>
      </w:r>
      <w:r w:rsidRPr="00803703">
        <w:rPr>
          <w:szCs w:val="22"/>
        </w:rPr>
        <w:t>δὲ</w:t>
      </w:r>
      <w:r w:rsidRPr="00BB5EC1">
        <w:rPr>
          <w:szCs w:val="22"/>
          <w:lang w:val="fr-FR"/>
        </w:rPr>
        <w:t xml:space="preserve"> </w:t>
      </w:r>
      <w:r w:rsidRPr="00803703">
        <w:rPr>
          <w:szCs w:val="22"/>
        </w:rPr>
        <w:t>τὰς</w:t>
      </w:r>
      <w:r w:rsidRPr="00BB5EC1">
        <w:rPr>
          <w:szCs w:val="22"/>
          <w:lang w:val="fr-FR"/>
        </w:rPr>
        <w:t xml:space="preserve"> </w:t>
      </w:r>
      <w:r w:rsidRPr="00803703">
        <w:rPr>
          <w:szCs w:val="22"/>
        </w:rPr>
        <w:t>ἐπὶ</w:t>
      </w:r>
      <w:r w:rsidRPr="00BB5EC1">
        <w:rPr>
          <w:szCs w:val="22"/>
          <w:lang w:val="fr-FR"/>
        </w:rPr>
        <w:t xml:space="preserve"> </w:t>
      </w:r>
      <w:r w:rsidRPr="00803703">
        <w:rPr>
          <w:szCs w:val="22"/>
        </w:rPr>
        <w:t>τοῦ</w:t>
      </w:r>
      <w:r w:rsidRPr="00BB5EC1">
        <w:rPr>
          <w:szCs w:val="22"/>
          <w:lang w:val="fr-FR"/>
        </w:rPr>
        <w:t xml:space="preserve"> </w:t>
      </w:r>
      <w:r w:rsidRPr="00803703">
        <w:rPr>
          <w:szCs w:val="22"/>
        </w:rPr>
        <w:t>γενείου</w:t>
      </w:r>
      <w:r w:rsidRPr="00BB5EC1">
        <w:rPr>
          <w:szCs w:val="22"/>
          <w:lang w:val="fr-FR"/>
        </w:rPr>
        <w:t xml:space="preserve"> </w:t>
      </w:r>
      <w:r w:rsidRPr="00803703">
        <w:rPr>
          <w:szCs w:val="22"/>
        </w:rPr>
        <w:t>τρίχας</w:t>
      </w:r>
      <w:r w:rsidRPr="00BB5EC1">
        <w:rPr>
          <w:szCs w:val="22"/>
          <w:lang w:val="fr-FR"/>
        </w:rPr>
        <w:t xml:space="preserve">. </w:t>
      </w:r>
      <w:r w:rsidR="00627FC5" w:rsidRPr="009B420E">
        <w:rPr>
          <w:b/>
          <w:color w:val="C00000"/>
          <w:szCs w:val="22"/>
          <w:lang w:val="fr-FR"/>
        </w:rPr>
        <w:t>[</w:t>
      </w:r>
      <w:r w:rsidR="00627FC5">
        <w:rPr>
          <w:b/>
          <w:color w:val="C00000"/>
          <w:szCs w:val="22"/>
          <w:lang w:val="fr-FR"/>
        </w:rPr>
        <w:t>1</w:t>
      </w:r>
      <w:r w:rsidR="00627FC5" w:rsidRPr="009B420E">
        <w:rPr>
          <w:b/>
          <w:color w:val="C00000"/>
          <w:szCs w:val="22"/>
          <w:lang w:val="fr-FR"/>
        </w:rPr>
        <w:t>6,</w:t>
      </w:r>
      <w:r w:rsidR="00627FC5" w:rsidRPr="00E444A1">
        <w:rPr>
          <w:b/>
          <w:color w:val="C00000"/>
          <w:szCs w:val="22"/>
          <w:lang w:val="fr-FR"/>
        </w:rPr>
        <w:t>1</w:t>
      </w:r>
      <w:r w:rsidR="00627FC5" w:rsidRPr="00627FC5">
        <w:rPr>
          <w:b/>
          <w:color w:val="C00000"/>
          <w:szCs w:val="22"/>
          <w:lang w:val="fr-FR"/>
        </w:rPr>
        <w:t>7</w:t>
      </w:r>
      <w:proofErr w:type="gramStart"/>
      <w:r w:rsidR="00627FC5" w:rsidRPr="009B420E">
        <w:rPr>
          <w:b/>
          <w:color w:val="C00000"/>
          <w:szCs w:val="22"/>
          <w:lang w:val="fr-FR"/>
        </w:rPr>
        <w:t>]</w:t>
      </w:r>
      <w:proofErr w:type="gramEnd"/>
      <w:r w:rsidR="00627FC5" w:rsidRPr="009B420E">
        <w:rPr>
          <w:rStyle w:val="Appelnotedebasdep"/>
          <w:b/>
          <w:color w:val="C00000"/>
          <w:szCs w:val="22"/>
          <w:lang w:val="fr-FR"/>
        </w:rPr>
        <w:footnoteReference w:id="253"/>
      </w:r>
      <w:r w:rsidRPr="00803703">
        <w:rPr>
          <w:szCs w:val="22"/>
        </w:rPr>
        <w:t>Μέμνησο</w:t>
      </w:r>
      <w:r w:rsidRPr="00BB5EC1">
        <w:rPr>
          <w:szCs w:val="22"/>
          <w:lang w:val="fr-FR"/>
        </w:rPr>
        <w:t xml:space="preserve"> </w:t>
      </w:r>
      <w:r w:rsidRPr="00803703">
        <w:rPr>
          <w:szCs w:val="22"/>
        </w:rPr>
        <w:t>δέ</w:t>
      </w:r>
      <w:r w:rsidRPr="00BB5EC1">
        <w:rPr>
          <w:szCs w:val="22"/>
          <w:lang w:val="fr-FR"/>
        </w:rPr>
        <w:t xml:space="preserve">, </w:t>
      </w:r>
      <w:r w:rsidRPr="00803703">
        <w:rPr>
          <w:szCs w:val="22"/>
        </w:rPr>
        <w:t>ὦ</w:t>
      </w:r>
      <w:r w:rsidRPr="00BB5EC1">
        <w:rPr>
          <w:szCs w:val="22"/>
          <w:lang w:val="fr-FR"/>
        </w:rPr>
        <w:t xml:space="preserve"> </w:t>
      </w:r>
      <w:r w:rsidRPr="00803703">
        <w:rPr>
          <w:szCs w:val="22"/>
        </w:rPr>
        <w:t>παρθένε</w:t>
      </w:r>
      <w:r w:rsidRPr="00BB5EC1">
        <w:rPr>
          <w:szCs w:val="22"/>
          <w:lang w:val="fr-FR"/>
        </w:rPr>
        <w:t xml:space="preserve">, </w:t>
      </w:r>
      <w:r w:rsidRPr="00803703">
        <w:rPr>
          <w:szCs w:val="22"/>
        </w:rPr>
        <w:t>ὅτι</w:t>
      </w:r>
      <w:r w:rsidRPr="00BB5EC1">
        <w:rPr>
          <w:szCs w:val="22"/>
          <w:lang w:val="fr-FR"/>
        </w:rPr>
        <w:t xml:space="preserve"> </w:t>
      </w:r>
      <w:r w:rsidRPr="00803703">
        <w:rPr>
          <w:szCs w:val="22"/>
        </w:rPr>
        <w:t>καὶ</w:t>
      </w:r>
      <w:r w:rsidRPr="00BB5EC1">
        <w:rPr>
          <w:szCs w:val="22"/>
          <w:lang w:val="fr-FR"/>
        </w:rPr>
        <w:t xml:space="preserve"> </w:t>
      </w:r>
      <w:r w:rsidRPr="00803703">
        <w:rPr>
          <w:szCs w:val="22"/>
        </w:rPr>
        <w:t>σὲ</w:t>
      </w:r>
      <w:r w:rsidRPr="00BB5EC1">
        <w:rPr>
          <w:szCs w:val="22"/>
          <w:lang w:val="fr-FR"/>
        </w:rPr>
        <w:t xml:space="preserve"> </w:t>
      </w:r>
      <w:r w:rsidRPr="00803703">
        <w:rPr>
          <w:szCs w:val="22"/>
        </w:rPr>
        <w:t>ποίμνιον</w:t>
      </w:r>
      <w:r w:rsidRPr="00BB5EC1">
        <w:rPr>
          <w:szCs w:val="22"/>
          <w:lang w:val="fr-FR"/>
        </w:rPr>
        <w:t xml:space="preserve"> </w:t>
      </w:r>
      <w:r w:rsidRPr="00803703">
        <w:rPr>
          <w:szCs w:val="22"/>
        </w:rPr>
        <w:t>ἔθρεψεν</w:t>
      </w:r>
      <w:r w:rsidRPr="00BB5EC1">
        <w:rPr>
          <w:szCs w:val="22"/>
          <w:lang w:val="fr-FR"/>
        </w:rPr>
        <w:t xml:space="preserve">, </w:t>
      </w:r>
      <w:r w:rsidRPr="00803703">
        <w:rPr>
          <w:szCs w:val="22"/>
        </w:rPr>
        <w:t>ἀλλὰ</w:t>
      </w:r>
      <w:r w:rsidRPr="00BB5EC1">
        <w:rPr>
          <w:szCs w:val="22"/>
          <w:lang w:val="fr-FR"/>
        </w:rPr>
        <w:t xml:space="preserve"> </w:t>
      </w:r>
      <w:r w:rsidRPr="00803703">
        <w:rPr>
          <w:szCs w:val="22"/>
        </w:rPr>
        <w:t>καὶ</w:t>
      </w:r>
      <w:r w:rsidRPr="00BB5EC1">
        <w:rPr>
          <w:szCs w:val="22"/>
          <w:lang w:val="fr-FR"/>
        </w:rPr>
        <w:t xml:space="preserve"> </w:t>
      </w:r>
      <w:r w:rsidRPr="00803703">
        <w:rPr>
          <w:szCs w:val="22"/>
        </w:rPr>
        <w:t>εἶ</w:t>
      </w:r>
      <w:r w:rsidRPr="00BB5EC1">
        <w:rPr>
          <w:szCs w:val="22"/>
          <w:lang w:val="fr-FR"/>
        </w:rPr>
        <w:t xml:space="preserve"> </w:t>
      </w:r>
      <w:r w:rsidRPr="00803703">
        <w:rPr>
          <w:szCs w:val="22"/>
        </w:rPr>
        <w:t>καλή</w:t>
      </w:r>
      <w:r w:rsidRPr="00BB5EC1">
        <w:rPr>
          <w:szCs w:val="22"/>
          <w:lang w:val="fr-FR"/>
        </w:rPr>
        <w:t xml:space="preserve">.» </w:t>
      </w:r>
    </w:p>
    <w:p w:rsidR="008517C1" w:rsidRDefault="008517C1" w:rsidP="00BB5EC1">
      <w:pPr>
        <w:spacing w:after="0"/>
        <w:ind w:left="426" w:right="550" w:firstLine="284"/>
        <w:rPr>
          <w:b/>
          <w:color w:val="C00000"/>
        </w:rPr>
      </w:pPr>
    </w:p>
    <w:p w:rsidR="00660B49" w:rsidRDefault="00BB5EC1" w:rsidP="00BB5EC1">
      <w:pPr>
        <w:spacing w:after="0"/>
        <w:ind w:left="426" w:right="550" w:firstLine="284"/>
      </w:pPr>
      <w:r w:rsidRPr="00627FC5">
        <w:rPr>
          <w:b/>
          <w:color w:val="C00000"/>
        </w:rPr>
        <w:t>[</w:t>
      </w:r>
      <w:r w:rsidR="001E0C6E">
        <w:rPr>
          <w:b/>
          <w:color w:val="C00000"/>
        </w:rPr>
        <w:t>I</w:t>
      </w:r>
      <w:r w:rsidRPr="00627FC5">
        <w:rPr>
          <w:b/>
          <w:color w:val="C00000"/>
        </w:rPr>
        <w:t>,</w:t>
      </w:r>
      <w:r w:rsidR="001E0C6E">
        <w:rPr>
          <w:b/>
          <w:color w:val="C00000"/>
        </w:rPr>
        <w:t xml:space="preserve"> §</w:t>
      </w:r>
      <w:r w:rsidRPr="00627FC5">
        <w:rPr>
          <w:b/>
          <w:color w:val="C00000"/>
        </w:rPr>
        <w:t>17</w:t>
      </w:r>
      <w:proofErr w:type="gramStart"/>
      <w:r w:rsidR="001E0C6E">
        <w:rPr>
          <w:b/>
          <w:color w:val="C00000"/>
        </w:rPr>
        <w:t>,Ph.1,a</w:t>
      </w:r>
      <w:proofErr w:type="gramEnd"/>
      <w:r w:rsidRPr="00627FC5">
        <w:rPr>
          <w:b/>
          <w:color w:val="C00000"/>
        </w:rPr>
        <w:t>]</w:t>
      </w:r>
      <w:r w:rsidR="00627FC5" w:rsidRPr="00627FC5">
        <w:rPr>
          <w:rStyle w:val="Appelnotedebasdep"/>
          <w:b/>
          <w:color w:val="C00000"/>
        </w:rPr>
        <w:footnoteReference w:id="254"/>
      </w:r>
      <w:r w:rsidR="00627FC5" w:rsidRPr="00627FC5">
        <w:rPr>
          <w:b/>
          <w:color w:val="C00000"/>
        </w:rPr>
        <w:t xml:space="preserve"> </w:t>
      </w:r>
      <w:r w:rsidR="001E0C6E">
        <w:rPr>
          <w:b/>
          <w:color w:val="C00000"/>
        </w:rPr>
        <w:t xml:space="preserve"> </w:t>
      </w:r>
      <w:r w:rsidRPr="00BB5EC1">
        <w:rPr>
          <w:lang w:val="el-GR"/>
        </w:rPr>
        <w:t>Οὐκέθ</w:t>
      </w:r>
      <w:r w:rsidRPr="00316B66">
        <w:t xml:space="preserve">´ </w:t>
      </w:r>
      <w:r w:rsidRPr="00BB5EC1">
        <w:rPr>
          <w:lang w:val="el-GR"/>
        </w:rPr>
        <w:t>ἡ</w:t>
      </w:r>
      <w:r w:rsidRPr="00316B66">
        <w:t xml:space="preserve"> </w:t>
      </w:r>
      <w:r w:rsidRPr="00BB5EC1">
        <w:rPr>
          <w:lang w:val="el-GR"/>
        </w:rPr>
        <w:t>Χλόη</w:t>
      </w:r>
      <w:r w:rsidRPr="00316B66">
        <w:t xml:space="preserve"> </w:t>
      </w:r>
      <w:r w:rsidRPr="00BB5EC1">
        <w:rPr>
          <w:lang w:val="el-GR"/>
        </w:rPr>
        <w:t>περιέμεινεν</w:t>
      </w:r>
      <w:r w:rsidRPr="00316B66">
        <w:t xml:space="preserve">, </w:t>
      </w:r>
      <w:r w:rsidR="006503CE">
        <w:t xml:space="preserve"> </w:t>
      </w:r>
      <w:r w:rsidR="006503CE" w:rsidRPr="00627FC5">
        <w:rPr>
          <w:b/>
          <w:color w:val="C00000"/>
        </w:rPr>
        <w:t>[17</w:t>
      </w:r>
      <w:r w:rsidR="006503CE" w:rsidRPr="001E0C6E">
        <w:rPr>
          <w:b/>
          <w:color w:val="C00000"/>
        </w:rPr>
        <w:t>,2</w:t>
      </w:r>
      <w:r w:rsidR="006503CE">
        <w:rPr>
          <w:b/>
          <w:color w:val="C00000"/>
        </w:rPr>
        <w:t>b</w:t>
      </w:r>
      <w:r w:rsidR="006503CE" w:rsidRPr="00627FC5">
        <w:rPr>
          <w:b/>
          <w:color w:val="C00000"/>
        </w:rPr>
        <w:t>]</w:t>
      </w:r>
      <w:r w:rsidR="006503CE" w:rsidRPr="00627FC5">
        <w:rPr>
          <w:rStyle w:val="Appelnotedebasdep"/>
          <w:b/>
          <w:color w:val="C00000"/>
        </w:rPr>
        <w:footnoteReference w:id="255"/>
      </w:r>
      <w:r w:rsidR="006503CE">
        <w:rPr>
          <w:b/>
          <w:color w:val="C00000"/>
        </w:rPr>
        <w:t xml:space="preserve"> </w:t>
      </w:r>
      <w:r w:rsidRPr="00BB5EC1">
        <w:rPr>
          <w:lang w:val="el-GR"/>
        </w:rPr>
        <w:t>ἀλλὰ</w:t>
      </w:r>
      <w:r w:rsidRPr="00316B66">
        <w:t xml:space="preserve"> </w:t>
      </w:r>
      <w:r w:rsidRPr="00BB5EC1">
        <w:rPr>
          <w:lang w:val="el-GR"/>
        </w:rPr>
        <w:t>τὰ</w:t>
      </w:r>
      <w:r w:rsidRPr="00316B66">
        <w:t xml:space="preserve"> </w:t>
      </w:r>
      <w:r w:rsidRPr="00BB5EC1">
        <w:rPr>
          <w:lang w:val="el-GR"/>
        </w:rPr>
        <w:t>μὲν</w:t>
      </w:r>
      <w:r w:rsidRPr="00316B66">
        <w:t xml:space="preserve"> </w:t>
      </w:r>
      <w:r w:rsidRPr="00BB5EC1">
        <w:rPr>
          <w:lang w:val="el-GR"/>
        </w:rPr>
        <w:t>ἡσθεῖσα</w:t>
      </w:r>
      <w:r w:rsidRPr="00316B66">
        <w:t xml:space="preserve"> </w:t>
      </w:r>
      <w:r w:rsidRPr="00BB5EC1">
        <w:rPr>
          <w:lang w:val="el-GR"/>
        </w:rPr>
        <w:t>τῷ</w:t>
      </w:r>
      <w:r w:rsidRPr="00316B66">
        <w:t xml:space="preserve"> </w:t>
      </w:r>
      <w:r w:rsidRPr="00BB5EC1">
        <w:rPr>
          <w:lang w:val="el-GR"/>
        </w:rPr>
        <w:t>ἐγκωμίῳ</w:t>
      </w:r>
      <w:r w:rsidRPr="00316B66">
        <w:t xml:space="preserve">, </w:t>
      </w:r>
      <w:r w:rsidRPr="00BB5EC1">
        <w:rPr>
          <w:lang w:val="el-GR"/>
        </w:rPr>
        <w:t>τὰ</w:t>
      </w:r>
      <w:r w:rsidRPr="00316B66">
        <w:t xml:space="preserve"> </w:t>
      </w:r>
      <w:r w:rsidRPr="00BB5EC1">
        <w:rPr>
          <w:lang w:val="el-GR"/>
        </w:rPr>
        <w:t>δὲ</w:t>
      </w:r>
      <w:r w:rsidRPr="00316B66">
        <w:t xml:space="preserve"> </w:t>
      </w:r>
      <w:r w:rsidRPr="00BB5EC1">
        <w:rPr>
          <w:lang w:val="el-GR"/>
        </w:rPr>
        <w:t>πάλαι</w:t>
      </w:r>
      <w:r w:rsidRPr="00316B66">
        <w:t xml:space="preserve"> </w:t>
      </w:r>
      <w:r w:rsidRPr="00BB5EC1">
        <w:rPr>
          <w:lang w:val="el-GR"/>
        </w:rPr>
        <w:t>ποθοῦσα</w:t>
      </w:r>
      <w:r w:rsidRPr="00316B66">
        <w:t xml:space="preserve"> </w:t>
      </w:r>
      <w:r w:rsidRPr="00BB5EC1">
        <w:rPr>
          <w:lang w:val="el-GR"/>
        </w:rPr>
        <w:lastRenderedPageBreak/>
        <w:t>φιλῆσαι</w:t>
      </w:r>
      <w:r w:rsidRPr="00316B66">
        <w:t xml:space="preserve"> </w:t>
      </w:r>
      <w:r w:rsidRPr="00BB5EC1">
        <w:rPr>
          <w:lang w:val="el-GR"/>
        </w:rPr>
        <w:t>Δάφνιν</w:t>
      </w:r>
      <w:r w:rsidRPr="00316B66">
        <w:t xml:space="preserve">, </w:t>
      </w:r>
      <w:r w:rsidRPr="00BB5EC1">
        <w:rPr>
          <w:lang w:val="el-GR"/>
        </w:rPr>
        <w:t>ἀναπηδήσασα</w:t>
      </w:r>
      <w:r w:rsidRPr="00316B66">
        <w:t xml:space="preserve"> </w:t>
      </w:r>
      <w:r w:rsidRPr="00BB5EC1">
        <w:rPr>
          <w:lang w:val="el-GR"/>
        </w:rPr>
        <w:t>αὐτὸν</w:t>
      </w:r>
      <w:r w:rsidRPr="00316B66">
        <w:t xml:space="preserve"> </w:t>
      </w:r>
      <w:r w:rsidRPr="00BB5EC1">
        <w:rPr>
          <w:lang w:val="el-GR"/>
        </w:rPr>
        <w:t>ἐφίλησεν</w:t>
      </w:r>
      <w:r w:rsidRPr="00316B66">
        <w:t xml:space="preserve">, </w:t>
      </w:r>
      <w:r w:rsidR="00384439" w:rsidRPr="00384439">
        <w:t xml:space="preserve"> </w:t>
      </w:r>
      <w:r w:rsidR="006503CE" w:rsidRPr="00627FC5">
        <w:rPr>
          <w:b/>
          <w:color w:val="C00000"/>
        </w:rPr>
        <w:t>[17</w:t>
      </w:r>
      <w:r w:rsidR="006503CE">
        <w:rPr>
          <w:b/>
          <w:color w:val="C00000"/>
        </w:rPr>
        <w:t>,1c</w:t>
      </w:r>
      <w:r w:rsidR="006503CE" w:rsidRPr="00627FC5">
        <w:rPr>
          <w:b/>
          <w:color w:val="C00000"/>
        </w:rPr>
        <w:t>]</w:t>
      </w:r>
      <w:r w:rsidR="006503CE" w:rsidRPr="00627FC5">
        <w:rPr>
          <w:rStyle w:val="Appelnotedebasdep"/>
          <w:b/>
          <w:color w:val="C00000"/>
        </w:rPr>
        <w:footnoteReference w:id="256"/>
      </w:r>
      <w:r w:rsidR="00384439" w:rsidRPr="00384439">
        <w:rPr>
          <w:b/>
          <w:color w:val="C00000"/>
        </w:rPr>
        <w:t xml:space="preserve"> </w:t>
      </w:r>
      <w:r w:rsidRPr="00BB5EC1">
        <w:rPr>
          <w:lang w:val="el-GR"/>
        </w:rPr>
        <w:t>ἀδίδακτον</w:t>
      </w:r>
      <w:r w:rsidRPr="00316B66">
        <w:t xml:space="preserve"> </w:t>
      </w:r>
      <w:r w:rsidRPr="00BB5EC1">
        <w:rPr>
          <w:lang w:val="el-GR"/>
        </w:rPr>
        <w:t>μὲν</w:t>
      </w:r>
      <w:r w:rsidRPr="00316B66">
        <w:t xml:space="preserve"> </w:t>
      </w:r>
      <w:r w:rsidRPr="00BB5EC1">
        <w:rPr>
          <w:lang w:val="el-GR"/>
        </w:rPr>
        <w:t>καὶ</w:t>
      </w:r>
      <w:r w:rsidRPr="00316B66">
        <w:t xml:space="preserve"> </w:t>
      </w:r>
      <w:r w:rsidRPr="00BB5EC1">
        <w:rPr>
          <w:lang w:val="el-GR"/>
        </w:rPr>
        <w:t>ἄτεχνον</w:t>
      </w:r>
      <w:r w:rsidRPr="00316B66">
        <w:t xml:space="preserve">, </w:t>
      </w:r>
      <w:r w:rsidRPr="00BB5EC1">
        <w:rPr>
          <w:lang w:val="el-GR"/>
        </w:rPr>
        <w:t>πάνυ</w:t>
      </w:r>
      <w:r w:rsidRPr="00316B66">
        <w:t xml:space="preserve"> </w:t>
      </w:r>
      <w:r w:rsidRPr="00BB5EC1">
        <w:rPr>
          <w:lang w:val="el-GR"/>
        </w:rPr>
        <w:t>δὲ</w:t>
      </w:r>
      <w:r w:rsidRPr="00316B66">
        <w:t xml:space="preserve"> </w:t>
      </w:r>
      <w:r w:rsidRPr="00BB5EC1">
        <w:rPr>
          <w:lang w:val="el-GR"/>
        </w:rPr>
        <w:t>ψυχὴν</w:t>
      </w:r>
      <w:r w:rsidRPr="00316B66">
        <w:t xml:space="preserve"> </w:t>
      </w:r>
      <w:r w:rsidRPr="00BB5EC1">
        <w:rPr>
          <w:lang w:val="el-GR"/>
        </w:rPr>
        <w:t>θερμᾶναι</w:t>
      </w:r>
      <w:r w:rsidRPr="00316B66">
        <w:t xml:space="preserve"> </w:t>
      </w:r>
      <w:r w:rsidRPr="00BB5EC1">
        <w:rPr>
          <w:lang w:val="el-GR"/>
        </w:rPr>
        <w:t>δυνάμενον</w:t>
      </w:r>
      <w:r w:rsidRPr="00316B66">
        <w:t xml:space="preserve">. </w:t>
      </w:r>
      <w:r w:rsidR="001E0C6E" w:rsidRPr="001E0C6E">
        <w:t xml:space="preserve"> </w:t>
      </w:r>
    </w:p>
    <w:p w:rsidR="00447F9C" w:rsidRDefault="00447F9C" w:rsidP="00447F9C">
      <w:pPr>
        <w:spacing w:after="0"/>
        <w:ind w:left="426" w:right="550" w:firstLine="284"/>
        <w:jc w:val="center"/>
        <w:rPr>
          <w:color w:val="C00000"/>
        </w:rPr>
      </w:pPr>
    </w:p>
    <w:p w:rsidR="00447F9C" w:rsidRPr="00447F9C" w:rsidRDefault="00447F9C" w:rsidP="00447F9C">
      <w:pPr>
        <w:spacing w:after="0"/>
        <w:ind w:left="426" w:right="550" w:firstLine="284"/>
        <w:jc w:val="center"/>
        <w:rPr>
          <w:color w:val="C00000"/>
        </w:rPr>
      </w:pPr>
      <w:r w:rsidRPr="00447F9C">
        <w:rPr>
          <w:color w:val="C00000"/>
        </w:rPr>
        <w:t>**********************</w:t>
      </w:r>
    </w:p>
    <w:p w:rsidR="007362FD" w:rsidRDefault="00660B49" w:rsidP="00660B49">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Fin du Texte  8 </w:t>
      </w:r>
    </w:p>
    <w:p w:rsidR="00660B49" w:rsidRDefault="00660B49" w:rsidP="00660B49">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497D26" w:rsidRPr="00497D26" w:rsidRDefault="00660B49" w:rsidP="00497D26">
      <w:pPr>
        <w:spacing w:after="0"/>
        <w:ind w:left="426" w:right="550" w:firstLine="284"/>
        <w:jc w:val="center"/>
        <w:rPr>
          <w:rFonts w:eastAsia="Times New Roman" w:cs="Times New Roman"/>
          <w:b/>
          <w:color w:val="0000FF"/>
          <w:sz w:val="14"/>
          <w:lang w:eastAsia="fr-FR"/>
        </w:rPr>
      </w:pPr>
      <w:r w:rsidRPr="00497D26">
        <w:rPr>
          <w:rFonts w:eastAsia="Times New Roman" w:cs="Times New Roman"/>
          <w:b/>
          <w:color w:val="0000FF"/>
          <w:sz w:val="14"/>
          <w:lang w:eastAsia="fr-FR"/>
        </w:rPr>
        <w:t xml:space="preserve">SDP </w:t>
      </w:r>
      <w:r w:rsidR="00497D26" w:rsidRPr="00497D26">
        <w:rPr>
          <w:rFonts w:eastAsia="Times New Roman" w:cs="Times New Roman"/>
          <w:b/>
          <w:color w:val="0000FF"/>
          <w:sz w:val="14"/>
          <w:lang w:eastAsia="fr-FR"/>
        </w:rPr>
        <w:t xml:space="preserve"> </w:t>
      </w:r>
      <w:r w:rsidR="00497D26" w:rsidRPr="00497D26">
        <w:rPr>
          <w:rFonts w:eastAsia="Times New Roman" w:cs="Times New Roman"/>
          <w:b/>
          <w:color w:val="0000FF"/>
          <w:sz w:val="14"/>
          <w:lang w:eastAsia="fr-FR"/>
        </w:rPr>
        <w:br w:type="page"/>
      </w:r>
    </w:p>
    <w:p w:rsidR="00497D26" w:rsidRDefault="00497D26" w:rsidP="00497D2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9  </w:t>
      </w:r>
    </w:p>
    <w:p w:rsidR="00497D26" w:rsidRDefault="00497D26" w:rsidP="00497D2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7437B5" w:rsidRDefault="007437B5" w:rsidP="00497D2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497D26">
        <w:rPr>
          <w:rFonts w:eastAsia="Times New Roman" w:cs="Times New Roman"/>
          <w:b/>
          <w:color w:val="0000FF"/>
          <w:lang w:eastAsia="fr-FR"/>
        </w:rPr>
        <w:t>Le pouvoir d’un baiser</w:t>
      </w:r>
      <w:r>
        <w:rPr>
          <w:rFonts w:eastAsia="Times New Roman" w:cs="Times New Roman"/>
          <w:b/>
          <w:color w:val="0000FF"/>
          <w:lang w:eastAsia="fr-FR"/>
        </w:rPr>
        <w:t xml:space="preserve"> : premiers émois de </w:t>
      </w:r>
    </w:p>
    <w:p w:rsidR="00497D26" w:rsidRDefault="007437B5" w:rsidP="00497D2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Daphnis»</w:t>
      </w:r>
      <w:r w:rsidR="00497D26">
        <w:rPr>
          <w:rFonts w:eastAsia="Times New Roman" w:cs="Times New Roman"/>
          <w:b/>
          <w:color w:val="0000FF"/>
          <w:lang w:eastAsia="fr-FR"/>
        </w:rPr>
        <w:t xml:space="preserve"> </w:t>
      </w:r>
    </w:p>
    <w:p w:rsidR="00497D26" w:rsidRDefault="00497D26" w:rsidP="00497D26">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5</w:t>
      </w:r>
      <w:r w:rsidR="0016610C">
        <w:rPr>
          <w:rFonts w:eastAsia="Times New Roman" w:cs="Times New Roman"/>
          <w:b/>
          <w:color w:val="0000FF"/>
          <w:lang w:eastAsia="fr-FR"/>
        </w:rPr>
        <w:t>3</w:t>
      </w:r>
      <w:r>
        <w:rPr>
          <w:rFonts w:eastAsia="Times New Roman" w:cs="Times New Roman"/>
          <w:b/>
          <w:color w:val="0000FF"/>
          <w:lang w:eastAsia="fr-FR"/>
        </w:rPr>
        <w:t xml:space="preserve"> - 5</w:t>
      </w:r>
      <w:r w:rsidR="00C62779">
        <w:rPr>
          <w:rFonts w:eastAsia="Times New Roman" w:cs="Times New Roman"/>
          <w:b/>
          <w:color w:val="0000FF"/>
          <w:lang w:eastAsia="fr-FR"/>
        </w:rPr>
        <w:t>6</w:t>
      </w:r>
    </w:p>
    <w:p w:rsidR="00497D26" w:rsidRDefault="00497D26" w:rsidP="00497D26">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17,</w:t>
      </w:r>
      <w:r w:rsidR="0016610C">
        <w:rPr>
          <w:rFonts w:eastAsia="Times New Roman" w:cs="Times New Roman"/>
          <w:b/>
          <w:color w:val="0000FF"/>
          <w:lang w:eastAsia="fr-FR"/>
        </w:rPr>
        <w:t>2-18</w:t>
      </w:r>
      <w:r>
        <w:rPr>
          <w:rFonts w:eastAsia="Times New Roman" w:cs="Times New Roman"/>
          <w:b/>
          <w:color w:val="0000FF"/>
          <w:lang w:eastAsia="fr-FR"/>
        </w:rPr>
        <w:t xml:space="preserve"> </w:t>
      </w:r>
    </w:p>
    <w:p w:rsidR="00660B49" w:rsidRDefault="00497D26" w:rsidP="00497D2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660B49" w:rsidRDefault="00660B49" w:rsidP="00BB5EC1">
      <w:pPr>
        <w:spacing w:after="0"/>
        <w:ind w:left="426" w:right="550" w:firstLine="284"/>
      </w:pPr>
    </w:p>
    <w:p w:rsidR="00447F9C" w:rsidRDefault="00447F9C" w:rsidP="00BB5EC1">
      <w:pPr>
        <w:spacing w:after="0"/>
        <w:ind w:left="426" w:right="550" w:firstLine="284"/>
      </w:pPr>
    </w:p>
    <w:p w:rsidR="00FA192A" w:rsidRDefault="001E0C6E" w:rsidP="007105F1">
      <w:pPr>
        <w:spacing w:after="0"/>
        <w:ind w:left="426" w:right="550" w:firstLine="284"/>
        <w:jc w:val="both"/>
      </w:pPr>
      <w:r w:rsidRPr="00627FC5">
        <w:rPr>
          <w:b/>
          <w:color w:val="C00000"/>
        </w:rPr>
        <w:t>[17</w:t>
      </w:r>
      <w:r w:rsidRPr="001E0C6E">
        <w:rPr>
          <w:b/>
          <w:color w:val="C00000"/>
        </w:rPr>
        <w:t>,2</w:t>
      </w:r>
      <w:r>
        <w:rPr>
          <w:b/>
          <w:color w:val="C00000"/>
        </w:rPr>
        <w:t>a</w:t>
      </w:r>
      <w:r w:rsidRPr="00627FC5">
        <w:rPr>
          <w:b/>
          <w:color w:val="C00000"/>
        </w:rPr>
        <w:t>]</w:t>
      </w:r>
      <w:r w:rsidRPr="00627FC5">
        <w:rPr>
          <w:rStyle w:val="Appelnotedebasdep"/>
          <w:b/>
          <w:color w:val="C00000"/>
        </w:rPr>
        <w:footnoteReference w:id="257"/>
      </w:r>
      <w:r w:rsidRPr="00627FC5">
        <w:rPr>
          <w:b/>
          <w:color w:val="C00000"/>
        </w:rPr>
        <w:t xml:space="preserve"> </w:t>
      </w:r>
      <w:r w:rsidR="00BB5EC1" w:rsidRPr="00BB5EC1">
        <w:rPr>
          <w:lang w:val="el-GR"/>
        </w:rPr>
        <w:t>Δόρκων</w:t>
      </w:r>
      <w:r w:rsidR="00BB5EC1" w:rsidRPr="00316B66">
        <w:t xml:space="preserve"> </w:t>
      </w:r>
      <w:r w:rsidR="00BB5EC1" w:rsidRPr="00BB5EC1">
        <w:rPr>
          <w:lang w:val="el-GR"/>
        </w:rPr>
        <w:t>μὲν</w:t>
      </w:r>
      <w:r w:rsidR="00BB5EC1" w:rsidRPr="00316B66">
        <w:t xml:space="preserve"> </w:t>
      </w:r>
      <w:r w:rsidR="00BB5EC1" w:rsidRPr="00BB5EC1">
        <w:rPr>
          <w:lang w:val="el-GR"/>
        </w:rPr>
        <w:t>οὖν</w:t>
      </w:r>
      <w:r w:rsidR="00BB5EC1" w:rsidRPr="00316B66">
        <w:t xml:space="preserve"> </w:t>
      </w:r>
      <w:r w:rsidR="00BB5EC1" w:rsidRPr="00BB5EC1">
        <w:rPr>
          <w:lang w:val="el-GR"/>
        </w:rPr>
        <w:t>ἀλγήσας</w:t>
      </w:r>
      <w:r w:rsidR="00BB5EC1" w:rsidRPr="00316B66">
        <w:t xml:space="preserve"> </w:t>
      </w:r>
      <w:r w:rsidR="00BB5EC1" w:rsidRPr="00BB5EC1">
        <w:rPr>
          <w:lang w:val="el-GR"/>
        </w:rPr>
        <w:t>ἀπέδραμε</w:t>
      </w:r>
      <w:r w:rsidR="00BB5EC1" w:rsidRPr="00316B66">
        <w:t xml:space="preserve">, </w:t>
      </w:r>
      <w:r w:rsidR="00BB5EC1" w:rsidRPr="00BB5EC1">
        <w:rPr>
          <w:lang w:val="el-GR"/>
        </w:rPr>
        <w:t>ζητῶν</w:t>
      </w:r>
      <w:r w:rsidR="00BB5EC1" w:rsidRPr="00316B66">
        <w:t xml:space="preserve"> </w:t>
      </w:r>
      <w:r w:rsidR="00BB5EC1" w:rsidRPr="00BB5EC1">
        <w:rPr>
          <w:lang w:val="el-GR"/>
        </w:rPr>
        <w:t>ἄλλην</w:t>
      </w:r>
      <w:r w:rsidR="00BB5EC1" w:rsidRPr="00316B66">
        <w:t xml:space="preserve"> </w:t>
      </w:r>
      <w:r w:rsidR="00BB5EC1" w:rsidRPr="00BB5EC1">
        <w:rPr>
          <w:lang w:val="el-GR"/>
        </w:rPr>
        <w:t>ὁδὸν</w:t>
      </w:r>
      <w:r w:rsidR="00BB5EC1" w:rsidRPr="00316B66">
        <w:t xml:space="preserve"> </w:t>
      </w:r>
      <w:r w:rsidR="00BB5EC1" w:rsidRPr="00BB5EC1">
        <w:rPr>
          <w:lang w:val="el-GR"/>
        </w:rPr>
        <w:t>ἔρωτος·</w:t>
      </w:r>
      <w:r w:rsidR="00BB5EC1" w:rsidRPr="00316B66">
        <w:t xml:space="preserve"> </w:t>
      </w:r>
      <w:r w:rsidR="00546F29">
        <w:t xml:space="preserve"> </w:t>
      </w:r>
      <w:r w:rsidR="00546F29" w:rsidRPr="00627FC5">
        <w:rPr>
          <w:b/>
          <w:color w:val="C00000"/>
        </w:rPr>
        <w:t>[17</w:t>
      </w:r>
      <w:r w:rsidR="00546F29" w:rsidRPr="001E0C6E">
        <w:rPr>
          <w:b/>
          <w:color w:val="C00000"/>
        </w:rPr>
        <w:t>,</w:t>
      </w:r>
      <w:r w:rsidR="00546F29">
        <w:rPr>
          <w:b/>
          <w:color w:val="C00000"/>
        </w:rPr>
        <w:t>3a</w:t>
      </w:r>
      <w:r w:rsidR="00546F29" w:rsidRPr="00627FC5">
        <w:rPr>
          <w:b/>
          <w:color w:val="C00000"/>
        </w:rPr>
        <w:t>]</w:t>
      </w:r>
      <w:r w:rsidR="00546F29" w:rsidRPr="00627FC5">
        <w:rPr>
          <w:rStyle w:val="Appelnotedebasdep"/>
          <w:b/>
          <w:color w:val="C00000"/>
        </w:rPr>
        <w:footnoteReference w:id="258"/>
      </w:r>
      <w:r w:rsidR="00546F29" w:rsidRPr="00627FC5">
        <w:rPr>
          <w:b/>
          <w:color w:val="C00000"/>
        </w:rPr>
        <w:t xml:space="preserve"> </w:t>
      </w:r>
      <w:r w:rsidR="00BB5EC1" w:rsidRPr="00BB5EC1">
        <w:rPr>
          <w:lang w:val="el-GR"/>
        </w:rPr>
        <w:t>Δάφνις</w:t>
      </w:r>
      <w:r w:rsidR="00BB5EC1" w:rsidRPr="00316B66">
        <w:t xml:space="preserve"> </w:t>
      </w:r>
      <w:r w:rsidR="00BB5EC1" w:rsidRPr="00BB5EC1">
        <w:rPr>
          <w:lang w:val="el-GR"/>
        </w:rPr>
        <w:t>δέ</w:t>
      </w:r>
      <w:r w:rsidR="00BB5EC1" w:rsidRPr="00316B66">
        <w:t xml:space="preserve">, </w:t>
      </w:r>
      <w:r w:rsidR="00BB5EC1" w:rsidRPr="00BB5EC1">
        <w:rPr>
          <w:lang w:val="el-GR"/>
        </w:rPr>
        <w:t>ὥσπερ</w:t>
      </w:r>
      <w:r w:rsidR="00BB5EC1" w:rsidRPr="00316B66">
        <w:t xml:space="preserve"> </w:t>
      </w:r>
      <w:r w:rsidR="00BB5EC1" w:rsidRPr="00BB5EC1">
        <w:rPr>
          <w:lang w:val="el-GR"/>
        </w:rPr>
        <w:t>οὐ</w:t>
      </w:r>
      <w:r w:rsidR="00BB5EC1" w:rsidRPr="00316B66">
        <w:t xml:space="preserve"> </w:t>
      </w:r>
      <w:r w:rsidR="00BB5EC1" w:rsidRPr="00BB5EC1">
        <w:rPr>
          <w:lang w:val="el-GR"/>
        </w:rPr>
        <w:t>φιληθείς</w:t>
      </w:r>
      <w:r w:rsidR="00BB5EC1" w:rsidRPr="00316B66">
        <w:t xml:space="preserve">, </w:t>
      </w:r>
      <w:r w:rsidR="00BB5EC1" w:rsidRPr="00BB5EC1">
        <w:rPr>
          <w:lang w:val="el-GR"/>
        </w:rPr>
        <w:t>ἀλλὰ</w:t>
      </w:r>
      <w:r w:rsidR="00BB5EC1" w:rsidRPr="00316B66">
        <w:t xml:space="preserve"> </w:t>
      </w:r>
      <w:r w:rsidR="00BB5EC1" w:rsidRPr="00BB5EC1">
        <w:rPr>
          <w:lang w:val="el-GR"/>
        </w:rPr>
        <w:t>δηχθείς</w:t>
      </w:r>
      <w:r w:rsidR="00BB5EC1" w:rsidRPr="00316B66">
        <w:t xml:space="preserve">, </w:t>
      </w:r>
      <w:r w:rsidR="00BB5EC1" w:rsidRPr="00BB5EC1">
        <w:rPr>
          <w:lang w:val="el-GR"/>
        </w:rPr>
        <w:t>σκυθρωπός</w:t>
      </w:r>
      <w:r w:rsidR="00BB5EC1" w:rsidRPr="00316B66">
        <w:t xml:space="preserve"> </w:t>
      </w:r>
      <w:r w:rsidR="00BB5EC1" w:rsidRPr="00BB5EC1">
        <w:rPr>
          <w:lang w:val="el-GR"/>
        </w:rPr>
        <w:t>τις</w:t>
      </w:r>
      <w:r w:rsidR="00BB5EC1" w:rsidRPr="00316B66">
        <w:t xml:space="preserve"> </w:t>
      </w:r>
      <w:r w:rsidR="00BB5EC1" w:rsidRPr="00BB5EC1">
        <w:rPr>
          <w:lang w:val="el-GR"/>
        </w:rPr>
        <w:t>εὐθὺς</w:t>
      </w:r>
      <w:r w:rsidR="00BB5EC1" w:rsidRPr="00316B66">
        <w:t xml:space="preserve"> </w:t>
      </w:r>
      <w:r w:rsidR="00BB5EC1" w:rsidRPr="00BB5EC1">
        <w:rPr>
          <w:lang w:val="el-GR"/>
        </w:rPr>
        <w:t>ἦν</w:t>
      </w:r>
      <w:r w:rsidR="00BB5EC1" w:rsidRPr="00316B66">
        <w:t xml:space="preserve"> </w:t>
      </w:r>
      <w:r w:rsidR="005A113A" w:rsidRPr="00627FC5">
        <w:rPr>
          <w:b/>
          <w:color w:val="C00000"/>
        </w:rPr>
        <w:t>[17</w:t>
      </w:r>
      <w:r w:rsidR="005A113A" w:rsidRPr="001E0C6E">
        <w:rPr>
          <w:b/>
          <w:color w:val="C00000"/>
        </w:rPr>
        <w:t>,</w:t>
      </w:r>
      <w:r w:rsidR="005A113A">
        <w:rPr>
          <w:b/>
          <w:color w:val="C00000"/>
        </w:rPr>
        <w:t>3b</w:t>
      </w:r>
      <w:r w:rsidR="005A113A" w:rsidRPr="00627FC5">
        <w:rPr>
          <w:b/>
          <w:color w:val="C00000"/>
        </w:rPr>
        <w:t>]</w:t>
      </w:r>
      <w:r w:rsidR="005A113A" w:rsidRPr="00627FC5">
        <w:rPr>
          <w:rStyle w:val="Appelnotedebasdep"/>
          <w:b/>
          <w:color w:val="C00000"/>
        </w:rPr>
        <w:footnoteReference w:id="259"/>
      </w:r>
      <w:r w:rsidR="005A113A" w:rsidRPr="00627FC5">
        <w:rPr>
          <w:b/>
          <w:color w:val="C00000"/>
        </w:rPr>
        <w:t xml:space="preserve"> </w:t>
      </w:r>
      <w:r w:rsidR="005A113A">
        <w:rPr>
          <w:b/>
          <w:color w:val="C00000"/>
        </w:rPr>
        <w:t xml:space="preserve"> </w:t>
      </w:r>
      <w:r w:rsidR="00BB5EC1" w:rsidRPr="00BB5EC1">
        <w:rPr>
          <w:lang w:val="el-GR"/>
        </w:rPr>
        <w:lastRenderedPageBreak/>
        <w:t>καὶ</w:t>
      </w:r>
      <w:r w:rsidR="00BB5EC1" w:rsidRPr="00316B66">
        <w:t xml:space="preserve"> </w:t>
      </w:r>
      <w:r w:rsidR="00BB5EC1" w:rsidRPr="00BB5EC1">
        <w:rPr>
          <w:lang w:val="el-GR"/>
        </w:rPr>
        <w:t>πολλάκις</w:t>
      </w:r>
      <w:r w:rsidR="00BB5EC1" w:rsidRPr="00316B66">
        <w:t xml:space="preserve"> </w:t>
      </w:r>
      <w:r w:rsidR="00BB5EC1" w:rsidRPr="00BB5EC1">
        <w:rPr>
          <w:lang w:val="el-GR"/>
        </w:rPr>
        <w:t>ἐψύχετο</w:t>
      </w:r>
      <w:r w:rsidR="00BB5EC1" w:rsidRPr="00316B66">
        <w:t xml:space="preserve"> </w:t>
      </w:r>
      <w:r w:rsidR="00BB5EC1" w:rsidRPr="00BB5EC1">
        <w:rPr>
          <w:lang w:val="el-GR"/>
        </w:rPr>
        <w:t>καὶ</w:t>
      </w:r>
      <w:r w:rsidR="00BB5EC1" w:rsidRPr="00316B66">
        <w:t xml:space="preserve"> </w:t>
      </w:r>
      <w:r w:rsidR="00BB5EC1" w:rsidRPr="00BB5EC1">
        <w:rPr>
          <w:lang w:val="el-GR"/>
        </w:rPr>
        <w:t>τὴν</w:t>
      </w:r>
      <w:r w:rsidR="00BB5EC1" w:rsidRPr="00316B66">
        <w:t xml:space="preserve"> </w:t>
      </w:r>
      <w:r w:rsidR="00BB5EC1" w:rsidRPr="00BB5EC1">
        <w:rPr>
          <w:lang w:val="el-GR"/>
        </w:rPr>
        <w:t>καρδίαν</w:t>
      </w:r>
      <w:r w:rsidR="00BB5EC1" w:rsidRPr="00316B66">
        <w:t xml:space="preserve"> </w:t>
      </w:r>
      <w:r w:rsidR="00BB5EC1" w:rsidRPr="00BB5EC1">
        <w:rPr>
          <w:lang w:val="el-GR"/>
        </w:rPr>
        <w:t>παλλομένην</w:t>
      </w:r>
      <w:r w:rsidR="00BB5EC1" w:rsidRPr="00316B66">
        <w:t xml:space="preserve"> </w:t>
      </w:r>
      <w:r w:rsidR="00BB5EC1" w:rsidRPr="00BB5EC1">
        <w:rPr>
          <w:lang w:val="el-GR"/>
        </w:rPr>
        <w:t>κατεῖχε</w:t>
      </w:r>
      <w:r w:rsidR="00BB5EC1" w:rsidRPr="00316B66">
        <w:t xml:space="preserve">, </w:t>
      </w:r>
      <w:r w:rsidR="00EC52E7" w:rsidRPr="00627FC5">
        <w:rPr>
          <w:b/>
          <w:color w:val="C00000"/>
        </w:rPr>
        <w:t>[17</w:t>
      </w:r>
      <w:r w:rsidR="00EC52E7" w:rsidRPr="001E0C6E">
        <w:rPr>
          <w:b/>
          <w:color w:val="C00000"/>
        </w:rPr>
        <w:t>,</w:t>
      </w:r>
      <w:r w:rsidR="00EC52E7">
        <w:rPr>
          <w:b/>
          <w:color w:val="C00000"/>
        </w:rPr>
        <w:t>3c</w:t>
      </w:r>
      <w:r w:rsidR="00EC52E7" w:rsidRPr="00627FC5">
        <w:rPr>
          <w:b/>
          <w:color w:val="C00000"/>
        </w:rPr>
        <w:t>]</w:t>
      </w:r>
      <w:r w:rsidR="00EC52E7" w:rsidRPr="00627FC5">
        <w:rPr>
          <w:rStyle w:val="Appelnotedebasdep"/>
          <w:b/>
          <w:color w:val="C00000"/>
        </w:rPr>
        <w:footnoteReference w:id="260"/>
      </w:r>
      <w:r w:rsidR="00EC52E7" w:rsidRPr="00627FC5">
        <w:rPr>
          <w:b/>
          <w:color w:val="C00000"/>
        </w:rPr>
        <w:t xml:space="preserve"> </w:t>
      </w:r>
      <w:r w:rsidR="00BB5EC1" w:rsidRPr="00BB5EC1">
        <w:rPr>
          <w:lang w:val="el-GR"/>
        </w:rPr>
        <w:t>καὶ</w:t>
      </w:r>
      <w:r w:rsidR="00BB5EC1" w:rsidRPr="00316B66">
        <w:t xml:space="preserve"> </w:t>
      </w:r>
      <w:r w:rsidR="00BB5EC1" w:rsidRPr="00BB5EC1">
        <w:rPr>
          <w:lang w:val="el-GR"/>
        </w:rPr>
        <w:t>βλέπειν</w:t>
      </w:r>
      <w:r w:rsidR="00BB5EC1" w:rsidRPr="00316B66">
        <w:t xml:space="preserve"> </w:t>
      </w:r>
      <w:r w:rsidR="00BB5EC1" w:rsidRPr="00BB5EC1">
        <w:rPr>
          <w:lang w:val="el-GR"/>
        </w:rPr>
        <w:t>μὲν</w:t>
      </w:r>
      <w:r w:rsidR="00BB5EC1" w:rsidRPr="00316B66">
        <w:t xml:space="preserve"> </w:t>
      </w:r>
      <w:r w:rsidR="00BB5EC1" w:rsidRPr="00BB5EC1">
        <w:rPr>
          <w:lang w:val="el-GR"/>
        </w:rPr>
        <w:t>ἤθελε</w:t>
      </w:r>
      <w:r w:rsidR="00BB5EC1" w:rsidRPr="00316B66">
        <w:t xml:space="preserve"> </w:t>
      </w:r>
      <w:r w:rsidR="00BB5EC1" w:rsidRPr="00BB5EC1">
        <w:rPr>
          <w:lang w:val="el-GR"/>
        </w:rPr>
        <w:t>τὴν</w:t>
      </w:r>
      <w:r w:rsidR="00BB5EC1" w:rsidRPr="00316B66">
        <w:t xml:space="preserve"> </w:t>
      </w:r>
      <w:r w:rsidR="00BB5EC1" w:rsidRPr="00BB5EC1">
        <w:rPr>
          <w:lang w:val="el-GR"/>
        </w:rPr>
        <w:t>Χλόην</w:t>
      </w:r>
      <w:r w:rsidR="00BB5EC1" w:rsidRPr="00316B66">
        <w:t xml:space="preserve">, </w:t>
      </w:r>
      <w:r w:rsidR="00BB5EC1" w:rsidRPr="00BB5EC1">
        <w:rPr>
          <w:lang w:val="el-GR"/>
        </w:rPr>
        <w:t>βλέπων</w:t>
      </w:r>
      <w:r w:rsidR="00BB5EC1" w:rsidRPr="00316B66">
        <w:t xml:space="preserve"> </w:t>
      </w:r>
      <w:r w:rsidR="00BB5EC1" w:rsidRPr="00BB5EC1">
        <w:rPr>
          <w:lang w:val="el-GR"/>
        </w:rPr>
        <w:t>δ</w:t>
      </w:r>
      <w:r w:rsidR="00BB5EC1" w:rsidRPr="00316B66">
        <w:t xml:space="preserve">´ </w:t>
      </w:r>
      <w:r w:rsidR="00BB5EC1" w:rsidRPr="00BB5EC1">
        <w:rPr>
          <w:lang w:val="el-GR"/>
        </w:rPr>
        <w:t>ἐρυθήματι</w:t>
      </w:r>
      <w:r w:rsidR="00BB5EC1" w:rsidRPr="00316B66">
        <w:t xml:space="preserve"> </w:t>
      </w:r>
      <w:r w:rsidR="00BB5EC1" w:rsidRPr="00BB5EC1">
        <w:rPr>
          <w:lang w:val="el-GR"/>
        </w:rPr>
        <w:t>ἐπίμπλατο</w:t>
      </w:r>
      <w:r w:rsidR="00BB5EC1" w:rsidRPr="00316B66">
        <w:t xml:space="preserve">. </w:t>
      </w:r>
      <w:r w:rsidR="006F5E62">
        <w:t xml:space="preserve"> </w:t>
      </w:r>
      <w:r w:rsidR="00546F29" w:rsidRPr="00627FC5">
        <w:rPr>
          <w:b/>
          <w:color w:val="C00000"/>
        </w:rPr>
        <w:t>[17</w:t>
      </w:r>
      <w:r w:rsidR="00546F29" w:rsidRPr="001E0C6E">
        <w:rPr>
          <w:b/>
          <w:color w:val="C00000"/>
        </w:rPr>
        <w:t>,</w:t>
      </w:r>
      <w:r w:rsidR="00546F29">
        <w:rPr>
          <w:b/>
          <w:color w:val="C00000"/>
        </w:rPr>
        <w:t>4a</w:t>
      </w:r>
      <w:r w:rsidR="00546F29" w:rsidRPr="00627FC5">
        <w:rPr>
          <w:b/>
          <w:color w:val="C00000"/>
        </w:rPr>
        <w:t>]</w:t>
      </w:r>
      <w:r w:rsidR="00546F29" w:rsidRPr="00627FC5">
        <w:rPr>
          <w:rStyle w:val="Appelnotedebasdep"/>
          <w:b/>
          <w:color w:val="C00000"/>
        </w:rPr>
        <w:footnoteReference w:id="261"/>
      </w:r>
      <w:r w:rsidR="00546F29" w:rsidRPr="00627FC5">
        <w:rPr>
          <w:b/>
          <w:color w:val="C00000"/>
        </w:rPr>
        <w:t xml:space="preserve"> </w:t>
      </w:r>
      <w:r w:rsidR="00BB5EC1" w:rsidRPr="00BB5EC1">
        <w:rPr>
          <w:lang w:val="el-GR"/>
        </w:rPr>
        <w:t>Τότε</w:t>
      </w:r>
      <w:r w:rsidR="00BB5EC1" w:rsidRPr="00316B66">
        <w:t xml:space="preserve"> </w:t>
      </w:r>
      <w:r w:rsidR="00BB5EC1" w:rsidRPr="00BB5EC1">
        <w:rPr>
          <w:lang w:val="el-GR"/>
        </w:rPr>
        <w:t>πρῶτον</w:t>
      </w:r>
      <w:r w:rsidR="00BB5EC1" w:rsidRPr="00316B66">
        <w:t xml:space="preserve"> </w:t>
      </w:r>
      <w:r w:rsidR="00BB5EC1" w:rsidRPr="00BB5EC1">
        <w:rPr>
          <w:lang w:val="el-GR"/>
        </w:rPr>
        <w:t>καὶ</w:t>
      </w:r>
      <w:r w:rsidR="00BB5EC1" w:rsidRPr="00316B66">
        <w:t xml:space="preserve"> </w:t>
      </w:r>
      <w:r w:rsidR="00BB5EC1" w:rsidRPr="00BB5EC1">
        <w:rPr>
          <w:lang w:val="el-GR"/>
        </w:rPr>
        <w:t>τὴν</w:t>
      </w:r>
      <w:r w:rsidR="00BB5EC1" w:rsidRPr="00316B66">
        <w:t xml:space="preserve"> </w:t>
      </w:r>
      <w:r w:rsidR="00BB5EC1" w:rsidRPr="00BB5EC1">
        <w:rPr>
          <w:lang w:val="el-GR"/>
        </w:rPr>
        <w:t>κόμην</w:t>
      </w:r>
      <w:r w:rsidR="00BB5EC1" w:rsidRPr="00316B66">
        <w:t xml:space="preserve"> </w:t>
      </w:r>
      <w:r w:rsidR="00BB5EC1" w:rsidRPr="00BB5EC1">
        <w:rPr>
          <w:lang w:val="el-GR"/>
        </w:rPr>
        <w:t>αὐτῆς</w:t>
      </w:r>
      <w:r w:rsidR="00BB5EC1" w:rsidRPr="00316B66">
        <w:t xml:space="preserve"> </w:t>
      </w:r>
      <w:r w:rsidR="00BB5EC1" w:rsidRPr="00BB5EC1">
        <w:rPr>
          <w:lang w:val="el-GR"/>
        </w:rPr>
        <w:t>ἐθαύμασεν</w:t>
      </w:r>
      <w:r w:rsidR="00BB5EC1" w:rsidRPr="00316B66">
        <w:t xml:space="preserve"> </w:t>
      </w:r>
      <w:r w:rsidR="00BB5EC1" w:rsidRPr="00BB5EC1">
        <w:rPr>
          <w:lang w:val="el-GR"/>
        </w:rPr>
        <w:t>ὅτι</w:t>
      </w:r>
      <w:r w:rsidR="00BB5EC1" w:rsidRPr="00316B66">
        <w:t xml:space="preserve"> </w:t>
      </w:r>
      <w:r w:rsidR="00BB5EC1" w:rsidRPr="00BB5EC1">
        <w:rPr>
          <w:lang w:val="el-GR"/>
        </w:rPr>
        <w:t>ξανθή</w:t>
      </w:r>
      <w:r w:rsidR="00BB5EC1" w:rsidRPr="00316B66">
        <w:t xml:space="preserve">, </w:t>
      </w:r>
      <w:r w:rsidR="00E25F67" w:rsidRPr="00627FC5">
        <w:rPr>
          <w:b/>
          <w:color w:val="C00000"/>
        </w:rPr>
        <w:t>[17</w:t>
      </w:r>
      <w:r w:rsidR="00E25F67" w:rsidRPr="001E0C6E">
        <w:rPr>
          <w:b/>
          <w:color w:val="C00000"/>
        </w:rPr>
        <w:t>,</w:t>
      </w:r>
      <w:r w:rsidR="00E25F67">
        <w:rPr>
          <w:b/>
          <w:color w:val="C00000"/>
        </w:rPr>
        <w:t>4b</w:t>
      </w:r>
      <w:r w:rsidR="00E25F67" w:rsidRPr="00627FC5">
        <w:rPr>
          <w:b/>
          <w:color w:val="C00000"/>
        </w:rPr>
        <w:t>]</w:t>
      </w:r>
      <w:r w:rsidR="00E25F67" w:rsidRPr="00627FC5">
        <w:rPr>
          <w:rStyle w:val="Appelnotedebasdep"/>
          <w:b/>
          <w:color w:val="C00000"/>
        </w:rPr>
        <w:footnoteReference w:id="262"/>
      </w:r>
      <w:r w:rsidR="00E25F67" w:rsidRPr="00627FC5">
        <w:rPr>
          <w:b/>
          <w:color w:val="C00000"/>
        </w:rPr>
        <w:t xml:space="preserve"> </w:t>
      </w:r>
      <w:r w:rsidR="00E25F67">
        <w:rPr>
          <w:b/>
          <w:color w:val="C00000"/>
        </w:rPr>
        <w:t xml:space="preserve"> </w:t>
      </w:r>
      <w:r w:rsidR="00BB5EC1" w:rsidRPr="00BB5EC1">
        <w:rPr>
          <w:lang w:val="el-GR"/>
        </w:rPr>
        <w:t>καὶ</w:t>
      </w:r>
      <w:r w:rsidR="00BB5EC1" w:rsidRPr="00316B66">
        <w:t xml:space="preserve"> </w:t>
      </w:r>
      <w:r w:rsidR="00BB5EC1" w:rsidRPr="00BB5EC1">
        <w:rPr>
          <w:lang w:val="el-GR"/>
        </w:rPr>
        <w:t>τοὺς</w:t>
      </w:r>
      <w:r w:rsidR="00BB5EC1" w:rsidRPr="00316B66">
        <w:t xml:space="preserve"> </w:t>
      </w:r>
      <w:r w:rsidR="00BB5EC1" w:rsidRPr="00BB5EC1">
        <w:rPr>
          <w:lang w:val="el-GR"/>
        </w:rPr>
        <w:t>ὀφθαλμοὺς</w:t>
      </w:r>
      <w:r w:rsidR="00BB5EC1" w:rsidRPr="00316B66">
        <w:t xml:space="preserve"> </w:t>
      </w:r>
      <w:r w:rsidR="00BB5EC1" w:rsidRPr="00BB5EC1">
        <w:rPr>
          <w:lang w:val="el-GR"/>
        </w:rPr>
        <w:t>ὅτι</w:t>
      </w:r>
      <w:r w:rsidR="00BB5EC1" w:rsidRPr="00316B66">
        <w:t xml:space="preserve"> </w:t>
      </w:r>
      <w:r w:rsidR="00BB5EC1" w:rsidRPr="00BB5EC1">
        <w:rPr>
          <w:lang w:val="el-GR"/>
        </w:rPr>
        <w:t>μεγάλοι</w:t>
      </w:r>
      <w:r w:rsidR="00BB5EC1" w:rsidRPr="00316B66">
        <w:t xml:space="preserve"> </w:t>
      </w:r>
      <w:r w:rsidR="00BB5EC1" w:rsidRPr="00BB5EC1">
        <w:rPr>
          <w:lang w:val="el-GR"/>
        </w:rPr>
        <w:t>καθάπερ</w:t>
      </w:r>
      <w:r w:rsidR="00BB5EC1" w:rsidRPr="00316B66">
        <w:t xml:space="preserve"> </w:t>
      </w:r>
      <w:r w:rsidR="00BB5EC1" w:rsidRPr="00BB5EC1">
        <w:rPr>
          <w:lang w:val="el-GR"/>
        </w:rPr>
        <w:t>βοός</w:t>
      </w:r>
      <w:r w:rsidR="00BB5EC1" w:rsidRPr="00316B66">
        <w:t xml:space="preserve">, </w:t>
      </w:r>
      <w:r w:rsidR="00E25F67" w:rsidRPr="00627FC5">
        <w:rPr>
          <w:b/>
          <w:color w:val="C00000"/>
        </w:rPr>
        <w:t>[17</w:t>
      </w:r>
      <w:r w:rsidR="00E25F67" w:rsidRPr="001E0C6E">
        <w:rPr>
          <w:b/>
          <w:color w:val="C00000"/>
        </w:rPr>
        <w:t>,</w:t>
      </w:r>
      <w:r w:rsidR="00E25F67">
        <w:rPr>
          <w:b/>
          <w:color w:val="C00000"/>
        </w:rPr>
        <w:t>4c</w:t>
      </w:r>
      <w:r w:rsidR="00E25F67" w:rsidRPr="00627FC5">
        <w:rPr>
          <w:b/>
          <w:color w:val="C00000"/>
        </w:rPr>
        <w:t>]</w:t>
      </w:r>
      <w:r w:rsidR="00E25F67" w:rsidRPr="00627FC5">
        <w:rPr>
          <w:rStyle w:val="Appelnotedebasdep"/>
          <w:b/>
          <w:color w:val="C00000"/>
        </w:rPr>
        <w:footnoteReference w:id="263"/>
      </w:r>
      <w:r w:rsidR="00E25F67" w:rsidRPr="00627FC5">
        <w:rPr>
          <w:b/>
          <w:color w:val="C00000"/>
        </w:rPr>
        <w:t xml:space="preserve"> </w:t>
      </w:r>
      <w:r w:rsidR="00E25F67">
        <w:rPr>
          <w:b/>
          <w:color w:val="C00000"/>
        </w:rPr>
        <w:t xml:space="preserve"> </w:t>
      </w:r>
      <w:r w:rsidR="00BB5EC1" w:rsidRPr="00BB5EC1">
        <w:rPr>
          <w:lang w:val="el-GR"/>
        </w:rPr>
        <w:t>καὶ</w:t>
      </w:r>
      <w:r w:rsidR="00BB5EC1" w:rsidRPr="00316B66">
        <w:t xml:space="preserve"> </w:t>
      </w:r>
      <w:r w:rsidR="00BB5EC1" w:rsidRPr="00BB5EC1">
        <w:rPr>
          <w:lang w:val="el-GR"/>
        </w:rPr>
        <w:lastRenderedPageBreak/>
        <w:t>τὸ</w:t>
      </w:r>
      <w:r w:rsidR="00BB5EC1" w:rsidRPr="00316B66">
        <w:t xml:space="preserve"> </w:t>
      </w:r>
      <w:r w:rsidR="00BB5EC1" w:rsidRPr="00BB5EC1">
        <w:rPr>
          <w:lang w:val="el-GR"/>
        </w:rPr>
        <w:t>πρόσωπον</w:t>
      </w:r>
      <w:r w:rsidR="00BB5EC1" w:rsidRPr="00316B66">
        <w:t xml:space="preserve"> </w:t>
      </w:r>
      <w:r w:rsidR="00BB5EC1" w:rsidRPr="00BB5EC1">
        <w:rPr>
          <w:lang w:val="el-GR"/>
        </w:rPr>
        <w:t>ὅτι</w:t>
      </w:r>
      <w:r w:rsidR="00BB5EC1" w:rsidRPr="00316B66">
        <w:t xml:space="preserve"> </w:t>
      </w:r>
      <w:r w:rsidR="00BB5EC1" w:rsidRPr="00BB5EC1">
        <w:rPr>
          <w:lang w:val="el-GR"/>
        </w:rPr>
        <w:t>λευκότερον</w:t>
      </w:r>
      <w:r w:rsidR="00BB5EC1" w:rsidRPr="00316B66">
        <w:t xml:space="preserve"> </w:t>
      </w:r>
      <w:r w:rsidR="00BB5EC1" w:rsidRPr="00BB5EC1">
        <w:rPr>
          <w:lang w:val="el-GR"/>
        </w:rPr>
        <w:t>ἀληθῶς</w:t>
      </w:r>
      <w:r w:rsidR="00BB5EC1" w:rsidRPr="00316B66">
        <w:t xml:space="preserve"> </w:t>
      </w:r>
      <w:r w:rsidR="00BB5EC1" w:rsidRPr="00BB5EC1">
        <w:rPr>
          <w:lang w:val="el-GR"/>
        </w:rPr>
        <w:t>καὶ</w:t>
      </w:r>
      <w:r w:rsidR="00BB5EC1" w:rsidRPr="00316B66">
        <w:t xml:space="preserve"> </w:t>
      </w:r>
      <w:r w:rsidR="00BB5EC1" w:rsidRPr="00BB5EC1">
        <w:rPr>
          <w:lang w:val="el-GR"/>
        </w:rPr>
        <w:t>τοῦ</w:t>
      </w:r>
      <w:r w:rsidR="00BB5EC1" w:rsidRPr="00316B66">
        <w:t xml:space="preserve"> </w:t>
      </w:r>
      <w:r w:rsidR="00BB5EC1" w:rsidRPr="00BB5EC1">
        <w:rPr>
          <w:lang w:val="el-GR"/>
        </w:rPr>
        <w:t>τῶν</w:t>
      </w:r>
      <w:r w:rsidR="00BB5EC1" w:rsidRPr="00316B66">
        <w:t xml:space="preserve"> </w:t>
      </w:r>
      <w:r w:rsidR="00BB5EC1" w:rsidRPr="00BB5EC1">
        <w:rPr>
          <w:lang w:val="el-GR"/>
        </w:rPr>
        <w:t>αἰγῶν</w:t>
      </w:r>
      <w:r w:rsidR="00BB5EC1" w:rsidRPr="00316B66">
        <w:t xml:space="preserve"> </w:t>
      </w:r>
      <w:r w:rsidR="00BB5EC1" w:rsidRPr="00BB5EC1">
        <w:rPr>
          <w:lang w:val="el-GR"/>
        </w:rPr>
        <w:t>γάλακτος</w:t>
      </w:r>
      <w:r w:rsidR="00BB5EC1" w:rsidRPr="00316B66">
        <w:t xml:space="preserve">, </w:t>
      </w:r>
      <w:r w:rsidR="00077CF8" w:rsidRPr="00627FC5">
        <w:rPr>
          <w:b/>
          <w:color w:val="C00000"/>
        </w:rPr>
        <w:t>[17</w:t>
      </w:r>
      <w:r w:rsidR="00077CF8" w:rsidRPr="001E0C6E">
        <w:rPr>
          <w:b/>
          <w:color w:val="C00000"/>
        </w:rPr>
        <w:t>,</w:t>
      </w:r>
      <w:r w:rsidR="00077CF8">
        <w:rPr>
          <w:b/>
          <w:color w:val="C00000"/>
        </w:rPr>
        <w:t>4d</w:t>
      </w:r>
      <w:r w:rsidR="00077CF8" w:rsidRPr="00627FC5">
        <w:rPr>
          <w:b/>
          <w:color w:val="C00000"/>
        </w:rPr>
        <w:t>]</w:t>
      </w:r>
      <w:r w:rsidR="00077CF8" w:rsidRPr="00627FC5">
        <w:rPr>
          <w:rStyle w:val="Appelnotedebasdep"/>
          <w:b/>
          <w:color w:val="C00000"/>
        </w:rPr>
        <w:footnoteReference w:id="264"/>
      </w:r>
      <w:r w:rsidR="00077CF8" w:rsidRPr="00627FC5">
        <w:rPr>
          <w:b/>
          <w:color w:val="C00000"/>
        </w:rPr>
        <w:t xml:space="preserve"> </w:t>
      </w:r>
      <w:r w:rsidR="00BB5EC1" w:rsidRPr="00BB5EC1">
        <w:rPr>
          <w:lang w:val="el-GR"/>
        </w:rPr>
        <w:t>ὥσπερ</w:t>
      </w:r>
      <w:r w:rsidR="00BB5EC1" w:rsidRPr="00316B66">
        <w:t xml:space="preserve"> </w:t>
      </w:r>
      <w:r w:rsidR="00BB5EC1" w:rsidRPr="00BB5EC1">
        <w:rPr>
          <w:lang w:val="el-GR"/>
        </w:rPr>
        <w:t>τότε</w:t>
      </w:r>
      <w:r w:rsidR="00BB5EC1" w:rsidRPr="00316B66">
        <w:t xml:space="preserve"> </w:t>
      </w:r>
      <w:r w:rsidR="00BB5EC1" w:rsidRPr="00BB5EC1">
        <w:rPr>
          <w:lang w:val="el-GR"/>
        </w:rPr>
        <w:t>πρῶτον</w:t>
      </w:r>
      <w:r w:rsidR="00BB5EC1" w:rsidRPr="00316B66">
        <w:t xml:space="preserve"> </w:t>
      </w:r>
      <w:r w:rsidR="00BB5EC1" w:rsidRPr="00BB5EC1">
        <w:rPr>
          <w:lang w:val="el-GR"/>
        </w:rPr>
        <w:t>ὀφθαλμοὺς</w:t>
      </w:r>
      <w:r w:rsidR="00BB5EC1" w:rsidRPr="00316B66">
        <w:t xml:space="preserve"> </w:t>
      </w:r>
      <w:r w:rsidR="00BB5EC1" w:rsidRPr="00BB5EC1">
        <w:rPr>
          <w:lang w:val="el-GR"/>
        </w:rPr>
        <w:t>κτησάμενος</w:t>
      </w:r>
      <w:r w:rsidR="00BB5EC1" w:rsidRPr="00316B66">
        <w:t xml:space="preserve">, </w:t>
      </w:r>
      <w:r w:rsidR="00BB5EC1" w:rsidRPr="00BB5EC1">
        <w:rPr>
          <w:lang w:val="el-GR"/>
        </w:rPr>
        <w:t>τὸν</w:t>
      </w:r>
      <w:r w:rsidR="00BB5EC1" w:rsidRPr="00316B66">
        <w:t xml:space="preserve"> </w:t>
      </w:r>
      <w:r w:rsidR="00BB5EC1" w:rsidRPr="00BB5EC1">
        <w:rPr>
          <w:lang w:val="el-GR"/>
        </w:rPr>
        <w:t>δὲ</w:t>
      </w:r>
      <w:r w:rsidR="00BB5EC1" w:rsidRPr="00316B66">
        <w:t xml:space="preserve"> </w:t>
      </w:r>
      <w:r w:rsidR="00BB5EC1" w:rsidRPr="00BB5EC1">
        <w:rPr>
          <w:lang w:val="el-GR"/>
        </w:rPr>
        <w:t>πρότερον</w:t>
      </w:r>
      <w:r w:rsidR="00BB5EC1" w:rsidRPr="00316B66">
        <w:t xml:space="preserve"> </w:t>
      </w:r>
      <w:r w:rsidR="00BB5EC1" w:rsidRPr="00BB5EC1">
        <w:rPr>
          <w:lang w:val="el-GR"/>
        </w:rPr>
        <w:t>χρόνον</w:t>
      </w:r>
      <w:r w:rsidR="00BB5EC1" w:rsidRPr="00316B66">
        <w:t xml:space="preserve"> </w:t>
      </w:r>
      <w:r w:rsidR="00BB5EC1" w:rsidRPr="00BB5EC1">
        <w:rPr>
          <w:lang w:val="el-GR"/>
        </w:rPr>
        <w:t>πεπηρωμένος</w:t>
      </w:r>
      <w:r w:rsidR="00BB5EC1" w:rsidRPr="00316B66">
        <w:t xml:space="preserve">. </w:t>
      </w:r>
      <w:r w:rsidR="004049ED">
        <w:t xml:space="preserve"> </w:t>
      </w:r>
      <w:r w:rsidR="004049ED" w:rsidRPr="00627FC5">
        <w:rPr>
          <w:b/>
          <w:color w:val="C00000"/>
        </w:rPr>
        <w:t>[17</w:t>
      </w:r>
      <w:r w:rsidR="004049ED">
        <w:rPr>
          <w:b/>
          <w:color w:val="C00000"/>
        </w:rPr>
        <w:t>,5</w:t>
      </w:r>
      <w:r w:rsidR="004049ED" w:rsidRPr="00627FC5">
        <w:rPr>
          <w:b/>
          <w:color w:val="C00000"/>
        </w:rPr>
        <w:t>]</w:t>
      </w:r>
      <w:r w:rsidR="004049ED" w:rsidRPr="00627FC5">
        <w:rPr>
          <w:rStyle w:val="Appelnotedebasdep"/>
          <w:b/>
          <w:color w:val="C00000"/>
        </w:rPr>
        <w:footnoteReference w:id="265"/>
      </w:r>
      <w:r w:rsidR="004049ED" w:rsidRPr="00627FC5">
        <w:rPr>
          <w:b/>
          <w:color w:val="C00000"/>
        </w:rPr>
        <w:t xml:space="preserve"> </w:t>
      </w:r>
      <w:r w:rsidR="00BB5EC1" w:rsidRPr="00BB5EC1">
        <w:rPr>
          <w:lang w:val="el-GR"/>
        </w:rPr>
        <w:t>Οὔτε</w:t>
      </w:r>
      <w:r w:rsidR="00BB5EC1" w:rsidRPr="00316B66">
        <w:t xml:space="preserve"> </w:t>
      </w:r>
      <w:r w:rsidR="00BB5EC1" w:rsidRPr="00BB5EC1">
        <w:rPr>
          <w:lang w:val="el-GR"/>
        </w:rPr>
        <w:t>οὖν</w:t>
      </w:r>
      <w:r w:rsidR="00BB5EC1" w:rsidRPr="00316B66">
        <w:t xml:space="preserve"> </w:t>
      </w:r>
      <w:r w:rsidR="00BB5EC1" w:rsidRPr="00BB5EC1">
        <w:rPr>
          <w:lang w:val="el-GR"/>
        </w:rPr>
        <w:t>τροφὴν</w:t>
      </w:r>
      <w:r w:rsidR="00BB5EC1" w:rsidRPr="00316B66">
        <w:t xml:space="preserve"> </w:t>
      </w:r>
      <w:r w:rsidR="00BB5EC1" w:rsidRPr="00BB5EC1">
        <w:rPr>
          <w:lang w:val="el-GR"/>
        </w:rPr>
        <w:t>προσεφέρετο</w:t>
      </w:r>
      <w:r w:rsidR="00BB5EC1" w:rsidRPr="00316B66">
        <w:t xml:space="preserve"> </w:t>
      </w:r>
      <w:r w:rsidR="00BB5EC1" w:rsidRPr="00BB5EC1">
        <w:rPr>
          <w:lang w:val="el-GR"/>
        </w:rPr>
        <w:t>πλὴν</w:t>
      </w:r>
      <w:r w:rsidR="00BB5EC1" w:rsidRPr="00316B66">
        <w:t xml:space="preserve"> </w:t>
      </w:r>
      <w:r w:rsidR="00BB5EC1" w:rsidRPr="00BB5EC1">
        <w:rPr>
          <w:lang w:val="el-GR"/>
        </w:rPr>
        <w:t>ὅσον</w:t>
      </w:r>
      <w:r w:rsidR="00BB5EC1" w:rsidRPr="00316B66">
        <w:t xml:space="preserve"> </w:t>
      </w:r>
      <w:r w:rsidR="00BB5EC1" w:rsidRPr="00BB5EC1">
        <w:rPr>
          <w:lang w:val="el-GR"/>
        </w:rPr>
        <w:t>ἀπογεύσασθαι·</w:t>
      </w:r>
      <w:r w:rsidR="00BB5EC1" w:rsidRPr="00316B66">
        <w:t xml:space="preserve"> </w:t>
      </w:r>
      <w:r w:rsidR="004049ED">
        <w:t xml:space="preserve"> </w:t>
      </w:r>
      <w:r w:rsidR="004049ED" w:rsidRPr="00627FC5">
        <w:rPr>
          <w:b/>
          <w:color w:val="C00000"/>
        </w:rPr>
        <w:t>[17</w:t>
      </w:r>
      <w:r w:rsidR="004049ED" w:rsidRPr="001E0C6E">
        <w:rPr>
          <w:b/>
          <w:color w:val="C00000"/>
        </w:rPr>
        <w:t>,</w:t>
      </w:r>
      <w:r w:rsidR="004049ED">
        <w:rPr>
          <w:b/>
          <w:color w:val="C00000"/>
        </w:rPr>
        <w:t>6</w:t>
      </w:r>
      <w:r w:rsidR="004049ED" w:rsidRPr="00627FC5">
        <w:rPr>
          <w:b/>
          <w:color w:val="C00000"/>
        </w:rPr>
        <w:t>]</w:t>
      </w:r>
      <w:r w:rsidR="004049ED" w:rsidRPr="00627FC5">
        <w:rPr>
          <w:rStyle w:val="Appelnotedebasdep"/>
          <w:b/>
          <w:color w:val="C00000"/>
        </w:rPr>
        <w:footnoteReference w:id="266"/>
      </w:r>
      <w:r w:rsidR="004049ED" w:rsidRPr="00627FC5">
        <w:rPr>
          <w:b/>
          <w:color w:val="C00000"/>
        </w:rPr>
        <w:t xml:space="preserve"> </w:t>
      </w:r>
      <w:r w:rsidR="00BB5EC1" w:rsidRPr="00BB5EC1">
        <w:rPr>
          <w:lang w:val="el-GR"/>
        </w:rPr>
        <w:t>καὶ</w:t>
      </w:r>
      <w:r w:rsidR="00BB5EC1" w:rsidRPr="00316B66">
        <w:t xml:space="preserve"> </w:t>
      </w:r>
      <w:r w:rsidR="00BB5EC1" w:rsidRPr="00BB5EC1">
        <w:rPr>
          <w:lang w:val="el-GR"/>
        </w:rPr>
        <w:t>ποτόν</w:t>
      </w:r>
      <w:r w:rsidR="00BB5EC1" w:rsidRPr="00316B66">
        <w:t xml:space="preserve">, </w:t>
      </w:r>
      <w:r w:rsidR="00BB5EC1" w:rsidRPr="00BB5EC1">
        <w:rPr>
          <w:lang w:val="el-GR"/>
        </w:rPr>
        <w:t>εἴ</w:t>
      </w:r>
      <w:r w:rsidR="00BB5EC1" w:rsidRPr="00316B66">
        <w:t xml:space="preserve"> </w:t>
      </w:r>
      <w:r w:rsidR="00BB5EC1" w:rsidRPr="00BB5EC1">
        <w:rPr>
          <w:lang w:val="el-GR"/>
        </w:rPr>
        <w:t>ποτε</w:t>
      </w:r>
      <w:r w:rsidR="00BB5EC1" w:rsidRPr="00316B66">
        <w:t xml:space="preserve"> </w:t>
      </w:r>
      <w:r w:rsidR="00BB5EC1" w:rsidRPr="00BB5EC1">
        <w:rPr>
          <w:lang w:val="el-GR"/>
        </w:rPr>
        <w:t>ἐβιάσθη</w:t>
      </w:r>
      <w:r w:rsidR="00BB5EC1" w:rsidRPr="00316B66">
        <w:t xml:space="preserve">, </w:t>
      </w:r>
      <w:r w:rsidR="00BB5EC1" w:rsidRPr="00BB5EC1">
        <w:rPr>
          <w:lang w:val="el-GR"/>
        </w:rPr>
        <w:t>μέχρι</w:t>
      </w:r>
      <w:r w:rsidR="00BB5EC1" w:rsidRPr="00316B66">
        <w:t xml:space="preserve"> </w:t>
      </w:r>
      <w:r w:rsidR="00BB5EC1" w:rsidRPr="00BB5EC1">
        <w:rPr>
          <w:lang w:val="el-GR"/>
        </w:rPr>
        <w:t>τοῦ</w:t>
      </w:r>
      <w:r w:rsidR="009A4069">
        <w:t xml:space="preserve"> </w:t>
      </w:r>
      <w:r w:rsidR="00BB5EC1" w:rsidRPr="00BB5EC1">
        <w:rPr>
          <w:lang w:val="el-GR"/>
        </w:rPr>
        <w:t>ἂν</w:t>
      </w:r>
      <w:r w:rsidR="00BB5EC1" w:rsidRPr="00316B66">
        <w:t xml:space="preserve"> </w:t>
      </w:r>
      <w:r w:rsidR="00BB5EC1" w:rsidRPr="00BB5EC1">
        <w:rPr>
          <w:lang w:val="el-GR"/>
        </w:rPr>
        <w:t>διαβρέξαι</w:t>
      </w:r>
      <w:r w:rsidR="00BB5EC1" w:rsidRPr="00316B66">
        <w:t xml:space="preserve"> </w:t>
      </w:r>
      <w:r w:rsidR="00BB5EC1" w:rsidRPr="00BB5EC1">
        <w:rPr>
          <w:lang w:val="el-GR"/>
        </w:rPr>
        <w:t>τὸ</w:t>
      </w:r>
      <w:r w:rsidR="00BB5EC1" w:rsidRPr="00316B66">
        <w:t xml:space="preserve"> </w:t>
      </w:r>
      <w:r w:rsidR="00BB5EC1" w:rsidRPr="00BB5EC1">
        <w:rPr>
          <w:lang w:val="el-GR"/>
        </w:rPr>
        <w:t>στόμα</w:t>
      </w:r>
      <w:r w:rsidR="00BB5EC1" w:rsidRPr="00316B66">
        <w:t xml:space="preserve"> </w:t>
      </w:r>
      <w:r w:rsidR="00BB5EC1" w:rsidRPr="00BB5EC1">
        <w:rPr>
          <w:lang w:val="el-GR"/>
        </w:rPr>
        <w:t>προσεφέρετο</w:t>
      </w:r>
      <w:r w:rsidR="00BB5EC1" w:rsidRPr="00316B66">
        <w:t xml:space="preserve">. </w:t>
      </w:r>
      <w:r w:rsidR="004049ED" w:rsidRPr="00627FC5">
        <w:rPr>
          <w:b/>
          <w:color w:val="C00000"/>
        </w:rPr>
        <w:t>[17</w:t>
      </w:r>
      <w:r w:rsidR="004049ED">
        <w:rPr>
          <w:b/>
          <w:color w:val="C00000"/>
        </w:rPr>
        <w:t>,7</w:t>
      </w:r>
      <w:r w:rsidR="004049ED" w:rsidRPr="00627FC5">
        <w:rPr>
          <w:b/>
          <w:color w:val="C00000"/>
        </w:rPr>
        <w:t>]</w:t>
      </w:r>
      <w:r w:rsidR="004049ED" w:rsidRPr="00627FC5">
        <w:rPr>
          <w:rStyle w:val="Appelnotedebasdep"/>
          <w:b/>
          <w:color w:val="C00000"/>
        </w:rPr>
        <w:footnoteReference w:id="267"/>
      </w:r>
      <w:r w:rsidR="004049ED" w:rsidRPr="00627FC5">
        <w:rPr>
          <w:b/>
          <w:color w:val="C00000"/>
        </w:rPr>
        <w:t xml:space="preserve"> </w:t>
      </w:r>
      <w:r w:rsidR="00BB5EC1" w:rsidRPr="00BB5EC1">
        <w:rPr>
          <w:lang w:val="el-GR"/>
        </w:rPr>
        <w:t>Σιωπηλὸς</w:t>
      </w:r>
      <w:r w:rsidR="00BB5EC1" w:rsidRPr="00316B66">
        <w:t xml:space="preserve"> </w:t>
      </w:r>
      <w:r w:rsidR="00BB5EC1" w:rsidRPr="00BB5EC1">
        <w:rPr>
          <w:lang w:val="el-GR"/>
        </w:rPr>
        <w:lastRenderedPageBreak/>
        <w:t>ἦν</w:t>
      </w:r>
      <w:r w:rsidR="00BB5EC1" w:rsidRPr="00316B66">
        <w:t xml:space="preserve"> </w:t>
      </w:r>
      <w:r w:rsidR="00BB5EC1" w:rsidRPr="00BB5EC1">
        <w:rPr>
          <w:lang w:val="el-GR"/>
        </w:rPr>
        <w:t>ὁ</w:t>
      </w:r>
      <w:r w:rsidR="00BB5EC1" w:rsidRPr="00316B66">
        <w:t xml:space="preserve"> </w:t>
      </w:r>
      <w:r w:rsidR="00BB5EC1" w:rsidRPr="00BB5EC1">
        <w:rPr>
          <w:lang w:val="el-GR"/>
        </w:rPr>
        <w:t>πρότερον</w:t>
      </w:r>
      <w:r w:rsidR="00BB5EC1" w:rsidRPr="00316B66">
        <w:t xml:space="preserve"> </w:t>
      </w:r>
      <w:r w:rsidR="00BB5EC1" w:rsidRPr="00BB5EC1">
        <w:rPr>
          <w:lang w:val="el-GR"/>
        </w:rPr>
        <w:t>τῶν</w:t>
      </w:r>
      <w:r w:rsidR="00BB5EC1" w:rsidRPr="00316B66">
        <w:t xml:space="preserve"> </w:t>
      </w:r>
      <w:r w:rsidR="00BB5EC1" w:rsidRPr="00BB5EC1">
        <w:rPr>
          <w:lang w:val="el-GR"/>
        </w:rPr>
        <w:t>ἀκρίδων</w:t>
      </w:r>
      <w:r w:rsidR="00BB5EC1" w:rsidRPr="00316B66">
        <w:t xml:space="preserve"> </w:t>
      </w:r>
      <w:r w:rsidR="00BB5EC1" w:rsidRPr="00BB5EC1">
        <w:rPr>
          <w:lang w:val="el-GR"/>
        </w:rPr>
        <w:t>λαλίστερος</w:t>
      </w:r>
      <w:r w:rsidR="00BB5EC1" w:rsidRPr="00316B66">
        <w:t xml:space="preserve">, </w:t>
      </w:r>
      <w:r w:rsidR="00BB5EC1" w:rsidRPr="00BB5EC1">
        <w:rPr>
          <w:lang w:val="el-GR"/>
        </w:rPr>
        <w:t>ἀργὸς</w:t>
      </w:r>
      <w:r w:rsidR="00BB5EC1" w:rsidRPr="00316B66">
        <w:t xml:space="preserve"> </w:t>
      </w:r>
      <w:r w:rsidR="00BB5EC1" w:rsidRPr="00BB5EC1">
        <w:rPr>
          <w:lang w:val="el-GR"/>
        </w:rPr>
        <w:t>ὁ</w:t>
      </w:r>
      <w:r w:rsidR="00BB5EC1" w:rsidRPr="00316B66">
        <w:t xml:space="preserve"> </w:t>
      </w:r>
      <w:r w:rsidR="00BB5EC1" w:rsidRPr="00BB5EC1">
        <w:rPr>
          <w:lang w:val="el-GR"/>
        </w:rPr>
        <w:t>περιττότερα</w:t>
      </w:r>
      <w:r w:rsidR="00BB5EC1" w:rsidRPr="00316B66">
        <w:t xml:space="preserve"> </w:t>
      </w:r>
      <w:r w:rsidR="00BB5EC1" w:rsidRPr="00BB5EC1">
        <w:rPr>
          <w:lang w:val="el-GR"/>
        </w:rPr>
        <w:t>τῶν</w:t>
      </w:r>
      <w:r w:rsidR="00BB5EC1" w:rsidRPr="00316B66">
        <w:t xml:space="preserve"> </w:t>
      </w:r>
      <w:r w:rsidR="00BB5EC1" w:rsidRPr="00BB5EC1">
        <w:rPr>
          <w:lang w:val="el-GR"/>
        </w:rPr>
        <w:t>αἰγῶν</w:t>
      </w:r>
      <w:r w:rsidR="00BB5EC1" w:rsidRPr="00316B66">
        <w:t xml:space="preserve"> </w:t>
      </w:r>
      <w:r w:rsidR="00BB5EC1" w:rsidRPr="00BB5EC1">
        <w:rPr>
          <w:lang w:val="el-GR"/>
        </w:rPr>
        <w:t>κινούμενος</w:t>
      </w:r>
      <w:r w:rsidR="00BB5EC1" w:rsidRPr="00316B66">
        <w:t>.</w:t>
      </w:r>
      <w:r w:rsidR="00D079D2" w:rsidRPr="00D079D2">
        <w:t xml:space="preserve"> </w:t>
      </w:r>
      <w:r w:rsidR="000F1C1B">
        <w:t xml:space="preserve"> </w:t>
      </w:r>
      <w:r w:rsidR="000F1C1B" w:rsidRPr="00627FC5">
        <w:rPr>
          <w:b/>
          <w:color w:val="C00000"/>
        </w:rPr>
        <w:t>[17</w:t>
      </w:r>
      <w:r w:rsidR="000F1C1B" w:rsidRPr="001E0C6E">
        <w:rPr>
          <w:b/>
          <w:color w:val="C00000"/>
        </w:rPr>
        <w:t>,</w:t>
      </w:r>
      <w:r w:rsidR="000F1C1B">
        <w:rPr>
          <w:b/>
          <w:color w:val="C00000"/>
        </w:rPr>
        <w:t>8</w:t>
      </w:r>
      <w:r w:rsidR="000F1C1B" w:rsidRPr="00627FC5">
        <w:rPr>
          <w:b/>
          <w:color w:val="C00000"/>
        </w:rPr>
        <w:t>]</w:t>
      </w:r>
      <w:r w:rsidR="000F1C1B" w:rsidRPr="00627FC5">
        <w:rPr>
          <w:rStyle w:val="Appelnotedebasdep"/>
          <w:b/>
          <w:color w:val="C00000"/>
        </w:rPr>
        <w:footnoteReference w:id="268"/>
      </w:r>
      <w:r w:rsidR="000F1C1B" w:rsidRPr="00627FC5">
        <w:rPr>
          <w:b/>
          <w:color w:val="C00000"/>
        </w:rPr>
        <w:t xml:space="preserve"> </w:t>
      </w:r>
      <w:r w:rsidR="00BB5EC1" w:rsidRPr="00316B66">
        <w:t xml:space="preserve"> </w:t>
      </w:r>
      <w:r w:rsidR="00BB5EC1" w:rsidRPr="00BB5EC1">
        <w:rPr>
          <w:lang w:val="el-GR"/>
        </w:rPr>
        <w:t>Ἠμέλητο</w:t>
      </w:r>
      <w:r w:rsidR="00BB5EC1" w:rsidRPr="00316B66">
        <w:t xml:space="preserve"> </w:t>
      </w:r>
      <w:r w:rsidR="00BB5EC1" w:rsidRPr="00BB5EC1">
        <w:rPr>
          <w:lang w:val="el-GR"/>
        </w:rPr>
        <w:t>καὶ</w:t>
      </w:r>
      <w:r w:rsidR="00BB5EC1" w:rsidRPr="00316B66">
        <w:t xml:space="preserve"> </w:t>
      </w:r>
      <w:r w:rsidR="00BB5EC1" w:rsidRPr="00BB5EC1">
        <w:rPr>
          <w:lang w:val="el-GR"/>
        </w:rPr>
        <w:t>ἡ</w:t>
      </w:r>
      <w:r w:rsidR="00BB5EC1" w:rsidRPr="00316B66">
        <w:t xml:space="preserve"> </w:t>
      </w:r>
      <w:r w:rsidR="00BB5EC1" w:rsidRPr="00BB5EC1">
        <w:rPr>
          <w:lang w:val="el-GR"/>
        </w:rPr>
        <w:t>ἀγέλη·</w:t>
      </w:r>
      <w:r w:rsidR="00BB5EC1" w:rsidRPr="00316B66">
        <w:t xml:space="preserve"> </w:t>
      </w:r>
      <w:r w:rsidR="004049ED">
        <w:t xml:space="preserve"> </w:t>
      </w:r>
      <w:r w:rsidR="004049ED" w:rsidRPr="00627FC5">
        <w:rPr>
          <w:b/>
          <w:color w:val="C00000"/>
        </w:rPr>
        <w:t>[17</w:t>
      </w:r>
      <w:r w:rsidR="004049ED" w:rsidRPr="001E0C6E">
        <w:rPr>
          <w:b/>
          <w:color w:val="C00000"/>
        </w:rPr>
        <w:t>,</w:t>
      </w:r>
      <w:r w:rsidR="000F1C1B">
        <w:rPr>
          <w:b/>
          <w:color w:val="C00000"/>
        </w:rPr>
        <w:t>9</w:t>
      </w:r>
      <w:r w:rsidR="004049ED" w:rsidRPr="00627FC5">
        <w:rPr>
          <w:b/>
          <w:color w:val="C00000"/>
        </w:rPr>
        <w:t>]</w:t>
      </w:r>
      <w:r w:rsidR="004049ED" w:rsidRPr="00627FC5">
        <w:rPr>
          <w:rStyle w:val="Appelnotedebasdep"/>
          <w:b/>
          <w:color w:val="C00000"/>
        </w:rPr>
        <w:footnoteReference w:id="269"/>
      </w:r>
      <w:r w:rsidR="004049ED" w:rsidRPr="00627FC5">
        <w:rPr>
          <w:b/>
          <w:color w:val="C00000"/>
        </w:rPr>
        <w:t xml:space="preserve"> </w:t>
      </w:r>
      <w:r w:rsidR="00BB5EC1" w:rsidRPr="00BB5EC1">
        <w:rPr>
          <w:lang w:val="el-GR"/>
        </w:rPr>
        <w:t>ἔρριπτο</w:t>
      </w:r>
      <w:r w:rsidR="00BB5EC1" w:rsidRPr="00316B66">
        <w:t xml:space="preserve"> {</w:t>
      </w:r>
      <w:r w:rsidR="00BB5EC1" w:rsidRPr="00BB5EC1">
        <w:rPr>
          <w:lang w:val="el-GR"/>
        </w:rPr>
        <w:t>καὶ</w:t>
      </w:r>
      <w:r w:rsidR="00BB5EC1" w:rsidRPr="00316B66">
        <w:t xml:space="preserve">} </w:t>
      </w:r>
      <w:r w:rsidR="00BB5EC1" w:rsidRPr="00BB5EC1">
        <w:rPr>
          <w:lang w:val="el-GR"/>
        </w:rPr>
        <w:t>ἡ</w:t>
      </w:r>
      <w:r w:rsidR="00BB5EC1" w:rsidRPr="00316B66">
        <w:t xml:space="preserve"> </w:t>
      </w:r>
      <w:r w:rsidR="00BB5EC1" w:rsidRPr="00BB5EC1">
        <w:rPr>
          <w:lang w:val="el-GR"/>
        </w:rPr>
        <w:t>σῦριγξ·</w:t>
      </w:r>
      <w:r w:rsidR="00BB5EC1" w:rsidRPr="00316B66">
        <w:t xml:space="preserve"> </w:t>
      </w:r>
      <w:r w:rsidR="000F1C1B" w:rsidRPr="00627FC5">
        <w:rPr>
          <w:b/>
          <w:color w:val="C00000"/>
        </w:rPr>
        <w:t>[17</w:t>
      </w:r>
      <w:r w:rsidR="000F1C1B" w:rsidRPr="001E0C6E">
        <w:rPr>
          <w:b/>
          <w:color w:val="C00000"/>
        </w:rPr>
        <w:t>,</w:t>
      </w:r>
      <w:r w:rsidR="000F1C1B">
        <w:rPr>
          <w:b/>
          <w:color w:val="C00000"/>
        </w:rPr>
        <w:t>10</w:t>
      </w:r>
      <w:r w:rsidR="000F1C1B" w:rsidRPr="00627FC5">
        <w:rPr>
          <w:b/>
          <w:color w:val="C00000"/>
        </w:rPr>
        <w:t>]</w:t>
      </w:r>
      <w:r w:rsidR="000F1C1B" w:rsidRPr="00627FC5">
        <w:rPr>
          <w:rStyle w:val="Appelnotedebasdep"/>
          <w:b/>
          <w:color w:val="C00000"/>
        </w:rPr>
        <w:footnoteReference w:id="270"/>
      </w:r>
      <w:r w:rsidR="000F1C1B" w:rsidRPr="00627FC5">
        <w:rPr>
          <w:b/>
          <w:color w:val="C00000"/>
        </w:rPr>
        <w:t xml:space="preserve"> </w:t>
      </w:r>
      <w:r w:rsidR="00BB5EC1" w:rsidRPr="00BB5EC1">
        <w:rPr>
          <w:lang w:val="el-GR"/>
        </w:rPr>
        <w:t>χλωρότερον</w:t>
      </w:r>
      <w:r w:rsidR="00BB5EC1" w:rsidRPr="00316B66">
        <w:t xml:space="preserve"> </w:t>
      </w:r>
      <w:r w:rsidR="00BB5EC1" w:rsidRPr="00BB5EC1">
        <w:rPr>
          <w:lang w:val="el-GR"/>
        </w:rPr>
        <w:t>τὸ</w:t>
      </w:r>
      <w:r w:rsidR="00BB5EC1" w:rsidRPr="00316B66">
        <w:t xml:space="preserve"> </w:t>
      </w:r>
      <w:r w:rsidR="00BB5EC1" w:rsidRPr="00BB5EC1">
        <w:rPr>
          <w:lang w:val="el-GR"/>
        </w:rPr>
        <w:t>πρόσωπον</w:t>
      </w:r>
      <w:r w:rsidR="00BB5EC1" w:rsidRPr="00316B66">
        <w:t xml:space="preserve"> </w:t>
      </w:r>
      <w:r w:rsidR="00BB5EC1" w:rsidRPr="00BB5EC1">
        <w:rPr>
          <w:lang w:val="el-GR"/>
        </w:rPr>
        <w:t>ἦν</w:t>
      </w:r>
      <w:r w:rsidR="00BB5EC1" w:rsidRPr="00316B66">
        <w:t xml:space="preserve"> </w:t>
      </w:r>
      <w:r w:rsidR="00BB5EC1" w:rsidRPr="00BB5EC1">
        <w:rPr>
          <w:lang w:val="el-GR"/>
        </w:rPr>
        <w:t>πόας</w:t>
      </w:r>
      <w:r w:rsidR="00BB5EC1" w:rsidRPr="00316B66">
        <w:t xml:space="preserve"> </w:t>
      </w:r>
      <w:r w:rsidR="00BB5EC1" w:rsidRPr="00BB5EC1">
        <w:rPr>
          <w:lang w:val="el-GR"/>
        </w:rPr>
        <w:t>θερινῆς</w:t>
      </w:r>
      <w:r w:rsidR="00BB5EC1" w:rsidRPr="00316B66">
        <w:t xml:space="preserve">. </w:t>
      </w:r>
      <w:r w:rsidR="000F1C1B" w:rsidRPr="00627FC5">
        <w:rPr>
          <w:b/>
          <w:color w:val="C00000"/>
        </w:rPr>
        <w:t>[17</w:t>
      </w:r>
      <w:r w:rsidR="000F1C1B" w:rsidRPr="001E0C6E">
        <w:rPr>
          <w:b/>
          <w:color w:val="C00000"/>
        </w:rPr>
        <w:t>,</w:t>
      </w:r>
      <w:r w:rsidR="000F1C1B">
        <w:rPr>
          <w:b/>
          <w:color w:val="C00000"/>
        </w:rPr>
        <w:t>11a</w:t>
      </w:r>
      <w:r w:rsidR="000F1C1B" w:rsidRPr="00627FC5">
        <w:rPr>
          <w:b/>
          <w:color w:val="C00000"/>
        </w:rPr>
        <w:t>]</w:t>
      </w:r>
      <w:r w:rsidR="000F1C1B" w:rsidRPr="00627FC5">
        <w:rPr>
          <w:rStyle w:val="Appelnotedebasdep"/>
          <w:b/>
          <w:color w:val="C00000"/>
        </w:rPr>
        <w:footnoteReference w:id="271"/>
      </w:r>
      <w:r w:rsidR="000F1C1B" w:rsidRPr="00627FC5">
        <w:rPr>
          <w:b/>
          <w:color w:val="C00000"/>
        </w:rPr>
        <w:t xml:space="preserve"> </w:t>
      </w:r>
      <w:r w:rsidR="00BB5EC1" w:rsidRPr="00BB5EC1">
        <w:rPr>
          <w:lang w:val="el-GR"/>
        </w:rPr>
        <w:t>Εἰς</w:t>
      </w:r>
      <w:r w:rsidR="00BB5EC1" w:rsidRPr="00316B66">
        <w:t xml:space="preserve"> </w:t>
      </w:r>
      <w:r w:rsidR="00BB5EC1" w:rsidRPr="00BB5EC1">
        <w:rPr>
          <w:lang w:val="el-GR"/>
        </w:rPr>
        <w:lastRenderedPageBreak/>
        <w:t>μόνην</w:t>
      </w:r>
      <w:r w:rsidR="00BB5EC1" w:rsidRPr="00316B66">
        <w:t xml:space="preserve"> </w:t>
      </w:r>
      <w:r w:rsidR="00BB5EC1" w:rsidRPr="00BB5EC1">
        <w:rPr>
          <w:lang w:val="el-GR"/>
        </w:rPr>
        <w:t>Χλόην</w:t>
      </w:r>
      <w:r w:rsidR="00BB5EC1" w:rsidRPr="00316B66">
        <w:t xml:space="preserve"> </w:t>
      </w:r>
      <w:r w:rsidR="00BB5EC1" w:rsidRPr="00BB5EC1">
        <w:rPr>
          <w:lang w:val="el-GR"/>
        </w:rPr>
        <w:t>ἐγίνετο</w:t>
      </w:r>
      <w:r w:rsidR="00BB5EC1" w:rsidRPr="00316B66">
        <w:t xml:space="preserve"> </w:t>
      </w:r>
      <w:r w:rsidR="00BB5EC1" w:rsidRPr="00BB5EC1">
        <w:rPr>
          <w:lang w:val="el-GR"/>
        </w:rPr>
        <w:t>λάλος</w:t>
      </w:r>
      <w:r w:rsidR="00BB5EC1" w:rsidRPr="00316B66">
        <w:t xml:space="preserve"> </w:t>
      </w:r>
      <w:r w:rsidR="00BB5EC1" w:rsidRPr="00BB5EC1">
        <w:rPr>
          <w:lang w:val="el-GR"/>
        </w:rPr>
        <w:t>·</w:t>
      </w:r>
      <w:r w:rsidR="00BB5EC1" w:rsidRPr="00316B66">
        <w:t xml:space="preserve"> </w:t>
      </w:r>
      <w:r w:rsidR="000F1C1B">
        <w:t xml:space="preserve"> </w:t>
      </w:r>
      <w:r w:rsidR="000F1C1B" w:rsidRPr="00627FC5">
        <w:rPr>
          <w:b/>
          <w:color w:val="C00000"/>
        </w:rPr>
        <w:t>[17</w:t>
      </w:r>
      <w:r w:rsidR="000F1C1B" w:rsidRPr="001E0C6E">
        <w:rPr>
          <w:b/>
          <w:color w:val="C00000"/>
        </w:rPr>
        <w:t>,</w:t>
      </w:r>
      <w:r w:rsidR="000F1C1B">
        <w:rPr>
          <w:b/>
          <w:color w:val="C00000"/>
        </w:rPr>
        <w:t>1</w:t>
      </w:r>
      <w:r w:rsidR="000F1C1B" w:rsidRPr="001E0C6E">
        <w:rPr>
          <w:b/>
          <w:color w:val="C00000"/>
        </w:rPr>
        <w:t>2</w:t>
      </w:r>
      <w:r w:rsidR="000F1C1B">
        <w:rPr>
          <w:b/>
          <w:color w:val="C00000"/>
        </w:rPr>
        <w:t>a</w:t>
      </w:r>
      <w:r w:rsidR="000F1C1B" w:rsidRPr="00627FC5">
        <w:rPr>
          <w:b/>
          <w:color w:val="C00000"/>
        </w:rPr>
        <w:t>]</w:t>
      </w:r>
      <w:r w:rsidR="000F1C1B" w:rsidRPr="00627FC5">
        <w:rPr>
          <w:rStyle w:val="Appelnotedebasdep"/>
          <w:b/>
          <w:color w:val="C00000"/>
        </w:rPr>
        <w:footnoteReference w:id="272"/>
      </w:r>
      <w:r w:rsidR="000F1C1B" w:rsidRPr="00627FC5">
        <w:rPr>
          <w:b/>
          <w:color w:val="C00000"/>
        </w:rPr>
        <w:t xml:space="preserve"> </w:t>
      </w:r>
      <w:r w:rsidR="00BB5EC1" w:rsidRPr="00BB5EC1">
        <w:rPr>
          <w:lang w:val="el-GR"/>
        </w:rPr>
        <w:t>καὶ</w:t>
      </w:r>
      <w:r w:rsidR="00BB5EC1" w:rsidRPr="00316B66">
        <w:t xml:space="preserve"> </w:t>
      </w:r>
      <w:r w:rsidR="00BB5EC1" w:rsidRPr="00BB5EC1">
        <w:rPr>
          <w:lang w:val="el-GR"/>
        </w:rPr>
        <w:t>εἴ</w:t>
      </w:r>
      <w:r w:rsidR="00BB5EC1" w:rsidRPr="00316B66">
        <w:t xml:space="preserve"> </w:t>
      </w:r>
      <w:r w:rsidR="00BB5EC1" w:rsidRPr="00BB5EC1">
        <w:rPr>
          <w:lang w:val="el-GR"/>
        </w:rPr>
        <w:t>ποτε</w:t>
      </w:r>
      <w:r w:rsidR="00BB5EC1" w:rsidRPr="00316B66">
        <w:t xml:space="preserve"> </w:t>
      </w:r>
      <w:r w:rsidR="00BB5EC1" w:rsidRPr="00BB5EC1">
        <w:rPr>
          <w:lang w:val="el-GR"/>
        </w:rPr>
        <w:t>μόνος</w:t>
      </w:r>
      <w:r w:rsidR="00BB5EC1" w:rsidRPr="00316B66">
        <w:t xml:space="preserve"> </w:t>
      </w:r>
      <w:r w:rsidR="00BB5EC1" w:rsidRPr="00BB5EC1">
        <w:rPr>
          <w:lang w:val="el-GR"/>
        </w:rPr>
        <w:t>ἀπ</w:t>
      </w:r>
      <w:r w:rsidR="00BB5EC1" w:rsidRPr="00316B66">
        <w:t xml:space="preserve">´ </w:t>
      </w:r>
      <w:r w:rsidR="00BB5EC1" w:rsidRPr="00BB5EC1">
        <w:rPr>
          <w:lang w:val="el-GR"/>
        </w:rPr>
        <w:t>αὐτῆς</w:t>
      </w:r>
      <w:r w:rsidR="00BB5EC1" w:rsidRPr="00316B66">
        <w:t xml:space="preserve"> </w:t>
      </w:r>
      <w:r w:rsidR="00BB5EC1" w:rsidRPr="00BB5EC1">
        <w:rPr>
          <w:lang w:val="el-GR"/>
        </w:rPr>
        <w:t>ἐγένετο</w:t>
      </w:r>
      <w:r w:rsidR="00BB5EC1" w:rsidRPr="00316B66">
        <w:t xml:space="preserve">, </w:t>
      </w:r>
      <w:r w:rsidR="00BB5EC1" w:rsidRPr="00BB5EC1">
        <w:rPr>
          <w:lang w:val="el-GR"/>
        </w:rPr>
        <w:t>τοιαῦτα</w:t>
      </w:r>
      <w:r w:rsidR="00BB5EC1" w:rsidRPr="00316B66">
        <w:t xml:space="preserve"> </w:t>
      </w:r>
      <w:r w:rsidR="00BB5EC1" w:rsidRPr="00BB5EC1">
        <w:rPr>
          <w:lang w:val="el-GR"/>
        </w:rPr>
        <w:t>πρὸς</w:t>
      </w:r>
      <w:r w:rsidR="00BB5EC1" w:rsidRPr="00316B66">
        <w:t xml:space="preserve"> </w:t>
      </w:r>
      <w:r w:rsidR="00BB5EC1" w:rsidRPr="00BB5EC1">
        <w:rPr>
          <w:lang w:val="el-GR"/>
        </w:rPr>
        <w:t>αὑτὸν</w:t>
      </w:r>
      <w:r w:rsidR="00BB5EC1" w:rsidRPr="00316B66">
        <w:t xml:space="preserve"> </w:t>
      </w:r>
      <w:r w:rsidR="00BB5EC1" w:rsidRPr="00BB5EC1">
        <w:rPr>
          <w:lang w:val="el-GR"/>
        </w:rPr>
        <w:t>ἀπελήρει·</w:t>
      </w:r>
      <w:r w:rsidR="00447F9C">
        <w:t xml:space="preserve">   </w:t>
      </w:r>
    </w:p>
    <w:p w:rsidR="00447F9C" w:rsidRDefault="00447F9C" w:rsidP="00334F5A">
      <w:pPr>
        <w:pStyle w:val="Grec"/>
        <w:ind w:left="426" w:right="550" w:firstLine="282"/>
        <w:jc w:val="both"/>
        <w:rPr>
          <w:szCs w:val="22"/>
          <w:lang w:val="fr-FR"/>
        </w:rPr>
      </w:pPr>
      <w:r w:rsidRPr="00ED4C26">
        <w:rPr>
          <w:b/>
          <w:color w:val="C00000"/>
          <w:szCs w:val="22"/>
          <w:lang w:val="fr-FR"/>
        </w:rPr>
        <w:t>[</w:t>
      </w:r>
      <w:r w:rsidR="00ED4C26" w:rsidRPr="00ED4C26">
        <w:rPr>
          <w:b/>
          <w:color w:val="C00000"/>
          <w:szCs w:val="22"/>
          <w:lang w:val="fr-FR"/>
        </w:rPr>
        <w:t>I, §</w:t>
      </w:r>
      <w:r w:rsidRPr="00ED4C26">
        <w:rPr>
          <w:b/>
          <w:color w:val="C00000"/>
          <w:szCs w:val="22"/>
          <w:lang w:val="fr-FR"/>
        </w:rPr>
        <w:t xml:space="preserve">18, </w:t>
      </w:r>
      <w:r w:rsidR="00ED4C26" w:rsidRPr="00ED4C26">
        <w:rPr>
          <w:b/>
          <w:color w:val="C00000"/>
          <w:szCs w:val="22"/>
          <w:lang w:val="fr-FR"/>
        </w:rPr>
        <w:t>ph.</w:t>
      </w:r>
      <w:r w:rsidRPr="00ED4C26">
        <w:rPr>
          <w:b/>
          <w:color w:val="C00000"/>
          <w:szCs w:val="22"/>
          <w:lang w:val="fr-FR"/>
        </w:rPr>
        <w:t>1</w:t>
      </w:r>
      <w:r w:rsidR="00ED4C26">
        <w:rPr>
          <w:b/>
          <w:color w:val="C00000"/>
          <w:szCs w:val="22"/>
          <w:lang w:val="fr-FR"/>
        </w:rPr>
        <w:t>a</w:t>
      </w:r>
      <w:r w:rsidRPr="00ED4C26">
        <w:rPr>
          <w:b/>
          <w:color w:val="C00000"/>
          <w:szCs w:val="22"/>
          <w:lang w:val="fr-FR"/>
        </w:rPr>
        <w:t>]</w:t>
      </w:r>
      <w:r w:rsidRPr="00ED4C26">
        <w:rPr>
          <w:rStyle w:val="Appelnotedebasdep"/>
          <w:b/>
          <w:color w:val="C00000"/>
          <w:lang w:val="fr-FR"/>
        </w:rPr>
        <w:t xml:space="preserve"> </w:t>
      </w:r>
      <w:r w:rsidRPr="00ED4C26">
        <w:rPr>
          <w:rStyle w:val="Appelnotedebasdep"/>
          <w:b/>
          <w:color w:val="C00000"/>
        </w:rPr>
        <w:footnoteReference w:id="273"/>
      </w:r>
      <w:r w:rsidRPr="00ED4C26">
        <w:rPr>
          <w:b/>
          <w:color w:val="C00000"/>
          <w:lang w:val="fr-FR"/>
        </w:rPr>
        <w:t xml:space="preserve"> </w:t>
      </w:r>
      <w:r w:rsidRPr="00447F9C">
        <w:rPr>
          <w:szCs w:val="22"/>
          <w:lang w:val="fr-FR"/>
        </w:rPr>
        <w:t xml:space="preserve"> «</w:t>
      </w:r>
      <w:r w:rsidRPr="00803703">
        <w:rPr>
          <w:szCs w:val="22"/>
        </w:rPr>
        <w:t>Τί</w:t>
      </w:r>
      <w:r w:rsidRPr="00447F9C">
        <w:rPr>
          <w:szCs w:val="22"/>
          <w:lang w:val="fr-FR"/>
        </w:rPr>
        <w:t xml:space="preserve"> </w:t>
      </w:r>
      <w:r w:rsidRPr="00803703">
        <w:rPr>
          <w:szCs w:val="22"/>
        </w:rPr>
        <w:t>ποτέ</w:t>
      </w:r>
      <w:r w:rsidRPr="00447F9C">
        <w:rPr>
          <w:szCs w:val="22"/>
          <w:lang w:val="fr-FR"/>
        </w:rPr>
        <w:t xml:space="preserve"> </w:t>
      </w:r>
      <w:r w:rsidRPr="00803703">
        <w:rPr>
          <w:szCs w:val="22"/>
        </w:rPr>
        <w:t>με</w:t>
      </w:r>
      <w:r w:rsidRPr="00447F9C">
        <w:rPr>
          <w:szCs w:val="22"/>
          <w:lang w:val="fr-FR"/>
        </w:rPr>
        <w:t xml:space="preserve"> </w:t>
      </w:r>
      <w:r w:rsidRPr="00803703">
        <w:rPr>
          <w:szCs w:val="22"/>
        </w:rPr>
        <w:t>Χλόης</w:t>
      </w:r>
      <w:r w:rsidRPr="00447F9C">
        <w:rPr>
          <w:szCs w:val="22"/>
          <w:lang w:val="fr-FR"/>
        </w:rPr>
        <w:t xml:space="preserve"> </w:t>
      </w:r>
      <w:r w:rsidRPr="00803703">
        <w:rPr>
          <w:szCs w:val="22"/>
        </w:rPr>
        <w:t>ἐργάζεται</w:t>
      </w:r>
      <w:r w:rsidRPr="00447F9C">
        <w:rPr>
          <w:szCs w:val="22"/>
          <w:lang w:val="fr-FR"/>
        </w:rPr>
        <w:t xml:space="preserve"> </w:t>
      </w:r>
      <w:r w:rsidRPr="00803703">
        <w:rPr>
          <w:szCs w:val="22"/>
        </w:rPr>
        <w:t>τὸ</w:t>
      </w:r>
      <w:r w:rsidRPr="00447F9C">
        <w:rPr>
          <w:szCs w:val="22"/>
          <w:lang w:val="fr-FR"/>
        </w:rPr>
        <w:t xml:space="preserve"> </w:t>
      </w:r>
      <w:r w:rsidRPr="00803703">
        <w:rPr>
          <w:szCs w:val="22"/>
        </w:rPr>
        <w:t>φίλημα;</w:t>
      </w:r>
      <w:r w:rsidRPr="00447F9C">
        <w:rPr>
          <w:szCs w:val="22"/>
          <w:lang w:val="fr-FR"/>
        </w:rPr>
        <w:t xml:space="preserve"> </w:t>
      </w:r>
      <w:r w:rsidR="00ED4C26" w:rsidRPr="00ED4C26">
        <w:rPr>
          <w:b/>
          <w:color w:val="C00000"/>
          <w:szCs w:val="22"/>
          <w:lang w:val="fr-FR"/>
        </w:rPr>
        <w:t>[18,</w:t>
      </w:r>
      <w:r w:rsidR="00A170C0" w:rsidRPr="00A170C0">
        <w:rPr>
          <w:b/>
          <w:color w:val="C00000"/>
          <w:szCs w:val="22"/>
          <w:lang w:val="fr-FR"/>
        </w:rPr>
        <w:t>2</w:t>
      </w:r>
      <w:r w:rsidR="00ED4C26" w:rsidRPr="00ED4C26">
        <w:rPr>
          <w:b/>
          <w:color w:val="C00000"/>
          <w:szCs w:val="22"/>
          <w:lang w:val="fr-FR"/>
        </w:rPr>
        <w:t>]</w:t>
      </w:r>
      <w:r w:rsidR="00ED4C26" w:rsidRPr="00ED4C26">
        <w:rPr>
          <w:rStyle w:val="Appelnotedebasdep"/>
          <w:b/>
          <w:color w:val="C00000"/>
          <w:lang w:val="fr-FR"/>
        </w:rPr>
        <w:t xml:space="preserve"> </w:t>
      </w:r>
      <w:r w:rsidR="00ED4C26" w:rsidRPr="00ED4C26">
        <w:rPr>
          <w:rStyle w:val="Appelnotedebasdep"/>
          <w:b/>
          <w:color w:val="C00000"/>
        </w:rPr>
        <w:footnoteReference w:id="274"/>
      </w:r>
      <w:r w:rsidR="00ED4C26" w:rsidRPr="00ED4C26">
        <w:rPr>
          <w:b/>
          <w:color w:val="C00000"/>
          <w:lang w:val="fr-FR"/>
        </w:rPr>
        <w:t xml:space="preserve"> </w:t>
      </w:r>
      <w:r w:rsidRPr="00803703">
        <w:rPr>
          <w:szCs w:val="22"/>
        </w:rPr>
        <w:t>Χείλη</w:t>
      </w:r>
      <w:r w:rsidRPr="00447F9C">
        <w:rPr>
          <w:szCs w:val="22"/>
          <w:lang w:val="fr-FR"/>
        </w:rPr>
        <w:t xml:space="preserve"> </w:t>
      </w:r>
      <w:r w:rsidRPr="00803703">
        <w:rPr>
          <w:szCs w:val="22"/>
        </w:rPr>
        <w:t>μὲν</w:t>
      </w:r>
      <w:r w:rsidRPr="00447F9C">
        <w:rPr>
          <w:szCs w:val="22"/>
          <w:lang w:val="fr-FR"/>
        </w:rPr>
        <w:t xml:space="preserve"> </w:t>
      </w:r>
      <w:r w:rsidRPr="00803703">
        <w:rPr>
          <w:szCs w:val="22"/>
        </w:rPr>
        <w:t>ῥόδων</w:t>
      </w:r>
      <w:r w:rsidRPr="00447F9C">
        <w:rPr>
          <w:szCs w:val="22"/>
          <w:lang w:val="fr-FR"/>
        </w:rPr>
        <w:t xml:space="preserve"> </w:t>
      </w:r>
      <w:r w:rsidRPr="00803703">
        <w:rPr>
          <w:szCs w:val="22"/>
        </w:rPr>
        <w:t>ἁπαλώτερα</w:t>
      </w:r>
      <w:r w:rsidRPr="00447F9C">
        <w:rPr>
          <w:szCs w:val="22"/>
          <w:lang w:val="fr-FR"/>
        </w:rPr>
        <w:t xml:space="preserve"> </w:t>
      </w:r>
      <w:r w:rsidRPr="00803703">
        <w:rPr>
          <w:szCs w:val="22"/>
        </w:rPr>
        <w:t>καὶ</w:t>
      </w:r>
      <w:r w:rsidRPr="00447F9C">
        <w:rPr>
          <w:szCs w:val="22"/>
          <w:lang w:val="fr-FR"/>
        </w:rPr>
        <w:t xml:space="preserve"> </w:t>
      </w:r>
      <w:r w:rsidRPr="00803703">
        <w:rPr>
          <w:szCs w:val="22"/>
        </w:rPr>
        <w:t>στόμα</w:t>
      </w:r>
      <w:r w:rsidRPr="00447F9C">
        <w:rPr>
          <w:szCs w:val="22"/>
          <w:lang w:val="fr-FR"/>
        </w:rPr>
        <w:t xml:space="preserve"> </w:t>
      </w:r>
      <w:r w:rsidRPr="00803703">
        <w:rPr>
          <w:szCs w:val="22"/>
        </w:rPr>
        <w:t>κηρίων</w:t>
      </w:r>
      <w:r w:rsidRPr="00447F9C">
        <w:rPr>
          <w:szCs w:val="22"/>
          <w:lang w:val="fr-FR"/>
        </w:rPr>
        <w:t xml:space="preserve"> </w:t>
      </w:r>
      <w:r w:rsidRPr="00803703">
        <w:rPr>
          <w:szCs w:val="22"/>
        </w:rPr>
        <w:t>γλυκύτερον</w:t>
      </w:r>
      <w:r w:rsidRPr="00447F9C">
        <w:rPr>
          <w:szCs w:val="22"/>
          <w:lang w:val="fr-FR"/>
        </w:rPr>
        <w:t xml:space="preserve">. </w:t>
      </w:r>
      <w:r w:rsidR="00ED4C26" w:rsidRPr="00083CC6">
        <w:rPr>
          <w:b/>
          <w:color w:val="C00000"/>
          <w:szCs w:val="22"/>
          <w:lang w:val="fr-FR"/>
        </w:rPr>
        <w:t>[18,</w:t>
      </w:r>
      <w:r w:rsidR="00A170C0" w:rsidRPr="00A170C0">
        <w:rPr>
          <w:b/>
          <w:color w:val="C00000"/>
          <w:szCs w:val="22"/>
          <w:lang w:val="fr-FR"/>
        </w:rPr>
        <w:t>3</w:t>
      </w:r>
      <w:r w:rsidR="00ED4C26" w:rsidRPr="00083CC6">
        <w:rPr>
          <w:b/>
          <w:color w:val="C00000"/>
          <w:szCs w:val="22"/>
          <w:lang w:val="fr-FR"/>
        </w:rPr>
        <w:t>]</w:t>
      </w:r>
      <w:r w:rsidR="00ED4C26" w:rsidRPr="00083CC6">
        <w:rPr>
          <w:rStyle w:val="Appelnotedebasdep"/>
          <w:b/>
          <w:color w:val="C00000"/>
        </w:rPr>
        <w:footnoteReference w:id="275"/>
      </w:r>
      <w:r w:rsidR="00ED4C26">
        <w:rPr>
          <w:color w:val="C00000"/>
          <w:szCs w:val="22"/>
          <w:lang w:val="fr-FR"/>
        </w:rPr>
        <w:t xml:space="preserve"> </w:t>
      </w:r>
      <w:r w:rsidRPr="00803703">
        <w:rPr>
          <w:szCs w:val="22"/>
        </w:rPr>
        <w:t>τὸ</w:t>
      </w:r>
      <w:r w:rsidRPr="00447F9C">
        <w:rPr>
          <w:szCs w:val="22"/>
          <w:lang w:val="fr-FR"/>
        </w:rPr>
        <w:t xml:space="preserve"> </w:t>
      </w:r>
      <w:r w:rsidRPr="00803703">
        <w:rPr>
          <w:szCs w:val="22"/>
        </w:rPr>
        <w:t>δὲ</w:t>
      </w:r>
      <w:r w:rsidRPr="00447F9C">
        <w:rPr>
          <w:szCs w:val="22"/>
          <w:lang w:val="fr-FR"/>
        </w:rPr>
        <w:t xml:space="preserve"> </w:t>
      </w:r>
      <w:r w:rsidRPr="00803703">
        <w:rPr>
          <w:szCs w:val="22"/>
        </w:rPr>
        <w:t>φίλημα</w:t>
      </w:r>
      <w:r w:rsidRPr="00447F9C">
        <w:rPr>
          <w:szCs w:val="22"/>
          <w:lang w:val="fr-FR"/>
        </w:rPr>
        <w:t xml:space="preserve"> </w:t>
      </w:r>
      <w:r w:rsidRPr="00803703">
        <w:rPr>
          <w:szCs w:val="22"/>
        </w:rPr>
        <w:t>κέντρου</w:t>
      </w:r>
      <w:r w:rsidRPr="00447F9C">
        <w:rPr>
          <w:szCs w:val="22"/>
          <w:lang w:val="fr-FR"/>
        </w:rPr>
        <w:t xml:space="preserve"> </w:t>
      </w:r>
      <w:r w:rsidRPr="00803703">
        <w:rPr>
          <w:szCs w:val="22"/>
        </w:rPr>
        <w:t>μελίττης</w:t>
      </w:r>
      <w:r w:rsidRPr="00447F9C">
        <w:rPr>
          <w:szCs w:val="22"/>
          <w:lang w:val="fr-FR"/>
        </w:rPr>
        <w:t xml:space="preserve"> </w:t>
      </w:r>
      <w:r w:rsidRPr="00803703">
        <w:rPr>
          <w:szCs w:val="22"/>
        </w:rPr>
        <w:t>πικρότερον</w:t>
      </w:r>
      <w:r w:rsidRPr="00447F9C">
        <w:rPr>
          <w:szCs w:val="22"/>
          <w:lang w:val="fr-FR"/>
        </w:rPr>
        <w:t xml:space="preserve">. </w:t>
      </w:r>
      <w:r w:rsidR="00083CC6">
        <w:rPr>
          <w:szCs w:val="22"/>
          <w:lang w:val="fr-FR"/>
        </w:rPr>
        <w:t xml:space="preserve"> </w:t>
      </w:r>
      <w:r w:rsidR="00083CC6" w:rsidRPr="00083CC6">
        <w:rPr>
          <w:b/>
          <w:color w:val="C00000"/>
          <w:szCs w:val="22"/>
          <w:lang w:val="fr-FR"/>
        </w:rPr>
        <w:t>[18,</w:t>
      </w:r>
      <w:r w:rsidR="00A170C0" w:rsidRPr="00A170C0">
        <w:rPr>
          <w:b/>
          <w:color w:val="C00000"/>
          <w:szCs w:val="22"/>
          <w:lang w:val="fr-FR"/>
        </w:rPr>
        <w:t>4</w:t>
      </w:r>
      <w:r w:rsidR="00083CC6" w:rsidRPr="00083CC6">
        <w:rPr>
          <w:b/>
          <w:color w:val="C00000"/>
          <w:szCs w:val="22"/>
          <w:lang w:val="fr-FR"/>
        </w:rPr>
        <w:t>a]</w:t>
      </w:r>
      <w:r w:rsidR="00083CC6" w:rsidRPr="00083CC6">
        <w:rPr>
          <w:rStyle w:val="Appelnotedebasdep"/>
          <w:b/>
          <w:color w:val="C00000"/>
        </w:rPr>
        <w:footnoteReference w:id="276"/>
      </w:r>
      <w:r w:rsidR="00A65E6D">
        <w:rPr>
          <w:b/>
          <w:color w:val="C00000"/>
          <w:szCs w:val="22"/>
          <w:lang w:val="fr-FR"/>
        </w:rPr>
        <w:t xml:space="preserve"> </w:t>
      </w:r>
      <w:r w:rsidRPr="00803703">
        <w:rPr>
          <w:szCs w:val="22"/>
        </w:rPr>
        <w:t>Πολλάκις</w:t>
      </w:r>
      <w:r w:rsidRPr="00447F9C">
        <w:rPr>
          <w:szCs w:val="22"/>
          <w:lang w:val="fr-FR"/>
        </w:rPr>
        <w:t xml:space="preserve"> </w:t>
      </w:r>
      <w:r w:rsidRPr="00803703">
        <w:rPr>
          <w:szCs w:val="22"/>
        </w:rPr>
        <w:t>ἐφίλησα</w:t>
      </w:r>
      <w:r w:rsidRPr="00447F9C">
        <w:rPr>
          <w:szCs w:val="22"/>
          <w:lang w:val="fr-FR"/>
        </w:rPr>
        <w:t xml:space="preserve"> </w:t>
      </w:r>
      <w:r w:rsidRPr="00803703">
        <w:rPr>
          <w:szCs w:val="22"/>
        </w:rPr>
        <w:t>ἐρίφους</w:t>
      </w:r>
      <w:r w:rsidRPr="00447F9C">
        <w:rPr>
          <w:szCs w:val="22"/>
          <w:lang w:val="fr-FR"/>
        </w:rPr>
        <w:t xml:space="preserve">, </w:t>
      </w:r>
      <w:r w:rsidRPr="00803703">
        <w:rPr>
          <w:szCs w:val="22"/>
        </w:rPr>
        <w:t>πολλάκις</w:t>
      </w:r>
      <w:r w:rsidRPr="00447F9C">
        <w:rPr>
          <w:szCs w:val="22"/>
          <w:lang w:val="fr-FR"/>
        </w:rPr>
        <w:t xml:space="preserve"> </w:t>
      </w:r>
      <w:r w:rsidRPr="00803703">
        <w:rPr>
          <w:szCs w:val="22"/>
        </w:rPr>
        <w:lastRenderedPageBreak/>
        <w:t>ἐφίλησα</w:t>
      </w:r>
      <w:r w:rsidRPr="00447F9C">
        <w:rPr>
          <w:szCs w:val="22"/>
          <w:lang w:val="fr-FR"/>
        </w:rPr>
        <w:t xml:space="preserve"> </w:t>
      </w:r>
      <w:r w:rsidRPr="00803703">
        <w:rPr>
          <w:szCs w:val="22"/>
        </w:rPr>
        <w:t>σκύλακας</w:t>
      </w:r>
      <w:r w:rsidRPr="00447F9C">
        <w:rPr>
          <w:szCs w:val="22"/>
          <w:lang w:val="fr-FR"/>
        </w:rPr>
        <w:t xml:space="preserve"> </w:t>
      </w:r>
      <w:r w:rsidRPr="00803703">
        <w:rPr>
          <w:szCs w:val="22"/>
        </w:rPr>
        <w:t>ἀρτιγεννήτους</w:t>
      </w:r>
      <w:r w:rsidRPr="00447F9C">
        <w:rPr>
          <w:szCs w:val="22"/>
          <w:lang w:val="fr-FR"/>
        </w:rPr>
        <w:t xml:space="preserve"> </w:t>
      </w:r>
      <w:r w:rsidRPr="00803703">
        <w:rPr>
          <w:szCs w:val="22"/>
        </w:rPr>
        <w:t>καὶ</w:t>
      </w:r>
      <w:r w:rsidRPr="00447F9C">
        <w:rPr>
          <w:szCs w:val="22"/>
          <w:lang w:val="fr-FR"/>
        </w:rPr>
        <w:t xml:space="preserve"> </w:t>
      </w:r>
      <w:r w:rsidRPr="00803703">
        <w:rPr>
          <w:szCs w:val="22"/>
        </w:rPr>
        <w:t>τὸν</w:t>
      </w:r>
      <w:r w:rsidRPr="00447F9C">
        <w:rPr>
          <w:szCs w:val="22"/>
          <w:lang w:val="fr-FR"/>
        </w:rPr>
        <w:t xml:space="preserve"> </w:t>
      </w:r>
      <w:r w:rsidRPr="00803703">
        <w:rPr>
          <w:szCs w:val="22"/>
        </w:rPr>
        <w:t>μόσχον</w:t>
      </w:r>
      <w:r w:rsidRPr="00447F9C">
        <w:rPr>
          <w:szCs w:val="22"/>
          <w:lang w:val="fr-FR"/>
        </w:rPr>
        <w:t xml:space="preserve">, </w:t>
      </w:r>
      <w:r w:rsidR="00083CC6" w:rsidRPr="00083CC6">
        <w:rPr>
          <w:b/>
          <w:color w:val="C00000"/>
          <w:szCs w:val="22"/>
          <w:lang w:val="fr-FR"/>
        </w:rPr>
        <w:t>[18,</w:t>
      </w:r>
      <w:r w:rsidR="00A170C0" w:rsidRPr="009A7E07">
        <w:rPr>
          <w:b/>
          <w:color w:val="C00000"/>
          <w:szCs w:val="22"/>
          <w:lang w:val="fr-FR"/>
        </w:rPr>
        <w:t>4</w:t>
      </w:r>
      <w:r w:rsidR="00083CC6">
        <w:rPr>
          <w:b/>
          <w:color w:val="C00000"/>
          <w:szCs w:val="22"/>
          <w:lang w:val="fr-FR"/>
        </w:rPr>
        <w:t>b</w:t>
      </w:r>
      <w:r w:rsidR="00083CC6" w:rsidRPr="00083CC6">
        <w:rPr>
          <w:b/>
          <w:color w:val="C00000"/>
          <w:szCs w:val="22"/>
          <w:lang w:val="fr-FR"/>
        </w:rPr>
        <w:t>]</w:t>
      </w:r>
      <w:r w:rsidR="00083CC6" w:rsidRPr="00083CC6">
        <w:rPr>
          <w:rStyle w:val="Appelnotedebasdep"/>
          <w:b/>
          <w:color w:val="C00000"/>
        </w:rPr>
        <w:footnoteReference w:id="277"/>
      </w:r>
      <w:r w:rsidR="00083CC6">
        <w:rPr>
          <w:b/>
          <w:color w:val="C00000"/>
          <w:szCs w:val="22"/>
          <w:lang w:val="fr-FR"/>
        </w:rPr>
        <w:t xml:space="preserve"> </w:t>
      </w:r>
      <w:r w:rsidRPr="00803703">
        <w:rPr>
          <w:szCs w:val="22"/>
        </w:rPr>
        <w:t>ὃν</w:t>
      </w:r>
      <w:r w:rsidRPr="00447F9C">
        <w:rPr>
          <w:szCs w:val="22"/>
          <w:lang w:val="fr-FR"/>
        </w:rPr>
        <w:t xml:space="preserve"> </w:t>
      </w:r>
      <w:r w:rsidRPr="00803703">
        <w:rPr>
          <w:szCs w:val="22"/>
        </w:rPr>
        <w:t>ὁ</w:t>
      </w:r>
      <w:r w:rsidRPr="00447F9C">
        <w:rPr>
          <w:szCs w:val="22"/>
          <w:lang w:val="fr-FR"/>
        </w:rPr>
        <w:t xml:space="preserve"> </w:t>
      </w:r>
      <w:r w:rsidRPr="00803703">
        <w:rPr>
          <w:szCs w:val="22"/>
        </w:rPr>
        <w:t>Δόρκων</w:t>
      </w:r>
      <w:r w:rsidRPr="00447F9C">
        <w:rPr>
          <w:szCs w:val="22"/>
          <w:lang w:val="fr-FR"/>
        </w:rPr>
        <w:t xml:space="preserve"> </w:t>
      </w:r>
      <w:r w:rsidRPr="00803703">
        <w:rPr>
          <w:szCs w:val="22"/>
        </w:rPr>
        <w:t>ἐδωρήσατο·</w:t>
      </w:r>
      <w:r w:rsidRPr="00447F9C">
        <w:rPr>
          <w:szCs w:val="22"/>
          <w:lang w:val="fr-FR"/>
        </w:rPr>
        <w:t xml:space="preserve"> </w:t>
      </w:r>
      <w:r w:rsidR="00083CC6" w:rsidRPr="00083CC6">
        <w:rPr>
          <w:b/>
          <w:color w:val="C00000"/>
          <w:szCs w:val="22"/>
          <w:lang w:val="fr-FR"/>
        </w:rPr>
        <w:t>[18,</w:t>
      </w:r>
      <w:r w:rsidR="00A170C0" w:rsidRPr="009A7E07">
        <w:rPr>
          <w:b/>
          <w:color w:val="C00000"/>
          <w:szCs w:val="22"/>
          <w:lang w:val="fr-FR"/>
        </w:rPr>
        <w:t>5</w:t>
      </w:r>
      <w:proofErr w:type="gramStart"/>
      <w:r w:rsidR="00083CC6" w:rsidRPr="00083CC6">
        <w:rPr>
          <w:b/>
          <w:color w:val="C00000"/>
          <w:szCs w:val="22"/>
          <w:lang w:val="fr-FR"/>
        </w:rPr>
        <w:t>]</w:t>
      </w:r>
      <w:proofErr w:type="gramEnd"/>
      <w:r w:rsidR="00083CC6" w:rsidRPr="00083CC6">
        <w:rPr>
          <w:rStyle w:val="Appelnotedebasdep"/>
          <w:b/>
          <w:color w:val="C00000"/>
        </w:rPr>
        <w:footnoteReference w:id="278"/>
      </w:r>
      <w:r w:rsidRPr="00803703">
        <w:rPr>
          <w:szCs w:val="22"/>
        </w:rPr>
        <w:t>ἀλλὰ</w:t>
      </w:r>
      <w:r w:rsidRPr="00447F9C">
        <w:rPr>
          <w:szCs w:val="22"/>
          <w:lang w:val="fr-FR"/>
        </w:rPr>
        <w:t xml:space="preserve"> </w:t>
      </w:r>
      <w:r w:rsidRPr="00803703">
        <w:rPr>
          <w:szCs w:val="22"/>
        </w:rPr>
        <w:t>τοῦτο</w:t>
      </w:r>
      <w:r w:rsidRPr="00447F9C">
        <w:rPr>
          <w:szCs w:val="22"/>
          <w:lang w:val="fr-FR"/>
        </w:rPr>
        <w:t xml:space="preserve"> </w:t>
      </w:r>
      <w:r w:rsidRPr="00803703">
        <w:rPr>
          <w:szCs w:val="22"/>
        </w:rPr>
        <w:t>φίλημα</w:t>
      </w:r>
      <w:r w:rsidRPr="00447F9C">
        <w:rPr>
          <w:szCs w:val="22"/>
          <w:lang w:val="fr-FR"/>
        </w:rPr>
        <w:t xml:space="preserve"> </w:t>
      </w:r>
      <w:r w:rsidRPr="00803703">
        <w:rPr>
          <w:szCs w:val="22"/>
        </w:rPr>
        <w:t>καινόν·</w:t>
      </w:r>
      <w:r w:rsidRPr="00447F9C">
        <w:rPr>
          <w:szCs w:val="22"/>
          <w:lang w:val="fr-FR"/>
        </w:rPr>
        <w:t xml:space="preserve"> </w:t>
      </w:r>
      <w:r w:rsidR="00083CC6">
        <w:rPr>
          <w:szCs w:val="22"/>
          <w:lang w:val="fr-FR"/>
        </w:rPr>
        <w:t xml:space="preserve"> </w:t>
      </w:r>
      <w:r w:rsidR="00083CC6" w:rsidRPr="00083CC6">
        <w:rPr>
          <w:b/>
          <w:color w:val="C00000"/>
          <w:szCs w:val="22"/>
          <w:lang w:val="fr-FR"/>
        </w:rPr>
        <w:t>[18,</w:t>
      </w:r>
      <w:r w:rsidR="009A7E07" w:rsidRPr="009A7E07">
        <w:rPr>
          <w:b/>
          <w:color w:val="C00000"/>
          <w:szCs w:val="22"/>
          <w:lang w:val="fr-FR"/>
        </w:rPr>
        <w:t>6</w:t>
      </w:r>
      <w:r w:rsidR="00083CC6" w:rsidRPr="00083CC6">
        <w:rPr>
          <w:b/>
          <w:color w:val="C00000"/>
          <w:szCs w:val="22"/>
          <w:lang w:val="fr-FR"/>
        </w:rPr>
        <w:t>]</w:t>
      </w:r>
      <w:r w:rsidR="00083CC6" w:rsidRPr="00083CC6">
        <w:rPr>
          <w:rStyle w:val="Appelnotedebasdep"/>
          <w:b/>
          <w:color w:val="C00000"/>
        </w:rPr>
        <w:footnoteReference w:id="279"/>
      </w:r>
      <w:r w:rsidRPr="00803703">
        <w:rPr>
          <w:szCs w:val="22"/>
        </w:rPr>
        <w:t>ἐκπηδᾷ</w:t>
      </w:r>
      <w:r w:rsidRPr="00447F9C">
        <w:rPr>
          <w:szCs w:val="22"/>
          <w:lang w:val="fr-FR"/>
        </w:rPr>
        <w:t xml:space="preserve"> </w:t>
      </w:r>
      <w:r w:rsidRPr="00803703">
        <w:rPr>
          <w:szCs w:val="22"/>
        </w:rPr>
        <w:t>μου</w:t>
      </w:r>
      <w:r w:rsidRPr="00447F9C">
        <w:rPr>
          <w:szCs w:val="22"/>
          <w:lang w:val="fr-FR"/>
        </w:rPr>
        <w:t xml:space="preserve"> </w:t>
      </w:r>
      <w:r w:rsidRPr="00803703">
        <w:rPr>
          <w:szCs w:val="22"/>
        </w:rPr>
        <w:t>τὸ</w:t>
      </w:r>
      <w:r w:rsidRPr="00447F9C">
        <w:rPr>
          <w:szCs w:val="22"/>
          <w:lang w:val="fr-FR"/>
        </w:rPr>
        <w:t xml:space="preserve"> </w:t>
      </w:r>
      <w:r w:rsidRPr="00803703">
        <w:rPr>
          <w:szCs w:val="22"/>
        </w:rPr>
        <w:t>πνεῦμα</w:t>
      </w:r>
      <w:r w:rsidRPr="00447F9C">
        <w:rPr>
          <w:szCs w:val="22"/>
          <w:lang w:val="fr-FR"/>
        </w:rPr>
        <w:t xml:space="preserve">, </w:t>
      </w:r>
      <w:r w:rsidRPr="00803703">
        <w:rPr>
          <w:szCs w:val="22"/>
        </w:rPr>
        <w:t>ἐξάλλεται</w:t>
      </w:r>
      <w:r w:rsidRPr="00447F9C">
        <w:rPr>
          <w:szCs w:val="22"/>
          <w:lang w:val="fr-FR"/>
        </w:rPr>
        <w:t xml:space="preserve"> </w:t>
      </w:r>
      <w:r w:rsidRPr="00803703">
        <w:rPr>
          <w:szCs w:val="22"/>
        </w:rPr>
        <w:t>ἡ</w:t>
      </w:r>
      <w:r w:rsidRPr="00447F9C">
        <w:rPr>
          <w:szCs w:val="22"/>
          <w:lang w:val="fr-FR"/>
        </w:rPr>
        <w:t xml:space="preserve"> </w:t>
      </w:r>
      <w:r w:rsidRPr="00803703">
        <w:rPr>
          <w:szCs w:val="22"/>
        </w:rPr>
        <w:t>καρδία</w:t>
      </w:r>
      <w:r w:rsidRPr="00447F9C">
        <w:rPr>
          <w:szCs w:val="22"/>
          <w:lang w:val="fr-FR"/>
        </w:rPr>
        <w:t xml:space="preserve">, </w:t>
      </w:r>
      <w:r w:rsidRPr="00803703">
        <w:rPr>
          <w:szCs w:val="22"/>
        </w:rPr>
        <w:t>τήκεται</w:t>
      </w:r>
      <w:r w:rsidRPr="00447F9C">
        <w:rPr>
          <w:szCs w:val="22"/>
          <w:lang w:val="fr-FR"/>
        </w:rPr>
        <w:t xml:space="preserve"> </w:t>
      </w:r>
      <w:r w:rsidRPr="00803703">
        <w:rPr>
          <w:szCs w:val="22"/>
        </w:rPr>
        <w:t>ἡ</w:t>
      </w:r>
      <w:r w:rsidRPr="00447F9C">
        <w:rPr>
          <w:szCs w:val="22"/>
          <w:lang w:val="fr-FR"/>
        </w:rPr>
        <w:t xml:space="preserve"> </w:t>
      </w:r>
      <w:r w:rsidRPr="00803703">
        <w:rPr>
          <w:szCs w:val="22"/>
        </w:rPr>
        <w:t>ψυχή</w:t>
      </w:r>
      <w:r w:rsidRPr="00447F9C">
        <w:rPr>
          <w:szCs w:val="22"/>
          <w:lang w:val="fr-FR"/>
        </w:rPr>
        <w:t xml:space="preserve">, </w:t>
      </w:r>
      <w:r w:rsidRPr="00803703">
        <w:rPr>
          <w:szCs w:val="22"/>
        </w:rPr>
        <w:t>καὶ</w:t>
      </w:r>
      <w:r w:rsidRPr="00447F9C">
        <w:rPr>
          <w:szCs w:val="22"/>
          <w:lang w:val="fr-FR"/>
        </w:rPr>
        <w:t xml:space="preserve"> </w:t>
      </w:r>
      <w:r w:rsidRPr="00803703">
        <w:rPr>
          <w:szCs w:val="22"/>
        </w:rPr>
        <w:t>ὅμως</w:t>
      </w:r>
      <w:r w:rsidRPr="00447F9C">
        <w:rPr>
          <w:szCs w:val="22"/>
          <w:lang w:val="fr-FR"/>
        </w:rPr>
        <w:t xml:space="preserve"> </w:t>
      </w:r>
      <w:r w:rsidRPr="00803703">
        <w:rPr>
          <w:szCs w:val="22"/>
        </w:rPr>
        <w:t>πάλιν</w:t>
      </w:r>
      <w:r w:rsidRPr="00447F9C">
        <w:rPr>
          <w:szCs w:val="22"/>
          <w:lang w:val="fr-FR"/>
        </w:rPr>
        <w:t xml:space="preserve"> </w:t>
      </w:r>
      <w:r w:rsidRPr="00803703">
        <w:rPr>
          <w:szCs w:val="22"/>
        </w:rPr>
        <w:t>φιλῆσαι</w:t>
      </w:r>
      <w:r w:rsidRPr="00447F9C">
        <w:rPr>
          <w:szCs w:val="22"/>
          <w:lang w:val="fr-FR"/>
        </w:rPr>
        <w:t xml:space="preserve"> </w:t>
      </w:r>
      <w:r w:rsidRPr="00803703">
        <w:rPr>
          <w:szCs w:val="22"/>
        </w:rPr>
        <w:t>θέλω</w:t>
      </w:r>
      <w:r w:rsidRPr="00447F9C">
        <w:rPr>
          <w:szCs w:val="22"/>
          <w:lang w:val="fr-FR"/>
        </w:rPr>
        <w:t>.</w:t>
      </w:r>
      <w:r w:rsidR="0063761A" w:rsidRPr="0063761A">
        <w:rPr>
          <w:szCs w:val="22"/>
          <w:lang w:val="fr-FR"/>
        </w:rPr>
        <w:t xml:space="preserve"> </w:t>
      </w:r>
      <w:r w:rsidR="0063761A" w:rsidRPr="00083CC6">
        <w:rPr>
          <w:b/>
          <w:color w:val="C00000"/>
          <w:szCs w:val="22"/>
          <w:lang w:val="fr-FR"/>
        </w:rPr>
        <w:lastRenderedPageBreak/>
        <w:t>[18,</w:t>
      </w:r>
      <w:r w:rsidR="0063761A" w:rsidRPr="0063761A">
        <w:rPr>
          <w:b/>
          <w:color w:val="C00000"/>
          <w:szCs w:val="22"/>
          <w:lang w:val="fr-FR"/>
        </w:rPr>
        <w:t>7</w:t>
      </w:r>
      <w:r w:rsidR="0063761A" w:rsidRPr="00083CC6">
        <w:rPr>
          <w:b/>
          <w:color w:val="C00000"/>
          <w:szCs w:val="22"/>
          <w:lang w:val="fr-FR"/>
        </w:rPr>
        <w:t>]</w:t>
      </w:r>
      <w:r w:rsidR="0063761A" w:rsidRPr="00083CC6">
        <w:rPr>
          <w:rStyle w:val="Appelnotedebasdep"/>
          <w:b/>
          <w:color w:val="C00000"/>
        </w:rPr>
        <w:footnoteReference w:id="280"/>
      </w:r>
      <w:r w:rsidRPr="00447F9C">
        <w:rPr>
          <w:szCs w:val="22"/>
          <w:lang w:val="fr-FR"/>
        </w:rPr>
        <w:t xml:space="preserve"> </w:t>
      </w:r>
      <w:r w:rsidRPr="00803703">
        <w:rPr>
          <w:szCs w:val="22"/>
        </w:rPr>
        <w:t>Ὢ</w:t>
      </w:r>
      <w:r w:rsidRPr="00447F9C">
        <w:rPr>
          <w:szCs w:val="22"/>
          <w:lang w:val="fr-FR"/>
        </w:rPr>
        <w:t xml:space="preserve"> </w:t>
      </w:r>
      <w:r w:rsidRPr="00803703">
        <w:rPr>
          <w:szCs w:val="22"/>
        </w:rPr>
        <w:t>νίκης</w:t>
      </w:r>
      <w:r w:rsidRPr="00447F9C">
        <w:rPr>
          <w:szCs w:val="22"/>
          <w:lang w:val="fr-FR"/>
        </w:rPr>
        <w:t xml:space="preserve"> </w:t>
      </w:r>
      <w:r w:rsidRPr="00803703">
        <w:rPr>
          <w:szCs w:val="22"/>
        </w:rPr>
        <w:t>κακῆς·</w:t>
      </w:r>
      <w:r w:rsidR="0063761A" w:rsidRPr="0063761A">
        <w:rPr>
          <w:szCs w:val="22"/>
          <w:lang w:val="fr-FR"/>
        </w:rPr>
        <w:t xml:space="preserve"> </w:t>
      </w:r>
      <w:r w:rsidRPr="00447F9C">
        <w:rPr>
          <w:szCs w:val="22"/>
          <w:lang w:val="fr-FR"/>
        </w:rPr>
        <w:t xml:space="preserve"> </w:t>
      </w:r>
      <w:r w:rsidRPr="00803703">
        <w:rPr>
          <w:szCs w:val="22"/>
        </w:rPr>
        <w:t>ὢ</w:t>
      </w:r>
      <w:r w:rsidRPr="00447F9C">
        <w:rPr>
          <w:szCs w:val="22"/>
          <w:lang w:val="fr-FR"/>
        </w:rPr>
        <w:t xml:space="preserve"> </w:t>
      </w:r>
      <w:r w:rsidRPr="00803703">
        <w:rPr>
          <w:szCs w:val="22"/>
        </w:rPr>
        <w:t>νόσου</w:t>
      </w:r>
      <w:r w:rsidRPr="00447F9C">
        <w:rPr>
          <w:szCs w:val="22"/>
          <w:lang w:val="fr-FR"/>
        </w:rPr>
        <w:t xml:space="preserve"> </w:t>
      </w:r>
      <w:r w:rsidRPr="00803703">
        <w:rPr>
          <w:szCs w:val="22"/>
        </w:rPr>
        <w:t>καινῆς</w:t>
      </w:r>
      <w:r w:rsidRPr="00447F9C">
        <w:rPr>
          <w:szCs w:val="22"/>
          <w:lang w:val="fr-FR"/>
        </w:rPr>
        <w:t xml:space="preserve">, </w:t>
      </w:r>
      <w:r w:rsidRPr="00803703">
        <w:rPr>
          <w:szCs w:val="22"/>
        </w:rPr>
        <w:t>ἧς</w:t>
      </w:r>
      <w:r w:rsidRPr="00447F9C">
        <w:rPr>
          <w:szCs w:val="22"/>
          <w:lang w:val="fr-FR"/>
        </w:rPr>
        <w:t xml:space="preserve"> </w:t>
      </w:r>
      <w:r w:rsidRPr="00803703">
        <w:rPr>
          <w:szCs w:val="22"/>
        </w:rPr>
        <w:t>οὐδὲ</w:t>
      </w:r>
      <w:r w:rsidRPr="00447F9C">
        <w:rPr>
          <w:szCs w:val="22"/>
          <w:lang w:val="fr-FR"/>
        </w:rPr>
        <w:t xml:space="preserve"> </w:t>
      </w:r>
      <w:r w:rsidRPr="00803703">
        <w:rPr>
          <w:szCs w:val="22"/>
        </w:rPr>
        <w:t>εἰπεῖν</w:t>
      </w:r>
      <w:r w:rsidRPr="00447F9C">
        <w:rPr>
          <w:szCs w:val="22"/>
          <w:lang w:val="fr-FR"/>
        </w:rPr>
        <w:t xml:space="preserve"> </w:t>
      </w:r>
      <w:r w:rsidRPr="00803703">
        <w:rPr>
          <w:szCs w:val="22"/>
        </w:rPr>
        <w:t>οἶδα</w:t>
      </w:r>
      <w:r w:rsidRPr="00447F9C">
        <w:rPr>
          <w:szCs w:val="22"/>
          <w:lang w:val="fr-FR"/>
        </w:rPr>
        <w:t xml:space="preserve"> </w:t>
      </w:r>
      <w:r w:rsidRPr="00803703">
        <w:rPr>
          <w:szCs w:val="22"/>
        </w:rPr>
        <w:t>τὸ</w:t>
      </w:r>
      <w:r w:rsidRPr="00447F9C">
        <w:rPr>
          <w:szCs w:val="22"/>
          <w:lang w:val="fr-FR"/>
        </w:rPr>
        <w:t xml:space="preserve"> </w:t>
      </w:r>
      <w:r w:rsidRPr="00803703">
        <w:rPr>
          <w:szCs w:val="22"/>
        </w:rPr>
        <w:t>ὄνομα</w:t>
      </w:r>
      <w:r w:rsidRPr="00447F9C">
        <w:rPr>
          <w:szCs w:val="22"/>
          <w:lang w:val="fr-FR"/>
        </w:rPr>
        <w:t>.</w:t>
      </w:r>
      <w:r w:rsidR="0063761A" w:rsidRPr="0063761A">
        <w:rPr>
          <w:szCs w:val="22"/>
          <w:lang w:val="fr-FR"/>
        </w:rPr>
        <w:t xml:space="preserve">  </w:t>
      </w:r>
      <w:r w:rsidRPr="00447F9C">
        <w:rPr>
          <w:szCs w:val="22"/>
          <w:lang w:val="fr-FR"/>
        </w:rPr>
        <w:t xml:space="preserve"> </w:t>
      </w:r>
      <w:r w:rsidR="0063761A" w:rsidRPr="00083CC6">
        <w:rPr>
          <w:b/>
          <w:color w:val="C00000"/>
          <w:szCs w:val="22"/>
          <w:lang w:val="fr-FR"/>
        </w:rPr>
        <w:t>[18,</w:t>
      </w:r>
      <w:r w:rsidR="0063761A" w:rsidRPr="0063761A">
        <w:rPr>
          <w:b/>
          <w:color w:val="C00000"/>
          <w:szCs w:val="22"/>
          <w:lang w:val="fr-FR"/>
        </w:rPr>
        <w:t>8</w:t>
      </w:r>
      <w:r w:rsidR="0063761A" w:rsidRPr="00083CC6">
        <w:rPr>
          <w:b/>
          <w:color w:val="C00000"/>
          <w:szCs w:val="22"/>
          <w:lang w:val="fr-FR"/>
        </w:rPr>
        <w:t>]</w:t>
      </w:r>
      <w:r w:rsidR="0063761A" w:rsidRPr="00083CC6">
        <w:rPr>
          <w:rStyle w:val="Appelnotedebasdep"/>
          <w:b/>
          <w:color w:val="C00000"/>
        </w:rPr>
        <w:footnoteReference w:id="281"/>
      </w:r>
      <w:r w:rsidR="007E73E6">
        <w:rPr>
          <w:b/>
          <w:color w:val="C00000"/>
          <w:szCs w:val="22"/>
          <w:lang w:val="fr-FR"/>
        </w:rPr>
        <w:t xml:space="preserve"> </w:t>
      </w:r>
      <w:r w:rsidRPr="00803703">
        <w:rPr>
          <w:szCs w:val="22"/>
        </w:rPr>
        <w:t>Ἆρα</w:t>
      </w:r>
      <w:r w:rsidRPr="00447F9C">
        <w:rPr>
          <w:szCs w:val="22"/>
          <w:lang w:val="fr-FR"/>
        </w:rPr>
        <w:t xml:space="preserve"> </w:t>
      </w:r>
      <w:r w:rsidRPr="00803703">
        <w:rPr>
          <w:szCs w:val="22"/>
        </w:rPr>
        <w:t>φαρμάκων</w:t>
      </w:r>
      <w:r w:rsidRPr="00447F9C">
        <w:rPr>
          <w:szCs w:val="22"/>
          <w:lang w:val="fr-FR"/>
        </w:rPr>
        <w:t xml:space="preserve"> </w:t>
      </w:r>
      <w:r w:rsidRPr="00803703">
        <w:rPr>
          <w:szCs w:val="22"/>
        </w:rPr>
        <w:t>ἐγεύσατο</w:t>
      </w:r>
      <w:r w:rsidRPr="00447F9C">
        <w:rPr>
          <w:szCs w:val="22"/>
          <w:lang w:val="fr-FR"/>
        </w:rPr>
        <w:t xml:space="preserve"> </w:t>
      </w:r>
      <w:r w:rsidRPr="00803703">
        <w:rPr>
          <w:szCs w:val="22"/>
        </w:rPr>
        <w:t>ἡ</w:t>
      </w:r>
      <w:r w:rsidRPr="00447F9C">
        <w:rPr>
          <w:szCs w:val="22"/>
          <w:lang w:val="fr-FR"/>
        </w:rPr>
        <w:t xml:space="preserve"> </w:t>
      </w:r>
      <w:r w:rsidRPr="00803703">
        <w:rPr>
          <w:szCs w:val="22"/>
        </w:rPr>
        <w:t>Χλόη</w:t>
      </w:r>
      <w:r w:rsidRPr="00447F9C">
        <w:rPr>
          <w:szCs w:val="22"/>
          <w:lang w:val="fr-FR"/>
        </w:rPr>
        <w:t xml:space="preserve"> </w:t>
      </w:r>
      <w:r w:rsidRPr="00803703">
        <w:rPr>
          <w:szCs w:val="22"/>
        </w:rPr>
        <w:t>μέλλουσά</w:t>
      </w:r>
      <w:r w:rsidRPr="00447F9C">
        <w:rPr>
          <w:szCs w:val="22"/>
          <w:lang w:val="fr-FR"/>
        </w:rPr>
        <w:t xml:space="preserve"> </w:t>
      </w:r>
      <w:r w:rsidRPr="00803703">
        <w:rPr>
          <w:szCs w:val="22"/>
        </w:rPr>
        <w:t>με</w:t>
      </w:r>
      <w:r w:rsidRPr="00447F9C">
        <w:rPr>
          <w:szCs w:val="22"/>
          <w:lang w:val="fr-FR"/>
        </w:rPr>
        <w:t xml:space="preserve"> </w:t>
      </w:r>
      <w:r w:rsidRPr="00803703">
        <w:rPr>
          <w:szCs w:val="22"/>
        </w:rPr>
        <w:t>φιλεῖν;</w:t>
      </w:r>
      <w:r w:rsidR="0063761A" w:rsidRPr="0063761A">
        <w:rPr>
          <w:szCs w:val="22"/>
          <w:lang w:val="fr-FR"/>
        </w:rPr>
        <w:t xml:space="preserve">  </w:t>
      </w:r>
      <w:r w:rsidR="0063761A" w:rsidRPr="00083CC6">
        <w:rPr>
          <w:b/>
          <w:color w:val="C00000"/>
          <w:szCs w:val="22"/>
          <w:lang w:val="fr-FR"/>
        </w:rPr>
        <w:t>[18,</w:t>
      </w:r>
      <w:r w:rsidR="0063761A" w:rsidRPr="0063761A">
        <w:rPr>
          <w:b/>
          <w:color w:val="C00000"/>
          <w:szCs w:val="22"/>
          <w:lang w:val="fr-FR"/>
        </w:rPr>
        <w:t>9</w:t>
      </w:r>
      <w:r w:rsidR="0063761A" w:rsidRPr="00083CC6">
        <w:rPr>
          <w:b/>
          <w:color w:val="C00000"/>
          <w:szCs w:val="22"/>
          <w:lang w:val="fr-FR"/>
        </w:rPr>
        <w:t>]</w:t>
      </w:r>
      <w:r w:rsidR="0063761A" w:rsidRPr="00083CC6">
        <w:rPr>
          <w:rStyle w:val="Appelnotedebasdep"/>
          <w:b/>
          <w:color w:val="C00000"/>
        </w:rPr>
        <w:footnoteReference w:id="282"/>
      </w:r>
      <w:r w:rsidRPr="00447F9C">
        <w:rPr>
          <w:szCs w:val="22"/>
          <w:lang w:val="fr-FR"/>
        </w:rPr>
        <w:t xml:space="preserve"> </w:t>
      </w:r>
      <w:r w:rsidRPr="00803703">
        <w:rPr>
          <w:szCs w:val="22"/>
        </w:rPr>
        <w:t>Πῶς</w:t>
      </w:r>
      <w:r w:rsidRPr="00447F9C">
        <w:rPr>
          <w:szCs w:val="22"/>
          <w:lang w:val="fr-FR"/>
        </w:rPr>
        <w:t xml:space="preserve"> </w:t>
      </w:r>
      <w:r w:rsidRPr="00803703">
        <w:rPr>
          <w:szCs w:val="22"/>
        </w:rPr>
        <w:t>οὖν</w:t>
      </w:r>
      <w:r w:rsidRPr="00447F9C">
        <w:rPr>
          <w:szCs w:val="22"/>
          <w:lang w:val="fr-FR"/>
        </w:rPr>
        <w:t xml:space="preserve"> </w:t>
      </w:r>
      <w:r w:rsidRPr="00803703">
        <w:rPr>
          <w:szCs w:val="22"/>
        </w:rPr>
        <w:t>οὐκ</w:t>
      </w:r>
      <w:r w:rsidRPr="00447F9C">
        <w:rPr>
          <w:szCs w:val="22"/>
          <w:lang w:val="fr-FR"/>
        </w:rPr>
        <w:t xml:space="preserve"> </w:t>
      </w:r>
      <w:r w:rsidRPr="00803703">
        <w:rPr>
          <w:szCs w:val="22"/>
        </w:rPr>
        <w:t>ἀπέθανεν;</w:t>
      </w:r>
      <w:r w:rsidRPr="00447F9C">
        <w:rPr>
          <w:szCs w:val="22"/>
          <w:lang w:val="fr-FR"/>
        </w:rPr>
        <w:t xml:space="preserve"> </w:t>
      </w:r>
      <w:r w:rsidR="007E73E6" w:rsidRPr="00083CC6">
        <w:rPr>
          <w:b/>
          <w:color w:val="C00000"/>
          <w:szCs w:val="22"/>
          <w:lang w:val="fr-FR"/>
        </w:rPr>
        <w:t>[18,</w:t>
      </w:r>
      <w:r w:rsidR="00DA21B8">
        <w:rPr>
          <w:b/>
          <w:color w:val="C00000"/>
          <w:szCs w:val="22"/>
          <w:lang w:val="fr-FR"/>
        </w:rPr>
        <w:t>10</w:t>
      </w:r>
      <w:r w:rsidR="007E73E6" w:rsidRPr="00083CC6">
        <w:rPr>
          <w:b/>
          <w:color w:val="C00000"/>
          <w:szCs w:val="22"/>
          <w:lang w:val="fr-FR"/>
        </w:rPr>
        <w:t>]</w:t>
      </w:r>
      <w:r w:rsidR="007E73E6" w:rsidRPr="00083CC6">
        <w:rPr>
          <w:rStyle w:val="Appelnotedebasdep"/>
          <w:b/>
          <w:color w:val="C00000"/>
        </w:rPr>
        <w:footnoteReference w:id="283"/>
      </w:r>
      <w:r w:rsidR="00DA21B8">
        <w:rPr>
          <w:b/>
          <w:color w:val="C00000"/>
          <w:szCs w:val="22"/>
          <w:lang w:val="fr-FR"/>
        </w:rPr>
        <w:t xml:space="preserve"> </w:t>
      </w:r>
      <w:r w:rsidRPr="00803703">
        <w:rPr>
          <w:szCs w:val="22"/>
        </w:rPr>
        <w:t>Οἷον</w:t>
      </w:r>
      <w:r w:rsidRPr="00447F9C">
        <w:rPr>
          <w:szCs w:val="22"/>
          <w:lang w:val="fr-FR"/>
        </w:rPr>
        <w:t xml:space="preserve"> </w:t>
      </w:r>
      <w:r w:rsidRPr="00803703">
        <w:rPr>
          <w:szCs w:val="22"/>
        </w:rPr>
        <w:t>ᾄδουσιν</w:t>
      </w:r>
      <w:r w:rsidRPr="00447F9C">
        <w:rPr>
          <w:szCs w:val="22"/>
          <w:lang w:val="fr-FR"/>
        </w:rPr>
        <w:t xml:space="preserve"> </w:t>
      </w:r>
      <w:r w:rsidRPr="00803703">
        <w:rPr>
          <w:szCs w:val="22"/>
        </w:rPr>
        <w:t>αἱ</w:t>
      </w:r>
      <w:r w:rsidRPr="00447F9C">
        <w:rPr>
          <w:szCs w:val="22"/>
          <w:lang w:val="fr-FR"/>
        </w:rPr>
        <w:t xml:space="preserve"> </w:t>
      </w:r>
      <w:r w:rsidRPr="00803703">
        <w:rPr>
          <w:szCs w:val="22"/>
        </w:rPr>
        <w:t>ἀηδόνες</w:t>
      </w:r>
      <w:r w:rsidRPr="00447F9C">
        <w:rPr>
          <w:szCs w:val="22"/>
          <w:lang w:val="fr-FR"/>
        </w:rPr>
        <w:t xml:space="preserve">, </w:t>
      </w:r>
      <w:r w:rsidRPr="00803703">
        <w:rPr>
          <w:szCs w:val="22"/>
        </w:rPr>
        <w:t>ἡ</w:t>
      </w:r>
      <w:r w:rsidRPr="00447F9C">
        <w:rPr>
          <w:szCs w:val="22"/>
          <w:lang w:val="fr-FR"/>
        </w:rPr>
        <w:t xml:space="preserve"> </w:t>
      </w:r>
      <w:r w:rsidRPr="00803703">
        <w:rPr>
          <w:szCs w:val="22"/>
        </w:rPr>
        <w:t>δὲ</w:t>
      </w:r>
      <w:r w:rsidRPr="00447F9C">
        <w:rPr>
          <w:szCs w:val="22"/>
          <w:lang w:val="fr-FR"/>
        </w:rPr>
        <w:t xml:space="preserve"> </w:t>
      </w:r>
      <w:r w:rsidRPr="00803703">
        <w:rPr>
          <w:szCs w:val="22"/>
        </w:rPr>
        <w:t>ἐμὴ</w:t>
      </w:r>
      <w:r w:rsidRPr="00447F9C">
        <w:rPr>
          <w:szCs w:val="22"/>
          <w:lang w:val="fr-FR"/>
        </w:rPr>
        <w:t xml:space="preserve"> </w:t>
      </w:r>
      <w:r w:rsidRPr="00803703">
        <w:rPr>
          <w:szCs w:val="22"/>
        </w:rPr>
        <w:t>σῦριγξ</w:t>
      </w:r>
      <w:r w:rsidRPr="00447F9C">
        <w:rPr>
          <w:szCs w:val="22"/>
          <w:lang w:val="fr-FR"/>
        </w:rPr>
        <w:t xml:space="preserve"> </w:t>
      </w:r>
      <w:r w:rsidRPr="00803703">
        <w:rPr>
          <w:szCs w:val="22"/>
        </w:rPr>
        <w:t>σιωπᾷ·</w:t>
      </w:r>
      <w:r w:rsidRPr="00447F9C">
        <w:rPr>
          <w:szCs w:val="22"/>
          <w:lang w:val="fr-FR"/>
        </w:rPr>
        <w:t xml:space="preserve"> </w:t>
      </w:r>
      <w:r w:rsidR="00DA21B8" w:rsidRPr="00083CC6">
        <w:rPr>
          <w:b/>
          <w:color w:val="C00000"/>
          <w:szCs w:val="22"/>
          <w:lang w:val="fr-FR"/>
        </w:rPr>
        <w:t>[18,</w:t>
      </w:r>
      <w:r w:rsidR="00DA21B8">
        <w:rPr>
          <w:b/>
          <w:color w:val="C00000"/>
          <w:szCs w:val="22"/>
          <w:lang w:val="fr-FR"/>
        </w:rPr>
        <w:t>11</w:t>
      </w:r>
      <w:r w:rsidR="00DA21B8" w:rsidRPr="00083CC6">
        <w:rPr>
          <w:b/>
          <w:color w:val="C00000"/>
          <w:szCs w:val="22"/>
          <w:lang w:val="fr-FR"/>
        </w:rPr>
        <w:t>]</w:t>
      </w:r>
      <w:r w:rsidR="00DA21B8" w:rsidRPr="00083CC6">
        <w:rPr>
          <w:rStyle w:val="Appelnotedebasdep"/>
          <w:b/>
          <w:color w:val="C00000"/>
        </w:rPr>
        <w:footnoteReference w:id="284"/>
      </w:r>
      <w:r w:rsidR="00DA21B8">
        <w:rPr>
          <w:b/>
          <w:color w:val="C00000"/>
          <w:szCs w:val="22"/>
          <w:lang w:val="fr-FR"/>
        </w:rPr>
        <w:t xml:space="preserve"> </w:t>
      </w:r>
      <w:r w:rsidRPr="00803703">
        <w:rPr>
          <w:szCs w:val="22"/>
        </w:rPr>
        <w:t>οἷον</w:t>
      </w:r>
      <w:r w:rsidRPr="00447F9C">
        <w:rPr>
          <w:szCs w:val="22"/>
          <w:lang w:val="fr-FR"/>
        </w:rPr>
        <w:t xml:space="preserve"> </w:t>
      </w:r>
      <w:r w:rsidRPr="00803703">
        <w:rPr>
          <w:szCs w:val="22"/>
        </w:rPr>
        <w:t>σκιρτῶσιν</w:t>
      </w:r>
      <w:r w:rsidRPr="00447F9C">
        <w:rPr>
          <w:szCs w:val="22"/>
          <w:lang w:val="fr-FR"/>
        </w:rPr>
        <w:t xml:space="preserve"> </w:t>
      </w:r>
      <w:r w:rsidRPr="00803703">
        <w:rPr>
          <w:szCs w:val="22"/>
        </w:rPr>
        <w:t>οἱ</w:t>
      </w:r>
      <w:r w:rsidRPr="00447F9C">
        <w:rPr>
          <w:szCs w:val="22"/>
          <w:lang w:val="fr-FR"/>
        </w:rPr>
        <w:t xml:space="preserve"> </w:t>
      </w:r>
      <w:r w:rsidRPr="00803703">
        <w:rPr>
          <w:szCs w:val="22"/>
        </w:rPr>
        <w:t>ἔριφοι</w:t>
      </w:r>
      <w:r w:rsidRPr="00447F9C">
        <w:rPr>
          <w:szCs w:val="22"/>
          <w:lang w:val="fr-FR"/>
        </w:rPr>
        <w:t xml:space="preserve">, </w:t>
      </w:r>
      <w:r w:rsidRPr="00803703">
        <w:rPr>
          <w:szCs w:val="22"/>
        </w:rPr>
        <w:t>κἀγὼ</w:t>
      </w:r>
      <w:r w:rsidRPr="00447F9C">
        <w:rPr>
          <w:szCs w:val="22"/>
          <w:lang w:val="fr-FR"/>
        </w:rPr>
        <w:t xml:space="preserve"> </w:t>
      </w:r>
      <w:r w:rsidRPr="00803703">
        <w:rPr>
          <w:szCs w:val="22"/>
        </w:rPr>
        <w:t>κάθημαι·</w:t>
      </w:r>
      <w:r w:rsidRPr="00447F9C">
        <w:rPr>
          <w:szCs w:val="22"/>
          <w:lang w:val="fr-FR"/>
        </w:rPr>
        <w:t xml:space="preserve"> </w:t>
      </w:r>
      <w:r w:rsidR="00DA21B8" w:rsidRPr="00083CC6">
        <w:rPr>
          <w:b/>
          <w:color w:val="C00000"/>
          <w:szCs w:val="22"/>
          <w:lang w:val="fr-FR"/>
        </w:rPr>
        <w:t>[18,</w:t>
      </w:r>
      <w:r w:rsidR="00DA21B8">
        <w:rPr>
          <w:b/>
          <w:color w:val="C00000"/>
          <w:szCs w:val="22"/>
          <w:lang w:val="fr-FR"/>
        </w:rPr>
        <w:t>12</w:t>
      </w:r>
      <w:r w:rsidR="00DA21B8" w:rsidRPr="00083CC6">
        <w:rPr>
          <w:b/>
          <w:color w:val="C00000"/>
          <w:szCs w:val="22"/>
          <w:lang w:val="fr-FR"/>
        </w:rPr>
        <w:t>]</w:t>
      </w:r>
      <w:r w:rsidR="00DA21B8" w:rsidRPr="00083CC6">
        <w:rPr>
          <w:rStyle w:val="Appelnotedebasdep"/>
          <w:b/>
          <w:color w:val="C00000"/>
        </w:rPr>
        <w:footnoteReference w:id="285"/>
      </w:r>
      <w:r w:rsidR="00DA21B8">
        <w:rPr>
          <w:b/>
          <w:color w:val="C00000"/>
          <w:szCs w:val="22"/>
          <w:lang w:val="fr-FR"/>
        </w:rPr>
        <w:t xml:space="preserve"> </w:t>
      </w:r>
      <w:r w:rsidRPr="00803703">
        <w:rPr>
          <w:szCs w:val="22"/>
        </w:rPr>
        <w:lastRenderedPageBreak/>
        <w:t>οἷον</w:t>
      </w:r>
      <w:r w:rsidRPr="00447F9C">
        <w:rPr>
          <w:szCs w:val="22"/>
          <w:lang w:val="fr-FR"/>
        </w:rPr>
        <w:t xml:space="preserve"> </w:t>
      </w:r>
      <w:r w:rsidRPr="00803703">
        <w:rPr>
          <w:szCs w:val="22"/>
        </w:rPr>
        <w:t>ἀκμάζει</w:t>
      </w:r>
      <w:r w:rsidRPr="00447F9C">
        <w:rPr>
          <w:szCs w:val="22"/>
          <w:lang w:val="fr-FR"/>
        </w:rPr>
        <w:t xml:space="preserve"> </w:t>
      </w:r>
      <w:r w:rsidRPr="00803703">
        <w:rPr>
          <w:szCs w:val="22"/>
        </w:rPr>
        <w:t>τὰ</w:t>
      </w:r>
      <w:r w:rsidRPr="00447F9C">
        <w:rPr>
          <w:szCs w:val="22"/>
          <w:lang w:val="fr-FR"/>
        </w:rPr>
        <w:t xml:space="preserve"> </w:t>
      </w:r>
      <w:r w:rsidRPr="00803703">
        <w:rPr>
          <w:szCs w:val="22"/>
        </w:rPr>
        <w:t>ἄνθη</w:t>
      </w:r>
      <w:r w:rsidRPr="00447F9C">
        <w:rPr>
          <w:szCs w:val="22"/>
          <w:lang w:val="fr-FR"/>
        </w:rPr>
        <w:t xml:space="preserve">, </w:t>
      </w:r>
      <w:r w:rsidRPr="00803703">
        <w:rPr>
          <w:szCs w:val="22"/>
        </w:rPr>
        <w:t>κἀγὼ</w:t>
      </w:r>
      <w:r w:rsidRPr="00447F9C">
        <w:rPr>
          <w:szCs w:val="22"/>
          <w:lang w:val="fr-FR"/>
        </w:rPr>
        <w:t xml:space="preserve"> </w:t>
      </w:r>
      <w:r w:rsidRPr="00803703">
        <w:rPr>
          <w:szCs w:val="22"/>
        </w:rPr>
        <w:t>στεφάνους</w:t>
      </w:r>
      <w:r w:rsidRPr="00447F9C">
        <w:rPr>
          <w:szCs w:val="22"/>
          <w:lang w:val="fr-FR"/>
        </w:rPr>
        <w:t xml:space="preserve"> </w:t>
      </w:r>
      <w:r w:rsidRPr="00803703">
        <w:rPr>
          <w:szCs w:val="22"/>
        </w:rPr>
        <w:t>οὐ</w:t>
      </w:r>
      <w:r w:rsidRPr="00447F9C">
        <w:rPr>
          <w:szCs w:val="22"/>
          <w:lang w:val="fr-FR"/>
        </w:rPr>
        <w:t xml:space="preserve"> </w:t>
      </w:r>
      <w:r w:rsidRPr="00803703">
        <w:rPr>
          <w:szCs w:val="22"/>
        </w:rPr>
        <w:t>πλέκω</w:t>
      </w:r>
      <w:r w:rsidRPr="00447F9C">
        <w:rPr>
          <w:szCs w:val="22"/>
          <w:lang w:val="fr-FR"/>
        </w:rPr>
        <w:t xml:space="preserve">, </w:t>
      </w:r>
      <w:r w:rsidRPr="00803703">
        <w:rPr>
          <w:szCs w:val="22"/>
        </w:rPr>
        <w:t>ἀλλὰ</w:t>
      </w:r>
      <w:r w:rsidRPr="00447F9C">
        <w:rPr>
          <w:szCs w:val="22"/>
          <w:lang w:val="fr-FR"/>
        </w:rPr>
        <w:t xml:space="preserve"> </w:t>
      </w:r>
      <w:r w:rsidRPr="00803703">
        <w:rPr>
          <w:szCs w:val="22"/>
        </w:rPr>
        <w:t>τὰ</w:t>
      </w:r>
      <w:r w:rsidRPr="00447F9C">
        <w:rPr>
          <w:szCs w:val="22"/>
          <w:lang w:val="fr-FR"/>
        </w:rPr>
        <w:t xml:space="preserve"> </w:t>
      </w:r>
      <w:r w:rsidRPr="00803703">
        <w:rPr>
          <w:szCs w:val="22"/>
        </w:rPr>
        <w:t>μὲν</w:t>
      </w:r>
      <w:r w:rsidRPr="00447F9C">
        <w:rPr>
          <w:szCs w:val="22"/>
          <w:lang w:val="fr-FR"/>
        </w:rPr>
        <w:t xml:space="preserve"> </w:t>
      </w:r>
      <w:r w:rsidRPr="00803703">
        <w:rPr>
          <w:szCs w:val="22"/>
        </w:rPr>
        <w:t>ἴα</w:t>
      </w:r>
      <w:r w:rsidRPr="00447F9C">
        <w:rPr>
          <w:szCs w:val="22"/>
          <w:lang w:val="fr-FR"/>
        </w:rPr>
        <w:t xml:space="preserve"> </w:t>
      </w:r>
      <w:r w:rsidRPr="00803703">
        <w:rPr>
          <w:szCs w:val="22"/>
        </w:rPr>
        <w:t>καὶ</w:t>
      </w:r>
      <w:r w:rsidRPr="00447F9C">
        <w:rPr>
          <w:szCs w:val="22"/>
          <w:lang w:val="fr-FR"/>
        </w:rPr>
        <w:t xml:space="preserve"> </w:t>
      </w:r>
      <w:r w:rsidRPr="00803703">
        <w:rPr>
          <w:szCs w:val="22"/>
        </w:rPr>
        <w:t>ὁ</w:t>
      </w:r>
      <w:r w:rsidRPr="00447F9C">
        <w:rPr>
          <w:szCs w:val="22"/>
          <w:lang w:val="fr-FR"/>
        </w:rPr>
        <w:t xml:space="preserve"> </w:t>
      </w:r>
      <w:r w:rsidRPr="00803703">
        <w:rPr>
          <w:szCs w:val="22"/>
        </w:rPr>
        <w:t>ὑάκινθος</w:t>
      </w:r>
      <w:r w:rsidRPr="00447F9C">
        <w:rPr>
          <w:szCs w:val="22"/>
          <w:lang w:val="fr-FR"/>
        </w:rPr>
        <w:t xml:space="preserve"> </w:t>
      </w:r>
      <w:r w:rsidRPr="00803703">
        <w:rPr>
          <w:szCs w:val="22"/>
        </w:rPr>
        <w:t>ἀνθεῖ</w:t>
      </w:r>
      <w:r w:rsidRPr="00447F9C">
        <w:rPr>
          <w:szCs w:val="22"/>
          <w:lang w:val="fr-FR"/>
        </w:rPr>
        <w:t xml:space="preserve">, </w:t>
      </w:r>
      <w:r w:rsidRPr="00803703">
        <w:rPr>
          <w:szCs w:val="22"/>
        </w:rPr>
        <w:t>Δάφνις</w:t>
      </w:r>
      <w:r w:rsidRPr="00447F9C">
        <w:rPr>
          <w:szCs w:val="22"/>
          <w:lang w:val="fr-FR"/>
        </w:rPr>
        <w:t xml:space="preserve"> </w:t>
      </w:r>
      <w:r w:rsidRPr="00803703">
        <w:rPr>
          <w:szCs w:val="22"/>
        </w:rPr>
        <w:t>δὲ</w:t>
      </w:r>
      <w:r w:rsidRPr="00447F9C">
        <w:rPr>
          <w:szCs w:val="22"/>
          <w:lang w:val="fr-FR"/>
        </w:rPr>
        <w:t xml:space="preserve"> </w:t>
      </w:r>
      <w:r w:rsidRPr="00803703">
        <w:rPr>
          <w:szCs w:val="22"/>
        </w:rPr>
        <w:t>μαραίνεται</w:t>
      </w:r>
      <w:r w:rsidRPr="00447F9C">
        <w:rPr>
          <w:szCs w:val="22"/>
          <w:lang w:val="fr-FR"/>
        </w:rPr>
        <w:t>.</w:t>
      </w:r>
      <w:r w:rsidR="00DA21B8">
        <w:rPr>
          <w:szCs w:val="22"/>
          <w:lang w:val="fr-FR"/>
        </w:rPr>
        <w:t xml:space="preserve"> </w:t>
      </w:r>
      <w:r w:rsidR="00DA21B8" w:rsidRPr="00083CC6">
        <w:rPr>
          <w:b/>
          <w:color w:val="C00000"/>
          <w:szCs w:val="22"/>
          <w:lang w:val="fr-FR"/>
        </w:rPr>
        <w:t>[18,</w:t>
      </w:r>
      <w:r w:rsidR="00DA21B8">
        <w:rPr>
          <w:b/>
          <w:color w:val="C00000"/>
          <w:szCs w:val="22"/>
          <w:lang w:val="fr-FR"/>
        </w:rPr>
        <w:t>13</w:t>
      </w:r>
      <w:r w:rsidR="00DA21B8" w:rsidRPr="00083CC6">
        <w:rPr>
          <w:b/>
          <w:color w:val="C00000"/>
          <w:szCs w:val="22"/>
          <w:lang w:val="fr-FR"/>
        </w:rPr>
        <w:t>]</w:t>
      </w:r>
      <w:r w:rsidR="00DA21B8" w:rsidRPr="00083CC6">
        <w:rPr>
          <w:rStyle w:val="Appelnotedebasdep"/>
          <w:b/>
          <w:color w:val="C00000"/>
        </w:rPr>
        <w:footnoteReference w:id="286"/>
      </w:r>
      <w:r w:rsidRPr="00447F9C">
        <w:rPr>
          <w:szCs w:val="22"/>
          <w:lang w:val="fr-FR"/>
        </w:rPr>
        <w:t xml:space="preserve"> </w:t>
      </w:r>
      <w:r w:rsidRPr="00803703">
        <w:rPr>
          <w:szCs w:val="22"/>
        </w:rPr>
        <w:t>Ἆρά</w:t>
      </w:r>
      <w:r w:rsidRPr="00FF2FA6">
        <w:rPr>
          <w:szCs w:val="22"/>
          <w:lang w:val="fr-FR"/>
        </w:rPr>
        <w:t xml:space="preserve"> </w:t>
      </w:r>
      <w:r w:rsidRPr="00803703">
        <w:rPr>
          <w:szCs w:val="22"/>
        </w:rPr>
        <w:t>μου</w:t>
      </w:r>
      <w:r w:rsidRPr="00FF2FA6">
        <w:rPr>
          <w:szCs w:val="22"/>
          <w:lang w:val="fr-FR"/>
        </w:rPr>
        <w:t xml:space="preserve"> </w:t>
      </w:r>
      <w:r w:rsidRPr="00803703">
        <w:rPr>
          <w:szCs w:val="22"/>
        </w:rPr>
        <w:t>καὶ</w:t>
      </w:r>
      <w:r w:rsidRPr="00FF2FA6">
        <w:rPr>
          <w:szCs w:val="22"/>
          <w:lang w:val="fr-FR"/>
        </w:rPr>
        <w:t xml:space="preserve"> </w:t>
      </w:r>
      <w:r w:rsidRPr="00803703">
        <w:rPr>
          <w:szCs w:val="22"/>
        </w:rPr>
        <w:t>Δόρκων</w:t>
      </w:r>
      <w:r w:rsidRPr="00FF2FA6">
        <w:rPr>
          <w:szCs w:val="22"/>
          <w:lang w:val="fr-FR"/>
        </w:rPr>
        <w:t xml:space="preserve"> </w:t>
      </w:r>
      <w:r w:rsidRPr="00803703">
        <w:rPr>
          <w:szCs w:val="22"/>
        </w:rPr>
        <w:t>εὐμορφότερος</w:t>
      </w:r>
      <w:r w:rsidRPr="00FF2FA6">
        <w:rPr>
          <w:szCs w:val="22"/>
          <w:lang w:val="fr-FR"/>
        </w:rPr>
        <w:t xml:space="preserve"> </w:t>
      </w:r>
      <w:r w:rsidRPr="00803703">
        <w:rPr>
          <w:szCs w:val="22"/>
        </w:rPr>
        <w:t>ὀφθήσεται</w:t>
      </w:r>
      <w:r w:rsidRPr="00FF2FA6">
        <w:rPr>
          <w:szCs w:val="22"/>
          <w:lang w:val="fr-FR"/>
        </w:rPr>
        <w:t xml:space="preserve"> </w:t>
      </w:r>
      <w:r w:rsidRPr="00803703">
        <w:rPr>
          <w:szCs w:val="22"/>
        </w:rPr>
        <w:t>;</w:t>
      </w:r>
      <w:r w:rsidRPr="00FF2FA6">
        <w:rPr>
          <w:szCs w:val="22"/>
          <w:lang w:val="fr-FR"/>
        </w:rPr>
        <w:t xml:space="preserve"> » </w:t>
      </w:r>
    </w:p>
    <w:p w:rsidR="002945BE" w:rsidRPr="00F50C12" w:rsidRDefault="002945BE" w:rsidP="00334F5A">
      <w:pPr>
        <w:spacing w:after="0"/>
        <w:ind w:left="426" w:right="550" w:firstLine="0"/>
        <w:jc w:val="both"/>
        <w:rPr>
          <w:rFonts w:eastAsia="Times New Roman" w:cs="Times New Roman"/>
          <w:b/>
          <w:color w:val="0000FF"/>
          <w:lang w:eastAsia="fr-FR"/>
        </w:rPr>
      </w:pPr>
    </w:p>
    <w:p w:rsidR="002945BE" w:rsidRPr="00F50C12" w:rsidRDefault="002945BE" w:rsidP="00334F5A">
      <w:pPr>
        <w:spacing w:after="0"/>
        <w:ind w:left="426" w:right="550" w:firstLine="0"/>
        <w:jc w:val="both"/>
        <w:rPr>
          <w:rFonts w:eastAsia="Times New Roman" w:cs="Times New Roman"/>
          <w:b/>
          <w:color w:val="0000FF"/>
          <w:lang w:eastAsia="fr-FR"/>
        </w:rPr>
      </w:pPr>
    </w:p>
    <w:p w:rsidR="00D56884" w:rsidRDefault="00083CC6" w:rsidP="00334F5A">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Fin </w:t>
      </w:r>
    </w:p>
    <w:p w:rsidR="00083CC6" w:rsidRDefault="00083CC6" w:rsidP="00334F5A">
      <w:pPr>
        <w:spacing w:after="0"/>
        <w:ind w:left="426" w:right="550" w:firstLine="0"/>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Texte  9</w:t>
      </w:r>
    </w:p>
    <w:p w:rsidR="00083CC6" w:rsidRDefault="00083CC6" w:rsidP="00334F5A">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1F74BD" w:rsidRDefault="002945BE" w:rsidP="00334F5A">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 </w:t>
      </w:r>
      <w:r w:rsidR="009C7325">
        <w:rPr>
          <w:rFonts w:eastAsia="Times New Roman" w:cs="Times New Roman"/>
          <w:b/>
          <w:color w:val="0000FF"/>
          <w:lang w:eastAsia="fr-FR"/>
        </w:rPr>
        <w:t>Saut de page</w:t>
      </w:r>
      <w:r>
        <w:rPr>
          <w:rFonts w:eastAsia="Times New Roman" w:cs="Times New Roman"/>
          <w:b/>
          <w:color w:val="0000FF"/>
          <w:lang w:eastAsia="fr-FR"/>
        </w:rPr>
        <w:t xml:space="preserve"> *** </w:t>
      </w:r>
    </w:p>
    <w:p w:rsidR="001F74BD" w:rsidRDefault="0086448A" w:rsidP="00334F5A">
      <w:pPr>
        <w:ind w:left="426"/>
        <w:rPr>
          <w:rFonts w:eastAsia="Times New Roman" w:cs="Times New Roman"/>
          <w:b/>
          <w:color w:val="0000FF"/>
          <w:lang w:eastAsia="fr-FR"/>
        </w:rPr>
      </w:pPr>
      <w:r w:rsidRPr="0086448A">
        <w:rPr>
          <w:rFonts w:eastAsia="Times New Roman" w:cs="Times New Roman"/>
          <w:b/>
          <w:color w:val="0000FF"/>
          <w:sz w:val="18"/>
          <w:szCs w:val="18"/>
          <w:lang w:eastAsia="fr-FR"/>
        </w:rPr>
        <w:t>‖</w:t>
      </w:r>
      <w:r>
        <w:rPr>
          <w:rFonts w:eastAsia="Times New Roman" w:cs="Times New Roman"/>
          <w:b/>
          <w:color w:val="0000FF"/>
          <w:lang w:eastAsia="fr-FR"/>
        </w:rPr>
        <w:t xml:space="preserve"> </w:t>
      </w:r>
      <w:r w:rsidR="001F74BD">
        <w:rPr>
          <w:rFonts w:eastAsia="Times New Roman" w:cs="Times New Roman"/>
          <w:b/>
          <w:color w:val="0000FF"/>
          <w:lang w:eastAsia="fr-FR"/>
        </w:rPr>
        <w:br w:type="page"/>
      </w:r>
    </w:p>
    <w:p w:rsidR="00774800" w:rsidRDefault="00774800"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10  </w:t>
      </w:r>
    </w:p>
    <w:p w:rsidR="00774800" w:rsidRDefault="00774800"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774800" w:rsidRDefault="00774800"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BF15F7">
        <w:rPr>
          <w:rFonts w:eastAsia="Times New Roman" w:cs="Times New Roman"/>
          <w:b/>
          <w:color w:val="0000FF"/>
          <w:lang w:eastAsia="fr-FR"/>
        </w:rPr>
        <w:t>Dorcon, u</w:t>
      </w:r>
      <w:r w:rsidR="00416DB2">
        <w:rPr>
          <w:rFonts w:eastAsia="Times New Roman" w:cs="Times New Roman"/>
          <w:b/>
          <w:color w:val="0000FF"/>
          <w:lang w:eastAsia="fr-FR"/>
        </w:rPr>
        <w:t>n loup dans</w:t>
      </w:r>
      <w:r w:rsidR="00BE6A44">
        <w:rPr>
          <w:rFonts w:eastAsia="Times New Roman" w:cs="Times New Roman"/>
          <w:b/>
          <w:color w:val="0000FF"/>
          <w:lang w:eastAsia="fr-FR"/>
        </w:rPr>
        <w:t xml:space="preserve"> </w:t>
      </w:r>
      <w:r w:rsidR="00416DB2">
        <w:rPr>
          <w:rFonts w:eastAsia="Times New Roman" w:cs="Times New Roman"/>
          <w:b/>
          <w:color w:val="0000FF"/>
          <w:lang w:eastAsia="fr-FR"/>
        </w:rPr>
        <w:t>la bergerie</w:t>
      </w:r>
      <w:r>
        <w:rPr>
          <w:rFonts w:eastAsia="Times New Roman" w:cs="Times New Roman"/>
          <w:b/>
          <w:color w:val="0000FF"/>
          <w:lang w:eastAsia="fr-FR"/>
        </w:rPr>
        <w:t xml:space="preserve">» </w:t>
      </w:r>
    </w:p>
    <w:p w:rsidR="00774800" w:rsidRDefault="00774800" w:rsidP="00334F5A">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5</w:t>
      </w:r>
      <w:r w:rsidR="00416DB2">
        <w:rPr>
          <w:rFonts w:eastAsia="Times New Roman" w:cs="Times New Roman"/>
          <w:b/>
          <w:color w:val="0000FF"/>
          <w:lang w:eastAsia="fr-FR"/>
        </w:rPr>
        <w:t>7-</w:t>
      </w:r>
      <w:r w:rsidR="00C62779">
        <w:rPr>
          <w:rFonts w:eastAsia="Times New Roman" w:cs="Times New Roman"/>
          <w:b/>
          <w:color w:val="0000FF"/>
          <w:lang w:eastAsia="fr-FR"/>
        </w:rPr>
        <w:t>59</w:t>
      </w:r>
    </w:p>
    <w:p w:rsidR="005A6AC5" w:rsidRDefault="00774800" w:rsidP="00334F5A">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1</w:t>
      </w:r>
      <w:r w:rsidR="00C62779">
        <w:rPr>
          <w:rFonts w:eastAsia="Times New Roman" w:cs="Times New Roman"/>
          <w:b/>
          <w:color w:val="0000FF"/>
          <w:lang w:eastAsia="fr-FR"/>
        </w:rPr>
        <w:t>9 - 20</w:t>
      </w:r>
      <w:r>
        <w:rPr>
          <w:rFonts w:eastAsia="Times New Roman" w:cs="Times New Roman"/>
          <w:b/>
          <w:color w:val="0000FF"/>
          <w:lang w:eastAsia="fr-FR"/>
        </w:rPr>
        <w:t xml:space="preserve"> </w:t>
      </w:r>
    </w:p>
    <w:p w:rsidR="00774800" w:rsidRDefault="00774800"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5968B3" w:rsidRPr="005968B3" w:rsidRDefault="005968B3" w:rsidP="005968B3">
      <w:pPr>
        <w:pStyle w:val="Grec"/>
        <w:ind w:left="426" w:right="550" w:firstLine="284"/>
        <w:jc w:val="both"/>
        <w:rPr>
          <w:szCs w:val="22"/>
          <w:lang w:val="fr-FR"/>
        </w:rPr>
      </w:pPr>
      <w:r w:rsidRPr="000A7979">
        <w:rPr>
          <w:b/>
          <w:color w:val="C00000"/>
          <w:szCs w:val="22"/>
          <w:lang w:val="fr-FR"/>
        </w:rPr>
        <w:t>[</w:t>
      </w:r>
      <w:r w:rsidR="00F50C12">
        <w:rPr>
          <w:b/>
          <w:color w:val="C00000"/>
          <w:szCs w:val="22"/>
          <w:lang w:val="fr-FR"/>
        </w:rPr>
        <w:t>I</w:t>
      </w:r>
      <w:proofErr w:type="gramStart"/>
      <w:r w:rsidR="00F50C12">
        <w:rPr>
          <w:b/>
          <w:color w:val="C00000"/>
          <w:szCs w:val="22"/>
          <w:lang w:val="fr-FR"/>
        </w:rPr>
        <w:t>,</w:t>
      </w:r>
      <w:r w:rsidRPr="000A7979">
        <w:rPr>
          <w:b/>
          <w:color w:val="C00000"/>
          <w:szCs w:val="22"/>
          <w:lang w:val="fr-FR"/>
        </w:rPr>
        <w:t>19</w:t>
      </w:r>
      <w:r w:rsidR="000A7979" w:rsidRPr="000A7979">
        <w:rPr>
          <w:b/>
          <w:color w:val="C00000"/>
          <w:szCs w:val="22"/>
          <w:lang w:val="fr-FR"/>
        </w:rPr>
        <w:t>,1</w:t>
      </w:r>
      <w:r w:rsidR="0063197E">
        <w:rPr>
          <w:b/>
          <w:color w:val="C00000"/>
          <w:szCs w:val="22"/>
          <w:lang w:val="fr-FR"/>
        </w:rPr>
        <w:t>a</w:t>
      </w:r>
      <w:proofErr w:type="gramEnd"/>
      <w:r w:rsidRPr="000A7979">
        <w:rPr>
          <w:b/>
          <w:color w:val="C00000"/>
          <w:szCs w:val="22"/>
          <w:lang w:val="fr-FR"/>
        </w:rPr>
        <w:t>]</w:t>
      </w:r>
      <w:r w:rsidR="000A7979" w:rsidRPr="000A7979">
        <w:rPr>
          <w:b/>
          <w:color w:val="C00000"/>
          <w:szCs w:val="22"/>
          <w:lang w:val="fr-FR"/>
        </w:rPr>
        <w:t xml:space="preserve"> </w:t>
      </w:r>
      <w:r w:rsidR="000A7979" w:rsidRPr="000A7979">
        <w:rPr>
          <w:rStyle w:val="Appelnotedebasdep"/>
          <w:b/>
          <w:color w:val="C00000"/>
          <w:szCs w:val="22"/>
          <w:lang w:val="fr-FR"/>
        </w:rPr>
        <w:footnoteReference w:id="287"/>
      </w:r>
      <w:r w:rsidRPr="000A7979">
        <w:rPr>
          <w:b/>
          <w:color w:val="C00000"/>
          <w:szCs w:val="22"/>
          <w:lang w:val="fr-FR"/>
        </w:rPr>
        <w:t xml:space="preserve"> </w:t>
      </w:r>
      <w:r w:rsidR="000A7979">
        <w:rPr>
          <w:szCs w:val="22"/>
          <w:lang w:val="fr-FR"/>
        </w:rPr>
        <w:t xml:space="preserve"> </w:t>
      </w:r>
      <w:r w:rsidRPr="00803703">
        <w:rPr>
          <w:szCs w:val="22"/>
        </w:rPr>
        <w:t>Τοιαῦτα</w:t>
      </w:r>
      <w:r w:rsidRPr="005968B3">
        <w:rPr>
          <w:szCs w:val="22"/>
          <w:lang w:val="fr-FR"/>
        </w:rPr>
        <w:t xml:space="preserve"> </w:t>
      </w:r>
      <w:r w:rsidRPr="00803703">
        <w:rPr>
          <w:szCs w:val="22"/>
        </w:rPr>
        <w:t>ὁ</w:t>
      </w:r>
      <w:r w:rsidRPr="005968B3">
        <w:rPr>
          <w:szCs w:val="22"/>
          <w:lang w:val="fr-FR"/>
        </w:rPr>
        <w:t xml:space="preserve"> </w:t>
      </w:r>
      <w:r w:rsidRPr="00803703">
        <w:rPr>
          <w:szCs w:val="22"/>
        </w:rPr>
        <w:t>βέλτιστος</w:t>
      </w:r>
      <w:r w:rsidRPr="005968B3">
        <w:rPr>
          <w:szCs w:val="22"/>
          <w:lang w:val="fr-FR"/>
        </w:rPr>
        <w:t xml:space="preserve"> </w:t>
      </w:r>
      <w:r w:rsidRPr="00803703">
        <w:rPr>
          <w:szCs w:val="22"/>
        </w:rPr>
        <w:t>Δάφνις</w:t>
      </w:r>
      <w:r w:rsidRPr="005968B3">
        <w:rPr>
          <w:szCs w:val="22"/>
          <w:lang w:val="fr-FR"/>
        </w:rPr>
        <w:t xml:space="preserve"> </w:t>
      </w:r>
      <w:r w:rsidRPr="00803703">
        <w:rPr>
          <w:szCs w:val="22"/>
        </w:rPr>
        <w:t>ἔπασχε</w:t>
      </w:r>
      <w:r w:rsidRPr="005968B3">
        <w:rPr>
          <w:szCs w:val="22"/>
          <w:lang w:val="fr-FR"/>
        </w:rPr>
        <w:t xml:space="preserve"> </w:t>
      </w:r>
      <w:r w:rsidRPr="00803703">
        <w:rPr>
          <w:szCs w:val="22"/>
        </w:rPr>
        <w:t>καὶ</w:t>
      </w:r>
      <w:r w:rsidRPr="005968B3">
        <w:rPr>
          <w:szCs w:val="22"/>
          <w:lang w:val="fr-FR"/>
        </w:rPr>
        <w:t xml:space="preserve"> </w:t>
      </w:r>
      <w:r w:rsidRPr="00803703">
        <w:rPr>
          <w:szCs w:val="22"/>
        </w:rPr>
        <w:t>ἔλεγεν</w:t>
      </w:r>
      <w:r w:rsidRPr="005968B3">
        <w:rPr>
          <w:szCs w:val="22"/>
          <w:lang w:val="fr-FR"/>
        </w:rPr>
        <w:t xml:space="preserve">, </w:t>
      </w:r>
      <w:r w:rsidR="0063197E" w:rsidRPr="000A7979">
        <w:rPr>
          <w:b/>
          <w:color w:val="C00000"/>
          <w:szCs w:val="22"/>
          <w:lang w:val="fr-FR"/>
        </w:rPr>
        <w:t>[19,1</w:t>
      </w:r>
      <w:r w:rsidR="0063197E">
        <w:rPr>
          <w:b/>
          <w:color w:val="C00000"/>
          <w:szCs w:val="22"/>
          <w:lang w:val="fr-FR"/>
        </w:rPr>
        <w:t>b</w:t>
      </w:r>
      <w:r w:rsidR="0063197E" w:rsidRPr="000A7979">
        <w:rPr>
          <w:b/>
          <w:color w:val="C00000"/>
          <w:szCs w:val="22"/>
          <w:lang w:val="fr-FR"/>
        </w:rPr>
        <w:t xml:space="preserve">] </w:t>
      </w:r>
      <w:r w:rsidR="0063197E" w:rsidRPr="000A7979">
        <w:rPr>
          <w:rStyle w:val="Appelnotedebasdep"/>
          <w:b/>
          <w:color w:val="C00000"/>
          <w:szCs w:val="22"/>
          <w:lang w:val="fr-FR"/>
        </w:rPr>
        <w:footnoteReference w:id="288"/>
      </w:r>
      <w:r w:rsidR="0063197E" w:rsidRPr="000A7979">
        <w:rPr>
          <w:b/>
          <w:color w:val="C00000"/>
          <w:szCs w:val="22"/>
          <w:lang w:val="fr-FR"/>
        </w:rPr>
        <w:t xml:space="preserve"> </w:t>
      </w:r>
      <w:r w:rsidRPr="00803703">
        <w:rPr>
          <w:szCs w:val="22"/>
        </w:rPr>
        <w:t>οἷα</w:t>
      </w:r>
      <w:r w:rsidRPr="005968B3">
        <w:rPr>
          <w:szCs w:val="22"/>
          <w:lang w:val="fr-FR"/>
        </w:rPr>
        <w:t xml:space="preserve"> </w:t>
      </w:r>
      <w:r w:rsidRPr="00803703">
        <w:rPr>
          <w:szCs w:val="22"/>
        </w:rPr>
        <w:t>πρῶτον</w:t>
      </w:r>
      <w:r w:rsidRPr="005968B3">
        <w:rPr>
          <w:szCs w:val="22"/>
          <w:lang w:val="fr-FR"/>
        </w:rPr>
        <w:t xml:space="preserve"> </w:t>
      </w:r>
      <w:r w:rsidRPr="00803703">
        <w:rPr>
          <w:szCs w:val="22"/>
        </w:rPr>
        <w:t>γευόμενος</w:t>
      </w:r>
      <w:r w:rsidRPr="005968B3">
        <w:rPr>
          <w:szCs w:val="22"/>
          <w:lang w:val="fr-FR"/>
        </w:rPr>
        <w:t xml:space="preserve"> </w:t>
      </w:r>
      <w:r w:rsidRPr="00803703">
        <w:rPr>
          <w:szCs w:val="22"/>
        </w:rPr>
        <w:t>τῶν</w:t>
      </w:r>
      <w:r w:rsidRPr="005968B3">
        <w:rPr>
          <w:szCs w:val="22"/>
          <w:lang w:val="fr-FR"/>
        </w:rPr>
        <w:t xml:space="preserve"> </w:t>
      </w:r>
      <w:r w:rsidRPr="00803703">
        <w:rPr>
          <w:szCs w:val="22"/>
        </w:rPr>
        <w:t>ἔρωτος</w:t>
      </w:r>
      <w:r w:rsidRPr="005968B3">
        <w:rPr>
          <w:szCs w:val="22"/>
          <w:lang w:val="fr-FR"/>
        </w:rPr>
        <w:t xml:space="preserve"> </w:t>
      </w:r>
      <w:r w:rsidRPr="00803703">
        <w:rPr>
          <w:szCs w:val="22"/>
        </w:rPr>
        <w:t>ἔργων</w:t>
      </w:r>
      <w:r w:rsidRPr="005968B3">
        <w:rPr>
          <w:szCs w:val="22"/>
          <w:lang w:val="fr-FR"/>
        </w:rPr>
        <w:t xml:space="preserve"> </w:t>
      </w:r>
      <w:r w:rsidRPr="00803703">
        <w:rPr>
          <w:szCs w:val="22"/>
        </w:rPr>
        <w:t>καὶ</w:t>
      </w:r>
      <w:r w:rsidRPr="005968B3">
        <w:rPr>
          <w:szCs w:val="22"/>
          <w:lang w:val="fr-FR"/>
        </w:rPr>
        <w:t xml:space="preserve"> </w:t>
      </w:r>
      <w:r w:rsidRPr="00803703">
        <w:rPr>
          <w:szCs w:val="22"/>
        </w:rPr>
        <w:t>λόγων</w:t>
      </w:r>
      <w:r w:rsidRPr="005968B3">
        <w:rPr>
          <w:szCs w:val="22"/>
          <w:lang w:val="fr-FR"/>
        </w:rPr>
        <w:t xml:space="preserve">. </w:t>
      </w:r>
      <w:r w:rsidR="000A7979" w:rsidRPr="000A7979">
        <w:rPr>
          <w:b/>
          <w:color w:val="C00000"/>
          <w:szCs w:val="22"/>
          <w:lang w:val="fr-FR"/>
        </w:rPr>
        <w:t>[19,2</w:t>
      </w:r>
      <w:r w:rsidR="0063197E">
        <w:rPr>
          <w:b/>
          <w:color w:val="C00000"/>
          <w:szCs w:val="22"/>
          <w:lang w:val="fr-FR"/>
        </w:rPr>
        <w:t>a</w:t>
      </w:r>
      <w:r w:rsidR="000A7979" w:rsidRPr="000A7979">
        <w:rPr>
          <w:b/>
          <w:color w:val="C00000"/>
          <w:szCs w:val="22"/>
          <w:lang w:val="fr-FR"/>
        </w:rPr>
        <w:t>]</w:t>
      </w:r>
      <w:r w:rsidR="000A7979" w:rsidRPr="000A7979">
        <w:rPr>
          <w:rStyle w:val="Appelnotedebasdep"/>
          <w:b/>
          <w:color w:val="C00000"/>
          <w:szCs w:val="22"/>
          <w:lang w:val="fr-FR"/>
        </w:rPr>
        <w:footnoteReference w:id="289"/>
      </w:r>
      <w:r w:rsidR="000A7979" w:rsidRPr="005968B3">
        <w:rPr>
          <w:szCs w:val="22"/>
          <w:lang w:val="fr-FR"/>
        </w:rPr>
        <w:t xml:space="preserve"> </w:t>
      </w:r>
      <w:r w:rsidR="000A7979">
        <w:rPr>
          <w:szCs w:val="22"/>
          <w:lang w:val="fr-FR"/>
        </w:rPr>
        <w:t xml:space="preserve">  </w:t>
      </w:r>
      <w:r w:rsidRPr="00803703">
        <w:rPr>
          <w:szCs w:val="22"/>
        </w:rPr>
        <w:t>Ὁ</w:t>
      </w:r>
      <w:r w:rsidRPr="005968B3">
        <w:rPr>
          <w:szCs w:val="22"/>
          <w:lang w:val="fr-FR"/>
        </w:rPr>
        <w:t xml:space="preserve"> </w:t>
      </w:r>
      <w:r w:rsidRPr="00803703">
        <w:rPr>
          <w:szCs w:val="22"/>
        </w:rPr>
        <w:t>δὲ</w:t>
      </w:r>
      <w:r w:rsidRPr="005968B3">
        <w:rPr>
          <w:szCs w:val="22"/>
          <w:lang w:val="fr-FR"/>
        </w:rPr>
        <w:t xml:space="preserve"> </w:t>
      </w:r>
      <w:r w:rsidRPr="00803703">
        <w:rPr>
          <w:szCs w:val="22"/>
        </w:rPr>
        <w:t>Δόρκων</w:t>
      </w:r>
      <w:r w:rsidRPr="005968B3">
        <w:rPr>
          <w:szCs w:val="22"/>
          <w:lang w:val="fr-FR"/>
        </w:rPr>
        <w:t xml:space="preserve"> </w:t>
      </w:r>
      <w:r w:rsidRPr="00803703">
        <w:rPr>
          <w:szCs w:val="22"/>
        </w:rPr>
        <w:t>ὁ</w:t>
      </w:r>
      <w:r w:rsidRPr="005968B3">
        <w:rPr>
          <w:szCs w:val="22"/>
          <w:lang w:val="fr-FR"/>
        </w:rPr>
        <w:t xml:space="preserve"> </w:t>
      </w:r>
      <w:r w:rsidRPr="00803703">
        <w:rPr>
          <w:szCs w:val="22"/>
        </w:rPr>
        <w:t>βουκόλος</w:t>
      </w:r>
      <w:r w:rsidRPr="005968B3">
        <w:rPr>
          <w:szCs w:val="22"/>
          <w:lang w:val="fr-FR"/>
        </w:rPr>
        <w:t xml:space="preserve">, </w:t>
      </w:r>
      <w:r w:rsidRPr="00803703">
        <w:rPr>
          <w:szCs w:val="22"/>
        </w:rPr>
        <w:t>ὁ</w:t>
      </w:r>
      <w:r w:rsidRPr="005968B3">
        <w:rPr>
          <w:szCs w:val="22"/>
          <w:lang w:val="fr-FR"/>
        </w:rPr>
        <w:t xml:space="preserve"> </w:t>
      </w:r>
      <w:r w:rsidRPr="00803703">
        <w:rPr>
          <w:szCs w:val="22"/>
        </w:rPr>
        <w:t>τῆς</w:t>
      </w:r>
      <w:r w:rsidRPr="005968B3">
        <w:rPr>
          <w:szCs w:val="22"/>
          <w:lang w:val="fr-FR"/>
        </w:rPr>
        <w:t xml:space="preserve"> </w:t>
      </w:r>
      <w:r w:rsidRPr="00803703">
        <w:rPr>
          <w:szCs w:val="22"/>
        </w:rPr>
        <w:t>Χλόης</w:t>
      </w:r>
      <w:r w:rsidRPr="005968B3">
        <w:rPr>
          <w:szCs w:val="22"/>
          <w:lang w:val="fr-FR"/>
        </w:rPr>
        <w:t xml:space="preserve"> </w:t>
      </w:r>
      <w:r w:rsidRPr="00803703">
        <w:rPr>
          <w:szCs w:val="22"/>
        </w:rPr>
        <w:lastRenderedPageBreak/>
        <w:t>ἐραστής</w:t>
      </w:r>
      <w:r w:rsidRPr="005968B3">
        <w:rPr>
          <w:szCs w:val="22"/>
          <w:lang w:val="fr-FR"/>
        </w:rPr>
        <w:t xml:space="preserve">, </w:t>
      </w:r>
      <w:r w:rsidRPr="00803703">
        <w:rPr>
          <w:szCs w:val="22"/>
        </w:rPr>
        <w:t>φυλάξας</w:t>
      </w:r>
      <w:r w:rsidRPr="005968B3">
        <w:rPr>
          <w:szCs w:val="22"/>
          <w:lang w:val="fr-FR"/>
        </w:rPr>
        <w:t xml:space="preserve"> </w:t>
      </w:r>
      <w:r w:rsidRPr="00803703">
        <w:rPr>
          <w:szCs w:val="22"/>
        </w:rPr>
        <w:t>τὸν</w:t>
      </w:r>
      <w:r w:rsidRPr="005968B3">
        <w:rPr>
          <w:szCs w:val="22"/>
          <w:lang w:val="fr-FR"/>
        </w:rPr>
        <w:t xml:space="preserve"> </w:t>
      </w:r>
      <w:r w:rsidRPr="00803703">
        <w:rPr>
          <w:szCs w:val="22"/>
        </w:rPr>
        <w:t>Δρύαντα</w:t>
      </w:r>
      <w:r w:rsidRPr="005968B3">
        <w:rPr>
          <w:szCs w:val="22"/>
          <w:lang w:val="fr-FR"/>
        </w:rPr>
        <w:t xml:space="preserve"> </w:t>
      </w:r>
      <w:r w:rsidRPr="00803703">
        <w:rPr>
          <w:szCs w:val="22"/>
        </w:rPr>
        <w:t>φυτὸν</w:t>
      </w:r>
      <w:r w:rsidRPr="005968B3">
        <w:rPr>
          <w:szCs w:val="22"/>
          <w:lang w:val="fr-FR"/>
        </w:rPr>
        <w:t xml:space="preserve"> </w:t>
      </w:r>
      <w:r w:rsidRPr="00803703">
        <w:rPr>
          <w:szCs w:val="22"/>
        </w:rPr>
        <w:t>κατορύττοντα</w:t>
      </w:r>
      <w:r w:rsidRPr="005968B3">
        <w:rPr>
          <w:szCs w:val="22"/>
          <w:lang w:val="fr-FR"/>
        </w:rPr>
        <w:t xml:space="preserve"> </w:t>
      </w:r>
      <w:r w:rsidRPr="00803703">
        <w:rPr>
          <w:szCs w:val="22"/>
        </w:rPr>
        <w:t>πλησίον</w:t>
      </w:r>
      <w:r w:rsidRPr="005968B3">
        <w:rPr>
          <w:szCs w:val="22"/>
          <w:lang w:val="fr-FR"/>
        </w:rPr>
        <w:t xml:space="preserve"> </w:t>
      </w:r>
      <w:r w:rsidRPr="00803703">
        <w:rPr>
          <w:szCs w:val="22"/>
        </w:rPr>
        <w:t>κλήματος</w:t>
      </w:r>
      <w:r w:rsidRPr="005968B3">
        <w:rPr>
          <w:szCs w:val="22"/>
          <w:lang w:val="fr-FR"/>
        </w:rPr>
        <w:t xml:space="preserve"> </w:t>
      </w:r>
      <w:r w:rsidR="009B4038" w:rsidRPr="000A7979">
        <w:rPr>
          <w:b/>
          <w:color w:val="C00000"/>
          <w:szCs w:val="22"/>
          <w:lang w:val="fr-FR"/>
        </w:rPr>
        <w:t>[19,2</w:t>
      </w:r>
      <w:r w:rsidR="009B4038">
        <w:rPr>
          <w:b/>
          <w:color w:val="C00000"/>
          <w:szCs w:val="22"/>
          <w:lang w:val="fr-FR"/>
        </w:rPr>
        <w:t>b</w:t>
      </w:r>
      <w:r w:rsidR="009B4038" w:rsidRPr="000A7979">
        <w:rPr>
          <w:b/>
          <w:color w:val="C00000"/>
          <w:szCs w:val="22"/>
          <w:lang w:val="fr-FR"/>
        </w:rPr>
        <w:t>]</w:t>
      </w:r>
      <w:r w:rsidR="009B4038">
        <w:rPr>
          <w:rStyle w:val="Appelnotedebasdep"/>
          <w:b/>
          <w:color w:val="C00000"/>
          <w:szCs w:val="22"/>
          <w:lang w:val="fr-FR"/>
        </w:rPr>
        <w:footnoteReference w:id="290"/>
      </w:r>
      <w:r w:rsidR="009B4038">
        <w:rPr>
          <w:b/>
          <w:color w:val="C00000"/>
          <w:szCs w:val="22"/>
          <w:lang w:val="fr-FR"/>
        </w:rPr>
        <w:t xml:space="preserve"> </w:t>
      </w:r>
      <w:r w:rsidRPr="00803703">
        <w:rPr>
          <w:szCs w:val="22"/>
        </w:rPr>
        <w:t>πρόσεισιν</w:t>
      </w:r>
      <w:r w:rsidRPr="005968B3">
        <w:rPr>
          <w:szCs w:val="22"/>
          <w:lang w:val="fr-FR"/>
        </w:rPr>
        <w:t xml:space="preserve"> </w:t>
      </w:r>
      <w:r w:rsidRPr="00803703">
        <w:rPr>
          <w:szCs w:val="22"/>
        </w:rPr>
        <w:t>αὐτῷ</w:t>
      </w:r>
      <w:r w:rsidRPr="005968B3">
        <w:rPr>
          <w:szCs w:val="22"/>
          <w:lang w:val="fr-FR"/>
        </w:rPr>
        <w:t xml:space="preserve"> </w:t>
      </w:r>
      <w:r w:rsidRPr="00803703">
        <w:rPr>
          <w:szCs w:val="22"/>
        </w:rPr>
        <w:t>μετὰ</w:t>
      </w:r>
      <w:r w:rsidRPr="005968B3">
        <w:rPr>
          <w:szCs w:val="22"/>
          <w:lang w:val="fr-FR"/>
        </w:rPr>
        <w:t xml:space="preserve"> </w:t>
      </w:r>
      <w:r w:rsidRPr="00803703">
        <w:rPr>
          <w:szCs w:val="22"/>
        </w:rPr>
        <w:t>τυρίσκων</w:t>
      </w:r>
      <w:r w:rsidRPr="005968B3">
        <w:rPr>
          <w:szCs w:val="22"/>
          <w:lang w:val="fr-FR"/>
        </w:rPr>
        <w:t xml:space="preserve"> </w:t>
      </w:r>
      <w:r w:rsidRPr="00803703">
        <w:rPr>
          <w:szCs w:val="22"/>
        </w:rPr>
        <w:t>τινῶν</w:t>
      </w:r>
      <w:r w:rsidRPr="005968B3">
        <w:rPr>
          <w:szCs w:val="22"/>
          <w:lang w:val="fr-FR"/>
        </w:rPr>
        <w:t xml:space="preserve"> </w:t>
      </w:r>
      <w:r w:rsidRPr="00803703">
        <w:rPr>
          <w:szCs w:val="22"/>
        </w:rPr>
        <w:t>γεννικῶν</w:t>
      </w:r>
      <w:r w:rsidRPr="005968B3">
        <w:rPr>
          <w:szCs w:val="22"/>
          <w:lang w:val="fr-FR"/>
        </w:rPr>
        <w:t xml:space="preserve">, </w:t>
      </w:r>
      <w:r w:rsidR="004A49AE" w:rsidRPr="000A7979">
        <w:rPr>
          <w:b/>
          <w:color w:val="C00000"/>
          <w:szCs w:val="22"/>
          <w:lang w:val="fr-FR"/>
        </w:rPr>
        <w:t>[19,2</w:t>
      </w:r>
      <w:r w:rsidR="009B4038">
        <w:rPr>
          <w:b/>
          <w:color w:val="C00000"/>
          <w:szCs w:val="22"/>
          <w:lang w:val="fr-FR"/>
        </w:rPr>
        <w:t>c</w:t>
      </w:r>
      <w:r w:rsidR="004A49AE" w:rsidRPr="000A7979">
        <w:rPr>
          <w:b/>
          <w:color w:val="C00000"/>
          <w:szCs w:val="22"/>
          <w:lang w:val="fr-FR"/>
        </w:rPr>
        <w:t>]</w:t>
      </w:r>
      <w:r w:rsidR="004A49AE" w:rsidRPr="000A7979">
        <w:rPr>
          <w:rStyle w:val="Appelnotedebasdep"/>
          <w:b/>
          <w:color w:val="C00000"/>
          <w:szCs w:val="22"/>
          <w:lang w:val="fr-FR"/>
        </w:rPr>
        <w:footnoteReference w:id="291"/>
      </w:r>
      <w:r w:rsidR="004A49AE" w:rsidRPr="005968B3">
        <w:rPr>
          <w:szCs w:val="22"/>
          <w:lang w:val="fr-FR"/>
        </w:rPr>
        <w:t xml:space="preserve"> </w:t>
      </w:r>
      <w:r w:rsidR="004A49AE">
        <w:rPr>
          <w:szCs w:val="22"/>
          <w:lang w:val="fr-FR"/>
        </w:rPr>
        <w:t xml:space="preserve">  </w:t>
      </w:r>
      <w:r w:rsidRPr="00803703">
        <w:rPr>
          <w:szCs w:val="22"/>
        </w:rPr>
        <w:t>καὶ</w:t>
      </w:r>
      <w:r w:rsidRPr="005968B3">
        <w:rPr>
          <w:szCs w:val="22"/>
          <w:lang w:val="fr-FR"/>
        </w:rPr>
        <w:t xml:space="preserve"> </w:t>
      </w:r>
      <w:r w:rsidRPr="00803703">
        <w:rPr>
          <w:szCs w:val="22"/>
        </w:rPr>
        <w:t>τοὺς</w:t>
      </w:r>
      <w:r w:rsidRPr="005968B3">
        <w:rPr>
          <w:szCs w:val="22"/>
          <w:lang w:val="fr-FR"/>
        </w:rPr>
        <w:t xml:space="preserve"> </w:t>
      </w:r>
      <w:r w:rsidRPr="00803703">
        <w:rPr>
          <w:szCs w:val="22"/>
        </w:rPr>
        <w:t>μὲν</w:t>
      </w:r>
      <w:r w:rsidRPr="005968B3">
        <w:rPr>
          <w:szCs w:val="22"/>
          <w:lang w:val="fr-FR"/>
        </w:rPr>
        <w:t xml:space="preserve"> </w:t>
      </w:r>
      <w:r w:rsidRPr="00803703">
        <w:rPr>
          <w:szCs w:val="22"/>
        </w:rPr>
        <w:t>δῶρον</w:t>
      </w:r>
      <w:r w:rsidRPr="005968B3">
        <w:rPr>
          <w:szCs w:val="22"/>
          <w:lang w:val="fr-FR"/>
        </w:rPr>
        <w:t xml:space="preserve"> </w:t>
      </w:r>
      <w:r w:rsidRPr="00803703">
        <w:rPr>
          <w:szCs w:val="22"/>
        </w:rPr>
        <w:t>εἶναι</w:t>
      </w:r>
      <w:r w:rsidRPr="005968B3">
        <w:rPr>
          <w:szCs w:val="22"/>
          <w:lang w:val="fr-FR"/>
        </w:rPr>
        <w:t xml:space="preserve"> </w:t>
      </w:r>
      <w:r w:rsidRPr="00803703">
        <w:rPr>
          <w:szCs w:val="22"/>
        </w:rPr>
        <w:t>δίδωσι</w:t>
      </w:r>
      <w:r w:rsidRPr="005968B3">
        <w:rPr>
          <w:szCs w:val="22"/>
          <w:lang w:val="fr-FR"/>
        </w:rPr>
        <w:t xml:space="preserve">, </w:t>
      </w:r>
      <w:r w:rsidRPr="00803703">
        <w:rPr>
          <w:szCs w:val="22"/>
        </w:rPr>
        <w:t>πάλαι</w:t>
      </w:r>
      <w:r w:rsidRPr="005968B3">
        <w:rPr>
          <w:szCs w:val="22"/>
          <w:lang w:val="fr-FR"/>
        </w:rPr>
        <w:t xml:space="preserve"> </w:t>
      </w:r>
      <w:r w:rsidRPr="00803703">
        <w:rPr>
          <w:szCs w:val="22"/>
        </w:rPr>
        <w:t>φίλος</w:t>
      </w:r>
      <w:r w:rsidRPr="005968B3">
        <w:rPr>
          <w:szCs w:val="22"/>
          <w:lang w:val="fr-FR"/>
        </w:rPr>
        <w:t xml:space="preserve"> </w:t>
      </w:r>
      <w:r w:rsidRPr="00803703">
        <w:rPr>
          <w:szCs w:val="22"/>
        </w:rPr>
        <w:t>ὤν</w:t>
      </w:r>
      <w:r w:rsidRPr="005968B3">
        <w:rPr>
          <w:szCs w:val="22"/>
          <w:lang w:val="fr-FR"/>
        </w:rPr>
        <w:t xml:space="preserve">, </w:t>
      </w:r>
      <w:r w:rsidRPr="00803703">
        <w:rPr>
          <w:szCs w:val="22"/>
        </w:rPr>
        <w:t>ἡνίκα</w:t>
      </w:r>
      <w:r w:rsidRPr="005968B3">
        <w:rPr>
          <w:szCs w:val="22"/>
          <w:lang w:val="fr-FR"/>
        </w:rPr>
        <w:t xml:space="preserve"> </w:t>
      </w:r>
      <w:r w:rsidRPr="00803703">
        <w:rPr>
          <w:szCs w:val="22"/>
        </w:rPr>
        <w:t>αὐτὸς</w:t>
      </w:r>
      <w:r w:rsidRPr="005968B3">
        <w:rPr>
          <w:szCs w:val="22"/>
          <w:lang w:val="fr-FR"/>
        </w:rPr>
        <w:t xml:space="preserve"> </w:t>
      </w:r>
      <w:r w:rsidRPr="00803703">
        <w:rPr>
          <w:szCs w:val="22"/>
        </w:rPr>
        <w:t>ἔνεμεν·</w:t>
      </w:r>
      <w:r w:rsidRPr="005968B3">
        <w:rPr>
          <w:szCs w:val="22"/>
          <w:lang w:val="fr-FR"/>
        </w:rPr>
        <w:t xml:space="preserve"> </w:t>
      </w:r>
      <w:r w:rsidR="0063197E">
        <w:rPr>
          <w:szCs w:val="22"/>
          <w:lang w:val="fr-FR"/>
        </w:rPr>
        <w:t xml:space="preserve"> </w:t>
      </w:r>
      <w:r w:rsidR="0063197E" w:rsidRPr="000A7979">
        <w:rPr>
          <w:b/>
          <w:color w:val="C00000"/>
          <w:szCs w:val="22"/>
          <w:lang w:val="fr-FR"/>
        </w:rPr>
        <w:t>[19,</w:t>
      </w:r>
      <w:r w:rsidR="0063197E">
        <w:rPr>
          <w:b/>
          <w:color w:val="C00000"/>
          <w:szCs w:val="22"/>
          <w:lang w:val="fr-FR"/>
        </w:rPr>
        <w:t>3a</w:t>
      </w:r>
      <w:r w:rsidR="0063197E" w:rsidRPr="000A7979">
        <w:rPr>
          <w:b/>
          <w:color w:val="C00000"/>
          <w:szCs w:val="22"/>
          <w:lang w:val="fr-FR"/>
        </w:rPr>
        <w:t>]</w:t>
      </w:r>
      <w:r w:rsidR="0063197E" w:rsidRPr="000A7979">
        <w:rPr>
          <w:rStyle w:val="Appelnotedebasdep"/>
          <w:b/>
          <w:color w:val="C00000"/>
          <w:szCs w:val="22"/>
          <w:lang w:val="fr-FR"/>
        </w:rPr>
        <w:footnoteReference w:id="292"/>
      </w:r>
      <w:r w:rsidR="0063197E" w:rsidRPr="005968B3">
        <w:rPr>
          <w:szCs w:val="22"/>
          <w:lang w:val="fr-FR"/>
        </w:rPr>
        <w:t xml:space="preserve"> </w:t>
      </w:r>
      <w:r w:rsidRPr="00803703">
        <w:rPr>
          <w:szCs w:val="22"/>
        </w:rPr>
        <w:t>ἐντεῦθεν</w:t>
      </w:r>
      <w:r w:rsidRPr="005968B3">
        <w:rPr>
          <w:szCs w:val="22"/>
          <w:lang w:val="fr-FR"/>
        </w:rPr>
        <w:t xml:space="preserve"> </w:t>
      </w:r>
      <w:r w:rsidRPr="00803703">
        <w:rPr>
          <w:szCs w:val="22"/>
        </w:rPr>
        <w:t>δὲ</w:t>
      </w:r>
      <w:r w:rsidRPr="005968B3">
        <w:rPr>
          <w:szCs w:val="22"/>
          <w:lang w:val="fr-FR"/>
        </w:rPr>
        <w:t xml:space="preserve"> </w:t>
      </w:r>
      <w:r w:rsidRPr="00803703">
        <w:rPr>
          <w:szCs w:val="22"/>
        </w:rPr>
        <w:t>ἀρξάμενος</w:t>
      </w:r>
      <w:r w:rsidRPr="005968B3">
        <w:rPr>
          <w:szCs w:val="22"/>
          <w:lang w:val="fr-FR"/>
        </w:rPr>
        <w:t xml:space="preserve"> </w:t>
      </w:r>
      <w:r w:rsidRPr="00803703">
        <w:rPr>
          <w:szCs w:val="22"/>
        </w:rPr>
        <w:t>ἐνέβαλε</w:t>
      </w:r>
      <w:r w:rsidRPr="005968B3">
        <w:rPr>
          <w:szCs w:val="22"/>
          <w:lang w:val="fr-FR"/>
        </w:rPr>
        <w:t xml:space="preserve"> </w:t>
      </w:r>
      <w:r w:rsidRPr="00803703">
        <w:rPr>
          <w:szCs w:val="22"/>
        </w:rPr>
        <w:t>λόγον</w:t>
      </w:r>
      <w:r w:rsidRPr="005968B3">
        <w:rPr>
          <w:szCs w:val="22"/>
          <w:lang w:val="fr-FR"/>
        </w:rPr>
        <w:t xml:space="preserve"> </w:t>
      </w:r>
      <w:r w:rsidRPr="00803703">
        <w:rPr>
          <w:szCs w:val="22"/>
        </w:rPr>
        <w:t>περὶ</w:t>
      </w:r>
      <w:r w:rsidRPr="005968B3">
        <w:rPr>
          <w:szCs w:val="22"/>
          <w:lang w:val="fr-FR"/>
        </w:rPr>
        <w:t xml:space="preserve"> </w:t>
      </w:r>
      <w:r w:rsidRPr="00803703">
        <w:rPr>
          <w:szCs w:val="22"/>
        </w:rPr>
        <w:t>τοῦ</w:t>
      </w:r>
      <w:r w:rsidRPr="005968B3">
        <w:rPr>
          <w:szCs w:val="22"/>
          <w:lang w:val="fr-FR"/>
        </w:rPr>
        <w:t xml:space="preserve"> </w:t>
      </w:r>
      <w:r w:rsidRPr="00803703">
        <w:rPr>
          <w:szCs w:val="22"/>
        </w:rPr>
        <w:t>τῆς</w:t>
      </w:r>
      <w:r w:rsidRPr="005968B3">
        <w:rPr>
          <w:szCs w:val="22"/>
          <w:lang w:val="fr-FR"/>
        </w:rPr>
        <w:t xml:space="preserve"> </w:t>
      </w:r>
      <w:r w:rsidRPr="00803703">
        <w:rPr>
          <w:szCs w:val="22"/>
        </w:rPr>
        <w:t>Χλόης</w:t>
      </w:r>
      <w:r w:rsidRPr="005968B3">
        <w:rPr>
          <w:szCs w:val="22"/>
          <w:lang w:val="fr-FR"/>
        </w:rPr>
        <w:t xml:space="preserve"> </w:t>
      </w:r>
      <w:r w:rsidRPr="00803703">
        <w:rPr>
          <w:szCs w:val="22"/>
        </w:rPr>
        <w:t>γάμου</w:t>
      </w:r>
      <w:r w:rsidRPr="005968B3">
        <w:rPr>
          <w:szCs w:val="22"/>
          <w:lang w:val="fr-FR"/>
        </w:rPr>
        <w:t xml:space="preserve"> </w:t>
      </w:r>
      <w:r w:rsidRPr="00803703">
        <w:rPr>
          <w:szCs w:val="22"/>
        </w:rPr>
        <w:t>·</w:t>
      </w:r>
      <w:r w:rsidRPr="005968B3">
        <w:rPr>
          <w:szCs w:val="22"/>
          <w:lang w:val="fr-FR"/>
        </w:rPr>
        <w:t xml:space="preserve"> </w:t>
      </w:r>
      <w:r w:rsidR="0063197E">
        <w:rPr>
          <w:szCs w:val="22"/>
          <w:lang w:val="fr-FR"/>
        </w:rPr>
        <w:t xml:space="preserve"> </w:t>
      </w:r>
      <w:r w:rsidR="0063197E" w:rsidRPr="000A7979">
        <w:rPr>
          <w:b/>
          <w:color w:val="C00000"/>
          <w:szCs w:val="22"/>
          <w:lang w:val="fr-FR"/>
        </w:rPr>
        <w:t>[19,</w:t>
      </w:r>
      <w:r w:rsidR="0063197E">
        <w:rPr>
          <w:b/>
          <w:color w:val="C00000"/>
          <w:szCs w:val="22"/>
          <w:lang w:val="fr-FR"/>
        </w:rPr>
        <w:t>4a</w:t>
      </w:r>
      <w:r w:rsidR="0063197E" w:rsidRPr="000A7979">
        <w:rPr>
          <w:b/>
          <w:color w:val="C00000"/>
          <w:szCs w:val="22"/>
          <w:lang w:val="fr-FR"/>
        </w:rPr>
        <w:t>]</w:t>
      </w:r>
      <w:r w:rsidR="0063197E" w:rsidRPr="000A7979">
        <w:rPr>
          <w:rStyle w:val="Appelnotedebasdep"/>
          <w:b/>
          <w:color w:val="C00000"/>
          <w:szCs w:val="22"/>
          <w:lang w:val="fr-FR"/>
        </w:rPr>
        <w:footnoteReference w:id="293"/>
      </w:r>
      <w:r w:rsidR="0063197E" w:rsidRPr="005968B3">
        <w:rPr>
          <w:szCs w:val="22"/>
          <w:lang w:val="fr-FR"/>
        </w:rPr>
        <w:t xml:space="preserve"> </w:t>
      </w:r>
      <w:r w:rsidRPr="00803703">
        <w:rPr>
          <w:szCs w:val="22"/>
        </w:rPr>
        <w:t>καὶ</w:t>
      </w:r>
      <w:r w:rsidRPr="005968B3">
        <w:rPr>
          <w:szCs w:val="22"/>
          <w:lang w:val="fr-FR"/>
        </w:rPr>
        <w:t xml:space="preserve"> </w:t>
      </w:r>
      <w:r w:rsidRPr="00803703">
        <w:rPr>
          <w:szCs w:val="22"/>
        </w:rPr>
        <w:t>εἰ</w:t>
      </w:r>
      <w:r w:rsidRPr="005968B3">
        <w:rPr>
          <w:szCs w:val="22"/>
          <w:lang w:val="fr-FR"/>
        </w:rPr>
        <w:t xml:space="preserve"> </w:t>
      </w:r>
      <w:r w:rsidRPr="00803703">
        <w:rPr>
          <w:szCs w:val="22"/>
        </w:rPr>
        <w:t>λαμβάνοι</w:t>
      </w:r>
      <w:r w:rsidRPr="005968B3">
        <w:rPr>
          <w:szCs w:val="22"/>
          <w:lang w:val="fr-FR"/>
        </w:rPr>
        <w:t xml:space="preserve"> </w:t>
      </w:r>
      <w:r w:rsidRPr="00803703">
        <w:rPr>
          <w:szCs w:val="22"/>
        </w:rPr>
        <w:t>γυναῖκα</w:t>
      </w:r>
      <w:r w:rsidRPr="005968B3">
        <w:rPr>
          <w:szCs w:val="22"/>
          <w:lang w:val="fr-FR"/>
        </w:rPr>
        <w:t xml:space="preserve">, </w:t>
      </w:r>
      <w:r w:rsidRPr="00803703">
        <w:rPr>
          <w:szCs w:val="22"/>
        </w:rPr>
        <w:t>δῶρα</w:t>
      </w:r>
      <w:r w:rsidRPr="005968B3">
        <w:rPr>
          <w:szCs w:val="22"/>
          <w:lang w:val="fr-FR"/>
        </w:rPr>
        <w:t xml:space="preserve"> </w:t>
      </w:r>
      <w:r w:rsidRPr="00803703">
        <w:rPr>
          <w:szCs w:val="22"/>
        </w:rPr>
        <w:t>πολλὰ</w:t>
      </w:r>
      <w:r w:rsidRPr="005968B3">
        <w:rPr>
          <w:szCs w:val="22"/>
          <w:lang w:val="fr-FR"/>
        </w:rPr>
        <w:t xml:space="preserve"> </w:t>
      </w:r>
      <w:r w:rsidRPr="00803703">
        <w:rPr>
          <w:szCs w:val="22"/>
        </w:rPr>
        <w:t>καὶ</w:t>
      </w:r>
      <w:r w:rsidRPr="005968B3">
        <w:rPr>
          <w:szCs w:val="22"/>
          <w:lang w:val="fr-FR"/>
        </w:rPr>
        <w:t xml:space="preserve"> </w:t>
      </w:r>
      <w:r w:rsidRPr="00803703">
        <w:rPr>
          <w:szCs w:val="22"/>
        </w:rPr>
        <w:lastRenderedPageBreak/>
        <w:t>μεγάλα</w:t>
      </w:r>
      <w:r w:rsidRPr="005968B3">
        <w:rPr>
          <w:szCs w:val="22"/>
          <w:lang w:val="fr-FR"/>
        </w:rPr>
        <w:t xml:space="preserve">, </w:t>
      </w:r>
      <w:r w:rsidRPr="00803703">
        <w:rPr>
          <w:szCs w:val="22"/>
        </w:rPr>
        <w:t>ὡς</w:t>
      </w:r>
      <w:r w:rsidRPr="005968B3">
        <w:rPr>
          <w:szCs w:val="22"/>
          <w:lang w:val="fr-FR"/>
        </w:rPr>
        <w:t xml:space="preserve"> </w:t>
      </w:r>
      <w:r w:rsidRPr="00803703">
        <w:rPr>
          <w:szCs w:val="22"/>
        </w:rPr>
        <w:t>βουκόλος</w:t>
      </w:r>
      <w:r w:rsidRPr="005968B3">
        <w:rPr>
          <w:szCs w:val="22"/>
          <w:lang w:val="fr-FR"/>
        </w:rPr>
        <w:t xml:space="preserve">, </w:t>
      </w:r>
      <w:r w:rsidRPr="00803703">
        <w:rPr>
          <w:szCs w:val="22"/>
        </w:rPr>
        <w:t>ἐπηγγέλλετο·</w:t>
      </w:r>
      <w:r w:rsidRPr="005968B3">
        <w:rPr>
          <w:szCs w:val="22"/>
          <w:lang w:val="fr-FR"/>
        </w:rPr>
        <w:t xml:space="preserve"> </w:t>
      </w:r>
      <w:r w:rsidR="00E95939">
        <w:rPr>
          <w:szCs w:val="22"/>
          <w:lang w:val="fr-FR"/>
        </w:rPr>
        <w:t xml:space="preserve">  </w:t>
      </w:r>
      <w:r w:rsidR="002171A8" w:rsidRPr="000A7979">
        <w:rPr>
          <w:b/>
          <w:color w:val="C00000"/>
          <w:szCs w:val="22"/>
          <w:lang w:val="fr-FR"/>
        </w:rPr>
        <w:t>[19,</w:t>
      </w:r>
      <w:r w:rsidR="002171A8">
        <w:rPr>
          <w:b/>
          <w:color w:val="C00000"/>
          <w:szCs w:val="22"/>
          <w:lang w:val="fr-FR"/>
        </w:rPr>
        <w:t>5a</w:t>
      </w:r>
      <w:r w:rsidR="002171A8" w:rsidRPr="000A7979">
        <w:rPr>
          <w:b/>
          <w:color w:val="C00000"/>
          <w:szCs w:val="22"/>
          <w:lang w:val="fr-FR"/>
        </w:rPr>
        <w:t>]</w:t>
      </w:r>
      <w:r w:rsidR="002171A8" w:rsidRPr="000A7979">
        <w:rPr>
          <w:rStyle w:val="Appelnotedebasdep"/>
          <w:b/>
          <w:color w:val="C00000"/>
          <w:szCs w:val="22"/>
          <w:lang w:val="fr-FR"/>
        </w:rPr>
        <w:footnoteReference w:id="294"/>
      </w:r>
      <w:r w:rsidR="002171A8" w:rsidRPr="005968B3">
        <w:rPr>
          <w:szCs w:val="22"/>
          <w:lang w:val="fr-FR"/>
        </w:rPr>
        <w:t xml:space="preserve"> </w:t>
      </w:r>
      <w:r w:rsidRPr="00803703">
        <w:rPr>
          <w:szCs w:val="22"/>
        </w:rPr>
        <w:t>ζεῦγος</w:t>
      </w:r>
      <w:r w:rsidRPr="005968B3">
        <w:rPr>
          <w:szCs w:val="22"/>
          <w:lang w:val="fr-FR"/>
        </w:rPr>
        <w:t xml:space="preserve"> </w:t>
      </w:r>
      <w:r w:rsidRPr="00803703">
        <w:rPr>
          <w:szCs w:val="22"/>
        </w:rPr>
        <w:t>βοῶν</w:t>
      </w:r>
      <w:r w:rsidRPr="005968B3">
        <w:rPr>
          <w:szCs w:val="22"/>
          <w:lang w:val="fr-FR"/>
        </w:rPr>
        <w:t xml:space="preserve"> </w:t>
      </w:r>
      <w:r w:rsidRPr="00803703">
        <w:rPr>
          <w:szCs w:val="22"/>
        </w:rPr>
        <w:t>ἀροτήρων</w:t>
      </w:r>
      <w:r w:rsidRPr="005968B3">
        <w:rPr>
          <w:szCs w:val="22"/>
          <w:lang w:val="fr-FR"/>
        </w:rPr>
        <w:t xml:space="preserve">, </w:t>
      </w:r>
      <w:r w:rsidRPr="00803703">
        <w:rPr>
          <w:szCs w:val="22"/>
        </w:rPr>
        <w:t>σμήνη</w:t>
      </w:r>
      <w:r w:rsidRPr="005968B3">
        <w:rPr>
          <w:szCs w:val="22"/>
          <w:lang w:val="fr-FR"/>
        </w:rPr>
        <w:t xml:space="preserve"> </w:t>
      </w:r>
      <w:r w:rsidRPr="00803703">
        <w:rPr>
          <w:szCs w:val="22"/>
        </w:rPr>
        <w:t>τέτταρα</w:t>
      </w:r>
      <w:r w:rsidRPr="005968B3">
        <w:rPr>
          <w:szCs w:val="22"/>
          <w:lang w:val="fr-FR"/>
        </w:rPr>
        <w:t xml:space="preserve"> </w:t>
      </w:r>
      <w:r w:rsidRPr="00803703">
        <w:rPr>
          <w:szCs w:val="22"/>
        </w:rPr>
        <w:t>μελιττῶν</w:t>
      </w:r>
      <w:r w:rsidRPr="005968B3">
        <w:rPr>
          <w:szCs w:val="22"/>
          <w:lang w:val="fr-FR"/>
        </w:rPr>
        <w:t xml:space="preserve">, </w:t>
      </w:r>
      <w:r w:rsidRPr="00803703">
        <w:rPr>
          <w:szCs w:val="22"/>
        </w:rPr>
        <w:t>φυτὰ</w:t>
      </w:r>
      <w:r w:rsidRPr="005968B3">
        <w:rPr>
          <w:szCs w:val="22"/>
          <w:lang w:val="fr-FR"/>
        </w:rPr>
        <w:t xml:space="preserve"> </w:t>
      </w:r>
      <w:r w:rsidRPr="00803703">
        <w:rPr>
          <w:szCs w:val="22"/>
        </w:rPr>
        <w:t>μηλεῶν</w:t>
      </w:r>
      <w:r w:rsidRPr="005968B3">
        <w:rPr>
          <w:szCs w:val="22"/>
          <w:lang w:val="fr-FR"/>
        </w:rPr>
        <w:t xml:space="preserve"> </w:t>
      </w:r>
      <w:r w:rsidRPr="00803703">
        <w:rPr>
          <w:szCs w:val="22"/>
        </w:rPr>
        <w:lastRenderedPageBreak/>
        <w:t>πεντήκοντα</w:t>
      </w:r>
      <w:r w:rsidRPr="005968B3">
        <w:rPr>
          <w:szCs w:val="22"/>
          <w:lang w:val="fr-FR"/>
        </w:rPr>
        <w:t xml:space="preserve">, </w:t>
      </w:r>
      <w:r w:rsidRPr="00803703">
        <w:rPr>
          <w:szCs w:val="22"/>
        </w:rPr>
        <w:t>δέρμα</w:t>
      </w:r>
      <w:r w:rsidRPr="005968B3">
        <w:rPr>
          <w:szCs w:val="22"/>
          <w:lang w:val="fr-FR"/>
        </w:rPr>
        <w:t xml:space="preserve"> </w:t>
      </w:r>
      <w:r w:rsidRPr="00803703">
        <w:rPr>
          <w:szCs w:val="22"/>
        </w:rPr>
        <w:t>ταύρου</w:t>
      </w:r>
      <w:r w:rsidRPr="005968B3">
        <w:rPr>
          <w:szCs w:val="22"/>
          <w:lang w:val="fr-FR"/>
        </w:rPr>
        <w:t xml:space="preserve"> </w:t>
      </w:r>
      <w:r w:rsidRPr="00803703">
        <w:rPr>
          <w:szCs w:val="22"/>
        </w:rPr>
        <w:t>τεμεῖν</w:t>
      </w:r>
      <w:r w:rsidRPr="005968B3">
        <w:rPr>
          <w:szCs w:val="22"/>
          <w:lang w:val="fr-FR"/>
        </w:rPr>
        <w:t xml:space="preserve"> </w:t>
      </w:r>
      <w:r w:rsidRPr="00803703">
        <w:rPr>
          <w:szCs w:val="22"/>
        </w:rPr>
        <w:t>ὑποδήματα</w:t>
      </w:r>
      <w:r w:rsidRPr="005968B3">
        <w:rPr>
          <w:szCs w:val="22"/>
          <w:lang w:val="fr-FR"/>
        </w:rPr>
        <w:t xml:space="preserve">, </w:t>
      </w:r>
      <w:r w:rsidRPr="00803703">
        <w:rPr>
          <w:szCs w:val="22"/>
        </w:rPr>
        <w:t>μόσχον</w:t>
      </w:r>
      <w:r w:rsidRPr="005968B3">
        <w:rPr>
          <w:szCs w:val="22"/>
          <w:lang w:val="fr-FR"/>
        </w:rPr>
        <w:t xml:space="preserve"> </w:t>
      </w:r>
      <w:r w:rsidRPr="00803703">
        <w:rPr>
          <w:szCs w:val="22"/>
        </w:rPr>
        <w:t>ἀνὰ</w:t>
      </w:r>
      <w:r w:rsidRPr="005968B3">
        <w:rPr>
          <w:szCs w:val="22"/>
          <w:lang w:val="fr-FR"/>
        </w:rPr>
        <w:t xml:space="preserve"> </w:t>
      </w:r>
      <w:r w:rsidRPr="00803703">
        <w:rPr>
          <w:szCs w:val="22"/>
        </w:rPr>
        <w:t>πᾶν</w:t>
      </w:r>
      <w:r w:rsidRPr="005968B3">
        <w:rPr>
          <w:szCs w:val="22"/>
          <w:lang w:val="fr-FR"/>
        </w:rPr>
        <w:t xml:space="preserve"> </w:t>
      </w:r>
      <w:r w:rsidRPr="00803703">
        <w:rPr>
          <w:szCs w:val="22"/>
        </w:rPr>
        <w:t>ἔτος</w:t>
      </w:r>
      <w:r w:rsidRPr="005968B3">
        <w:rPr>
          <w:szCs w:val="22"/>
          <w:lang w:val="fr-FR"/>
        </w:rPr>
        <w:t xml:space="preserve">, </w:t>
      </w:r>
      <w:r w:rsidRPr="00803703">
        <w:rPr>
          <w:szCs w:val="22"/>
        </w:rPr>
        <w:t>μηκέτι</w:t>
      </w:r>
      <w:r w:rsidRPr="005968B3">
        <w:rPr>
          <w:szCs w:val="22"/>
          <w:lang w:val="fr-FR"/>
        </w:rPr>
        <w:t xml:space="preserve"> </w:t>
      </w:r>
      <w:r w:rsidRPr="00803703">
        <w:rPr>
          <w:szCs w:val="22"/>
        </w:rPr>
        <w:t>γάλακτος</w:t>
      </w:r>
      <w:r w:rsidRPr="005968B3">
        <w:rPr>
          <w:szCs w:val="22"/>
          <w:lang w:val="fr-FR"/>
        </w:rPr>
        <w:t xml:space="preserve"> </w:t>
      </w:r>
      <w:r w:rsidRPr="00803703">
        <w:rPr>
          <w:szCs w:val="22"/>
        </w:rPr>
        <w:t>δεόμενον·</w:t>
      </w:r>
      <w:r w:rsidRPr="005968B3">
        <w:rPr>
          <w:szCs w:val="22"/>
          <w:lang w:val="fr-FR"/>
        </w:rPr>
        <w:t xml:space="preserve"> </w:t>
      </w:r>
      <w:r w:rsidR="002171A8" w:rsidRPr="000A7979">
        <w:rPr>
          <w:b/>
          <w:color w:val="C00000"/>
          <w:szCs w:val="22"/>
          <w:lang w:val="fr-FR"/>
        </w:rPr>
        <w:t>[19</w:t>
      </w:r>
      <w:r w:rsidR="002171A8">
        <w:rPr>
          <w:b/>
          <w:color w:val="C00000"/>
          <w:szCs w:val="22"/>
          <w:lang w:val="fr-FR"/>
        </w:rPr>
        <w:t>,6a</w:t>
      </w:r>
      <w:r w:rsidR="002171A8" w:rsidRPr="000A7979">
        <w:rPr>
          <w:b/>
          <w:color w:val="C00000"/>
          <w:szCs w:val="22"/>
          <w:lang w:val="fr-FR"/>
        </w:rPr>
        <w:t>]</w:t>
      </w:r>
      <w:r w:rsidR="002171A8" w:rsidRPr="000A7979">
        <w:rPr>
          <w:rStyle w:val="Appelnotedebasdep"/>
          <w:b/>
          <w:color w:val="C00000"/>
          <w:szCs w:val="22"/>
          <w:lang w:val="fr-FR"/>
        </w:rPr>
        <w:footnoteReference w:id="295"/>
      </w:r>
      <w:r w:rsidR="002171A8" w:rsidRPr="005968B3">
        <w:rPr>
          <w:szCs w:val="22"/>
          <w:lang w:val="fr-FR"/>
        </w:rPr>
        <w:t xml:space="preserve"> </w:t>
      </w:r>
      <w:r w:rsidRPr="00803703">
        <w:rPr>
          <w:szCs w:val="22"/>
        </w:rPr>
        <w:t>ὥστε</w:t>
      </w:r>
      <w:r w:rsidRPr="005968B3">
        <w:rPr>
          <w:szCs w:val="22"/>
          <w:lang w:val="fr-FR"/>
        </w:rPr>
        <w:t xml:space="preserve"> </w:t>
      </w:r>
      <w:r w:rsidRPr="00803703">
        <w:rPr>
          <w:szCs w:val="22"/>
        </w:rPr>
        <w:t>σμικροῦ</w:t>
      </w:r>
      <w:r w:rsidRPr="005968B3">
        <w:rPr>
          <w:szCs w:val="22"/>
          <w:lang w:val="fr-FR"/>
        </w:rPr>
        <w:t xml:space="preserve"> </w:t>
      </w:r>
      <w:r w:rsidRPr="00803703">
        <w:rPr>
          <w:szCs w:val="22"/>
        </w:rPr>
        <w:t>δεῖν</w:t>
      </w:r>
      <w:r w:rsidRPr="005968B3">
        <w:rPr>
          <w:szCs w:val="22"/>
          <w:lang w:val="fr-FR"/>
        </w:rPr>
        <w:t xml:space="preserve"> </w:t>
      </w:r>
      <w:r w:rsidRPr="00803703">
        <w:rPr>
          <w:szCs w:val="22"/>
        </w:rPr>
        <w:t>ὁ</w:t>
      </w:r>
      <w:r w:rsidRPr="005968B3">
        <w:rPr>
          <w:szCs w:val="22"/>
          <w:lang w:val="fr-FR"/>
        </w:rPr>
        <w:t xml:space="preserve"> </w:t>
      </w:r>
      <w:r w:rsidRPr="00803703">
        <w:rPr>
          <w:szCs w:val="22"/>
        </w:rPr>
        <w:t>Δρύας</w:t>
      </w:r>
      <w:r w:rsidRPr="005968B3">
        <w:rPr>
          <w:szCs w:val="22"/>
          <w:lang w:val="fr-FR"/>
        </w:rPr>
        <w:t xml:space="preserve"> </w:t>
      </w:r>
      <w:r w:rsidRPr="00803703">
        <w:rPr>
          <w:szCs w:val="22"/>
        </w:rPr>
        <w:t>θελχθεὶς</w:t>
      </w:r>
      <w:r w:rsidRPr="005968B3">
        <w:rPr>
          <w:szCs w:val="22"/>
          <w:lang w:val="fr-FR"/>
        </w:rPr>
        <w:t xml:space="preserve"> </w:t>
      </w:r>
      <w:r w:rsidRPr="00803703">
        <w:rPr>
          <w:szCs w:val="22"/>
        </w:rPr>
        <w:t>τοῖς</w:t>
      </w:r>
      <w:r w:rsidRPr="005968B3">
        <w:rPr>
          <w:szCs w:val="22"/>
          <w:lang w:val="fr-FR"/>
        </w:rPr>
        <w:t xml:space="preserve"> </w:t>
      </w:r>
      <w:r w:rsidRPr="00803703">
        <w:rPr>
          <w:szCs w:val="22"/>
        </w:rPr>
        <w:t>δώροις</w:t>
      </w:r>
      <w:r w:rsidRPr="005968B3">
        <w:rPr>
          <w:szCs w:val="22"/>
          <w:lang w:val="fr-FR"/>
        </w:rPr>
        <w:t xml:space="preserve"> </w:t>
      </w:r>
      <w:r w:rsidRPr="00803703">
        <w:rPr>
          <w:szCs w:val="22"/>
        </w:rPr>
        <w:t>ἐπένευσε</w:t>
      </w:r>
      <w:r w:rsidRPr="005968B3">
        <w:rPr>
          <w:szCs w:val="22"/>
          <w:lang w:val="fr-FR"/>
        </w:rPr>
        <w:t xml:space="preserve"> </w:t>
      </w:r>
      <w:r w:rsidRPr="00803703">
        <w:rPr>
          <w:szCs w:val="22"/>
        </w:rPr>
        <w:t>τὸν</w:t>
      </w:r>
      <w:r w:rsidRPr="005968B3">
        <w:rPr>
          <w:szCs w:val="22"/>
          <w:lang w:val="fr-FR"/>
        </w:rPr>
        <w:t xml:space="preserve"> </w:t>
      </w:r>
      <w:r w:rsidRPr="00803703">
        <w:rPr>
          <w:szCs w:val="22"/>
        </w:rPr>
        <w:t>γάμον·</w:t>
      </w:r>
      <w:r w:rsidRPr="005968B3">
        <w:rPr>
          <w:szCs w:val="22"/>
          <w:lang w:val="fr-FR"/>
        </w:rPr>
        <w:t xml:space="preserve"> </w:t>
      </w:r>
      <w:r w:rsidR="002171A8" w:rsidRPr="000A7979">
        <w:rPr>
          <w:b/>
          <w:color w:val="C00000"/>
          <w:szCs w:val="22"/>
          <w:lang w:val="fr-FR"/>
        </w:rPr>
        <w:t>[19</w:t>
      </w:r>
      <w:r w:rsidR="002171A8">
        <w:rPr>
          <w:b/>
          <w:color w:val="C00000"/>
          <w:szCs w:val="22"/>
          <w:lang w:val="fr-FR"/>
        </w:rPr>
        <w:t>,7a</w:t>
      </w:r>
      <w:r w:rsidR="002171A8" w:rsidRPr="000A7979">
        <w:rPr>
          <w:b/>
          <w:color w:val="C00000"/>
          <w:szCs w:val="22"/>
          <w:lang w:val="fr-FR"/>
        </w:rPr>
        <w:t>]</w:t>
      </w:r>
      <w:r w:rsidR="002171A8" w:rsidRPr="000A7979">
        <w:rPr>
          <w:rStyle w:val="Appelnotedebasdep"/>
          <w:b/>
          <w:color w:val="C00000"/>
          <w:szCs w:val="22"/>
          <w:lang w:val="fr-FR"/>
        </w:rPr>
        <w:footnoteReference w:id="296"/>
      </w:r>
      <w:r w:rsidR="002171A8" w:rsidRPr="005968B3">
        <w:rPr>
          <w:szCs w:val="22"/>
          <w:lang w:val="fr-FR"/>
        </w:rPr>
        <w:t xml:space="preserve"> </w:t>
      </w:r>
      <w:r w:rsidR="002171A8">
        <w:rPr>
          <w:szCs w:val="22"/>
          <w:lang w:val="fr-FR"/>
        </w:rPr>
        <w:t xml:space="preserve"> </w:t>
      </w:r>
      <w:r w:rsidRPr="00803703">
        <w:rPr>
          <w:szCs w:val="22"/>
        </w:rPr>
        <w:t>Ἐννοήσας</w:t>
      </w:r>
      <w:r w:rsidRPr="005968B3">
        <w:rPr>
          <w:szCs w:val="22"/>
          <w:lang w:val="fr-FR"/>
        </w:rPr>
        <w:t xml:space="preserve"> </w:t>
      </w:r>
      <w:r w:rsidRPr="00803703">
        <w:rPr>
          <w:szCs w:val="22"/>
        </w:rPr>
        <w:t>δὲ</w:t>
      </w:r>
      <w:r w:rsidRPr="005968B3">
        <w:rPr>
          <w:szCs w:val="22"/>
          <w:lang w:val="fr-FR"/>
        </w:rPr>
        <w:t xml:space="preserve"> </w:t>
      </w:r>
      <w:r w:rsidRPr="00803703">
        <w:rPr>
          <w:szCs w:val="22"/>
        </w:rPr>
        <w:t>ὡς</w:t>
      </w:r>
      <w:r w:rsidRPr="005968B3">
        <w:rPr>
          <w:szCs w:val="22"/>
          <w:lang w:val="fr-FR"/>
        </w:rPr>
        <w:t xml:space="preserve"> </w:t>
      </w:r>
      <w:r w:rsidRPr="00803703">
        <w:rPr>
          <w:szCs w:val="22"/>
        </w:rPr>
        <w:t>κρείττονος</w:t>
      </w:r>
      <w:r w:rsidRPr="005968B3">
        <w:rPr>
          <w:szCs w:val="22"/>
          <w:lang w:val="fr-FR"/>
        </w:rPr>
        <w:t xml:space="preserve"> </w:t>
      </w:r>
      <w:r w:rsidRPr="00803703">
        <w:rPr>
          <w:szCs w:val="22"/>
        </w:rPr>
        <w:t>ἡ</w:t>
      </w:r>
      <w:r w:rsidRPr="005968B3">
        <w:rPr>
          <w:szCs w:val="22"/>
          <w:lang w:val="fr-FR"/>
        </w:rPr>
        <w:t xml:space="preserve"> </w:t>
      </w:r>
      <w:r w:rsidRPr="00803703">
        <w:rPr>
          <w:szCs w:val="22"/>
        </w:rPr>
        <w:t>παρθένος</w:t>
      </w:r>
      <w:r w:rsidRPr="005968B3">
        <w:rPr>
          <w:szCs w:val="22"/>
          <w:lang w:val="fr-FR"/>
        </w:rPr>
        <w:t xml:space="preserve"> </w:t>
      </w:r>
      <w:r w:rsidRPr="00803703">
        <w:rPr>
          <w:szCs w:val="22"/>
        </w:rPr>
        <w:t>ἀξία</w:t>
      </w:r>
      <w:r w:rsidRPr="005968B3">
        <w:rPr>
          <w:szCs w:val="22"/>
          <w:lang w:val="fr-FR"/>
        </w:rPr>
        <w:t xml:space="preserve"> </w:t>
      </w:r>
      <w:r w:rsidRPr="00803703">
        <w:rPr>
          <w:szCs w:val="22"/>
        </w:rPr>
        <w:t>νυμφίου</w:t>
      </w:r>
      <w:r w:rsidRPr="005968B3">
        <w:rPr>
          <w:szCs w:val="22"/>
          <w:lang w:val="fr-FR"/>
        </w:rPr>
        <w:t xml:space="preserve">, </w:t>
      </w:r>
      <w:r w:rsidR="00BD24C5">
        <w:rPr>
          <w:szCs w:val="22"/>
          <w:lang w:val="fr-FR"/>
        </w:rPr>
        <w:t xml:space="preserve"> </w:t>
      </w:r>
      <w:r w:rsidR="00BD24C5" w:rsidRPr="000A7979">
        <w:rPr>
          <w:b/>
          <w:color w:val="C00000"/>
          <w:szCs w:val="22"/>
          <w:lang w:val="fr-FR"/>
        </w:rPr>
        <w:t>[19</w:t>
      </w:r>
      <w:r w:rsidR="00BD24C5">
        <w:rPr>
          <w:b/>
          <w:color w:val="C00000"/>
          <w:szCs w:val="22"/>
          <w:lang w:val="fr-FR"/>
        </w:rPr>
        <w:t>,7b</w:t>
      </w:r>
      <w:r w:rsidR="00BD24C5" w:rsidRPr="000A7979">
        <w:rPr>
          <w:b/>
          <w:color w:val="C00000"/>
          <w:szCs w:val="22"/>
          <w:lang w:val="fr-FR"/>
        </w:rPr>
        <w:t>]</w:t>
      </w:r>
      <w:r w:rsidR="00BD24C5" w:rsidRPr="000A7979">
        <w:rPr>
          <w:rStyle w:val="Appelnotedebasdep"/>
          <w:b/>
          <w:color w:val="C00000"/>
          <w:szCs w:val="22"/>
          <w:lang w:val="fr-FR"/>
        </w:rPr>
        <w:footnoteReference w:id="297"/>
      </w:r>
      <w:r w:rsidRPr="00803703">
        <w:rPr>
          <w:szCs w:val="22"/>
        </w:rPr>
        <w:t>καὶ</w:t>
      </w:r>
      <w:r w:rsidRPr="005968B3">
        <w:rPr>
          <w:szCs w:val="22"/>
          <w:lang w:val="fr-FR"/>
        </w:rPr>
        <w:t xml:space="preserve"> </w:t>
      </w:r>
      <w:r w:rsidRPr="00803703">
        <w:rPr>
          <w:szCs w:val="22"/>
        </w:rPr>
        <w:t>δείσας</w:t>
      </w:r>
      <w:r w:rsidRPr="005968B3">
        <w:rPr>
          <w:szCs w:val="22"/>
          <w:lang w:val="fr-FR"/>
        </w:rPr>
        <w:t xml:space="preserve"> </w:t>
      </w:r>
      <w:r w:rsidRPr="00803703">
        <w:rPr>
          <w:szCs w:val="22"/>
        </w:rPr>
        <w:t>μὴ</w:t>
      </w:r>
      <w:r w:rsidRPr="005968B3">
        <w:rPr>
          <w:szCs w:val="22"/>
          <w:lang w:val="fr-FR"/>
        </w:rPr>
        <w:t xml:space="preserve"> </w:t>
      </w:r>
      <w:r w:rsidRPr="00803703">
        <w:rPr>
          <w:szCs w:val="22"/>
        </w:rPr>
        <w:t>φωραθείς</w:t>
      </w:r>
      <w:r w:rsidRPr="005968B3">
        <w:rPr>
          <w:szCs w:val="22"/>
          <w:lang w:val="fr-FR"/>
        </w:rPr>
        <w:t xml:space="preserve"> </w:t>
      </w:r>
      <w:r w:rsidRPr="00803703">
        <w:rPr>
          <w:szCs w:val="22"/>
        </w:rPr>
        <w:t>ποτε</w:t>
      </w:r>
      <w:r w:rsidRPr="005968B3">
        <w:rPr>
          <w:szCs w:val="22"/>
          <w:lang w:val="fr-FR"/>
        </w:rPr>
        <w:t xml:space="preserve"> </w:t>
      </w:r>
      <w:r w:rsidRPr="00803703">
        <w:rPr>
          <w:szCs w:val="22"/>
        </w:rPr>
        <w:lastRenderedPageBreak/>
        <w:t>κακοῖς</w:t>
      </w:r>
      <w:r w:rsidRPr="005968B3">
        <w:rPr>
          <w:szCs w:val="22"/>
          <w:lang w:val="fr-FR"/>
        </w:rPr>
        <w:t xml:space="preserve"> </w:t>
      </w:r>
      <w:r w:rsidRPr="00803703">
        <w:rPr>
          <w:szCs w:val="22"/>
        </w:rPr>
        <w:t>ἀνηκέστοις</w:t>
      </w:r>
      <w:r w:rsidRPr="005968B3">
        <w:rPr>
          <w:szCs w:val="22"/>
          <w:lang w:val="fr-FR"/>
        </w:rPr>
        <w:t xml:space="preserve"> </w:t>
      </w:r>
      <w:r w:rsidRPr="00803703">
        <w:rPr>
          <w:szCs w:val="22"/>
        </w:rPr>
        <w:t>περιπέσοι</w:t>
      </w:r>
      <w:r w:rsidRPr="005968B3">
        <w:rPr>
          <w:szCs w:val="22"/>
          <w:lang w:val="fr-FR"/>
        </w:rPr>
        <w:t xml:space="preserve">, </w:t>
      </w:r>
      <w:r w:rsidR="00B13814">
        <w:rPr>
          <w:szCs w:val="22"/>
          <w:lang w:val="fr-FR"/>
        </w:rPr>
        <w:t xml:space="preserve"> </w:t>
      </w:r>
      <w:r w:rsidR="00B13814" w:rsidRPr="000A7979">
        <w:rPr>
          <w:b/>
          <w:color w:val="C00000"/>
          <w:szCs w:val="22"/>
          <w:lang w:val="fr-FR"/>
        </w:rPr>
        <w:t>[19</w:t>
      </w:r>
      <w:r w:rsidR="00B13814">
        <w:rPr>
          <w:b/>
          <w:color w:val="C00000"/>
          <w:szCs w:val="22"/>
          <w:lang w:val="fr-FR"/>
        </w:rPr>
        <w:t>,7</w:t>
      </w:r>
      <w:r w:rsidR="00BD24C5">
        <w:rPr>
          <w:b/>
          <w:color w:val="C00000"/>
          <w:szCs w:val="22"/>
          <w:lang w:val="fr-FR"/>
        </w:rPr>
        <w:t>c</w:t>
      </w:r>
      <w:r w:rsidR="00B13814" w:rsidRPr="000A7979">
        <w:rPr>
          <w:b/>
          <w:color w:val="C00000"/>
          <w:szCs w:val="22"/>
          <w:lang w:val="fr-FR"/>
        </w:rPr>
        <w:t>]</w:t>
      </w:r>
      <w:r w:rsidR="00B13814" w:rsidRPr="000A7979">
        <w:rPr>
          <w:rStyle w:val="Appelnotedebasdep"/>
          <w:b/>
          <w:color w:val="C00000"/>
          <w:szCs w:val="22"/>
          <w:lang w:val="fr-FR"/>
        </w:rPr>
        <w:footnoteReference w:id="298"/>
      </w:r>
      <w:r w:rsidRPr="00803703">
        <w:rPr>
          <w:szCs w:val="22"/>
        </w:rPr>
        <w:t>τόν</w:t>
      </w:r>
      <w:r w:rsidRPr="005968B3">
        <w:rPr>
          <w:szCs w:val="22"/>
          <w:lang w:val="fr-FR"/>
        </w:rPr>
        <w:t xml:space="preserve"> </w:t>
      </w:r>
      <w:r w:rsidRPr="00803703">
        <w:rPr>
          <w:szCs w:val="22"/>
        </w:rPr>
        <w:t>τε</w:t>
      </w:r>
      <w:r w:rsidRPr="005968B3">
        <w:rPr>
          <w:szCs w:val="22"/>
          <w:lang w:val="fr-FR"/>
        </w:rPr>
        <w:t xml:space="preserve"> </w:t>
      </w:r>
      <w:r w:rsidRPr="00803703">
        <w:rPr>
          <w:szCs w:val="22"/>
        </w:rPr>
        <w:t>γάμον</w:t>
      </w:r>
      <w:r w:rsidRPr="005968B3">
        <w:rPr>
          <w:szCs w:val="22"/>
          <w:lang w:val="fr-FR"/>
        </w:rPr>
        <w:t xml:space="preserve"> </w:t>
      </w:r>
      <w:r w:rsidRPr="00803703">
        <w:rPr>
          <w:szCs w:val="22"/>
        </w:rPr>
        <w:t>ἀνένευσε</w:t>
      </w:r>
      <w:r w:rsidRPr="005968B3">
        <w:rPr>
          <w:szCs w:val="22"/>
          <w:lang w:val="fr-FR"/>
        </w:rPr>
        <w:t xml:space="preserve"> </w:t>
      </w:r>
      <w:r w:rsidRPr="00803703">
        <w:rPr>
          <w:szCs w:val="22"/>
        </w:rPr>
        <w:t>καὶ</w:t>
      </w:r>
      <w:r w:rsidRPr="005968B3">
        <w:rPr>
          <w:szCs w:val="22"/>
          <w:lang w:val="fr-FR"/>
        </w:rPr>
        <w:t xml:space="preserve"> </w:t>
      </w:r>
      <w:r w:rsidRPr="00803703">
        <w:rPr>
          <w:szCs w:val="22"/>
        </w:rPr>
        <w:t>συγγνώμην</w:t>
      </w:r>
      <w:r w:rsidRPr="005968B3">
        <w:rPr>
          <w:szCs w:val="22"/>
          <w:lang w:val="fr-FR"/>
        </w:rPr>
        <w:t xml:space="preserve"> </w:t>
      </w:r>
      <w:r w:rsidRPr="00803703">
        <w:rPr>
          <w:szCs w:val="22"/>
        </w:rPr>
        <w:t>ἔχειν</w:t>
      </w:r>
      <w:r w:rsidRPr="005968B3">
        <w:rPr>
          <w:szCs w:val="22"/>
          <w:lang w:val="fr-FR"/>
        </w:rPr>
        <w:t xml:space="preserve"> </w:t>
      </w:r>
      <w:r w:rsidRPr="00803703">
        <w:rPr>
          <w:szCs w:val="22"/>
        </w:rPr>
        <w:t>ᾐτήσατο</w:t>
      </w:r>
      <w:r w:rsidRPr="005968B3">
        <w:rPr>
          <w:szCs w:val="22"/>
          <w:lang w:val="fr-FR"/>
        </w:rPr>
        <w:t xml:space="preserve"> </w:t>
      </w:r>
      <w:r w:rsidRPr="00803703">
        <w:rPr>
          <w:szCs w:val="22"/>
        </w:rPr>
        <w:t>καὶ</w:t>
      </w:r>
      <w:r w:rsidRPr="005968B3">
        <w:rPr>
          <w:szCs w:val="22"/>
          <w:lang w:val="fr-FR"/>
        </w:rPr>
        <w:t xml:space="preserve"> </w:t>
      </w:r>
      <w:r w:rsidRPr="00803703">
        <w:rPr>
          <w:szCs w:val="22"/>
        </w:rPr>
        <w:t>τὰ</w:t>
      </w:r>
      <w:r w:rsidRPr="005968B3">
        <w:rPr>
          <w:szCs w:val="22"/>
          <w:lang w:val="fr-FR"/>
        </w:rPr>
        <w:t xml:space="preserve"> </w:t>
      </w:r>
      <w:r w:rsidRPr="00803703">
        <w:rPr>
          <w:szCs w:val="22"/>
        </w:rPr>
        <w:t>ὀνομασθέντα</w:t>
      </w:r>
      <w:r w:rsidRPr="005968B3">
        <w:rPr>
          <w:szCs w:val="22"/>
          <w:lang w:val="fr-FR"/>
        </w:rPr>
        <w:t xml:space="preserve"> </w:t>
      </w:r>
      <w:r w:rsidRPr="00803703">
        <w:rPr>
          <w:szCs w:val="22"/>
        </w:rPr>
        <w:t>δῶρα</w:t>
      </w:r>
      <w:r w:rsidRPr="005968B3">
        <w:rPr>
          <w:szCs w:val="22"/>
          <w:lang w:val="fr-FR"/>
        </w:rPr>
        <w:t xml:space="preserve"> </w:t>
      </w:r>
      <w:r w:rsidRPr="00803703">
        <w:rPr>
          <w:szCs w:val="22"/>
        </w:rPr>
        <w:t>παρῃτήσατο</w:t>
      </w:r>
      <w:r w:rsidRPr="005968B3">
        <w:rPr>
          <w:szCs w:val="22"/>
          <w:lang w:val="fr-FR"/>
        </w:rPr>
        <w:t xml:space="preserve">. </w:t>
      </w:r>
    </w:p>
    <w:p w:rsidR="005968B3" w:rsidRPr="005968B3" w:rsidRDefault="005968B3" w:rsidP="005968B3">
      <w:pPr>
        <w:pStyle w:val="Grec"/>
        <w:ind w:left="426" w:right="550" w:firstLine="284"/>
        <w:jc w:val="both"/>
        <w:rPr>
          <w:szCs w:val="22"/>
          <w:lang w:val="fr-FR"/>
        </w:rPr>
      </w:pPr>
    </w:p>
    <w:p w:rsidR="005968B3" w:rsidRDefault="005968B3" w:rsidP="005968B3">
      <w:pPr>
        <w:pStyle w:val="Grec"/>
        <w:ind w:left="426" w:right="550" w:firstLine="284"/>
        <w:jc w:val="both"/>
        <w:rPr>
          <w:szCs w:val="22"/>
          <w:lang w:val="fr-FR"/>
        </w:rPr>
      </w:pPr>
      <w:r w:rsidRPr="00BD24C5">
        <w:rPr>
          <w:b/>
          <w:color w:val="C00000"/>
          <w:szCs w:val="22"/>
          <w:lang w:val="fr-FR"/>
        </w:rPr>
        <w:t>[</w:t>
      </w:r>
      <w:r w:rsidR="00F50C12">
        <w:rPr>
          <w:b/>
          <w:color w:val="C00000"/>
          <w:szCs w:val="22"/>
          <w:lang w:val="fr-FR"/>
        </w:rPr>
        <w:t>I</w:t>
      </w:r>
      <w:proofErr w:type="gramStart"/>
      <w:r w:rsidR="00F50C12">
        <w:rPr>
          <w:b/>
          <w:color w:val="C00000"/>
          <w:szCs w:val="22"/>
          <w:lang w:val="fr-FR"/>
        </w:rPr>
        <w:t>,</w:t>
      </w:r>
      <w:r w:rsidRPr="00BD24C5">
        <w:rPr>
          <w:b/>
          <w:color w:val="C00000"/>
          <w:szCs w:val="22"/>
          <w:lang w:val="fr-FR"/>
        </w:rPr>
        <w:t>20</w:t>
      </w:r>
      <w:r w:rsidR="00BD24C5" w:rsidRPr="00BD24C5">
        <w:rPr>
          <w:b/>
          <w:color w:val="C00000"/>
          <w:szCs w:val="22"/>
          <w:lang w:val="fr-FR"/>
        </w:rPr>
        <w:t>,1a</w:t>
      </w:r>
      <w:proofErr w:type="gramEnd"/>
      <w:r w:rsidRPr="00BD24C5">
        <w:rPr>
          <w:b/>
          <w:color w:val="C00000"/>
          <w:szCs w:val="22"/>
          <w:lang w:val="fr-FR"/>
        </w:rPr>
        <w:t>]</w:t>
      </w:r>
      <w:r w:rsidR="00BD24C5">
        <w:rPr>
          <w:rStyle w:val="Appelnotedebasdep"/>
          <w:b/>
          <w:color w:val="C00000"/>
          <w:szCs w:val="22"/>
          <w:lang w:val="fr-FR"/>
        </w:rPr>
        <w:footnoteReference w:id="299"/>
      </w:r>
      <w:r w:rsidRPr="00BD24C5">
        <w:rPr>
          <w:b/>
          <w:color w:val="C00000"/>
          <w:szCs w:val="22"/>
          <w:lang w:val="fr-FR"/>
        </w:rPr>
        <w:t xml:space="preserve"> </w:t>
      </w:r>
      <w:r w:rsidRPr="00803703">
        <w:rPr>
          <w:szCs w:val="22"/>
        </w:rPr>
        <w:t>Δευτέρας</w:t>
      </w:r>
      <w:r w:rsidRPr="005968B3">
        <w:rPr>
          <w:szCs w:val="22"/>
          <w:lang w:val="fr-FR"/>
        </w:rPr>
        <w:t xml:space="preserve"> </w:t>
      </w:r>
      <w:r w:rsidRPr="00803703">
        <w:rPr>
          <w:szCs w:val="22"/>
        </w:rPr>
        <w:t>δὴ</w:t>
      </w:r>
      <w:r w:rsidRPr="005968B3">
        <w:rPr>
          <w:szCs w:val="22"/>
          <w:lang w:val="fr-FR"/>
        </w:rPr>
        <w:t xml:space="preserve"> </w:t>
      </w:r>
      <w:r w:rsidRPr="00803703">
        <w:rPr>
          <w:szCs w:val="22"/>
        </w:rPr>
        <w:t>διαμαρτὼν</w:t>
      </w:r>
      <w:r w:rsidRPr="005968B3">
        <w:rPr>
          <w:szCs w:val="22"/>
          <w:lang w:val="fr-FR"/>
        </w:rPr>
        <w:t xml:space="preserve"> </w:t>
      </w:r>
      <w:r w:rsidRPr="00803703">
        <w:rPr>
          <w:szCs w:val="22"/>
        </w:rPr>
        <w:t>ὁ</w:t>
      </w:r>
      <w:r w:rsidRPr="005968B3">
        <w:rPr>
          <w:szCs w:val="22"/>
          <w:lang w:val="fr-FR"/>
        </w:rPr>
        <w:t xml:space="preserve"> </w:t>
      </w:r>
      <w:r w:rsidRPr="00803703">
        <w:rPr>
          <w:szCs w:val="22"/>
        </w:rPr>
        <w:t>Δόρκων</w:t>
      </w:r>
      <w:r w:rsidRPr="005968B3">
        <w:rPr>
          <w:szCs w:val="22"/>
          <w:lang w:val="fr-FR"/>
        </w:rPr>
        <w:t xml:space="preserve"> </w:t>
      </w:r>
      <w:r w:rsidRPr="00803703">
        <w:rPr>
          <w:szCs w:val="22"/>
        </w:rPr>
        <w:t>ἐλπίδος</w:t>
      </w:r>
      <w:r w:rsidRPr="005968B3">
        <w:rPr>
          <w:szCs w:val="22"/>
          <w:lang w:val="fr-FR"/>
        </w:rPr>
        <w:t xml:space="preserve"> </w:t>
      </w:r>
      <w:r w:rsidRPr="00803703">
        <w:rPr>
          <w:szCs w:val="22"/>
        </w:rPr>
        <w:t>καὶ</w:t>
      </w:r>
      <w:r w:rsidRPr="005968B3">
        <w:rPr>
          <w:szCs w:val="22"/>
          <w:lang w:val="fr-FR"/>
        </w:rPr>
        <w:t xml:space="preserve"> </w:t>
      </w:r>
      <w:r w:rsidRPr="00803703">
        <w:rPr>
          <w:szCs w:val="22"/>
        </w:rPr>
        <w:t>μάτην</w:t>
      </w:r>
      <w:r w:rsidRPr="005968B3">
        <w:rPr>
          <w:szCs w:val="22"/>
          <w:lang w:val="fr-FR"/>
        </w:rPr>
        <w:t xml:space="preserve"> </w:t>
      </w:r>
      <w:r w:rsidRPr="00803703">
        <w:rPr>
          <w:szCs w:val="22"/>
        </w:rPr>
        <w:t>τυροὺς</w:t>
      </w:r>
      <w:r w:rsidRPr="005968B3">
        <w:rPr>
          <w:szCs w:val="22"/>
          <w:lang w:val="fr-FR"/>
        </w:rPr>
        <w:t xml:space="preserve"> </w:t>
      </w:r>
      <w:r w:rsidRPr="00803703">
        <w:rPr>
          <w:szCs w:val="22"/>
        </w:rPr>
        <w:t>ἀγαθοὺς</w:t>
      </w:r>
      <w:r w:rsidRPr="005968B3">
        <w:rPr>
          <w:szCs w:val="22"/>
          <w:lang w:val="fr-FR"/>
        </w:rPr>
        <w:t xml:space="preserve"> </w:t>
      </w:r>
      <w:r w:rsidRPr="00803703">
        <w:rPr>
          <w:szCs w:val="22"/>
        </w:rPr>
        <w:t>ἀπολέσας</w:t>
      </w:r>
      <w:r w:rsidRPr="005968B3">
        <w:rPr>
          <w:szCs w:val="22"/>
          <w:lang w:val="fr-FR"/>
        </w:rPr>
        <w:t xml:space="preserve"> </w:t>
      </w:r>
      <w:r w:rsidR="007A38FE" w:rsidRPr="00BD24C5">
        <w:rPr>
          <w:b/>
          <w:color w:val="C00000"/>
          <w:szCs w:val="22"/>
          <w:lang w:val="fr-FR"/>
        </w:rPr>
        <w:t>[20,1</w:t>
      </w:r>
      <w:r w:rsidR="007A38FE">
        <w:rPr>
          <w:b/>
          <w:color w:val="C00000"/>
          <w:szCs w:val="22"/>
          <w:lang w:val="fr-FR"/>
        </w:rPr>
        <w:t>b</w:t>
      </w:r>
      <w:r w:rsidR="007A38FE" w:rsidRPr="00BD24C5">
        <w:rPr>
          <w:b/>
          <w:color w:val="C00000"/>
          <w:szCs w:val="22"/>
          <w:lang w:val="fr-FR"/>
        </w:rPr>
        <w:t>]</w:t>
      </w:r>
      <w:r w:rsidR="007A38FE">
        <w:rPr>
          <w:rStyle w:val="Appelnotedebasdep"/>
          <w:b/>
          <w:color w:val="C00000"/>
          <w:szCs w:val="22"/>
          <w:lang w:val="fr-FR"/>
        </w:rPr>
        <w:footnoteReference w:id="300"/>
      </w:r>
      <w:r w:rsidR="007A38FE" w:rsidRPr="00BD24C5">
        <w:rPr>
          <w:b/>
          <w:color w:val="C00000"/>
          <w:szCs w:val="22"/>
          <w:lang w:val="fr-FR"/>
        </w:rPr>
        <w:t xml:space="preserve"> </w:t>
      </w:r>
      <w:r w:rsidRPr="00803703">
        <w:rPr>
          <w:szCs w:val="22"/>
        </w:rPr>
        <w:t>ἔγνω</w:t>
      </w:r>
      <w:r w:rsidRPr="005968B3">
        <w:rPr>
          <w:szCs w:val="22"/>
          <w:lang w:val="fr-FR"/>
        </w:rPr>
        <w:t xml:space="preserve"> </w:t>
      </w:r>
      <w:r w:rsidRPr="00803703">
        <w:rPr>
          <w:szCs w:val="22"/>
        </w:rPr>
        <w:t>διὰ</w:t>
      </w:r>
      <w:r w:rsidRPr="005968B3">
        <w:rPr>
          <w:szCs w:val="22"/>
          <w:lang w:val="fr-FR"/>
        </w:rPr>
        <w:t xml:space="preserve"> </w:t>
      </w:r>
      <w:r w:rsidRPr="00803703">
        <w:rPr>
          <w:szCs w:val="22"/>
        </w:rPr>
        <w:lastRenderedPageBreak/>
        <w:t>χειρῶν</w:t>
      </w:r>
      <w:r w:rsidRPr="005968B3">
        <w:rPr>
          <w:szCs w:val="22"/>
          <w:lang w:val="fr-FR"/>
        </w:rPr>
        <w:t xml:space="preserve"> </w:t>
      </w:r>
      <w:r w:rsidRPr="00803703">
        <w:rPr>
          <w:szCs w:val="22"/>
        </w:rPr>
        <w:t>ἐπιθέσθαι</w:t>
      </w:r>
      <w:r w:rsidRPr="005968B3">
        <w:rPr>
          <w:szCs w:val="22"/>
          <w:lang w:val="fr-FR"/>
        </w:rPr>
        <w:t xml:space="preserve"> </w:t>
      </w:r>
      <w:r w:rsidRPr="00803703">
        <w:rPr>
          <w:szCs w:val="22"/>
        </w:rPr>
        <w:t>τῇ</w:t>
      </w:r>
      <w:r w:rsidRPr="005968B3">
        <w:rPr>
          <w:szCs w:val="22"/>
          <w:lang w:val="fr-FR"/>
        </w:rPr>
        <w:t xml:space="preserve"> </w:t>
      </w:r>
      <w:r w:rsidRPr="00803703">
        <w:rPr>
          <w:szCs w:val="22"/>
        </w:rPr>
        <w:t>Χλόῃ</w:t>
      </w:r>
      <w:r w:rsidRPr="005968B3">
        <w:rPr>
          <w:szCs w:val="22"/>
          <w:lang w:val="fr-FR"/>
        </w:rPr>
        <w:t xml:space="preserve"> </w:t>
      </w:r>
      <w:r w:rsidRPr="00803703">
        <w:rPr>
          <w:szCs w:val="22"/>
        </w:rPr>
        <w:t>μόνῃ</w:t>
      </w:r>
      <w:r w:rsidRPr="005968B3">
        <w:rPr>
          <w:szCs w:val="22"/>
          <w:lang w:val="fr-FR"/>
        </w:rPr>
        <w:t xml:space="preserve"> </w:t>
      </w:r>
      <w:r w:rsidRPr="00803703">
        <w:rPr>
          <w:szCs w:val="22"/>
        </w:rPr>
        <w:t>γενομένῃ·</w:t>
      </w:r>
      <w:r w:rsidRPr="005968B3">
        <w:rPr>
          <w:szCs w:val="22"/>
          <w:lang w:val="fr-FR"/>
        </w:rPr>
        <w:t xml:space="preserve"> </w:t>
      </w:r>
      <w:r w:rsidR="00BD24C5">
        <w:rPr>
          <w:szCs w:val="22"/>
          <w:lang w:val="fr-FR"/>
        </w:rPr>
        <w:t xml:space="preserve"> </w:t>
      </w:r>
      <w:r w:rsidR="00BD24C5" w:rsidRPr="00BD24C5">
        <w:rPr>
          <w:b/>
          <w:color w:val="C00000"/>
          <w:szCs w:val="22"/>
          <w:lang w:val="fr-FR"/>
        </w:rPr>
        <w:t>[20,</w:t>
      </w:r>
      <w:r w:rsidR="00BD24C5">
        <w:rPr>
          <w:b/>
          <w:color w:val="C00000"/>
          <w:szCs w:val="22"/>
          <w:lang w:val="fr-FR"/>
        </w:rPr>
        <w:t>2</w:t>
      </w:r>
      <w:r w:rsidR="00BD24C5">
        <w:rPr>
          <w:rStyle w:val="Appelnotedebasdep"/>
          <w:b/>
          <w:color w:val="C00000"/>
          <w:szCs w:val="22"/>
          <w:lang w:val="fr-FR"/>
        </w:rPr>
        <w:footnoteReference w:id="301"/>
      </w:r>
      <w:r w:rsidR="00BD24C5" w:rsidRPr="00BD24C5">
        <w:rPr>
          <w:b/>
          <w:color w:val="C00000"/>
          <w:szCs w:val="22"/>
          <w:lang w:val="fr-FR"/>
        </w:rPr>
        <w:t xml:space="preserve"> </w:t>
      </w:r>
      <w:r w:rsidRPr="00803703">
        <w:rPr>
          <w:szCs w:val="22"/>
        </w:rPr>
        <w:t>καὶ</w:t>
      </w:r>
      <w:r w:rsidRPr="005968B3">
        <w:rPr>
          <w:szCs w:val="22"/>
          <w:lang w:val="fr-FR"/>
        </w:rPr>
        <w:t xml:space="preserve"> </w:t>
      </w:r>
      <w:r w:rsidRPr="00803703">
        <w:rPr>
          <w:szCs w:val="22"/>
        </w:rPr>
        <w:t>παραφυλάξας</w:t>
      </w:r>
      <w:r w:rsidRPr="005968B3">
        <w:rPr>
          <w:szCs w:val="22"/>
          <w:lang w:val="fr-FR"/>
        </w:rPr>
        <w:t xml:space="preserve"> </w:t>
      </w:r>
      <w:r w:rsidRPr="00803703">
        <w:rPr>
          <w:szCs w:val="22"/>
        </w:rPr>
        <w:t>ὅτι</w:t>
      </w:r>
      <w:r w:rsidRPr="005968B3">
        <w:rPr>
          <w:szCs w:val="22"/>
          <w:lang w:val="fr-FR"/>
        </w:rPr>
        <w:t xml:space="preserve"> </w:t>
      </w:r>
      <w:r w:rsidRPr="00803703">
        <w:rPr>
          <w:szCs w:val="22"/>
        </w:rPr>
        <w:t>παρ</w:t>
      </w:r>
      <w:r w:rsidRPr="005968B3">
        <w:rPr>
          <w:szCs w:val="22"/>
          <w:lang w:val="fr-FR"/>
        </w:rPr>
        <w:t xml:space="preserve">´ </w:t>
      </w:r>
      <w:r w:rsidRPr="00803703">
        <w:rPr>
          <w:szCs w:val="22"/>
        </w:rPr>
        <w:t>ἡμέραν</w:t>
      </w:r>
      <w:r w:rsidRPr="005968B3">
        <w:rPr>
          <w:szCs w:val="22"/>
          <w:lang w:val="fr-FR"/>
        </w:rPr>
        <w:t xml:space="preserve"> </w:t>
      </w:r>
      <w:r w:rsidRPr="00803703">
        <w:rPr>
          <w:szCs w:val="22"/>
        </w:rPr>
        <w:t>ἐπὶ</w:t>
      </w:r>
      <w:r w:rsidRPr="005968B3">
        <w:rPr>
          <w:szCs w:val="22"/>
          <w:lang w:val="fr-FR"/>
        </w:rPr>
        <w:t xml:space="preserve"> </w:t>
      </w:r>
      <w:r w:rsidRPr="00803703">
        <w:rPr>
          <w:szCs w:val="22"/>
        </w:rPr>
        <w:t>ποτὸν</w:t>
      </w:r>
      <w:r w:rsidRPr="005968B3">
        <w:rPr>
          <w:szCs w:val="22"/>
          <w:lang w:val="fr-FR"/>
        </w:rPr>
        <w:t xml:space="preserve"> </w:t>
      </w:r>
      <w:r w:rsidRPr="00803703">
        <w:rPr>
          <w:szCs w:val="22"/>
        </w:rPr>
        <w:t>ἄγουσι</w:t>
      </w:r>
      <w:r w:rsidRPr="005968B3">
        <w:rPr>
          <w:szCs w:val="22"/>
          <w:lang w:val="fr-FR"/>
        </w:rPr>
        <w:t xml:space="preserve"> </w:t>
      </w:r>
      <w:r w:rsidRPr="00803703">
        <w:rPr>
          <w:szCs w:val="22"/>
        </w:rPr>
        <w:t>τὰς</w:t>
      </w:r>
      <w:r w:rsidRPr="005968B3">
        <w:rPr>
          <w:szCs w:val="22"/>
          <w:lang w:val="fr-FR"/>
        </w:rPr>
        <w:t xml:space="preserve"> </w:t>
      </w:r>
      <w:r w:rsidRPr="00803703">
        <w:rPr>
          <w:szCs w:val="22"/>
        </w:rPr>
        <w:t>ἀγέλας</w:t>
      </w:r>
      <w:r w:rsidRPr="005968B3">
        <w:rPr>
          <w:szCs w:val="22"/>
          <w:lang w:val="fr-FR"/>
        </w:rPr>
        <w:t xml:space="preserve"> </w:t>
      </w:r>
      <w:r w:rsidRPr="00803703">
        <w:rPr>
          <w:szCs w:val="22"/>
        </w:rPr>
        <w:t>ποτὲ</w:t>
      </w:r>
      <w:r w:rsidRPr="005968B3">
        <w:rPr>
          <w:szCs w:val="22"/>
          <w:lang w:val="fr-FR"/>
        </w:rPr>
        <w:t xml:space="preserve"> </w:t>
      </w:r>
      <w:r w:rsidRPr="00803703">
        <w:rPr>
          <w:szCs w:val="22"/>
        </w:rPr>
        <w:t>μὲν</w:t>
      </w:r>
      <w:r w:rsidRPr="005968B3">
        <w:rPr>
          <w:szCs w:val="22"/>
          <w:lang w:val="fr-FR"/>
        </w:rPr>
        <w:t xml:space="preserve"> </w:t>
      </w:r>
      <w:r w:rsidRPr="00803703">
        <w:rPr>
          <w:szCs w:val="22"/>
        </w:rPr>
        <w:t>ὁ</w:t>
      </w:r>
      <w:r w:rsidRPr="005968B3">
        <w:rPr>
          <w:szCs w:val="22"/>
          <w:lang w:val="fr-FR"/>
        </w:rPr>
        <w:t xml:space="preserve"> </w:t>
      </w:r>
      <w:r w:rsidRPr="00803703">
        <w:rPr>
          <w:szCs w:val="22"/>
        </w:rPr>
        <w:t>Δάφνις</w:t>
      </w:r>
      <w:r w:rsidRPr="005968B3">
        <w:rPr>
          <w:szCs w:val="22"/>
          <w:lang w:val="fr-FR"/>
        </w:rPr>
        <w:t xml:space="preserve"> </w:t>
      </w:r>
      <w:r w:rsidRPr="00803703">
        <w:rPr>
          <w:szCs w:val="22"/>
        </w:rPr>
        <w:t>ποτὲ</w:t>
      </w:r>
      <w:r w:rsidRPr="005968B3">
        <w:rPr>
          <w:szCs w:val="22"/>
          <w:lang w:val="fr-FR"/>
        </w:rPr>
        <w:t xml:space="preserve"> </w:t>
      </w:r>
      <w:r w:rsidRPr="00803703">
        <w:rPr>
          <w:szCs w:val="22"/>
        </w:rPr>
        <w:t>δὲ</w:t>
      </w:r>
      <w:r w:rsidRPr="005968B3">
        <w:rPr>
          <w:szCs w:val="22"/>
          <w:lang w:val="fr-FR"/>
        </w:rPr>
        <w:t xml:space="preserve"> </w:t>
      </w:r>
      <w:r w:rsidRPr="00803703">
        <w:rPr>
          <w:szCs w:val="22"/>
        </w:rPr>
        <w:t>ἡ</w:t>
      </w:r>
      <w:r w:rsidRPr="005968B3">
        <w:rPr>
          <w:szCs w:val="22"/>
          <w:lang w:val="fr-FR"/>
        </w:rPr>
        <w:t xml:space="preserve"> </w:t>
      </w:r>
      <w:r w:rsidRPr="00803703">
        <w:rPr>
          <w:szCs w:val="22"/>
        </w:rPr>
        <w:t>παῖς</w:t>
      </w:r>
      <w:r w:rsidRPr="005968B3">
        <w:rPr>
          <w:szCs w:val="22"/>
          <w:lang w:val="fr-FR"/>
        </w:rPr>
        <w:t>,</w:t>
      </w:r>
      <w:r w:rsidR="007D7A5D">
        <w:rPr>
          <w:b/>
          <w:color w:val="C00000"/>
          <w:szCs w:val="22"/>
          <w:lang w:val="fr-FR"/>
        </w:rPr>
        <w:t xml:space="preserve"> </w:t>
      </w:r>
      <w:r w:rsidRPr="00803703">
        <w:rPr>
          <w:szCs w:val="22"/>
        </w:rPr>
        <w:t>ἐπιτεχνᾶται</w:t>
      </w:r>
      <w:r w:rsidRPr="005968B3">
        <w:rPr>
          <w:szCs w:val="22"/>
          <w:lang w:val="fr-FR"/>
        </w:rPr>
        <w:t xml:space="preserve"> </w:t>
      </w:r>
      <w:r w:rsidRPr="00803703">
        <w:rPr>
          <w:szCs w:val="22"/>
        </w:rPr>
        <w:t>τέχνην</w:t>
      </w:r>
      <w:r w:rsidRPr="005968B3">
        <w:rPr>
          <w:szCs w:val="22"/>
          <w:lang w:val="fr-FR"/>
        </w:rPr>
        <w:t xml:space="preserve"> </w:t>
      </w:r>
      <w:r w:rsidRPr="00803703">
        <w:rPr>
          <w:szCs w:val="22"/>
        </w:rPr>
        <w:t>ποιμένι</w:t>
      </w:r>
      <w:r w:rsidRPr="005968B3">
        <w:rPr>
          <w:szCs w:val="22"/>
          <w:lang w:val="fr-FR"/>
        </w:rPr>
        <w:t xml:space="preserve"> </w:t>
      </w:r>
      <w:r w:rsidRPr="00803703">
        <w:rPr>
          <w:szCs w:val="22"/>
        </w:rPr>
        <w:t>πρέπουσαν</w:t>
      </w:r>
      <w:r w:rsidRPr="005968B3">
        <w:rPr>
          <w:szCs w:val="22"/>
          <w:lang w:val="fr-FR"/>
        </w:rPr>
        <w:t xml:space="preserve">. </w:t>
      </w:r>
      <w:r w:rsidR="00D254A3">
        <w:rPr>
          <w:szCs w:val="22"/>
          <w:lang w:val="fr-FR"/>
        </w:rPr>
        <w:t xml:space="preserve"> </w:t>
      </w:r>
      <w:r w:rsidR="00D254A3" w:rsidRPr="00BD24C5">
        <w:rPr>
          <w:b/>
          <w:color w:val="C00000"/>
          <w:szCs w:val="22"/>
          <w:lang w:val="fr-FR"/>
        </w:rPr>
        <w:t>[20</w:t>
      </w:r>
      <w:r w:rsidR="00D254A3">
        <w:rPr>
          <w:b/>
          <w:color w:val="C00000"/>
          <w:szCs w:val="22"/>
          <w:lang w:val="fr-FR"/>
        </w:rPr>
        <w:t>,3</w:t>
      </w:r>
      <w:r w:rsidR="00D254A3" w:rsidRPr="00BD24C5">
        <w:rPr>
          <w:b/>
          <w:color w:val="C00000"/>
          <w:szCs w:val="22"/>
          <w:lang w:val="fr-FR"/>
        </w:rPr>
        <w:t>a]</w:t>
      </w:r>
      <w:r w:rsidR="00D254A3">
        <w:rPr>
          <w:rStyle w:val="Appelnotedebasdep"/>
          <w:b/>
          <w:color w:val="C00000"/>
          <w:szCs w:val="22"/>
          <w:lang w:val="fr-FR"/>
        </w:rPr>
        <w:footnoteReference w:id="302"/>
      </w:r>
      <w:r w:rsidR="00D254A3" w:rsidRPr="00BD24C5">
        <w:rPr>
          <w:b/>
          <w:color w:val="C00000"/>
          <w:szCs w:val="22"/>
          <w:lang w:val="fr-FR"/>
        </w:rPr>
        <w:t xml:space="preserve"> </w:t>
      </w:r>
      <w:r w:rsidRPr="00803703">
        <w:rPr>
          <w:szCs w:val="22"/>
        </w:rPr>
        <w:t>Λύκου</w:t>
      </w:r>
      <w:r w:rsidRPr="005968B3">
        <w:rPr>
          <w:szCs w:val="22"/>
          <w:lang w:val="fr-FR"/>
        </w:rPr>
        <w:t xml:space="preserve"> </w:t>
      </w:r>
      <w:r w:rsidRPr="00803703">
        <w:rPr>
          <w:szCs w:val="22"/>
        </w:rPr>
        <w:t>δέρμα</w:t>
      </w:r>
      <w:r w:rsidRPr="005968B3">
        <w:rPr>
          <w:szCs w:val="22"/>
          <w:lang w:val="fr-FR"/>
        </w:rPr>
        <w:t xml:space="preserve"> </w:t>
      </w:r>
      <w:r w:rsidRPr="00803703">
        <w:rPr>
          <w:szCs w:val="22"/>
        </w:rPr>
        <w:t>μεγάλου</w:t>
      </w:r>
      <w:r w:rsidRPr="005968B3">
        <w:rPr>
          <w:szCs w:val="22"/>
          <w:lang w:val="fr-FR"/>
        </w:rPr>
        <w:t xml:space="preserve"> </w:t>
      </w:r>
      <w:r w:rsidRPr="00803703">
        <w:rPr>
          <w:szCs w:val="22"/>
        </w:rPr>
        <w:t>λαβών</w:t>
      </w:r>
      <w:r w:rsidRPr="005968B3">
        <w:rPr>
          <w:szCs w:val="22"/>
          <w:lang w:val="fr-FR"/>
        </w:rPr>
        <w:t xml:space="preserve">, </w:t>
      </w:r>
      <w:r w:rsidR="006C22C6">
        <w:rPr>
          <w:szCs w:val="22"/>
          <w:lang w:val="fr-FR"/>
        </w:rPr>
        <w:t xml:space="preserve"> </w:t>
      </w:r>
      <w:r w:rsidR="006C22C6" w:rsidRPr="00BD24C5">
        <w:rPr>
          <w:b/>
          <w:color w:val="C00000"/>
          <w:szCs w:val="22"/>
          <w:lang w:val="fr-FR"/>
        </w:rPr>
        <w:t>[20</w:t>
      </w:r>
      <w:r w:rsidR="006C22C6">
        <w:rPr>
          <w:b/>
          <w:color w:val="C00000"/>
          <w:szCs w:val="22"/>
          <w:lang w:val="fr-FR"/>
        </w:rPr>
        <w:t>,3b</w:t>
      </w:r>
      <w:r w:rsidR="006C22C6" w:rsidRPr="00BD24C5">
        <w:rPr>
          <w:b/>
          <w:color w:val="C00000"/>
          <w:szCs w:val="22"/>
          <w:lang w:val="fr-FR"/>
        </w:rPr>
        <w:t>]</w:t>
      </w:r>
      <w:r w:rsidR="006C22C6">
        <w:rPr>
          <w:rStyle w:val="Appelnotedebasdep"/>
          <w:b/>
          <w:color w:val="C00000"/>
          <w:szCs w:val="22"/>
          <w:lang w:val="fr-FR"/>
        </w:rPr>
        <w:footnoteReference w:id="303"/>
      </w:r>
      <w:r w:rsidR="006C22C6">
        <w:rPr>
          <w:b/>
          <w:color w:val="C00000"/>
          <w:szCs w:val="22"/>
          <w:lang w:val="fr-FR"/>
        </w:rPr>
        <w:t xml:space="preserve"> </w:t>
      </w:r>
      <w:r w:rsidRPr="00803703">
        <w:rPr>
          <w:szCs w:val="22"/>
        </w:rPr>
        <w:t>ὃν</w:t>
      </w:r>
      <w:r w:rsidRPr="005968B3">
        <w:rPr>
          <w:szCs w:val="22"/>
          <w:lang w:val="fr-FR"/>
        </w:rPr>
        <w:t xml:space="preserve"> </w:t>
      </w:r>
      <w:r w:rsidRPr="00803703">
        <w:rPr>
          <w:szCs w:val="22"/>
        </w:rPr>
        <w:t>ταῦρός</w:t>
      </w:r>
      <w:r w:rsidRPr="005968B3">
        <w:rPr>
          <w:szCs w:val="22"/>
          <w:lang w:val="fr-FR"/>
        </w:rPr>
        <w:t xml:space="preserve"> </w:t>
      </w:r>
      <w:r w:rsidRPr="00803703">
        <w:rPr>
          <w:szCs w:val="22"/>
        </w:rPr>
        <w:t>ποτε</w:t>
      </w:r>
      <w:r w:rsidRPr="005968B3">
        <w:rPr>
          <w:szCs w:val="22"/>
          <w:lang w:val="fr-FR"/>
        </w:rPr>
        <w:t xml:space="preserve"> </w:t>
      </w:r>
      <w:r w:rsidRPr="00803703">
        <w:rPr>
          <w:szCs w:val="22"/>
        </w:rPr>
        <w:t>πρὸ</w:t>
      </w:r>
      <w:r w:rsidRPr="005968B3">
        <w:rPr>
          <w:szCs w:val="22"/>
          <w:lang w:val="fr-FR"/>
        </w:rPr>
        <w:t xml:space="preserve"> </w:t>
      </w:r>
      <w:r w:rsidRPr="00803703">
        <w:rPr>
          <w:szCs w:val="22"/>
        </w:rPr>
        <w:t>τῶν</w:t>
      </w:r>
      <w:r w:rsidRPr="005968B3">
        <w:rPr>
          <w:szCs w:val="22"/>
          <w:lang w:val="fr-FR"/>
        </w:rPr>
        <w:t xml:space="preserve"> </w:t>
      </w:r>
      <w:r w:rsidRPr="00803703">
        <w:rPr>
          <w:szCs w:val="22"/>
        </w:rPr>
        <w:t>βοῶν</w:t>
      </w:r>
      <w:r w:rsidRPr="005968B3">
        <w:rPr>
          <w:szCs w:val="22"/>
          <w:lang w:val="fr-FR"/>
        </w:rPr>
        <w:t xml:space="preserve"> </w:t>
      </w:r>
      <w:r w:rsidRPr="00803703">
        <w:rPr>
          <w:szCs w:val="22"/>
        </w:rPr>
        <w:lastRenderedPageBreak/>
        <w:t>μαχόμενος</w:t>
      </w:r>
      <w:r w:rsidRPr="005968B3">
        <w:rPr>
          <w:szCs w:val="22"/>
          <w:lang w:val="fr-FR"/>
        </w:rPr>
        <w:t xml:space="preserve"> </w:t>
      </w:r>
      <w:r w:rsidRPr="00803703">
        <w:rPr>
          <w:szCs w:val="22"/>
        </w:rPr>
        <w:t>τοῖς</w:t>
      </w:r>
      <w:r w:rsidRPr="005968B3">
        <w:rPr>
          <w:szCs w:val="22"/>
          <w:lang w:val="fr-FR"/>
        </w:rPr>
        <w:t xml:space="preserve"> </w:t>
      </w:r>
      <w:r w:rsidRPr="00803703">
        <w:rPr>
          <w:szCs w:val="22"/>
        </w:rPr>
        <w:t>κέρασι</w:t>
      </w:r>
      <w:r w:rsidRPr="005968B3">
        <w:rPr>
          <w:szCs w:val="22"/>
          <w:lang w:val="fr-FR"/>
        </w:rPr>
        <w:t xml:space="preserve"> </w:t>
      </w:r>
      <w:r w:rsidRPr="00803703">
        <w:rPr>
          <w:szCs w:val="22"/>
        </w:rPr>
        <w:t>διέφθειρε</w:t>
      </w:r>
      <w:r w:rsidRPr="005968B3">
        <w:rPr>
          <w:szCs w:val="22"/>
          <w:lang w:val="fr-FR"/>
        </w:rPr>
        <w:t xml:space="preserve">, </w:t>
      </w:r>
      <w:r w:rsidR="006C22C6" w:rsidRPr="00BD24C5">
        <w:rPr>
          <w:b/>
          <w:color w:val="C00000"/>
          <w:szCs w:val="22"/>
          <w:lang w:val="fr-FR"/>
        </w:rPr>
        <w:t>[20</w:t>
      </w:r>
      <w:r w:rsidR="006C22C6">
        <w:rPr>
          <w:b/>
          <w:color w:val="C00000"/>
          <w:szCs w:val="22"/>
          <w:lang w:val="fr-FR"/>
        </w:rPr>
        <w:t>,3c</w:t>
      </w:r>
      <w:r w:rsidR="006C22C6" w:rsidRPr="00BD24C5">
        <w:rPr>
          <w:b/>
          <w:color w:val="C00000"/>
          <w:szCs w:val="22"/>
          <w:lang w:val="fr-FR"/>
        </w:rPr>
        <w:t>]</w:t>
      </w:r>
      <w:r w:rsidR="006C22C6">
        <w:rPr>
          <w:rStyle w:val="Appelnotedebasdep"/>
          <w:b/>
          <w:color w:val="C00000"/>
          <w:szCs w:val="22"/>
          <w:lang w:val="fr-FR"/>
        </w:rPr>
        <w:footnoteReference w:id="304"/>
      </w:r>
      <w:r w:rsidR="006C22C6">
        <w:rPr>
          <w:b/>
          <w:color w:val="C00000"/>
          <w:szCs w:val="22"/>
          <w:lang w:val="fr-FR"/>
        </w:rPr>
        <w:t xml:space="preserve"> </w:t>
      </w:r>
      <w:r w:rsidRPr="00803703">
        <w:rPr>
          <w:szCs w:val="22"/>
        </w:rPr>
        <w:t>περιέτεινε</w:t>
      </w:r>
      <w:r w:rsidRPr="005968B3">
        <w:rPr>
          <w:szCs w:val="22"/>
          <w:lang w:val="fr-FR"/>
        </w:rPr>
        <w:t xml:space="preserve"> </w:t>
      </w:r>
      <w:r w:rsidRPr="00803703">
        <w:rPr>
          <w:szCs w:val="22"/>
        </w:rPr>
        <w:t>τῷ</w:t>
      </w:r>
      <w:r w:rsidRPr="005968B3">
        <w:rPr>
          <w:szCs w:val="22"/>
          <w:lang w:val="fr-FR"/>
        </w:rPr>
        <w:t xml:space="preserve"> </w:t>
      </w:r>
      <w:r w:rsidRPr="00803703">
        <w:rPr>
          <w:szCs w:val="22"/>
        </w:rPr>
        <w:t>σώματι</w:t>
      </w:r>
      <w:r w:rsidRPr="005968B3">
        <w:rPr>
          <w:szCs w:val="22"/>
          <w:lang w:val="fr-FR"/>
        </w:rPr>
        <w:t>,</w:t>
      </w:r>
      <w:r w:rsidR="005056D3">
        <w:rPr>
          <w:szCs w:val="22"/>
          <w:lang w:val="fr-FR"/>
        </w:rPr>
        <w:t xml:space="preserve"> </w:t>
      </w:r>
      <w:r w:rsidR="005056D3" w:rsidRPr="00BD24C5">
        <w:rPr>
          <w:b/>
          <w:color w:val="C00000"/>
          <w:szCs w:val="22"/>
          <w:lang w:val="fr-FR"/>
        </w:rPr>
        <w:t>[20</w:t>
      </w:r>
      <w:r w:rsidR="005056D3">
        <w:rPr>
          <w:b/>
          <w:color w:val="C00000"/>
          <w:szCs w:val="22"/>
          <w:lang w:val="fr-FR"/>
        </w:rPr>
        <w:t>,3d</w:t>
      </w:r>
      <w:r w:rsidR="005056D3" w:rsidRPr="00BD24C5">
        <w:rPr>
          <w:b/>
          <w:color w:val="C00000"/>
          <w:szCs w:val="22"/>
          <w:lang w:val="fr-FR"/>
        </w:rPr>
        <w:t>]</w:t>
      </w:r>
      <w:r w:rsidR="005056D3">
        <w:rPr>
          <w:rStyle w:val="Appelnotedebasdep"/>
          <w:b/>
          <w:color w:val="C00000"/>
          <w:szCs w:val="22"/>
          <w:lang w:val="fr-FR"/>
        </w:rPr>
        <w:footnoteReference w:id="305"/>
      </w:r>
      <w:r w:rsidR="005056D3">
        <w:rPr>
          <w:b/>
          <w:color w:val="C00000"/>
          <w:szCs w:val="22"/>
          <w:lang w:val="fr-FR"/>
        </w:rPr>
        <w:t xml:space="preserve"> </w:t>
      </w:r>
      <w:r w:rsidRPr="00803703">
        <w:rPr>
          <w:szCs w:val="22"/>
        </w:rPr>
        <w:t>ποδῆρες</w:t>
      </w:r>
      <w:r w:rsidRPr="005968B3">
        <w:rPr>
          <w:szCs w:val="22"/>
          <w:lang w:val="fr-FR"/>
        </w:rPr>
        <w:t xml:space="preserve"> </w:t>
      </w:r>
      <w:r w:rsidRPr="00803703">
        <w:rPr>
          <w:szCs w:val="22"/>
        </w:rPr>
        <w:t>κατανωτισάμενος</w:t>
      </w:r>
      <w:r w:rsidRPr="005968B3">
        <w:rPr>
          <w:szCs w:val="22"/>
          <w:lang w:val="fr-FR"/>
        </w:rPr>
        <w:t xml:space="preserve">, </w:t>
      </w:r>
      <w:r w:rsidR="005056D3" w:rsidRPr="00BD24C5">
        <w:rPr>
          <w:b/>
          <w:color w:val="C00000"/>
          <w:szCs w:val="22"/>
          <w:lang w:val="fr-FR"/>
        </w:rPr>
        <w:t>[20</w:t>
      </w:r>
      <w:r w:rsidR="005056D3">
        <w:rPr>
          <w:b/>
          <w:color w:val="C00000"/>
          <w:szCs w:val="22"/>
          <w:lang w:val="fr-FR"/>
        </w:rPr>
        <w:t>,3e</w:t>
      </w:r>
      <w:r w:rsidR="005056D3" w:rsidRPr="00BD24C5">
        <w:rPr>
          <w:b/>
          <w:color w:val="C00000"/>
          <w:szCs w:val="22"/>
          <w:lang w:val="fr-FR"/>
        </w:rPr>
        <w:t>]</w:t>
      </w:r>
      <w:r w:rsidR="005056D3">
        <w:rPr>
          <w:rStyle w:val="Appelnotedebasdep"/>
          <w:b/>
          <w:color w:val="C00000"/>
          <w:szCs w:val="22"/>
          <w:lang w:val="fr-FR"/>
        </w:rPr>
        <w:footnoteReference w:id="306"/>
      </w:r>
      <w:r w:rsidR="005056D3">
        <w:rPr>
          <w:b/>
          <w:color w:val="C00000"/>
          <w:szCs w:val="22"/>
          <w:lang w:val="fr-FR"/>
        </w:rPr>
        <w:t xml:space="preserve"> </w:t>
      </w:r>
      <w:r w:rsidRPr="00803703">
        <w:rPr>
          <w:szCs w:val="22"/>
        </w:rPr>
        <w:t>ὡς</w:t>
      </w:r>
      <w:r w:rsidRPr="005968B3">
        <w:rPr>
          <w:szCs w:val="22"/>
          <w:lang w:val="fr-FR"/>
        </w:rPr>
        <w:t xml:space="preserve"> </w:t>
      </w:r>
      <w:r w:rsidRPr="00803703">
        <w:rPr>
          <w:szCs w:val="22"/>
        </w:rPr>
        <w:t>τούς</w:t>
      </w:r>
      <w:r w:rsidRPr="005968B3">
        <w:rPr>
          <w:szCs w:val="22"/>
          <w:lang w:val="fr-FR"/>
        </w:rPr>
        <w:t xml:space="preserve"> </w:t>
      </w:r>
      <w:r w:rsidRPr="00803703">
        <w:rPr>
          <w:szCs w:val="22"/>
        </w:rPr>
        <w:t>τ</w:t>
      </w:r>
      <w:r w:rsidRPr="005968B3">
        <w:rPr>
          <w:szCs w:val="22"/>
          <w:lang w:val="fr-FR"/>
        </w:rPr>
        <w:t xml:space="preserve">´ </w:t>
      </w:r>
      <w:r w:rsidRPr="00803703">
        <w:rPr>
          <w:szCs w:val="22"/>
        </w:rPr>
        <w:t>ἐμπροσθίους</w:t>
      </w:r>
      <w:r w:rsidRPr="005968B3">
        <w:rPr>
          <w:szCs w:val="22"/>
          <w:lang w:val="fr-FR"/>
        </w:rPr>
        <w:t xml:space="preserve"> </w:t>
      </w:r>
      <w:r w:rsidRPr="00803703">
        <w:rPr>
          <w:szCs w:val="22"/>
        </w:rPr>
        <w:t>πόδας</w:t>
      </w:r>
      <w:r w:rsidRPr="005968B3">
        <w:rPr>
          <w:szCs w:val="22"/>
          <w:lang w:val="fr-FR"/>
        </w:rPr>
        <w:t xml:space="preserve"> </w:t>
      </w:r>
      <w:r w:rsidRPr="00803703">
        <w:rPr>
          <w:szCs w:val="22"/>
        </w:rPr>
        <w:t>ἐφηπλῶσθαι</w:t>
      </w:r>
      <w:r w:rsidRPr="005968B3">
        <w:rPr>
          <w:szCs w:val="22"/>
          <w:lang w:val="fr-FR"/>
        </w:rPr>
        <w:t xml:space="preserve"> </w:t>
      </w:r>
      <w:r w:rsidRPr="00803703">
        <w:rPr>
          <w:szCs w:val="22"/>
        </w:rPr>
        <w:t>ταῖς</w:t>
      </w:r>
      <w:r w:rsidRPr="005968B3">
        <w:rPr>
          <w:szCs w:val="22"/>
          <w:lang w:val="fr-FR"/>
        </w:rPr>
        <w:t xml:space="preserve"> </w:t>
      </w:r>
      <w:r w:rsidRPr="00803703">
        <w:rPr>
          <w:szCs w:val="22"/>
        </w:rPr>
        <w:t>χερσὶ</w:t>
      </w:r>
      <w:r w:rsidRPr="005968B3">
        <w:rPr>
          <w:szCs w:val="22"/>
          <w:lang w:val="fr-FR"/>
        </w:rPr>
        <w:t xml:space="preserve"> </w:t>
      </w:r>
      <w:r w:rsidR="005056D3" w:rsidRPr="00BD24C5">
        <w:rPr>
          <w:b/>
          <w:color w:val="C00000"/>
          <w:szCs w:val="22"/>
          <w:lang w:val="fr-FR"/>
        </w:rPr>
        <w:t>[20</w:t>
      </w:r>
      <w:r w:rsidR="005056D3">
        <w:rPr>
          <w:b/>
          <w:color w:val="C00000"/>
          <w:szCs w:val="22"/>
          <w:lang w:val="fr-FR"/>
        </w:rPr>
        <w:t>,3f</w:t>
      </w:r>
      <w:r w:rsidR="005056D3" w:rsidRPr="00BD24C5">
        <w:rPr>
          <w:b/>
          <w:color w:val="C00000"/>
          <w:szCs w:val="22"/>
          <w:lang w:val="fr-FR"/>
        </w:rPr>
        <w:t>]</w:t>
      </w:r>
      <w:r w:rsidR="005056D3">
        <w:rPr>
          <w:rStyle w:val="Appelnotedebasdep"/>
          <w:b/>
          <w:color w:val="C00000"/>
          <w:szCs w:val="22"/>
          <w:lang w:val="fr-FR"/>
        </w:rPr>
        <w:footnoteReference w:id="307"/>
      </w:r>
      <w:r w:rsidR="005056D3">
        <w:rPr>
          <w:b/>
          <w:color w:val="C00000"/>
          <w:szCs w:val="22"/>
          <w:lang w:val="fr-FR"/>
        </w:rPr>
        <w:t xml:space="preserve"> </w:t>
      </w:r>
      <w:r w:rsidRPr="00803703">
        <w:rPr>
          <w:szCs w:val="22"/>
        </w:rPr>
        <w:t>καὶ</w:t>
      </w:r>
      <w:r w:rsidRPr="005968B3">
        <w:rPr>
          <w:szCs w:val="22"/>
          <w:lang w:val="fr-FR"/>
        </w:rPr>
        <w:t xml:space="preserve"> </w:t>
      </w:r>
      <w:r w:rsidRPr="00803703">
        <w:rPr>
          <w:szCs w:val="22"/>
        </w:rPr>
        <w:t>τοὺς</w:t>
      </w:r>
      <w:r w:rsidRPr="005968B3">
        <w:rPr>
          <w:szCs w:val="22"/>
          <w:lang w:val="fr-FR"/>
        </w:rPr>
        <w:t xml:space="preserve"> </w:t>
      </w:r>
      <w:r w:rsidRPr="00803703">
        <w:rPr>
          <w:szCs w:val="22"/>
        </w:rPr>
        <w:t>κατόπιν</w:t>
      </w:r>
      <w:r w:rsidRPr="005968B3">
        <w:rPr>
          <w:szCs w:val="22"/>
          <w:lang w:val="fr-FR"/>
        </w:rPr>
        <w:t xml:space="preserve"> </w:t>
      </w:r>
      <w:r w:rsidRPr="00803703">
        <w:rPr>
          <w:szCs w:val="22"/>
        </w:rPr>
        <w:t>τοῖς</w:t>
      </w:r>
      <w:r w:rsidRPr="005968B3">
        <w:rPr>
          <w:szCs w:val="22"/>
          <w:lang w:val="fr-FR"/>
        </w:rPr>
        <w:t xml:space="preserve"> </w:t>
      </w:r>
      <w:r w:rsidRPr="00803703">
        <w:rPr>
          <w:szCs w:val="22"/>
        </w:rPr>
        <w:t>σκέλεσιν</w:t>
      </w:r>
      <w:r w:rsidRPr="005968B3">
        <w:rPr>
          <w:szCs w:val="22"/>
          <w:lang w:val="fr-FR"/>
        </w:rPr>
        <w:t xml:space="preserve"> </w:t>
      </w:r>
      <w:r w:rsidRPr="00803703">
        <w:rPr>
          <w:szCs w:val="22"/>
        </w:rPr>
        <w:t>ἄχρι</w:t>
      </w:r>
      <w:r w:rsidRPr="005968B3">
        <w:rPr>
          <w:szCs w:val="22"/>
          <w:lang w:val="fr-FR"/>
        </w:rPr>
        <w:t xml:space="preserve"> </w:t>
      </w:r>
      <w:r w:rsidRPr="00803703">
        <w:rPr>
          <w:szCs w:val="22"/>
        </w:rPr>
        <w:t>πτέρνης</w:t>
      </w:r>
      <w:r w:rsidRPr="005968B3">
        <w:rPr>
          <w:szCs w:val="22"/>
          <w:lang w:val="fr-FR"/>
        </w:rPr>
        <w:t xml:space="preserve"> </w:t>
      </w:r>
      <w:r w:rsidR="00793ABE">
        <w:rPr>
          <w:szCs w:val="22"/>
          <w:lang w:val="fr-FR"/>
        </w:rPr>
        <w:t xml:space="preserve"> </w:t>
      </w:r>
      <w:r w:rsidR="00793ABE" w:rsidRPr="00BD24C5">
        <w:rPr>
          <w:b/>
          <w:color w:val="C00000"/>
          <w:szCs w:val="22"/>
          <w:lang w:val="fr-FR"/>
        </w:rPr>
        <w:t>[20</w:t>
      </w:r>
      <w:r w:rsidR="00793ABE">
        <w:rPr>
          <w:b/>
          <w:color w:val="C00000"/>
          <w:szCs w:val="22"/>
          <w:lang w:val="fr-FR"/>
        </w:rPr>
        <w:t>,3g</w:t>
      </w:r>
      <w:r w:rsidR="00793ABE" w:rsidRPr="00BD24C5">
        <w:rPr>
          <w:b/>
          <w:color w:val="C00000"/>
          <w:szCs w:val="22"/>
          <w:lang w:val="fr-FR"/>
        </w:rPr>
        <w:t>]</w:t>
      </w:r>
      <w:r w:rsidR="00793ABE">
        <w:rPr>
          <w:rStyle w:val="Appelnotedebasdep"/>
          <w:b/>
          <w:color w:val="C00000"/>
          <w:szCs w:val="22"/>
          <w:lang w:val="fr-FR"/>
        </w:rPr>
        <w:footnoteReference w:id="308"/>
      </w:r>
      <w:r w:rsidR="00793ABE">
        <w:rPr>
          <w:b/>
          <w:color w:val="C00000"/>
          <w:szCs w:val="22"/>
          <w:lang w:val="fr-FR"/>
        </w:rPr>
        <w:t xml:space="preserve"> </w:t>
      </w:r>
      <w:r w:rsidRPr="00803703">
        <w:rPr>
          <w:szCs w:val="22"/>
        </w:rPr>
        <w:t>καὶ</w:t>
      </w:r>
      <w:r w:rsidRPr="005968B3">
        <w:rPr>
          <w:szCs w:val="22"/>
          <w:lang w:val="fr-FR"/>
        </w:rPr>
        <w:t xml:space="preserve"> </w:t>
      </w:r>
      <w:r w:rsidRPr="00803703">
        <w:rPr>
          <w:szCs w:val="22"/>
        </w:rPr>
        <w:t>τοῦ</w:t>
      </w:r>
      <w:r w:rsidRPr="005968B3">
        <w:rPr>
          <w:szCs w:val="22"/>
          <w:lang w:val="fr-FR"/>
        </w:rPr>
        <w:t xml:space="preserve"> </w:t>
      </w:r>
      <w:r w:rsidRPr="00803703">
        <w:rPr>
          <w:szCs w:val="22"/>
        </w:rPr>
        <w:t>στόματος</w:t>
      </w:r>
      <w:r w:rsidRPr="005968B3">
        <w:rPr>
          <w:szCs w:val="22"/>
          <w:lang w:val="fr-FR"/>
        </w:rPr>
        <w:t xml:space="preserve"> </w:t>
      </w:r>
      <w:r w:rsidRPr="00803703">
        <w:rPr>
          <w:szCs w:val="22"/>
        </w:rPr>
        <w:t>τὸ</w:t>
      </w:r>
      <w:r w:rsidRPr="005968B3">
        <w:rPr>
          <w:szCs w:val="22"/>
          <w:lang w:val="fr-FR"/>
        </w:rPr>
        <w:t xml:space="preserve"> </w:t>
      </w:r>
      <w:r w:rsidRPr="00803703">
        <w:rPr>
          <w:szCs w:val="22"/>
        </w:rPr>
        <w:t>χάσμα</w:t>
      </w:r>
      <w:r w:rsidRPr="005968B3">
        <w:rPr>
          <w:szCs w:val="22"/>
          <w:lang w:val="fr-FR"/>
        </w:rPr>
        <w:t xml:space="preserve"> </w:t>
      </w:r>
      <w:r w:rsidRPr="00803703">
        <w:rPr>
          <w:szCs w:val="22"/>
        </w:rPr>
        <w:t>σκέπειν</w:t>
      </w:r>
      <w:r w:rsidRPr="005968B3">
        <w:rPr>
          <w:szCs w:val="22"/>
          <w:lang w:val="fr-FR"/>
        </w:rPr>
        <w:t xml:space="preserve"> </w:t>
      </w:r>
      <w:r w:rsidRPr="00803703">
        <w:rPr>
          <w:szCs w:val="22"/>
        </w:rPr>
        <w:t>τὴν</w:t>
      </w:r>
      <w:r w:rsidRPr="005968B3">
        <w:rPr>
          <w:szCs w:val="22"/>
          <w:lang w:val="fr-FR"/>
        </w:rPr>
        <w:t xml:space="preserve"> </w:t>
      </w:r>
      <w:r w:rsidRPr="00803703">
        <w:rPr>
          <w:szCs w:val="22"/>
        </w:rPr>
        <w:t>κεφαλήν</w:t>
      </w:r>
      <w:r w:rsidRPr="005968B3">
        <w:rPr>
          <w:szCs w:val="22"/>
          <w:lang w:val="fr-FR"/>
        </w:rPr>
        <w:t xml:space="preserve">, </w:t>
      </w:r>
      <w:r w:rsidRPr="00803703">
        <w:rPr>
          <w:szCs w:val="22"/>
        </w:rPr>
        <w:t>ὥσπερ</w:t>
      </w:r>
      <w:r w:rsidRPr="005968B3">
        <w:rPr>
          <w:szCs w:val="22"/>
          <w:lang w:val="fr-FR"/>
        </w:rPr>
        <w:t xml:space="preserve"> </w:t>
      </w:r>
      <w:r w:rsidRPr="00803703">
        <w:rPr>
          <w:szCs w:val="22"/>
        </w:rPr>
        <w:t>ἀνδρὸς</w:t>
      </w:r>
      <w:r w:rsidRPr="005968B3">
        <w:rPr>
          <w:szCs w:val="22"/>
          <w:lang w:val="fr-FR"/>
        </w:rPr>
        <w:t xml:space="preserve"> </w:t>
      </w:r>
      <w:r w:rsidRPr="00803703">
        <w:rPr>
          <w:szCs w:val="22"/>
        </w:rPr>
        <w:t>ὁπλίτου</w:t>
      </w:r>
      <w:r w:rsidRPr="005968B3">
        <w:rPr>
          <w:szCs w:val="22"/>
          <w:lang w:val="fr-FR"/>
        </w:rPr>
        <w:t xml:space="preserve"> </w:t>
      </w:r>
      <w:r w:rsidRPr="00803703">
        <w:rPr>
          <w:szCs w:val="22"/>
        </w:rPr>
        <w:t>κράνος·</w:t>
      </w:r>
      <w:r w:rsidRPr="005968B3">
        <w:rPr>
          <w:szCs w:val="22"/>
          <w:lang w:val="fr-FR"/>
        </w:rPr>
        <w:t xml:space="preserve"> </w:t>
      </w:r>
      <w:r w:rsidR="00793ABE">
        <w:rPr>
          <w:szCs w:val="22"/>
          <w:lang w:val="fr-FR"/>
        </w:rPr>
        <w:t xml:space="preserve"> </w:t>
      </w:r>
      <w:r w:rsidR="00D254A3" w:rsidRPr="00BD24C5">
        <w:rPr>
          <w:b/>
          <w:color w:val="C00000"/>
          <w:szCs w:val="22"/>
          <w:lang w:val="fr-FR"/>
        </w:rPr>
        <w:t>[20</w:t>
      </w:r>
      <w:r w:rsidR="00D254A3">
        <w:rPr>
          <w:b/>
          <w:color w:val="C00000"/>
          <w:szCs w:val="22"/>
          <w:lang w:val="fr-FR"/>
        </w:rPr>
        <w:t>,4</w:t>
      </w:r>
      <w:r w:rsidR="00D254A3" w:rsidRPr="00BD24C5">
        <w:rPr>
          <w:b/>
          <w:color w:val="C00000"/>
          <w:szCs w:val="22"/>
          <w:lang w:val="fr-FR"/>
        </w:rPr>
        <w:t>a]</w:t>
      </w:r>
      <w:r w:rsidR="00D254A3">
        <w:rPr>
          <w:rStyle w:val="Appelnotedebasdep"/>
          <w:b/>
          <w:color w:val="C00000"/>
          <w:szCs w:val="22"/>
          <w:lang w:val="fr-FR"/>
        </w:rPr>
        <w:footnoteReference w:id="309"/>
      </w:r>
      <w:r w:rsidR="00D254A3" w:rsidRPr="00BD24C5">
        <w:rPr>
          <w:b/>
          <w:color w:val="C00000"/>
          <w:szCs w:val="22"/>
          <w:lang w:val="fr-FR"/>
        </w:rPr>
        <w:t xml:space="preserve"> </w:t>
      </w:r>
      <w:r w:rsidRPr="00803703">
        <w:rPr>
          <w:szCs w:val="22"/>
        </w:rPr>
        <w:t>ἐκθηριώσας</w:t>
      </w:r>
      <w:r w:rsidRPr="005968B3">
        <w:rPr>
          <w:szCs w:val="22"/>
          <w:lang w:val="fr-FR"/>
        </w:rPr>
        <w:t xml:space="preserve"> </w:t>
      </w:r>
      <w:r w:rsidRPr="00803703">
        <w:rPr>
          <w:szCs w:val="22"/>
        </w:rPr>
        <w:t>δὲ</w:t>
      </w:r>
      <w:r w:rsidRPr="005968B3">
        <w:rPr>
          <w:szCs w:val="22"/>
          <w:lang w:val="fr-FR"/>
        </w:rPr>
        <w:t xml:space="preserve"> </w:t>
      </w:r>
      <w:r w:rsidRPr="00803703">
        <w:rPr>
          <w:szCs w:val="22"/>
        </w:rPr>
        <w:lastRenderedPageBreak/>
        <w:t>αὑτὸν</w:t>
      </w:r>
      <w:r w:rsidRPr="005968B3">
        <w:rPr>
          <w:szCs w:val="22"/>
          <w:lang w:val="fr-FR"/>
        </w:rPr>
        <w:t xml:space="preserve"> </w:t>
      </w:r>
      <w:r w:rsidRPr="00803703">
        <w:rPr>
          <w:szCs w:val="22"/>
        </w:rPr>
        <w:t>ὡς</w:t>
      </w:r>
      <w:r w:rsidRPr="005968B3">
        <w:rPr>
          <w:szCs w:val="22"/>
          <w:lang w:val="fr-FR"/>
        </w:rPr>
        <w:t xml:space="preserve"> </w:t>
      </w:r>
      <w:r w:rsidRPr="00803703">
        <w:rPr>
          <w:szCs w:val="22"/>
        </w:rPr>
        <w:t>ἔνι</w:t>
      </w:r>
      <w:r w:rsidRPr="005968B3">
        <w:rPr>
          <w:szCs w:val="22"/>
          <w:lang w:val="fr-FR"/>
        </w:rPr>
        <w:t xml:space="preserve"> </w:t>
      </w:r>
      <w:r w:rsidRPr="00803703">
        <w:rPr>
          <w:szCs w:val="22"/>
        </w:rPr>
        <w:t>μάλιστα</w:t>
      </w:r>
      <w:r w:rsidRPr="005968B3">
        <w:rPr>
          <w:szCs w:val="22"/>
          <w:lang w:val="fr-FR"/>
        </w:rPr>
        <w:t xml:space="preserve">, </w:t>
      </w:r>
      <w:r w:rsidRPr="00803703">
        <w:rPr>
          <w:szCs w:val="22"/>
        </w:rPr>
        <w:t>παραγίνεται</w:t>
      </w:r>
      <w:r w:rsidRPr="005968B3">
        <w:rPr>
          <w:szCs w:val="22"/>
          <w:lang w:val="fr-FR"/>
        </w:rPr>
        <w:t xml:space="preserve"> </w:t>
      </w:r>
      <w:r w:rsidRPr="00803703">
        <w:rPr>
          <w:szCs w:val="22"/>
        </w:rPr>
        <w:t>πρὸς</w:t>
      </w:r>
      <w:r w:rsidRPr="005968B3">
        <w:rPr>
          <w:szCs w:val="22"/>
          <w:lang w:val="fr-FR"/>
        </w:rPr>
        <w:t xml:space="preserve"> </w:t>
      </w:r>
      <w:r w:rsidRPr="00803703">
        <w:rPr>
          <w:szCs w:val="22"/>
        </w:rPr>
        <w:t>τὴν</w:t>
      </w:r>
      <w:r w:rsidRPr="005968B3">
        <w:rPr>
          <w:szCs w:val="22"/>
          <w:lang w:val="fr-FR"/>
        </w:rPr>
        <w:t xml:space="preserve"> </w:t>
      </w:r>
      <w:r w:rsidRPr="00803703">
        <w:rPr>
          <w:szCs w:val="22"/>
        </w:rPr>
        <w:t>πηγήν</w:t>
      </w:r>
      <w:r w:rsidRPr="005968B3">
        <w:rPr>
          <w:szCs w:val="22"/>
          <w:lang w:val="fr-FR"/>
        </w:rPr>
        <w:t xml:space="preserve">, </w:t>
      </w:r>
      <w:r w:rsidR="001E5B8C" w:rsidRPr="00BD24C5">
        <w:rPr>
          <w:b/>
          <w:color w:val="C00000"/>
          <w:szCs w:val="22"/>
          <w:lang w:val="fr-FR"/>
        </w:rPr>
        <w:t>[20</w:t>
      </w:r>
      <w:r w:rsidR="001E5B8C">
        <w:rPr>
          <w:b/>
          <w:color w:val="C00000"/>
          <w:szCs w:val="22"/>
          <w:lang w:val="fr-FR"/>
        </w:rPr>
        <w:t>,4</w:t>
      </w:r>
      <w:r w:rsidR="001E5B8C" w:rsidRPr="00BD24C5">
        <w:rPr>
          <w:b/>
          <w:color w:val="C00000"/>
          <w:szCs w:val="22"/>
          <w:lang w:val="fr-FR"/>
        </w:rPr>
        <w:t>a]</w:t>
      </w:r>
      <w:r w:rsidR="001E5B8C">
        <w:rPr>
          <w:rStyle w:val="Appelnotedebasdep"/>
          <w:b/>
          <w:color w:val="C00000"/>
          <w:szCs w:val="22"/>
          <w:lang w:val="fr-FR"/>
        </w:rPr>
        <w:footnoteReference w:id="310"/>
      </w:r>
      <w:r w:rsidR="001E5B8C" w:rsidRPr="00BD24C5">
        <w:rPr>
          <w:b/>
          <w:color w:val="C00000"/>
          <w:szCs w:val="22"/>
          <w:lang w:val="fr-FR"/>
        </w:rPr>
        <w:t xml:space="preserve"> </w:t>
      </w:r>
      <w:r w:rsidR="001E5B8C">
        <w:rPr>
          <w:b/>
          <w:color w:val="C00000"/>
          <w:szCs w:val="22"/>
          <w:lang w:val="fr-FR"/>
        </w:rPr>
        <w:t xml:space="preserve"> </w:t>
      </w:r>
      <w:r w:rsidRPr="00803703">
        <w:rPr>
          <w:szCs w:val="22"/>
        </w:rPr>
        <w:t>ἧς</w:t>
      </w:r>
      <w:r w:rsidRPr="005968B3">
        <w:rPr>
          <w:szCs w:val="22"/>
          <w:lang w:val="fr-FR"/>
        </w:rPr>
        <w:t xml:space="preserve"> </w:t>
      </w:r>
      <w:r w:rsidRPr="00803703">
        <w:rPr>
          <w:szCs w:val="22"/>
        </w:rPr>
        <w:t>ἔπινον</w:t>
      </w:r>
      <w:r w:rsidRPr="005968B3">
        <w:rPr>
          <w:szCs w:val="22"/>
          <w:lang w:val="fr-FR"/>
        </w:rPr>
        <w:t xml:space="preserve"> </w:t>
      </w:r>
      <w:r w:rsidRPr="00803703">
        <w:rPr>
          <w:szCs w:val="22"/>
        </w:rPr>
        <w:t>αἱ</w:t>
      </w:r>
      <w:r w:rsidRPr="005968B3">
        <w:rPr>
          <w:szCs w:val="22"/>
          <w:lang w:val="fr-FR"/>
        </w:rPr>
        <w:t xml:space="preserve"> </w:t>
      </w:r>
      <w:r w:rsidRPr="00803703">
        <w:rPr>
          <w:szCs w:val="22"/>
        </w:rPr>
        <w:t>αἶγες</w:t>
      </w:r>
      <w:r w:rsidRPr="005968B3">
        <w:rPr>
          <w:szCs w:val="22"/>
          <w:lang w:val="fr-FR"/>
        </w:rPr>
        <w:t xml:space="preserve"> </w:t>
      </w:r>
      <w:r w:rsidRPr="00803703">
        <w:rPr>
          <w:szCs w:val="22"/>
        </w:rPr>
        <w:t>καὶ</w:t>
      </w:r>
      <w:r w:rsidRPr="005968B3">
        <w:rPr>
          <w:szCs w:val="22"/>
          <w:lang w:val="fr-FR"/>
        </w:rPr>
        <w:t xml:space="preserve"> </w:t>
      </w:r>
      <w:r w:rsidRPr="00803703">
        <w:rPr>
          <w:szCs w:val="22"/>
        </w:rPr>
        <w:t>τὰ</w:t>
      </w:r>
      <w:r w:rsidRPr="005968B3">
        <w:rPr>
          <w:szCs w:val="22"/>
          <w:lang w:val="fr-FR"/>
        </w:rPr>
        <w:t xml:space="preserve"> </w:t>
      </w:r>
      <w:r w:rsidRPr="00803703">
        <w:rPr>
          <w:szCs w:val="22"/>
        </w:rPr>
        <w:t>πρόβατα</w:t>
      </w:r>
      <w:r w:rsidRPr="005968B3">
        <w:rPr>
          <w:szCs w:val="22"/>
          <w:lang w:val="fr-FR"/>
        </w:rPr>
        <w:t xml:space="preserve"> </w:t>
      </w:r>
      <w:r w:rsidRPr="00803703">
        <w:rPr>
          <w:szCs w:val="22"/>
        </w:rPr>
        <w:t>μετὰ</w:t>
      </w:r>
      <w:r w:rsidRPr="005968B3">
        <w:rPr>
          <w:szCs w:val="22"/>
          <w:lang w:val="fr-FR"/>
        </w:rPr>
        <w:t xml:space="preserve"> </w:t>
      </w:r>
      <w:r w:rsidRPr="00803703">
        <w:rPr>
          <w:szCs w:val="22"/>
        </w:rPr>
        <w:t>τὴν</w:t>
      </w:r>
      <w:r w:rsidRPr="005968B3">
        <w:rPr>
          <w:szCs w:val="22"/>
          <w:lang w:val="fr-FR"/>
        </w:rPr>
        <w:t xml:space="preserve"> </w:t>
      </w:r>
      <w:r w:rsidRPr="00803703">
        <w:rPr>
          <w:szCs w:val="22"/>
        </w:rPr>
        <w:t>νομήν</w:t>
      </w:r>
      <w:r w:rsidRPr="005968B3">
        <w:rPr>
          <w:szCs w:val="22"/>
          <w:lang w:val="fr-FR"/>
        </w:rPr>
        <w:t xml:space="preserve">. </w:t>
      </w:r>
      <w:r w:rsidR="009164D2">
        <w:rPr>
          <w:szCs w:val="22"/>
          <w:lang w:val="fr-FR"/>
        </w:rPr>
        <w:t xml:space="preserve"> </w:t>
      </w:r>
      <w:r w:rsidR="009164D2" w:rsidRPr="00BD24C5">
        <w:rPr>
          <w:b/>
          <w:color w:val="C00000"/>
          <w:szCs w:val="22"/>
          <w:lang w:val="fr-FR"/>
        </w:rPr>
        <w:t>[20,</w:t>
      </w:r>
      <w:r w:rsidR="009164D2">
        <w:rPr>
          <w:b/>
          <w:color w:val="C00000"/>
          <w:szCs w:val="22"/>
          <w:lang w:val="fr-FR"/>
        </w:rPr>
        <w:t>5</w:t>
      </w:r>
      <w:r w:rsidR="009164D2" w:rsidRPr="00BD24C5">
        <w:rPr>
          <w:b/>
          <w:color w:val="C00000"/>
          <w:szCs w:val="22"/>
          <w:lang w:val="fr-FR"/>
        </w:rPr>
        <w:t>a]</w:t>
      </w:r>
      <w:r w:rsidR="009164D2">
        <w:rPr>
          <w:rStyle w:val="Appelnotedebasdep"/>
          <w:b/>
          <w:color w:val="C00000"/>
          <w:szCs w:val="22"/>
          <w:lang w:val="fr-FR"/>
        </w:rPr>
        <w:footnoteReference w:id="311"/>
      </w:r>
      <w:r w:rsidR="009164D2" w:rsidRPr="00BD24C5">
        <w:rPr>
          <w:b/>
          <w:color w:val="C00000"/>
          <w:szCs w:val="22"/>
          <w:lang w:val="fr-FR"/>
        </w:rPr>
        <w:t xml:space="preserve"> </w:t>
      </w:r>
      <w:r w:rsidRPr="00803703">
        <w:rPr>
          <w:szCs w:val="22"/>
        </w:rPr>
        <w:t>Ἐν</w:t>
      </w:r>
      <w:r w:rsidRPr="005968B3">
        <w:rPr>
          <w:szCs w:val="22"/>
          <w:lang w:val="fr-FR"/>
        </w:rPr>
        <w:t xml:space="preserve"> </w:t>
      </w:r>
      <w:r w:rsidRPr="00803703">
        <w:rPr>
          <w:szCs w:val="22"/>
        </w:rPr>
        <w:t>κοίλῃ</w:t>
      </w:r>
      <w:r w:rsidRPr="005968B3">
        <w:rPr>
          <w:szCs w:val="22"/>
          <w:lang w:val="fr-FR"/>
        </w:rPr>
        <w:t xml:space="preserve"> </w:t>
      </w:r>
      <w:r w:rsidRPr="00803703">
        <w:rPr>
          <w:szCs w:val="22"/>
        </w:rPr>
        <w:t>δὲ</w:t>
      </w:r>
      <w:r w:rsidRPr="005968B3">
        <w:rPr>
          <w:szCs w:val="22"/>
          <w:lang w:val="fr-FR"/>
        </w:rPr>
        <w:t xml:space="preserve"> </w:t>
      </w:r>
      <w:r w:rsidRPr="00803703">
        <w:rPr>
          <w:szCs w:val="22"/>
        </w:rPr>
        <w:t>πάνυ</w:t>
      </w:r>
      <w:r w:rsidRPr="005968B3">
        <w:rPr>
          <w:szCs w:val="22"/>
          <w:lang w:val="fr-FR"/>
        </w:rPr>
        <w:t xml:space="preserve"> </w:t>
      </w:r>
      <w:r w:rsidRPr="00803703">
        <w:rPr>
          <w:szCs w:val="22"/>
        </w:rPr>
        <w:t>γῇ</w:t>
      </w:r>
      <w:r w:rsidRPr="005968B3">
        <w:rPr>
          <w:szCs w:val="22"/>
          <w:lang w:val="fr-FR"/>
        </w:rPr>
        <w:t xml:space="preserve"> </w:t>
      </w:r>
      <w:r w:rsidRPr="00803703">
        <w:rPr>
          <w:szCs w:val="22"/>
        </w:rPr>
        <w:t>ἦν</w:t>
      </w:r>
      <w:r w:rsidRPr="005968B3">
        <w:rPr>
          <w:szCs w:val="22"/>
          <w:lang w:val="fr-FR"/>
        </w:rPr>
        <w:t xml:space="preserve"> </w:t>
      </w:r>
      <w:r w:rsidRPr="00803703">
        <w:rPr>
          <w:szCs w:val="22"/>
        </w:rPr>
        <w:t>ἡ</w:t>
      </w:r>
      <w:r w:rsidRPr="005968B3">
        <w:rPr>
          <w:szCs w:val="22"/>
          <w:lang w:val="fr-FR"/>
        </w:rPr>
        <w:t xml:space="preserve"> </w:t>
      </w:r>
      <w:r w:rsidRPr="00803703">
        <w:rPr>
          <w:szCs w:val="22"/>
        </w:rPr>
        <w:t>πηγή</w:t>
      </w:r>
      <w:r w:rsidRPr="005968B3">
        <w:rPr>
          <w:szCs w:val="22"/>
          <w:lang w:val="fr-FR"/>
        </w:rPr>
        <w:t xml:space="preserve">, </w:t>
      </w:r>
      <w:r w:rsidR="008936F3" w:rsidRPr="00BD24C5">
        <w:rPr>
          <w:b/>
          <w:color w:val="C00000"/>
          <w:szCs w:val="22"/>
          <w:lang w:val="fr-FR"/>
        </w:rPr>
        <w:t>[20,</w:t>
      </w:r>
      <w:r w:rsidR="008936F3">
        <w:rPr>
          <w:b/>
          <w:color w:val="C00000"/>
          <w:szCs w:val="22"/>
          <w:lang w:val="fr-FR"/>
        </w:rPr>
        <w:t>5b</w:t>
      </w:r>
      <w:r w:rsidR="008936F3" w:rsidRPr="00BD24C5">
        <w:rPr>
          <w:b/>
          <w:color w:val="C00000"/>
          <w:szCs w:val="22"/>
          <w:lang w:val="fr-FR"/>
        </w:rPr>
        <w:t>]</w:t>
      </w:r>
      <w:r w:rsidR="008936F3">
        <w:rPr>
          <w:rStyle w:val="Appelnotedebasdep"/>
          <w:b/>
          <w:color w:val="C00000"/>
          <w:szCs w:val="22"/>
          <w:lang w:val="fr-FR"/>
        </w:rPr>
        <w:footnoteReference w:id="312"/>
      </w:r>
      <w:r w:rsidR="008936F3">
        <w:rPr>
          <w:b/>
          <w:color w:val="C00000"/>
          <w:szCs w:val="22"/>
          <w:lang w:val="fr-FR"/>
        </w:rPr>
        <w:t xml:space="preserve"> </w:t>
      </w:r>
      <w:r w:rsidRPr="00803703">
        <w:rPr>
          <w:szCs w:val="22"/>
        </w:rPr>
        <w:t>καὶ</w:t>
      </w:r>
      <w:r w:rsidRPr="005968B3">
        <w:rPr>
          <w:szCs w:val="22"/>
          <w:lang w:val="fr-FR"/>
        </w:rPr>
        <w:t xml:space="preserve"> </w:t>
      </w:r>
      <w:r w:rsidRPr="00803703">
        <w:rPr>
          <w:szCs w:val="22"/>
        </w:rPr>
        <w:t>περὶ</w:t>
      </w:r>
      <w:r w:rsidRPr="005968B3">
        <w:rPr>
          <w:szCs w:val="22"/>
          <w:lang w:val="fr-FR"/>
        </w:rPr>
        <w:t xml:space="preserve"> </w:t>
      </w:r>
      <w:r w:rsidRPr="00803703">
        <w:rPr>
          <w:szCs w:val="22"/>
        </w:rPr>
        <w:t>αὐτὴν</w:t>
      </w:r>
      <w:r w:rsidRPr="005968B3">
        <w:rPr>
          <w:szCs w:val="22"/>
          <w:lang w:val="fr-FR"/>
        </w:rPr>
        <w:t xml:space="preserve"> </w:t>
      </w:r>
      <w:r w:rsidRPr="00803703">
        <w:rPr>
          <w:szCs w:val="22"/>
        </w:rPr>
        <w:t>πᾶς</w:t>
      </w:r>
      <w:r w:rsidRPr="005968B3">
        <w:rPr>
          <w:szCs w:val="22"/>
          <w:lang w:val="fr-FR"/>
        </w:rPr>
        <w:t xml:space="preserve"> </w:t>
      </w:r>
      <w:r w:rsidRPr="00803703">
        <w:rPr>
          <w:szCs w:val="22"/>
        </w:rPr>
        <w:t>ὁ</w:t>
      </w:r>
      <w:r w:rsidRPr="005968B3">
        <w:rPr>
          <w:szCs w:val="22"/>
          <w:lang w:val="fr-FR"/>
        </w:rPr>
        <w:t xml:space="preserve"> </w:t>
      </w:r>
      <w:r w:rsidRPr="00803703">
        <w:rPr>
          <w:szCs w:val="22"/>
        </w:rPr>
        <w:t>τόπος</w:t>
      </w:r>
      <w:r w:rsidRPr="005968B3">
        <w:rPr>
          <w:szCs w:val="22"/>
          <w:lang w:val="fr-FR"/>
        </w:rPr>
        <w:t xml:space="preserve"> </w:t>
      </w:r>
      <w:r w:rsidRPr="00803703">
        <w:rPr>
          <w:szCs w:val="22"/>
        </w:rPr>
        <w:t>ἀκάνθαις</w:t>
      </w:r>
      <w:r w:rsidRPr="005968B3">
        <w:rPr>
          <w:szCs w:val="22"/>
          <w:lang w:val="fr-FR"/>
        </w:rPr>
        <w:t xml:space="preserve"> </w:t>
      </w:r>
      <w:r w:rsidRPr="00803703">
        <w:rPr>
          <w:szCs w:val="22"/>
        </w:rPr>
        <w:t>καὶ</w:t>
      </w:r>
      <w:r w:rsidRPr="005968B3">
        <w:rPr>
          <w:szCs w:val="22"/>
          <w:lang w:val="fr-FR"/>
        </w:rPr>
        <w:t xml:space="preserve"> </w:t>
      </w:r>
      <w:r w:rsidRPr="00803703">
        <w:rPr>
          <w:szCs w:val="22"/>
        </w:rPr>
        <w:t>βάτοις</w:t>
      </w:r>
      <w:r w:rsidRPr="005968B3">
        <w:rPr>
          <w:szCs w:val="22"/>
          <w:lang w:val="fr-FR"/>
        </w:rPr>
        <w:t xml:space="preserve"> </w:t>
      </w:r>
      <w:r w:rsidRPr="00803703">
        <w:rPr>
          <w:szCs w:val="22"/>
        </w:rPr>
        <w:t>καὶ</w:t>
      </w:r>
      <w:r w:rsidRPr="005968B3">
        <w:rPr>
          <w:szCs w:val="22"/>
          <w:lang w:val="fr-FR"/>
        </w:rPr>
        <w:t xml:space="preserve"> </w:t>
      </w:r>
      <w:r w:rsidRPr="00803703">
        <w:rPr>
          <w:szCs w:val="22"/>
        </w:rPr>
        <w:t>ἀρκεύθῳ</w:t>
      </w:r>
      <w:r w:rsidRPr="005968B3">
        <w:rPr>
          <w:szCs w:val="22"/>
          <w:lang w:val="fr-FR"/>
        </w:rPr>
        <w:t xml:space="preserve"> </w:t>
      </w:r>
      <w:r w:rsidRPr="00803703">
        <w:rPr>
          <w:szCs w:val="22"/>
        </w:rPr>
        <w:t>ταπεινῇ</w:t>
      </w:r>
      <w:r w:rsidRPr="005968B3">
        <w:rPr>
          <w:szCs w:val="22"/>
          <w:lang w:val="fr-FR"/>
        </w:rPr>
        <w:t xml:space="preserve"> </w:t>
      </w:r>
      <w:r w:rsidRPr="00803703">
        <w:rPr>
          <w:szCs w:val="22"/>
        </w:rPr>
        <w:t>καὶ</w:t>
      </w:r>
      <w:r w:rsidRPr="005968B3">
        <w:rPr>
          <w:szCs w:val="22"/>
          <w:lang w:val="fr-FR"/>
        </w:rPr>
        <w:t xml:space="preserve"> </w:t>
      </w:r>
      <w:r w:rsidRPr="00803703">
        <w:rPr>
          <w:szCs w:val="22"/>
        </w:rPr>
        <w:t>σκολύμοις</w:t>
      </w:r>
      <w:r w:rsidRPr="005968B3">
        <w:rPr>
          <w:szCs w:val="22"/>
          <w:lang w:val="fr-FR"/>
        </w:rPr>
        <w:t xml:space="preserve"> </w:t>
      </w:r>
      <w:r w:rsidRPr="00803703">
        <w:rPr>
          <w:szCs w:val="22"/>
        </w:rPr>
        <w:t>ἠγρίωτο·</w:t>
      </w:r>
      <w:r w:rsidRPr="005968B3">
        <w:rPr>
          <w:szCs w:val="22"/>
          <w:lang w:val="fr-FR"/>
        </w:rPr>
        <w:t xml:space="preserve"> </w:t>
      </w:r>
      <w:r w:rsidR="009164D2" w:rsidRPr="00BD24C5">
        <w:rPr>
          <w:b/>
          <w:color w:val="C00000"/>
          <w:szCs w:val="22"/>
          <w:lang w:val="fr-FR"/>
        </w:rPr>
        <w:t>[20,</w:t>
      </w:r>
      <w:r w:rsidR="009164D2">
        <w:rPr>
          <w:b/>
          <w:color w:val="C00000"/>
          <w:szCs w:val="22"/>
          <w:lang w:val="fr-FR"/>
        </w:rPr>
        <w:t>6</w:t>
      </w:r>
      <w:r w:rsidR="009164D2" w:rsidRPr="00BD24C5">
        <w:rPr>
          <w:b/>
          <w:color w:val="C00000"/>
          <w:szCs w:val="22"/>
          <w:lang w:val="fr-FR"/>
        </w:rPr>
        <w:t>a]</w:t>
      </w:r>
      <w:r w:rsidR="009164D2">
        <w:rPr>
          <w:rStyle w:val="Appelnotedebasdep"/>
          <w:b/>
          <w:color w:val="C00000"/>
          <w:szCs w:val="22"/>
          <w:lang w:val="fr-FR"/>
        </w:rPr>
        <w:footnoteReference w:id="313"/>
      </w:r>
      <w:r w:rsidR="009164D2" w:rsidRPr="00BD24C5">
        <w:rPr>
          <w:b/>
          <w:color w:val="C00000"/>
          <w:szCs w:val="22"/>
          <w:lang w:val="fr-FR"/>
        </w:rPr>
        <w:t xml:space="preserve"> </w:t>
      </w:r>
      <w:r w:rsidR="009164D2">
        <w:rPr>
          <w:b/>
          <w:color w:val="C00000"/>
          <w:szCs w:val="22"/>
          <w:lang w:val="fr-FR"/>
        </w:rPr>
        <w:t xml:space="preserve"> </w:t>
      </w:r>
      <w:r w:rsidRPr="00803703">
        <w:rPr>
          <w:szCs w:val="22"/>
        </w:rPr>
        <w:t>ῥᾳδίως</w:t>
      </w:r>
      <w:r w:rsidRPr="005968B3">
        <w:rPr>
          <w:szCs w:val="22"/>
          <w:lang w:val="fr-FR"/>
        </w:rPr>
        <w:t xml:space="preserve"> </w:t>
      </w:r>
      <w:r w:rsidRPr="00803703">
        <w:rPr>
          <w:szCs w:val="22"/>
        </w:rPr>
        <w:lastRenderedPageBreak/>
        <w:t>ἂν</w:t>
      </w:r>
      <w:r w:rsidRPr="005968B3">
        <w:rPr>
          <w:szCs w:val="22"/>
          <w:lang w:val="fr-FR"/>
        </w:rPr>
        <w:t xml:space="preserve"> </w:t>
      </w:r>
      <w:r w:rsidRPr="00803703">
        <w:rPr>
          <w:szCs w:val="22"/>
        </w:rPr>
        <w:t>ἐκεῖ</w:t>
      </w:r>
      <w:r w:rsidRPr="005968B3">
        <w:rPr>
          <w:szCs w:val="22"/>
          <w:lang w:val="fr-FR"/>
        </w:rPr>
        <w:t xml:space="preserve"> </w:t>
      </w:r>
      <w:r w:rsidRPr="00803703">
        <w:rPr>
          <w:szCs w:val="22"/>
        </w:rPr>
        <w:t>καὶ</w:t>
      </w:r>
      <w:r w:rsidRPr="005968B3">
        <w:rPr>
          <w:szCs w:val="22"/>
          <w:lang w:val="fr-FR"/>
        </w:rPr>
        <w:t xml:space="preserve"> </w:t>
      </w:r>
      <w:r w:rsidRPr="00803703">
        <w:rPr>
          <w:szCs w:val="22"/>
        </w:rPr>
        <w:t>λύκος</w:t>
      </w:r>
      <w:r w:rsidRPr="005968B3">
        <w:rPr>
          <w:szCs w:val="22"/>
          <w:lang w:val="fr-FR"/>
        </w:rPr>
        <w:t xml:space="preserve"> </w:t>
      </w:r>
      <w:r w:rsidRPr="00803703">
        <w:rPr>
          <w:szCs w:val="22"/>
        </w:rPr>
        <w:t>ἀληθινὸς</w:t>
      </w:r>
      <w:r w:rsidRPr="005968B3">
        <w:rPr>
          <w:szCs w:val="22"/>
          <w:lang w:val="fr-FR"/>
        </w:rPr>
        <w:t xml:space="preserve"> </w:t>
      </w:r>
      <w:r w:rsidRPr="00803703">
        <w:rPr>
          <w:szCs w:val="22"/>
        </w:rPr>
        <w:t>ἔλαθε</w:t>
      </w:r>
      <w:r w:rsidRPr="005968B3">
        <w:rPr>
          <w:szCs w:val="22"/>
          <w:lang w:val="fr-FR"/>
        </w:rPr>
        <w:t xml:space="preserve"> </w:t>
      </w:r>
      <w:r w:rsidRPr="00803703">
        <w:rPr>
          <w:szCs w:val="22"/>
        </w:rPr>
        <w:t>λοχῶν</w:t>
      </w:r>
      <w:r w:rsidRPr="005968B3">
        <w:rPr>
          <w:szCs w:val="22"/>
          <w:lang w:val="fr-FR"/>
        </w:rPr>
        <w:t xml:space="preserve">. </w:t>
      </w:r>
      <w:r w:rsidR="009164D2">
        <w:rPr>
          <w:szCs w:val="22"/>
          <w:lang w:val="fr-FR"/>
        </w:rPr>
        <w:t xml:space="preserve">  </w:t>
      </w:r>
      <w:r w:rsidR="009164D2" w:rsidRPr="00BD24C5">
        <w:rPr>
          <w:b/>
          <w:color w:val="C00000"/>
          <w:szCs w:val="22"/>
          <w:lang w:val="fr-FR"/>
        </w:rPr>
        <w:t>[20,</w:t>
      </w:r>
      <w:r w:rsidR="009164D2">
        <w:rPr>
          <w:b/>
          <w:color w:val="C00000"/>
          <w:szCs w:val="22"/>
          <w:lang w:val="fr-FR"/>
        </w:rPr>
        <w:t>7</w:t>
      </w:r>
      <w:r w:rsidR="009164D2" w:rsidRPr="00BD24C5">
        <w:rPr>
          <w:b/>
          <w:color w:val="C00000"/>
          <w:szCs w:val="22"/>
          <w:lang w:val="fr-FR"/>
        </w:rPr>
        <w:t>a]</w:t>
      </w:r>
      <w:r w:rsidR="009164D2">
        <w:rPr>
          <w:rStyle w:val="Appelnotedebasdep"/>
          <w:b/>
          <w:color w:val="C00000"/>
          <w:szCs w:val="22"/>
          <w:lang w:val="fr-FR"/>
        </w:rPr>
        <w:footnoteReference w:id="314"/>
      </w:r>
      <w:r w:rsidR="009164D2" w:rsidRPr="00BD24C5">
        <w:rPr>
          <w:b/>
          <w:color w:val="C00000"/>
          <w:szCs w:val="22"/>
          <w:lang w:val="fr-FR"/>
        </w:rPr>
        <w:t xml:space="preserve"> </w:t>
      </w:r>
      <w:r w:rsidR="009164D2">
        <w:rPr>
          <w:b/>
          <w:color w:val="C00000"/>
          <w:szCs w:val="22"/>
          <w:lang w:val="fr-FR"/>
        </w:rPr>
        <w:t xml:space="preserve"> </w:t>
      </w:r>
      <w:r w:rsidRPr="00803703">
        <w:rPr>
          <w:szCs w:val="22"/>
        </w:rPr>
        <w:t>Ἐνταῦθα</w:t>
      </w:r>
      <w:r w:rsidRPr="005968B3">
        <w:rPr>
          <w:szCs w:val="22"/>
          <w:lang w:val="fr-FR"/>
        </w:rPr>
        <w:t xml:space="preserve"> </w:t>
      </w:r>
      <w:r w:rsidRPr="00803703">
        <w:rPr>
          <w:szCs w:val="22"/>
        </w:rPr>
        <w:t>κρύψας</w:t>
      </w:r>
      <w:r w:rsidRPr="005968B3">
        <w:rPr>
          <w:szCs w:val="22"/>
          <w:lang w:val="fr-FR"/>
        </w:rPr>
        <w:t xml:space="preserve"> </w:t>
      </w:r>
      <w:r w:rsidRPr="00803703">
        <w:rPr>
          <w:szCs w:val="22"/>
        </w:rPr>
        <w:t>ἑαυτὸν</w:t>
      </w:r>
      <w:r w:rsidRPr="005968B3">
        <w:rPr>
          <w:szCs w:val="22"/>
          <w:lang w:val="fr-FR"/>
        </w:rPr>
        <w:t xml:space="preserve"> </w:t>
      </w:r>
      <w:r w:rsidRPr="00803703">
        <w:rPr>
          <w:szCs w:val="22"/>
        </w:rPr>
        <w:t>ἐπετήρει</w:t>
      </w:r>
      <w:r w:rsidRPr="005968B3">
        <w:rPr>
          <w:szCs w:val="22"/>
          <w:lang w:val="fr-FR"/>
        </w:rPr>
        <w:t xml:space="preserve"> </w:t>
      </w:r>
      <w:r w:rsidRPr="00803703">
        <w:rPr>
          <w:szCs w:val="22"/>
        </w:rPr>
        <w:t>τοῦ</w:t>
      </w:r>
      <w:r w:rsidRPr="005968B3">
        <w:rPr>
          <w:szCs w:val="22"/>
          <w:lang w:val="fr-FR"/>
        </w:rPr>
        <w:t xml:space="preserve"> </w:t>
      </w:r>
      <w:r w:rsidRPr="00803703">
        <w:rPr>
          <w:szCs w:val="22"/>
        </w:rPr>
        <w:t>ποτοῦ</w:t>
      </w:r>
      <w:r w:rsidRPr="005968B3">
        <w:rPr>
          <w:szCs w:val="22"/>
          <w:lang w:val="fr-FR"/>
        </w:rPr>
        <w:t xml:space="preserve"> </w:t>
      </w:r>
      <w:r w:rsidRPr="00803703">
        <w:rPr>
          <w:szCs w:val="22"/>
        </w:rPr>
        <w:t>τὴν</w:t>
      </w:r>
      <w:r w:rsidRPr="005968B3">
        <w:rPr>
          <w:szCs w:val="22"/>
          <w:lang w:val="fr-FR"/>
        </w:rPr>
        <w:t xml:space="preserve"> </w:t>
      </w:r>
      <w:r w:rsidRPr="00803703">
        <w:rPr>
          <w:szCs w:val="22"/>
        </w:rPr>
        <w:t>ὥραν</w:t>
      </w:r>
      <w:r w:rsidRPr="005968B3">
        <w:rPr>
          <w:szCs w:val="22"/>
          <w:lang w:val="fr-FR"/>
        </w:rPr>
        <w:t xml:space="preserve"> </w:t>
      </w:r>
      <w:r w:rsidRPr="00803703">
        <w:rPr>
          <w:szCs w:val="22"/>
        </w:rPr>
        <w:t>ὁ</w:t>
      </w:r>
      <w:r w:rsidRPr="005968B3">
        <w:rPr>
          <w:szCs w:val="22"/>
          <w:lang w:val="fr-FR"/>
        </w:rPr>
        <w:t xml:space="preserve"> </w:t>
      </w:r>
      <w:r w:rsidRPr="00803703">
        <w:rPr>
          <w:szCs w:val="22"/>
        </w:rPr>
        <w:t>Δόρκων</w:t>
      </w:r>
      <w:r w:rsidRPr="005968B3">
        <w:rPr>
          <w:szCs w:val="22"/>
          <w:lang w:val="fr-FR"/>
        </w:rPr>
        <w:t xml:space="preserve">, </w:t>
      </w:r>
      <w:r w:rsidR="00BE6A44" w:rsidRPr="00BD24C5">
        <w:rPr>
          <w:b/>
          <w:color w:val="C00000"/>
          <w:szCs w:val="22"/>
          <w:lang w:val="fr-FR"/>
        </w:rPr>
        <w:t>[20,</w:t>
      </w:r>
      <w:r w:rsidR="00BE6A44">
        <w:rPr>
          <w:b/>
          <w:color w:val="C00000"/>
          <w:szCs w:val="22"/>
          <w:lang w:val="fr-FR"/>
        </w:rPr>
        <w:t>7b</w:t>
      </w:r>
      <w:r w:rsidR="00BE6A44" w:rsidRPr="00BD24C5">
        <w:rPr>
          <w:b/>
          <w:color w:val="C00000"/>
          <w:szCs w:val="22"/>
          <w:lang w:val="fr-FR"/>
        </w:rPr>
        <w:t>]</w:t>
      </w:r>
      <w:r w:rsidR="00BE6A44">
        <w:rPr>
          <w:rStyle w:val="Appelnotedebasdep"/>
          <w:b/>
          <w:color w:val="C00000"/>
          <w:szCs w:val="22"/>
          <w:lang w:val="fr-FR"/>
        </w:rPr>
        <w:footnoteReference w:id="315"/>
      </w:r>
      <w:r w:rsidR="00BE6A44" w:rsidRPr="00BD24C5">
        <w:rPr>
          <w:b/>
          <w:color w:val="C00000"/>
          <w:szCs w:val="22"/>
          <w:lang w:val="fr-FR"/>
        </w:rPr>
        <w:t xml:space="preserve"> </w:t>
      </w:r>
      <w:r w:rsidRPr="00803703">
        <w:rPr>
          <w:szCs w:val="22"/>
        </w:rPr>
        <w:t>καὶ</w:t>
      </w:r>
      <w:r w:rsidRPr="005968B3">
        <w:rPr>
          <w:szCs w:val="22"/>
          <w:lang w:val="fr-FR"/>
        </w:rPr>
        <w:t xml:space="preserve"> </w:t>
      </w:r>
      <w:r w:rsidRPr="00803703">
        <w:rPr>
          <w:szCs w:val="22"/>
        </w:rPr>
        <w:t>πολλὴν</w:t>
      </w:r>
      <w:r w:rsidRPr="005968B3">
        <w:rPr>
          <w:szCs w:val="22"/>
          <w:lang w:val="fr-FR"/>
        </w:rPr>
        <w:t xml:space="preserve"> </w:t>
      </w:r>
      <w:r w:rsidRPr="00803703">
        <w:rPr>
          <w:szCs w:val="22"/>
        </w:rPr>
        <w:t>εἶχε</w:t>
      </w:r>
      <w:r w:rsidRPr="005968B3">
        <w:rPr>
          <w:szCs w:val="22"/>
          <w:lang w:val="fr-FR"/>
        </w:rPr>
        <w:t xml:space="preserve"> </w:t>
      </w:r>
      <w:r w:rsidRPr="00803703">
        <w:rPr>
          <w:szCs w:val="22"/>
        </w:rPr>
        <w:t>τὴν</w:t>
      </w:r>
      <w:r w:rsidRPr="005968B3">
        <w:rPr>
          <w:szCs w:val="22"/>
          <w:lang w:val="fr-FR"/>
        </w:rPr>
        <w:t xml:space="preserve"> </w:t>
      </w:r>
      <w:r w:rsidRPr="00803703">
        <w:rPr>
          <w:szCs w:val="22"/>
        </w:rPr>
        <w:t>ἐλπίδα</w:t>
      </w:r>
      <w:r w:rsidRPr="005968B3">
        <w:rPr>
          <w:szCs w:val="22"/>
          <w:lang w:val="fr-FR"/>
        </w:rPr>
        <w:t xml:space="preserve"> </w:t>
      </w:r>
      <w:r w:rsidRPr="00803703">
        <w:rPr>
          <w:szCs w:val="22"/>
        </w:rPr>
        <w:t>τῷ</w:t>
      </w:r>
      <w:r w:rsidRPr="005968B3">
        <w:rPr>
          <w:szCs w:val="22"/>
          <w:lang w:val="fr-FR"/>
        </w:rPr>
        <w:t xml:space="preserve"> </w:t>
      </w:r>
      <w:r w:rsidRPr="00803703">
        <w:rPr>
          <w:szCs w:val="22"/>
        </w:rPr>
        <w:t>σχήματι</w:t>
      </w:r>
      <w:r w:rsidRPr="005968B3">
        <w:rPr>
          <w:szCs w:val="22"/>
          <w:lang w:val="fr-FR"/>
        </w:rPr>
        <w:t xml:space="preserve"> </w:t>
      </w:r>
      <w:r w:rsidRPr="00803703">
        <w:rPr>
          <w:szCs w:val="22"/>
        </w:rPr>
        <w:t>φοβήσας</w:t>
      </w:r>
      <w:r w:rsidRPr="005968B3">
        <w:rPr>
          <w:szCs w:val="22"/>
          <w:lang w:val="fr-FR"/>
        </w:rPr>
        <w:t xml:space="preserve"> </w:t>
      </w:r>
      <w:r w:rsidRPr="00803703">
        <w:rPr>
          <w:szCs w:val="22"/>
        </w:rPr>
        <w:t>λαβεῖν</w:t>
      </w:r>
      <w:r w:rsidRPr="005968B3">
        <w:rPr>
          <w:szCs w:val="22"/>
          <w:lang w:val="fr-FR"/>
        </w:rPr>
        <w:t xml:space="preserve"> </w:t>
      </w:r>
      <w:r w:rsidRPr="00803703">
        <w:rPr>
          <w:szCs w:val="22"/>
        </w:rPr>
        <w:t>ταῖς</w:t>
      </w:r>
      <w:r w:rsidRPr="005968B3">
        <w:rPr>
          <w:szCs w:val="22"/>
          <w:lang w:val="fr-FR"/>
        </w:rPr>
        <w:t xml:space="preserve"> </w:t>
      </w:r>
      <w:r w:rsidRPr="00803703">
        <w:rPr>
          <w:szCs w:val="22"/>
        </w:rPr>
        <w:t>χερσὶ</w:t>
      </w:r>
      <w:r w:rsidRPr="005968B3">
        <w:rPr>
          <w:szCs w:val="22"/>
          <w:lang w:val="fr-FR"/>
        </w:rPr>
        <w:t xml:space="preserve"> </w:t>
      </w:r>
      <w:r w:rsidRPr="00803703">
        <w:rPr>
          <w:szCs w:val="22"/>
        </w:rPr>
        <w:t>τὴν</w:t>
      </w:r>
      <w:r w:rsidRPr="005968B3">
        <w:rPr>
          <w:szCs w:val="22"/>
          <w:lang w:val="fr-FR"/>
        </w:rPr>
        <w:t xml:space="preserve"> </w:t>
      </w:r>
      <w:r w:rsidRPr="00803703">
        <w:rPr>
          <w:szCs w:val="22"/>
        </w:rPr>
        <w:t>Χλόην</w:t>
      </w:r>
      <w:r w:rsidRPr="005968B3">
        <w:rPr>
          <w:szCs w:val="22"/>
          <w:lang w:val="fr-FR"/>
        </w:rPr>
        <w:t xml:space="preserve">. </w:t>
      </w:r>
    </w:p>
    <w:p w:rsidR="00C62779" w:rsidRDefault="00C62779" w:rsidP="00334F5A">
      <w:pPr>
        <w:ind w:left="426"/>
        <w:rPr>
          <w:rFonts w:eastAsia="Times New Roman" w:cs="Times New Roman"/>
          <w:b/>
          <w:color w:val="0000FF"/>
          <w:lang w:eastAsia="fr-FR"/>
        </w:rPr>
      </w:pPr>
    </w:p>
    <w:p w:rsidR="00C62779" w:rsidRDefault="00C62779" w:rsidP="00334F5A">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Fin du Texte  </w:t>
      </w:r>
      <w:r w:rsidR="001438A4">
        <w:rPr>
          <w:rFonts w:eastAsia="Times New Roman" w:cs="Times New Roman"/>
          <w:b/>
          <w:color w:val="0000FF"/>
          <w:lang w:eastAsia="fr-FR"/>
        </w:rPr>
        <w:t>10</w:t>
      </w:r>
    </w:p>
    <w:p w:rsidR="00C62779" w:rsidRDefault="00C62779" w:rsidP="00334F5A">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935731" w:rsidRDefault="00C62779" w:rsidP="00935731">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 Saut de page *** </w:t>
      </w:r>
      <w:r w:rsidR="00935731">
        <w:rPr>
          <w:rFonts w:eastAsia="Times New Roman" w:cs="Times New Roman"/>
          <w:b/>
          <w:color w:val="0000FF"/>
          <w:lang w:eastAsia="fr-FR"/>
        </w:rPr>
        <w:t xml:space="preserve"> </w:t>
      </w:r>
      <w:r w:rsidR="00935731">
        <w:rPr>
          <w:rFonts w:eastAsia="Times New Roman" w:cs="Times New Roman"/>
          <w:b/>
          <w:color w:val="0000FF"/>
          <w:lang w:eastAsia="fr-FR"/>
        </w:rPr>
        <w:br w:type="page"/>
      </w:r>
    </w:p>
    <w:p w:rsidR="006F57FB" w:rsidRDefault="006F57FB" w:rsidP="006F57FB">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11  </w:t>
      </w:r>
    </w:p>
    <w:p w:rsidR="006F57FB" w:rsidRDefault="006F57FB" w:rsidP="006F57FB">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6F57FB" w:rsidRDefault="006F57FB" w:rsidP="006F57FB">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Dénouement de la</w:t>
      </w:r>
      <w:r w:rsidR="007F62B9">
        <w:rPr>
          <w:rFonts w:eastAsia="Times New Roman" w:cs="Times New Roman"/>
          <w:b/>
          <w:color w:val="0000FF"/>
          <w:lang w:eastAsia="fr-FR"/>
        </w:rPr>
        <w:t xml:space="preserve"> </w:t>
      </w:r>
      <w:r>
        <w:rPr>
          <w:rFonts w:eastAsia="Times New Roman" w:cs="Times New Roman"/>
          <w:b/>
          <w:color w:val="0000FF"/>
          <w:lang w:eastAsia="fr-FR"/>
        </w:rPr>
        <w:t xml:space="preserve">ruse de Dorcon» </w:t>
      </w:r>
    </w:p>
    <w:p w:rsidR="006F57FB" w:rsidRDefault="006F57FB" w:rsidP="006F57FB">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57-59</w:t>
      </w:r>
    </w:p>
    <w:p w:rsidR="006F57FB" w:rsidRDefault="006F57FB" w:rsidP="006F57FB">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21-22 </w:t>
      </w:r>
    </w:p>
    <w:p w:rsidR="006F57FB" w:rsidRDefault="006F57FB" w:rsidP="006F57FB">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716A90" w:rsidRPr="00A02070" w:rsidRDefault="00716A90" w:rsidP="00EF5240">
      <w:pPr>
        <w:pStyle w:val="Grec"/>
        <w:ind w:left="425" w:right="550" w:firstLine="284"/>
        <w:jc w:val="both"/>
        <w:rPr>
          <w:szCs w:val="22"/>
          <w:lang w:val="fr-FR"/>
        </w:rPr>
      </w:pPr>
      <w:r w:rsidRPr="000A7979">
        <w:rPr>
          <w:b/>
          <w:color w:val="C00000"/>
          <w:szCs w:val="22"/>
          <w:lang w:val="fr-FR"/>
        </w:rPr>
        <w:t>[</w:t>
      </w:r>
      <w:r>
        <w:rPr>
          <w:b/>
          <w:color w:val="C00000"/>
          <w:szCs w:val="22"/>
          <w:lang w:val="fr-FR"/>
        </w:rPr>
        <w:t>I</w:t>
      </w:r>
      <w:proofErr w:type="gramStart"/>
      <w:r>
        <w:rPr>
          <w:b/>
          <w:color w:val="C00000"/>
          <w:szCs w:val="22"/>
          <w:lang w:val="fr-FR"/>
        </w:rPr>
        <w:t>,21,1a</w:t>
      </w:r>
      <w:proofErr w:type="gramEnd"/>
      <w:r w:rsidRPr="000A7979">
        <w:rPr>
          <w:b/>
          <w:color w:val="C00000"/>
          <w:szCs w:val="22"/>
          <w:lang w:val="fr-FR"/>
        </w:rPr>
        <w:t>]</w:t>
      </w:r>
      <w:r w:rsidRPr="000A7979">
        <w:rPr>
          <w:rStyle w:val="Appelnotedebasdep"/>
          <w:b/>
          <w:color w:val="C00000"/>
          <w:szCs w:val="22"/>
          <w:lang w:val="fr-FR"/>
        </w:rPr>
        <w:footnoteReference w:id="316"/>
      </w:r>
      <w:r w:rsidRPr="000A7979">
        <w:rPr>
          <w:b/>
          <w:color w:val="C00000"/>
          <w:szCs w:val="22"/>
          <w:lang w:val="fr-FR"/>
        </w:rPr>
        <w:t xml:space="preserve"> </w:t>
      </w:r>
      <w:r w:rsidRPr="00803703">
        <w:rPr>
          <w:szCs w:val="22"/>
        </w:rPr>
        <w:t>Χρόνος</w:t>
      </w:r>
      <w:r w:rsidRPr="00A02070">
        <w:rPr>
          <w:szCs w:val="22"/>
          <w:lang w:val="fr-FR"/>
        </w:rPr>
        <w:t xml:space="preserve"> </w:t>
      </w:r>
      <w:r w:rsidRPr="00803703">
        <w:rPr>
          <w:szCs w:val="22"/>
        </w:rPr>
        <w:t>ὀλίγος</w:t>
      </w:r>
      <w:r w:rsidRPr="00A02070">
        <w:rPr>
          <w:szCs w:val="22"/>
          <w:lang w:val="fr-FR"/>
        </w:rPr>
        <w:t xml:space="preserve"> </w:t>
      </w:r>
      <w:r w:rsidRPr="00803703">
        <w:rPr>
          <w:szCs w:val="22"/>
        </w:rPr>
        <w:t>διαγίνεται</w:t>
      </w:r>
      <w:r>
        <w:rPr>
          <w:szCs w:val="22"/>
          <w:lang w:val="fr-FR"/>
        </w:rPr>
        <w:t xml:space="preserve"> </w:t>
      </w:r>
      <w:r w:rsidRPr="00803703">
        <w:rPr>
          <w:szCs w:val="22"/>
        </w:rPr>
        <w:t>καὶ</w:t>
      </w:r>
      <w:r w:rsidRPr="00A02070">
        <w:rPr>
          <w:szCs w:val="22"/>
          <w:lang w:val="fr-FR"/>
        </w:rPr>
        <w:t xml:space="preserve"> </w:t>
      </w:r>
      <w:r w:rsidRPr="00803703">
        <w:rPr>
          <w:szCs w:val="22"/>
        </w:rPr>
        <w:t>Χλόη</w:t>
      </w:r>
      <w:r w:rsidRPr="00A02070">
        <w:rPr>
          <w:szCs w:val="22"/>
          <w:lang w:val="fr-FR"/>
        </w:rPr>
        <w:t xml:space="preserve"> </w:t>
      </w:r>
      <w:r w:rsidRPr="00803703">
        <w:rPr>
          <w:szCs w:val="22"/>
        </w:rPr>
        <w:t>κατήλαυνε</w:t>
      </w:r>
      <w:r w:rsidRPr="00A02070">
        <w:rPr>
          <w:szCs w:val="22"/>
          <w:lang w:val="fr-FR"/>
        </w:rPr>
        <w:t xml:space="preserve"> </w:t>
      </w:r>
      <w:r w:rsidRPr="00803703">
        <w:rPr>
          <w:szCs w:val="22"/>
        </w:rPr>
        <w:t>τὰς</w:t>
      </w:r>
      <w:r w:rsidRPr="00A02070">
        <w:rPr>
          <w:szCs w:val="22"/>
          <w:lang w:val="fr-FR"/>
        </w:rPr>
        <w:t xml:space="preserve"> </w:t>
      </w:r>
      <w:r w:rsidRPr="00803703">
        <w:rPr>
          <w:szCs w:val="22"/>
        </w:rPr>
        <w:t>ἀγέλας</w:t>
      </w:r>
      <w:r w:rsidRPr="00A02070">
        <w:rPr>
          <w:szCs w:val="22"/>
          <w:lang w:val="fr-FR"/>
        </w:rPr>
        <w:t xml:space="preserve"> </w:t>
      </w:r>
      <w:r w:rsidRPr="00803703">
        <w:rPr>
          <w:szCs w:val="22"/>
        </w:rPr>
        <w:t>εἰς</w:t>
      </w:r>
      <w:r w:rsidRPr="00A02070">
        <w:rPr>
          <w:szCs w:val="22"/>
          <w:lang w:val="fr-FR"/>
        </w:rPr>
        <w:t xml:space="preserve"> </w:t>
      </w:r>
      <w:r w:rsidRPr="00803703">
        <w:rPr>
          <w:szCs w:val="22"/>
        </w:rPr>
        <w:t>τὴν</w:t>
      </w:r>
      <w:r w:rsidRPr="00A02070">
        <w:rPr>
          <w:szCs w:val="22"/>
          <w:lang w:val="fr-FR"/>
        </w:rPr>
        <w:t xml:space="preserve"> </w:t>
      </w:r>
      <w:r w:rsidRPr="00803703">
        <w:rPr>
          <w:szCs w:val="22"/>
        </w:rPr>
        <w:t>πηγήν</w:t>
      </w:r>
      <w:r w:rsidRPr="00A02070">
        <w:rPr>
          <w:szCs w:val="22"/>
          <w:lang w:val="fr-FR"/>
        </w:rPr>
        <w:t xml:space="preserve">, </w:t>
      </w:r>
      <w:r w:rsidRPr="000A7979">
        <w:rPr>
          <w:b/>
          <w:color w:val="C00000"/>
          <w:szCs w:val="22"/>
          <w:lang w:val="fr-FR"/>
        </w:rPr>
        <w:t>[</w:t>
      </w:r>
      <w:r>
        <w:rPr>
          <w:b/>
          <w:color w:val="C00000"/>
          <w:szCs w:val="22"/>
          <w:lang w:val="fr-FR"/>
        </w:rPr>
        <w:t>21,1b</w:t>
      </w:r>
      <w:r w:rsidRPr="000A7979">
        <w:rPr>
          <w:b/>
          <w:color w:val="C00000"/>
          <w:szCs w:val="22"/>
          <w:lang w:val="fr-FR"/>
        </w:rPr>
        <w:t>]</w:t>
      </w:r>
      <w:r w:rsidRPr="000A7979">
        <w:rPr>
          <w:rStyle w:val="Appelnotedebasdep"/>
          <w:b/>
          <w:color w:val="C00000"/>
          <w:szCs w:val="22"/>
          <w:lang w:val="fr-FR"/>
        </w:rPr>
        <w:footnoteReference w:id="317"/>
      </w:r>
      <w:r>
        <w:rPr>
          <w:b/>
          <w:color w:val="C00000"/>
          <w:szCs w:val="22"/>
          <w:lang w:val="fr-FR"/>
        </w:rPr>
        <w:t xml:space="preserve"> </w:t>
      </w:r>
      <w:r w:rsidRPr="00803703">
        <w:rPr>
          <w:szCs w:val="22"/>
        </w:rPr>
        <w:t>καταλιποῦσα</w:t>
      </w:r>
      <w:r w:rsidRPr="00A02070">
        <w:rPr>
          <w:szCs w:val="22"/>
          <w:lang w:val="fr-FR"/>
        </w:rPr>
        <w:t xml:space="preserve"> </w:t>
      </w:r>
      <w:r w:rsidRPr="00803703">
        <w:rPr>
          <w:szCs w:val="22"/>
        </w:rPr>
        <w:t>τὸν</w:t>
      </w:r>
      <w:r w:rsidRPr="00A02070">
        <w:rPr>
          <w:szCs w:val="22"/>
          <w:lang w:val="fr-FR"/>
        </w:rPr>
        <w:t xml:space="preserve"> </w:t>
      </w:r>
      <w:r w:rsidRPr="00803703">
        <w:rPr>
          <w:szCs w:val="22"/>
        </w:rPr>
        <w:t>Δάφνιν</w:t>
      </w:r>
      <w:r w:rsidRPr="00A02070">
        <w:rPr>
          <w:szCs w:val="22"/>
          <w:lang w:val="fr-FR"/>
        </w:rPr>
        <w:t xml:space="preserve"> </w:t>
      </w:r>
      <w:r w:rsidRPr="00803703">
        <w:rPr>
          <w:szCs w:val="22"/>
        </w:rPr>
        <w:t>φυλλάδα</w:t>
      </w:r>
      <w:r w:rsidRPr="00A02070">
        <w:rPr>
          <w:szCs w:val="22"/>
          <w:lang w:val="fr-FR"/>
        </w:rPr>
        <w:t xml:space="preserve"> </w:t>
      </w:r>
      <w:r w:rsidRPr="00803703">
        <w:rPr>
          <w:szCs w:val="22"/>
        </w:rPr>
        <w:t>χλωρὰν</w:t>
      </w:r>
      <w:r w:rsidRPr="00A02070">
        <w:rPr>
          <w:szCs w:val="22"/>
          <w:lang w:val="fr-FR"/>
        </w:rPr>
        <w:t xml:space="preserve"> </w:t>
      </w:r>
      <w:r w:rsidRPr="00803703">
        <w:rPr>
          <w:szCs w:val="22"/>
        </w:rPr>
        <w:t>κόπτοντα</w:t>
      </w:r>
      <w:r w:rsidRPr="00A02070">
        <w:rPr>
          <w:szCs w:val="22"/>
          <w:lang w:val="fr-FR"/>
        </w:rPr>
        <w:t xml:space="preserve"> </w:t>
      </w:r>
      <w:r w:rsidRPr="00803703">
        <w:rPr>
          <w:szCs w:val="22"/>
        </w:rPr>
        <w:t>τοῖς</w:t>
      </w:r>
      <w:r w:rsidRPr="00A02070">
        <w:rPr>
          <w:szCs w:val="22"/>
          <w:lang w:val="fr-FR"/>
        </w:rPr>
        <w:t xml:space="preserve"> </w:t>
      </w:r>
      <w:r w:rsidRPr="00803703">
        <w:rPr>
          <w:szCs w:val="22"/>
        </w:rPr>
        <w:t>ἐρίφοις</w:t>
      </w:r>
      <w:r w:rsidRPr="00A02070">
        <w:rPr>
          <w:szCs w:val="22"/>
          <w:lang w:val="fr-FR"/>
        </w:rPr>
        <w:t xml:space="preserve"> </w:t>
      </w:r>
      <w:r w:rsidRPr="00803703">
        <w:rPr>
          <w:szCs w:val="22"/>
        </w:rPr>
        <w:t>τροφὴν</w:t>
      </w:r>
      <w:r w:rsidRPr="00A02070">
        <w:rPr>
          <w:szCs w:val="22"/>
          <w:lang w:val="fr-FR"/>
        </w:rPr>
        <w:t xml:space="preserve"> </w:t>
      </w:r>
      <w:r w:rsidRPr="00803703">
        <w:rPr>
          <w:szCs w:val="22"/>
        </w:rPr>
        <w:t>μετὰ</w:t>
      </w:r>
      <w:r w:rsidRPr="00A02070">
        <w:rPr>
          <w:szCs w:val="22"/>
          <w:lang w:val="fr-FR"/>
        </w:rPr>
        <w:t xml:space="preserve"> </w:t>
      </w:r>
      <w:r w:rsidRPr="00803703">
        <w:rPr>
          <w:szCs w:val="22"/>
        </w:rPr>
        <w:t>τὴν</w:t>
      </w:r>
      <w:r w:rsidRPr="00A02070">
        <w:rPr>
          <w:szCs w:val="22"/>
          <w:lang w:val="fr-FR"/>
        </w:rPr>
        <w:t xml:space="preserve"> </w:t>
      </w:r>
      <w:r w:rsidRPr="00803703">
        <w:rPr>
          <w:szCs w:val="22"/>
        </w:rPr>
        <w:t>νομήν</w:t>
      </w:r>
      <w:r w:rsidRPr="00A02070">
        <w:rPr>
          <w:szCs w:val="22"/>
          <w:lang w:val="fr-FR"/>
        </w:rPr>
        <w:t xml:space="preserve">. </w:t>
      </w:r>
      <w:r>
        <w:rPr>
          <w:szCs w:val="22"/>
          <w:lang w:val="fr-FR"/>
        </w:rPr>
        <w:t xml:space="preserve"> </w:t>
      </w:r>
      <w:r w:rsidRPr="000A7979">
        <w:rPr>
          <w:b/>
          <w:color w:val="C00000"/>
          <w:szCs w:val="22"/>
          <w:lang w:val="fr-FR"/>
        </w:rPr>
        <w:t>[</w:t>
      </w:r>
      <w:r>
        <w:rPr>
          <w:b/>
          <w:color w:val="C00000"/>
          <w:szCs w:val="22"/>
          <w:lang w:val="fr-FR"/>
        </w:rPr>
        <w:t>21,2a</w:t>
      </w:r>
      <w:r w:rsidRPr="000A7979">
        <w:rPr>
          <w:b/>
          <w:color w:val="C00000"/>
          <w:szCs w:val="22"/>
          <w:lang w:val="fr-FR"/>
        </w:rPr>
        <w:t>]</w:t>
      </w:r>
      <w:r w:rsidRPr="000A7979">
        <w:rPr>
          <w:rStyle w:val="Appelnotedebasdep"/>
          <w:b/>
          <w:color w:val="C00000"/>
          <w:szCs w:val="22"/>
          <w:lang w:val="fr-FR"/>
        </w:rPr>
        <w:footnoteReference w:id="318"/>
      </w:r>
      <w:r>
        <w:rPr>
          <w:b/>
          <w:color w:val="C00000"/>
          <w:szCs w:val="22"/>
          <w:lang w:val="fr-FR"/>
        </w:rPr>
        <w:t xml:space="preserve"> </w:t>
      </w:r>
      <w:r w:rsidRPr="00803703">
        <w:rPr>
          <w:szCs w:val="22"/>
        </w:rPr>
        <w:t>Καὶ</w:t>
      </w:r>
      <w:r w:rsidRPr="00A02070">
        <w:rPr>
          <w:szCs w:val="22"/>
          <w:lang w:val="fr-FR"/>
        </w:rPr>
        <w:t xml:space="preserve"> </w:t>
      </w:r>
      <w:r w:rsidRPr="00803703">
        <w:rPr>
          <w:szCs w:val="22"/>
        </w:rPr>
        <w:t>οἱ</w:t>
      </w:r>
      <w:r w:rsidRPr="00A02070">
        <w:rPr>
          <w:szCs w:val="22"/>
          <w:lang w:val="fr-FR"/>
        </w:rPr>
        <w:t xml:space="preserve"> </w:t>
      </w:r>
      <w:r w:rsidRPr="00803703">
        <w:rPr>
          <w:szCs w:val="22"/>
        </w:rPr>
        <w:t>κύνες</w:t>
      </w:r>
      <w:r w:rsidRPr="00A02070">
        <w:rPr>
          <w:szCs w:val="22"/>
          <w:lang w:val="fr-FR"/>
        </w:rPr>
        <w:t xml:space="preserve"> </w:t>
      </w:r>
      <w:r w:rsidRPr="00803703">
        <w:rPr>
          <w:szCs w:val="22"/>
        </w:rPr>
        <w:t>οἱ</w:t>
      </w:r>
      <w:r w:rsidRPr="00A02070">
        <w:rPr>
          <w:szCs w:val="22"/>
          <w:lang w:val="fr-FR"/>
        </w:rPr>
        <w:t xml:space="preserve"> </w:t>
      </w:r>
      <w:r w:rsidRPr="00803703">
        <w:rPr>
          <w:szCs w:val="22"/>
        </w:rPr>
        <w:t>τῶν</w:t>
      </w:r>
      <w:r w:rsidRPr="00A02070">
        <w:rPr>
          <w:szCs w:val="22"/>
          <w:lang w:val="fr-FR"/>
        </w:rPr>
        <w:t xml:space="preserve"> </w:t>
      </w:r>
      <w:r w:rsidRPr="00803703">
        <w:rPr>
          <w:szCs w:val="22"/>
        </w:rPr>
        <w:t>προβάτων</w:t>
      </w:r>
      <w:r w:rsidRPr="00A02070">
        <w:rPr>
          <w:szCs w:val="22"/>
          <w:lang w:val="fr-FR"/>
        </w:rPr>
        <w:t xml:space="preserve"> </w:t>
      </w:r>
      <w:r w:rsidRPr="00803703">
        <w:rPr>
          <w:szCs w:val="22"/>
        </w:rPr>
        <w:lastRenderedPageBreak/>
        <w:t>ἐπὶ</w:t>
      </w:r>
      <w:r w:rsidRPr="00A02070">
        <w:rPr>
          <w:szCs w:val="22"/>
          <w:lang w:val="fr-FR"/>
        </w:rPr>
        <w:t xml:space="preserve"> </w:t>
      </w:r>
      <w:r w:rsidRPr="00803703">
        <w:rPr>
          <w:szCs w:val="22"/>
        </w:rPr>
        <w:t>φυλακὴν</w:t>
      </w:r>
      <w:r w:rsidRPr="00A02070">
        <w:rPr>
          <w:szCs w:val="22"/>
          <w:lang w:val="fr-FR"/>
        </w:rPr>
        <w:t xml:space="preserve"> </w:t>
      </w:r>
      <w:r w:rsidRPr="00803703">
        <w:rPr>
          <w:szCs w:val="22"/>
        </w:rPr>
        <w:t>καὶ</w:t>
      </w:r>
      <w:r w:rsidRPr="00A02070">
        <w:rPr>
          <w:szCs w:val="22"/>
          <w:lang w:val="fr-FR"/>
        </w:rPr>
        <w:t xml:space="preserve"> </w:t>
      </w:r>
      <w:r w:rsidRPr="00803703">
        <w:rPr>
          <w:szCs w:val="22"/>
        </w:rPr>
        <w:t>τῶν</w:t>
      </w:r>
      <w:r w:rsidRPr="00A02070">
        <w:rPr>
          <w:szCs w:val="22"/>
          <w:lang w:val="fr-FR"/>
        </w:rPr>
        <w:t xml:space="preserve"> </w:t>
      </w:r>
      <w:r w:rsidRPr="00803703">
        <w:rPr>
          <w:szCs w:val="22"/>
        </w:rPr>
        <w:t>αἰγῶν</w:t>
      </w:r>
      <w:r w:rsidRPr="00A02070">
        <w:rPr>
          <w:szCs w:val="22"/>
          <w:lang w:val="fr-FR"/>
        </w:rPr>
        <w:t xml:space="preserve"> </w:t>
      </w:r>
      <w:r w:rsidRPr="00803703">
        <w:rPr>
          <w:szCs w:val="22"/>
        </w:rPr>
        <w:t>ἑπόμενοι</w:t>
      </w:r>
      <w:r w:rsidRPr="00A02070">
        <w:rPr>
          <w:szCs w:val="22"/>
          <w:lang w:val="fr-FR"/>
        </w:rPr>
        <w:t xml:space="preserve">, </w:t>
      </w:r>
      <w:r w:rsidR="000F0B9F" w:rsidRPr="000A7979">
        <w:rPr>
          <w:b/>
          <w:color w:val="C00000"/>
          <w:szCs w:val="22"/>
          <w:lang w:val="fr-FR"/>
        </w:rPr>
        <w:t>[</w:t>
      </w:r>
      <w:r w:rsidR="000F0B9F">
        <w:rPr>
          <w:b/>
          <w:color w:val="C00000"/>
          <w:szCs w:val="22"/>
          <w:lang w:val="fr-FR"/>
        </w:rPr>
        <w:t>21,2b</w:t>
      </w:r>
      <w:r w:rsidR="000F0B9F" w:rsidRPr="000A7979">
        <w:rPr>
          <w:b/>
          <w:color w:val="C00000"/>
          <w:szCs w:val="22"/>
          <w:lang w:val="fr-FR"/>
        </w:rPr>
        <w:t>]</w:t>
      </w:r>
      <w:r w:rsidR="000F0B9F" w:rsidRPr="000A7979">
        <w:rPr>
          <w:rStyle w:val="Appelnotedebasdep"/>
          <w:b/>
          <w:color w:val="C00000"/>
          <w:szCs w:val="22"/>
          <w:lang w:val="fr-FR"/>
        </w:rPr>
        <w:footnoteReference w:id="319"/>
      </w:r>
      <w:r w:rsidR="000F0B9F">
        <w:rPr>
          <w:b/>
          <w:color w:val="C00000"/>
          <w:szCs w:val="22"/>
          <w:lang w:val="fr-FR"/>
        </w:rPr>
        <w:t xml:space="preserve"> </w:t>
      </w:r>
      <w:r w:rsidRPr="00803703">
        <w:rPr>
          <w:szCs w:val="22"/>
        </w:rPr>
        <w:t>οἵα</w:t>
      </w:r>
      <w:r w:rsidRPr="00A02070">
        <w:rPr>
          <w:szCs w:val="22"/>
          <w:lang w:val="fr-FR"/>
        </w:rPr>
        <w:t xml:space="preserve"> </w:t>
      </w:r>
      <w:r w:rsidRPr="00803703">
        <w:rPr>
          <w:szCs w:val="22"/>
        </w:rPr>
        <w:t>δὴ</w:t>
      </w:r>
      <w:r w:rsidRPr="00A02070">
        <w:rPr>
          <w:szCs w:val="22"/>
          <w:lang w:val="fr-FR"/>
        </w:rPr>
        <w:t xml:space="preserve"> </w:t>
      </w:r>
      <w:r w:rsidRPr="00803703">
        <w:rPr>
          <w:szCs w:val="22"/>
        </w:rPr>
        <w:t>κυνῶν</w:t>
      </w:r>
      <w:r w:rsidRPr="00A02070">
        <w:rPr>
          <w:szCs w:val="22"/>
          <w:lang w:val="fr-FR"/>
        </w:rPr>
        <w:t xml:space="preserve"> </w:t>
      </w:r>
      <w:r w:rsidRPr="00803703">
        <w:rPr>
          <w:szCs w:val="22"/>
        </w:rPr>
        <w:t>ἐν</w:t>
      </w:r>
      <w:r w:rsidRPr="00A02070">
        <w:rPr>
          <w:szCs w:val="22"/>
          <w:lang w:val="fr-FR"/>
        </w:rPr>
        <w:t xml:space="preserve"> </w:t>
      </w:r>
      <w:r w:rsidRPr="00803703">
        <w:rPr>
          <w:szCs w:val="22"/>
        </w:rPr>
        <w:t>ῥινηλασίαις</w:t>
      </w:r>
      <w:r w:rsidRPr="00A02070">
        <w:rPr>
          <w:szCs w:val="22"/>
          <w:lang w:val="fr-FR"/>
        </w:rPr>
        <w:t xml:space="preserve"> </w:t>
      </w:r>
      <w:r w:rsidRPr="00803703">
        <w:rPr>
          <w:szCs w:val="22"/>
        </w:rPr>
        <w:t>περιεργία</w:t>
      </w:r>
      <w:r w:rsidRPr="00A02070">
        <w:rPr>
          <w:szCs w:val="22"/>
          <w:lang w:val="fr-FR"/>
        </w:rPr>
        <w:t xml:space="preserve">, </w:t>
      </w:r>
      <w:r w:rsidR="000F0B9F">
        <w:rPr>
          <w:szCs w:val="22"/>
          <w:lang w:val="fr-FR"/>
        </w:rPr>
        <w:t xml:space="preserve"> </w:t>
      </w:r>
      <w:r w:rsidR="000F0B9F" w:rsidRPr="000A7979">
        <w:rPr>
          <w:b/>
          <w:color w:val="C00000"/>
          <w:szCs w:val="22"/>
          <w:lang w:val="fr-FR"/>
        </w:rPr>
        <w:t>[</w:t>
      </w:r>
      <w:r w:rsidR="000F0B9F">
        <w:rPr>
          <w:b/>
          <w:color w:val="C00000"/>
          <w:szCs w:val="22"/>
          <w:lang w:val="fr-FR"/>
        </w:rPr>
        <w:t>21,2c</w:t>
      </w:r>
      <w:r w:rsidR="000F0B9F" w:rsidRPr="000A7979">
        <w:rPr>
          <w:b/>
          <w:color w:val="C00000"/>
          <w:szCs w:val="22"/>
          <w:lang w:val="fr-FR"/>
        </w:rPr>
        <w:t>]</w:t>
      </w:r>
      <w:r w:rsidR="000F0B9F" w:rsidRPr="000A7979">
        <w:rPr>
          <w:rStyle w:val="Appelnotedebasdep"/>
          <w:b/>
          <w:color w:val="C00000"/>
          <w:szCs w:val="22"/>
          <w:lang w:val="fr-FR"/>
        </w:rPr>
        <w:footnoteReference w:id="320"/>
      </w:r>
      <w:r w:rsidR="000F0B9F">
        <w:rPr>
          <w:b/>
          <w:color w:val="C00000"/>
          <w:szCs w:val="22"/>
          <w:lang w:val="fr-FR"/>
        </w:rPr>
        <w:t xml:space="preserve"> </w:t>
      </w:r>
      <w:r w:rsidRPr="00803703">
        <w:rPr>
          <w:szCs w:val="22"/>
        </w:rPr>
        <w:t>κινούμενον</w:t>
      </w:r>
      <w:r w:rsidRPr="00A02070">
        <w:rPr>
          <w:szCs w:val="22"/>
          <w:lang w:val="fr-FR"/>
        </w:rPr>
        <w:t xml:space="preserve"> </w:t>
      </w:r>
      <w:r w:rsidRPr="00803703">
        <w:rPr>
          <w:szCs w:val="22"/>
        </w:rPr>
        <w:t>τὸν</w:t>
      </w:r>
      <w:r w:rsidRPr="00A02070">
        <w:rPr>
          <w:szCs w:val="22"/>
          <w:lang w:val="fr-FR"/>
        </w:rPr>
        <w:t xml:space="preserve"> </w:t>
      </w:r>
      <w:r w:rsidRPr="00803703">
        <w:rPr>
          <w:szCs w:val="22"/>
        </w:rPr>
        <w:t>Δόρκωνα</w:t>
      </w:r>
      <w:r w:rsidRPr="00A02070">
        <w:rPr>
          <w:szCs w:val="22"/>
          <w:lang w:val="fr-FR"/>
        </w:rPr>
        <w:t xml:space="preserve"> </w:t>
      </w:r>
      <w:r w:rsidRPr="00803703">
        <w:rPr>
          <w:szCs w:val="22"/>
        </w:rPr>
        <w:t>πρὸς</w:t>
      </w:r>
      <w:r w:rsidRPr="00A02070">
        <w:rPr>
          <w:szCs w:val="22"/>
          <w:lang w:val="fr-FR"/>
        </w:rPr>
        <w:t xml:space="preserve"> </w:t>
      </w:r>
      <w:r w:rsidRPr="00803703">
        <w:rPr>
          <w:szCs w:val="22"/>
        </w:rPr>
        <w:t>τὴν</w:t>
      </w:r>
      <w:r w:rsidRPr="00A02070">
        <w:rPr>
          <w:szCs w:val="22"/>
          <w:lang w:val="fr-FR"/>
        </w:rPr>
        <w:t xml:space="preserve"> </w:t>
      </w:r>
      <w:r w:rsidRPr="00803703">
        <w:rPr>
          <w:szCs w:val="22"/>
        </w:rPr>
        <w:t>ἐπίθεσιν</w:t>
      </w:r>
      <w:r w:rsidRPr="00A02070">
        <w:rPr>
          <w:szCs w:val="22"/>
          <w:lang w:val="fr-FR"/>
        </w:rPr>
        <w:t xml:space="preserve"> </w:t>
      </w:r>
      <w:r w:rsidRPr="00803703">
        <w:rPr>
          <w:szCs w:val="22"/>
        </w:rPr>
        <w:t>τῆς</w:t>
      </w:r>
      <w:r w:rsidRPr="00A02070">
        <w:rPr>
          <w:szCs w:val="22"/>
          <w:lang w:val="fr-FR"/>
        </w:rPr>
        <w:t xml:space="preserve"> </w:t>
      </w:r>
      <w:r w:rsidRPr="00803703">
        <w:rPr>
          <w:szCs w:val="22"/>
        </w:rPr>
        <w:t>κόρης</w:t>
      </w:r>
      <w:r w:rsidRPr="00A02070">
        <w:rPr>
          <w:szCs w:val="22"/>
          <w:lang w:val="fr-FR"/>
        </w:rPr>
        <w:t xml:space="preserve"> </w:t>
      </w:r>
      <w:r w:rsidRPr="00803703">
        <w:rPr>
          <w:szCs w:val="22"/>
        </w:rPr>
        <w:t>φωράσαντες</w:t>
      </w:r>
      <w:r w:rsidRPr="00A02070">
        <w:rPr>
          <w:szCs w:val="22"/>
          <w:lang w:val="fr-FR"/>
        </w:rPr>
        <w:t xml:space="preserve">, </w:t>
      </w:r>
      <w:r w:rsidR="009F4632">
        <w:rPr>
          <w:szCs w:val="22"/>
          <w:lang w:val="fr-FR"/>
        </w:rPr>
        <w:t xml:space="preserve"> </w:t>
      </w:r>
      <w:r w:rsidR="009F4632" w:rsidRPr="000A7979">
        <w:rPr>
          <w:b/>
          <w:color w:val="C00000"/>
          <w:szCs w:val="22"/>
          <w:lang w:val="fr-FR"/>
        </w:rPr>
        <w:t>[</w:t>
      </w:r>
      <w:r w:rsidR="009F4632">
        <w:rPr>
          <w:b/>
          <w:color w:val="C00000"/>
          <w:szCs w:val="22"/>
          <w:lang w:val="fr-FR"/>
        </w:rPr>
        <w:t>21,2d</w:t>
      </w:r>
      <w:proofErr w:type="gramStart"/>
      <w:r w:rsidR="009F4632" w:rsidRPr="000A7979">
        <w:rPr>
          <w:b/>
          <w:color w:val="C00000"/>
          <w:szCs w:val="22"/>
          <w:lang w:val="fr-FR"/>
        </w:rPr>
        <w:t>]</w:t>
      </w:r>
      <w:proofErr w:type="gramEnd"/>
      <w:r w:rsidR="009F4632" w:rsidRPr="000A7979">
        <w:rPr>
          <w:rStyle w:val="Appelnotedebasdep"/>
          <w:b/>
          <w:color w:val="C00000"/>
          <w:szCs w:val="22"/>
          <w:lang w:val="fr-FR"/>
        </w:rPr>
        <w:footnoteReference w:id="321"/>
      </w:r>
      <w:r w:rsidRPr="00803703">
        <w:rPr>
          <w:szCs w:val="22"/>
        </w:rPr>
        <w:t>πικρὸν</w:t>
      </w:r>
      <w:r w:rsidRPr="00A02070">
        <w:rPr>
          <w:szCs w:val="22"/>
          <w:lang w:val="fr-FR"/>
        </w:rPr>
        <w:t xml:space="preserve"> </w:t>
      </w:r>
      <w:r w:rsidRPr="00803703">
        <w:rPr>
          <w:szCs w:val="22"/>
        </w:rPr>
        <w:t>μάλα</w:t>
      </w:r>
      <w:r w:rsidRPr="00A02070">
        <w:rPr>
          <w:szCs w:val="22"/>
          <w:lang w:val="fr-FR"/>
        </w:rPr>
        <w:t xml:space="preserve"> </w:t>
      </w:r>
      <w:r w:rsidRPr="00803703">
        <w:rPr>
          <w:szCs w:val="22"/>
        </w:rPr>
        <w:t>ὑλακτήσαντες</w:t>
      </w:r>
      <w:r w:rsidRPr="00A02070">
        <w:rPr>
          <w:szCs w:val="22"/>
          <w:lang w:val="fr-FR"/>
        </w:rPr>
        <w:t xml:space="preserve"> </w:t>
      </w:r>
      <w:r w:rsidRPr="00803703">
        <w:rPr>
          <w:szCs w:val="22"/>
        </w:rPr>
        <w:t>ὥρμησαν</w:t>
      </w:r>
      <w:r w:rsidRPr="00A02070">
        <w:rPr>
          <w:szCs w:val="22"/>
          <w:lang w:val="fr-FR"/>
        </w:rPr>
        <w:t xml:space="preserve"> </w:t>
      </w:r>
      <w:r w:rsidRPr="00803703">
        <w:rPr>
          <w:szCs w:val="22"/>
        </w:rPr>
        <w:t>ὡς</w:t>
      </w:r>
      <w:r w:rsidRPr="00A02070">
        <w:rPr>
          <w:szCs w:val="22"/>
          <w:lang w:val="fr-FR"/>
        </w:rPr>
        <w:t xml:space="preserve"> </w:t>
      </w:r>
      <w:r w:rsidRPr="00803703">
        <w:rPr>
          <w:szCs w:val="22"/>
        </w:rPr>
        <w:t>ἐπὶ</w:t>
      </w:r>
      <w:r w:rsidRPr="00A02070">
        <w:rPr>
          <w:szCs w:val="22"/>
          <w:lang w:val="fr-FR"/>
        </w:rPr>
        <w:t xml:space="preserve"> </w:t>
      </w:r>
      <w:r w:rsidRPr="00803703">
        <w:rPr>
          <w:szCs w:val="22"/>
        </w:rPr>
        <w:t>λύκον·</w:t>
      </w:r>
      <w:r w:rsidRPr="00A02070">
        <w:rPr>
          <w:szCs w:val="22"/>
          <w:lang w:val="fr-FR"/>
        </w:rPr>
        <w:t xml:space="preserve"> </w:t>
      </w:r>
      <w:r w:rsidRPr="000A7979">
        <w:rPr>
          <w:b/>
          <w:color w:val="C00000"/>
          <w:szCs w:val="22"/>
          <w:lang w:val="fr-FR"/>
        </w:rPr>
        <w:t>[</w:t>
      </w:r>
      <w:r>
        <w:rPr>
          <w:b/>
          <w:color w:val="C00000"/>
          <w:szCs w:val="22"/>
          <w:lang w:val="fr-FR"/>
        </w:rPr>
        <w:t>21,3a</w:t>
      </w:r>
      <w:r w:rsidRPr="000A7979">
        <w:rPr>
          <w:b/>
          <w:color w:val="C00000"/>
          <w:szCs w:val="22"/>
          <w:lang w:val="fr-FR"/>
        </w:rPr>
        <w:t>]</w:t>
      </w:r>
      <w:r w:rsidRPr="000A7979">
        <w:rPr>
          <w:rStyle w:val="Appelnotedebasdep"/>
          <w:b/>
          <w:color w:val="C00000"/>
          <w:szCs w:val="22"/>
          <w:lang w:val="fr-FR"/>
        </w:rPr>
        <w:footnoteReference w:id="322"/>
      </w:r>
      <w:r w:rsidRPr="00803703">
        <w:rPr>
          <w:szCs w:val="22"/>
        </w:rPr>
        <w:t>καὶ</w:t>
      </w:r>
      <w:r w:rsidRPr="00A02070">
        <w:rPr>
          <w:szCs w:val="22"/>
          <w:lang w:val="fr-FR"/>
        </w:rPr>
        <w:t xml:space="preserve"> </w:t>
      </w:r>
      <w:r w:rsidRPr="00803703">
        <w:rPr>
          <w:szCs w:val="22"/>
        </w:rPr>
        <w:t>περισχόντες</w:t>
      </w:r>
      <w:r w:rsidRPr="00A02070">
        <w:rPr>
          <w:szCs w:val="22"/>
          <w:lang w:val="fr-FR"/>
        </w:rPr>
        <w:t xml:space="preserve">, </w:t>
      </w:r>
      <w:r w:rsidRPr="00803703">
        <w:rPr>
          <w:szCs w:val="22"/>
        </w:rPr>
        <w:t>πρὶν</w:t>
      </w:r>
      <w:r w:rsidRPr="00A02070">
        <w:rPr>
          <w:szCs w:val="22"/>
          <w:lang w:val="fr-FR"/>
        </w:rPr>
        <w:t xml:space="preserve"> </w:t>
      </w:r>
      <w:r w:rsidRPr="00803703">
        <w:rPr>
          <w:szCs w:val="22"/>
        </w:rPr>
        <w:t>ὅλως</w:t>
      </w:r>
      <w:r w:rsidRPr="00A02070">
        <w:rPr>
          <w:szCs w:val="22"/>
          <w:lang w:val="fr-FR"/>
        </w:rPr>
        <w:t xml:space="preserve"> </w:t>
      </w:r>
      <w:r w:rsidRPr="00803703">
        <w:rPr>
          <w:szCs w:val="22"/>
        </w:rPr>
        <w:t>ἀναστῆναι</w:t>
      </w:r>
      <w:r w:rsidRPr="00A02070">
        <w:rPr>
          <w:szCs w:val="22"/>
          <w:lang w:val="fr-FR"/>
        </w:rPr>
        <w:t xml:space="preserve"> </w:t>
      </w:r>
      <w:r w:rsidRPr="00803703">
        <w:rPr>
          <w:szCs w:val="22"/>
        </w:rPr>
        <w:t>δι</w:t>
      </w:r>
      <w:r w:rsidRPr="00A02070">
        <w:rPr>
          <w:szCs w:val="22"/>
          <w:lang w:val="fr-FR"/>
        </w:rPr>
        <w:t xml:space="preserve">´ </w:t>
      </w:r>
      <w:r w:rsidRPr="00803703">
        <w:rPr>
          <w:szCs w:val="22"/>
        </w:rPr>
        <w:lastRenderedPageBreak/>
        <w:t>ἔκπληξιν</w:t>
      </w:r>
      <w:r w:rsidRPr="00A02070">
        <w:rPr>
          <w:szCs w:val="22"/>
          <w:lang w:val="fr-FR"/>
        </w:rPr>
        <w:t xml:space="preserve">, </w:t>
      </w:r>
      <w:r w:rsidRPr="00803703">
        <w:rPr>
          <w:szCs w:val="22"/>
        </w:rPr>
        <w:t>ἔδακνον</w:t>
      </w:r>
      <w:r w:rsidRPr="00A02070">
        <w:rPr>
          <w:szCs w:val="22"/>
          <w:lang w:val="fr-FR"/>
        </w:rPr>
        <w:t xml:space="preserve"> </w:t>
      </w:r>
      <w:r w:rsidRPr="00803703">
        <w:rPr>
          <w:szCs w:val="22"/>
        </w:rPr>
        <w:t>κατὰ</w:t>
      </w:r>
      <w:r w:rsidRPr="00A02070">
        <w:rPr>
          <w:szCs w:val="22"/>
          <w:lang w:val="fr-FR"/>
        </w:rPr>
        <w:t xml:space="preserve"> </w:t>
      </w:r>
      <w:r w:rsidRPr="00803703">
        <w:rPr>
          <w:szCs w:val="22"/>
        </w:rPr>
        <w:t>τοῦ</w:t>
      </w:r>
      <w:r w:rsidRPr="00A02070">
        <w:rPr>
          <w:szCs w:val="22"/>
          <w:lang w:val="fr-FR"/>
        </w:rPr>
        <w:t xml:space="preserve"> </w:t>
      </w:r>
      <w:r w:rsidRPr="00803703">
        <w:rPr>
          <w:szCs w:val="22"/>
        </w:rPr>
        <w:t>δέρματος</w:t>
      </w:r>
      <w:r w:rsidRPr="00A02070">
        <w:rPr>
          <w:szCs w:val="22"/>
          <w:lang w:val="fr-FR"/>
        </w:rPr>
        <w:t xml:space="preserve">. </w:t>
      </w:r>
      <w:r w:rsidRPr="000A7979">
        <w:rPr>
          <w:b/>
          <w:color w:val="C00000"/>
          <w:szCs w:val="22"/>
          <w:lang w:val="fr-FR"/>
        </w:rPr>
        <w:t>[</w:t>
      </w:r>
      <w:r>
        <w:rPr>
          <w:b/>
          <w:color w:val="C00000"/>
          <w:szCs w:val="22"/>
          <w:lang w:val="fr-FR"/>
        </w:rPr>
        <w:t>21,4a</w:t>
      </w:r>
      <w:r w:rsidRPr="000A7979">
        <w:rPr>
          <w:b/>
          <w:color w:val="C00000"/>
          <w:szCs w:val="22"/>
          <w:lang w:val="fr-FR"/>
        </w:rPr>
        <w:t>]</w:t>
      </w:r>
      <w:r w:rsidRPr="000A7979">
        <w:rPr>
          <w:rStyle w:val="Appelnotedebasdep"/>
          <w:b/>
          <w:color w:val="C00000"/>
          <w:szCs w:val="22"/>
          <w:lang w:val="fr-FR"/>
        </w:rPr>
        <w:footnoteReference w:id="323"/>
      </w:r>
      <w:r w:rsidR="00B67FA3">
        <w:rPr>
          <w:b/>
          <w:color w:val="C00000"/>
          <w:szCs w:val="22"/>
          <w:lang w:val="fr-FR"/>
        </w:rPr>
        <w:t xml:space="preserve"> </w:t>
      </w:r>
      <w:r w:rsidRPr="00803703">
        <w:rPr>
          <w:szCs w:val="22"/>
        </w:rPr>
        <w:t>Τέως</w:t>
      </w:r>
      <w:r w:rsidRPr="00A02070">
        <w:rPr>
          <w:szCs w:val="22"/>
          <w:lang w:val="fr-FR"/>
        </w:rPr>
        <w:t xml:space="preserve"> </w:t>
      </w:r>
      <w:r w:rsidRPr="00803703">
        <w:rPr>
          <w:szCs w:val="22"/>
        </w:rPr>
        <w:t>μὲν</w:t>
      </w:r>
      <w:r w:rsidRPr="00A02070">
        <w:rPr>
          <w:szCs w:val="22"/>
          <w:lang w:val="fr-FR"/>
        </w:rPr>
        <w:t xml:space="preserve"> </w:t>
      </w:r>
      <w:r w:rsidRPr="00803703">
        <w:rPr>
          <w:szCs w:val="22"/>
        </w:rPr>
        <w:t>οὖν</w:t>
      </w:r>
      <w:r w:rsidRPr="00A02070">
        <w:rPr>
          <w:szCs w:val="22"/>
          <w:lang w:val="fr-FR"/>
        </w:rPr>
        <w:t xml:space="preserve"> </w:t>
      </w:r>
      <w:r w:rsidRPr="00803703">
        <w:rPr>
          <w:szCs w:val="22"/>
        </w:rPr>
        <w:t>τὸν</w:t>
      </w:r>
      <w:r w:rsidRPr="00A02070">
        <w:rPr>
          <w:szCs w:val="22"/>
          <w:lang w:val="fr-FR"/>
        </w:rPr>
        <w:t xml:space="preserve"> </w:t>
      </w:r>
      <w:r w:rsidRPr="00803703">
        <w:rPr>
          <w:szCs w:val="22"/>
        </w:rPr>
        <w:t>ἔλεγχον</w:t>
      </w:r>
      <w:r w:rsidRPr="00A02070">
        <w:rPr>
          <w:szCs w:val="22"/>
          <w:lang w:val="fr-FR"/>
        </w:rPr>
        <w:t xml:space="preserve"> </w:t>
      </w:r>
      <w:r w:rsidRPr="00803703">
        <w:rPr>
          <w:szCs w:val="22"/>
        </w:rPr>
        <w:t>φοβούμενος</w:t>
      </w:r>
      <w:r w:rsidRPr="00A02070">
        <w:rPr>
          <w:szCs w:val="22"/>
          <w:lang w:val="fr-FR"/>
        </w:rPr>
        <w:t xml:space="preserve"> </w:t>
      </w:r>
      <w:r w:rsidRPr="00803703">
        <w:rPr>
          <w:szCs w:val="22"/>
        </w:rPr>
        <w:t>καὶ</w:t>
      </w:r>
      <w:r w:rsidRPr="00A02070">
        <w:rPr>
          <w:szCs w:val="22"/>
          <w:lang w:val="fr-FR"/>
        </w:rPr>
        <w:t xml:space="preserve"> </w:t>
      </w:r>
      <w:r w:rsidRPr="00803703">
        <w:rPr>
          <w:szCs w:val="22"/>
        </w:rPr>
        <w:t>ὑπὸ</w:t>
      </w:r>
      <w:r w:rsidRPr="00A02070">
        <w:rPr>
          <w:szCs w:val="22"/>
          <w:lang w:val="fr-FR"/>
        </w:rPr>
        <w:t xml:space="preserve"> </w:t>
      </w:r>
      <w:r w:rsidRPr="00803703">
        <w:rPr>
          <w:szCs w:val="22"/>
        </w:rPr>
        <w:t>τοῦ</w:t>
      </w:r>
      <w:r w:rsidRPr="00A02070">
        <w:rPr>
          <w:szCs w:val="22"/>
          <w:lang w:val="fr-FR"/>
        </w:rPr>
        <w:t xml:space="preserve"> </w:t>
      </w:r>
      <w:r w:rsidRPr="00803703">
        <w:rPr>
          <w:szCs w:val="22"/>
        </w:rPr>
        <w:t>δέρματος</w:t>
      </w:r>
      <w:r w:rsidRPr="00A02070">
        <w:rPr>
          <w:szCs w:val="22"/>
          <w:lang w:val="fr-FR"/>
        </w:rPr>
        <w:t xml:space="preserve"> </w:t>
      </w:r>
      <w:r w:rsidRPr="00803703">
        <w:rPr>
          <w:szCs w:val="22"/>
        </w:rPr>
        <w:t>ἐπισκέποντος</w:t>
      </w:r>
      <w:r w:rsidRPr="00A02070">
        <w:rPr>
          <w:szCs w:val="22"/>
          <w:lang w:val="fr-FR"/>
        </w:rPr>
        <w:t xml:space="preserve"> </w:t>
      </w:r>
      <w:r w:rsidRPr="00803703">
        <w:rPr>
          <w:szCs w:val="22"/>
        </w:rPr>
        <w:t>φρουρούμενος</w:t>
      </w:r>
      <w:r w:rsidRPr="00A02070">
        <w:rPr>
          <w:szCs w:val="22"/>
          <w:lang w:val="fr-FR"/>
        </w:rPr>
        <w:t xml:space="preserve"> </w:t>
      </w:r>
      <w:r w:rsidRPr="00803703">
        <w:rPr>
          <w:szCs w:val="22"/>
        </w:rPr>
        <w:t>ἔκειτο</w:t>
      </w:r>
      <w:r w:rsidRPr="00A02070">
        <w:rPr>
          <w:szCs w:val="22"/>
          <w:lang w:val="fr-FR"/>
        </w:rPr>
        <w:t xml:space="preserve"> </w:t>
      </w:r>
      <w:r w:rsidRPr="00803703">
        <w:rPr>
          <w:szCs w:val="22"/>
        </w:rPr>
        <w:t>σιωπῶν</w:t>
      </w:r>
      <w:r w:rsidRPr="00A02070">
        <w:rPr>
          <w:szCs w:val="22"/>
          <w:lang w:val="fr-FR"/>
        </w:rPr>
        <w:t xml:space="preserve"> </w:t>
      </w:r>
      <w:r w:rsidRPr="00803703">
        <w:rPr>
          <w:szCs w:val="22"/>
        </w:rPr>
        <w:t>ἐν</w:t>
      </w:r>
      <w:r w:rsidRPr="00A02070">
        <w:rPr>
          <w:szCs w:val="22"/>
          <w:lang w:val="fr-FR"/>
        </w:rPr>
        <w:t xml:space="preserve"> </w:t>
      </w:r>
      <w:r w:rsidRPr="00803703">
        <w:rPr>
          <w:szCs w:val="22"/>
        </w:rPr>
        <w:t>τῇ</w:t>
      </w:r>
      <w:r w:rsidRPr="00A02070">
        <w:rPr>
          <w:szCs w:val="22"/>
          <w:lang w:val="fr-FR"/>
        </w:rPr>
        <w:t xml:space="preserve"> </w:t>
      </w:r>
      <w:r w:rsidRPr="00803703">
        <w:rPr>
          <w:szCs w:val="22"/>
        </w:rPr>
        <w:t>λόχμῃ·</w:t>
      </w:r>
      <w:r w:rsidRPr="00A02070">
        <w:rPr>
          <w:szCs w:val="22"/>
          <w:lang w:val="fr-FR"/>
        </w:rPr>
        <w:t xml:space="preserve"> </w:t>
      </w:r>
      <w:r w:rsidR="00B67FA3" w:rsidRPr="000A7979">
        <w:rPr>
          <w:b/>
          <w:color w:val="C00000"/>
          <w:szCs w:val="22"/>
          <w:lang w:val="fr-FR"/>
        </w:rPr>
        <w:t>[</w:t>
      </w:r>
      <w:r w:rsidR="00B67FA3">
        <w:rPr>
          <w:b/>
          <w:color w:val="C00000"/>
          <w:szCs w:val="22"/>
          <w:lang w:val="fr-FR"/>
        </w:rPr>
        <w:t>21,5</w:t>
      </w:r>
      <w:r w:rsidR="00E157A1">
        <w:rPr>
          <w:b/>
          <w:color w:val="C00000"/>
          <w:szCs w:val="22"/>
          <w:lang w:val="fr-FR"/>
        </w:rPr>
        <w:t>b</w:t>
      </w:r>
      <w:r w:rsidR="00B67FA3">
        <w:rPr>
          <w:b/>
          <w:color w:val="C00000"/>
          <w:szCs w:val="22"/>
          <w:lang w:val="fr-FR"/>
        </w:rPr>
        <w:t>a</w:t>
      </w:r>
      <w:r w:rsidR="00B67FA3" w:rsidRPr="000A7979">
        <w:rPr>
          <w:b/>
          <w:color w:val="C00000"/>
          <w:szCs w:val="22"/>
          <w:lang w:val="fr-FR"/>
        </w:rPr>
        <w:t>]</w:t>
      </w:r>
      <w:r w:rsidR="00B67FA3" w:rsidRPr="000A7979">
        <w:rPr>
          <w:rStyle w:val="Appelnotedebasdep"/>
          <w:b/>
          <w:color w:val="C00000"/>
          <w:szCs w:val="22"/>
          <w:lang w:val="fr-FR"/>
        </w:rPr>
        <w:footnoteReference w:id="324"/>
      </w:r>
      <w:r w:rsidR="00B67FA3">
        <w:rPr>
          <w:b/>
          <w:color w:val="C00000"/>
          <w:szCs w:val="22"/>
          <w:lang w:val="fr-FR"/>
        </w:rPr>
        <w:t xml:space="preserve"> </w:t>
      </w:r>
      <w:r w:rsidRPr="00803703">
        <w:rPr>
          <w:szCs w:val="22"/>
        </w:rPr>
        <w:t>ἐπεὶ</w:t>
      </w:r>
      <w:r w:rsidRPr="00A02070">
        <w:rPr>
          <w:szCs w:val="22"/>
          <w:lang w:val="fr-FR"/>
        </w:rPr>
        <w:t xml:space="preserve"> </w:t>
      </w:r>
      <w:r w:rsidRPr="00803703">
        <w:rPr>
          <w:szCs w:val="22"/>
        </w:rPr>
        <w:t>δὲ</w:t>
      </w:r>
      <w:r w:rsidRPr="00A02070">
        <w:rPr>
          <w:szCs w:val="22"/>
          <w:lang w:val="fr-FR"/>
        </w:rPr>
        <w:t xml:space="preserve"> </w:t>
      </w:r>
      <w:r w:rsidRPr="00803703">
        <w:rPr>
          <w:szCs w:val="22"/>
        </w:rPr>
        <w:t>ἥ</w:t>
      </w:r>
      <w:r w:rsidRPr="00A02070">
        <w:rPr>
          <w:szCs w:val="22"/>
          <w:lang w:val="fr-FR"/>
        </w:rPr>
        <w:t xml:space="preserve"> </w:t>
      </w:r>
      <w:r w:rsidRPr="00803703">
        <w:rPr>
          <w:szCs w:val="22"/>
        </w:rPr>
        <w:t>τε</w:t>
      </w:r>
      <w:r w:rsidRPr="00A02070">
        <w:rPr>
          <w:szCs w:val="22"/>
          <w:lang w:val="fr-FR"/>
        </w:rPr>
        <w:t xml:space="preserve"> </w:t>
      </w:r>
      <w:r w:rsidRPr="00803703">
        <w:rPr>
          <w:szCs w:val="22"/>
        </w:rPr>
        <w:t>Χλόη</w:t>
      </w:r>
      <w:r w:rsidRPr="00A02070">
        <w:rPr>
          <w:szCs w:val="22"/>
          <w:lang w:val="fr-FR"/>
        </w:rPr>
        <w:t xml:space="preserve"> </w:t>
      </w:r>
      <w:r w:rsidRPr="00803703">
        <w:rPr>
          <w:szCs w:val="22"/>
        </w:rPr>
        <w:t>πρὸς</w:t>
      </w:r>
      <w:r w:rsidRPr="00A02070">
        <w:rPr>
          <w:szCs w:val="22"/>
          <w:lang w:val="fr-FR"/>
        </w:rPr>
        <w:t xml:space="preserve"> </w:t>
      </w:r>
      <w:r w:rsidRPr="00803703">
        <w:rPr>
          <w:szCs w:val="22"/>
        </w:rPr>
        <w:t>τὴν</w:t>
      </w:r>
      <w:r w:rsidRPr="00A02070">
        <w:rPr>
          <w:szCs w:val="22"/>
          <w:lang w:val="fr-FR"/>
        </w:rPr>
        <w:t xml:space="preserve"> </w:t>
      </w:r>
      <w:r w:rsidRPr="00803703">
        <w:rPr>
          <w:szCs w:val="22"/>
        </w:rPr>
        <w:t>πρώτην</w:t>
      </w:r>
      <w:r w:rsidRPr="00A02070">
        <w:rPr>
          <w:szCs w:val="22"/>
          <w:lang w:val="fr-FR"/>
        </w:rPr>
        <w:t xml:space="preserve"> </w:t>
      </w:r>
      <w:r w:rsidRPr="00803703">
        <w:rPr>
          <w:szCs w:val="22"/>
        </w:rPr>
        <w:t>θέαν</w:t>
      </w:r>
      <w:r w:rsidRPr="00A02070">
        <w:rPr>
          <w:szCs w:val="22"/>
          <w:lang w:val="fr-FR"/>
        </w:rPr>
        <w:t xml:space="preserve"> </w:t>
      </w:r>
      <w:r w:rsidRPr="00803703">
        <w:rPr>
          <w:szCs w:val="22"/>
        </w:rPr>
        <w:t>διαταραχθεῖσα</w:t>
      </w:r>
      <w:r w:rsidRPr="00A02070">
        <w:rPr>
          <w:szCs w:val="22"/>
          <w:lang w:val="fr-FR"/>
        </w:rPr>
        <w:t xml:space="preserve"> </w:t>
      </w:r>
      <w:r w:rsidRPr="00803703">
        <w:rPr>
          <w:szCs w:val="22"/>
        </w:rPr>
        <w:t>τὸν</w:t>
      </w:r>
      <w:r w:rsidRPr="00A02070">
        <w:rPr>
          <w:szCs w:val="22"/>
          <w:lang w:val="fr-FR"/>
        </w:rPr>
        <w:t xml:space="preserve"> </w:t>
      </w:r>
      <w:r w:rsidRPr="00803703">
        <w:rPr>
          <w:szCs w:val="22"/>
        </w:rPr>
        <w:t>Δάφνιν</w:t>
      </w:r>
      <w:r w:rsidRPr="00A02070">
        <w:rPr>
          <w:szCs w:val="22"/>
          <w:lang w:val="fr-FR"/>
        </w:rPr>
        <w:t xml:space="preserve"> </w:t>
      </w:r>
      <w:r w:rsidRPr="00803703">
        <w:rPr>
          <w:szCs w:val="22"/>
        </w:rPr>
        <w:t>ἐκάλει</w:t>
      </w:r>
      <w:r w:rsidRPr="00A02070">
        <w:rPr>
          <w:szCs w:val="22"/>
          <w:lang w:val="fr-FR"/>
        </w:rPr>
        <w:t xml:space="preserve"> </w:t>
      </w:r>
      <w:r w:rsidRPr="00803703">
        <w:rPr>
          <w:szCs w:val="22"/>
        </w:rPr>
        <w:t>βοηθόν</w:t>
      </w:r>
      <w:r w:rsidRPr="00A02070">
        <w:rPr>
          <w:szCs w:val="22"/>
          <w:lang w:val="fr-FR"/>
        </w:rPr>
        <w:t xml:space="preserve">, </w:t>
      </w:r>
      <w:r w:rsidR="004438AE" w:rsidRPr="000A7979">
        <w:rPr>
          <w:b/>
          <w:color w:val="C00000"/>
          <w:szCs w:val="22"/>
          <w:lang w:val="fr-FR"/>
        </w:rPr>
        <w:t>[</w:t>
      </w:r>
      <w:r w:rsidR="004438AE">
        <w:rPr>
          <w:b/>
          <w:color w:val="C00000"/>
          <w:szCs w:val="22"/>
          <w:lang w:val="fr-FR"/>
        </w:rPr>
        <w:t>21,5b</w:t>
      </w:r>
      <w:r w:rsidR="004438AE" w:rsidRPr="000A7979">
        <w:rPr>
          <w:b/>
          <w:color w:val="C00000"/>
          <w:szCs w:val="22"/>
          <w:lang w:val="fr-FR"/>
        </w:rPr>
        <w:t>]</w:t>
      </w:r>
      <w:r w:rsidR="004438AE" w:rsidRPr="000A7979">
        <w:rPr>
          <w:rStyle w:val="Appelnotedebasdep"/>
          <w:b/>
          <w:color w:val="C00000"/>
          <w:szCs w:val="22"/>
          <w:lang w:val="fr-FR"/>
        </w:rPr>
        <w:footnoteReference w:id="325"/>
      </w:r>
      <w:r w:rsidRPr="00803703">
        <w:rPr>
          <w:szCs w:val="22"/>
        </w:rPr>
        <w:t>οἵ</w:t>
      </w:r>
      <w:r w:rsidRPr="00A02070">
        <w:rPr>
          <w:szCs w:val="22"/>
          <w:lang w:val="fr-FR"/>
        </w:rPr>
        <w:t xml:space="preserve"> </w:t>
      </w:r>
      <w:r w:rsidRPr="00803703">
        <w:rPr>
          <w:szCs w:val="22"/>
        </w:rPr>
        <w:t>τε</w:t>
      </w:r>
      <w:r w:rsidRPr="00A02070">
        <w:rPr>
          <w:szCs w:val="22"/>
          <w:lang w:val="fr-FR"/>
        </w:rPr>
        <w:t xml:space="preserve"> </w:t>
      </w:r>
      <w:r w:rsidRPr="00803703">
        <w:rPr>
          <w:szCs w:val="22"/>
        </w:rPr>
        <w:lastRenderedPageBreak/>
        <w:t>κύνες</w:t>
      </w:r>
      <w:r w:rsidRPr="00A02070">
        <w:rPr>
          <w:szCs w:val="22"/>
          <w:lang w:val="fr-FR"/>
        </w:rPr>
        <w:t xml:space="preserve"> </w:t>
      </w:r>
      <w:r w:rsidRPr="00803703">
        <w:rPr>
          <w:szCs w:val="22"/>
        </w:rPr>
        <w:t>περισπῶντες</w:t>
      </w:r>
      <w:r w:rsidRPr="00A02070">
        <w:rPr>
          <w:szCs w:val="22"/>
          <w:lang w:val="fr-FR"/>
        </w:rPr>
        <w:t xml:space="preserve"> </w:t>
      </w:r>
      <w:r w:rsidRPr="00803703">
        <w:rPr>
          <w:szCs w:val="22"/>
        </w:rPr>
        <w:t>τὸ</w:t>
      </w:r>
      <w:r w:rsidRPr="00A02070">
        <w:rPr>
          <w:szCs w:val="22"/>
          <w:lang w:val="fr-FR"/>
        </w:rPr>
        <w:t xml:space="preserve"> </w:t>
      </w:r>
      <w:r w:rsidRPr="00803703">
        <w:rPr>
          <w:szCs w:val="22"/>
        </w:rPr>
        <w:t>δέρμα</w:t>
      </w:r>
      <w:r w:rsidRPr="00A02070">
        <w:rPr>
          <w:szCs w:val="22"/>
          <w:lang w:val="fr-FR"/>
        </w:rPr>
        <w:t xml:space="preserve"> </w:t>
      </w:r>
      <w:r w:rsidRPr="00803703">
        <w:rPr>
          <w:szCs w:val="22"/>
        </w:rPr>
        <w:t>τοῦ</w:t>
      </w:r>
      <w:r w:rsidRPr="00A02070">
        <w:rPr>
          <w:szCs w:val="22"/>
          <w:lang w:val="fr-FR"/>
        </w:rPr>
        <w:t xml:space="preserve"> </w:t>
      </w:r>
      <w:r w:rsidRPr="00803703">
        <w:rPr>
          <w:szCs w:val="22"/>
        </w:rPr>
        <w:t>σώματος</w:t>
      </w:r>
      <w:r w:rsidRPr="00A02070">
        <w:rPr>
          <w:szCs w:val="22"/>
          <w:lang w:val="fr-FR"/>
        </w:rPr>
        <w:t xml:space="preserve"> </w:t>
      </w:r>
      <w:r w:rsidRPr="00803703">
        <w:rPr>
          <w:szCs w:val="22"/>
        </w:rPr>
        <w:t>ἥπτοντο</w:t>
      </w:r>
      <w:r w:rsidRPr="00A02070">
        <w:rPr>
          <w:szCs w:val="22"/>
          <w:lang w:val="fr-FR"/>
        </w:rPr>
        <w:t xml:space="preserve"> </w:t>
      </w:r>
      <w:r w:rsidRPr="00803703">
        <w:rPr>
          <w:szCs w:val="22"/>
        </w:rPr>
        <w:t>αὐτοῦ</w:t>
      </w:r>
      <w:r w:rsidRPr="00A02070">
        <w:rPr>
          <w:szCs w:val="22"/>
          <w:lang w:val="fr-FR"/>
        </w:rPr>
        <w:t xml:space="preserve">, </w:t>
      </w:r>
      <w:r w:rsidR="004438AE" w:rsidRPr="000A7979">
        <w:rPr>
          <w:b/>
          <w:color w:val="C00000"/>
          <w:szCs w:val="22"/>
          <w:lang w:val="fr-FR"/>
        </w:rPr>
        <w:t>[</w:t>
      </w:r>
      <w:r w:rsidR="004438AE">
        <w:rPr>
          <w:b/>
          <w:color w:val="C00000"/>
          <w:szCs w:val="22"/>
          <w:lang w:val="fr-FR"/>
        </w:rPr>
        <w:t>21,5c</w:t>
      </w:r>
      <w:r w:rsidR="004438AE" w:rsidRPr="000A7979">
        <w:rPr>
          <w:b/>
          <w:color w:val="C00000"/>
          <w:szCs w:val="22"/>
          <w:lang w:val="fr-FR"/>
        </w:rPr>
        <w:t>]</w:t>
      </w:r>
      <w:r w:rsidR="004438AE" w:rsidRPr="000A7979">
        <w:rPr>
          <w:rStyle w:val="Appelnotedebasdep"/>
          <w:b/>
          <w:color w:val="C00000"/>
          <w:szCs w:val="22"/>
          <w:lang w:val="fr-FR"/>
        </w:rPr>
        <w:footnoteReference w:id="326"/>
      </w:r>
      <w:r w:rsidR="004438AE" w:rsidRPr="004438AE">
        <w:rPr>
          <w:b/>
          <w:color w:val="C00000"/>
          <w:szCs w:val="22"/>
          <w:lang w:val="fr-FR"/>
        </w:rPr>
        <w:t xml:space="preserve"> </w:t>
      </w:r>
      <w:r w:rsidRPr="00803703">
        <w:rPr>
          <w:szCs w:val="22"/>
        </w:rPr>
        <w:t>μέγα</w:t>
      </w:r>
      <w:r w:rsidRPr="00A02070">
        <w:rPr>
          <w:szCs w:val="22"/>
          <w:lang w:val="fr-FR"/>
        </w:rPr>
        <w:t xml:space="preserve"> </w:t>
      </w:r>
      <w:r w:rsidRPr="00803703">
        <w:rPr>
          <w:szCs w:val="22"/>
        </w:rPr>
        <w:t>οἰμώξας</w:t>
      </w:r>
      <w:r w:rsidRPr="00A02070">
        <w:rPr>
          <w:szCs w:val="22"/>
          <w:lang w:val="fr-FR"/>
        </w:rPr>
        <w:t xml:space="preserve"> </w:t>
      </w:r>
      <w:r w:rsidRPr="00803703">
        <w:rPr>
          <w:szCs w:val="22"/>
        </w:rPr>
        <w:t>ἱκέτευε</w:t>
      </w:r>
      <w:r w:rsidRPr="00A02070">
        <w:rPr>
          <w:szCs w:val="22"/>
          <w:lang w:val="fr-FR"/>
        </w:rPr>
        <w:t xml:space="preserve"> </w:t>
      </w:r>
      <w:r w:rsidRPr="00803703">
        <w:rPr>
          <w:szCs w:val="22"/>
        </w:rPr>
        <w:t>βοηθεῖν</w:t>
      </w:r>
      <w:r w:rsidRPr="00A02070">
        <w:rPr>
          <w:szCs w:val="22"/>
          <w:lang w:val="fr-FR"/>
        </w:rPr>
        <w:t xml:space="preserve"> </w:t>
      </w:r>
      <w:r w:rsidRPr="00803703">
        <w:rPr>
          <w:szCs w:val="22"/>
        </w:rPr>
        <w:t>τὴν</w:t>
      </w:r>
      <w:r w:rsidRPr="00A02070">
        <w:rPr>
          <w:szCs w:val="22"/>
          <w:lang w:val="fr-FR"/>
        </w:rPr>
        <w:t xml:space="preserve"> </w:t>
      </w:r>
      <w:r w:rsidRPr="00803703">
        <w:rPr>
          <w:szCs w:val="22"/>
        </w:rPr>
        <w:t>κόρην</w:t>
      </w:r>
      <w:r w:rsidRPr="00A02070">
        <w:rPr>
          <w:szCs w:val="22"/>
          <w:lang w:val="fr-FR"/>
        </w:rPr>
        <w:t xml:space="preserve"> </w:t>
      </w:r>
      <w:r w:rsidRPr="00803703">
        <w:rPr>
          <w:szCs w:val="22"/>
        </w:rPr>
        <w:t>καὶ</w:t>
      </w:r>
      <w:r w:rsidRPr="00A02070">
        <w:rPr>
          <w:szCs w:val="22"/>
          <w:lang w:val="fr-FR"/>
        </w:rPr>
        <w:t xml:space="preserve"> </w:t>
      </w:r>
      <w:r w:rsidRPr="00803703">
        <w:rPr>
          <w:szCs w:val="22"/>
        </w:rPr>
        <w:t>τὸν</w:t>
      </w:r>
      <w:r w:rsidRPr="00A02070">
        <w:rPr>
          <w:szCs w:val="22"/>
          <w:lang w:val="fr-FR"/>
        </w:rPr>
        <w:t xml:space="preserve"> </w:t>
      </w:r>
      <w:r w:rsidRPr="00803703">
        <w:rPr>
          <w:szCs w:val="22"/>
        </w:rPr>
        <w:t>Δάφνιν</w:t>
      </w:r>
      <w:r w:rsidRPr="00A02070">
        <w:rPr>
          <w:szCs w:val="22"/>
          <w:lang w:val="fr-FR"/>
        </w:rPr>
        <w:t xml:space="preserve"> </w:t>
      </w:r>
      <w:r w:rsidRPr="00803703">
        <w:rPr>
          <w:szCs w:val="22"/>
        </w:rPr>
        <w:t>ἤδη</w:t>
      </w:r>
      <w:r w:rsidRPr="00A02070">
        <w:rPr>
          <w:szCs w:val="22"/>
          <w:lang w:val="fr-FR"/>
        </w:rPr>
        <w:t xml:space="preserve"> </w:t>
      </w:r>
      <w:r w:rsidRPr="00803703">
        <w:rPr>
          <w:szCs w:val="22"/>
        </w:rPr>
        <w:t>παρόντα</w:t>
      </w:r>
      <w:r w:rsidRPr="00A02070">
        <w:rPr>
          <w:szCs w:val="22"/>
          <w:lang w:val="fr-FR"/>
        </w:rPr>
        <w:t xml:space="preserve">. </w:t>
      </w:r>
      <w:r w:rsidR="00B67FA3" w:rsidRPr="000A7979">
        <w:rPr>
          <w:b/>
          <w:color w:val="C00000"/>
          <w:szCs w:val="22"/>
          <w:lang w:val="fr-FR"/>
        </w:rPr>
        <w:t>[</w:t>
      </w:r>
      <w:r w:rsidR="00B67FA3">
        <w:rPr>
          <w:b/>
          <w:color w:val="C00000"/>
          <w:szCs w:val="22"/>
          <w:lang w:val="fr-FR"/>
        </w:rPr>
        <w:t>21,6a</w:t>
      </w:r>
      <w:r w:rsidR="00B67FA3" w:rsidRPr="000A7979">
        <w:rPr>
          <w:b/>
          <w:color w:val="C00000"/>
          <w:szCs w:val="22"/>
          <w:lang w:val="fr-FR"/>
        </w:rPr>
        <w:t>]</w:t>
      </w:r>
      <w:r w:rsidR="00B67FA3" w:rsidRPr="000A7979">
        <w:rPr>
          <w:rStyle w:val="Appelnotedebasdep"/>
          <w:b/>
          <w:color w:val="C00000"/>
          <w:szCs w:val="22"/>
          <w:lang w:val="fr-FR"/>
        </w:rPr>
        <w:footnoteReference w:id="327"/>
      </w:r>
      <w:r w:rsidR="00B67FA3">
        <w:rPr>
          <w:b/>
          <w:color w:val="C00000"/>
          <w:szCs w:val="22"/>
          <w:lang w:val="fr-FR"/>
        </w:rPr>
        <w:t xml:space="preserve"> </w:t>
      </w:r>
      <w:r w:rsidRPr="00803703">
        <w:rPr>
          <w:szCs w:val="22"/>
        </w:rPr>
        <w:t>Τοὺς</w:t>
      </w:r>
      <w:r w:rsidRPr="00A02070">
        <w:rPr>
          <w:szCs w:val="22"/>
          <w:lang w:val="fr-FR"/>
        </w:rPr>
        <w:t xml:space="preserve"> </w:t>
      </w:r>
      <w:r w:rsidRPr="00803703">
        <w:rPr>
          <w:szCs w:val="22"/>
        </w:rPr>
        <w:t>μὲν</w:t>
      </w:r>
      <w:r w:rsidRPr="00A02070">
        <w:rPr>
          <w:szCs w:val="22"/>
          <w:lang w:val="fr-FR"/>
        </w:rPr>
        <w:t xml:space="preserve"> </w:t>
      </w:r>
      <w:r w:rsidRPr="00803703">
        <w:rPr>
          <w:szCs w:val="22"/>
        </w:rPr>
        <w:t>δὴ</w:t>
      </w:r>
      <w:r w:rsidRPr="00A02070">
        <w:rPr>
          <w:szCs w:val="22"/>
          <w:lang w:val="fr-FR"/>
        </w:rPr>
        <w:t xml:space="preserve"> </w:t>
      </w:r>
      <w:r w:rsidRPr="00803703">
        <w:rPr>
          <w:szCs w:val="22"/>
        </w:rPr>
        <w:t>κύνας</w:t>
      </w:r>
      <w:r w:rsidRPr="00A02070">
        <w:rPr>
          <w:szCs w:val="22"/>
          <w:lang w:val="fr-FR"/>
        </w:rPr>
        <w:t xml:space="preserve"> </w:t>
      </w:r>
      <w:r w:rsidRPr="00803703">
        <w:rPr>
          <w:szCs w:val="22"/>
        </w:rPr>
        <w:t>ἀνακαλέσαντες</w:t>
      </w:r>
      <w:r w:rsidRPr="00A02070">
        <w:rPr>
          <w:szCs w:val="22"/>
          <w:lang w:val="fr-FR"/>
        </w:rPr>
        <w:t xml:space="preserve"> </w:t>
      </w:r>
      <w:r w:rsidRPr="00803703">
        <w:rPr>
          <w:szCs w:val="22"/>
        </w:rPr>
        <w:t>συνήθως</w:t>
      </w:r>
      <w:r w:rsidRPr="00A02070">
        <w:rPr>
          <w:szCs w:val="22"/>
          <w:lang w:val="fr-FR"/>
        </w:rPr>
        <w:t xml:space="preserve"> </w:t>
      </w:r>
      <w:r w:rsidRPr="00803703">
        <w:rPr>
          <w:szCs w:val="22"/>
        </w:rPr>
        <w:t>ταχέως</w:t>
      </w:r>
      <w:r w:rsidRPr="00A02070">
        <w:rPr>
          <w:szCs w:val="22"/>
          <w:lang w:val="fr-FR"/>
        </w:rPr>
        <w:t xml:space="preserve"> </w:t>
      </w:r>
      <w:r w:rsidRPr="00803703">
        <w:rPr>
          <w:szCs w:val="22"/>
        </w:rPr>
        <w:t>ἡμέρωσαν</w:t>
      </w:r>
      <w:r w:rsidRPr="00A02070">
        <w:rPr>
          <w:szCs w:val="22"/>
          <w:lang w:val="fr-FR"/>
        </w:rPr>
        <w:t xml:space="preserve">, </w:t>
      </w:r>
      <w:r w:rsidR="00AA6151" w:rsidRPr="000A7979">
        <w:rPr>
          <w:b/>
          <w:color w:val="C00000"/>
          <w:szCs w:val="22"/>
          <w:lang w:val="fr-FR"/>
        </w:rPr>
        <w:t>[</w:t>
      </w:r>
      <w:r w:rsidR="00AA6151">
        <w:rPr>
          <w:b/>
          <w:color w:val="C00000"/>
          <w:szCs w:val="22"/>
          <w:lang w:val="fr-FR"/>
        </w:rPr>
        <w:t>21,6b</w:t>
      </w:r>
      <w:r w:rsidR="00AA6151" w:rsidRPr="000A7979">
        <w:rPr>
          <w:b/>
          <w:color w:val="C00000"/>
          <w:szCs w:val="22"/>
          <w:lang w:val="fr-FR"/>
        </w:rPr>
        <w:t>]</w:t>
      </w:r>
      <w:r w:rsidR="00AA6151" w:rsidRPr="000A7979">
        <w:rPr>
          <w:rStyle w:val="Appelnotedebasdep"/>
          <w:b/>
          <w:color w:val="C00000"/>
          <w:szCs w:val="22"/>
          <w:lang w:val="fr-FR"/>
        </w:rPr>
        <w:footnoteReference w:id="328"/>
      </w:r>
      <w:r w:rsidR="00AA6151">
        <w:rPr>
          <w:b/>
          <w:color w:val="C00000"/>
          <w:szCs w:val="22"/>
          <w:lang w:val="fr-FR"/>
        </w:rPr>
        <w:t xml:space="preserve"> </w:t>
      </w:r>
      <w:r w:rsidRPr="00803703">
        <w:rPr>
          <w:szCs w:val="22"/>
        </w:rPr>
        <w:t>τὸν</w:t>
      </w:r>
      <w:r w:rsidRPr="00A02070">
        <w:rPr>
          <w:szCs w:val="22"/>
          <w:lang w:val="fr-FR"/>
        </w:rPr>
        <w:t xml:space="preserve"> </w:t>
      </w:r>
      <w:r w:rsidRPr="00803703">
        <w:rPr>
          <w:szCs w:val="22"/>
        </w:rPr>
        <w:t>δὲ</w:t>
      </w:r>
      <w:r w:rsidRPr="00A02070">
        <w:rPr>
          <w:szCs w:val="22"/>
          <w:lang w:val="fr-FR"/>
        </w:rPr>
        <w:t xml:space="preserve"> </w:t>
      </w:r>
      <w:r w:rsidRPr="00803703">
        <w:rPr>
          <w:szCs w:val="22"/>
        </w:rPr>
        <w:t>Δόρκωνα</w:t>
      </w:r>
      <w:r w:rsidRPr="00A02070">
        <w:rPr>
          <w:szCs w:val="22"/>
          <w:lang w:val="fr-FR"/>
        </w:rPr>
        <w:t xml:space="preserve"> </w:t>
      </w:r>
      <w:r w:rsidRPr="00803703">
        <w:rPr>
          <w:szCs w:val="22"/>
        </w:rPr>
        <w:t>κατά</w:t>
      </w:r>
      <w:r w:rsidRPr="00A02070">
        <w:rPr>
          <w:szCs w:val="22"/>
          <w:lang w:val="fr-FR"/>
        </w:rPr>
        <w:t xml:space="preserve"> </w:t>
      </w:r>
      <w:r w:rsidRPr="00803703">
        <w:rPr>
          <w:szCs w:val="22"/>
        </w:rPr>
        <w:t>τε</w:t>
      </w:r>
      <w:r w:rsidRPr="00A02070">
        <w:rPr>
          <w:szCs w:val="22"/>
          <w:lang w:val="fr-FR"/>
        </w:rPr>
        <w:t xml:space="preserve"> </w:t>
      </w:r>
      <w:r w:rsidRPr="00803703">
        <w:rPr>
          <w:szCs w:val="22"/>
        </w:rPr>
        <w:t>μηρῶν</w:t>
      </w:r>
      <w:r w:rsidRPr="00A02070">
        <w:rPr>
          <w:szCs w:val="22"/>
          <w:lang w:val="fr-FR"/>
        </w:rPr>
        <w:t xml:space="preserve"> </w:t>
      </w:r>
      <w:r w:rsidRPr="00803703">
        <w:rPr>
          <w:szCs w:val="22"/>
        </w:rPr>
        <w:t>καὶ</w:t>
      </w:r>
      <w:r w:rsidRPr="00A02070">
        <w:rPr>
          <w:szCs w:val="22"/>
          <w:lang w:val="fr-FR"/>
        </w:rPr>
        <w:t xml:space="preserve"> </w:t>
      </w:r>
      <w:r w:rsidRPr="00803703">
        <w:rPr>
          <w:szCs w:val="22"/>
        </w:rPr>
        <w:t>ὤμων</w:t>
      </w:r>
      <w:r w:rsidRPr="00A02070">
        <w:rPr>
          <w:szCs w:val="22"/>
          <w:lang w:val="fr-FR"/>
        </w:rPr>
        <w:t xml:space="preserve"> </w:t>
      </w:r>
      <w:r w:rsidRPr="00803703">
        <w:rPr>
          <w:szCs w:val="22"/>
        </w:rPr>
        <w:t>δεδηγμένον</w:t>
      </w:r>
      <w:r w:rsidRPr="00A02070">
        <w:rPr>
          <w:szCs w:val="22"/>
          <w:lang w:val="fr-FR"/>
        </w:rPr>
        <w:t xml:space="preserve"> </w:t>
      </w:r>
      <w:r w:rsidRPr="00803703">
        <w:rPr>
          <w:szCs w:val="22"/>
        </w:rPr>
        <w:lastRenderedPageBreak/>
        <w:t>ἀγαγόντες</w:t>
      </w:r>
      <w:r w:rsidRPr="00A02070">
        <w:rPr>
          <w:szCs w:val="22"/>
          <w:lang w:val="fr-FR"/>
        </w:rPr>
        <w:t xml:space="preserve"> </w:t>
      </w:r>
      <w:r w:rsidRPr="00803703">
        <w:rPr>
          <w:szCs w:val="22"/>
        </w:rPr>
        <w:t>ἐπὶ</w:t>
      </w:r>
      <w:r w:rsidRPr="00A02070">
        <w:rPr>
          <w:szCs w:val="22"/>
          <w:lang w:val="fr-FR"/>
        </w:rPr>
        <w:t xml:space="preserve"> </w:t>
      </w:r>
      <w:r w:rsidRPr="00803703">
        <w:rPr>
          <w:szCs w:val="22"/>
        </w:rPr>
        <w:t>τὴν</w:t>
      </w:r>
      <w:r w:rsidRPr="00A02070">
        <w:rPr>
          <w:szCs w:val="22"/>
          <w:lang w:val="fr-FR"/>
        </w:rPr>
        <w:t xml:space="preserve"> </w:t>
      </w:r>
      <w:r w:rsidRPr="00803703">
        <w:rPr>
          <w:szCs w:val="22"/>
        </w:rPr>
        <w:t>πηγὴν</w:t>
      </w:r>
      <w:r w:rsidRPr="00A02070">
        <w:rPr>
          <w:szCs w:val="22"/>
          <w:lang w:val="fr-FR"/>
        </w:rPr>
        <w:t xml:space="preserve"> </w:t>
      </w:r>
      <w:r w:rsidRPr="00803703">
        <w:rPr>
          <w:szCs w:val="22"/>
        </w:rPr>
        <w:t>ἀπένιψαν</w:t>
      </w:r>
      <w:r w:rsidRPr="00A02070">
        <w:rPr>
          <w:szCs w:val="22"/>
          <w:lang w:val="fr-FR"/>
        </w:rPr>
        <w:t xml:space="preserve"> {</w:t>
      </w:r>
      <w:r w:rsidRPr="00803703">
        <w:rPr>
          <w:szCs w:val="22"/>
        </w:rPr>
        <w:t>τὰ</w:t>
      </w:r>
      <w:r w:rsidRPr="00A02070">
        <w:rPr>
          <w:szCs w:val="22"/>
          <w:lang w:val="fr-FR"/>
        </w:rPr>
        <w:t xml:space="preserve"> </w:t>
      </w:r>
      <w:r w:rsidRPr="00803703">
        <w:rPr>
          <w:szCs w:val="22"/>
        </w:rPr>
        <w:t>δήγματα</w:t>
      </w:r>
      <w:r w:rsidRPr="00A02070">
        <w:rPr>
          <w:szCs w:val="22"/>
          <w:lang w:val="fr-FR"/>
        </w:rPr>
        <w:t xml:space="preserve">}, </w:t>
      </w:r>
      <w:r w:rsidR="00AA6151" w:rsidRPr="000A7979">
        <w:rPr>
          <w:b/>
          <w:color w:val="C00000"/>
          <w:szCs w:val="22"/>
          <w:lang w:val="fr-FR"/>
        </w:rPr>
        <w:t>[</w:t>
      </w:r>
      <w:r w:rsidR="00AA6151">
        <w:rPr>
          <w:b/>
          <w:color w:val="C00000"/>
          <w:szCs w:val="22"/>
          <w:lang w:val="fr-FR"/>
        </w:rPr>
        <w:t>21,6c</w:t>
      </w:r>
      <w:r w:rsidR="00AA6151" w:rsidRPr="000A7979">
        <w:rPr>
          <w:b/>
          <w:color w:val="C00000"/>
          <w:szCs w:val="22"/>
          <w:lang w:val="fr-FR"/>
        </w:rPr>
        <w:t>]</w:t>
      </w:r>
      <w:r w:rsidR="00AA6151" w:rsidRPr="000A7979">
        <w:rPr>
          <w:rStyle w:val="Appelnotedebasdep"/>
          <w:b/>
          <w:color w:val="C00000"/>
          <w:szCs w:val="22"/>
          <w:lang w:val="fr-FR"/>
        </w:rPr>
        <w:footnoteReference w:id="329"/>
      </w:r>
      <w:r w:rsidR="00AA6151">
        <w:rPr>
          <w:b/>
          <w:color w:val="C00000"/>
          <w:szCs w:val="22"/>
          <w:lang w:val="fr-FR"/>
        </w:rPr>
        <w:t xml:space="preserve"> </w:t>
      </w:r>
      <w:r w:rsidRPr="00803703">
        <w:rPr>
          <w:szCs w:val="22"/>
        </w:rPr>
        <w:t>ἵνα</w:t>
      </w:r>
      <w:r w:rsidRPr="00A02070">
        <w:rPr>
          <w:szCs w:val="22"/>
          <w:lang w:val="fr-FR"/>
        </w:rPr>
        <w:t xml:space="preserve"> </w:t>
      </w:r>
      <w:r w:rsidRPr="00803703">
        <w:rPr>
          <w:szCs w:val="22"/>
        </w:rPr>
        <w:t>ἦσαν</w:t>
      </w:r>
      <w:r w:rsidRPr="00A02070">
        <w:rPr>
          <w:szCs w:val="22"/>
          <w:lang w:val="fr-FR"/>
        </w:rPr>
        <w:t xml:space="preserve"> </w:t>
      </w:r>
      <w:r w:rsidRPr="00803703">
        <w:rPr>
          <w:szCs w:val="22"/>
        </w:rPr>
        <w:t>τῶν</w:t>
      </w:r>
      <w:r w:rsidRPr="00A02070">
        <w:rPr>
          <w:szCs w:val="22"/>
          <w:lang w:val="fr-FR"/>
        </w:rPr>
        <w:t xml:space="preserve"> </w:t>
      </w:r>
      <w:r w:rsidRPr="00803703">
        <w:rPr>
          <w:szCs w:val="22"/>
        </w:rPr>
        <w:t>ὀδόντων</w:t>
      </w:r>
      <w:r w:rsidRPr="00A02070">
        <w:rPr>
          <w:szCs w:val="22"/>
          <w:lang w:val="fr-FR"/>
        </w:rPr>
        <w:t xml:space="preserve"> </w:t>
      </w:r>
      <w:r w:rsidRPr="00803703">
        <w:rPr>
          <w:szCs w:val="22"/>
        </w:rPr>
        <w:t>αἱ</w:t>
      </w:r>
      <w:r w:rsidRPr="00A02070">
        <w:rPr>
          <w:szCs w:val="22"/>
          <w:lang w:val="fr-FR"/>
        </w:rPr>
        <w:t xml:space="preserve"> </w:t>
      </w:r>
      <w:r w:rsidRPr="00803703">
        <w:rPr>
          <w:szCs w:val="22"/>
        </w:rPr>
        <w:t>ἐμβολαί</w:t>
      </w:r>
      <w:r w:rsidRPr="00A02070">
        <w:rPr>
          <w:szCs w:val="22"/>
          <w:lang w:val="fr-FR"/>
        </w:rPr>
        <w:t xml:space="preserve">, </w:t>
      </w:r>
      <w:r w:rsidR="00AA6151" w:rsidRPr="000A7979">
        <w:rPr>
          <w:b/>
          <w:color w:val="C00000"/>
          <w:szCs w:val="22"/>
          <w:lang w:val="fr-FR"/>
        </w:rPr>
        <w:t>[</w:t>
      </w:r>
      <w:r w:rsidR="00AA6151">
        <w:rPr>
          <w:b/>
          <w:color w:val="C00000"/>
          <w:szCs w:val="22"/>
          <w:lang w:val="fr-FR"/>
        </w:rPr>
        <w:t>21,6d</w:t>
      </w:r>
      <w:r w:rsidR="00AA6151" w:rsidRPr="000A7979">
        <w:rPr>
          <w:b/>
          <w:color w:val="C00000"/>
          <w:szCs w:val="22"/>
          <w:lang w:val="fr-FR"/>
        </w:rPr>
        <w:t>]</w:t>
      </w:r>
      <w:r w:rsidR="00AA6151" w:rsidRPr="000A7979">
        <w:rPr>
          <w:rStyle w:val="Appelnotedebasdep"/>
          <w:b/>
          <w:color w:val="C00000"/>
          <w:szCs w:val="22"/>
          <w:lang w:val="fr-FR"/>
        </w:rPr>
        <w:footnoteReference w:id="330"/>
      </w:r>
      <w:r w:rsidR="00AA6151">
        <w:rPr>
          <w:b/>
          <w:color w:val="C00000"/>
          <w:szCs w:val="22"/>
          <w:lang w:val="fr-FR"/>
        </w:rPr>
        <w:t xml:space="preserve"> </w:t>
      </w:r>
      <w:r w:rsidRPr="00803703">
        <w:rPr>
          <w:szCs w:val="22"/>
        </w:rPr>
        <w:t>καὶ</w:t>
      </w:r>
      <w:r w:rsidRPr="00A02070">
        <w:rPr>
          <w:szCs w:val="22"/>
          <w:lang w:val="fr-FR"/>
        </w:rPr>
        <w:t xml:space="preserve"> </w:t>
      </w:r>
      <w:r w:rsidRPr="00803703">
        <w:rPr>
          <w:szCs w:val="22"/>
        </w:rPr>
        <w:t>διαμασησάμενοι</w:t>
      </w:r>
      <w:r w:rsidRPr="00A02070">
        <w:rPr>
          <w:szCs w:val="22"/>
          <w:lang w:val="fr-FR"/>
        </w:rPr>
        <w:t xml:space="preserve"> </w:t>
      </w:r>
      <w:r w:rsidRPr="00803703">
        <w:rPr>
          <w:szCs w:val="22"/>
        </w:rPr>
        <w:t>φλοιὸν</w:t>
      </w:r>
      <w:r w:rsidRPr="00A02070">
        <w:rPr>
          <w:szCs w:val="22"/>
          <w:lang w:val="fr-FR"/>
        </w:rPr>
        <w:t xml:space="preserve"> </w:t>
      </w:r>
      <w:r w:rsidRPr="00803703">
        <w:rPr>
          <w:szCs w:val="22"/>
        </w:rPr>
        <w:t>χλωρὸν</w:t>
      </w:r>
      <w:r w:rsidRPr="00A02070">
        <w:rPr>
          <w:szCs w:val="22"/>
          <w:lang w:val="fr-FR"/>
        </w:rPr>
        <w:t xml:space="preserve"> </w:t>
      </w:r>
      <w:r w:rsidRPr="00803703">
        <w:rPr>
          <w:szCs w:val="22"/>
        </w:rPr>
        <w:t>πτελέας</w:t>
      </w:r>
      <w:r w:rsidRPr="00A02070">
        <w:rPr>
          <w:szCs w:val="22"/>
          <w:lang w:val="fr-FR"/>
        </w:rPr>
        <w:t xml:space="preserve"> </w:t>
      </w:r>
      <w:r w:rsidRPr="00803703">
        <w:rPr>
          <w:szCs w:val="22"/>
        </w:rPr>
        <w:t>ἐπέπασαν·</w:t>
      </w:r>
      <w:r w:rsidR="00B67FA3">
        <w:rPr>
          <w:szCs w:val="22"/>
          <w:lang w:val="fr-FR"/>
        </w:rPr>
        <w:t xml:space="preserve"> </w:t>
      </w:r>
      <w:r w:rsidRPr="00A02070">
        <w:rPr>
          <w:szCs w:val="22"/>
          <w:lang w:val="fr-FR"/>
        </w:rPr>
        <w:t xml:space="preserve"> </w:t>
      </w:r>
      <w:r w:rsidR="00B67FA3">
        <w:rPr>
          <w:szCs w:val="22"/>
          <w:lang w:val="fr-FR"/>
        </w:rPr>
        <w:t xml:space="preserve"> </w:t>
      </w:r>
      <w:r w:rsidR="00B67FA3" w:rsidRPr="000A7979">
        <w:rPr>
          <w:b/>
          <w:color w:val="C00000"/>
          <w:szCs w:val="22"/>
          <w:lang w:val="fr-FR"/>
        </w:rPr>
        <w:t>[</w:t>
      </w:r>
      <w:r w:rsidR="00B67FA3">
        <w:rPr>
          <w:b/>
          <w:color w:val="C00000"/>
          <w:szCs w:val="22"/>
          <w:lang w:val="fr-FR"/>
        </w:rPr>
        <w:t>21,7a</w:t>
      </w:r>
      <w:r w:rsidR="00B67FA3" w:rsidRPr="000A7979">
        <w:rPr>
          <w:b/>
          <w:color w:val="C00000"/>
          <w:szCs w:val="22"/>
          <w:lang w:val="fr-FR"/>
        </w:rPr>
        <w:t>]</w:t>
      </w:r>
      <w:r w:rsidR="00B67FA3" w:rsidRPr="000A7979">
        <w:rPr>
          <w:rStyle w:val="Appelnotedebasdep"/>
          <w:b/>
          <w:color w:val="C00000"/>
          <w:szCs w:val="22"/>
          <w:lang w:val="fr-FR"/>
        </w:rPr>
        <w:footnoteReference w:id="331"/>
      </w:r>
      <w:r w:rsidR="00B67FA3">
        <w:rPr>
          <w:b/>
          <w:color w:val="C00000"/>
          <w:szCs w:val="22"/>
          <w:lang w:val="fr-FR"/>
        </w:rPr>
        <w:t xml:space="preserve"> </w:t>
      </w:r>
      <w:r w:rsidRPr="00803703">
        <w:rPr>
          <w:szCs w:val="22"/>
        </w:rPr>
        <w:t>ὑπό</w:t>
      </w:r>
      <w:r w:rsidRPr="00A02070">
        <w:rPr>
          <w:szCs w:val="22"/>
          <w:lang w:val="fr-FR"/>
        </w:rPr>
        <w:t xml:space="preserve"> </w:t>
      </w:r>
      <w:r w:rsidRPr="00803703">
        <w:rPr>
          <w:szCs w:val="22"/>
        </w:rPr>
        <w:t>τε</w:t>
      </w:r>
      <w:r w:rsidRPr="00A02070">
        <w:rPr>
          <w:szCs w:val="22"/>
          <w:lang w:val="fr-FR"/>
        </w:rPr>
        <w:t xml:space="preserve"> </w:t>
      </w:r>
      <w:r w:rsidRPr="00803703">
        <w:rPr>
          <w:szCs w:val="22"/>
        </w:rPr>
        <w:t>ἀπειρίας</w:t>
      </w:r>
      <w:r w:rsidRPr="00A02070">
        <w:rPr>
          <w:szCs w:val="22"/>
          <w:lang w:val="fr-FR"/>
        </w:rPr>
        <w:t xml:space="preserve"> </w:t>
      </w:r>
      <w:r w:rsidRPr="00803703">
        <w:rPr>
          <w:szCs w:val="22"/>
        </w:rPr>
        <w:t>ἐρωτικῶν</w:t>
      </w:r>
      <w:r w:rsidRPr="00A02070">
        <w:rPr>
          <w:szCs w:val="22"/>
          <w:lang w:val="fr-FR"/>
        </w:rPr>
        <w:t xml:space="preserve"> </w:t>
      </w:r>
      <w:r w:rsidRPr="00803703">
        <w:rPr>
          <w:szCs w:val="22"/>
        </w:rPr>
        <w:t>τολμημάτων</w:t>
      </w:r>
      <w:r w:rsidRPr="00A02070">
        <w:rPr>
          <w:szCs w:val="22"/>
          <w:lang w:val="fr-FR"/>
        </w:rPr>
        <w:t xml:space="preserve"> </w:t>
      </w:r>
      <w:r w:rsidRPr="00803703">
        <w:rPr>
          <w:szCs w:val="22"/>
        </w:rPr>
        <w:t>ποιμενικὴν</w:t>
      </w:r>
      <w:r w:rsidRPr="00A02070">
        <w:rPr>
          <w:szCs w:val="22"/>
          <w:lang w:val="fr-FR"/>
        </w:rPr>
        <w:t xml:space="preserve"> </w:t>
      </w:r>
      <w:r w:rsidRPr="00803703">
        <w:rPr>
          <w:szCs w:val="22"/>
        </w:rPr>
        <w:t>παιδιὰν</w:t>
      </w:r>
      <w:r w:rsidRPr="00A02070">
        <w:rPr>
          <w:szCs w:val="22"/>
          <w:lang w:val="fr-FR"/>
        </w:rPr>
        <w:t xml:space="preserve"> </w:t>
      </w:r>
      <w:r w:rsidRPr="00803703">
        <w:rPr>
          <w:szCs w:val="22"/>
        </w:rPr>
        <w:t>νομίζοντες</w:t>
      </w:r>
      <w:r w:rsidRPr="00A02070">
        <w:rPr>
          <w:szCs w:val="22"/>
          <w:lang w:val="fr-FR"/>
        </w:rPr>
        <w:t xml:space="preserve"> </w:t>
      </w:r>
      <w:r w:rsidRPr="00803703">
        <w:rPr>
          <w:szCs w:val="22"/>
        </w:rPr>
        <w:t>τὴν</w:t>
      </w:r>
      <w:r w:rsidRPr="00A02070">
        <w:rPr>
          <w:szCs w:val="22"/>
          <w:lang w:val="fr-FR"/>
        </w:rPr>
        <w:t xml:space="preserve"> </w:t>
      </w:r>
      <w:r w:rsidRPr="00803703">
        <w:rPr>
          <w:szCs w:val="22"/>
        </w:rPr>
        <w:t>ἐπιβολὴν</w:t>
      </w:r>
      <w:r w:rsidRPr="00A02070">
        <w:rPr>
          <w:szCs w:val="22"/>
          <w:lang w:val="fr-FR"/>
        </w:rPr>
        <w:t xml:space="preserve"> </w:t>
      </w:r>
      <w:r w:rsidRPr="00803703">
        <w:rPr>
          <w:szCs w:val="22"/>
        </w:rPr>
        <w:t>τοῦ</w:t>
      </w:r>
      <w:r w:rsidRPr="00A02070">
        <w:rPr>
          <w:szCs w:val="22"/>
          <w:lang w:val="fr-FR"/>
        </w:rPr>
        <w:t xml:space="preserve"> </w:t>
      </w:r>
      <w:r w:rsidRPr="00803703">
        <w:rPr>
          <w:szCs w:val="22"/>
        </w:rPr>
        <w:t>δέρματος</w:t>
      </w:r>
      <w:r w:rsidRPr="00A02070">
        <w:rPr>
          <w:szCs w:val="22"/>
          <w:lang w:val="fr-FR"/>
        </w:rPr>
        <w:t xml:space="preserve">, </w:t>
      </w:r>
      <w:r w:rsidR="00450478" w:rsidRPr="000A7979">
        <w:rPr>
          <w:b/>
          <w:color w:val="C00000"/>
          <w:szCs w:val="22"/>
          <w:lang w:val="fr-FR"/>
        </w:rPr>
        <w:t>[</w:t>
      </w:r>
      <w:r w:rsidR="00450478">
        <w:rPr>
          <w:b/>
          <w:color w:val="C00000"/>
          <w:szCs w:val="22"/>
          <w:lang w:val="fr-FR"/>
        </w:rPr>
        <w:t>21,7b</w:t>
      </w:r>
      <w:r w:rsidR="00450478" w:rsidRPr="000A7979">
        <w:rPr>
          <w:b/>
          <w:color w:val="C00000"/>
          <w:szCs w:val="22"/>
          <w:lang w:val="fr-FR"/>
        </w:rPr>
        <w:t>]</w:t>
      </w:r>
      <w:r w:rsidR="00450478" w:rsidRPr="000A7979">
        <w:rPr>
          <w:rStyle w:val="Appelnotedebasdep"/>
          <w:b/>
          <w:color w:val="C00000"/>
          <w:szCs w:val="22"/>
          <w:lang w:val="fr-FR"/>
        </w:rPr>
        <w:footnoteReference w:id="332"/>
      </w:r>
      <w:r w:rsidR="00450478">
        <w:rPr>
          <w:b/>
          <w:color w:val="C00000"/>
          <w:szCs w:val="22"/>
          <w:lang w:val="fr-FR"/>
        </w:rPr>
        <w:t xml:space="preserve"> </w:t>
      </w:r>
      <w:r w:rsidRPr="00803703">
        <w:rPr>
          <w:szCs w:val="22"/>
        </w:rPr>
        <w:t>οὐδὲν</w:t>
      </w:r>
      <w:r w:rsidRPr="00A02070">
        <w:rPr>
          <w:szCs w:val="22"/>
          <w:lang w:val="fr-FR"/>
        </w:rPr>
        <w:t xml:space="preserve"> </w:t>
      </w:r>
      <w:r w:rsidRPr="00803703">
        <w:rPr>
          <w:szCs w:val="22"/>
        </w:rPr>
        <w:t>ὀργισθέντες</w:t>
      </w:r>
      <w:r w:rsidRPr="00A02070">
        <w:rPr>
          <w:szCs w:val="22"/>
          <w:lang w:val="fr-FR"/>
        </w:rPr>
        <w:t xml:space="preserve">, </w:t>
      </w:r>
      <w:r w:rsidRPr="00803703">
        <w:rPr>
          <w:szCs w:val="22"/>
        </w:rPr>
        <w:t>ἀλλὰ</w:t>
      </w:r>
      <w:r w:rsidRPr="00A02070">
        <w:rPr>
          <w:szCs w:val="22"/>
          <w:lang w:val="fr-FR"/>
        </w:rPr>
        <w:t xml:space="preserve"> </w:t>
      </w:r>
      <w:r w:rsidRPr="00803703">
        <w:rPr>
          <w:szCs w:val="22"/>
        </w:rPr>
        <w:t>καὶ</w:t>
      </w:r>
      <w:r w:rsidRPr="00A02070">
        <w:rPr>
          <w:szCs w:val="22"/>
          <w:lang w:val="fr-FR"/>
        </w:rPr>
        <w:t xml:space="preserve"> </w:t>
      </w:r>
      <w:r w:rsidRPr="00803703">
        <w:rPr>
          <w:szCs w:val="22"/>
        </w:rPr>
        <w:t>παραμυθησάμενοι</w:t>
      </w:r>
      <w:r w:rsidRPr="00A02070">
        <w:rPr>
          <w:szCs w:val="22"/>
          <w:lang w:val="fr-FR"/>
        </w:rPr>
        <w:t xml:space="preserve"> </w:t>
      </w:r>
      <w:r w:rsidRPr="00803703">
        <w:rPr>
          <w:szCs w:val="22"/>
        </w:rPr>
        <w:t>καὶ</w:t>
      </w:r>
      <w:r w:rsidRPr="00A02070">
        <w:rPr>
          <w:szCs w:val="22"/>
          <w:lang w:val="fr-FR"/>
        </w:rPr>
        <w:t xml:space="preserve"> </w:t>
      </w:r>
      <w:r w:rsidRPr="00803703">
        <w:rPr>
          <w:szCs w:val="22"/>
        </w:rPr>
        <w:t>μέχρι</w:t>
      </w:r>
      <w:r w:rsidRPr="00A02070">
        <w:rPr>
          <w:szCs w:val="22"/>
          <w:lang w:val="fr-FR"/>
        </w:rPr>
        <w:t xml:space="preserve"> </w:t>
      </w:r>
      <w:r w:rsidRPr="00803703">
        <w:rPr>
          <w:szCs w:val="22"/>
        </w:rPr>
        <w:t>τινὸς</w:t>
      </w:r>
      <w:r w:rsidRPr="00A02070">
        <w:rPr>
          <w:szCs w:val="22"/>
          <w:lang w:val="fr-FR"/>
        </w:rPr>
        <w:t xml:space="preserve"> </w:t>
      </w:r>
      <w:r w:rsidRPr="00803703">
        <w:rPr>
          <w:szCs w:val="22"/>
        </w:rPr>
        <w:t>χειραγωγήσαντες</w:t>
      </w:r>
      <w:r w:rsidRPr="00A02070">
        <w:rPr>
          <w:szCs w:val="22"/>
          <w:lang w:val="fr-FR"/>
        </w:rPr>
        <w:t xml:space="preserve"> </w:t>
      </w:r>
      <w:r w:rsidRPr="00803703">
        <w:rPr>
          <w:szCs w:val="22"/>
        </w:rPr>
        <w:t>ἀπέπεμψαν</w:t>
      </w:r>
      <w:r w:rsidRPr="00A02070">
        <w:rPr>
          <w:szCs w:val="22"/>
          <w:lang w:val="fr-FR"/>
        </w:rPr>
        <w:t xml:space="preserve">. </w:t>
      </w:r>
    </w:p>
    <w:p w:rsidR="00716A90" w:rsidRPr="00A02070" w:rsidRDefault="00716A90" w:rsidP="00716A90">
      <w:pPr>
        <w:pStyle w:val="Grec"/>
        <w:ind w:left="426" w:right="550" w:firstLine="284"/>
        <w:jc w:val="both"/>
        <w:rPr>
          <w:szCs w:val="22"/>
          <w:lang w:val="fr-FR"/>
        </w:rPr>
      </w:pPr>
    </w:p>
    <w:p w:rsidR="00716A90" w:rsidRPr="005C0B49" w:rsidRDefault="00834B75" w:rsidP="00716A90">
      <w:pPr>
        <w:ind w:left="426"/>
      </w:pPr>
      <w:r w:rsidRPr="000A7979">
        <w:rPr>
          <w:b/>
          <w:color w:val="C00000"/>
        </w:rPr>
        <w:lastRenderedPageBreak/>
        <w:t>[</w:t>
      </w:r>
      <w:r>
        <w:rPr>
          <w:b/>
          <w:color w:val="C00000"/>
        </w:rPr>
        <w:t>I, 22,1a</w:t>
      </w:r>
      <w:r w:rsidRPr="000A7979">
        <w:rPr>
          <w:b/>
          <w:color w:val="C00000"/>
        </w:rPr>
        <w:t>]</w:t>
      </w:r>
      <w:r w:rsidRPr="000A7979">
        <w:rPr>
          <w:rStyle w:val="Appelnotedebasdep"/>
          <w:b/>
          <w:color w:val="C00000"/>
        </w:rPr>
        <w:footnoteReference w:id="333"/>
      </w:r>
      <w:r>
        <w:rPr>
          <w:b/>
          <w:color w:val="C00000"/>
        </w:rPr>
        <w:t xml:space="preserve"> </w:t>
      </w:r>
      <w:r w:rsidR="00716A90" w:rsidRPr="00A02070">
        <w:rPr>
          <w:lang w:val="el-GR"/>
        </w:rPr>
        <w:t>Καὶ</w:t>
      </w:r>
      <w:r w:rsidR="00716A90" w:rsidRPr="005C0B49">
        <w:t xml:space="preserve"> </w:t>
      </w:r>
      <w:r w:rsidR="00716A90" w:rsidRPr="00A02070">
        <w:rPr>
          <w:lang w:val="el-GR"/>
        </w:rPr>
        <w:t>ὁ</w:t>
      </w:r>
      <w:r w:rsidR="00716A90" w:rsidRPr="005C0B49">
        <w:t xml:space="preserve"> </w:t>
      </w:r>
      <w:r w:rsidR="00716A90" w:rsidRPr="00A02070">
        <w:rPr>
          <w:lang w:val="el-GR"/>
        </w:rPr>
        <w:t>μὲν</w:t>
      </w:r>
      <w:r w:rsidR="00716A90" w:rsidRPr="005C0B49">
        <w:t xml:space="preserve"> </w:t>
      </w:r>
      <w:r w:rsidR="00716A90" w:rsidRPr="00A02070">
        <w:rPr>
          <w:lang w:val="el-GR"/>
        </w:rPr>
        <w:t>κινδύνου</w:t>
      </w:r>
      <w:r w:rsidR="00716A90" w:rsidRPr="005C0B49">
        <w:t xml:space="preserve"> </w:t>
      </w:r>
      <w:r w:rsidR="00716A90" w:rsidRPr="00A02070">
        <w:rPr>
          <w:lang w:val="el-GR"/>
        </w:rPr>
        <w:t>παρὰ</w:t>
      </w:r>
      <w:r w:rsidR="00716A90" w:rsidRPr="005C0B49">
        <w:t xml:space="preserve"> </w:t>
      </w:r>
      <w:r w:rsidR="00716A90" w:rsidRPr="00A02070">
        <w:rPr>
          <w:lang w:val="el-GR"/>
        </w:rPr>
        <w:t>τοσοῦτον</w:t>
      </w:r>
      <w:r w:rsidR="00716A90" w:rsidRPr="005C0B49">
        <w:t xml:space="preserve"> </w:t>
      </w:r>
      <w:r w:rsidR="00716A90" w:rsidRPr="00A02070">
        <w:rPr>
          <w:lang w:val="el-GR"/>
        </w:rPr>
        <w:t>ἐλθὼν</w:t>
      </w:r>
      <w:r w:rsidR="00716A90" w:rsidRPr="005C0B49">
        <w:t xml:space="preserve"> </w:t>
      </w:r>
      <w:r w:rsidR="00716A90" w:rsidRPr="00A02070">
        <w:rPr>
          <w:lang w:val="el-GR"/>
        </w:rPr>
        <w:t>καὶ</w:t>
      </w:r>
      <w:r w:rsidR="00716A90" w:rsidRPr="005C0B49">
        <w:t xml:space="preserve"> </w:t>
      </w:r>
      <w:r w:rsidR="00716A90" w:rsidRPr="00A02070">
        <w:rPr>
          <w:lang w:val="el-GR"/>
        </w:rPr>
        <w:t>σωθεὶς</w:t>
      </w:r>
      <w:r w:rsidR="00716A90" w:rsidRPr="005C0B49">
        <w:t xml:space="preserve"> </w:t>
      </w:r>
      <w:r w:rsidR="00716A90" w:rsidRPr="00A02070">
        <w:rPr>
          <w:lang w:val="el-GR"/>
        </w:rPr>
        <w:t>ἐκ</w:t>
      </w:r>
      <w:r w:rsidR="00716A90" w:rsidRPr="005C0B49">
        <w:t xml:space="preserve"> </w:t>
      </w:r>
      <w:r w:rsidR="00716A90" w:rsidRPr="00A02070">
        <w:rPr>
          <w:lang w:val="el-GR"/>
        </w:rPr>
        <w:t>κυνός</w:t>
      </w:r>
      <w:r w:rsidR="00716A90" w:rsidRPr="005C0B49">
        <w:t xml:space="preserve">, </w:t>
      </w:r>
      <w:r w:rsidR="00716A90" w:rsidRPr="00A02070">
        <w:rPr>
          <w:lang w:val="el-GR"/>
        </w:rPr>
        <w:t>οὐ</w:t>
      </w:r>
      <w:r w:rsidR="00716A90" w:rsidRPr="005C0B49">
        <w:t xml:space="preserve"> </w:t>
      </w:r>
      <w:r w:rsidR="00716A90" w:rsidRPr="00A02070">
        <w:rPr>
          <w:lang w:val="el-GR"/>
        </w:rPr>
        <w:t>λύκου</w:t>
      </w:r>
      <w:r w:rsidR="00716A90" w:rsidRPr="005C0B49">
        <w:t xml:space="preserve">, </w:t>
      </w:r>
      <w:r w:rsidR="00716A90" w:rsidRPr="00A02070">
        <w:rPr>
          <w:lang w:val="el-GR"/>
        </w:rPr>
        <w:t>φασί</w:t>
      </w:r>
      <w:r w:rsidR="00716A90" w:rsidRPr="005C0B49">
        <w:t xml:space="preserve">, </w:t>
      </w:r>
      <w:r w:rsidR="00716A90" w:rsidRPr="00A02070">
        <w:rPr>
          <w:lang w:val="el-GR"/>
        </w:rPr>
        <w:t>στόματος</w:t>
      </w:r>
      <w:r w:rsidR="00716A90" w:rsidRPr="005C0B49">
        <w:t xml:space="preserve">, </w:t>
      </w:r>
      <w:r w:rsidR="00716A90" w:rsidRPr="00A02070">
        <w:rPr>
          <w:lang w:val="el-GR"/>
        </w:rPr>
        <w:t>ἐθεράπευε</w:t>
      </w:r>
      <w:r w:rsidR="00716A90" w:rsidRPr="005C0B49">
        <w:t xml:space="preserve"> </w:t>
      </w:r>
      <w:r w:rsidR="00716A90" w:rsidRPr="00A02070">
        <w:rPr>
          <w:lang w:val="el-GR"/>
        </w:rPr>
        <w:t>τὸ</w:t>
      </w:r>
      <w:r w:rsidR="00716A90" w:rsidRPr="005C0B49">
        <w:t xml:space="preserve"> </w:t>
      </w:r>
      <w:r w:rsidR="00716A90" w:rsidRPr="00A02070">
        <w:rPr>
          <w:lang w:val="el-GR"/>
        </w:rPr>
        <w:t>σῶμα·</w:t>
      </w:r>
      <w:r w:rsidR="00716A90" w:rsidRPr="005C0B49">
        <w:t xml:space="preserve"> </w:t>
      </w:r>
      <w:r w:rsidRPr="000A7979">
        <w:rPr>
          <w:b/>
          <w:color w:val="C00000"/>
        </w:rPr>
        <w:t>[</w:t>
      </w:r>
      <w:r>
        <w:rPr>
          <w:b/>
          <w:color w:val="C00000"/>
        </w:rPr>
        <w:t>22,2a</w:t>
      </w:r>
      <w:r w:rsidRPr="000A7979">
        <w:rPr>
          <w:b/>
          <w:color w:val="C00000"/>
        </w:rPr>
        <w:t>]</w:t>
      </w:r>
      <w:r w:rsidRPr="000A7979">
        <w:rPr>
          <w:rStyle w:val="Appelnotedebasdep"/>
          <w:b/>
          <w:color w:val="C00000"/>
        </w:rPr>
        <w:footnoteReference w:id="334"/>
      </w:r>
      <w:r w:rsidR="00716A90" w:rsidRPr="00A02070">
        <w:rPr>
          <w:lang w:val="el-GR"/>
        </w:rPr>
        <w:t>ὁ</w:t>
      </w:r>
      <w:r w:rsidR="00716A90" w:rsidRPr="005C0B49">
        <w:t xml:space="preserve"> </w:t>
      </w:r>
      <w:r w:rsidR="00716A90" w:rsidRPr="00A02070">
        <w:rPr>
          <w:lang w:val="el-GR"/>
        </w:rPr>
        <w:t>δὲ</w:t>
      </w:r>
      <w:r w:rsidR="00716A90" w:rsidRPr="005C0B49">
        <w:t xml:space="preserve"> </w:t>
      </w:r>
      <w:r w:rsidR="00716A90" w:rsidRPr="00A02070">
        <w:rPr>
          <w:lang w:val="el-GR"/>
        </w:rPr>
        <w:t>Δάφνις</w:t>
      </w:r>
      <w:r w:rsidR="00716A90" w:rsidRPr="005C0B49">
        <w:t xml:space="preserve"> </w:t>
      </w:r>
      <w:r w:rsidR="00716A90" w:rsidRPr="00A02070">
        <w:rPr>
          <w:lang w:val="el-GR"/>
        </w:rPr>
        <w:t>καὶ</w:t>
      </w:r>
      <w:r w:rsidR="00716A90" w:rsidRPr="005C0B49">
        <w:t xml:space="preserve"> </w:t>
      </w:r>
      <w:r w:rsidR="00716A90" w:rsidRPr="00A02070">
        <w:rPr>
          <w:lang w:val="el-GR"/>
        </w:rPr>
        <w:t>ἡ</w:t>
      </w:r>
      <w:r w:rsidR="00716A90" w:rsidRPr="005C0B49">
        <w:t xml:space="preserve"> </w:t>
      </w:r>
      <w:r w:rsidR="00716A90" w:rsidRPr="00A02070">
        <w:rPr>
          <w:lang w:val="el-GR"/>
        </w:rPr>
        <w:t>Χλόη</w:t>
      </w:r>
      <w:r w:rsidR="00716A90" w:rsidRPr="005C0B49">
        <w:t xml:space="preserve"> </w:t>
      </w:r>
      <w:r w:rsidR="00716A90" w:rsidRPr="00A02070">
        <w:rPr>
          <w:lang w:val="el-GR"/>
        </w:rPr>
        <w:t>κάματον</w:t>
      </w:r>
      <w:r w:rsidR="00716A90" w:rsidRPr="005C0B49">
        <w:t xml:space="preserve"> </w:t>
      </w:r>
      <w:r w:rsidR="00716A90" w:rsidRPr="00A02070">
        <w:rPr>
          <w:lang w:val="el-GR"/>
        </w:rPr>
        <w:t>πολὺν</w:t>
      </w:r>
      <w:r w:rsidR="00716A90" w:rsidRPr="005C0B49">
        <w:t xml:space="preserve"> </w:t>
      </w:r>
      <w:r w:rsidR="00716A90" w:rsidRPr="00A02070">
        <w:rPr>
          <w:lang w:val="el-GR"/>
        </w:rPr>
        <w:t>ἔσχον</w:t>
      </w:r>
      <w:r w:rsidR="00716A90" w:rsidRPr="005C0B49">
        <w:t xml:space="preserve"> </w:t>
      </w:r>
      <w:r w:rsidR="00716A90" w:rsidRPr="00A02070">
        <w:rPr>
          <w:lang w:val="el-GR"/>
        </w:rPr>
        <w:t>μέχρι</w:t>
      </w:r>
      <w:r w:rsidR="00716A90" w:rsidRPr="005C0B49">
        <w:t xml:space="preserve"> </w:t>
      </w:r>
      <w:r w:rsidR="00716A90" w:rsidRPr="00A02070">
        <w:rPr>
          <w:lang w:val="el-GR"/>
        </w:rPr>
        <w:t>νυκτὸς</w:t>
      </w:r>
      <w:r w:rsidR="00716A90" w:rsidRPr="005C0B49">
        <w:t xml:space="preserve"> </w:t>
      </w:r>
      <w:r w:rsidR="00716A90" w:rsidRPr="00A02070">
        <w:rPr>
          <w:lang w:val="el-GR"/>
        </w:rPr>
        <w:t>τὰς</w:t>
      </w:r>
      <w:r w:rsidR="00716A90" w:rsidRPr="005C0B49">
        <w:t xml:space="preserve"> </w:t>
      </w:r>
      <w:r w:rsidR="00716A90" w:rsidRPr="00A02070">
        <w:rPr>
          <w:lang w:val="el-GR"/>
        </w:rPr>
        <w:t>αἶγας</w:t>
      </w:r>
      <w:r w:rsidR="00716A90" w:rsidRPr="005C0B49">
        <w:t xml:space="preserve"> </w:t>
      </w:r>
      <w:r w:rsidR="00716A90" w:rsidRPr="00A02070">
        <w:rPr>
          <w:lang w:val="el-GR"/>
        </w:rPr>
        <w:t>καὶ</w:t>
      </w:r>
      <w:r w:rsidR="00716A90" w:rsidRPr="005C0B49">
        <w:t xml:space="preserve"> </w:t>
      </w:r>
      <w:r w:rsidR="00716A90" w:rsidRPr="00A02070">
        <w:rPr>
          <w:lang w:val="el-GR"/>
        </w:rPr>
        <w:t>τὰς</w:t>
      </w:r>
      <w:r w:rsidR="00716A90" w:rsidRPr="005C0B49">
        <w:t xml:space="preserve"> </w:t>
      </w:r>
      <w:r w:rsidR="00716A90" w:rsidRPr="00A02070">
        <w:rPr>
          <w:lang w:val="el-GR"/>
        </w:rPr>
        <w:t>ὄϊς</w:t>
      </w:r>
      <w:r w:rsidR="00716A90" w:rsidRPr="005C0B49">
        <w:t xml:space="preserve"> </w:t>
      </w:r>
      <w:r w:rsidR="00716A90" w:rsidRPr="00A02070">
        <w:rPr>
          <w:lang w:val="el-GR"/>
        </w:rPr>
        <w:t>συλλέγοντες</w:t>
      </w:r>
      <w:r w:rsidR="00716A90" w:rsidRPr="005C0B49">
        <w:t xml:space="preserve"> </w:t>
      </w:r>
      <w:r w:rsidR="00716A90" w:rsidRPr="00A02070">
        <w:rPr>
          <w:lang w:val="el-GR"/>
        </w:rPr>
        <w:t>·</w:t>
      </w:r>
      <w:r w:rsidR="00716A90" w:rsidRPr="005C0B49">
        <w:t xml:space="preserve"> </w:t>
      </w:r>
      <w:r w:rsidRPr="000A7979">
        <w:rPr>
          <w:b/>
          <w:color w:val="C00000"/>
        </w:rPr>
        <w:t>[</w:t>
      </w:r>
      <w:r>
        <w:rPr>
          <w:b/>
          <w:color w:val="C00000"/>
        </w:rPr>
        <w:t>22,3a</w:t>
      </w:r>
      <w:r w:rsidRPr="000A7979">
        <w:rPr>
          <w:b/>
          <w:color w:val="C00000"/>
        </w:rPr>
        <w:t>]</w:t>
      </w:r>
      <w:r w:rsidRPr="000A7979">
        <w:rPr>
          <w:rStyle w:val="Appelnotedebasdep"/>
          <w:b/>
          <w:color w:val="C00000"/>
        </w:rPr>
        <w:footnoteReference w:id="335"/>
      </w:r>
      <w:r w:rsidR="00664AC4">
        <w:rPr>
          <w:b/>
          <w:color w:val="C00000"/>
        </w:rPr>
        <w:t xml:space="preserve"> </w:t>
      </w:r>
      <w:r w:rsidR="00716A90" w:rsidRPr="00A02070">
        <w:rPr>
          <w:lang w:val="el-GR"/>
        </w:rPr>
        <w:t>ὑπὸ</w:t>
      </w:r>
      <w:r w:rsidR="00716A90" w:rsidRPr="005C0B49">
        <w:t xml:space="preserve"> </w:t>
      </w:r>
      <w:r w:rsidR="00716A90" w:rsidRPr="00A02070">
        <w:rPr>
          <w:lang w:val="el-GR"/>
        </w:rPr>
        <w:t>γὰρ</w:t>
      </w:r>
      <w:r w:rsidR="00716A90" w:rsidRPr="005C0B49">
        <w:t xml:space="preserve"> </w:t>
      </w:r>
      <w:r w:rsidR="00716A90" w:rsidRPr="00A02070">
        <w:rPr>
          <w:lang w:val="el-GR"/>
        </w:rPr>
        <w:t>τοῦ</w:t>
      </w:r>
      <w:r w:rsidR="00716A90" w:rsidRPr="005C0B49">
        <w:t xml:space="preserve"> </w:t>
      </w:r>
      <w:r w:rsidR="00716A90" w:rsidRPr="00A02070">
        <w:rPr>
          <w:lang w:val="el-GR"/>
        </w:rPr>
        <w:t>δέρματος</w:t>
      </w:r>
      <w:r w:rsidR="00716A90" w:rsidRPr="005C0B49">
        <w:t xml:space="preserve"> </w:t>
      </w:r>
      <w:r w:rsidR="00716A90" w:rsidRPr="00A02070">
        <w:rPr>
          <w:lang w:val="el-GR"/>
        </w:rPr>
        <w:t>πτοηθεῖσαι</w:t>
      </w:r>
      <w:r w:rsidR="00716A90" w:rsidRPr="005C0B49">
        <w:t xml:space="preserve"> </w:t>
      </w:r>
      <w:r w:rsidR="00716A90" w:rsidRPr="00A02070">
        <w:rPr>
          <w:lang w:val="el-GR"/>
        </w:rPr>
        <w:t>καὶ</w:t>
      </w:r>
      <w:r w:rsidR="00716A90" w:rsidRPr="005C0B49">
        <w:t xml:space="preserve"> </w:t>
      </w:r>
      <w:r w:rsidR="00716A90" w:rsidRPr="00A02070">
        <w:rPr>
          <w:lang w:val="el-GR"/>
        </w:rPr>
        <w:t>ὑπὸ</w:t>
      </w:r>
      <w:r w:rsidR="00716A90" w:rsidRPr="005C0B49">
        <w:t xml:space="preserve"> </w:t>
      </w:r>
      <w:r w:rsidR="00716A90" w:rsidRPr="00A02070">
        <w:rPr>
          <w:lang w:val="el-GR"/>
        </w:rPr>
        <w:t>τῶν</w:t>
      </w:r>
      <w:r w:rsidR="00716A90" w:rsidRPr="005C0B49">
        <w:t xml:space="preserve"> </w:t>
      </w:r>
      <w:r w:rsidR="00716A90" w:rsidRPr="00A02070">
        <w:rPr>
          <w:lang w:val="el-GR"/>
        </w:rPr>
        <w:t>κυνῶν</w:t>
      </w:r>
      <w:r w:rsidR="00716A90" w:rsidRPr="005C0B49">
        <w:t xml:space="preserve"> </w:t>
      </w:r>
      <w:r w:rsidR="00716A90" w:rsidRPr="00A02070">
        <w:rPr>
          <w:lang w:val="el-GR"/>
        </w:rPr>
        <w:t>ὑλακτησάντων</w:t>
      </w:r>
      <w:r w:rsidR="00716A90" w:rsidRPr="005C0B49">
        <w:t xml:space="preserve"> </w:t>
      </w:r>
      <w:r w:rsidR="00716A90" w:rsidRPr="00A02070">
        <w:rPr>
          <w:lang w:val="el-GR"/>
        </w:rPr>
        <w:lastRenderedPageBreak/>
        <w:t>ταραχθεῖσαι</w:t>
      </w:r>
      <w:r w:rsidR="00716A90" w:rsidRPr="005C0B49">
        <w:t xml:space="preserve">, </w:t>
      </w:r>
      <w:r w:rsidR="00664AC4">
        <w:t xml:space="preserve"> </w:t>
      </w:r>
      <w:r w:rsidR="00664AC4" w:rsidRPr="000A7979">
        <w:rPr>
          <w:b/>
          <w:color w:val="C00000"/>
        </w:rPr>
        <w:t>[</w:t>
      </w:r>
      <w:r w:rsidR="00664AC4">
        <w:rPr>
          <w:b/>
          <w:color w:val="C00000"/>
        </w:rPr>
        <w:t>22,3b</w:t>
      </w:r>
      <w:r w:rsidR="00664AC4" w:rsidRPr="000A7979">
        <w:rPr>
          <w:b/>
          <w:color w:val="C00000"/>
        </w:rPr>
        <w:t>]</w:t>
      </w:r>
      <w:r w:rsidR="00664AC4" w:rsidRPr="000A7979">
        <w:rPr>
          <w:rStyle w:val="Appelnotedebasdep"/>
          <w:b/>
          <w:color w:val="C00000"/>
        </w:rPr>
        <w:footnoteReference w:id="336"/>
      </w:r>
      <w:r w:rsidR="00664AC4">
        <w:rPr>
          <w:b/>
          <w:color w:val="C00000"/>
        </w:rPr>
        <w:t xml:space="preserve"> </w:t>
      </w:r>
      <w:r w:rsidR="00716A90" w:rsidRPr="00A02070">
        <w:rPr>
          <w:lang w:val="el-GR"/>
        </w:rPr>
        <w:t>αἱ</w:t>
      </w:r>
      <w:r w:rsidR="00716A90" w:rsidRPr="005C0B49">
        <w:t xml:space="preserve"> </w:t>
      </w:r>
      <w:r w:rsidR="00716A90" w:rsidRPr="00A02070">
        <w:rPr>
          <w:lang w:val="el-GR"/>
        </w:rPr>
        <w:t>μὲν</w:t>
      </w:r>
      <w:r w:rsidR="00716A90" w:rsidRPr="005C0B49">
        <w:t xml:space="preserve"> </w:t>
      </w:r>
      <w:r w:rsidR="00716A90" w:rsidRPr="00A02070">
        <w:rPr>
          <w:lang w:val="el-GR"/>
        </w:rPr>
        <w:t>εἰς</w:t>
      </w:r>
      <w:r w:rsidR="00716A90" w:rsidRPr="005C0B49">
        <w:t xml:space="preserve"> </w:t>
      </w:r>
      <w:r w:rsidR="00716A90" w:rsidRPr="00A02070">
        <w:rPr>
          <w:lang w:val="el-GR"/>
        </w:rPr>
        <w:t>πέτρας</w:t>
      </w:r>
      <w:r w:rsidR="00716A90" w:rsidRPr="005C0B49">
        <w:t xml:space="preserve"> </w:t>
      </w:r>
      <w:r w:rsidR="00716A90" w:rsidRPr="00A02070">
        <w:rPr>
          <w:lang w:val="el-GR"/>
        </w:rPr>
        <w:t>ἀνέδραμον</w:t>
      </w:r>
      <w:r w:rsidR="00716A90" w:rsidRPr="005C0B49">
        <w:t xml:space="preserve">, </w:t>
      </w:r>
      <w:r w:rsidR="00716A90" w:rsidRPr="00A02070">
        <w:rPr>
          <w:lang w:val="el-GR"/>
        </w:rPr>
        <w:t>αἱ</w:t>
      </w:r>
      <w:r w:rsidR="00716A90" w:rsidRPr="005C0B49">
        <w:t xml:space="preserve"> </w:t>
      </w:r>
      <w:r w:rsidR="00716A90" w:rsidRPr="00A02070">
        <w:rPr>
          <w:lang w:val="el-GR"/>
        </w:rPr>
        <w:t>δὲ</w:t>
      </w:r>
      <w:r w:rsidR="00716A90" w:rsidRPr="005C0B49">
        <w:t xml:space="preserve"> </w:t>
      </w:r>
      <w:r w:rsidR="00716A90" w:rsidRPr="00A02070">
        <w:rPr>
          <w:lang w:val="el-GR"/>
        </w:rPr>
        <w:t>μέχρι</w:t>
      </w:r>
      <w:r w:rsidR="00716A90" w:rsidRPr="005C0B49">
        <w:t xml:space="preserve"> </w:t>
      </w:r>
      <w:r w:rsidR="00716A90" w:rsidRPr="00A02070">
        <w:rPr>
          <w:lang w:val="el-GR"/>
        </w:rPr>
        <w:t>καὶ</w:t>
      </w:r>
      <w:r w:rsidR="00716A90" w:rsidRPr="005C0B49">
        <w:t xml:space="preserve"> </w:t>
      </w:r>
      <w:r w:rsidR="00716A90" w:rsidRPr="00A02070">
        <w:rPr>
          <w:lang w:val="el-GR"/>
        </w:rPr>
        <w:t>τῆς</w:t>
      </w:r>
      <w:r w:rsidR="00716A90" w:rsidRPr="005C0B49">
        <w:t xml:space="preserve"> </w:t>
      </w:r>
      <w:r w:rsidR="00716A90" w:rsidRPr="00A02070">
        <w:rPr>
          <w:lang w:val="el-GR"/>
        </w:rPr>
        <w:t>θαλάσσης</w:t>
      </w:r>
      <w:r w:rsidR="00716A90" w:rsidRPr="005C0B49">
        <w:t xml:space="preserve"> </w:t>
      </w:r>
      <w:r w:rsidR="00716A90" w:rsidRPr="00A02070">
        <w:rPr>
          <w:lang w:val="el-GR"/>
        </w:rPr>
        <w:t>αὐτῆς</w:t>
      </w:r>
      <w:r w:rsidR="00716A90" w:rsidRPr="005C0B49">
        <w:t xml:space="preserve"> </w:t>
      </w:r>
      <w:r w:rsidR="00716A90" w:rsidRPr="00A02070">
        <w:rPr>
          <w:lang w:val="el-GR"/>
        </w:rPr>
        <w:t>κατέδραμον</w:t>
      </w:r>
      <w:r w:rsidR="00716A90" w:rsidRPr="005C0B49">
        <w:t xml:space="preserve">. </w:t>
      </w:r>
      <w:r>
        <w:t xml:space="preserve">  </w:t>
      </w:r>
      <w:r w:rsidRPr="000A7979">
        <w:rPr>
          <w:b/>
          <w:color w:val="C00000"/>
        </w:rPr>
        <w:t>[</w:t>
      </w:r>
      <w:r>
        <w:rPr>
          <w:b/>
          <w:color w:val="C00000"/>
        </w:rPr>
        <w:t>22,4a</w:t>
      </w:r>
      <w:r w:rsidRPr="000A7979">
        <w:rPr>
          <w:b/>
          <w:color w:val="C00000"/>
        </w:rPr>
        <w:t>]</w:t>
      </w:r>
      <w:r w:rsidRPr="000A7979">
        <w:rPr>
          <w:rStyle w:val="Appelnotedebasdep"/>
          <w:b/>
          <w:color w:val="C00000"/>
        </w:rPr>
        <w:footnoteReference w:id="337"/>
      </w:r>
      <w:r w:rsidR="005C4660">
        <w:rPr>
          <w:b/>
          <w:color w:val="C00000"/>
        </w:rPr>
        <w:t xml:space="preserve"> </w:t>
      </w:r>
      <w:r w:rsidR="00716A90" w:rsidRPr="00A02070">
        <w:rPr>
          <w:lang w:val="el-GR"/>
        </w:rPr>
        <w:t>Καίτοι</w:t>
      </w:r>
      <w:r w:rsidR="00716A90" w:rsidRPr="005C0B49">
        <w:t xml:space="preserve"> </w:t>
      </w:r>
      <w:r w:rsidR="00716A90" w:rsidRPr="00A02070">
        <w:rPr>
          <w:lang w:val="el-GR"/>
        </w:rPr>
        <w:t>γε</w:t>
      </w:r>
      <w:r w:rsidR="00716A90" w:rsidRPr="005C0B49">
        <w:t xml:space="preserve"> </w:t>
      </w:r>
      <w:r w:rsidR="00716A90" w:rsidRPr="00A02070">
        <w:rPr>
          <w:lang w:val="el-GR"/>
        </w:rPr>
        <w:t>πεπαίδευντο</w:t>
      </w:r>
      <w:r w:rsidR="00716A90" w:rsidRPr="005C0B49">
        <w:t xml:space="preserve"> </w:t>
      </w:r>
      <w:r w:rsidR="00716A90" w:rsidRPr="00A02070">
        <w:rPr>
          <w:lang w:val="el-GR"/>
        </w:rPr>
        <w:t>καὶ</w:t>
      </w:r>
      <w:r w:rsidR="00716A90" w:rsidRPr="005C0B49">
        <w:t xml:space="preserve"> </w:t>
      </w:r>
      <w:r w:rsidR="00716A90" w:rsidRPr="00A02070">
        <w:rPr>
          <w:lang w:val="el-GR"/>
        </w:rPr>
        <w:t>φωνῇ</w:t>
      </w:r>
      <w:r w:rsidR="00716A90" w:rsidRPr="005C0B49">
        <w:t xml:space="preserve"> </w:t>
      </w:r>
      <w:r w:rsidR="00716A90" w:rsidRPr="00A02070">
        <w:rPr>
          <w:lang w:val="el-GR"/>
        </w:rPr>
        <w:t>πείθεσθαι</w:t>
      </w:r>
      <w:r w:rsidR="00716A90" w:rsidRPr="005C0B49">
        <w:t xml:space="preserve"> </w:t>
      </w:r>
      <w:r w:rsidR="00716A90" w:rsidRPr="00A02070">
        <w:rPr>
          <w:lang w:val="el-GR"/>
        </w:rPr>
        <w:t>καὶ</w:t>
      </w:r>
      <w:r w:rsidR="00716A90" w:rsidRPr="005C0B49">
        <w:t xml:space="preserve"> </w:t>
      </w:r>
      <w:r w:rsidR="00716A90" w:rsidRPr="00A02070">
        <w:rPr>
          <w:lang w:val="el-GR"/>
        </w:rPr>
        <w:t>σύριγγι</w:t>
      </w:r>
      <w:r w:rsidR="00716A90" w:rsidRPr="005C0B49">
        <w:t xml:space="preserve"> </w:t>
      </w:r>
      <w:r w:rsidR="00716A90" w:rsidRPr="00A02070">
        <w:rPr>
          <w:lang w:val="el-GR"/>
        </w:rPr>
        <w:t>θέλγεσθαι</w:t>
      </w:r>
      <w:r w:rsidR="00716A90" w:rsidRPr="005C0B49">
        <w:t xml:space="preserve"> </w:t>
      </w:r>
      <w:r w:rsidR="00716A90" w:rsidRPr="00A02070">
        <w:rPr>
          <w:lang w:val="el-GR"/>
        </w:rPr>
        <w:t>καὶ</w:t>
      </w:r>
      <w:r w:rsidR="00716A90" w:rsidRPr="005C0B49">
        <w:t xml:space="preserve"> </w:t>
      </w:r>
      <w:r w:rsidR="00716A90" w:rsidRPr="00A02070">
        <w:rPr>
          <w:lang w:val="el-GR"/>
        </w:rPr>
        <w:t>χειρὸς</w:t>
      </w:r>
      <w:r w:rsidR="00716A90" w:rsidRPr="005C0B49">
        <w:t xml:space="preserve"> </w:t>
      </w:r>
      <w:r w:rsidR="00716A90" w:rsidRPr="00A02070">
        <w:rPr>
          <w:lang w:val="el-GR"/>
        </w:rPr>
        <w:t>πλαταγῇ</w:t>
      </w:r>
      <w:r w:rsidR="00716A90" w:rsidRPr="005C0B49">
        <w:t xml:space="preserve"> </w:t>
      </w:r>
      <w:r w:rsidR="00716A90" w:rsidRPr="00A02070">
        <w:rPr>
          <w:lang w:val="el-GR"/>
        </w:rPr>
        <w:t>συλλέγεσθαι·</w:t>
      </w:r>
      <w:r>
        <w:t xml:space="preserve">  </w:t>
      </w:r>
      <w:r w:rsidRPr="000A7979">
        <w:rPr>
          <w:b/>
          <w:color w:val="C00000"/>
        </w:rPr>
        <w:t>[</w:t>
      </w:r>
      <w:r>
        <w:rPr>
          <w:b/>
          <w:color w:val="C00000"/>
        </w:rPr>
        <w:t>22,5</w:t>
      </w:r>
      <w:r w:rsidRPr="000A7979">
        <w:rPr>
          <w:b/>
          <w:color w:val="C00000"/>
        </w:rPr>
        <w:t>]</w:t>
      </w:r>
      <w:r w:rsidRPr="000A7979">
        <w:rPr>
          <w:rStyle w:val="Appelnotedebasdep"/>
          <w:b/>
          <w:color w:val="C00000"/>
        </w:rPr>
        <w:footnoteReference w:id="338"/>
      </w:r>
      <w:r w:rsidR="00716A90" w:rsidRPr="005C0B49">
        <w:t xml:space="preserve"> </w:t>
      </w:r>
      <w:r w:rsidR="00716A90" w:rsidRPr="00A02070">
        <w:rPr>
          <w:lang w:val="el-GR"/>
        </w:rPr>
        <w:t>ἀλλὰ</w:t>
      </w:r>
      <w:r w:rsidR="00716A90" w:rsidRPr="005C0B49">
        <w:t xml:space="preserve"> </w:t>
      </w:r>
      <w:r w:rsidR="00716A90" w:rsidRPr="00A02070">
        <w:rPr>
          <w:lang w:val="el-GR"/>
        </w:rPr>
        <w:t>τότε</w:t>
      </w:r>
      <w:r w:rsidR="00716A90" w:rsidRPr="005C0B49">
        <w:t xml:space="preserve"> </w:t>
      </w:r>
      <w:r w:rsidR="00716A90" w:rsidRPr="00A02070">
        <w:rPr>
          <w:lang w:val="el-GR"/>
        </w:rPr>
        <w:t>πάντων</w:t>
      </w:r>
      <w:r w:rsidR="00716A90" w:rsidRPr="005C0B49">
        <w:t xml:space="preserve"> </w:t>
      </w:r>
      <w:r w:rsidR="00716A90" w:rsidRPr="00A02070">
        <w:rPr>
          <w:lang w:val="el-GR"/>
        </w:rPr>
        <w:t>αὐταῖς</w:t>
      </w:r>
      <w:r w:rsidR="00716A90" w:rsidRPr="005C0B49">
        <w:t xml:space="preserve"> </w:t>
      </w:r>
      <w:r w:rsidR="00716A90" w:rsidRPr="00A02070">
        <w:rPr>
          <w:lang w:val="el-GR"/>
        </w:rPr>
        <w:t>ὁ</w:t>
      </w:r>
      <w:r w:rsidR="00716A90" w:rsidRPr="005C0B49">
        <w:t xml:space="preserve"> </w:t>
      </w:r>
      <w:r w:rsidR="00716A90" w:rsidRPr="00A02070">
        <w:rPr>
          <w:lang w:val="el-GR"/>
        </w:rPr>
        <w:t>φόβος</w:t>
      </w:r>
      <w:r w:rsidR="00716A90" w:rsidRPr="005C0B49">
        <w:t xml:space="preserve"> </w:t>
      </w:r>
      <w:r w:rsidR="00716A90" w:rsidRPr="00A02070">
        <w:rPr>
          <w:lang w:val="el-GR"/>
        </w:rPr>
        <w:t>λήθην</w:t>
      </w:r>
      <w:r w:rsidR="00716A90" w:rsidRPr="005C0B49">
        <w:t xml:space="preserve"> </w:t>
      </w:r>
      <w:r w:rsidR="00716A90" w:rsidRPr="00A02070">
        <w:rPr>
          <w:lang w:val="el-GR"/>
        </w:rPr>
        <w:t>ἐνέβαλε</w:t>
      </w:r>
      <w:r w:rsidR="00716A90" w:rsidRPr="005C0B49">
        <w:t xml:space="preserve">. </w:t>
      </w:r>
      <w:r>
        <w:t xml:space="preserve">    </w:t>
      </w:r>
      <w:r w:rsidRPr="000A7979">
        <w:rPr>
          <w:b/>
          <w:color w:val="C00000"/>
        </w:rPr>
        <w:t>[</w:t>
      </w:r>
      <w:r>
        <w:rPr>
          <w:b/>
          <w:color w:val="C00000"/>
        </w:rPr>
        <w:t>22,6a</w:t>
      </w:r>
      <w:proofErr w:type="gramStart"/>
      <w:r w:rsidRPr="000A7979">
        <w:rPr>
          <w:b/>
          <w:color w:val="C00000"/>
        </w:rPr>
        <w:t>]</w:t>
      </w:r>
      <w:proofErr w:type="gramEnd"/>
      <w:r w:rsidRPr="000A7979">
        <w:rPr>
          <w:rStyle w:val="Appelnotedebasdep"/>
          <w:b/>
          <w:color w:val="C00000"/>
        </w:rPr>
        <w:footnoteReference w:id="339"/>
      </w:r>
      <w:r w:rsidR="00716A90" w:rsidRPr="00A02070">
        <w:rPr>
          <w:lang w:val="el-GR"/>
        </w:rPr>
        <w:t>Καὶ</w:t>
      </w:r>
      <w:r w:rsidR="00716A90" w:rsidRPr="005C0B49">
        <w:t xml:space="preserve"> </w:t>
      </w:r>
      <w:r w:rsidR="00716A90" w:rsidRPr="00A02070">
        <w:rPr>
          <w:lang w:val="el-GR"/>
        </w:rPr>
        <w:t>μόλις</w:t>
      </w:r>
      <w:r w:rsidR="00716A90" w:rsidRPr="005C0B49">
        <w:t xml:space="preserve"> </w:t>
      </w:r>
      <w:r w:rsidR="00716A90" w:rsidRPr="00A02070">
        <w:rPr>
          <w:lang w:val="el-GR"/>
        </w:rPr>
        <w:t>ὥσπερ</w:t>
      </w:r>
      <w:r w:rsidR="00716A90" w:rsidRPr="005C0B49">
        <w:t xml:space="preserve"> </w:t>
      </w:r>
      <w:r w:rsidR="00716A90" w:rsidRPr="00A02070">
        <w:rPr>
          <w:lang w:val="el-GR"/>
        </w:rPr>
        <w:t>λαγὼς</w:t>
      </w:r>
      <w:r w:rsidR="00716A90" w:rsidRPr="005C0B49">
        <w:t xml:space="preserve"> </w:t>
      </w:r>
      <w:r w:rsidR="00716A90" w:rsidRPr="00A02070">
        <w:rPr>
          <w:lang w:val="el-GR"/>
        </w:rPr>
        <w:t>ἐκ</w:t>
      </w:r>
      <w:r w:rsidR="00716A90" w:rsidRPr="005C0B49">
        <w:t xml:space="preserve"> </w:t>
      </w:r>
      <w:r w:rsidR="00716A90" w:rsidRPr="00A02070">
        <w:rPr>
          <w:lang w:val="el-GR"/>
        </w:rPr>
        <w:lastRenderedPageBreak/>
        <w:t>τῶν</w:t>
      </w:r>
      <w:r w:rsidR="00716A90" w:rsidRPr="005C0B49">
        <w:t xml:space="preserve"> </w:t>
      </w:r>
      <w:r w:rsidR="00716A90" w:rsidRPr="00A02070">
        <w:rPr>
          <w:lang w:val="el-GR"/>
        </w:rPr>
        <w:t>ἰχνῶν</w:t>
      </w:r>
      <w:r w:rsidR="00716A90" w:rsidRPr="005C0B49">
        <w:t xml:space="preserve"> </w:t>
      </w:r>
      <w:r w:rsidR="00716A90" w:rsidRPr="00A02070">
        <w:rPr>
          <w:lang w:val="el-GR"/>
        </w:rPr>
        <w:t>εὑρίσκοντες</w:t>
      </w:r>
      <w:r w:rsidR="00716A90" w:rsidRPr="005C0B49">
        <w:t xml:space="preserve"> </w:t>
      </w:r>
      <w:r w:rsidR="00716A90" w:rsidRPr="00A02070">
        <w:rPr>
          <w:lang w:val="el-GR"/>
        </w:rPr>
        <w:t>εἰς</w:t>
      </w:r>
      <w:r w:rsidR="00716A90" w:rsidRPr="005C0B49">
        <w:t xml:space="preserve"> </w:t>
      </w:r>
      <w:r w:rsidR="00716A90" w:rsidRPr="00A02070">
        <w:rPr>
          <w:lang w:val="el-GR"/>
        </w:rPr>
        <w:t>τὰς</w:t>
      </w:r>
      <w:r w:rsidR="00716A90" w:rsidRPr="005C0B49">
        <w:t xml:space="preserve"> </w:t>
      </w:r>
      <w:r w:rsidR="00716A90" w:rsidRPr="00A02070">
        <w:rPr>
          <w:lang w:val="el-GR"/>
        </w:rPr>
        <w:t>ἐπαύλεις</w:t>
      </w:r>
      <w:r w:rsidR="00716A90" w:rsidRPr="005C0B49">
        <w:t xml:space="preserve"> </w:t>
      </w:r>
      <w:r w:rsidR="00716A90" w:rsidRPr="00A02070">
        <w:rPr>
          <w:lang w:val="el-GR"/>
        </w:rPr>
        <w:t>ἤγαγον</w:t>
      </w:r>
      <w:r w:rsidR="00716A90" w:rsidRPr="005C0B49">
        <w:t xml:space="preserve">. </w:t>
      </w:r>
      <w:r>
        <w:t xml:space="preserve"> </w:t>
      </w:r>
      <w:r w:rsidRPr="000A7979">
        <w:rPr>
          <w:b/>
          <w:color w:val="C00000"/>
        </w:rPr>
        <w:t>[</w:t>
      </w:r>
      <w:r>
        <w:rPr>
          <w:b/>
          <w:color w:val="C00000"/>
        </w:rPr>
        <w:t>22,7a</w:t>
      </w:r>
      <w:proofErr w:type="gramStart"/>
      <w:r w:rsidRPr="000A7979">
        <w:rPr>
          <w:b/>
          <w:color w:val="C00000"/>
        </w:rPr>
        <w:t>]</w:t>
      </w:r>
      <w:proofErr w:type="gramEnd"/>
      <w:r w:rsidRPr="000A7979">
        <w:rPr>
          <w:rStyle w:val="Appelnotedebasdep"/>
          <w:b/>
          <w:color w:val="C00000"/>
        </w:rPr>
        <w:footnoteReference w:id="340"/>
      </w:r>
      <w:r w:rsidR="00716A90" w:rsidRPr="00A02070">
        <w:rPr>
          <w:lang w:val="el-GR"/>
        </w:rPr>
        <w:t>Ἐκείνης</w:t>
      </w:r>
      <w:r w:rsidR="00716A90" w:rsidRPr="005C0B49">
        <w:t xml:space="preserve"> </w:t>
      </w:r>
      <w:r w:rsidR="00716A90" w:rsidRPr="00A02070">
        <w:rPr>
          <w:lang w:val="el-GR"/>
        </w:rPr>
        <w:t>μόνης</w:t>
      </w:r>
      <w:r w:rsidR="00716A90" w:rsidRPr="005C0B49">
        <w:t xml:space="preserve"> </w:t>
      </w:r>
      <w:r w:rsidR="00716A90" w:rsidRPr="00A02070">
        <w:rPr>
          <w:lang w:val="el-GR"/>
        </w:rPr>
        <w:t>τῆς</w:t>
      </w:r>
      <w:r w:rsidR="00716A90" w:rsidRPr="005C0B49">
        <w:t xml:space="preserve"> </w:t>
      </w:r>
      <w:r w:rsidR="00716A90" w:rsidRPr="00A02070">
        <w:rPr>
          <w:lang w:val="el-GR"/>
        </w:rPr>
        <w:t>νυκτὸς</w:t>
      </w:r>
      <w:r w:rsidR="00716A90" w:rsidRPr="005C0B49">
        <w:t xml:space="preserve"> </w:t>
      </w:r>
      <w:r w:rsidR="00716A90" w:rsidRPr="00A02070">
        <w:rPr>
          <w:lang w:val="el-GR"/>
        </w:rPr>
        <w:t>ἐκοιμήθησαν</w:t>
      </w:r>
      <w:r w:rsidR="00716A90" w:rsidRPr="005C0B49">
        <w:t xml:space="preserve"> </w:t>
      </w:r>
      <w:r w:rsidR="00716A90" w:rsidRPr="00A02070">
        <w:rPr>
          <w:lang w:val="el-GR"/>
        </w:rPr>
        <w:t>βαθὺν</w:t>
      </w:r>
      <w:r w:rsidR="00716A90" w:rsidRPr="005C0B49">
        <w:t xml:space="preserve"> </w:t>
      </w:r>
      <w:r w:rsidR="00716A90" w:rsidRPr="00A02070">
        <w:rPr>
          <w:lang w:val="el-GR"/>
        </w:rPr>
        <w:t>ὕπνον</w:t>
      </w:r>
      <w:r w:rsidR="00716A90" w:rsidRPr="005C0B49">
        <w:t xml:space="preserve"> </w:t>
      </w:r>
      <w:r w:rsidR="00716A90" w:rsidRPr="00A02070">
        <w:rPr>
          <w:lang w:val="el-GR"/>
        </w:rPr>
        <w:t>καὶ</w:t>
      </w:r>
      <w:r w:rsidR="00716A90" w:rsidRPr="005C0B49">
        <w:t xml:space="preserve"> </w:t>
      </w:r>
      <w:r w:rsidR="00716A90" w:rsidRPr="00A02070">
        <w:rPr>
          <w:lang w:val="el-GR"/>
        </w:rPr>
        <w:t>τῆς</w:t>
      </w:r>
      <w:r w:rsidR="00716A90" w:rsidRPr="005C0B49">
        <w:t xml:space="preserve"> </w:t>
      </w:r>
      <w:r w:rsidR="00716A90" w:rsidRPr="00A02070">
        <w:rPr>
          <w:lang w:val="el-GR"/>
        </w:rPr>
        <w:t>ἐρωτικῆς</w:t>
      </w:r>
      <w:r w:rsidR="00716A90" w:rsidRPr="005C0B49">
        <w:t xml:space="preserve"> </w:t>
      </w:r>
      <w:r w:rsidR="00716A90" w:rsidRPr="00A02070">
        <w:rPr>
          <w:lang w:val="el-GR"/>
        </w:rPr>
        <w:t>λύπης</w:t>
      </w:r>
      <w:r w:rsidR="00716A90" w:rsidRPr="005C0B49">
        <w:t xml:space="preserve"> </w:t>
      </w:r>
      <w:r w:rsidR="00716A90" w:rsidRPr="00A02070">
        <w:rPr>
          <w:lang w:val="el-GR"/>
        </w:rPr>
        <w:t>φάρμακον</w:t>
      </w:r>
      <w:r w:rsidR="00716A90" w:rsidRPr="005C0B49">
        <w:t xml:space="preserve"> </w:t>
      </w:r>
      <w:r w:rsidR="00716A90" w:rsidRPr="00A02070">
        <w:rPr>
          <w:lang w:val="el-GR"/>
        </w:rPr>
        <w:t>τὸν</w:t>
      </w:r>
      <w:r w:rsidR="00716A90" w:rsidRPr="005C0B49">
        <w:t xml:space="preserve"> </w:t>
      </w:r>
      <w:r w:rsidR="00716A90" w:rsidRPr="00A02070">
        <w:rPr>
          <w:lang w:val="el-GR"/>
        </w:rPr>
        <w:t>κάματον</w:t>
      </w:r>
      <w:r w:rsidR="00716A90" w:rsidRPr="005C0B49">
        <w:t xml:space="preserve"> </w:t>
      </w:r>
      <w:r w:rsidR="00716A90" w:rsidRPr="00A02070">
        <w:rPr>
          <w:lang w:val="el-GR"/>
        </w:rPr>
        <w:t>ἔσχον</w:t>
      </w:r>
      <w:r w:rsidR="00716A90" w:rsidRPr="005C0B49">
        <w:t xml:space="preserve">. </w:t>
      </w:r>
      <w:r>
        <w:t xml:space="preserve"> </w:t>
      </w:r>
      <w:r w:rsidRPr="000A7979">
        <w:rPr>
          <w:b/>
          <w:color w:val="C00000"/>
        </w:rPr>
        <w:t>[</w:t>
      </w:r>
      <w:r>
        <w:rPr>
          <w:b/>
          <w:color w:val="C00000"/>
        </w:rPr>
        <w:t>22,8a</w:t>
      </w:r>
      <w:proofErr w:type="gramStart"/>
      <w:r w:rsidRPr="000A7979">
        <w:rPr>
          <w:b/>
          <w:color w:val="C00000"/>
        </w:rPr>
        <w:t>]</w:t>
      </w:r>
      <w:proofErr w:type="gramEnd"/>
      <w:r w:rsidRPr="000A7979">
        <w:rPr>
          <w:rStyle w:val="Appelnotedebasdep"/>
          <w:b/>
          <w:color w:val="C00000"/>
        </w:rPr>
        <w:footnoteReference w:id="341"/>
      </w:r>
      <w:r w:rsidR="00716A90" w:rsidRPr="00A02070">
        <w:rPr>
          <w:lang w:val="el-GR"/>
        </w:rPr>
        <w:t>Αὖθις</w:t>
      </w:r>
      <w:r w:rsidR="00716A90" w:rsidRPr="005C0B49">
        <w:t xml:space="preserve"> </w:t>
      </w:r>
      <w:r w:rsidR="00716A90" w:rsidRPr="00A02070">
        <w:rPr>
          <w:lang w:val="el-GR"/>
        </w:rPr>
        <w:t>δὲ</w:t>
      </w:r>
      <w:r w:rsidR="00716A90" w:rsidRPr="005C0B49">
        <w:t xml:space="preserve"> </w:t>
      </w:r>
      <w:r w:rsidR="00716A90" w:rsidRPr="00A02070">
        <w:rPr>
          <w:lang w:val="el-GR"/>
        </w:rPr>
        <w:t>ἡμέρας</w:t>
      </w:r>
      <w:r w:rsidR="00716A90" w:rsidRPr="005C0B49">
        <w:t xml:space="preserve"> </w:t>
      </w:r>
      <w:r w:rsidR="00716A90" w:rsidRPr="00A02070">
        <w:rPr>
          <w:lang w:val="el-GR"/>
        </w:rPr>
        <w:t>ἐπελθούσης</w:t>
      </w:r>
      <w:r w:rsidR="00716A90" w:rsidRPr="005C0B49">
        <w:t xml:space="preserve">, </w:t>
      </w:r>
      <w:r w:rsidR="00716A90" w:rsidRPr="00A02070">
        <w:rPr>
          <w:lang w:val="el-GR"/>
        </w:rPr>
        <w:t>πάλιν</w:t>
      </w:r>
      <w:r w:rsidR="00716A90" w:rsidRPr="005C0B49">
        <w:t xml:space="preserve"> </w:t>
      </w:r>
      <w:r w:rsidR="00716A90" w:rsidRPr="00A02070">
        <w:rPr>
          <w:lang w:val="el-GR"/>
        </w:rPr>
        <w:t>ἔπασχον</w:t>
      </w:r>
      <w:r w:rsidR="00716A90" w:rsidRPr="005C0B49">
        <w:t xml:space="preserve"> </w:t>
      </w:r>
      <w:r w:rsidR="00716A90" w:rsidRPr="00A02070">
        <w:rPr>
          <w:lang w:val="el-GR"/>
        </w:rPr>
        <w:t>παραπλήσια</w:t>
      </w:r>
      <w:r w:rsidR="00716A90" w:rsidRPr="005C0B49">
        <w:t>.</w:t>
      </w:r>
      <w:r>
        <w:t xml:space="preserve"> </w:t>
      </w:r>
      <w:r w:rsidR="00EC6443">
        <w:t xml:space="preserve"> </w:t>
      </w:r>
      <w:r w:rsidRPr="000A7979">
        <w:rPr>
          <w:b/>
          <w:color w:val="C00000"/>
        </w:rPr>
        <w:t>[</w:t>
      </w:r>
      <w:r>
        <w:rPr>
          <w:b/>
          <w:color w:val="C00000"/>
        </w:rPr>
        <w:t>22,9a</w:t>
      </w:r>
      <w:r w:rsidRPr="000A7979">
        <w:rPr>
          <w:b/>
          <w:color w:val="C00000"/>
        </w:rPr>
        <w:t>]</w:t>
      </w:r>
      <w:r w:rsidRPr="000A7979">
        <w:rPr>
          <w:rStyle w:val="Appelnotedebasdep"/>
          <w:b/>
          <w:color w:val="C00000"/>
        </w:rPr>
        <w:footnoteReference w:id="342"/>
      </w:r>
      <w:r w:rsidR="00716A90" w:rsidRPr="005C0B49">
        <w:t xml:space="preserve"> </w:t>
      </w:r>
      <w:r w:rsidR="00716A90" w:rsidRPr="00A02070">
        <w:rPr>
          <w:lang w:val="el-GR"/>
        </w:rPr>
        <w:t>Ἔχαιρον</w:t>
      </w:r>
      <w:r w:rsidR="00716A90" w:rsidRPr="005C0B49">
        <w:t xml:space="preserve"> </w:t>
      </w:r>
      <w:r w:rsidR="00716A90" w:rsidRPr="00A02070">
        <w:rPr>
          <w:lang w:val="el-GR"/>
        </w:rPr>
        <w:t>ἰδόντες</w:t>
      </w:r>
      <w:r w:rsidR="00716A90" w:rsidRPr="005C0B49">
        <w:t xml:space="preserve">, </w:t>
      </w:r>
      <w:r w:rsidR="00716A90" w:rsidRPr="00A02070">
        <w:rPr>
          <w:lang w:val="el-GR"/>
        </w:rPr>
        <w:t>ἐλυποῦντο</w:t>
      </w:r>
      <w:r w:rsidR="00716A90" w:rsidRPr="005C0B49">
        <w:t xml:space="preserve"> </w:t>
      </w:r>
      <w:r w:rsidR="00716A90" w:rsidRPr="00A02070">
        <w:rPr>
          <w:lang w:val="el-GR"/>
        </w:rPr>
        <w:lastRenderedPageBreak/>
        <w:t>ἀπαλλαγέντες</w:t>
      </w:r>
      <w:r w:rsidR="00716A90" w:rsidRPr="005C0B49">
        <w:t xml:space="preserve"> </w:t>
      </w:r>
      <w:r w:rsidR="00716A90" w:rsidRPr="00A02070">
        <w:rPr>
          <w:lang w:val="el-GR"/>
        </w:rPr>
        <w:t>ἤλγουν</w:t>
      </w:r>
      <w:r w:rsidR="00716A90" w:rsidRPr="005C0B49">
        <w:t xml:space="preserve">, </w:t>
      </w:r>
      <w:r w:rsidR="00716A90" w:rsidRPr="00A02070">
        <w:rPr>
          <w:lang w:val="el-GR"/>
        </w:rPr>
        <w:t>ἤθελόν</w:t>
      </w:r>
      <w:r w:rsidR="00716A90" w:rsidRPr="005C0B49">
        <w:t xml:space="preserve"> </w:t>
      </w:r>
      <w:r w:rsidR="00716A90" w:rsidRPr="00A02070">
        <w:rPr>
          <w:lang w:val="el-GR"/>
        </w:rPr>
        <w:t>τι</w:t>
      </w:r>
      <w:r w:rsidR="00716A90" w:rsidRPr="005C0B49">
        <w:t xml:space="preserve">, </w:t>
      </w:r>
      <w:r w:rsidR="00716A90" w:rsidRPr="00A02070">
        <w:rPr>
          <w:lang w:val="el-GR"/>
        </w:rPr>
        <w:t>ἠγνόουν</w:t>
      </w:r>
      <w:r w:rsidR="00716A90" w:rsidRPr="005C0B49">
        <w:t xml:space="preserve"> </w:t>
      </w:r>
      <w:r w:rsidR="00716A90" w:rsidRPr="00A02070">
        <w:rPr>
          <w:lang w:val="el-GR"/>
        </w:rPr>
        <w:t>ὅ</w:t>
      </w:r>
      <w:r w:rsidR="00716A90" w:rsidRPr="005C0B49">
        <w:t xml:space="preserve"> </w:t>
      </w:r>
      <w:r w:rsidR="00716A90" w:rsidRPr="00A02070">
        <w:rPr>
          <w:lang w:val="el-GR"/>
        </w:rPr>
        <w:t>τι</w:t>
      </w:r>
      <w:r w:rsidR="00716A90" w:rsidRPr="005C0B49">
        <w:t xml:space="preserve"> </w:t>
      </w:r>
      <w:r w:rsidR="00716A90" w:rsidRPr="00A02070">
        <w:rPr>
          <w:lang w:val="el-GR"/>
        </w:rPr>
        <w:t>θέλουσι</w:t>
      </w:r>
      <w:r w:rsidR="00716A90" w:rsidRPr="005C0B49">
        <w:t xml:space="preserve">. </w:t>
      </w:r>
      <w:r>
        <w:t xml:space="preserve"> </w:t>
      </w:r>
      <w:r w:rsidRPr="000A7979">
        <w:rPr>
          <w:b/>
          <w:color w:val="C00000"/>
        </w:rPr>
        <w:t>[</w:t>
      </w:r>
      <w:r>
        <w:rPr>
          <w:b/>
          <w:color w:val="C00000"/>
        </w:rPr>
        <w:t>22,10a</w:t>
      </w:r>
      <w:r w:rsidRPr="000A7979">
        <w:rPr>
          <w:b/>
          <w:color w:val="C00000"/>
        </w:rPr>
        <w:t>]</w:t>
      </w:r>
      <w:r w:rsidRPr="000A7979">
        <w:rPr>
          <w:rStyle w:val="Appelnotedebasdep"/>
          <w:b/>
          <w:color w:val="C00000"/>
        </w:rPr>
        <w:footnoteReference w:id="343"/>
      </w:r>
      <w:r w:rsidR="00CE74E5">
        <w:rPr>
          <w:b/>
          <w:color w:val="C00000"/>
        </w:rPr>
        <w:t xml:space="preserve"> </w:t>
      </w:r>
      <w:r w:rsidR="00716A90" w:rsidRPr="00A02070">
        <w:rPr>
          <w:lang w:val="el-GR"/>
        </w:rPr>
        <w:t>Τοῦτο</w:t>
      </w:r>
      <w:r w:rsidR="00716A90" w:rsidRPr="005C0B49">
        <w:t xml:space="preserve"> </w:t>
      </w:r>
      <w:r w:rsidR="00716A90" w:rsidRPr="00A02070">
        <w:rPr>
          <w:lang w:val="el-GR"/>
        </w:rPr>
        <w:t>μόνον</w:t>
      </w:r>
      <w:r w:rsidR="00716A90" w:rsidRPr="005C0B49">
        <w:t xml:space="preserve"> </w:t>
      </w:r>
      <w:r w:rsidR="00716A90" w:rsidRPr="00A02070">
        <w:rPr>
          <w:lang w:val="el-GR"/>
        </w:rPr>
        <w:t>ᾔδεσαν</w:t>
      </w:r>
      <w:r w:rsidR="00716A90" w:rsidRPr="005C0B49">
        <w:t xml:space="preserve"> </w:t>
      </w:r>
      <w:r w:rsidR="00716A90" w:rsidRPr="00A02070">
        <w:rPr>
          <w:lang w:val="el-GR"/>
        </w:rPr>
        <w:t>ὅτι</w:t>
      </w:r>
      <w:r w:rsidR="00716A90" w:rsidRPr="005C0B49">
        <w:t xml:space="preserve"> </w:t>
      </w:r>
      <w:r w:rsidR="00716A90" w:rsidRPr="00A02070">
        <w:rPr>
          <w:lang w:val="el-GR"/>
        </w:rPr>
        <w:t>τὸν</w:t>
      </w:r>
      <w:r w:rsidR="00716A90" w:rsidRPr="005C0B49">
        <w:t xml:space="preserve"> </w:t>
      </w:r>
      <w:r w:rsidR="00716A90" w:rsidRPr="00A02070">
        <w:rPr>
          <w:lang w:val="el-GR"/>
        </w:rPr>
        <w:t>μὲν</w:t>
      </w:r>
      <w:r w:rsidR="00716A90" w:rsidRPr="005C0B49">
        <w:t xml:space="preserve"> </w:t>
      </w:r>
      <w:r w:rsidR="00716A90" w:rsidRPr="00A02070">
        <w:rPr>
          <w:lang w:val="el-GR"/>
        </w:rPr>
        <w:t>φίλημα</w:t>
      </w:r>
      <w:r w:rsidR="00716A90" w:rsidRPr="005C0B49">
        <w:t xml:space="preserve">, </w:t>
      </w:r>
      <w:r w:rsidR="00716A90" w:rsidRPr="00A02070">
        <w:rPr>
          <w:lang w:val="el-GR"/>
        </w:rPr>
        <w:t>τὴν</w:t>
      </w:r>
      <w:r w:rsidR="00716A90" w:rsidRPr="005C0B49">
        <w:t xml:space="preserve"> </w:t>
      </w:r>
      <w:r w:rsidR="00716A90" w:rsidRPr="00A02070">
        <w:rPr>
          <w:lang w:val="el-GR"/>
        </w:rPr>
        <w:t>δὲ</w:t>
      </w:r>
      <w:r w:rsidR="00716A90" w:rsidRPr="005C0B49">
        <w:t xml:space="preserve"> </w:t>
      </w:r>
      <w:r w:rsidR="00716A90" w:rsidRPr="00A02070">
        <w:rPr>
          <w:lang w:val="el-GR"/>
        </w:rPr>
        <w:t>λουτρὸν</w:t>
      </w:r>
      <w:r w:rsidR="00716A90" w:rsidRPr="005C0B49">
        <w:t xml:space="preserve"> </w:t>
      </w:r>
      <w:r w:rsidR="00716A90" w:rsidRPr="00A02070">
        <w:rPr>
          <w:lang w:val="el-GR"/>
        </w:rPr>
        <w:t>ἀπώλεσεν</w:t>
      </w:r>
      <w:r w:rsidR="00716A90" w:rsidRPr="005C0B49">
        <w:t>.</w:t>
      </w:r>
    </w:p>
    <w:p w:rsidR="007F62B9" w:rsidRDefault="007F62B9" w:rsidP="007F62B9">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Fin </w:t>
      </w:r>
    </w:p>
    <w:p w:rsidR="007F62B9" w:rsidRDefault="007F62B9" w:rsidP="007F62B9">
      <w:pPr>
        <w:spacing w:after="0"/>
        <w:ind w:left="426" w:right="550" w:firstLine="0"/>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Texte  11</w:t>
      </w:r>
    </w:p>
    <w:p w:rsidR="007F62B9" w:rsidRDefault="007F62B9" w:rsidP="007F62B9">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935731" w:rsidRDefault="00935731" w:rsidP="006F57FB">
      <w:pPr>
        <w:ind w:left="426"/>
      </w:pPr>
    </w:p>
    <w:p w:rsidR="007F62B9" w:rsidRDefault="006F57FB" w:rsidP="006F57FB">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Fin </w:t>
      </w:r>
    </w:p>
    <w:p w:rsidR="006F57FB" w:rsidRDefault="006F57FB" w:rsidP="006F57FB">
      <w:pPr>
        <w:spacing w:after="0"/>
        <w:ind w:left="426" w:right="550" w:firstLine="0"/>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Texte  1</w:t>
      </w:r>
      <w:r w:rsidR="00935731">
        <w:rPr>
          <w:rFonts w:eastAsia="Times New Roman" w:cs="Times New Roman"/>
          <w:b/>
          <w:color w:val="0000FF"/>
          <w:lang w:eastAsia="fr-FR"/>
        </w:rPr>
        <w:t>1</w:t>
      </w:r>
    </w:p>
    <w:p w:rsidR="006F57FB" w:rsidRDefault="006F57FB" w:rsidP="006F57FB">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6F57FB" w:rsidRDefault="006F57FB" w:rsidP="006F57FB">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 Saut de page *** </w:t>
      </w:r>
    </w:p>
    <w:p w:rsidR="006F57FB" w:rsidRDefault="006F57FB" w:rsidP="006F57FB">
      <w:pPr>
        <w:ind w:left="426"/>
        <w:rPr>
          <w:rFonts w:eastAsia="Times New Roman" w:cs="Times New Roman"/>
          <w:b/>
          <w:color w:val="0000FF"/>
          <w:lang w:eastAsia="fr-FR"/>
        </w:rPr>
      </w:pPr>
    </w:p>
    <w:p w:rsidR="00533747" w:rsidRDefault="00533747">
      <w:pPr>
        <w:rPr>
          <w:rFonts w:eastAsia="Times New Roman" w:cs="Times New Roman"/>
          <w:b/>
          <w:color w:val="0000FF"/>
          <w:lang w:eastAsia="fr-FR"/>
        </w:rPr>
      </w:pPr>
      <w:r>
        <w:rPr>
          <w:rFonts w:eastAsia="Times New Roman" w:cs="Times New Roman"/>
          <w:b/>
          <w:color w:val="0000FF"/>
          <w:lang w:eastAsia="fr-FR"/>
        </w:rPr>
        <w:br w:type="page"/>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12  </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6F1904"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6F1904">
        <w:rPr>
          <w:rFonts w:eastAsia="Times New Roman" w:cs="Times New Roman"/>
          <w:b/>
          <w:color w:val="0000FF"/>
          <w:lang w:eastAsia="fr-FR"/>
        </w:rPr>
        <w:t xml:space="preserve">Les ardeurs de l’été : progrès de l’intimité  </w:t>
      </w:r>
    </w:p>
    <w:p w:rsidR="00533747" w:rsidRDefault="006F1904" w:rsidP="00533747">
      <w:pPr>
        <w:spacing w:after="0"/>
        <w:ind w:left="426" w:right="550" w:firstLine="284"/>
        <w:jc w:val="center"/>
        <w:rPr>
          <w:rFonts w:eastAsia="Times New Roman" w:cs="Times New Roman"/>
          <w:b/>
          <w:color w:val="0000FF"/>
          <w:lang w:eastAsia="fr-FR"/>
        </w:rPr>
      </w:pPr>
      <w:proofErr w:type="gramStart"/>
      <w:r>
        <w:rPr>
          <w:rFonts w:eastAsia="Times New Roman" w:cs="Times New Roman"/>
          <w:b/>
          <w:color w:val="0000FF"/>
          <w:lang w:eastAsia="fr-FR"/>
        </w:rPr>
        <w:t>entre</w:t>
      </w:r>
      <w:proofErr w:type="gramEnd"/>
      <w:r>
        <w:rPr>
          <w:rFonts w:eastAsia="Times New Roman" w:cs="Times New Roman"/>
          <w:b/>
          <w:color w:val="0000FF"/>
          <w:lang w:eastAsia="fr-FR"/>
        </w:rPr>
        <w:t xml:space="preserve"> D et C</w:t>
      </w:r>
      <w:r w:rsidR="00533747">
        <w:rPr>
          <w:rFonts w:eastAsia="Times New Roman" w:cs="Times New Roman"/>
          <w:b/>
          <w:color w:val="0000FF"/>
          <w:lang w:eastAsia="fr-FR"/>
        </w:rPr>
        <w:t xml:space="preserve">» </w:t>
      </w:r>
    </w:p>
    <w:p w:rsidR="00533747" w:rsidRDefault="00533747" w:rsidP="0053374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sidR="00F41FD3">
        <w:rPr>
          <w:rFonts w:eastAsia="Times New Roman" w:cs="Times New Roman"/>
          <w:b/>
          <w:color w:val="0000FF"/>
          <w:lang w:eastAsia="fr-FR"/>
        </w:rPr>
        <w:t xml:space="preserve">62-65 </w:t>
      </w:r>
    </w:p>
    <w:p w:rsidR="00533747" w:rsidRDefault="00533747" w:rsidP="0053374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2</w:t>
      </w:r>
      <w:r w:rsidR="00F41FD3">
        <w:rPr>
          <w:rFonts w:eastAsia="Times New Roman" w:cs="Times New Roman"/>
          <w:b/>
          <w:color w:val="0000FF"/>
          <w:lang w:eastAsia="fr-FR"/>
        </w:rPr>
        <w:t>3</w:t>
      </w:r>
      <w:r>
        <w:rPr>
          <w:rFonts w:eastAsia="Times New Roman" w:cs="Times New Roman"/>
          <w:b/>
          <w:color w:val="0000FF"/>
          <w:lang w:eastAsia="fr-FR"/>
        </w:rPr>
        <w:t>-2</w:t>
      </w:r>
      <w:r w:rsidR="00F41FD3">
        <w:rPr>
          <w:rFonts w:eastAsia="Times New Roman" w:cs="Times New Roman"/>
          <w:b/>
          <w:color w:val="0000FF"/>
          <w:lang w:eastAsia="fr-FR"/>
        </w:rPr>
        <w:t>4</w:t>
      </w:r>
      <w:r>
        <w:rPr>
          <w:rFonts w:eastAsia="Times New Roman" w:cs="Times New Roman"/>
          <w:b/>
          <w:color w:val="0000FF"/>
          <w:lang w:eastAsia="fr-FR"/>
        </w:rPr>
        <w:t xml:space="preserve"> </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6F1904" w:rsidRPr="006F1904" w:rsidRDefault="00A02070" w:rsidP="006F1904">
      <w:pPr>
        <w:pStyle w:val="Grec"/>
        <w:ind w:left="426" w:right="550" w:firstLine="284"/>
        <w:jc w:val="both"/>
        <w:rPr>
          <w:szCs w:val="22"/>
          <w:lang w:val="fr-FR"/>
        </w:rPr>
      </w:pPr>
      <w:r w:rsidRPr="00A02070">
        <w:rPr>
          <w:szCs w:val="22"/>
          <w:lang w:val="fr-FR"/>
        </w:rPr>
        <w:t xml:space="preserve"> </w:t>
      </w:r>
      <w:r w:rsidR="0085101C" w:rsidRPr="000A7979">
        <w:rPr>
          <w:b/>
          <w:color w:val="C00000"/>
          <w:szCs w:val="22"/>
          <w:lang w:val="fr-FR"/>
        </w:rPr>
        <w:t>[</w:t>
      </w:r>
      <w:r w:rsidR="00AF2CEE">
        <w:rPr>
          <w:b/>
          <w:color w:val="C00000"/>
          <w:szCs w:val="22"/>
          <w:lang w:val="fr-FR"/>
        </w:rPr>
        <w:t xml:space="preserve">I, </w:t>
      </w:r>
      <w:r w:rsidR="0085101C">
        <w:rPr>
          <w:b/>
          <w:color w:val="C00000"/>
          <w:szCs w:val="22"/>
          <w:lang w:val="fr-FR"/>
        </w:rPr>
        <w:t>2</w:t>
      </w:r>
      <w:r w:rsidR="00430383" w:rsidRPr="00430383">
        <w:rPr>
          <w:b/>
          <w:color w:val="C00000"/>
          <w:szCs w:val="22"/>
          <w:lang w:val="fr-FR"/>
        </w:rPr>
        <w:t>3</w:t>
      </w:r>
      <w:r w:rsidR="0085101C">
        <w:rPr>
          <w:b/>
          <w:color w:val="C00000"/>
          <w:szCs w:val="22"/>
          <w:lang w:val="fr-FR"/>
        </w:rPr>
        <w:t>,</w:t>
      </w:r>
      <w:r w:rsidR="00430383" w:rsidRPr="00430383">
        <w:rPr>
          <w:b/>
          <w:color w:val="C00000"/>
          <w:szCs w:val="22"/>
          <w:lang w:val="fr-FR"/>
        </w:rPr>
        <w:t>1</w:t>
      </w:r>
      <w:r w:rsidR="0085101C" w:rsidRPr="000A7979">
        <w:rPr>
          <w:b/>
          <w:color w:val="C00000"/>
          <w:szCs w:val="22"/>
          <w:lang w:val="fr-FR"/>
        </w:rPr>
        <w:t>]</w:t>
      </w:r>
      <w:r w:rsidR="0085101C" w:rsidRPr="000A7979">
        <w:rPr>
          <w:rStyle w:val="Appelnotedebasdep"/>
          <w:b/>
          <w:color w:val="C00000"/>
          <w:szCs w:val="22"/>
          <w:lang w:val="fr-FR"/>
        </w:rPr>
        <w:footnoteReference w:id="344"/>
      </w:r>
      <w:r w:rsidR="00430383" w:rsidRPr="00430383">
        <w:rPr>
          <w:b/>
          <w:color w:val="C00000"/>
          <w:szCs w:val="22"/>
          <w:lang w:val="fr-FR"/>
        </w:rPr>
        <w:t xml:space="preserve"> </w:t>
      </w:r>
      <w:r w:rsidR="006F1904" w:rsidRPr="006F1904">
        <w:rPr>
          <w:szCs w:val="22"/>
          <w:lang w:val="fr-FR"/>
        </w:rPr>
        <w:t xml:space="preserve">[1,23] </w:t>
      </w:r>
      <w:r w:rsidR="006F1904" w:rsidRPr="00803703">
        <w:rPr>
          <w:szCs w:val="22"/>
        </w:rPr>
        <w:t>Ἐξέκαε</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αὐτοὺς</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ἡ</w:t>
      </w:r>
      <w:r w:rsidR="006F1904" w:rsidRPr="006F1904">
        <w:rPr>
          <w:szCs w:val="22"/>
          <w:lang w:val="fr-FR"/>
        </w:rPr>
        <w:t xml:space="preserve"> </w:t>
      </w:r>
      <w:r w:rsidR="006F1904" w:rsidRPr="00803703">
        <w:rPr>
          <w:szCs w:val="22"/>
        </w:rPr>
        <w:t>ὥρα</w:t>
      </w:r>
      <w:r w:rsidR="006F1904" w:rsidRPr="006F1904">
        <w:rPr>
          <w:szCs w:val="22"/>
          <w:lang w:val="fr-FR"/>
        </w:rPr>
        <w:t xml:space="preserve"> </w:t>
      </w:r>
      <w:r w:rsidR="006F1904" w:rsidRPr="00803703">
        <w:rPr>
          <w:szCs w:val="22"/>
        </w:rPr>
        <w:t>τοῦ</w:t>
      </w:r>
      <w:r w:rsidR="006F1904" w:rsidRPr="006F1904">
        <w:rPr>
          <w:szCs w:val="22"/>
          <w:lang w:val="fr-FR"/>
        </w:rPr>
        <w:t xml:space="preserve"> </w:t>
      </w:r>
      <w:r w:rsidR="006F1904" w:rsidRPr="00803703">
        <w:rPr>
          <w:szCs w:val="22"/>
        </w:rPr>
        <w:t>ἔτους</w:t>
      </w:r>
      <w:r w:rsidR="006F1904" w:rsidRPr="006F1904">
        <w:rPr>
          <w:szCs w:val="22"/>
          <w:lang w:val="fr-FR"/>
        </w:rPr>
        <w:t xml:space="preserve">. </w:t>
      </w:r>
      <w:r w:rsidR="00AF2CEE" w:rsidRPr="000A7979">
        <w:rPr>
          <w:b/>
          <w:color w:val="C00000"/>
          <w:szCs w:val="22"/>
          <w:lang w:val="fr-FR"/>
        </w:rPr>
        <w:t>[</w:t>
      </w:r>
      <w:r w:rsidR="00AF2CEE">
        <w:rPr>
          <w:b/>
          <w:color w:val="C00000"/>
          <w:szCs w:val="22"/>
          <w:lang w:val="fr-FR"/>
        </w:rPr>
        <w:t>2</w:t>
      </w:r>
      <w:r w:rsidR="00AF2CEE" w:rsidRPr="00430383">
        <w:rPr>
          <w:b/>
          <w:color w:val="C00000"/>
          <w:szCs w:val="22"/>
          <w:lang w:val="fr-FR"/>
        </w:rPr>
        <w:t>3</w:t>
      </w:r>
      <w:r w:rsidR="00AF2CEE">
        <w:rPr>
          <w:b/>
          <w:color w:val="C00000"/>
          <w:szCs w:val="22"/>
          <w:lang w:val="fr-FR"/>
        </w:rPr>
        <w:t>,2</w:t>
      </w:r>
      <w:r w:rsidR="004D73CA">
        <w:rPr>
          <w:b/>
          <w:color w:val="C00000"/>
          <w:szCs w:val="22"/>
          <w:lang w:val="fr-FR"/>
        </w:rPr>
        <w:t>a</w:t>
      </w:r>
      <w:r w:rsidR="00AF2CEE" w:rsidRPr="000A7979">
        <w:rPr>
          <w:b/>
          <w:color w:val="C00000"/>
          <w:szCs w:val="22"/>
          <w:lang w:val="fr-FR"/>
        </w:rPr>
        <w:t>]</w:t>
      </w:r>
      <w:r w:rsidR="00AF2CEE" w:rsidRPr="000A7979">
        <w:rPr>
          <w:rStyle w:val="Appelnotedebasdep"/>
          <w:b/>
          <w:color w:val="C00000"/>
          <w:szCs w:val="22"/>
          <w:lang w:val="fr-FR"/>
        </w:rPr>
        <w:footnoteReference w:id="345"/>
      </w:r>
      <w:r w:rsidR="00AF2CEE">
        <w:rPr>
          <w:b/>
          <w:color w:val="C00000"/>
          <w:szCs w:val="22"/>
          <w:lang w:val="fr-FR"/>
        </w:rPr>
        <w:t xml:space="preserve"> </w:t>
      </w:r>
      <w:r w:rsidR="004D73CA">
        <w:rPr>
          <w:b/>
          <w:color w:val="C00000"/>
          <w:szCs w:val="22"/>
          <w:lang w:val="fr-FR"/>
        </w:rPr>
        <w:t xml:space="preserve"> </w:t>
      </w:r>
      <w:r w:rsidR="006F1904" w:rsidRPr="00803703">
        <w:rPr>
          <w:szCs w:val="22"/>
        </w:rPr>
        <w:t>Ἦρος</w:t>
      </w:r>
      <w:r w:rsidR="006F1904" w:rsidRPr="006F1904">
        <w:rPr>
          <w:szCs w:val="22"/>
          <w:lang w:val="fr-FR"/>
        </w:rPr>
        <w:t xml:space="preserve"> </w:t>
      </w:r>
      <w:r w:rsidR="006F1904" w:rsidRPr="00803703">
        <w:rPr>
          <w:szCs w:val="22"/>
        </w:rPr>
        <w:t>ἦν</w:t>
      </w:r>
      <w:r w:rsidR="006F1904" w:rsidRPr="006F1904">
        <w:rPr>
          <w:szCs w:val="22"/>
          <w:lang w:val="fr-FR"/>
        </w:rPr>
        <w:t xml:space="preserve"> </w:t>
      </w:r>
      <w:r w:rsidR="006F1904" w:rsidRPr="00803703">
        <w:rPr>
          <w:szCs w:val="22"/>
        </w:rPr>
        <w:t>ἤδη</w:t>
      </w:r>
      <w:r w:rsidR="006F1904" w:rsidRPr="006F1904">
        <w:rPr>
          <w:szCs w:val="22"/>
          <w:lang w:val="fr-FR"/>
        </w:rPr>
        <w:t xml:space="preserve"> </w:t>
      </w:r>
      <w:r w:rsidR="006F1904" w:rsidRPr="00803703">
        <w:rPr>
          <w:szCs w:val="22"/>
        </w:rPr>
        <w:t>τέλος</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θέρους</w:t>
      </w:r>
      <w:r w:rsidR="006F1904" w:rsidRPr="006F1904">
        <w:rPr>
          <w:szCs w:val="22"/>
          <w:lang w:val="fr-FR"/>
        </w:rPr>
        <w:t xml:space="preserve"> </w:t>
      </w:r>
      <w:r w:rsidR="006F1904" w:rsidRPr="00803703">
        <w:rPr>
          <w:szCs w:val="22"/>
        </w:rPr>
        <w:t>ἀρχή</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πάντα</w:t>
      </w:r>
      <w:r w:rsidR="006F1904" w:rsidRPr="006F1904">
        <w:rPr>
          <w:szCs w:val="22"/>
          <w:lang w:val="fr-FR"/>
        </w:rPr>
        <w:t xml:space="preserve"> </w:t>
      </w:r>
      <w:r w:rsidR="006F1904" w:rsidRPr="00803703">
        <w:rPr>
          <w:szCs w:val="22"/>
        </w:rPr>
        <w:t>ἐν</w:t>
      </w:r>
      <w:r w:rsidR="006F1904" w:rsidRPr="006F1904">
        <w:rPr>
          <w:szCs w:val="22"/>
          <w:lang w:val="fr-FR"/>
        </w:rPr>
        <w:t xml:space="preserve"> </w:t>
      </w:r>
      <w:r w:rsidR="006F1904" w:rsidRPr="00803703">
        <w:rPr>
          <w:szCs w:val="22"/>
        </w:rPr>
        <w:t>ἀκμῇ·</w:t>
      </w:r>
      <w:r w:rsidR="004D73CA">
        <w:rPr>
          <w:b/>
          <w:color w:val="C00000"/>
          <w:szCs w:val="22"/>
          <w:lang w:val="fr-FR"/>
        </w:rPr>
        <w:t xml:space="preserve"> </w:t>
      </w:r>
      <w:r w:rsidR="00040B8D" w:rsidRPr="00040B8D">
        <w:rPr>
          <w:color w:val="auto"/>
          <w:szCs w:val="22"/>
        </w:rPr>
        <w:t>δ</w:t>
      </w:r>
      <w:r w:rsidR="006F1904" w:rsidRPr="00803703">
        <w:rPr>
          <w:szCs w:val="22"/>
        </w:rPr>
        <w:t>ένδρα</w:t>
      </w:r>
      <w:r w:rsidR="006F1904" w:rsidRPr="006F1904">
        <w:rPr>
          <w:szCs w:val="22"/>
          <w:lang w:val="fr-FR"/>
        </w:rPr>
        <w:t xml:space="preserve"> </w:t>
      </w:r>
      <w:r w:rsidR="006F1904" w:rsidRPr="00803703">
        <w:rPr>
          <w:szCs w:val="22"/>
        </w:rPr>
        <w:t>ἐν</w:t>
      </w:r>
      <w:r w:rsidR="006F1904" w:rsidRPr="006F1904">
        <w:rPr>
          <w:szCs w:val="22"/>
          <w:lang w:val="fr-FR"/>
        </w:rPr>
        <w:t xml:space="preserve"> </w:t>
      </w:r>
      <w:r w:rsidR="006F1904" w:rsidRPr="00803703">
        <w:rPr>
          <w:szCs w:val="22"/>
        </w:rPr>
        <w:t>καρποῖς</w:t>
      </w:r>
      <w:r w:rsidR="006F1904" w:rsidRPr="006F1904">
        <w:rPr>
          <w:szCs w:val="22"/>
          <w:lang w:val="fr-FR"/>
        </w:rPr>
        <w:t xml:space="preserve">, </w:t>
      </w:r>
      <w:r w:rsidR="006F1904" w:rsidRPr="00803703">
        <w:rPr>
          <w:szCs w:val="22"/>
        </w:rPr>
        <w:t>πεδία</w:t>
      </w:r>
      <w:r w:rsidR="006F1904" w:rsidRPr="006F1904">
        <w:rPr>
          <w:szCs w:val="22"/>
          <w:lang w:val="fr-FR"/>
        </w:rPr>
        <w:t xml:space="preserve"> </w:t>
      </w:r>
      <w:r w:rsidR="006F1904" w:rsidRPr="00803703">
        <w:rPr>
          <w:szCs w:val="22"/>
        </w:rPr>
        <w:t>ἐν</w:t>
      </w:r>
      <w:r w:rsidR="006F1904" w:rsidRPr="006F1904">
        <w:rPr>
          <w:szCs w:val="22"/>
          <w:lang w:val="fr-FR"/>
        </w:rPr>
        <w:t xml:space="preserve"> </w:t>
      </w:r>
      <w:r w:rsidR="006F1904" w:rsidRPr="00803703">
        <w:rPr>
          <w:szCs w:val="22"/>
        </w:rPr>
        <w:t>ληΐοις</w:t>
      </w:r>
      <w:r w:rsidR="006F1904" w:rsidRPr="006F1904">
        <w:rPr>
          <w:szCs w:val="22"/>
          <w:lang w:val="fr-FR"/>
        </w:rPr>
        <w:t xml:space="preserve">. </w:t>
      </w:r>
      <w:r w:rsidR="004D73CA" w:rsidRPr="000A7979">
        <w:rPr>
          <w:b/>
          <w:color w:val="C00000"/>
          <w:szCs w:val="22"/>
          <w:lang w:val="fr-FR"/>
        </w:rPr>
        <w:t>[</w:t>
      </w:r>
      <w:r w:rsidR="004D73CA">
        <w:rPr>
          <w:b/>
          <w:color w:val="C00000"/>
          <w:szCs w:val="22"/>
          <w:lang w:val="fr-FR"/>
        </w:rPr>
        <w:t>2</w:t>
      </w:r>
      <w:r w:rsidR="004D73CA" w:rsidRPr="00430383">
        <w:rPr>
          <w:b/>
          <w:color w:val="C00000"/>
          <w:szCs w:val="22"/>
          <w:lang w:val="fr-FR"/>
        </w:rPr>
        <w:t>3</w:t>
      </w:r>
      <w:r w:rsidR="004D73CA">
        <w:rPr>
          <w:b/>
          <w:color w:val="C00000"/>
          <w:szCs w:val="22"/>
          <w:lang w:val="fr-FR"/>
        </w:rPr>
        <w:t>,3a</w:t>
      </w:r>
      <w:proofErr w:type="gramStart"/>
      <w:r w:rsidR="004D73CA" w:rsidRPr="000A7979">
        <w:rPr>
          <w:b/>
          <w:color w:val="C00000"/>
          <w:szCs w:val="22"/>
          <w:lang w:val="fr-FR"/>
        </w:rPr>
        <w:t>]</w:t>
      </w:r>
      <w:proofErr w:type="gramEnd"/>
      <w:r w:rsidR="004D73CA" w:rsidRPr="000A7979">
        <w:rPr>
          <w:rStyle w:val="Appelnotedebasdep"/>
          <w:b/>
          <w:color w:val="C00000"/>
          <w:szCs w:val="22"/>
          <w:lang w:val="fr-FR"/>
        </w:rPr>
        <w:footnoteReference w:id="346"/>
      </w:r>
      <w:r w:rsidR="006F1904" w:rsidRPr="00803703">
        <w:rPr>
          <w:szCs w:val="22"/>
        </w:rPr>
        <w:t>Ἡδεῖα</w:t>
      </w:r>
      <w:r w:rsidR="006F1904" w:rsidRPr="006F1904">
        <w:rPr>
          <w:szCs w:val="22"/>
          <w:lang w:val="fr-FR"/>
        </w:rPr>
        <w:t xml:space="preserve"> </w:t>
      </w:r>
      <w:r w:rsidR="006F1904" w:rsidRPr="00803703">
        <w:rPr>
          <w:szCs w:val="22"/>
        </w:rPr>
        <w:t>μὲν</w:t>
      </w:r>
      <w:r w:rsidR="006F1904" w:rsidRPr="006F1904">
        <w:rPr>
          <w:szCs w:val="22"/>
          <w:lang w:val="fr-FR"/>
        </w:rPr>
        <w:t xml:space="preserve"> </w:t>
      </w:r>
      <w:r w:rsidR="006F1904" w:rsidRPr="00803703">
        <w:rPr>
          <w:szCs w:val="22"/>
        </w:rPr>
        <w:t>τεττίγων</w:t>
      </w:r>
      <w:r w:rsidR="006F1904" w:rsidRPr="006F1904">
        <w:rPr>
          <w:szCs w:val="22"/>
          <w:lang w:val="fr-FR"/>
        </w:rPr>
        <w:t xml:space="preserve"> </w:t>
      </w:r>
      <w:r w:rsidR="006F1904" w:rsidRPr="00803703">
        <w:rPr>
          <w:szCs w:val="22"/>
        </w:rPr>
        <w:t>ἠχή</w:t>
      </w:r>
      <w:r w:rsidR="006F1904" w:rsidRPr="006F1904">
        <w:rPr>
          <w:szCs w:val="22"/>
          <w:lang w:val="fr-FR"/>
        </w:rPr>
        <w:t xml:space="preserve">, </w:t>
      </w:r>
      <w:r w:rsidR="006F1904" w:rsidRPr="00803703">
        <w:rPr>
          <w:szCs w:val="22"/>
        </w:rPr>
        <w:t>γλυκεῖα</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ὀπώρας</w:t>
      </w:r>
      <w:r w:rsidR="006F1904" w:rsidRPr="006F1904">
        <w:rPr>
          <w:szCs w:val="22"/>
          <w:lang w:val="fr-FR"/>
        </w:rPr>
        <w:t xml:space="preserve"> </w:t>
      </w:r>
      <w:r w:rsidR="006F1904" w:rsidRPr="00803703">
        <w:rPr>
          <w:szCs w:val="22"/>
        </w:rPr>
        <w:t>ὀδμή</w:t>
      </w:r>
      <w:r w:rsidR="006F1904" w:rsidRPr="006F1904">
        <w:rPr>
          <w:szCs w:val="22"/>
          <w:lang w:val="fr-FR"/>
        </w:rPr>
        <w:t xml:space="preserve">, </w:t>
      </w:r>
      <w:r w:rsidR="006F1904" w:rsidRPr="00803703">
        <w:rPr>
          <w:szCs w:val="22"/>
        </w:rPr>
        <w:t>τερπνὴ</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ποιμνίων</w:t>
      </w:r>
      <w:r w:rsidR="006F1904" w:rsidRPr="006F1904">
        <w:rPr>
          <w:szCs w:val="22"/>
          <w:lang w:val="fr-FR"/>
        </w:rPr>
        <w:t xml:space="preserve"> </w:t>
      </w:r>
      <w:r w:rsidR="006F1904" w:rsidRPr="00803703">
        <w:rPr>
          <w:szCs w:val="22"/>
        </w:rPr>
        <w:t>βληχή</w:t>
      </w:r>
      <w:r w:rsidR="006F1904" w:rsidRPr="006F1904">
        <w:rPr>
          <w:szCs w:val="22"/>
          <w:lang w:val="fr-FR"/>
        </w:rPr>
        <w:t xml:space="preserve">. </w:t>
      </w:r>
      <w:r w:rsidR="004D73CA" w:rsidRPr="000A7979">
        <w:rPr>
          <w:b/>
          <w:color w:val="C00000"/>
          <w:szCs w:val="22"/>
          <w:lang w:val="fr-FR"/>
        </w:rPr>
        <w:t>[</w:t>
      </w:r>
      <w:r w:rsidR="004D73CA">
        <w:rPr>
          <w:b/>
          <w:color w:val="C00000"/>
          <w:szCs w:val="22"/>
          <w:lang w:val="fr-FR"/>
        </w:rPr>
        <w:t>2</w:t>
      </w:r>
      <w:r w:rsidR="004D73CA" w:rsidRPr="00430383">
        <w:rPr>
          <w:b/>
          <w:color w:val="C00000"/>
          <w:szCs w:val="22"/>
          <w:lang w:val="fr-FR"/>
        </w:rPr>
        <w:t>3</w:t>
      </w:r>
      <w:r w:rsidR="004D73CA">
        <w:rPr>
          <w:b/>
          <w:color w:val="C00000"/>
          <w:szCs w:val="22"/>
          <w:lang w:val="fr-FR"/>
        </w:rPr>
        <w:t>,4a</w:t>
      </w:r>
      <w:r w:rsidR="004D73CA" w:rsidRPr="000A7979">
        <w:rPr>
          <w:b/>
          <w:color w:val="C00000"/>
          <w:szCs w:val="22"/>
          <w:lang w:val="fr-FR"/>
        </w:rPr>
        <w:t>]</w:t>
      </w:r>
      <w:r w:rsidR="004D73CA" w:rsidRPr="000A7979">
        <w:rPr>
          <w:rStyle w:val="Appelnotedebasdep"/>
          <w:b/>
          <w:color w:val="C00000"/>
          <w:szCs w:val="22"/>
          <w:lang w:val="fr-FR"/>
        </w:rPr>
        <w:footnoteReference w:id="347"/>
      </w:r>
      <w:r w:rsidR="004D73CA">
        <w:rPr>
          <w:b/>
          <w:color w:val="C00000"/>
          <w:szCs w:val="22"/>
          <w:lang w:val="fr-FR"/>
        </w:rPr>
        <w:t xml:space="preserve"> </w:t>
      </w:r>
      <w:r w:rsidR="006F1904" w:rsidRPr="00803703">
        <w:rPr>
          <w:szCs w:val="22"/>
        </w:rPr>
        <w:t>Εἴκασεν</w:t>
      </w:r>
      <w:r w:rsidR="006F1904" w:rsidRPr="006F1904">
        <w:rPr>
          <w:szCs w:val="22"/>
          <w:lang w:val="fr-FR"/>
        </w:rPr>
        <w:t xml:space="preserve"> </w:t>
      </w:r>
      <w:r w:rsidR="006F1904" w:rsidRPr="00803703">
        <w:rPr>
          <w:szCs w:val="22"/>
        </w:rPr>
        <w:t>ἄν</w:t>
      </w:r>
      <w:r w:rsidR="006F1904" w:rsidRPr="006F1904">
        <w:rPr>
          <w:szCs w:val="22"/>
          <w:lang w:val="fr-FR"/>
        </w:rPr>
        <w:t xml:space="preserve"> </w:t>
      </w:r>
      <w:r w:rsidR="006F1904" w:rsidRPr="00803703">
        <w:rPr>
          <w:szCs w:val="22"/>
        </w:rPr>
        <w:t>τις</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τοὺς</w:t>
      </w:r>
      <w:r w:rsidR="006F1904" w:rsidRPr="006F1904">
        <w:rPr>
          <w:szCs w:val="22"/>
          <w:lang w:val="fr-FR"/>
        </w:rPr>
        <w:t xml:space="preserve"> </w:t>
      </w:r>
      <w:r w:rsidR="006F1904" w:rsidRPr="00803703">
        <w:rPr>
          <w:szCs w:val="22"/>
        </w:rPr>
        <w:lastRenderedPageBreak/>
        <w:t>ποταμοὺς</w:t>
      </w:r>
      <w:r w:rsidR="006F1904" w:rsidRPr="006F1904">
        <w:rPr>
          <w:szCs w:val="22"/>
          <w:lang w:val="fr-FR"/>
        </w:rPr>
        <w:t xml:space="preserve"> </w:t>
      </w:r>
      <w:r w:rsidR="006F1904" w:rsidRPr="00803703">
        <w:rPr>
          <w:szCs w:val="22"/>
        </w:rPr>
        <w:t>ᾄδειν</w:t>
      </w:r>
      <w:r w:rsidR="006F1904" w:rsidRPr="006F1904">
        <w:rPr>
          <w:szCs w:val="22"/>
          <w:lang w:val="fr-FR"/>
        </w:rPr>
        <w:t xml:space="preserve"> </w:t>
      </w:r>
      <w:r w:rsidR="006F1904" w:rsidRPr="00803703">
        <w:rPr>
          <w:szCs w:val="22"/>
        </w:rPr>
        <w:t>ἠρέμα</w:t>
      </w:r>
      <w:r w:rsidR="006F1904" w:rsidRPr="006F1904">
        <w:rPr>
          <w:szCs w:val="22"/>
          <w:lang w:val="fr-FR"/>
        </w:rPr>
        <w:t xml:space="preserve"> </w:t>
      </w:r>
      <w:r w:rsidR="006F1904" w:rsidRPr="00803703">
        <w:rPr>
          <w:szCs w:val="22"/>
        </w:rPr>
        <w:t>ῥέοντας</w:t>
      </w:r>
      <w:r w:rsidR="00452541">
        <w:rPr>
          <w:szCs w:val="22"/>
          <w:lang w:val="fr-FR"/>
        </w:rPr>
        <w:t xml:space="preserve">  </w:t>
      </w:r>
      <w:r w:rsidR="00452541" w:rsidRPr="000A7979">
        <w:rPr>
          <w:b/>
          <w:color w:val="C00000"/>
          <w:szCs w:val="22"/>
          <w:lang w:val="fr-FR"/>
        </w:rPr>
        <w:t>[</w:t>
      </w:r>
      <w:r w:rsidR="00452541">
        <w:rPr>
          <w:b/>
          <w:color w:val="C00000"/>
          <w:szCs w:val="22"/>
          <w:lang w:val="fr-FR"/>
        </w:rPr>
        <w:t>2</w:t>
      </w:r>
      <w:r w:rsidR="00452541" w:rsidRPr="00430383">
        <w:rPr>
          <w:b/>
          <w:color w:val="C00000"/>
          <w:szCs w:val="22"/>
          <w:lang w:val="fr-FR"/>
        </w:rPr>
        <w:t>3</w:t>
      </w:r>
      <w:r w:rsidR="00452541">
        <w:rPr>
          <w:b/>
          <w:color w:val="C00000"/>
          <w:szCs w:val="22"/>
          <w:lang w:val="fr-FR"/>
        </w:rPr>
        <w:t>,4b</w:t>
      </w:r>
      <w:r w:rsidR="00452541" w:rsidRPr="000A7979">
        <w:rPr>
          <w:b/>
          <w:color w:val="C00000"/>
          <w:szCs w:val="22"/>
          <w:lang w:val="fr-FR"/>
        </w:rPr>
        <w:t>]</w:t>
      </w:r>
      <w:r w:rsidR="00452541" w:rsidRPr="000A7979">
        <w:rPr>
          <w:rStyle w:val="Appelnotedebasdep"/>
          <w:b/>
          <w:color w:val="C00000"/>
          <w:szCs w:val="22"/>
          <w:lang w:val="fr-FR"/>
        </w:rPr>
        <w:footnoteReference w:id="348"/>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τοὺς</w:t>
      </w:r>
      <w:r w:rsidR="006F1904" w:rsidRPr="006F1904">
        <w:rPr>
          <w:szCs w:val="22"/>
          <w:lang w:val="fr-FR"/>
        </w:rPr>
        <w:t xml:space="preserve"> </w:t>
      </w:r>
      <w:r w:rsidR="006F1904" w:rsidRPr="00803703">
        <w:rPr>
          <w:szCs w:val="22"/>
        </w:rPr>
        <w:t>ἀνέμους</w:t>
      </w:r>
      <w:r w:rsidR="006F1904" w:rsidRPr="006F1904">
        <w:rPr>
          <w:szCs w:val="22"/>
          <w:lang w:val="fr-FR"/>
        </w:rPr>
        <w:t xml:space="preserve"> </w:t>
      </w:r>
      <w:r w:rsidR="006F1904" w:rsidRPr="00803703">
        <w:rPr>
          <w:szCs w:val="22"/>
        </w:rPr>
        <w:t>συρίττειν</w:t>
      </w:r>
      <w:r w:rsidR="006F1904" w:rsidRPr="006F1904">
        <w:rPr>
          <w:szCs w:val="22"/>
          <w:lang w:val="fr-FR"/>
        </w:rPr>
        <w:t xml:space="preserve"> </w:t>
      </w:r>
      <w:r w:rsidR="006F1904" w:rsidRPr="00803703">
        <w:rPr>
          <w:szCs w:val="22"/>
        </w:rPr>
        <w:t>ταῖς</w:t>
      </w:r>
      <w:r w:rsidR="006F1904" w:rsidRPr="006F1904">
        <w:rPr>
          <w:szCs w:val="22"/>
          <w:lang w:val="fr-FR"/>
        </w:rPr>
        <w:t xml:space="preserve"> </w:t>
      </w:r>
      <w:r w:rsidR="006F1904" w:rsidRPr="00803703">
        <w:rPr>
          <w:szCs w:val="22"/>
        </w:rPr>
        <w:t>πίτυσιν</w:t>
      </w:r>
      <w:r w:rsidR="006F1904" w:rsidRPr="006F1904">
        <w:rPr>
          <w:szCs w:val="22"/>
          <w:lang w:val="fr-FR"/>
        </w:rPr>
        <w:t xml:space="preserve"> </w:t>
      </w:r>
      <w:r w:rsidR="006F1904" w:rsidRPr="00803703">
        <w:rPr>
          <w:szCs w:val="22"/>
        </w:rPr>
        <w:t>ἐμπνέοντας</w:t>
      </w:r>
      <w:r w:rsidR="006F1904" w:rsidRPr="006F1904">
        <w:rPr>
          <w:szCs w:val="22"/>
          <w:lang w:val="fr-FR"/>
        </w:rPr>
        <w:t xml:space="preserve"> </w:t>
      </w:r>
      <w:r w:rsidR="00452541" w:rsidRPr="000A7979">
        <w:rPr>
          <w:b/>
          <w:color w:val="C00000"/>
          <w:szCs w:val="22"/>
          <w:lang w:val="fr-FR"/>
        </w:rPr>
        <w:t>[</w:t>
      </w:r>
      <w:r w:rsidR="00452541">
        <w:rPr>
          <w:b/>
          <w:color w:val="C00000"/>
          <w:szCs w:val="22"/>
          <w:lang w:val="fr-FR"/>
        </w:rPr>
        <w:t>2</w:t>
      </w:r>
      <w:r w:rsidR="00452541" w:rsidRPr="00430383">
        <w:rPr>
          <w:b/>
          <w:color w:val="C00000"/>
          <w:szCs w:val="22"/>
          <w:lang w:val="fr-FR"/>
        </w:rPr>
        <w:t>3</w:t>
      </w:r>
      <w:r w:rsidR="00452541">
        <w:rPr>
          <w:b/>
          <w:color w:val="C00000"/>
          <w:szCs w:val="22"/>
          <w:lang w:val="fr-FR"/>
        </w:rPr>
        <w:t>,4c</w:t>
      </w:r>
      <w:proofErr w:type="gramStart"/>
      <w:r w:rsidR="00452541" w:rsidRPr="000A7979">
        <w:rPr>
          <w:b/>
          <w:color w:val="C00000"/>
          <w:szCs w:val="22"/>
          <w:lang w:val="fr-FR"/>
        </w:rPr>
        <w:t>]</w:t>
      </w:r>
      <w:proofErr w:type="gramEnd"/>
      <w:r w:rsidR="00452541" w:rsidRPr="000A7979">
        <w:rPr>
          <w:rStyle w:val="Appelnotedebasdep"/>
          <w:b/>
          <w:color w:val="C00000"/>
          <w:szCs w:val="22"/>
          <w:lang w:val="fr-FR"/>
        </w:rPr>
        <w:footnoteReference w:id="349"/>
      </w:r>
      <w:r w:rsidR="006F1904" w:rsidRPr="00803703">
        <w:rPr>
          <w:szCs w:val="22"/>
        </w:rPr>
        <w:t>καὶ</w:t>
      </w:r>
      <w:r w:rsidR="006F1904" w:rsidRPr="006F1904">
        <w:rPr>
          <w:szCs w:val="22"/>
          <w:lang w:val="fr-FR"/>
        </w:rPr>
        <w:t xml:space="preserve"> </w:t>
      </w:r>
      <w:r w:rsidR="006F1904" w:rsidRPr="00803703">
        <w:rPr>
          <w:szCs w:val="22"/>
        </w:rPr>
        <w:t>τὰ</w:t>
      </w:r>
      <w:r w:rsidR="006F1904" w:rsidRPr="006F1904">
        <w:rPr>
          <w:szCs w:val="22"/>
          <w:lang w:val="fr-FR"/>
        </w:rPr>
        <w:t xml:space="preserve"> </w:t>
      </w:r>
      <w:r w:rsidR="006F1904" w:rsidRPr="00803703">
        <w:rPr>
          <w:szCs w:val="22"/>
        </w:rPr>
        <w:t>μῆλα</w:t>
      </w:r>
      <w:r w:rsidR="006F1904" w:rsidRPr="006F1904">
        <w:rPr>
          <w:szCs w:val="22"/>
          <w:lang w:val="fr-FR"/>
        </w:rPr>
        <w:t xml:space="preserve"> </w:t>
      </w:r>
      <w:r w:rsidR="006F1904" w:rsidRPr="00803703">
        <w:rPr>
          <w:szCs w:val="22"/>
        </w:rPr>
        <w:t>ἐρῶντα</w:t>
      </w:r>
      <w:r w:rsidR="006F1904" w:rsidRPr="006F1904">
        <w:rPr>
          <w:szCs w:val="22"/>
          <w:lang w:val="fr-FR"/>
        </w:rPr>
        <w:t xml:space="preserve"> </w:t>
      </w:r>
      <w:r w:rsidR="006F1904" w:rsidRPr="00803703">
        <w:rPr>
          <w:szCs w:val="22"/>
        </w:rPr>
        <w:t>πίπτειν</w:t>
      </w:r>
      <w:r w:rsidR="006F1904" w:rsidRPr="006F1904">
        <w:rPr>
          <w:szCs w:val="22"/>
          <w:lang w:val="fr-FR"/>
        </w:rPr>
        <w:t xml:space="preserve"> </w:t>
      </w:r>
      <w:r w:rsidR="006F1904" w:rsidRPr="00803703">
        <w:rPr>
          <w:szCs w:val="22"/>
        </w:rPr>
        <w:t>χαμαὶ</w:t>
      </w:r>
      <w:r w:rsidR="006F1904" w:rsidRPr="006F1904">
        <w:rPr>
          <w:szCs w:val="22"/>
          <w:lang w:val="fr-FR"/>
        </w:rPr>
        <w:t xml:space="preserve"> </w:t>
      </w:r>
      <w:r w:rsidR="00452541">
        <w:rPr>
          <w:szCs w:val="22"/>
          <w:lang w:val="fr-FR"/>
        </w:rPr>
        <w:t xml:space="preserve"> </w:t>
      </w:r>
      <w:r w:rsidR="00452541" w:rsidRPr="000A7979">
        <w:rPr>
          <w:b/>
          <w:color w:val="C00000"/>
          <w:szCs w:val="22"/>
          <w:lang w:val="fr-FR"/>
        </w:rPr>
        <w:t>[</w:t>
      </w:r>
      <w:r w:rsidR="00452541">
        <w:rPr>
          <w:b/>
          <w:color w:val="C00000"/>
          <w:szCs w:val="22"/>
          <w:lang w:val="fr-FR"/>
        </w:rPr>
        <w:t>2</w:t>
      </w:r>
      <w:r w:rsidR="00452541" w:rsidRPr="00430383">
        <w:rPr>
          <w:b/>
          <w:color w:val="C00000"/>
          <w:szCs w:val="22"/>
          <w:lang w:val="fr-FR"/>
        </w:rPr>
        <w:t>3</w:t>
      </w:r>
      <w:r w:rsidR="00452541">
        <w:rPr>
          <w:b/>
          <w:color w:val="C00000"/>
          <w:szCs w:val="22"/>
          <w:lang w:val="fr-FR"/>
        </w:rPr>
        <w:t>,4d</w:t>
      </w:r>
      <w:r w:rsidR="00452541" w:rsidRPr="000A7979">
        <w:rPr>
          <w:b/>
          <w:color w:val="C00000"/>
          <w:szCs w:val="22"/>
          <w:lang w:val="fr-FR"/>
        </w:rPr>
        <w:t>]</w:t>
      </w:r>
      <w:r w:rsidR="00452541" w:rsidRPr="000A7979">
        <w:rPr>
          <w:rStyle w:val="Appelnotedebasdep"/>
          <w:b/>
          <w:color w:val="C00000"/>
          <w:szCs w:val="22"/>
          <w:lang w:val="fr-FR"/>
        </w:rPr>
        <w:footnoteReference w:id="350"/>
      </w:r>
      <w:r w:rsidR="006F1904" w:rsidRPr="00803703">
        <w:rPr>
          <w:szCs w:val="22"/>
        </w:rPr>
        <w:t>καὶ</w:t>
      </w:r>
      <w:r w:rsidR="006F1904" w:rsidRPr="006F1904">
        <w:rPr>
          <w:szCs w:val="22"/>
          <w:lang w:val="fr-FR"/>
        </w:rPr>
        <w:t xml:space="preserve"> </w:t>
      </w:r>
      <w:r w:rsidR="006F1904" w:rsidRPr="00803703">
        <w:rPr>
          <w:szCs w:val="22"/>
        </w:rPr>
        <w:t>τὸν</w:t>
      </w:r>
      <w:r w:rsidR="006F1904" w:rsidRPr="006F1904">
        <w:rPr>
          <w:szCs w:val="22"/>
          <w:lang w:val="fr-FR"/>
        </w:rPr>
        <w:t xml:space="preserve"> </w:t>
      </w:r>
      <w:r w:rsidR="006F1904" w:rsidRPr="00803703">
        <w:rPr>
          <w:szCs w:val="22"/>
        </w:rPr>
        <w:t>ἥλιον</w:t>
      </w:r>
      <w:r w:rsidR="006F1904" w:rsidRPr="006F1904">
        <w:rPr>
          <w:szCs w:val="22"/>
          <w:lang w:val="fr-FR"/>
        </w:rPr>
        <w:t xml:space="preserve"> </w:t>
      </w:r>
      <w:r w:rsidR="006F1904" w:rsidRPr="00803703">
        <w:rPr>
          <w:szCs w:val="22"/>
        </w:rPr>
        <w:t>φιλόκαλον</w:t>
      </w:r>
      <w:r w:rsidR="006F1904" w:rsidRPr="006F1904">
        <w:rPr>
          <w:szCs w:val="22"/>
          <w:lang w:val="fr-FR"/>
        </w:rPr>
        <w:t xml:space="preserve"> </w:t>
      </w:r>
      <w:r w:rsidR="006F1904" w:rsidRPr="00803703">
        <w:rPr>
          <w:szCs w:val="22"/>
        </w:rPr>
        <w:t>ὄντα</w:t>
      </w:r>
      <w:r w:rsidR="006F1904" w:rsidRPr="006F1904">
        <w:rPr>
          <w:szCs w:val="22"/>
          <w:lang w:val="fr-FR"/>
        </w:rPr>
        <w:t xml:space="preserve"> </w:t>
      </w:r>
      <w:r w:rsidR="006F1904" w:rsidRPr="00803703">
        <w:rPr>
          <w:szCs w:val="22"/>
        </w:rPr>
        <w:t>πάντας</w:t>
      </w:r>
      <w:r w:rsidR="006F1904" w:rsidRPr="006F1904">
        <w:rPr>
          <w:szCs w:val="22"/>
          <w:lang w:val="fr-FR"/>
        </w:rPr>
        <w:t xml:space="preserve"> </w:t>
      </w:r>
      <w:r w:rsidR="006F1904" w:rsidRPr="00803703">
        <w:rPr>
          <w:szCs w:val="22"/>
        </w:rPr>
        <w:t>ἀποδύειν</w:t>
      </w:r>
      <w:r w:rsidR="006F1904" w:rsidRPr="006F1904">
        <w:rPr>
          <w:szCs w:val="22"/>
          <w:lang w:val="fr-FR"/>
        </w:rPr>
        <w:t xml:space="preserve">. </w:t>
      </w:r>
      <w:r w:rsidR="00452541">
        <w:rPr>
          <w:szCs w:val="22"/>
          <w:lang w:val="fr-FR"/>
        </w:rPr>
        <w:t xml:space="preserve"> </w:t>
      </w:r>
      <w:r w:rsidR="00452541" w:rsidRPr="000A7979">
        <w:rPr>
          <w:b/>
          <w:color w:val="C00000"/>
          <w:szCs w:val="22"/>
          <w:lang w:val="fr-FR"/>
        </w:rPr>
        <w:t>[</w:t>
      </w:r>
      <w:r w:rsidR="00452541">
        <w:rPr>
          <w:b/>
          <w:color w:val="C00000"/>
          <w:szCs w:val="22"/>
          <w:lang w:val="fr-FR"/>
        </w:rPr>
        <w:t>2</w:t>
      </w:r>
      <w:r w:rsidR="00452541" w:rsidRPr="00430383">
        <w:rPr>
          <w:b/>
          <w:color w:val="C00000"/>
          <w:szCs w:val="22"/>
          <w:lang w:val="fr-FR"/>
        </w:rPr>
        <w:t>3</w:t>
      </w:r>
      <w:r w:rsidR="00452541">
        <w:rPr>
          <w:b/>
          <w:color w:val="C00000"/>
          <w:szCs w:val="22"/>
          <w:lang w:val="fr-FR"/>
        </w:rPr>
        <w:t>,5a</w:t>
      </w:r>
      <w:r w:rsidR="00452541" w:rsidRPr="000A7979">
        <w:rPr>
          <w:b/>
          <w:color w:val="C00000"/>
          <w:szCs w:val="22"/>
          <w:lang w:val="fr-FR"/>
        </w:rPr>
        <w:t>]</w:t>
      </w:r>
      <w:r w:rsidR="00452541" w:rsidRPr="000A7979">
        <w:rPr>
          <w:rStyle w:val="Appelnotedebasdep"/>
          <w:b/>
          <w:color w:val="C00000"/>
          <w:szCs w:val="22"/>
          <w:lang w:val="fr-FR"/>
        </w:rPr>
        <w:footnoteReference w:id="351"/>
      </w:r>
      <w:r w:rsidR="00452541">
        <w:rPr>
          <w:b/>
          <w:color w:val="C00000"/>
          <w:szCs w:val="22"/>
          <w:lang w:val="fr-FR"/>
        </w:rPr>
        <w:t xml:space="preserve"> </w:t>
      </w:r>
      <w:r w:rsidR="006F1904" w:rsidRPr="00803703">
        <w:rPr>
          <w:szCs w:val="22"/>
        </w:rPr>
        <w:t>Ὁ</w:t>
      </w:r>
      <w:r w:rsidR="006F1904" w:rsidRPr="006F1904">
        <w:rPr>
          <w:szCs w:val="22"/>
          <w:lang w:val="fr-FR"/>
        </w:rPr>
        <w:t xml:space="preserve"> </w:t>
      </w:r>
      <w:r w:rsidR="006F1904" w:rsidRPr="00803703">
        <w:rPr>
          <w:szCs w:val="22"/>
        </w:rPr>
        <w:t>μὲν</w:t>
      </w:r>
      <w:r w:rsidR="006F1904" w:rsidRPr="006F1904">
        <w:rPr>
          <w:szCs w:val="22"/>
          <w:lang w:val="fr-FR"/>
        </w:rPr>
        <w:t xml:space="preserve"> </w:t>
      </w:r>
      <w:r w:rsidR="006F1904" w:rsidRPr="00803703">
        <w:rPr>
          <w:szCs w:val="22"/>
        </w:rPr>
        <w:t>δὴ</w:t>
      </w:r>
      <w:r w:rsidR="006F1904" w:rsidRPr="006F1904">
        <w:rPr>
          <w:szCs w:val="22"/>
          <w:lang w:val="fr-FR"/>
        </w:rPr>
        <w:t xml:space="preserve"> </w:t>
      </w:r>
      <w:r w:rsidR="006F1904" w:rsidRPr="00803703">
        <w:rPr>
          <w:szCs w:val="22"/>
        </w:rPr>
        <w:t>Δάφνις</w:t>
      </w:r>
      <w:r w:rsidR="006F1904" w:rsidRPr="006F1904">
        <w:rPr>
          <w:szCs w:val="22"/>
          <w:lang w:val="fr-FR"/>
        </w:rPr>
        <w:t xml:space="preserve"> </w:t>
      </w:r>
      <w:r w:rsidR="006F1904" w:rsidRPr="00803703">
        <w:rPr>
          <w:szCs w:val="22"/>
        </w:rPr>
        <w:lastRenderedPageBreak/>
        <w:t>θαλπόμενος</w:t>
      </w:r>
      <w:r w:rsidR="006F1904" w:rsidRPr="006F1904">
        <w:rPr>
          <w:szCs w:val="22"/>
          <w:lang w:val="fr-FR"/>
        </w:rPr>
        <w:t xml:space="preserve"> </w:t>
      </w:r>
      <w:r w:rsidR="006F1904" w:rsidRPr="00803703">
        <w:rPr>
          <w:szCs w:val="22"/>
        </w:rPr>
        <w:t>τούτοις</w:t>
      </w:r>
      <w:r w:rsidR="006F1904" w:rsidRPr="006F1904">
        <w:rPr>
          <w:szCs w:val="22"/>
          <w:lang w:val="fr-FR"/>
        </w:rPr>
        <w:t xml:space="preserve"> </w:t>
      </w:r>
      <w:r w:rsidR="006F1904" w:rsidRPr="00803703">
        <w:rPr>
          <w:szCs w:val="22"/>
        </w:rPr>
        <w:t>ἅπασιν</w:t>
      </w:r>
      <w:r w:rsidR="006F1904" w:rsidRPr="006F1904">
        <w:rPr>
          <w:szCs w:val="22"/>
          <w:lang w:val="fr-FR"/>
        </w:rPr>
        <w:t xml:space="preserve"> </w:t>
      </w:r>
      <w:r w:rsidR="006F1904" w:rsidRPr="00803703">
        <w:rPr>
          <w:szCs w:val="22"/>
        </w:rPr>
        <w:t>εἰς</w:t>
      </w:r>
      <w:r w:rsidR="006F1904" w:rsidRPr="006F1904">
        <w:rPr>
          <w:szCs w:val="22"/>
          <w:lang w:val="fr-FR"/>
        </w:rPr>
        <w:t xml:space="preserve"> </w:t>
      </w:r>
      <w:r w:rsidR="006F1904" w:rsidRPr="00803703">
        <w:rPr>
          <w:szCs w:val="22"/>
        </w:rPr>
        <w:t>τοὺς</w:t>
      </w:r>
      <w:r w:rsidR="006F1904" w:rsidRPr="006F1904">
        <w:rPr>
          <w:szCs w:val="22"/>
          <w:lang w:val="fr-FR"/>
        </w:rPr>
        <w:t xml:space="preserve"> </w:t>
      </w:r>
      <w:r w:rsidR="006F1904" w:rsidRPr="00803703">
        <w:rPr>
          <w:szCs w:val="22"/>
        </w:rPr>
        <w:t>ποταμοὺς</w:t>
      </w:r>
      <w:r w:rsidR="006F1904" w:rsidRPr="006F1904">
        <w:rPr>
          <w:szCs w:val="22"/>
          <w:lang w:val="fr-FR"/>
        </w:rPr>
        <w:t xml:space="preserve"> </w:t>
      </w:r>
      <w:r w:rsidR="006F1904" w:rsidRPr="00803703">
        <w:rPr>
          <w:szCs w:val="22"/>
        </w:rPr>
        <w:t>ἐνέβαινε</w:t>
      </w:r>
      <w:r w:rsidR="006F1904" w:rsidRPr="006F1904">
        <w:rPr>
          <w:szCs w:val="22"/>
          <w:lang w:val="fr-FR"/>
        </w:rPr>
        <w:t xml:space="preserve">, </w:t>
      </w:r>
      <w:r w:rsidR="00E47D4B" w:rsidRPr="000A7979">
        <w:rPr>
          <w:b/>
          <w:color w:val="C00000"/>
          <w:szCs w:val="22"/>
          <w:lang w:val="fr-FR"/>
        </w:rPr>
        <w:t>[</w:t>
      </w:r>
      <w:r w:rsidR="00E47D4B">
        <w:rPr>
          <w:b/>
          <w:color w:val="C00000"/>
          <w:szCs w:val="22"/>
          <w:lang w:val="fr-FR"/>
        </w:rPr>
        <w:t>2</w:t>
      </w:r>
      <w:r w:rsidR="00E47D4B" w:rsidRPr="00430383">
        <w:rPr>
          <w:b/>
          <w:color w:val="C00000"/>
          <w:szCs w:val="22"/>
          <w:lang w:val="fr-FR"/>
        </w:rPr>
        <w:t>3</w:t>
      </w:r>
      <w:r w:rsidR="00E47D4B">
        <w:rPr>
          <w:b/>
          <w:color w:val="C00000"/>
          <w:szCs w:val="22"/>
          <w:lang w:val="fr-FR"/>
        </w:rPr>
        <w:t>,5b</w:t>
      </w:r>
      <w:r w:rsidR="00E47D4B" w:rsidRPr="000A7979">
        <w:rPr>
          <w:b/>
          <w:color w:val="C00000"/>
          <w:szCs w:val="22"/>
          <w:lang w:val="fr-FR"/>
        </w:rPr>
        <w:t>]</w:t>
      </w:r>
      <w:r w:rsidR="00E47D4B" w:rsidRPr="000A7979">
        <w:rPr>
          <w:rStyle w:val="Appelnotedebasdep"/>
          <w:b/>
          <w:color w:val="C00000"/>
          <w:szCs w:val="22"/>
          <w:lang w:val="fr-FR"/>
        </w:rPr>
        <w:footnoteReference w:id="352"/>
      </w:r>
      <w:r w:rsidR="00E47D4B">
        <w:rPr>
          <w:b/>
          <w:color w:val="C00000"/>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ποτὲ</w:t>
      </w:r>
      <w:r w:rsidR="006F1904" w:rsidRPr="006F1904">
        <w:rPr>
          <w:szCs w:val="22"/>
          <w:lang w:val="fr-FR"/>
        </w:rPr>
        <w:t xml:space="preserve"> </w:t>
      </w:r>
      <w:r w:rsidR="006F1904" w:rsidRPr="00803703">
        <w:rPr>
          <w:szCs w:val="22"/>
        </w:rPr>
        <w:t>μὲν</w:t>
      </w:r>
      <w:r w:rsidR="006F1904" w:rsidRPr="006F1904">
        <w:rPr>
          <w:szCs w:val="22"/>
          <w:lang w:val="fr-FR"/>
        </w:rPr>
        <w:t xml:space="preserve"> </w:t>
      </w:r>
      <w:r w:rsidR="006F1904" w:rsidRPr="00803703">
        <w:rPr>
          <w:szCs w:val="22"/>
        </w:rPr>
        <w:t>ἐλούετο</w:t>
      </w:r>
      <w:r w:rsidR="006F1904" w:rsidRPr="006F1904">
        <w:rPr>
          <w:szCs w:val="22"/>
          <w:lang w:val="fr-FR"/>
        </w:rPr>
        <w:t xml:space="preserve">, </w:t>
      </w:r>
      <w:r w:rsidR="006F1904" w:rsidRPr="00803703">
        <w:rPr>
          <w:szCs w:val="22"/>
        </w:rPr>
        <w:t>ποτὲ</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τῶν</w:t>
      </w:r>
      <w:r w:rsidR="006F1904" w:rsidRPr="006F1904">
        <w:rPr>
          <w:szCs w:val="22"/>
          <w:lang w:val="fr-FR"/>
        </w:rPr>
        <w:t xml:space="preserve"> </w:t>
      </w:r>
      <w:r w:rsidR="006F1904" w:rsidRPr="00803703">
        <w:rPr>
          <w:szCs w:val="22"/>
        </w:rPr>
        <w:t>ἰχθύων</w:t>
      </w:r>
      <w:r w:rsidR="006F1904" w:rsidRPr="006F1904">
        <w:rPr>
          <w:szCs w:val="22"/>
          <w:lang w:val="fr-FR"/>
        </w:rPr>
        <w:t xml:space="preserve"> </w:t>
      </w:r>
      <w:r w:rsidR="006F1904" w:rsidRPr="00803703">
        <w:rPr>
          <w:szCs w:val="22"/>
        </w:rPr>
        <w:t>τοὺς</w:t>
      </w:r>
      <w:r w:rsidR="006F1904" w:rsidRPr="006F1904">
        <w:rPr>
          <w:szCs w:val="22"/>
          <w:lang w:val="fr-FR"/>
        </w:rPr>
        <w:t xml:space="preserve"> </w:t>
      </w:r>
      <w:r w:rsidR="006F1904" w:rsidRPr="00803703">
        <w:rPr>
          <w:szCs w:val="22"/>
        </w:rPr>
        <w:t>ἐνδινεύοντας</w:t>
      </w:r>
      <w:r w:rsidR="006F1904" w:rsidRPr="006F1904">
        <w:rPr>
          <w:szCs w:val="22"/>
          <w:lang w:val="fr-FR"/>
        </w:rPr>
        <w:t xml:space="preserve"> </w:t>
      </w:r>
      <w:r w:rsidR="006F1904" w:rsidRPr="00803703">
        <w:rPr>
          <w:szCs w:val="22"/>
        </w:rPr>
        <w:t>ἐθήρα·</w:t>
      </w:r>
      <w:r w:rsidR="006F1904" w:rsidRPr="006F1904">
        <w:rPr>
          <w:szCs w:val="22"/>
          <w:lang w:val="fr-FR"/>
        </w:rPr>
        <w:t xml:space="preserve"> </w:t>
      </w:r>
      <w:r w:rsidR="00E47D4B">
        <w:rPr>
          <w:szCs w:val="22"/>
          <w:lang w:val="fr-FR"/>
        </w:rPr>
        <w:t xml:space="preserve"> </w:t>
      </w:r>
      <w:r w:rsidR="00E47D4B" w:rsidRPr="000A7979">
        <w:rPr>
          <w:b/>
          <w:color w:val="C00000"/>
          <w:szCs w:val="22"/>
          <w:lang w:val="fr-FR"/>
        </w:rPr>
        <w:t>[</w:t>
      </w:r>
      <w:r w:rsidR="00E47D4B">
        <w:rPr>
          <w:b/>
          <w:color w:val="C00000"/>
          <w:szCs w:val="22"/>
          <w:lang w:val="fr-FR"/>
        </w:rPr>
        <w:t>2</w:t>
      </w:r>
      <w:r w:rsidR="00E47D4B" w:rsidRPr="00430383">
        <w:rPr>
          <w:b/>
          <w:color w:val="C00000"/>
          <w:szCs w:val="22"/>
          <w:lang w:val="fr-FR"/>
        </w:rPr>
        <w:t>3</w:t>
      </w:r>
      <w:r w:rsidR="00E47D4B">
        <w:rPr>
          <w:b/>
          <w:color w:val="C00000"/>
          <w:szCs w:val="22"/>
          <w:lang w:val="fr-FR"/>
        </w:rPr>
        <w:t>,5c</w:t>
      </w:r>
      <w:r w:rsidR="00E47D4B" w:rsidRPr="000A7979">
        <w:rPr>
          <w:b/>
          <w:color w:val="C00000"/>
          <w:szCs w:val="22"/>
          <w:lang w:val="fr-FR"/>
        </w:rPr>
        <w:t>]</w:t>
      </w:r>
      <w:r w:rsidR="00E47D4B" w:rsidRPr="000A7979">
        <w:rPr>
          <w:rStyle w:val="Appelnotedebasdep"/>
          <w:b/>
          <w:color w:val="C00000"/>
          <w:szCs w:val="22"/>
          <w:lang w:val="fr-FR"/>
        </w:rPr>
        <w:footnoteReference w:id="353"/>
      </w:r>
      <w:r w:rsidR="00E47D4B">
        <w:rPr>
          <w:b/>
          <w:color w:val="C00000"/>
          <w:szCs w:val="22"/>
          <w:lang w:val="fr-FR"/>
        </w:rPr>
        <w:t xml:space="preserve"> </w:t>
      </w:r>
      <w:r w:rsidR="006F1904" w:rsidRPr="00803703">
        <w:rPr>
          <w:szCs w:val="22"/>
        </w:rPr>
        <w:t>πολλάκις</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ἔπινεν</w:t>
      </w:r>
      <w:r w:rsidR="006F1904" w:rsidRPr="006F1904">
        <w:rPr>
          <w:szCs w:val="22"/>
          <w:lang w:val="fr-FR"/>
        </w:rPr>
        <w:t xml:space="preserve">, </w:t>
      </w:r>
      <w:r w:rsidR="006F1904" w:rsidRPr="00803703">
        <w:rPr>
          <w:szCs w:val="22"/>
        </w:rPr>
        <w:t>ὡς</w:t>
      </w:r>
      <w:r w:rsidR="006F1904" w:rsidRPr="006F1904">
        <w:rPr>
          <w:szCs w:val="22"/>
          <w:lang w:val="fr-FR"/>
        </w:rPr>
        <w:t xml:space="preserve"> </w:t>
      </w:r>
      <w:r w:rsidR="006F1904" w:rsidRPr="00803703">
        <w:rPr>
          <w:szCs w:val="22"/>
        </w:rPr>
        <w:t>τὸ</w:t>
      </w:r>
      <w:r w:rsidR="006F1904" w:rsidRPr="006F1904">
        <w:rPr>
          <w:szCs w:val="22"/>
          <w:lang w:val="fr-FR"/>
        </w:rPr>
        <w:t xml:space="preserve"> </w:t>
      </w:r>
      <w:r w:rsidR="006F1904" w:rsidRPr="00803703">
        <w:rPr>
          <w:szCs w:val="22"/>
        </w:rPr>
        <w:t>ἔνδοθεν</w:t>
      </w:r>
      <w:r w:rsidR="006F1904" w:rsidRPr="006F1904">
        <w:rPr>
          <w:szCs w:val="22"/>
          <w:lang w:val="fr-FR"/>
        </w:rPr>
        <w:t xml:space="preserve"> </w:t>
      </w:r>
      <w:r w:rsidR="006F1904" w:rsidRPr="00803703">
        <w:rPr>
          <w:szCs w:val="22"/>
        </w:rPr>
        <w:t>καῦμα</w:t>
      </w:r>
      <w:r w:rsidR="006F1904" w:rsidRPr="006F1904">
        <w:rPr>
          <w:szCs w:val="22"/>
          <w:lang w:val="fr-FR"/>
        </w:rPr>
        <w:t xml:space="preserve"> </w:t>
      </w:r>
      <w:r w:rsidR="006F1904" w:rsidRPr="00803703">
        <w:rPr>
          <w:szCs w:val="22"/>
        </w:rPr>
        <w:t>σβέσων</w:t>
      </w:r>
      <w:r w:rsidR="006F1904" w:rsidRPr="006F1904">
        <w:rPr>
          <w:szCs w:val="22"/>
          <w:lang w:val="fr-FR"/>
        </w:rPr>
        <w:t xml:space="preserve">. </w:t>
      </w:r>
      <w:r w:rsidR="007366F0">
        <w:rPr>
          <w:szCs w:val="22"/>
          <w:lang w:val="fr-FR"/>
        </w:rPr>
        <w:t xml:space="preserve"> </w:t>
      </w:r>
      <w:r w:rsidR="007366F0" w:rsidRPr="000A7979">
        <w:rPr>
          <w:b/>
          <w:color w:val="C00000"/>
          <w:szCs w:val="22"/>
          <w:lang w:val="fr-FR"/>
        </w:rPr>
        <w:t>[</w:t>
      </w:r>
      <w:r w:rsidR="007366F0">
        <w:rPr>
          <w:b/>
          <w:color w:val="C00000"/>
          <w:szCs w:val="22"/>
          <w:lang w:val="fr-FR"/>
        </w:rPr>
        <w:t>2</w:t>
      </w:r>
      <w:r w:rsidR="007366F0" w:rsidRPr="00430383">
        <w:rPr>
          <w:b/>
          <w:color w:val="C00000"/>
          <w:szCs w:val="22"/>
          <w:lang w:val="fr-FR"/>
        </w:rPr>
        <w:t>3</w:t>
      </w:r>
      <w:r w:rsidR="007366F0">
        <w:rPr>
          <w:b/>
          <w:color w:val="C00000"/>
          <w:szCs w:val="22"/>
          <w:lang w:val="fr-FR"/>
        </w:rPr>
        <w:t>,6</w:t>
      </w:r>
      <w:r w:rsidR="007366F0" w:rsidRPr="000A7979">
        <w:rPr>
          <w:b/>
          <w:color w:val="C00000"/>
          <w:szCs w:val="22"/>
          <w:lang w:val="fr-FR"/>
        </w:rPr>
        <w:t>]</w:t>
      </w:r>
      <w:r w:rsidR="007366F0" w:rsidRPr="000A7979">
        <w:rPr>
          <w:rStyle w:val="Appelnotedebasdep"/>
          <w:b/>
          <w:color w:val="C00000"/>
          <w:szCs w:val="22"/>
          <w:lang w:val="fr-FR"/>
        </w:rPr>
        <w:footnoteReference w:id="354"/>
      </w:r>
      <w:r w:rsidR="007366F0">
        <w:rPr>
          <w:b/>
          <w:color w:val="C00000"/>
          <w:szCs w:val="22"/>
          <w:lang w:val="fr-FR"/>
        </w:rPr>
        <w:t xml:space="preserve"> </w:t>
      </w:r>
      <w:r w:rsidR="006F1904" w:rsidRPr="00803703">
        <w:rPr>
          <w:szCs w:val="22"/>
        </w:rPr>
        <w:t>Ἡ</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Χλόη</w:t>
      </w:r>
      <w:r w:rsidR="006F1904" w:rsidRPr="006F1904">
        <w:rPr>
          <w:szCs w:val="22"/>
          <w:lang w:val="fr-FR"/>
        </w:rPr>
        <w:t xml:space="preserve"> </w:t>
      </w:r>
      <w:r w:rsidR="006F1904" w:rsidRPr="00803703">
        <w:rPr>
          <w:szCs w:val="22"/>
        </w:rPr>
        <w:t>μετὰ</w:t>
      </w:r>
      <w:r w:rsidR="006F1904" w:rsidRPr="006F1904">
        <w:rPr>
          <w:szCs w:val="22"/>
          <w:lang w:val="fr-FR"/>
        </w:rPr>
        <w:t xml:space="preserve"> </w:t>
      </w:r>
      <w:r w:rsidR="006F1904" w:rsidRPr="00803703">
        <w:rPr>
          <w:szCs w:val="22"/>
        </w:rPr>
        <w:t>τὸ</w:t>
      </w:r>
      <w:r w:rsidR="006F1904" w:rsidRPr="006F1904">
        <w:rPr>
          <w:szCs w:val="22"/>
          <w:lang w:val="fr-FR"/>
        </w:rPr>
        <w:t xml:space="preserve"> </w:t>
      </w:r>
      <w:r w:rsidR="006F1904" w:rsidRPr="00803703">
        <w:rPr>
          <w:szCs w:val="22"/>
        </w:rPr>
        <w:t>ἀμέλξαι</w:t>
      </w:r>
      <w:r w:rsidR="006F1904" w:rsidRPr="006F1904">
        <w:rPr>
          <w:szCs w:val="22"/>
          <w:lang w:val="fr-FR"/>
        </w:rPr>
        <w:t xml:space="preserve"> </w:t>
      </w:r>
      <w:r w:rsidR="006F1904" w:rsidRPr="00803703">
        <w:rPr>
          <w:szCs w:val="22"/>
        </w:rPr>
        <w:t>τὰς</w:t>
      </w:r>
      <w:r w:rsidR="006F1904" w:rsidRPr="006F1904">
        <w:rPr>
          <w:szCs w:val="22"/>
          <w:lang w:val="fr-FR"/>
        </w:rPr>
        <w:t xml:space="preserve"> </w:t>
      </w:r>
      <w:r w:rsidR="006F1904" w:rsidRPr="00803703">
        <w:rPr>
          <w:szCs w:val="22"/>
        </w:rPr>
        <w:t>ὄϊς</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τῶν</w:t>
      </w:r>
      <w:r w:rsidR="006F1904" w:rsidRPr="006F1904">
        <w:rPr>
          <w:szCs w:val="22"/>
          <w:lang w:val="fr-FR"/>
        </w:rPr>
        <w:t xml:space="preserve"> </w:t>
      </w:r>
      <w:r w:rsidR="006F1904" w:rsidRPr="00803703">
        <w:rPr>
          <w:szCs w:val="22"/>
        </w:rPr>
        <w:t>αἰγῶν</w:t>
      </w:r>
      <w:r w:rsidR="006F1904" w:rsidRPr="006F1904">
        <w:rPr>
          <w:szCs w:val="22"/>
          <w:lang w:val="fr-FR"/>
        </w:rPr>
        <w:t xml:space="preserve"> </w:t>
      </w:r>
      <w:r w:rsidR="006F1904" w:rsidRPr="00803703">
        <w:rPr>
          <w:szCs w:val="22"/>
        </w:rPr>
        <w:t>τὰς</w:t>
      </w:r>
      <w:r w:rsidR="006F1904" w:rsidRPr="006F1904">
        <w:rPr>
          <w:szCs w:val="22"/>
          <w:lang w:val="fr-FR"/>
        </w:rPr>
        <w:t xml:space="preserve"> </w:t>
      </w:r>
      <w:r w:rsidR="006F1904" w:rsidRPr="00803703">
        <w:rPr>
          <w:szCs w:val="22"/>
        </w:rPr>
        <w:t>πολλὰς</w:t>
      </w:r>
      <w:r w:rsidR="006F1904" w:rsidRPr="006F1904">
        <w:rPr>
          <w:szCs w:val="22"/>
          <w:lang w:val="fr-FR"/>
        </w:rPr>
        <w:t xml:space="preserve"> </w:t>
      </w:r>
      <w:r w:rsidR="006F1904" w:rsidRPr="00803703">
        <w:rPr>
          <w:szCs w:val="22"/>
        </w:rPr>
        <w:t>ἐπὶ</w:t>
      </w:r>
      <w:r w:rsidR="006F1904" w:rsidRPr="006F1904">
        <w:rPr>
          <w:szCs w:val="22"/>
          <w:lang w:val="fr-FR"/>
        </w:rPr>
        <w:t xml:space="preserve"> </w:t>
      </w:r>
      <w:r w:rsidR="006F1904" w:rsidRPr="00803703">
        <w:rPr>
          <w:szCs w:val="22"/>
        </w:rPr>
        <w:t>πολὺν</w:t>
      </w:r>
      <w:r w:rsidR="006F1904" w:rsidRPr="006F1904">
        <w:rPr>
          <w:szCs w:val="22"/>
          <w:lang w:val="fr-FR"/>
        </w:rPr>
        <w:t xml:space="preserve"> </w:t>
      </w:r>
      <w:r w:rsidR="006F1904" w:rsidRPr="00803703">
        <w:rPr>
          <w:szCs w:val="22"/>
        </w:rPr>
        <w:t>μὲν</w:t>
      </w:r>
      <w:r w:rsidR="006F1904" w:rsidRPr="006F1904">
        <w:rPr>
          <w:szCs w:val="22"/>
          <w:lang w:val="fr-FR"/>
        </w:rPr>
        <w:t xml:space="preserve"> </w:t>
      </w:r>
      <w:r w:rsidR="006F1904" w:rsidRPr="00803703">
        <w:rPr>
          <w:szCs w:val="22"/>
        </w:rPr>
        <w:t>χρόνον</w:t>
      </w:r>
      <w:r w:rsidR="006F1904" w:rsidRPr="006F1904">
        <w:rPr>
          <w:szCs w:val="22"/>
          <w:lang w:val="fr-FR"/>
        </w:rPr>
        <w:t xml:space="preserve"> </w:t>
      </w:r>
      <w:r w:rsidR="006F1904" w:rsidRPr="00803703">
        <w:rPr>
          <w:szCs w:val="22"/>
        </w:rPr>
        <w:t>εἶχε</w:t>
      </w:r>
      <w:r w:rsidR="006F1904" w:rsidRPr="006F1904">
        <w:rPr>
          <w:szCs w:val="22"/>
          <w:lang w:val="fr-FR"/>
        </w:rPr>
        <w:t xml:space="preserve"> </w:t>
      </w:r>
      <w:r w:rsidR="006F1904" w:rsidRPr="00803703">
        <w:rPr>
          <w:szCs w:val="22"/>
        </w:rPr>
        <w:t>πηγνῦσα</w:t>
      </w:r>
      <w:r w:rsidR="006F1904" w:rsidRPr="006F1904">
        <w:rPr>
          <w:szCs w:val="22"/>
          <w:lang w:val="fr-FR"/>
        </w:rPr>
        <w:t xml:space="preserve"> </w:t>
      </w:r>
      <w:r w:rsidR="006F1904" w:rsidRPr="00803703">
        <w:rPr>
          <w:szCs w:val="22"/>
        </w:rPr>
        <w:t>τὸ</w:t>
      </w:r>
      <w:r w:rsidR="006F1904" w:rsidRPr="006F1904">
        <w:rPr>
          <w:szCs w:val="22"/>
          <w:lang w:val="fr-FR"/>
        </w:rPr>
        <w:t xml:space="preserve"> </w:t>
      </w:r>
      <w:r w:rsidR="006F1904" w:rsidRPr="00803703">
        <w:rPr>
          <w:szCs w:val="22"/>
        </w:rPr>
        <w:t>γάλα·</w:t>
      </w:r>
      <w:r w:rsidR="006F1904" w:rsidRPr="006F1904">
        <w:rPr>
          <w:szCs w:val="22"/>
          <w:lang w:val="fr-FR"/>
        </w:rPr>
        <w:t xml:space="preserve"> </w:t>
      </w:r>
      <w:r w:rsidR="007147CE">
        <w:rPr>
          <w:szCs w:val="22"/>
          <w:lang w:val="fr-FR"/>
        </w:rPr>
        <w:t xml:space="preserve"> </w:t>
      </w:r>
      <w:r w:rsidR="007147CE" w:rsidRPr="000A7979">
        <w:rPr>
          <w:b/>
          <w:color w:val="C00000"/>
          <w:szCs w:val="22"/>
          <w:lang w:val="fr-FR"/>
        </w:rPr>
        <w:t>[</w:t>
      </w:r>
      <w:r w:rsidR="007147CE">
        <w:rPr>
          <w:b/>
          <w:color w:val="C00000"/>
          <w:szCs w:val="22"/>
          <w:lang w:val="fr-FR"/>
        </w:rPr>
        <w:t>2</w:t>
      </w:r>
      <w:r w:rsidR="007147CE" w:rsidRPr="00430383">
        <w:rPr>
          <w:b/>
          <w:color w:val="C00000"/>
          <w:szCs w:val="22"/>
          <w:lang w:val="fr-FR"/>
        </w:rPr>
        <w:t>3</w:t>
      </w:r>
      <w:r w:rsidR="007147CE">
        <w:rPr>
          <w:b/>
          <w:color w:val="C00000"/>
          <w:szCs w:val="22"/>
          <w:lang w:val="fr-FR"/>
        </w:rPr>
        <w:t>,7</w:t>
      </w:r>
      <w:r w:rsidR="007147CE" w:rsidRPr="000A7979">
        <w:rPr>
          <w:b/>
          <w:color w:val="C00000"/>
          <w:szCs w:val="22"/>
          <w:lang w:val="fr-FR"/>
        </w:rPr>
        <w:t>]</w:t>
      </w:r>
      <w:r w:rsidR="007147CE" w:rsidRPr="000A7979">
        <w:rPr>
          <w:rStyle w:val="Appelnotedebasdep"/>
          <w:b/>
          <w:color w:val="C00000"/>
          <w:szCs w:val="22"/>
          <w:lang w:val="fr-FR"/>
        </w:rPr>
        <w:footnoteReference w:id="355"/>
      </w:r>
      <w:r w:rsidR="007147CE">
        <w:rPr>
          <w:b/>
          <w:color w:val="C00000"/>
          <w:szCs w:val="22"/>
          <w:lang w:val="fr-FR"/>
        </w:rPr>
        <w:t xml:space="preserve">  </w:t>
      </w:r>
      <w:r w:rsidR="006F1904" w:rsidRPr="00803703">
        <w:rPr>
          <w:szCs w:val="22"/>
        </w:rPr>
        <w:t>δειναὶ</w:t>
      </w:r>
      <w:r w:rsidR="006F1904" w:rsidRPr="006F1904">
        <w:rPr>
          <w:szCs w:val="22"/>
          <w:lang w:val="fr-FR"/>
        </w:rPr>
        <w:t xml:space="preserve"> </w:t>
      </w:r>
      <w:r w:rsidR="006F1904" w:rsidRPr="00803703">
        <w:rPr>
          <w:szCs w:val="22"/>
        </w:rPr>
        <w:t>γὰρ</w:t>
      </w:r>
      <w:r w:rsidR="006F1904" w:rsidRPr="006F1904">
        <w:rPr>
          <w:szCs w:val="22"/>
          <w:lang w:val="fr-FR"/>
        </w:rPr>
        <w:t xml:space="preserve"> </w:t>
      </w:r>
      <w:r w:rsidR="006F1904" w:rsidRPr="00803703">
        <w:rPr>
          <w:szCs w:val="22"/>
        </w:rPr>
        <w:t>αἱ</w:t>
      </w:r>
      <w:r w:rsidR="006F1904" w:rsidRPr="006F1904">
        <w:rPr>
          <w:szCs w:val="22"/>
          <w:lang w:val="fr-FR"/>
        </w:rPr>
        <w:t xml:space="preserve"> </w:t>
      </w:r>
      <w:r w:rsidR="006F1904" w:rsidRPr="00803703">
        <w:rPr>
          <w:szCs w:val="22"/>
        </w:rPr>
        <w:t>μυῖαι</w:t>
      </w:r>
      <w:r w:rsidR="006F1904" w:rsidRPr="006F1904">
        <w:rPr>
          <w:szCs w:val="22"/>
          <w:lang w:val="fr-FR"/>
        </w:rPr>
        <w:t xml:space="preserve"> </w:t>
      </w:r>
      <w:r w:rsidR="006F1904" w:rsidRPr="00803703">
        <w:rPr>
          <w:szCs w:val="22"/>
        </w:rPr>
        <w:lastRenderedPageBreak/>
        <w:t>λυπῆσαι</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δακεῖν</w:t>
      </w:r>
      <w:r w:rsidR="006F1904" w:rsidRPr="006F1904">
        <w:rPr>
          <w:szCs w:val="22"/>
          <w:lang w:val="fr-FR"/>
        </w:rPr>
        <w:t xml:space="preserve">, </w:t>
      </w:r>
      <w:r w:rsidR="006F1904" w:rsidRPr="00803703">
        <w:rPr>
          <w:szCs w:val="22"/>
        </w:rPr>
        <w:t>εἰ</w:t>
      </w:r>
      <w:r w:rsidR="006F1904" w:rsidRPr="006F1904">
        <w:rPr>
          <w:szCs w:val="22"/>
          <w:lang w:val="fr-FR"/>
        </w:rPr>
        <w:t xml:space="preserve"> </w:t>
      </w:r>
      <w:r w:rsidR="006F1904" w:rsidRPr="00803703">
        <w:rPr>
          <w:szCs w:val="22"/>
        </w:rPr>
        <w:t>διώκοιντο·</w:t>
      </w:r>
      <w:r w:rsidR="006F1904" w:rsidRPr="006F1904">
        <w:rPr>
          <w:szCs w:val="22"/>
          <w:lang w:val="fr-FR"/>
        </w:rPr>
        <w:t xml:space="preserve"> </w:t>
      </w:r>
      <w:r w:rsidR="007147CE">
        <w:rPr>
          <w:szCs w:val="22"/>
          <w:lang w:val="fr-FR"/>
        </w:rPr>
        <w:t xml:space="preserve"> </w:t>
      </w:r>
      <w:r w:rsidR="007147CE" w:rsidRPr="000A7979">
        <w:rPr>
          <w:b/>
          <w:color w:val="C00000"/>
          <w:szCs w:val="22"/>
          <w:lang w:val="fr-FR"/>
        </w:rPr>
        <w:t>[</w:t>
      </w:r>
      <w:r w:rsidR="007147CE">
        <w:rPr>
          <w:b/>
          <w:color w:val="C00000"/>
          <w:szCs w:val="22"/>
          <w:lang w:val="fr-FR"/>
        </w:rPr>
        <w:t>2</w:t>
      </w:r>
      <w:r w:rsidR="007147CE" w:rsidRPr="00430383">
        <w:rPr>
          <w:b/>
          <w:color w:val="C00000"/>
          <w:szCs w:val="22"/>
          <w:lang w:val="fr-FR"/>
        </w:rPr>
        <w:t>3</w:t>
      </w:r>
      <w:r w:rsidR="007147CE">
        <w:rPr>
          <w:b/>
          <w:color w:val="C00000"/>
          <w:szCs w:val="22"/>
          <w:lang w:val="fr-FR"/>
        </w:rPr>
        <w:t>,8a</w:t>
      </w:r>
      <w:r w:rsidR="007147CE" w:rsidRPr="000A7979">
        <w:rPr>
          <w:b/>
          <w:color w:val="C00000"/>
          <w:szCs w:val="22"/>
          <w:lang w:val="fr-FR"/>
        </w:rPr>
        <w:t>]</w:t>
      </w:r>
      <w:r w:rsidR="007147CE" w:rsidRPr="000A7979">
        <w:rPr>
          <w:rStyle w:val="Appelnotedebasdep"/>
          <w:b/>
          <w:color w:val="C00000"/>
          <w:szCs w:val="22"/>
          <w:lang w:val="fr-FR"/>
        </w:rPr>
        <w:footnoteReference w:id="356"/>
      </w:r>
      <w:r w:rsidR="007147CE">
        <w:rPr>
          <w:b/>
          <w:color w:val="C00000"/>
          <w:szCs w:val="22"/>
          <w:lang w:val="fr-FR"/>
        </w:rPr>
        <w:t xml:space="preserve"> </w:t>
      </w:r>
      <w:r w:rsidR="006F1904" w:rsidRPr="00803703">
        <w:rPr>
          <w:szCs w:val="22"/>
        </w:rPr>
        <w:t>τὸ</w:t>
      </w:r>
      <w:r w:rsidR="006F1904" w:rsidRPr="006F1904">
        <w:rPr>
          <w:szCs w:val="22"/>
          <w:lang w:val="fr-FR"/>
        </w:rPr>
        <w:t xml:space="preserve"> </w:t>
      </w:r>
      <w:r w:rsidR="006F1904" w:rsidRPr="00803703">
        <w:rPr>
          <w:szCs w:val="22"/>
        </w:rPr>
        <w:t>δὲ</w:t>
      </w:r>
      <w:r w:rsidR="006F1904" w:rsidRPr="006F1904">
        <w:rPr>
          <w:szCs w:val="22"/>
          <w:lang w:val="fr-FR"/>
        </w:rPr>
        <w:t xml:space="preserve"> </w:t>
      </w:r>
      <w:r w:rsidR="006F1904" w:rsidRPr="00803703">
        <w:rPr>
          <w:szCs w:val="22"/>
        </w:rPr>
        <w:t>ἐντεῦθεν</w:t>
      </w:r>
      <w:r w:rsidR="006F1904" w:rsidRPr="006F1904">
        <w:rPr>
          <w:szCs w:val="22"/>
          <w:lang w:val="fr-FR"/>
        </w:rPr>
        <w:t xml:space="preserve"> </w:t>
      </w:r>
      <w:r w:rsidR="006F1904" w:rsidRPr="00803703">
        <w:rPr>
          <w:szCs w:val="22"/>
        </w:rPr>
        <w:t>ἀπολουσαμένη</w:t>
      </w:r>
      <w:r w:rsidR="006F1904" w:rsidRPr="006F1904">
        <w:rPr>
          <w:szCs w:val="22"/>
          <w:lang w:val="fr-FR"/>
        </w:rPr>
        <w:t xml:space="preserve"> </w:t>
      </w:r>
      <w:r w:rsidR="006F1904" w:rsidRPr="00803703">
        <w:rPr>
          <w:szCs w:val="22"/>
        </w:rPr>
        <w:t>τὸ</w:t>
      </w:r>
      <w:r w:rsidR="006F1904" w:rsidRPr="006F1904">
        <w:rPr>
          <w:szCs w:val="22"/>
          <w:lang w:val="fr-FR"/>
        </w:rPr>
        <w:t xml:space="preserve"> </w:t>
      </w:r>
      <w:r w:rsidR="006F1904" w:rsidRPr="00803703">
        <w:rPr>
          <w:szCs w:val="22"/>
        </w:rPr>
        <w:t>πρόσωπον</w:t>
      </w:r>
      <w:r w:rsidR="006F1904" w:rsidRPr="006F1904">
        <w:rPr>
          <w:szCs w:val="22"/>
          <w:lang w:val="fr-FR"/>
        </w:rPr>
        <w:t xml:space="preserve"> </w:t>
      </w:r>
      <w:r w:rsidR="006F1904" w:rsidRPr="00803703">
        <w:rPr>
          <w:szCs w:val="22"/>
        </w:rPr>
        <w:t>πίτυος</w:t>
      </w:r>
      <w:r w:rsidR="006F1904" w:rsidRPr="006F1904">
        <w:rPr>
          <w:szCs w:val="22"/>
          <w:lang w:val="fr-FR"/>
        </w:rPr>
        <w:t xml:space="preserve"> </w:t>
      </w:r>
      <w:r w:rsidR="006F1904" w:rsidRPr="00803703">
        <w:rPr>
          <w:szCs w:val="22"/>
        </w:rPr>
        <w:t>ἐστεφανοῦτο</w:t>
      </w:r>
      <w:r w:rsidR="006F1904" w:rsidRPr="006F1904">
        <w:rPr>
          <w:szCs w:val="22"/>
          <w:lang w:val="fr-FR"/>
        </w:rPr>
        <w:t xml:space="preserve"> </w:t>
      </w:r>
      <w:r w:rsidR="006F1904" w:rsidRPr="00803703">
        <w:rPr>
          <w:szCs w:val="22"/>
        </w:rPr>
        <w:t>κλάδοις</w:t>
      </w:r>
      <w:r w:rsidR="006F1904" w:rsidRPr="006F1904">
        <w:rPr>
          <w:szCs w:val="22"/>
          <w:lang w:val="fr-FR"/>
        </w:rPr>
        <w:t xml:space="preserve"> </w:t>
      </w:r>
      <w:r w:rsidR="001B7018">
        <w:rPr>
          <w:szCs w:val="22"/>
          <w:lang w:val="fr-FR"/>
        </w:rPr>
        <w:t xml:space="preserve"> </w:t>
      </w:r>
      <w:r w:rsidR="001B7018" w:rsidRPr="000A7979">
        <w:rPr>
          <w:b/>
          <w:color w:val="C00000"/>
          <w:szCs w:val="22"/>
          <w:lang w:val="fr-FR"/>
        </w:rPr>
        <w:t>[</w:t>
      </w:r>
      <w:r w:rsidR="001B7018">
        <w:rPr>
          <w:b/>
          <w:color w:val="C00000"/>
          <w:szCs w:val="22"/>
          <w:lang w:val="fr-FR"/>
        </w:rPr>
        <w:t>2</w:t>
      </w:r>
      <w:r w:rsidR="001B7018" w:rsidRPr="00430383">
        <w:rPr>
          <w:b/>
          <w:color w:val="C00000"/>
          <w:szCs w:val="22"/>
          <w:lang w:val="fr-FR"/>
        </w:rPr>
        <w:t>3</w:t>
      </w:r>
      <w:r w:rsidR="001B7018">
        <w:rPr>
          <w:b/>
          <w:color w:val="C00000"/>
          <w:szCs w:val="22"/>
          <w:lang w:val="fr-FR"/>
        </w:rPr>
        <w:t>,8b</w:t>
      </w:r>
      <w:proofErr w:type="gramStart"/>
      <w:r w:rsidR="001B7018" w:rsidRPr="000A7979">
        <w:rPr>
          <w:b/>
          <w:color w:val="C00000"/>
          <w:szCs w:val="22"/>
          <w:lang w:val="fr-FR"/>
        </w:rPr>
        <w:t>]</w:t>
      </w:r>
      <w:proofErr w:type="gramEnd"/>
      <w:r w:rsidR="001B7018" w:rsidRPr="000A7979">
        <w:rPr>
          <w:rStyle w:val="Appelnotedebasdep"/>
          <w:b/>
          <w:color w:val="C00000"/>
          <w:szCs w:val="22"/>
          <w:lang w:val="fr-FR"/>
        </w:rPr>
        <w:footnoteReference w:id="357"/>
      </w:r>
      <w:r w:rsidR="006F1904" w:rsidRPr="00803703">
        <w:rPr>
          <w:szCs w:val="22"/>
        </w:rPr>
        <w:t>καὶ</w:t>
      </w:r>
      <w:r w:rsidR="006F1904" w:rsidRPr="006F1904">
        <w:rPr>
          <w:szCs w:val="22"/>
          <w:lang w:val="fr-FR"/>
        </w:rPr>
        <w:t xml:space="preserve"> </w:t>
      </w:r>
      <w:r w:rsidR="006F1904" w:rsidRPr="00803703">
        <w:rPr>
          <w:szCs w:val="22"/>
        </w:rPr>
        <w:t>τῇ</w:t>
      </w:r>
      <w:r w:rsidR="006F1904" w:rsidRPr="006F1904">
        <w:rPr>
          <w:szCs w:val="22"/>
          <w:lang w:val="fr-FR"/>
        </w:rPr>
        <w:t xml:space="preserve"> </w:t>
      </w:r>
      <w:r w:rsidR="006F1904" w:rsidRPr="00803703">
        <w:rPr>
          <w:szCs w:val="22"/>
        </w:rPr>
        <w:t>νεβρίδι</w:t>
      </w:r>
      <w:r w:rsidR="006F1904" w:rsidRPr="006F1904">
        <w:rPr>
          <w:szCs w:val="22"/>
          <w:lang w:val="fr-FR"/>
        </w:rPr>
        <w:t xml:space="preserve"> </w:t>
      </w:r>
      <w:r w:rsidR="006F1904" w:rsidRPr="00803703">
        <w:rPr>
          <w:szCs w:val="22"/>
        </w:rPr>
        <w:t>ἐζώννυτο</w:t>
      </w:r>
      <w:r w:rsidR="006F1904" w:rsidRPr="006F1904">
        <w:rPr>
          <w:szCs w:val="22"/>
          <w:lang w:val="fr-FR"/>
        </w:rPr>
        <w:t xml:space="preserve"> </w:t>
      </w:r>
      <w:r w:rsidR="001B7018">
        <w:rPr>
          <w:szCs w:val="22"/>
          <w:lang w:val="fr-FR"/>
        </w:rPr>
        <w:t xml:space="preserve"> </w:t>
      </w:r>
      <w:r w:rsidR="001B7018" w:rsidRPr="000A7979">
        <w:rPr>
          <w:b/>
          <w:color w:val="C00000"/>
          <w:szCs w:val="22"/>
          <w:lang w:val="fr-FR"/>
        </w:rPr>
        <w:t>[</w:t>
      </w:r>
      <w:r w:rsidR="001B7018">
        <w:rPr>
          <w:b/>
          <w:color w:val="C00000"/>
          <w:szCs w:val="22"/>
          <w:lang w:val="fr-FR"/>
        </w:rPr>
        <w:t>2</w:t>
      </w:r>
      <w:r w:rsidR="001B7018" w:rsidRPr="00430383">
        <w:rPr>
          <w:b/>
          <w:color w:val="C00000"/>
          <w:szCs w:val="22"/>
          <w:lang w:val="fr-FR"/>
        </w:rPr>
        <w:t>3</w:t>
      </w:r>
      <w:r w:rsidR="001B7018">
        <w:rPr>
          <w:b/>
          <w:color w:val="C00000"/>
          <w:szCs w:val="22"/>
          <w:lang w:val="fr-FR"/>
        </w:rPr>
        <w:t>,8c</w:t>
      </w:r>
      <w:r w:rsidR="001B7018" w:rsidRPr="000A7979">
        <w:rPr>
          <w:b/>
          <w:color w:val="C00000"/>
          <w:szCs w:val="22"/>
          <w:lang w:val="fr-FR"/>
        </w:rPr>
        <w:t>]</w:t>
      </w:r>
      <w:r w:rsidR="001B7018" w:rsidRPr="000A7979">
        <w:rPr>
          <w:rStyle w:val="Appelnotedebasdep"/>
          <w:b/>
          <w:color w:val="C00000"/>
          <w:szCs w:val="22"/>
          <w:lang w:val="fr-FR"/>
        </w:rPr>
        <w:footnoteReference w:id="358"/>
      </w:r>
      <w:r w:rsidR="006F1904" w:rsidRPr="00803703">
        <w:rPr>
          <w:szCs w:val="22"/>
        </w:rPr>
        <w:t>καὶ</w:t>
      </w:r>
      <w:r w:rsidR="006F1904" w:rsidRPr="006F1904">
        <w:rPr>
          <w:szCs w:val="22"/>
          <w:lang w:val="fr-FR"/>
        </w:rPr>
        <w:t xml:space="preserve"> </w:t>
      </w:r>
      <w:r w:rsidR="006F1904" w:rsidRPr="00803703">
        <w:rPr>
          <w:szCs w:val="22"/>
        </w:rPr>
        <w:t>τὸν</w:t>
      </w:r>
      <w:r w:rsidR="006F1904" w:rsidRPr="006F1904">
        <w:rPr>
          <w:szCs w:val="22"/>
          <w:lang w:val="fr-FR"/>
        </w:rPr>
        <w:t xml:space="preserve"> </w:t>
      </w:r>
      <w:r w:rsidR="006F1904" w:rsidRPr="00803703">
        <w:rPr>
          <w:szCs w:val="22"/>
        </w:rPr>
        <w:t>γαυλὸν</w:t>
      </w:r>
      <w:r w:rsidR="006F1904" w:rsidRPr="006F1904">
        <w:rPr>
          <w:szCs w:val="22"/>
          <w:lang w:val="fr-FR"/>
        </w:rPr>
        <w:t xml:space="preserve"> </w:t>
      </w:r>
      <w:r w:rsidR="006F1904" w:rsidRPr="00803703">
        <w:rPr>
          <w:szCs w:val="22"/>
        </w:rPr>
        <w:t>ἀναπλήσασα</w:t>
      </w:r>
      <w:r w:rsidR="006F1904" w:rsidRPr="006F1904">
        <w:rPr>
          <w:szCs w:val="22"/>
          <w:lang w:val="fr-FR"/>
        </w:rPr>
        <w:t xml:space="preserve"> </w:t>
      </w:r>
      <w:r w:rsidR="006F1904" w:rsidRPr="00803703">
        <w:rPr>
          <w:szCs w:val="22"/>
        </w:rPr>
        <w:t>οἴνου</w:t>
      </w:r>
      <w:r w:rsidR="006F1904" w:rsidRPr="006F1904">
        <w:rPr>
          <w:szCs w:val="22"/>
          <w:lang w:val="fr-FR"/>
        </w:rPr>
        <w:t xml:space="preserve"> </w:t>
      </w:r>
      <w:r w:rsidR="006F1904" w:rsidRPr="00803703">
        <w:rPr>
          <w:szCs w:val="22"/>
        </w:rPr>
        <w:t>καὶ</w:t>
      </w:r>
      <w:r w:rsidR="006F1904" w:rsidRPr="006F1904">
        <w:rPr>
          <w:szCs w:val="22"/>
          <w:lang w:val="fr-FR"/>
        </w:rPr>
        <w:t xml:space="preserve"> </w:t>
      </w:r>
      <w:r w:rsidR="006F1904" w:rsidRPr="00803703">
        <w:rPr>
          <w:szCs w:val="22"/>
        </w:rPr>
        <w:t>γάλακτος</w:t>
      </w:r>
      <w:r w:rsidR="006F1904" w:rsidRPr="006F1904">
        <w:rPr>
          <w:szCs w:val="22"/>
          <w:lang w:val="fr-FR"/>
        </w:rPr>
        <w:t xml:space="preserve"> </w:t>
      </w:r>
      <w:r w:rsidR="006F1904" w:rsidRPr="00803703">
        <w:rPr>
          <w:szCs w:val="22"/>
        </w:rPr>
        <w:t>κοινὸν</w:t>
      </w:r>
      <w:r w:rsidR="006F1904" w:rsidRPr="006F1904">
        <w:rPr>
          <w:szCs w:val="22"/>
          <w:lang w:val="fr-FR"/>
        </w:rPr>
        <w:t xml:space="preserve"> </w:t>
      </w:r>
      <w:r w:rsidR="006F1904" w:rsidRPr="00803703">
        <w:rPr>
          <w:szCs w:val="22"/>
        </w:rPr>
        <w:t>μετὰ</w:t>
      </w:r>
      <w:r w:rsidR="006F1904" w:rsidRPr="006F1904">
        <w:rPr>
          <w:szCs w:val="22"/>
          <w:lang w:val="fr-FR"/>
        </w:rPr>
        <w:t xml:space="preserve"> </w:t>
      </w:r>
      <w:r w:rsidR="006F1904" w:rsidRPr="00803703">
        <w:rPr>
          <w:szCs w:val="22"/>
        </w:rPr>
        <w:t>τοῦ</w:t>
      </w:r>
      <w:r w:rsidR="006F1904" w:rsidRPr="006F1904">
        <w:rPr>
          <w:szCs w:val="22"/>
          <w:lang w:val="fr-FR"/>
        </w:rPr>
        <w:t xml:space="preserve"> </w:t>
      </w:r>
      <w:r w:rsidR="006F1904" w:rsidRPr="00803703">
        <w:rPr>
          <w:szCs w:val="22"/>
        </w:rPr>
        <w:t>Δάφνιδος</w:t>
      </w:r>
      <w:r w:rsidR="006F1904" w:rsidRPr="006F1904">
        <w:rPr>
          <w:szCs w:val="22"/>
          <w:lang w:val="fr-FR"/>
        </w:rPr>
        <w:t xml:space="preserve"> </w:t>
      </w:r>
      <w:r w:rsidR="006F1904" w:rsidRPr="00803703">
        <w:rPr>
          <w:szCs w:val="22"/>
        </w:rPr>
        <w:t>ποτὸν</w:t>
      </w:r>
      <w:r w:rsidR="006F1904" w:rsidRPr="006F1904">
        <w:rPr>
          <w:szCs w:val="22"/>
          <w:lang w:val="fr-FR"/>
        </w:rPr>
        <w:t xml:space="preserve"> </w:t>
      </w:r>
      <w:r w:rsidR="006F1904" w:rsidRPr="00803703">
        <w:rPr>
          <w:szCs w:val="22"/>
        </w:rPr>
        <w:t>εἶχε</w:t>
      </w:r>
      <w:r w:rsidR="006F1904" w:rsidRPr="006F1904">
        <w:rPr>
          <w:szCs w:val="22"/>
          <w:lang w:val="fr-FR"/>
        </w:rPr>
        <w:t xml:space="preserve">. </w:t>
      </w:r>
    </w:p>
    <w:p w:rsidR="006F1904" w:rsidRPr="006F1904" w:rsidRDefault="006F1904" w:rsidP="006F1904">
      <w:pPr>
        <w:pStyle w:val="Grec"/>
        <w:ind w:left="426" w:right="550" w:firstLine="284"/>
        <w:jc w:val="both"/>
        <w:rPr>
          <w:szCs w:val="22"/>
          <w:lang w:val="fr-FR"/>
        </w:rPr>
      </w:pPr>
    </w:p>
    <w:p w:rsidR="006F1904" w:rsidRPr="005B0037" w:rsidRDefault="007366F0" w:rsidP="006F1904">
      <w:pPr>
        <w:pStyle w:val="Grec"/>
        <w:ind w:left="426" w:right="550" w:firstLine="284"/>
        <w:jc w:val="both"/>
        <w:rPr>
          <w:lang w:val="fr-FR"/>
        </w:rPr>
      </w:pPr>
      <w:r w:rsidRPr="000A7979">
        <w:rPr>
          <w:b/>
          <w:color w:val="C00000"/>
          <w:szCs w:val="22"/>
          <w:lang w:val="fr-FR"/>
        </w:rPr>
        <w:t>[</w:t>
      </w:r>
      <w:r>
        <w:rPr>
          <w:b/>
          <w:color w:val="C00000"/>
          <w:szCs w:val="22"/>
          <w:lang w:val="fr-FR"/>
        </w:rPr>
        <w:t>I, 24,1</w:t>
      </w:r>
      <w:r w:rsidRPr="000A7979">
        <w:rPr>
          <w:b/>
          <w:color w:val="C00000"/>
          <w:szCs w:val="22"/>
          <w:lang w:val="fr-FR"/>
        </w:rPr>
        <w:t>]</w:t>
      </w:r>
      <w:r w:rsidRPr="000A7979">
        <w:rPr>
          <w:rStyle w:val="Appelnotedebasdep"/>
          <w:b/>
          <w:color w:val="C00000"/>
          <w:szCs w:val="22"/>
          <w:lang w:val="fr-FR"/>
        </w:rPr>
        <w:footnoteReference w:id="359"/>
      </w:r>
      <w:r w:rsidR="006F1904" w:rsidRPr="005B0037">
        <w:rPr>
          <w:szCs w:val="22"/>
          <w:lang w:val="fr-FR"/>
        </w:rPr>
        <w:t xml:space="preserve"> </w:t>
      </w:r>
      <w:r w:rsidR="006F1904" w:rsidRPr="00803703">
        <w:rPr>
          <w:szCs w:val="22"/>
        </w:rPr>
        <w:t>Τῆς</w:t>
      </w:r>
      <w:r w:rsidR="006F1904" w:rsidRPr="005B0037">
        <w:rPr>
          <w:szCs w:val="22"/>
          <w:lang w:val="fr-FR"/>
        </w:rPr>
        <w:t xml:space="preserve"> </w:t>
      </w:r>
      <w:r w:rsidR="006F1904" w:rsidRPr="00803703">
        <w:rPr>
          <w:szCs w:val="22"/>
        </w:rPr>
        <w:t>δὲ</w:t>
      </w:r>
      <w:r w:rsidR="006F1904" w:rsidRPr="005B0037">
        <w:rPr>
          <w:szCs w:val="22"/>
          <w:lang w:val="fr-FR"/>
        </w:rPr>
        <w:t xml:space="preserve"> </w:t>
      </w:r>
      <w:r w:rsidR="006F1904" w:rsidRPr="00803703">
        <w:rPr>
          <w:szCs w:val="22"/>
        </w:rPr>
        <w:t>μεσημβρίας</w:t>
      </w:r>
      <w:r w:rsidR="006F1904" w:rsidRPr="005B0037">
        <w:rPr>
          <w:szCs w:val="22"/>
          <w:lang w:val="fr-FR"/>
        </w:rPr>
        <w:t xml:space="preserve"> </w:t>
      </w:r>
      <w:r w:rsidR="006F1904" w:rsidRPr="00803703">
        <w:rPr>
          <w:szCs w:val="22"/>
        </w:rPr>
        <w:t>ἐπελθούσης</w:t>
      </w:r>
      <w:r w:rsidR="006F1904" w:rsidRPr="005B0037">
        <w:rPr>
          <w:szCs w:val="22"/>
          <w:lang w:val="fr-FR"/>
        </w:rPr>
        <w:t xml:space="preserve"> </w:t>
      </w:r>
      <w:r w:rsidR="006F1904" w:rsidRPr="00803703">
        <w:rPr>
          <w:szCs w:val="22"/>
        </w:rPr>
        <w:t>ἐγίνετο</w:t>
      </w:r>
      <w:r w:rsidR="006F1904" w:rsidRPr="005B0037">
        <w:rPr>
          <w:szCs w:val="22"/>
          <w:lang w:val="fr-FR"/>
        </w:rPr>
        <w:t xml:space="preserve"> </w:t>
      </w:r>
      <w:r w:rsidR="006F1904" w:rsidRPr="00803703">
        <w:rPr>
          <w:szCs w:val="22"/>
        </w:rPr>
        <w:t>ἤδη</w:t>
      </w:r>
      <w:r w:rsidR="006F1904" w:rsidRPr="005B0037">
        <w:rPr>
          <w:szCs w:val="22"/>
          <w:lang w:val="fr-FR"/>
        </w:rPr>
        <w:t xml:space="preserve"> </w:t>
      </w:r>
      <w:r w:rsidR="006F1904" w:rsidRPr="00803703">
        <w:rPr>
          <w:szCs w:val="22"/>
        </w:rPr>
        <w:t>τῶν</w:t>
      </w:r>
      <w:r w:rsidR="006F1904" w:rsidRPr="005B0037">
        <w:rPr>
          <w:szCs w:val="22"/>
          <w:lang w:val="fr-FR"/>
        </w:rPr>
        <w:t xml:space="preserve"> </w:t>
      </w:r>
      <w:r w:rsidR="006F1904" w:rsidRPr="00803703">
        <w:rPr>
          <w:szCs w:val="22"/>
        </w:rPr>
        <w:t>ὀφθαλμῶν</w:t>
      </w:r>
      <w:r w:rsidR="006F1904" w:rsidRPr="005B0037">
        <w:rPr>
          <w:szCs w:val="22"/>
          <w:lang w:val="fr-FR"/>
        </w:rPr>
        <w:t xml:space="preserve"> </w:t>
      </w:r>
      <w:r w:rsidR="006F1904" w:rsidRPr="00803703">
        <w:rPr>
          <w:szCs w:val="22"/>
        </w:rPr>
        <w:t>ἅλωσις</w:t>
      </w:r>
      <w:r w:rsidR="006F1904" w:rsidRPr="005B0037">
        <w:rPr>
          <w:szCs w:val="22"/>
          <w:lang w:val="fr-FR"/>
        </w:rPr>
        <w:t xml:space="preserve"> </w:t>
      </w:r>
      <w:r w:rsidR="006F1904" w:rsidRPr="00803703">
        <w:rPr>
          <w:szCs w:val="22"/>
        </w:rPr>
        <w:t>αὐτοῖς·</w:t>
      </w:r>
      <w:r w:rsidR="006F1904" w:rsidRPr="005B0037">
        <w:rPr>
          <w:szCs w:val="22"/>
          <w:lang w:val="fr-FR"/>
        </w:rPr>
        <w:t xml:space="preserve"> </w:t>
      </w:r>
      <w:r>
        <w:rPr>
          <w:szCs w:val="22"/>
          <w:lang w:val="fr-FR"/>
        </w:rPr>
        <w:t xml:space="preserve"> </w:t>
      </w:r>
      <w:r w:rsidRPr="000A7979">
        <w:rPr>
          <w:b/>
          <w:color w:val="C00000"/>
          <w:szCs w:val="22"/>
          <w:lang w:val="fr-FR"/>
        </w:rPr>
        <w:t>[</w:t>
      </w:r>
      <w:r>
        <w:rPr>
          <w:b/>
          <w:color w:val="C00000"/>
          <w:szCs w:val="22"/>
          <w:lang w:val="fr-FR"/>
        </w:rPr>
        <w:t>24,2</w:t>
      </w:r>
      <w:r w:rsidRPr="000A7979">
        <w:rPr>
          <w:b/>
          <w:color w:val="C00000"/>
          <w:szCs w:val="22"/>
          <w:lang w:val="fr-FR"/>
        </w:rPr>
        <w:t>]</w:t>
      </w:r>
      <w:r w:rsidRPr="000A7979">
        <w:rPr>
          <w:rStyle w:val="Appelnotedebasdep"/>
          <w:b/>
          <w:color w:val="C00000"/>
          <w:szCs w:val="22"/>
          <w:lang w:val="fr-FR"/>
        </w:rPr>
        <w:footnoteReference w:id="360"/>
      </w:r>
      <w:r w:rsidR="00B91CC0">
        <w:rPr>
          <w:b/>
          <w:color w:val="C00000"/>
          <w:szCs w:val="22"/>
          <w:lang w:val="fr-FR"/>
        </w:rPr>
        <w:t xml:space="preserve"> </w:t>
      </w:r>
      <w:r w:rsidR="006F1904" w:rsidRPr="00803703">
        <w:rPr>
          <w:szCs w:val="22"/>
        </w:rPr>
        <w:t>ἡ</w:t>
      </w:r>
      <w:r w:rsidR="006F1904" w:rsidRPr="005B0037">
        <w:rPr>
          <w:szCs w:val="22"/>
          <w:lang w:val="fr-FR"/>
        </w:rPr>
        <w:t xml:space="preserve"> </w:t>
      </w:r>
      <w:r w:rsidR="006F1904" w:rsidRPr="00803703">
        <w:rPr>
          <w:szCs w:val="22"/>
        </w:rPr>
        <w:t>μὲν</w:t>
      </w:r>
      <w:r w:rsidR="006F1904" w:rsidRPr="005B0037">
        <w:rPr>
          <w:szCs w:val="22"/>
          <w:lang w:val="fr-FR"/>
        </w:rPr>
        <w:t xml:space="preserve"> </w:t>
      </w:r>
      <w:r w:rsidR="006F1904" w:rsidRPr="00803703">
        <w:rPr>
          <w:szCs w:val="22"/>
        </w:rPr>
        <w:t>γὰρ</w:t>
      </w:r>
      <w:r w:rsidR="006F1904" w:rsidRPr="005B0037">
        <w:rPr>
          <w:szCs w:val="22"/>
          <w:lang w:val="fr-FR"/>
        </w:rPr>
        <w:t xml:space="preserve"> </w:t>
      </w:r>
      <w:r w:rsidR="006F1904" w:rsidRPr="00803703">
        <w:rPr>
          <w:szCs w:val="22"/>
        </w:rPr>
        <w:t>γυμνὸν</w:t>
      </w:r>
      <w:r w:rsidR="006F1904" w:rsidRPr="005B0037">
        <w:rPr>
          <w:szCs w:val="22"/>
          <w:lang w:val="fr-FR"/>
        </w:rPr>
        <w:t xml:space="preserve"> </w:t>
      </w:r>
      <w:r w:rsidR="006F1904" w:rsidRPr="00803703">
        <w:rPr>
          <w:szCs w:val="22"/>
        </w:rPr>
        <w:lastRenderedPageBreak/>
        <w:t>ὁρῶσα</w:t>
      </w:r>
      <w:r w:rsidR="006F1904" w:rsidRPr="005B0037">
        <w:rPr>
          <w:szCs w:val="22"/>
          <w:lang w:val="fr-FR"/>
        </w:rPr>
        <w:t xml:space="preserve"> </w:t>
      </w:r>
      <w:r w:rsidR="006F1904" w:rsidRPr="00803703">
        <w:rPr>
          <w:szCs w:val="22"/>
        </w:rPr>
        <w:t>τὸν</w:t>
      </w:r>
      <w:r w:rsidR="006F1904" w:rsidRPr="005B0037">
        <w:rPr>
          <w:szCs w:val="22"/>
          <w:lang w:val="fr-FR"/>
        </w:rPr>
        <w:t xml:space="preserve"> </w:t>
      </w:r>
      <w:r w:rsidR="006F1904" w:rsidRPr="00803703">
        <w:rPr>
          <w:szCs w:val="22"/>
        </w:rPr>
        <w:t>Δάφνιν</w:t>
      </w:r>
      <w:r w:rsidR="006F1904" w:rsidRPr="005B0037">
        <w:rPr>
          <w:szCs w:val="22"/>
          <w:lang w:val="fr-FR"/>
        </w:rPr>
        <w:t xml:space="preserve"> </w:t>
      </w:r>
      <w:r w:rsidR="006F1904" w:rsidRPr="00803703">
        <w:rPr>
          <w:szCs w:val="22"/>
        </w:rPr>
        <w:t>ἐπ</w:t>
      </w:r>
      <w:r w:rsidR="006F1904" w:rsidRPr="005B0037">
        <w:rPr>
          <w:szCs w:val="22"/>
          <w:lang w:val="fr-FR"/>
        </w:rPr>
        <w:t xml:space="preserve">´ </w:t>
      </w:r>
      <w:r w:rsidR="006F1904" w:rsidRPr="00803703">
        <w:rPr>
          <w:szCs w:val="22"/>
        </w:rPr>
        <w:t>ἄθρουν</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ἐνέπιπτε</w:t>
      </w:r>
      <w:r w:rsidR="006F1904" w:rsidRPr="005B0037">
        <w:rPr>
          <w:szCs w:val="22"/>
          <w:lang w:val="fr-FR"/>
        </w:rPr>
        <w:t xml:space="preserve"> </w:t>
      </w:r>
      <w:r w:rsidR="006F1904" w:rsidRPr="00803703">
        <w:rPr>
          <w:szCs w:val="22"/>
        </w:rPr>
        <w:t>τὸ</w:t>
      </w:r>
      <w:r w:rsidR="006F1904" w:rsidRPr="005B0037">
        <w:rPr>
          <w:szCs w:val="22"/>
          <w:lang w:val="fr-FR"/>
        </w:rPr>
        <w:t xml:space="preserve"> </w:t>
      </w:r>
      <w:r w:rsidR="006F1904" w:rsidRPr="00803703">
        <w:rPr>
          <w:szCs w:val="22"/>
        </w:rPr>
        <w:t>κάλλος</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ἐτήκετο</w:t>
      </w:r>
      <w:r w:rsidR="006F1904" w:rsidRPr="005B0037">
        <w:rPr>
          <w:szCs w:val="22"/>
          <w:lang w:val="fr-FR"/>
        </w:rPr>
        <w:t xml:space="preserve"> </w:t>
      </w:r>
      <w:r w:rsidR="006F1904" w:rsidRPr="00803703">
        <w:rPr>
          <w:szCs w:val="22"/>
        </w:rPr>
        <w:t>μηδὲν</w:t>
      </w:r>
      <w:r w:rsidR="006F1904" w:rsidRPr="005B0037">
        <w:rPr>
          <w:szCs w:val="22"/>
          <w:lang w:val="fr-FR"/>
        </w:rPr>
        <w:t xml:space="preserve"> </w:t>
      </w:r>
      <w:r w:rsidR="006F1904" w:rsidRPr="00803703">
        <w:rPr>
          <w:szCs w:val="22"/>
        </w:rPr>
        <w:t>αὐτοῦ</w:t>
      </w:r>
      <w:r w:rsidR="006F1904" w:rsidRPr="005B0037">
        <w:rPr>
          <w:szCs w:val="22"/>
          <w:lang w:val="fr-FR"/>
        </w:rPr>
        <w:t xml:space="preserve"> </w:t>
      </w:r>
      <w:r w:rsidR="006F1904" w:rsidRPr="00803703">
        <w:rPr>
          <w:szCs w:val="22"/>
        </w:rPr>
        <w:t>μέρος</w:t>
      </w:r>
      <w:r w:rsidR="006F1904" w:rsidRPr="005B0037">
        <w:rPr>
          <w:szCs w:val="22"/>
          <w:lang w:val="fr-FR"/>
        </w:rPr>
        <w:t xml:space="preserve"> </w:t>
      </w:r>
      <w:r w:rsidR="006F1904" w:rsidRPr="00803703">
        <w:rPr>
          <w:szCs w:val="22"/>
        </w:rPr>
        <w:t>μέμψασθαι</w:t>
      </w:r>
      <w:r w:rsidR="006F1904" w:rsidRPr="005B0037">
        <w:rPr>
          <w:szCs w:val="22"/>
          <w:lang w:val="fr-FR"/>
        </w:rPr>
        <w:t xml:space="preserve"> </w:t>
      </w:r>
      <w:r w:rsidR="006F1904" w:rsidRPr="00803703">
        <w:rPr>
          <w:szCs w:val="22"/>
        </w:rPr>
        <w:t>δυναμένη·</w:t>
      </w:r>
      <w:r w:rsidR="006F1904" w:rsidRPr="005B0037">
        <w:rPr>
          <w:szCs w:val="22"/>
          <w:lang w:val="fr-FR"/>
        </w:rPr>
        <w:t xml:space="preserve"> </w:t>
      </w:r>
      <w:r w:rsidR="00F84348">
        <w:rPr>
          <w:szCs w:val="22"/>
          <w:lang w:val="fr-FR"/>
        </w:rPr>
        <w:t xml:space="preserve"> </w:t>
      </w:r>
      <w:r w:rsidR="00F84348" w:rsidRPr="000A7979">
        <w:rPr>
          <w:b/>
          <w:color w:val="C00000"/>
          <w:szCs w:val="22"/>
          <w:lang w:val="fr-FR"/>
        </w:rPr>
        <w:t>[</w:t>
      </w:r>
      <w:r w:rsidR="00F84348">
        <w:rPr>
          <w:b/>
          <w:color w:val="C00000"/>
          <w:szCs w:val="22"/>
          <w:lang w:val="fr-FR"/>
        </w:rPr>
        <w:t>24,3</w:t>
      </w:r>
      <w:r w:rsidR="00F84348" w:rsidRPr="000A7979">
        <w:rPr>
          <w:b/>
          <w:color w:val="C00000"/>
          <w:szCs w:val="22"/>
          <w:lang w:val="fr-FR"/>
        </w:rPr>
        <w:t>]</w:t>
      </w:r>
      <w:r w:rsidR="00F84348" w:rsidRPr="000A7979">
        <w:rPr>
          <w:rStyle w:val="Appelnotedebasdep"/>
          <w:b/>
          <w:color w:val="C00000"/>
          <w:szCs w:val="22"/>
          <w:lang w:val="fr-FR"/>
        </w:rPr>
        <w:footnoteReference w:id="361"/>
      </w:r>
      <w:r w:rsidR="006F1904" w:rsidRPr="00803703">
        <w:rPr>
          <w:szCs w:val="22"/>
        </w:rPr>
        <w:t>ὁ</w:t>
      </w:r>
      <w:r w:rsidR="006F1904" w:rsidRPr="005B0037">
        <w:rPr>
          <w:szCs w:val="22"/>
          <w:lang w:val="fr-FR"/>
        </w:rPr>
        <w:t xml:space="preserve"> </w:t>
      </w:r>
      <w:r w:rsidR="006F1904" w:rsidRPr="00803703">
        <w:rPr>
          <w:szCs w:val="22"/>
        </w:rPr>
        <w:t>δὲ</w:t>
      </w:r>
      <w:r w:rsidR="006F1904" w:rsidRPr="005B0037">
        <w:rPr>
          <w:szCs w:val="22"/>
          <w:lang w:val="fr-FR"/>
        </w:rPr>
        <w:t xml:space="preserve"> </w:t>
      </w:r>
      <w:r w:rsidR="006F1904" w:rsidRPr="00803703">
        <w:rPr>
          <w:szCs w:val="22"/>
        </w:rPr>
        <w:t>ἰδὼν</w:t>
      </w:r>
      <w:r w:rsidR="006F1904" w:rsidRPr="005B0037">
        <w:rPr>
          <w:szCs w:val="22"/>
          <w:lang w:val="fr-FR"/>
        </w:rPr>
        <w:t xml:space="preserve"> </w:t>
      </w:r>
      <w:r w:rsidR="006F1904" w:rsidRPr="00803703">
        <w:rPr>
          <w:szCs w:val="22"/>
        </w:rPr>
        <w:t>ἐν</w:t>
      </w:r>
      <w:r w:rsidR="006F1904" w:rsidRPr="005B0037">
        <w:rPr>
          <w:szCs w:val="22"/>
          <w:lang w:val="fr-FR"/>
        </w:rPr>
        <w:t xml:space="preserve"> </w:t>
      </w:r>
      <w:r w:rsidR="006F1904" w:rsidRPr="00803703">
        <w:rPr>
          <w:szCs w:val="22"/>
        </w:rPr>
        <w:t>νεβρίδι</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στεφάνῳ</w:t>
      </w:r>
      <w:r w:rsidR="006F1904" w:rsidRPr="005B0037">
        <w:rPr>
          <w:szCs w:val="22"/>
          <w:lang w:val="fr-FR"/>
        </w:rPr>
        <w:t xml:space="preserve"> </w:t>
      </w:r>
      <w:r w:rsidR="006F1904" w:rsidRPr="00803703">
        <w:rPr>
          <w:szCs w:val="22"/>
        </w:rPr>
        <w:t>πίτυος</w:t>
      </w:r>
      <w:r w:rsidR="006F1904" w:rsidRPr="005B0037">
        <w:rPr>
          <w:szCs w:val="22"/>
          <w:lang w:val="fr-FR"/>
        </w:rPr>
        <w:t xml:space="preserve"> </w:t>
      </w:r>
      <w:r w:rsidR="006F1904" w:rsidRPr="00803703">
        <w:rPr>
          <w:szCs w:val="22"/>
        </w:rPr>
        <w:t>ὀρέγουσαν</w:t>
      </w:r>
      <w:r w:rsidR="006F1904" w:rsidRPr="005B0037">
        <w:rPr>
          <w:szCs w:val="22"/>
          <w:lang w:val="fr-FR"/>
        </w:rPr>
        <w:t xml:space="preserve"> </w:t>
      </w:r>
      <w:r w:rsidR="006F1904" w:rsidRPr="00803703">
        <w:rPr>
          <w:szCs w:val="22"/>
        </w:rPr>
        <w:t>τὸν</w:t>
      </w:r>
      <w:r w:rsidR="006F1904" w:rsidRPr="005B0037">
        <w:rPr>
          <w:szCs w:val="22"/>
          <w:lang w:val="fr-FR"/>
        </w:rPr>
        <w:t xml:space="preserve"> </w:t>
      </w:r>
      <w:r w:rsidR="006F1904" w:rsidRPr="00803703">
        <w:rPr>
          <w:szCs w:val="22"/>
        </w:rPr>
        <w:t>γαυλὸν</w:t>
      </w:r>
      <w:r w:rsidR="006F1904" w:rsidRPr="005B0037">
        <w:rPr>
          <w:szCs w:val="22"/>
          <w:lang w:val="fr-FR"/>
        </w:rPr>
        <w:t xml:space="preserve"> </w:t>
      </w:r>
      <w:r w:rsidR="006F1904" w:rsidRPr="00803703">
        <w:rPr>
          <w:szCs w:val="22"/>
        </w:rPr>
        <w:t>μίαν</w:t>
      </w:r>
      <w:r w:rsidR="006F1904" w:rsidRPr="005B0037">
        <w:rPr>
          <w:szCs w:val="22"/>
          <w:lang w:val="fr-FR"/>
        </w:rPr>
        <w:t xml:space="preserve"> </w:t>
      </w:r>
      <w:r w:rsidR="006F1904" w:rsidRPr="00803703">
        <w:rPr>
          <w:szCs w:val="22"/>
        </w:rPr>
        <w:t>ᾤετο</w:t>
      </w:r>
      <w:r w:rsidR="006F1904" w:rsidRPr="005B0037">
        <w:rPr>
          <w:szCs w:val="22"/>
          <w:lang w:val="fr-FR"/>
        </w:rPr>
        <w:t xml:space="preserve"> </w:t>
      </w:r>
      <w:r w:rsidR="006F1904" w:rsidRPr="00803703">
        <w:rPr>
          <w:szCs w:val="22"/>
        </w:rPr>
        <w:t>τῶν</w:t>
      </w:r>
      <w:r w:rsidR="006F1904" w:rsidRPr="005B0037">
        <w:rPr>
          <w:szCs w:val="22"/>
          <w:lang w:val="fr-FR"/>
        </w:rPr>
        <w:t xml:space="preserve"> </w:t>
      </w:r>
      <w:r w:rsidR="006F1904" w:rsidRPr="00803703">
        <w:rPr>
          <w:szCs w:val="22"/>
        </w:rPr>
        <w:t>ἐκ</w:t>
      </w:r>
      <w:r w:rsidR="006F1904" w:rsidRPr="005B0037">
        <w:rPr>
          <w:szCs w:val="22"/>
          <w:lang w:val="fr-FR"/>
        </w:rPr>
        <w:t xml:space="preserve"> </w:t>
      </w:r>
      <w:r w:rsidR="006F1904" w:rsidRPr="00803703">
        <w:rPr>
          <w:szCs w:val="22"/>
        </w:rPr>
        <w:t>τοῦ</w:t>
      </w:r>
      <w:r w:rsidR="006F1904" w:rsidRPr="005B0037">
        <w:rPr>
          <w:szCs w:val="22"/>
          <w:lang w:val="fr-FR"/>
        </w:rPr>
        <w:t xml:space="preserve"> </w:t>
      </w:r>
      <w:r w:rsidR="006F1904" w:rsidRPr="00803703">
        <w:rPr>
          <w:szCs w:val="22"/>
        </w:rPr>
        <w:t>ἄντρου</w:t>
      </w:r>
      <w:r w:rsidR="006F1904" w:rsidRPr="005B0037">
        <w:rPr>
          <w:szCs w:val="22"/>
          <w:lang w:val="fr-FR"/>
        </w:rPr>
        <w:t xml:space="preserve"> </w:t>
      </w:r>
      <w:r w:rsidR="006F1904" w:rsidRPr="00803703">
        <w:rPr>
          <w:szCs w:val="22"/>
        </w:rPr>
        <w:t>Νυμφῶν</w:t>
      </w:r>
      <w:r w:rsidR="006F1904" w:rsidRPr="005B0037">
        <w:rPr>
          <w:szCs w:val="22"/>
          <w:lang w:val="fr-FR"/>
        </w:rPr>
        <w:t xml:space="preserve"> </w:t>
      </w:r>
      <w:r w:rsidR="006F1904" w:rsidRPr="00803703">
        <w:rPr>
          <w:szCs w:val="22"/>
        </w:rPr>
        <w:t>ὁρᾶν</w:t>
      </w:r>
      <w:r w:rsidR="006F1904" w:rsidRPr="005B0037">
        <w:rPr>
          <w:szCs w:val="22"/>
          <w:lang w:val="fr-FR"/>
        </w:rPr>
        <w:t xml:space="preserve">. </w:t>
      </w:r>
      <w:r w:rsidR="00F84348">
        <w:rPr>
          <w:szCs w:val="22"/>
          <w:lang w:val="fr-FR"/>
        </w:rPr>
        <w:t xml:space="preserve"> </w:t>
      </w:r>
      <w:r w:rsidR="00F84348" w:rsidRPr="000A7979">
        <w:rPr>
          <w:b/>
          <w:color w:val="C00000"/>
          <w:szCs w:val="22"/>
          <w:lang w:val="fr-FR"/>
        </w:rPr>
        <w:t>[</w:t>
      </w:r>
      <w:r w:rsidR="00F84348">
        <w:rPr>
          <w:b/>
          <w:color w:val="C00000"/>
          <w:szCs w:val="22"/>
          <w:lang w:val="fr-FR"/>
        </w:rPr>
        <w:t>24,4</w:t>
      </w:r>
      <w:proofErr w:type="gramStart"/>
      <w:r w:rsidR="00F84348" w:rsidRPr="000A7979">
        <w:rPr>
          <w:b/>
          <w:color w:val="C00000"/>
          <w:szCs w:val="22"/>
          <w:lang w:val="fr-FR"/>
        </w:rPr>
        <w:t>]</w:t>
      </w:r>
      <w:proofErr w:type="gramEnd"/>
      <w:r w:rsidR="00F84348" w:rsidRPr="000A7979">
        <w:rPr>
          <w:rStyle w:val="Appelnotedebasdep"/>
          <w:b/>
          <w:color w:val="C00000"/>
          <w:szCs w:val="22"/>
          <w:lang w:val="fr-FR"/>
        </w:rPr>
        <w:footnoteReference w:id="362"/>
      </w:r>
      <w:r w:rsidR="006F1904" w:rsidRPr="00803703">
        <w:rPr>
          <w:szCs w:val="22"/>
        </w:rPr>
        <w:t>Ὁ</w:t>
      </w:r>
      <w:r w:rsidR="006F1904" w:rsidRPr="005B0037">
        <w:rPr>
          <w:szCs w:val="22"/>
          <w:lang w:val="fr-FR"/>
        </w:rPr>
        <w:t xml:space="preserve"> </w:t>
      </w:r>
      <w:r w:rsidR="006F1904" w:rsidRPr="00803703">
        <w:rPr>
          <w:szCs w:val="22"/>
        </w:rPr>
        <w:t>μὲν</w:t>
      </w:r>
      <w:r w:rsidR="006F1904" w:rsidRPr="005B0037">
        <w:rPr>
          <w:szCs w:val="22"/>
          <w:lang w:val="fr-FR"/>
        </w:rPr>
        <w:t xml:space="preserve"> </w:t>
      </w:r>
      <w:r w:rsidR="006F1904" w:rsidRPr="00803703">
        <w:rPr>
          <w:szCs w:val="22"/>
        </w:rPr>
        <w:t>οὖν</w:t>
      </w:r>
      <w:r w:rsidR="006F1904" w:rsidRPr="005B0037">
        <w:rPr>
          <w:szCs w:val="22"/>
          <w:lang w:val="fr-FR"/>
        </w:rPr>
        <w:t xml:space="preserve"> </w:t>
      </w:r>
      <w:r w:rsidR="006F1904" w:rsidRPr="00803703">
        <w:rPr>
          <w:szCs w:val="22"/>
        </w:rPr>
        <w:t>τὴν</w:t>
      </w:r>
      <w:r w:rsidR="006F1904" w:rsidRPr="005B0037">
        <w:rPr>
          <w:szCs w:val="22"/>
          <w:lang w:val="fr-FR"/>
        </w:rPr>
        <w:t xml:space="preserve"> </w:t>
      </w:r>
      <w:r w:rsidR="006F1904" w:rsidRPr="00803703">
        <w:rPr>
          <w:szCs w:val="22"/>
        </w:rPr>
        <w:t>πίτυν</w:t>
      </w:r>
      <w:r w:rsidR="006F1904" w:rsidRPr="005B0037">
        <w:rPr>
          <w:szCs w:val="22"/>
          <w:lang w:val="fr-FR"/>
        </w:rPr>
        <w:t xml:space="preserve"> </w:t>
      </w:r>
      <w:r w:rsidR="006F1904" w:rsidRPr="00803703">
        <w:rPr>
          <w:szCs w:val="22"/>
        </w:rPr>
        <w:t>ἀπὸ</w:t>
      </w:r>
      <w:r w:rsidR="006F1904" w:rsidRPr="005B0037">
        <w:rPr>
          <w:szCs w:val="22"/>
          <w:lang w:val="fr-FR"/>
        </w:rPr>
        <w:t xml:space="preserve"> </w:t>
      </w:r>
      <w:r w:rsidR="006F1904" w:rsidRPr="00803703">
        <w:rPr>
          <w:szCs w:val="22"/>
        </w:rPr>
        <w:t>τῆς</w:t>
      </w:r>
      <w:r w:rsidR="006F1904" w:rsidRPr="005B0037">
        <w:rPr>
          <w:szCs w:val="22"/>
          <w:lang w:val="fr-FR"/>
        </w:rPr>
        <w:t xml:space="preserve"> </w:t>
      </w:r>
      <w:r w:rsidR="006F1904" w:rsidRPr="00803703">
        <w:rPr>
          <w:szCs w:val="22"/>
        </w:rPr>
        <w:t>κεφαλῆς</w:t>
      </w:r>
      <w:r w:rsidR="006F1904" w:rsidRPr="005B0037">
        <w:rPr>
          <w:szCs w:val="22"/>
          <w:lang w:val="fr-FR"/>
        </w:rPr>
        <w:t xml:space="preserve"> </w:t>
      </w:r>
      <w:r w:rsidR="006F1904" w:rsidRPr="00803703">
        <w:rPr>
          <w:szCs w:val="22"/>
        </w:rPr>
        <w:t>ἁρπάζων</w:t>
      </w:r>
      <w:r w:rsidR="006F1904" w:rsidRPr="005B0037">
        <w:rPr>
          <w:szCs w:val="22"/>
          <w:lang w:val="fr-FR"/>
        </w:rPr>
        <w:t xml:space="preserve"> </w:t>
      </w:r>
      <w:r w:rsidR="006F1904" w:rsidRPr="00803703">
        <w:rPr>
          <w:szCs w:val="22"/>
        </w:rPr>
        <w:lastRenderedPageBreak/>
        <w:t>αὐτὸς</w:t>
      </w:r>
      <w:r w:rsidR="006F1904" w:rsidRPr="005B0037">
        <w:rPr>
          <w:szCs w:val="22"/>
          <w:lang w:val="fr-FR"/>
        </w:rPr>
        <w:t xml:space="preserve"> </w:t>
      </w:r>
      <w:r w:rsidR="006F1904" w:rsidRPr="00803703">
        <w:rPr>
          <w:szCs w:val="22"/>
        </w:rPr>
        <w:t>ἐστεφανοῦτο</w:t>
      </w:r>
      <w:r w:rsidR="006F1904" w:rsidRPr="005B0037">
        <w:rPr>
          <w:szCs w:val="22"/>
          <w:lang w:val="fr-FR"/>
        </w:rPr>
        <w:t xml:space="preserve">, </w:t>
      </w:r>
      <w:r w:rsidR="006F1904" w:rsidRPr="00803703">
        <w:rPr>
          <w:szCs w:val="22"/>
        </w:rPr>
        <w:t>πρότερον</w:t>
      </w:r>
      <w:r w:rsidR="006F1904" w:rsidRPr="005B0037">
        <w:rPr>
          <w:szCs w:val="22"/>
          <w:lang w:val="fr-FR"/>
        </w:rPr>
        <w:t xml:space="preserve"> </w:t>
      </w:r>
      <w:r w:rsidR="006F1904" w:rsidRPr="00803703">
        <w:rPr>
          <w:szCs w:val="22"/>
        </w:rPr>
        <w:t>φιλήσας</w:t>
      </w:r>
      <w:r w:rsidR="006F1904" w:rsidRPr="005B0037">
        <w:rPr>
          <w:szCs w:val="22"/>
          <w:lang w:val="fr-FR"/>
        </w:rPr>
        <w:t xml:space="preserve"> </w:t>
      </w:r>
      <w:r w:rsidR="006F1904" w:rsidRPr="00803703">
        <w:rPr>
          <w:szCs w:val="22"/>
        </w:rPr>
        <w:t>τὸν</w:t>
      </w:r>
      <w:r w:rsidR="006F1904" w:rsidRPr="005B0037">
        <w:rPr>
          <w:szCs w:val="22"/>
          <w:lang w:val="fr-FR"/>
        </w:rPr>
        <w:t xml:space="preserve"> </w:t>
      </w:r>
      <w:r w:rsidR="006F1904" w:rsidRPr="00803703">
        <w:rPr>
          <w:szCs w:val="22"/>
        </w:rPr>
        <w:t>στέφανον·</w:t>
      </w:r>
      <w:r w:rsidR="006F1904" w:rsidRPr="005B0037">
        <w:rPr>
          <w:szCs w:val="22"/>
          <w:lang w:val="fr-FR"/>
        </w:rPr>
        <w:t xml:space="preserve"> </w:t>
      </w:r>
      <w:r w:rsidR="00F84348" w:rsidRPr="000A7979">
        <w:rPr>
          <w:b/>
          <w:color w:val="C00000"/>
          <w:szCs w:val="22"/>
          <w:lang w:val="fr-FR"/>
        </w:rPr>
        <w:t>[</w:t>
      </w:r>
      <w:r w:rsidR="00F84348">
        <w:rPr>
          <w:b/>
          <w:color w:val="C00000"/>
          <w:szCs w:val="22"/>
          <w:lang w:val="fr-FR"/>
        </w:rPr>
        <w:t>24,5</w:t>
      </w:r>
      <w:r w:rsidR="00F84348" w:rsidRPr="000A7979">
        <w:rPr>
          <w:b/>
          <w:color w:val="C00000"/>
          <w:szCs w:val="22"/>
          <w:lang w:val="fr-FR"/>
        </w:rPr>
        <w:t>]</w:t>
      </w:r>
      <w:r w:rsidR="00F84348" w:rsidRPr="000A7979">
        <w:rPr>
          <w:rStyle w:val="Appelnotedebasdep"/>
          <w:b/>
          <w:color w:val="C00000"/>
          <w:szCs w:val="22"/>
          <w:lang w:val="fr-FR"/>
        </w:rPr>
        <w:footnoteReference w:id="363"/>
      </w:r>
      <w:r w:rsidR="00F84348">
        <w:rPr>
          <w:b/>
          <w:color w:val="C00000"/>
          <w:szCs w:val="22"/>
          <w:lang w:val="fr-FR"/>
        </w:rPr>
        <w:t xml:space="preserve"> </w:t>
      </w:r>
      <w:r w:rsidR="006F1904" w:rsidRPr="00803703">
        <w:rPr>
          <w:szCs w:val="22"/>
        </w:rPr>
        <w:t>ἡ</w:t>
      </w:r>
      <w:r w:rsidR="006F1904" w:rsidRPr="005B0037">
        <w:rPr>
          <w:szCs w:val="22"/>
          <w:lang w:val="fr-FR"/>
        </w:rPr>
        <w:t xml:space="preserve"> </w:t>
      </w:r>
      <w:r w:rsidR="006F1904" w:rsidRPr="00803703">
        <w:rPr>
          <w:szCs w:val="22"/>
        </w:rPr>
        <w:t>δὲ</w:t>
      </w:r>
      <w:r w:rsidR="006F1904" w:rsidRPr="005B0037">
        <w:rPr>
          <w:szCs w:val="22"/>
          <w:lang w:val="fr-FR"/>
        </w:rPr>
        <w:t xml:space="preserve"> </w:t>
      </w:r>
      <w:r w:rsidR="006F1904" w:rsidRPr="00803703">
        <w:rPr>
          <w:szCs w:val="22"/>
        </w:rPr>
        <w:t>τὴν</w:t>
      </w:r>
      <w:r w:rsidR="006F1904" w:rsidRPr="005B0037">
        <w:rPr>
          <w:szCs w:val="22"/>
          <w:lang w:val="fr-FR"/>
        </w:rPr>
        <w:t xml:space="preserve"> </w:t>
      </w:r>
      <w:r w:rsidR="006F1904" w:rsidRPr="00803703">
        <w:rPr>
          <w:szCs w:val="22"/>
        </w:rPr>
        <w:t>ἐσθῆτα</w:t>
      </w:r>
      <w:r w:rsidR="006F1904" w:rsidRPr="005B0037">
        <w:rPr>
          <w:szCs w:val="22"/>
          <w:lang w:val="fr-FR"/>
        </w:rPr>
        <w:t xml:space="preserve"> </w:t>
      </w:r>
      <w:r w:rsidR="006F1904" w:rsidRPr="00803703">
        <w:rPr>
          <w:szCs w:val="22"/>
        </w:rPr>
        <w:t>αὐτοῦ</w:t>
      </w:r>
      <w:r w:rsidR="006F1904" w:rsidRPr="005B0037">
        <w:rPr>
          <w:szCs w:val="22"/>
          <w:lang w:val="fr-FR"/>
        </w:rPr>
        <w:t xml:space="preserve"> </w:t>
      </w:r>
      <w:r w:rsidR="006F1904" w:rsidRPr="00803703">
        <w:rPr>
          <w:szCs w:val="22"/>
        </w:rPr>
        <w:t>λουομένου</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γυμνωθέντος</w:t>
      </w:r>
      <w:r w:rsidR="006F1904" w:rsidRPr="005B0037">
        <w:rPr>
          <w:szCs w:val="22"/>
          <w:lang w:val="fr-FR"/>
        </w:rPr>
        <w:t xml:space="preserve"> </w:t>
      </w:r>
      <w:r w:rsidR="006F1904" w:rsidRPr="00803703">
        <w:rPr>
          <w:szCs w:val="22"/>
        </w:rPr>
        <w:t>ἐνεδύετο</w:t>
      </w:r>
      <w:r w:rsidR="006F1904" w:rsidRPr="005B0037">
        <w:rPr>
          <w:szCs w:val="22"/>
          <w:lang w:val="fr-FR"/>
        </w:rPr>
        <w:t xml:space="preserve">, </w:t>
      </w:r>
      <w:r w:rsidR="006F1904" w:rsidRPr="00803703">
        <w:rPr>
          <w:szCs w:val="22"/>
        </w:rPr>
        <w:t>πρότερον</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αὐτὴ</w:t>
      </w:r>
      <w:r w:rsidR="006F1904" w:rsidRPr="005B0037">
        <w:rPr>
          <w:szCs w:val="22"/>
          <w:lang w:val="fr-FR"/>
        </w:rPr>
        <w:t xml:space="preserve"> </w:t>
      </w:r>
      <w:r w:rsidR="006F1904" w:rsidRPr="00803703">
        <w:rPr>
          <w:szCs w:val="22"/>
        </w:rPr>
        <w:t>φιλήσασα</w:t>
      </w:r>
      <w:r w:rsidR="006F1904" w:rsidRPr="005B0037">
        <w:rPr>
          <w:szCs w:val="22"/>
          <w:lang w:val="fr-FR"/>
        </w:rPr>
        <w:t>.</w:t>
      </w:r>
      <w:r w:rsidR="00397956">
        <w:rPr>
          <w:szCs w:val="22"/>
          <w:lang w:val="fr-FR"/>
        </w:rPr>
        <w:t xml:space="preserve"> </w:t>
      </w:r>
      <w:r w:rsidR="00397956" w:rsidRPr="000A7979">
        <w:rPr>
          <w:b/>
          <w:color w:val="C00000"/>
          <w:szCs w:val="22"/>
          <w:lang w:val="fr-FR"/>
        </w:rPr>
        <w:t>[</w:t>
      </w:r>
      <w:r w:rsidR="00397956">
        <w:rPr>
          <w:b/>
          <w:color w:val="C00000"/>
          <w:szCs w:val="22"/>
          <w:lang w:val="fr-FR"/>
        </w:rPr>
        <w:t>24,6</w:t>
      </w:r>
      <w:r w:rsidR="00397956" w:rsidRPr="000A7979">
        <w:rPr>
          <w:b/>
          <w:color w:val="C00000"/>
          <w:szCs w:val="22"/>
          <w:lang w:val="fr-FR"/>
        </w:rPr>
        <w:t>]</w:t>
      </w:r>
      <w:r w:rsidR="00397956" w:rsidRPr="000A7979">
        <w:rPr>
          <w:rStyle w:val="Appelnotedebasdep"/>
          <w:b/>
          <w:color w:val="C00000"/>
          <w:szCs w:val="22"/>
          <w:lang w:val="fr-FR"/>
        </w:rPr>
        <w:footnoteReference w:id="364"/>
      </w:r>
      <w:r w:rsidR="006F1904" w:rsidRPr="005B0037">
        <w:rPr>
          <w:szCs w:val="22"/>
          <w:lang w:val="fr-FR"/>
        </w:rPr>
        <w:t xml:space="preserve"> </w:t>
      </w:r>
      <w:r w:rsidR="006F1904" w:rsidRPr="00803703">
        <w:rPr>
          <w:szCs w:val="22"/>
        </w:rPr>
        <w:t>Ἤδη</w:t>
      </w:r>
      <w:r w:rsidR="006F1904" w:rsidRPr="005B0037">
        <w:rPr>
          <w:szCs w:val="22"/>
          <w:lang w:val="fr-FR"/>
        </w:rPr>
        <w:t xml:space="preserve"> </w:t>
      </w:r>
      <w:r w:rsidR="006F1904" w:rsidRPr="00803703">
        <w:rPr>
          <w:szCs w:val="22"/>
        </w:rPr>
        <w:t>ποτὲ</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μήλοις</w:t>
      </w:r>
      <w:r w:rsidR="006F1904" w:rsidRPr="005B0037">
        <w:rPr>
          <w:szCs w:val="22"/>
          <w:lang w:val="fr-FR"/>
        </w:rPr>
        <w:t xml:space="preserve"> </w:t>
      </w:r>
      <w:r w:rsidR="006F1904" w:rsidRPr="00803703">
        <w:rPr>
          <w:szCs w:val="22"/>
        </w:rPr>
        <w:t>ἀλλήλους</w:t>
      </w:r>
      <w:r w:rsidR="006F1904" w:rsidRPr="005B0037">
        <w:rPr>
          <w:szCs w:val="22"/>
          <w:lang w:val="fr-FR"/>
        </w:rPr>
        <w:t xml:space="preserve"> </w:t>
      </w:r>
      <w:r w:rsidR="006F1904" w:rsidRPr="00803703">
        <w:rPr>
          <w:szCs w:val="22"/>
        </w:rPr>
        <w:t>ἔβαλον</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τὰς</w:t>
      </w:r>
      <w:r w:rsidR="006F1904" w:rsidRPr="005B0037">
        <w:rPr>
          <w:szCs w:val="22"/>
          <w:lang w:val="fr-FR"/>
        </w:rPr>
        <w:t xml:space="preserve"> </w:t>
      </w:r>
      <w:r w:rsidR="006F1904" w:rsidRPr="00803703">
        <w:rPr>
          <w:szCs w:val="22"/>
        </w:rPr>
        <w:t>κεφαλὰς</w:t>
      </w:r>
      <w:r w:rsidR="006F1904" w:rsidRPr="005B0037">
        <w:rPr>
          <w:szCs w:val="22"/>
          <w:lang w:val="fr-FR"/>
        </w:rPr>
        <w:t xml:space="preserve"> </w:t>
      </w:r>
      <w:r w:rsidR="006F1904" w:rsidRPr="00803703">
        <w:rPr>
          <w:szCs w:val="22"/>
        </w:rPr>
        <w:t>ἀλλήλων</w:t>
      </w:r>
      <w:r w:rsidR="006F1904" w:rsidRPr="005B0037">
        <w:rPr>
          <w:szCs w:val="22"/>
          <w:lang w:val="fr-FR"/>
        </w:rPr>
        <w:t xml:space="preserve"> </w:t>
      </w:r>
      <w:r w:rsidR="006F1904" w:rsidRPr="00803703">
        <w:rPr>
          <w:szCs w:val="22"/>
        </w:rPr>
        <w:t>ἐκόσμησαν</w:t>
      </w:r>
      <w:r w:rsidR="006F1904" w:rsidRPr="005B0037">
        <w:rPr>
          <w:szCs w:val="22"/>
          <w:lang w:val="fr-FR"/>
        </w:rPr>
        <w:t xml:space="preserve"> </w:t>
      </w:r>
      <w:r w:rsidR="006F1904" w:rsidRPr="00803703">
        <w:rPr>
          <w:szCs w:val="22"/>
        </w:rPr>
        <w:t>διακρίνοντες</w:t>
      </w:r>
      <w:r w:rsidR="006F1904" w:rsidRPr="005B0037">
        <w:rPr>
          <w:szCs w:val="22"/>
          <w:lang w:val="fr-FR"/>
        </w:rPr>
        <w:t xml:space="preserve"> </w:t>
      </w:r>
      <w:r w:rsidR="006F1904" w:rsidRPr="00803703">
        <w:rPr>
          <w:szCs w:val="22"/>
        </w:rPr>
        <w:t>τὰς</w:t>
      </w:r>
      <w:r w:rsidR="006F1904" w:rsidRPr="005B0037">
        <w:rPr>
          <w:szCs w:val="22"/>
          <w:lang w:val="fr-FR"/>
        </w:rPr>
        <w:t xml:space="preserve"> </w:t>
      </w:r>
      <w:r w:rsidR="006F1904" w:rsidRPr="00803703">
        <w:rPr>
          <w:szCs w:val="22"/>
        </w:rPr>
        <w:t>κόμας·</w:t>
      </w:r>
      <w:r w:rsidR="006F1904" w:rsidRPr="005B0037">
        <w:rPr>
          <w:szCs w:val="22"/>
          <w:lang w:val="fr-FR"/>
        </w:rPr>
        <w:t xml:space="preserve"> </w:t>
      </w:r>
      <w:r w:rsidR="00397956">
        <w:rPr>
          <w:szCs w:val="22"/>
          <w:lang w:val="fr-FR"/>
        </w:rPr>
        <w:t xml:space="preserve"> </w:t>
      </w:r>
      <w:r w:rsidR="00397956" w:rsidRPr="000A7979">
        <w:rPr>
          <w:b/>
          <w:color w:val="C00000"/>
          <w:szCs w:val="22"/>
          <w:lang w:val="fr-FR"/>
        </w:rPr>
        <w:lastRenderedPageBreak/>
        <w:t>[</w:t>
      </w:r>
      <w:r w:rsidR="00397956">
        <w:rPr>
          <w:b/>
          <w:color w:val="C00000"/>
          <w:szCs w:val="22"/>
          <w:lang w:val="fr-FR"/>
        </w:rPr>
        <w:t>24,7a</w:t>
      </w:r>
      <w:r w:rsidR="00397956" w:rsidRPr="000A7979">
        <w:rPr>
          <w:b/>
          <w:color w:val="C00000"/>
          <w:szCs w:val="22"/>
          <w:lang w:val="fr-FR"/>
        </w:rPr>
        <w:t>]</w:t>
      </w:r>
      <w:r w:rsidR="00397956" w:rsidRPr="000A7979">
        <w:rPr>
          <w:rStyle w:val="Appelnotedebasdep"/>
          <w:b/>
          <w:color w:val="C00000"/>
          <w:szCs w:val="22"/>
          <w:lang w:val="fr-FR"/>
        </w:rPr>
        <w:footnoteReference w:id="365"/>
      </w:r>
      <w:r w:rsidR="00397956">
        <w:rPr>
          <w:b/>
          <w:color w:val="C00000"/>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ἡ</w:t>
      </w:r>
      <w:r w:rsidR="006F1904" w:rsidRPr="005B0037">
        <w:rPr>
          <w:szCs w:val="22"/>
          <w:lang w:val="fr-FR"/>
        </w:rPr>
        <w:t xml:space="preserve"> </w:t>
      </w:r>
      <w:r w:rsidR="006F1904" w:rsidRPr="00803703">
        <w:rPr>
          <w:szCs w:val="22"/>
        </w:rPr>
        <w:t>μὲν</w:t>
      </w:r>
      <w:r w:rsidR="006F1904" w:rsidRPr="005B0037">
        <w:rPr>
          <w:szCs w:val="22"/>
          <w:lang w:val="fr-FR"/>
        </w:rPr>
        <w:t xml:space="preserve"> </w:t>
      </w:r>
      <w:r w:rsidR="006F1904" w:rsidRPr="00803703">
        <w:rPr>
          <w:szCs w:val="22"/>
        </w:rPr>
        <w:t>εἴκασεν</w:t>
      </w:r>
      <w:r w:rsidR="006F1904" w:rsidRPr="005B0037">
        <w:rPr>
          <w:szCs w:val="22"/>
          <w:lang w:val="fr-FR"/>
        </w:rPr>
        <w:t xml:space="preserve"> </w:t>
      </w:r>
      <w:r w:rsidR="006F1904" w:rsidRPr="00803703">
        <w:rPr>
          <w:szCs w:val="22"/>
        </w:rPr>
        <w:t>αὐτοῦ</w:t>
      </w:r>
      <w:r w:rsidR="006F1904" w:rsidRPr="005B0037">
        <w:rPr>
          <w:szCs w:val="22"/>
          <w:lang w:val="fr-FR"/>
        </w:rPr>
        <w:t xml:space="preserve"> </w:t>
      </w:r>
      <w:r w:rsidR="006F1904" w:rsidRPr="00803703">
        <w:rPr>
          <w:szCs w:val="22"/>
        </w:rPr>
        <w:t>τὴν</w:t>
      </w:r>
      <w:r w:rsidR="006F1904" w:rsidRPr="005B0037">
        <w:rPr>
          <w:szCs w:val="22"/>
          <w:lang w:val="fr-FR"/>
        </w:rPr>
        <w:t xml:space="preserve"> </w:t>
      </w:r>
      <w:r w:rsidR="006F1904" w:rsidRPr="00803703">
        <w:rPr>
          <w:szCs w:val="22"/>
        </w:rPr>
        <w:t>κόμην</w:t>
      </w:r>
      <w:r w:rsidR="006F1904" w:rsidRPr="005B0037">
        <w:rPr>
          <w:szCs w:val="22"/>
          <w:lang w:val="fr-FR"/>
        </w:rPr>
        <w:t xml:space="preserve">, </w:t>
      </w:r>
      <w:r w:rsidR="006F1904" w:rsidRPr="00803703">
        <w:rPr>
          <w:szCs w:val="22"/>
        </w:rPr>
        <w:t>ὅτι</w:t>
      </w:r>
      <w:r w:rsidR="006F1904" w:rsidRPr="005B0037">
        <w:rPr>
          <w:szCs w:val="22"/>
          <w:lang w:val="fr-FR"/>
        </w:rPr>
        <w:t xml:space="preserve"> </w:t>
      </w:r>
      <w:r w:rsidR="006F1904" w:rsidRPr="00803703">
        <w:rPr>
          <w:szCs w:val="22"/>
        </w:rPr>
        <w:t>μέλαινα</w:t>
      </w:r>
      <w:r w:rsidR="006F1904" w:rsidRPr="005B0037">
        <w:rPr>
          <w:szCs w:val="22"/>
          <w:lang w:val="fr-FR"/>
        </w:rPr>
        <w:t xml:space="preserve">, </w:t>
      </w:r>
      <w:r w:rsidR="006F1904" w:rsidRPr="00803703">
        <w:rPr>
          <w:szCs w:val="22"/>
        </w:rPr>
        <w:t>μύρτοις</w:t>
      </w:r>
      <w:r w:rsidR="006F1904" w:rsidRPr="005B0037">
        <w:rPr>
          <w:szCs w:val="22"/>
          <w:lang w:val="fr-FR"/>
        </w:rPr>
        <w:t xml:space="preserve">, </w:t>
      </w:r>
      <w:r w:rsidR="00F335DD" w:rsidRPr="000A7979">
        <w:rPr>
          <w:b/>
          <w:color w:val="C00000"/>
          <w:szCs w:val="22"/>
          <w:lang w:val="fr-FR"/>
        </w:rPr>
        <w:t>[</w:t>
      </w:r>
      <w:r w:rsidR="00F335DD">
        <w:rPr>
          <w:b/>
          <w:color w:val="C00000"/>
          <w:szCs w:val="22"/>
          <w:lang w:val="fr-FR"/>
        </w:rPr>
        <w:t>24,7b</w:t>
      </w:r>
      <w:r w:rsidR="00F335DD" w:rsidRPr="000A7979">
        <w:rPr>
          <w:b/>
          <w:color w:val="C00000"/>
          <w:szCs w:val="22"/>
          <w:lang w:val="fr-FR"/>
        </w:rPr>
        <w:t>]</w:t>
      </w:r>
      <w:r w:rsidR="00F335DD" w:rsidRPr="000A7979">
        <w:rPr>
          <w:rStyle w:val="Appelnotedebasdep"/>
          <w:b/>
          <w:color w:val="C00000"/>
          <w:szCs w:val="22"/>
          <w:lang w:val="fr-FR"/>
        </w:rPr>
        <w:footnoteReference w:id="366"/>
      </w:r>
      <w:r w:rsidR="00F335DD">
        <w:rPr>
          <w:b/>
          <w:color w:val="C00000"/>
          <w:szCs w:val="22"/>
          <w:lang w:val="fr-FR"/>
        </w:rPr>
        <w:t xml:space="preserve"> </w:t>
      </w:r>
      <w:r w:rsidR="006F1904" w:rsidRPr="00803703">
        <w:rPr>
          <w:szCs w:val="22"/>
        </w:rPr>
        <w:t>ὁ</w:t>
      </w:r>
      <w:r w:rsidR="006F1904" w:rsidRPr="005B0037">
        <w:rPr>
          <w:szCs w:val="22"/>
          <w:lang w:val="fr-FR"/>
        </w:rPr>
        <w:t xml:space="preserve"> </w:t>
      </w:r>
      <w:r w:rsidR="006F1904" w:rsidRPr="00803703">
        <w:rPr>
          <w:szCs w:val="22"/>
        </w:rPr>
        <w:t>δὲ</w:t>
      </w:r>
      <w:r w:rsidR="006F1904" w:rsidRPr="005B0037">
        <w:rPr>
          <w:szCs w:val="22"/>
          <w:lang w:val="fr-FR"/>
        </w:rPr>
        <w:t xml:space="preserve"> </w:t>
      </w:r>
      <w:r w:rsidR="006F1904" w:rsidRPr="00803703">
        <w:rPr>
          <w:szCs w:val="22"/>
        </w:rPr>
        <w:t>μήλῳ</w:t>
      </w:r>
      <w:r w:rsidR="006F1904" w:rsidRPr="005B0037">
        <w:rPr>
          <w:szCs w:val="22"/>
          <w:lang w:val="fr-FR"/>
        </w:rPr>
        <w:t xml:space="preserve"> </w:t>
      </w:r>
      <w:r w:rsidR="006F1904" w:rsidRPr="00803703">
        <w:rPr>
          <w:szCs w:val="22"/>
        </w:rPr>
        <w:t>τὸ</w:t>
      </w:r>
      <w:r w:rsidR="006F1904" w:rsidRPr="005B0037">
        <w:rPr>
          <w:szCs w:val="22"/>
          <w:lang w:val="fr-FR"/>
        </w:rPr>
        <w:t xml:space="preserve"> </w:t>
      </w:r>
      <w:r w:rsidR="006F1904" w:rsidRPr="00803703">
        <w:rPr>
          <w:szCs w:val="22"/>
        </w:rPr>
        <w:t>πρόσωπον</w:t>
      </w:r>
      <w:r w:rsidR="006F1904" w:rsidRPr="005B0037">
        <w:rPr>
          <w:szCs w:val="22"/>
          <w:lang w:val="fr-FR"/>
        </w:rPr>
        <w:t xml:space="preserve"> </w:t>
      </w:r>
      <w:r w:rsidR="006F1904" w:rsidRPr="00803703">
        <w:rPr>
          <w:szCs w:val="22"/>
        </w:rPr>
        <w:t>αὐτῆς</w:t>
      </w:r>
      <w:r w:rsidR="006F1904" w:rsidRPr="005B0037">
        <w:rPr>
          <w:szCs w:val="22"/>
          <w:lang w:val="fr-FR"/>
        </w:rPr>
        <w:t xml:space="preserve">, </w:t>
      </w:r>
      <w:r w:rsidR="006F1904" w:rsidRPr="00803703">
        <w:rPr>
          <w:szCs w:val="22"/>
        </w:rPr>
        <w:t>ὅτι</w:t>
      </w:r>
      <w:r w:rsidR="006F1904" w:rsidRPr="005B0037">
        <w:rPr>
          <w:szCs w:val="22"/>
          <w:lang w:val="fr-FR"/>
        </w:rPr>
        <w:t xml:space="preserve"> </w:t>
      </w:r>
      <w:r w:rsidR="006F1904" w:rsidRPr="00803703">
        <w:rPr>
          <w:szCs w:val="22"/>
        </w:rPr>
        <w:t>λευκὸν</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ἐνερευθὲς</w:t>
      </w:r>
      <w:r w:rsidR="006F1904" w:rsidRPr="005B0037">
        <w:rPr>
          <w:szCs w:val="22"/>
          <w:lang w:val="fr-FR"/>
        </w:rPr>
        <w:t xml:space="preserve"> </w:t>
      </w:r>
      <w:r w:rsidR="006F1904" w:rsidRPr="00803703">
        <w:rPr>
          <w:szCs w:val="22"/>
        </w:rPr>
        <w:t>ἦν</w:t>
      </w:r>
      <w:r w:rsidR="006F1904" w:rsidRPr="005B0037">
        <w:rPr>
          <w:szCs w:val="22"/>
          <w:lang w:val="fr-FR"/>
        </w:rPr>
        <w:t xml:space="preserve">. </w:t>
      </w:r>
      <w:r w:rsidR="00BC25FC" w:rsidRPr="000A7979">
        <w:rPr>
          <w:b/>
          <w:color w:val="C00000"/>
          <w:szCs w:val="22"/>
          <w:lang w:val="fr-FR"/>
        </w:rPr>
        <w:t>[</w:t>
      </w:r>
      <w:r w:rsidR="00BC25FC">
        <w:rPr>
          <w:b/>
          <w:color w:val="C00000"/>
          <w:szCs w:val="22"/>
          <w:lang w:val="fr-FR"/>
        </w:rPr>
        <w:t>24,8a</w:t>
      </w:r>
      <w:r w:rsidR="00BC25FC" w:rsidRPr="000A7979">
        <w:rPr>
          <w:b/>
          <w:color w:val="C00000"/>
          <w:szCs w:val="22"/>
          <w:lang w:val="fr-FR"/>
        </w:rPr>
        <w:t>]</w:t>
      </w:r>
      <w:r w:rsidR="00BC25FC" w:rsidRPr="000A7979">
        <w:rPr>
          <w:rStyle w:val="Appelnotedebasdep"/>
          <w:b/>
          <w:color w:val="C00000"/>
          <w:szCs w:val="22"/>
          <w:lang w:val="fr-FR"/>
        </w:rPr>
        <w:footnoteReference w:id="367"/>
      </w:r>
      <w:r w:rsidR="00BC25FC">
        <w:rPr>
          <w:b/>
          <w:color w:val="C00000"/>
          <w:szCs w:val="22"/>
          <w:lang w:val="fr-FR"/>
        </w:rPr>
        <w:t xml:space="preserve"> </w:t>
      </w:r>
      <w:r w:rsidR="006F1904" w:rsidRPr="00803703">
        <w:rPr>
          <w:szCs w:val="22"/>
        </w:rPr>
        <w:t>Ἐδίδασκεν</w:t>
      </w:r>
      <w:r w:rsidR="006F1904" w:rsidRPr="005B0037">
        <w:rPr>
          <w:szCs w:val="22"/>
          <w:lang w:val="fr-FR"/>
        </w:rPr>
        <w:t xml:space="preserve"> </w:t>
      </w:r>
      <w:r w:rsidR="006F1904" w:rsidRPr="00803703">
        <w:rPr>
          <w:szCs w:val="22"/>
        </w:rPr>
        <w:t>αὐτὴν</w:t>
      </w:r>
      <w:r w:rsidR="006F1904" w:rsidRPr="005B0037">
        <w:rPr>
          <w:szCs w:val="22"/>
          <w:lang w:val="fr-FR"/>
        </w:rPr>
        <w:t xml:space="preserve"> </w:t>
      </w:r>
      <w:r w:rsidR="006F1904" w:rsidRPr="00803703">
        <w:rPr>
          <w:szCs w:val="22"/>
        </w:rPr>
        <w:t>καὶ</w:t>
      </w:r>
      <w:r w:rsidR="006F1904" w:rsidRPr="005B0037">
        <w:rPr>
          <w:szCs w:val="22"/>
          <w:lang w:val="fr-FR"/>
        </w:rPr>
        <w:t xml:space="preserve"> </w:t>
      </w:r>
      <w:r w:rsidR="006F1904" w:rsidRPr="00803703">
        <w:rPr>
          <w:szCs w:val="22"/>
        </w:rPr>
        <w:t>συρίττειν·</w:t>
      </w:r>
      <w:r w:rsidR="006F1904" w:rsidRPr="005B0037">
        <w:rPr>
          <w:szCs w:val="22"/>
          <w:lang w:val="fr-FR"/>
        </w:rPr>
        <w:t xml:space="preserve"> </w:t>
      </w:r>
      <w:r w:rsidR="00943A9E" w:rsidRPr="000A7979">
        <w:rPr>
          <w:b/>
          <w:color w:val="C00000"/>
          <w:szCs w:val="22"/>
          <w:lang w:val="fr-FR"/>
        </w:rPr>
        <w:t>[</w:t>
      </w:r>
      <w:r w:rsidR="00943A9E">
        <w:rPr>
          <w:b/>
          <w:color w:val="C00000"/>
          <w:szCs w:val="22"/>
          <w:lang w:val="fr-FR"/>
        </w:rPr>
        <w:t>24,8</w:t>
      </w:r>
      <w:r w:rsidR="00FE63C8">
        <w:rPr>
          <w:b/>
          <w:color w:val="C00000"/>
          <w:szCs w:val="22"/>
          <w:lang w:val="fr-FR"/>
        </w:rPr>
        <w:t>b</w:t>
      </w:r>
      <w:proofErr w:type="gramStart"/>
      <w:r w:rsidR="00943A9E" w:rsidRPr="000A7979">
        <w:rPr>
          <w:b/>
          <w:color w:val="C00000"/>
          <w:szCs w:val="22"/>
          <w:lang w:val="fr-FR"/>
        </w:rPr>
        <w:t>]</w:t>
      </w:r>
      <w:proofErr w:type="gramEnd"/>
      <w:r w:rsidR="00943A9E" w:rsidRPr="000A7979">
        <w:rPr>
          <w:rStyle w:val="Appelnotedebasdep"/>
          <w:b/>
          <w:color w:val="C00000"/>
          <w:szCs w:val="22"/>
          <w:lang w:val="fr-FR"/>
        </w:rPr>
        <w:footnoteReference w:id="368"/>
      </w:r>
      <w:r w:rsidR="006F1904" w:rsidRPr="00803703">
        <w:rPr>
          <w:szCs w:val="22"/>
        </w:rPr>
        <w:t>καὶ</w:t>
      </w:r>
      <w:r w:rsidR="006F1904" w:rsidRPr="005B0037">
        <w:rPr>
          <w:szCs w:val="22"/>
          <w:lang w:val="fr-FR"/>
        </w:rPr>
        <w:t xml:space="preserve"> </w:t>
      </w:r>
      <w:r w:rsidR="006F1904" w:rsidRPr="00803703">
        <w:rPr>
          <w:szCs w:val="22"/>
        </w:rPr>
        <w:t>ἀρξαμένης</w:t>
      </w:r>
      <w:r w:rsidR="006F1904" w:rsidRPr="005B0037">
        <w:rPr>
          <w:szCs w:val="22"/>
          <w:lang w:val="fr-FR"/>
        </w:rPr>
        <w:t xml:space="preserve"> </w:t>
      </w:r>
      <w:r w:rsidR="006F1904" w:rsidRPr="00803703">
        <w:rPr>
          <w:szCs w:val="22"/>
        </w:rPr>
        <w:t>ἐμπνεῖν</w:t>
      </w:r>
      <w:r w:rsidR="006F1904" w:rsidRPr="005B0037">
        <w:rPr>
          <w:szCs w:val="22"/>
          <w:lang w:val="fr-FR"/>
        </w:rPr>
        <w:t xml:space="preserve"> </w:t>
      </w:r>
      <w:r w:rsidR="006F1904" w:rsidRPr="00803703">
        <w:rPr>
          <w:szCs w:val="22"/>
        </w:rPr>
        <w:t>ἁρπάζων</w:t>
      </w:r>
      <w:r w:rsidR="006F1904" w:rsidRPr="005B0037">
        <w:rPr>
          <w:szCs w:val="22"/>
          <w:lang w:val="fr-FR"/>
        </w:rPr>
        <w:t xml:space="preserve"> </w:t>
      </w:r>
      <w:r w:rsidR="006F1904" w:rsidRPr="00803703">
        <w:rPr>
          <w:szCs w:val="22"/>
        </w:rPr>
        <w:t>τὴν</w:t>
      </w:r>
      <w:r w:rsidR="006F1904" w:rsidRPr="005B0037">
        <w:rPr>
          <w:szCs w:val="22"/>
          <w:lang w:val="fr-FR"/>
        </w:rPr>
        <w:t xml:space="preserve"> </w:t>
      </w:r>
      <w:r w:rsidR="006F1904" w:rsidRPr="00803703">
        <w:rPr>
          <w:szCs w:val="22"/>
        </w:rPr>
        <w:t>σύριγγα</w:t>
      </w:r>
      <w:r w:rsidR="006F1904" w:rsidRPr="005B0037">
        <w:rPr>
          <w:szCs w:val="22"/>
          <w:lang w:val="fr-FR"/>
        </w:rPr>
        <w:t xml:space="preserve"> </w:t>
      </w:r>
      <w:r w:rsidR="006F1904" w:rsidRPr="00803703">
        <w:rPr>
          <w:szCs w:val="22"/>
        </w:rPr>
        <w:t>τοῖς</w:t>
      </w:r>
      <w:r w:rsidR="006F1904" w:rsidRPr="005B0037">
        <w:rPr>
          <w:szCs w:val="22"/>
          <w:lang w:val="fr-FR"/>
        </w:rPr>
        <w:t xml:space="preserve"> </w:t>
      </w:r>
      <w:r w:rsidR="006F1904" w:rsidRPr="00803703">
        <w:rPr>
          <w:szCs w:val="22"/>
        </w:rPr>
        <w:t>χείλεσιν</w:t>
      </w:r>
      <w:r w:rsidR="006F1904" w:rsidRPr="005B0037">
        <w:rPr>
          <w:szCs w:val="22"/>
          <w:lang w:val="fr-FR"/>
        </w:rPr>
        <w:t xml:space="preserve"> </w:t>
      </w:r>
      <w:r w:rsidR="006F1904" w:rsidRPr="00803703">
        <w:rPr>
          <w:szCs w:val="22"/>
        </w:rPr>
        <w:t>αὐτὸς</w:t>
      </w:r>
      <w:r w:rsidR="006F1904" w:rsidRPr="005B0037">
        <w:rPr>
          <w:szCs w:val="22"/>
          <w:lang w:val="fr-FR"/>
        </w:rPr>
        <w:t xml:space="preserve"> </w:t>
      </w:r>
      <w:r w:rsidR="006F1904" w:rsidRPr="00803703">
        <w:rPr>
          <w:szCs w:val="22"/>
        </w:rPr>
        <w:t>τοὺς</w:t>
      </w:r>
      <w:r w:rsidR="006F1904" w:rsidRPr="005B0037">
        <w:rPr>
          <w:szCs w:val="22"/>
          <w:lang w:val="fr-FR"/>
        </w:rPr>
        <w:t xml:space="preserve"> </w:t>
      </w:r>
      <w:r w:rsidR="006F1904" w:rsidRPr="00803703">
        <w:rPr>
          <w:szCs w:val="22"/>
        </w:rPr>
        <w:t>καλάμους</w:t>
      </w:r>
      <w:r w:rsidR="006F1904" w:rsidRPr="005B0037">
        <w:rPr>
          <w:szCs w:val="22"/>
          <w:lang w:val="fr-FR"/>
        </w:rPr>
        <w:t xml:space="preserve"> </w:t>
      </w:r>
      <w:r w:rsidR="006F1904" w:rsidRPr="00803703">
        <w:rPr>
          <w:szCs w:val="22"/>
        </w:rPr>
        <w:t>ἐπέτρεχε·</w:t>
      </w:r>
      <w:r w:rsidR="006F1904" w:rsidRPr="005B0037">
        <w:rPr>
          <w:szCs w:val="22"/>
          <w:lang w:val="fr-FR"/>
        </w:rPr>
        <w:t xml:space="preserve"> </w:t>
      </w:r>
      <w:r w:rsidR="00BC25FC" w:rsidRPr="000A7979">
        <w:rPr>
          <w:b/>
          <w:color w:val="C00000"/>
          <w:szCs w:val="22"/>
          <w:lang w:val="fr-FR"/>
        </w:rPr>
        <w:t>[</w:t>
      </w:r>
      <w:r w:rsidR="00BC25FC">
        <w:rPr>
          <w:b/>
          <w:color w:val="C00000"/>
          <w:szCs w:val="22"/>
          <w:lang w:val="fr-FR"/>
        </w:rPr>
        <w:t>24,</w:t>
      </w:r>
      <w:r w:rsidR="00FE63C8">
        <w:rPr>
          <w:b/>
          <w:color w:val="C00000"/>
          <w:szCs w:val="22"/>
          <w:lang w:val="fr-FR"/>
        </w:rPr>
        <w:t>8c</w:t>
      </w:r>
      <w:r w:rsidR="00BC25FC" w:rsidRPr="000A7979">
        <w:rPr>
          <w:b/>
          <w:color w:val="C00000"/>
          <w:szCs w:val="22"/>
          <w:lang w:val="fr-FR"/>
        </w:rPr>
        <w:t>]</w:t>
      </w:r>
      <w:r w:rsidR="00BC25FC" w:rsidRPr="000A7979">
        <w:rPr>
          <w:rStyle w:val="Appelnotedebasdep"/>
          <w:b/>
          <w:color w:val="C00000"/>
          <w:szCs w:val="22"/>
          <w:lang w:val="fr-FR"/>
        </w:rPr>
        <w:footnoteReference w:id="369"/>
      </w:r>
      <w:r w:rsidR="006F1904" w:rsidRPr="00803703">
        <w:rPr>
          <w:szCs w:val="22"/>
        </w:rPr>
        <w:t>καὶ</w:t>
      </w:r>
      <w:r w:rsidR="006F1904" w:rsidRPr="005B0037">
        <w:rPr>
          <w:szCs w:val="22"/>
          <w:lang w:val="fr-FR"/>
        </w:rPr>
        <w:t xml:space="preserve"> </w:t>
      </w:r>
      <w:r w:rsidR="006F1904" w:rsidRPr="00803703">
        <w:rPr>
          <w:szCs w:val="22"/>
        </w:rPr>
        <w:t>ἐδόκει</w:t>
      </w:r>
      <w:r w:rsidR="006F1904" w:rsidRPr="005B0037">
        <w:rPr>
          <w:szCs w:val="22"/>
          <w:lang w:val="fr-FR"/>
        </w:rPr>
        <w:t xml:space="preserve"> </w:t>
      </w:r>
      <w:r w:rsidR="006F1904" w:rsidRPr="00803703">
        <w:rPr>
          <w:szCs w:val="22"/>
        </w:rPr>
        <w:t>μὲν</w:t>
      </w:r>
      <w:r w:rsidR="006F1904" w:rsidRPr="005B0037">
        <w:rPr>
          <w:szCs w:val="22"/>
          <w:lang w:val="fr-FR"/>
        </w:rPr>
        <w:t xml:space="preserve"> </w:t>
      </w:r>
      <w:r w:rsidR="006F1904" w:rsidRPr="00803703">
        <w:rPr>
          <w:szCs w:val="22"/>
        </w:rPr>
        <w:t>διδάσκειν</w:t>
      </w:r>
      <w:r w:rsidR="006F1904" w:rsidRPr="005B0037">
        <w:rPr>
          <w:szCs w:val="22"/>
          <w:lang w:val="fr-FR"/>
        </w:rPr>
        <w:t xml:space="preserve"> </w:t>
      </w:r>
      <w:r w:rsidR="006F1904" w:rsidRPr="00803703">
        <w:rPr>
          <w:szCs w:val="22"/>
        </w:rPr>
        <w:t>ἁμαρτάνουσαν</w:t>
      </w:r>
      <w:r w:rsidR="006F1904" w:rsidRPr="005B0037">
        <w:rPr>
          <w:szCs w:val="22"/>
          <w:lang w:val="fr-FR"/>
        </w:rPr>
        <w:t xml:space="preserve">, </w:t>
      </w:r>
      <w:r w:rsidR="006F1904" w:rsidRPr="00803703">
        <w:rPr>
          <w:szCs w:val="22"/>
        </w:rPr>
        <w:t>εὐπρεπῶς</w:t>
      </w:r>
      <w:r w:rsidR="006F1904" w:rsidRPr="005B0037">
        <w:rPr>
          <w:szCs w:val="22"/>
          <w:lang w:val="fr-FR"/>
        </w:rPr>
        <w:t xml:space="preserve"> </w:t>
      </w:r>
      <w:r w:rsidR="006F1904" w:rsidRPr="00803703">
        <w:rPr>
          <w:szCs w:val="22"/>
        </w:rPr>
        <w:t>δὲ</w:t>
      </w:r>
      <w:r w:rsidR="006F1904" w:rsidRPr="005B0037">
        <w:rPr>
          <w:szCs w:val="22"/>
          <w:lang w:val="fr-FR"/>
        </w:rPr>
        <w:t xml:space="preserve"> </w:t>
      </w:r>
      <w:r w:rsidR="006F1904" w:rsidRPr="00803703">
        <w:rPr>
          <w:szCs w:val="22"/>
        </w:rPr>
        <w:t>διὰ</w:t>
      </w:r>
      <w:r w:rsidR="006F1904" w:rsidRPr="005B0037">
        <w:rPr>
          <w:szCs w:val="22"/>
          <w:lang w:val="fr-FR"/>
        </w:rPr>
        <w:t xml:space="preserve"> </w:t>
      </w:r>
      <w:r w:rsidR="006F1904" w:rsidRPr="00803703">
        <w:rPr>
          <w:szCs w:val="22"/>
        </w:rPr>
        <w:t>τῆς</w:t>
      </w:r>
      <w:r w:rsidR="006F1904" w:rsidRPr="005B0037">
        <w:rPr>
          <w:szCs w:val="22"/>
          <w:lang w:val="fr-FR"/>
        </w:rPr>
        <w:t xml:space="preserve"> </w:t>
      </w:r>
      <w:r w:rsidR="006F1904" w:rsidRPr="00803703">
        <w:rPr>
          <w:szCs w:val="22"/>
        </w:rPr>
        <w:t>σύριγγος</w:t>
      </w:r>
      <w:r w:rsidR="006F1904" w:rsidRPr="005B0037">
        <w:rPr>
          <w:szCs w:val="22"/>
          <w:lang w:val="fr-FR"/>
        </w:rPr>
        <w:t xml:space="preserve"> </w:t>
      </w:r>
      <w:r w:rsidR="006F1904" w:rsidRPr="00803703">
        <w:rPr>
          <w:szCs w:val="22"/>
        </w:rPr>
        <w:t>Χλόην</w:t>
      </w:r>
      <w:r w:rsidR="006F1904" w:rsidRPr="005B0037">
        <w:rPr>
          <w:szCs w:val="22"/>
          <w:lang w:val="fr-FR"/>
        </w:rPr>
        <w:t xml:space="preserve"> </w:t>
      </w:r>
      <w:r w:rsidR="006F1904" w:rsidRPr="00803703">
        <w:rPr>
          <w:szCs w:val="22"/>
        </w:rPr>
        <w:t>κατεφίλει</w:t>
      </w:r>
      <w:r w:rsidR="006F1904" w:rsidRPr="005B0037">
        <w:rPr>
          <w:szCs w:val="22"/>
          <w:lang w:val="fr-FR"/>
        </w:rPr>
        <w:t xml:space="preserve">. </w:t>
      </w:r>
    </w:p>
    <w:p w:rsidR="00533747" w:rsidRPr="005B0037" w:rsidRDefault="00533747" w:rsidP="00533747">
      <w:pPr>
        <w:ind w:left="426"/>
      </w:pPr>
    </w:p>
    <w:p w:rsidR="00533747" w:rsidRPr="005B0037" w:rsidRDefault="00533747" w:rsidP="00533747">
      <w:pPr>
        <w:ind w:left="426"/>
      </w:pPr>
    </w:p>
    <w:p w:rsidR="00533747" w:rsidRPr="005B0037" w:rsidRDefault="00533747" w:rsidP="00533747">
      <w:pPr>
        <w:ind w:left="426"/>
      </w:pP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Fin du Texte  12</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 Saut de page *** </w:t>
      </w:r>
    </w:p>
    <w:p w:rsidR="00533747" w:rsidRDefault="00533747" w:rsidP="00533747">
      <w:pPr>
        <w:ind w:left="426"/>
        <w:rPr>
          <w:rFonts w:eastAsia="Times New Roman" w:cs="Times New Roman"/>
          <w:b/>
          <w:color w:val="0000FF"/>
          <w:lang w:eastAsia="fr-FR"/>
        </w:rPr>
      </w:pPr>
    </w:p>
    <w:p w:rsidR="00533747" w:rsidRDefault="00533747" w:rsidP="00533747">
      <w:pPr>
        <w:ind w:left="426"/>
        <w:rPr>
          <w:rFonts w:eastAsia="Times New Roman" w:cs="Times New Roman"/>
          <w:b/>
          <w:color w:val="0000FF"/>
          <w:lang w:eastAsia="fr-FR"/>
        </w:rPr>
      </w:pPr>
    </w:p>
    <w:p w:rsidR="00533747" w:rsidRDefault="00533747" w:rsidP="00533747">
      <w:pPr>
        <w:ind w:left="426"/>
        <w:rPr>
          <w:rFonts w:eastAsia="Times New Roman" w:cs="Times New Roman"/>
          <w:b/>
          <w:color w:val="0000FF"/>
          <w:lang w:eastAsia="fr-FR"/>
        </w:rPr>
      </w:pPr>
    </w:p>
    <w:p w:rsidR="00533747" w:rsidRDefault="00533747">
      <w:pPr>
        <w:rPr>
          <w:rFonts w:eastAsia="Times New Roman" w:cs="Times New Roman"/>
          <w:b/>
          <w:color w:val="0000FF"/>
          <w:lang w:eastAsia="fr-FR"/>
        </w:rPr>
      </w:pPr>
      <w:r>
        <w:rPr>
          <w:rFonts w:eastAsia="Times New Roman" w:cs="Times New Roman"/>
          <w:b/>
          <w:color w:val="0000FF"/>
          <w:lang w:eastAsia="fr-FR"/>
        </w:rPr>
        <w:br w:type="page"/>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13  </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F41FD3">
        <w:rPr>
          <w:rFonts w:eastAsia="Times New Roman" w:cs="Times New Roman"/>
          <w:b/>
          <w:color w:val="0000FF"/>
          <w:lang w:eastAsia="fr-FR"/>
        </w:rPr>
        <w:t>Chloé endormie : la cigale messagère d’amour</w:t>
      </w:r>
      <w:r>
        <w:rPr>
          <w:rFonts w:eastAsia="Times New Roman" w:cs="Times New Roman"/>
          <w:b/>
          <w:color w:val="0000FF"/>
          <w:lang w:eastAsia="fr-FR"/>
        </w:rPr>
        <w:t xml:space="preserve">» </w:t>
      </w:r>
    </w:p>
    <w:p w:rsidR="00533747" w:rsidRDefault="00533747" w:rsidP="0053374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sidR="00F41FD3">
        <w:rPr>
          <w:rFonts w:eastAsia="Times New Roman" w:cs="Times New Roman"/>
          <w:b/>
          <w:color w:val="0000FF"/>
          <w:lang w:eastAsia="fr-FR"/>
        </w:rPr>
        <w:t>66</w:t>
      </w:r>
      <w:r>
        <w:rPr>
          <w:rFonts w:eastAsia="Times New Roman" w:cs="Times New Roman"/>
          <w:b/>
          <w:color w:val="0000FF"/>
          <w:lang w:eastAsia="fr-FR"/>
        </w:rPr>
        <w:t>-</w:t>
      </w:r>
      <w:r w:rsidR="00430E72">
        <w:rPr>
          <w:rFonts w:eastAsia="Times New Roman" w:cs="Times New Roman"/>
          <w:b/>
          <w:color w:val="0000FF"/>
          <w:lang w:eastAsia="fr-FR"/>
        </w:rPr>
        <w:t>68</w:t>
      </w:r>
    </w:p>
    <w:p w:rsidR="00533747" w:rsidRDefault="00533747" w:rsidP="0053374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2</w:t>
      </w:r>
      <w:r w:rsidR="00430E72">
        <w:rPr>
          <w:rFonts w:eastAsia="Times New Roman" w:cs="Times New Roman"/>
          <w:b/>
          <w:color w:val="0000FF"/>
          <w:lang w:eastAsia="fr-FR"/>
        </w:rPr>
        <w:t>5-26</w:t>
      </w:r>
      <w:r>
        <w:rPr>
          <w:rFonts w:eastAsia="Times New Roman" w:cs="Times New Roman"/>
          <w:b/>
          <w:color w:val="0000FF"/>
          <w:lang w:eastAsia="fr-FR"/>
        </w:rPr>
        <w:t xml:space="preserve"> </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F30A7D" w:rsidRPr="001E6931" w:rsidRDefault="00533747" w:rsidP="00F30A7D">
      <w:pPr>
        <w:pStyle w:val="Grec"/>
        <w:ind w:left="426" w:right="550" w:firstLine="284"/>
        <w:jc w:val="both"/>
        <w:rPr>
          <w:szCs w:val="22"/>
          <w:lang w:val="fr-FR"/>
        </w:rPr>
      </w:pPr>
      <w:r w:rsidRPr="00F30A7D">
        <w:rPr>
          <w:b/>
          <w:color w:val="C00000"/>
          <w:lang w:val="fr-FR"/>
        </w:rPr>
        <w:t>[I</w:t>
      </w:r>
      <w:proofErr w:type="gramStart"/>
      <w:r w:rsidRPr="00F30A7D">
        <w:rPr>
          <w:b/>
          <w:color w:val="C00000"/>
          <w:lang w:val="fr-FR"/>
        </w:rPr>
        <w:t>,</w:t>
      </w:r>
      <w:r w:rsidR="00430E72" w:rsidRPr="00F30A7D">
        <w:rPr>
          <w:b/>
          <w:color w:val="C00000"/>
          <w:lang w:val="fr-FR"/>
        </w:rPr>
        <w:t>25</w:t>
      </w:r>
      <w:r w:rsidRPr="00F30A7D">
        <w:rPr>
          <w:b/>
          <w:color w:val="C00000"/>
          <w:lang w:val="fr-FR"/>
        </w:rPr>
        <w:t>,1</w:t>
      </w:r>
      <w:proofErr w:type="gramEnd"/>
      <w:r w:rsidR="00F30A7D" w:rsidRPr="000A7979">
        <w:rPr>
          <w:b/>
          <w:color w:val="C00000"/>
          <w:szCs w:val="22"/>
          <w:lang w:val="fr-FR"/>
        </w:rPr>
        <w:t>]</w:t>
      </w:r>
      <w:r w:rsidR="00F30A7D" w:rsidRPr="000A7979">
        <w:rPr>
          <w:rStyle w:val="Appelnotedebasdep"/>
          <w:b/>
          <w:color w:val="C00000"/>
          <w:szCs w:val="22"/>
          <w:lang w:val="fr-FR"/>
        </w:rPr>
        <w:footnoteReference w:id="370"/>
      </w:r>
      <w:r w:rsidR="00F30A7D">
        <w:rPr>
          <w:szCs w:val="22"/>
          <w:lang w:val="fr-FR"/>
        </w:rPr>
        <w:t xml:space="preserve"> </w:t>
      </w:r>
      <w:r w:rsidR="00F30A7D" w:rsidRPr="00803703">
        <w:rPr>
          <w:szCs w:val="22"/>
        </w:rPr>
        <w:t>Συρίττοντος</w:t>
      </w:r>
      <w:r w:rsidR="00F30A7D" w:rsidRPr="00F30A7D">
        <w:rPr>
          <w:szCs w:val="22"/>
          <w:lang w:val="fr-FR"/>
        </w:rPr>
        <w:t xml:space="preserve"> </w:t>
      </w:r>
      <w:r w:rsidR="00F30A7D" w:rsidRPr="00803703">
        <w:rPr>
          <w:szCs w:val="22"/>
        </w:rPr>
        <w:t>δὲ</w:t>
      </w:r>
      <w:r w:rsidR="00F30A7D" w:rsidRPr="00F30A7D">
        <w:rPr>
          <w:szCs w:val="22"/>
          <w:lang w:val="fr-FR"/>
        </w:rPr>
        <w:t xml:space="preserve"> </w:t>
      </w:r>
      <w:r w:rsidR="00F30A7D" w:rsidRPr="00803703">
        <w:rPr>
          <w:szCs w:val="22"/>
        </w:rPr>
        <w:t>αὐτοῦ</w:t>
      </w:r>
      <w:r w:rsidR="00F30A7D" w:rsidRPr="00F30A7D">
        <w:rPr>
          <w:szCs w:val="22"/>
          <w:lang w:val="fr-FR"/>
        </w:rPr>
        <w:t xml:space="preserve"> </w:t>
      </w:r>
      <w:r w:rsidR="00F30A7D" w:rsidRPr="00803703">
        <w:rPr>
          <w:szCs w:val="22"/>
        </w:rPr>
        <w:t>τὸ</w:t>
      </w:r>
      <w:r w:rsidR="00F30A7D" w:rsidRPr="00F30A7D">
        <w:rPr>
          <w:szCs w:val="22"/>
          <w:lang w:val="fr-FR"/>
        </w:rPr>
        <w:t xml:space="preserve"> </w:t>
      </w:r>
      <w:r w:rsidR="00F30A7D" w:rsidRPr="00803703">
        <w:rPr>
          <w:szCs w:val="22"/>
        </w:rPr>
        <w:t>μεσημβρινὸν</w:t>
      </w:r>
      <w:r w:rsidR="00F30A7D" w:rsidRPr="00F30A7D">
        <w:rPr>
          <w:szCs w:val="22"/>
          <w:lang w:val="fr-FR"/>
        </w:rPr>
        <w:t xml:space="preserve"> </w:t>
      </w:r>
      <w:r w:rsidR="00F30A7D" w:rsidRPr="00803703">
        <w:rPr>
          <w:szCs w:val="22"/>
        </w:rPr>
        <w:t>καὶ</w:t>
      </w:r>
      <w:r w:rsidR="00F30A7D" w:rsidRPr="00F30A7D">
        <w:rPr>
          <w:szCs w:val="22"/>
          <w:lang w:val="fr-FR"/>
        </w:rPr>
        <w:t xml:space="preserve"> </w:t>
      </w:r>
      <w:r w:rsidR="00F30A7D" w:rsidRPr="00803703">
        <w:rPr>
          <w:szCs w:val="22"/>
        </w:rPr>
        <w:t>τῶν</w:t>
      </w:r>
      <w:r w:rsidR="00F30A7D" w:rsidRPr="00F30A7D">
        <w:rPr>
          <w:szCs w:val="22"/>
          <w:lang w:val="fr-FR"/>
        </w:rPr>
        <w:t xml:space="preserve"> </w:t>
      </w:r>
      <w:r w:rsidR="00F30A7D" w:rsidRPr="00803703">
        <w:rPr>
          <w:szCs w:val="22"/>
        </w:rPr>
        <w:t>ποιμνίων</w:t>
      </w:r>
      <w:r w:rsidR="00F30A7D" w:rsidRPr="00F30A7D">
        <w:rPr>
          <w:szCs w:val="22"/>
          <w:lang w:val="fr-FR"/>
        </w:rPr>
        <w:t xml:space="preserve"> </w:t>
      </w:r>
      <w:r w:rsidR="00F30A7D" w:rsidRPr="00803703">
        <w:rPr>
          <w:szCs w:val="22"/>
        </w:rPr>
        <w:t>σκιαζομένων</w:t>
      </w:r>
      <w:r w:rsidR="00F30A7D" w:rsidRPr="00F30A7D">
        <w:rPr>
          <w:szCs w:val="22"/>
          <w:lang w:val="fr-FR"/>
        </w:rPr>
        <w:t xml:space="preserve"> </w:t>
      </w:r>
      <w:r w:rsidR="00F30A7D" w:rsidRPr="00803703">
        <w:rPr>
          <w:szCs w:val="22"/>
        </w:rPr>
        <w:t>ἔλαθεν</w:t>
      </w:r>
      <w:r w:rsidR="00F30A7D" w:rsidRPr="00F30A7D">
        <w:rPr>
          <w:szCs w:val="22"/>
          <w:lang w:val="fr-FR"/>
        </w:rPr>
        <w:t xml:space="preserve"> </w:t>
      </w:r>
      <w:r w:rsidR="00F30A7D" w:rsidRPr="00803703">
        <w:rPr>
          <w:szCs w:val="22"/>
        </w:rPr>
        <w:t>ἡ</w:t>
      </w:r>
      <w:r w:rsidR="00F30A7D" w:rsidRPr="00F30A7D">
        <w:rPr>
          <w:szCs w:val="22"/>
          <w:lang w:val="fr-FR"/>
        </w:rPr>
        <w:t xml:space="preserve"> </w:t>
      </w:r>
      <w:r w:rsidR="00F30A7D" w:rsidRPr="00803703">
        <w:rPr>
          <w:szCs w:val="22"/>
        </w:rPr>
        <w:t>Χλόη</w:t>
      </w:r>
      <w:r w:rsidR="00F30A7D" w:rsidRPr="00F30A7D">
        <w:rPr>
          <w:szCs w:val="22"/>
          <w:lang w:val="fr-FR"/>
        </w:rPr>
        <w:t xml:space="preserve"> </w:t>
      </w:r>
      <w:r w:rsidR="00F30A7D" w:rsidRPr="00803703">
        <w:rPr>
          <w:szCs w:val="22"/>
        </w:rPr>
        <w:t>κατανυστάξασα</w:t>
      </w:r>
      <w:r w:rsidR="00F30A7D" w:rsidRPr="00F30A7D">
        <w:rPr>
          <w:szCs w:val="22"/>
          <w:lang w:val="fr-FR"/>
        </w:rPr>
        <w:t xml:space="preserve">. </w:t>
      </w:r>
      <w:r w:rsidR="00F65F7E" w:rsidRPr="00F30A7D">
        <w:rPr>
          <w:b/>
          <w:color w:val="C00000"/>
          <w:lang w:val="fr-FR"/>
        </w:rPr>
        <w:t>[25,</w:t>
      </w:r>
      <w:r w:rsidR="00F65F7E">
        <w:rPr>
          <w:b/>
          <w:color w:val="C00000"/>
          <w:lang w:val="fr-FR"/>
        </w:rPr>
        <w:t>2</w:t>
      </w:r>
      <w:r w:rsidR="00C11BD0">
        <w:rPr>
          <w:b/>
          <w:color w:val="C00000"/>
          <w:lang w:val="fr-FR"/>
        </w:rPr>
        <w:t>a</w:t>
      </w:r>
      <w:r w:rsidR="00F65F7E" w:rsidRPr="000A7979">
        <w:rPr>
          <w:b/>
          <w:color w:val="C00000"/>
          <w:szCs w:val="22"/>
          <w:lang w:val="fr-FR"/>
        </w:rPr>
        <w:t>]</w:t>
      </w:r>
      <w:r w:rsidR="00F65F7E" w:rsidRPr="000A7979">
        <w:rPr>
          <w:rStyle w:val="Appelnotedebasdep"/>
          <w:b/>
          <w:color w:val="C00000"/>
          <w:szCs w:val="22"/>
          <w:lang w:val="fr-FR"/>
        </w:rPr>
        <w:footnoteReference w:id="371"/>
      </w:r>
      <w:r w:rsidR="00F65F7E">
        <w:rPr>
          <w:szCs w:val="22"/>
          <w:lang w:val="fr-FR"/>
        </w:rPr>
        <w:t xml:space="preserve"> </w:t>
      </w:r>
      <w:r w:rsidR="00F30A7D" w:rsidRPr="00803703">
        <w:rPr>
          <w:szCs w:val="22"/>
        </w:rPr>
        <w:t>Φωράσας</w:t>
      </w:r>
      <w:r w:rsidR="00F30A7D" w:rsidRPr="00F30A7D">
        <w:rPr>
          <w:szCs w:val="22"/>
          <w:lang w:val="fr-FR"/>
        </w:rPr>
        <w:t xml:space="preserve"> </w:t>
      </w:r>
      <w:r w:rsidR="00F30A7D" w:rsidRPr="00803703">
        <w:rPr>
          <w:szCs w:val="22"/>
        </w:rPr>
        <w:t>τοῦτο</w:t>
      </w:r>
      <w:r w:rsidR="00F30A7D" w:rsidRPr="00F30A7D">
        <w:rPr>
          <w:szCs w:val="22"/>
          <w:lang w:val="fr-FR"/>
        </w:rPr>
        <w:t xml:space="preserve"> </w:t>
      </w:r>
      <w:r w:rsidR="00F30A7D" w:rsidRPr="00803703">
        <w:rPr>
          <w:szCs w:val="22"/>
        </w:rPr>
        <w:t>ὁ</w:t>
      </w:r>
      <w:r w:rsidR="00F30A7D" w:rsidRPr="00F30A7D">
        <w:rPr>
          <w:szCs w:val="22"/>
          <w:lang w:val="fr-FR"/>
        </w:rPr>
        <w:t xml:space="preserve"> </w:t>
      </w:r>
      <w:r w:rsidR="00F30A7D" w:rsidRPr="00803703">
        <w:rPr>
          <w:szCs w:val="22"/>
        </w:rPr>
        <w:t>Δάφνις</w:t>
      </w:r>
      <w:r w:rsidR="00F30A7D" w:rsidRPr="00F30A7D">
        <w:rPr>
          <w:szCs w:val="22"/>
          <w:lang w:val="fr-FR"/>
        </w:rPr>
        <w:t xml:space="preserve"> </w:t>
      </w:r>
      <w:r w:rsidR="00F30A7D" w:rsidRPr="00803703">
        <w:rPr>
          <w:szCs w:val="22"/>
        </w:rPr>
        <w:t>καὶ</w:t>
      </w:r>
      <w:r w:rsidR="00F30A7D" w:rsidRPr="00F30A7D">
        <w:rPr>
          <w:szCs w:val="22"/>
          <w:lang w:val="fr-FR"/>
        </w:rPr>
        <w:t xml:space="preserve"> </w:t>
      </w:r>
      <w:r w:rsidR="00F30A7D" w:rsidRPr="00803703">
        <w:rPr>
          <w:szCs w:val="22"/>
        </w:rPr>
        <w:t>καταθέμενος</w:t>
      </w:r>
      <w:r w:rsidR="00F30A7D" w:rsidRPr="00F30A7D">
        <w:rPr>
          <w:szCs w:val="22"/>
          <w:lang w:val="fr-FR"/>
        </w:rPr>
        <w:t xml:space="preserve"> </w:t>
      </w:r>
      <w:r w:rsidR="00F30A7D" w:rsidRPr="00803703">
        <w:rPr>
          <w:szCs w:val="22"/>
        </w:rPr>
        <w:t>τὴν</w:t>
      </w:r>
      <w:r w:rsidR="00F30A7D" w:rsidRPr="00F30A7D">
        <w:rPr>
          <w:szCs w:val="22"/>
          <w:lang w:val="fr-FR"/>
        </w:rPr>
        <w:t xml:space="preserve"> </w:t>
      </w:r>
      <w:r w:rsidR="00F30A7D" w:rsidRPr="00803703">
        <w:rPr>
          <w:szCs w:val="22"/>
        </w:rPr>
        <w:t>σύριγγα</w:t>
      </w:r>
      <w:r w:rsidR="00F30A7D" w:rsidRPr="00F30A7D">
        <w:rPr>
          <w:szCs w:val="22"/>
          <w:lang w:val="fr-FR"/>
        </w:rPr>
        <w:t xml:space="preserve"> </w:t>
      </w:r>
      <w:r w:rsidR="00F30A7D" w:rsidRPr="00803703">
        <w:rPr>
          <w:szCs w:val="22"/>
        </w:rPr>
        <w:t>πᾶσαν</w:t>
      </w:r>
      <w:r w:rsidR="00F30A7D" w:rsidRPr="00F30A7D">
        <w:rPr>
          <w:szCs w:val="22"/>
          <w:lang w:val="fr-FR"/>
        </w:rPr>
        <w:t xml:space="preserve"> </w:t>
      </w:r>
      <w:r w:rsidR="00F30A7D" w:rsidRPr="00803703">
        <w:rPr>
          <w:szCs w:val="22"/>
        </w:rPr>
        <w:t>αὐτὴν</w:t>
      </w:r>
      <w:r w:rsidR="00F30A7D" w:rsidRPr="00F30A7D">
        <w:rPr>
          <w:szCs w:val="22"/>
          <w:lang w:val="fr-FR"/>
        </w:rPr>
        <w:t xml:space="preserve"> </w:t>
      </w:r>
      <w:r w:rsidR="00F30A7D" w:rsidRPr="00803703">
        <w:rPr>
          <w:szCs w:val="22"/>
        </w:rPr>
        <w:t>ἔβλεπεν</w:t>
      </w:r>
      <w:r w:rsidR="00F30A7D" w:rsidRPr="00F30A7D">
        <w:rPr>
          <w:szCs w:val="22"/>
          <w:lang w:val="fr-FR"/>
        </w:rPr>
        <w:t xml:space="preserve"> </w:t>
      </w:r>
      <w:r w:rsidR="00F30A7D" w:rsidRPr="00803703">
        <w:rPr>
          <w:szCs w:val="22"/>
        </w:rPr>
        <w:t>ἀπλήστως</w:t>
      </w:r>
      <w:r w:rsidR="00F30A7D" w:rsidRPr="00F30A7D">
        <w:rPr>
          <w:szCs w:val="22"/>
          <w:lang w:val="fr-FR"/>
        </w:rPr>
        <w:t xml:space="preserve">, </w:t>
      </w:r>
      <w:r w:rsidR="00C11BD0" w:rsidRPr="00F30A7D">
        <w:rPr>
          <w:b/>
          <w:color w:val="C00000"/>
          <w:lang w:val="fr-FR"/>
        </w:rPr>
        <w:t>[25,</w:t>
      </w:r>
      <w:r w:rsidR="00C11BD0">
        <w:rPr>
          <w:b/>
          <w:color w:val="C00000"/>
          <w:lang w:val="fr-FR"/>
        </w:rPr>
        <w:t>2b</w:t>
      </w:r>
      <w:r w:rsidR="00C11BD0" w:rsidRPr="000A7979">
        <w:rPr>
          <w:b/>
          <w:color w:val="C00000"/>
          <w:szCs w:val="22"/>
          <w:lang w:val="fr-FR"/>
        </w:rPr>
        <w:t>]</w:t>
      </w:r>
      <w:r w:rsidR="00C11BD0" w:rsidRPr="000A7979">
        <w:rPr>
          <w:rStyle w:val="Appelnotedebasdep"/>
          <w:b/>
          <w:color w:val="C00000"/>
          <w:szCs w:val="22"/>
          <w:lang w:val="fr-FR"/>
        </w:rPr>
        <w:footnoteReference w:id="372"/>
      </w:r>
      <w:r w:rsidR="00634666">
        <w:rPr>
          <w:b/>
          <w:color w:val="C00000"/>
          <w:szCs w:val="22"/>
          <w:lang w:val="fr-FR"/>
        </w:rPr>
        <w:t xml:space="preserve"> </w:t>
      </w:r>
      <w:r w:rsidR="00F30A7D" w:rsidRPr="00803703">
        <w:rPr>
          <w:szCs w:val="22"/>
        </w:rPr>
        <w:t>οἷα</w:t>
      </w:r>
      <w:r w:rsidR="00F30A7D" w:rsidRPr="00F30A7D">
        <w:rPr>
          <w:szCs w:val="22"/>
          <w:lang w:val="fr-FR"/>
        </w:rPr>
        <w:t xml:space="preserve"> </w:t>
      </w:r>
      <w:r w:rsidR="00F30A7D" w:rsidRPr="00803703">
        <w:rPr>
          <w:szCs w:val="22"/>
        </w:rPr>
        <w:lastRenderedPageBreak/>
        <w:t>μηδὲν</w:t>
      </w:r>
      <w:r w:rsidR="00F30A7D" w:rsidRPr="00F30A7D">
        <w:rPr>
          <w:szCs w:val="22"/>
          <w:lang w:val="fr-FR"/>
        </w:rPr>
        <w:t xml:space="preserve"> </w:t>
      </w:r>
      <w:r w:rsidR="00F30A7D" w:rsidRPr="00803703">
        <w:rPr>
          <w:szCs w:val="22"/>
        </w:rPr>
        <w:t>αἰδούμενος</w:t>
      </w:r>
      <w:r w:rsidR="00F30A7D" w:rsidRPr="00F30A7D">
        <w:rPr>
          <w:szCs w:val="22"/>
          <w:lang w:val="fr-FR"/>
        </w:rPr>
        <w:t xml:space="preserve">, </w:t>
      </w:r>
      <w:r w:rsidR="00F30A7D" w:rsidRPr="00803703">
        <w:rPr>
          <w:szCs w:val="22"/>
        </w:rPr>
        <w:t>καὶ</w:t>
      </w:r>
      <w:r w:rsidR="00F30A7D" w:rsidRPr="00F30A7D">
        <w:rPr>
          <w:szCs w:val="22"/>
          <w:lang w:val="fr-FR"/>
        </w:rPr>
        <w:t xml:space="preserve"> </w:t>
      </w:r>
      <w:r w:rsidR="00F30A7D" w:rsidRPr="00803703">
        <w:rPr>
          <w:szCs w:val="22"/>
        </w:rPr>
        <w:t>ἅμα</w:t>
      </w:r>
      <w:r w:rsidR="00F30A7D" w:rsidRPr="00F30A7D">
        <w:rPr>
          <w:szCs w:val="22"/>
          <w:lang w:val="fr-FR"/>
        </w:rPr>
        <w:t xml:space="preserve"> </w:t>
      </w:r>
      <w:r w:rsidR="00F30A7D" w:rsidRPr="00803703">
        <w:rPr>
          <w:szCs w:val="22"/>
        </w:rPr>
        <w:t>κρύφα</w:t>
      </w:r>
      <w:r w:rsidR="00F30A7D" w:rsidRPr="00F30A7D">
        <w:rPr>
          <w:szCs w:val="22"/>
          <w:lang w:val="fr-FR"/>
        </w:rPr>
        <w:t xml:space="preserve"> </w:t>
      </w:r>
      <w:r w:rsidR="00F30A7D" w:rsidRPr="00803703">
        <w:rPr>
          <w:szCs w:val="22"/>
        </w:rPr>
        <w:t>ἠρέμα</w:t>
      </w:r>
      <w:r w:rsidR="00F30A7D" w:rsidRPr="00F30A7D">
        <w:rPr>
          <w:szCs w:val="22"/>
          <w:lang w:val="fr-FR"/>
        </w:rPr>
        <w:t xml:space="preserve"> </w:t>
      </w:r>
      <w:r w:rsidR="00F30A7D" w:rsidRPr="00803703">
        <w:rPr>
          <w:szCs w:val="22"/>
        </w:rPr>
        <w:t>ὑπεφθέγγετο·</w:t>
      </w:r>
      <w:r w:rsidR="00F30A7D" w:rsidRPr="00F30A7D">
        <w:rPr>
          <w:szCs w:val="22"/>
          <w:lang w:val="fr-FR"/>
        </w:rPr>
        <w:t xml:space="preserve"> </w:t>
      </w:r>
      <w:r w:rsidR="00C11BD0" w:rsidRPr="00F30A7D">
        <w:rPr>
          <w:b/>
          <w:color w:val="C00000"/>
          <w:lang w:val="fr-FR"/>
        </w:rPr>
        <w:t>[25,</w:t>
      </w:r>
      <w:r w:rsidR="00C11BD0">
        <w:rPr>
          <w:b/>
          <w:color w:val="C00000"/>
          <w:lang w:val="fr-FR"/>
        </w:rPr>
        <w:t>3</w:t>
      </w:r>
      <w:r w:rsidR="00394020">
        <w:rPr>
          <w:b/>
          <w:color w:val="C00000"/>
          <w:lang w:val="fr-FR"/>
        </w:rPr>
        <w:t>a</w:t>
      </w:r>
      <w:r w:rsidR="00C11BD0" w:rsidRPr="000A7979">
        <w:rPr>
          <w:b/>
          <w:color w:val="C00000"/>
          <w:szCs w:val="22"/>
          <w:lang w:val="fr-FR"/>
        </w:rPr>
        <w:t>]</w:t>
      </w:r>
      <w:r w:rsidR="00C11BD0" w:rsidRPr="000A7979">
        <w:rPr>
          <w:rStyle w:val="Appelnotedebasdep"/>
          <w:b/>
          <w:color w:val="C00000"/>
          <w:szCs w:val="22"/>
          <w:lang w:val="fr-FR"/>
        </w:rPr>
        <w:footnoteReference w:id="373"/>
      </w:r>
      <w:r w:rsidR="00C11BD0" w:rsidRPr="00F30A7D">
        <w:rPr>
          <w:szCs w:val="22"/>
          <w:lang w:val="fr-FR"/>
        </w:rPr>
        <w:t xml:space="preserve"> </w:t>
      </w:r>
      <w:r w:rsidR="00F30A7D" w:rsidRPr="00F30A7D">
        <w:rPr>
          <w:szCs w:val="22"/>
          <w:lang w:val="fr-FR"/>
        </w:rPr>
        <w:t>«</w:t>
      </w:r>
      <w:r w:rsidR="00F30A7D" w:rsidRPr="00803703">
        <w:rPr>
          <w:szCs w:val="22"/>
        </w:rPr>
        <w:t>οἷοι</w:t>
      </w:r>
      <w:r w:rsidR="00F30A7D" w:rsidRPr="00F30A7D">
        <w:rPr>
          <w:szCs w:val="22"/>
          <w:lang w:val="fr-FR"/>
        </w:rPr>
        <w:t xml:space="preserve"> </w:t>
      </w:r>
      <w:r w:rsidR="00F30A7D" w:rsidRPr="00803703">
        <w:rPr>
          <w:szCs w:val="22"/>
        </w:rPr>
        <w:t>καθεύδουσιν</w:t>
      </w:r>
      <w:r w:rsidR="00F30A7D" w:rsidRPr="00F30A7D">
        <w:rPr>
          <w:szCs w:val="22"/>
          <w:lang w:val="fr-FR"/>
        </w:rPr>
        <w:t xml:space="preserve"> </w:t>
      </w:r>
      <w:r w:rsidR="00F30A7D" w:rsidRPr="00803703">
        <w:rPr>
          <w:szCs w:val="22"/>
        </w:rPr>
        <w:t>ὀφθαλμοί</w:t>
      </w:r>
      <w:r w:rsidR="00F30A7D" w:rsidRPr="00F30A7D">
        <w:rPr>
          <w:szCs w:val="22"/>
          <w:lang w:val="fr-FR"/>
        </w:rPr>
        <w:t xml:space="preserve">, </w:t>
      </w:r>
      <w:r w:rsidR="00F30A7D" w:rsidRPr="00803703">
        <w:rPr>
          <w:szCs w:val="22"/>
        </w:rPr>
        <w:t>οἷον</w:t>
      </w:r>
      <w:r w:rsidR="00F30A7D" w:rsidRPr="00F30A7D">
        <w:rPr>
          <w:szCs w:val="22"/>
          <w:lang w:val="fr-FR"/>
        </w:rPr>
        <w:t xml:space="preserve"> </w:t>
      </w:r>
      <w:r w:rsidR="00F30A7D" w:rsidRPr="00803703">
        <w:rPr>
          <w:szCs w:val="22"/>
        </w:rPr>
        <w:t>δὲ</w:t>
      </w:r>
      <w:r w:rsidR="00F30A7D" w:rsidRPr="00F30A7D">
        <w:rPr>
          <w:szCs w:val="22"/>
          <w:lang w:val="fr-FR"/>
        </w:rPr>
        <w:t xml:space="preserve"> </w:t>
      </w:r>
      <w:r w:rsidR="00F30A7D" w:rsidRPr="00803703">
        <w:rPr>
          <w:szCs w:val="22"/>
        </w:rPr>
        <w:t>ἀποπνεῖ</w:t>
      </w:r>
      <w:r w:rsidR="00F30A7D" w:rsidRPr="00F30A7D">
        <w:rPr>
          <w:szCs w:val="22"/>
          <w:lang w:val="fr-FR"/>
        </w:rPr>
        <w:t xml:space="preserve"> </w:t>
      </w:r>
      <w:r w:rsidR="00F30A7D" w:rsidRPr="00803703">
        <w:rPr>
          <w:szCs w:val="22"/>
        </w:rPr>
        <w:t>τὸ</w:t>
      </w:r>
      <w:r w:rsidR="00F30A7D" w:rsidRPr="00F30A7D">
        <w:rPr>
          <w:szCs w:val="22"/>
          <w:lang w:val="fr-FR"/>
        </w:rPr>
        <w:t xml:space="preserve"> </w:t>
      </w:r>
      <w:r w:rsidR="00F30A7D" w:rsidRPr="00803703">
        <w:rPr>
          <w:szCs w:val="22"/>
        </w:rPr>
        <w:t>στόμα·</w:t>
      </w:r>
      <w:r w:rsidR="00F30A7D" w:rsidRPr="00F30A7D">
        <w:rPr>
          <w:szCs w:val="22"/>
          <w:lang w:val="fr-FR"/>
        </w:rPr>
        <w:t xml:space="preserve"> </w:t>
      </w:r>
      <w:r w:rsidR="00394020" w:rsidRPr="00F30A7D">
        <w:rPr>
          <w:b/>
          <w:color w:val="C00000"/>
          <w:lang w:val="fr-FR"/>
        </w:rPr>
        <w:t>[25,</w:t>
      </w:r>
      <w:r w:rsidR="00394020">
        <w:rPr>
          <w:b/>
          <w:color w:val="C00000"/>
          <w:lang w:val="fr-FR"/>
        </w:rPr>
        <w:t>3b</w:t>
      </w:r>
      <w:r w:rsidR="00394020" w:rsidRPr="000A7979">
        <w:rPr>
          <w:b/>
          <w:color w:val="C00000"/>
          <w:szCs w:val="22"/>
          <w:lang w:val="fr-FR"/>
        </w:rPr>
        <w:t>]</w:t>
      </w:r>
      <w:r w:rsidR="00394020" w:rsidRPr="000A7979">
        <w:rPr>
          <w:rStyle w:val="Appelnotedebasdep"/>
          <w:b/>
          <w:color w:val="C00000"/>
          <w:szCs w:val="22"/>
          <w:lang w:val="fr-FR"/>
        </w:rPr>
        <w:footnoteReference w:id="374"/>
      </w:r>
      <w:r w:rsidR="00394020">
        <w:rPr>
          <w:b/>
          <w:color w:val="C00000"/>
          <w:szCs w:val="22"/>
          <w:lang w:val="fr-FR"/>
        </w:rPr>
        <w:t xml:space="preserve"> </w:t>
      </w:r>
      <w:r w:rsidR="00F30A7D" w:rsidRPr="00803703">
        <w:rPr>
          <w:szCs w:val="22"/>
        </w:rPr>
        <w:t>οὐδὲ</w:t>
      </w:r>
      <w:r w:rsidR="00F30A7D" w:rsidRPr="00F30A7D">
        <w:rPr>
          <w:szCs w:val="22"/>
          <w:lang w:val="fr-FR"/>
        </w:rPr>
        <w:t xml:space="preserve"> </w:t>
      </w:r>
      <w:r w:rsidR="00F30A7D" w:rsidRPr="00803703">
        <w:rPr>
          <w:szCs w:val="22"/>
        </w:rPr>
        <w:t>τὰ</w:t>
      </w:r>
      <w:r w:rsidR="00F30A7D" w:rsidRPr="00F30A7D">
        <w:rPr>
          <w:szCs w:val="22"/>
          <w:lang w:val="fr-FR"/>
        </w:rPr>
        <w:t xml:space="preserve"> </w:t>
      </w:r>
      <w:r w:rsidR="00F30A7D" w:rsidRPr="00803703">
        <w:rPr>
          <w:szCs w:val="22"/>
        </w:rPr>
        <w:t>μῆλα</w:t>
      </w:r>
      <w:r w:rsidR="00F30A7D" w:rsidRPr="00F30A7D">
        <w:rPr>
          <w:szCs w:val="22"/>
          <w:lang w:val="fr-FR"/>
        </w:rPr>
        <w:t xml:space="preserve"> </w:t>
      </w:r>
      <w:r w:rsidR="00F30A7D" w:rsidRPr="00803703">
        <w:rPr>
          <w:szCs w:val="22"/>
        </w:rPr>
        <w:t>τοιοῦτον</w:t>
      </w:r>
      <w:r w:rsidR="00F30A7D" w:rsidRPr="00F30A7D">
        <w:rPr>
          <w:szCs w:val="22"/>
          <w:lang w:val="fr-FR"/>
        </w:rPr>
        <w:t xml:space="preserve">, </w:t>
      </w:r>
      <w:r w:rsidR="00F30A7D" w:rsidRPr="00803703">
        <w:rPr>
          <w:szCs w:val="22"/>
        </w:rPr>
        <w:t>οὐδὲ</w:t>
      </w:r>
      <w:r w:rsidR="00F30A7D" w:rsidRPr="00F30A7D">
        <w:rPr>
          <w:szCs w:val="22"/>
          <w:lang w:val="fr-FR"/>
        </w:rPr>
        <w:t xml:space="preserve"> </w:t>
      </w:r>
      <w:r w:rsidR="00F30A7D" w:rsidRPr="00803703">
        <w:rPr>
          <w:szCs w:val="22"/>
        </w:rPr>
        <w:t>αἱ</w:t>
      </w:r>
      <w:r w:rsidR="00F30A7D" w:rsidRPr="00F30A7D">
        <w:rPr>
          <w:szCs w:val="22"/>
          <w:lang w:val="fr-FR"/>
        </w:rPr>
        <w:t xml:space="preserve"> </w:t>
      </w:r>
      <w:r w:rsidR="00F30A7D" w:rsidRPr="00803703">
        <w:rPr>
          <w:szCs w:val="22"/>
        </w:rPr>
        <w:t>λόχμαι</w:t>
      </w:r>
      <w:r w:rsidR="00F30A7D" w:rsidRPr="00F30A7D">
        <w:rPr>
          <w:szCs w:val="22"/>
          <w:lang w:val="fr-FR"/>
        </w:rPr>
        <w:t xml:space="preserve">. </w:t>
      </w:r>
      <w:r w:rsidR="00C11BD0" w:rsidRPr="00F30A7D">
        <w:rPr>
          <w:b/>
          <w:color w:val="C00000"/>
          <w:lang w:val="fr-FR"/>
        </w:rPr>
        <w:t>[25,</w:t>
      </w:r>
      <w:r w:rsidR="00C11BD0">
        <w:rPr>
          <w:b/>
          <w:color w:val="C00000"/>
          <w:lang w:val="fr-FR"/>
        </w:rPr>
        <w:t>4</w:t>
      </w:r>
      <w:r w:rsidR="00394020">
        <w:rPr>
          <w:b/>
          <w:color w:val="C00000"/>
          <w:lang w:val="fr-FR"/>
        </w:rPr>
        <w:t>a</w:t>
      </w:r>
      <w:proofErr w:type="gramStart"/>
      <w:r w:rsidR="00C11BD0" w:rsidRPr="000A7979">
        <w:rPr>
          <w:b/>
          <w:color w:val="C00000"/>
          <w:szCs w:val="22"/>
          <w:lang w:val="fr-FR"/>
        </w:rPr>
        <w:t>]</w:t>
      </w:r>
      <w:proofErr w:type="gramEnd"/>
      <w:r w:rsidR="00C11BD0" w:rsidRPr="000A7979">
        <w:rPr>
          <w:rStyle w:val="Appelnotedebasdep"/>
          <w:b/>
          <w:color w:val="C00000"/>
          <w:szCs w:val="22"/>
          <w:lang w:val="fr-FR"/>
        </w:rPr>
        <w:footnoteReference w:id="375"/>
      </w:r>
      <w:r w:rsidR="00F30A7D" w:rsidRPr="00803703">
        <w:rPr>
          <w:szCs w:val="22"/>
        </w:rPr>
        <w:t>Ἀλλὰ</w:t>
      </w:r>
      <w:r w:rsidR="00F30A7D" w:rsidRPr="00F30A7D">
        <w:rPr>
          <w:szCs w:val="22"/>
          <w:lang w:val="fr-FR"/>
        </w:rPr>
        <w:t xml:space="preserve"> </w:t>
      </w:r>
      <w:r w:rsidR="00F30A7D" w:rsidRPr="00803703">
        <w:rPr>
          <w:szCs w:val="22"/>
        </w:rPr>
        <w:t>φιλῆσαι</w:t>
      </w:r>
      <w:r w:rsidR="00F30A7D" w:rsidRPr="00F30A7D">
        <w:rPr>
          <w:szCs w:val="22"/>
          <w:lang w:val="fr-FR"/>
        </w:rPr>
        <w:t xml:space="preserve"> </w:t>
      </w:r>
      <w:r w:rsidR="00F30A7D" w:rsidRPr="00803703">
        <w:rPr>
          <w:szCs w:val="22"/>
        </w:rPr>
        <w:t>δέδοικα·</w:t>
      </w:r>
      <w:r w:rsidR="00F30A7D" w:rsidRPr="00F30A7D">
        <w:rPr>
          <w:szCs w:val="22"/>
          <w:lang w:val="fr-FR"/>
        </w:rPr>
        <w:t xml:space="preserve"> </w:t>
      </w:r>
      <w:r w:rsidR="00394020" w:rsidRPr="00F30A7D">
        <w:rPr>
          <w:b/>
          <w:color w:val="C00000"/>
          <w:lang w:val="fr-FR"/>
        </w:rPr>
        <w:t>[25,</w:t>
      </w:r>
      <w:r w:rsidR="00394020">
        <w:rPr>
          <w:b/>
          <w:color w:val="C00000"/>
          <w:lang w:val="fr-FR"/>
        </w:rPr>
        <w:t>4b</w:t>
      </w:r>
      <w:r w:rsidR="00394020" w:rsidRPr="000A7979">
        <w:rPr>
          <w:b/>
          <w:color w:val="C00000"/>
          <w:szCs w:val="22"/>
          <w:lang w:val="fr-FR"/>
        </w:rPr>
        <w:t>]</w:t>
      </w:r>
      <w:r w:rsidR="00394020" w:rsidRPr="000A7979">
        <w:rPr>
          <w:rStyle w:val="Appelnotedebasdep"/>
          <w:b/>
          <w:color w:val="C00000"/>
          <w:szCs w:val="22"/>
          <w:lang w:val="fr-FR"/>
        </w:rPr>
        <w:footnoteReference w:id="376"/>
      </w:r>
      <w:r w:rsidR="00F30A7D" w:rsidRPr="00803703">
        <w:rPr>
          <w:szCs w:val="22"/>
        </w:rPr>
        <w:t>δάκνει</w:t>
      </w:r>
      <w:r w:rsidR="00F30A7D" w:rsidRPr="00F30A7D">
        <w:rPr>
          <w:szCs w:val="22"/>
          <w:lang w:val="fr-FR"/>
        </w:rPr>
        <w:t xml:space="preserve"> </w:t>
      </w:r>
      <w:r w:rsidR="00F30A7D" w:rsidRPr="00803703">
        <w:rPr>
          <w:szCs w:val="22"/>
        </w:rPr>
        <w:t>τὸ</w:t>
      </w:r>
      <w:r w:rsidR="00F30A7D" w:rsidRPr="00F30A7D">
        <w:rPr>
          <w:szCs w:val="22"/>
          <w:lang w:val="fr-FR"/>
        </w:rPr>
        <w:t xml:space="preserve"> </w:t>
      </w:r>
      <w:r w:rsidR="00F30A7D" w:rsidRPr="00803703">
        <w:rPr>
          <w:szCs w:val="22"/>
        </w:rPr>
        <w:t>φίλημα</w:t>
      </w:r>
      <w:r w:rsidR="00F30A7D" w:rsidRPr="00F30A7D">
        <w:rPr>
          <w:szCs w:val="22"/>
          <w:lang w:val="fr-FR"/>
        </w:rPr>
        <w:t xml:space="preserve"> </w:t>
      </w:r>
      <w:r w:rsidR="00F30A7D" w:rsidRPr="00803703">
        <w:rPr>
          <w:szCs w:val="22"/>
        </w:rPr>
        <w:lastRenderedPageBreak/>
        <w:t>τὴν</w:t>
      </w:r>
      <w:r w:rsidR="00F30A7D" w:rsidRPr="00F30A7D">
        <w:rPr>
          <w:szCs w:val="22"/>
          <w:lang w:val="fr-FR"/>
        </w:rPr>
        <w:t xml:space="preserve"> </w:t>
      </w:r>
      <w:r w:rsidR="00F30A7D" w:rsidRPr="00803703">
        <w:rPr>
          <w:szCs w:val="22"/>
        </w:rPr>
        <w:t>καρδίαν</w:t>
      </w:r>
      <w:r w:rsidR="00F30A7D" w:rsidRPr="00F30A7D">
        <w:rPr>
          <w:szCs w:val="22"/>
          <w:lang w:val="fr-FR"/>
        </w:rPr>
        <w:t xml:space="preserve">, </w:t>
      </w:r>
      <w:r w:rsidR="00F30A7D" w:rsidRPr="00803703">
        <w:rPr>
          <w:szCs w:val="22"/>
        </w:rPr>
        <w:t>καὶ</w:t>
      </w:r>
      <w:r w:rsidR="00F30A7D" w:rsidRPr="00F30A7D">
        <w:rPr>
          <w:szCs w:val="22"/>
          <w:lang w:val="fr-FR"/>
        </w:rPr>
        <w:t xml:space="preserve"> </w:t>
      </w:r>
      <w:r w:rsidR="00F30A7D" w:rsidRPr="00803703">
        <w:rPr>
          <w:szCs w:val="22"/>
        </w:rPr>
        <w:t>ὥσπερ</w:t>
      </w:r>
      <w:r w:rsidR="00F30A7D" w:rsidRPr="00F30A7D">
        <w:rPr>
          <w:szCs w:val="22"/>
          <w:lang w:val="fr-FR"/>
        </w:rPr>
        <w:t xml:space="preserve"> </w:t>
      </w:r>
      <w:r w:rsidR="00F30A7D" w:rsidRPr="00803703">
        <w:rPr>
          <w:szCs w:val="22"/>
        </w:rPr>
        <w:t>τὸ</w:t>
      </w:r>
      <w:r w:rsidR="00F30A7D" w:rsidRPr="00F30A7D">
        <w:rPr>
          <w:szCs w:val="22"/>
          <w:lang w:val="fr-FR"/>
        </w:rPr>
        <w:t xml:space="preserve"> </w:t>
      </w:r>
      <w:r w:rsidR="00F30A7D" w:rsidRPr="00803703">
        <w:rPr>
          <w:szCs w:val="22"/>
        </w:rPr>
        <w:t>νέον</w:t>
      </w:r>
      <w:r w:rsidR="00F30A7D" w:rsidRPr="00F30A7D">
        <w:rPr>
          <w:szCs w:val="22"/>
          <w:lang w:val="fr-FR"/>
        </w:rPr>
        <w:t xml:space="preserve"> </w:t>
      </w:r>
      <w:r w:rsidR="00F30A7D" w:rsidRPr="00803703">
        <w:rPr>
          <w:szCs w:val="22"/>
        </w:rPr>
        <w:t>μέλι</w:t>
      </w:r>
      <w:r w:rsidR="00F30A7D" w:rsidRPr="00F30A7D">
        <w:rPr>
          <w:szCs w:val="22"/>
          <w:lang w:val="fr-FR"/>
        </w:rPr>
        <w:t xml:space="preserve"> </w:t>
      </w:r>
      <w:r w:rsidR="00F30A7D" w:rsidRPr="00803703">
        <w:rPr>
          <w:szCs w:val="22"/>
        </w:rPr>
        <w:t>μαίνεσθαι</w:t>
      </w:r>
      <w:r w:rsidR="00F30A7D" w:rsidRPr="00F30A7D">
        <w:rPr>
          <w:szCs w:val="22"/>
          <w:lang w:val="fr-FR"/>
        </w:rPr>
        <w:t xml:space="preserve"> </w:t>
      </w:r>
      <w:r w:rsidR="00F30A7D" w:rsidRPr="00803703">
        <w:rPr>
          <w:szCs w:val="22"/>
        </w:rPr>
        <w:t>ποιεῖ·</w:t>
      </w:r>
      <w:r w:rsidR="00F30A7D" w:rsidRPr="00F30A7D">
        <w:rPr>
          <w:szCs w:val="22"/>
          <w:lang w:val="fr-FR"/>
        </w:rPr>
        <w:t xml:space="preserve"> </w:t>
      </w:r>
      <w:r w:rsidR="00394020" w:rsidRPr="00F30A7D">
        <w:rPr>
          <w:b/>
          <w:color w:val="C00000"/>
          <w:lang w:val="fr-FR"/>
        </w:rPr>
        <w:t>[25,</w:t>
      </w:r>
      <w:r w:rsidR="00394020">
        <w:rPr>
          <w:b/>
          <w:color w:val="C00000"/>
          <w:lang w:val="fr-FR"/>
        </w:rPr>
        <w:t>4c</w:t>
      </w:r>
      <w:r w:rsidR="00394020" w:rsidRPr="000A7979">
        <w:rPr>
          <w:b/>
          <w:color w:val="C00000"/>
          <w:szCs w:val="22"/>
          <w:lang w:val="fr-FR"/>
        </w:rPr>
        <w:t>]</w:t>
      </w:r>
      <w:r w:rsidR="00394020" w:rsidRPr="000A7979">
        <w:rPr>
          <w:rStyle w:val="Appelnotedebasdep"/>
          <w:b/>
          <w:color w:val="C00000"/>
          <w:szCs w:val="22"/>
          <w:lang w:val="fr-FR"/>
        </w:rPr>
        <w:footnoteReference w:id="377"/>
      </w:r>
      <w:r w:rsidR="001E6931">
        <w:rPr>
          <w:b/>
          <w:color w:val="C00000"/>
          <w:szCs w:val="22"/>
          <w:lang w:val="fr-FR"/>
        </w:rPr>
        <w:t xml:space="preserve"> </w:t>
      </w:r>
      <w:r w:rsidR="00F30A7D" w:rsidRPr="00803703">
        <w:rPr>
          <w:szCs w:val="22"/>
        </w:rPr>
        <w:t>ὀκνῶ</w:t>
      </w:r>
      <w:r w:rsidR="00F30A7D" w:rsidRPr="00F30A7D">
        <w:rPr>
          <w:szCs w:val="22"/>
          <w:lang w:val="fr-FR"/>
        </w:rPr>
        <w:t xml:space="preserve"> </w:t>
      </w:r>
      <w:r w:rsidR="00F30A7D" w:rsidRPr="00803703">
        <w:rPr>
          <w:szCs w:val="22"/>
        </w:rPr>
        <w:t>δὲ</w:t>
      </w:r>
      <w:r w:rsidR="00F30A7D" w:rsidRPr="00F30A7D">
        <w:rPr>
          <w:szCs w:val="22"/>
          <w:lang w:val="fr-FR"/>
        </w:rPr>
        <w:t xml:space="preserve"> </w:t>
      </w:r>
      <w:r w:rsidR="00F30A7D" w:rsidRPr="00803703">
        <w:rPr>
          <w:szCs w:val="22"/>
        </w:rPr>
        <w:t>μὴ</w:t>
      </w:r>
      <w:r w:rsidR="00F30A7D" w:rsidRPr="00F30A7D">
        <w:rPr>
          <w:szCs w:val="22"/>
          <w:lang w:val="fr-FR"/>
        </w:rPr>
        <w:t xml:space="preserve"> </w:t>
      </w:r>
      <w:r w:rsidR="00F30A7D" w:rsidRPr="00803703">
        <w:rPr>
          <w:szCs w:val="22"/>
        </w:rPr>
        <w:t>καὶ</w:t>
      </w:r>
      <w:r w:rsidR="00F30A7D" w:rsidRPr="00F30A7D">
        <w:rPr>
          <w:szCs w:val="22"/>
          <w:lang w:val="fr-FR"/>
        </w:rPr>
        <w:t xml:space="preserve"> </w:t>
      </w:r>
      <w:r w:rsidR="00F30A7D" w:rsidRPr="00803703">
        <w:rPr>
          <w:szCs w:val="22"/>
        </w:rPr>
        <w:t>φιλήσας</w:t>
      </w:r>
      <w:r w:rsidR="00F30A7D" w:rsidRPr="00F30A7D">
        <w:rPr>
          <w:szCs w:val="22"/>
          <w:lang w:val="fr-FR"/>
        </w:rPr>
        <w:t xml:space="preserve"> </w:t>
      </w:r>
      <w:r w:rsidR="00F30A7D" w:rsidRPr="00803703">
        <w:rPr>
          <w:szCs w:val="22"/>
        </w:rPr>
        <w:t>αὐτὴν</w:t>
      </w:r>
      <w:r w:rsidR="00F30A7D" w:rsidRPr="00F30A7D">
        <w:rPr>
          <w:szCs w:val="22"/>
          <w:lang w:val="fr-FR"/>
        </w:rPr>
        <w:t xml:space="preserve"> </w:t>
      </w:r>
      <w:r w:rsidR="00F30A7D" w:rsidRPr="00803703">
        <w:rPr>
          <w:szCs w:val="22"/>
        </w:rPr>
        <w:t>ἀφυπνίσω</w:t>
      </w:r>
      <w:r w:rsidR="00F30A7D" w:rsidRPr="00F30A7D">
        <w:rPr>
          <w:szCs w:val="22"/>
          <w:lang w:val="fr-FR"/>
        </w:rPr>
        <w:t xml:space="preserve">. </w:t>
      </w:r>
      <w:r w:rsidR="00394020">
        <w:rPr>
          <w:szCs w:val="22"/>
          <w:lang w:val="fr-FR"/>
        </w:rPr>
        <w:t xml:space="preserve"> </w:t>
      </w:r>
      <w:r w:rsidR="00394020" w:rsidRPr="00F30A7D">
        <w:rPr>
          <w:b/>
          <w:color w:val="C00000"/>
          <w:lang w:val="fr-FR"/>
        </w:rPr>
        <w:t>[25,</w:t>
      </w:r>
      <w:r w:rsidR="00394020">
        <w:rPr>
          <w:b/>
          <w:color w:val="C00000"/>
          <w:lang w:val="fr-FR"/>
        </w:rPr>
        <w:t>5</w:t>
      </w:r>
      <w:r w:rsidR="00394020" w:rsidRPr="000A7979">
        <w:rPr>
          <w:b/>
          <w:color w:val="C00000"/>
          <w:szCs w:val="22"/>
          <w:lang w:val="fr-FR"/>
        </w:rPr>
        <w:t>]</w:t>
      </w:r>
      <w:r w:rsidR="00394020" w:rsidRPr="000A7979">
        <w:rPr>
          <w:rStyle w:val="Appelnotedebasdep"/>
          <w:b/>
          <w:color w:val="C00000"/>
          <w:szCs w:val="22"/>
          <w:lang w:val="fr-FR"/>
        </w:rPr>
        <w:footnoteReference w:id="378"/>
      </w:r>
      <w:r w:rsidR="00394020">
        <w:rPr>
          <w:b/>
          <w:color w:val="C00000"/>
          <w:szCs w:val="22"/>
          <w:lang w:val="fr-FR"/>
        </w:rPr>
        <w:t xml:space="preserve"> </w:t>
      </w:r>
      <w:r w:rsidR="00F30A7D" w:rsidRPr="00803703">
        <w:rPr>
          <w:szCs w:val="22"/>
        </w:rPr>
        <w:t>Ὢ</w:t>
      </w:r>
      <w:r w:rsidR="00F30A7D" w:rsidRPr="00F30A7D">
        <w:rPr>
          <w:szCs w:val="22"/>
          <w:lang w:val="fr-FR"/>
        </w:rPr>
        <w:t xml:space="preserve"> </w:t>
      </w:r>
      <w:r w:rsidR="00F30A7D" w:rsidRPr="00803703">
        <w:rPr>
          <w:szCs w:val="22"/>
        </w:rPr>
        <w:t>λάλων</w:t>
      </w:r>
      <w:r w:rsidR="00F30A7D" w:rsidRPr="00F30A7D">
        <w:rPr>
          <w:szCs w:val="22"/>
          <w:lang w:val="fr-FR"/>
        </w:rPr>
        <w:t xml:space="preserve"> </w:t>
      </w:r>
      <w:r w:rsidR="00F30A7D" w:rsidRPr="00803703">
        <w:rPr>
          <w:szCs w:val="22"/>
        </w:rPr>
        <w:t>τεττίγων</w:t>
      </w:r>
      <w:r w:rsidR="00F30A7D" w:rsidRPr="00F30A7D">
        <w:rPr>
          <w:szCs w:val="22"/>
          <w:lang w:val="fr-FR"/>
        </w:rPr>
        <w:t xml:space="preserve">, </w:t>
      </w:r>
      <w:r w:rsidR="00F30A7D" w:rsidRPr="00803703">
        <w:rPr>
          <w:szCs w:val="22"/>
        </w:rPr>
        <w:t>οὐκ</w:t>
      </w:r>
      <w:r w:rsidR="00F30A7D" w:rsidRPr="00F30A7D">
        <w:rPr>
          <w:szCs w:val="22"/>
          <w:lang w:val="fr-FR"/>
        </w:rPr>
        <w:t xml:space="preserve"> </w:t>
      </w:r>
      <w:r w:rsidR="00F30A7D" w:rsidRPr="00803703">
        <w:rPr>
          <w:szCs w:val="22"/>
        </w:rPr>
        <w:t>ἐάσουσιν</w:t>
      </w:r>
      <w:r w:rsidR="00F30A7D" w:rsidRPr="00F30A7D">
        <w:rPr>
          <w:szCs w:val="22"/>
          <w:lang w:val="fr-FR"/>
        </w:rPr>
        <w:t xml:space="preserve"> </w:t>
      </w:r>
      <w:r w:rsidR="00F30A7D" w:rsidRPr="00803703">
        <w:rPr>
          <w:szCs w:val="22"/>
        </w:rPr>
        <w:t>αὐτὴν</w:t>
      </w:r>
      <w:r w:rsidR="00F30A7D" w:rsidRPr="00F30A7D">
        <w:rPr>
          <w:szCs w:val="22"/>
          <w:lang w:val="fr-FR"/>
        </w:rPr>
        <w:t xml:space="preserve"> </w:t>
      </w:r>
      <w:r w:rsidR="00F30A7D" w:rsidRPr="00803703">
        <w:rPr>
          <w:szCs w:val="22"/>
        </w:rPr>
        <w:t>καθεύδειν</w:t>
      </w:r>
      <w:r w:rsidR="00F30A7D" w:rsidRPr="00F30A7D">
        <w:rPr>
          <w:szCs w:val="22"/>
          <w:lang w:val="fr-FR"/>
        </w:rPr>
        <w:t xml:space="preserve"> </w:t>
      </w:r>
      <w:r w:rsidR="00F30A7D" w:rsidRPr="00803703">
        <w:rPr>
          <w:szCs w:val="22"/>
        </w:rPr>
        <w:t>μέγα</w:t>
      </w:r>
      <w:r w:rsidR="00F30A7D" w:rsidRPr="00F30A7D">
        <w:rPr>
          <w:szCs w:val="22"/>
          <w:lang w:val="fr-FR"/>
        </w:rPr>
        <w:t xml:space="preserve"> </w:t>
      </w:r>
      <w:r w:rsidR="00F30A7D" w:rsidRPr="00803703">
        <w:rPr>
          <w:szCs w:val="22"/>
        </w:rPr>
        <w:t>ἠχοῦντες</w:t>
      </w:r>
      <w:r w:rsidR="00F30A7D" w:rsidRPr="00F30A7D">
        <w:rPr>
          <w:szCs w:val="22"/>
          <w:lang w:val="fr-FR"/>
        </w:rPr>
        <w:t xml:space="preserve">. </w:t>
      </w:r>
      <w:r w:rsidR="001E6931" w:rsidRPr="00F30A7D">
        <w:rPr>
          <w:b/>
          <w:color w:val="C00000"/>
          <w:lang w:val="fr-FR"/>
        </w:rPr>
        <w:t>[25,</w:t>
      </w:r>
      <w:r w:rsidR="001E6931">
        <w:rPr>
          <w:b/>
          <w:color w:val="C00000"/>
          <w:lang w:val="fr-FR"/>
        </w:rPr>
        <w:t>6</w:t>
      </w:r>
      <w:proofErr w:type="gramStart"/>
      <w:r w:rsidR="001E6931" w:rsidRPr="000A7979">
        <w:rPr>
          <w:b/>
          <w:color w:val="C00000"/>
          <w:szCs w:val="22"/>
          <w:lang w:val="fr-FR"/>
        </w:rPr>
        <w:t>]</w:t>
      </w:r>
      <w:proofErr w:type="gramEnd"/>
      <w:r w:rsidR="001E6931" w:rsidRPr="000A7979">
        <w:rPr>
          <w:rStyle w:val="Appelnotedebasdep"/>
          <w:b/>
          <w:color w:val="C00000"/>
          <w:szCs w:val="22"/>
          <w:lang w:val="fr-FR"/>
        </w:rPr>
        <w:footnoteReference w:id="379"/>
      </w:r>
      <w:r w:rsidR="00F30A7D" w:rsidRPr="00803703">
        <w:rPr>
          <w:szCs w:val="22"/>
        </w:rPr>
        <w:t>Ἀλλὰ</w:t>
      </w:r>
      <w:r w:rsidR="00F30A7D" w:rsidRPr="00F30A7D">
        <w:rPr>
          <w:szCs w:val="22"/>
          <w:lang w:val="fr-FR"/>
        </w:rPr>
        <w:t xml:space="preserve"> </w:t>
      </w:r>
      <w:r w:rsidR="00F30A7D" w:rsidRPr="00803703">
        <w:rPr>
          <w:szCs w:val="22"/>
        </w:rPr>
        <w:t>καὶ</w:t>
      </w:r>
      <w:r w:rsidR="00F30A7D" w:rsidRPr="00F30A7D">
        <w:rPr>
          <w:szCs w:val="22"/>
          <w:lang w:val="fr-FR"/>
        </w:rPr>
        <w:t xml:space="preserve"> </w:t>
      </w:r>
      <w:r w:rsidR="00F30A7D" w:rsidRPr="00803703">
        <w:rPr>
          <w:szCs w:val="22"/>
        </w:rPr>
        <w:t>οἱ</w:t>
      </w:r>
      <w:r w:rsidR="00F30A7D" w:rsidRPr="00F30A7D">
        <w:rPr>
          <w:szCs w:val="22"/>
          <w:lang w:val="fr-FR"/>
        </w:rPr>
        <w:t xml:space="preserve"> </w:t>
      </w:r>
      <w:r w:rsidR="00F30A7D" w:rsidRPr="00803703">
        <w:rPr>
          <w:szCs w:val="22"/>
        </w:rPr>
        <w:t>τράγοι</w:t>
      </w:r>
      <w:r w:rsidR="00F30A7D" w:rsidRPr="00F30A7D">
        <w:rPr>
          <w:szCs w:val="22"/>
          <w:lang w:val="fr-FR"/>
        </w:rPr>
        <w:t xml:space="preserve"> </w:t>
      </w:r>
      <w:r w:rsidR="00F30A7D" w:rsidRPr="00803703">
        <w:rPr>
          <w:szCs w:val="22"/>
        </w:rPr>
        <w:t>τοῖς</w:t>
      </w:r>
      <w:r w:rsidR="00F30A7D" w:rsidRPr="00F30A7D">
        <w:rPr>
          <w:szCs w:val="22"/>
          <w:lang w:val="fr-FR"/>
        </w:rPr>
        <w:t xml:space="preserve"> </w:t>
      </w:r>
      <w:r w:rsidR="00F30A7D" w:rsidRPr="00803703">
        <w:rPr>
          <w:szCs w:val="22"/>
        </w:rPr>
        <w:t>κέρασι</w:t>
      </w:r>
      <w:r w:rsidR="00F30A7D" w:rsidRPr="00F30A7D">
        <w:rPr>
          <w:szCs w:val="22"/>
          <w:lang w:val="fr-FR"/>
        </w:rPr>
        <w:t xml:space="preserve"> </w:t>
      </w:r>
      <w:r w:rsidR="00F30A7D" w:rsidRPr="00803703">
        <w:rPr>
          <w:szCs w:val="22"/>
        </w:rPr>
        <w:t>παίουσι</w:t>
      </w:r>
      <w:r w:rsidR="00F30A7D" w:rsidRPr="00F30A7D">
        <w:rPr>
          <w:szCs w:val="22"/>
          <w:lang w:val="fr-FR"/>
        </w:rPr>
        <w:t xml:space="preserve"> </w:t>
      </w:r>
      <w:r w:rsidR="00F30A7D" w:rsidRPr="00803703">
        <w:rPr>
          <w:szCs w:val="22"/>
        </w:rPr>
        <w:t>μαχόμενοι</w:t>
      </w:r>
      <w:r w:rsidR="00F30A7D" w:rsidRPr="00F30A7D">
        <w:rPr>
          <w:szCs w:val="22"/>
          <w:lang w:val="fr-FR"/>
        </w:rPr>
        <w:t xml:space="preserve">. </w:t>
      </w:r>
      <w:r w:rsidR="001E6931" w:rsidRPr="00F30A7D">
        <w:rPr>
          <w:b/>
          <w:color w:val="C00000"/>
          <w:lang w:val="fr-FR"/>
        </w:rPr>
        <w:t>[25,</w:t>
      </w:r>
      <w:r w:rsidR="001E6931">
        <w:rPr>
          <w:b/>
          <w:color w:val="C00000"/>
          <w:lang w:val="fr-FR"/>
        </w:rPr>
        <w:t>7</w:t>
      </w:r>
      <w:r w:rsidR="001E6931" w:rsidRPr="000A7979">
        <w:rPr>
          <w:b/>
          <w:color w:val="C00000"/>
          <w:szCs w:val="22"/>
          <w:lang w:val="fr-FR"/>
        </w:rPr>
        <w:t>]</w:t>
      </w:r>
      <w:r w:rsidR="001E6931" w:rsidRPr="000A7979">
        <w:rPr>
          <w:rStyle w:val="Appelnotedebasdep"/>
          <w:b/>
          <w:color w:val="C00000"/>
          <w:szCs w:val="22"/>
          <w:lang w:val="fr-FR"/>
        </w:rPr>
        <w:footnoteReference w:id="380"/>
      </w:r>
      <w:r w:rsidR="001E6931">
        <w:rPr>
          <w:b/>
          <w:color w:val="C00000"/>
          <w:szCs w:val="22"/>
          <w:lang w:val="fr-FR"/>
        </w:rPr>
        <w:t xml:space="preserve"> </w:t>
      </w:r>
      <w:r w:rsidR="00F30A7D" w:rsidRPr="00803703">
        <w:rPr>
          <w:szCs w:val="22"/>
        </w:rPr>
        <w:t>Ὢ</w:t>
      </w:r>
      <w:r w:rsidR="00F30A7D" w:rsidRPr="001E6931">
        <w:rPr>
          <w:szCs w:val="22"/>
          <w:lang w:val="fr-FR"/>
        </w:rPr>
        <w:t xml:space="preserve"> </w:t>
      </w:r>
      <w:r w:rsidR="00F30A7D" w:rsidRPr="00803703">
        <w:rPr>
          <w:szCs w:val="22"/>
        </w:rPr>
        <w:t>λύκων</w:t>
      </w:r>
      <w:r w:rsidR="00F30A7D" w:rsidRPr="001E6931">
        <w:rPr>
          <w:szCs w:val="22"/>
          <w:lang w:val="fr-FR"/>
        </w:rPr>
        <w:t xml:space="preserve"> </w:t>
      </w:r>
      <w:r w:rsidR="00F30A7D" w:rsidRPr="00803703">
        <w:rPr>
          <w:szCs w:val="22"/>
        </w:rPr>
        <w:t>ἀλωπέκων</w:t>
      </w:r>
      <w:r w:rsidR="00F30A7D" w:rsidRPr="001E6931">
        <w:rPr>
          <w:szCs w:val="22"/>
          <w:lang w:val="fr-FR"/>
        </w:rPr>
        <w:t xml:space="preserve"> </w:t>
      </w:r>
      <w:r w:rsidR="00F30A7D" w:rsidRPr="00803703">
        <w:rPr>
          <w:szCs w:val="22"/>
        </w:rPr>
        <w:t>δειλοτέρων</w:t>
      </w:r>
      <w:r w:rsidR="00F30A7D" w:rsidRPr="001E6931">
        <w:rPr>
          <w:szCs w:val="22"/>
          <w:lang w:val="fr-FR"/>
        </w:rPr>
        <w:t xml:space="preserve">, </w:t>
      </w:r>
      <w:r w:rsidR="00F30A7D" w:rsidRPr="00803703">
        <w:rPr>
          <w:szCs w:val="22"/>
        </w:rPr>
        <w:t>οἳ</w:t>
      </w:r>
      <w:r w:rsidR="00F30A7D" w:rsidRPr="001E6931">
        <w:rPr>
          <w:szCs w:val="22"/>
          <w:lang w:val="fr-FR"/>
        </w:rPr>
        <w:t xml:space="preserve"> </w:t>
      </w:r>
      <w:r w:rsidR="00F30A7D" w:rsidRPr="00803703">
        <w:rPr>
          <w:szCs w:val="22"/>
        </w:rPr>
        <w:t>τούτους</w:t>
      </w:r>
      <w:r w:rsidR="00F30A7D" w:rsidRPr="001E6931">
        <w:rPr>
          <w:szCs w:val="22"/>
          <w:lang w:val="fr-FR"/>
        </w:rPr>
        <w:t xml:space="preserve"> </w:t>
      </w:r>
      <w:r w:rsidR="00F30A7D" w:rsidRPr="00803703">
        <w:rPr>
          <w:szCs w:val="22"/>
        </w:rPr>
        <w:t>οὐχ</w:t>
      </w:r>
      <w:r w:rsidR="00F30A7D" w:rsidRPr="001E6931">
        <w:rPr>
          <w:szCs w:val="22"/>
          <w:lang w:val="fr-FR"/>
        </w:rPr>
        <w:t xml:space="preserve"> </w:t>
      </w:r>
      <w:r w:rsidR="00F30A7D" w:rsidRPr="00803703">
        <w:rPr>
          <w:szCs w:val="22"/>
        </w:rPr>
        <w:t>ἥρπασαν</w:t>
      </w:r>
      <w:r w:rsidR="00F30A7D" w:rsidRPr="001E6931">
        <w:rPr>
          <w:szCs w:val="22"/>
          <w:lang w:val="fr-FR"/>
        </w:rPr>
        <w:t>.»</w:t>
      </w:r>
    </w:p>
    <w:p w:rsidR="00F30A7D" w:rsidRPr="001E6931" w:rsidRDefault="00F30A7D" w:rsidP="00F30A7D">
      <w:pPr>
        <w:pStyle w:val="Grec"/>
        <w:ind w:left="426" w:right="550" w:firstLine="284"/>
        <w:jc w:val="both"/>
        <w:rPr>
          <w:szCs w:val="22"/>
          <w:lang w:val="fr-FR"/>
        </w:rPr>
      </w:pPr>
    </w:p>
    <w:p w:rsidR="00F30A7D" w:rsidRDefault="00E6250C" w:rsidP="00F30A7D">
      <w:pPr>
        <w:ind w:left="426"/>
      </w:pPr>
      <w:r w:rsidRPr="00F30A7D">
        <w:rPr>
          <w:b/>
          <w:color w:val="C00000"/>
        </w:rPr>
        <w:t>[</w:t>
      </w:r>
      <w:r>
        <w:rPr>
          <w:b/>
          <w:color w:val="C00000"/>
        </w:rPr>
        <w:t xml:space="preserve">I, </w:t>
      </w:r>
      <w:r w:rsidRPr="00F30A7D">
        <w:rPr>
          <w:b/>
          <w:color w:val="C00000"/>
        </w:rPr>
        <w:t>2</w:t>
      </w:r>
      <w:r>
        <w:rPr>
          <w:b/>
          <w:color w:val="C00000"/>
        </w:rPr>
        <w:t>6</w:t>
      </w:r>
      <w:r w:rsidRPr="00F30A7D">
        <w:rPr>
          <w:b/>
          <w:color w:val="C00000"/>
        </w:rPr>
        <w:t>,</w:t>
      </w:r>
      <w:r>
        <w:rPr>
          <w:b/>
          <w:color w:val="C00000"/>
        </w:rPr>
        <w:t xml:space="preserve"> 1</w:t>
      </w:r>
      <w:r w:rsidRPr="000A7979">
        <w:rPr>
          <w:b/>
          <w:color w:val="C00000"/>
        </w:rPr>
        <w:t>]</w:t>
      </w:r>
      <w:r w:rsidRPr="000A7979">
        <w:rPr>
          <w:rStyle w:val="Appelnotedebasdep"/>
          <w:b/>
          <w:color w:val="C00000"/>
        </w:rPr>
        <w:footnoteReference w:id="381"/>
      </w:r>
      <w:r>
        <w:rPr>
          <w:b/>
          <w:color w:val="C00000"/>
        </w:rPr>
        <w:t xml:space="preserve">  </w:t>
      </w:r>
      <w:r w:rsidR="00F30A7D" w:rsidRPr="00F30A7D">
        <w:rPr>
          <w:lang w:val="el-GR"/>
        </w:rPr>
        <w:t>Ἐν</w:t>
      </w:r>
      <w:r w:rsidR="00F30A7D" w:rsidRPr="00927303">
        <w:t xml:space="preserve"> </w:t>
      </w:r>
      <w:r w:rsidR="00F30A7D" w:rsidRPr="00F30A7D">
        <w:rPr>
          <w:lang w:val="el-GR"/>
        </w:rPr>
        <w:t>τοιούτοις</w:t>
      </w:r>
      <w:r w:rsidR="00F30A7D" w:rsidRPr="00927303">
        <w:t xml:space="preserve"> </w:t>
      </w:r>
      <w:r w:rsidR="00F30A7D" w:rsidRPr="00F30A7D">
        <w:rPr>
          <w:lang w:val="el-GR"/>
        </w:rPr>
        <w:t>ὄντος</w:t>
      </w:r>
      <w:r w:rsidR="00F30A7D" w:rsidRPr="00927303">
        <w:t xml:space="preserve"> </w:t>
      </w:r>
      <w:r w:rsidR="00F30A7D" w:rsidRPr="00F30A7D">
        <w:rPr>
          <w:lang w:val="el-GR"/>
        </w:rPr>
        <w:t>αὐτοῦ</w:t>
      </w:r>
      <w:r w:rsidR="00F30A7D" w:rsidRPr="00927303">
        <w:t xml:space="preserve"> </w:t>
      </w:r>
      <w:r w:rsidR="00F30A7D" w:rsidRPr="00F30A7D">
        <w:rPr>
          <w:lang w:val="el-GR"/>
        </w:rPr>
        <w:t>λόγοις</w:t>
      </w:r>
      <w:r w:rsidR="00F30A7D" w:rsidRPr="00927303">
        <w:t xml:space="preserve"> </w:t>
      </w:r>
      <w:r w:rsidR="00F30A7D" w:rsidRPr="00F30A7D">
        <w:rPr>
          <w:lang w:val="el-GR"/>
        </w:rPr>
        <w:t>τέττιξ</w:t>
      </w:r>
      <w:r w:rsidR="00F30A7D" w:rsidRPr="00927303">
        <w:t xml:space="preserve"> </w:t>
      </w:r>
      <w:r w:rsidR="00F30A7D" w:rsidRPr="00F30A7D">
        <w:rPr>
          <w:lang w:val="el-GR"/>
        </w:rPr>
        <w:t>φεύγων</w:t>
      </w:r>
      <w:r w:rsidR="00F30A7D" w:rsidRPr="00927303">
        <w:t xml:space="preserve"> </w:t>
      </w:r>
      <w:r w:rsidR="00F30A7D" w:rsidRPr="00F30A7D">
        <w:rPr>
          <w:lang w:val="el-GR"/>
        </w:rPr>
        <w:t>χελιδόνα</w:t>
      </w:r>
      <w:r w:rsidR="00F30A7D" w:rsidRPr="00927303">
        <w:t xml:space="preserve"> </w:t>
      </w:r>
      <w:r w:rsidR="00F30A7D" w:rsidRPr="00F30A7D">
        <w:rPr>
          <w:lang w:val="el-GR"/>
        </w:rPr>
        <w:t>θηρᾶσαι</w:t>
      </w:r>
      <w:r w:rsidR="00F30A7D" w:rsidRPr="00927303">
        <w:t xml:space="preserve"> </w:t>
      </w:r>
      <w:r w:rsidR="00F30A7D" w:rsidRPr="00F30A7D">
        <w:rPr>
          <w:lang w:val="el-GR"/>
        </w:rPr>
        <w:t>θέλουσαν</w:t>
      </w:r>
      <w:r w:rsidR="00F30A7D" w:rsidRPr="00927303">
        <w:t xml:space="preserve"> </w:t>
      </w:r>
      <w:r w:rsidR="00F30A7D" w:rsidRPr="00F30A7D">
        <w:rPr>
          <w:lang w:val="el-GR"/>
        </w:rPr>
        <w:t>κατέπεσεν</w:t>
      </w:r>
      <w:r w:rsidR="00F30A7D" w:rsidRPr="00927303">
        <w:t xml:space="preserve"> </w:t>
      </w:r>
      <w:r w:rsidR="00F30A7D" w:rsidRPr="00F30A7D">
        <w:rPr>
          <w:lang w:val="el-GR"/>
        </w:rPr>
        <w:t>εἰς</w:t>
      </w:r>
      <w:r w:rsidR="00F30A7D" w:rsidRPr="00927303">
        <w:t xml:space="preserve"> </w:t>
      </w:r>
      <w:r w:rsidR="00F30A7D" w:rsidRPr="00F30A7D">
        <w:rPr>
          <w:lang w:val="el-GR"/>
        </w:rPr>
        <w:t>τὸν</w:t>
      </w:r>
      <w:r w:rsidR="00F30A7D" w:rsidRPr="00927303">
        <w:t xml:space="preserve"> </w:t>
      </w:r>
      <w:r w:rsidR="00F30A7D" w:rsidRPr="00F30A7D">
        <w:rPr>
          <w:lang w:val="el-GR"/>
        </w:rPr>
        <w:t>κόλπον</w:t>
      </w:r>
      <w:r w:rsidR="00F30A7D" w:rsidRPr="00927303">
        <w:t xml:space="preserve"> </w:t>
      </w:r>
      <w:r w:rsidR="00F30A7D" w:rsidRPr="00F30A7D">
        <w:rPr>
          <w:lang w:val="el-GR"/>
        </w:rPr>
        <w:t>τῆς</w:t>
      </w:r>
      <w:r w:rsidR="00F30A7D" w:rsidRPr="00927303">
        <w:t xml:space="preserve"> </w:t>
      </w:r>
      <w:r w:rsidR="00F30A7D" w:rsidRPr="00F30A7D">
        <w:rPr>
          <w:lang w:val="el-GR"/>
        </w:rPr>
        <w:lastRenderedPageBreak/>
        <w:t>Χλόης·</w:t>
      </w:r>
      <w:r w:rsidR="00F30A7D" w:rsidRPr="00927303">
        <w:t xml:space="preserve"> </w:t>
      </w:r>
      <w:r>
        <w:t xml:space="preserve"> </w:t>
      </w:r>
      <w:r w:rsidRPr="00F30A7D">
        <w:rPr>
          <w:b/>
          <w:color w:val="C00000"/>
        </w:rPr>
        <w:t>[2</w:t>
      </w:r>
      <w:r w:rsidR="00BA37FC">
        <w:rPr>
          <w:b/>
          <w:color w:val="C00000"/>
        </w:rPr>
        <w:t>6</w:t>
      </w:r>
      <w:r w:rsidRPr="00F30A7D">
        <w:rPr>
          <w:b/>
          <w:color w:val="C00000"/>
        </w:rPr>
        <w:t>,</w:t>
      </w:r>
      <w:r>
        <w:rPr>
          <w:b/>
          <w:color w:val="C00000"/>
        </w:rPr>
        <w:t>2</w:t>
      </w:r>
      <w:r w:rsidR="001B2F96">
        <w:rPr>
          <w:b/>
          <w:color w:val="C00000"/>
        </w:rPr>
        <w:t>a</w:t>
      </w:r>
      <w:r w:rsidRPr="000A7979">
        <w:rPr>
          <w:b/>
          <w:color w:val="C00000"/>
        </w:rPr>
        <w:t>]</w:t>
      </w:r>
      <w:r w:rsidRPr="000A7979">
        <w:rPr>
          <w:rStyle w:val="Appelnotedebasdep"/>
          <w:b/>
          <w:color w:val="C00000"/>
        </w:rPr>
        <w:footnoteReference w:id="382"/>
      </w:r>
      <w:r>
        <w:rPr>
          <w:b/>
          <w:color w:val="C00000"/>
        </w:rPr>
        <w:t xml:space="preserve">  </w:t>
      </w:r>
      <w:r w:rsidR="00F30A7D" w:rsidRPr="00F30A7D">
        <w:rPr>
          <w:lang w:val="el-GR"/>
        </w:rPr>
        <w:t>καὶ</w:t>
      </w:r>
      <w:r w:rsidR="00F30A7D" w:rsidRPr="00927303">
        <w:t xml:space="preserve"> </w:t>
      </w:r>
      <w:r w:rsidR="00F30A7D" w:rsidRPr="00F30A7D">
        <w:rPr>
          <w:lang w:val="el-GR"/>
        </w:rPr>
        <w:t>ἡ</w:t>
      </w:r>
      <w:r w:rsidR="00F30A7D" w:rsidRPr="00927303">
        <w:t xml:space="preserve"> </w:t>
      </w:r>
      <w:r w:rsidR="00F30A7D" w:rsidRPr="00F30A7D">
        <w:rPr>
          <w:lang w:val="el-GR"/>
        </w:rPr>
        <w:t>χελιδὼν</w:t>
      </w:r>
      <w:r w:rsidR="00F30A7D" w:rsidRPr="00927303">
        <w:t xml:space="preserve"> </w:t>
      </w:r>
      <w:r w:rsidR="00F30A7D" w:rsidRPr="00F30A7D">
        <w:rPr>
          <w:lang w:val="el-GR"/>
        </w:rPr>
        <w:t>ἑπομένη</w:t>
      </w:r>
      <w:r w:rsidR="00F30A7D" w:rsidRPr="00927303">
        <w:t xml:space="preserve"> </w:t>
      </w:r>
      <w:r w:rsidR="00F30A7D" w:rsidRPr="00F30A7D">
        <w:rPr>
          <w:lang w:val="el-GR"/>
        </w:rPr>
        <w:t>τὸν</w:t>
      </w:r>
      <w:r w:rsidR="00F30A7D" w:rsidRPr="00927303">
        <w:t xml:space="preserve"> </w:t>
      </w:r>
      <w:r w:rsidR="00F30A7D" w:rsidRPr="00F30A7D">
        <w:rPr>
          <w:lang w:val="el-GR"/>
        </w:rPr>
        <w:t>μὲν</w:t>
      </w:r>
      <w:r w:rsidR="00F30A7D" w:rsidRPr="00927303">
        <w:t xml:space="preserve"> </w:t>
      </w:r>
      <w:r w:rsidR="00F30A7D" w:rsidRPr="00F30A7D">
        <w:rPr>
          <w:lang w:val="el-GR"/>
        </w:rPr>
        <w:t>οὐκ</w:t>
      </w:r>
      <w:r w:rsidR="00F30A7D" w:rsidRPr="00927303">
        <w:t xml:space="preserve"> </w:t>
      </w:r>
      <w:r w:rsidR="00F30A7D" w:rsidRPr="00F30A7D">
        <w:rPr>
          <w:lang w:val="el-GR"/>
        </w:rPr>
        <w:t>ἠδυνήθη</w:t>
      </w:r>
      <w:r w:rsidR="00F30A7D" w:rsidRPr="00927303">
        <w:t xml:space="preserve"> </w:t>
      </w:r>
      <w:r w:rsidR="00F30A7D" w:rsidRPr="00F30A7D">
        <w:rPr>
          <w:lang w:val="el-GR"/>
        </w:rPr>
        <w:t>λαβεῖν</w:t>
      </w:r>
      <w:r w:rsidR="00F30A7D" w:rsidRPr="00927303">
        <w:t xml:space="preserve">, </w:t>
      </w:r>
      <w:r w:rsidR="001B2F96" w:rsidRPr="00F30A7D">
        <w:rPr>
          <w:b/>
          <w:color w:val="C00000"/>
        </w:rPr>
        <w:t>[2</w:t>
      </w:r>
      <w:r w:rsidR="001B2F96">
        <w:rPr>
          <w:b/>
          <w:color w:val="C00000"/>
        </w:rPr>
        <w:t>6</w:t>
      </w:r>
      <w:r w:rsidR="001B2F96" w:rsidRPr="00F30A7D">
        <w:rPr>
          <w:b/>
          <w:color w:val="C00000"/>
        </w:rPr>
        <w:t>,</w:t>
      </w:r>
      <w:r w:rsidR="001B2F96">
        <w:rPr>
          <w:b/>
          <w:color w:val="C00000"/>
        </w:rPr>
        <w:t>2a</w:t>
      </w:r>
      <w:r w:rsidR="001B2F96" w:rsidRPr="000A7979">
        <w:rPr>
          <w:b/>
          <w:color w:val="C00000"/>
        </w:rPr>
        <w:t>]</w:t>
      </w:r>
      <w:r w:rsidR="001B2F96" w:rsidRPr="000A7979">
        <w:rPr>
          <w:rStyle w:val="Appelnotedebasdep"/>
          <w:b/>
          <w:color w:val="C00000"/>
        </w:rPr>
        <w:footnoteReference w:id="383"/>
      </w:r>
      <w:r w:rsidR="001B2F96">
        <w:rPr>
          <w:b/>
          <w:color w:val="C00000"/>
        </w:rPr>
        <w:t xml:space="preserve">  </w:t>
      </w:r>
      <w:r w:rsidR="00F30A7D" w:rsidRPr="00F30A7D">
        <w:rPr>
          <w:lang w:val="el-GR"/>
        </w:rPr>
        <w:t>ταῖς</w:t>
      </w:r>
      <w:r w:rsidR="00F30A7D" w:rsidRPr="00927303">
        <w:t xml:space="preserve"> </w:t>
      </w:r>
      <w:r w:rsidR="00F30A7D" w:rsidRPr="00F30A7D">
        <w:rPr>
          <w:lang w:val="el-GR"/>
        </w:rPr>
        <w:t>δὲ</w:t>
      </w:r>
      <w:r w:rsidR="00F30A7D" w:rsidRPr="00927303">
        <w:t xml:space="preserve"> </w:t>
      </w:r>
      <w:r w:rsidR="00F30A7D" w:rsidRPr="00F30A7D">
        <w:rPr>
          <w:lang w:val="el-GR"/>
        </w:rPr>
        <w:t>πτέρυξιν</w:t>
      </w:r>
      <w:r w:rsidR="00F30A7D" w:rsidRPr="00927303">
        <w:t xml:space="preserve"> </w:t>
      </w:r>
      <w:r w:rsidR="00F30A7D" w:rsidRPr="00F30A7D">
        <w:rPr>
          <w:lang w:val="el-GR"/>
        </w:rPr>
        <w:t>ἐγγὺς</w:t>
      </w:r>
      <w:r w:rsidR="00F30A7D" w:rsidRPr="00927303">
        <w:t xml:space="preserve"> </w:t>
      </w:r>
      <w:r w:rsidR="00F30A7D" w:rsidRPr="00F30A7D">
        <w:rPr>
          <w:lang w:val="el-GR"/>
        </w:rPr>
        <w:t>διὰ</w:t>
      </w:r>
      <w:r w:rsidR="00F30A7D" w:rsidRPr="00927303">
        <w:t xml:space="preserve"> </w:t>
      </w:r>
      <w:r w:rsidR="00F30A7D" w:rsidRPr="00F30A7D">
        <w:rPr>
          <w:lang w:val="el-GR"/>
        </w:rPr>
        <w:t>τὴν</w:t>
      </w:r>
      <w:r w:rsidR="00F30A7D" w:rsidRPr="00927303">
        <w:t xml:space="preserve"> </w:t>
      </w:r>
      <w:r w:rsidR="00F30A7D" w:rsidRPr="00F30A7D">
        <w:rPr>
          <w:lang w:val="el-GR"/>
        </w:rPr>
        <w:t>δίωξιν</w:t>
      </w:r>
      <w:r w:rsidR="00F30A7D" w:rsidRPr="00927303">
        <w:t xml:space="preserve"> </w:t>
      </w:r>
      <w:r w:rsidR="00F30A7D" w:rsidRPr="00F30A7D">
        <w:rPr>
          <w:lang w:val="el-GR"/>
        </w:rPr>
        <w:t>γενομένη</w:t>
      </w:r>
      <w:r w:rsidR="00F30A7D" w:rsidRPr="00927303">
        <w:t xml:space="preserve"> </w:t>
      </w:r>
      <w:r w:rsidR="00F30A7D" w:rsidRPr="00F30A7D">
        <w:rPr>
          <w:lang w:val="el-GR"/>
        </w:rPr>
        <w:t>τῶν</w:t>
      </w:r>
      <w:r w:rsidR="00F30A7D" w:rsidRPr="00927303">
        <w:t xml:space="preserve"> </w:t>
      </w:r>
      <w:r w:rsidR="00F30A7D" w:rsidRPr="00F30A7D">
        <w:rPr>
          <w:lang w:val="el-GR"/>
        </w:rPr>
        <w:t>παρειῶν</w:t>
      </w:r>
      <w:r w:rsidR="00F30A7D" w:rsidRPr="00927303">
        <w:t xml:space="preserve"> </w:t>
      </w:r>
      <w:r w:rsidR="00F30A7D" w:rsidRPr="00F30A7D">
        <w:rPr>
          <w:lang w:val="el-GR"/>
        </w:rPr>
        <w:t>αὐτῆς</w:t>
      </w:r>
      <w:r w:rsidR="00F30A7D" w:rsidRPr="00927303">
        <w:t xml:space="preserve"> </w:t>
      </w:r>
      <w:r w:rsidR="00F30A7D" w:rsidRPr="00F30A7D">
        <w:rPr>
          <w:lang w:val="el-GR"/>
        </w:rPr>
        <w:t>ἥψατο</w:t>
      </w:r>
      <w:r w:rsidR="00F30A7D" w:rsidRPr="00927303">
        <w:t xml:space="preserve">. </w:t>
      </w:r>
      <w:r w:rsidRPr="00F30A7D">
        <w:rPr>
          <w:b/>
          <w:color w:val="C00000"/>
        </w:rPr>
        <w:t>[2</w:t>
      </w:r>
      <w:r w:rsidR="00BA37FC">
        <w:rPr>
          <w:b/>
          <w:color w:val="C00000"/>
        </w:rPr>
        <w:t>6</w:t>
      </w:r>
      <w:r w:rsidRPr="00F30A7D">
        <w:rPr>
          <w:b/>
          <w:color w:val="C00000"/>
        </w:rPr>
        <w:t>,</w:t>
      </w:r>
      <w:r>
        <w:rPr>
          <w:b/>
          <w:color w:val="C00000"/>
        </w:rPr>
        <w:t>3</w:t>
      </w:r>
      <w:r w:rsidRPr="000A7979">
        <w:rPr>
          <w:b/>
          <w:color w:val="C00000"/>
        </w:rPr>
        <w:t>]</w:t>
      </w:r>
      <w:r w:rsidRPr="000A7979">
        <w:rPr>
          <w:rStyle w:val="Appelnotedebasdep"/>
          <w:b/>
          <w:color w:val="C00000"/>
        </w:rPr>
        <w:footnoteReference w:id="384"/>
      </w:r>
      <w:r>
        <w:rPr>
          <w:b/>
          <w:color w:val="C00000"/>
        </w:rPr>
        <w:t xml:space="preserve">  </w:t>
      </w:r>
      <w:r w:rsidR="00F30A7D" w:rsidRPr="00F30A7D">
        <w:rPr>
          <w:lang w:val="el-GR"/>
        </w:rPr>
        <w:t>Ἡ</w:t>
      </w:r>
      <w:r w:rsidR="00F30A7D" w:rsidRPr="00927303">
        <w:t xml:space="preserve"> </w:t>
      </w:r>
      <w:r w:rsidR="00F30A7D" w:rsidRPr="00F30A7D">
        <w:rPr>
          <w:lang w:val="el-GR"/>
        </w:rPr>
        <w:t>δὲ</w:t>
      </w:r>
      <w:r w:rsidR="00F30A7D" w:rsidRPr="00927303">
        <w:t xml:space="preserve"> </w:t>
      </w:r>
      <w:r w:rsidR="00F30A7D" w:rsidRPr="00F30A7D">
        <w:rPr>
          <w:lang w:val="el-GR"/>
        </w:rPr>
        <w:t>οὐκ</w:t>
      </w:r>
      <w:r w:rsidR="00F30A7D" w:rsidRPr="00927303">
        <w:t xml:space="preserve"> </w:t>
      </w:r>
      <w:r w:rsidR="00F30A7D" w:rsidRPr="00F30A7D">
        <w:rPr>
          <w:lang w:val="el-GR"/>
        </w:rPr>
        <w:t>εἰδυῖα</w:t>
      </w:r>
      <w:r w:rsidR="00F30A7D" w:rsidRPr="00927303">
        <w:t xml:space="preserve"> </w:t>
      </w:r>
      <w:r w:rsidR="00F30A7D" w:rsidRPr="00F30A7D">
        <w:rPr>
          <w:lang w:val="el-GR"/>
        </w:rPr>
        <w:t>τὸ</w:t>
      </w:r>
      <w:r w:rsidR="00F30A7D" w:rsidRPr="00927303">
        <w:t xml:space="preserve"> </w:t>
      </w:r>
      <w:r w:rsidR="00F30A7D" w:rsidRPr="00F30A7D">
        <w:rPr>
          <w:lang w:val="el-GR"/>
        </w:rPr>
        <w:t>πραχθὲν</w:t>
      </w:r>
      <w:r w:rsidR="00F30A7D" w:rsidRPr="00927303">
        <w:t xml:space="preserve"> </w:t>
      </w:r>
      <w:r w:rsidR="00F30A7D" w:rsidRPr="00F30A7D">
        <w:rPr>
          <w:lang w:val="el-GR"/>
        </w:rPr>
        <w:t>μέγα</w:t>
      </w:r>
      <w:r w:rsidR="00F30A7D" w:rsidRPr="00927303">
        <w:t xml:space="preserve"> </w:t>
      </w:r>
      <w:r w:rsidR="00F30A7D" w:rsidRPr="00F30A7D">
        <w:rPr>
          <w:lang w:val="el-GR"/>
        </w:rPr>
        <w:t>βοήσασα</w:t>
      </w:r>
      <w:r w:rsidR="00F30A7D" w:rsidRPr="00927303">
        <w:t xml:space="preserve"> </w:t>
      </w:r>
      <w:r w:rsidR="00F30A7D" w:rsidRPr="00F30A7D">
        <w:rPr>
          <w:lang w:val="el-GR"/>
        </w:rPr>
        <w:t>τῶν</w:t>
      </w:r>
      <w:r w:rsidR="00F30A7D" w:rsidRPr="00927303">
        <w:t xml:space="preserve"> </w:t>
      </w:r>
      <w:r w:rsidR="00F30A7D" w:rsidRPr="00F30A7D">
        <w:rPr>
          <w:lang w:val="el-GR"/>
        </w:rPr>
        <w:t>ὕπνων</w:t>
      </w:r>
      <w:r w:rsidR="00F30A7D" w:rsidRPr="00927303">
        <w:t xml:space="preserve"> </w:t>
      </w:r>
      <w:r w:rsidR="00F30A7D" w:rsidRPr="00F30A7D">
        <w:rPr>
          <w:lang w:val="el-GR"/>
        </w:rPr>
        <w:t>ἐξέθορεν</w:t>
      </w:r>
      <w:r w:rsidR="00F30A7D" w:rsidRPr="00927303">
        <w:t>.</w:t>
      </w:r>
      <w:r>
        <w:t xml:space="preserve">  </w:t>
      </w:r>
      <w:r w:rsidRPr="00F30A7D">
        <w:rPr>
          <w:b/>
          <w:color w:val="C00000"/>
        </w:rPr>
        <w:t>[2</w:t>
      </w:r>
      <w:r w:rsidR="00BA37FC">
        <w:rPr>
          <w:b/>
          <w:color w:val="C00000"/>
        </w:rPr>
        <w:t>6</w:t>
      </w:r>
      <w:r w:rsidRPr="00F30A7D">
        <w:rPr>
          <w:b/>
          <w:color w:val="C00000"/>
        </w:rPr>
        <w:t>,</w:t>
      </w:r>
      <w:r>
        <w:rPr>
          <w:b/>
          <w:color w:val="C00000"/>
        </w:rPr>
        <w:t>4</w:t>
      </w:r>
      <w:r w:rsidR="00085C2E">
        <w:rPr>
          <w:b/>
          <w:color w:val="C00000"/>
        </w:rPr>
        <w:t>a</w:t>
      </w:r>
      <w:r w:rsidRPr="000A7979">
        <w:rPr>
          <w:b/>
          <w:color w:val="C00000"/>
        </w:rPr>
        <w:t>]</w:t>
      </w:r>
      <w:r w:rsidRPr="000A7979">
        <w:rPr>
          <w:rStyle w:val="Appelnotedebasdep"/>
          <w:b/>
          <w:color w:val="C00000"/>
        </w:rPr>
        <w:footnoteReference w:id="385"/>
      </w:r>
      <w:r>
        <w:rPr>
          <w:b/>
          <w:color w:val="C00000"/>
        </w:rPr>
        <w:t xml:space="preserve"> </w:t>
      </w:r>
      <w:r w:rsidR="00F30A7D" w:rsidRPr="00927303">
        <w:t xml:space="preserve"> </w:t>
      </w:r>
      <w:r w:rsidR="00F30A7D" w:rsidRPr="00F30A7D">
        <w:rPr>
          <w:lang w:val="el-GR"/>
        </w:rPr>
        <w:t>Ἰδοῦσα</w:t>
      </w:r>
      <w:r w:rsidR="00F30A7D" w:rsidRPr="00927303">
        <w:t xml:space="preserve"> </w:t>
      </w:r>
      <w:r w:rsidR="00F30A7D" w:rsidRPr="00F30A7D">
        <w:rPr>
          <w:lang w:val="el-GR"/>
        </w:rPr>
        <w:t>δὲ</w:t>
      </w:r>
      <w:r w:rsidR="00F30A7D" w:rsidRPr="00927303">
        <w:t xml:space="preserve"> </w:t>
      </w:r>
      <w:r w:rsidR="00F30A7D" w:rsidRPr="00F30A7D">
        <w:rPr>
          <w:lang w:val="el-GR"/>
        </w:rPr>
        <w:t>καὶ</w:t>
      </w:r>
      <w:r w:rsidR="00F30A7D" w:rsidRPr="00927303">
        <w:t xml:space="preserve"> </w:t>
      </w:r>
      <w:r w:rsidR="00F30A7D" w:rsidRPr="00F30A7D">
        <w:rPr>
          <w:lang w:val="el-GR"/>
        </w:rPr>
        <w:t>τὴν</w:t>
      </w:r>
      <w:r w:rsidR="00F30A7D" w:rsidRPr="00927303">
        <w:t xml:space="preserve"> </w:t>
      </w:r>
      <w:r w:rsidR="00F30A7D" w:rsidRPr="00F30A7D">
        <w:rPr>
          <w:lang w:val="el-GR"/>
        </w:rPr>
        <w:lastRenderedPageBreak/>
        <w:t>χελιδόνα</w:t>
      </w:r>
      <w:r w:rsidR="00F30A7D" w:rsidRPr="00927303">
        <w:t xml:space="preserve"> </w:t>
      </w:r>
      <w:r w:rsidR="00F30A7D" w:rsidRPr="00F30A7D">
        <w:rPr>
          <w:lang w:val="el-GR"/>
        </w:rPr>
        <w:t>ἔτι</w:t>
      </w:r>
      <w:r w:rsidR="00F30A7D" w:rsidRPr="00927303">
        <w:t xml:space="preserve"> </w:t>
      </w:r>
      <w:r w:rsidR="00F30A7D" w:rsidRPr="00F30A7D">
        <w:rPr>
          <w:lang w:val="el-GR"/>
        </w:rPr>
        <w:t>πλησίον</w:t>
      </w:r>
      <w:r w:rsidR="00F30A7D" w:rsidRPr="00927303">
        <w:t xml:space="preserve"> </w:t>
      </w:r>
      <w:r w:rsidR="00F30A7D" w:rsidRPr="00F30A7D">
        <w:rPr>
          <w:lang w:val="el-GR"/>
        </w:rPr>
        <w:t>πετομένην</w:t>
      </w:r>
      <w:r w:rsidR="00F30A7D" w:rsidRPr="00927303">
        <w:t xml:space="preserve"> </w:t>
      </w:r>
      <w:r w:rsidR="00F30A7D" w:rsidRPr="00F30A7D">
        <w:rPr>
          <w:lang w:val="el-GR"/>
        </w:rPr>
        <w:t>καὶ</w:t>
      </w:r>
      <w:r w:rsidR="00F30A7D" w:rsidRPr="00927303">
        <w:t xml:space="preserve"> </w:t>
      </w:r>
      <w:r w:rsidR="00F30A7D" w:rsidRPr="00F30A7D">
        <w:rPr>
          <w:lang w:val="el-GR"/>
        </w:rPr>
        <w:t>τὸν</w:t>
      </w:r>
      <w:r w:rsidR="00F30A7D" w:rsidRPr="00927303">
        <w:t xml:space="preserve"> </w:t>
      </w:r>
      <w:r w:rsidR="00F30A7D" w:rsidRPr="00F30A7D">
        <w:rPr>
          <w:lang w:val="el-GR"/>
        </w:rPr>
        <w:t>Δάφνιν</w:t>
      </w:r>
      <w:r w:rsidR="00F30A7D" w:rsidRPr="00927303">
        <w:t xml:space="preserve"> </w:t>
      </w:r>
      <w:r w:rsidR="00F30A7D" w:rsidRPr="00F30A7D">
        <w:rPr>
          <w:lang w:val="el-GR"/>
        </w:rPr>
        <w:t>ἐπὶ</w:t>
      </w:r>
      <w:r w:rsidR="00F30A7D" w:rsidRPr="00927303">
        <w:t xml:space="preserve"> </w:t>
      </w:r>
      <w:r w:rsidR="00F30A7D" w:rsidRPr="00F30A7D">
        <w:rPr>
          <w:lang w:val="el-GR"/>
        </w:rPr>
        <w:t>τῷ</w:t>
      </w:r>
      <w:r w:rsidR="00F30A7D" w:rsidRPr="00927303">
        <w:t xml:space="preserve"> </w:t>
      </w:r>
      <w:r w:rsidR="00F30A7D" w:rsidRPr="00F30A7D">
        <w:rPr>
          <w:lang w:val="el-GR"/>
        </w:rPr>
        <w:t>δέει</w:t>
      </w:r>
      <w:r w:rsidR="00F30A7D" w:rsidRPr="00927303">
        <w:t xml:space="preserve"> </w:t>
      </w:r>
      <w:r w:rsidR="00F30A7D" w:rsidRPr="00F30A7D">
        <w:rPr>
          <w:lang w:val="el-GR"/>
        </w:rPr>
        <w:t>γελῶντα</w:t>
      </w:r>
      <w:r w:rsidR="00F30A7D" w:rsidRPr="00927303">
        <w:t xml:space="preserve"> </w:t>
      </w:r>
      <w:r w:rsidR="00085C2E" w:rsidRPr="00F30A7D">
        <w:rPr>
          <w:b/>
          <w:color w:val="C00000"/>
        </w:rPr>
        <w:t>[2</w:t>
      </w:r>
      <w:r w:rsidR="00085C2E">
        <w:rPr>
          <w:b/>
          <w:color w:val="C00000"/>
        </w:rPr>
        <w:t>6</w:t>
      </w:r>
      <w:r w:rsidR="00085C2E" w:rsidRPr="00F30A7D">
        <w:rPr>
          <w:b/>
          <w:color w:val="C00000"/>
        </w:rPr>
        <w:t>,</w:t>
      </w:r>
      <w:r w:rsidR="00085C2E">
        <w:rPr>
          <w:b/>
          <w:color w:val="C00000"/>
        </w:rPr>
        <w:t>4b</w:t>
      </w:r>
      <w:r w:rsidR="00085C2E" w:rsidRPr="000A7979">
        <w:rPr>
          <w:b/>
          <w:color w:val="C00000"/>
        </w:rPr>
        <w:t>]</w:t>
      </w:r>
      <w:r w:rsidR="00085C2E" w:rsidRPr="000A7979">
        <w:rPr>
          <w:rStyle w:val="Appelnotedebasdep"/>
          <w:b/>
          <w:color w:val="C00000"/>
        </w:rPr>
        <w:footnoteReference w:id="386"/>
      </w:r>
      <w:r w:rsidR="00085C2E">
        <w:rPr>
          <w:b/>
          <w:color w:val="C00000"/>
        </w:rPr>
        <w:t xml:space="preserve"> </w:t>
      </w:r>
      <w:r w:rsidR="00085C2E" w:rsidRPr="00927303">
        <w:t xml:space="preserve"> </w:t>
      </w:r>
      <w:r w:rsidR="00F30A7D" w:rsidRPr="00F30A7D">
        <w:rPr>
          <w:lang w:val="el-GR"/>
        </w:rPr>
        <w:t>τοῦ</w:t>
      </w:r>
      <w:r w:rsidR="00F30A7D" w:rsidRPr="00927303">
        <w:t xml:space="preserve"> </w:t>
      </w:r>
      <w:r w:rsidR="00F30A7D" w:rsidRPr="00F30A7D">
        <w:rPr>
          <w:lang w:val="el-GR"/>
        </w:rPr>
        <w:t>φόβου</w:t>
      </w:r>
      <w:r w:rsidR="00F30A7D" w:rsidRPr="00927303">
        <w:t xml:space="preserve"> </w:t>
      </w:r>
      <w:r w:rsidR="00F30A7D" w:rsidRPr="00F30A7D">
        <w:rPr>
          <w:lang w:val="el-GR"/>
        </w:rPr>
        <w:t>μὲν</w:t>
      </w:r>
      <w:r w:rsidR="00F30A7D" w:rsidRPr="00927303">
        <w:t xml:space="preserve"> </w:t>
      </w:r>
      <w:r w:rsidR="00F30A7D" w:rsidRPr="00F30A7D">
        <w:rPr>
          <w:lang w:val="el-GR"/>
        </w:rPr>
        <w:t>ἐπαύσατο</w:t>
      </w:r>
      <w:r w:rsidR="00F30A7D" w:rsidRPr="00927303">
        <w:t xml:space="preserve">, </w:t>
      </w:r>
      <w:r w:rsidR="00F30A7D" w:rsidRPr="00F30A7D">
        <w:rPr>
          <w:lang w:val="el-GR"/>
        </w:rPr>
        <w:t>τοὺς</w:t>
      </w:r>
      <w:r w:rsidR="00F30A7D" w:rsidRPr="00927303">
        <w:t xml:space="preserve"> </w:t>
      </w:r>
      <w:r w:rsidR="00F30A7D" w:rsidRPr="00F30A7D">
        <w:rPr>
          <w:lang w:val="el-GR"/>
        </w:rPr>
        <w:t>δὲ</w:t>
      </w:r>
      <w:r w:rsidR="00F30A7D" w:rsidRPr="00927303">
        <w:t xml:space="preserve"> </w:t>
      </w:r>
      <w:r w:rsidR="00F30A7D" w:rsidRPr="00F30A7D">
        <w:rPr>
          <w:lang w:val="el-GR"/>
        </w:rPr>
        <w:t>ὀφθαλμοὺς</w:t>
      </w:r>
      <w:r w:rsidR="00F30A7D" w:rsidRPr="00927303">
        <w:t xml:space="preserve"> </w:t>
      </w:r>
      <w:r w:rsidR="00F30A7D" w:rsidRPr="00F30A7D">
        <w:rPr>
          <w:lang w:val="el-GR"/>
        </w:rPr>
        <w:t>ἀπέματτεν</w:t>
      </w:r>
      <w:r w:rsidR="00F30A7D" w:rsidRPr="00927303">
        <w:t xml:space="preserve"> </w:t>
      </w:r>
      <w:r w:rsidR="00F30A7D" w:rsidRPr="00F30A7D">
        <w:rPr>
          <w:lang w:val="el-GR"/>
        </w:rPr>
        <w:t>ἔτι</w:t>
      </w:r>
      <w:r w:rsidR="00F30A7D" w:rsidRPr="00927303">
        <w:t xml:space="preserve"> </w:t>
      </w:r>
      <w:r w:rsidR="00F30A7D" w:rsidRPr="00F30A7D">
        <w:rPr>
          <w:lang w:val="el-GR"/>
        </w:rPr>
        <w:t>καθεύδειν</w:t>
      </w:r>
      <w:r w:rsidR="00F30A7D" w:rsidRPr="00927303">
        <w:t xml:space="preserve"> </w:t>
      </w:r>
      <w:r w:rsidR="00F30A7D" w:rsidRPr="00F30A7D">
        <w:rPr>
          <w:lang w:val="el-GR"/>
        </w:rPr>
        <w:t>θέλοντας</w:t>
      </w:r>
      <w:r w:rsidR="00F30A7D" w:rsidRPr="00927303">
        <w:t>.</w:t>
      </w:r>
      <w:r>
        <w:t xml:space="preserve">  </w:t>
      </w:r>
      <w:r w:rsidRPr="00F30A7D">
        <w:rPr>
          <w:b/>
          <w:color w:val="C00000"/>
        </w:rPr>
        <w:t>[2</w:t>
      </w:r>
      <w:r w:rsidR="00BA37FC">
        <w:rPr>
          <w:b/>
          <w:color w:val="C00000"/>
        </w:rPr>
        <w:t>6</w:t>
      </w:r>
      <w:r w:rsidRPr="00F30A7D">
        <w:rPr>
          <w:b/>
          <w:color w:val="C00000"/>
        </w:rPr>
        <w:t>,</w:t>
      </w:r>
      <w:r w:rsidR="00BA37FC">
        <w:rPr>
          <w:b/>
          <w:color w:val="C00000"/>
        </w:rPr>
        <w:t>5</w:t>
      </w:r>
      <w:r w:rsidRPr="000A7979">
        <w:rPr>
          <w:b/>
          <w:color w:val="C00000"/>
        </w:rPr>
        <w:t>]</w:t>
      </w:r>
      <w:r w:rsidRPr="000A7979">
        <w:rPr>
          <w:rStyle w:val="Appelnotedebasdep"/>
          <w:b/>
          <w:color w:val="C00000"/>
        </w:rPr>
        <w:footnoteReference w:id="387"/>
      </w:r>
      <w:r>
        <w:rPr>
          <w:b/>
          <w:color w:val="C00000"/>
        </w:rPr>
        <w:t xml:space="preserve"> </w:t>
      </w:r>
      <w:r>
        <w:t xml:space="preserve"> </w:t>
      </w:r>
      <w:r w:rsidR="00F30A7D" w:rsidRPr="00F30A7D">
        <w:rPr>
          <w:lang w:val="el-GR"/>
        </w:rPr>
        <w:t>Καὶ</w:t>
      </w:r>
      <w:r w:rsidR="00F30A7D" w:rsidRPr="00927303">
        <w:t xml:space="preserve"> </w:t>
      </w:r>
      <w:r w:rsidR="00F30A7D" w:rsidRPr="00F30A7D">
        <w:rPr>
          <w:lang w:val="el-GR"/>
        </w:rPr>
        <w:t>ὁ</w:t>
      </w:r>
      <w:r w:rsidR="00F30A7D" w:rsidRPr="00927303">
        <w:t xml:space="preserve"> </w:t>
      </w:r>
      <w:r w:rsidR="00F30A7D" w:rsidRPr="00F30A7D">
        <w:rPr>
          <w:lang w:val="el-GR"/>
        </w:rPr>
        <w:t>τέττιξ</w:t>
      </w:r>
      <w:r w:rsidR="00F30A7D" w:rsidRPr="00927303">
        <w:t xml:space="preserve"> </w:t>
      </w:r>
      <w:r w:rsidR="00F30A7D" w:rsidRPr="00F30A7D">
        <w:rPr>
          <w:lang w:val="el-GR"/>
        </w:rPr>
        <w:t>ἐκ</w:t>
      </w:r>
      <w:r w:rsidR="00F30A7D" w:rsidRPr="00927303">
        <w:t xml:space="preserve"> </w:t>
      </w:r>
      <w:r w:rsidR="00F30A7D" w:rsidRPr="00F30A7D">
        <w:rPr>
          <w:lang w:val="el-GR"/>
        </w:rPr>
        <w:t>τῶν</w:t>
      </w:r>
      <w:r w:rsidR="00F30A7D" w:rsidRPr="00927303">
        <w:t xml:space="preserve"> </w:t>
      </w:r>
      <w:r w:rsidR="00F30A7D" w:rsidRPr="00F30A7D">
        <w:rPr>
          <w:lang w:val="el-GR"/>
        </w:rPr>
        <w:t>κόλπων</w:t>
      </w:r>
      <w:r w:rsidR="00F30A7D" w:rsidRPr="00927303">
        <w:t xml:space="preserve"> </w:t>
      </w:r>
      <w:r w:rsidR="00F30A7D" w:rsidRPr="00F30A7D">
        <w:rPr>
          <w:lang w:val="el-GR"/>
        </w:rPr>
        <w:t>ἐπήχησεν</w:t>
      </w:r>
      <w:r w:rsidR="00F30A7D" w:rsidRPr="00927303">
        <w:t xml:space="preserve"> </w:t>
      </w:r>
      <w:r w:rsidR="00F30A7D" w:rsidRPr="00F30A7D">
        <w:rPr>
          <w:lang w:val="el-GR"/>
        </w:rPr>
        <w:t>ὅμοιον</w:t>
      </w:r>
      <w:r w:rsidR="00F30A7D" w:rsidRPr="00927303">
        <w:t xml:space="preserve"> </w:t>
      </w:r>
      <w:r w:rsidR="00F30A7D" w:rsidRPr="00F30A7D">
        <w:rPr>
          <w:lang w:val="el-GR"/>
        </w:rPr>
        <w:t>ἱκέτῃ</w:t>
      </w:r>
      <w:r w:rsidR="00F30A7D" w:rsidRPr="00927303">
        <w:t xml:space="preserve"> </w:t>
      </w:r>
      <w:r w:rsidR="00F30A7D" w:rsidRPr="00F30A7D">
        <w:rPr>
          <w:lang w:val="el-GR"/>
        </w:rPr>
        <w:t>χάριν</w:t>
      </w:r>
      <w:r w:rsidR="00F30A7D" w:rsidRPr="00927303">
        <w:t xml:space="preserve"> </w:t>
      </w:r>
      <w:r w:rsidR="00F30A7D" w:rsidRPr="00F30A7D">
        <w:rPr>
          <w:lang w:val="el-GR"/>
        </w:rPr>
        <w:t>ὁμολογοῦντι</w:t>
      </w:r>
      <w:r w:rsidR="00F30A7D" w:rsidRPr="00927303">
        <w:t xml:space="preserve"> </w:t>
      </w:r>
      <w:r w:rsidR="00F30A7D" w:rsidRPr="00F30A7D">
        <w:rPr>
          <w:lang w:val="el-GR"/>
        </w:rPr>
        <w:t>τῆς</w:t>
      </w:r>
      <w:r w:rsidR="00F30A7D" w:rsidRPr="00927303">
        <w:t xml:space="preserve"> </w:t>
      </w:r>
      <w:r w:rsidR="00F30A7D" w:rsidRPr="00F30A7D">
        <w:rPr>
          <w:lang w:val="el-GR"/>
        </w:rPr>
        <w:t>σωτηρίας</w:t>
      </w:r>
      <w:r w:rsidR="00F30A7D" w:rsidRPr="00927303">
        <w:t xml:space="preserve">. </w:t>
      </w:r>
      <w:r w:rsidR="00BA37FC">
        <w:t xml:space="preserve">   </w:t>
      </w:r>
      <w:r w:rsidR="00BA37FC" w:rsidRPr="00F30A7D">
        <w:rPr>
          <w:b/>
          <w:color w:val="C00000"/>
        </w:rPr>
        <w:t>[2</w:t>
      </w:r>
      <w:r w:rsidR="00BA37FC">
        <w:rPr>
          <w:b/>
          <w:color w:val="C00000"/>
        </w:rPr>
        <w:t>6</w:t>
      </w:r>
      <w:r w:rsidR="00BA37FC" w:rsidRPr="00F30A7D">
        <w:rPr>
          <w:b/>
          <w:color w:val="C00000"/>
        </w:rPr>
        <w:t>,</w:t>
      </w:r>
      <w:r w:rsidR="00BA37FC">
        <w:rPr>
          <w:b/>
          <w:color w:val="C00000"/>
        </w:rPr>
        <w:t>6</w:t>
      </w:r>
      <w:r w:rsidR="00BA37FC" w:rsidRPr="000A7979">
        <w:rPr>
          <w:b/>
          <w:color w:val="C00000"/>
        </w:rPr>
        <w:t>]</w:t>
      </w:r>
      <w:r w:rsidR="00BA37FC" w:rsidRPr="000A7979">
        <w:rPr>
          <w:rStyle w:val="Appelnotedebasdep"/>
          <w:b/>
          <w:color w:val="C00000"/>
        </w:rPr>
        <w:footnoteReference w:id="388"/>
      </w:r>
      <w:r w:rsidR="00BA37FC">
        <w:rPr>
          <w:b/>
          <w:color w:val="C00000"/>
        </w:rPr>
        <w:t xml:space="preserve">  </w:t>
      </w:r>
      <w:r w:rsidR="00F30A7D" w:rsidRPr="00F30A7D">
        <w:rPr>
          <w:lang w:val="el-GR"/>
        </w:rPr>
        <w:t>Πάλιν</w:t>
      </w:r>
      <w:r w:rsidR="00F30A7D" w:rsidRPr="00927303">
        <w:t xml:space="preserve"> </w:t>
      </w:r>
      <w:r w:rsidR="00F30A7D" w:rsidRPr="00F30A7D">
        <w:rPr>
          <w:lang w:val="el-GR"/>
        </w:rPr>
        <w:t>οὖν</w:t>
      </w:r>
      <w:r w:rsidR="00F30A7D" w:rsidRPr="00927303">
        <w:t xml:space="preserve"> </w:t>
      </w:r>
      <w:r w:rsidR="00F30A7D" w:rsidRPr="00F30A7D">
        <w:rPr>
          <w:lang w:val="el-GR"/>
        </w:rPr>
        <w:t>ἡ</w:t>
      </w:r>
      <w:r w:rsidR="00F30A7D" w:rsidRPr="00927303">
        <w:t xml:space="preserve"> </w:t>
      </w:r>
      <w:r w:rsidR="00F30A7D" w:rsidRPr="00F30A7D">
        <w:rPr>
          <w:lang w:val="el-GR"/>
        </w:rPr>
        <w:t>Χλόη</w:t>
      </w:r>
      <w:r w:rsidR="00F30A7D" w:rsidRPr="00927303">
        <w:t xml:space="preserve"> </w:t>
      </w:r>
      <w:r w:rsidR="00F30A7D" w:rsidRPr="00F30A7D">
        <w:rPr>
          <w:lang w:val="el-GR"/>
        </w:rPr>
        <w:t>μέγα</w:t>
      </w:r>
      <w:r w:rsidR="00F30A7D" w:rsidRPr="00927303">
        <w:t xml:space="preserve"> </w:t>
      </w:r>
      <w:r w:rsidR="00F30A7D" w:rsidRPr="00F30A7D">
        <w:rPr>
          <w:lang w:val="el-GR"/>
        </w:rPr>
        <w:t>ἐβόησεν</w:t>
      </w:r>
      <w:r w:rsidR="00F30A7D" w:rsidRPr="00927303">
        <w:t xml:space="preserve">, </w:t>
      </w:r>
      <w:r w:rsidR="00F30A7D" w:rsidRPr="00F30A7D">
        <w:rPr>
          <w:lang w:val="el-GR"/>
        </w:rPr>
        <w:t>ὁ</w:t>
      </w:r>
      <w:r w:rsidR="00F30A7D" w:rsidRPr="00927303">
        <w:t xml:space="preserve"> </w:t>
      </w:r>
      <w:r w:rsidR="00F30A7D" w:rsidRPr="00F30A7D">
        <w:rPr>
          <w:lang w:val="el-GR"/>
        </w:rPr>
        <w:t>δὲ</w:t>
      </w:r>
      <w:r w:rsidR="00F30A7D" w:rsidRPr="00927303">
        <w:t xml:space="preserve"> </w:t>
      </w:r>
      <w:r w:rsidR="00F30A7D" w:rsidRPr="00F30A7D">
        <w:rPr>
          <w:lang w:val="el-GR"/>
        </w:rPr>
        <w:t>Δάφνις</w:t>
      </w:r>
      <w:r w:rsidR="00F30A7D" w:rsidRPr="00927303">
        <w:t xml:space="preserve"> </w:t>
      </w:r>
      <w:r w:rsidR="00F30A7D" w:rsidRPr="00F30A7D">
        <w:rPr>
          <w:lang w:val="el-GR"/>
        </w:rPr>
        <w:t>ἐγέλασε</w:t>
      </w:r>
      <w:r w:rsidR="00F30A7D" w:rsidRPr="00927303">
        <w:t xml:space="preserve"> </w:t>
      </w:r>
      <w:r w:rsidR="00F30A7D" w:rsidRPr="00F30A7D">
        <w:rPr>
          <w:lang w:val="el-GR"/>
        </w:rPr>
        <w:t>·</w:t>
      </w:r>
      <w:r w:rsidR="00F30A7D" w:rsidRPr="00927303">
        <w:t xml:space="preserve"> </w:t>
      </w:r>
      <w:r w:rsidR="00085C2E" w:rsidRPr="00F30A7D">
        <w:rPr>
          <w:b/>
          <w:color w:val="C00000"/>
        </w:rPr>
        <w:t>[2</w:t>
      </w:r>
      <w:r w:rsidR="00085C2E">
        <w:rPr>
          <w:b/>
          <w:color w:val="C00000"/>
        </w:rPr>
        <w:t>6</w:t>
      </w:r>
      <w:r w:rsidR="00085C2E" w:rsidRPr="00F30A7D">
        <w:rPr>
          <w:b/>
          <w:color w:val="C00000"/>
        </w:rPr>
        <w:t>,</w:t>
      </w:r>
      <w:r w:rsidR="00085C2E">
        <w:rPr>
          <w:b/>
          <w:color w:val="C00000"/>
        </w:rPr>
        <w:t>7a</w:t>
      </w:r>
      <w:r w:rsidR="00085C2E" w:rsidRPr="000A7979">
        <w:rPr>
          <w:b/>
          <w:color w:val="C00000"/>
        </w:rPr>
        <w:t>]</w:t>
      </w:r>
      <w:r w:rsidR="00085C2E" w:rsidRPr="000A7979">
        <w:rPr>
          <w:rStyle w:val="Appelnotedebasdep"/>
          <w:b/>
          <w:color w:val="C00000"/>
        </w:rPr>
        <w:footnoteReference w:id="389"/>
      </w:r>
      <w:r w:rsidR="00085C2E">
        <w:rPr>
          <w:b/>
          <w:color w:val="C00000"/>
        </w:rPr>
        <w:t xml:space="preserve">  </w:t>
      </w:r>
      <w:r w:rsidR="00F30A7D" w:rsidRPr="00F30A7D">
        <w:rPr>
          <w:lang w:val="el-GR"/>
        </w:rPr>
        <w:t>καὶ</w:t>
      </w:r>
      <w:r w:rsidR="00F30A7D" w:rsidRPr="00927303">
        <w:t xml:space="preserve"> </w:t>
      </w:r>
      <w:r w:rsidR="00F30A7D" w:rsidRPr="00F30A7D">
        <w:rPr>
          <w:lang w:val="el-GR"/>
        </w:rPr>
        <w:t>προφάσεως</w:t>
      </w:r>
      <w:r w:rsidR="00F30A7D" w:rsidRPr="00927303">
        <w:t xml:space="preserve"> </w:t>
      </w:r>
      <w:r w:rsidR="00F30A7D" w:rsidRPr="00F30A7D">
        <w:rPr>
          <w:lang w:val="el-GR"/>
        </w:rPr>
        <w:t>λαβόμενος</w:t>
      </w:r>
      <w:r w:rsidR="00F30A7D" w:rsidRPr="00927303">
        <w:t xml:space="preserve"> </w:t>
      </w:r>
      <w:r w:rsidR="00F30A7D" w:rsidRPr="00F30A7D">
        <w:rPr>
          <w:lang w:val="el-GR"/>
        </w:rPr>
        <w:t>καθῆκεν</w:t>
      </w:r>
      <w:r w:rsidR="00F30A7D" w:rsidRPr="00927303">
        <w:t xml:space="preserve"> </w:t>
      </w:r>
      <w:r w:rsidR="00F30A7D" w:rsidRPr="00F30A7D">
        <w:rPr>
          <w:lang w:val="el-GR"/>
        </w:rPr>
        <w:lastRenderedPageBreak/>
        <w:t>αὐτῆς</w:t>
      </w:r>
      <w:r w:rsidR="00F30A7D" w:rsidRPr="00927303">
        <w:t xml:space="preserve"> </w:t>
      </w:r>
      <w:r w:rsidR="00F30A7D" w:rsidRPr="00F30A7D">
        <w:rPr>
          <w:lang w:val="el-GR"/>
        </w:rPr>
        <w:t>εἰς</w:t>
      </w:r>
      <w:r w:rsidR="00F30A7D" w:rsidRPr="00927303">
        <w:t xml:space="preserve"> </w:t>
      </w:r>
      <w:r w:rsidR="00F30A7D" w:rsidRPr="00F30A7D">
        <w:rPr>
          <w:lang w:val="el-GR"/>
        </w:rPr>
        <w:t>τὰ</w:t>
      </w:r>
      <w:r w:rsidR="00F30A7D" w:rsidRPr="00927303">
        <w:t xml:space="preserve"> </w:t>
      </w:r>
      <w:r w:rsidR="00F30A7D" w:rsidRPr="00F30A7D">
        <w:rPr>
          <w:lang w:val="el-GR"/>
        </w:rPr>
        <w:t>στέρνα</w:t>
      </w:r>
      <w:r w:rsidR="00F30A7D" w:rsidRPr="00927303">
        <w:t xml:space="preserve"> </w:t>
      </w:r>
      <w:r w:rsidR="00F30A7D" w:rsidRPr="00F30A7D">
        <w:rPr>
          <w:lang w:val="el-GR"/>
        </w:rPr>
        <w:t>τὰς</w:t>
      </w:r>
      <w:r w:rsidR="00F30A7D" w:rsidRPr="00927303">
        <w:t xml:space="preserve"> </w:t>
      </w:r>
      <w:r w:rsidR="00F30A7D" w:rsidRPr="00F30A7D">
        <w:rPr>
          <w:lang w:val="el-GR"/>
        </w:rPr>
        <w:t>χεῖρας</w:t>
      </w:r>
      <w:r w:rsidR="00F30A7D" w:rsidRPr="00927303">
        <w:t xml:space="preserve"> </w:t>
      </w:r>
      <w:r w:rsidR="00085C2E">
        <w:t xml:space="preserve">  </w:t>
      </w:r>
      <w:r w:rsidR="00085C2E" w:rsidRPr="00F30A7D">
        <w:rPr>
          <w:b/>
          <w:color w:val="C00000"/>
        </w:rPr>
        <w:t>[2</w:t>
      </w:r>
      <w:r w:rsidR="00085C2E">
        <w:rPr>
          <w:b/>
          <w:color w:val="C00000"/>
        </w:rPr>
        <w:t>6</w:t>
      </w:r>
      <w:r w:rsidR="00085C2E" w:rsidRPr="00F30A7D">
        <w:rPr>
          <w:b/>
          <w:color w:val="C00000"/>
        </w:rPr>
        <w:t>,</w:t>
      </w:r>
      <w:r w:rsidR="00085C2E">
        <w:rPr>
          <w:b/>
          <w:color w:val="C00000"/>
        </w:rPr>
        <w:t>7b</w:t>
      </w:r>
      <w:r w:rsidR="00085C2E" w:rsidRPr="000A7979">
        <w:rPr>
          <w:b/>
          <w:color w:val="C00000"/>
        </w:rPr>
        <w:t>]</w:t>
      </w:r>
      <w:r w:rsidR="00085C2E" w:rsidRPr="000A7979">
        <w:rPr>
          <w:rStyle w:val="Appelnotedebasdep"/>
          <w:b/>
          <w:color w:val="C00000"/>
        </w:rPr>
        <w:footnoteReference w:id="390"/>
      </w:r>
      <w:r w:rsidR="00085C2E">
        <w:rPr>
          <w:b/>
          <w:color w:val="C00000"/>
        </w:rPr>
        <w:t xml:space="preserve"> </w:t>
      </w:r>
      <w:r w:rsidR="00F30A7D" w:rsidRPr="00F30A7D">
        <w:rPr>
          <w:lang w:val="el-GR"/>
        </w:rPr>
        <w:t>καὶ</w:t>
      </w:r>
      <w:r w:rsidR="00F30A7D" w:rsidRPr="00927303">
        <w:t xml:space="preserve"> </w:t>
      </w:r>
      <w:r w:rsidR="00F30A7D" w:rsidRPr="00F30A7D">
        <w:rPr>
          <w:lang w:val="el-GR"/>
        </w:rPr>
        <w:t>ἐξάγει</w:t>
      </w:r>
      <w:r w:rsidR="00F30A7D" w:rsidRPr="00927303">
        <w:t xml:space="preserve"> </w:t>
      </w:r>
      <w:r w:rsidR="00F30A7D" w:rsidRPr="00F30A7D">
        <w:rPr>
          <w:lang w:val="el-GR"/>
        </w:rPr>
        <w:t>τὸν</w:t>
      </w:r>
      <w:r w:rsidR="00F30A7D" w:rsidRPr="00927303">
        <w:t xml:space="preserve"> </w:t>
      </w:r>
      <w:r w:rsidR="00F30A7D" w:rsidRPr="00F30A7D">
        <w:rPr>
          <w:lang w:val="el-GR"/>
        </w:rPr>
        <w:t>βέλτιστον</w:t>
      </w:r>
      <w:r w:rsidR="00F30A7D" w:rsidRPr="00927303">
        <w:t xml:space="preserve"> </w:t>
      </w:r>
      <w:r w:rsidR="00F30A7D" w:rsidRPr="00F30A7D">
        <w:rPr>
          <w:lang w:val="el-GR"/>
        </w:rPr>
        <w:t>τέττιγα</w:t>
      </w:r>
      <w:r w:rsidR="00F30A7D" w:rsidRPr="00927303">
        <w:t xml:space="preserve">, </w:t>
      </w:r>
      <w:r w:rsidR="00F30A7D" w:rsidRPr="00F30A7D">
        <w:rPr>
          <w:lang w:val="el-GR"/>
        </w:rPr>
        <w:t>μηδὲ</w:t>
      </w:r>
      <w:r w:rsidR="00F30A7D" w:rsidRPr="00927303">
        <w:t xml:space="preserve"> </w:t>
      </w:r>
      <w:r w:rsidR="00F30A7D" w:rsidRPr="00F30A7D">
        <w:rPr>
          <w:lang w:val="el-GR"/>
        </w:rPr>
        <w:t>ἐν</w:t>
      </w:r>
      <w:r w:rsidR="00F30A7D" w:rsidRPr="00927303">
        <w:t xml:space="preserve"> </w:t>
      </w:r>
      <w:r w:rsidR="00F30A7D" w:rsidRPr="00F30A7D">
        <w:rPr>
          <w:lang w:val="el-GR"/>
        </w:rPr>
        <w:t>τῇ</w:t>
      </w:r>
      <w:r w:rsidR="00F30A7D" w:rsidRPr="00927303">
        <w:t xml:space="preserve"> </w:t>
      </w:r>
      <w:r w:rsidR="00F30A7D" w:rsidRPr="00F30A7D">
        <w:rPr>
          <w:lang w:val="el-GR"/>
        </w:rPr>
        <w:t>δεξιᾷ</w:t>
      </w:r>
      <w:r w:rsidR="00F30A7D" w:rsidRPr="00927303">
        <w:t xml:space="preserve"> </w:t>
      </w:r>
      <w:r w:rsidR="00F30A7D" w:rsidRPr="00F30A7D">
        <w:rPr>
          <w:lang w:val="el-GR"/>
        </w:rPr>
        <w:t>σιωπῶντα</w:t>
      </w:r>
      <w:r w:rsidR="00F30A7D" w:rsidRPr="00927303">
        <w:t>.</w:t>
      </w:r>
      <w:r w:rsidR="00BA37FC">
        <w:t xml:space="preserve">  </w:t>
      </w:r>
      <w:r w:rsidR="00BA37FC" w:rsidRPr="00F30A7D">
        <w:rPr>
          <w:b/>
          <w:color w:val="C00000"/>
        </w:rPr>
        <w:t>[2</w:t>
      </w:r>
      <w:r w:rsidR="00BA37FC">
        <w:rPr>
          <w:b/>
          <w:color w:val="C00000"/>
        </w:rPr>
        <w:t>6</w:t>
      </w:r>
      <w:r w:rsidR="00BA37FC" w:rsidRPr="00F30A7D">
        <w:rPr>
          <w:b/>
          <w:color w:val="C00000"/>
        </w:rPr>
        <w:t>,</w:t>
      </w:r>
      <w:r w:rsidR="00085C2E">
        <w:rPr>
          <w:b/>
          <w:color w:val="C00000"/>
        </w:rPr>
        <w:t>8</w:t>
      </w:r>
      <w:r w:rsidR="00BA37FC" w:rsidRPr="000A7979">
        <w:rPr>
          <w:b/>
          <w:color w:val="C00000"/>
        </w:rPr>
        <w:t>]</w:t>
      </w:r>
      <w:r w:rsidR="00BA37FC" w:rsidRPr="000A7979">
        <w:rPr>
          <w:rStyle w:val="Appelnotedebasdep"/>
          <w:b/>
          <w:color w:val="C00000"/>
        </w:rPr>
        <w:footnoteReference w:id="391"/>
      </w:r>
      <w:r w:rsidR="00BA37FC">
        <w:rPr>
          <w:b/>
          <w:color w:val="C00000"/>
        </w:rPr>
        <w:t xml:space="preserve"> </w:t>
      </w:r>
      <w:r w:rsidR="00F30A7D" w:rsidRPr="00927303">
        <w:t xml:space="preserve"> </w:t>
      </w:r>
      <w:r w:rsidR="00F30A7D" w:rsidRPr="00F30A7D">
        <w:rPr>
          <w:lang w:val="el-GR"/>
        </w:rPr>
        <w:t>Ἡ</w:t>
      </w:r>
      <w:r w:rsidR="00F30A7D" w:rsidRPr="00927303">
        <w:t xml:space="preserve"> </w:t>
      </w:r>
      <w:r w:rsidR="00F30A7D" w:rsidRPr="00F30A7D">
        <w:rPr>
          <w:lang w:val="el-GR"/>
        </w:rPr>
        <w:t>δὲ</w:t>
      </w:r>
      <w:r w:rsidR="00F30A7D" w:rsidRPr="00927303">
        <w:t xml:space="preserve"> </w:t>
      </w:r>
      <w:r w:rsidR="00F30A7D" w:rsidRPr="00F30A7D">
        <w:rPr>
          <w:lang w:val="el-GR"/>
        </w:rPr>
        <w:t>ἥδετο</w:t>
      </w:r>
      <w:r w:rsidR="00F30A7D" w:rsidRPr="00927303">
        <w:t xml:space="preserve"> </w:t>
      </w:r>
      <w:r w:rsidR="00F30A7D" w:rsidRPr="00F30A7D">
        <w:rPr>
          <w:lang w:val="el-GR"/>
        </w:rPr>
        <w:t>ἰδοῦσα</w:t>
      </w:r>
      <w:r w:rsidR="00F30A7D" w:rsidRPr="00927303">
        <w:t xml:space="preserve"> </w:t>
      </w:r>
      <w:r w:rsidR="00F30A7D" w:rsidRPr="00F30A7D">
        <w:rPr>
          <w:lang w:val="el-GR"/>
        </w:rPr>
        <w:t>καὶ</w:t>
      </w:r>
      <w:r w:rsidR="00F30A7D" w:rsidRPr="00927303">
        <w:t xml:space="preserve"> </w:t>
      </w:r>
      <w:r w:rsidR="00F30A7D" w:rsidRPr="00F30A7D">
        <w:rPr>
          <w:lang w:val="el-GR"/>
        </w:rPr>
        <w:t>ἐφίλησε</w:t>
      </w:r>
      <w:r w:rsidR="00F30A7D" w:rsidRPr="00927303">
        <w:t xml:space="preserve"> </w:t>
      </w:r>
      <w:r w:rsidR="00F30A7D" w:rsidRPr="00F30A7D">
        <w:rPr>
          <w:lang w:val="el-GR"/>
        </w:rPr>
        <w:t>λαβοῦσα</w:t>
      </w:r>
      <w:r w:rsidR="00F30A7D" w:rsidRPr="00927303">
        <w:t xml:space="preserve"> </w:t>
      </w:r>
      <w:r w:rsidR="00F30A7D" w:rsidRPr="00F30A7D">
        <w:rPr>
          <w:lang w:val="el-GR"/>
        </w:rPr>
        <w:t>καὶ</w:t>
      </w:r>
      <w:r w:rsidR="00F30A7D" w:rsidRPr="00927303">
        <w:t xml:space="preserve"> </w:t>
      </w:r>
      <w:r w:rsidR="00F30A7D" w:rsidRPr="00F30A7D">
        <w:rPr>
          <w:lang w:val="el-GR"/>
        </w:rPr>
        <w:t>αὖθις</w:t>
      </w:r>
      <w:r w:rsidR="00F30A7D" w:rsidRPr="00927303">
        <w:t xml:space="preserve"> </w:t>
      </w:r>
      <w:r w:rsidR="00F30A7D" w:rsidRPr="00F30A7D">
        <w:rPr>
          <w:lang w:val="el-GR"/>
        </w:rPr>
        <w:t>ἐνέβαλε</w:t>
      </w:r>
      <w:r w:rsidR="00F30A7D" w:rsidRPr="00927303">
        <w:t xml:space="preserve"> </w:t>
      </w:r>
      <w:r w:rsidR="00F30A7D" w:rsidRPr="00F30A7D">
        <w:rPr>
          <w:lang w:val="el-GR"/>
        </w:rPr>
        <w:t>τῷ</w:t>
      </w:r>
      <w:r w:rsidR="00F30A7D" w:rsidRPr="00927303">
        <w:t xml:space="preserve"> </w:t>
      </w:r>
      <w:r w:rsidR="00F30A7D" w:rsidRPr="00F30A7D">
        <w:rPr>
          <w:lang w:val="el-GR"/>
        </w:rPr>
        <w:t>κόλπῳ</w:t>
      </w:r>
      <w:r w:rsidR="00F30A7D" w:rsidRPr="00927303">
        <w:t xml:space="preserve"> </w:t>
      </w:r>
      <w:r w:rsidR="00F30A7D" w:rsidRPr="00F30A7D">
        <w:rPr>
          <w:lang w:val="el-GR"/>
        </w:rPr>
        <w:t>λαλοῦντα</w:t>
      </w:r>
      <w:r w:rsidR="00F30A7D" w:rsidRPr="00927303">
        <w:t xml:space="preserve">. </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Fin du Texte  13</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 Saut de page *** </w:t>
      </w:r>
    </w:p>
    <w:p w:rsidR="00533747" w:rsidRDefault="007D2B6D" w:rsidP="007D2B6D">
      <w:pPr>
        <w:ind w:left="426"/>
        <w:jc w:val="center"/>
        <w:rPr>
          <w:rFonts w:eastAsia="Times New Roman" w:cs="Times New Roman"/>
          <w:b/>
          <w:color w:val="0000FF"/>
          <w:lang w:eastAsia="fr-FR"/>
        </w:rPr>
      </w:pPr>
      <w:r>
        <w:rPr>
          <w:rFonts w:eastAsia="Times New Roman" w:cs="Times New Roman"/>
          <w:b/>
          <w:color w:val="0000FF"/>
          <w:lang w:eastAsia="fr-FR"/>
        </w:rPr>
        <w:t>SDP</w:t>
      </w:r>
      <w:r w:rsidR="00533747">
        <w:rPr>
          <w:rFonts w:eastAsia="Times New Roman" w:cs="Times New Roman"/>
          <w:b/>
          <w:color w:val="0000FF"/>
          <w:lang w:eastAsia="fr-FR"/>
        </w:rPr>
        <w:br w:type="page"/>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 xml:space="preserve">Texte  14  </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B079DB">
        <w:rPr>
          <w:rFonts w:eastAsia="Times New Roman" w:cs="Times New Roman"/>
          <w:b/>
          <w:color w:val="0000FF"/>
          <w:lang w:eastAsia="fr-FR"/>
        </w:rPr>
        <w:t>De l’été àl’automne : le mythe de la palombe</w:t>
      </w:r>
      <w:r>
        <w:rPr>
          <w:rFonts w:eastAsia="Times New Roman" w:cs="Times New Roman"/>
          <w:b/>
          <w:color w:val="0000FF"/>
          <w:lang w:eastAsia="fr-FR"/>
        </w:rPr>
        <w:t xml:space="preserve">» </w:t>
      </w:r>
    </w:p>
    <w:p w:rsidR="00533747" w:rsidRDefault="00533747" w:rsidP="0053374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sidR="00B079DB">
        <w:rPr>
          <w:rFonts w:eastAsia="Times New Roman" w:cs="Times New Roman"/>
          <w:b/>
          <w:color w:val="0000FF"/>
          <w:lang w:eastAsia="fr-FR"/>
        </w:rPr>
        <w:t>6</w:t>
      </w:r>
      <w:r>
        <w:rPr>
          <w:rFonts w:eastAsia="Times New Roman" w:cs="Times New Roman"/>
          <w:b/>
          <w:color w:val="0000FF"/>
          <w:lang w:eastAsia="fr-FR"/>
        </w:rPr>
        <w:t>9</w:t>
      </w:r>
      <w:r w:rsidR="00B079DB">
        <w:rPr>
          <w:rFonts w:eastAsia="Times New Roman" w:cs="Times New Roman"/>
          <w:b/>
          <w:color w:val="0000FF"/>
          <w:lang w:eastAsia="fr-FR"/>
        </w:rPr>
        <w:t>-70</w:t>
      </w:r>
    </w:p>
    <w:p w:rsidR="00533747" w:rsidRDefault="00533747" w:rsidP="00533747">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w:t>
      </w:r>
      <w:r w:rsidR="00B079DB">
        <w:rPr>
          <w:rFonts w:eastAsia="Times New Roman" w:cs="Times New Roman"/>
          <w:b/>
          <w:color w:val="0000FF"/>
          <w:lang w:eastAsia="fr-FR"/>
        </w:rPr>
        <w:t xml:space="preserve"> 27-28</w:t>
      </w:r>
      <w:r>
        <w:rPr>
          <w:rFonts w:eastAsia="Times New Roman" w:cs="Times New Roman"/>
          <w:b/>
          <w:color w:val="0000FF"/>
          <w:lang w:eastAsia="fr-FR"/>
        </w:rPr>
        <w:t xml:space="preserve"> </w:t>
      </w:r>
    </w:p>
    <w:p w:rsidR="00533747" w:rsidRDefault="00533747" w:rsidP="00533747">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B079DB" w:rsidRPr="00B079DB" w:rsidRDefault="00B079DB" w:rsidP="00B079DB">
      <w:pPr>
        <w:pStyle w:val="Grec"/>
        <w:ind w:left="426" w:right="550" w:firstLine="284"/>
        <w:jc w:val="both"/>
        <w:rPr>
          <w:szCs w:val="22"/>
          <w:lang w:val="fr-FR"/>
        </w:rPr>
      </w:pPr>
      <w:r w:rsidRPr="00B079DB">
        <w:rPr>
          <w:b/>
          <w:color w:val="C00000"/>
          <w:lang w:val="fr-FR"/>
        </w:rPr>
        <w:t>[</w:t>
      </w:r>
      <w:r>
        <w:rPr>
          <w:b/>
          <w:color w:val="C00000"/>
          <w:lang w:val="fr-FR"/>
        </w:rPr>
        <w:t>1</w:t>
      </w:r>
      <w:proofErr w:type="gramStart"/>
      <w:r>
        <w:rPr>
          <w:b/>
          <w:color w:val="C00000"/>
          <w:lang w:val="fr-FR"/>
        </w:rPr>
        <w:t>,</w:t>
      </w:r>
      <w:r w:rsidRPr="00B079DB">
        <w:rPr>
          <w:b/>
          <w:color w:val="C00000"/>
          <w:lang w:val="fr-FR"/>
        </w:rPr>
        <w:t>2</w:t>
      </w:r>
      <w:r>
        <w:rPr>
          <w:b/>
          <w:color w:val="C00000"/>
          <w:lang w:val="fr-FR"/>
        </w:rPr>
        <w:t>7</w:t>
      </w:r>
      <w:r w:rsidRPr="00B079DB">
        <w:rPr>
          <w:b/>
          <w:color w:val="C00000"/>
          <w:lang w:val="fr-FR"/>
        </w:rPr>
        <w:t>,</w:t>
      </w:r>
      <w:r>
        <w:rPr>
          <w:b/>
          <w:color w:val="C00000"/>
          <w:lang w:val="fr-FR"/>
        </w:rPr>
        <w:t>1</w:t>
      </w:r>
      <w:proofErr w:type="gramEnd"/>
      <w:r w:rsidRPr="00B079DB">
        <w:rPr>
          <w:b/>
          <w:color w:val="C00000"/>
          <w:lang w:val="fr-FR"/>
        </w:rPr>
        <w:t>]</w:t>
      </w:r>
      <w:r w:rsidRPr="000A7979">
        <w:rPr>
          <w:rStyle w:val="Appelnotedebasdep"/>
          <w:b/>
          <w:color w:val="C00000"/>
        </w:rPr>
        <w:footnoteReference w:id="392"/>
      </w:r>
      <w:r w:rsidRPr="00B079DB">
        <w:rPr>
          <w:szCs w:val="22"/>
          <w:lang w:val="fr-FR"/>
        </w:rPr>
        <w:t xml:space="preserve"> </w:t>
      </w:r>
      <w:r w:rsidRPr="00803703">
        <w:rPr>
          <w:szCs w:val="22"/>
        </w:rPr>
        <w:t>Ἔτερψεν</w:t>
      </w:r>
      <w:r w:rsidRPr="00B079DB">
        <w:rPr>
          <w:szCs w:val="22"/>
          <w:lang w:val="fr-FR"/>
        </w:rPr>
        <w:t xml:space="preserve"> </w:t>
      </w:r>
      <w:r w:rsidRPr="00803703">
        <w:rPr>
          <w:szCs w:val="22"/>
        </w:rPr>
        <w:t>αὐτούς</w:t>
      </w:r>
      <w:r w:rsidRPr="00B079DB">
        <w:rPr>
          <w:szCs w:val="22"/>
          <w:lang w:val="fr-FR"/>
        </w:rPr>
        <w:t xml:space="preserve"> </w:t>
      </w:r>
      <w:r w:rsidRPr="00803703">
        <w:rPr>
          <w:szCs w:val="22"/>
        </w:rPr>
        <w:t>ποτε</w:t>
      </w:r>
      <w:r w:rsidRPr="00B079DB">
        <w:rPr>
          <w:szCs w:val="22"/>
          <w:lang w:val="fr-FR"/>
        </w:rPr>
        <w:t xml:space="preserve"> </w:t>
      </w:r>
      <w:r w:rsidRPr="00803703">
        <w:rPr>
          <w:szCs w:val="22"/>
        </w:rPr>
        <w:t>φάττα</w:t>
      </w:r>
      <w:r w:rsidRPr="00B079DB">
        <w:rPr>
          <w:szCs w:val="22"/>
          <w:lang w:val="fr-FR"/>
        </w:rPr>
        <w:t xml:space="preserve"> </w:t>
      </w:r>
      <w:r w:rsidRPr="00803703">
        <w:rPr>
          <w:szCs w:val="22"/>
        </w:rPr>
        <w:t>βουκολικὸν</w:t>
      </w:r>
      <w:r w:rsidRPr="00B079DB">
        <w:rPr>
          <w:szCs w:val="22"/>
          <w:lang w:val="fr-FR"/>
        </w:rPr>
        <w:t xml:space="preserve"> </w:t>
      </w:r>
      <w:r w:rsidRPr="00803703">
        <w:rPr>
          <w:szCs w:val="22"/>
        </w:rPr>
        <w:t>ἐκ</w:t>
      </w:r>
      <w:r w:rsidRPr="00B079DB">
        <w:rPr>
          <w:szCs w:val="22"/>
          <w:lang w:val="fr-FR"/>
        </w:rPr>
        <w:t xml:space="preserve"> </w:t>
      </w:r>
      <w:r w:rsidRPr="00803703">
        <w:rPr>
          <w:szCs w:val="22"/>
        </w:rPr>
        <w:t>τῆς</w:t>
      </w:r>
      <w:r w:rsidRPr="00B079DB">
        <w:rPr>
          <w:szCs w:val="22"/>
          <w:lang w:val="fr-FR"/>
        </w:rPr>
        <w:t xml:space="preserve"> </w:t>
      </w:r>
      <w:r w:rsidRPr="00803703">
        <w:rPr>
          <w:szCs w:val="22"/>
        </w:rPr>
        <w:t>ὕλης</w:t>
      </w:r>
      <w:r w:rsidRPr="00B079DB">
        <w:rPr>
          <w:szCs w:val="22"/>
          <w:lang w:val="fr-FR"/>
        </w:rPr>
        <w:t xml:space="preserve"> </w:t>
      </w:r>
      <w:r w:rsidRPr="00803703">
        <w:rPr>
          <w:szCs w:val="22"/>
        </w:rPr>
        <w:t>φθεγξαμένη</w:t>
      </w:r>
      <w:r w:rsidRPr="00B079DB">
        <w:rPr>
          <w:szCs w:val="22"/>
          <w:lang w:val="fr-FR"/>
        </w:rPr>
        <w:t xml:space="preserve">. </w:t>
      </w:r>
      <w:r w:rsidR="00447441">
        <w:rPr>
          <w:szCs w:val="22"/>
          <w:lang w:val="fr-FR"/>
        </w:rPr>
        <w:t xml:space="preserve"> </w:t>
      </w:r>
      <w:r w:rsidR="00447441" w:rsidRPr="00B079DB">
        <w:rPr>
          <w:b/>
          <w:color w:val="C00000"/>
          <w:lang w:val="fr-FR"/>
        </w:rPr>
        <w:t>[2</w:t>
      </w:r>
      <w:r w:rsidR="00447441">
        <w:rPr>
          <w:b/>
          <w:color w:val="C00000"/>
          <w:lang w:val="fr-FR"/>
        </w:rPr>
        <w:t>7</w:t>
      </w:r>
      <w:r w:rsidR="00447441" w:rsidRPr="00B079DB">
        <w:rPr>
          <w:b/>
          <w:color w:val="C00000"/>
          <w:lang w:val="fr-FR"/>
        </w:rPr>
        <w:t>,</w:t>
      </w:r>
      <w:r w:rsidR="00447441">
        <w:rPr>
          <w:b/>
          <w:color w:val="C00000"/>
          <w:lang w:val="fr-FR"/>
        </w:rPr>
        <w:t>2</w:t>
      </w:r>
      <w:r w:rsidR="00447441" w:rsidRPr="00B079DB">
        <w:rPr>
          <w:b/>
          <w:color w:val="C00000"/>
          <w:lang w:val="fr-FR"/>
        </w:rPr>
        <w:t>]</w:t>
      </w:r>
      <w:r w:rsidR="00447441" w:rsidRPr="000A7979">
        <w:rPr>
          <w:rStyle w:val="Appelnotedebasdep"/>
          <w:b/>
          <w:color w:val="C00000"/>
        </w:rPr>
        <w:footnoteReference w:id="393"/>
      </w:r>
      <w:r w:rsidR="00447441">
        <w:rPr>
          <w:b/>
          <w:color w:val="C00000"/>
          <w:lang w:val="fr-FR"/>
        </w:rPr>
        <w:t xml:space="preserve"> </w:t>
      </w:r>
      <w:r w:rsidRPr="00803703">
        <w:rPr>
          <w:szCs w:val="22"/>
        </w:rPr>
        <w:t>Καὶ</w:t>
      </w:r>
      <w:r w:rsidRPr="00B079DB">
        <w:rPr>
          <w:szCs w:val="22"/>
          <w:lang w:val="fr-FR"/>
        </w:rPr>
        <w:t xml:space="preserve"> </w:t>
      </w:r>
      <w:r w:rsidRPr="00803703">
        <w:rPr>
          <w:szCs w:val="22"/>
        </w:rPr>
        <w:t>τῆς</w:t>
      </w:r>
      <w:r w:rsidRPr="00B079DB">
        <w:rPr>
          <w:szCs w:val="22"/>
          <w:lang w:val="fr-FR"/>
        </w:rPr>
        <w:t xml:space="preserve"> </w:t>
      </w:r>
      <w:r w:rsidRPr="00803703">
        <w:rPr>
          <w:szCs w:val="22"/>
        </w:rPr>
        <w:t>Χλόης</w:t>
      </w:r>
      <w:r w:rsidRPr="00B079DB">
        <w:rPr>
          <w:szCs w:val="22"/>
          <w:lang w:val="fr-FR"/>
        </w:rPr>
        <w:t xml:space="preserve"> </w:t>
      </w:r>
      <w:r w:rsidRPr="00803703">
        <w:rPr>
          <w:szCs w:val="22"/>
        </w:rPr>
        <w:t>ζητούσης</w:t>
      </w:r>
      <w:r w:rsidRPr="00B079DB">
        <w:rPr>
          <w:szCs w:val="22"/>
          <w:lang w:val="fr-FR"/>
        </w:rPr>
        <w:t xml:space="preserve"> </w:t>
      </w:r>
      <w:r w:rsidRPr="00803703">
        <w:rPr>
          <w:szCs w:val="22"/>
        </w:rPr>
        <w:t>μαθεῖν</w:t>
      </w:r>
      <w:r w:rsidRPr="00B079DB">
        <w:rPr>
          <w:szCs w:val="22"/>
          <w:lang w:val="fr-FR"/>
        </w:rPr>
        <w:t xml:space="preserve"> </w:t>
      </w:r>
      <w:r w:rsidRPr="00803703">
        <w:rPr>
          <w:szCs w:val="22"/>
        </w:rPr>
        <w:t>ὅ</w:t>
      </w:r>
      <w:r w:rsidRPr="00B079DB">
        <w:rPr>
          <w:szCs w:val="22"/>
          <w:lang w:val="fr-FR"/>
        </w:rPr>
        <w:t xml:space="preserve"> </w:t>
      </w:r>
      <w:r w:rsidRPr="00803703">
        <w:rPr>
          <w:szCs w:val="22"/>
        </w:rPr>
        <w:t>τι</w:t>
      </w:r>
      <w:r w:rsidRPr="00B079DB">
        <w:rPr>
          <w:szCs w:val="22"/>
          <w:lang w:val="fr-FR"/>
        </w:rPr>
        <w:t xml:space="preserve"> </w:t>
      </w:r>
      <w:r w:rsidRPr="00803703">
        <w:rPr>
          <w:szCs w:val="22"/>
        </w:rPr>
        <w:t>λέγει</w:t>
      </w:r>
      <w:r w:rsidRPr="00B079DB">
        <w:rPr>
          <w:szCs w:val="22"/>
          <w:lang w:val="fr-FR"/>
        </w:rPr>
        <w:t xml:space="preserve">, </w:t>
      </w:r>
      <w:r w:rsidRPr="00803703">
        <w:rPr>
          <w:szCs w:val="22"/>
        </w:rPr>
        <w:t>διδάσκει</w:t>
      </w:r>
      <w:r w:rsidRPr="00B079DB">
        <w:rPr>
          <w:szCs w:val="22"/>
          <w:lang w:val="fr-FR"/>
        </w:rPr>
        <w:t xml:space="preserve"> </w:t>
      </w:r>
      <w:r w:rsidRPr="00803703">
        <w:rPr>
          <w:szCs w:val="22"/>
        </w:rPr>
        <w:t>αὐτὴν</w:t>
      </w:r>
      <w:r w:rsidRPr="00B079DB">
        <w:rPr>
          <w:szCs w:val="22"/>
          <w:lang w:val="fr-FR"/>
        </w:rPr>
        <w:t xml:space="preserve"> </w:t>
      </w:r>
      <w:r w:rsidRPr="00803703">
        <w:rPr>
          <w:szCs w:val="22"/>
        </w:rPr>
        <w:t>ὁ</w:t>
      </w:r>
      <w:r w:rsidRPr="00B079DB">
        <w:rPr>
          <w:szCs w:val="22"/>
          <w:lang w:val="fr-FR"/>
        </w:rPr>
        <w:t xml:space="preserve"> </w:t>
      </w:r>
      <w:r w:rsidRPr="00803703">
        <w:rPr>
          <w:szCs w:val="22"/>
        </w:rPr>
        <w:t>Δάφνις</w:t>
      </w:r>
      <w:r w:rsidRPr="00B079DB">
        <w:rPr>
          <w:szCs w:val="22"/>
          <w:lang w:val="fr-FR"/>
        </w:rPr>
        <w:t xml:space="preserve"> </w:t>
      </w:r>
      <w:r w:rsidRPr="00803703">
        <w:rPr>
          <w:szCs w:val="22"/>
        </w:rPr>
        <w:t>μυθολογῶν</w:t>
      </w:r>
      <w:r w:rsidRPr="00B079DB">
        <w:rPr>
          <w:szCs w:val="22"/>
          <w:lang w:val="fr-FR"/>
        </w:rPr>
        <w:t xml:space="preserve"> </w:t>
      </w:r>
      <w:r w:rsidRPr="00803703">
        <w:rPr>
          <w:szCs w:val="22"/>
        </w:rPr>
        <w:t>τὰ</w:t>
      </w:r>
      <w:r w:rsidRPr="00B079DB">
        <w:rPr>
          <w:szCs w:val="22"/>
          <w:lang w:val="fr-FR"/>
        </w:rPr>
        <w:t xml:space="preserve"> </w:t>
      </w:r>
      <w:r w:rsidRPr="00803703">
        <w:rPr>
          <w:szCs w:val="22"/>
        </w:rPr>
        <w:t>θρυλούμενα</w:t>
      </w:r>
      <w:r w:rsidRPr="00B079DB">
        <w:rPr>
          <w:szCs w:val="22"/>
          <w:lang w:val="fr-FR"/>
        </w:rPr>
        <w:t xml:space="preserve">. </w:t>
      </w:r>
      <w:r w:rsidR="00447441">
        <w:rPr>
          <w:szCs w:val="22"/>
          <w:lang w:val="fr-FR"/>
        </w:rPr>
        <w:t xml:space="preserve"> </w:t>
      </w:r>
      <w:r w:rsidR="00447441" w:rsidRPr="00B079DB">
        <w:rPr>
          <w:b/>
          <w:color w:val="C00000"/>
          <w:lang w:val="fr-FR"/>
        </w:rPr>
        <w:t>[2</w:t>
      </w:r>
      <w:r w:rsidR="00447441">
        <w:rPr>
          <w:b/>
          <w:color w:val="C00000"/>
          <w:lang w:val="fr-FR"/>
        </w:rPr>
        <w:t>7</w:t>
      </w:r>
      <w:r w:rsidR="00447441" w:rsidRPr="00B079DB">
        <w:rPr>
          <w:b/>
          <w:color w:val="C00000"/>
          <w:lang w:val="fr-FR"/>
        </w:rPr>
        <w:t>,</w:t>
      </w:r>
      <w:r w:rsidR="00447441">
        <w:rPr>
          <w:b/>
          <w:color w:val="C00000"/>
          <w:lang w:val="fr-FR"/>
        </w:rPr>
        <w:t>3</w:t>
      </w:r>
      <w:r w:rsidR="00447441" w:rsidRPr="00B079DB">
        <w:rPr>
          <w:b/>
          <w:color w:val="C00000"/>
          <w:lang w:val="fr-FR"/>
        </w:rPr>
        <w:t>]</w:t>
      </w:r>
      <w:r w:rsidR="00447441" w:rsidRPr="000A7979">
        <w:rPr>
          <w:rStyle w:val="Appelnotedebasdep"/>
          <w:b/>
          <w:color w:val="C00000"/>
        </w:rPr>
        <w:footnoteReference w:id="394"/>
      </w:r>
      <w:r w:rsidR="00447441">
        <w:rPr>
          <w:b/>
          <w:color w:val="C00000"/>
          <w:lang w:val="fr-FR"/>
        </w:rPr>
        <w:t xml:space="preserve">  </w:t>
      </w:r>
      <w:r w:rsidRPr="00B079DB">
        <w:rPr>
          <w:szCs w:val="22"/>
          <w:lang w:val="fr-FR"/>
        </w:rPr>
        <w:t>«</w:t>
      </w:r>
      <w:r w:rsidRPr="00803703">
        <w:rPr>
          <w:szCs w:val="22"/>
        </w:rPr>
        <w:t>Ἦν</w:t>
      </w:r>
      <w:r w:rsidRPr="00B079DB">
        <w:rPr>
          <w:szCs w:val="22"/>
          <w:lang w:val="fr-FR"/>
        </w:rPr>
        <w:t xml:space="preserve"> </w:t>
      </w:r>
      <w:r w:rsidRPr="00803703">
        <w:rPr>
          <w:szCs w:val="22"/>
        </w:rPr>
        <w:t>παρθένος</w:t>
      </w:r>
      <w:r w:rsidRPr="00B079DB">
        <w:rPr>
          <w:szCs w:val="22"/>
          <w:lang w:val="fr-FR"/>
        </w:rPr>
        <w:t xml:space="preserve">, </w:t>
      </w:r>
      <w:r w:rsidRPr="00803703">
        <w:rPr>
          <w:szCs w:val="22"/>
        </w:rPr>
        <w:t>παρθένε</w:t>
      </w:r>
      <w:r w:rsidRPr="00B079DB">
        <w:rPr>
          <w:szCs w:val="22"/>
          <w:lang w:val="fr-FR"/>
        </w:rPr>
        <w:t xml:space="preserve">, </w:t>
      </w:r>
      <w:r w:rsidRPr="00803703">
        <w:rPr>
          <w:szCs w:val="22"/>
        </w:rPr>
        <w:t>οὕτω</w:t>
      </w:r>
      <w:r w:rsidRPr="00B079DB">
        <w:rPr>
          <w:szCs w:val="22"/>
          <w:lang w:val="fr-FR"/>
        </w:rPr>
        <w:t xml:space="preserve"> </w:t>
      </w:r>
      <w:r w:rsidRPr="00803703">
        <w:rPr>
          <w:szCs w:val="22"/>
        </w:rPr>
        <w:t>καλὴ</w:t>
      </w:r>
      <w:r w:rsidRPr="00B079DB">
        <w:rPr>
          <w:szCs w:val="22"/>
          <w:lang w:val="fr-FR"/>
        </w:rPr>
        <w:t xml:space="preserve"> </w:t>
      </w:r>
      <w:r w:rsidRPr="00803703">
        <w:rPr>
          <w:szCs w:val="22"/>
        </w:rPr>
        <w:lastRenderedPageBreak/>
        <w:t>καὶ</w:t>
      </w:r>
      <w:r w:rsidRPr="00B079DB">
        <w:rPr>
          <w:szCs w:val="22"/>
          <w:lang w:val="fr-FR"/>
        </w:rPr>
        <w:t xml:space="preserve"> </w:t>
      </w:r>
      <w:r w:rsidRPr="00803703">
        <w:rPr>
          <w:szCs w:val="22"/>
        </w:rPr>
        <w:t>ἔνεμε</w:t>
      </w:r>
      <w:r w:rsidRPr="00B079DB">
        <w:rPr>
          <w:szCs w:val="22"/>
          <w:lang w:val="fr-FR"/>
        </w:rPr>
        <w:t xml:space="preserve"> </w:t>
      </w:r>
      <w:r w:rsidRPr="00803703">
        <w:rPr>
          <w:szCs w:val="22"/>
        </w:rPr>
        <w:t>βοῦς</w:t>
      </w:r>
      <w:r w:rsidRPr="00B079DB">
        <w:rPr>
          <w:szCs w:val="22"/>
          <w:lang w:val="fr-FR"/>
        </w:rPr>
        <w:t xml:space="preserve"> </w:t>
      </w:r>
      <w:r w:rsidRPr="00803703">
        <w:rPr>
          <w:szCs w:val="22"/>
        </w:rPr>
        <w:t>πολλὰς</w:t>
      </w:r>
      <w:r w:rsidRPr="00B079DB">
        <w:rPr>
          <w:szCs w:val="22"/>
          <w:lang w:val="fr-FR"/>
        </w:rPr>
        <w:t xml:space="preserve"> </w:t>
      </w:r>
      <w:r w:rsidRPr="00803703">
        <w:rPr>
          <w:szCs w:val="22"/>
        </w:rPr>
        <w:t>οὕτως</w:t>
      </w:r>
      <w:r w:rsidRPr="00B079DB">
        <w:rPr>
          <w:szCs w:val="22"/>
          <w:lang w:val="fr-FR"/>
        </w:rPr>
        <w:t xml:space="preserve"> </w:t>
      </w:r>
      <w:r w:rsidRPr="00803703">
        <w:rPr>
          <w:szCs w:val="22"/>
        </w:rPr>
        <w:t>ἐν</w:t>
      </w:r>
      <w:r w:rsidRPr="00B079DB">
        <w:rPr>
          <w:szCs w:val="22"/>
          <w:lang w:val="fr-FR"/>
        </w:rPr>
        <w:t xml:space="preserve"> </w:t>
      </w:r>
      <w:r w:rsidRPr="00803703">
        <w:rPr>
          <w:szCs w:val="22"/>
        </w:rPr>
        <w:t>ὕλῃ·</w:t>
      </w:r>
      <w:r w:rsidRPr="00B079DB">
        <w:rPr>
          <w:szCs w:val="22"/>
          <w:lang w:val="fr-FR"/>
        </w:rPr>
        <w:t xml:space="preserve"> </w:t>
      </w:r>
      <w:r w:rsidR="00447441">
        <w:rPr>
          <w:szCs w:val="22"/>
          <w:lang w:val="fr-FR"/>
        </w:rPr>
        <w:t xml:space="preserve"> </w:t>
      </w:r>
      <w:r w:rsidR="00447441" w:rsidRPr="00B079DB">
        <w:rPr>
          <w:b/>
          <w:color w:val="C00000"/>
          <w:lang w:val="fr-FR"/>
        </w:rPr>
        <w:t>[2</w:t>
      </w:r>
      <w:r w:rsidR="00447441">
        <w:rPr>
          <w:b/>
          <w:color w:val="C00000"/>
          <w:lang w:val="fr-FR"/>
        </w:rPr>
        <w:t>7</w:t>
      </w:r>
      <w:r w:rsidR="00447441" w:rsidRPr="00B079DB">
        <w:rPr>
          <w:b/>
          <w:color w:val="C00000"/>
          <w:lang w:val="fr-FR"/>
        </w:rPr>
        <w:t>,</w:t>
      </w:r>
      <w:r w:rsidR="00447441">
        <w:rPr>
          <w:b/>
          <w:color w:val="C00000"/>
          <w:lang w:val="fr-FR"/>
        </w:rPr>
        <w:t>4a</w:t>
      </w:r>
      <w:r w:rsidR="00447441" w:rsidRPr="00B079DB">
        <w:rPr>
          <w:b/>
          <w:color w:val="C00000"/>
          <w:lang w:val="fr-FR"/>
        </w:rPr>
        <w:t>]</w:t>
      </w:r>
      <w:r w:rsidR="00447441" w:rsidRPr="000A7979">
        <w:rPr>
          <w:rStyle w:val="Appelnotedebasdep"/>
          <w:b/>
          <w:color w:val="C00000"/>
        </w:rPr>
        <w:footnoteReference w:id="395"/>
      </w:r>
      <w:r w:rsidR="00447441">
        <w:rPr>
          <w:b/>
          <w:color w:val="C00000"/>
          <w:lang w:val="fr-FR"/>
        </w:rPr>
        <w:t xml:space="preserve"> </w:t>
      </w:r>
      <w:r w:rsidRPr="00803703">
        <w:rPr>
          <w:szCs w:val="22"/>
        </w:rPr>
        <w:t>ἦν</w:t>
      </w:r>
      <w:r w:rsidRPr="00B079DB">
        <w:rPr>
          <w:szCs w:val="22"/>
          <w:lang w:val="fr-FR"/>
        </w:rPr>
        <w:t xml:space="preserve"> </w:t>
      </w:r>
      <w:r w:rsidRPr="00803703">
        <w:rPr>
          <w:szCs w:val="22"/>
        </w:rPr>
        <w:t>δὲ</w:t>
      </w:r>
      <w:r w:rsidRPr="00B079DB">
        <w:rPr>
          <w:szCs w:val="22"/>
          <w:lang w:val="fr-FR"/>
        </w:rPr>
        <w:t xml:space="preserve"> </w:t>
      </w:r>
      <w:r w:rsidRPr="00803703">
        <w:rPr>
          <w:szCs w:val="22"/>
        </w:rPr>
        <w:t>ἄρα</w:t>
      </w:r>
      <w:r w:rsidRPr="00B079DB">
        <w:rPr>
          <w:szCs w:val="22"/>
          <w:lang w:val="fr-FR"/>
        </w:rPr>
        <w:t xml:space="preserve"> </w:t>
      </w:r>
      <w:r w:rsidRPr="00803703">
        <w:rPr>
          <w:szCs w:val="22"/>
        </w:rPr>
        <w:t>καὶ</w:t>
      </w:r>
      <w:r w:rsidRPr="00B079DB">
        <w:rPr>
          <w:szCs w:val="22"/>
          <w:lang w:val="fr-FR"/>
        </w:rPr>
        <w:t xml:space="preserve"> </w:t>
      </w:r>
      <w:r w:rsidRPr="00803703">
        <w:rPr>
          <w:szCs w:val="22"/>
        </w:rPr>
        <w:t>ᾠδικὴ</w:t>
      </w:r>
      <w:r w:rsidRPr="00B079DB">
        <w:rPr>
          <w:szCs w:val="22"/>
          <w:lang w:val="fr-FR"/>
        </w:rPr>
        <w:t xml:space="preserve"> </w:t>
      </w:r>
      <w:r w:rsidRPr="00803703">
        <w:rPr>
          <w:szCs w:val="22"/>
        </w:rPr>
        <w:t>καὶ</w:t>
      </w:r>
      <w:r w:rsidRPr="00B079DB">
        <w:rPr>
          <w:szCs w:val="22"/>
          <w:lang w:val="fr-FR"/>
        </w:rPr>
        <w:t xml:space="preserve"> </w:t>
      </w:r>
      <w:r w:rsidRPr="00803703">
        <w:rPr>
          <w:szCs w:val="22"/>
        </w:rPr>
        <w:t>ἐτέρποντο</w:t>
      </w:r>
      <w:r w:rsidRPr="00B079DB">
        <w:rPr>
          <w:szCs w:val="22"/>
          <w:lang w:val="fr-FR"/>
        </w:rPr>
        <w:t xml:space="preserve"> </w:t>
      </w:r>
      <w:r w:rsidRPr="00803703">
        <w:rPr>
          <w:szCs w:val="22"/>
        </w:rPr>
        <w:t>αἱ</w:t>
      </w:r>
      <w:r w:rsidRPr="00B079DB">
        <w:rPr>
          <w:szCs w:val="22"/>
          <w:lang w:val="fr-FR"/>
        </w:rPr>
        <w:t xml:space="preserve"> </w:t>
      </w:r>
      <w:r w:rsidRPr="00803703">
        <w:rPr>
          <w:szCs w:val="22"/>
        </w:rPr>
        <w:t>βόες</w:t>
      </w:r>
      <w:r w:rsidRPr="00B079DB">
        <w:rPr>
          <w:szCs w:val="22"/>
          <w:lang w:val="fr-FR"/>
        </w:rPr>
        <w:t xml:space="preserve"> </w:t>
      </w:r>
      <w:r w:rsidRPr="00803703">
        <w:rPr>
          <w:szCs w:val="22"/>
        </w:rPr>
        <w:t>αὐτῆς</w:t>
      </w:r>
      <w:r w:rsidRPr="00B079DB">
        <w:rPr>
          <w:szCs w:val="22"/>
          <w:lang w:val="fr-FR"/>
        </w:rPr>
        <w:t xml:space="preserve"> </w:t>
      </w:r>
      <w:r w:rsidRPr="00803703">
        <w:rPr>
          <w:szCs w:val="22"/>
        </w:rPr>
        <w:t>τῇ</w:t>
      </w:r>
      <w:r w:rsidRPr="00B079DB">
        <w:rPr>
          <w:szCs w:val="22"/>
          <w:lang w:val="fr-FR"/>
        </w:rPr>
        <w:t xml:space="preserve"> </w:t>
      </w:r>
      <w:r w:rsidRPr="00803703">
        <w:rPr>
          <w:szCs w:val="22"/>
        </w:rPr>
        <w:t>μουσικῇ</w:t>
      </w:r>
      <w:r w:rsidRPr="00B079DB">
        <w:rPr>
          <w:szCs w:val="22"/>
          <w:lang w:val="fr-FR"/>
        </w:rPr>
        <w:t xml:space="preserve">, </w:t>
      </w:r>
      <w:r w:rsidR="0079175F" w:rsidRPr="00B079DB">
        <w:rPr>
          <w:b/>
          <w:color w:val="C00000"/>
          <w:lang w:val="fr-FR"/>
        </w:rPr>
        <w:t>[2</w:t>
      </w:r>
      <w:r w:rsidR="0079175F">
        <w:rPr>
          <w:b/>
          <w:color w:val="C00000"/>
          <w:lang w:val="fr-FR"/>
        </w:rPr>
        <w:t>7</w:t>
      </w:r>
      <w:r w:rsidR="0079175F" w:rsidRPr="00B079DB">
        <w:rPr>
          <w:b/>
          <w:color w:val="C00000"/>
          <w:lang w:val="fr-FR"/>
        </w:rPr>
        <w:t>,</w:t>
      </w:r>
      <w:r w:rsidR="0079175F">
        <w:rPr>
          <w:b/>
          <w:color w:val="C00000"/>
          <w:lang w:val="fr-FR"/>
        </w:rPr>
        <w:t>4b</w:t>
      </w:r>
      <w:r w:rsidR="0079175F" w:rsidRPr="00B079DB">
        <w:rPr>
          <w:b/>
          <w:color w:val="C00000"/>
          <w:lang w:val="fr-FR"/>
        </w:rPr>
        <w:t>]</w:t>
      </w:r>
      <w:r w:rsidR="0079175F" w:rsidRPr="000A7979">
        <w:rPr>
          <w:rStyle w:val="Appelnotedebasdep"/>
          <w:b/>
          <w:color w:val="C00000"/>
        </w:rPr>
        <w:footnoteReference w:id="396"/>
      </w:r>
      <w:r w:rsidR="0079175F">
        <w:rPr>
          <w:b/>
          <w:color w:val="C00000"/>
          <w:lang w:val="fr-FR"/>
        </w:rPr>
        <w:t xml:space="preserve"> </w:t>
      </w:r>
      <w:r w:rsidRPr="00803703">
        <w:rPr>
          <w:szCs w:val="22"/>
        </w:rPr>
        <w:t>καὶ</w:t>
      </w:r>
      <w:r w:rsidRPr="00B079DB">
        <w:rPr>
          <w:szCs w:val="22"/>
          <w:lang w:val="fr-FR"/>
        </w:rPr>
        <w:t xml:space="preserve"> </w:t>
      </w:r>
      <w:r w:rsidRPr="00803703">
        <w:rPr>
          <w:szCs w:val="22"/>
        </w:rPr>
        <w:t>ἔνεμεν</w:t>
      </w:r>
      <w:r w:rsidRPr="00B079DB">
        <w:rPr>
          <w:szCs w:val="22"/>
          <w:lang w:val="fr-FR"/>
        </w:rPr>
        <w:t xml:space="preserve"> </w:t>
      </w:r>
      <w:r w:rsidRPr="00803703">
        <w:rPr>
          <w:szCs w:val="22"/>
        </w:rPr>
        <w:t>οὔτε</w:t>
      </w:r>
      <w:r w:rsidRPr="00B079DB">
        <w:rPr>
          <w:szCs w:val="22"/>
          <w:lang w:val="fr-FR"/>
        </w:rPr>
        <w:t xml:space="preserve"> </w:t>
      </w:r>
      <w:r w:rsidRPr="00803703">
        <w:rPr>
          <w:szCs w:val="22"/>
        </w:rPr>
        <w:t>καλαύροπος</w:t>
      </w:r>
      <w:r w:rsidRPr="00B079DB">
        <w:rPr>
          <w:szCs w:val="22"/>
          <w:lang w:val="fr-FR"/>
        </w:rPr>
        <w:t xml:space="preserve"> </w:t>
      </w:r>
      <w:r w:rsidRPr="00803703">
        <w:rPr>
          <w:szCs w:val="22"/>
        </w:rPr>
        <w:t>πληγῇ</w:t>
      </w:r>
      <w:r w:rsidRPr="00B079DB">
        <w:rPr>
          <w:szCs w:val="22"/>
          <w:lang w:val="fr-FR"/>
        </w:rPr>
        <w:t xml:space="preserve"> </w:t>
      </w:r>
      <w:r w:rsidRPr="00803703">
        <w:rPr>
          <w:szCs w:val="22"/>
        </w:rPr>
        <w:t>οὔτε</w:t>
      </w:r>
      <w:r w:rsidRPr="00B079DB">
        <w:rPr>
          <w:szCs w:val="22"/>
          <w:lang w:val="fr-FR"/>
        </w:rPr>
        <w:t xml:space="preserve"> </w:t>
      </w:r>
      <w:r w:rsidRPr="00803703">
        <w:rPr>
          <w:szCs w:val="22"/>
        </w:rPr>
        <w:t>κέντρου</w:t>
      </w:r>
      <w:r w:rsidRPr="00B079DB">
        <w:rPr>
          <w:szCs w:val="22"/>
          <w:lang w:val="fr-FR"/>
        </w:rPr>
        <w:t xml:space="preserve"> </w:t>
      </w:r>
      <w:r w:rsidRPr="00803703">
        <w:rPr>
          <w:szCs w:val="22"/>
        </w:rPr>
        <w:t>προσβολῇ</w:t>
      </w:r>
      <w:r w:rsidRPr="00B079DB">
        <w:rPr>
          <w:szCs w:val="22"/>
          <w:lang w:val="fr-FR"/>
        </w:rPr>
        <w:t xml:space="preserve">, </w:t>
      </w:r>
      <w:r w:rsidR="0079175F" w:rsidRPr="00B079DB">
        <w:rPr>
          <w:b/>
          <w:color w:val="C00000"/>
          <w:lang w:val="fr-FR"/>
        </w:rPr>
        <w:t>[2</w:t>
      </w:r>
      <w:r w:rsidR="0079175F">
        <w:rPr>
          <w:b/>
          <w:color w:val="C00000"/>
          <w:lang w:val="fr-FR"/>
        </w:rPr>
        <w:t>7</w:t>
      </w:r>
      <w:r w:rsidR="0079175F" w:rsidRPr="00B079DB">
        <w:rPr>
          <w:b/>
          <w:color w:val="C00000"/>
          <w:lang w:val="fr-FR"/>
        </w:rPr>
        <w:t>,</w:t>
      </w:r>
      <w:r w:rsidR="0079175F">
        <w:rPr>
          <w:b/>
          <w:color w:val="C00000"/>
          <w:lang w:val="fr-FR"/>
        </w:rPr>
        <w:t>4c</w:t>
      </w:r>
      <w:r w:rsidR="0079175F" w:rsidRPr="00B079DB">
        <w:rPr>
          <w:b/>
          <w:color w:val="C00000"/>
          <w:lang w:val="fr-FR"/>
        </w:rPr>
        <w:t>]</w:t>
      </w:r>
      <w:r w:rsidR="0079175F" w:rsidRPr="000A7979">
        <w:rPr>
          <w:rStyle w:val="Appelnotedebasdep"/>
          <w:b/>
          <w:color w:val="C00000"/>
        </w:rPr>
        <w:footnoteReference w:id="397"/>
      </w:r>
      <w:r w:rsidR="0079175F">
        <w:rPr>
          <w:b/>
          <w:color w:val="C00000"/>
          <w:lang w:val="fr-FR"/>
        </w:rPr>
        <w:t xml:space="preserve"> </w:t>
      </w:r>
      <w:r w:rsidRPr="00803703">
        <w:rPr>
          <w:szCs w:val="22"/>
        </w:rPr>
        <w:t>ἀλλὰ</w:t>
      </w:r>
      <w:r w:rsidRPr="00B079DB">
        <w:rPr>
          <w:szCs w:val="22"/>
          <w:lang w:val="fr-FR"/>
        </w:rPr>
        <w:t xml:space="preserve"> </w:t>
      </w:r>
      <w:r w:rsidRPr="00803703">
        <w:rPr>
          <w:szCs w:val="22"/>
        </w:rPr>
        <w:t>καθίσασα</w:t>
      </w:r>
      <w:r w:rsidRPr="00B079DB">
        <w:rPr>
          <w:szCs w:val="22"/>
          <w:lang w:val="fr-FR"/>
        </w:rPr>
        <w:t xml:space="preserve"> </w:t>
      </w:r>
      <w:r w:rsidRPr="00803703">
        <w:rPr>
          <w:szCs w:val="22"/>
        </w:rPr>
        <w:t>ὑπὸ</w:t>
      </w:r>
      <w:r w:rsidRPr="00B079DB">
        <w:rPr>
          <w:szCs w:val="22"/>
          <w:lang w:val="fr-FR"/>
        </w:rPr>
        <w:t xml:space="preserve"> </w:t>
      </w:r>
      <w:r w:rsidRPr="00803703">
        <w:rPr>
          <w:szCs w:val="22"/>
        </w:rPr>
        <w:t>πίτυν</w:t>
      </w:r>
      <w:r w:rsidRPr="00B079DB">
        <w:rPr>
          <w:szCs w:val="22"/>
          <w:lang w:val="fr-FR"/>
        </w:rPr>
        <w:t xml:space="preserve"> </w:t>
      </w:r>
      <w:r w:rsidRPr="00803703">
        <w:rPr>
          <w:szCs w:val="22"/>
        </w:rPr>
        <w:t>καὶ</w:t>
      </w:r>
      <w:r w:rsidRPr="00B079DB">
        <w:rPr>
          <w:szCs w:val="22"/>
          <w:lang w:val="fr-FR"/>
        </w:rPr>
        <w:t xml:space="preserve"> </w:t>
      </w:r>
      <w:r w:rsidRPr="00803703">
        <w:rPr>
          <w:szCs w:val="22"/>
        </w:rPr>
        <w:t>στεφανωσαμένη</w:t>
      </w:r>
      <w:r w:rsidRPr="00B079DB">
        <w:rPr>
          <w:szCs w:val="22"/>
          <w:lang w:val="fr-FR"/>
        </w:rPr>
        <w:t xml:space="preserve"> </w:t>
      </w:r>
      <w:r w:rsidRPr="00803703">
        <w:rPr>
          <w:szCs w:val="22"/>
        </w:rPr>
        <w:t>πίτυϊ</w:t>
      </w:r>
      <w:r w:rsidRPr="00B079DB">
        <w:rPr>
          <w:szCs w:val="22"/>
          <w:lang w:val="fr-FR"/>
        </w:rPr>
        <w:t xml:space="preserve"> </w:t>
      </w:r>
      <w:r w:rsidRPr="00803703">
        <w:rPr>
          <w:szCs w:val="22"/>
        </w:rPr>
        <w:t>ᾖδε</w:t>
      </w:r>
      <w:r w:rsidRPr="00B079DB">
        <w:rPr>
          <w:szCs w:val="22"/>
          <w:lang w:val="fr-FR"/>
        </w:rPr>
        <w:t xml:space="preserve"> </w:t>
      </w:r>
      <w:r w:rsidRPr="00803703">
        <w:rPr>
          <w:szCs w:val="22"/>
        </w:rPr>
        <w:t>Πᾶνα</w:t>
      </w:r>
      <w:r w:rsidRPr="00B079DB">
        <w:rPr>
          <w:szCs w:val="22"/>
          <w:lang w:val="fr-FR"/>
        </w:rPr>
        <w:t xml:space="preserve"> </w:t>
      </w:r>
      <w:r w:rsidRPr="00803703">
        <w:rPr>
          <w:szCs w:val="22"/>
        </w:rPr>
        <w:t>καὶ</w:t>
      </w:r>
      <w:r w:rsidRPr="00B079DB">
        <w:rPr>
          <w:szCs w:val="22"/>
          <w:lang w:val="fr-FR"/>
        </w:rPr>
        <w:t xml:space="preserve"> </w:t>
      </w:r>
      <w:r w:rsidRPr="00803703">
        <w:rPr>
          <w:szCs w:val="22"/>
        </w:rPr>
        <w:t>τὴν</w:t>
      </w:r>
      <w:r w:rsidRPr="00B079DB">
        <w:rPr>
          <w:szCs w:val="22"/>
          <w:lang w:val="fr-FR"/>
        </w:rPr>
        <w:t xml:space="preserve"> </w:t>
      </w:r>
      <w:r w:rsidRPr="00803703">
        <w:rPr>
          <w:szCs w:val="22"/>
        </w:rPr>
        <w:t>Πίτυν</w:t>
      </w:r>
      <w:r w:rsidRPr="00B079DB">
        <w:rPr>
          <w:szCs w:val="22"/>
          <w:lang w:val="fr-FR"/>
        </w:rPr>
        <w:t xml:space="preserve">, </w:t>
      </w:r>
      <w:r w:rsidR="0079175F" w:rsidRPr="00B079DB">
        <w:rPr>
          <w:b/>
          <w:color w:val="C00000"/>
          <w:lang w:val="fr-FR"/>
        </w:rPr>
        <w:t>[2</w:t>
      </w:r>
      <w:r w:rsidR="0079175F">
        <w:rPr>
          <w:b/>
          <w:color w:val="C00000"/>
          <w:lang w:val="fr-FR"/>
        </w:rPr>
        <w:t>7</w:t>
      </w:r>
      <w:r w:rsidR="0079175F" w:rsidRPr="00B079DB">
        <w:rPr>
          <w:b/>
          <w:color w:val="C00000"/>
          <w:lang w:val="fr-FR"/>
        </w:rPr>
        <w:t>,</w:t>
      </w:r>
      <w:r w:rsidR="0079175F">
        <w:rPr>
          <w:b/>
          <w:color w:val="C00000"/>
          <w:lang w:val="fr-FR"/>
        </w:rPr>
        <w:t>4d</w:t>
      </w:r>
      <w:r w:rsidR="0079175F" w:rsidRPr="00B079DB">
        <w:rPr>
          <w:b/>
          <w:color w:val="C00000"/>
          <w:lang w:val="fr-FR"/>
        </w:rPr>
        <w:t>]</w:t>
      </w:r>
      <w:r w:rsidR="0079175F" w:rsidRPr="000A7979">
        <w:rPr>
          <w:rStyle w:val="Appelnotedebasdep"/>
          <w:b/>
          <w:color w:val="C00000"/>
        </w:rPr>
        <w:footnoteReference w:id="398"/>
      </w:r>
      <w:r w:rsidR="0079175F">
        <w:rPr>
          <w:b/>
          <w:color w:val="C00000"/>
          <w:lang w:val="fr-FR"/>
        </w:rPr>
        <w:t xml:space="preserve"> </w:t>
      </w:r>
      <w:r w:rsidRPr="00803703">
        <w:rPr>
          <w:szCs w:val="22"/>
        </w:rPr>
        <w:t>καὶ</w:t>
      </w:r>
      <w:r w:rsidRPr="00B079DB">
        <w:rPr>
          <w:szCs w:val="22"/>
          <w:lang w:val="fr-FR"/>
        </w:rPr>
        <w:t xml:space="preserve"> </w:t>
      </w:r>
      <w:r w:rsidRPr="00803703">
        <w:rPr>
          <w:szCs w:val="22"/>
        </w:rPr>
        <w:t>αἱ</w:t>
      </w:r>
      <w:r w:rsidRPr="00B079DB">
        <w:rPr>
          <w:szCs w:val="22"/>
          <w:lang w:val="fr-FR"/>
        </w:rPr>
        <w:t xml:space="preserve"> </w:t>
      </w:r>
      <w:r w:rsidRPr="00803703">
        <w:rPr>
          <w:szCs w:val="22"/>
        </w:rPr>
        <w:t>βόες</w:t>
      </w:r>
      <w:r w:rsidRPr="00B079DB">
        <w:rPr>
          <w:szCs w:val="22"/>
          <w:lang w:val="fr-FR"/>
        </w:rPr>
        <w:t xml:space="preserve"> </w:t>
      </w:r>
      <w:r w:rsidRPr="00803703">
        <w:rPr>
          <w:szCs w:val="22"/>
        </w:rPr>
        <w:t>τῇ</w:t>
      </w:r>
      <w:r w:rsidRPr="00B079DB">
        <w:rPr>
          <w:szCs w:val="22"/>
          <w:lang w:val="fr-FR"/>
        </w:rPr>
        <w:t xml:space="preserve"> </w:t>
      </w:r>
      <w:r w:rsidRPr="00803703">
        <w:rPr>
          <w:szCs w:val="22"/>
        </w:rPr>
        <w:t>φωνῇ</w:t>
      </w:r>
      <w:r w:rsidRPr="00B079DB">
        <w:rPr>
          <w:szCs w:val="22"/>
          <w:lang w:val="fr-FR"/>
        </w:rPr>
        <w:t xml:space="preserve"> </w:t>
      </w:r>
      <w:r w:rsidRPr="00803703">
        <w:rPr>
          <w:szCs w:val="22"/>
        </w:rPr>
        <w:t>παρέμενον</w:t>
      </w:r>
      <w:r w:rsidRPr="00B079DB">
        <w:rPr>
          <w:szCs w:val="22"/>
          <w:lang w:val="fr-FR"/>
        </w:rPr>
        <w:t xml:space="preserve">. </w:t>
      </w:r>
      <w:r w:rsidR="00447441">
        <w:rPr>
          <w:szCs w:val="22"/>
          <w:lang w:val="fr-FR"/>
        </w:rPr>
        <w:t xml:space="preserve"> </w:t>
      </w:r>
      <w:r w:rsidR="00447441" w:rsidRPr="00B079DB">
        <w:rPr>
          <w:b/>
          <w:color w:val="C00000"/>
          <w:lang w:val="fr-FR"/>
        </w:rPr>
        <w:t>[2</w:t>
      </w:r>
      <w:r w:rsidR="00447441">
        <w:rPr>
          <w:b/>
          <w:color w:val="C00000"/>
          <w:lang w:val="fr-FR"/>
        </w:rPr>
        <w:t>7</w:t>
      </w:r>
      <w:r w:rsidR="00447441" w:rsidRPr="00B079DB">
        <w:rPr>
          <w:b/>
          <w:color w:val="C00000"/>
          <w:lang w:val="fr-FR"/>
        </w:rPr>
        <w:t>,</w:t>
      </w:r>
      <w:r w:rsidR="00447441">
        <w:rPr>
          <w:b/>
          <w:color w:val="C00000"/>
          <w:lang w:val="fr-FR"/>
        </w:rPr>
        <w:t>5</w:t>
      </w:r>
      <w:r w:rsidR="00016AFC">
        <w:rPr>
          <w:b/>
          <w:color w:val="C00000"/>
          <w:lang w:val="fr-FR"/>
        </w:rPr>
        <w:t>a</w:t>
      </w:r>
      <w:r w:rsidR="00447441" w:rsidRPr="00B079DB">
        <w:rPr>
          <w:b/>
          <w:color w:val="C00000"/>
          <w:lang w:val="fr-FR"/>
        </w:rPr>
        <w:t>]</w:t>
      </w:r>
      <w:r w:rsidR="00447441" w:rsidRPr="000A7979">
        <w:rPr>
          <w:rStyle w:val="Appelnotedebasdep"/>
          <w:b/>
          <w:color w:val="C00000"/>
        </w:rPr>
        <w:footnoteReference w:id="399"/>
      </w:r>
      <w:r w:rsidR="00447441">
        <w:rPr>
          <w:b/>
          <w:color w:val="C00000"/>
          <w:lang w:val="fr-FR"/>
        </w:rPr>
        <w:t xml:space="preserve"> </w:t>
      </w:r>
      <w:r w:rsidRPr="00803703">
        <w:rPr>
          <w:szCs w:val="22"/>
        </w:rPr>
        <w:t>Παῖς</w:t>
      </w:r>
      <w:r w:rsidRPr="00B079DB">
        <w:rPr>
          <w:szCs w:val="22"/>
          <w:lang w:val="fr-FR"/>
        </w:rPr>
        <w:t xml:space="preserve"> </w:t>
      </w:r>
      <w:r w:rsidRPr="00803703">
        <w:rPr>
          <w:szCs w:val="22"/>
        </w:rPr>
        <w:t>οὐ</w:t>
      </w:r>
      <w:r w:rsidRPr="00B079DB">
        <w:rPr>
          <w:szCs w:val="22"/>
          <w:lang w:val="fr-FR"/>
        </w:rPr>
        <w:t xml:space="preserve"> </w:t>
      </w:r>
      <w:r w:rsidRPr="00803703">
        <w:rPr>
          <w:szCs w:val="22"/>
        </w:rPr>
        <w:t>μακρὰν</w:t>
      </w:r>
      <w:r w:rsidRPr="00B079DB">
        <w:rPr>
          <w:szCs w:val="22"/>
          <w:lang w:val="fr-FR"/>
        </w:rPr>
        <w:t xml:space="preserve"> </w:t>
      </w:r>
      <w:r w:rsidRPr="00803703">
        <w:rPr>
          <w:szCs w:val="22"/>
        </w:rPr>
        <w:lastRenderedPageBreak/>
        <w:t>νέμων</w:t>
      </w:r>
      <w:r w:rsidRPr="00B079DB">
        <w:rPr>
          <w:szCs w:val="22"/>
          <w:lang w:val="fr-FR"/>
        </w:rPr>
        <w:t xml:space="preserve"> </w:t>
      </w:r>
      <w:r w:rsidRPr="00803703">
        <w:rPr>
          <w:szCs w:val="22"/>
        </w:rPr>
        <w:t>βοῦς</w:t>
      </w:r>
      <w:r w:rsidRPr="00B079DB">
        <w:rPr>
          <w:szCs w:val="22"/>
          <w:lang w:val="fr-FR"/>
        </w:rPr>
        <w:t xml:space="preserve">, </w:t>
      </w:r>
      <w:r w:rsidRPr="00803703">
        <w:rPr>
          <w:szCs w:val="22"/>
        </w:rPr>
        <w:t>καὶ</w:t>
      </w:r>
      <w:r w:rsidRPr="00B079DB">
        <w:rPr>
          <w:szCs w:val="22"/>
          <w:lang w:val="fr-FR"/>
        </w:rPr>
        <w:t xml:space="preserve"> </w:t>
      </w:r>
      <w:r w:rsidRPr="00803703">
        <w:rPr>
          <w:szCs w:val="22"/>
        </w:rPr>
        <w:t>αὐτὸς</w:t>
      </w:r>
      <w:r w:rsidRPr="00B079DB">
        <w:rPr>
          <w:szCs w:val="22"/>
          <w:lang w:val="fr-FR"/>
        </w:rPr>
        <w:t xml:space="preserve"> </w:t>
      </w:r>
      <w:r w:rsidRPr="00803703">
        <w:rPr>
          <w:szCs w:val="22"/>
        </w:rPr>
        <w:t>καλὸς</w:t>
      </w:r>
      <w:r w:rsidRPr="00B079DB">
        <w:rPr>
          <w:szCs w:val="22"/>
          <w:lang w:val="fr-FR"/>
        </w:rPr>
        <w:t xml:space="preserve"> </w:t>
      </w:r>
      <w:r w:rsidRPr="00803703">
        <w:rPr>
          <w:szCs w:val="22"/>
        </w:rPr>
        <w:t>καὶ</w:t>
      </w:r>
      <w:r w:rsidRPr="00B079DB">
        <w:rPr>
          <w:szCs w:val="22"/>
          <w:lang w:val="fr-FR"/>
        </w:rPr>
        <w:t xml:space="preserve"> </w:t>
      </w:r>
      <w:r w:rsidRPr="00803703">
        <w:rPr>
          <w:szCs w:val="22"/>
        </w:rPr>
        <w:t>ᾠδικὸς</w:t>
      </w:r>
      <w:r w:rsidRPr="00B079DB">
        <w:rPr>
          <w:szCs w:val="22"/>
          <w:lang w:val="fr-FR"/>
        </w:rPr>
        <w:t xml:space="preserve"> </w:t>
      </w:r>
      <w:r w:rsidRPr="00803703">
        <w:rPr>
          <w:szCs w:val="22"/>
        </w:rPr>
        <w:t>ὡς</w:t>
      </w:r>
      <w:r w:rsidRPr="00B079DB">
        <w:rPr>
          <w:szCs w:val="22"/>
          <w:lang w:val="fr-FR"/>
        </w:rPr>
        <w:t xml:space="preserve"> </w:t>
      </w:r>
      <w:r w:rsidRPr="00803703">
        <w:rPr>
          <w:szCs w:val="22"/>
        </w:rPr>
        <w:t>ἡ</w:t>
      </w:r>
      <w:r w:rsidRPr="00B079DB">
        <w:rPr>
          <w:szCs w:val="22"/>
          <w:lang w:val="fr-FR"/>
        </w:rPr>
        <w:t xml:space="preserve"> </w:t>
      </w:r>
      <w:r w:rsidRPr="00803703">
        <w:rPr>
          <w:szCs w:val="22"/>
        </w:rPr>
        <w:t>παρθένος</w:t>
      </w:r>
      <w:r w:rsidRPr="00B079DB">
        <w:rPr>
          <w:szCs w:val="22"/>
          <w:lang w:val="fr-FR"/>
        </w:rPr>
        <w:t xml:space="preserve">, </w:t>
      </w:r>
      <w:r w:rsidR="00016AFC" w:rsidRPr="00B079DB">
        <w:rPr>
          <w:b/>
          <w:color w:val="C00000"/>
          <w:lang w:val="fr-FR"/>
        </w:rPr>
        <w:t>[2</w:t>
      </w:r>
      <w:r w:rsidR="00016AFC">
        <w:rPr>
          <w:b/>
          <w:color w:val="C00000"/>
          <w:lang w:val="fr-FR"/>
        </w:rPr>
        <w:t>7</w:t>
      </w:r>
      <w:r w:rsidR="00016AFC" w:rsidRPr="00B079DB">
        <w:rPr>
          <w:b/>
          <w:color w:val="C00000"/>
          <w:lang w:val="fr-FR"/>
        </w:rPr>
        <w:t>,</w:t>
      </w:r>
      <w:r w:rsidR="00016AFC">
        <w:rPr>
          <w:b/>
          <w:color w:val="C00000"/>
          <w:lang w:val="fr-FR"/>
        </w:rPr>
        <w:t>5b</w:t>
      </w:r>
      <w:r w:rsidR="00016AFC" w:rsidRPr="00B079DB">
        <w:rPr>
          <w:b/>
          <w:color w:val="C00000"/>
          <w:lang w:val="fr-FR"/>
        </w:rPr>
        <w:t>]</w:t>
      </w:r>
      <w:r w:rsidR="00016AFC" w:rsidRPr="000A7979">
        <w:rPr>
          <w:rStyle w:val="Appelnotedebasdep"/>
          <w:b/>
          <w:color w:val="C00000"/>
        </w:rPr>
        <w:footnoteReference w:id="400"/>
      </w:r>
      <w:r w:rsidR="00016AFC">
        <w:rPr>
          <w:b/>
          <w:color w:val="C00000"/>
          <w:lang w:val="fr-FR"/>
        </w:rPr>
        <w:t xml:space="preserve">  </w:t>
      </w:r>
      <w:r w:rsidRPr="00803703">
        <w:rPr>
          <w:szCs w:val="22"/>
        </w:rPr>
        <w:t>φιλονεικήσας</w:t>
      </w:r>
      <w:r w:rsidRPr="00B079DB">
        <w:rPr>
          <w:szCs w:val="22"/>
          <w:lang w:val="fr-FR"/>
        </w:rPr>
        <w:t xml:space="preserve"> </w:t>
      </w:r>
      <w:r w:rsidRPr="00803703">
        <w:rPr>
          <w:szCs w:val="22"/>
        </w:rPr>
        <w:t>πρὸς</w:t>
      </w:r>
      <w:r w:rsidRPr="00B079DB">
        <w:rPr>
          <w:szCs w:val="22"/>
          <w:lang w:val="fr-FR"/>
        </w:rPr>
        <w:t xml:space="preserve"> </w:t>
      </w:r>
      <w:r w:rsidRPr="00803703">
        <w:rPr>
          <w:szCs w:val="22"/>
        </w:rPr>
        <w:t>τὴν</w:t>
      </w:r>
      <w:r w:rsidRPr="00B079DB">
        <w:rPr>
          <w:szCs w:val="22"/>
          <w:lang w:val="fr-FR"/>
        </w:rPr>
        <w:t xml:space="preserve"> </w:t>
      </w:r>
      <w:r w:rsidRPr="00803703">
        <w:rPr>
          <w:szCs w:val="22"/>
        </w:rPr>
        <w:t>μελῳδίαν</w:t>
      </w:r>
      <w:r w:rsidRPr="00B079DB">
        <w:rPr>
          <w:szCs w:val="22"/>
          <w:lang w:val="fr-FR"/>
        </w:rPr>
        <w:t xml:space="preserve">, </w:t>
      </w:r>
      <w:r w:rsidRPr="00803703">
        <w:rPr>
          <w:szCs w:val="22"/>
        </w:rPr>
        <w:t>μείζονα</w:t>
      </w:r>
      <w:r w:rsidRPr="00B079DB">
        <w:rPr>
          <w:szCs w:val="22"/>
          <w:lang w:val="fr-FR"/>
        </w:rPr>
        <w:t xml:space="preserve"> </w:t>
      </w:r>
      <w:r w:rsidRPr="00803703">
        <w:rPr>
          <w:szCs w:val="22"/>
        </w:rPr>
        <w:t>ὡς</w:t>
      </w:r>
      <w:r w:rsidRPr="00B079DB">
        <w:rPr>
          <w:szCs w:val="22"/>
          <w:lang w:val="fr-FR"/>
        </w:rPr>
        <w:t xml:space="preserve"> </w:t>
      </w:r>
      <w:r w:rsidRPr="00803703">
        <w:rPr>
          <w:szCs w:val="22"/>
        </w:rPr>
        <w:t>ἀνήρ</w:t>
      </w:r>
      <w:r w:rsidRPr="00B079DB">
        <w:rPr>
          <w:szCs w:val="22"/>
          <w:lang w:val="fr-FR"/>
        </w:rPr>
        <w:t xml:space="preserve">, </w:t>
      </w:r>
      <w:r w:rsidRPr="00803703">
        <w:rPr>
          <w:szCs w:val="22"/>
        </w:rPr>
        <w:t>ἡδεῖαν</w:t>
      </w:r>
      <w:r w:rsidRPr="00B079DB">
        <w:rPr>
          <w:szCs w:val="22"/>
          <w:lang w:val="fr-FR"/>
        </w:rPr>
        <w:t xml:space="preserve"> </w:t>
      </w:r>
      <w:r w:rsidRPr="00803703">
        <w:rPr>
          <w:szCs w:val="22"/>
        </w:rPr>
        <w:t>ὡς</w:t>
      </w:r>
      <w:r w:rsidRPr="00B079DB">
        <w:rPr>
          <w:szCs w:val="22"/>
          <w:lang w:val="fr-FR"/>
        </w:rPr>
        <w:t xml:space="preserve"> </w:t>
      </w:r>
      <w:r w:rsidRPr="00803703">
        <w:rPr>
          <w:szCs w:val="22"/>
        </w:rPr>
        <w:t>παῖς</w:t>
      </w:r>
      <w:r w:rsidRPr="00B079DB">
        <w:rPr>
          <w:szCs w:val="22"/>
          <w:lang w:val="fr-FR"/>
        </w:rPr>
        <w:t xml:space="preserve"> </w:t>
      </w:r>
      <w:r w:rsidRPr="00803703">
        <w:rPr>
          <w:szCs w:val="22"/>
        </w:rPr>
        <w:t>φωνὴν</w:t>
      </w:r>
      <w:r w:rsidRPr="00B079DB">
        <w:rPr>
          <w:szCs w:val="22"/>
          <w:lang w:val="fr-FR"/>
        </w:rPr>
        <w:t xml:space="preserve"> </w:t>
      </w:r>
      <w:r w:rsidRPr="00803703">
        <w:rPr>
          <w:szCs w:val="22"/>
        </w:rPr>
        <w:t>ἀντεπεδείξατο</w:t>
      </w:r>
      <w:r w:rsidRPr="00B079DB">
        <w:rPr>
          <w:szCs w:val="22"/>
          <w:lang w:val="fr-FR"/>
        </w:rPr>
        <w:t xml:space="preserve">, </w:t>
      </w:r>
      <w:r w:rsidR="00AC6D76" w:rsidRPr="00B079DB">
        <w:rPr>
          <w:b/>
          <w:color w:val="C00000"/>
          <w:lang w:val="fr-FR"/>
        </w:rPr>
        <w:t>[2</w:t>
      </w:r>
      <w:r w:rsidR="00AC6D76">
        <w:rPr>
          <w:b/>
          <w:color w:val="C00000"/>
          <w:lang w:val="fr-FR"/>
        </w:rPr>
        <w:t>7</w:t>
      </w:r>
      <w:r w:rsidR="00AC6D76" w:rsidRPr="00B079DB">
        <w:rPr>
          <w:b/>
          <w:color w:val="C00000"/>
          <w:lang w:val="fr-FR"/>
        </w:rPr>
        <w:t>,</w:t>
      </w:r>
      <w:r w:rsidR="00AC6D76">
        <w:rPr>
          <w:b/>
          <w:color w:val="C00000"/>
          <w:lang w:val="fr-FR"/>
        </w:rPr>
        <w:t>5c</w:t>
      </w:r>
      <w:r w:rsidR="00AC6D76" w:rsidRPr="00B079DB">
        <w:rPr>
          <w:b/>
          <w:color w:val="C00000"/>
          <w:lang w:val="fr-FR"/>
        </w:rPr>
        <w:t>]</w:t>
      </w:r>
      <w:r w:rsidR="00AC6D76" w:rsidRPr="000A7979">
        <w:rPr>
          <w:rStyle w:val="Appelnotedebasdep"/>
          <w:b/>
          <w:color w:val="C00000"/>
        </w:rPr>
        <w:footnoteReference w:id="401"/>
      </w:r>
      <w:r w:rsidR="00AC6D76">
        <w:rPr>
          <w:b/>
          <w:color w:val="C00000"/>
          <w:lang w:val="fr-FR"/>
        </w:rPr>
        <w:t xml:space="preserve">  </w:t>
      </w:r>
      <w:r w:rsidRPr="00803703">
        <w:rPr>
          <w:szCs w:val="22"/>
        </w:rPr>
        <w:t>καὶ</w:t>
      </w:r>
      <w:r w:rsidRPr="00B079DB">
        <w:rPr>
          <w:szCs w:val="22"/>
          <w:lang w:val="fr-FR"/>
        </w:rPr>
        <w:t xml:space="preserve"> </w:t>
      </w:r>
      <w:r w:rsidRPr="00803703">
        <w:rPr>
          <w:szCs w:val="22"/>
        </w:rPr>
        <w:t>τῶν</w:t>
      </w:r>
      <w:r w:rsidRPr="00B079DB">
        <w:rPr>
          <w:szCs w:val="22"/>
          <w:lang w:val="fr-FR"/>
        </w:rPr>
        <w:t xml:space="preserve"> </w:t>
      </w:r>
      <w:r w:rsidRPr="00803703">
        <w:rPr>
          <w:szCs w:val="22"/>
        </w:rPr>
        <w:t>βοῶν</w:t>
      </w:r>
      <w:r w:rsidRPr="00B079DB">
        <w:rPr>
          <w:szCs w:val="22"/>
          <w:lang w:val="fr-FR"/>
        </w:rPr>
        <w:t xml:space="preserve"> </w:t>
      </w:r>
      <w:r w:rsidRPr="00803703">
        <w:rPr>
          <w:szCs w:val="22"/>
        </w:rPr>
        <w:t>ὀκτὼ</w:t>
      </w:r>
      <w:r w:rsidRPr="00B079DB">
        <w:rPr>
          <w:szCs w:val="22"/>
          <w:lang w:val="fr-FR"/>
        </w:rPr>
        <w:t xml:space="preserve"> </w:t>
      </w:r>
      <w:r w:rsidRPr="00803703">
        <w:rPr>
          <w:szCs w:val="22"/>
        </w:rPr>
        <w:t>τὰς</w:t>
      </w:r>
      <w:r w:rsidRPr="00B079DB">
        <w:rPr>
          <w:szCs w:val="22"/>
          <w:lang w:val="fr-FR"/>
        </w:rPr>
        <w:t xml:space="preserve"> </w:t>
      </w:r>
      <w:r w:rsidRPr="00803703">
        <w:rPr>
          <w:szCs w:val="22"/>
        </w:rPr>
        <w:t>ἀρίστας</w:t>
      </w:r>
      <w:r w:rsidRPr="00B079DB">
        <w:rPr>
          <w:szCs w:val="22"/>
          <w:lang w:val="fr-FR"/>
        </w:rPr>
        <w:t xml:space="preserve"> </w:t>
      </w:r>
      <w:r w:rsidRPr="00803703">
        <w:rPr>
          <w:szCs w:val="22"/>
        </w:rPr>
        <w:t>ἐς</w:t>
      </w:r>
      <w:r w:rsidRPr="00B079DB">
        <w:rPr>
          <w:szCs w:val="22"/>
          <w:lang w:val="fr-FR"/>
        </w:rPr>
        <w:t xml:space="preserve"> </w:t>
      </w:r>
      <w:r w:rsidRPr="00803703">
        <w:rPr>
          <w:szCs w:val="22"/>
        </w:rPr>
        <w:t>τὴν</w:t>
      </w:r>
      <w:r w:rsidRPr="00B079DB">
        <w:rPr>
          <w:szCs w:val="22"/>
          <w:lang w:val="fr-FR"/>
        </w:rPr>
        <w:t xml:space="preserve"> </w:t>
      </w:r>
      <w:r w:rsidRPr="00803703">
        <w:rPr>
          <w:szCs w:val="22"/>
        </w:rPr>
        <w:t>ἰδίαν</w:t>
      </w:r>
      <w:r w:rsidRPr="00B079DB">
        <w:rPr>
          <w:szCs w:val="22"/>
          <w:lang w:val="fr-FR"/>
        </w:rPr>
        <w:t xml:space="preserve"> </w:t>
      </w:r>
      <w:r w:rsidRPr="00803703">
        <w:rPr>
          <w:szCs w:val="22"/>
        </w:rPr>
        <w:t>ἀγέλην</w:t>
      </w:r>
      <w:r w:rsidRPr="00B079DB">
        <w:rPr>
          <w:szCs w:val="22"/>
          <w:lang w:val="fr-FR"/>
        </w:rPr>
        <w:t xml:space="preserve"> </w:t>
      </w:r>
      <w:r w:rsidRPr="00803703">
        <w:rPr>
          <w:szCs w:val="22"/>
        </w:rPr>
        <w:t>θέλξας</w:t>
      </w:r>
      <w:r w:rsidRPr="00B079DB">
        <w:rPr>
          <w:szCs w:val="22"/>
          <w:lang w:val="fr-FR"/>
        </w:rPr>
        <w:t xml:space="preserve"> </w:t>
      </w:r>
      <w:r w:rsidRPr="00803703">
        <w:rPr>
          <w:szCs w:val="22"/>
        </w:rPr>
        <w:t>ἀπεβουκόλησεν</w:t>
      </w:r>
      <w:r w:rsidRPr="00B079DB">
        <w:rPr>
          <w:szCs w:val="22"/>
          <w:lang w:val="fr-FR"/>
        </w:rPr>
        <w:t xml:space="preserve">. </w:t>
      </w:r>
      <w:r w:rsidR="00F61BCB" w:rsidRPr="00B079DB">
        <w:rPr>
          <w:b/>
          <w:color w:val="C00000"/>
          <w:lang w:val="fr-FR"/>
        </w:rPr>
        <w:t>[2</w:t>
      </w:r>
      <w:r w:rsidR="00F61BCB">
        <w:rPr>
          <w:b/>
          <w:color w:val="C00000"/>
          <w:lang w:val="fr-FR"/>
        </w:rPr>
        <w:t>7</w:t>
      </w:r>
      <w:r w:rsidR="00F61BCB" w:rsidRPr="00B079DB">
        <w:rPr>
          <w:b/>
          <w:color w:val="C00000"/>
          <w:lang w:val="fr-FR"/>
        </w:rPr>
        <w:t>,</w:t>
      </w:r>
      <w:r w:rsidR="00F61BCB">
        <w:rPr>
          <w:b/>
          <w:color w:val="C00000"/>
          <w:lang w:val="fr-FR"/>
        </w:rPr>
        <w:t>6</w:t>
      </w:r>
      <w:r w:rsidR="00AC6D76">
        <w:rPr>
          <w:b/>
          <w:color w:val="C00000"/>
          <w:lang w:val="fr-FR"/>
        </w:rPr>
        <w:t>a</w:t>
      </w:r>
      <w:r w:rsidR="00F61BCB" w:rsidRPr="00B079DB">
        <w:rPr>
          <w:b/>
          <w:color w:val="C00000"/>
          <w:lang w:val="fr-FR"/>
        </w:rPr>
        <w:t>]</w:t>
      </w:r>
      <w:r w:rsidR="00F61BCB" w:rsidRPr="000A7979">
        <w:rPr>
          <w:rStyle w:val="Appelnotedebasdep"/>
          <w:b/>
          <w:color w:val="C00000"/>
        </w:rPr>
        <w:footnoteReference w:id="402"/>
      </w:r>
      <w:r w:rsidR="00F61BCB">
        <w:rPr>
          <w:b/>
          <w:color w:val="C00000"/>
          <w:lang w:val="fr-FR"/>
        </w:rPr>
        <w:t xml:space="preserve"> </w:t>
      </w:r>
      <w:r w:rsidRPr="00803703">
        <w:rPr>
          <w:szCs w:val="22"/>
        </w:rPr>
        <w:t>Ἄχθεται</w:t>
      </w:r>
      <w:r w:rsidRPr="00B079DB">
        <w:rPr>
          <w:szCs w:val="22"/>
          <w:lang w:val="fr-FR"/>
        </w:rPr>
        <w:t xml:space="preserve"> </w:t>
      </w:r>
      <w:r w:rsidRPr="00803703">
        <w:rPr>
          <w:szCs w:val="22"/>
        </w:rPr>
        <w:t>ἡ</w:t>
      </w:r>
      <w:r w:rsidRPr="00B079DB">
        <w:rPr>
          <w:szCs w:val="22"/>
          <w:lang w:val="fr-FR"/>
        </w:rPr>
        <w:t xml:space="preserve"> </w:t>
      </w:r>
      <w:r w:rsidRPr="00803703">
        <w:rPr>
          <w:szCs w:val="22"/>
        </w:rPr>
        <w:t>παρθένος</w:t>
      </w:r>
      <w:r w:rsidRPr="00B079DB">
        <w:rPr>
          <w:szCs w:val="22"/>
          <w:lang w:val="fr-FR"/>
        </w:rPr>
        <w:t xml:space="preserve"> </w:t>
      </w:r>
      <w:r w:rsidRPr="00803703">
        <w:rPr>
          <w:szCs w:val="22"/>
        </w:rPr>
        <w:t>τῇ</w:t>
      </w:r>
      <w:r w:rsidRPr="00B079DB">
        <w:rPr>
          <w:szCs w:val="22"/>
          <w:lang w:val="fr-FR"/>
        </w:rPr>
        <w:t xml:space="preserve"> </w:t>
      </w:r>
      <w:r w:rsidRPr="00803703">
        <w:rPr>
          <w:szCs w:val="22"/>
        </w:rPr>
        <w:t>βλάβῃ</w:t>
      </w:r>
      <w:r w:rsidRPr="00B079DB">
        <w:rPr>
          <w:szCs w:val="22"/>
          <w:lang w:val="fr-FR"/>
        </w:rPr>
        <w:t xml:space="preserve"> </w:t>
      </w:r>
      <w:r w:rsidRPr="00803703">
        <w:rPr>
          <w:szCs w:val="22"/>
        </w:rPr>
        <w:t>τῆς</w:t>
      </w:r>
      <w:r w:rsidRPr="00B079DB">
        <w:rPr>
          <w:szCs w:val="22"/>
          <w:lang w:val="fr-FR"/>
        </w:rPr>
        <w:t xml:space="preserve"> </w:t>
      </w:r>
      <w:r w:rsidRPr="00803703">
        <w:rPr>
          <w:szCs w:val="22"/>
        </w:rPr>
        <w:t>ἀγέλης</w:t>
      </w:r>
      <w:r w:rsidRPr="00B079DB">
        <w:rPr>
          <w:szCs w:val="22"/>
          <w:lang w:val="fr-FR"/>
        </w:rPr>
        <w:t xml:space="preserve">, </w:t>
      </w:r>
      <w:r w:rsidRPr="00803703">
        <w:rPr>
          <w:szCs w:val="22"/>
        </w:rPr>
        <w:t>τῇ</w:t>
      </w:r>
      <w:r w:rsidRPr="00B079DB">
        <w:rPr>
          <w:szCs w:val="22"/>
          <w:lang w:val="fr-FR"/>
        </w:rPr>
        <w:t xml:space="preserve"> </w:t>
      </w:r>
      <w:r w:rsidRPr="00803703">
        <w:rPr>
          <w:szCs w:val="22"/>
        </w:rPr>
        <w:t>ἥττῃ</w:t>
      </w:r>
      <w:r w:rsidRPr="00B079DB">
        <w:rPr>
          <w:szCs w:val="22"/>
          <w:lang w:val="fr-FR"/>
        </w:rPr>
        <w:t xml:space="preserve"> </w:t>
      </w:r>
      <w:r w:rsidRPr="00803703">
        <w:rPr>
          <w:szCs w:val="22"/>
        </w:rPr>
        <w:t>τῆς</w:t>
      </w:r>
      <w:r w:rsidRPr="00B079DB">
        <w:rPr>
          <w:szCs w:val="22"/>
          <w:lang w:val="fr-FR"/>
        </w:rPr>
        <w:t xml:space="preserve"> </w:t>
      </w:r>
      <w:r w:rsidRPr="00803703">
        <w:rPr>
          <w:szCs w:val="22"/>
        </w:rPr>
        <w:t>ᾠδῆς</w:t>
      </w:r>
      <w:r w:rsidRPr="00B079DB">
        <w:rPr>
          <w:szCs w:val="22"/>
          <w:lang w:val="fr-FR"/>
        </w:rPr>
        <w:t xml:space="preserve">, </w:t>
      </w:r>
      <w:r w:rsidR="00AC6D76" w:rsidRPr="00B079DB">
        <w:rPr>
          <w:b/>
          <w:color w:val="C00000"/>
          <w:lang w:val="fr-FR"/>
        </w:rPr>
        <w:t>[2</w:t>
      </w:r>
      <w:r w:rsidR="00AC6D76">
        <w:rPr>
          <w:b/>
          <w:color w:val="C00000"/>
          <w:lang w:val="fr-FR"/>
        </w:rPr>
        <w:t>7</w:t>
      </w:r>
      <w:r w:rsidR="00AC6D76" w:rsidRPr="00B079DB">
        <w:rPr>
          <w:b/>
          <w:color w:val="C00000"/>
          <w:lang w:val="fr-FR"/>
        </w:rPr>
        <w:t>,</w:t>
      </w:r>
      <w:r w:rsidR="00AC6D76">
        <w:rPr>
          <w:b/>
          <w:color w:val="C00000"/>
          <w:lang w:val="fr-FR"/>
        </w:rPr>
        <w:t>6b</w:t>
      </w:r>
      <w:r w:rsidR="00AC6D76" w:rsidRPr="00B079DB">
        <w:rPr>
          <w:b/>
          <w:color w:val="C00000"/>
          <w:lang w:val="fr-FR"/>
        </w:rPr>
        <w:t>]</w:t>
      </w:r>
      <w:r w:rsidR="00AC6D76" w:rsidRPr="000A7979">
        <w:rPr>
          <w:rStyle w:val="Appelnotedebasdep"/>
          <w:b/>
          <w:color w:val="C00000"/>
        </w:rPr>
        <w:footnoteReference w:id="403"/>
      </w:r>
      <w:r w:rsidR="00AC6D76">
        <w:rPr>
          <w:b/>
          <w:color w:val="C00000"/>
          <w:lang w:val="fr-FR"/>
        </w:rPr>
        <w:t xml:space="preserve"> </w:t>
      </w:r>
      <w:r w:rsidRPr="00803703">
        <w:rPr>
          <w:szCs w:val="22"/>
        </w:rPr>
        <w:t>καὶ</w:t>
      </w:r>
      <w:r w:rsidRPr="00B079DB">
        <w:rPr>
          <w:szCs w:val="22"/>
          <w:lang w:val="fr-FR"/>
        </w:rPr>
        <w:t xml:space="preserve"> </w:t>
      </w:r>
      <w:r w:rsidRPr="00803703">
        <w:rPr>
          <w:szCs w:val="22"/>
        </w:rPr>
        <w:t>εὔχεται</w:t>
      </w:r>
      <w:r w:rsidRPr="00B079DB">
        <w:rPr>
          <w:szCs w:val="22"/>
          <w:lang w:val="fr-FR"/>
        </w:rPr>
        <w:t xml:space="preserve"> </w:t>
      </w:r>
      <w:r w:rsidRPr="00803703">
        <w:rPr>
          <w:szCs w:val="22"/>
        </w:rPr>
        <w:t>τοῖς</w:t>
      </w:r>
      <w:r w:rsidRPr="00B079DB">
        <w:rPr>
          <w:szCs w:val="22"/>
          <w:lang w:val="fr-FR"/>
        </w:rPr>
        <w:t xml:space="preserve"> </w:t>
      </w:r>
      <w:r w:rsidRPr="00803703">
        <w:rPr>
          <w:szCs w:val="22"/>
        </w:rPr>
        <w:lastRenderedPageBreak/>
        <w:t>θεοῖς</w:t>
      </w:r>
      <w:r w:rsidRPr="00B079DB">
        <w:rPr>
          <w:szCs w:val="22"/>
          <w:lang w:val="fr-FR"/>
        </w:rPr>
        <w:t xml:space="preserve"> </w:t>
      </w:r>
      <w:r w:rsidRPr="00803703">
        <w:rPr>
          <w:szCs w:val="22"/>
        </w:rPr>
        <w:t>ὄρνις</w:t>
      </w:r>
      <w:r w:rsidRPr="00B079DB">
        <w:rPr>
          <w:szCs w:val="22"/>
          <w:lang w:val="fr-FR"/>
        </w:rPr>
        <w:t xml:space="preserve"> </w:t>
      </w:r>
      <w:r w:rsidRPr="00803703">
        <w:rPr>
          <w:szCs w:val="22"/>
        </w:rPr>
        <w:t>γενέσθαι</w:t>
      </w:r>
      <w:r w:rsidRPr="00B079DB">
        <w:rPr>
          <w:szCs w:val="22"/>
          <w:lang w:val="fr-FR"/>
        </w:rPr>
        <w:t xml:space="preserve"> </w:t>
      </w:r>
      <w:r w:rsidRPr="00803703">
        <w:rPr>
          <w:szCs w:val="22"/>
        </w:rPr>
        <w:t>πρὶν</w:t>
      </w:r>
      <w:r w:rsidRPr="00B079DB">
        <w:rPr>
          <w:szCs w:val="22"/>
          <w:lang w:val="fr-FR"/>
        </w:rPr>
        <w:t xml:space="preserve"> </w:t>
      </w:r>
      <w:r w:rsidRPr="00803703">
        <w:rPr>
          <w:szCs w:val="22"/>
        </w:rPr>
        <w:t>οἴκαδε</w:t>
      </w:r>
      <w:r w:rsidRPr="00B079DB">
        <w:rPr>
          <w:szCs w:val="22"/>
          <w:lang w:val="fr-FR"/>
        </w:rPr>
        <w:t xml:space="preserve"> </w:t>
      </w:r>
      <w:r w:rsidRPr="00803703">
        <w:rPr>
          <w:szCs w:val="22"/>
        </w:rPr>
        <w:t>ἀφικέσθαι</w:t>
      </w:r>
      <w:r w:rsidRPr="00B079DB">
        <w:rPr>
          <w:szCs w:val="22"/>
          <w:lang w:val="fr-FR"/>
        </w:rPr>
        <w:t xml:space="preserve">. </w:t>
      </w:r>
      <w:r w:rsidR="00F61BCB">
        <w:rPr>
          <w:szCs w:val="22"/>
          <w:lang w:val="fr-FR"/>
        </w:rPr>
        <w:t xml:space="preserve"> </w:t>
      </w:r>
      <w:r w:rsidR="00F61BCB" w:rsidRPr="00B079DB">
        <w:rPr>
          <w:b/>
          <w:color w:val="C00000"/>
          <w:lang w:val="fr-FR"/>
        </w:rPr>
        <w:t>[2</w:t>
      </w:r>
      <w:r w:rsidR="00F61BCB">
        <w:rPr>
          <w:b/>
          <w:color w:val="C00000"/>
          <w:lang w:val="fr-FR"/>
        </w:rPr>
        <w:t>7</w:t>
      </w:r>
      <w:r w:rsidR="00F61BCB" w:rsidRPr="00B079DB">
        <w:rPr>
          <w:b/>
          <w:color w:val="C00000"/>
          <w:lang w:val="fr-FR"/>
        </w:rPr>
        <w:t>,</w:t>
      </w:r>
      <w:r w:rsidR="00F61BCB">
        <w:rPr>
          <w:b/>
          <w:color w:val="C00000"/>
          <w:lang w:val="fr-FR"/>
        </w:rPr>
        <w:t>7</w:t>
      </w:r>
      <w:r w:rsidR="00AC6D76">
        <w:rPr>
          <w:b/>
          <w:color w:val="C00000"/>
          <w:lang w:val="fr-FR"/>
        </w:rPr>
        <w:t>a</w:t>
      </w:r>
      <w:r w:rsidR="00F61BCB" w:rsidRPr="00B079DB">
        <w:rPr>
          <w:b/>
          <w:color w:val="C00000"/>
          <w:lang w:val="fr-FR"/>
        </w:rPr>
        <w:t>]</w:t>
      </w:r>
      <w:r w:rsidR="00F61BCB" w:rsidRPr="000A7979">
        <w:rPr>
          <w:rStyle w:val="Appelnotedebasdep"/>
          <w:b/>
          <w:color w:val="C00000"/>
        </w:rPr>
        <w:footnoteReference w:id="404"/>
      </w:r>
      <w:r w:rsidR="00F61BCB">
        <w:rPr>
          <w:b/>
          <w:color w:val="C00000"/>
          <w:lang w:val="fr-FR"/>
        </w:rPr>
        <w:t xml:space="preserve">  </w:t>
      </w:r>
      <w:r w:rsidRPr="00803703">
        <w:rPr>
          <w:szCs w:val="22"/>
        </w:rPr>
        <w:t>Πείθονται</w:t>
      </w:r>
      <w:r w:rsidRPr="00B079DB">
        <w:rPr>
          <w:szCs w:val="22"/>
          <w:lang w:val="fr-FR"/>
        </w:rPr>
        <w:t xml:space="preserve"> </w:t>
      </w:r>
      <w:r w:rsidRPr="00803703">
        <w:rPr>
          <w:szCs w:val="22"/>
        </w:rPr>
        <w:t>οἱ</w:t>
      </w:r>
      <w:r w:rsidRPr="00B079DB">
        <w:rPr>
          <w:szCs w:val="22"/>
          <w:lang w:val="fr-FR"/>
        </w:rPr>
        <w:t xml:space="preserve"> </w:t>
      </w:r>
      <w:r w:rsidRPr="00803703">
        <w:rPr>
          <w:szCs w:val="22"/>
        </w:rPr>
        <w:t>θεοὶ</w:t>
      </w:r>
      <w:r w:rsidRPr="00B079DB">
        <w:rPr>
          <w:szCs w:val="22"/>
          <w:lang w:val="fr-FR"/>
        </w:rPr>
        <w:t xml:space="preserve"> </w:t>
      </w:r>
      <w:r w:rsidRPr="00803703">
        <w:rPr>
          <w:szCs w:val="22"/>
        </w:rPr>
        <w:t>καὶ</w:t>
      </w:r>
      <w:r w:rsidRPr="00B079DB">
        <w:rPr>
          <w:szCs w:val="22"/>
          <w:lang w:val="fr-FR"/>
        </w:rPr>
        <w:t xml:space="preserve"> </w:t>
      </w:r>
      <w:r w:rsidRPr="00803703">
        <w:rPr>
          <w:szCs w:val="22"/>
        </w:rPr>
        <w:t>ποιοῦσι</w:t>
      </w:r>
      <w:r w:rsidRPr="00B079DB">
        <w:rPr>
          <w:szCs w:val="22"/>
          <w:lang w:val="fr-FR"/>
        </w:rPr>
        <w:t xml:space="preserve"> </w:t>
      </w:r>
      <w:r w:rsidRPr="00803703">
        <w:rPr>
          <w:szCs w:val="22"/>
        </w:rPr>
        <w:t>τήνδε</w:t>
      </w:r>
      <w:r w:rsidRPr="00B079DB">
        <w:rPr>
          <w:szCs w:val="22"/>
          <w:lang w:val="fr-FR"/>
        </w:rPr>
        <w:t xml:space="preserve"> </w:t>
      </w:r>
      <w:r w:rsidRPr="00803703">
        <w:rPr>
          <w:szCs w:val="22"/>
        </w:rPr>
        <w:t>τὴν</w:t>
      </w:r>
      <w:r w:rsidRPr="00B079DB">
        <w:rPr>
          <w:szCs w:val="22"/>
          <w:lang w:val="fr-FR"/>
        </w:rPr>
        <w:t xml:space="preserve"> </w:t>
      </w:r>
      <w:r w:rsidRPr="00803703">
        <w:rPr>
          <w:szCs w:val="22"/>
        </w:rPr>
        <w:t>ὄρνιν</w:t>
      </w:r>
      <w:r w:rsidRPr="00B079DB">
        <w:rPr>
          <w:szCs w:val="22"/>
          <w:lang w:val="fr-FR"/>
        </w:rPr>
        <w:t xml:space="preserve">, </w:t>
      </w:r>
      <w:r w:rsidRPr="00803703">
        <w:rPr>
          <w:szCs w:val="22"/>
        </w:rPr>
        <w:t>ὄρειον</w:t>
      </w:r>
      <w:r w:rsidRPr="00B079DB">
        <w:rPr>
          <w:szCs w:val="22"/>
          <w:lang w:val="fr-FR"/>
        </w:rPr>
        <w:t xml:space="preserve"> </w:t>
      </w:r>
      <w:r w:rsidRPr="00803703">
        <w:rPr>
          <w:szCs w:val="22"/>
        </w:rPr>
        <w:t>ὡς</w:t>
      </w:r>
      <w:r w:rsidRPr="00B079DB">
        <w:rPr>
          <w:szCs w:val="22"/>
          <w:lang w:val="fr-FR"/>
        </w:rPr>
        <w:t xml:space="preserve"> </w:t>
      </w:r>
      <w:r w:rsidRPr="00803703">
        <w:rPr>
          <w:szCs w:val="22"/>
        </w:rPr>
        <w:t>ἡ</w:t>
      </w:r>
      <w:r w:rsidRPr="00B079DB">
        <w:rPr>
          <w:szCs w:val="22"/>
          <w:lang w:val="fr-FR"/>
        </w:rPr>
        <w:t xml:space="preserve"> </w:t>
      </w:r>
      <w:r w:rsidRPr="00803703">
        <w:rPr>
          <w:szCs w:val="22"/>
        </w:rPr>
        <w:t>παρθένος</w:t>
      </w:r>
      <w:r w:rsidRPr="00B079DB">
        <w:rPr>
          <w:szCs w:val="22"/>
          <w:lang w:val="fr-FR"/>
        </w:rPr>
        <w:t xml:space="preserve">, </w:t>
      </w:r>
      <w:r w:rsidRPr="00803703">
        <w:rPr>
          <w:szCs w:val="22"/>
        </w:rPr>
        <w:t>μουσικὴν</w:t>
      </w:r>
      <w:r w:rsidRPr="00B079DB">
        <w:rPr>
          <w:szCs w:val="22"/>
          <w:lang w:val="fr-FR"/>
        </w:rPr>
        <w:t xml:space="preserve"> </w:t>
      </w:r>
      <w:r w:rsidRPr="00803703">
        <w:rPr>
          <w:szCs w:val="22"/>
        </w:rPr>
        <w:t>ὡς</w:t>
      </w:r>
      <w:r w:rsidRPr="00B079DB">
        <w:rPr>
          <w:szCs w:val="22"/>
          <w:lang w:val="fr-FR"/>
        </w:rPr>
        <w:t xml:space="preserve"> </w:t>
      </w:r>
      <w:r w:rsidRPr="00803703">
        <w:rPr>
          <w:szCs w:val="22"/>
        </w:rPr>
        <w:t>ἐκείνη</w:t>
      </w:r>
      <w:r w:rsidRPr="00B079DB">
        <w:rPr>
          <w:szCs w:val="22"/>
          <w:lang w:val="fr-FR"/>
        </w:rPr>
        <w:t xml:space="preserve">. </w:t>
      </w:r>
      <w:r w:rsidR="00F61BCB">
        <w:rPr>
          <w:szCs w:val="22"/>
          <w:lang w:val="fr-FR"/>
        </w:rPr>
        <w:t xml:space="preserve"> </w:t>
      </w:r>
      <w:r w:rsidR="00F61BCB" w:rsidRPr="00B079DB">
        <w:rPr>
          <w:b/>
          <w:color w:val="C00000"/>
          <w:lang w:val="fr-FR"/>
        </w:rPr>
        <w:t>[2</w:t>
      </w:r>
      <w:r w:rsidR="00F61BCB">
        <w:rPr>
          <w:b/>
          <w:color w:val="C00000"/>
          <w:lang w:val="fr-FR"/>
        </w:rPr>
        <w:t>7</w:t>
      </w:r>
      <w:r w:rsidR="00F61BCB" w:rsidRPr="00B079DB">
        <w:rPr>
          <w:b/>
          <w:color w:val="C00000"/>
          <w:lang w:val="fr-FR"/>
        </w:rPr>
        <w:t>,</w:t>
      </w:r>
      <w:r w:rsidR="00F61BCB">
        <w:rPr>
          <w:b/>
          <w:color w:val="C00000"/>
          <w:lang w:val="fr-FR"/>
        </w:rPr>
        <w:t>8</w:t>
      </w:r>
      <w:r w:rsidR="00466C00">
        <w:rPr>
          <w:b/>
          <w:color w:val="C00000"/>
        </w:rPr>
        <w:t>α</w:t>
      </w:r>
      <w:r w:rsidR="00F61BCB" w:rsidRPr="00B079DB">
        <w:rPr>
          <w:b/>
          <w:color w:val="C00000"/>
          <w:lang w:val="fr-FR"/>
        </w:rPr>
        <w:t>]</w:t>
      </w:r>
      <w:r w:rsidR="00F61BCB" w:rsidRPr="000A7979">
        <w:rPr>
          <w:rStyle w:val="Appelnotedebasdep"/>
          <w:b/>
          <w:color w:val="C00000"/>
        </w:rPr>
        <w:footnoteReference w:id="405"/>
      </w:r>
      <w:r w:rsidR="00F61BCB">
        <w:rPr>
          <w:b/>
          <w:color w:val="C00000"/>
          <w:lang w:val="fr-FR"/>
        </w:rPr>
        <w:t xml:space="preserve">  </w:t>
      </w:r>
      <w:r w:rsidRPr="00803703">
        <w:rPr>
          <w:szCs w:val="22"/>
        </w:rPr>
        <w:t>Καὶ</w:t>
      </w:r>
      <w:r w:rsidRPr="00B079DB">
        <w:rPr>
          <w:szCs w:val="22"/>
          <w:lang w:val="fr-FR"/>
        </w:rPr>
        <w:t xml:space="preserve"> </w:t>
      </w:r>
      <w:r w:rsidRPr="00803703">
        <w:rPr>
          <w:szCs w:val="22"/>
        </w:rPr>
        <w:t>ἔτι</w:t>
      </w:r>
      <w:r w:rsidRPr="00B079DB">
        <w:rPr>
          <w:szCs w:val="22"/>
          <w:lang w:val="fr-FR"/>
        </w:rPr>
        <w:t xml:space="preserve"> </w:t>
      </w:r>
      <w:r w:rsidRPr="00803703">
        <w:rPr>
          <w:szCs w:val="22"/>
        </w:rPr>
        <w:t>νῦν</w:t>
      </w:r>
      <w:r w:rsidRPr="00B079DB">
        <w:rPr>
          <w:szCs w:val="22"/>
          <w:lang w:val="fr-FR"/>
        </w:rPr>
        <w:t xml:space="preserve"> </w:t>
      </w:r>
      <w:r w:rsidRPr="00803703">
        <w:rPr>
          <w:szCs w:val="22"/>
        </w:rPr>
        <w:t>ᾄδουσα</w:t>
      </w:r>
      <w:r w:rsidRPr="00B079DB">
        <w:rPr>
          <w:szCs w:val="22"/>
          <w:lang w:val="fr-FR"/>
        </w:rPr>
        <w:t xml:space="preserve"> </w:t>
      </w:r>
      <w:r w:rsidRPr="00803703">
        <w:rPr>
          <w:szCs w:val="22"/>
        </w:rPr>
        <w:t>μηνύει</w:t>
      </w:r>
      <w:r w:rsidRPr="00B079DB">
        <w:rPr>
          <w:szCs w:val="22"/>
          <w:lang w:val="fr-FR"/>
        </w:rPr>
        <w:t xml:space="preserve"> </w:t>
      </w:r>
      <w:r w:rsidRPr="00803703">
        <w:rPr>
          <w:szCs w:val="22"/>
        </w:rPr>
        <w:t>τὴν</w:t>
      </w:r>
      <w:r w:rsidRPr="00B079DB">
        <w:rPr>
          <w:szCs w:val="22"/>
          <w:lang w:val="fr-FR"/>
        </w:rPr>
        <w:t xml:space="preserve"> </w:t>
      </w:r>
      <w:r w:rsidRPr="00803703">
        <w:rPr>
          <w:szCs w:val="22"/>
        </w:rPr>
        <w:t>συμφοράν</w:t>
      </w:r>
      <w:r w:rsidRPr="00B079DB">
        <w:rPr>
          <w:szCs w:val="22"/>
          <w:lang w:val="fr-FR"/>
        </w:rPr>
        <w:t xml:space="preserve">, </w:t>
      </w:r>
      <w:r w:rsidR="00466C00" w:rsidRPr="00B079DB">
        <w:rPr>
          <w:b/>
          <w:color w:val="C00000"/>
          <w:lang w:val="fr-FR"/>
        </w:rPr>
        <w:t>[2</w:t>
      </w:r>
      <w:r w:rsidR="00466C00">
        <w:rPr>
          <w:b/>
          <w:color w:val="C00000"/>
          <w:lang w:val="fr-FR"/>
        </w:rPr>
        <w:t>7</w:t>
      </w:r>
      <w:r w:rsidR="00466C00" w:rsidRPr="00B079DB">
        <w:rPr>
          <w:b/>
          <w:color w:val="C00000"/>
          <w:lang w:val="fr-FR"/>
        </w:rPr>
        <w:t>,</w:t>
      </w:r>
      <w:r w:rsidR="00466C00">
        <w:rPr>
          <w:b/>
          <w:color w:val="C00000"/>
          <w:lang w:val="fr-FR"/>
        </w:rPr>
        <w:t>8</w:t>
      </w:r>
      <w:r w:rsidR="00466C00">
        <w:rPr>
          <w:b/>
          <w:color w:val="C00000"/>
        </w:rPr>
        <w:t>α</w:t>
      </w:r>
      <w:r w:rsidR="00466C00" w:rsidRPr="00B079DB">
        <w:rPr>
          <w:b/>
          <w:color w:val="C00000"/>
          <w:lang w:val="fr-FR"/>
        </w:rPr>
        <w:t>]</w:t>
      </w:r>
      <w:r w:rsidR="00466C00" w:rsidRPr="000A7979">
        <w:rPr>
          <w:rStyle w:val="Appelnotedebasdep"/>
          <w:b/>
          <w:color w:val="C00000"/>
        </w:rPr>
        <w:footnoteReference w:id="406"/>
      </w:r>
      <w:r w:rsidR="00466C00">
        <w:rPr>
          <w:b/>
          <w:color w:val="C00000"/>
          <w:lang w:val="fr-FR"/>
        </w:rPr>
        <w:t xml:space="preserve"> </w:t>
      </w:r>
      <w:r w:rsidR="00466C00" w:rsidRPr="00466C00">
        <w:rPr>
          <w:b/>
          <w:color w:val="C00000"/>
          <w:lang w:val="fr-FR"/>
        </w:rPr>
        <w:t xml:space="preserve"> </w:t>
      </w:r>
      <w:r w:rsidRPr="00803703">
        <w:rPr>
          <w:szCs w:val="22"/>
        </w:rPr>
        <w:t>ὅτι</w:t>
      </w:r>
      <w:r w:rsidRPr="00B079DB">
        <w:rPr>
          <w:szCs w:val="22"/>
          <w:lang w:val="fr-FR"/>
        </w:rPr>
        <w:t xml:space="preserve"> </w:t>
      </w:r>
      <w:r w:rsidRPr="00803703">
        <w:rPr>
          <w:szCs w:val="22"/>
        </w:rPr>
        <w:t>βοῦς</w:t>
      </w:r>
      <w:r w:rsidRPr="00B079DB">
        <w:rPr>
          <w:szCs w:val="22"/>
          <w:lang w:val="fr-FR"/>
        </w:rPr>
        <w:t xml:space="preserve"> </w:t>
      </w:r>
      <w:r w:rsidRPr="00803703">
        <w:rPr>
          <w:szCs w:val="22"/>
        </w:rPr>
        <w:t>ζητεῖ</w:t>
      </w:r>
      <w:r w:rsidRPr="00B079DB">
        <w:rPr>
          <w:szCs w:val="22"/>
          <w:lang w:val="fr-FR"/>
        </w:rPr>
        <w:t xml:space="preserve"> </w:t>
      </w:r>
      <w:r w:rsidRPr="00803703">
        <w:rPr>
          <w:szCs w:val="22"/>
        </w:rPr>
        <w:t>πεπλανημένας</w:t>
      </w:r>
      <w:r w:rsidRPr="00B079DB">
        <w:rPr>
          <w:szCs w:val="22"/>
          <w:lang w:val="fr-FR"/>
        </w:rPr>
        <w:t xml:space="preserve">.» </w:t>
      </w:r>
    </w:p>
    <w:p w:rsidR="00B12729" w:rsidRDefault="00B12729" w:rsidP="00B079DB">
      <w:pPr>
        <w:pStyle w:val="Grec"/>
        <w:ind w:left="426" w:right="550" w:firstLine="284"/>
        <w:jc w:val="both"/>
        <w:rPr>
          <w:szCs w:val="22"/>
          <w:lang w:val="fr-FR"/>
        </w:rPr>
      </w:pPr>
    </w:p>
    <w:p w:rsidR="00B079DB" w:rsidRPr="00B079DB" w:rsidRDefault="00B079DB" w:rsidP="00B079DB">
      <w:pPr>
        <w:pStyle w:val="Grec"/>
        <w:ind w:left="426" w:right="550" w:firstLine="284"/>
        <w:jc w:val="both"/>
        <w:rPr>
          <w:szCs w:val="22"/>
          <w:lang w:val="fr-FR"/>
        </w:rPr>
      </w:pPr>
      <w:r w:rsidRPr="00B079DB">
        <w:rPr>
          <w:szCs w:val="22"/>
          <w:lang w:val="fr-FR"/>
        </w:rPr>
        <w:t>[1,28]</w:t>
      </w:r>
      <w:r w:rsidR="00F61BCB">
        <w:rPr>
          <w:szCs w:val="22"/>
          <w:lang w:val="fr-FR"/>
        </w:rPr>
        <w:t xml:space="preserve"> </w:t>
      </w:r>
      <w:r w:rsidR="00F61BCB" w:rsidRPr="00B079DB">
        <w:rPr>
          <w:b/>
          <w:color w:val="C00000"/>
          <w:lang w:val="fr-FR"/>
        </w:rPr>
        <w:t>[</w:t>
      </w:r>
      <w:r w:rsidR="00570926">
        <w:rPr>
          <w:b/>
          <w:color w:val="C00000"/>
          <w:lang w:val="fr-FR"/>
        </w:rPr>
        <w:t>1</w:t>
      </w:r>
      <w:proofErr w:type="gramStart"/>
      <w:r w:rsidR="00570926">
        <w:rPr>
          <w:b/>
          <w:color w:val="C00000"/>
          <w:lang w:val="fr-FR"/>
        </w:rPr>
        <w:t>,</w:t>
      </w:r>
      <w:r w:rsidR="00F61BCB" w:rsidRPr="00B079DB">
        <w:rPr>
          <w:b/>
          <w:color w:val="C00000"/>
          <w:lang w:val="fr-FR"/>
        </w:rPr>
        <w:t>2</w:t>
      </w:r>
      <w:r w:rsidR="00F61BCB">
        <w:rPr>
          <w:b/>
          <w:color w:val="C00000"/>
          <w:lang w:val="fr-FR"/>
        </w:rPr>
        <w:t>8</w:t>
      </w:r>
      <w:r w:rsidR="00F61BCB" w:rsidRPr="00B079DB">
        <w:rPr>
          <w:b/>
          <w:color w:val="C00000"/>
          <w:lang w:val="fr-FR"/>
        </w:rPr>
        <w:t>,</w:t>
      </w:r>
      <w:r w:rsidR="00F61BCB">
        <w:rPr>
          <w:b/>
          <w:color w:val="C00000"/>
          <w:lang w:val="fr-FR"/>
        </w:rPr>
        <w:t>1</w:t>
      </w:r>
      <w:proofErr w:type="gramEnd"/>
      <w:r w:rsidR="00F61BCB" w:rsidRPr="00B079DB">
        <w:rPr>
          <w:b/>
          <w:color w:val="C00000"/>
          <w:lang w:val="fr-FR"/>
        </w:rPr>
        <w:t>]</w:t>
      </w:r>
      <w:r w:rsidR="00F61BCB" w:rsidRPr="000A7979">
        <w:rPr>
          <w:rStyle w:val="Appelnotedebasdep"/>
          <w:b/>
          <w:color w:val="C00000"/>
        </w:rPr>
        <w:footnoteReference w:id="407"/>
      </w:r>
      <w:r w:rsidR="00F61BCB">
        <w:rPr>
          <w:b/>
          <w:color w:val="C00000"/>
          <w:lang w:val="fr-FR"/>
        </w:rPr>
        <w:t xml:space="preserve"> </w:t>
      </w:r>
      <w:r w:rsidRPr="00803703">
        <w:rPr>
          <w:szCs w:val="22"/>
        </w:rPr>
        <w:t>Τοιάσδε</w:t>
      </w:r>
      <w:r w:rsidRPr="00B079DB">
        <w:rPr>
          <w:szCs w:val="22"/>
          <w:lang w:val="fr-FR"/>
        </w:rPr>
        <w:t xml:space="preserve"> </w:t>
      </w:r>
      <w:r w:rsidRPr="00803703">
        <w:rPr>
          <w:szCs w:val="22"/>
        </w:rPr>
        <w:t>τέρψεις</w:t>
      </w:r>
      <w:r w:rsidRPr="00B079DB">
        <w:rPr>
          <w:szCs w:val="22"/>
          <w:lang w:val="fr-FR"/>
        </w:rPr>
        <w:t xml:space="preserve"> </w:t>
      </w:r>
      <w:r w:rsidRPr="00803703">
        <w:rPr>
          <w:szCs w:val="22"/>
        </w:rPr>
        <w:t>αὐτοῖς</w:t>
      </w:r>
      <w:r w:rsidRPr="00B079DB">
        <w:rPr>
          <w:szCs w:val="22"/>
          <w:lang w:val="fr-FR"/>
        </w:rPr>
        <w:t xml:space="preserve"> </w:t>
      </w:r>
      <w:r w:rsidRPr="00803703">
        <w:rPr>
          <w:szCs w:val="22"/>
        </w:rPr>
        <w:t>τὸ</w:t>
      </w:r>
      <w:r w:rsidRPr="00B079DB">
        <w:rPr>
          <w:szCs w:val="22"/>
          <w:lang w:val="fr-FR"/>
        </w:rPr>
        <w:t xml:space="preserve"> </w:t>
      </w:r>
      <w:r w:rsidRPr="00803703">
        <w:rPr>
          <w:szCs w:val="22"/>
        </w:rPr>
        <w:t>θέρος</w:t>
      </w:r>
      <w:r w:rsidRPr="00B079DB">
        <w:rPr>
          <w:szCs w:val="22"/>
          <w:lang w:val="fr-FR"/>
        </w:rPr>
        <w:t xml:space="preserve"> </w:t>
      </w:r>
      <w:r w:rsidRPr="00803703">
        <w:rPr>
          <w:szCs w:val="22"/>
        </w:rPr>
        <w:t>παρεῖχε</w:t>
      </w:r>
      <w:r w:rsidRPr="00B079DB">
        <w:rPr>
          <w:szCs w:val="22"/>
          <w:lang w:val="fr-FR"/>
        </w:rPr>
        <w:t xml:space="preserve">. </w:t>
      </w:r>
      <w:r w:rsidR="00B12729">
        <w:rPr>
          <w:szCs w:val="22"/>
          <w:lang w:val="fr-FR"/>
        </w:rPr>
        <w:t xml:space="preserve"> </w:t>
      </w:r>
      <w:r w:rsidR="00570926" w:rsidRPr="00B079DB">
        <w:rPr>
          <w:b/>
          <w:color w:val="C00000"/>
          <w:lang w:val="fr-FR"/>
        </w:rPr>
        <w:t>[2</w:t>
      </w:r>
      <w:r w:rsidR="00570926">
        <w:rPr>
          <w:b/>
          <w:color w:val="C00000"/>
          <w:lang w:val="fr-FR"/>
        </w:rPr>
        <w:t>8</w:t>
      </w:r>
      <w:r w:rsidR="00570926" w:rsidRPr="00B079DB">
        <w:rPr>
          <w:b/>
          <w:color w:val="C00000"/>
          <w:lang w:val="fr-FR"/>
        </w:rPr>
        <w:t>,</w:t>
      </w:r>
      <w:r w:rsidR="00570926">
        <w:rPr>
          <w:b/>
          <w:color w:val="C00000"/>
          <w:lang w:val="fr-FR"/>
        </w:rPr>
        <w:t>2</w:t>
      </w:r>
      <w:r w:rsidR="004377FF">
        <w:rPr>
          <w:b/>
          <w:color w:val="C00000"/>
          <w:lang w:val="fr-FR"/>
        </w:rPr>
        <w:t>a</w:t>
      </w:r>
      <w:r w:rsidR="00570926" w:rsidRPr="00B079DB">
        <w:rPr>
          <w:b/>
          <w:color w:val="C00000"/>
          <w:lang w:val="fr-FR"/>
        </w:rPr>
        <w:t>]</w:t>
      </w:r>
      <w:r w:rsidR="00570926" w:rsidRPr="000A7979">
        <w:rPr>
          <w:rStyle w:val="Appelnotedebasdep"/>
          <w:b/>
          <w:color w:val="C00000"/>
        </w:rPr>
        <w:footnoteReference w:id="408"/>
      </w:r>
      <w:r w:rsidR="00570926">
        <w:rPr>
          <w:b/>
          <w:color w:val="C00000"/>
          <w:lang w:val="fr-FR"/>
        </w:rPr>
        <w:t xml:space="preserve"> </w:t>
      </w:r>
      <w:r w:rsidRPr="00803703">
        <w:rPr>
          <w:szCs w:val="22"/>
        </w:rPr>
        <w:t>Μετοπώρου</w:t>
      </w:r>
      <w:r w:rsidRPr="00B079DB">
        <w:rPr>
          <w:szCs w:val="22"/>
          <w:lang w:val="fr-FR"/>
        </w:rPr>
        <w:t xml:space="preserve"> </w:t>
      </w:r>
      <w:r w:rsidRPr="00803703">
        <w:rPr>
          <w:szCs w:val="22"/>
        </w:rPr>
        <w:t>δὲ</w:t>
      </w:r>
      <w:r w:rsidRPr="00B079DB">
        <w:rPr>
          <w:szCs w:val="22"/>
          <w:lang w:val="fr-FR"/>
        </w:rPr>
        <w:t xml:space="preserve"> </w:t>
      </w:r>
      <w:r w:rsidRPr="00803703">
        <w:rPr>
          <w:szCs w:val="22"/>
        </w:rPr>
        <w:t>ἀκμάζοντος</w:t>
      </w:r>
      <w:r w:rsidRPr="00B079DB">
        <w:rPr>
          <w:szCs w:val="22"/>
          <w:lang w:val="fr-FR"/>
        </w:rPr>
        <w:t xml:space="preserve"> </w:t>
      </w:r>
      <w:r w:rsidRPr="00803703">
        <w:rPr>
          <w:szCs w:val="22"/>
        </w:rPr>
        <w:t>καὶ</w:t>
      </w:r>
      <w:r w:rsidRPr="00B079DB">
        <w:rPr>
          <w:szCs w:val="22"/>
          <w:lang w:val="fr-FR"/>
        </w:rPr>
        <w:t xml:space="preserve"> </w:t>
      </w:r>
      <w:r w:rsidRPr="00803703">
        <w:rPr>
          <w:szCs w:val="22"/>
        </w:rPr>
        <w:t>τοῦ</w:t>
      </w:r>
      <w:r w:rsidRPr="00B079DB">
        <w:rPr>
          <w:szCs w:val="22"/>
          <w:lang w:val="fr-FR"/>
        </w:rPr>
        <w:t xml:space="preserve"> </w:t>
      </w:r>
      <w:r w:rsidRPr="00803703">
        <w:rPr>
          <w:szCs w:val="22"/>
        </w:rPr>
        <w:t>βότρυος</w:t>
      </w:r>
      <w:r w:rsidRPr="00B079DB">
        <w:rPr>
          <w:szCs w:val="22"/>
          <w:lang w:val="fr-FR"/>
        </w:rPr>
        <w:t xml:space="preserve">, </w:t>
      </w:r>
      <w:r w:rsidR="004377FF" w:rsidRPr="00B079DB">
        <w:rPr>
          <w:b/>
          <w:color w:val="C00000"/>
          <w:lang w:val="fr-FR"/>
        </w:rPr>
        <w:t>[2</w:t>
      </w:r>
      <w:r w:rsidR="004377FF">
        <w:rPr>
          <w:b/>
          <w:color w:val="C00000"/>
          <w:lang w:val="fr-FR"/>
        </w:rPr>
        <w:t>8</w:t>
      </w:r>
      <w:r w:rsidR="004377FF" w:rsidRPr="00B079DB">
        <w:rPr>
          <w:b/>
          <w:color w:val="C00000"/>
          <w:lang w:val="fr-FR"/>
        </w:rPr>
        <w:t>,</w:t>
      </w:r>
      <w:r w:rsidR="004377FF">
        <w:rPr>
          <w:b/>
          <w:color w:val="C00000"/>
          <w:lang w:val="fr-FR"/>
        </w:rPr>
        <w:t>2b</w:t>
      </w:r>
      <w:r w:rsidR="004377FF" w:rsidRPr="00B079DB">
        <w:rPr>
          <w:b/>
          <w:color w:val="C00000"/>
          <w:lang w:val="fr-FR"/>
        </w:rPr>
        <w:t>]</w:t>
      </w:r>
      <w:r w:rsidR="004377FF" w:rsidRPr="000A7979">
        <w:rPr>
          <w:rStyle w:val="Appelnotedebasdep"/>
          <w:b/>
          <w:color w:val="C00000"/>
        </w:rPr>
        <w:footnoteReference w:id="409"/>
      </w:r>
      <w:r w:rsidR="004377FF">
        <w:rPr>
          <w:b/>
          <w:color w:val="C00000"/>
          <w:lang w:val="fr-FR"/>
        </w:rPr>
        <w:t xml:space="preserve">  </w:t>
      </w:r>
      <w:r w:rsidRPr="00803703">
        <w:rPr>
          <w:szCs w:val="22"/>
        </w:rPr>
        <w:t>Τύριοι</w:t>
      </w:r>
      <w:r w:rsidRPr="00B079DB">
        <w:rPr>
          <w:szCs w:val="22"/>
          <w:lang w:val="fr-FR"/>
        </w:rPr>
        <w:t xml:space="preserve"> </w:t>
      </w:r>
      <w:r w:rsidRPr="00803703">
        <w:rPr>
          <w:szCs w:val="22"/>
        </w:rPr>
        <w:t>λῃσταὶ</w:t>
      </w:r>
      <w:r w:rsidRPr="00B079DB">
        <w:rPr>
          <w:szCs w:val="22"/>
          <w:lang w:val="fr-FR"/>
        </w:rPr>
        <w:t xml:space="preserve"> </w:t>
      </w:r>
      <w:r w:rsidRPr="00803703">
        <w:rPr>
          <w:szCs w:val="22"/>
        </w:rPr>
        <w:t>Καρικὴν</w:t>
      </w:r>
      <w:r w:rsidRPr="00B079DB">
        <w:rPr>
          <w:szCs w:val="22"/>
          <w:lang w:val="fr-FR"/>
        </w:rPr>
        <w:t xml:space="preserve"> </w:t>
      </w:r>
      <w:r w:rsidRPr="00803703">
        <w:rPr>
          <w:szCs w:val="22"/>
        </w:rPr>
        <w:t>ἔχοντες</w:t>
      </w:r>
      <w:r w:rsidRPr="00B079DB">
        <w:rPr>
          <w:szCs w:val="22"/>
          <w:lang w:val="fr-FR"/>
        </w:rPr>
        <w:t xml:space="preserve"> </w:t>
      </w:r>
      <w:r w:rsidRPr="00803703">
        <w:rPr>
          <w:szCs w:val="22"/>
        </w:rPr>
        <w:t>ἡμιολίαν</w:t>
      </w:r>
      <w:r w:rsidRPr="00B079DB">
        <w:rPr>
          <w:szCs w:val="22"/>
          <w:lang w:val="fr-FR"/>
        </w:rPr>
        <w:t xml:space="preserve">, </w:t>
      </w:r>
      <w:r w:rsidR="004377FF" w:rsidRPr="00B079DB">
        <w:rPr>
          <w:b/>
          <w:color w:val="C00000"/>
          <w:lang w:val="fr-FR"/>
        </w:rPr>
        <w:t>[2</w:t>
      </w:r>
      <w:r w:rsidR="004377FF">
        <w:rPr>
          <w:b/>
          <w:color w:val="C00000"/>
          <w:lang w:val="fr-FR"/>
        </w:rPr>
        <w:t>8</w:t>
      </w:r>
      <w:r w:rsidR="004377FF" w:rsidRPr="00B079DB">
        <w:rPr>
          <w:b/>
          <w:color w:val="C00000"/>
          <w:lang w:val="fr-FR"/>
        </w:rPr>
        <w:t>,</w:t>
      </w:r>
      <w:r w:rsidR="004377FF">
        <w:rPr>
          <w:b/>
          <w:color w:val="C00000"/>
          <w:lang w:val="fr-FR"/>
        </w:rPr>
        <w:t>2c</w:t>
      </w:r>
      <w:r w:rsidR="004377FF" w:rsidRPr="00B079DB">
        <w:rPr>
          <w:b/>
          <w:color w:val="C00000"/>
          <w:lang w:val="fr-FR"/>
        </w:rPr>
        <w:t>]</w:t>
      </w:r>
      <w:r w:rsidR="004377FF" w:rsidRPr="000A7979">
        <w:rPr>
          <w:rStyle w:val="Appelnotedebasdep"/>
          <w:b/>
          <w:color w:val="C00000"/>
        </w:rPr>
        <w:footnoteReference w:id="410"/>
      </w:r>
      <w:r w:rsidR="004377FF">
        <w:rPr>
          <w:b/>
          <w:color w:val="C00000"/>
          <w:lang w:val="fr-FR"/>
        </w:rPr>
        <w:t xml:space="preserve">  </w:t>
      </w:r>
      <w:r w:rsidRPr="00803703">
        <w:rPr>
          <w:szCs w:val="22"/>
        </w:rPr>
        <w:t>ὡς</w:t>
      </w:r>
      <w:r w:rsidRPr="00B079DB">
        <w:rPr>
          <w:szCs w:val="22"/>
          <w:lang w:val="fr-FR"/>
        </w:rPr>
        <w:t xml:space="preserve"> </w:t>
      </w:r>
      <w:r w:rsidRPr="00803703">
        <w:rPr>
          <w:szCs w:val="22"/>
        </w:rPr>
        <w:t>ἂν</w:t>
      </w:r>
      <w:r w:rsidRPr="00B079DB">
        <w:rPr>
          <w:szCs w:val="22"/>
          <w:lang w:val="fr-FR"/>
        </w:rPr>
        <w:t xml:space="preserve"> </w:t>
      </w:r>
      <w:r w:rsidRPr="00803703">
        <w:rPr>
          <w:szCs w:val="22"/>
        </w:rPr>
        <w:t>μὴ</w:t>
      </w:r>
      <w:r w:rsidRPr="00B079DB">
        <w:rPr>
          <w:szCs w:val="22"/>
          <w:lang w:val="fr-FR"/>
        </w:rPr>
        <w:t xml:space="preserve"> </w:t>
      </w:r>
      <w:r w:rsidRPr="00803703">
        <w:rPr>
          <w:szCs w:val="22"/>
        </w:rPr>
        <w:t>δοκοῖεν</w:t>
      </w:r>
      <w:r w:rsidRPr="00B079DB">
        <w:rPr>
          <w:szCs w:val="22"/>
          <w:lang w:val="fr-FR"/>
        </w:rPr>
        <w:t xml:space="preserve"> </w:t>
      </w:r>
      <w:r w:rsidRPr="00803703">
        <w:rPr>
          <w:szCs w:val="22"/>
        </w:rPr>
        <w:t>βάρβαροι</w:t>
      </w:r>
      <w:r w:rsidRPr="00B079DB">
        <w:rPr>
          <w:szCs w:val="22"/>
          <w:lang w:val="fr-FR"/>
        </w:rPr>
        <w:t xml:space="preserve">, </w:t>
      </w:r>
      <w:r w:rsidR="004377FF" w:rsidRPr="00B079DB">
        <w:rPr>
          <w:b/>
          <w:color w:val="C00000"/>
          <w:lang w:val="fr-FR"/>
        </w:rPr>
        <w:t>[2</w:t>
      </w:r>
      <w:r w:rsidR="004377FF">
        <w:rPr>
          <w:b/>
          <w:color w:val="C00000"/>
          <w:lang w:val="fr-FR"/>
        </w:rPr>
        <w:t>8</w:t>
      </w:r>
      <w:r w:rsidR="004377FF" w:rsidRPr="00B079DB">
        <w:rPr>
          <w:b/>
          <w:color w:val="C00000"/>
          <w:lang w:val="fr-FR"/>
        </w:rPr>
        <w:t>,</w:t>
      </w:r>
      <w:r w:rsidR="004377FF">
        <w:rPr>
          <w:b/>
          <w:color w:val="C00000"/>
          <w:lang w:val="fr-FR"/>
        </w:rPr>
        <w:t>2d</w:t>
      </w:r>
      <w:r w:rsidR="004377FF" w:rsidRPr="00B079DB">
        <w:rPr>
          <w:b/>
          <w:color w:val="C00000"/>
          <w:lang w:val="fr-FR"/>
        </w:rPr>
        <w:t>]</w:t>
      </w:r>
      <w:r w:rsidR="004377FF" w:rsidRPr="000A7979">
        <w:rPr>
          <w:rStyle w:val="Appelnotedebasdep"/>
          <w:b/>
          <w:color w:val="C00000"/>
        </w:rPr>
        <w:footnoteReference w:id="411"/>
      </w:r>
      <w:r w:rsidR="004377FF">
        <w:rPr>
          <w:b/>
          <w:color w:val="C00000"/>
          <w:lang w:val="fr-FR"/>
        </w:rPr>
        <w:t xml:space="preserve"> </w:t>
      </w:r>
      <w:r w:rsidRPr="00803703">
        <w:rPr>
          <w:szCs w:val="22"/>
        </w:rPr>
        <w:t>προσέσχον</w:t>
      </w:r>
      <w:r w:rsidRPr="00B079DB">
        <w:rPr>
          <w:szCs w:val="22"/>
          <w:lang w:val="fr-FR"/>
        </w:rPr>
        <w:t xml:space="preserve"> </w:t>
      </w:r>
      <w:r w:rsidRPr="00803703">
        <w:rPr>
          <w:szCs w:val="22"/>
        </w:rPr>
        <w:t>τοῖς</w:t>
      </w:r>
      <w:r w:rsidRPr="00B079DB">
        <w:rPr>
          <w:szCs w:val="22"/>
          <w:lang w:val="fr-FR"/>
        </w:rPr>
        <w:t xml:space="preserve"> </w:t>
      </w:r>
      <w:r w:rsidRPr="00803703">
        <w:rPr>
          <w:szCs w:val="22"/>
        </w:rPr>
        <w:t>ἀγροῖς</w:t>
      </w:r>
      <w:r w:rsidRPr="00B079DB">
        <w:rPr>
          <w:szCs w:val="22"/>
          <w:lang w:val="fr-FR"/>
        </w:rPr>
        <w:t xml:space="preserve">, </w:t>
      </w:r>
      <w:r w:rsidR="004377FF" w:rsidRPr="00B079DB">
        <w:rPr>
          <w:b/>
          <w:color w:val="C00000"/>
          <w:lang w:val="fr-FR"/>
        </w:rPr>
        <w:t>[2</w:t>
      </w:r>
      <w:r w:rsidR="004377FF">
        <w:rPr>
          <w:b/>
          <w:color w:val="C00000"/>
          <w:lang w:val="fr-FR"/>
        </w:rPr>
        <w:t>8</w:t>
      </w:r>
      <w:r w:rsidR="004377FF" w:rsidRPr="00B079DB">
        <w:rPr>
          <w:b/>
          <w:color w:val="C00000"/>
          <w:lang w:val="fr-FR"/>
        </w:rPr>
        <w:t>,</w:t>
      </w:r>
      <w:r w:rsidR="004377FF">
        <w:rPr>
          <w:b/>
          <w:color w:val="C00000"/>
          <w:lang w:val="fr-FR"/>
        </w:rPr>
        <w:t>2e</w:t>
      </w:r>
      <w:r w:rsidR="004377FF" w:rsidRPr="00B079DB">
        <w:rPr>
          <w:b/>
          <w:color w:val="C00000"/>
          <w:lang w:val="fr-FR"/>
        </w:rPr>
        <w:t>]</w:t>
      </w:r>
      <w:r w:rsidR="004377FF" w:rsidRPr="000A7979">
        <w:rPr>
          <w:rStyle w:val="Appelnotedebasdep"/>
          <w:b/>
          <w:color w:val="C00000"/>
        </w:rPr>
        <w:footnoteReference w:id="412"/>
      </w:r>
      <w:r w:rsidR="004377FF">
        <w:rPr>
          <w:b/>
          <w:color w:val="C00000"/>
          <w:lang w:val="fr-FR"/>
        </w:rPr>
        <w:t xml:space="preserve"> </w:t>
      </w:r>
      <w:r w:rsidRPr="00803703">
        <w:rPr>
          <w:szCs w:val="22"/>
        </w:rPr>
        <w:t>καὶ</w:t>
      </w:r>
      <w:r w:rsidRPr="00B079DB">
        <w:rPr>
          <w:szCs w:val="22"/>
          <w:lang w:val="fr-FR"/>
        </w:rPr>
        <w:t xml:space="preserve"> </w:t>
      </w:r>
      <w:r w:rsidRPr="00803703">
        <w:rPr>
          <w:szCs w:val="22"/>
        </w:rPr>
        <w:t>ἐκβάντες</w:t>
      </w:r>
      <w:r w:rsidRPr="00B079DB">
        <w:rPr>
          <w:szCs w:val="22"/>
          <w:lang w:val="fr-FR"/>
        </w:rPr>
        <w:t xml:space="preserve"> </w:t>
      </w:r>
      <w:r w:rsidRPr="00803703">
        <w:rPr>
          <w:szCs w:val="22"/>
        </w:rPr>
        <w:t>σὺν</w:t>
      </w:r>
      <w:r w:rsidRPr="00B079DB">
        <w:rPr>
          <w:szCs w:val="22"/>
          <w:lang w:val="fr-FR"/>
        </w:rPr>
        <w:t xml:space="preserve"> </w:t>
      </w:r>
      <w:r w:rsidRPr="00803703">
        <w:rPr>
          <w:szCs w:val="22"/>
        </w:rPr>
        <w:t>μαχαίραις</w:t>
      </w:r>
      <w:r w:rsidRPr="00B079DB">
        <w:rPr>
          <w:szCs w:val="22"/>
          <w:lang w:val="fr-FR"/>
        </w:rPr>
        <w:t xml:space="preserve"> </w:t>
      </w:r>
      <w:r w:rsidRPr="00803703">
        <w:rPr>
          <w:szCs w:val="22"/>
        </w:rPr>
        <w:t>καὶ</w:t>
      </w:r>
      <w:r w:rsidRPr="00B079DB">
        <w:rPr>
          <w:szCs w:val="22"/>
          <w:lang w:val="fr-FR"/>
        </w:rPr>
        <w:t xml:space="preserve"> </w:t>
      </w:r>
      <w:r w:rsidRPr="00803703">
        <w:rPr>
          <w:szCs w:val="22"/>
        </w:rPr>
        <w:lastRenderedPageBreak/>
        <w:t>ἡμιθωρακίοις</w:t>
      </w:r>
      <w:r w:rsidRPr="00B079DB">
        <w:rPr>
          <w:szCs w:val="22"/>
          <w:lang w:val="fr-FR"/>
        </w:rPr>
        <w:t xml:space="preserve"> </w:t>
      </w:r>
      <w:r w:rsidRPr="00803703">
        <w:rPr>
          <w:szCs w:val="22"/>
        </w:rPr>
        <w:t>κατέσυρον</w:t>
      </w:r>
      <w:r w:rsidRPr="00B079DB">
        <w:rPr>
          <w:szCs w:val="22"/>
          <w:lang w:val="fr-FR"/>
        </w:rPr>
        <w:t xml:space="preserve"> </w:t>
      </w:r>
      <w:r w:rsidRPr="00803703">
        <w:rPr>
          <w:szCs w:val="22"/>
        </w:rPr>
        <w:t>πάντα</w:t>
      </w:r>
      <w:r w:rsidRPr="00B079DB">
        <w:rPr>
          <w:szCs w:val="22"/>
          <w:lang w:val="fr-FR"/>
        </w:rPr>
        <w:t xml:space="preserve"> </w:t>
      </w:r>
      <w:r w:rsidRPr="00803703">
        <w:rPr>
          <w:szCs w:val="22"/>
        </w:rPr>
        <w:t>τὰ</w:t>
      </w:r>
      <w:r w:rsidRPr="00B079DB">
        <w:rPr>
          <w:szCs w:val="22"/>
          <w:lang w:val="fr-FR"/>
        </w:rPr>
        <w:t xml:space="preserve"> </w:t>
      </w:r>
      <w:r w:rsidRPr="00803703">
        <w:rPr>
          <w:szCs w:val="22"/>
        </w:rPr>
        <w:t>εἰς</w:t>
      </w:r>
      <w:r w:rsidRPr="00B079DB">
        <w:rPr>
          <w:szCs w:val="22"/>
          <w:lang w:val="fr-FR"/>
        </w:rPr>
        <w:t xml:space="preserve"> </w:t>
      </w:r>
      <w:r w:rsidRPr="00803703">
        <w:rPr>
          <w:szCs w:val="22"/>
        </w:rPr>
        <w:t>χεῖρας</w:t>
      </w:r>
      <w:r w:rsidRPr="00B079DB">
        <w:rPr>
          <w:szCs w:val="22"/>
          <w:lang w:val="fr-FR"/>
        </w:rPr>
        <w:t xml:space="preserve"> </w:t>
      </w:r>
      <w:r w:rsidRPr="00803703">
        <w:rPr>
          <w:szCs w:val="22"/>
        </w:rPr>
        <w:t>ἐλθόντα</w:t>
      </w:r>
      <w:r w:rsidRPr="00B079DB">
        <w:rPr>
          <w:szCs w:val="22"/>
          <w:lang w:val="fr-FR"/>
        </w:rPr>
        <w:t xml:space="preserve">, </w:t>
      </w:r>
      <w:r w:rsidRPr="00803703">
        <w:rPr>
          <w:szCs w:val="22"/>
        </w:rPr>
        <w:t>οἶνον</w:t>
      </w:r>
      <w:r w:rsidRPr="00B079DB">
        <w:rPr>
          <w:szCs w:val="22"/>
          <w:lang w:val="fr-FR"/>
        </w:rPr>
        <w:t xml:space="preserve"> </w:t>
      </w:r>
      <w:r w:rsidRPr="00803703">
        <w:rPr>
          <w:szCs w:val="22"/>
        </w:rPr>
        <w:t>ἀνθοσμίαν</w:t>
      </w:r>
      <w:r w:rsidRPr="00B079DB">
        <w:rPr>
          <w:szCs w:val="22"/>
          <w:lang w:val="fr-FR"/>
        </w:rPr>
        <w:t xml:space="preserve">, </w:t>
      </w:r>
      <w:r w:rsidRPr="00803703">
        <w:rPr>
          <w:szCs w:val="22"/>
        </w:rPr>
        <w:t>πυρὸν</w:t>
      </w:r>
      <w:r w:rsidRPr="00B079DB">
        <w:rPr>
          <w:szCs w:val="22"/>
          <w:lang w:val="fr-FR"/>
        </w:rPr>
        <w:t xml:space="preserve"> </w:t>
      </w:r>
      <w:r w:rsidRPr="00803703">
        <w:rPr>
          <w:szCs w:val="22"/>
        </w:rPr>
        <w:t>ἄφθονον</w:t>
      </w:r>
      <w:r w:rsidRPr="00B079DB">
        <w:rPr>
          <w:szCs w:val="22"/>
          <w:lang w:val="fr-FR"/>
        </w:rPr>
        <w:t xml:space="preserve">, </w:t>
      </w:r>
      <w:r w:rsidRPr="00803703">
        <w:rPr>
          <w:szCs w:val="22"/>
        </w:rPr>
        <w:t>μέλι</w:t>
      </w:r>
      <w:r w:rsidRPr="00B079DB">
        <w:rPr>
          <w:szCs w:val="22"/>
          <w:lang w:val="fr-FR"/>
        </w:rPr>
        <w:t xml:space="preserve"> </w:t>
      </w:r>
      <w:r w:rsidRPr="00803703">
        <w:rPr>
          <w:szCs w:val="22"/>
        </w:rPr>
        <w:t>ἐν</w:t>
      </w:r>
      <w:r w:rsidRPr="00B079DB">
        <w:rPr>
          <w:szCs w:val="22"/>
          <w:lang w:val="fr-FR"/>
        </w:rPr>
        <w:t xml:space="preserve"> </w:t>
      </w:r>
      <w:r w:rsidRPr="00803703">
        <w:rPr>
          <w:szCs w:val="22"/>
        </w:rPr>
        <w:t>κηρίοις·</w:t>
      </w:r>
      <w:r w:rsidRPr="00B079DB">
        <w:rPr>
          <w:szCs w:val="22"/>
          <w:lang w:val="fr-FR"/>
        </w:rPr>
        <w:t xml:space="preserve"> </w:t>
      </w:r>
      <w:r w:rsidR="00570926" w:rsidRPr="00B079DB">
        <w:rPr>
          <w:b/>
          <w:color w:val="C00000"/>
          <w:lang w:val="fr-FR"/>
        </w:rPr>
        <w:t>[2</w:t>
      </w:r>
      <w:r w:rsidR="00570926">
        <w:rPr>
          <w:b/>
          <w:color w:val="C00000"/>
          <w:lang w:val="fr-FR"/>
        </w:rPr>
        <w:t>8</w:t>
      </w:r>
      <w:r w:rsidR="00570926" w:rsidRPr="00B079DB">
        <w:rPr>
          <w:b/>
          <w:color w:val="C00000"/>
          <w:lang w:val="fr-FR"/>
        </w:rPr>
        <w:t>,</w:t>
      </w:r>
      <w:r w:rsidR="00570926">
        <w:rPr>
          <w:b/>
          <w:color w:val="C00000"/>
          <w:lang w:val="fr-FR"/>
        </w:rPr>
        <w:t>3</w:t>
      </w:r>
      <w:r w:rsidR="00570926" w:rsidRPr="00B079DB">
        <w:rPr>
          <w:b/>
          <w:color w:val="C00000"/>
          <w:lang w:val="fr-FR"/>
        </w:rPr>
        <w:t>]</w:t>
      </w:r>
      <w:r w:rsidR="00570926" w:rsidRPr="000A7979">
        <w:rPr>
          <w:rStyle w:val="Appelnotedebasdep"/>
          <w:b/>
          <w:color w:val="C00000"/>
        </w:rPr>
        <w:footnoteReference w:id="413"/>
      </w:r>
      <w:r w:rsidR="00570926">
        <w:rPr>
          <w:b/>
          <w:color w:val="C00000"/>
          <w:lang w:val="fr-FR"/>
        </w:rPr>
        <w:t xml:space="preserve">  </w:t>
      </w:r>
      <w:r w:rsidRPr="00803703">
        <w:rPr>
          <w:szCs w:val="22"/>
        </w:rPr>
        <w:t>ἤλασάν</w:t>
      </w:r>
      <w:r w:rsidRPr="00B079DB">
        <w:rPr>
          <w:szCs w:val="22"/>
          <w:lang w:val="fr-FR"/>
        </w:rPr>
        <w:t xml:space="preserve"> </w:t>
      </w:r>
      <w:r w:rsidRPr="00803703">
        <w:rPr>
          <w:szCs w:val="22"/>
        </w:rPr>
        <w:t>τινας</w:t>
      </w:r>
      <w:r w:rsidRPr="00B079DB">
        <w:rPr>
          <w:szCs w:val="22"/>
          <w:lang w:val="fr-FR"/>
        </w:rPr>
        <w:t xml:space="preserve"> </w:t>
      </w:r>
      <w:r w:rsidRPr="00803703">
        <w:rPr>
          <w:szCs w:val="22"/>
        </w:rPr>
        <w:t>καὶ</w:t>
      </w:r>
      <w:r w:rsidRPr="00B079DB">
        <w:rPr>
          <w:szCs w:val="22"/>
          <w:lang w:val="fr-FR"/>
        </w:rPr>
        <w:t xml:space="preserve"> </w:t>
      </w:r>
      <w:r w:rsidRPr="00803703">
        <w:rPr>
          <w:szCs w:val="22"/>
        </w:rPr>
        <w:t>βοῦς</w:t>
      </w:r>
      <w:r w:rsidRPr="00B079DB">
        <w:rPr>
          <w:szCs w:val="22"/>
          <w:lang w:val="fr-FR"/>
        </w:rPr>
        <w:t xml:space="preserve"> </w:t>
      </w:r>
      <w:r w:rsidRPr="00803703">
        <w:rPr>
          <w:szCs w:val="22"/>
        </w:rPr>
        <w:t>ἐκ</w:t>
      </w:r>
      <w:r w:rsidRPr="00B079DB">
        <w:rPr>
          <w:szCs w:val="22"/>
          <w:lang w:val="fr-FR"/>
        </w:rPr>
        <w:t xml:space="preserve"> </w:t>
      </w:r>
      <w:r w:rsidRPr="00803703">
        <w:rPr>
          <w:szCs w:val="22"/>
        </w:rPr>
        <w:t>τῆς</w:t>
      </w:r>
      <w:r w:rsidRPr="00B079DB">
        <w:rPr>
          <w:szCs w:val="22"/>
          <w:lang w:val="fr-FR"/>
        </w:rPr>
        <w:t xml:space="preserve"> </w:t>
      </w:r>
      <w:r w:rsidRPr="00803703">
        <w:rPr>
          <w:szCs w:val="22"/>
        </w:rPr>
        <w:t>Δόρκωνος</w:t>
      </w:r>
      <w:r w:rsidRPr="00B079DB">
        <w:rPr>
          <w:szCs w:val="22"/>
          <w:lang w:val="fr-FR"/>
        </w:rPr>
        <w:t xml:space="preserve"> </w:t>
      </w:r>
      <w:r w:rsidRPr="00803703">
        <w:rPr>
          <w:szCs w:val="22"/>
        </w:rPr>
        <w:t>ἀγέλης</w:t>
      </w:r>
      <w:r w:rsidRPr="00B079DB">
        <w:rPr>
          <w:szCs w:val="22"/>
          <w:lang w:val="fr-FR"/>
        </w:rPr>
        <w:t xml:space="preserve">. </w:t>
      </w:r>
      <w:r w:rsidR="005B6439" w:rsidRPr="00B079DB">
        <w:rPr>
          <w:b/>
          <w:color w:val="C00000"/>
          <w:lang w:val="fr-FR"/>
        </w:rPr>
        <w:t>[2</w:t>
      </w:r>
      <w:r w:rsidR="005B6439">
        <w:rPr>
          <w:b/>
          <w:color w:val="C00000"/>
          <w:lang w:val="fr-FR"/>
        </w:rPr>
        <w:t>8</w:t>
      </w:r>
      <w:r w:rsidR="005B6439" w:rsidRPr="00B079DB">
        <w:rPr>
          <w:b/>
          <w:color w:val="C00000"/>
          <w:lang w:val="fr-FR"/>
        </w:rPr>
        <w:t>,</w:t>
      </w:r>
      <w:r w:rsidR="005B6439">
        <w:rPr>
          <w:b/>
          <w:color w:val="C00000"/>
          <w:lang w:val="fr-FR"/>
        </w:rPr>
        <w:t>4</w:t>
      </w:r>
      <w:r w:rsidR="005B6439" w:rsidRPr="00B079DB">
        <w:rPr>
          <w:b/>
          <w:color w:val="C00000"/>
          <w:lang w:val="fr-FR"/>
        </w:rPr>
        <w:t>]</w:t>
      </w:r>
      <w:r w:rsidR="005B6439" w:rsidRPr="000A7979">
        <w:rPr>
          <w:rStyle w:val="Appelnotedebasdep"/>
          <w:b/>
          <w:color w:val="C00000"/>
        </w:rPr>
        <w:footnoteReference w:id="414"/>
      </w:r>
      <w:r w:rsidR="005B6439">
        <w:rPr>
          <w:b/>
          <w:color w:val="C00000"/>
          <w:lang w:val="fr-FR"/>
        </w:rPr>
        <w:t xml:space="preserve">  </w:t>
      </w:r>
      <w:r w:rsidRPr="00803703">
        <w:rPr>
          <w:szCs w:val="22"/>
        </w:rPr>
        <w:t>Λαμβάνουσι</w:t>
      </w:r>
      <w:r w:rsidRPr="00B079DB">
        <w:rPr>
          <w:szCs w:val="22"/>
          <w:lang w:val="fr-FR"/>
        </w:rPr>
        <w:t xml:space="preserve"> </w:t>
      </w:r>
      <w:r w:rsidRPr="00803703">
        <w:rPr>
          <w:szCs w:val="22"/>
        </w:rPr>
        <w:t>καὶ</w:t>
      </w:r>
      <w:r w:rsidRPr="00B079DB">
        <w:rPr>
          <w:szCs w:val="22"/>
          <w:lang w:val="fr-FR"/>
        </w:rPr>
        <w:t xml:space="preserve"> </w:t>
      </w:r>
      <w:r w:rsidRPr="00803703">
        <w:rPr>
          <w:szCs w:val="22"/>
        </w:rPr>
        <w:t>τὸν</w:t>
      </w:r>
      <w:r w:rsidRPr="00B079DB">
        <w:rPr>
          <w:szCs w:val="22"/>
          <w:lang w:val="fr-FR"/>
        </w:rPr>
        <w:t xml:space="preserve"> </w:t>
      </w:r>
      <w:r w:rsidRPr="00803703">
        <w:rPr>
          <w:szCs w:val="22"/>
        </w:rPr>
        <w:t>Δάφνιν</w:t>
      </w:r>
      <w:r w:rsidRPr="00B079DB">
        <w:rPr>
          <w:szCs w:val="22"/>
          <w:lang w:val="fr-FR"/>
        </w:rPr>
        <w:t xml:space="preserve"> </w:t>
      </w:r>
      <w:r w:rsidRPr="00803703">
        <w:rPr>
          <w:szCs w:val="22"/>
        </w:rPr>
        <w:t>ἀλύοντα</w:t>
      </w:r>
      <w:r w:rsidRPr="00B079DB">
        <w:rPr>
          <w:szCs w:val="22"/>
          <w:lang w:val="fr-FR"/>
        </w:rPr>
        <w:t xml:space="preserve"> </w:t>
      </w:r>
      <w:r w:rsidRPr="00803703">
        <w:rPr>
          <w:szCs w:val="22"/>
        </w:rPr>
        <w:t>περὶ</w:t>
      </w:r>
      <w:r w:rsidRPr="00B079DB">
        <w:rPr>
          <w:szCs w:val="22"/>
          <w:lang w:val="fr-FR"/>
        </w:rPr>
        <w:t xml:space="preserve"> </w:t>
      </w:r>
      <w:r w:rsidRPr="00803703">
        <w:rPr>
          <w:szCs w:val="22"/>
        </w:rPr>
        <w:t>τὴν</w:t>
      </w:r>
      <w:r w:rsidRPr="00B079DB">
        <w:rPr>
          <w:szCs w:val="22"/>
          <w:lang w:val="fr-FR"/>
        </w:rPr>
        <w:t xml:space="preserve"> </w:t>
      </w:r>
      <w:r w:rsidRPr="00803703">
        <w:rPr>
          <w:szCs w:val="22"/>
        </w:rPr>
        <w:t>θάλασσαν·</w:t>
      </w:r>
      <w:r w:rsidRPr="00B079DB">
        <w:rPr>
          <w:szCs w:val="22"/>
          <w:lang w:val="fr-FR"/>
        </w:rPr>
        <w:t xml:space="preserve"> </w:t>
      </w:r>
      <w:r w:rsidR="005B6439">
        <w:rPr>
          <w:szCs w:val="22"/>
          <w:lang w:val="fr-FR"/>
        </w:rPr>
        <w:t xml:space="preserve"> </w:t>
      </w:r>
      <w:r w:rsidR="005B6439" w:rsidRPr="00B079DB">
        <w:rPr>
          <w:b/>
          <w:color w:val="C00000"/>
          <w:lang w:val="fr-FR"/>
        </w:rPr>
        <w:t>[2</w:t>
      </w:r>
      <w:r w:rsidR="005B6439">
        <w:rPr>
          <w:b/>
          <w:color w:val="C00000"/>
          <w:lang w:val="fr-FR"/>
        </w:rPr>
        <w:t>8</w:t>
      </w:r>
      <w:r w:rsidR="005B6439" w:rsidRPr="00B079DB">
        <w:rPr>
          <w:b/>
          <w:color w:val="C00000"/>
          <w:lang w:val="fr-FR"/>
        </w:rPr>
        <w:t>,</w:t>
      </w:r>
      <w:r w:rsidR="005B6439">
        <w:rPr>
          <w:b/>
          <w:color w:val="C00000"/>
          <w:lang w:val="fr-FR"/>
        </w:rPr>
        <w:t>5</w:t>
      </w:r>
      <w:r w:rsidR="005B6439" w:rsidRPr="00B079DB">
        <w:rPr>
          <w:b/>
          <w:color w:val="C00000"/>
          <w:lang w:val="fr-FR"/>
        </w:rPr>
        <w:t>]</w:t>
      </w:r>
      <w:r w:rsidR="005B6439" w:rsidRPr="000A7979">
        <w:rPr>
          <w:rStyle w:val="Appelnotedebasdep"/>
          <w:b/>
          <w:color w:val="C00000"/>
        </w:rPr>
        <w:footnoteReference w:id="415"/>
      </w:r>
      <w:r w:rsidR="005B6439">
        <w:rPr>
          <w:b/>
          <w:color w:val="C00000"/>
          <w:lang w:val="fr-FR"/>
        </w:rPr>
        <w:t xml:space="preserve"> </w:t>
      </w:r>
      <w:r w:rsidRPr="00803703">
        <w:rPr>
          <w:szCs w:val="22"/>
        </w:rPr>
        <w:t>ἡ</w:t>
      </w:r>
      <w:r w:rsidRPr="00B079DB">
        <w:rPr>
          <w:szCs w:val="22"/>
          <w:lang w:val="fr-FR"/>
        </w:rPr>
        <w:t xml:space="preserve"> </w:t>
      </w:r>
      <w:r w:rsidRPr="00803703">
        <w:rPr>
          <w:szCs w:val="22"/>
        </w:rPr>
        <w:t>γὰρ</w:t>
      </w:r>
      <w:r w:rsidRPr="00B079DB">
        <w:rPr>
          <w:szCs w:val="22"/>
          <w:lang w:val="fr-FR"/>
        </w:rPr>
        <w:t xml:space="preserve"> </w:t>
      </w:r>
      <w:r w:rsidRPr="00803703">
        <w:rPr>
          <w:szCs w:val="22"/>
        </w:rPr>
        <w:t>Χλόη</w:t>
      </w:r>
      <w:r w:rsidRPr="00B079DB">
        <w:rPr>
          <w:szCs w:val="22"/>
          <w:lang w:val="fr-FR"/>
        </w:rPr>
        <w:t xml:space="preserve"> </w:t>
      </w:r>
      <w:r w:rsidRPr="00803703">
        <w:rPr>
          <w:szCs w:val="22"/>
        </w:rPr>
        <w:t>βραδύτερον</w:t>
      </w:r>
      <w:r w:rsidRPr="00B079DB">
        <w:rPr>
          <w:szCs w:val="22"/>
          <w:lang w:val="fr-FR"/>
        </w:rPr>
        <w:t xml:space="preserve"> </w:t>
      </w:r>
      <w:r w:rsidRPr="00803703">
        <w:rPr>
          <w:szCs w:val="22"/>
        </w:rPr>
        <w:t>ὡς</w:t>
      </w:r>
      <w:r w:rsidRPr="00B079DB">
        <w:rPr>
          <w:szCs w:val="22"/>
          <w:lang w:val="fr-FR"/>
        </w:rPr>
        <w:t xml:space="preserve"> </w:t>
      </w:r>
      <w:r w:rsidRPr="00803703">
        <w:rPr>
          <w:szCs w:val="22"/>
        </w:rPr>
        <w:t>κόρη</w:t>
      </w:r>
      <w:r w:rsidRPr="00B079DB">
        <w:rPr>
          <w:szCs w:val="22"/>
          <w:lang w:val="fr-FR"/>
        </w:rPr>
        <w:t xml:space="preserve"> </w:t>
      </w:r>
      <w:r w:rsidRPr="00803703">
        <w:rPr>
          <w:szCs w:val="22"/>
        </w:rPr>
        <w:t>τὰ</w:t>
      </w:r>
      <w:r w:rsidRPr="00B079DB">
        <w:rPr>
          <w:szCs w:val="22"/>
          <w:lang w:val="fr-FR"/>
        </w:rPr>
        <w:t xml:space="preserve"> </w:t>
      </w:r>
      <w:r w:rsidRPr="00803703">
        <w:rPr>
          <w:szCs w:val="22"/>
        </w:rPr>
        <w:t>πρόβατα</w:t>
      </w:r>
      <w:r w:rsidRPr="00B079DB">
        <w:rPr>
          <w:szCs w:val="22"/>
          <w:lang w:val="fr-FR"/>
        </w:rPr>
        <w:t xml:space="preserve"> </w:t>
      </w:r>
      <w:r w:rsidRPr="00803703">
        <w:rPr>
          <w:szCs w:val="22"/>
        </w:rPr>
        <w:t>ἐξῆγε</w:t>
      </w:r>
      <w:r w:rsidRPr="00B079DB">
        <w:rPr>
          <w:szCs w:val="22"/>
          <w:lang w:val="fr-FR"/>
        </w:rPr>
        <w:t xml:space="preserve"> </w:t>
      </w:r>
      <w:r w:rsidRPr="00803703">
        <w:rPr>
          <w:szCs w:val="22"/>
        </w:rPr>
        <w:lastRenderedPageBreak/>
        <w:t>τοῦ</w:t>
      </w:r>
      <w:r w:rsidRPr="00B079DB">
        <w:rPr>
          <w:szCs w:val="22"/>
          <w:lang w:val="fr-FR"/>
        </w:rPr>
        <w:t xml:space="preserve"> </w:t>
      </w:r>
      <w:r w:rsidRPr="00803703">
        <w:rPr>
          <w:szCs w:val="22"/>
        </w:rPr>
        <w:t>Δρύαντος</w:t>
      </w:r>
      <w:r w:rsidRPr="00B079DB">
        <w:rPr>
          <w:szCs w:val="22"/>
          <w:lang w:val="fr-FR"/>
        </w:rPr>
        <w:t xml:space="preserve">, </w:t>
      </w:r>
      <w:r w:rsidRPr="00803703">
        <w:rPr>
          <w:szCs w:val="22"/>
        </w:rPr>
        <w:t>φόβῳ</w:t>
      </w:r>
      <w:r w:rsidRPr="00B079DB">
        <w:rPr>
          <w:szCs w:val="22"/>
          <w:lang w:val="fr-FR"/>
        </w:rPr>
        <w:t xml:space="preserve"> </w:t>
      </w:r>
      <w:r w:rsidRPr="00803703">
        <w:rPr>
          <w:szCs w:val="22"/>
        </w:rPr>
        <w:t>τῶν</w:t>
      </w:r>
      <w:r w:rsidRPr="00B079DB">
        <w:rPr>
          <w:szCs w:val="22"/>
          <w:lang w:val="fr-FR"/>
        </w:rPr>
        <w:t xml:space="preserve"> </w:t>
      </w:r>
      <w:r w:rsidRPr="00803703">
        <w:rPr>
          <w:szCs w:val="22"/>
        </w:rPr>
        <w:t>ἀγερώχων</w:t>
      </w:r>
      <w:r w:rsidRPr="00B079DB">
        <w:rPr>
          <w:szCs w:val="22"/>
          <w:lang w:val="fr-FR"/>
        </w:rPr>
        <w:t xml:space="preserve"> </w:t>
      </w:r>
      <w:r w:rsidRPr="00803703">
        <w:rPr>
          <w:szCs w:val="22"/>
        </w:rPr>
        <w:t>ποιμένων</w:t>
      </w:r>
      <w:r w:rsidRPr="00B079DB">
        <w:rPr>
          <w:szCs w:val="22"/>
          <w:lang w:val="fr-FR"/>
        </w:rPr>
        <w:t>.</w:t>
      </w:r>
      <w:r w:rsidR="005B6439">
        <w:rPr>
          <w:szCs w:val="22"/>
          <w:lang w:val="fr-FR"/>
        </w:rPr>
        <w:t xml:space="preserve">  </w:t>
      </w:r>
      <w:r w:rsidR="005B6439" w:rsidRPr="00B079DB">
        <w:rPr>
          <w:b/>
          <w:color w:val="C00000"/>
          <w:lang w:val="fr-FR"/>
        </w:rPr>
        <w:t>[2</w:t>
      </w:r>
      <w:r w:rsidR="005B6439">
        <w:rPr>
          <w:b/>
          <w:color w:val="C00000"/>
          <w:lang w:val="fr-FR"/>
        </w:rPr>
        <w:t>8</w:t>
      </w:r>
      <w:r w:rsidR="005B6439" w:rsidRPr="00B079DB">
        <w:rPr>
          <w:b/>
          <w:color w:val="C00000"/>
          <w:lang w:val="fr-FR"/>
        </w:rPr>
        <w:t>,</w:t>
      </w:r>
      <w:r w:rsidR="005B6439">
        <w:rPr>
          <w:b/>
          <w:color w:val="C00000"/>
          <w:lang w:val="fr-FR"/>
        </w:rPr>
        <w:t>6</w:t>
      </w:r>
      <w:r w:rsidR="00880D61">
        <w:rPr>
          <w:b/>
          <w:color w:val="C00000"/>
          <w:lang w:val="fr-FR"/>
        </w:rPr>
        <w:t>a</w:t>
      </w:r>
      <w:r w:rsidR="005B6439" w:rsidRPr="00B079DB">
        <w:rPr>
          <w:b/>
          <w:color w:val="C00000"/>
          <w:lang w:val="fr-FR"/>
        </w:rPr>
        <w:t>]</w:t>
      </w:r>
      <w:r w:rsidR="005B6439" w:rsidRPr="000A7979">
        <w:rPr>
          <w:rStyle w:val="Appelnotedebasdep"/>
          <w:b/>
          <w:color w:val="C00000"/>
        </w:rPr>
        <w:footnoteReference w:id="416"/>
      </w:r>
      <w:r w:rsidR="005B6439">
        <w:rPr>
          <w:b/>
          <w:color w:val="C00000"/>
          <w:lang w:val="fr-FR"/>
        </w:rPr>
        <w:t xml:space="preserve"> </w:t>
      </w:r>
      <w:r w:rsidRPr="00B079DB">
        <w:rPr>
          <w:szCs w:val="22"/>
          <w:lang w:val="fr-FR"/>
        </w:rPr>
        <w:t xml:space="preserve"> </w:t>
      </w:r>
      <w:r w:rsidRPr="00803703">
        <w:rPr>
          <w:szCs w:val="22"/>
        </w:rPr>
        <w:t>Ἰδόντες</w:t>
      </w:r>
      <w:r w:rsidRPr="00B079DB">
        <w:rPr>
          <w:szCs w:val="22"/>
          <w:lang w:val="fr-FR"/>
        </w:rPr>
        <w:t xml:space="preserve"> </w:t>
      </w:r>
      <w:r w:rsidRPr="00803703">
        <w:rPr>
          <w:szCs w:val="22"/>
        </w:rPr>
        <w:t>δὲ</w:t>
      </w:r>
      <w:r w:rsidRPr="00B079DB">
        <w:rPr>
          <w:szCs w:val="22"/>
          <w:lang w:val="fr-FR"/>
        </w:rPr>
        <w:t xml:space="preserve"> </w:t>
      </w:r>
      <w:r w:rsidRPr="00803703">
        <w:rPr>
          <w:szCs w:val="22"/>
        </w:rPr>
        <w:t>μειράκιον</w:t>
      </w:r>
      <w:r w:rsidRPr="00B079DB">
        <w:rPr>
          <w:szCs w:val="22"/>
          <w:lang w:val="fr-FR"/>
        </w:rPr>
        <w:t xml:space="preserve"> </w:t>
      </w:r>
      <w:r w:rsidRPr="00803703">
        <w:rPr>
          <w:szCs w:val="22"/>
        </w:rPr>
        <w:t>μέγα</w:t>
      </w:r>
      <w:r w:rsidRPr="00B079DB">
        <w:rPr>
          <w:szCs w:val="22"/>
          <w:lang w:val="fr-FR"/>
        </w:rPr>
        <w:t xml:space="preserve"> </w:t>
      </w:r>
      <w:r w:rsidRPr="00803703">
        <w:rPr>
          <w:szCs w:val="22"/>
        </w:rPr>
        <w:t>καὶ</w:t>
      </w:r>
      <w:r w:rsidRPr="00B079DB">
        <w:rPr>
          <w:szCs w:val="22"/>
          <w:lang w:val="fr-FR"/>
        </w:rPr>
        <w:t xml:space="preserve"> </w:t>
      </w:r>
      <w:r w:rsidRPr="00803703">
        <w:rPr>
          <w:szCs w:val="22"/>
        </w:rPr>
        <w:t>καλὸν</w:t>
      </w:r>
      <w:r w:rsidRPr="00B079DB">
        <w:rPr>
          <w:szCs w:val="22"/>
          <w:lang w:val="fr-FR"/>
        </w:rPr>
        <w:t xml:space="preserve"> </w:t>
      </w:r>
      <w:r w:rsidRPr="00803703">
        <w:rPr>
          <w:szCs w:val="22"/>
        </w:rPr>
        <w:t>καὶ</w:t>
      </w:r>
      <w:r w:rsidRPr="00B079DB">
        <w:rPr>
          <w:szCs w:val="22"/>
          <w:lang w:val="fr-FR"/>
        </w:rPr>
        <w:t xml:space="preserve"> </w:t>
      </w:r>
      <w:r w:rsidRPr="00803703">
        <w:rPr>
          <w:szCs w:val="22"/>
        </w:rPr>
        <w:t>κρεῖττον</w:t>
      </w:r>
      <w:r w:rsidRPr="00B079DB">
        <w:rPr>
          <w:szCs w:val="22"/>
          <w:lang w:val="fr-FR"/>
        </w:rPr>
        <w:t xml:space="preserve"> </w:t>
      </w:r>
      <w:r w:rsidRPr="00803703">
        <w:rPr>
          <w:szCs w:val="22"/>
        </w:rPr>
        <w:t>τῆς</w:t>
      </w:r>
      <w:r w:rsidRPr="00B079DB">
        <w:rPr>
          <w:szCs w:val="22"/>
          <w:lang w:val="fr-FR"/>
        </w:rPr>
        <w:t xml:space="preserve"> </w:t>
      </w:r>
      <w:r w:rsidRPr="00803703">
        <w:rPr>
          <w:szCs w:val="22"/>
        </w:rPr>
        <w:t>ἐξ</w:t>
      </w:r>
      <w:r w:rsidRPr="00B079DB">
        <w:rPr>
          <w:szCs w:val="22"/>
          <w:lang w:val="fr-FR"/>
        </w:rPr>
        <w:t xml:space="preserve"> </w:t>
      </w:r>
      <w:r w:rsidRPr="00803703">
        <w:rPr>
          <w:szCs w:val="22"/>
        </w:rPr>
        <w:t>ἀγρῶν</w:t>
      </w:r>
      <w:r w:rsidRPr="00B079DB">
        <w:rPr>
          <w:szCs w:val="22"/>
          <w:lang w:val="fr-FR"/>
        </w:rPr>
        <w:t xml:space="preserve"> </w:t>
      </w:r>
      <w:r w:rsidRPr="00803703">
        <w:rPr>
          <w:szCs w:val="22"/>
        </w:rPr>
        <w:t>ἁρπαγῆς</w:t>
      </w:r>
      <w:r w:rsidRPr="00B079DB">
        <w:rPr>
          <w:szCs w:val="22"/>
          <w:lang w:val="fr-FR"/>
        </w:rPr>
        <w:t xml:space="preserve">, </w:t>
      </w:r>
      <w:r w:rsidR="00817B86">
        <w:rPr>
          <w:szCs w:val="22"/>
          <w:lang w:val="fr-FR"/>
        </w:rPr>
        <w:t xml:space="preserve">     </w:t>
      </w:r>
      <w:r w:rsidR="00817B86" w:rsidRPr="00B079DB">
        <w:rPr>
          <w:b/>
          <w:color w:val="C00000"/>
          <w:lang w:val="fr-FR"/>
        </w:rPr>
        <w:t>[2</w:t>
      </w:r>
      <w:r w:rsidR="00817B86">
        <w:rPr>
          <w:b/>
          <w:color w:val="C00000"/>
          <w:lang w:val="fr-FR"/>
        </w:rPr>
        <w:t>8</w:t>
      </w:r>
      <w:r w:rsidR="00817B86" w:rsidRPr="00B079DB">
        <w:rPr>
          <w:b/>
          <w:color w:val="C00000"/>
          <w:lang w:val="fr-FR"/>
        </w:rPr>
        <w:t>,</w:t>
      </w:r>
      <w:r w:rsidR="00817B86">
        <w:rPr>
          <w:b/>
          <w:color w:val="C00000"/>
          <w:lang w:val="fr-FR"/>
        </w:rPr>
        <w:t>6b</w:t>
      </w:r>
      <w:r w:rsidR="00817B86" w:rsidRPr="00B079DB">
        <w:rPr>
          <w:b/>
          <w:color w:val="C00000"/>
          <w:lang w:val="fr-FR"/>
        </w:rPr>
        <w:t>]</w:t>
      </w:r>
      <w:r w:rsidR="00817B86" w:rsidRPr="000A7979">
        <w:rPr>
          <w:rStyle w:val="Appelnotedebasdep"/>
          <w:b/>
          <w:color w:val="C00000"/>
        </w:rPr>
        <w:footnoteReference w:id="417"/>
      </w:r>
      <w:r w:rsidR="00817B86">
        <w:rPr>
          <w:b/>
          <w:color w:val="C00000"/>
          <w:lang w:val="fr-FR"/>
        </w:rPr>
        <w:t xml:space="preserve"> </w:t>
      </w:r>
      <w:r w:rsidRPr="00803703">
        <w:rPr>
          <w:szCs w:val="22"/>
        </w:rPr>
        <w:t>μηδέτι</w:t>
      </w:r>
      <w:r w:rsidRPr="00B079DB">
        <w:rPr>
          <w:szCs w:val="22"/>
          <w:lang w:val="fr-FR"/>
        </w:rPr>
        <w:t xml:space="preserve"> </w:t>
      </w:r>
      <w:r w:rsidRPr="00803703">
        <w:rPr>
          <w:szCs w:val="22"/>
        </w:rPr>
        <w:t>μηδὲν</w:t>
      </w:r>
      <w:r w:rsidRPr="00B079DB">
        <w:rPr>
          <w:szCs w:val="22"/>
          <w:lang w:val="fr-FR"/>
        </w:rPr>
        <w:t xml:space="preserve"> </w:t>
      </w:r>
      <w:r w:rsidRPr="00803703">
        <w:rPr>
          <w:szCs w:val="22"/>
        </w:rPr>
        <w:t>μηδὲ</w:t>
      </w:r>
      <w:r w:rsidRPr="00B079DB">
        <w:rPr>
          <w:szCs w:val="22"/>
          <w:lang w:val="fr-FR"/>
        </w:rPr>
        <w:t xml:space="preserve"> </w:t>
      </w:r>
      <w:r w:rsidRPr="00803703">
        <w:rPr>
          <w:szCs w:val="22"/>
        </w:rPr>
        <w:t>εἰς</w:t>
      </w:r>
      <w:r w:rsidRPr="00B079DB">
        <w:rPr>
          <w:szCs w:val="22"/>
          <w:lang w:val="fr-FR"/>
        </w:rPr>
        <w:t xml:space="preserve"> </w:t>
      </w:r>
      <w:r w:rsidRPr="00803703">
        <w:rPr>
          <w:szCs w:val="22"/>
        </w:rPr>
        <w:t>τὰς</w:t>
      </w:r>
      <w:r w:rsidRPr="00B079DB">
        <w:rPr>
          <w:szCs w:val="22"/>
          <w:lang w:val="fr-FR"/>
        </w:rPr>
        <w:t xml:space="preserve"> </w:t>
      </w:r>
      <w:r w:rsidRPr="00803703">
        <w:rPr>
          <w:szCs w:val="22"/>
        </w:rPr>
        <w:t>αἶγας</w:t>
      </w:r>
      <w:r w:rsidRPr="00B079DB">
        <w:rPr>
          <w:szCs w:val="22"/>
          <w:lang w:val="fr-FR"/>
        </w:rPr>
        <w:t xml:space="preserve"> </w:t>
      </w:r>
      <w:r w:rsidRPr="00803703">
        <w:rPr>
          <w:szCs w:val="22"/>
        </w:rPr>
        <w:t>μηδὲ</w:t>
      </w:r>
      <w:r w:rsidRPr="00B079DB">
        <w:rPr>
          <w:szCs w:val="22"/>
          <w:lang w:val="fr-FR"/>
        </w:rPr>
        <w:t xml:space="preserve"> </w:t>
      </w:r>
      <w:r w:rsidRPr="00803703">
        <w:rPr>
          <w:szCs w:val="22"/>
        </w:rPr>
        <w:t>εἰς</w:t>
      </w:r>
      <w:r w:rsidRPr="00B079DB">
        <w:rPr>
          <w:szCs w:val="22"/>
          <w:lang w:val="fr-FR"/>
        </w:rPr>
        <w:t xml:space="preserve"> </w:t>
      </w:r>
      <w:r w:rsidRPr="00803703">
        <w:rPr>
          <w:szCs w:val="22"/>
        </w:rPr>
        <w:t>τοὺς</w:t>
      </w:r>
      <w:r w:rsidRPr="00B079DB">
        <w:rPr>
          <w:szCs w:val="22"/>
          <w:lang w:val="fr-FR"/>
        </w:rPr>
        <w:t xml:space="preserve"> </w:t>
      </w:r>
      <w:r w:rsidRPr="00803703">
        <w:rPr>
          <w:szCs w:val="22"/>
        </w:rPr>
        <w:t>ἄλλους</w:t>
      </w:r>
      <w:r w:rsidRPr="00B079DB">
        <w:rPr>
          <w:szCs w:val="22"/>
          <w:lang w:val="fr-FR"/>
        </w:rPr>
        <w:t xml:space="preserve"> </w:t>
      </w:r>
      <w:r w:rsidRPr="00803703">
        <w:rPr>
          <w:szCs w:val="22"/>
        </w:rPr>
        <w:t>ἀγροὺς</w:t>
      </w:r>
      <w:r w:rsidRPr="00B079DB">
        <w:rPr>
          <w:szCs w:val="22"/>
          <w:lang w:val="fr-FR"/>
        </w:rPr>
        <w:t xml:space="preserve"> </w:t>
      </w:r>
      <w:r w:rsidRPr="00803703">
        <w:rPr>
          <w:szCs w:val="22"/>
        </w:rPr>
        <w:t>περιεργασάμενοι</w:t>
      </w:r>
      <w:r w:rsidRPr="00B079DB">
        <w:rPr>
          <w:szCs w:val="22"/>
          <w:lang w:val="fr-FR"/>
        </w:rPr>
        <w:t xml:space="preserve"> </w:t>
      </w:r>
      <w:r w:rsidR="00817B86" w:rsidRPr="00B079DB">
        <w:rPr>
          <w:b/>
          <w:color w:val="C00000"/>
          <w:lang w:val="fr-FR"/>
        </w:rPr>
        <w:t>[2</w:t>
      </w:r>
      <w:r w:rsidR="00817B86">
        <w:rPr>
          <w:b/>
          <w:color w:val="C00000"/>
          <w:lang w:val="fr-FR"/>
        </w:rPr>
        <w:t>8</w:t>
      </w:r>
      <w:r w:rsidR="00817B86" w:rsidRPr="00B079DB">
        <w:rPr>
          <w:b/>
          <w:color w:val="C00000"/>
          <w:lang w:val="fr-FR"/>
        </w:rPr>
        <w:t>,</w:t>
      </w:r>
      <w:r w:rsidR="00817B86">
        <w:rPr>
          <w:b/>
          <w:color w:val="C00000"/>
          <w:lang w:val="fr-FR"/>
        </w:rPr>
        <w:t>6c</w:t>
      </w:r>
      <w:r w:rsidR="00817B86" w:rsidRPr="00B079DB">
        <w:rPr>
          <w:b/>
          <w:color w:val="C00000"/>
          <w:lang w:val="fr-FR"/>
        </w:rPr>
        <w:t>]</w:t>
      </w:r>
      <w:r w:rsidR="00817B86" w:rsidRPr="000A7979">
        <w:rPr>
          <w:rStyle w:val="Appelnotedebasdep"/>
          <w:b/>
          <w:color w:val="C00000"/>
        </w:rPr>
        <w:footnoteReference w:id="418"/>
      </w:r>
      <w:r w:rsidR="00817B86">
        <w:rPr>
          <w:b/>
          <w:color w:val="C00000"/>
          <w:lang w:val="fr-FR"/>
        </w:rPr>
        <w:t xml:space="preserve"> </w:t>
      </w:r>
      <w:r w:rsidRPr="00803703">
        <w:rPr>
          <w:szCs w:val="22"/>
        </w:rPr>
        <w:t>κατῆγον</w:t>
      </w:r>
      <w:r w:rsidRPr="00B079DB">
        <w:rPr>
          <w:szCs w:val="22"/>
          <w:lang w:val="fr-FR"/>
        </w:rPr>
        <w:t xml:space="preserve"> </w:t>
      </w:r>
      <w:r w:rsidRPr="00803703">
        <w:rPr>
          <w:szCs w:val="22"/>
        </w:rPr>
        <w:t>αὐτὸν</w:t>
      </w:r>
      <w:r w:rsidRPr="00B079DB">
        <w:rPr>
          <w:szCs w:val="22"/>
          <w:lang w:val="fr-FR"/>
        </w:rPr>
        <w:t xml:space="preserve"> </w:t>
      </w:r>
      <w:r w:rsidRPr="00803703">
        <w:rPr>
          <w:szCs w:val="22"/>
        </w:rPr>
        <w:t>ἐπὶ</w:t>
      </w:r>
      <w:r w:rsidRPr="00B079DB">
        <w:rPr>
          <w:szCs w:val="22"/>
          <w:lang w:val="fr-FR"/>
        </w:rPr>
        <w:t xml:space="preserve"> </w:t>
      </w:r>
      <w:r w:rsidRPr="00803703">
        <w:rPr>
          <w:szCs w:val="22"/>
        </w:rPr>
        <w:t>τὴν</w:t>
      </w:r>
      <w:r w:rsidRPr="00B079DB">
        <w:rPr>
          <w:szCs w:val="22"/>
          <w:lang w:val="fr-FR"/>
        </w:rPr>
        <w:t xml:space="preserve"> </w:t>
      </w:r>
      <w:r w:rsidRPr="00803703">
        <w:rPr>
          <w:szCs w:val="22"/>
        </w:rPr>
        <w:t>ναῦν</w:t>
      </w:r>
      <w:r w:rsidRPr="00B079DB">
        <w:rPr>
          <w:szCs w:val="22"/>
          <w:lang w:val="fr-FR"/>
        </w:rPr>
        <w:t xml:space="preserve"> </w:t>
      </w:r>
      <w:r w:rsidRPr="00803703">
        <w:rPr>
          <w:szCs w:val="22"/>
        </w:rPr>
        <w:t>κλάοντα</w:t>
      </w:r>
      <w:r w:rsidRPr="00B079DB">
        <w:rPr>
          <w:szCs w:val="22"/>
          <w:lang w:val="fr-FR"/>
        </w:rPr>
        <w:t xml:space="preserve"> </w:t>
      </w:r>
      <w:r w:rsidRPr="00803703">
        <w:rPr>
          <w:szCs w:val="22"/>
        </w:rPr>
        <w:t>καὶ</w:t>
      </w:r>
      <w:r w:rsidRPr="00B079DB">
        <w:rPr>
          <w:szCs w:val="22"/>
          <w:lang w:val="fr-FR"/>
        </w:rPr>
        <w:t xml:space="preserve"> </w:t>
      </w:r>
      <w:r w:rsidRPr="00803703">
        <w:rPr>
          <w:szCs w:val="22"/>
        </w:rPr>
        <w:t>ἠπορημένον</w:t>
      </w:r>
      <w:r w:rsidRPr="00B079DB">
        <w:rPr>
          <w:szCs w:val="22"/>
          <w:lang w:val="fr-FR"/>
        </w:rPr>
        <w:t xml:space="preserve"> </w:t>
      </w:r>
      <w:r w:rsidRPr="00803703">
        <w:rPr>
          <w:szCs w:val="22"/>
        </w:rPr>
        <w:t>καὶ</w:t>
      </w:r>
      <w:r w:rsidRPr="00B079DB">
        <w:rPr>
          <w:szCs w:val="22"/>
          <w:lang w:val="fr-FR"/>
        </w:rPr>
        <w:t xml:space="preserve"> </w:t>
      </w:r>
      <w:r w:rsidRPr="00803703">
        <w:rPr>
          <w:szCs w:val="22"/>
        </w:rPr>
        <w:t>μέγα</w:t>
      </w:r>
      <w:r w:rsidRPr="00B079DB">
        <w:rPr>
          <w:szCs w:val="22"/>
          <w:lang w:val="fr-FR"/>
        </w:rPr>
        <w:t xml:space="preserve"> </w:t>
      </w:r>
      <w:r w:rsidRPr="00803703">
        <w:rPr>
          <w:szCs w:val="22"/>
        </w:rPr>
        <w:t>Χλόην</w:t>
      </w:r>
      <w:r w:rsidRPr="00B079DB">
        <w:rPr>
          <w:szCs w:val="22"/>
          <w:lang w:val="fr-FR"/>
        </w:rPr>
        <w:t xml:space="preserve"> </w:t>
      </w:r>
      <w:r w:rsidRPr="00803703">
        <w:rPr>
          <w:szCs w:val="22"/>
        </w:rPr>
        <w:t>καλοῦντα</w:t>
      </w:r>
      <w:r w:rsidRPr="00B079DB">
        <w:rPr>
          <w:szCs w:val="22"/>
          <w:lang w:val="fr-FR"/>
        </w:rPr>
        <w:t xml:space="preserve">. </w:t>
      </w:r>
      <w:r w:rsidR="005B6439">
        <w:rPr>
          <w:szCs w:val="22"/>
          <w:lang w:val="fr-FR"/>
        </w:rPr>
        <w:t xml:space="preserve">  </w:t>
      </w:r>
      <w:r w:rsidR="005B6439" w:rsidRPr="00B079DB">
        <w:rPr>
          <w:b/>
          <w:color w:val="C00000"/>
          <w:lang w:val="fr-FR"/>
        </w:rPr>
        <w:t>[2</w:t>
      </w:r>
      <w:r w:rsidR="005B6439">
        <w:rPr>
          <w:b/>
          <w:color w:val="C00000"/>
          <w:lang w:val="fr-FR"/>
        </w:rPr>
        <w:t>8</w:t>
      </w:r>
      <w:r w:rsidR="005B6439" w:rsidRPr="00B079DB">
        <w:rPr>
          <w:b/>
          <w:color w:val="C00000"/>
          <w:lang w:val="fr-FR"/>
        </w:rPr>
        <w:t>,</w:t>
      </w:r>
      <w:r w:rsidR="005B6439">
        <w:rPr>
          <w:b/>
          <w:color w:val="C00000"/>
          <w:lang w:val="fr-FR"/>
        </w:rPr>
        <w:t>7</w:t>
      </w:r>
      <w:r w:rsidR="005B6439" w:rsidRPr="00B079DB">
        <w:rPr>
          <w:b/>
          <w:color w:val="C00000"/>
          <w:lang w:val="fr-FR"/>
        </w:rPr>
        <w:t>]</w:t>
      </w:r>
      <w:r w:rsidR="005B6439" w:rsidRPr="000A7979">
        <w:rPr>
          <w:rStyle w:val="Appelnotedebasdep"/>
          <w:b/>
          <w:color w:val="C00000"/>
        </w:rPr>
        <w:footnoteReference w:id="419"/>
      </w:r>
      <w:r w:rsidR="005B6439">
        <w:rPr>
          <w:b/>
          <w:color w:val="C00000"/>
          <w:lang w:val="fr-FR"/>
        </w:rPr>
        <w:t xml:space="preserve">  </w:t>
      </w:r>
      <w:r w:rsidRPr="00803703">
        <w:rPr>
          <w:szCs w:val="22"/>
        </w:rPr>
        <w:t>Καὶ</w:t>
      </w:r>
      <w:r w:rsidRPr="00B079DB">
        <w:rPr>
          <w:szCs w:val="22"/>
          <w:lang w:val="fr-FR"/>
        </w:rPr>
        <w:t xml:space="preserve"> </w:t>
      </w:r>
      <w:r w:rsidRPr="00803703">
        <w:rPr>
          <w:szCs w:val="22"/>
        </w:rPr>
        <w:t>οἱ</w:t>
      </w:r>
      <w:r w:rsidRPr="00B079DB">
        <w:rPr>
          <w:szCs w:val="22"/>
          <w:lang w:val="fr-FR"/>
        </w:rPr>
        <w:t xml:space="preserve"> </w:t>
      </w:r>
      <w:r w:rsidRPr="00803703">
        <w:rPr>
          <w:szCs w:val="22"/>
        </w:rPr>
        <w:t>μὲν</w:t>
      </w:r>
      <w:r w:rsidRPr="00B079DB">
        <w:rPr>
          <w:szCs w:val="22"/>
          <w:lang w:val="fr-FR"/>
        </w:rPr>
        <w:t xml:space="preserve"> </w:t>
      </w:r>
      <w:r w:rsidRPr="00803703">
        <w:rPr>
          <w:szCs w:val="22"/>
        </w:rPr>
        <w:t>ἄρτι</w:t>
      </w:r>
      <w:r w:rsidRPr="00B079DB">
        <w:rPr>
          <w:szCs w:val="22"/>
          <w:lang w:val="fr-FR"/>
        </w:rPr>
        <w:t xml:space="preserve"> </w:t>
      </w:r>
      <w:r w:rsidRPr="00803703">
        <w:rPr>
          <w:szCs w:val="22"/>
        </w:rPr>
        <w:t>τὸ</w:t>
      </w:r>
      <w:r w:rsidRPr="00B079DB">
        <w:rPr>
          <w:szCs w:val="22"/>
          <w:lang w:val="fr-FR"/>
        </w:rPr>
        <w:t xml:space="preserve"> </w:t>
      </w:r>
      <w:r w:rsidRPr="00803703">
        <w:rPr>
          <w:szCs w:val="22"/>
        </w:rPr>
        <w:t>πεῖσμα</w:t>
      </w:r>
      <w:r w:rsidRPr="00B079DB">
        <w:rPr>
          <w:szCs w:val="22"/>
          <w:lang w:val="fr-FR"/>
        </w:rPr>
        <w:t xml:space="preserve"> </w:t>
      </w:r>
      <w:r w:rsidRPr="00803703">
        <w:rPr>
          <w:szCs w:val="22"/>
        </w:rPr>
        <w:t>ἀπολύσαντες</w:t>
      </w:r>
      <w:r w:rsidRPr="00B079DB">
        <w:rPr>
          <w:szCs w:val="22"/>
          <w:lang w:val="fr-FR"/>
        </w:rPr>
        <w:t xml:space="preserve"> </w:t>
      </w:r>
      <w:r w:rsidRPr="00803703">
        <w:rPr>
          <w:szCs w:val="22"/>
        </w:rPr>
        <w:t>καὶ</w:t>
      </w:r>
      <w:r w:rsidRPr="00B079DB">
        <w:rPr>
          <w:szCs w:val="22"/>
          <w:lang w:val="fr-FR"/>
        </w:rPr>
        <w:t xml:space="preserve"> </w:t>
      </w:r>
      <w:r w:rsidRPr="00803703">
        <w:rPr>
          <w:szCs w:val="22"/>
        </w:rPr>
        <w:t>ταῖς</w:t>
      </w:r>
      <w:r w:rsidRPr="00B079DB">
        <w:rPr>
          <w:szCs w:val="22"/>
          <w:lang w:val="fr-FR"/>
        </w:rPr>
        <w:t xml:space="preserve"> </w:t>
      </w:r>
      <w:r w:rsidRPr="00803703">
        <w:rPr>
          <w:szCs w:val="22"/>
        </w:rPr>
        <w:t>κώπαις</w:t>
      </w:r>
      <w:r w:rsidRPr="00B079DB">
        <w:rPr>
          <w:szCs w:val="22"/>
          <w:lang w:val="fr-FR"/>
        </w:rPr>
        <w:t xml:space="preserve"> </w:t>
      </w:r>
      <w:r w:rsidRPr="00803703">
        <w:rPr>
          <w:szCs w:val="22"/>
        </w:rPr>
        <w:lastRenderedPageBreak/>
        <w:t>ἐμβαλόντες</w:t>
      </w:r>
      <w:r w:rsidRPr="00B079DB">
        <w:rPr>
          <w:szCs w:val="22"/>
          <w:lang w:val="fr-FR"/>
        </w:rPr>
        <w:t xml:space="preserve"> </w:t>
      </w:r>
      <w:r w:rsidRPr="00803703">
        <w:rPr>
          <w:szCs w:val="22"/>
        </w:rPr>
        <w:t>ἀπέπλεον</w:t>
      </w:r>
      <w:r w:rsidRPr="00B079DB">
        <w:rPr>
          <w:szCs w:val="22"/>
          <w:lang w:val="fr-FR"/>
        </w:rPr>
        <w:t xml:space="preserve"> </w:t>
      </w:r>
      <w:r w:rsidRPr="00803703">
        <w:rPr>
          <w:szCs w:val="22"/>
        </w:rPr>
        <w:t>εἰς</w:t>
      </w:r>
      <w:r w:rsidRPr="00B079DB">
        <w:rPr>
          <w:szCs w:val="22"/>
          <w:lang w:val="fr-FR"/>
        </w:rPr>
        <w:t xml:space="preserve"> </w:t>
      </w:r>
      <w:r w:rsidRPr="00803703">
        <w:rPr>
          <w:szCs w:val="22"/>
        </w:rPr>
        <w:t>τὸ</w:t>
      </w:r>
      <w:r w:rsidRPr="00B079DB">
        <w:rPr>
          <w:szCs w:val="22"/>
          <w:lang w:val="fr-FR"/>
        </w:rPr>
        <w:t xml:space="preserve"> </w:t>
      </w:r>
      <w:r w:rsidRPr="00803703">
        <w:rPr>
          <w:szCs w:val="22"/>
        </w:rPr>
        <w:t>πέλαγος·</w:t>
      </w:r>
      <w:r w:rsidR="005B6439">
        <w:rPr>
          <w:szCs w:val="22"/>
          <w:lang w:val="fr-FR"/>
        </w:rPr>
        <w:t xml:space="preserve"> </w:t>
      </w:r>
      <w:r w:rsidR="005B6439" w:rsidRPr="00B079DB">
        <w:rPr>
          <w:b/>
          <w:color w:val="C00000"/>
          <w:lang w:val="fr-FR"/>
        </w:rPr>
        <w:t>[2</w:t>
      </w:r>
      <w:r w:rsidR="005B6439">
        <w:rPr>
          <w:b/>
          <w:color w:val="C00000"/>
          <w:lang w:val="fr-FR"/>
        </w:rPr>
        <w:t>8</w:t>
      </w:r>
      <w:r w:rsidR="005B6439" w:rsidRPr="00B079DB">
        <w:rPr>
          <w:b/>
          <w:color w:val="C00000"/>
          <w:lang w:val="fr-FR"/>
        </w:rPr>
        <w:t>,</w:t>
      </w:r>
      <w:r w:rsidR="005B6439">
        <w:rPr>
          <w:b/>
          <w:color w:val="C00000"/>
          <w:lang w:val="fr-FR"/>
        </w:rPr>
        <w:t>9</w:t>
      </w:r>
      <w:r w:rsidR="005B6439" w:rsidRPr="00B079DB">
        <w:rPr>
          <w:b/>
          <w:color w:val="C00000"/>
          <w:lang w:val="fr-FR"/>
        </w:rPr>
        <w:t>]</w:t>
      </w:r>
      <w:r w:rsidR="005B6439" w:rsidRPr="000A7979">
        <w:rPr>
          <w:rStyle w:val="Appelnotedebasdep"/>
          <w:b/>
          <w:color w:val="C00000"/>
        </w:rPr>
        <w:footnoteReference w:id="420"/>
      </w:r>
      <w:r w:rsidR="005B6439">
        <w:rPr>
          <w:b/>
          <w:color w:val="C00000"/>
          <w:lang w:val="fr-FR"/>
        </w:rPr>
        <w:t xml:space="preserve"> </w:t>
      </w:r>
      <w:r w:rsidRPr="00B079DB">
        <w:rPr>
          <w:szCs w:val="22"/>
          <w:lang w:val="fr-FR"/>
        </w:rPr>
        <w:t xml:space="preserve"> </w:t>
      </w:r>
      <w:r w:rsidRPr="00803703">
        <w:rPr>
          <w:szCs w:val="22"/>
        </w:rPr>
        <w:t>Χλόη</w:t>
      </w:r>
      <w:r w:rsidRPr="00B079DB">
        <w:rPr>
          <w:szCs w:val="22"/>
          <w:lang w:val="fr-FR"/>
        </w:rPr>
        <w:t xml:space="preserve"> </w:t>
      </w:r>
      <w:r w:rsidRPr="00803703">
        <w:rPr>
          <w:szCs w:val="22"/>
        </w:rPr>
        <w:t>δὲ</w:t>
      </w:r>
      <w:r w:rsidRPr="00B079DB">
        <w:rPr>
          <w:szCs w:val="22"/>
          <w:lang w:val="fr-FR"/>
        </w:rPr>
        <w:t xml:space="preserve"> </w:t>
      </w:r>
      <w:r w:rsidRPr="00803703">
        <w:rPr>
          <w:szCs w:val="22"/>
        </w:rPr>
        <w:t>κατήλαυνε</w:t>
      </w:r>
      <w:r w:rsidRPr="00B079DB">
        <w:rPr>
          <w:szCs w:val="22"/>
          <w:lang w:val="fr-FR"/>
        </w:rPr>
        <w:t xml:space="preserve"> </w:t>
      </w:r>
      <w:r w:rsidRPr="00803703">
        <w:rPr>
          <w:szCs w:val="22"/>
        </w:rPr>
        <w:t>τὸ</w:t>
      </w:r>
      <w:r w:rsidRPr="00B079DB">
        <w:rPr>
          <w:szCs w:val="22"/>
          <w:lang w:val="fr-FR"/>
        </w:rPr>
        <w:t xml:space="preserve"> </w:t>
      </w:r>
      <w:r w:rsidRPr="00803703">
        <w:rPr>
          <w:szCs w:val="22"/>
        </w:rPr>
        <w:t>ποίμνιον</w:t>
      </w:r>
      <w:r w:rsidRPr="00B079DB">
        <w:rPr>
          <w:szCs w:val="22"/>
          <w:lang w:val="fr-FR"/>
        </w:rPr>
        <w:t xml:space="preserve">, </w:t>
      </w:r>
      <w:r w:rsidRPr="00803703">
        <w:rPr>
          <w:szCs w:val="22"/>
        </w:rPr>
        <w:t>σύριγγα</w:t>
      </w:r>
      <w:r w:rsidRPr="00B079DB">
        <w:rPr>
          <w:szCs w:val="22"/>
          <w:lang w:val="fr-FR"/>
        </w:rPr>
        <w:t xml:space="preserve"> </w:t>
      </w:r>
      <w:r w:rsidRPr="00803703">
        <w:rPr>
          <w:szCs w:val="22"/>
        </w:rPr>
        <w:t>καινὴν</w:t>
      </w:r>
      <w:r w:rsidRPr="00B079DB">
        <w:rPr>
          <w:szCs w:val="22"/>
          <w:lang w:val="fr-FR"/>
        </w:rPr>
        <w:t xml:space="preserve"> </w:t>
      </w:r>
      <w:r w:rsidRPr="00803703">
        <w:rPr>
          <w:szCs w:val="22"/>
        </w:rPr>
        <w:t>τῷ</w:t>
      </w:r>
      <w:r w:rsidRPr="00B079DB">
        <w:rPr>
          <w:szCs w:val="22"/>
          <w:lang w:val="fr-FR"/>
        </w:rPr>
        <w:t xml:space="preserve"> </w:t>
      </w:r>
      <w:r w:rsidRPr="00803703">
        <w:rPr>
          <w:szCs w:val="22"/>
        </w:rPr>
        <w:t>Δάφνιδι</w:t>
      </w:r>
      <w:r w:rsidRPr="00B079DB">
        <w:rPr>
          <w:szCs w:val="22"/>
          <w:lang w:val="fr-FR"/>
        </w:rPr>
        <w:t xml:space="preserve"> </w:t>
      </w:r>
      <w:r w:rsidRPr="00803703">
        <w:rPr>
          <w:szCs w:val="22"/>
        </w:rPr>
        <w:t>δῶρον</w:t>
      </w:r>
      <w:r w:rsidRPr="00B079DB">
        <w:rPr>
          <w:szCs w:val="22"/>
          <w:lang w:val="fr-FR"/>
        </w:rPr>
        <w:t xml:space="preserve"> </w:t>
      </w:r>
      <w:r w:rsidRPr="00803703">
        <w:rPr>
          <w:szCs w:val="22"/>
        </w:rPr>
        <w:t>κομίζουσα</w:t>
      </w:r>
      <w:r w:rsidRPr="00B079DB">
        <w:rPr>
          <w:szCs w:val="22"/>
          <w:lang w:val="fr-FR"/>
        </w:rPr>
        <w:t xml:space="preserve">. </w:t>
      </w:r>
      <w:r w:rsidR="005B6439" w:rsidRPr="00B079DB">
        <w:rPr>
          <w:b/>
          <w:color w:val="C00000"/>
          <w:lang w:val="fr-FR"/>
        </w:rPr>
        <w:t>[2</w:t>
      </w:r>
      <w:r w:rsidR="005B6439">
        <w:rPr>
          <w:b/>
          <w:color w:val="C00000"/>
          <w:lang w:val="fr-FR"/>
        </w:rPr>
        <w:t>8</w:t>
      </w:r>
      <w:r w:rsidR="005B6439" w:rsidRPr="00B079DB">
        <w:rPr>
          <w:b/>
          <w:color w:val="C00000"/>
          <w:lang w:val="fr-FR"/>
        </w:rPr>
        <w:t>,</w:t>
      </w:r>
      <w:r w:rsidR="005B6439">
        <w:rPr>
          <w:b/>
          <w:color w:val="C00000"/>
          <w:lang w:val="fr-FR"/>
        </w:rPr>
        <w:t>10</w:t>
      </w:r>
      <w:r w:rsidR="005B6439" w:rsidRPr="00B079DB">
        <w:rPr>
          <w:b/>
          <w:color w:val="C00000"/>
          <w:lang w:val="fr-FR"/>
        </w:rPr>
        <w:t>]</w:t>
      </w:r>
      <w:r w:rsidR="005B6439" w:rsidRPr="000A7979">
        <w:rPr>
          <w:rStyle w:val="Appelnotedebasdep"/>
          <w:b/>
          <w:color w:val="C00000"/>
        </w:rPr>
        <w:footnoteReference w:id="421"/>
      </w:r>
      <w:r w:rsidR="005B6439">
        <w:rPr>
          <w:b/>
          <w:color w:val="C00000"/>
          <w:lang w:val="fr-FR"/>
        </w:rPr>
        <w:t xml:space="preserve">  </w:t>
      </w:r>
      <w:r w:rsidRPr="00803703">
        <w:rPr>
          <w:szCs w:val="22"/>
        </w:rPr>
        <w:t>Ἰδοῦσα</w:t>
      </w:r>
      <w:r w:rsidRPr="00B079DB">
        <w:rPr>
          <w:szCs w:val="22"/>
          <w:lang w:val="fr-FR"/>
        </w:rPr>
        <w:t xml:space="preserve"> </w:t>
      </w:r>
      <w:r w:rsidRPr="00803703">
        <w:rPr>
          <w:szCs w:val="22"/>
        </w:rPr>
        <w:t>δὲ</w:t>
      </w:r>
      <w:r w:rsidRPr="00B079DB">
        <w:rPr>
          <w:szCs w:val="22"/>
          <w:lang w:val="fr-FR"/>
        </w:rPr>
        <w:t xml:space="preserve"> </w:t>
      </w:r>
      <w:r w:rsidRPr="00803703">
        <w:rPr>
          <w:szCs w:val="22"/>
        </w:rPr>
        <w:t>τὰς</w:t>
      </w:r>
      <w:r w:rsidRPr="00B079DB">
        <w:rPr>
          <w:szCs w:val="22"/>
          <w:lang w:val="fr-FR"/>
        </w:rPr>
        <w:t xml:space="preserve"> </w:t>
      </w:r>
      <w:r w:rsidRPr="00803703">
        <w:rPr>
          <w:szCs w:val="22"/>
        </w:rPr>
        <w:t>αἶγας</w:t>
      </w:r>
      <w:r w:rsidRPr="00B079DB">
        <w:rPr>
          <w:szCs w:val="22"/>
          <w:lang w:val="fr-FR"/>
        </w:rPr>
        <w:t xml:space="preserve"> </w:t>
      </w:r>
      <w:r w:rsidRPr="00803703">
        <w:rPr>
          <w:szCs w:val="22"/>
        </w:rPr>
        <w:t>τεταραγμένας</w:t>
      </w:r>
      <w:r w:rsidRPr="00B079DB">
        <w:rPr>
          <w:szCs w:val="22"/>
          <w:lang w:val="fr-FR"/>
        </w:rPr>
        <w:t xml:space="preserve"> </w:t>
      </w:r>
      <w:r w:rsidRPr="00803703">
        <w:rPr>
          <w:szCs w:val="22"/>
        </w:rPr>
        <w:t>καὶ</w:t>
      </w:r>
      <w:r w:rsidRPr="00B079DB">
        <w:rPr>
          <w:szCs w:val="22"/>
          <w:lang w:val="fr-FR"/>
        </w:rPr>
        <w:t xml:space="preserve"> </w:t>
      </w:r>
      <w:r w:rsidRPr="00803703">
        <w:rPr>
          <w:szCs w:val="22"/>
        </w:rPr>
        <w:t>ἀκούσασα</w:t>
      </w:r>
      <w:r w:rsidRPr="00B079DB">
        <w:rPr>
          <w:szCs w:val="22"/>
          <w:lang w:val="fr-FR"/>
        </w:rPr>
        <w:t xml:space="preserve"> </w:t>
      </w:r>
      <w:r w:rsidRPr="00803703">
        <w:rPr>
          <w:szCs w:val="22"/>
        </w:rPr>
        <w:t>τοῦ</w:t>
      </w:r>
      <w:r w:rsidRPr="00B079DB">
        <w:rPr>
          <w:szCs w:val="22"/>
          <w:lang w:val="fr-FR"/>
        </w:rPr>
        <w:t xml:space="preserve"> </w:t>
      </w:r>
      <w:r w:rsidRPr="00803703">
        <w:rPr>
          <w:szCs w:val="22"/>
        </w:rPr>
        <w:t>Δάφνιδος</w:t>
      </w:r>
      <w:r w:rsidRPr="00B079DB">
        <w:rPr>
          <w:szCs w:val="22"/>
          <w:lang w:val="fr-FR"/>
        </w:rPr>
        <w:t xml:space="preserve"> </w:t>
      </w:r>
      <w:r w:rsidRPr="00803703">
        <w:rPr>
          <w:szCs w:val="22"/>
        </w:rPr>
        <w:t>ἀεὶ</w:t>
      </w:r>
      <w:r w:rsidRPr="00B079DB">
        <w:rPr>
          <w:szCs w:val="22"/>
          <w:lang w:val="fr-FR"/>
        </w:rPr>
        <w:t xml:space="preserve"> </w:t>
      </w:r>
      <w:r w:rsidRPr="00803703">
        <w:rPr>
          <w:szCs w:val="22"/>
        </w:rPr>
        <w:t>μεῖζον</w:t>
      </w:r>
      <w:r w:rsidRPr="00B079DB">
        <w:rPr>
          <w:szCs w:val="22"/>
          <w:lang w:val="fr-FR"/>
        </w:rPr>
        <w:t xml:space="preserve"> </w:t>
      </w:r>
      <w:r w:rsidRPr="00803703">
        <w:rPr>
          <w:szCs w:val="22"/>
        </w:rPr>
        <w:t>αὐτὴν</w:t>
      </w:r>
      <w:r w:rsidRPr="00B079DB">
        <w:rPr>
          <w:szCs w:val="22"/>
          <w:lang w:val="fr-FR"/>
        </w:rPr>
        <w:t xml:space="preserve"> </w:t>
      </w:r>
      <w:r w:rsidRPr="00803703">
        <w:rPr>
          <w:szCs w:val="22"/>
        </w:rPr>
        <w:t>βοῶντος</w:t>
      </w:r>
      <w:r w:rsidRPr="00B079DB">
        <w:rPr>
          <w:szCs w:val="22"/>
          <w:lang w:val="fr-FR"/>
        </w:rPr>
        <w:t xml:space="preserve">, </w:t>
      </w:r>
      <w:r w:rsidR="000137D9" w:rsidRPr="00B079DB">
        <w:rPr>
          <w:b/>
          <w:color w:val="C00000"/>
          <w:lang w:val="fr-FR"/>
        </w:rPr>
        <w:t>[2</w:t>
      </w:r>
      <w:r w:rsidR="000137D9">
        <w:rPr>
          <w:b/>
          <w:color w:val="C00000"/>
          <w:lang w:val="fr-FR"/>
        </w:rPr>
        <w:t>8</w:t>
      </w:r>
      <w:r w:rsidR="000137D9" w:rsidRPr="00B079DB">
        <w:rPr>
          <w:b/>
          <w:color w:val="C00000"/>
          <w:lang w:val="fr-FR"/>
        </w:rPr>
        <w:t>,</w:t>
      </w:r>
      <w:r w:rsidR="000137D9">
        <w:rPr>
          <w:b/>
          <w:color w:val="C00000"/>
          <w:lang w:val="fr-FR"/>
        </w:rPr>
        <w:t>11</w:t>
      </w:r>
      <w:r w:rsidR="00AD6E1F">
        <w:rPr>
          <w:b/>
          <w:color w:val="C00000"/>
          <w:lang w:val="fr-FR"/>
        </w:rPr>
        <w:t>a</w:t>
      </w:r>
      <w:r w:rsidR="000137D9" w:rsidRPr="00B079DB">
        <w:rPr>
          <w:b/>
          <w:color w:val="C00000"/>
          <w:lang w:val="fr-FR"/>
        </w:rPr>
        <w:t>]</w:t>
      </w:r>
      <w:r w:rsidR="000137D9" w:rsidRPr="000A7979">
        <w:rPr>
          <w:rStyle w:val="Appelnotedebasdep"/>
          <w:b/>
          <w:color w:val="C00000"/>
        </w:rPr>
        <w:footnoteReference w:id="422"/>
      </w:r>
      <w:r w:rsidR="000137D9">
        <w:rPr>
          <w:b/>
          <w:color w:val="C00000"/>
          <w:lang w:val="fr-FR"/>
        </w:rPr>
        <w:t xml:space="preserve">  </w:t>
      </w:r>
      <w:r w:rsidRPr="00803703">
        <w:rPr>
          <w:szCs w:val="22"/>
        </w:rPr>
        <w:t>προβάτων</w:t>
      </w:r>
      <w:r w:rsidRPr="00B079DB">
        <w:rPr>
          <w:szCs w:val="22"/>
          <w:lang w:val="fr-FR"/>
        </w:rPr>
        <w:t xml:space="preserve"> </w:t>
      </w:r>
      <w:r w:rsidRPr="00803703">
        <w:rPr>
          <w:szCs w:val="22"/>
        </w:rPr>
        <w:t>μὲν</w:t>
      </w:r>
      <w:r w:rsidRPr="00B079DB">
        <w:rPr>
          <w:szCs w:val="22"/>
          <w:lang w:val="fr-FR"/>
        </w:rPr>
        <w:t xml:space="preserve"> </w:t>
      </w:r>
      <w:r w:rsidRPr="00803703">
        <w:rPr>
          <w:szCs w:val="22"/>
        </w:rPr>
        <w:t>ἀμελεῖ</w:t>
      </w:r>
      <w:r w:rsidRPr="00B079DB">
        <w:rPr>
          <w:szCs w:val="22"/>
          <w:lang w:val="fr-FR"/>
        </w:rPr>
        <w:t xml:space="preserve"> </w:t>
      </w:r>
      <w:r w:rsidRPr="00803703">
        <w:rPr>
          <w:szCs w:val="22"/>
        </w:rPr>
        <w:t>καὶ</w:t>
      </w:r>
      <w:r w:rsidRPr="00B079DB">
        <w:rPr>
          <w:szCs w:val="22"/>
          <w:lang w:val="fr-FR"/>
        </w:rPr>
        <w:t xml:space="preserve"> </w:t>
      </w:r>
      <w:r w:rsidRPr="00803703">
        <w:rPr>
          <w:szCs w:val="22"/>
        </w:rPr>
        <w:t>τὴν</w:t>
      </w:r>
      <w:r w:rsidRPr="00B079DB">
        <w:rPr>
          <w:szCs w:val="22"/>
          <w:lang w:val="fr-FR"/>
        </w:rPr>
        <w:t xml:space="preserve"> </w:t>
      </w:r>
      <w:r w:rsidRPr="00803703">
        <w:rPr>
          <w:szCs w:val="22"/>
        </w:rPr>
        <w:t>σύριγγα</w:t>
      </w:r>
      <w:r w:rsidRPr="00B079DB">
        <w:rPr>
          <w:szCs w:val="22"/>
          <w:lang w:val="fr-FR"/>
        </w:rPr>
        <w:t xml:space="preserve"> </w:t>
      </w:r>
      <w:r w:rsidRPr="00803703">
        <w:rPr>
          <w:szCs w:val="22"/>
        </w:rPr>
        <w:t>ῥίπτει</w:t>
      </w:r>
      <w:r w:rsidRPr="00B079DB">
        <w:rPr>
          <w:szCs w:val="22"/>
          <w:lang w:val="fr-FR"/>
        </w:rPr>
        <w:t xml:space="preserve">, </w:t>
      </w:r>
      <w:r w:rsidRPr="00803703">
        <w:rPr>
          <w:szCs w:val="22"/>
        </w:rPr>
        <w:t>δρόμῳ</w:t>
      </w:r>
      <w:r w:rsidRPr="00B079DB">
        <w:rPr>
          <w:szCs w:val="22"/>
          <w:lang w:val="fr-FR"/>
        </w:rPr>
        <w:t xml:space="preserve"> </w:t>
      </w:r>
      <w:r w:rsidR="00AD6E1F" w:rsidRPr="00B079DB">
        <w:rPr>
          <w:b/>
          <w:color w:val="C00000"/>
          <w:lang w:val="fr-FR"/>
        </w:rPr>
        <w:t>[2</w:t>
      </w:r>
      <w:r w:rsidR="00AD6E1F">
        <w:rPr>
          <w:b/>
          <w:color w:val="C00000"/>
          <w:lang w:val="fr-FR"/>
        </w:rPr>
        <w:t>8</w:t>
      </w:r>
      <w:r w:rsidR="00AD6E1F" w:rsidRPr="00B079DB">
        <w:rPr>
          <w:b/>
          <w:color w:val="C00000"/>
          <w:lang w:val="fr-FR"/>
        </w:rPr>
        <w:t>,</w:t>
      </w:r>
      <w:r w:rsidR="00AD6E1F">
        <w:rPr>
          <w:b/>
          <w:color w:val="C00000"/>
          <w:lang w:val="fr-FR"/>
        </w:rPr>
        <w:t>10b</w:t>
      </w:r>
      <w:r w:rsidR="00AD6E1F" w:rsidRPr="00B079DB">
        <w:rPr>
          <w:b/>
          <w:color w:val="C00000"/>
          <w:lang w:val="fr-FR"/>
        </w:rPr>
        <w:t>]</w:t>
      </w:r>
      <w:r w:rsidR="00AD6E1F" w:rsidRPr="000A7979">
        <w:rPr>
          <w:rStyle w:val="Appelnotedebasdep"/>
          <w:b/>
          <w:color w:val="C00000"/>
        </w:rPr>
        <w:footnoteReference w:id="423"/>
      </w:r>
      <w:r w:rsidR="00AD6E1F">
        <w:rPr>
          <w:b/>
          <w:color w:val="C00000"/>
          <w:lang w:val="fr-FR"/>
        </w:rPr>
        <w:t xml:space="preserve">  </w:t>
      </w:r>
      <w:r w:rsidRPr="00803703">
        <w:rPr>
          <w:szCs w:val="22"/>
        </w:rPr>
        <w:t>δὲ</w:t>
      </w:r>
      <w:r w:rsidRPr="00B079DB">
        <w:rPr>
          <w:szCs w:val="22"/>
          <w:lang w:val="fr-FR"/>
        </w:rPr>
        <w:t xml:space="preserve"> </w:t>
      </w:r>
      <w:r w:rsidRPr="00803703">
        <w:rPr>
          <w:szCs w:val="22"/>
        </w:rPr>
        <w:t>πρὸς</w:t>
      </w:r>
      <w:r w:rsidRPr="00B079DB">
        <w:rPr>
          <w:szCs w:val="22"/>
          <w:lang w:val="fr-FR"/>
        </w:rPr>
        <w:t xml:space="preserve"> </w:t>
      </w:r>
      <w:r w:rsidRPr="00803703">
        <w:rPr>
          <w:szCs w:val="22"/>
        </w:rPr>
        <w:t>τὸν</w:t>
      </w:r>
      <w:r w:rsidRPr="00B079DB">
        <w:rPr>
          <w:szCs w:val="22"/>
          <w:lang w:val="fr-FR"/>
        </w:rPr>
        <w:t xml:space="preserve"> </w:t>
      </w:r>
      <w:r w:rsidRPr="00803703">
        <w:rPr>
          <w:szCs w:val="22"/>
        </w:rPr>
        <w:t>Δόρκωνα</w:t>
      </w:r>
      <w:r w:rsidRPr="00B079DB">
        <w:rPr>
          <w:szCs w:val="22"/>
          <w:lang w:val="fr-FR"/>
        </w:rPr>
        <w:t xml:space="preserve"> </w:t>
      </w:r>
      <w:r w:rsidRPr="00803703">
        <w:rPr>
          <w:szCs w:val="22"/>
        </w:rPr>
        <w:t>παραγίνεται</w:t>
      </w:r>
      <w:r w:rsidRPr="00B079DB">
        <w:rPr>
          <w:szCs w:val="22"/>
          <w:lang w:val="fr-FR"/>
        </w:rPr>
        <w:t xml:space="preserve"> </w:t>
      </w:r>
      <w:r w:rsidRPr="00803703">
        <w:rPr>
          <w:szCs w:val="22"/>
        </w:rPr>
        <w:t>δεησομένη</w:t>
      </w:r>
      <w:r w:rsidRPr="00B079DB">
        <w:rPr>
          <w:szCs w:val="22"/>
          <w:lang w:val="fr-FR"/>
        </w:rPr>
        <w:t xml:space="preserve"> </w:t>
      </w:r>
      <w:r w:rsidRPr="00803703">
        <w:rPr>
          <w:szCs w:val="22"/>
        </w:rPr>
        <w:t>βοηθεῖν</w:t>
      </w:r>
      <w:r w:rsidRPr="00B079DB">
        <w:rPr>
          <w:szCs w:val="22"/>
          <w:lang w:val="fr-FR"/>
        </w:rPr>
        <w:t xml:space="preserve">. </w:t>
      </w:r>
    </w:p>
    <w:p w:rsidR="00533747" w:rsidRPr="00B12729" w:rsidRDefault="00533747" w:rsidP="00533747">
      <w:pPr>
        <w:ind w:left="426"/>
      </w:pPr>
    </w:p>
    <w:p w:rsidR="00533747" w:rsidRPr="00B12729" w:rsidRDefault="00533747" w:rsidP="00533747">
      <w:pPr>
        <w:ind w:left="426"/>
      </w:pP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Fin du Texte  14</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533747" w:rsidRDefault="00533747" w:rsidP="00533747">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 Saut de page *** </w:t>
      </w:r>
    </w:p>
    <w:p w:rsidR="00533747" w:rsidRDefault="00533747" w:rsidP="00533747">
      <w:pPr>
        <w:ind w:left="426"/>
        <w:rPr>
          <w:rFonts w:eastAsia="Times New Roman" w:cs="Times New Roman"/>
          <w:b/>
          <w:color w:val="0000FF"/>
          <w:lang w:eastAsia="fr-FR"/>
        </w:rPr>
      </w:pPr>
    </w:p>
    <w:p w:rsidR="00533747" w:rsidRDefault="005B6439" w:rsidP="00533747">
      <w:pPr>
        <w:ind w:left="426"/>
        <w:rPr>
          <w:rFonts w:eastAsia="Times New Roman" w:cs="Times New Roman"/>
          <w:b/>
          <w:color w:val="0000FF"/>
          <w:lang w:eastAsia="fr-FR"/>
        </w:rPr>
      </w:pPr>
      <w:r>
        <w:rPr>
          <w:rFonts w:eastAsia="Times New Roman" w:cs="Times New Roman"/>
          <w:b/>
          <w:color w:val="0000FF"/>
          <w:lang w:eastAsia="fr-FR"/>
        </w:rPr>
        <w:t xml:space="preserve">SdP </w:t>
      </w:r>
      <w:r w:rsidR="00533747">
        <w:rPr>
          <w:rFonts w:eastAsia="Times New Roman" w:cs="Times New Roman"/>
          <w:b/>
          <w:color w:val="0000FF"/>
          <w:lang w:eastAsia="fr-FR"/>
        </w:rPr>
        <w:br w:type="page"/>
      </w:r>
    </w:p>
    <w:p w:rsidR="00C62779" w:rsidRDefault="00C62779" w:rsidP="00334F5A">
      <w:pPr>
        <w:ind w:left="426"/>
        <w:rPr>
          <w:rFonts w:eastAsia="Times New Roman" w:cs="Times New Roman"/>
          <w:b/>
          <w:color w:val="0000FF"/>
          <w:lang w:eastAsia="fr-FR"/>
        </w:rPr>
      </w:pPr>
    </w:p>
    <w:p w:rsidR="009C7325" w:rsidRDefault="009C7325" w:rsidP="00334F5A">
      <w:pPr>
        <w:spacing w:after="0"/>
        <w:ind w:left="426" w:right="550" w:firstLine="0"/>
        <w:jc w:val="center"/>
        <w:rPr>
          <w:rFonts w:eastAsia="Times New Roman" w:cs="Times New Roman"/>
          <w:b/>
          <w:color w:val="0000FF"/>
          <w:lang w:eastAsia="fr-FR"/>
        </w:rPr>
      </w:pPr>
    </w:p>
    <w:p w:rsidR="009C7325" w:rsidRDefault="009C7325"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Texte  15  </w:t>
      </w:r>
    </w:p>
    <w:p w:rsidR="00AA3A1F" w:rsidRDefault="00753544"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w:t>
      </w:r>
      <w:r w:rsidR="00AA3A1F">
        <w:rPr>
          <w:rFonts w:eastAsia="Times New Roman" w:cs="Times New Roman"/>
          <w:b/>
          <w:color w:val="0000FF"/>
          <w:lang w:eastAsia="fr-FR"/>
        </w:rPr>
        <w:t>Dénouement de l’épisode des pirates</w:t>
      </w:r>
      <w:r>
        <w:rPr>
          <w:rFonts w:eastAsia="Times New Roman" w:cs="Times New Roman"/>
          <w:b/>
          <w:color w:val="0000FF"/>
          <w:lang w:eastAsia="fr-FR"/>
        </w:rPr>
        <w:t> »</w:t>
      </w:r>
      <w:r w:rsidR="00AA3A1F">
        <w:rPr>
          <w:rFonts w:eastAsia="Times New Roman" w:cs="Times New Roman"/>
          <w:b/>
          <w:color w:val="0000FF"/>
          <w:lang w:eastAsia="fr-FR"/>
        </w:rPr>
        <w:t xml:space="preserve"> </w:t>
      </w:r>
    </w:p>
    <w:p w:rsidR="00083CC6" w:rsidRDefault="00083CC6" w:rsidP="00334F5A">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sidR="00AA3A1F">
        <w:rPr>
          <w:rFonts w:eastAsia="Times New Roman" w:cs="Times New Roman"/>
          <w:b/>
          <w:color w:val="0000FF"/>
          <w:lang w:eastAsia="fr-FR"/>
        </w:rPr>
        <w:t>71</w:t>
      </w:r>
      <w:r>
        <w:rPr>
          <w:rFonts w:eastAsia="Times New Roman" w:cs="Times New Roman"/>
          <w:b/>
          <w:color w:val="0000FF"/>
          <w:lang w:eastAsia="fr-FR"/>
        </w:rPr>
        <w:t xml:space="preserve">- </w:t>
      </w:r>
      <w:r w:rsidR="00AA3A1F">
        <w:rPr>
          <w:rFonts w:eastAsia="Times New Roman" w:cs="Times New Roman"/>
          <w:b/>
          <w:color w:val="0000FF"/>
          <w:lang w:eastAsia="fr-FR"/>
        </w:rPr>
        <w:t>73</w:t>
      </w:r>
    </w:p>
    <w:p w:rsidR="00083CC6" w:rsidRDefault="00083CC6" w:rsidP="00334F5A">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w:t>
      </w:r>
      <w:r w:rsidR="00AA3A1F">
        <w:rPr>
          <w:rFonts w:eastAsia="Times New Roman" w:cs="Times New Roman"/>
          <w:b/>
          <w:color w:val="0000FF"/>
          <w:lang w:eastAsia="fr-FR"/>
        </w:rPr>
        <w:t>29-30.</w:t>
      </w:r>
      <w:r>
        <w:rPr>
          <w:rFonts w:eastAsia="Times New Roman" w:cs="Times New Roman"/>
          <w:b/>
          <w:color w:val="0000FF"/>
          <w:lang w:eastAsia="fr-FR"/>
        </w:rPr>
        <w:t xml:space="preserve"> </w:t>
      </w:r>
    </w:p>
    <w:p w:rsidR="00AA3A1F" w:rsidRDefault="00083CC6" w:rsidP="00334F5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181E6A" w:rsidRDefault="00181E6A" w:rsidP="00334F5A">
      <w:pPr>
        <w:spacing w:after="0"/>
        <w:ind w:left="426" w:right="550" w:firstLine="284"/>
        <w:jc w:val="center"/>
        <w:rPr>
          <w:rFonts w:eastAsia="Times New Roman" w:cs="Times New Roman"/>
          <w:b/>
          <w:color w:val="0000FF"/>
          <w:lang w:eastAsia="fr-FR"/>
        </w:rPr>
      </w:pPr>
    </w:p>
    <w:p w:rsidR="00181E6A" w:rsidRPr="00181E6A" w:rsidRDefault="00181E6A" w:rsidP="00334F5A">
      <w:pPr>
        <w:pStyle w:val="Grec"/>
        <w:ind w:left="426" w:right="550" w:firstLine="284"/>
        <w:jc w:val="both"/>
        <w:rPr>
          <w:szCs w:val="22"/>
          <w:lang w:val="fr-FR"/>
        </w:rPr>
      </w:pPr>
      <w:r w:rsidRPr="006E4D85">
        <w:rPr>
          <w:b/>
          <w:color w:val="C00000"/>
          <w:szCs w:val="22"/>
          <w:lang w:val="fr-FR"/>
        </w:rPr>
        <w:t>[</w:t>
      </w:r>
      <w:r w:rsidR="00D62F3F">
        <w:rPr>
          <w:b/>
          <w:color w:val="C00000"/>
          <w:szCs w:val="22"/>
          <w:lang w:val="fr-FR"/>
        </w:rPr>
        <w:t>LivreI</w:t>
      </w:r>
      <w:proofErr w:type="gramStart"/>
      <w:r w:rsidRPr="006E4D85">
        <w:rPr>
          <w:b/>
          <w:color w:val="C00000"/>
          <w:szCs w:val="22"/>
          <w:lang w:val="fr-FR"/>
        </w:rPr>
        <w:t>,</w:t>
      </w:r>
      <w:r w:rsidR="00D62F3F">
        <w:rPr>
          <w:b/>
          <w:color w:val="C00000"/>
          <w:szCs w:val="22"/>
          <w:lang w:val="fr-FR"/>
        </w:rPr>
        <w:t>§</w:t>
      </w:r>
      <w:proofErr w:type="gramEnd"/>
      <w:r w:rsidRPr="006E4D85">
        <w:rPr>
          <w:b/>
          <w:color w:val="C00000"/>
          <w:szCs w:val="22"/>
          <w:lang w:val="fr-FR"/>
        </w:rPr>
        <w:t>29</w:t>
      </w:r>
      <w:r w:rsidR="006E4D85">
        <w:rPr>
          <w:b/>
          <w:color w:val="C00000"/>
          <w:szCs w:val="22"/>
          <w:lang w:val="fr-FR"/>
        </w:rPr>
        <w:t>,</w:t>
      </w:r>
      <w:r w:rsidR="00D62F3F">
        <w:rPr>
          <w:b/>
          <w:color w:val="C00000"/>
          <w:szCs w:val="22"/>
          <w:lang w:val="fr-FR"/>
        </w:rPr>
        <w:t>Ph.</w:t>
      </w:r>
      <w:r w:rsidR="006E4D85">
        <w:rPr>
          <w:b/>
          <w:color w:val="C00000"/>
          <w:szCs w:val="22"/>
          <w:lang w:val="fr-FR"/>
        </w:rPr>
        <w:t>1</w:t>
      </w:r>
      <w:r w:rsidRPr="006E4D85">
        <w:rPr>
          <w:b/>
          <w:color w:val="C00000"/>
          <w:szCs w:val="22"/>
          <w:lang w:val="fr-FR"/>
        </w:rPr>
        <w:t>]</w:t>
      </w:r>
      <w:r w:rsidR="006E4D85" w:rsidRPr="006E4D85">
        <w:rPr>
          <w:rStyle w:val="Appelnotedebasdep"/>
          <w:b/>
          <w:color w:val="C00000"/>
          <w:szCs w:val="22"/>
          <w:lang w:val="fr-FR"/>
        </w:rPr>
        <w:footnoteReference w:id="424"/>
      </w:r>
      <w:r w:rsidRPr="00181E6A">
        <w:rPr>
          <w:szCs w:val="22"/>
          <w:lang w:val="fr-FR"/>
        </w:rPr>
        <w:t xml:space="preserve"> </w:t>
      </w:r>
      <w:r w:rsidRPr="00803703">
        <w:rPr>
          <w:szCs w:val="22"/>
        </w:rPr>
        <w:t>Ὁ</w:t>
      </w:r>
      <w:r w:rsidRPr="00181E6A">
        <w:rPr>
          <w:szCs w:val="22"/>
          <w:lang w:val="fr-FR"/>
        </w:rPr>
        <w:t xml:space="preserve"> </w:t>
      </w:r>
      <w:r w:rsidRPr="00803703">
        <w:rPr>
          <w:szCs w:val="22"/>
        </w:rPr>
        <w:t>δὲ</w:t>
      </w:r>
      <w:r w:rsidRPr="00181E6A">
        <w:rPr>
          <w:szCs w:val="22"/>
          <w:lang w:val="fr-FR"/>
        </w:rPr>
        <w:t xml:space="preserve"> </w:t>
      </w:r>
      <w:r w:rsidRPr="00803703">
        <w:rPr>
          <w:szCs w:val="22"/>
        </w:rPr>
        <w:t>ἔκειτο</w:t>
      </w:r>
      <w:r w:rsidRPr="00181E6A">
        <w:rPr>
          <w:szCs w:val="22"/>
          <w:lang w:val="fr-FR"/>
        </w:rPr>
        <w:t xml:space="preserve"> </w:t>
      </w:r>
      <w:r w:rsidRPr="00803703">
        <w:rPr>
          <w:szCs w:val="22"/>
        </w:rPr>
        <w:t>πληγαῖς</w:t>
      </w:r>
      <w:r w:rsidRPr="00181E6A">
        <w:rPr>
          <w:szCs w:val="22"/>
          <w:lang w:val="fr-FR"/>
        </w:rPr>
        <w:t xml:space="preserve"> </w:t>
      </w:r>
      <w:r w:rsidRPr="00803703">
        <w:rPr>
          <w:szCs w:val="22"/>
        </w:rPr>
        <w:t>νεανικαῖς</w:t>
      </w:r>
      <w:r w:rsidRPr="00181E6A">
        <w:rPr>
          <w:szCs w:val="22"/>
          <w:lang w:val="fr-FR"/>
        </w:rPr>
        <w:t xml:space="preserve"> </w:t>
      </w:r>
      <w:r w:rsidRPr="00803703">
        <w:rPr>
          <w:szCs w:val="22"/>
        </w:rPr>
        <w:t>συγκεκομμένος</w:t>
      </w:r>
      <w:r w:rsidRPr="00181E6A">
        <w:rPr>
          <w:szCs w:val="22"/>
          <w:lang w:val="fr-FR"/>
        </w:rPr>
        <w:t xml:space="preserve"> </w:t>
      </w:r>
      <w:r w:rsidRPr="00803703">
        <w:rPr>
          <w:szCs w:val="22"/>
        </w:rPr>
        <w:t>ὑπὸ</w:t>
      </w:r>
      <w:r w:rsidRPr="00181E6A">
        <w:rPr>
          <w:szCs w:val="22"/>
          <w:lang w:val="fr-FR"/>
        </w:rPr>
        <w:t xml:space="preserve"> </w:t>
      </w:r>
      <w:r w:rsidRPr="00803703">
        <w:rPr>
          <w:szCs w:val="22"/>
        </w:rPr>
        <w:t>τῶν</w:t>
      </w:r>
      <w:r w:rsidRPr="00181E6A">
        <w:rPr>
          <w:szCs w:val="22"/>
          <w:lang w:val="fr-FR"/>
        </w:rPr>
        <w:t xml:space="preserve"> </w:t>
      </w:r>
      <w:r w:rsidRPr="00803703">
        <w:rPr>
          <w:szCs w:val="22"/>
        </w:rPr>
        <w:t>λῃστῶν</w:t>
      </w:r>
      <w:r w:rsidRPr="00181E6A">
        <w:rPr>
          <w:szCs w:val="22"/>
          <w:lang w:val="fr-FR"/>
        </w:rPr>
        <w:t xml:space="preserve"> </w:t>
      </w:r>
      <w:r w:rsidRPr="00803703">
        <w:rPr>
          <w:szCs w:val="22"/>
        </w:rPr>
        <w:t>καὶ</w:t>
      </w:r>
      <w:r w:rsidRPr="00181E6A">
        <w:rPr>
          <w:szCs w:val="22"/>
          <w:lang w:val="fr-FR"/>
        </w:rPr>
        <w:t xml:space="preserve"> </w:t>
      </w:r>
      <w:r w:rsidRPr="00803703">
        <w:rPr>
          <w:szCs w:val="22"/>
        </w:rPr>
        <w:t>ὀλίγον</w:t>
      </w:r>
      <w:r w:rsidRPr="00181E6A">
        <w:rPr>
          <w:szCs w:val="22"/>
          <w:lang w:val="fr-FR"/>
        </w:rPr>
        <w:t xml:space="preserve"> </w:t>
      </w:r>
      <w:r w:rsidRPr="00803703">
        <w:rPr>
          <w:szCs w:val="22"/>
        </w:rPr>
        <w:t>ἐμπνέων</w:t>
      </w:r>
      <w:r w:rsidRPr="00181E6A">
        <w:rPr>
          <w:szCs w:val="22"/>
          <w:lang w:val="fr-FR"/>
        </w:rPr>
        <w:t xml:space="preserve">, </w:t>
      </w:r>
      <w:r w:rsidRPr="00803703">
        <w:rPr>
          <w:szCs w:val="22"/>
        </w:rPr>
        <w:t>αἵματος</w:t>
      </w:r>
      <w:r w:rsidRPr="00181E6A">
        <w:rPr>
          <w:szCs w:val="22"/>
          <w:lang w:val="fr-FR"/>
        </w:rPr>
        <w:t xml:space="preserve"> </w:t>
      </w:r>
      <w:r w:rsidRPr="00803703">
        <w:rPr>
          <w:szCs w:val="22"/>
        </w:rPr>
        <w:t>πολλοῦ</w:t>
      </w:r>
      <w:r w:rsidRPr="00181E6A">
        <w:rPr>
          <w:szCs w:val="22"/>
          <w:lang w:val="fr-FR"/>
        </w:rPr>
        <w:t xml:space="preserve"> </w:t>
      </w:r>
      <w:r w:rsidRPr="00803703">
        <w:rPr>
          <w:szCs w:val="22"/>
        </w:rPr>
        <w:t>χεομένου</w:t>
      </w:r>
      <w:r w:rsidRPr="00181E6A">
        <w:rPr>
          <w:szCs w:val="22"/>
          <w:lang w:val="fr-FR"/>
        </w:rPr>
        <w:t xml:space="preserve">. </w:t>
      </w:r>
      <w:r w:rsidR="00E85EE2">
        <w:rPr>
          <w:szCs w:val="22"/>
          <w:lang w:val="fr-FR"/>
        </w:rPr>
        <w:t xml:space="preserve"> </w:t>
      </w:r>
      <w:r w:rsidR="00D62F3F" w:rsidRPr="006E4D85">
        <w:rPr>
          <w:b/>
          <w:color w:val="C00000"/>
          <w:szCs w:val="22"/>
          <w:lang w:val="fr-FR"/>
        </w:rPr>
        <w:t>[29</w:t>
      </w:r>
      <w:r w:rsidR="00D62F3F">
        <w:rPr>
          <w:b/>
          <w:color w:val="C00000"/>
          <w:szCs w:val="22"/>
          <w:lang w:val="fr-FR"/>
        </w:rPr>
        <w:t>,2</w:t>
      </w:r>
      <w:r w:rsidR="007A1793">
        <w:rPr>
          <w:b/>
          <w:color w:val="C00000"/>
          <w:szCs w:val="22"/>
          <w:lang w:val="fr-FR"/>
        </w:rPr>
        <w:t>a</w:t>
      </w:r>
      <w:r w:rsidR="00D62F3F" w:rsidRPr="006E4D85">
        <w:rPr>
          <w:b/>
          <w:color w:val="C00000"/>
          <w:szCs w:val="22"/>
          <w:lang w:val="fr-FR"/>
        </w:rPr>
        <w:t>]</w:t>
      </w:r>
      <w:r w:rsidR="00D62F3F" w:rsidRPr="006E4D85">
        <w:rPr>
          <w:rStyle w:val="Appelnotedebasdep"/>
          <w:b/>
          <w:color w:val="C00000"/>
          <w:szCs w:val="22"/>
          <w:lang w:val="fr-FR"/>
        </w:rPr>
        <w:footnoteReference w:id="425"/>
      </w:r>
      <w:r w:rsidR="002D17FE">
        <w:rPr>
          <w:b/>
          <w:color w:val="C00000"/>
          <w:szCs w:val="22"/>
          <w:lang w:val="fr-FR"/>
        </w:rPr>
        <w:t xml:space="preserve"> </w:t>
      </w:r>
      <w:r w:rsidRPr="00803703">
        <w:rPr>
          <w:szCs w:val="22"/>
        </w:rPr>
        <w:t>Ἰδὼν</w:t>
      </w:r>
      <w:r w:rsidRPr="00181E6A">
        <w:rPr>
          <w:szCs w:val="22"/>
          <w:lang w:val="fr-FR"/>
        </w:rPr>
        <w:t xml:space="preserve"> </w:t>
      </w:r>
      <w:r w:rsidRPr="00803703">
        <w:rPr>
          <w:szCs w:val="22"/>
        </w:rPr>
        <w:t>δὲ</w:t>
      </w:r>
      <w:r w:rsidRPr="00181E6A">
        <w:rPr>
          <w:szCs w:val="22"/>
          <w:lang w:val="fr-FR"/>
        </w:rPr>
        <w:t xml:space="preserve"> </w:t>
      </w:r>
      <w:r w:rsidRPr="00803703">
        <w:rPr>
          <w:szCs w:val="22"/>
        </w:rPr>
        <w:t>τὴν</w:t>
      </w:r>
      <w:r w:rsidRPr="00181E6A">
        <w:rPr>
          <w:szCs w:val="22"/>
          <w:lang w:val="fr-FR"/>
        </w:rPr>
        <w:t xml:space="preserve"> </w:t>
      </w:r>
      <w:r w:rsidRPr="00803703">
        <w:rPr>
          <w:szCs w:val="22"/>
        </w:rPr>
        <w:t>Χλόην</w:t>
      </w:r>
      <w:r w:rsidRPr="00181E6A">
        <w:rPr>
          <w:szCs w:val="22"/>
          <w:lang w:val="fr-FR"/>
        </w:rPr>
        <w:t xml:space="preserve"> </w:t>
      </w:r>
      <w:r w:rsidRPr="00803703">
        <w:rPr>
          <w:szCs w:val="22"/>
        </w:rPr>
        <w:t>καὶ</w:t>
      </w:r>
      <w:r w:rsidRPr="00181E6A">
        <w:rPr>
          <w:szCs w:val="22"/>
          <w:lang w:val="fr-FR"/>
        </w:rPr>
        <w:t xml:space="preserve"> </w:t>
      </w:r>
      <w:r w:rsidRPr="00803703">
        <w:rPr>
          <w:szCs w:val="22"/>
        </w:rPr>
        <w:lastRenderedPageBreak/>
        <w:t>ὀλίγον</w:t>
      </w:r>
      <w:r w:rsidRPr="00181E6A">
        <w:rPr>
          <w:szCs w:val="22"/>
          <w:lang w:val="fr-FR"/>
        </w:rPr>
        <w:t xml:space="preserve"> </w:t>
      </w:r>
      <w:r w:rsidRPr="00803703">
        <w:rPr>
          <w:szCs w:val="22"/>
        </w:rPr>
        <w:t>ἐκ</w:t>
      </w:r>
      <w:r w:rsidRPr="00181E6A">
        <w:rPr>
          <w:szCs w:val="22"/>
          <w:lang w:val="fr-FR"/>
        </w:rPr>
        <w:t xml:space="preserve"> </w:t>
      </w:r>
      <w:r w:rsidRPr="00803703">
        <w:rPr>
          <w:szCs w:val="22"/>
        </w:rPr>
        <w:t>τοῦ</w:t>
      </w:r>
      <w:r w:rsidRPr="00181E6A">
        <w:rPr>
          <w:szCs w:val="22"/>
          <w:lang w:val="fr-FR"/>
        </w:rPr>
        <w:t xml:space="preserve"> </w:t>
      </w:r>
      <w:r w:rsidRPr="00803703">
        <w:rPr>
          <w:szCs w:val="22"/>
        </w:rPr>
        <w:t>πρότερον</w:t>
      </w:r>
      <w:r w:rsidRPr="00181E6A">
        <w:rPr>
          <w:szCs w:val="22"/>
          <w:lang w:val="fr-FR"/>
        </w:rPr>
        <w:t xml:space="preserve"> </w:t>
      </w:r>
      <w:r w:rsidRPr="00803703">
        <w:rPr>
          <w:szCs w:val="22"/>
        </w:rPr>
        <w:t>ἔρωτος</w:t>
      </w:r>
      <w:r w:rsidRPr="00181E6A">
        <w:rPr>
          <w:szCs w:val="22"/>
          <w:lang w:val="fr-FR"/>
        </w:rPr>
        <w:t xml:space="preserve"> </w:t>
      </w:r>
      <w:r w:rsidRPr="00803703">
        <w:rPr>
          <w:szCs w:val="22"/>
        </w:rPr>
        <w:t>ἐμπύρευμα</w:t>
      </w:r>
      <w:r w:rsidRPr="00181E6A">
        <w:rPr>
          <w:szCs w:val="22"/>
          <w:lang w:val="fr-FR"/>
        </w:rPr>
        <w:t xml:space="preserve"> </w:t>
      </w:r>
      <w:r w:rsidRPr="00803703">
        <w:rPr>
          <w:szCs w:val="22"/>
        </w:rPr>
        <w:t>λαβὼν</w:t>
      </w:r>
      <w:r w:rsidRPr="00181E6A">
        <w:rPr>
          <w:szCs w:val="22"/>
          <w:lang w:val="fr-FR"/>
        </w:rPr>
        <w:t xml:space="preserve"> </w:t>
      </w:r>
      <w:r w:rsidR="007A1793" w:rsidRPr="006E4D85">
        <w:rPr>
          <w:b/>
          <w:color w:val="C00000"/>
          <w:szCs w:val="22"/>
          <w:lang w:val="fr-FR"/>
        </w:rPr>
        <w:t>[29</w:t>
      </w:r>
      <w:r w:rsidR="007A1793">
        <w:rPr>
          <w:b/>
          <w:color w:val="C00000"/>
          <w:szCs w:val="22"/>
          <w:lang w:val="fr-FR"/>
        </w:rPr>
        <w:t>,2b</w:t>
      </w:r>
      <w:r w:rsidR="007A1793" w:rsidRPr="006E4D85">
        <w:rPr>
          <w:b/>
          <w:color w:val="C00000"/>
          <w:szCs w:val="22"/>
          <w:lang w:val="fr-FR"/>
        </w:rPr>
        <w:t>]</w:t>
      </w:r>
      <w:r w:rsidR="007A1793" w:rsidRPr="006E4D85">
        <w:rPr>
          <w:rStyle w:val="Appelnotedebasdep"/>
          <w:b/>
          <w:color w:val="C00000"/>
          <w:szCs w:val="22"/>
          <w:lang w:val="fr-FR"/>
        </w:rPr>
        <w:footnoteReference w:id="426"/>
      </w:r>
      <w:r w:rsidR="007A1793" w:rsidRPr="00181E6A">
        <w:rPr>
          <w:szCs w:val="22"/>
          <w:lang w:val="fr-FR"/>
        </w:rPr>
        <w:t xml:space="preserve"> </w:t>
      </w:r>
      <w:r w:rsidR="007A1793">
        <w:rPr>
          <w:szCs w:val="22"/>
          <w:lang w:val="fr-FR"/>
        </w:rPr>
        <w:t xml:space="preserve"> </w:t>
      </w:r>
      <w:r w:rsidRPr="00181E6A">
        <w:rPr>
          <w:szCs w:val="22"/>
          <w:lang w:val="fr-FR"/>
        </w:rPr>
        <w:t>«</w:t>
      </w:r>
      <w:r w:rsidRPr="00803703">
        <w:rPr>
          <w:szCs w:val="22"/>
        </w:rPr>
        <w:t>ἐγὼ</w:t>
      </w:r>
      <w:r w:rsidRPr="00181E6A">
        <w:rPr>
          <w:szCs w:val="22"/>
          <w:lang w:val="fr-FR"/>
        </w:rPr>
        <w:t xml:space="preserve"> </w:t>
      </w:r>
      <w:r w:rsidRPr="00803703">
        <w:rPr>
          <w:szCs w:val="22"/>
        </w:rPr>
        <w:t>μὲν</w:t>
      </w:r>
      <w:r w:rsidRPr="00181E6A">
        <w:rPr>
          <w:szCs w:val="22"/>
          <w:lang w:val="fr-FR"/>
        </w:rPr>
        <w:t xml:space="preserve">» </w:t>
      </w:r>
      <w:r w:rsidRPr="00803703">
        <w:rPr>
          <w:szCs w:val="22"/>
        </w:rPr>
        <w:t>εἶπε</w:t>
      </w:r>
      <w:r w:rsidRPr="00181E6A">
        <w:rPr>
          <w:szCs w:val="22"/>
          <w:lang w:val="fr-FR"/>
        </w:rPr>
        <w:t>, «</w:t>
      </w:r>
      <w:r w:rsidRPr="00803703">
        <w:rPr>
          <w:szCs w:val="22"/>
        </w:rPr>
        <w:t>Χλόη</w:t>
      </w:r>
      <w:r w:rsidRPr="00181E6A">
        <w:rPr>
          <w:szCs w:val="22"/>
          <w:lang w:val="fr-FR"/>
        </w:rPr>
        <w:t xml:space="preserve">, </w:t>
      </w:r>
      <w:r w:rsidRPr="00803703">
        <w:rPr>
          <w:szCs w:val="22"/>
        </w:rPr>
        <w:t>τεθνήξομαι</w:t>
      </w:r>
      <w:r w:rsidRPr="00181E6A">
        <w:rPr>
          <w:szCs w:val="22"/>
          <w:lang w:val="fr-FR"/>
        </w:rPr>
        <w:t xml:space="preserve"> </w:t>
      </w:r>
      <w:r w:rsidRPr="00803703">
        <w:rPr>
          <w:szCs w:val="22"/>
        </w:rPr>
        <w:t>μετ</w:t>
      </w:r>
      <w:r w:rsidRPr="00181E6A">
        <w:rPr>
          <w:szCs w:val="22"/>
          <w:lang w:val="fr-FR"/>
        </w:rPr>
        <w:t xml:space="preserve">´ </w:t>
      </w:r>
      <w:r w:rsidRPr="00803703">
        <w:rPr>
          <w:szCs w:val="22"/>
        </w:rPr>
        <w:t>ὀλίγον·</w:t>
      </w:r>
      <w:r w:rsidRPr="00181E6A">
        <w:rPr>
          <w:szCs w:val="22"/>
          <w:lang w:val="fr-FR"/>
        </w:rPr>
        <w:t xml:space="preserve"> </w:t>
      </w:r>
      <w:r w:rsidR="004511B5" w:rsidRPr="006E4D85">
        <w:rPr>
          <w:b/>
          <w:color w:val="C00000"/>
          <w:szCs w:val="22"/>
          <w:lang w:val="fr-FR"/>
        </w:rPr>
        <w:t>[29</w:t>
      </w:r>
      <w:r w:rsidR="004511B5">
        <w:rPr>
          <w:b/>
          <w:color w:val="C00000"/>
          <w:szCs w:val="22"/>
          <w:lang w:val="fr-FR"/>
        </w:rPr>
        <w:t>,3</w:t>
      </w:r>
      <w:proofErr w:type="gramStart"/>
      <w:r w:rsidR="004511B5" w:rsidRPr="006E4D85">
        <w:rPr>
          <w:b/>
          <w:color w:val="C00000"/>
          <w:szCs w:val="22"/>
          <w:lang w:val="fr-FR"/>
        </w:rPr>
        <w:t>]</w:t>
      </w:r>
      <w:proofErr w:type="gramEnd"/>
      <w:r w:rsidR="004511B5" w:rsidRPr="006E4D85">
        <w:rPr>
          <w:rStyle w:val="Appelnotedebasdep"/>
          <w:b/>
          <w:color w:val="C00000"/>
          <w:szCs w:val="22"/>
          <w:lang w:val="fr-FR"/>
        </w:rPr>
        <w:footnoteReference w:id="427"/>
      </w:r>
      <w:r w:rsidRPr="00803703">
        <w:rPr>
          <w:szCs w:val="22"/>
        </w:rPr>
        <w:t>οἱ</w:t>
      </w:r>
      <w:r w:rsidRPr="00181E6A">
        <w:rPr>
          <w:szCs w:val="22"/>
          <w:lang w:val="fr-FR"/>
        </w:rPr>
        <w:t xml:space="preserve"> </w:t>
      </w:r>
      <w:r w:rsidRPr="00803703">
        <w:rPr>
          <w:szCs w:val="22"/>
        </w:rPr>
        <w:t>γάρ</w:t>
      </w:r>
      <w:r w:rsidRPr="00181E6A">
        <w:rPr>
          <w:szCs w:val="22"/>
          <w:lang w:val="fr-FR"/>
        </w:rPr>
        <w:t xml:space="preserve"> </w:t>
      </w:r>
      <w:r w:rsidRPr="00803703">
        <w:rPr>
          <w:szCs w:val="22"/>
        </w:rPr>
        <w:t>με</w:t>
      </w:r>
      <w:r w:rsidRPr="00181E6A">
        <w:rPr>
          <w:szCs w:val="22"/>
          <w:lang w:val="fr-FR"/>
        </w:rPr>
        <w:t xml:space="preserve"> </w:t>
      </w:r>
      <w:r w:rsidRPr="00803703">
        <w:rPr>
          <w:szCs w:val="22"/>
        </w:rPr>
        <w:t>ἀσεβεῖς</w:t>
      </w:r>
      <w:r w:rsidRPr="00181E6A">
        <w:rPr>
          <w:szCs w:val="22"/>
          <w:lang w:val="fr-FR"/>
        </w:rPr>
        <w:t xml:space="preserve"> </w:t>
      </w:r>
      <w:r w:rsidRPr="00803703">
        <w:rPr>
          <w:szCs w:val="22"/>
        </w:rPr>
        <w:t>λῃσταὶ</w:t>
      </w:r>
      <w:r w:rsidRPr="00181E6A">
        <w:rPr>
          <w:szCs w:val="22"/>
          <w:lang w:val="fr-FR"/>
        </w:rPr>
        <w:t xml:space="preserve"> </w:t>
      </w:r>
      <w:r w:rsidRPr="00803703">
        <w:rPr>
          <w:szCs w:val="22"/>
        </w:rPr>
        <w:t>πρὸ</w:t>
      </w:r>
      <w:r w:rsidRPr="00181E6A">
        <w:rPr>
          <w:szCs w:val="22"/>
          <w:lang w:val="fr-FR"/>
        </w:rPr>
        <w:t xml:space="preserve"> </w:t>
      </w:r>
      <w:r w:rsidRPr="00803703">
        <w:rPr>
          <w:szCs w:val="22"/>
        </w:rPr>
        <w:t>τῶν</w:t>
      </w:r>
      <w:r w:rsidRPr="00181E6A">
        <w:rPr>
          <w:szCs w:val="22"/>
          <w:lang w:val="fr-FR"/>
        </w:rPr>
        <w:t xml:space="preserve"> </w:t>
      </w:r>
      <w:r w:rsidRPr="00803703">
        <w:rPr>
          <w:szCs w:val="22"/>
        </w:rPr>
        <w:t>βοῶν</w:t>
      </w:r>
      <w:r w:rsidRPr="00181E6A">
        <w:rPr>
          <w:szCs w:val="22"/>
          <w:lang w:val="fr-FR"/>
        </w:rPr>
        <w:t xml:space="preserve"> </w:t>
      </w:r>
      <w:r w:rsidRPr="00803703">
        <w:rPr>
          <w:szCs w:val="22"/>
        </w:rPr>
        <w:t>μαχόμενον</w:t>
      </w:r>
      <w:r w:rsidRPr="00181E6A">
        <w:rPr>
          <w:szCs w:val="22"/>
          <w:lang w:val="fr-FR"/>
        </w:rPr>
        <w:t xml:space="preserve"> </w:t>
      </w:r>
      <w:r w:rsidRPr="00803703">
        <w:rPr>
          <w:szCs w:val="22"/>
        </w:rPr>
        <w:t>κατέκοψαν</w:t>
      </w:r>
      <w:r w:rsidRPr="00181E6A">
        <w:rPr>
          <w:szCs w:val="22"/>
          <w:lang w:val="fr-FR"/>
        </w:rPr>
        <w:t xml:space="preserve"> </w:t>
      </w:r>
      <w:r w:rsidRPr="00803703">
        <w:rPr>
          <w:szCs w:val="22"/>
        </w:rPr>
        <w:t>ὡς</w:t>
      </w:r>
      <w:r w:rsidRPr="00181E6A">
        <w:rPr>
          <w:szCs w:val="22"/>
          <w:lang w:val="fr-FR"/>
        </w:rPr>
        <w:t xml:space="preserve"> </w:t>
      </w:r>
      <w:r w:rsidRPr="00803703">
        <w:rPr>
          <w:szCs w:val="22"/>
        </w:rPr>
        <w:t>βοῦν</w:t>
      </w:r>
      <w:r w:rsidRPr="00181E6A">
        <w:rPr>
          <w:szCs w:val="22"/>
          <w:lang w:val="fr-FR"/>
        </w:rPr>
        <w:t xml:space="preserve">. </w:t>
      </w:r>
      <w:r w:rsidR="004511B5" w:rsidRPr="006E4D85">
        <w:rPr>
          <w:b/>
          <w:color w:val="C00000"/>
          <w:szCs w:val="22"/>
          <w:lang w:val="fr-FR"/>
        </w:rPr>
        <w:t>[29</w:t>
      </w:r>
      <w:r w:rsidR="004511B5">
        <w:rPr>
          <w:b/>
          <w:color w:val="C00000"/>
          <w:szCs w:val="22"/>
          <w:lang w:val="fr-FR"/>
        </w:rPr>
        <w:t>,4</w:t>
      </w:r>
      <w:r w:rsidR="004511B5" w:rsidRPr="006E4D85">
        <w:rPr>
          <w:b/>
          <w:color w:val="C00000"/>
          <w:szCs w:val="22"/>
          <w:lang w:val="fr-FR"/>
        </w:rPr>
        <w:t>]</w:t>
      </w:r>
      <w:r w:rsidR="004511B5" w:rsidRPr="006E4D85">
        <w:rPr>
          <w:rStyle w:val="Appelnotedebasdep"/>
          <w:b/>
          <w:color w:val="C00000"/>
          <w:szCs w:val="22"/>
          <w:lang w:val="fr-FR"/>
        </w:rPr>
        <w:footnoteReference w:id="428"/>
      </w:r>
      <w:r w:rsidR="004511B5">
        <w:rPr>
          <w:b/>
          <w:color w:val="C00000"/>
          <w:szCs w:val="22"/>
          <w:lang w:val="fr-FR"/>
        </w:rPr>
        <w:t xml:space="preserve"> </w:t>
      </w:r>
      <w:r w:rsidRPr="00803703">
        <w:rPr>
          <w:szCs w:val="22"/>
        </w:rPr>
        <w:t>Σὺ</w:t>
      </w:r>
      <w:r w:rsidRPr="00181E6A">
        <w:rPr>
          <w:szCs w:val="22"/>
          <w:lang w:val="fr-FR"/>
        </w:rPr>
        <w:t xml:space="preserve"> </w:t>
      </w:r>
      <w:r w:rsidRPr="00803703">
        <w:rPr>
          <w:szCs w:val="22"/>
        </w:rPr>
        <w:t>δέ</w:t>
      </w:r>
      <w:r w:rsidRPr="00181E6A">
        <w:rPr>
          <w:szCs w:val="22"/>
          <w:lang w:val="fr-FR"/>
        </w:rPr>
        <w:t xml:space="preserve"> </w:t>
      </w:r>
      <w:r w:rsidRPr="00803703">
        <w:rPr>
          <w:szCs w:val="22"/>
        </w:rPr>
        <w:t>μοι</w:t>
      </w:r>
      <w:r w:rsidRPr="00181E6A">
        <w:rPr>
          <w:szCs w:val="22"/>
          <w:lang w:val="fr-FR"/>
        </w:rPr>
        <w:t xml:space="preserve"> </w:t>
      </w:r>
      <w:r w:rsidRPr="00803703">
        <w:rPr>
          <w:szCs w:val="22"/>
        </w:rPr>
        <w:t>καὶ</w:t>
      </w:r>
      <w:r w:rsidRPr="00181E6A">
        <w:rPr>
          <w:szCs w:val="22"/>
          <w:lang w:val="fr-FR"/>
        </w:rPr>
        <w:t xml:space="preserve"> </w:t>
      </w:r>
      <w:r w:rsidRPr="00803703">
        <w:rPr>
          <w:szCs w:val="22"/>
        </w:rPr>
        <w:t>Δάφνιν</w:t>
      </w:r>
      <w:r w:rsidRPr="00181E6A">
        <w:rPr>
          <w:szCs w:val="22"/>
          <w:lang w:val="fr-FR"/>
        </w:rPr>
        <w:t xml:space="preserve"> </w:t>
      </w:r>
      <w:r w:rsidRPr="00803703">
        <w:rPr>
          <w:szCs w:val="22"/>
        </w:rPr>
        <w:t>σῶσον</w:t>
      </w:r>
      <w:r w:rsidRPr="00181E6A">
        <w:rPr>
          <w:szCs w:val="22"/>
          <w:lang w:val="fr-FR"/>
        </w:rPr>
        <w:t xml:space="preserve"> </w:t>
      </w:r>
      <w:r w:rsidRPr="00803703">
        <w:rPr>
          <w:szCs w:val="22"/>
        </w:rPr>
        <w:t>κἀμοὶ</w:t>
      </w:r>
      <w:r w:rsidRPr="00181E6A">
        <w:rPr>
          <w:szCs w:val="22"/>
          <w:lang w:val="fr-FR"/>
        </w:rPr>
        <w:t xml:space="preserve"> </w:t>
      </w:r>
      <w:r w:rsidRPr="00803703">
        <w:rPr>
          <w:szCs w:val="22"/>
        </w:rPr>
        <w:t>τιμώρησον</w:t>
      </w:r>
      <w:r w:rsidRPr="00181E6A">
        <w:rPr>
          <w:szCs w:val="22"/>
          <w:lang w:val="fr-FR"/>
        </w:rPr>
        <w:t xml:space="preserve"> </w:t>
      </w:r>
      <w:r w:rsidRPr="00803703">
        <w:rPr>
          <w:szCs w:val="22"/>
        </w:rPr>
        <w:t>κἀκείνους</w:t>
      </w:r>
      <w:r w:rsidRPr="00181E6A">
        <w:rPr>
          <w:szCs w:val="22"/>
          <w:lang w:val="fr-FR"/>
        </w:rPr>
        <w:t xml:space="preserve"> </w:t>
      </w:r>
      <w:r w:rsidRPr="00803703">
        <w:rPr>
          <w:szCs w:val="22"/>
        </w:rPr>
        <w:t>ἀπόλεσον</w:t>
      </w:r>
      <w:r w:rsidRPr="00181E6A">
        <w:rPr>
          <w:szCs w:val="22"/>
          <w:lang w:val="fr-FR"/>
        </w:rPr>
        <w:t xml:space="preserve">. </w:t>
      </w:r>
      <w:r w:rsidR="0017477A" w:rsidRPr="006E4D85">
        <w:rPr>
          <w:b/>
          <w:color w:val="C00000"/>
          <w:szCs w:val="22"/>
          <w:lang w:val="fr-FR"/>
        </w:rPr>
        <w:t>[29</w:t>
      </w:r>
      <w:r w:rsidR="0017477A">
        <w:rPr>
          <w:b/>
          <w:color w:val="C00000"/>
          <w:szCs w:val="22"/>
          <w:lang w:val="fr-FR"/>
        </w:rPr>
        <w:t>,5</w:t>
      </w:r>
      <w:proofErr w:type="gramStart"/>
      <w:r w:rsidR="0017477A" w:rsidRPr="006E4D85">
        <w:rPr>
          <w:b/>
          <w:color w:val="C00000"/>
          <w:szCs w:val="22"/>
          <w:lang w:val="fr-FR"/>
        </w:rPr>
        <w:t>]</w:t>
      </w:r>
      <w:proofErr w:type="gramEnd"/>
      <w:r w:rsidR="0017477A" w:rsidRPr="006E4D85">
        <w:rPr>
          <w:rStyle w:val="Appelnotedebasdep"/>
          <w:b/>
          <w:color w:val="C00000"/>
          <w:szCs w:val="22"/>
          <w:lang w:val="fr-FR"/>
        </w:rPr>
        <w:footnoteReference w:id="429"/>
      </w:r>
      <w:r w:rsidRPr="00803703">
        <w:rPr>
          <w:szCs w:val="22"/>
        </w:rPr>
        <w:t>Ἐπαίδευσα</w:t>
      </w:r>
      <w:r w:rsidRPr="00181E6A">
        <w:rPr>
          <w:szCs w:val="22"/>
          <w:lang w:val="fr-FR"/>
        </w:rPr>
        <w:t xml:space="preserve"> </w:t>
      </w:r>
      <w:r w:rsidRPr="00803703">
        <w:rPr>
          <w:szCs w:val="22"/>
        </w:rPr>
        <w:lastRenderedPageBreak/>
        <w:t>τὰς</w:t>
      </w:r>
      <w:r w:rsidRPr="00181E6A">
        <w:rPr>
          <w:szCs w:val="22"/>
          <w:lang w:val="fr-FR"/>
        </w:rPr>
        <w:t xml:space="preserve"> </w:t>
      </w:r>
      <w:r w:rsidRPr="00803703">
        <w:rPr>
          <w:szCs w:val="22"/>
        </w:rPr>
        <w:t>βοῦς</w:t>
      </w:r>
      <w:r w:rsidRPr="00181E6A">
        <w:rPr>
          <w:szCs w:val="22"/>
          <w:lang w:val="fr-FR"/>
        </w:rPr>
        <w:t xml:space="preserve"> </w:t>
      </w:r>
      <w:r w:rsidRPr="00803703">
        <w:rPr>
          <w:szCs w:val="22"/>
        </w:rPr>
        <w:t>ἤχῳ</w:t>
      </w:r>
      <w:r w:rsidRPr="00181E6A">
        <w:rPr>
          <w:szCs w:val="22"/>
          <w:lang w:val="fr-FR"/>
        </w:rPr>
        <w:t xml:space="preserve"> </w:t>
      </w:r>
      <w:r w:rsidRPr="00803703">
        <w:rPr>
          <w:szCs w:val="22"/>
        </w:rPr>
        <w:t>σύριγγος</w:t>
      </w:r>
      <w:r w:rsidRPr="00181E6A">
        <w:rPr>
          <w:szCs w:val="22"/>
          <w:lang w:val="fr-FR"/>
        </w:rPr>
        <w:t xml:space="preserve"> </w:t>
      </w:r>
      <w:r w:rsidRPr="00803703">
        <w:rPr>
          <w:szCs w:val="22"/>
        </w:rPr>
        <w:t>ἀκολουθεῖν</w:t>
      </w:r>
      <w:r w:rsidRPr="00181E6A">
        <w:rPr>
          <w:szCs w:val="22"/>
          <w:lang w:val="fr-FR"/>
        </w:rPr>
        <w:t xml:space="preserve"> </w:t>
      </w:r>
      <w:r w:rsidRPr="00803703">
        <w:rPr>
          <w:szCs w:val="22"/>
        </w:rPr>
        <w:t>καὶ</w:t>
      </w:r>
      <w:r w:rsidRPr="00181E6A">
        <w:rPr>
          <w:szCs w:val="22"/>
          <w:lang w:val="fr-FR"/>
        </w:rPr>
        <w:t xml:space="preserve"> </w:t>
      </w:r>
      <w:r w:rsidRPr="00803703">
        <w:rPr>
          <w:szCs w:val="22"/>
        </w:rPr>
        <w:t>διώκειν</w:t>
      </w:r>
      <w:r w:rsidRPr="00181E6A">
        <w:rPr>
          <w:szCs w:val="22"/>
          <w:lang w:val="fr-FR"/>
        </w:rPr>
        <w:t xml:space="preserve"> </w:t>
      </w:r>
      <w:r w:rsidRPr="00803703">
        <w:rPr>
          <w:szCs w:val="22"/>
        </w:rPr>
        <w:t>τὸ</w:t>
      </w:r>
      <w:r w:rsidRPr="00181E6A">
        <w:rPr>
          <w:szCs w:val="22"/>
          <w:lang w:val="fr-FR"/>
        </w:rPr>
        <w:t xml:space="preserve"> </w:t>
      </w:r>
      <w:r w:rsidRPr="00803703">
        <w:rPr>
          <w:szCs w:val="22"/>
        </w:rPr>
        <w:t>μέλος</w:t>
      </w:r>
      <w:r w:rsidRPr="00181E6A">
        <w:rPr>
          <w:szCs w:val="22"/>
          <w:lang w:val="fr-FR"/>
        </w:rPr>
        <w:t xml:space="preserve"> </w:t>
      </w:r>
      <w:r w:rsidRPr="00803703">
        <w:rPr>
          <w:szCs w:val="22"/>
        </w:rPr>
        <w:t>αὐτῆς</w:t>
      </w:r>
      <w:r w:rsidRPr="00181E6A">
        <w:rPr>
          <w:szCs w:val="22"/>
          <w:lang w:val="fr-FR"/>
        </w:rPr>
        <w:t xml:space="preserve">, </w:t>
      </w:r>
      <w:r w:rsidR="0026551E" w:rsidRPr="006E4D85">
        <w:rPr>
          <w:b/>
          <w:color w:val="C00000"/>
          <w:szCs w:val="22"/>
          <w:lang w:val="fr-FR"/>
        </w:rPr>
        <w:t>[29</w:t>
      </w:r>
      <w:r w:rsidR="0026551E">
        <w:rPr>
          <w:b/>
          <w:color w:val="C00000"/>
          <w:szCs w:val="22"/>
          <w:lang w:val="fr-FR"/>
        </w:rPr>
        <w:t>,5</w:t>
      </w:r>
      <w:r w:rsidR="00DB2EAF">
        <w:rPr>
          <w:b/>
          <w:color w:val="C00000"/>
          <w:szCs w:val="22"/>
          <w:lang w:val="fr-FR"/>
        </w:rPr>
        <w:t>b</w:t>
      </w:r>
      <w:r w:rsidR="0026551E" w:rsidRPr="006E4D85">
        <w:rPr>
          <w:b/>
          <w:color w:val="C00000"/>
          <w:szCs w:val="22"/>
          <w:lang w:val="fr-FR"/>
        </w:rPr>
        <w:t>]</w:t>
      </w:r>
      <w:r w:rsidR="0026551E" w:rsidRPr="006E4D85">
        <w:rPr>
          <w:rStyle w:val="Appelnotedebasdep"/>
          <w:b/>
          <w:color w:val="C00000"/>
          <w:szCs w:val="22"/>
          <w:lang w:val="fr-FR"/>
        </w:rPr>
        <w:footnoteReference w:id="430"/>
      </w:r>
      <w:r w:rsidR="0026551E">
        <w:rPr>
          <w:b/>
          <w:color w:val="C00000"/>
          <w:szCs w:val="22"/>
          <w:lang w:val="fr-FR"/>
        </w:rPr>
        <w:t xml:space="preserve"> </w:t>
      </w:r>
      <w:r w:rsidRPr="00803703">
        <w:rPr>
          <w:szCs w:val="22"/>
        </w:rPr>
        <w:t>κἂν</w:t>
      </w:r>
      <w:r w:rsidRPr="00181E6A">
        <w:rPr>
          <w:szCs w:val="22"/>
          <w:lang w:val="fr-FR"/>
        </w:rPr>
        <w:t xml:space="preserve"> </w:t>
      </w:r>
      <w:r w:rsidRPr="00803703">
        <w:rPr>
          <w:szCs w:val="22"/>
        </w:rPr>
        <w:t>νέμωνταί</w:t>
      </w:r>
      <w:r w:rsidRPr="00181E6A">
        <w:rPr>
          <w:szCs w:val="22"/>
          <w:lang w:val="fr-FR"/>
        </w:rPr>
        <w:t xml:space="preserve"> </w:t>
      </w:r>
      <w:r w:rsidRPr="00803703">
        <w:rPr>
          <w:szCs w:val="22"/>
        </w:rPr>
        <w:t>ποι</w:t>
      </w:r>
      <w:r w:rsidRPr="00181E6A">
        <w:rPr>
          <w:szCs w:val="22"/>
          <w:lang w:val="fr-FR"/>
        </w:rPr>
        <w:t xml:space="preserve"> </w:t>
      </w:r>
      <w:r w:rsidRPr="00803703">
        <w:rPr>
          <w:szCs w:val="22"/>
        </w:rPr>
        <w:t>μακράν</w:t>
      </w:r>
      <w:r w:rsidRPr="00181E6A">
        <w:rPr>
          <w:szCs w:val="22"/>
          <w:lang w:val="fr-FR"/>
        </w:rPr>
        <w:t xml:space="preserve">. </w:t>
      </w:r>
      <w:r w:rsidR="0017477A" w:rsidRPr="006E4D85">
        <w:rPr>
          <w:b/>
          <w:color w:val="C00000"/>
          <w:szCs w:val="22"/>
          <w:lang w:val="fr-FR"/>
        </w:rPr>
        <w:t>[29</w:t>
      </w:r>
      <w:r w:rsidR="0017477A">
        <w:rPr>
          <w:b/>
          <w:color w:val="C00000"/>
          <w:szCs w:val="22"/>
          <w:lang w:val="fr-FR"/>
        </w:rPr>
        <w:t>,6</w:t>
      </w:r>
      <w:r w:rsidR="00743616">
        <w:rPr>
          <w:b/>
          <w:color w:val="C00000"/>
          <w:szCs w:val="22"/>
          <w:lang w:val="fr-FR"/>
        </w:rPr>
        <w:t>a</w:t>
      </w:r>
      <w:r w:rsidR="0017477A" w:rsidRPr="006E4D85">
        <w:rPr>
          <w:b/>
          <w:color w:val="C00000"/>
          <w:szCs w:val="22"/>
          <w:lang w:val="fr-FR"/>
        </w:rPr>
        <w:t>]</w:t>
      </w:r>
      <w:r w:rsidR="0017477A" w:rsidRPr="006E4D85">
        <w:rPr>
          <w:rStyle w:val="Appelnotedebasdep"/>
          <w:b/>
          <w:color w:val="C00000"/>
          <w:szCs w:val="22"/>
          <w:lang w:val="fr-FR"/>
        </w:rPr>
        <w:footnoteReference w:id="431"/>
      </w:r>
      <w:r w:rsidR="0017477A">
        <w:rPr>
          <w:b/>
          <w:color w:val="C00000"/>
          <w:szCs w:val="22"/>
          <w:lang w:val="fr-FR"/>
        </w:rPr>
        <w:t xml:space="preserve"> </w:t>
      </w:r>
      <w:r w:rsidRPr="00803703">
        <w:rPr>
          <w:szCs w:val="22"/>
        </w:rPr>
        <w:t>Ἴθι</w:t>
      </w:r>
      <w:r w:rsidRPr="00181E6A">
        <w:rPr>
          <w:szCs w:val="22"/>
          <w:lang w:val="fr-FR"/>
        </w:rPr>
        <w:t xml:space="preserve"> </w:t>
      </w:r>
      <w:r w:rsidRPr="00803703">
        <w:rPr>
          <w:szCs w:val="22"/>
        </w:rPr>
        <w:t>δή</w:t>
      </w:r>
      <w:r w:rsidRPr="00181E6A">
        <w:rPr>
          <w:szCs w:val="22"/>
          <w:lang w:val="fr-FR"/>
        </w:rPr>
        <w:t xml:space="preserve">, </w:t>
      </w:r>
      <w:r w:rsidRPr="00803703">
        <w:rPr>
          <w:szCs w:val="22"/>
        </w:rPr>
        <w:t>λαβοῦσα</w:t>
      </w:r>
      <w:r w:rsidRPr="00181E6A">
        <w:rPr>
          <w:szCs w:val="22"/>
          <w:lang w:val="fr-FR"/>
        </w:rPr>
        <w:t xml:space="preserve"> </w:t>
      </w:r>
      <w:r w:rsidRPr="00803703">
        <w:rPr>
          <w:szCs w:val="22"/>
        </w:rPr>
        <w:t>τὴν</w:t>
      </w:r>
      <w:r w:rsidRPr="00181E6A">
        <w:rPr>
          <w:szCs w:val="22"/>
          <w:lang w:val="fr-FR"/>
        </w:rPr>
        <w:t xml:space="preserve"> </w:t>
      </w:r>
      <w:r w:rsidRPr="00803703">
        <w:rPr>
          <w:szCs w:val="22"/>
        </w:rPr>
        <w:t>σύριγγα</w:t>
      </w:r>
      <w:r w:rsidRPr="00181E6A">
        <w:rPr>
          <w:szCs w:val="22"/>
          <w:lang w:val="fr-FR"/>
        </w:rPr>
        <w:t xml:space="preserve"> </w:t>
      </w:r>
      <w:r w:rsidRPr="00803703">
        <w:rPr>
          <w:szCs w:val="22"/>
        </w:rPr>
        <w:t>ταύτην</w:t>
      </w:r>
      <w:r w:rsidRPr="00181E6A">
        <w:rPr>
          <w:szCs w:val="22"/>
          <w:lang w:val="fr-FR"/>
        </w:rPr>
        <w:t xml:space="preserve"> </w:t>
      </w:r>
      <w:r w:rsidRPr="00803703">
        <w:rPr>
          <w:szCs w:val="22"/>
        </w:rPr>
        <w:t>ἔμπνευσον</w:t>
      </w:r>
      <w:r w:rsidRPr="00181E6A">
        <w:rPr>
          <w:szCs w:val="22"/>
          <w:lang w:val="fr-FR"/>
        </w:rPr>
        <w:t xml:space="preserve"> </w:t>
      </w:r>
      <w:r w:rsidRPr="00803703">
        <w:rPr>
          <w:szCs w:val="22"/>
        </w:rPr>
        <w:t>αὐτῇ</w:t>
      </w:r>
      <w:r w:rsidRPr="00181E6A">
        <w:rPr>
          <w:szCs w:val="22"/>
          <w:lang w:val="fr-FR"/>
        </w:rPr>
        <w:t xml:space="preserve"> </w:t>
      </w:r>
      <w:r w:rsidRPr="00803703">
        <w:rPr>
          <w:szCs w:val="22"/>
        </w:rPr>
        <w:t>μέλος</w:t>
      </w:r>
      <w:r w:rsidRPr="00181E6A">
        <w:rPr>
          <w:szCs w:val="22"/>
          <w:lang w:val="fr-FR"/>
        </w:rPr>
        <w:t xml:space="preserve"> </w:t>
      </w:r>
      <w:r w:rsidRPr="00803703">
        <w:rPr>
          <w:szCs w:val="22"/>
        </w:rPr>
        <w:t>ἐκεῖνο</w:t>
      </w:r>
      <w:r w:rsidRPr="00181E6A">
        <w:rPr>
          <w:szCs w:val="22"/>
          <w:lang w:val="fr-FR"/>
        </w:rPr>
        <w:t xml:space="preserve">, </w:t>
      </w:r>
      <w:r w:rsidR="00743616" w:rsidRPr="006E4D85">
        <w:rPr>
          <w:b/>
          <w:color w:val="C00000"/>
          <w:szCs w:val="22"/>
          <w:lang w:val="fr-FR"/>
        </w:rPr>
        <w:t>[29</w:t>
      </w:r>
      <w:r w:rsidR="00743616">
        <w:rPr>
          <w:b/>
          <w:color w:val="C00000"/>
          <w:szCs w:val="22"/>
          <w:lang w:val="fr-FR"/>
        </w:rPr>
        <w:t>,6b</w:t>
      </w:r>
      <w:r w:rsidR="00743616" w:rsidRPr="006E4D85">
        <w:rPr>
          <w:b/>
          <w:color w:val="C00000"/>
          <w:szCs w:val="22"/>
          <w:lang w:val="fr-FR"/>
        </w:rPr>
        <w:t>]</w:t>
      </w:r>
      <w:r w:rsidR="00743616" w:rsidRPr="006E4D85">
        <w:rPr>
          <w:rStyle w:val="Appelnotedebasdep"/>
          <w:b/>
          <w:color w:val="C00000"/>
          <w:szCs w:val="22"/>
          <w:lang w:val="fr-FR"/>
        </w:rPr>
        <w:footnoteReference w:id="432"/>
      </w:r>
      <w:r w:rsidR="00743616">
        <w:rPr>
          <w:b/>
          <w:color w:val="C00000"/>
          <w:szCs w:val="22"/>
          <w:lang w:val="fr-FR"/>
        </w:rPr>
        <w:t xml:space="preserve"> </w:t>
      </w:r>
      <w:r w:rsidRPr="00803703">
        <w:rPr>
          <w:szCs w:val="22"/>
        </w:rPr>
        <w:t>ὃ</w:t>
      </w:r>
      <w:r w:rsidRPr="00181E6A">
        <w:rPr>
          <w:szCs w:val="22"/>
          <w:lang w:val="fr-FR"/>
        </w:rPr>
        <w:t xml:space="preserve"> </w:t>
      </w:r>
      <w:r w:rsidRPr="00803703">
        <w:rPr>
          <w:szCs w:val="22"/>
        </w:rPr>
        <w:t>Δάφνιν</w:t>
      </w:r>
      <w:r w:rsidRPr="00181E6A">
        <w:rPr>
          <w:szCs w:val="22"/>
          <w:lang w:val="fr-FR"/>
        </w:rPr>
        <w:t xml:space="preserve"> </w:t>
      </w:r>
      <w:r w:rsidRPr="00803703">
        <w:rPr>
          <w:szCs w:val="22"/>
        </w:rPr>
        <w:t>μὲν</w:t>
      </w:r>
      <w:r w:rsidRPr="00181E6A">
        <w:rPr>
          <w:szCs w:val="22"/>
          <w:lang w:val="fr-FR"/>
        </w:rPr>
        <w:t xml:space="preserve"> </w:t>
      </w:r>
      <w:r w:rsidRPr="00803703">
        <w:rPr>
          <w:szCs w:val="22"/>
        </w:rPr>
        <w:t>ἐγώ</w:t>
      </w:r>
      <w:r w:rsidRPr="00181E6A">
        <w:rPr>
          <w:szCs w:val="22"/>
          <w:lang w:val="fr-FR"/>
        </w:rPr>
        <w:t xml:space="preserve"> </w:t>
      </w:r>
      <w:r w:rsidRPr="00803703">
        <w:rPr>
          <w:szCs w:val="22"/>
        </w:rPr>
        <w:t>ποτε</w:t>
      </w:r>
      <w:r w:rsidRPr="00181E6A">
        <w:rPr>
          <w:szCs w:val="22"/>
          <w:lang w:val="fr-FR"/>
        </w:rPr>
        <w:t xml:space="preserve"> </w:t>
      </w:r>
      <w:r w:rsidRPr="00803703">
        <w:rPr>
          <w:szCs w:val="22"/>
        </w:rPr>
        <w:t>ἐδιδαξάμην</w:t>
      </w:r>
      <w:r w:rsidRPr="00181E6A">
        <w:rPr>
          <w:szCs w:val="22"/>
          <w:lang w:val="fr-FR"/>
        </w:rPr>
        <w:t xml:space="preserve">, </w:t>
      </w:r>
      <w:r w:rsidRPr="00803703">
        <w:rPr>
          <w:szCs w:val="22"/>
        </w:rPr>
        <w:t>σὲ</w:t>
      </w:r>
      <w:r w:rsidRPr="00181E6A">
        <w:rPr>
          <w:szCs w:val="22"/>
          <w:lang w:val="fr-FR"/>
        </w:rPr>
        <w:t xml:space="preserve"> </w:t>
      </w:r>
      <w:r w:rsidRPr="00803703">
        <w:rPr>
          <w:szCs w:val="22"/>
        </w:rPr>
        <w:t>δὲ</w:t>
      </w:r>
      <w:r w:rsidRPr="00181E6A">
        <w:rPr>
          <w:szCs w:val="22"/>
          <w:lang w:val="fr-FR"/>
        </w:rPr>
        <w:t xml:space="preserve"> </w:t>
      </w:r>
      <w:r w:rsidRPr="00803703">
        <w:rPr>
          <w:szCs w:val="22"/>
        </w:rPr>
        <w:t>Δάφνις·</w:t>
      </w:r>
      <w:r w:rsidRPr="00181E6A">
        <w:rPr>
          <w:szCs w:val="22"/>
          <w:lang w:val="fr-FR"/>
        </w:rPr>
        <w:t xml:space="preserve"> </w:t>
      </w:r>
      <w:r w:rsidR="00743616">
        <w:rPr>
          <w:szCs w:val="22"/>
          <w:lang w:val="fr-FR"/>
        </w:rPr>
        <w:t xml:space="preserve"> </w:t>
      </w:r>
      <w:r w:rsidR="00113751" w:rsidRPr="006E4D85">
        <w:rPr>
          <w:b/>
          <w:color w:val="C00000"/>
          <w:szCs w:val="22"/>
          <w:lang w:val="fr-FR"/>
        </w:rPr>
        <w:t>[29</w:t>
      </w:r>
      <w:r w:rsidR="00113751">
        <w:rPr>
          <w:b/>
          <w:color w:val="C00000"/>
          <w:szCs w:val="22"/>
          <w:lang w:val="fr-FR"/>
        </w:rPr>
        <w:t>,7</w:t>
      </w:r>
      <w:proofErr w:type="gramStart"/>
      <w:r w:rsidR="00113751" w:rsidRPr="006E4D85">
        <w:rPr>
          <w:b/>
          <w:color w:val="C00000"/>
          <w:szCs w:val="22"/>
          <w:lang w:val="fr-FR"/>
        </w:rPr>
        <w:t>]</w:t>
      </w:r>
      <w:proofErr w:type="gramEnd"/>
      <w:r w:rsidR="00113751" w:rsidRPr="006E4D85">
        <w:rPr>
          <w:rStyle w:val="Appelnotedebasdep"/>
          <w:b/>
          <w:color w:val="C00000"/>
          <w:szCs w:val="22"/>
          <w:lang w:val="fr-FR"/>
        </w:rPr>
        <w:footnoteReference w:id="433"/>
      </w:r>
      <w:r w:rsidRPr="00803703">
        <w:rPr>
          <w:szCs w:val="22"/>
        </w:rPr>
        <w:t>τὸ</w:t>
      </w:r>
      <w:r w:rsidRPr="00181E6A">
        <w:rPr>
          <w:szCs w:val="22"/>
          <w:lang w:val="fr-FR"/>
        </w:rPr>
        <w:t xml:space="preserve"> </w:t>
      </w:r>
      <w:r w:rsidRPr="00803703">
        <w:rPr>
          <w:szCs w:val="22"/>
        </w:rPr>
        <w:t>δὲ</w:t>
      </w:r>
      <w:r w:rsidRPr="00181E6A">
        <w:rPr>
          <w:szCs w:val="22"/>
          <w:lang w:val="fr-FR"/>
        </w:rPr>
        <w:t xml:space="preserve"> </w:t>
      </w:r>
      <w:r w:rsidRPr="00803703">
        <w:rPr>
          <w:szCs w:val="22"/>
        </w:rPr>
        <w:t>ἐντεῦθεν</w:t>
      </w:r>
      <w:r w:rsidRPr="00181E6A">
        <w:rPr>
          <w:szCs w:val="22"/>
          <w:lang w:val="fr-FR"/>
        </w:rPr>
        <w:t xml:space="preserve"> </w:t>
      </w:r>
      <w:r w:rsidRPr="00803703">
        <w:rPr>
          <w:szCs w:val="22"/>
        </w:rPr>
        <w:t>τῇ</w:t>
      </w:r>
      <w:r w:rsidRPr="00181E6A">
        <w:rPr>
          <w:szCs w:val="22"/>
          <w:lang w:val="fr-FR"/>
        </w:rPr>
        <w:t xml:space="preserve"> </w:t>
      </w:r>
      <w:r w:rsidRPr="00803703">
        <w:rPr>
          <w:szCs w:val="22"/>
        </w:rPr>
        <w:t>σύριγγι</w:t>
      </w:r>
      <w:r w:rsidRPr="00181E6A">
        <w:rPr>
          <w:szCs w:val="22"/>
          <w:lang w:val="fr-FR"/>
        </w:rPr>
        <w:t xml:space="preserve"> </w:t>
      </w:r>
      <w:r w:rsidRPr="00803703">
        <w:rPr>
          <w:szCs w:val="22"/>
        </w:rPr>
        <w:t>μελήσει</w:t>
      </w:r>
      <w:r w:rsidRPr="00181E6A">
        <w:rPr>
          <w:szCs w:val="22"/>
          <w:lang w:val="fr-FR"/>
        </w:rPr>
        <w:t xml:space="preserve"> </w:t>
      </w:r>
      <w:r w:rsidRPr="00803703">
        <w:rPr>
          <w:szCs w:val="22"/>
        </w:rPr>
        <w:t>καὶ</w:t>
      </w:r>
      <w:r w:rsidRPr="00181E6A">
        <w:rPr>
          <w:szCs w:val="22"/>
          <w:lang w:val="fr-FR"/>
        </w:rPr>
        <w:t xml:space="preserve"> </w:t>
      </w:r>
      <w:r w:rsidRPr="00803703">
        <w:rPr>
          <w:szCs w:val="22"/>
        </w:rPr>
        <w:t>τῶν</w:t>
      </w:r>
      <w:r w:rsidRPr="00181E6A">
        <w:rPr>
          <w:szCs w:val="22"/>
          <w:lang w:val="fr-FR"/>
        </w:rPr>
        <w:t xml:space="preserve"> </w:t>
      </w:r>
      <w:r w:rsidRPr="00803703">
        <w:rPr>
          <w:szCs w:val="22"/>
        </w:rPr>
        <w:lastRenderedPageBreak/>
        <w:t>βοῶν</w:t>
      </w:r>
      <w:r w:rsidRPr="00181E6A">
        <w:rPr>
          <w:szCs w:val="22"/>
          <w:lang w:val="fr-FR"/>
        </w:rPr>
        <w:t xml:space="preserve"> </w:t>
      </w:r>
      <w:r w:rsidRPr="00803703">
        <w:rPr>
          <w:szCs w:val="22"/>
        </w:rPr>
        <w:t>ταῖς</w:t>
      </w:r>
      <w:r w:rsidRPr="00181E6A">
        <w:rPr>
          <w:szCs w:val="22"/>
          <w:lang w:val="fr-FR"/>
        </w:rPr>
        <w:t xml:space="preserve"> </w:t>
      </w:r>
      <w:r w:rsidRPr="00803703">
        <w:rPr>
          <w:szCs w:val="22"/>
        </w:rPr>
        <w:t>ἐκεῖ</w:t>
      </w:r>
      <w:r w:rsidRPr="00181E6A">
        <w:rPr>
          <w:szCs w:val="22"/>
          <w:lang w:val="fr-FR"/>
        </w:rPr>
        <w:t xml:space="preserve">. </w:t>
      </w:r>
      <w:r w:rsidR="00113751" w:rsidRPr="006E4D85">
        <w:rPr>
          <w:b/>
          <w:color w:val="C00000"/>
          <w:szCs w:val="22"/>
          <w:lang w:val="fr-FR"/>
        </w:rPr>
        <w:t>[29</w:t>
      </w:r>
      <w:r w:rsidR="00113751">
        <w:rPr>
          <w:b/>
          <w:color w:val="C00000"/>
          <w:szCs w:val="22"/>
          <w:lang w:val="fr-FR"/>
        </w:rPr>
        <w:t>,8</w:t>
      </w:r>
      <w:r w:rsidR="00743616">
        <w:rPr>
          <w:b/>
          <w:color w:val="C00000"/>
          <w:szCs w:val="22"/>
          <w:lang w:val="fr-FR"/>
        </w:rPr>
        <w:t>a</w:t>
      </w:r>
      <w:r w:rsidR="00113751" w:rsidRPr="006E4D85">
        <w:rPr>
          <w:b/>
          <w:color w:val="C00000"/>
          <w:szCs w:val="22"/>
          <w:lang w:val="fr-FR"/>
        </w:rPr>
        <w:t>]</w:t>
      </w:r>
      <w:r w:rsidR="00113751" w:rsidRPr="006E4D85">
        <w:rPr>
          <w:rStyle w:val="Appelnotedebasdep"/>
          <w:b/>
          <w:color w:val="C00000"/>
          <w:szCs w:val="22"/>
          <w:lang w:val="fr-FR"/>
        </w:rPr>
        <w:footnoteReference w:id="434"/>
      </w:r>
      <w:r w:rsidR="00113751">
        <w:rPr>
          <w:b/>
          <w:color w:val="C00000"/>
          <w:szCs w:val="22"/>
          <w:lang w:val="fr-FR"/>
        </w:rPr>
        <w:t xml:space="preserve"> </w:t>
      </w:r>
      <w:r w:rsidRPr="00803703">
        <w:rPr>
          <w:szCs w:val="22"/>
        </w:rPr>
        <w:t>Χαρίζομαι</w:t>
      </w:r>
      <w:r w:rsidRPr="00181E6A">
        <w:rPr>
          <w:szCs w:val="22"/>
          <w:lang w:val="fr-FR"/>
        </w:rPr>
        <w:t xml:space="preserve"> </w:t>
      </w:r>
      <w:r w:rsidRPr="00803703">
        <w:rPr>
          <w:szCs w:val="22"/>
        </w:rPr>
        <w:t>δέ</w:t>
      </w:r>
      <w:r w:rsidRPr="00181E6A">
        <w:rPr>
          <w:szCs w:val="22"/>
          <w:lang w:val="fr-FR"/>
        </w:rPr>
        <w:t xml:space="preserve"> </w:t>
      </w:r>
      <w:r w:rsidRPr="00803703">
        <w:rPr>
          <w:szCs w:val="22"/>
        </w:rPr>
        <w:t>σοι</w:t>
      </w:r>
      <w:r w:rsidRPr="00181E6A">
        <w:rPr>
          <w:szCs w:val="22"/>
          <w:lang w:val="fr-FR"/>
        </w:rPr>
        <w:t xml:space="preserve"> </w:t>
      </w:r>
      <w:r w:rsidRPr="00803703">
        <w:rPr>
          <w:szCs w:val="22"/>
        </w:rPr>
        <w:t>καὶ</w:t>
      </w:r>
      <w:r w:rsidRPr="00181E6A">
        <w:rPr>
          <w:szCs w:val="22"/>
          <w:lang w:val="fr-FR"/>
        </w:rPr>
        <w:t xml:space="preserve"> </w:t>
      </w:r>
      <w:r w:rsidRPr="00803703">
        <w:rPr>
          <w:szCs w:val="22"/>
        </w:rPr>
        <w:t>τὴν</w:t>
      </w:r>
      <w:r w:rsidRPr="00181E6A">
        <w:rPr>
          <w:szCs w:val="22"/>
          <w:lang w:val="fr-FR"/>
        </w:rPr>
        <w:t xml:space="preserve"> </w:t>
      </w:r>
      <w:r w:rsidRPr="00803703">
        <w:rPr>
          <w:szCs w:val="22"/>
        </w:rPr>
        <w:t>σύριγγα</w:t>
      </w:r>
      <w:r w:rsidRPr="00181E6A">
        <w:rPr>
          <w:szCs w:val="22"/>
          <w:lang w:val="fr-FR"/>
        </w:rPr>
        <w:t xml:space="preserve"> </w:t>
      </w:r>
      <w:r w:rsidRPr="00803703">
        <w:rPr>
          <w:szCs w:val="22"/>
        </w:rPr>
        <w:t>αὐτήν</w:t>
      </w:r>
      <w:r w:rsidRPr="00181E6A">
        <w:rPr>
          <w:szCs w:val="22"/>
          <w:lang w:val="fr-FR"/>
        </w:rPr>
        <w:t xml:space="preserve">, </w:t>
      </w:r>
      <w:r w:rsidR="00743616" w:rsidRPr="006E4D85">
        <w:rPr>
          <w:b/>
          <w:color w:val="C00000"/>
          <w:szCs w:val="22"/>
          <w:lang w:val="fr-FR"/>
        </w:rPr>
        <w:t>[29</w:t>
      </w:r>
      <w:r w:rsidR="00743616">
        <w:rPr>
          <w:b/>
          <w:color w:val="C00000"/>
          <w:szCs w:val="22"/>
          <w:lang w:val="fr-FR"/>
        </w:rPr>
        <w:t>,8b</w:t>
      </w:r>
      <w:r w:rsidR="00743616" w:rsidRPr="006E4D85">
        <w:rPr>
          <w:b/>
          <w:color w:val="C00000"/>
          <w:szCs w:val="22"/>
          <w:lang w:val="fr-FR"/>
        </w:rPr>
        <w:t>]</w:t>
      </w:r>
      <w:r w:rsidR="00743616" w:rsidRPr="006E4D85">
        <w:rPr>
          <w:rStyle w:val="Appelnotedebasdep"/>
          <w:b/>
          <w:color w:val="C00000"/>
          <w:szCs w:val="22"/>
          <w:lang w:val="fr-FR"/>
        </w:rPr>
        <w:footnoteReference w:id="435"/>
      </w:r>
      <w:r w:rsidR="00743616">
        <w:rPr>
          <w:b/>
          <w:color w:val="C00000"/>
          <w:szCs w:val="22"/>
          <w:lang w:val="fr-FR"/>
        </w:rPr>
        <w:t xml:space="preserve">  </w:t>
      </w:r>
      <w:r w:rsidRPr="00803703">
        <w:rPr>
          <w:szCs w:val="22"/>
        </w:rPr>
        <w:t>ᾖ</w:t>
      </w:r>
      <w:r w:rsidRPr="00181E6A">
        <w:rPr>
          <w:szCs w:val="22"/>
          <w:lang w:val="fr-FR"/>
        </w:rPr>
        <w:t xml:space="preserve"> </w:t>
      </w:r>
      <w:r w:rsidRPr="00803703">
        <w:rPr>
          <w:szCs w:val="22"/>
        </w:rPr>
        <w:t>πολλοὺς</w:t>
      </w:r>
      <w:r w:rsidRPr="00181E6A">
        <w:rPr>
          <w:szCs w:val="22"/>
          <w:lang w:val="fr-FR"/>
        </w:rPr>
        <w:t xml:space="preserve"> </w:t>
      </w:r>
      <w:r w:rsidRPr="00803703">
        <w:rPr>
          <w:szCs w:val="22"/>
        </w:rPr>
        <w:t>ἐρίζων</w:t>
      </w:r>
      <w:r w:rsidRPr="00181E6A">
        <w:rPr>
          <w:szCs w:val="22"/>
          <w:lang w:val="fr-FR"/>
        </w:rPr>
        <w:t xml:space="preserve"> </w:t>
      </w:r>
      <w:r w:rsidRPr="00803703">
        <w:rPr>
          <w:szCs w:val="22"/>
        </w:rPr>
        <w:t>καὶ</w:t>
      </w:r>
      <w:r w:rsidRPr="00181E6A">
        <w:rPr>
          <w:szCs w:val="22"/>
          <w:lang w:val="fr-FR"/>
        </w:rPr>
        <w:t xml:space="preserve"> </w:t>
      </w:r>
      <w:r w:rsidRPr="00803703">
        <w:rPr>
          <w:szCs w:val="22"/>
        </w:rPr>
        <w:t>βουκόλους</w:t>
      </w:r>
      <w:r w:rsidRPr="00181E6A">
        <w:rPr>
          <w:szCs w:val="22"/>
          <w:lang w:val="fr-FR"/>
        </w:rPr>
        <w:t xml:space="preserve"> </w:t>
      </w:r>
      <w:r w:rsidRPr="00803703">
        <w:rPr>
          <w:szCs w:val="22"/>
        </w:rPr>
        <w:t>ἐνίκησα</w:t>
      </w:r>
      <w:r w:rsidRPr="00181E6A">
        <w:rPr>
          <w:szCs w:val="22"/>
          <w:lang w:val="fr-FR"/>
        </w:rPr>
        <w:t xml:space="preserve"> </w:t>
      </w:r>
      <w:r w:rsidRPr="00803703">
        <w:rPr>
          <w:szCs w:val="22"/>
        </w:rPr>
        <w:t>καὶ</w:t>
      </w:r>
      <w:r w:rsidRPr="00181E6A">
        <w:rPr>
          <w:szCs w:val="22"/>
          <w:lang w:val="fr-FR"/>
        </w:rPr>
        <w:t xml:space="preserve"> </w:t>
      </w:r>
      <w:r w:rsidRPr="00803703">
        <w:rPr>
          <w:szCs w:val="22"/>
        </w:rPr>
        <w:t>αἰπόλους</w:t>
      </w:r>
      <w:r w:rsidRPr="00181E6A">
        <w:rPr>
          <w:szCs w:val="22"/>
          <w:lang w:val="fr-FR"/>
        </w:rPr>
        <w:t xml:space="preserve">. </w:t>
      </w:r>
      <w:r w:rsidR="00672C1C" w:rsidRPr="006E4D85">
        <w:rPr>
          <w:b/>
          <w:color w:val="C00000"/>
          <w:szCs w:val="22"/>
          <w:lang w:val="fr-FR"/>
        </w:rPr>
        <w:t>[29</w:t>
      </w:r>
      <w:r w:rsidR="00672C1C">
        <w:rPr>
          <w:b/>
          <w:color w:val="C00000"/>
          <w:szCs w:val="22"/>
          <w:lang w:val="fr-FR"/>
        </w:rPr>
        <w:t>,9</w:t>
      </w:r>
      <w:proofErr w:type="gramStart"/>
      <w:r w:rsidR="00672C1C" w:rsidRPr="006E4D85">
        <w:rPr>
          <w:b/>
          <w:color w:val="C00000"/>
          <w:szCs w:val="22"/>
          <w:lang w:val="fr-FR"/>
        </w:rPr>
        <w:t>]</w:t>
      </w:r>
      <w:proofErr w:type="gramEnd"/>
      <w:r w:rsidR="00672C1C" w:rsidRPr="006E4D85">
        <w:rPr>
          <w:rStyle w:val="Appelnotedebasdep"/>
          <w:b/>
          <w:color w:val="C00000"/>
          <w:szCs w:val="22"/>
          <w:lang w:val="fr-FR"/>
        </w:rPr>
        <w:footnoteReference w:id="436"/>
      </w:r>
      <w:r w:rsidRPr="00803703">
        <w:rPr>
          <w:szCs w:val="22"/>
        </w:rPr>
        <w:t>Σὺ</w:t>
      </w:r>
      <w:r w:rsidRPr="00181E6A">
        <w:rPr>
          <w:szCs w:val="22"/>
          <w:lang w:val="fr-FR"/>
        </w:rPr>
        <w:t xml:space="preserve"> </w:t>
      </w:r>
      <w:r w:rsidRPr="00803703">
        <w:rPr>
          <w:szCs w:val="22"/>
        </w:rPr>
        <w:t>δὲ</w:t>
      </w:r>
      <w:r w:rsidRPr="00181E6A">
        <w:rPr>
          <w:szCs w:val="22"/>
          <w:lang w:val="fr-FR"/>
        </w:rPr>
        <w:t xml:space="preserve"> </w:t>
      </w:r>
      <w:r w:rsidRPr="00803703">
        <w:rPr>
          <w:szCs w:val="22"/>
        </w:rPr>
        <w:t>ἀντὶ</w:t>
      </w:r>
      <w:r w:rsidRPr="00181E6A">
        <w:rPr>
          <w:szCs w:val="22"/>
          <w:lang w:val="fr-FR"/>
        </w:rPr>
        <w:t xml:space="preserve"> </w:t>
      </w:r>
      <w:r w:rsidRPr="00803703">
        <w:rPr>
          <w:szCs w:val="22"/>
        </w:rPr>
        <w:t>τῶνδε</w:t>
      </w:r>
      <w:r w:rsidRPr="00181E6A">
        <w:rPr>
          <w:szCs w:val="22"/>
          <w:lang w:val="fr-FR"/>
        </w:rPr>
        <w:t xml:space="preserve"> </w:t>
      </w:r>
      <w:r w:rsidRPr="00803703">
        <w:rPr>
          <w:szCs w:val="22"/>
        </w:rPr>
        <w:t>καὶ</w:t>
      </w:r>
      <w:r w:rsidRPr="00181E6A">
        <w:rPr>
          <w:szCs w:val="22"/>
          <w:lang w:val="fr-FR"/>
        </w:rPr>
        <w:t xml:space="preserve"> </w:t>
      </w:r>
      <w:r w:rsidRPr="00803703">
        <w:rPr>
          <w:szCs w:val="22"/>
        </w:rPr>
        <w:t>ζῶντα</w:t>
      </w:r>
      <w:r w:rsidRPr="00181E6A">
        <w:rPr>
          <w:szCs w:val="22"/>
          <w:lang w:val="fr-FR"/>
        </w:rPr>
        <w:t xml:space="preserve"> </w:t>
      </w:r>
      <w:r w:rsidRPr="00803703">
        <w:rPr>
          <w:szCs w:val="22"/>
        </w:rPr>
        <w:t>ἔτι</w:t>
      </w:r>
      <w:r w:rsidRPr="00181E6A">
        <w:rPr>
          <w:szCs w:val="22"/>
          <w:lang w:val="fr-FR"/>
        </w:rPr>
        <w:t xml:space="preserve"> </w:t>
      </w:r>
      <w:r w:rsidRPr="00803703">
        <w:rPr>
          <w:szCs w:val="22"/>
        </w:rPr>
        <w:t>φίλησον</w:t>
      </w:r>
      <w:r w:rsidRPr="00181E6A">
        <w:rPr>
          <w:szCs w:val="22"/>
          <w:lang w:val="fr-FR"/>
        </w:rPr>
        <w:t xml:space="preserve"> </w:t>
      </w:r>
      <w:r w:rsidRPr="00803703">
        <w:rPr>
          <w:szCs w:val="22"/>
        </w:rPr>
        <w:t>καὶ</w:t>
      </w:r>
      <w:r w:rsidRPr="00181E6A">
        <w:rPr>
          <w:szCs w:val="22"/>
          <w:lang w:val="fr-FR"/>
        </w:rPr>
        <w:t xml:space="preserve"> </w:t>
      </w:r>
      <w:r w:rsidRPr="00803703">
        <w:rPr>
          <w:szCs w:val="22"/>
        </w:rPr>
        <w:t>ἀποθανόντα</w:t>
      </w:r>
      <w:r w:rsidRPr="00181E6A">
        <w:rPr>
          <w:szCs w:val="22"/>
          <w:lang w:val="fr-FR"/>
        </w:rPr>
        <w:t xml:space="preserve"> </w:t>
      </w:r>
      <w:r w:rsidRPr="00803703">
        <w:rPr>
          <w:szCs w:val="22"/>
        </w:rPr>
        <w:t>κλαῦσον·</w:t>
      </w:r>
      <w:r w:rsidRPr="00181E6A">
        <w:rPr>
          <w:szCs w:val="22"/>
          <w:lang w:val="fr-FR"/>
        </w:rPr>
        <w:t xml:space="preserve"> </w:t>
      </w:r>
      <w:r w:rsidR="00743616">
        <w:rPr>
          <w:szCs w:val="22"/>
          <w:lang w:val="fr-FR"/>
        </w:rPr>
        <w:t xml:space="preserve"> </w:t>
      </w:r>
      <w:r w:rsidR="00672C1C" w:rsidRPr="006E4D85">
        <w:rPr>
          <w:b/>
          <w:color w:val="C00000"/>
          <w:szCs w:val="22"/>
          <w:lang w:val="fr-FR"/>
        </w:rPr>
        <w:t>[29</w:t>
      </w:r>
      <w:r w:rsidR="00672C1C">
        <w:rPr>
          <w:b/>
          <w:color w:val="C00000"/>
          <w:szCs w:val="22"/>
          <w:lang w:val="fr-FR"/>
        </w:rPr>
        <w:t>,10</w:t>
      </w:r>
      <w:r w:rsidR="00672C1C" w:rsidRPr="006E4D85">
        <w:rPr>
          <w:b/>
          <w:color w:val="C00000"/>
          <w:szCs w:val="22"/>
          <w:lang w:val="fr-FR"/>
        </w:rPr>
        <w:t>]</w:t>
      </w:r>
      <w:r w:rsidR="00672C1C" w:rsidRPr="006E4D85">
        <w:rPr>
          <w:rStyle w:val="Appelnotedebasdep"/>
          <w:b/>
          <w:color w:val="C00000"/>
          <w:szCs w:val="22"/>
          <w:lang w:val="fr-FR"/>
        </w:rPr>
        <w:footnoteReference w:id="437"/>
      </w:r>
      <w:r w:rsidRPr="00803703">
        <w:rPr>
          <w:szCs w:val="22"/>
        </w:rPr>
        <w:t>κἂν</w:t>
      </w:r>
      <w:r w:rsidRPr="00181E6A">
        <w:rPr>
          <w:szCs w:val="22"/>
          <w:lang w:val="fr-FR"/>
        </w:rPr>
        <w:t xml:space="preserve"> </w:t>
      </w:r>
      <w:r w:rsidRPr="00803703">
        <w:rPr>
          <w:szCs w:val="22"/>
        </w:rPr>
        <w:t>ἴδῃς</w:t>
      </w:r>
      <w:r w:rsidRPr="00181E6A">
        <w:rPr>
          <w:szCs w:val="22"/>
          <w:lang w:val="fr-FR"/>
        </w:rPr>
        <w:t xml:space="preserve"> </w:t>
      </w:r>
      <w:r w:rsidRPr="00803703">
        <w:rPr>
          <w:szCs w:val="22"/>
        </w:rPr>
        <w:t>ἄλλον</w:t>
      </w:r>
      <w:r w:rsidRPr="00181E6A">
        <w:rPr>
          <w:szCs w:val="22"/>
          <w:lang w:val="fr-FR"/>
        </w:rPr>
        <w:t xml:space="preserve"> </w:t>
      </w:r>
      <w:r w:rsidRPr="00803703">
        <w:rPr>
          <w:szCs w:val="22"/>
        </w:rPr>
        <w:t>νέμοντα</w:t>
      </w:r>
      <w:r w:rsidRPr="00181E6A">
        <w:rPr>
          <w:szCs w:val="22"/>
          <w:lang w:val="fr-FR"/>
        </w:rPr>
        <w:t xml:space="preserve"> </w:t>
      </w:r>
      <w:r w:rsidRPr="00803703">
        <w:rPr>
          <w:szCs w:val="22"/>
        </w:rPr>
        <w:t>τὰς</w:t>
      </w:r>
      <w:r w:rsidRPr="00181E6A">
        <w:rPr>
          <w:szCs w:val="22"/>
          <w:lang w:val="fr-FR"/>
        </w:rPr>
        <w:t xml:space="preserve"> </w:t>
      </w:r>
      <w:r w:rsidRPr="00803703">
        <w:rPr>
          <w:szCs w:val="22"/>
        </w:rPr>
        <w:t>βοῦς</w:t>
      </w:r>
      <w:r w:rsidRPr="00181E6A">
        <w:rPr>
          <w:szCs w:val="22"/>
          <w:lang w:val="fr-FR"/>
        </w:rPr>
        <w:t xml:space="preserve">, </w:t>
      </w:r>
      <w:r w:rsidRPr="00803703">
        <w:rPr>
          <w:szCs w:val="22"/>
        </w:rPr>
        <w:t>ἐμοῦ</w:t>
      </w:r>
      <w:r w:rsidRPr="00181E6A">
        <w:rPr>
          <w:szCs w:val="22"/>
          <w:lang w:val="fr-FR"/>
        </w:rPr>
        <w:t xml:space="preserve"> </w:t>
      </w:r>
      <w:r w:rsidRPr="00803703">
        <w:rPr>
          <w:szCs w:val="22"/>
        </w:rPr>
        <w:t>μνημόνευσον</w:t>
      </w:r>
      <w:r w:rsidRPr="00181E6A">
        <w:rPr>
          <w:szCs w:val="22"/>
          <w:lang w:val="fr-FR"/>
        </w:rPr>
        <w:t xml:space="preserve">.» </w:t>
      </w:r>
    </w:p>
    <w:p w:rsidR="00181E6A" w:rsidRPr="00181E6A" w:rsidRDefault="00181E6A" w:rsidP="00181E6A">
      <w:pPr>
        <w:pStyle w:val="Grec"/>
        <w:ind w:left="426" w:right="550" w:firstLine="284"/>
        <w:jc w:val="both"/>
        <w:rPr>
          <w:szCs w:val="22"/>
          <w:lang w:val="fr-FR"/>
        </w:rPr>
      </w:pPr>
    </w:p>
    <w:p w:rsidR="00181E6A" w:rsidRPr="002D17FE" w:rsidRDefault="00672C1C" w:rsidP="00181E6A">
      <w:pPr>
        <w:pStyle w:val="Grec"/>
        <w:ind w:left="426" w:right="550" w:firstLine="284"/>
        <w:jc w:val="both"/>
        <w:rPr>
          <w:szCs w:val="22"/>
          <w:lang w:val="fr-FR"/>
        </w:rPr>
      </w:pPr>
      <w:r w:rsidRPr="006E4D85">
        <w:rPr>
          <w:b/>
          <w:color w:val="C00000"/>
          <w:szCs w:val="22"/>
          <w:lang w:val="fr-FR"/>
        </w:rPr>
        <w:lastRenderedPageBreak/>
        <w:t>[</w:t>
      </w:r>
      <w:r>
        <w:rPr>
          <w:b/>
          <w:color w:val="C00000"/>
          <w:szCs w:val="22"/>
          <w:lang w:val="fr-FR"/>
        </w:rPr>
        <w:t>I</w:t>
      </w:r>
      <w:proofErr w:type="gramStart"/>
      <w:r>
        <w:rPr>
          <w:b/>
          <w:color w:val="C00000"/>
          <w:szCs w:val="22"/>
          <w:lang w:val="fr-FR"/>
        </w:rPr>
        <w:t>,30,1</w:t>
      </w:r>
      <w:proofErr w:type="gramEnd"/>
      <w:r w:rsidRPr="006E4D85">
        <w:rPr>
          <w:b/>
          <w:color w:val="C00000"/>
          <w:szCs w:val="22"/>
          <w:lang w:val="fr-FR"/>
        </w:rPr>
        <w:t>]</w:t>
      </w:r>
      <w:r w:rsidRPr="006E4D85">
        <w:rPr>
          <w:rStyle w:val="Appelnotedebasdep"/>
          <w:b/>
          <w:color w:val="C00000"/>
          <w:szCs w:val="22"/>
          <w:lang w:val="fr-FR"/>
        </w:rPr>
        <w:footnoteReference w:id="438"/>
      </w:r>
      <w:r w:rsidR="00181E6A" w:rsidRPr="002D17FE">
        <w:rPr>
          <w:szCs w:val="22"/>
          <w:lang w:val="fr-FR"/>
        </w:rPr>
        <w:t xml:space="preserve"> </w:t>
      </w:r>
      <w:r w:rsidR="00181E6A" w:rsidRPr="00803703">
        <w:rPr>
          <w:szCs w:val="22"/>
        </w:rPr>
        <w:t>Δόρκων</w:t>
      </w:r>
      <w:r w:rsidR="00181E6A" w:rsidRPr="002D17FE">
        <w:rPr>
          <w:szCs w:val="22"/>
          <w:lang w:val="fr-FR"/>
        </w:rPr>
        <w:t xml:space="preserve"> </w:t>
      </w:r>
      <w:r w:rsidR="00181E6A" w:rsidRPr="00803703">
        <w:rPr>
          <w:szCs w:val="22"/>
        </w:rPr>
        <w:t>μὲν</w:t>
      </w:r>
      <w:r w:rsidR="00181E6A" w:rsidRPr="002D17FE">
        <w:rPr>
          <w:szCs w:val="22"/>
          <w:lang w:val="fr-FR"/>
        </w:rPr>
        <w:t xml:space="preserve"> </w:t>
      </w:r>
      <w:r w:rsidR="00181E6A" w:rsidRPr="00803703">
        <w:rPr>
          <w:szCs w:val="22"/>
        </w:rPr>
        <w:t>δὴ</w:t>
      </w:r>
      <w:r w:rsidR="00181E6A" w:rsidRPr="002D17FE">
        <w:rPr>
          <w:szCs w:val="22"/>
          <w:lang w:val="fr-FR"/>
        </w:rPr>
        <w:t xml:space="preserve"> </w:t>
      </w:r>
      <w:r w:rsidR="00181E6A" w:rsidRPr="00803703">
        <w:rPr>
          <w:szCs w:val="22"/>
        </w:rPr>
        <w:t>τοσαῦτα</w:t>
      </w:r>
      <w:r w:rsidR="00181E6A" w:rsidRPr="002D17FE">
        <w:rPr>
          <w:szCs w:val="22"/>
          <w:lang w:val="fr-FR"/>
        </w:rPr>
        <w:t xml:space="preserve"> </w:t>
      </w:r>
      <w:r w:rsidR="00181E6A" w:rsidRPr="00803703">
        <w:rPr>
          <w:szCs w:val="22"/>
        </w:rPr>
        <w:t>εἰπὼν</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φίλημα</w:t>
      </w:r>
      <w:r w:rsidR="00181E6A" w:rsidRPr="002D17FE">
        <w:rPr>
          <w:szCs w:val="22"/>
          <w:lang w:val="fr-FR"/>
        </w:rPr>
        <w:t xml:space="preserve"> </w:t>
      </w:r>
      <w:r w:rsidR="00181E6A" w:rsidRPr="00803703">
        <w:rPr>
          <w:szCs w:val="22"/>
        </w:rPr>
        <w:t>φιλήσας</w:t>
      </w:r>
      <w:r w:rsidR="00181E6A" w:rsidRPr="002D17FE">
        <w:rPr>
          <w:szCs w:val="22"/>
          <w:lang w:val="fr-FR"/>
        </w:rPr>
        <w:t xml:space="preserve"> </w:t>
      </w:r>
      <w:r w:rsidR="00181E6A" w:rsidRPr="00803703">
        <w:rPr>
          <w:szCs w:val="22"/>
        </w:rPr>
        <w:t>ὕστατον</w:t>
      </w:r>
      <w:r w:rsidR="00181E6A" w:rsidRPr="002D17FE">
        <w:rPr>
          <w:szCs w:val="22"/>
          <w:lang w:val="fr-FR"/>
        </w:rPr>
        <w:t xml:space="preserve"> </w:t>
      </w:r>
      <w:r w:rsidR="00181E6A" w:rsidRPr="00803703">
        <w:rPr>
          <w:szCs w:val="22"/>
        </w:rPr>
        <w:t>ἀφῆκεν</w:t>
      </w:r>
      <w:r w:rsidR="00181E6A" w:rsidRPr="002D17FE">
        <w:rPr>
          <w:szCs w:val="22"/>
          <w:lang w:val="fr-FR"/>
        </w:rPr>
        <w:t xml:space="preserve"> </w:t>
      </w:r>
      <w:r w:rsidR="00181E6A" w:rsidRPr="00803703">
        <w:rPr>
          <w:szCs w:val="22"/>
        </w:rPr>
        <w:t>ἅμα</w:t>
      </w:r>
      <w:r w:rsidR="00181E6A" w:rsidRPr="002D17FE">
        <w:rPr>
          <w:szCs w:val="22"/>
          <w:lang w:val="fr-FR"/>
        </w:rPr>
        <w:t xml:space="preserve"> </w:t>
      </w:r>
      <w:r w:rsidR="00181E6A" w:rsidRPr="00803703">
        <w:rPr>
          <w:szCs w:val="22"/>
        </w:rPr>
        <w:t>τῷ</w:t>
      </w:r>
      <w:r w:rsidR="00181E6A" w:rsidRPr="002D17FE">
        <w:rPr>
          <w:szCs w:val="22"/>
          <w:lang w:val="fr-FR"/>
        </w:rPr>
        <w:t xml:space="preserve"> </w:t>
      </w:r>
      <w:r w:rsidR="00181E6A" w:rsidRPr="00803703">
        <w:rPr>
          <w:szCs w:val="22"/>
        </w:rPr>
        <w:t>φιλήματι</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τῇ</w:t>
      </w:r>
      <w:r w:rsidR="00181E6A" w:rsidRPr="002D17FE">
        <w:rPr>
          <w:szCs w:val="22"/>
          <w:lang w:val="fr-FR"/>
        </w:rPr>
        <w:t xml:space="preserve"> </w:t>
      </w:r>
      <w:r w:rsidR="00181E6A" w:rsidRPr="00803703">
        <w:rPr>
          <w:szCs w:val="22"/>
        </w:rPr>
        <w:t>φωνῇ</w:t>
      </w:r>
      <w:r w:rsidR="00181E6A" w:rsidRPr="002D17FE">
        <w:rPr>
          <w:szCs w:val="22"/>
          <w:lang w:val="fr-FR"/>
        </w:rPr>
        <w:t xml:space="preserve"> </w:t>
      </w:r>
      <w:r w:rsidR="00181E6A" w:rsidRPr="00803703">
        <w:rPr>
          <w:szCs w:val="22"/>
        </w:rPr>
        <w:t>τὴν</w:t>
      </w:r>
      <w:r w:rsidR="00181E6A" w:rsidRPr="002D17FE">
        <w:rPr>
          <w:szCs w:val="22"/>
          <w:lang w:val="fr-FR"/>
        </w:rPr>
        <w:t xml:space="preserve"> </w:t>
      </w:r>
      <w:r w:rsidR="00181E6A" w:rsidRPr="00803703">
        <w:rPr>
          <w:szCs w:val="22"/>
        </w:rPr>
        <w:t>ψυχήν·</w:t>
      </w:r>
      <w:r w:rsidR="00181E6A" w:rsidRPr="002D17FE">
        <w:rPr>
          <w:szCs w:val="22"/>
          <w:lang w:val="fr-FR"/>
        </w:rPr>
        <w:t xml:space="preserve"> </w:t>
      </w:r>
      <w:r>
        <w:rPr>
          <w:szCs w:val="22"/>
          <w:lang w:val="fr-FR"/>
        </w:rPr>
        <w:t xml:space="preserve"> </w:t>
      </w:r>
      <w:r w:rsidRPr="006E4D85">
        <w:rPr>
          <w:b/>
          <w:color w:val="C00000"/>
          <w:szCs w:val="22"/>
          <w:lang w:val="fr-FR"/>
        </w:rPr>
        <w:t>[</w:t>
      </w:r>
      <w:r>
        <w:rPr>
          <w:b/>
          <w:color w:val="C00000"/>
          <w:szCs w:val="22"/>
          <w:lang w:val="fr-FR"/>
        </w:rPr>
        <w:t>30,2</w:t>
      </w:r>
      <w:r w:rsidRPr="006E4D85">
        <w:rPr>
          <w:b/>
          <w:color w:val="C00000"/>
          <w:szCs w:val="22"/>
          <w:lang w:val="fr-FR"/>
        </w:rPr>
        <w:t>]</w:t>
      </w:r>
      <w:r w:rsidRPr="006E4D85">
        <w:rPr>
          <w:rStyle w:val="Appelnotedebasdep"/>
          <w:b/>
          <w:color w:val="C00000"/>
          <w:szCs w:val="22"/>
          <w:lang w:val="fr-FR"/>
        </w:rPr>
        <w:footnoteReference w:id="439"/>
      </w:r>
      <w:r w:rsidRPr="002D17FE">
        <w:rPr>
          <w:szCs w:val="22"/>
          <w:lang w:val="fr-FR"/>
        </w:rPr>
        <w:t xml:space="preserve"> </w:t>
      </w:r>
      <w:r w:rsidR="00181E6A" w:rsidRPr="00803703">
        <w:rPr>
          <w:szCs w:val="22"/>
        </w:rPr>
        <w:t>ἡ</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Χλόη</w:t>
      </w:r>
      <w:r w:rsidR="00181E6A" w:rsidRPr="002D17FE">
        <w:rPr>
          <w:szCs w:val="22"/>
          <w:lang w:val="fr-FR"/>
        </w:rPr>
        <w:t xml:space="preserve"> </w:t>
      </w:r>
      <w:r w:rsidR="00181E6A" w:rsidRPr="00803703">
        <w:rPr>
          <w:szCs w:val="22"/>
        </w:rPr>
        <w:t>λαβοῦσα</w:t>
      </w:r>
      <w:r w:rsidR="00181E6A" w:rsidRPr="002D17FE">
        <w:rPr>
          <w:szCs w:val="22"/>
          <w:lang w:val="fr-FR"/>
        </w:rPr>
        <w:t xml:space="preserve"> </w:t>
      </w:r>
      <w:r w:rsidR="00181E6A" w:rsidRPr="00803703">
        <w:rPr>
          <w:szCs w:val="22"/>
        </w:rPr>
        <w:t>τὴν</w:t>
      </w:r>
      <w:r w:rsidR="00181E6A" w:rsidRPr="002D17FE">
        <w:rPr>
          <w:szCs w:val="22"/>
          <w:lang w:val="fr-FR"/>
        </w:rPr>
        <w:t xml:space="preserve"> </w:t>
      </w:r>
      <w:r w:rsidR="00181E6A" w:rsidRPr="00803703">
        <w:rPr>
          <w:szCs w:val="22"/>
        </w:rPr>
        <w:t>σύριγγα</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ἐνθεῖσα</w:t>
      </w:r>
      <w:r w:rsidR="00181E6A" w:rsidRPr="002D17FE">
        <w:rPr>
          <w:szCs w:val="22"/>
          <w:lang w:val="fr-FR"/>
        </w:rPr>
        <w:t xml:space="preserve"> </w:t>
      </w:r>
      <w:r w:rsidR="00181E6A" w:rsidRPr="00803703">
        <w:rPr>
          <w:szCs w:val="22"/>
        </w:rPr>
        <w:t>τοῖς</w:t>
      </w:r>
      <w:r w:rsidR="00181E6A" w:rsidRPr="002D17FE">
        <w:rPr>
          <w:szCs w:val="22"/>
          <w:lang w:val="fr-FR"/>
        </w:rPr>
        <w:t xml:space="preserve"> </w:t>
      </w:r>
      <w:r w:rsidR="00181E6A" w:rsidRPr="00803703">
        <w:rPr>
          <w:szCs w:val="22"/>
        </w:rPr>
        <w:t>χείλεσιν</w:t>
      </w:r>
      <w:r w:rsidR="00181E6A" w:rsidRPr="002D17FE">
        <w:rPr>
          <w:szCs w:val="22"/>
          <w:lang w:val="fr-FR"/>
        </w:rPr>
        <w:t xml:space="preserve"> </w:t>
      </w:r>
      <w:r w:rsidR="00181E6A" w:rsidRPr="00803703">
        <w:rPr>
          <w:szCs w:val="22"/>
        </w:rPr>
        <w:t>ἐσύριζε</w:t>
      </w:r>
      <w:r w:rsidR="00181E6A" w:rsidRPr="002D17FE">
        <w:rPr>
          <w:szCs w:val="22"/>
          <w:lang w:val="fr-FR"/>
        </w:rPr>
        <w:t xml:space="preserve"> </w:t>
      </w:r>
      <w:r w:rsidR="00181E6A" w:rsidRPr="00803703">
        <w:rPr>
          <w:szCs w:val="22"/>
        </w:rPr>
        <w:t>μέγιστον</w:t>
      </w:r>
      <w:r w:rsidR="00181E6A" w:rsidRPr="002D17FE">
        <w:rPr>
          <w:szCs w:val="22"/>
          <w:lang w:val="fr-FR"/>
        </w:rPr>
        <w:t xml:space="preserve"> </w:t>
      </w:r>
      <w:r w:rsidR="00181E6A" w:rsidRPr="00803703">
        <w:rPr>
          <w:szCs w:val="22"/>
        </w:rPr>
        <w:t>ὡς</w:t>
      </w:r>
      <w:r w:rsidR="00181E6A" w:rsidRPr="002D17FE">
        <w:rPr>
          <w:szCs w:val="22"/>
          <w:lang w:val="fr-FR"/>
        </w:rPr>
        <w:t xml:space="preserve"> </w:t>
      </w:r>
      <w:r w:rsidR="00181E6A" w:rsidRPr="00803703">
        <w:rPr>
          <w:szCs w:val="22"/>
        </w:rPr>
        <w:t>ἠδύνατο·</w:t>
      </w:r>
      <w:r w:rsidR="00181E6A" w:rsidRPr="002D17FE">
        <w:rPr>
          <w:szCs w:val="22"/>
          <w:lang w:val="fr-FR"/>
        </w:rPr>
        <w:t xml:space="preserve"> </w:t>
      </w:r>
      <w:r w:rsidR="00344F2C" w:rsidRPr="006E4D85">
        <w:rPr>
          <w:b/>
          <w:color w:val="C00000"/>
          <w:szCs w:val="22"/>
          <w:lang w:val="fr-FR"/>
        </w:rPr>
        <w:t>[</w:t>
      </w:r>
      <w:r w:rsidR="00344F2C">
        <w:rPr>
          <w:b/>
          <w:color w:val="C00000"/>
          <w:szCs w:val="22"/>
          <w:lang w:val="fr-FR"/>
        </w:rPr>
        <w:t>30,3</w:t>
      </w:r>
      <w:r w:rsidR="00344F2C" w:rsidRPr="006E4D85">
        <w:rPr>
          <w:b/>
          <w:color w:val="C00000"/>
          <w:szCs w:val="22"/>
          <w:lang w:val="fr-FR"/>
        </w:rPr>
        <w:t>]</w:t>
      </w:r>
      <w:r w:rsidR="00344F2C" w:rsidRPr="006E4D85">
        <w:rPr>
          <w:rStyle w:val="Appelnotedebasdep"/>
          <w:b/>
          <w:color w:val="C00000"/>
          <w:szCs w:val="22"/>
          <w:lang w:val="fr-FR"/>
        </w:rPr>
        <w:footnoteReference w:id="440"/>
      </w:r>
      <w:r w:rsidR="00344F2C" w:rsidRPr="002D17FE">
        <w:rPr>
          <w:szCs w:val="22"/>
          <w:lang w:val="fr-FR"/>
        </w:rPr>
        <w:t xml:space="preserve"> </w:t>
      </w:r>
      <w:r w:rsidR="00181E6A" w:rsidRPr="00803703">
        <w:rPr>
          <w:szCs w:val="22"/>
        </w:rPr>
        <w:lastRenderedPageBreak/>
        <w:t>καὶ</w:t>
      </w:r>
      <w:r w:rsidR="00181E6A" w:rsidRPr="002D17FE">
        <w:rPr>
          <w:szCs w:val="22"/>
          <w:lang w:val="fr-FR"/>
        </w:rPr>
        <w:t xml:space="preserve"> </w:t>
      </w:r>
      <w:r w:rsidR="00181E6A" w:rsidRPr="00803703">
        <w:rPr>
          <w:szCs w:val="22"/>
        </w:rPr>
        <w:t>αἱ</w:t>
      </w:r>
      <w:r w:rsidR="00181E6A" w:rsidRPr="002D17FE">
        <w:rPr>
          <w:szCs w:val="22"/>
          <w:lang w:val="fr-FR"/>
        </w:rPr>
        <w:t xml:space="preserve"> </w:t>
      </w:r>
      <w:r w:rsidR="00181E6A" w:rsidRPr="00803703">
        <w:rPr>
          <w:szCs w:val="22"/>
        </w:rPr>
        <w:t>βόες</w:t>
      </w:r>
      <w:r w:rsidR="00181E6A" w:rsidRPr="002D17FE">
        <w:rPr>
          <w:szCs w:val="22"/>
          <w:lang w:val="fr-FR"/>
        </w:rPr>
        <w:t xml:space="preserve"> </w:t>
      </w:r>
      <w:r w:rsidR="00181E6A" w:rsidRPr="00803703">
        <w:rPr>
          <w:szCs w:val="22"/>
        </w:rPr>
        <w:t>ἀκούουσι</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τὸ</w:t>
      </w:r>
      <w:r w:rsidR="00181E6A" w:rsidRPr="002D17FE">
        <w:rPr>
          <w:szCs w:val="22"/>
          <w:lang w:val="fr-FR"/>
        </w:rPr>
        <w:t xml:space="preserve"> </w:t>
      </w:r>
      <w:r w:rsidR="00181E6A" w:rsidRPr="00803703">
        <w:rPr>
          <w:szCs w:val="22"/>
        </w:rPr>
        <w:t>μέλος</w:t>
      </w:r>
      <w:r w:rsidR="00181E6A" w:rsidRPr="002D17FE">
        <w:rPr>
          <w:szCs w:val="22"/>
          <w:lang w:val="fr-FR"/>
        </w:rPr>
        <w:t xml:space="preserve"> </w:t>
      </w:r>
      <w:r w:rsidR="00181E6A" w:rsidRPr="00803703">
        <w:rPr>
          <w:szCs w:val="22"/>
        </w:rPr>
        <w:t>γνωρίζουσι</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ὁρμῇ</w:t>
      </w:r>
      <w:r w:rsidR="00181E6A" w:rsidRPr="002D17FE">
        <w:rPr>
          <w:szCs w:val="22"/>
          <w:lang w:val="fr-FR"/>
        </w:rPr>
        <w:t xml:space="preserve"> </w:t>
      </w:r>
      <w:r w:rsidR="00181E6A" w:rsidRPr="00803703">
        <w:rPr>
          <w:szCs w:val="22"/>
        </w:rPr>
        <w:t>μιᾷ</w:t>
      </w:r>
      <w:r w:rsidR="00181E6A" w:rsidRPr="002D17FE">
        <w:rPr>
          <w:szCs w:val="22"/>
          <w:lang w:val="fr-FR"/>
        </w:rPr>
        <w:t xml:space="preserve"> </w:t>
      </w:r>
      <w:r w:rsidR="00181E6A" w:rsidRPr="00803703">
        <w:rPr>
          <w:szCs w:val="22"/>
        </w:rPr>
        <w:t>μυκησάμεναι</w:t>
      </w:r>
      <w:r w:rsidR="00181E6A" w:rsidRPr="002D17FE">
        <w:rPr>
          <w:szCs w:val="22"/>
          <w:lang w:val="fr-FR"/>
        </w:rPr>
        <w:t xml:space="preserve"> </w:t>
      </w:r>
      <w:r w:rsidR="00181E6A" w:rsidRPr="00803703">
        <w:rPr>
          <w:szCs w:val="22"/>
        </w:rPr>
        <w:t>πηδῶσιν</w:t>
      </w:r>
      <w:r w:rsidR="00181E6A" w:rsidRPr="002D17FE">
        <w:rPr>
          <w:szCs w:val="22"/>
          <w:lang w:val="fr-FR"/>
        </w:rPr>
        <w:t xml:space="preserve"> </w:t>
      </w:r>
      <w:r w:rsidR="00181E6A" w:rsidRPr="00803703">
        <w:rPr>
          <w:szCs w:val="22"/>
        </w:rPr>
        <w:t>εἰς</w:t>
      </w:r>
      <w:r w:rsidR="00181E6A" w:rsidRPr="002D17FE">
        <w:rPr>
          <w:szCs w:val="22"/>
          <w:lang w:val="fr-FR"/>
        </w:rPr>
        <w:t xml:space="preserve"> </w:t>
      </w:r>
      <w:r w:rsidR="00181E6A" w:rsidRPr="00803703">
        <w:rPr>
          <w:szCs w:val="22"/>
        </w:rPr>
        <w:t>τὴν</w:t>
      </w:r>
      <w:r w:rsidR="00181E6A" w:rsidRPr="002D17FE">
        <w:rPr>
          <w:szCs w:val="22"/>
          <w:lang w:val="fr-FR"/>
        </w:rPr>
        <w:t xml:space="preserve"> </w:t>
      </w:r>
      <w:r w:rsidR="00181E6A" w:rsidRPr="00803703">
        <w:rPr>
          <w:szCs w:val="22"/>
        </w:rPr>
        <w:t>θάλασσαν</w:t>
      </w:r>
      <w:r w:rsidR="00181E6A" w:rsidRPr="002D17FE">
        <w:rPr>
          <w:szCs w:val="22"/>
          <w:lang w:val="fr-FR"/>
        </w:rPr>
        <w:t xml:space="preserve">. </w:t>
      </w:r>
      <w:r w:rsidR="00B02F27">
        <w:rPr>
          <w:szCs w:val="22"/>
          <w:lang w:val="fr-FR"/>
        </w:rPr>
        <w:t xml:space="preserve"> </w:t>
      </w:r>
      <w:r w:rsidR="00344F2C" w:rsidRPr="006E4D85">
        <w:rPr>
          <w:b/>
          <w:color w:val="C00000"/>
          <w:szCs w:val="22"/>
          <w:lang w:val="fr-FR"/>
        </w:rPr>
        <w:t>[</w:t>
      </w:r>
      <w:r w:rsidR="00344F2C">
        <w:rPr>
          <w:b/>
          <w:color w:val="C00000"/>
          <w:szCs w:val="22"/>
          <w:lang w:val="fr-FR"/>
        </w:rPr>
        <w:t>30,4</w:t>
      </w:r>
      <w:r w:rsidR="008C2D42">
        <w:rPr>
          <w:b/>
          <w:color w:val="C00000"/>
          <w:szCs w:val="22"/>
          <w:lang w:val="fr-FR"/>
        </w:rPr>
        <w:t>a</w:t>
      </w:r>
      <w:r w:rsidR="00344F2C" w:rsidRPr="006E4D85">
        <w:rPr>
          <w:b/>
          <w:color w:val="C00000"/>
          <w:szCs w:val="22"/>
          <w:lang w:val="fr-FR"/>
        </w:rPr>
        <w:t>]</w:t>
      </w:r>
      <w:r w:rsidR="00344F2C" w:rsidRPr="006E4D85">
        <w:rPr>
          <w:rStyle w:val="Appelnotedebasdep"/>
          <w:b/>
          <w:color w:val="C00000"/>
          <w:szCs w:val="22"/>
          <w:lang w:val="fr-FR"/>
        </w:rPr>
        <w:footnoteReference w:id="441"/>
      </w:r>
      <w:r w:rsidR="00344F2C" w:rsidRPr="002D17FE">
        <w:rPr>
          <w:szCs w:val="22"/>
          <w:lang w:val="fr-FR"/>
        </w:rPr>
        <w:t xml:space="preserve"> </w:t>
      </w:r>
      <w:r w:rsidR="00181E6A" w:rsidRPr="00803703">
        <w:rPr>
          <w:szCs w:val="22"/>
        </w:rPr>
        <w:t>Βιαίου</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πηδήματος</w:t>
      </w:r>
      <w:r w:rsidR="00181E6A" w:rsidRPr="002D17FE">
        <w:rPr>
          <w:szCs w:val="22"/>
          <w:lang w:val="fr-FR"/>
        </w:rPr>
        <w:t xml:space="preserve"> </w:t>
      </w:r>
      <w:r w:rsidR="00181E6A" w:rsidRPr="00803703">
        <w:rPr>
          <w:szCs w:val="22"/>
        </w:rPr>
        <w:t>εἰς</w:t>
      </w:r>
      <w:r w:rsidR="00181E6A" w:rsidRPr="002D17FE">
        <w:rPr>
          <w:szCs w:val="22"/>
          <w:lang w:val="fr-FR"/>
        </w:rPr>
        <w:t xml:space="preserve"> </w:t>
      </w:r>
      <w:r w:rsidR="00181E6A" w:rsidRPr="00803703">
        <w:rPr>
          <w:szCs w:val="22"/>
        </w:rPr>
        <w:t>ἕνα</w:t>
      </w:r>
      <w:r w:rsidR="00181E6A" w:rsidRPr="002D17FE">
        <w:rPr>
          <w:szCs w:val="22"/>
          <w:lang w:val="fr-FR"/>
        </w:rPr>
        <w:t xml:space="preserve"> </w:t>
      </w:r>
      <w:r w:rsidR="00181E6A" w:rsidRPr="00803703">
        <w:rPr>
          <w:szCs w:val="22"/>
        </w:rPr>
        <w:t>τοῖχον</w:t>
      </w:r>
      <w:r w:rsidR="00181E6A" w:rsidRPr="002D17FE">
        <w:rPr>
          <w:szCs w:val="22"/>
          <w:lang w:val="fr-FR"/>
        </w:rPr>
        <w:t xml:space="preserve"> </w:t>
      </w:r>
      <w:r w:rsidR="00181E6A" w:rsidRPr="00803703">
        <w:rPr>
          <w:szCs w:val="22"/>
        </w:rPr>
        <w:t>τῆς</w:t>
      </w:r>
      <w:r w:rsidR="00181E6A" w:rsidRPr="002D17FE">
        <w:rPr>
          <w:szCs w:val="22"/>
          <w:lang w:val="fr-FR"/>
        </w:rPr>
        <w:t xml:space="preserve"> </w:t>
      </w:r>
      <w:r w:rsidR="00181E6A" w:rsidRPr="00803703">
        <w:rPr>
          <w:szCs w:val="22"/>
        </w:rPr>
        <w:t>νεὼς</w:t>
      </w:r>
      <w:r w:rsidR="00181E6A" w:rsidRPr="002D17FE">
        <w:rPr>
          <w:szCs w:val="22"/>
          <w:lang w:val="fr-FR"/>
        </w:rPr>
        <w:t xml:space="preserve"> </w:t>
      </w:r>
      <w:r w:rsidR="00181E6A" w:rsidRPr="00803703">
        <w:rPr>
          <w:szCs w:val="22"/>
        </w:rPr>
        <w:t>γενομένου</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ἐκ</w:t>
      </w:r>
      <w:r w:rsidR="00181E6A" w:rsidRPr="002D17FE">
        <w:rPr>
          <w:szCs w:val="22"/>
          <w:lang w:val="fr-FR"/>
        </w:rPr>
        <w:t xml:space="preserve"> </w:t>
      </w:r>
      <w:r w:rsidR="00181E6A" w:rsidRPr="00803703">
        <w:rPr>
          <w:szCs w:val="22"/>
        </w:rPr>
        <w:t>τῆς</w:t>
      </w:r>
      <w:r w:rsidR="00181E6A" w:rsidRPr="002D17FE">
        <w:rPr>
          <w:szCs w:val="22"/>
          <w:lang w:val="fr-FR"/>
        </w:rPr>
        <w:t xml:space="preserve"> </w:t>
      </w:r>
      <w:r w:rsidR="00181E6A" w:rsidRPr="00803703">
        <w:rPr>
          <w:szCs w:val="22"/>
        </w:rPr>
        <w:t>ἐμπτώσεως</w:t>
      </w:r>
      <w:r w:rsidR="00181E6A" w:rsidRPr="002D17FE">
        <w:rPr>
          <w:szCs w:val="22"/>
          <w:lang w:val="fr-FR"/>
        </w:rPr>
        <w:t xml:space="preserve"> </w:t>
      </w:r>
      <w:r w:rsidR="00181E6A" w:rsidRPr="00803703">
        <w:rPr>
          <w:szCs w:val="22"/>
        </w:rPr>
        <w:t>τῶν</w:t>
      </w:r>
      <w:r w:rsidR="00181E6A" w:rsidRPr="002D17FE">
        <w:rPr>
          <w:szCs w:val="22"/>
          <w:lang w:val="fr-FR"/>
        </w:rPr>
        <w:t xml:space="preserve"> </w:t>
      </w:r>
      <w:r w:rsidR="00181E6A" w:rsidRPr="00803703">
        <w:rPr>
          <w:szCs w:val="22"/>
        </w:rPr>
        <w:t>βοῶν</w:t>
      </w:r>
      <w:r w:rsidR="00181E6A" w:rsidRPr="002D17FE">
        <w:rPr>
          <w:szCs w:val="22"/>
          <w:lang w:val="fr-FR"/>
        </w:rPr>
        <w:t xml:space="preserve"> </w:t>
      </w:r>
      <w:r w:rsidR="00181E6A" w:rsidRPr="00803703">
        <w:rPr>
          <w:szCs w:val="22"/>
        </w:rPr>
        <w:t>κοίλης</w:t>
      </w:r>
      <w:r w:rsidR="00181E6A" w:rsidRPr="002D17FE">
        <w:rPr>
          <w:szCs w:val="22"/>
          <w:lang w:val="fr-FR"/>
        </w:rPr>
        <w:t xml:space="preserve"> </w:t>
      </w:r>
      <w:r w:rsidR="00181E6A" w:rsidRPr="00803703">
        <w:rPr>
          <w:szCs w:val="22"/>
        </w:rPr>
        <w:t>τῆς</w:t>
      </w:r>
      <w:r w:rsidR="00181E6A" w:rsidRPr="002D17FE">
        <w:rPr>
          <w:szCs w:val="22"/>
          <w:lang w:val="fr-FR"/>
        </w:rPr>
        <w:t xml:space="preserve"> </w:t>
      </w:r>
      <w:r w:rsidR="00181E6A" w:rsidRPr="00803703">
        <w:rPr>
          <w:szCs w:val="22"/>
        </w:rPr>
        <w:t>θαλάσσης</w:t>
      </w:r>
      <w:r w:rsidR="00181E6A" w:rsidRPr="002D17FE">
        <w:rPr>
          <w:szCs w:val="22"/>
          <w:lang w:val="fr-FR"/>
        </w:rPr>
        <w:t xml:space="preserve"> </w:t>
      </w:r>
      <w:r w:rsidR="00181E6A" w:rsidRPr="00803703">
        <w:rPr>
          <w:szCs w:val="22"/>
        </w:rPr>
        <w:t>διαστάσης</w:t>
      </w:r>
      <w:r w:rsidR="00181E6A" w:rsidRPr="002D17FE">
        <w:rPr>
          <w:szCs w:val="22"/>
          <w:lang w:val="fr-FR"/>
        </w:rPr>
        <w:t xml:space="preserve"> </w:t>
      </w:r>
      <w:r w:rsidR="008C2D42" w:rsidRPr="006E4D85">
        <w:rPr>
          <w:b/>
          <w:color w:val="C00000"/>
          <w:szCs w:val="22"/>
          <w:lang w:val="fr-FR"/>
        </w:rPr>
        <w:t>[</w:t>
      </w:r>
      <w:r w:rsidR="008C2D42">
        <w:rPr>
          <w:b/>
          <w:color w:val="C00000"/>
          <w:szCs w:val="22"/>
          <w:lang w:val="fr-FR"/>
        </w:rPr>
        <w:t>30,4b</w:t>
      </w:r>
      <w:r w:rsidR="008C2D42" w:rsidRPr="006E4D85">
        <w:rPr>
          <w:b/>
          <w:color w:val="C00000"/>
          <w:szCs w:val="22"/>
          <w:lang w:val="fr-FR"/>
        </w:rPr>
        <w:t>]</w:t>
      </w:r>
      <w:r w:rsidR="008C2D42" w:rsidRPr="006E4D85">
        <w:rPr>
          <w:rStyle w:val="Appelnotedebasdep"/>
          <w:b/>
          <w:color w:val="C00000"/>
          <w:szCs w:val="22"/>
          <w:lang w:val="fr-FR"/>
        </w:rPr>
        <w:footnoteReference w:id="442"/>
      </w:r>
      <w:r w:rsidR="008C2D42" w:rsidRPr="002D17FE">
        <w:rPr>
          <w:szCs w:val="22"/>
          <w:lang w:val="fr-FR"/>
        </w:rPr>
        <w:t xml:space="preserve"> </w:t>
      </w:r>
      <w:r w:rsidR="008C2D42">
        <w:rPr>
          <w:szCs w:val="22"/>
          <w:lang w:val="fr-FR"/>
        </w:rPr>
        <w:t xml:space="preserve"> </w:t>
      </w:r>
      <w:r w:rsidR="00181E6A" w:rsidRPr="00803703">
        <w:rPr>
          <w:szCs w:val="22"/>
        </w:rPr>
        <w:t>τρέπεται</w:t>
      </w:r>
      <w:r w:rsidR="00181E6A" w:rsidRPr="002D17FE">
        <w:rPr>
          <w:szCs w:val="22"/>
          <w:lang w:val="fr-FR"/>
        </w:rPr>
        <w:t xml:space="preserve"> </w:t>
      </w:r>
      <w:r w:rsidR="00181E6A" w:rsidRPr="00803703">
        <w:rPr>
          <w:szCs w:val="22"/>
        </w:rPr>
        <w:t>μὲν</w:t>
      </w:r>
      <w:r w:rsidR="00181E6A" w:rsidRPr="002D17FE">
        <w:rPr>
          <w:szCs w:val="22"/>
          <w:lang w:val="fr-FR"/>
        </w:rPr>
        <w:t xml:space="preserve"> </w:t>
      </w:r>
      <w:r w:rsidR="00181E6A" w:rsidRPr="00803703">
        <w:rPr>
          <w:szCs w:val="22"/>
        </w:rPr>
        <w:t>ἡ</w:t>
      </w:r>
      <w:r w:rsidR="00181E6A" w:rsidRPr="002D17FE">
        <w:rPr>
          <w:szCs w:val="22"/>
          <w:lang w:val="fr-FR"/>
        </w:rPr>
        <w:t xml:space="preserve"> </w:t>
      </w:r>
      <w:r w:rsidR="00181E6A" w:rsidRPr="00803703">
        <w:rPr>
          <w:szCs w:val="22"/>
        </w:rPr>
        <w:t>ναῦς</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τοῦ</w:t>
      </w:r>
      <w:r w:rsidR="00181E6A" w:rsidRPr="002D17FE">
        <w:rPr>
          <w:szCs w:val="22"/>
          <w:lang w:val="fr-FR"/>
        </w:rPr>
        <w:t xml:space="preserve"> </w:t>
      </w:r>
      <w:r w:rsidR="00181E6A" w:rsidRPr="00803703">
        <w:rPr>
          <w:szCs w:val="22"/>
        </w:rPr>
        <w:t>κλύδωνος</w:t>
      </w:r>
      <w:r w:rsidR="00181E6A" w:rsidRPr="002D17FE">
        <w:rPr>
          <w:szCs w:val="22"/>
          <w:lang w:val="fr-FR"/>
        </w:rPr>
        <w:t xml:space="preserve"> </w:t>
      </w:r>
      <w:r w:rsidR="00181E6A" w:rsidRPr="00803703">
        <w:rPr>
          <w:szCs w:val="22"/>
        </w:rPr>
        <w:t>συνιόντος</w:t>
      </w:r>
      <w:r w:rsidR="00181E6A" w:rsidRPr="002D17FE">
        <w:rPr>
          <w:szCs w:val="22"/>
          <w:lang w:val="fr-FR"/>
        </w:rPr>
        <w:t xml:space="preserve"> </w:t>
      </w:r>
      <w:r w:rsidR="00181E6A" w:rsidRPr="00803703">
        <w:rPr>
          <w:szCs w:val="22"/>
        </w:rPr>
        <w:lastRenderedPageBreak/>
        <w:t>ἀπόλλυται</w:t>
      </w:r>
      <w:r w:rsidR="00181E6A" w:rsidRPr="002D17FE">
        <w:rPr>
          <w:szCs w:val="22"/>
          <w:lang w:val="fr-FR"/>
        </w:rPr>
        <w:t xml:space="preserve">, </w:t>
      </w:r>
      <w:r w:rsidR="008C2D42" w:rsidRPr="006E4D85">
        <w:rPr>
          <w:b/>
          <w:color w:val="C00000"/>
          <w:szCs w:val="22"/>
          <w:lang w:val="fr-FR"/>
        </w:rPr>
        <w:t>[</w:t>
      </w:r>
      <w:r w:rsidR="008C2D42">
        <w:rPr>
          <w:b/>
          <w:color w:val="C00000"/>
          <w:szCs w:val="22"/>
          <w:lang w:val="fr-FR"/>
        </w:rPr>
        <w:t>30,4c</w:t>
      </w:r>
      <w:r w:rsidR="008C2D42" w:rsidRPr="006E4D85">
        <w:rPr>
          <w:b/>
          <w:color w:val="C00000"/>
          <w:szCs w:val="22"/>
          <w:lang w:val="fr-FR"/>
        </w:rPr>
        <w:t>]</w:t>
      </w:r>
      <w:r w:rsidR="008C2D42" w:rsidRPr="006E4D85">
        <w:rPr>
          <w:rStyle w:val="Appelnotedebasdep"/>
          <w:b/>
          <w:color w:val="C00000"/>
          <w:szCs w:val="22"/>
          <w:lang w:val="fr-FR"/>
        </w:rPr>
        <w:footnoteReference w:id="443"/>
      </w:r>
      <w:r w:rsidR="008C2D42" w:rsidRPr="002D17FE">
        <w:rPr>
          <w:szCs w:val="22"/>
          <w:lang w:val="fr-FR"/>
        </w:rPr>
        <w:t xml:space="preserve"> </w:t>
      </w:r>
      <w:r w:rsidR="00181E6A" w:rsidRPr="00803703">
        <w:rPr>
          <w:szCs w:val="22"/>
        </w:rPr>
        <w:t>οἱ</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ἐκπίπτουσιν</w:t>
      </w:r>
      <w:r w:rsidR="00181E6A" w:rsidRPr="002D17FE">
        <w:rPr>
          <w:szCs w:val="22"/>
          <w:lang w:val="fr-FR"/>
        </w:rPr>
        <w:t xml:space="preserve"> </w:t>
      </w:r>
      <w:r w:rsidR="00181E6A" w:rsidRPr="00803703">
        <w:rPr>
          <w:szCs w:val="22"/>
        </w:rPr>
        <w:t>οὐχ</w:t>
      </w:r>
      <w:r w:rsidR="00181E6A" w:rsidRPr="002D17FE">
        <w:rPr>
          <w:szCs w:val="22"/>
          <w:lang w:val="fr-FR"/>
        </w:rPr>
        <w:t xml:space="preserve"> </w:t>
      </w:r>
      <w:r w:rsidR="00181E6A" w:rsidRPr="00803703">
        <w:rPr>
          <w:szCs w:val="22"/>
        </w:rPr>
        <w:t>ὁμοίαν</w:t>
      </w:r>
      <w:r w:rsidR="00181E6A" w:rsidRPr="002D17FE">
        <w:rPr>
          <w:szCs w:val="22"/>
          <w:lang w:val="fr-FR"/>
        </w:rPr>
        <w:t xml:space="preserve"> </w:t>
      </w:r>
      <w:r w:rsidR="00181E6A" w:rsidRPr="00803703">
        <w:rPr>
          <w:szCs w:val="22"/>
        </w:rPr>
        <w:t>ἔχοντες</w:t>
      </w:r>
      <w:r w:rsidR="00181E6A" w:rsidRPr="002D17FE">
        <w:rPr>
          <w:szCs w:val="22"/>
          <w:lang w:val="fr-FR"/>
        </w:rPr>
        <w:t xml:space="preserve"> </w:t>
      </w:r>
      <w:r w:rsidR="00181E6A" w:rsidRPr="00803703">
        <w:rPr>
          <w:szCs w:val="22"/>
        </w:rPr>
        <w:t>ἐλπίδα</w:t>
      </w:r>
      <w:r w:rsidR="00181E6A" w:rsidRPr="002D17FE">
        <w:rPr>
          <w:szCs w:val="22"/>
          <w:lang w:val="fr-FR"/>
        </w:rPr>
        <w:t xml:space="preserve"> </w:t>
      </w:r>
      <w:r w:rsidR="00181E6A" w:rsidRPr="00803703">
        <w:rPr>
          <w:szCs w:val="22"/>
        </w:rPr>
        <w:t>σωτηρίας</w:t>
      </w:r>
      <w:r w:rsidR="00181E6A" w:rsidRPr="002D17FE">
        <w:rPr>
          <w:szCs w:val="22"/>
          <w:lang w:val="fr-FR"/>
        </w:rPr>
        <w:t xml:space="preserve">. </w:t>
      </w:r>
      <w:r w:rsidR="00344F2C" w:rsidRPr="006E4D85">
        <w:rPr>
          <w:b/>
          <w:color w:val="C00000"/>
          <w:szCs w:val="22"/>
          <w:lang w:val="fr-FR"/>
        </w:rPr>
        <w:t>[</w:t>
      </w:r>
      <w:r w:rsidR="00344F2C">
        <w:rPr>
          <w:b/>
          <w:color w:val="C00000"/>
          <w:szCs w:val="22"/>
          <w:lang w:val="fr-FR"/>
        </w:rPr>
        <w:t>30,5</w:t>
      </w:r>
      <w:r w:rsidR="005F20BE">
        <w:rPr>
          <w:b/>
          <w:color w:val="C00000"/>
          <w:szCs w:val="22"/>
          <w:lang w:val="fr-FR"/>
        </w:rPr>
        <w:t>a</w:t>
      </w:r>
      <w:r w:rsidR="00344F2C" w:rsidRPr="006E4D85">
        <w:rPr>
          <w:b/>
          <w:color w:val="C00000"/>
          <w:szCs w:val="22"/>
          <w:lang w:val="fr-FR"/>
        </w:rPr>
        <w:t>]</w:t>
      </w:r>
      <w:r w:rsidR="00344F2C" w:rsidRPr="006E4D85">
        <w:rPr>
          <w:rStyle w:val="Appelnotedebasdep"/>
          <w:b/>
          <w:color w:val="C00000"/>
          <w:szCs w:val="22"/>
          <w:lang w:val="fr-FR"/>
        </w:rPr>
        <w:footnoteReference w:id="444"/>
      </w:r>
      <w:r w:rsidR="00344F2C" w:rsidRPr="002D17FE">
        <w:rPr>
          <w:szCs w:val="22"/>
          <w:lang w:val="fr-FR"/>
        </w:rPr>
        <w:t xml:space="preserve"> </w:t>
      </w:r>
      <w:r w:rsidR="00181E6A" w:rsidRPr="00803703">
        <w:rPr>
          <w:szCs w:val="22"/>
        </w:rPr>
        <w:t>Οἱ</w:t>
      </w:r>
      <w:r w:rsidR="00181E6A" w:rsidRPr="002D17FE">
        <w:rPr>
          <w:szCs w:val="22"/>
          <w:lang w:val="fr-FR"/>
        </w:rPr>
        <w:t xml:space="preserve"> </w:t>
      </w:r>
      <w:r w:rsidR="00181E6A" w:rsidRPr="00803703">
        <w:rPr>
          <w:szCs w:val="22"/>
        </w:rPr>
        <w:t>μὲν</w:t>
      </w:r>
      <w:r w:rsidR="00181E6A" w:rsidRPr="002D17FE">
        <w:rPr>
          <w:szCs w:val="22"/>
          <w:lang w:val="fr-FR"/>
        </w:rPr>
        <w:t xml:space="preserve"> </w:t>
      </w:r>
      <w:r w:rsidR="00181E6A" w:rsidRPr="00803703">
        <w:rPr>
          <w:szCs w:val="22"/>
        </w:rPr>
        <w:t>γὰρ</w:t>
      </w:r>
      <w:r w:rsidR="00181E6A" w:rsidRPr="002D17FE">
        <w:rPr>
          <w:szCs w:val="22"/>
          <w:lang w:val="fr-FR"/>
        </w:rPr>
        <w:t xml:space="preserve"> </w:t>
      </w:r>
      <w:r w:rsidR="00181E6A" w:rsidRPr="00803703">
        <w:rPr>
          <w:szCs w:val="22"/>
        </w:rPr>
        <w:t>λῃσταὶ</w:t>
      </w:r>
      <w:r w:rsidR="00181E6A" w:rsidRPr="002D17FE">
        <w:rPr>
          <w:szCs w:val="22"/>
          <w:lang w:val="fr-FR"/>
        </w:rPr>
        <w:t xml:space="preserve"> </w:t>
      </w:r>
      <w:r w:rsidR="00181E6A" w:rsidRPr="00803703">
        <w:rPr>
          <w:szCs w:val="22"/>
        </w:rPr>
        <w:t>τὰς</w:t>
      </w:r>
      <w:r w:rsidR="00181E6A" w:rsidRPr="002D17FE">
        <w:rPr>
          <w:szCs w:val="22"/>
          <w:lang w:val="fr-FR"/>
        </w:rPr>
        <w:t xml:space="preserve"> </w:t>
      </w:r>
      <w:r w:rsidR="00181E6A" w:rsidRPr="00803703">
        <w:rPr>
          <w:szCs w:val="22"/>
        </w:rPr>
        <w:t>μαχαίρας</w:t>
      </w:r>
      <w:r w:rsidR="00181E6A" w:rsidRPr="002D17FE">
        <w:rPr>
          <w:szCs w:val="22"/>
          <w:lang w:val="fr-FR"/>
        </w:rPr>
        <w:t xml:space="preserve"> </w:t>
      </w:r>
      <w:r w:rsidR="00181E6A" w:rsidRPr="00803703">
        <w:rPr>
          <w:szCs w:val="22"/>
        </w:rPr>
        <w:t>παρήρτηντο</w:t>
      </w:r>
      <w:r w:rsidR="00181E6A" w:rsidRPr="002D17FE">
        <w:rPr>
          <w:szCs w:val="22"/>
          <w:lang w:val="fr-FR"/>
        </w:rPr>
        <w:t xml:space="preserve"> </w:t>
      </w:r>
      <w:r w:rsidR="006C4BF0">
        <w:rPr>
          <w:szCs w:val="22"/>
          <w:lang w:val="fr-FR"/>
        </w:rPr>
        <w:t xml:space="preserve">  </w:t>
      </w:r>
      <w:r w:rsidR="006C4BF0" w:rsidRPr="006E4D85">
        <w:rPr>
          <w:b/>
          <w:color w:val="C00000"/>
          <w:szCs w:val="22"/>
          <w:lang w:val="fr-FR"/>
        </w:rPr>
        <w:t>[</w:t>
      </w:r>
      <w:r w:rsidR="006C4BF0">
        <w:rPr>
          <w:b/>
          <w:color w:val="C00000"/>
          <w:szCs w:val="22"/>
          <w:lang w:val="fr-FR"/>
        </w:rPr>
        <w:t>30,5b</w:t>
      </w:r>
      <w:proofErr w:type="gramStart"/>
      <w:r w:rsidR="006C4BF0" w:rsidRPr="006E4D85">
        <w:rPr>
          <w:b/>
          <w:color w:val="C00000"/>
          <w:szCs w:val="22"/>
          <w:lang w:val="fr-FR"/>
        </w:rPr>
        <w:t>]</w:t>
      </w:r>
      <w:proofErr w:type="gramEnd"/>
      <w:r w:rsidR="006C4BF0" w:rsidRPr="006E4D85">
        <w:rPr>
          <w:rStyle w:val="Appelnotedebasdep"/>
          <w:b/>
          <w:color w:val="C00000"/>
          <w:szCs w:val="22"/>
          <w:lang w:val="fr-FR"/>
        </w:rPr>
        <w:footnoteReference w:id="445"/>
      </w:r>
      <w:r w:rsidR="00181E6A" w:rsidRPr="00803703">
        <w:rPr>
          <w:szCs w:val="22"/>
        </w:rPr>
        <w:t>καὶ</w:t>
      </w:r>
      <w:r w:rsidR="00181E6A" w:rsidRPr="002D17FE">
        <w:rPr>
          <w:szCs w:val="22"/>
          <w:lang w:val="fr-FR"/>
        </w:rPr>
        <w:t xml:space="preserve"> </w:t>
      </w:r>
      <w:r w:rsidR="00181E6A" w:rsidRPr="00803703">
        <w:rPr>
          <w:szCs w:val="22"/>
        </w:rPr>
        <w:t>τὰ</w:t>
      </w:r>
      <w:r w:rsidR="00181E6A" w:rsidRPr="002D17FE">
        <w:rPr>
          <w:szCs w:val="22"/>
          <w:lang w:val="fr-FR"/>
        </w:rPr>
        <w:t xml:space="preserve"> </w:t>
      </w:r>
      <w:r w:rsidR="00181E6A" w:rsidRPr="00803703">
        <w:rPr>
          <w:szCs w:val="22"/>
        </w:rPr>
        <w:t>ἡμιθωράκια</w:t>
      </w:r>
      <w:r w:rsidR="00181E6A" w:rsidRPr="002D17FE">
        <w:rPr>
          <w:szCs w:val="22"/>
          <w:lang w:val="fr-FR"/>
        </w:rPr>
        <w:t xml:space="preserve"> </w:t>
      </w:r>
      <w:r w:rsidR="00181E6A" w:rsidRPr="00803703">
        <w:rPr>
          <w:szCs w:val="22"/>
        </w:rPr>
        <w:t>τὰ</w:t>
      </w:r>
      <w:r w:rsidR="00181E6A" w:rsidRPr="002D17FE">
        <w:rPr>
          <w:szCs w:val="22"/>
          <w:lang w:val="fr-FR"/>
        </w:rPr>
        <w:t xml:space="preserve"> </w:t>
      </w:r>
      <w:r w:rsidR="00181E6A" w:rsidRPr="00803703">
        <w:rPr>
          <w:szCs w:val="22"/>
        </w:rPr>
        <w:t>λεπιδωτὰ</w:t>
      </w:r>
      <w:r w:rsidR="00181E6A" w:rsidRPr="002D17FE">
        <w:rPr>
          <w:szCs w:val="22"/>
          <w:lang w:val="fr-FR"/>
        </w:rPr>
        <w:t xml:space="preserve"> </w:t>
      </w:r>
      <w:r w:rsidR="00181E6A" w:rsidRPr="00803703">
        <w:rPr>
          <w:szCs w:val="22"/>
        </w:rPr>
        <w:t>ἐνεδέδυντο</w:t>
      </w:r>
      <w:r w:rsidR="004474FE" w:rsidRPr="004474FE">
        <w:rPr>
          <w:szCs w:val="22"/>
          <w:lang w:val="fr-FR"/>
        </w:rPr>
        <w:t xml:space="preserve"> </w:t>
      </w:r>
      <w:r w:rsidR="006C4BF0">
        <w:rPr>
          <w:szCs w:val="22"/>
          <w:lang w:val="fr-FR"/>
        </w:rPr>
        <w:t xml:space="preserve"> </w:t>
      </w:r>
      <w:r w:rsidR="006C4BF0" w:rsidRPr="006E4D85">
        <w:rPr>
          <w:b/>
          <w:color w:val="C00000"/>
          <w:szCs w:val="22"/>
          <w:lang w:val="fr-FR"/>
        </w:rPr>
        <w:t>[</w:t>
      </w:r>
      <w:r w:rsidR="006C4BF0">
        <w:rPr>
          <w:b/>
          <w:color w:val="C00000"/>
          <w:szCs w:val="22"/>
          <w:lang w:val="fr-FR"/>
        </w:rPr>
        <w:t>30,5c</w:t>
      </w:r>
      <w:r w:rsidR="006C4BF0" w:rsidRPr="006E4D85">
        <w:rPr>
          <w:b/>
          <w:color w:val="C00000"/>
          <w:szCs w:val="22"/>
          <w:lang w:val="fr-FR"/>
        </w:rPr>
        <w:t>]</w:t>
      </w:r>
      <w:r w:rsidR="006C4BF0" w:rsidRPr="006E4D85">
        <w:rPr>
          <w:rStyle w:val="Appelnotedebasdep"/>
          <w:b/>
          <w:color w:val="C00000"/>
          <w:szCs w:val="22"/>
          <w:lang w:val="fr-FR"/>
        </w:rPr>
        <w:footnoteReference w:id="446"/>
      </w:r>
      <w:r w:rsidR="00181E6A" w:rsidRPr="00803703">
        <w:rPr>
          <w:szCs w:val="22"/>
        </w:rPr>
        <w:t>καὶ</w:t>
      </w:r>
      <w:r w:rsidR="00181E6A" w:rsidRPr="002D17FE">
        <w:rPr>
          <w:szCs w:val="22"/>
          <w:lang w:val="fr-FR"/>
        </w:rPr>
        <w:t xml:space="preserve"> </w:t>
      </w:r>
      <w:r w:rsidR="00181E6A" w:rsidRPr="00803703">
        <w:rPr>
          <w:szCs w:val="22"/>
        </w:rPr>
        <w:t>κνημῖδας</w:t>
      </w:r>
      <w:r w:rsidR="00181E6A" w:rsidRPr="002D17FE">
        <w:rPr>
          <w:szCs w:val="22"/>
          <w:lang w:val="fr-FR"/>
        </w:rPr>
        <w:t xml:space="preserve"> </w:t>
      </w:r>
      <w:r w:rsidR="00181E6A" w:rsidRPr="00803703">
        <w:rPr>
          <w:szCs w:val="22"/>
        </w:rPr>
        <w:t>εἰς</w:t>
      </w:r>
      <w:r w:rsidR="00181E6A" w:rsidRPr="002D17FE">
        <w:rPr>
          <w:szCs w:val="22"/>
          <w:lang w:val="fr-FR"/>
        </w:rPr>
        <w:t xml:space="preserve"> </w:t>
      </w:r>
      <w:r w:rsidR="00181E6A" w:rsidRPr="00803703">
        <w:rPr>
          <w:szCs w:val="22"/>
        </w:rPr>
        <w:t>μέσην</w:t>
      </w:r>
      <w:r w:rsidR="00181E6A" w:rsidRPr="002D17FE">
        <w:rPr>
          <w:szCs w:val="22"/>
          <w:lang w:val="fr-FR"/>
        </w:rPr>
        <w:t xml:space="preserve"> </w:t>
      </w:r>
      <w:r w:rsidR="00181E6A" w:rsidRPr="00803703">
        <w:rPr>
          <w:szCs w:val="22"/>
        </w:rPr>
        <w:t>κνήμην</w:t>
      </w:r>
      <w:r w:rsidR="00181E6A" w:rsidRPr="002D17FE">
        <w:rPr>
          <w:szCs w:val="22"/>
          <w:lang w:val="fr-FR"/>
        </w:rPr>
        <w:t xml:space="preserve"> </w:t>
      </w:r>
      <w:r w:rsidR="00181E6A" w:rsidRPr="00803703">
        <w:rPr>
          <w:szCs w:val="22"/>
        </w:rPr>
        <w:t>ὑπεδέδεντο·</w:t>
      </w:r>
      <w:r w:rsidR="00181E6A" w:rsidRPr="002D17FE">
        <w:rPr>
          <w:szCs w:val="22"/>
          <w:lang w:val="fr-FR"/>
        </w:rPr>
        <w:t xml:space="preserve"> </w:t>
      </w:r>
      <w:r w:rsidR="00AB5336">
        <w:rPr>
          <w:szCs w:val="22"/>
          <w:lang w:val="fr-FR"/>
        </w:rPr>
        <w:t xml:space="preserve"> </w:t>
      </w:r>
      <w:r w:rsidR="00AB5336" w:rsidRPr="006E4D85">
        <w:rPr>
          <w:b/>
          <w:color w:val="C00000"/>
          <w:szCs w:val="22"/>
          <w:lang w:val="fr-FR"/>
        </w:rPr>
        <w:t>[</w:t>
      </w:r>
      <w:r w:rsidR="00AB5336">
        <w:rPr>
          <w:b/>
          <w:color w:val="C00000"/>
          <w:szCs w:val="22"/>
          <w:lang w:val="fr-FR"/>
        </w:rPr>
        <w:t>30,6</w:t>
      </w:r>
      <w:r w:rsidR="00AB5336" w:rsidRPr="006E4D85">
        <w:rPr>
          <w:b/>
          <w:color w:val="C00000"/>
          <w:szCs w:val="22"/>
          <w:lang w:val="fr-FR"/>
        </w:rPr>
        <w:t>]</w:t>
      </w:r>
      <w:r w:rsidR="00AB5336" w:rsidRPr="006E4D85">
        <w:rPr>
          <w:rStyle w:val="Appelnotedebasdep"/>
          <w:b/>
          <w:color w:val="C00000"/>
          <w:szCs w:val="22"/>
          <w:lang w:val="fr-FR"/>
        </w:rPr>
        <w:footnoteReference w:id="447"/>
      </w:r>
      <w:r w:rsidR="00AB5336" w:rsidRPr="002D17FE">
        <w:rPr>
          <w:szCs w:val="22"/>
          <w:lang w:val="fr-FR"/>
        </w:rPr>
        <w:t xml:space="preserve"> </w:t>
      </w:r>
      <w:r w:rsidR="00181E6A" w:rsidRPr="00803703">
        <w:rPr>
          <w:szCs w:val="22"/>
        </w:rPr>
        <w:t>ὁ</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Δάφνις</w:t>
      </w:r>
      <w:r w:rsidR="00181E6A" w:rsidRPr="002D17FE">
        <w:rPr>
          <w:szCs w:val="22"/>
          <w:lang w:val="fr-FR"/>
        </w:rPr>
        <w:t xml:space="preserve"> </w:t>
      </w:r>
      <w:r w:rsidR="00181E6A" w:rsidRPr="00803703">
        <w:rPr>
          <w:szCs w:val="22"/>
        </w:rPr>
        <w:t>ἀνυπόδετος</w:t>
      </w:r>
      <w:r w:rsidR="00181E6A" w:rsidRPr="002D17FE">
        <w:rPr>
          <w:szCs w:val="22"/>
          <w:lang w:val="fr-FR"/>
        </w:rPr>
        <w:t xml:space="preserve">, </w:t>
      </w:r>
      <w:r w:rsidR="00181E6A" w:rsidRPr="00803703">
        <w:rPr>
          <w:szCs w:val="22"/>
        </w:rPr>
        <w:t>ὡς</w:t>
      </w:r>
      <w:r w:rsidR="00181E6A" w:rsidRPr="002D17FE">
        <w:rPr>
          <w:szCs w:val="22"/>
          <w:lang w:val="fr-FR"/>
        </w:rPr>
        <w:t xml:space="preserve"> </w:t>
      </w:r>
      <w:r w:rsidR="00181E6A" w:rsidRPr="00803703">
        <w:rPr>
          <w:szCs w:val="22"/>
        </w:rPr>
        <w:t>ἐν</w:t>
      </w:r>
      <w:r w:rsidR="00181E6A" w:rsidRPr="002D17FE">
        <w:rPr>
          <w:szCs w:val="22"/>
          <w:lang w:val="fr-FR"/>
        </w:rPr>
        <w:t xml:space="preserve"> </w:t>
      </w:r>
      <w:r w:rsidR="00181E6A" w:rsidRPr="00803703">
        <w:rPr>
          <w:szCs w:val="22"/>
        </w:rPr>
        <w:t>πεδίῳ</w:t>
      </w:r>
      <w:r w:rsidR="00181E6A" w:rsidRPr="002D17FE">
        <w:rPr>
          <w:szCs w:val="22"/>
          <w:lang w:val="fr-FR"/>
        </w:rPr>
        <w:t xml:space="preserve"> </w:t>
      </w:r>
      <w:r w:rsidR="00181E6A" w:rsidRPr="00803703">
        <w:rPr>
          <w:szCs w:val="22"/>
        </w:rPr>
        <w:lastRenderedPageBreak/>
        <w:t>νέμων</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ἡμίγυμνος</w:t>
      </w:r>
      <w:r w:rsidR="00181E6A" w:rsidRPr="002D17FE">
        <w:rPr>
          <w:szCs w:val="22"/>
          <w:lang w:val="fr-FR"/>
        </w:rPr>
        <w:t xml:space="preserve">, </w:t>
      </w:r>
      <w:r w:rsidR="00181E6A" w:rsidRPr="00803703">
        <w:rPr>
          <w:szCs w:val="22"/>
        </w:rPr>
        <w:t>ὡς</w:t>
      </w:r>
      <w:r w:rsidR="00181E6A" w:rsidRPr="002D17FE">
        <w:rPr>
          <w:szCs w:val="22"/>
          <w:lang w:val="fr-FR"/>
        </w:rPr>
        <w:t xml:space="preserve"> </w:t>
      </w:r>
      <w:r w:rsidR="00181E6A" w:rsidRPr="00803703">
        <w:rPr>
          <w:szCs w:val="22"/>
        </w:rPr>
        <w:t>ἔτι</w:t>
      </w:r>
      <w:r w:rsidR="00181E6A" w:rsidRPr="002D17FE">
        <w:rPr>
          <w:szCs w:val="22"/>
          <w:lang w:val="fr-FR"/>
        </w:rPr>
        <w:t xml:space="preserve"> </w:t>
      </w:r>
      <w:r w:rsidR="00181E6A" w:rsidRPr="00803703">
        <w:rPr>
          <w:szCs w:val="22"/>
        </w:rPr>
        <w:t>τῆς</w:t>
      </w:r>
      <w:r w:rsidR="00181E6A" w:rsidRPr="002D17FE">
        <w:rPr>
          <w:szCs w:val="22"/>
          <w:lang w:val="fr-FR"/>
        </w:rPr>
        <w:t xml:space="preserve"> </w:t>
      </w:r>
      <w:r w:rsidR="00181E6A" w:rsidRPr="00803703">
        <w:rPr>
          <w:szCs w:val="22"/>
        </w:rPr>
        <w:t>ὥρας</w:t>
      </w:r>
      <w:r w:rsidR="00181E6A" w:rsidRPr="002D17FE">
        <w:rPr>
          <w:szCs w:val="22"/>
          <w:lang w:val="fr-FR"/>
        </w:rPr>
        <w:t xml:space="preserve"> </w:t>
      </w:r>
      <w:r w:rsidR="00181E6A" w:rsidRPr="00803703">
        <w:rPr>
          <w:szCs w:val="22"/>
        </w:rPr>
        <w:t>οὔσης</w:t>
      </w:r>
      <w:r w:rsidR="00181E6A" w:rsidRPr="002D17FE">
        <w:rPr>
          <w:szCs w:val="22"/>
          <w:lang w:val="fr-FR"/>
        </w:rPr>
        <w:t xml:space="preserve"> </w:t>
      </w:r>
      <w:r w:rsidR="00181E6A" w:rsidRPr="00803703">
        <w:rPr>
          <w:szCs w:val="22"/>
        </w:rPr>
        <w:t>καύματος</w:t>
      </w:r>
      <w:r w:rsidR="00181E6A" w:rsidRPr="002D17FE">
        <w:rPr>
          <w:szCs w:val="22"/>
          <w:lang w:val="fr-FR"/>
        </w:rPr>
        <w:t xml:space="preserve">. </w:t>
      </w:r>
      <w:r w:rsidR="00AB5336">
        <w:rPr>
          <w:szCs w:val="22"/>
          <w:lang w:val="fr-FR"/>
        </w:rPr>
        <w:t xml:space="preserve"> </w:t>
      </w:r>
      <w:r w:rsidR="00AB5336" w:rsidRPr="006E4D85">
        <w:rPr>
          <w:b/>
          <w:color w:val="C00000"/>
          <w:szCs w:val="22"/>
          <w:lang w:val="fr-FR"/>
        </w:rPr>
        <w:t>[</w:t>
      </w:r>
      <w:r w:rsidR="00AB5336">
        <w:rPr>
          <w:b/>
          <w:color w:val="C00000"/>
          <w:szCs w:val="22"/>
          <w:lang w:val="fr-FR"/>
        </w:rPr>
        <w:t>30,7</w:t>
      </w:r>
      <w:r w:rsidR="00AB5336" w:rsidRPr="006E4D85">
        <w:rPr>
          <w:b/>
          <w:color w:val="C00000"/>
          <w:szCs w:val="22"/>
          <w:lang w:val="fr-FR"/>
        </w:rPr>
        <w:t>]</w:t>
      </w:r>
      <w:r w:rsidR="00AB5336" w:rsidRPr="006E4D85">
        <w:rPr>
          <w:rStyle w:val="Appelnotedebasdep"/>
          <w:b/>
          <w:color w:val="C00000"/>
          <w:szCs w:val="22"/>
          <w:lang w:val="fr-FR"/>
        </w:rPr>
        <w:footnoteReference w:id="448"/>
      </w:r>
      <w:r w:rsidR="00AB5336" w:rsidRPr="002D17FE">
        <w:rPr>
          <w:szCs w:val="22"/>
          <w:lang w:val="fr-FR"/>
        </w:rPr>
        <w:t xml:space="preserve"> </w:t>
      </w:r>
      <w:r w:rsidR="00181E6A" w:rsidRPr="00803703">
        <w:rPr>
          <w:szCs w:val="22"/>
        </w:rPr>
        <w:t>Ἐκείνους</w:t>
      </w:r>
      <w:r w:rsidR="00181E6A" w:rsidRPr="002D17FE">
        <w:rPr>
          <w:szCs w:val="22"/>
          <w:lang w:val="fr-FR"/>
        </w:rPr>
        <w:t xml:space="preserve"> </w:t>
      </w:r>
      <w:r w:rsidR="00181E6A" w:rsidRPr="00803703">
        <w:rPr>
          <w:szCs w:val="22"/>
        </w:rPr>
        <w:t>μὲν</w:t>
      </w:r>
      <w:r w:rsidR="00181E6A" w:rsidRPr="002D17FE">
        <w:rPr>
          <w:szCs w:val="22"/>
          <w:lang w:val="fr-FR"/>
        </w:rPr>
        <w:t xml:space="preserve"> </w:t>
      </w:r>
      <w:r w:rsidR="00181E6A" w:rsidRPr="00803703">
        <w:rPr>
          <w:szCs w:val="22"/>
        </w:rPr>
        <w:t>οὖν</w:t>
      </w:r>
      <w:r w:rsidR="00181E6A" w:rsidRPr="002D17FE">
        <w:rPr>
          <w:szCs w:val="22"/>
          <w:lang w:val="fr-FR"/>
        </w:rPr>
        <w:t xml:space="preserve"> </w:t>
      </w:r>
      <w:r w:rsidR="00181E6A" w:rsidRPr="00803703">
        <w:rPr>
          <w:szCs w:val="22"/>
        </w:rPr>
        <w:t>ἐπ</w:t>
      </w:r>
      <w:r w:rsidR="00181E6A" w:rsidRPr="002D17FE">
        <w:rPr>
          <w:szCs w:val="22"/>
          <w:lang w:val="fr-FR"/>
        </w:rPr>
        <w:t xml:space="preserve">´ </w:t>
      </w:r>
      <w:r w:rsidR="00181E6A" w:rsidRPr="00803703">
        <w:rPr>
          <w:szCs w:val="22"/>
        </w:rPr>
        <w:t>ὀλίγον</w:t>
      </w:r>
      <w:r w:rsidR="00181E6A" w:rsidRPr="002D17FE">
        <w:rPr>
          <w:szCs w:val="22"/>
          <w:lang w:val="fr-FR"/>
        </w:rPr>
        <w:t xml:space="preserve"> </w:t>
      </w:r>
      <w:r w:rsidR="00181E6A" w:rsidRPr="00803703">
        <w:rPr>
          <w:szCs w:val="22"/>
        </w:rPr>
        <w:t>νηξαμένους</w:t>
      </w:r>
      <w:r w:rsidR="00181E6A" w:rsidRPr="002D17FE">
        <w:rPr>
          <w:szCs w:val="22"/>
          <w:lang w:val="fr-FR"/>
        </w:rPr>
        <w:t xml:space="preserve"> </w:t>
      </w:r>
      <w:r w:rsidR="00181E6A" w:rsidRPr="00803703">
        <w:rPr>
          <w:szCs w:val="22"/>
        </w:rPr>
        <w:t>τὰ</w:t>
      </w:r>
      <w:r w:rsidR="00181E6A" w:rsidRPr="002D17FE">
        <w:rPr>
          <w:szCs w:val="22"/>
          <w:lang w:val="fr-FR"/>
        </w:rPr>
        <w:t xml:space="preserve"> </w:t>
      </w:r>
      <w:r w:rsidR="00181E6A" w:rsidRPr="00803703">
        <w:rPr>
          <w:szCs w:val="22"/>
        </w:rPr>
        <w:t>ὅπλα</w:t>
      </w:r>
      <w:r w:rsidR="00181E6A" w:rsidRPr="002D17FE">
        <w:rPr>
          <w:szCs w:val="22"/>
          <w:lang w:val="fr-FR"/>
        </w:rPr>
        <w:t xml:space="preserve"> </w:t>
      </w:r>
      <w:r w:rsidR="00181E6A" w:rsidRPr="00803703">
        <w:rPr>
          <w:szCs w:val="22"/>
        </w:rPr>
        <w:t>κατήνεγκεν</w:t>
      </w:r>
      <w:r w:rsidR="00181E6A" w:rsidRPr="002D17FE">
        <w:rPr>
          <w:szCs w:val="22"/>
          <w:lang w:val="fr-FR"/>
        </w:rPr>
        <w:t xml:space="preserve"> </w:t>
      </w:r>
      <w:r w:rsidR="00181E6A" w:rsidRPr="00803703">
        <w:rPr>
          <w:szCs w:val="22"/>
        </w:rPr>
        <w:t>εἰς</w:t>
      </w:r>
      <w:r w:rsidR="00181E6A" w:rsidRPr="002D17FE">
        <w:rPr>
          <w:szCs w:val="22"/>
          <w:lang w:val="fr-FR"/>
        </w:rPr>
        <w:t xml:space="preserve"> </w:t>
      </w:r>
      <w:r w:rsidR="00181E6A" w:rsidRPr="00803703">
        <w:rPr>
          <w:szCs w:val="22"/>
        </w:rPr>
        <w:t>βυθόν·</w:t>
      </w:r>
      <w:r w:rsidR="00181E6A" w:rsidRPr="002D17FE">
        <w:rPr>
          <w:szCs w:val="22"/>
          <w:lang w:val="fr-FR"/>
        </w:rPr>
        <w:t xml:space="preserve"> </w:t>
      </w:r>
      <w:r w:rsidR="00AB5336">
        <w:rPr>
          <w:szCs w:val="22"/>
          <w:lang w:val="fr-FR"/>
        </w:rPr>
        <w:t xml:space="preserve"> </w:t>
      </w:r>
      <w:r w:rsidR="00AB5336" w:rsidRPr="006E4D85">
        <w:rPr>
          <w:b/>
          <w:color w:val="C00000"/>
          <w:szCs w:val="22"/>
          <w:lang w:val="fr-FR"/>
        </w:rPr>
        <w:t>[</w:t>
      </w:r>
      <w:r w:rsidR="00AB5336">
        <w:rPr>
          <w:b/>
          <w:color w:val="C00000"/>
          <w:szCs w:val="22"/>
          <w:lang w:val="fr-FR"/>
        </w:rPr>
        <w:t>30,8</w:t>
      </w:r>
      <w:r w:rsidR="00AB5336" w:rsidRPr="006E4D85">
        <w:rPr>
          <w:b/>
          <w:color w:val="C00000"/>
          <w:szCs w:val="22"/>
          <w:lang w:val="fr-FR"/>
        </w:rPr>
        <w:t>]</w:t>
      </w:r>
      <w:r w:rsidR="00AB5336" w:rsidRPr="006E4D85">
        <w:rPr>
          <w:rStyle w:val="Appelnotedebasdep"/>
          <w:b/>
          <w:color w:val="C00000"/>
          <w:szCs w:val="22"/>
          <w:lang w:val="fr-FR"/>
        </w:rPr>
        <w:footnoteReference w:id="449"/>
      </w:r>
      <w:r w:rsidR="00AB5336" w:rsidRPr="002D17FE">
        <w:rPr>
          <w:szCs w:val="22"/>
          <w:lang w:val="fr-FR"/>
        </w:rPr>
        <w:t xml:space="preserve"> </w:t>
      </w:r>
      <w:r w:rsidR="00181E6A" w:rsidRPr="00803703">
        <w:rPr>
          <w:szCs w:val="22"/>
        </w:rPr>
        <w:t>ὁ</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Δάφνις</w:t>
      </w:r>
      <w:r w:rsidR="00181E6A" w:rsidRPr="002D17FE">
        <w:rPr>
          <w:szCs w:val="22"/>
          <w:lang w:val="fr-FR"/>
        </w:rPr>
        <w:t xml:space="preserve"> </w:t>
      </w:r>
      <w:r w:rsidR="00181E6A" w:rsidRPr="00803703">
        <w:rPr>
          <w:szCs w:val="22"/>
        </w:rPr>
        <w:t>τὴν</w:t>
      </w:r>
      <w:r w:rsidR="00181E6A" w:rsidRPr="002D17FE">
        <w:rPr>
          <w:szCs w:val="22"/>
          <w:lang w:val="fr-FR"/>
        </w:rPr>
        <w:t xml:space="preserve"> </w:t>
      </w:r>
      <w:r w:rsidR="00181E6A" w:rsidRPr="00803703">
        <w:rPr>
          <w:szCs w:val="22"/>
        </w:rPr>
        <w:t>μὲν</w:t>
      </w:r>
      <w:r w:rsidR="00181E6A" w:rsidRPr="002D17FE">
        <w:rPr>
          <w:szCs w:val="22"/>
          <w:lang w:val="fr-FR"/>
        </w:rPr>
        <w:t xml:space="preserve"> </w:t>
      </w:r>
      <w:r w:rsidR="00181E6A" w:rsidRPr="00803703">
        <w:rPr>
          <w:szCs w:val="22"/>
        </w:rPr>
        <w:t>ἐσθῆτα</w:t>
      </w:r>
      <w:r w:rsidR="00181E6A" w:rsidRPr="002D17FE">
        <w:rPr>
          <w:szCs w:val="22"/>
          <w:lang w:val="fr-FR"/>
        </w:rPr>
        <w:t xml:space="preserve"> </w:t>
      </w:r>
      <w:r w:rsidR="00181E6A" w:rsidRPr="00803703">
        <w:rPr>
          <w:szCs w:val="22"/>
        </w:rPr>
        <w:t>ῥᾳδίως</w:t>
      </w:r>
      <w:r w:rsidR="00181E6A" w:rsidRPr="002D17FE">
        <w:rPr>
          <w:szCs w:val="22"/>
          <w:lang w:val="fr-FR"/>
        </w:rPr>
        <w:t xml:space="preserve"> </w:t>
      </w:r>
      <w:r w:rsidR="00181E6A" w:rsidRPr="00803703">
        <w:rPr>
          <w:szCs w:val="22"/>
        </w:rPr>
        <w:t>ἀπεδύσατο</w:t>
      </w:r>
      <w:r w:rsidR="00181E6A" w:rsidRPr="002D17FE">
        <w:rPr>
          <w:szCs w:val="22"/>
          <w:lang w:val="fr-FR"/>
        </w:rPr>
        <w:t xml:space="preserve">, </w:t>
      </w:r>
      <w:r w:rsidR="00181E6A" w:rsidRPr="00803703">
        <w:rPr>
          <w:szCs w:val="22"/>
        </w:rPr>
        <w:t>περὶ</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τὴν</w:t>
      </w:r>
      <w:r w:rsidR="00181E6A" w:rsidRPr="002D17FE">
        <w:rPr>
          <w:szCs w:val="22"/>
          <w:lang w:val="fr-FR"/>
        </w:rPr>
        <w:t xml:space="preserve"> </w:t>
      </w:r>
      <w:r w:rsidR="00181E6A" w:rsidRPr="00803703">
        <w:rPr>
          <w:szCs w:val="22"/>
        </w:rPr>
        <w:t>νῆξιν</w:t>
      </w:r>
      <w:r w:rsidR="00181E6A" w:rsidRPr="002D17FE">
        <w:rPr>
          <w:szCs w:val="22"/>
          <w:lang w:val="fr-FR"/>
        </w:rPr>
        <w:t xml:space="preserve"> </w:t>
      </w:r>
      <w:r w:rsidR="00181E6A" w:rsidRPr="00803703">
        <w:rPr>
          <w:szCs w:val="22"/>
        </w:rPr>
        <w:t>ἔκαμνεν</w:t>
      </w:r>
      <w:r w:rsidR="00181E6A" w:rsidRPr="002D17FE">
        <w:rPr>
          <w:szCs w:val="22"/>
          <w:lang w:val="fr-FR"/>
        </w:rPr>
        <w:t xml:space="preserve">, </w:t>
      </w:r>
      <w:r w:rsidR="00181E6A" w:rsidRPr="00803703">
        <w:rPr>
          <w:szCs w:val="22"/>
        </w:rPr>
        <w:t>οἷα</w:t>
      </w:r>
      <w:r w:rsidR="00181E6A" w:rsidRPr="002D17FE">
        <w:rPr>
          <w:szCs w:val="22"/>
          <w:lang w:val="fr-FR"/>
        </w:rPr>
        <w:t xml:space="preserve"> </w:t>
      </w:r>
      <w:r w:rsidR="00181E6A" w:rsidRPr="00803703">
        <w:rPr>
          <w:szCs w:val="22"/>
        </w:rPr>
        <w:t>πρότερον</w:t>
      </w:r>
      <w:r w:rsidR="00181E6A" w:rsidRPr="002D17FE">
        <w:rPr>
          <w:szCs w:val="22"/>
          <w:lang w:val="fr-FR"/>
        </w:rPr>
        <w:t xml:space="preserve"> </w:t>
      </w:r>
      <w:r w:rsidR="00181E6A" w:rsidRPr="00803703">
        <w:rPr>
          <w:szCs w:val="22"/>
        </w:rPr>
        <w:t>νηχόμενος</w:t>
      </w:r>
      <w:r w:rsidR="00181E6A" w:rsidRPr="002D17FE">
        <w:rPr>
          <w:szCs w:val="22"/>
          <w:lang w:val="fr-FR"/>
        </w:rPr>
        <w:t xml:space="preserve"> </w:t>
      </w:r>
      <w:r w:rsidR="00181E6A" w:rsidRPr="00803703">
        <w:rPr>
          <w:szCs w:val="22"/>
        </w:rPr>
        <w:t>ἐν</w:t>
      </w:r>
      <w:r w:rsidR="00181E6A" w:rsidRPr="002D17FE">
        <w:rPr>
          <w:szCs w:val="22"/>
          <w:lang w:val="fr-FR"/>
        </w:rPr>
        <w:t xml:space="preserve"> </w:t>
      </w:r>
      <w:r w:rsidR="00181E6A" w:rsidRPr="00803703">
        <w:rPr>
          <w:szCs w:val="22"/>
        </w:rPr>
        <w:t>ποταμοῖς</w:t>
      </w:r>
      <w:r w:rsidR="00181E6A" w:rsidRPr="002D17FE">
        <w:rPr>
          <w:szCs w:val="22"/>
          <w:lang w:val="fr-FR"/>
        </w:rPr>
        <w:t xml:space="preserve"> </w:t>
      </w:r>
      <w:r w:rsidR="00181E6A" w:rsidRPr="00803703">
        <w:rPr>
          <w:szCs w:val="22"/>
        </w:rPr>
        <w:t>μόνοις·</w:t>
      </w:r>
      <w:r w:rsidR="00181E6A" w:rsidRPr="002D17FE">
        <w:rPr>
          <w:szCs w:val="22"/>
          <w:lang w:val="fr-FR"/>
        </w:rPr>
        <w:t xml:space="preserve"> </w:t>
      </w:r>
      <w:r w:rsidR="00E46389">
        <w:rPr>
          <w:szCs w:val="22"/>
          <w:lang w:val="fr-FR"/>
        </w:rPr>
        <w:t xml:space="preserve"> </w:t>
      </w:r>
      <w:r w:rsidR="00335E25" w:rsidRPr="006E4D85">
        <w:rPr>
          <w:b/>
          <w:color w:val="C00000"/>
          <w:szCs w:val="22"/>
          <w:lang w:val="fr-FR"/>
        </w:rPr>
        <w:t>[</w:t>
      </w:r>
      <w:r w:rsidR="00335E25">
        <w:rPr>
          <w:b/>
          <w:color w:val="C00000"/>
          <w:szCs w:val="22"/>
          <w:lang w:val="fr-FR"/>
        </w:rPr>
        <w:t>30,9</w:t>
      </w:r>
      <w:r w:rsidR="00E46389">
        <w:rPr>
          <w:b/>
          <w:color w:val="C00000"/>
          <w:szCs w:val="22"/>
          <w:lang w:val="fr-FR"/>
        </w:rPr>
        <w:t>a</w:t>
      </w:r>
      <w:r w:rsidR="00335E25" w:rsidRPr="006E4D85">
        <w:rPr>
          <w:b/>
          <w:color w:val="C00000"/>
          <w:szCs w:val="22"/>
          <w:lang w:val="fr-FR"/>
        </w:rPr>
        <w:t>]</w:t>
      </w:r>
      <w:r w:rsidR="00335E25" w:rsidRPr="006E4D85">
        <w:rPr>
          <w:rStyle w:val="Appelnotedebasdep"/>
          <w:b/>
          <w:color w:val="C00000"/>
          <w:szCs w:val="22"/>
          <w:lang w:val="fr-FR"/>
        </w:rPr>
        <w:footnoteReference w:id="450"/>
      </w:r>
      <w:r w:rsidR="00335E25" w:rsidRPr="002D17FE">
        <w:rPr>
          <w:szCs w:val="22"/>
          <w:lang w:val="fr-FR"/>
        </w:rPr>
        <w:t xml:space="preserve"> </w:t>
      </w:r>
      <w:r w:rsidR="00181E6A" w:rsidRPr="00803703">
        <w:rPr>
          <w:szCs w:val="22"/>
        </w:rPr>
        <w:t>ὕστερον</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παρὰ</w:t>
      </w:r>
      <w:r w:rsidR="00181E6A" w:rsidRPr="002D17FE">
        <w:rPr>
          <w:szCs w:val="22"/>
          <w:lang w:val="fr-FR"/>
        </w:rPr>
        <w:t xml:space="preserve"> </w:t>
      </w:r>
      <w:r w:rsidR="00181E6A" w:rsidRPr="00803703">
        <w:rPr>
          <w:szCs w:val="22"/>
        </w:rPr>
        <w:t>τῆς</w:t>
      </w:r>
      <w:r w:rsidR="00181E6A" w:rsidRPr="002D17FE">
        <w:rPr>
          <w:szCs w:val="22"/>
          <w:lang w:val="fr-FR"/>
        </w:rPr>
        <w:t xml:space="preserve"> </w:t>
      </w:r>
      <w:r w:rsidR="00181E6A" w:rsidRPr="00803703">
        <w:rPr>
          <w:szCs w:val="22"/>
        </w:rPr>
        <w:t>ἀνάγκης</w:t>
      </w:r>
      <w:r w:rsidR="00181E6A" w:rsidRPr="002D17FE">
        <w:rPr>
          <w:szCs w:val="22"/>
          <w:lang w:val="fr-FR"/>
        </w:rPr>
        <w:t xml:space="preserve"> </w:t>
      </w:r>
      <w:r w:rsidR="00181E6A" w:rsidRPr="00803703">
        <w:rPr>
          <w:szCs w:val="22"/>
        </w:rPr>
        <w:t>τὸ</w:t>
      </w:r>
      <w:r w:rsidR="00181E6A" w:rsidRPr="002D17FE">
        <w:rPr>
          <w:szCs w:val="22"/>
          <w:lang w:val="fr-FR"/>
        </w:rPr>
        <w:t xml:space="preserve"> </w:t>
      </w:r>
      <w:r w:rsidR="00181E6A" w:rsidRPr="00803703">
        <w:rPr>
          <w:szCs w:val="22"/>
        </w:rPr>
        <w:t>πρακτέον</w:t>
      </w:r>
      <w:r w:rsidR="00181E6A" w:rsidRPr="002D17FE">
        <w:rPr>
          <w:szCs w:val="22"/>
          <w:lang w:val="fr-FR"/>
        </w:rPr>
        <w:t xml:space="preserve"> </w:t>
      </w:r>
      <w:r w:rsidR="00181E6A" w:rsidRPr="00803703">
        <w:rPr>
          <w:szCs w:val="22"/>
        </w:rPr>
        <w:t>διδαχθεὶς</w:t>
      </w:r>
      <w:r w:rsidR="00181E6A" w:rsidRPr="002D17FE">
        <w:rPr>
          <w:szCs w:val="22"/>
          <w:lang w:val="fr-FR"/>
        </w:rPr>
        <w:t xml:space="preserve"> </w:t>
      </w:r>
      <w:r w:rsidR="00E01A4A" w:rsidRPr="006E4D85">
        <w:rPr>
          <w:b/>
          <w:color w:val="C00000"/>
          <w:szCs w:val="22"/>
          <w:lang w:val="fr-FR"/>
        </w:rPr>
        <w:t>[</w:t>
      </w:r>
      <w:r w:rsidR="00E01A4A">
        <w:rPr>
          <w:b/>
          <w:color w:val="C00000"/>
          <w:szCs w:val="22"/>
          <w:lang w:val="fr-FR"/>
        </w:rPr>
        <w:t>30,9b</w:t>
      </w:r>
      <w:r w:rsidR="00E01A4A" w:rsidRPr="006E4D85">
        <w:rPr>
          <w:b/>
          <w:color w:val="C00000"/>
          <w:szCs w:val="22"/>
          <w:lang w:val="fr-FR"/>
        </w:rPr>
        <w:t>]</w:t>
      </w:r>
      <w:r w:rsidR="00E01A4A" w:rsidRPr="006E4D85">
        <w:rPr>
          <w:rStyle w:val="Appelnotedebasdep"/>
          <w:b/>
          <w:color w:val="C00000"/>
          <w:szCs w:val="22"/>
          <w:lang w:val="fr-FR"/>
        </w:rPr>
        <w:footnoteReference w:id="451"/>
      </w:r>
      <w:r w:rsidR="00E01A4A" w:rsidRPr="002D17FE">
        <w:rPr>
          <w:szCs w:val="22"/>
          <w:lang w:val="fr-FR"/>
        </w:rPr>
        <w:t xml:space="preserve"> </w:t>
      </w:r>
      <w:r w:rsidR="00181E6A" w:rsidRPr="00803703">
        <w:rPr>
          <w:szCs w:val="22"/>
        </w:rPr>
        <w:t>εἰς</w:t>
      </w:r>
      <w:r w:rsidR="00181E6A" w:rsidRPr="002D17FE">
        <w:rPr>
          <w:szCs w:val="22"/>
          <w:lang w:val="fr-FR"/>
        </w:rPr>
        <w:t xml:space="preserve"> </w:t>
      </w:r>
      <w:r w:rsidR="00181E6A" w:rsidRPr="00803703">
        <w:rPr>
          <w:szCs w:val="22"/>
        </w:rPr>
        <w:lastRenderedPageBreak/>
        <w:t>μέσας</w:t>
      </w:r>
      <w:r w:rsidR="00181E6A" w:rsidRPr="002D17FE">
        <w:rPr>
          <w:szCs w:val="22"/>
          <w:lang w:val="fr-FR"/>
        </w:rPr>
        <w:t xml:space="preserve"> </w:t>
      </w:r>
      <w:r w:rsidR="00181E6A" w:rsidRPr="00803703">
        <w:rPr>
          <w:szCs w:val="22"/>
        </w:rPr>
        <w:t>ὥρμησε</w:t>
      </w:r>
      <w:r w:rsidR="00181E6A" w:rsidRPr="002D17FE">
        <w:rPr>
          <w:szCs w:val="22"/>
          <w:lang w:val="fr-FR"/>
        </w:rPr>
        <w:t xml:space="preserve"> </w:t>
      </w:r>
      <w:r w:rsidR="00181E6A" w:rsidRPr="00803703">
        <w:rPr>
          <w:szCs w:val="22"/>
        </w:rPr>
        <w:t>τὰς</w:t>
      </w:r>
      <w:r w:rsidR="00181E6A" w:rsidRPr="002D17FE">
        <w:rPr>
          <w:szCs w:val="22"/>
          <w:lang w:val="fr-FR"/>
        </w:rPr>
        <w:t xml:space="preserve"> </w:t>
      </w:r>
      <w:r w:rsidR="00181E6A" w:rsidRPr="00803703">
        <w:rPr>
          <w:szCs w:val="22"/>
        </w:rPr>
        <w:t>βοῦς</w:t>
      </w:r>
      <w:r w:rsidR="00181E6A" w:rsidRPr="002D17FE">
        <w:rPr>
          <w:szCs w:val="22"/>
          <w:lang w:val="fr-FR"/>
        </w:rPr>
        <w:t xml:space="preserve">, </w:t>
      </w:r>
      <w:r w:rsidR="00E46389" w:rsidRPr="006E4D85">
        <w:rPr>
          <w:b/>
          <w:color w:val="C00000"/>
          <w:szCs w:val="22"/>
          <w:lang w:val="fr-FR"/>
        </w:rPr>
        <w:t>[</w:t>
      </w:r>
      <w:r w:rsidR="00E46389">
        <w:rPr>
          <w:b/>
          <w:color w:val="C00000"/>
          <w:szCs w:val="22"/>
          <w:lang w:val="fr-FR"/>
        </w:rPr>
        <w:t>30,9</w:t>
      </w:r>
      <w:r w:rsidR="00E01A4A">
        <w:rPr>
          <w:b/>
          <w:color w:val="C00000"/>
          <w:szCs w:val="22"/>
          <w:lang w:val="fr-FR"/>
        </w:rPr>
        <w:t>c</w:t>
      </w:r>
      <w:r w:rsidR="00E46389" w:rsidRPr="006E4D85">
        <w:rPr>
          <w:b/>
          <w:color w:val="C00000"/>
          <w:szCs w:val="22"/>
          <w:lang w:val="fr-FR"/>
        </w:rPr>
        <w:t>]</w:t>
      </w:r>
      <w:r w:rsidR="00E46389" w:rsidRPr="006E4D85">
        <w:rPr>
          <w:rStyle w:val="Appelnotedebasdep"/>
          <w:b/>
          <w:color w:val="C00000"/>
          <w:szCs w:val="22"/>
          <w:lang w:val="fr-FR"/>
        </w:rPr>
        <w:footnoteReference w:id="452"/>
      </w:r>
      <w:r w:rsidR="00E46389" w:rsidRPr="002D17FE">
        <w:rPr>
          <w:szCs w:val="22"/>
          <w:lang w:val="fr-FR"/>
        </w:rPr>
        <w:t xml:space="preserve"> </w:t>
      </w:r>
      <w:r w:rsidR="00E46389">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βοῶν</w:t>
      </w:r>
      <w:r w:rsidR="00181E6A" w:rsidRPr="002D17FE">
        <w:rPr>
          <w:szCs w:val="22"/>
          <w:lang w:val="fr-FR"/>
        </w:rPr>
        <w:t xml:space="preserve"> </w:t>
      </w:r>
      <w:r w:rsidR="00181E6A" w:rsidRPr="00803703">
        <w:rPr>
          <w:szCs w:val="22"/>
        </w:rPr>
        <w:t>δύο</w:t>
      </w:r>
      <w:r w:rsidR="00181E6A" w:rsidRPr="002D17FE">
        <w:rPr>
          <w:szCs w:val="22"/>
          <w:lang w:val="fr-FR"/>
        </w:rPr>
        <w:t xml:space="preserve"> </w:t>
      </w:r>
      <w:r w:rsidR="00181E6A" w:rsidRPr="00803703">
        <w:rPr>
          <w:szCs w:val="22"/>
        </w:rPr>
        <w:t>κεράτων</w:t>
      </w:r>
      <w:r w:rsidR="00181E6A" w:rsidRPr="002D17FE">
        <w:rPr>
          <w:szCs w:val="22"/>
          <w:lang w:val="fr-FR"/>
        </w:rPr>
        <w:t xml:space="preserve"> </w:t>
      </w:r>
      <w:r w:rsidR="00181E6A" w:rsidRPr="00803703">
        <w:rPr>
          <w:szCs w:val="22"/>
        </w:rPr>
        <w:t>ταῖς</w:t>
      </w:r>
      <w:r w:rsidR="00181E6A" w:rsidRPr="002D17FE">
        <w:rPr>
          <w:szCs w:val="22"/>
          <w:lang w:val="fr-FR"/>
        </w:rPr>
        <w:t xml:space="preserve"> </w:t>
      </w:r>
      <w:r w:rsidR="00181E6A" w:rsidRPr="00803703">
        <w:rPr>
          <w:szCs w:val="22"/>
        </w:rPr>
        <w:t>δύο</w:t>
      </w:r>
      <w:r w:rsidR="00181E6A" w:rsidRPr="002D17FE">
        <w:rPr>
          <w:szCs w:val="22"/>
          <w:lang w:val="fr-FR"/>
        </w:rPr>
        <w:t xml:space="preserve"> </w:t>
      </w:r>
      <w:r w:rsidR="00181E6A" w:rsidRPr="00803703">
        <w:rPr>
          <w:szCs w:val="22"/>
        </w:rPr>
        <w:t>χερσὶ</w:t>
      </w:r>
      <w:r w:rsidR="00181E6A" w:rsidRPr="002D17FE">
        <w:rPr>
          <w:szCs w:val="22"/>
          <w:lang w:val="fr-FR"/>
        </w:rPr>
        <w:t xml:space="preserve"> </w:t>
      </w:r>
      <w:r w:rsidR="00181E6A" w:rsidRPr="00803703">
        <w:rPr>
          <w:szCs w:val="22"/>
        </w:rPr>
        <w:t>λαβόμενος</w:t>
      </w:r>
      <w:r w:rsidR="00181E6A" w:rsidRPr="002D17FE">
        <w:rPr>
          <w:szCs w:val="22"/>
          <w:lang w:val="fr-FR"/>
        </w:rPr>
        <w:t xml:space="preserve"> </w:t>
      </w:r>
      <w:r w:rsidR="00E01A4A" w:rsidRPr="006E4D85">
        <w:rPr>
          <w:b/>
          <w:color w:val="C00000"/>
          <w:szCs w:val="22"/>
          <w:lang w:val="fr-FR"/>
        </w:rPr>
        <w:t>[</w:t>
      </w:r>
      <w:r w:rsidR="00E01A4A">
        <w:rPr>
          <w:b/>
          <w:color w:val="C00000"/>
          <w:szCs w:val="22"/>
          <w:lang w:val="fr-FR"/>
        </w:rPr>
        <w:t>30,9d</w:t>
      </w:r>
      <w:r w:rsidR="00E01A4A" w:rsidRPr="006E4D85">
        <w:rPr>
          <w:b/>
          <w:color w:val="C00000"/>
          <w:szCs w:val="22"/>
          <w:lang w:val="fr-FR"/>
        </w:rPr>
        <w:t>]</w:t>
      </w:r>
      <w:r w:rsidR="00E01A4A" w:rsidRPr="006E4D85">
        <w:rPr>
          <w:rStyle w:val="Appelnotedebasdep"/>
          <w:b/>
          <w:color w:val="C00000"/>
          <w:szCs w:val="22"/>
          <w:lang w:val="fr-FR"/>
        </w:rPr>
        <w:footnoteReference w:id="453"/>
      </w:r>
      <w:r w:rsidR="00E01A4A" w:rsidRPr="002D17FE">
        <w:rPr>
          <w:szCs w:val="22"/>
          <w:lang w:val="fr-FR"/>
        </w:rPr>
        <w:t xml:space="preserve"> </w:t>
      </w:r>
      <w:r w:rsidR="00181E6A" w:rsidRPr="00803703">
        <w:rPr>
          <w:szCs w:val="22"/>
        </w:rPr>
        <w:t>ἐκομίζετο</w:t>
      </w:r>
      <w:r w:rsidR="00181E6A" w:rsidRPr="002D17FE">
        <w:rPr>
          <w:szCs w:val="22"/>
          <w:lang w:val="fr-FR"/>
        </w:rPr>
        <w:t xml:space="preserve"> </w:t>
      </w:r>
      <w:r w:rsidR="00181E6A" w:rsidRPr="00803703">
        <w:rPr>
          <w:szCs w:val="22"/>
        </w:rPr>
        <w:t>μέσος</w:t>
      </w:r>
      <w:r w:rsidR="00181E6A" w:rsidRPr="002D17FE">
        <w:rPr>
          <w:szCs w:val="22"/>
          <w:lang w:val="fr-FR"/>
        </w:rPr>
        <w:t xml:space="preserve"> </w:t>
      </w:r>
      <w:r w:rsidR="00181E6A" w:rsidRPr="00803703">
        <w:rPr>
          <w:szCs w:val="22"/>
        </w:rPr>
        <w:t>ἀλύπως</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ἀπόνως</w:t>
      </w:r>
      <w:r w:rsidR="00181E6A" w:rsidRPr="002D17FE">
        <w:rPr>
          <w:szCs w:val="22"/>
          <w:lang w:val="fr-FR"/>
        </w:rPr>
        <w:t xml:space="preserve">, </w:t>
      </w:r>
      <w:r w:rsidR="00181E6A" w:rsidRPr="00803703">
        <w:rPr>
          <w:szCs w:val="22"/>
        </w:rPr>
        <w:t>ὥσπερ</w:t>
      </w:r>
      <w:r w:rsidR="00181E6A" w:rsidRPr="002D17FE">
        <w:rPr>
          <w:szCs w:val="22"/>
          <w:lang w:val="fr-FR"/>
        </w:rPr>
        <w:t xml:space="preserve"> </w:t>
      </w:r>
      <w:r w:rsidR="00181E6A" w:rsidRPr="00803703">
        <w:rPr>
          <w:szCs w:val="22"/>
        </w:rPr>
        <w:t>ἐλαύνων</w:t>
      </w:r>
      <w:r w:rsidR="00181E6A" w:rsidRPr="002D17FE">
        <w:rPr>
          <w:szCs w:val="22"/>
          <w:lang w:val="fr-FR"/>
        </w:rPr>
        <w:t xml:space="preserve"> </w:t>
      </w:r>
      <w:r w:rsidR="00181E6A" w:rsidRPr="00803703">
        <w:rPr>
          <w:szCs w:val="22"/>
        </w:rPr>
        <w:t>ἅμαξαν</w:t>
      </w:r>
      <w:r w:rsidR="00181E6A" w:rsidRPr="002D17FE">
        <w:rPr>
          <w:szCs w:val="22"/>
          <w:lang w:val="fr-FR"/>
        </w:rPr>
        <w:t xml:space="preserve">. </w:t>
      </w:r>
      <w:r w:rsidR="00E46389">
        <w:rPr>
          <w:szCs w:val="22"/>
          <w:lang w:val="fr-FR"/>
        </w:rPr>
        <w:t xml:space="preserve"> </w:t>
      </w:r>
      <w:r w:rsidR="00335E25" w:rsidRPr="006E4D85">
        <w:rPr>
          <w:b/>
          <w:color w:val="C00000"/>
          <w:szCs w:val="22"/>
          <w:lang w:val="fr-FR"/>
        </w:rPr>
        <w:t>[</w:t>
      </w:r>
      <w:r w:rsidR="00335E25">
        <w:rPr>
          <w:b/>
          <w:color w:val="C00000"/>
          <w:szCs w:val="22"/>
          <w:lang w:val="fr-FR"/>
        </w:rPr>
        <w:t>30,10</w:t>
      </w:r>
      <w:r w:rsidR="00335E25" w:rsidRPr="006E4D85">
        <w:rPr>
          <w:b/>
          <w:color w:val="C00000"/>
          <w:szCs w:val="22"/>
          <w:lang w:val="fr-FR"/>
        </w:rPr>
        <w:t>]</w:t>
      </w:r>
      <w:r w:rsidR="00335E25" w:rsidRPr="006E4D85">
        <w:rPr>
          <w:rStyle w:val="Appelnotedebasdep"/>
          <w:b/>
          <w:color w:val="C00000"/>
          <w:szCs w:val="22"/>
          <w:lang w:val="fr-FR"/>
        </w:rPr>
        <w:footnoteReference w:id="454"/>
      </w:r>
      <w:r w:rsidR="00335E25" w:rsidRPr="002D17FE">
        <w:rPr>
          <w:szCs w:val="22"/>
          <w:lang w:val="fr-FR"/>
        </w:rPr>
        <w:t xml:space="preserve"> </w:t>
      </w:r>
      <w:r w:rsidR="00181E6A" w:rsidRPr="002D17FE">
        <w:rPr>
          <w:szCs w:val="22"/>
          <w:lang w:val="fr-FR"/>
        </w:rPr>
        <w:t>{</w:t>
      </w:r>
      <w:r w:rsidR="00181E6A" w:rsidRPr="00803703">
        <w:rPr>
          <w:szCs w:val="22"/>
        </w:rPr>
        <w:t>Νήχεται</w:t>
      </w:r>
      <w:r w:rsidR="00181E6A" w:rsidRPr="002D17FE">
        <w:rPr>
          <w:szCs w:val="22"/>
          <w:lang w:val="fr-FR"/>
        </w:rPr>
        <w:t xml:space="preserve"> </w:t>
      </w:r>
      <w:r w:rsidR="00181E6A" w:rsidRPr="00803703">
        <w:rPr>
          <w:szCs w:val="22"/>
        </w:rPr>
        <w:t>δὲ</w:t>
      </w:r>
      <w:r w:rsidR="00181E6A" w:rsidRPr="002D17FE">
        <w:rPr>
          <w:szCs w:val="22"/>
          <w:lang w:val="fr-FR"/>
        </w:rPr>
        <w:t xml:space="preserve"> </w:t>
      </w:r>
      <w:r w:rsidR="00181E6A" w:rsidRPr="00803703">
        <w:rPr>
          <w:szCs w:val="22"/>
        </w:rPr>
        <w:t>ἄρα</w:t>
      </w:r>
      <w:r w:rsidR="00181E6A" w:rsidRPr="002D17FE">
        <w:rPr>
          <w:szCs w:val="22"/>
          <w:lang w:val="fr-FR"/>
        </w:rPr>
        <w:t xml:space="preserve"> </w:t>
      </w:r>
      <w:r w:rsidR="00181E6A" w:rsidRPr="00803703">
        <w:rPr>
          <w:szCs w:val="22"/>
        </w:rPr>
        <w:t>βοῦς</w:t>
      </w:r>
      <w:r w:rsidR="00181E6A" w:rsidRPr="002D17FE">
        <w:rPr>
          <w:szCs w:val="22"/>
          <w:lang w:val="fr-FR"/>
        </w:rPr>
        <w:t xml:space="preserve"> </w:t>
      </w:r>
      <w:r w:rsidR="00181E6A" w:rsidRPr="00803703">
        <w:rPr>
          <w:szCs w:val="22"/>
        </w:rPr>
        <w:t>ὅσον</w:t>
      </w:r>
      <w:r w:rsidR="00181E6A" w:rsidRPr="002D17FE">
        <w:rPr>
          <w:szCs w:val="22"/>
          <w:lang w:val="fr-FR"/>
        </w:rPr>
        <w:t xml:space="preserve"> </w:t>
      </w:r>
      <w:r w:rsidR="00181E6A" w:rsidRPr="00803703">
        <w:rPr>
          <w:szCs w:val="22"/>
        </w:rPr>
        <w:t>οὐδὲ</w:t>
      </w:r>
      <w:r w:rsidR="00181E6A" w:rsidRPr="002D17FE">
        <w:rPr>
          <w:szCs w:val="22"/>
          <w:lang w:val="fr-FR"/>
        </w:rPr>
        <w:t xml:space="preserve"> </w:t>
      </w:r>
      <w:r w:rsidR="00181E6A" w:rsidRPr="00803703">
        <w:rPr>
          <w:szCs w:val="22"/>
        </w:rPr>
        <w:t>ἄνθρωπος·</w:t>
      </w:r>
      <w:r w:rsidR="00181E6A" w:rsidRPr="002D17FE">
        <w:rPr>
          <w:szCs w:val="22"/>
          <w:lang w:val="fr-FR"/>
        </w:rPr>
        <w:t xml:space="preserve"> </w:t>
      </w:r>
      <w:r w:rsidR="00335E25">
        <w:rPr>
          <w:szCs w:val="22"/>
          <w:lang w:val="fr-FR"/>
        </w:rPr>
        <w:t xml:space="preserve"> </w:t>
      </w:r>
      <w:r w:rsidR="00335E25" w:rsidRPr="006E4D85">
        <w:rPr>
          <w:b/>
          <w:color w:val="C00000"/>
          <w:szCs w:val="22"/>
          <w:lang w:val="fr-FR"/>
        </w:rPr>
        <w:t>[</w:t>
      </w:r>
      <w:r w:rsidR="00335E25">
        <w:rPr>
          <w:b/>
          <w:color w:val="C00000"/>
          <w:szCs w:val="22"/>
          <w:lang w:val="fr-FR"/>
        </w:rPr>
        <w:t>30,11</w:t>
      </w:r>
      <w:r w:rsidR="00335E25" w:rsidRPr="006E4D85">
        <w:rPr>
          <w:b/>
          <w:color w:val="C00000"/>
          <w:szCs w:val="22"/>
          <w:lang w:val="fr-FR"/>
        </w:rPr>
        <w:t>]</w:t>
      </w:r>
      <w:r w:rsidR="00335E25" w:rsidRPr="006E4D85">
        <w:rPr>
          <w:rStyle w:val="Appelnotedebasdep"/>
          <w:b/>
          <w:color w:val="C00000"/>
          <w:szCs w:val="22"/>
          <w:lang w:val="fr-FR"/>
        </w:rPr>
        <w:footnoteReference w:id="455"/>
      </w:r>
      <w:r w:rsidR="00335E25" w:rsidRPr="002D17FE">
        <w:rPr>
          <w:szCs w:val="22"/>
          <w:lang w:val="fr-FR"/>
        </w:rPr>
        <w:t xml:space="preserve"> </w:t>
      </w:r>
      <w:r w:rsidR="00181E6A" w:rsidRPr="00803703">
        <w:rPr>
          <w:szCs w:val="22"/>
        </w:rPr>
        <w:t>μόνων</w:t>
      </w:r>
      <w:r w:rsidR="00181E6A" w:rsidRPr="002D17FE">
        <w:rPr>
          <w:szCs w:val="22"/>
          <w:lang w:val="fr-FR"/>
        </w:rPr>
        <w:t xml:space="preserve"> </w:t>
      </w:r>
      <w:r w:rsidR="00181E6A" w:rsidRPr="00803703">
        <w:rPr>
          <w:szCs w:val="22"/>
        </w:rPr>
        <w:t>λείπεται</w:t>
      </w:r>
      <w:r w:rsidR="00181E6A" w:rsidRPr="002D17FE">
        <w:rPr>
          <w:szCs w:val="22"/>
          <w:lang w:val="fr-FR"/>
        </w:rPr>
        <w:t xml:space="preserve"> </w:t>
      </w:r>
      <w:r w:rsidR="00181E6A" w:rsidRPr="00803703">
        <w:rPr>
          <w:szCs w:val="22"/>
        </w:rPr>
        <w:t>τῶν</w:t>
      </w:r>
      <w:r w:rsidR="00181E6A" w:rsidRPr="002D17FE">
        <w:rPr>
          <w:szCs w:val="22"/>
          <w:lang w:val="fr-FR"/>
        </w:rPr>
        <w:t xml:space="preserve"> </w:t>
      </w:r>
      <w:r w:rsidR="00181E6A" w:rsidRPr="00803703">
        <w:rPr>
          <w:szCs w:val="22"/>
        </w:rPr>
        <w:t>ἐνύδρων</w:t>
      </w:r>
      <w:r w:rsidR="00181E6A" w:rsidRPr="002D17FE">
        <w:rPr>
          <w:szCs w:val="22"/>
          <w:lang w:val="fr-FR"/>
        </w:rPr>
        <w:t xml:space="preserve"> </w:t>
      </w:r>
      <w:r w:rsidR="00181E6A" w:rsidRPr="00803703">
        <w:rPr>
          <w:szCs w:val="22"/>
        </w:rPr>
        <w:t>ὀρνίθων</w:t>
      </w:r>
      <w:r w:rsidR="00181E6A" w:rsidRPr="002D17FE">
        <w:rPr>
          <w:szCs w:val="22"/>
          <w:lang w:val="fr-FR"/>
        </w:rPr>
        <w:t xml:space="preserve"> </w:t>
      </w:r>
      <w:r w:rsidR="00181E6A" w:rsidRPr="00803703">
        <w:rPr>
          <w:szCs w:val="22"/>
        </w:rPr>
        <w:t>καὶ</w:t>
      </w:r>
      <w:r w:rsidR="00181E6A" w:rsidRPr="002D17FE">
        <w:rPr>
          <w:szCs w:val="22"/>
          <w:lang w:val="fr-FR"/>
        </w:rPr>
        <w:t xml:space="preserve"> </w:t>
      </w:r>
      <w:r w:rsidR="00181E6A" w:rsidRPr="00803703">
        <w:rPr>
          <w:szCs w:val="22"/>
        </w:rPr>
        <w:t>αὖ</w:t>
      </w:r>
      <w:r w:rsidR="00181E6A" w:rsidRPr="002D17FE">
        <w:rPr>
          <w:szCs w:val="22"/>
          <w:lang w:val="fr-FR"/>
        </w:rPr>
        <w:t xml:space="preserve"> </w:t>
      </w:r>
      <w:r w:rsidR="00181E6A" w:rsidRPr="00803703">
        <w:rPr>
          <w:szCs w:val="22"/>
        </w:rPr>
        <w:t>τῶν</w:t>
      </w:r>
      <w:r w:rsidR="00181E6A" w:rsidRPr="002D17FE">
        <w:rPr>
          <w:szCs w:val="22"/>
          <w:lang w:val="fr-FR"/>
        </w:rPr>
        <w:t xml:space="preserve"> </w:t>
      </w:r>
      <w:r w:rsidR="00181E6A" w:rsidRPr="00803703">
        <w:rPr>
          <w:szCs w:val="22"/>
        </w:rPr>
        <w:t>ἰχθύων·</w:t>
      </w:r>
      <w:r w:rsidR="00181E6A" w:rsidRPr="002D17FE">
        <w:rPr>
          <w:szCs w:val="22"/>
          <w:lang w:val="fr-FR"/>
        </w:rPr>
        <w:t xml:space="preserve"> </w:t>
      </w:r>
      <w:r w:rsidR="00335E25" w:rsidRPr="006E4D85">
        <w:rPr>
          <w:b/>
          <w:color w:val="C00000"/>
          <w:szCs w:val="22"/>
          <w:lang w:val="fr-FR"/>
        </w:rPr>
        <w:t>[</w:t>
      </w:r>
      <w:r w:rsidR="00335E25">
        <w:rPr>
          <w:b/>
          <w:color w:val="C00000"/>
          <w:szCs w:val="22"/>
          <w:lang w:val="fr-FR"/>
        </w:rPr>
        <w:t>30,12</w:t>
      </w:r>
      <w:r w:rsidR="00335E25" w:rsidRPr="006E4D85">
        <w:rPr>
          <w:b/>
          <w:color w:val="C00000"/>
          <w:szCs w:val="22"/>
          <w:lang w:val="fr-FR"/>
        </w:rPr>
        <w:t>]</w:t>
      </w:r>
      <w:r w:rsidR="00335E25" w:rsidRPr="006E4D85">
        <w:rPr>
          <w:rStyle w:val="Appelnotedebasdep"/>
          <w:b/>
          <w:color w:val="C00000"/>
          <w:szCs w:val="22"/>
          <w:lang w:val="fr-FR"/>
        </w:rPr>
        <w:footnoteReference w:id="456"/>
      </w:r>
      <w:r w:rsidR="00335E25" w:rsidRPr="002D17FE">
        <w:rPr>
          <w:szCs w:val="22"/>
          <w:lang w:val="fr-FR"/>
        </w:rPr>
        <w:t xml:space="preserve"> </w:t>
      </w:r>
      <w:r w:rsidR="00181E6A" w:rsidRPr="00803703">
        <w:rPr>
          <w:szCs w:val="22"/>
        </w:rPr>
        <w:t>οὐδ</w:t>
      </w:r>
      <w:r w:rsidR="00181E6A" w:rsidRPr="002D17FE">
        <w:rPr>
          <w:szCs w:val="22"/>
          <w:lang w:val="fr-FR"/>
        </w:rPr>
        <w:t xml:space="preserve">´ </w:t>
      </w:r>
      <w:r w:rsidR="00181E6A" w:rsidRPr="00803703">
        <w:rPr>
          <w:szCs w:val="22"/>
        </w:rPr>
        <w:t>ἂν</w:t>
      </w:r>
      <w:r w:rsidR="00181E6A" w:rsidRPr="002D17FE">
        <w:rPr>
          <w:szCs w:val="22"/>
          <w:lang w:val="fr-FR"/>
        </w:rPr>
        <w:t xml:space="preserve"> </w:t>
      </w:r>
      <w:r w:rsidR="00181E6A" w:rsidRPr="00803703">
        <w:rPr>
          <w:szCs w:val="22"/>
        </w:rPr>
        <w:t>ἀπόλοιτο</w:t>
      </w:r>
      <w:r w:rsidR="00181E6A" w:rsidRPr="002D17FE">
        <w:rPr>
          <w:szCs w:val="22"/>
          <w:lang w:val="fr-FR"/>
        </w:rPr>
        <w:t xml:space="preserve"> </w:t>
      </w:r>
      <w:r w:rsidR="00181E6A" w:rsidRPr="00803703">
        <w:rPr>
          <w:szCs w:val="22"/>
        </w:rPr>
        <w:t>βοῦς</w:t>
      </w:r>
      <w:r w:rsidR="00181E6A" w:rsidRPr="002D17FE">
        <w:rPr>
          <w:szCs w:val="22"/>
          <w:lang w:val="fr-FR"/>
        </w:rPr>
        <w:t xml:space="preserve"> </w:t>
      </w:r>
      <w:r w:rsidR="00181E6A" w:rsidRPr="00803703">
        <w:rPr>
          <w:szCs w:val="22"/>
        </w:rPr>
        <w:t>νηχόμενος</w:t>
      </w:r>
      <w:r w:rsidR="00181E6A" w:rsidRPr="002D17FE">
        <w:rPr>
          <w:szCs w:val="22"/>
          <w:lang w:val="fr-FR"/>
        </w:rPr>
        <w:t xml:space="preserve">, </w:t>
      </w:r>
      <w:r w:rsidR="00181E6A" w:rsidRPr="00803703">
        <w:rPr>
          <w:szCs w:val="22"/>
        </w:rPr>
        <w:t>εἰ</w:t>
      </w:r>
      <w:r w:rsidR="00181E6A" w:rsidRPr="002D17FE">
        <w:rPr>
          <w:szCs w:val="22"/>
          <w:lang w:val="fr-FR"/>
        </w:rPr>
        <w:t xml:space="preserve"> </w:t>
      </w:r>
      <w:r w:rsidR="00181E6A" w:rsidRPr="00803703">
        <w:rPr>
          <w:szCs w:val="22"/>
        </w:rPr>
        <w:t>μὴ</w:t>
      </w:r>
      <w:r w:rsidR="00181E6A" w:rsidRPr="002D17FE">
        <w:rPr>
          <w:szCs w:val="22"/>
          <w:lang w:val="fr-FR"/>
        </w:rPr>
        <w:t xml:space="preserve"> </w:t>
      </w:r>
      <w:r w:rsidR="00181E6A" w:rsidRPr="00803703">
        <w:rPr>
          <w:szCs w:val="22"/>
        </w:rPr>
        <w:t>τῶν</w:t>
      </w:r>
      <w:r w:rsidR="00181E6A" w:rsidRPr="002D17FE">
        <w:rPr>
          <w:szCs w:val="22"/>
          <w:lang w:val="fr-FR"/>
        </w:rPr>
        <w:t xml:space="preserve"> </w:t>
      </w:r>
      <w:r w:rsidR="00181E6A" w:rsidRPr="00803703">
        <w:rPr>
          <w:szCs w:val="22"/>
        </w:rPr>
        <w:lastRenderedPageBreak/>
        <w:t>χηλῶν</w:t>
      </w:r>
      <w:r w:rsidR="00181E6A" w:rsidRPr="002D17FE">
        <w:rPr>
          <w:szCs w:val="22"/>
          <w:lang w:val="fr-FR"/>
        </w:rPr>
        <w:t xml:space="preserve"> </w:t>
      </w:r>
      <w:r w:rsidR="00181E6A" w:rsidRPr="00803703">
        <w:rPr>
          <w:szCs w:val="22"/>
        </w:rPr>
        <w:t>οἱ</w:t>
      </w:r>
      <w:r w:rsidR="00181E6A" w:rsidRPr="002D17FE">
        <w:rPr>
          <w:szCs w:val="22"/>
          <w:lang w:val="fr-FR"/>
        </w:rPr>
        <w:t xml:space="preserve"> </w:t>
      </w:r>
      <w:r w:rsidR="00181E6A" w:rsidRPr="00803703">
        <w:rPr>
          <w:szCs w:val="22"/>
        </w:rPr>
        <w:t>ὄνυχες</w:t>
      </w:r>
      <w:r w:rsidR="00181E6A" w:rsidRPr="002D17FE">
        <w:rPr>
          <w:szCs w:val="22"/>
          <w:lang w:val="fr-FR"/>
        </w:rPr>
        <w:t xml:space="preserve"> </w:t>
      </w:r>
      <w:r w:rsidR="00181E6A" w:rsidRPr="00803703">
        <w:rPr>
          <w:szCs w:val="22"/>
        </w:rPr>
        <w:t>περιπέσοιεν</w:t>
      </w:r>
      <w:r w:rsidR="00181E6A" w:rsidRPr="002D17FE">
        <w:rPr>
          <w:szCs w:val="22"/>
          <w:lang w:val="fr-FR"/>
        </w:rPr>
        <w:t xml:space="preserve"> </w:t>
      </w:r>
      <w:r w:rsidR="00181E6A" w:rsidRPr="00803703">
        <w:rPr>
          <w:szCs w:val="22"/>
        </w:rPr>
        <w:t>διάβροχοι</w:t>
      </w:r>
      <w:r w:rsidR="00181E6A" w:rsidRPr="002D17FE">
        <w:rPr>
          <w:szCs w:val="22"/>
          <w:lang w:val="fr-FR"/>
        </w:rPr>
        <w:t xml:space="preserve"> </w:t>
      </w:r>
      <w:r w:rsidR="00181E6A" w:rsidRPr="00803703">
        <w:rPr>
          <w:szCs w:val="22"/>
        </w:rPr>
        <w:t>γενόμενοι</w:t>
      </w:r>
      <w:r w:rsidR="00181E6A" w:rsidRPr="002D17FE">
        <w:rPr>
          <w:szCs w:val="22"/>
          <w:lang w:val="fr-FR"/>
        </w:rPr>
        <w:t xml:space="preserve">. </w:t>
      </w:r>
      <w:r w:rsidR="00335E25" w:rsidRPr="006E4D85">
        <w:rPr>
          <w:b/>
          <w:color w:val="C00000"/>
          <w:szCs w:val="22"/>
          <w:lang w:val="fr-FR"/>
        </w:rPr>
        <w:t>[</w:t>
      </w:r>
      <w:r w:rsidR="00335E25">
        <w:rPr>
          <w:b/>
          <w:color w:val="C00000"/>
          <w:szCs w:val="22"/>
          <w:lang w:val="fr-FR"/>
        </w:rPr>
        <w:t>30,13</w:t>
      </w:r>
      <w:r w:rsidR="00335E25" w:rsidRPr="006E4D85">
        <w:rPr>
          <w:b/>
          <w:color w:val="C00000"/>
          <w:szCs w:val="22"/>
          <w:lang w:val="fr-FR"/>
        </w:rPr>
        <w:t>]</w:t>
      </w:r>
      <w:r w:rsidR="00335E25" w:rsidRPr="006E4D85">
        <w:rPr>
          <w:rStyle w:val="Appelnotedebasdep"/>
          <w:b/>
          <w:color w:val="C00000"/>
          <w:szCs w:val="22"/>
          <w:lang w:val="fr-FR"/>
        </w:rPr>
        <w:footnoteReference w:id="457"/>
      </w:r>
      <w:r w:rsidR="00335E25" w:rsidRPr="002D17FE">
        <w:rPr>
          <w:szCs w:val="22"/>
          <w:lang w:val="fr-FR"/>
        </w:rPr>
        <w:t xml:space="preserve"> </w:t>
      </w:r>
      <w:r w:rsidR="00181E6A" w:rsidRPr="00803703">
        <w:rPr>
          <w:szCs w:val="22"/>
        </w:rPr>
        <w:t>Μαρτυροῦσι</w:t>
      </w:r>
      <w:r w:rsidR="00181E6A" w:rsidRPr="002D17FE">
        <w:rPr>
          <w:szCs w:val="22"/>
          <w:lang w:val="fr-FR"/>
        </w:rPr>
        <w:t xml:space="preserve"> </w:t>
      </w:r>
      <w:r w:rsidR="00181E6A" w:rsidRPr="00803703">
        <w:rPr>
          <w:szCs w:val="22"/>
        </w:rPr>
        <w:t>τῷ</w:t>
      </w:r>
      <w:r w:rsidR="00181E6A" w:rsidRPr="002D17FE">
        <w:rPr>
          <w:szCs w:val="22"/>
          <w:lang w:val="fr-FR"/>
        </w:rPr>
        <w:t xml:space="preserve"> </w:t>
      </w:r>
      <w:r w:rsidR="00181E6A" w:rsidRPr="00803703">
        <w:rPr>
          <w:szCs w:val="22"/>
        </w:rPr>
        <w:t>λόγῳ</w:t>
      </w:r>
      <w:r w:rsidR="00181E6A" w:rsidRPr="002D17FE">
        <w:rPr>
          <w:szCs w:val="22"/>
          <w:lang w:val="fr-FR"/>
        </w:rPr>
        <w:t xml:space="preserve"> </w:t>
      </w:r>
      <w:r w:rsidR="00181E6A" w:rsidRPr="00803703">
        <w:rPr>
          <w:szCs w:val="22"/>
        </w:rPr>
        <w:t>μέχρι</w:t>
      </w:r>
      <w:r w:rsidR="00181E6A" w:rsidRPr="002D17FE">
        <w:rPr>
          <w:szCs w:val="22"/>
          <w:lang w:val="fr-FR"/>
        </w:rPr>
        <w:t xml:space="preserve"> </w:t>
      </w:r>
      <w:r w:rsidR="00181E6A" w:rsidRPr="00803703">
        <w:rPr>
          <w:szCs w:val="22"/>
        </w:rPr>
        <w:t>νῦν</w:t>
      </w:r>
      <w:r w:rsidR="00181E6A" w:rsidRPr="002D17FE">
        <w:rPr>
          <w:szCs w:val="22"/>
          <w:lang w:val="fr-FR"/>
        </w:rPr>
        <w:t xml:space="preserve"> </w:t>
      </w:r>
      <w:r w:rsidR="00181E6A" w:rsidRPr="00803703">
        <w:rPr>
          <w:szCs w:val="22"/>
        </w:rPr>
        <w:t>πολλοὶ</w:t>
      </w:r>
      <w:r w:rsidR="00181E6A" w:rsidRPr="002D17FE">
        <w:rPr>
          <w:szCs w:val="22"/>
          <w:lang w:val="fr-FR"/>
        </w:rPr>
        <w:t xml:space="preserve"> </w:t>
      </w:r>
      <w:r w:rsidR="00181E6A" w:rsidRPr="00803703">
        <w:rPr>
          <w:szCs w:val="22"/>
        </w:rPr>
        <w:t>τόποι</w:t>
      </w:r>
      <w:r w:rsidR="00181E6A" w:rsidRPr="002D17FE">
        <w:rPr>
          <w:szCs w:val="22"/>
          <w:lang w:val="fr-FR"/>
        </w:rPr>
        <w:t xml:space="preserve"> </w:t>
      </w:r>
      <w:r w:rsidR="00181E6A" w:rsidRPr="00803703">
        <w:rPr>
          <w:szCs w:val="22"/>
        </w:rPr>
        <w:t>τῆς</w:t>
      </w:r>
      <w:r w:rsidR="00181E6A" w:rsidRPr="002D17FE">
        <w:rPr>
          <w:szCs w:val="22"/>
          <w:lang w:val="fr-FR"/>
        </w:rPr>
        <w:t xml:space="preserve"> </w:t>
      </w:r>
      <w:r w:rsidR="00181E6A" w:rsidRPr="00803703">
        <w:rPr>
          <w:szCs w:val="22"/>
        </w:rPr>
        <w:t>θαλάσσης</w:t>
      </w:r>
      <w:r w:rsidR="00181E6A" w:rsidRPr="002D17FE">
        <w:rPr>
          <w:szCs w:val="22"/>
          <w:lang w:val="fr-FR"/>
        </w:rPr>
        <w:t xml:space="preserve">, </w:t>
      </w:r>
      <w:r w:rsidR="00181E6A" w:rsidRPr="00803703">
        <w:rPr>
          <w:szCs w:val="22"/>
        </w:rPr>
        <w:t>βοὸς</w:t>
      </w:r>
      <w:r w:rsidR="00181E6A" w:rsidRPr="002D17FE">
        <w:rPr>
          <w:szCs w:val="22"/>
          <w:lang w:val="fr-FR"/>
        </w:rPr>
        <w:t xml:space="preserve"> </w:t>
      </w:r>
      <w:r w:rsidR="00181E6A" w:rsidRPr="00803703">
        <w:rPr>
          <w:szCs w:val="22"/>
        </w:rPr>
        <w:t>πόροι</w:t>
      </w:r>
      <w:r w:rsidR="00181E6A" w:rsidRPr="002D17FE">
        <w:rPr>
          <w:szCs w:val="22"/>
          <w:lang w:val="fr-FR"/>
        </w:rPr>
        <w:t xml:space="preserve"> </w:t>
      </w:r>
      <w:r w:rsidR="00181E6A" w:rsidRPr="00803703">
        <w:rPr>
          <w:szCs w:val="22"/>
        </w:rPr>
        <w:t>λεγόμενοι</w:t>
      </w:r>
      <w:r w:rsidR="00181E6A" w:rsidRPr="002D17FE">
        <w:rPr>
          <w:szCs w:val="22"/>
          <w:lang w:val="fr-FR"/>
        </w:rPr>
        <w:t xml:space="preserve">.} </w:t>
      </w:r>
    </w:p>
    <w:p w:rsidR="00181E6A" w:rsidRPr="002D17FE" w:rsidRDefault="00181E6A" w:rsidP="00083CC6">
      <w:pPr>
        <w:spacing w:after="0"/>
        <w:ind w:left="426" w:right="550" w:firstLine="284"/>
        <w:jc w:val="center"/>
        <w:rPr>
          <w:rFonts w:eastAsia="Times New Roman" w:cs="Times New Roman"/>
          <w:b/>
          <w:color w:val="0000FF"/>
          <w:lang w:eastAsia="fr-FR"/>
        </w:rPr>
      </w:pPr>
    </w:p>
    <w:p w:rsidR="00181E6A" w:rsidRPr="00181E6A" w:rsidRDefault="00181E6A" w:rsidP="00083CC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753544" w:rsidRDefault="00181E6A" w:rsidP="00181E6A">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Fin </w:t>
      </w:r>
    </w:p>
    <w:p w:rsidR="00181E6A" w:rsidRDefault="00181E6A" w:rsidP="00181E6A">
      <w:pPr>
        <w:spacing w:after="0"/>
        <w:ind w:left="426" w:right="550" w:firstLine="284"/>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Texte  15  </w:t>
      </w:r>
    </w:p>
    <w:p w:rsidR="00181E6A" w:rsidRDefault="00181E6A" w:rsidP="00181E6A">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29-30. </w:t>
      </w:r>
    </w:p>
    <w:p w:rsidR="006E4D85" w:rsidRPr="002D17FE" w:rsidRDefault="00181E6A" w:rsidP="00754E91">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r w:rsidR="006E4D85" w:rsidRPr="002D17FE">
        <w:rPr>
          <w:rFonts w:eastAsia="Times New Roman" w:cs="Times New Roman"/>
          <w:b/>
          <w:color w:val="0000FF"/>
          <w:lang w:eastAsia="fr-FR"/>
        </w:rPr>
        <w:br w:type="page"/>
      </w:r>
    </w:p>
    <w:p w:rsidR="00083CC6" w:rsidRDefault="00083CC6" w:rsidP="00083CC6">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lastRenderedPageBreak/>
        <w:t>*******</w:t>
      </w:r>
    </w:p>
    <w:p w:rsidR="006E4D85" w:rsidRDefault="006E4D85" w:rsidP="006E4D85">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xml:space="preserve">Texte 16  </w:t>
      </w:r>
    </w:p>
    <w:p w:rsidR="00116E0B" w:rsidRDefault="00116E0B" w:rsidP="006E4D85">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 Ultime hommage à Dorcon ; Chloé au bain »</w:t>
      </w:r>
    </w:p>
    <w:p w:rsidR="006E4D85" w:rsidRDefault="006E4D85" w:rsidP="006E4D85">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Hatier–Belles lettres p.</w:t>
      </w:r>
      <w:r>
        <w:rPr>
          <w:rFonts w:eastAsia="Times New Roman" w:cs="Times New Roman"/>
          <w:b/>
          <w:color w:val="0000FF"/>
          <w:lang w:eastAsia="fr-FR"/>
        </w:rPr>
        <w:t xml:space="preserve"> 7</w:t>
      </w:r>
      <w:r w:rsidR="00F60734">
        <w:rPr>
          <w:rFonts w:eastAsia="Times New Roman" w:cs="Times New Roman"/>
          <w:b/>
          <w:color w:val="0000FF"/>
          <w:lang w:eastAsia="fr-FR"/>
        </w:rPr>
        <w:t>5</w:t>
      </w:r>
      <w:r w:rsidR="000C0887">
        <w:rPr>
          <w:rFonts w:eastAsia="Times New Roman" w:cs="Times New Roman"/>
          <w:b/>
          <w:color w:val="0000FF"/>
          <w:lang w:eastAsia="fr-FR"/>
        </w:rPr>
        <w:t>-76</w:t>
      </w:r>
    </w:p>
    <w:p w:rsidR="00116E0B" w:rsidRDefault="00116E0B" w:rsidP="006E4D85">
      <w:pPr>
        <w:spacing w:after="0"/>
        <w:ind w:left="426" w:right="550" w:firstLine="284"/>
        <w:jc w:val="center"/>
        <w:rPr>
          <w:rFonts w:eastAsia="Times New Roman" w:cs="Times New Roman"/>
          <w:b/>
          <w:color w:val="0000FF"/>
          <w:lang w:eastAsia="fr-FR"/>
        </w:rPr>
      </w:pPr>
    </w:p>
    <w:p w:rsidR="006E4D85" w:rsidRDefault="006E4D85" w:rsidP="006E4D85">
      <w:pPr>
        <w:spacing w:after="0"/>
        <w:ind w:left="426" w:right="550" w:firstLine="284"/>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31- </w:t>
      </w:r>
      <w:r w:rsidR="000C0887">
        <w:rPr>
          <w:rFonts w:eastAsia="Times New Roman" w:cs="Times New Roman"/>
          <w:b/>
          <w:color w:val="0000FF"/>
          <w:lang w:eastAsia="fr-FR"/>
        </w:rPr>
        <w:t>3</w:t>
      </w:r>
      <w:r w:rsidR="00F60734">
        <w:rPr>
          <w:rFonts w:eastAsia="Times New Roman" w:cs="Times New Roman"/>
          <w:b/>
          <w:color w:val="0000FF"/>
          <w:lang w:eastAsia="fr-FR"/>
        </w:rPr>
        <w:t>2</w:t>
      </w:r>
      <w:r w:rsidR="000C0887">
        <w:rPr>
          <w:rFonts w:eastAsia="Times New Roman" w:cs="Times New Roman"/>
          <w:b/>
          <w:color w:val="0000FF"/>
          <w:lang w:eastAsia="fr-FR"/>
        </w:rPr>
        <w:t xml:space="preserve">. </w:t>
      </w:r>
    </w:p>
    <w:p w:rsidR="000C0887" w:rsidRDefault="000C0887" w:rsidP="006E4D85">
      <w:pPr>
        <w:spacing w:after="0"/>
        <w:ind w:left="426" w:right="550" w:firstLine="284"/>
        <w:jc w:val="center"/>
        <w:rPr>
          <w:rFonts w:eastAsia="Times New Roman" w:cs="Times New Roman"/>
          <w:b/>
          <w:color w:val="0000FF"/>
          <w:lang w:eastAsia="fr-FR"/>
        </w:rPr>
      </w:pPr>
    </w:p>
    <w:p w:rsidR="006E4D85" w:rsidRDefault="006E4D85" w:rsidP="006E4D85">
      <w:pPr>
        <w:spacing w:after="0"/>
        <w:ind w:left="426" w:right="550" w:firstLine="284"/>
        <w:jc w:val="center"/>
        <w:rPr>
          <w:rFonts w:eastAsia="Times New Roman" w:cs="Times New Roman"/>
          <w:b/>
          <w:color w:val="0000FF"/>
          <w:lang w:eastAsia="fr-FR"/>
        </w:rPr>
      </w:pPr>
      <w:r>
        <w:rPr>
          <w:rFonts w:eastAsia="Times New Roman" w:cs="Times New Roman"/>
          <w:b/>
          <w:color w:val="0000FF"/>
          <w:lang w:eastAsia="fr-FR"/>
        </w:rPr>
        <w:t>***********</w:t>
      </w:r>
    </w:p>
    <w:p w:rsidR="005250F8" w:rsidRPr="005250F8" w:rsidRDefault="005250F8" w:rsidP="005250F8">
      <w:pPr>
        <w:pStyle w:val="Grec"/>
        <w:ind w:left="426" w:right="550" w:firstLine="284"/>
        <w:jc w:val="both"/>
        <w:rPr>
          <w:szCs w:val="22"/>
          <w:lang w:val="fr-FR"/>
        </w:rPr>
      </w:pPr>
      <w:r w:rsidRPr="007B5E50">
        <w:rPr>
          <w:b/>
          <w:color w:val="C00000"/>
          <w:szCs w:val="22"/>
          <w:lang w:val="fr-FR"/>
        </w:rPr>
        <w:t>[</w:t>
      </w:r>
      <w:r w:rsidR="007B5E50" w:rsidRPr="007B5E50">
        <w:rPr>
          <w:b/>
          <w:color w:val="C00000"/>
          <w:szCs w:val="22"/>
          <w:lang w:val="fr-FR"/>
        </w:rPr>
        <w:t>LivreI</w:t>
      </w:r>
      <w:proofErr w:type="gramStart"/>
      <w:r w:rsidRPr="007B5E50">
        <w:rPr>
          <w:b/>
          <w:color w:val="C00000"/>
          <w:szCs w:val="22"/>
          <w:lang w:val="fr-FR"/>
        </w:rPr>
        <w:t>,</w:t>
      </w:r>
      <w:r w:rsidR="007B5E50" w:rsidRPr="007B5E50">
        <w:rPr>
          <w:b/>
          <w:color w:val="C00000"/>
          <w:szCs w:val="22"/>
          <w:lang w:val="fr-FR"/>
        </w:rPr>
        <w:t>§</w:t>
      </w:r>
      <w:proofErr w:type="gramEnd"/>
      <w:r w:rsidRPr="007B5E50">
        <w:rPr>
          <w:b/>
          <w:color w:val="C00000"/>
          <w:szCs w:val="22"/>
          <w:lang w:val="fr-FR"/>
        </w:rPr>
        <w:t>31</w:t>
      </w:r>
      <w:r w:rsidR="007B5E50" w:rsidRPr="007B5E50">
        <w:rPr>
          <w:b/>
          <w:color w:val="C00000"/>
          <w:szCs w:val="22"/>
          <w:lang w:val="fr-FR"/>
        </w:rPr>
        <w:t>,Ph.</w:t>
      </w:r>
      <w:r w:rsidR="00002158" w:rsidRPr="007B5E50">
        <w:rPr>
          <w:b/>
          <w:color w:val="C00000"/>
          <w:szCs w:val="22"/>
          <w:lang w:val="fr-FR"/>
        </w:rPr>
        <w:t>1</w:t>
      </w:r>
      <w:r w:rsidR="007B5E50">
        <w:rPr>
          <w:b/>
          <w:color w:val="C00000"/>
          <w:szCs w:val="22"/>
          <w:lang w:val="fr-FR"/>
        </w:rPr>
        <w:t>a</w:t>
      </w:r>
      <w:r w:rsidR="00002158" w:rsidRPr="007B5E50">
        <w:rPr>
          <w:b/>
          <w:color w:val="C00000"/>
          <w:szCs w:val="22"/>
          <w:lang w:val="fr-FR"/>
        </w:rPr>
        <w:t>]</w:t>
      </w:r>
      <w:r w:rsidR="00002158" w:rsidRPr="007B5E50">
        <w:rPr>
          <w:rStyle w:val="Appelnotedebasdep"/>
          <w:b/>
          <w:color w:val="C00000"/>
          <w:szCs w:val="22"/>
          <w:lang w:val="fr-FR"/>
        </w:rPr>
        <w:footnoteReference w:id="458"/>
      </w:r>
      <w:r w:rsidR="00002158" w:rsidRPr="002D17FE">
        <w:rPr>
          <w:szCs w:val="22"/>
          <w:lang w:val="fr-FR"/>
        </w:rPr>
        <w:t xml:space="preserve"> </w:t>
      </w:r>
      <w:r w:rsidRPr="00803703">
        <w:rPr>
          <w:szCs w:val="22"/>
        </w:rPr>
        <w:t>Ἐκσῴζεται</w:t>
      </w:r>
      <w:r w:rsidRPr="005250F8">
        <w:rPr>
          <w:szCs w:val="22"/>
          <w:lang w:val="fr-FR"/>
        </w:rPr>
        <w:t xml:space="preserve"> </w:t>
      </w:r>
      <w:r w:rsidRPr="00803703">
        <w:rPr>
          <w:szCs w:val="22"/>
        </w:rPr>
        <w:t>μὲν</w:t>
      </w:r>
      <w:r w:rsidRPr="005250F8">
        <w:rPr>
          <w:szCs w:val="22"/>
          <w:lang w:val="fr-FR"/>
        </w:rPr>
        <w:t xml:space="preserve"> </w:t>
      </w:r>
      <w:r w:rsidRPr="00803703">
        <w:rPr>
          <w:szCs w:val="22"/>
        </w:rPr>
        <w:t>δὴ</w:t>
      </w:r>
      <w:r w:rsidRPr="005250F8">
        <w:rPr>
          <w:szCs w:val="22"/>
          <w:lang w:val="fr-FR"/>
        </w:rPr>
        <w:t xml:space="preserve"> </w:t>
      </w:r>
      <w:r w:rsidRPr="00803703">
        <w:rPr>
          <w:szCs w:val="22"/>
        </w:rPr>
        <w:t>τὸν</w:t>
      </w:r>
      <w:r w:rsidRPr="005250F8">
        <w:rPr>
          <w:szCs w:val="22"/>
          <w:lang w:val="fr-FR"/>
        </w:rPr>
        <w:t xml:space="preserve"> </w:t>
      </w:r>
      <w:r w:rsidRPr="00803703">
        <w:rPr>
          <w:szCs w:val="22"/>
        </w:rPr>
        <w:t>τρόπον</w:t>
      </w:r>
      <w:r w:rsidRPr="005250F8">
        <w:rPr>
          <w:szCs w:val="22"/>
          <w:lang w:val="fr-FR"/>
        </w:rPr>
        <w:t xml:space="preserve"> </w:t>
      </w:r>
      <w:r w:rsidRPr="00803703">
        <w:rPr>
          <w:szCs w:val="22"/>
        </w:rPr>
        <w:t>τοῦτον</w:t>
      </w:r>
      <w:r w:rsidRPr="005250F8">
        <w:rPr>
          <w:szCs w:val="22"/>
          <w:lang w:val="fr-FR"/>
        </w:rPr>
        <w:t xml:space="preserve"> </w:t>
      </w:r>
      <w:r w:rsidRPr="00803703">
        <w:rPr>
          <w:szCs w:val="22"/>
        </w:rPr>
        <w:t>ὁ</w:t>
      </w:r>
      <w:r w:rsidRPr="005250F8">
        <w:rPr>
          <w:szCs w:val="22"/>
          <w:lang w:val="fr-FR"/>
        </w:rPr>
        <w:t xml:space="preserve"> </w:t>
      </w:r>
      <w:r w:rsidRPr="00803703">
        <w:rPr>
          <w:szCs w:val="22"/>
        </w:rPr>
        <w:t>Δάφνις</w:t>
      </w:r>
      <w:r w:rsidRPr="005250F8">
        <w:rPr>
          <w:szCs w:val="22"/>
          <w:lang w:val="fr-FR"/>
        </w:rPr>
        <w:t xml:space="preserve">, </w:t>
      </w:r>
      <w:r w:rsidR="007B5E50" w:rsidRPr="006E4D85">
        <w:rPr>
          <w:b/>
          <w:color w:val="C00000"/>
          <w:szCs w:val="22"/>
          <w:lang w:val="fr-FR"/>
        </w:rPr>
        <w:t>[</w:t>
      </w:r>
      <w:r w:rsidR="007B5E50">
        <w:rPr>
          <w:b/>
          <w:color w:val="C00000"/>
          <w:szCs w:val="22"/>
          <w:lang w:val="fr-FR"/>
        </w:rPr>
        <w:t>31,1b</w:t>
      </w:r>
      <w:r w:rsidR="007B5E50" w:rsidRPr="006E4D85">
        <w:rPr>
          <w:b/>
          <w:color w:val="C00000"/>
          <w:szCs w:val="22"/>
          <w:lang w:val="fr-FR"/>
        </w:rPr>
        <w:t>]</w:t>
      </w:r>
      <w:r w:rsidR="007B5E50" w:rsidRPr="006E4D85">
        <w:rPr>
          <w:rStyle w:val="Appelnotedebasdep"/>
          <w:b/>
          <w:color w:val="C00000"/>
          <w:szCs w:val="22"/>
          <w:lang w:val="fr-FR"/>
        </w:rPr>
        <w:footnoteReference w:id="459"/>
      </w:r>
      <w:r w:rsidR="007B5E50">
        <w:rPr>
          <w:b/>
          <w:color w:val="C00000"/>
          <w:szCs w:val="22"/>
          <w:lang w:val="fr-FR"/>
        </w:rPr>
        <w:t xml:space="preserve"> </w:t>
      </w:r>
      <w:r w:rsidRPr="00803703">
        <w:rPr>
          <w:szCs w:val="22"/>
        </w:rPr>
        <w:t>δύο</w:t>
      </w:r>
      <w:r w:rsidRPr="005250F8">
        <w:rPr>
          <w:szCs w:val="22"/>
          <w:lang w:val="fr-FR"/>
        </w:rPr>
        <w:t xml:space="preserve"> </w:t>
      </w:r>
      <w:r w:rsidRPr="00803703">
        <w:rPr>
          <w:szCs w:val="22"/>
        </w:rPr>
        <w:t>κινδύνους</w:t>
      </w:r>
      <w:r w:rsidRPr="005250F8">
        <w:rPr>
          <w:szCs w:val="22"/>
          <w:lang w:val="fr-FR"/>
        </w:rPr>
        <w:t xml:space="preserve"> </w:t>
      </w:r>
      <w:r w:rsidRPr="00803703">
        <w:rPr>
          <w:szCs w:val="22"/>
        </w:rPr>
        <w:t>παρ</w:t>
      </w:r>
      <w:r w:rsidRPr="005250F8">
        <w:rPr>
          <w:szCs w:val="22"/>
          <w:lang w:val="fr-FR"/>
        </w:rPr>
        <w:t xml:space="preserve">´ </w:t>
      </w:r>
      <w:r w:rsidRPr="00803703">
        <w:rPr>
          <w:szCs w:val="22"/>
        </w:rPr>
        <w:t>ἐλπίδα</w:t>
      </w:r>
      <w:r w:rsidRPr="005250F8">
        <w:rPr>
          <w:szCs w:val="22"/>
          <w:lang w:val="fr-FR"/>
        </w:rPr>
        <w:t xml:space="preserve"> </w:t>
      </w:r>
      <w:r w:rsidRPr="00803703">
        <w:rPr>
          <w:szCs w:val="22"/>
        </w:rPr>
        <w:t>πᾶσαν</w:t>
      </w:r>
      <w:r w:rsidRPr="005250F8">
        <w:rPr>
          <w:szCs w:val="22"/>
          <w:lang w:val="fr-FR"/>
        </w:rPr>
        <w:t xml:space="preserve"> </w:t>
      </w:r>
      <w:r w:rsidRPr="00803703">
        <w:rPr>
          <w:szCs w:val="22"/>
        </w:rPr>
        <w:t>διαφυγών</w:t>
      </w:r>
      <w:r w:rsidRPr="005250F8">
        <w:rPr>
          <w:szCs w:val="22"/>
          <w:lang w:val="fr-FR"/>
        </w:rPr>
        <w:t xml:space="preserve">, </w:t>
      </w:r>
      <w:r w:rsidRPr="00803703">
        <w:rPr>
          <w:szCs w:val="22"/>
        </w:rPr>
        <w:t>λῃστηρίου</w:t>
      </w:r>
      <w:r w:rsidRPr="005250F8">
        <w:rPr>
          <w:szCs w:val="22"/>
          <w:lang w:val="fr-FR"/>
        </w:rPr>
        <w:t xml:space="preserve"> </w:t>
      </w:r>
      <w:r w:rsidRPr="00803703">
        <w:rPr>
          <w:szCs w:val="22"/>
        </w:rPr>
        <w:t>καὶ</w:t>
      </w:r>
      <w:r w:rsidRPr="005250F8">
        <w:rPr>
          <w:szCs w:val="22"/>
          <w:lang w:val="fr-FR"/>
        </w:rPr>
        <w:t xml:space="preserve"> </w:t>
      </w:r>
      <w:r w:rsidRPr="00803703">
        <w:rPr>
          <w:szCs w:val="22"/>
        </w:rPr>
        <w:t>ναυαγίου·</w:t>
      </w:r>
      <w:r w:rsidRPr="005250F8">
        <w:rPr>
          <w:szCs w:val="22"/>
          <w:lang w:val="fr-FR"/>
        </w:rPr>
        <w:t xml:space="preserve"> </w:t>
      </w:r>
      <w:r w:rsidR="007B5E50" w:rsidRPr="006E4D85">
        <w:rPr>
          <w:b/>
          <w:color w:val="C00000"/>
          <w:szCs w:val="22"/>
          <w:lang w:val="fr-FR"/>
        </w:rPr>
        <w:t>[</w:t>
      </w:r>
      <w:r w:rsidR="007B5E50">
        <w:rPr>
          <w:b/>
          <w:color w:val="C00000"/>
          <w:szCs w:val="22"/>
          <w:lang w:val="fr-FR"/>
        </w:rPr>
        <w:t>31,2</w:t>
      </w:r>
      <w:r w:rsidR="007B5E50" w:rsidRPr="006E4D85">
        <w:rPr>
          <w:b/>
          <w:color w:val="C00000"/>
          <w:szCs w:val="22"/>
          <w:lang w:val="fr-FR"/>
        </w:rPr>
        <w:t>]</w:t>
      </w:r>
      <w:r w:rsidR="007B5E50" w:rsidRPr="006E4D85">
        <w:rPr>
          <w:rStyle w:val="Appelnotedebasdep"/>
          <w:b/>
          <w:color w:val="C00000"/>
          <w:szCs w:val="22"/>
          <w:lang w:val="fr-FR"/>
        </w:rPr>
        <w:footnoteReference w:id="460"/>
      </w:r>
      <w:r w:rsidR="007B5E50" w:rsidRPr="002D17FE">
        <w:rPr>
          <w:szCs w:val="22"/>
          <w:lang w:val="fr-FR"/>
        </w:rPr>
        <w:t xml:space="preserve"> </w:t>
      </w:r>
      <w:r w:rsidRPr="00803703">
        <w:rPr>
          <w:szCs w:val="22"/>
        </w:rPr>
        <w:lastRenderedPageBreak/>
        <w:t>ἐξελθὼν</w:t>
      </w:r>
      <w:r w:rsidRPr="005250F8">
        <w:rPr>
          <w:szCs w:val="22"/>
          <w:lang w:val="fr-FR"/>
        </w:rPr>
        <w:t xml:space="preserve"> </w:t>
      </w:r>
      <w:r w:rsidRPr="00803703">
        <w:rPr>
          <w:szCs w:val="22"/>
        </w:rPr>
        <w:t>δὲ</w:t>
      </w:r>
      <w:r w:rsidRPr="005250F8">
        <w:rPr>
          <w:szCs w:val="22"/>
          <w:lang w:val="fr-FR"/>
        </w:rPr>
        <w:t xml:space="preserve"> </w:t>
      </w:r>
      <w:r w:rsidRPr="00803703">
        <w:rPr>
          <w:szCs w:val="22"/>
        </w:rPr>
        <w:t>καὶ</w:t>
      </w:r>
      <w:r w:rsidRPr="005250F8">
        <w:rPr>
          <w:szCs w:val="22"/>
          <w:lang w:val="fr-FR"/>
        </w:rPr>
        <w:t xml:space="preserve"> </w:t>
      </w:r>
      <w:r w:rsidRPr="00803703">
        <w:rPr>
          <w:szCs w:val="22"/>
        </w:rPr>
        <w:t>τὴν</w:t>
      </w:r>
      <w:r w:rsidRPr="005250F8">
        <w:rPr>
          <w:szCs w:val="22"/>
          <w:lang w:val="fr-FR"/>
        </w:rPr>
        <w:t xml:space="preserve"> </w:t>
      </w:r>
      <w:r w:rsidRPr="00803703">
        <w:rPr>
          <w:szCs w:val="22"/>
        </w:rPr>
        <w:t>Χλόην</w:t>
      </w:r>
      <w:r w:rsidRPr="005250F8">
        <w:rPr>
          <w:szCs w:val="22"/>
          <w:lang w:val="fr-FR"/>
        </w:rPr>
        <w:t xml:space="preserve"> </w:t>
      </w:r>
      <w:r w:rsidRPr="00803703">
        <w:rPr>
          <w:szCs w:val="22"/>
        </w:rPr>
        <w:t>ἐπὶ</w:t>
      </w:r>
      <w:r w:rsidRPr="005250F8">
        <w:rPr>
          <w:szCs w:val="22"/>
          <w:lang w:val="fr-FR"/>
        </w:rPr>
        <w:t xml:space="preserve"> </w:t>
      </w:r>
      <w:r w:rsidRPr="00803703">
        <w:rPr>
          <w:szCs w:val="22"/>
        </w:rPr>
        <w:t>τῆς</w:t>
      </w:r>
      <w:r w:rsidRPr="005250F8">
        <w:rPr>
          <w:szCs w:val="22"/>
          <w:lang w:val="fr-FR"/>
        </w:rPr>
        <w:t xml:space="preserve"> </w:t>
      </w:r>
      <w:r w:rsidRPr="00803703">
        <w:rPr>
          <w:szCs w:val="22"/>
        </w:rPr>
        <w:t>γῆς</w:t>
      </w:r>
      <w:r w:rsidRPr="005250F8">
        <w:rPr>
          <w:szCs w:val="22"/>
          <w:lang w:val="fr-FR"/>
        </w:rPr>
        <w:t xml:space="preserve"> </w:t>
      </w:r>
      <w:r w:rsidRPr="00803703">
        <w:rPr>
          <w:szCs w:val="22"/>
        </w:rPr>
        <w:t>γελῶσαν</w:t>
      </w:r>
      <w:r w:rsidRPr="005250F8">
        <w:rPr>
          <w:szCs w:val="22"/>
          <w:lang w:val="fr-FR"/>
        </w:rPr>
        <w:t xml:space="preserve"> </w:t>
      </w:r>
      <w:r w:rsidRPr="00803703">
        <w:rPr>
          <w:szCs w:val="22"/>
        </w:rPr>
        <w:t>ἅμα</w:t>
      </w:r>
      <w:r w:rsidRPr="005250F8">
        <w:rPr>
          <w:szCs w:val="22"/>
          <w:lang w:val="fr-FR"/>
        </w:rPr>
        <w:t xml:space="preserve"> </w:t>
      </w:r>
      <w:r w:rsidRPr="00803703">
        <w:rPr>
          <w:szCs w:val="22"/>
        </w:rPr>
        <w:t>καὶ</w:t>
      </w:r>
      <w:r w:rsidRPr="005250F8">
        <w:rPr>
          <w:szCs w:val="22"/>
          <w:lang w:val="fr-FR"/>
        </w:rPr>
        <w:t xml:space="preserve"> </w:t>
      </w:r>
      <w:r w:rsidRPr="00803703">
        <w:rPr>
          <w:szCs w:val="22"/>
        </w:rPr>
        <w:t>δακρύουσαν</w:t>
      </w:r>
      <w:r w:rsidRPr="005250F8">
        <w:rPr>
          <w:szCs w:val="22"/>
          <w:lang w:val="fr-FR"/>
        </w:rPr>
        <w:t xml:space="preserve"> </w:t>
      </w:r>
      <w:r w:rsidRPr="00803703">
        <w:rPr>
          <w:szCs w:val="22"/>
        </w:rPr>
        <w:t>εὑρὼν</w:t>
      </w:r>
      <w:r w:rsidRPr="005250F8">
        <w:rPr>
          <w:szCs w:val="22"/>
          <w:lang w:val="fr-FR"/>
        </w:rPr>
        <w:t xml:space="preserve"> </w:t>
      </w:r>
      <w:r w:rsidR="0057638C" w:rsidRPr="006E4D85">
        <w:rPr>
          <w:b/>
          <w:color w:val="C00000"/>
          <w:szCs w:val="22"/>
          <w:lang w:val="fr-FR"/>
        </w:rPr>
        <w:t>[</w:t>
      </w:r>
      <w:r w:rsidR="0057638C">
        <w:rPr>
          <w:b/>
          <w:color w:val="C00000"/>
          <w:szCs w:val="22"/>
          <w:lang w:val="fr-FR"/>
        </w:rPr>
        <w:t>31,2b</w:t>
      </w:r>
      <w:r w:rsidR="0057638C" w:rsidRPr="006E4D85">
        <w:rPr>
          <w:b/>
          <w:color w:val="C00000"/>
          <w:szCs w:val="22"/>
          <w:lang w:val="fr-FR"/>
        </w:rPr>
        <w:t>]</w:t>
      </w:r>
      <w:r w:rsidR="0057638C" w:rsidRPr="006E4D85">
        <w:rPr>
          <w:rStyle w:val="Appelnotedebasdep"/>
          <w:b/>
          <w:color w:val="C00000"/>
          <w:szCs w:val="22"/>
          <w:lang w:val="fr-FR"/>
        </w:rPr>
        <w:footnoteReference w:id="461"/>
      </w:r>
      <w:r w:rsidRPr="00803703">
        <w:rPr>
          <w:szCs w:val="22"/>
        </w:rPr>
        <w:t>ἐμπίπτει</w:t>
      </w:r>
      <w:r w:rsidRPr="005250F8">
        <w:rPr>
          <w:szCs w:val="22"/>
          <w:lang w:val="fr-FR"/>
        </w:rPr>
        <w:t xml:space="preserve"> </w:t>
      </w:r>
      <w:r w:rsidRPr="00803703">
        <w:rPr>
          <w:szCs w:val="22"/>
        </w:rPr>
        <w:t>τε</w:t>
      </w:r>
      <w:r w:rsidRPr="005250F8">
        <w:rPr>
          <w:szCs w:val="22"/>
          <w:lang w:val="fr-FR"/>
        </w:rPr>
        <w:t xml:space="preserve"> </w:t>
      </w:r>
      <w:r w:rsidRPr="00803703">
        <w:rPr>
          <w:szCs w:val="22"/>
        </w:rPr>
        <w:t>αὐτῆς</w:t>
      </w:r>
      <w:r w:rsidRPr="005250F8">
        <w:rPr>
          <w:szCs w:val="22"/>
          <w:lang w:val="fr-FR"/>
        </w:rPr>
        <w:t xml:space="preserve"> </w:t>
      </w:r>
      <w:r w:rsidRPr="00803703">
        <w:rPr>
          <w:szCs w:val="22"/>
        </w:rPr>
        <w:t>τοῖς</w:t>
      </w:r>
      <w:r w:rsidRPr="005250F8">
        <w:rPr>
          <w:szCs w:val="22"/>
          <w:lang w:val="fr-FR"/>
        </w:rPr>
        <w:t xml:space="preserve"> </w:t>
      </w:r>
      <w:r w:rsidRPr="00803703">
        <w:rPr>
          <w:szCs w:val="22"/>
        </w:rPr>
        <w:t>κόλποις</w:t>
      </w:r>
      <w:r w:rsidRPr="005250F8">
        <w:rPr>
          <w:szCs w:val="22"/>
          <w:lang w:val="fr-FR"/>
        </w:rPr>
        <w:t xml:space="preserve"> </w:t>
      </w:r>
      <w:r w:rsidR="0057638C" w:rsidRPr="006E4D85">
        <w:rPr>
          <w:b/>
          <w:color w:val="C00000"/>
          <w:szCs w:val="22"/>
          <w:lang w:val="fr-FR"/>
        </w:rPr>
        <w:t>[</w:t>
      </w:r>
      <w:r w:rsidR="0057638C">
        <w:rPr>
          <w:b/>
          <w:color w:val="C00000"/>
          <w:szCs w:val="22"/>
          <w:lang w:val="fr-FR"/>
        </w:rPr>
        <w:t>31,2c</w:t>
      </w:r>
      <w:r w:rsidR="0057638C" w:rsidRPr="006E4D85">
        <w:rPr>
          <w:b/>
          <w:color w:val="C00000"/>
          <w:szCs w:val="22"/>
          <w:lang w:val="fr-FR"/>
        </w:rPr>
        <w:t>]</w:t>
      </w:r>
      <w:r w:rsidR="0057638C" w:rsidRPr="006E4D85">
        <w:rPr>
          <w:rStyle w:val="Appelnotedebasdep"/>
          <w:b/>
          <w:color w:val="C00000"/>
          <w:szCs w:val="22"/>
          <w:lang w:val="fr-FR"/>
        </w:rPr>
        <w:footnoteReference w:id="462"/>
      </w:r>
      <w:r w:rsidR="0057638C">
        <w:rPr>
          <w:b/>
          <w:color w:val="C00000"/>
          <w:szCs w:val="22"/>
          <w:lang w:val="fr-FR"/>
        </w:rPr>
        <w:t xml:space="preserve"> </w:t>
      </w:r>
      <w:r w:rsidRPr="00803703">
        <w:rPr>
          <w:szCs w:val="22"/>
        </w:rPr>
        <w:t>καὶ</w:t>
      </w:r>
      <w:r w:rsidRPr="005250F8">
        <w:rPr>
          <w:szCs w:val="22"/>
          <w:lang w:val="fr-FR"/>
        </w:rPr>
        <w:t xml:space="preserve"> </w:t>
      </w:r>
      <w:r w:rsidRPr="00803703">
        <w:rPr>
          <w:szCs w:val="22"/>
        </w:rPr>
        <w:t>ἐπυνθάνετο</w:t>
      </w:r>
      <w:r w:rsidRPr="005250F8">
        <w:rPr>
          <w:szCs w:val="22"/>
          <w:lang w:val="fr-FR"/>
        </w:rPr>
        <w:t xml:space="preserve"> </w:t>
      </w:r>
      <w:r w:rsidRPr="00803703">
        <w:rPr>
          <w:szCs w:val="22"/>
        </w:rPr>
        <w:t>τί</w:t>
      </w:r>
      <w:r w:rsidRPr="005250F8">
        <w:rPr>
          <w:szCs w:val="22"/>
          <w:lang w:val="fr-FR"/>
        </w:rPr>
        <w:t xml:space="preserve"> </w:t>
      </w:r>
      <w:r w:rsidRPr="00803703">
        <w:rPr>
          <w:szCs w:val="22"/>
        </w:rPr>
        <w:t>βουλομένη</w:t>
      </w:r>
      <w:r w:rsidRPr="005250F8">
        <w:rPr>
          <w:szCs w:val="22"/>
          <w:lang w:val="fr-FR"/>
        </w:rPr>
        <w:t xml:space="preserve"> </w:t>
      </w:r>
      <w:r w:rsidRPr="00803703">
        <w:rPr>
          <w:szCs w:val="22"/>
        </w:rPr>
        <w:t>συρίσειεν·</w:t>
      </w:r>
      <w:r w:rsidRPr="005250F8">
        <w:rPr>
          <w:szCs w:val="22"/>
          <w:lang w:val="fr-FR"/>
        </w:rPr>
        <w:t xml:space="preserve"> </w:t>
      </w:r>
      <w:r w:rsidR="0057638C">
        <w:rPr>
          <w:szCs w:val="22"/>
          <w:lang w:val="fr-FR"/>
        </w:rPr>
        <w:t xml:space="preserve"> </w:t>
      </w:r>
      <w:r w:rsidR="0057638C" w:rsidRPr="006E4D85">
        <w:rPr>
          <w:b/>
          <w:color w:val="C00000"/>
          <w:szCs w:val="22"/>
          <w:lang w:val="fr-FR"/>
        </w:rPr>
        <w:t>[</w:t>
      </w:r>
      <w:r w:rsidR="0057638C">
        <w:rPr>
          <w:b/>
          <w:color w:val="C00000"/>
          <w:szCs w:val="22"/>
          <w:lang w:val="fr-FR"/>
        </w:rPr>
        <w:t>31,</w:t>
      </w:r>
      <w:r w:rsidR="00BA7E71">
        <w:rPr>
          <w:b/>
          <w:color w:val="C00000"/>
          <w:szCs w:val="22"/>
          <w:lang w:val="fr-FR"/>
        </w:rPr>
        <w:t>3</w:t>
      </w:r>
      <w:r w:rsidR="0057638C" w:rsidRPr="006E4D85">
        <w:rPr>
          <w:b/>
          <w:color w:val="C00000"/>
          <w:szCs w:val="22"/>
          <w:lang w:val="fr-FR"/>
        </w:rPr>
        <w:t>]</w:t>
      </w:r>
      <w:r w:rsidR="0057638C" w:rsidRPr="006E4D85">
        <w:rPr>
          <w:rStyle w:val="Appelnotedebasdep"/>
          <w:b/>
          <w:color w:val="C00000"/>
          <w:szCs w:val="22"/>
          <w:lang w:val="fr-FR"/>
        </w:rPr>
        <w:footnoteReference w:id="463"/>
      </w:r>
      <w:r w:rsidRPr="00803703">
        <w:rPr>
          <w:szCs w:val="22"/>
        </w:rPr>
        <w:t>ἡ</w:t>
      </w:r>
      <w:r w:rsidRPr="005250F8">
        <w:rPr>
          <w:szCs w:val="22"/>
          <w:lang w:val="fr-FR"/>
        </w:rPr>
        <w:t xml:space="preserve"> </w:t>
      </w:r>
      <w:r w:rsidRPr="00803703">
        <w:rPr>
          <w:szCs w:val="22"/>
        </w:rPr>
        <w:t>δὲ</w:t>
      </w:r>
      <w:r w:rsidRPr="005250F8">
        <w:rPr>
          <w:szCs w:val="22"/>
          <w:lang w:val="fr-FR"/>
        </w:rPr>
        <w:t xml:space="preserve"> </w:t>
      </w:r>
      <w:r w:rsidRPr="00803703">
        <w:rPr>
          <w:szCs w:val="22"/>
        </w:rPr>
        <w:t>αὐτῷ</w:t>
      </w:r>
      <w:r w:rsidRPr="005250F8">
        <w:rPr>
          <w:szCs w:val="22"/>
          <w:lang w:val="fr-FR"/>
        </w:rPr>
        <w:t xml:space="preserve"> </w:t>
      </w:r>
      <w:r w:rsidRPr="00803703">
        <w:rPr>
          <w:szCs w:val="22"/>
        </w:rPr>
        <w:t>διηγεῖται</w:t>
      </w:r>
      <w:r w:rsidRPr="005250F8">
        <w:rPr>
          <w:szCs w:val="22"/>
          <w:lang w:val="fr-FR"/>
        </w:rPr>
        <w:t xml:space="preserve"> </w:t>
      </w:r>
      <w:r w:rsidRPr="00803703">
        <w:rPr>
          <w:szCs w:val="22"/>
        </w:rPr>
        <w:t>πάντα·</w:t>
      </w:r>
      <w:r w:rsidRPr="005250F8">
        <w:rPr>
          <w:szCs w:val="22"/>
          <w:lang w:val="fr-FR"/>
        </w:rPr>
        <w:t xml:space="preserve"> </w:t>
      </w:r>
      <w:r w:rsidR="0057638C">
        <w:rPr>
          <w:szCs w:val="22"/>
          <w:lang w:val="fr-FR"/>
        </w:rPr>
        <w:t xml:space="preserve"> </w:t>
      </w:r>
      <w:r w:rsidR="0057638C" w:rsidRPr="006E4D85">
        <w:rPr>
          <w:b/>
          <w:color w:val="C00000"/>
          <w:szCs w:val="22"/>
          <w:lang w:val="fr-FR"/>
        </w:rPr>
        <w:t>[</w:t>
      </w:r>
      <w:r w:rsidR="0057638C">
        <w:rPr>
          <w:b/>
          <w:color w:val="C00000"/>
          <w:szCs w:val="22"/>
          <w:lang w:val="fr-FR"/>
        </w:rPr>
        <w:t>31,</w:t>
      </w:r>
      <w:r w:rsidR="00BA7E71">
        <w:rPr>
          <w:b/>
          <w:color w:val="C00000"/>
          <w:szCs w:val="22"/>
          <w:lang w:val="fr-FR"/>
        </w:rPr>
        <w:t>4</w:t>
      </w:r>
      <w:r w:rsidR="0057638C" w:rsidRPr="006E4D85">
        <w:rPr>
          <w:b/>
          <w:color w:val="C00000"/>
          <w:szCs w:val="22"/>
          <w:lang w:val="fr-FR"/>
        </w:rPr>
        <w:t>]</w:t>
      </w:r>
      <w:r w:rsidR="0057638C" w:rsidRPr="006E4D85">
        <w:rPr>
          <w:rStyle w:val="Appelnotedebasdep"/>
          <w:b/>
          <w:color w:val="C00000"/>
          <w:szCs w:val="22"/>
          <w:lang w:val="fr-FR"/>
        </w:rPr>
        <w:footnoteReference w:id="464"/>
      </w:r>
      <w:r w:rsidR="0057638C">
        <w:rPr>
          <w:b/>
          <w:color w:val="C00000"/>
          <w:szCs w:val="22"/>
          <w:lang w:val="fr-FR"/>
        </w:rPr>
        <w:t xml:space="preserve"> </w:t>
      </w:r>
      <w:r w:rsidRPr="00803703">
        <w:rPr>
          <w:szCs w:val="22"/>
        </w:rPr>
        <w:t>τὸν</w:t>
      </w:r>
      <w:r w:rsidRPr="005250F8">
        <w:rPr>
          <w:szCs w:val="22"/>
          <w:lang w:val="fr-FR"/>
        </w:rPr>
        <w:t xml:space="preserve"> </w:t>
      </w:r>
      <w:r w:rsidRPr="00803703">
        <w:rPr>
          <w:szCs w:val="22"/>
        </w:rPr>
        <w:t>δρόμον</w:t>
      </w:r>
      <w:r w:rsidRPr="005250F8">
        <w:rPr>
          <w:szCs w:val="22"/>
          <w:lang w:val="fr-FR"/>
        </w:rPr>
        <w:t xml:space="preserve"> </w:t>
      </w:r>
      <w:r w:rsidRPr="00803703">
        <w:rPr>
          <w:szCs w:val="22"/>
        </w:rPr>
        <w:t>τὸν</w:t>
      </w:r>
      <w:r w:rsidRPr="005250F8">
        <w:rPr>
          <w:szCs w:val="22"/>
          <w:lang w:val="fr-FR"/>
        </w:rPr>
        <w:t xml:space="preserve"> </w:t>
      </w:r>
      <w:r w:rsidRPr="00803703">
        <w:rPr>
          <w:szCs w:val="22"/>
        </w:rPr>
        <w:t>ἐπὶ</w:t>
      </w:r>
      <w:r w:rsidRPr="005250F8">
        <w:rPr>
          <w:szCs w:val="22"/>
          <w:lang w:val="fr-FR"/>
        </w:rPr>
        <w:t xml:space="preserve"> </w:t>
      </w:r>
      <w:r w:rsidRPr="00803703">
        <w:rPr>
          <w:szCs w:val="22"/>
        </w:rPr>
        <w:t>τὸν</w:t>
      </w:r>
      <w:r w:rsidRPr="005250F8">
        <w:rPr>
          <w:szCs w:val="22"/>
          <w:lang w:val="fr-FR"/>
        </w:rPr>
        <w:t xml:space="preserve"> </w:t>
      </w:r>
      <w:r w:rsidRPr="00803703">
        <w:rPr>
          <w:szCs w:val="22"/>
        </w:rPr>
        <w:lastRenderedPageBreak/>
        <w:t>Δόρκωνα</w:t>
      </w:r>
      <w:r w:rsidRPr="005250F8">
        <w:rPr>
          <w:szCs w:val="22"/>
          <w:lang w:val="fr-FR"/>
        </w:rPr>
        <w:t xml:space="preserve">, </w:t>
      </w:r>
      <w:r w:rsidRPr="00803703">
        <w:rPr>
          <w:szCs w:val="22"/>
        </w:rPr>
        <w:t>τὸ</w:t>
      </w:r>
      <w:r w:rsidRPr="005250F8">
        <w:rPr>
          <w:szCs w:val="22"/>
          <w:lang w:val="fr-FR"/>
        </w:rPr>
        <w:t xml:space="preserve"> </w:t>
      </w:r>
      <w:r w:rsidRPr="00803703">
        <w:rPr>
          <w:szCs w:val="22"/>
        </w:rPr>
        <w:t>παίδευμα</w:t>
      </w:r>
      <w:r w:rsidRPr="005250F8">
        <w:rPr>
          <w:szCs w:val="22"/>
          <w:lang w:val="fr-FR"/>
        </w:rPr>
        <w:t xml:space="preserve"> </w:t>
      </w:r>
      <w:r w:rsidRPr="00803703">
        <w:rPr>
          <w:szCs w:val="22"/>
        </w:rPr>
        <w:t>τὸ</w:t>
      </w:r>
      <w:r w:rsidRPr="005250F8">
        <w:rPr>
          <w:szCs w:val="22"/>
          <w:lang w:val="fr-FR"/>
        </w:rPr>
        <w:t xml:space="preserve"> </w:t>
      </w:r>
      <w:r w:rsidRPr="00803703">
        <w:rPr>
          <w:szCs w:val="22"/>
        </w:rPr>
        <w:t>τῶν</w:t>
      </w:r>
      <w:r w:rsidRPr="005250F8">
        <w:rPr>
          <w:szCs w:val="22"/>
          <w:lang w:val="fr-FR"/>
        </w:rPr>
        <w:t xml:space="preserve"> </w:t>
      </w:r>
      <w:r w:rsidRPr="00803703">
        <w:rPr>
          <w:szCs w:val="22"/>
        </w:rPr>
        <w:t>βοῶν</w:t>
      </w:r>
      <w:r w:rsidRPr="005250F8">
        <w:rPr>
          <w:szCs w:val="22"/>
          <w:lang w:val="fr-FR"/>
        </w:rPr>
        <w:t xml:space="preserve">, </w:t>
      </w:r>
      <w:r w:rsidRPr="00803703">
        <w:rPr>
          <w:szCs w:val="22"/>
        </w:rPr>
        <w:t>πῶς</w:t>
      </w:r>
      <w:r w:rsidRPr="005250F8">
        <w:rPr>
          <w:szCs w:val="22"/>
          <w:lang w:val="fr-FR"/>
        </w:rPr>
        <w:t xml:space="preserve"> </w:t>
      </w:r>
      <w:r w:rsidRPr="00803703">
        <w:rPr>
          <w:szCs w:val="22"/>
        </w:rPr>
        <w:t>κελευσθείη</w:t>
      </w:r>
      <w:r w:rsidRPr="005250F8">
        <w:rPr>
          <w:szCs w:val="22"/>
          <w:lang w:val="fr-FR"/>
        </w:rPr>
        <w:t xml:space="preserve"> </w:t>
      </w:r>
      <w:r w:rsidRPr="00803703">
        <w:rPr>
          <w:szCs w:val="22"/>
        </w:rPr>
        <w:t>συρίσαι</w:t>
      </w:r>
      <w:r w:rsidRPr="005250F8">
        <w:rPr>
          <w:szCs w:val="22"/>
          <w:lang w:val="fr-FR"/>
        </w:rPr>
        <w:t xml:space="preserve">, </w:t>
      </w:r>
      <w:r w:rsidRPr="00803703">
        <w:rPr>
          <w:szCs w:val="22"/>
        </w:rPr>
        <w:t>καὶ</w:t>
      </w:r>
      <w:r w:rsidRPr="005250F8">
        <w:rPr>
          <w:szCs w:val="22"/>
          <w:lang w:val="fr-FR"/>
        </w:rPr>
        <w:t xml:space="preserve"> </w:t>
      </w:r>
      <w:r w:rsidRPr="00803703">
        <w:rPr>
          <w:szCs w:val="22"/>
        </w:rPr>
        <w:t>ὅτι</w:t>
      </w:r>
      <w:r w:rsidRPr="005250F8">
        <w:rPr>
          <w:szCs w:val="22"/>
          <w:lang w:val="fr-FR"/>
        </w:rPr>
        <w:t xml:space="preserve"> </w:t>
      </w:r>
      <w:r w:rsidRPr="00803703">
        <w:rPr>
          <w:szCs w:val="22"/>
        </w:rPr>
        <w:t>τέθνηκε</w:t>
      </w:r>
      <w:r w:rsidRPr="005250F8">
        <w:rPr>
          <w:szCs w:val="22"/>
          <w:lang w:val="fr-FR"/>
        </w:rPr>
        <w:t xml:space="preserve"> </w:t>
      </w:r>
      <w:r w:rsidRPr="00803703">
        <w:rPr>
          <w:szCs w:val="22"/>
        </w:rPr>
        <w:t>Δόρκων·</w:t>
      </w:r>
      <w:r w:rsidRPr="005250F8">
        <w:rPr>
          <w:szCs w:val="22"/>
          <w:lang w:val="fr-FR"/>
        </w:rPr>
        <w:t xml:space="preserve"> </w:t>
      </w:r>
      <w:r w:rsidR="0057638C" w:rsidRPr="006E4D85">
        <w:rPr>
          <w:b/>
          <w:color w:val="C00000"/>
          <w:szCs w:val="22"/>
          <w:lang w:val="fr-FR"/>
        </w:rPr>
        <w:t>[</w:t>
      </w:r>
      <w:r w:rsidR="0057638C">
        <w:rPr>
          <w:b/>
          <w:color w:val="C00000"/>
          <w:szCs w:val="22"/>
          <w:lang w:val="fr-FR"/>
        </w:rPr>
        <w:t>31,</w:t>
      </w:r>
      <w:r w:rsidR="00BA7E71">
        <w:rPr>
          <w:b/>
          <w:color w:val="C00000"/>
          <w:szCs w:val="22"/>
          <w:lang w:val="fr-FR"/>
        </w:rPr>
        <w:t>5</w:t>
      </w:r>
      <w:r w:rsidR="0057638C" w:rsidRPr="006E4D85">
        <w:rPr>
          <w:b/>
          <w:color w:val="C00000"/>
          <w:szCs w:val="22"/>
          <w:lang w:val="fr-FR"/>
        </w:rPr>
        <w:t>]</w:t>
      </w:r>
      <w:r w:rsidR="0057638C" w:rsidRPr="006E4D85">
        <w:rPr>
          <w:rStyle w:val="Appelnotedebasdep"/>
          <w:b/>
          <w:color w:val="C00000"/>
          <w:szCs w:val="22"/>
          <w:lang w:val="fr-FR"/>
        </w:rPr>
        <w:footnoteReference w:id="465"/>
      </w:r>
      <w:r w:rsidRPr="00803703">
        <w:rPr>
          <w:szCs w:val="22"/>
        </w:rPr>
        <w:t>μόνον</w:t>
      </w:r>
      <w:r w:rsidRPr="005250F8">
        <w:rPr>
          <w:szCs w:val="22"/>
          <w:lang w:val="fr-FR"/>
        </w:rPr>
        <w:t xml:space="preserve"> </w:t>
      </w:r>
      <w:r w:rsidRPr="00803703">
        <w:rPr>
          <w:szCs w:val="22"/>
        </w:rPr>
        <w:t>αἰδεσθεῖσα</w:t>
      </w:r>
      <w:r w:rsidRPr="005250F8">
        <w:rPr>
          <w:szCs w:val="22"/>
          <w:lang w:val="fr-FR"/>
        </w:rPr>
        <w:t xml:space="preserve"> </w:t>
      </w:r>
      <w:r w:rsidRPr="00803703">
        <w:rPr>
          <w:szCs w:val="22"/>
        </w:rPr>
        <w:t>τὸ</w:t>
      </w:r>
      <w:r w:rsidRPr="005250F8">
        <w:rPr>
          <w:szCs w:val="22"/>
          <w:lang w:val="fr-FR"/>
        </w:rPr>
        <w:t xml:space="preserve"> </w:t>
      </w:r>
      <w:r w:rsidRPr="00803703">
        <w:rPr>
          <w:szCs w:val="22"/>
        </w:rPr>
        <w:t>φίλημα</w:t>
      </w:r>
      <w:r w:rsidRPr="005250F8">
        <w:rPr>
          <w:szCs w:val="22"/>
          <w:lang w:val="fr-FR"/>
        </w:rPr>
        <w:t xml:space="preserve"> </w:t>
      </w:r>
      <w:r w:rsidRPr="00803703">
        <w:rPr>
          <w:szCs w:val="22"/>
        </w:rPr>
        <w:t>οὐκ</w:t>
      </w:r>
      <w:r w:rsidRPr="005250F8">
        <w:rPr>
          <w:szCs w:val="22"/>
          <w:lang w:val="fr-FR"/>
        </w:rPr>
        <w:t xml:space="preserve"> </w:t>
      </w:r>
      <w:r w:rsidRPr="00803703">
        <w:rPr>
          <w:szCs w:val="22"/>
        </w:rPr>
        <w:t>εἶπεν</w:t>
      </w:r>
      <w:r w:rsidRPr="005250F8">
        <w:rPr>
          <w:szCs w:val="22"/>
          <w:lang w:val="fr-FR"/>
        </w:rPr>
        <w:t xml:space="preserve">. </w:t>
      </w:r>
      <w:r w:rsidR="00BA7E71">
        <w:rPr>
          <w:szCs w:val="22"/>
          <w:lang w:val="fr-FR"/>
        </w:rPr>
        <w:t xml:space="preserve">  </w:t>
      </w:r>
      <w:r w:rsidR="00BA7E71" w:rsidRPr="006E4D85">
        <w:rPr>
          <w:b/>
          <w:color w:val="C00000"/>
          <w:szCs w:val="22"/>
          <w:lang w:val="fr-FR"/>
        </w:rPr>
        <w:t>[</w:t>
      </w:r>
      <w:r w:rsidR="00BA7E71">
        <w:rPr>
          <w:b/>
          <w:color w:val="C00000"/>
          <w:szCs w:val="22"/>
          <w:lang w:val="fr-FR"/>
        </w:rPr>
        <w:t>31,6</w:t>
      </w:r>
      <w:r w:rsidR="001B5DA0">
        <w:rPr>
          <w:b/>
          <w:color w:val="C00000"/>
          <w:szCs w:val="22"/>
          <w:lang w:val="fr-FR"/>
        </w:rPr>
        <w:t>a</w:t>
      </w:r>
      <w:proofErr w:type="gramStart"/>
      <w:r w:rsidR="00BA7E71" w:rsidRPr="006E4D85">
        <w:rPr>
          <w:b/>
          <w:color w:val="C00000"/>
          <w:szCs w:val="22"/>
          <w:lang w:val="fr-FR"/>
        </w:rPr>
        <w:t>]</w:t>
      </w:r>
      <w:proofErr w:type="gramEnd"/>
      <w:r w:rsidR="00BA7E71" w:rsidRPr="006E4D85">
        <w:rPr>
          <w:rStyle w:val="Appelnotedebasdep"/>
          <w:b/>
          <w:color w:val="C00000"/>
          <w:szCs w:val="22"/>
          <w:lang w:val="fr-FR"/>
        </w:rPr>
        <w:footnoteReference w:id="466"/>
      </w:r>
      <w:r w:rsidRPr="00803703">
        <w:rPr>
          <w:szCs w:val="22"/>
        </w:rPr>
        <w:t>Ἔδοξε</w:t>
      </w:r>
      <w:r w:rsidRPr="005250F8">
        <w:rPr>
          <w:szCs w:val="22"/>
          <w:lang w:val="fr-FR"/>
        </w:rPr>
        <w:t xml:space="preserve"> </w:t>
      </w:r>
      <w:r w:rsidRPr="00803703">
        <w:rPr>
          <w:szCs w:val="22"/>
        </w:rPr>
        <w:t>δὴ</w:t>
      </w:r>
      <w:r w:rsidRPr="005250F8">
        <w:rPr>
          <w:szCs w:val="22"/>
          <w:lang w:val="fr-FR"/>
        </w:rPr>
        <w:t xml:space="preserve"> </w:t>
      </w:r>
      <w:r w:rsidRPr="00803703">
        <w:rPr>
          <w:szCs w:val="22"/>
        </w:rPr>
        <w:t>τιμῆσαι</w:t>
      </w:r>
      <w:r w:rsidRPr="005250F8">
        <w:rPr>
          <w:szCs w:val="22"/>
          <w:lang w:val="fr-FR"/>
        </w:rPr>
        <w:t xml:space="preserve"> </w:t>
      </w:r>
      <w:r w:rsidRPr="00803703">
        <w:rPr>
          <w:szCs w:val="22"/>
        </w:rPr>
        <w:t>τὸν</w:t>
      </w:r>
      <w:r w:rsidRPr="005250F8">
        <w:rPr>
          <w:szCs w:val="22"/>
          <w:lang w:val="fr-FR"/>
        </w:rPr>
        <w:t xml:space="preserve"> </w:t>
      </w:r>
      <w:r w:rsidRPr="00803703">
        <w:rPr>
          <w:szCs w:val="22"/>
        </w:rPr>
        <w:t>εὐεργέτην</w:t>
      </w:r>
      <w:r w:rsidRPr="005250F8">
        <w:rPr>
          <w:szCs w:val="22"/>
          <w:lang w:val="fr-FR"/>
        </w:rPr>
        <w:t xml:space="preserve">, </w:t>
      </w:r>
      <w:r w:rsidR="001B5DA0">
        <w:rPr>
          <w:szCs w:val="22"/>
          <w:lang w:val="fr-FR"/>
        </w:rPr>
        <w:t xml:space="preserve">  </w:t>
      </w:r>
      <w:r w:rsidR="001B5DA0" w:rsidRPr="006E4D85">
        <w:rPr>
          <w:b/>
          <w:color w:val="C00000"/>
          <w:szCs w:val="22"/>
          <w:lang w:val="fr-FR"/>
        </w:rPr>
        <w:t>[</w:t>
      </w:r>
      <w:r w:rsidR="001B5DA0">
        <w:rPr>
          <w:b/>
          <w:color w:val="C00000"/>
          <w:szCs w:val="22"/>
          <w:lang w:val="fr-FR"/>
        </w:rPr>
        <w:t>31,6</w:t>
      </w:r>
      <w:r w:rsidR="00174158">
        <w:rPr>
          <w:b/>
          <w:color w:val="C00000"/>
          <w:szCs w:val="22"/>
          <w:lang w:val="fr-FR"/>
        </w:rPr>
        <w:t>b</w:t>
      </w:r>
      <w:r w:rsidR="001B5DA0" w:rsidRPr="006E4D85">
        <w:rPr>
          <w:b/>
          <w:color w:val="C00000"/>
          <w:szCs w:val="22"/>
          <w:lang w:val="fr-FR"/>
        </w:rPr>
        <w:t>]</w:t>
      </w:r>
      <w:r w:rsidR="001B5DA0" w:rsidRPr="006E4D85">
        <w:rPr>
          <w:rStyle w:val="Appelnotedebasdep"/>
          <w:b/>
          <w:color w:val="C00000"/>
          <w:szCs w:val="22"/>
          <w:lang w:val="fr-FR"/>
        </w:rPr>
        <w:footnoteReference w:id="467"/>
      </w:r>
      <w:r w:rsidR="001B5DA0">
        <w:rPr>
          <w:b/>
          <w:color w:val="C00000"/>
          <w:szCs w:val="22"/>
          <w:lang w:val="fr-FR"/>
        </w:rPr>
        <w:t xml:space="preserve"> </w:t>
      </w:r>
      <w:r w:rsidRPr="00803703">
        <w:rPr>
          <w:szCs w:val="22"/>
        </w:rPr>
        <w:t>καὶ</w:t>
      </w:r>
      <w:r w:rsidRPr="005250F8">
        <w:rPr>
          <w:szCs w:val="22"/>
          <w:lang w:val="fr-FR"/>
        </w:rPr>
        <w:t xml:space="preserve"> </w:t>
      </w:r>
      <w:r w:rsidRPr="00803703">
        <w:rPr>
          <w:szCs w:val="22"/>
        </w:rPr>
        <w:t>ἐλθόντες</w:t>
      </w:r>
      <w:r w:rsidRPr="005250F8">
        <w:rPr>
          <w:szCs w:val="22"/>
          <w:lang w:val="fr-FR"/>
        </w:rPr>
        <w:t xml:space="preserve"> </w:t>
      </w:r>
      <w:r w:rsidRPr="00803703">
        <w:rPr>
          <w:szCs w:val="22"/>
        </w:rPr>
        <w:t>μετὰ</w:t>
      </w:r>
      <w:r w:rsidRPr="005250F8">
        <w:rPr>
          <w:szCs w:val="22"/>
          <w:lang w:val="fr-FR"/>
        </w:rPr>
        <w:t xml:space="preserve"> </w:t>
      </w:r>
      <w:r w:rsidRPr="00803703">
        <w:rPr>
          <w:szCs w:val="22"/>
        </w:rPr>
        <w:t>τῶν</w:t>
      </w:r>
      <w:r w:rsidRPr="005250F8">
        <w:rPr>
          <w:szCs w:val="22"/>
          <w:lang w:val="fr-FR"/>
        </w:rPr>
        <w:t xml:space="preserve"> </w:t>
      </w:r>
      <w:r w:rsidRPr="00803703">
        <w:rPr>
          <w:szCs w:val="22"/>
        </w:rPr>
        <w:t>προσηκόντων</w:t>
      </w:r>
      <w:r w:rsidRPr="005250F8">
        <w:rPr>
          <w:szCs w:val="22"/>
          <w:lang w:val="fr-FR"/>
        </w:rPr>
        <w:t xml:space="preserve"> </w:t>
      </w:r>
      <w:r w:rsidRPr="00803703">
        <w:rPr>
          <w:szCs w:val="22"/>
        </w:rPr>
        <w:t>Δόρκωνα</w:t>
      </w:r>
      <w:r w:rsidRPr="005250F8">
        <w:rPr>
          <w:szCs w:val="22"/>
          <w:lang w:val="fr-FR"/>
        </w:rPr>
        <w:t xml:space="preserve"> </w:t>
      </w:r>
      <w:r w:rsidRPr="00803703">
        <w:rPr>
          <w:szCs w:val="22"/>
        </w:rPr>
        <w:t>θάπτουσι</w:t>
      </w:r>
      <w:r w:rsidRPr="005250F8">
        <w:rPr>
          <w:szCs w:val="22"/>
          <w:lang w:val="fr-FR"/>
        </w:rPr>
        <w:t xml:space="preserve"> </w:t>
      </w:r>
      <w:r w:rsidRPr="00803703">
        <w:rPr>
          <w:szCs w:val="22"/>
        </w:rPr>
        <w:t>τὸν</w:t>
      </w:r>
      <w:r w:rsidRPr="005250F8">
        <w:rPr>
          <w:szCs w:val="22"/>
          <w:lang w:val="fr-FR"/>
        </w:rPr>
        <w:t xml:space="preserve"> </w:t>
      </w:r>
      <w:r w:rsidRPr="00803703">
        <w:rPr>
          <w:szCs w:val="22"/>
        </w:rPr>
        <w:t>ἄθλιον</w:t>
      </w:r>
      <w:r w:rsidRPr="005250F8">
        <w:rPr>
          <w:szCs w:val="22"/>
          <w:lang w:val="fr-FR"/>
        </w:rPr>
        <w:t xml:space="preserve">. </w:t>
      </w:r>
      <w:r w:rsidR="00BA7E71" w:rsidRPr="006E4D85">
        <w:rPr>
          <w:b/>
          <w:color w:val="C00000"/>
          <w:szCs w:val="22"/>
          <w:lang w:val="fr-FR"/>
        </w:rPr>
        <w:t>[</w:t>
      </w:r>
      <w:r w:rsidR="00BA7E71">
        <w:rPr>
          <w:b/>
          <w:color w:val="C00000"/>
          <w:szCs w:val="22"/>
          <w:lang w:val="fr-FR"/>
        </w:rPr>
        <w:t>31,7</w:t>
      </w:r>
      <w:r w:rsidR="00BA7E71" w:rsidRPr="006E4D85">
        <w:rPr>
          <w:b/>
          <w:color w:val="C00000"/>
          <w:szCs w:val="22"/>
          <w:lang w:val="fr-FR"/>
        </w:rPr>
        <w:t>]</w:t>
      </w:r>
      <w:r w:rsidR="00BA7E71" w:rsidRPr="006E4D85">
        <w:rPr>
          <w:rStyle w:val="Appelnotedebasdep"/>
          <w:b/>
          <w:color w:val="C00000"/>
          <w:szCs w:val="22"/>
          <w:lang w:val="fr-FR"/>
        </w:rPr>
        <w:footnoteReference w:id="468"/>
      </w:r>
      <w:r w:rsidR="00BA7E71">
        <w:rPr>
          <w:b/>
          <w:color w:val="C00000"/>
          <w:szCs w:val="22"/>
          <w:lang w:val="fr-FR"/>
        </w:rPr>
        <w:t xml:space="preserve"> </w:t>
      </w:r>
      <w:r w:rsidRPr="00803703">
        <w:rPr>
          <w:szCs w:val="22"/>
        </w:rPr>
        <w:t>Γῆν</w:t>
      </w:r>
      <w:r w:rsidRPr="005250F8">
        <w:rPr>
          <w:szCs w:val="22"/>
          <w:lang w:val="fr-FR"/>
        </w:rPr>
        <w:t xml:space="preserve"> </w:t>
      </w:r>
      <w:r w:rsidRPr="00803703">
        <w:rPr>
          <w:szCs w:val="22"/>
        </w:rPr>
        <w:t>μὲν</w:t>
      </w:r>
      <w:r w:rsidRPr="005250F8">
        <w:rPr>
          <w:szCs w:val="22"/>
          <w:lang w:val="fr-FR"/>
        </w:rPr>
        <w:t xml:space="preserve"> </w:t>
      </w:r>
      <w:r w:rsidRPr="00803703">
        <w:rPr>
          <w:szCs w:val="22"/>
        </w:rPr>
        <w:t>οὖν</w:t>
      </w:r>
      <w:r w:rsidRPr="005250F8">
        <w:rPr>
          <w:szCs w:val="22"/>
          <w:lang w:val="fr-FR"/>
        </w:rPr>
        <w:t xml:space="preserve"> </w:t>
      </w:r>
      <w:r w:rsidRPr="00803703">
        <w:rPr>
          <w:szCs w:val="22"/>
        </w:rPr>
        <w:lastRenderedPageBreak/>
        <w:t>πολλὴν</w:t>
      </w:r>
      <w:r w:rsidRPr="005250F8">
        <w:rPr>
          <w:szCs w:val="22"/>
          <w:lang w:val="fr-FR"/>
        </w:rPr>
        <w:t xml:space="preserve"> </w:t>
      </w:r>
      <w:r w:rsidRPr="00803703">
        <w:rPr>
          <w:szCs w:val="22"/>
        </w:rPr>
        <w:t>ἐπέθεσαν</w:t>
      </w:r>
      <w:r w:rsidRPr="005250F8">
        <w:rPr>
          <w:szCs w:val="22"/>
          <w:lang w:val="fr-FR"/>
        </w:rPr>
        <w:t xml:space="preserve">, </w:t>
      </w:r>
      <w:r w:rsidRPr="00803703">
        <w:rPr>
          <w:szCs w:val="22"/>
        </w:rPr>
        <w:t>φυτὰ</w:t>
      </w:r>
      <w:r w:rsidRPr="005250F8">
        <w:rPr>
          <w:szCs w:val="22"/>
          <w:lang w:val="fr-FR"/>
        </w:rPr>
        <w:t xml:space="preserve"> </w:t>
      </w:r>
      <w:r w:rsidRPr="00803703">
        <w:rPr>
          <w:szCs w:val="22"/>
        </w:rPr>
        <w:t>δὲ</w:t>
      </w:r>
      <w:r w:rsidRPr="005250F8">
        <w:rPr>
          <w:szCs w:val="22"/>
          <w:lang w:val="fr-FR"/>
        </w:rPr>
        <w:t xml:space="preserve"> </w:t>
      </w:r>
      <w:r w:rsidRPr="00803703">
        <w:rPr>
          <w:szCs w:val="22"/>
        </w:rPr>
        <w:t>ἥμερα</w:t>
      </w:r>
      <w:r w:rsidRPr="005250F8">
        <w:rPr>
          <w:szCs w:val="22"/>
          <w:lang w:val="fr-FR"/>
        </w:rPr>
        <w:t xml:space="preserve"> </w:t>
      </w:r>
      <w:r w:rsidRPr="00803703">
        <w:rPr>
          <w:szCs w:val="22"/>
        </w:rPr>
        <w:t>πολλὰ</w:t>
      </w:r>
      <w:r w:rsidRPr="005250F8">
        <w:rPr>
          <w:szCs w:val="22"/>
          <w:lang w:val="fr-FR"/>
        </w:rPr>
        <w:t xml:space="preserve"> </w:t>
      </w:r>
      <w:r w:rsidRPr="00803703">
        <w:rPr>
          <w:szCs w:val="22"/>
        </w:rPr>
        <w:t>ἐφύτευσαν</w:t>
      </w:r>
      <w:r w:rsidRPr="005250F8">
        <w:rPr>
          <w:szCs w:val="22"/>
          <w:lang w:val="fr-FR"/>
        </w:rPr>
        <w:t xml:space="preserve"> </w:t>
      </w:r>
      <w:r w:rsidRPr="00803703">
        <w:rPr>
          <w:szCs w:val="22"/>
        </w:rPr>
        <w:t>καὶ</w:t>
      </w:r>
      <w:r w:rsidRPr="005250F8">
        <w:rPr>
          <w:szCs w:val="22"/>
          <w:lang w:val="fr-FR"/>
        </w:rPr>
        <w:t xml:space="preserve"> </w:t>
      </w:r>
      <w:r w:rsidRPr="00803703">
        <w:rPr>
          <w:szCs w:val="22"/>
        </w:rPr>
        <w:t>ἐξήρτησαν</w:t>
      </w:r>
      <w:r w:rsidRPr="005250F8">
        <w:rPr>
          <w:szCs w:val="22"/>
          <w:lang w:val="fr-FR"/>
        </w:rPr>
        <w:t xml:space="preserve"> </w:t>
      </w:r>
      <w:r w:rsidRPr="00803703">
        <w:rPr>
          <w:szCs w:val="22"/>
        </w:rPr>
        <w:t>αὐτῷ</w:t>
      </w:r>
      <w:r w:rsidRPr="005250F8">
        <w:rPr>
          <w:szCs w:val="22"/>
          <w:lang w:val="fr-FR"/>
        </w:rPr>
        <w:t xml:space="preserve"> </w:t>
      </w:r>
      <w:r w:rsidRPr="00803703">
        <w:rPr>
          <w:szCs w:val="22"/>
        </w:rPr>
        <w:t>τῶν</w:t>
      </w:r>
      <w:r w:rsidRPr="005250F8">
        <w:rPr>
          <w:szCs w:val="22"/>
          <w:lang w:val="fr-FR"/>
        </w:rPr>
        <w:t xml:space="preserve"> </w:t>
      </w:r>
      <w:r w:rsidRPr="00803703">
        <w:rPr>
          <w:szCs w:val="22"/>
        </w:rPr>
        <w:t>ἔργων</w:t>
      </w:r>
      <w:r w:rsidRPr="005250F8">
        <w:rPr>
          <w:szCs w:val="22"/>
          <w:lang w:val="fr-FR"/>
        </w:rPr>
        <w:t xml:space="preserve"> </w:t>
      </w:r>
      <w:r w:rsidRPr="00803703">
        <w:rPr>
          <w:szCs w:val="22"/>
        </w:rPr>
        <w:t>ἀπαρχάς·</w:t>
      </w:r>
      <w:r w:rsidR="00BA7E71">
        <w:rPr>
          <w:szCs w:val="22"/>
          <w:lang w:val="fr-FR"/>
        </w:rPr>
        <w:t xml:space="preserve">  </w:t>
      </w:r>
      <w:r w:rsidR="00BA7E71" w:rsidRPr="006E4D85">
        <w:rPr>
          <w:b/>
          <w:color w:val="C00000"/>
          <w:szCs w:val="22"/>
          <w:lang w:val="fr-FR"/>
        </w:rPr>
        <w:t>[</w:t>
      </w:r>
      <w:r w:rsidR="00BA7E71">
        <w:rPr>
          <w:b/>
          <w:color w:val="C00000"/>
          <w:szCs w:val="22"/>
          <w:lang w:val="fr-FR"/>
        </w:rPr>
        <w:t>31,8</w:t>
      </w:r>
      <w:r w:rsidR="00BA7E71" w:rsidRPr="006E4D85">
        <w:rPr>
          <w:b/>
          <w:color w:val="C00000"/>
          <w:szCs w:val="22"/>
          <w:lang w:val="fr-FR"/>
        </w:rPr>
        <w:t>]</w:t>
      </w:r>
      <w:r w:rsidR="00BA7E71" w:rsidRPr="006E4D85">
        <w:rPr>
          <w:rStyle w:val="Appelnotedebasdep"/>
          <w:b/>
          <w:color w:val="C00000"/>
          <w:szCs w:val="22"/>
          <w:lang w:val="fr-FR"/>
        </w:rPr>
        <w:footnoteReference w:id="469"/>
      </w:r>
      <w:r w:rsidRPr="005250F8">
        <w:rPr>
          <w:szCs w:val="22"/>
          <w:lang w:val="fr-FR"/>
        </w:rPr>
        <w:t xml:space="preserve"> </w:t>
      </w:r>
      <w:r w:rsidRPr="00803703">
        <w:rPr>
          <w:szCs w:val="22"/>
        </w:rPr>
        <w:t>ἀλλὰ</w:t>
      </w:r>
      <w:r w:rsidRPr="005250F8">
        <w:rPr>
          <w:szCs w:val="22"/>
          <w:lang w:val="fr-FR"/>
        </w:rPr>
        <w:t xml:space="preserve"> </w:t>
      </w:r>
      <w:r w:rsidRPr="00803703">
        <w:rPr>
          <w:szCs w:val="22"/>
        </w:rPr>
        <w:t>καὶ</w:t>
      </w:r>
      <w:r w:rsidRPr="005250F8">
        <w:rPr>
          <w:szCs w:val="22"/>
          <w:lang w:val="fr-FR"/>
        </w:rPr>
        <w:t xml:space="preserve"> </w:t>
      </w:r>
      <w:r w:rsidRPr="00803703">
        <w:rPr>
          <w:szCs w:val="22"/>
        </w:rPr>
        <w:t>γάλα</w:t>
      </w:r>
      <w:r w:rsidRPr="005250F8">
        <w:rPr>
          <w:szCs w:val="22"/>
          <w:lang w:val="fr-FR"/>
        </w:rPr>
        <w:t xml:space="preserve"> </w:t>
      </w:r>
      <w:r w:rsidRPr="00803703">
        <w:rPr>
          <w:szCs w:val="22"/>
        </w:rPr>
        <w:t>κατέσπεισαν</w:t>
      </w:r>
      <w:r w:rsidRPr="005250F8">
        <w:rPr>
          <w:szCs w:val="22"/>
          <w:lang w:val="fr-FR"/>
        </w:rPr>
        <w:t xml:space="preserve"> </w:t>
      </w:r>
      <w:r w:rsidRPr="00803703">
        <w:rPr>
          <w:szCs w:val="22"/>
        </w:rPr>
        <w:t>καὶ</w:t>
      </w:r>
      <w:r w:rsidRPr="005250F8">
        <w:rPr>
          <w:szCs w:val="22"/>
          <w:lang w:val="fr-FR"/>
        </w:rPr>
        <w:t xml:space="preserve"> </w:t>
      </w:r>
      <w:r w:rsidRPr="00803703">
        <w:rPr>
          <w:szCs w:val="22"/>
        </w:rPr>
        <w:t>βότρυς</w:t>
      </w:r>
      <w:r w:rsidRPr="005250F8">
        <w:rPr>
          <w:szCs w:val="22"/>
          <w:lang w:val="fr-FR"/>
        </w:rPr>
        <w:t xml:space="preserve"> </w:t>
      </w:r>
      <w:r w:rsidRPr="00803703">
        <w:rPr>
          <w:szCs w:val="22"/>
        </w:rPr>
        <w:t>κατέθλιψαν</w:t>
      </w:r>
      <w:r w:rsidRPr="005250F8">
        <w:rPr>
          <w:szCs w:val="22"/>
          <w:lang w:val="fr-FR"/>
        </w:rPr>
        <w:t xml:space="preserve"> </w:t>
      </w:r>
      <w:r w:rsidRPr="00803703">
        <w:rPr>
          <w:szCs w:val="22"/>
        </w:rPr>
        <w:t>καὶ</w:t>
      </w:r>
      <w:r w:rsidRPr="005250F8">
        <w:rPr>
          <w:szCs w:val="22"/>
          <w:lang w:val="fr-FR"/>
        </w:rPr>
        <w:t xml:space="preserve"> </w:t>
      </w:r>
      <w:r w:rsidRPr="00803703">
        <w:rPr>
          <w:szCs w:val="22"/>
        </w:rPr>
        <w:t>σύριγγας</w:t>
      </w:r>
      <w:r w:rsidRPr="005250F8">
        <w:rPr>
          <w:szCs w:val="22"/>
          <w:lang w:val="fr-FR"/>
        </w:rPr>
        <w:t xml:space="preserve"> </w:t>
      </w:r>
      <w:r w:rsidRPr="00803703">
        <w:rPr>
          <w:szCs w:val="22"/>
        </w:rPr>
        <w:t>πολλὰς</w:t>
      </w:r>
      <w:r w:rsidRPr="005250F8">
        <w:rPr>
          <w:szCs w:val="22"/>
          <w:lang w:val="fr-FR"/>
        </w:rPr>
        <w:t xml:space="preserve"> </w:t>
      </w:r>
      <w:r w:rsidRPr="00803703">
        <w:rPr>
          <w:szCs w:val="22"/>
        </w:rPr>
        <w:t>κατέκλασαν</w:t>
      </w:r>
      <w:r w:rsidRPr="005250F8">
        <w:rPr>
          <w:szCs w:val="22"/>
          <w:lang w:val="fr-FR"/>
        </w:rPr>
        <w:t xml:space="preserve">. </w:t>
      </w:r>
      <w:r w:rsidR="00BA7E71">
        <w:rPr>
          <w:szCs w:val="22"/>
          <w:lang w:val="fr-FR"/>
        </w:rPr>
        <w:t xml:space="preserve"> </w:t>
      </w:r>
      <w:r w:rsidR="00BA7E71" w:rsidRPr="006E4D85">
        <w:rPr>
          <w:b/>
          <w:color w:val="C00000"/>
          <w:szCs w:val="22"/>
          <w:lang w:val="fr-FR"/>
        </w:rPr>
        <w:t>[</w:t>
      </w:r>
      <w:r w:rsidR="00BA7E71">
        <w:rPr>
          <w:b/>
          <w:color w:val="C00000"/>
          <w:szCs w:val="22"/>
          <w:lang w:val="fr-FR"/>
        </w:rPr>
        <w:t>31,9</w:t>
      </w:r>
      <w:proofErr w:type="gramStart"/>
      <w:r w:rsidR="00BA7E71" w:rsidRPr="006E4D85">
        <w:rPr>
          <w:b/>
          <w:color w:val="C00000"/>
          <w:szCs w:val="22"/>
          <w:lang w:val="fr-FR"/>
        </w:rPr>
        <w:t>]</w:t>
      </w:r>
      <w:proofErr w:type="gramEnd"/>
      <w:r w:rsidR="00BA7E71" w:rsidRPr="006E4D85">
        <w:rPr>
          <w:rStyle w:val="Appelnotedebasdep"/>
          <w:b/>
          <w:color w:val="C00000"/>
          <w:szCs w:val="22"/>
          <w:lang w:val="fr-FR"/>
        </w:rPr>
        <w:footnoteReference w:id="470"/>
      </w:r>
      <w:r w:rsidRPr="00803703">
        <w:rPr>
          <w:szCs w:val="22"/>
        </w:rPr>
        <w:t>Ἠκούσθη</w:t>
      </w:r>
      <w:r w:rsidRPr="005250F8">
        <w:rPr>
          <w:szCs w:val="22"/>
          <w:lang w:val="fr-FR"/>
        </w:rPr>
        <w:t xml:space="preserve"> </w:t>
      </w:r>
      <w:r w:rsidRPr="00803703">
        <w:rPr>
          <w:szCs w:val="22"/>
        </w:rPr>
        <w:t>καὶ</w:t>
      </w:r>
      <w:r w:rsidRPr="005250F8">
        <w:rPr>
          <w:szCs w:val="22"/>
          <w:lang w:val="fr-FR"/>
        </w:rPr>
        <w:t xml:space="preserve"> </w:t>
      </w:r>
      <w:r w:rsidRPr="00803703">
        <w:rPr>
          <w:szCs w:val="22"/>
        </w:rPr>
        <w:t>τῶν</w:t>
      </w:r>
      <w:r w:rsidRPr="005250F8">
        <w:rPr>
          <w:szCs w:val="22"/>
          <w:lang w:val="fr-FR"/>
        </w:rPr>
        <w:t xml:space="preserve"> </w:t>
      </w:r>
      <w:r w:rsidRPr="00803703">
        <w:rPr>
          <w:szCs w:val="22"/>
        </w:rPr>
        <w:t>βοῶν</w:t>
      </w:r>
      <w:r w:rsidRPr="005250F8">
        <w:rPr>
          <w:szCs w:val="22"/>
          <w:lang w:val="fr-FR"/>
        </w:rPr>
        <w:t xml:space="preserve"> </w:t>
      </w:r>
      <w:r w:rsidRPr="00803703">
        <w:rPr>
          <w:szCs w:val="22"/>
        </w:rPr>
        <w:t>ἐλεεινὰ</w:t>
      </w:r>
      <w:r w:rsidRPr="005250F8">
        <w:rPr>
          <w:szCs w:val="22"/>
          <w:lang w:val="fr-FR"/>
        </w:rPr>
        <w:t xml:space="preserve"> </w:t>
      </w:r>
      <w:r w:rsidRPr="00803703">
        <w:rPr>
          <w:szCs w:val="22"/>
        </w:rPr>
        <w:t>μυκήματα</w:t>
      </w:r>
      <w:r w:rsidRPr="005250F8">
        <w:rPr>
          <w:szCs w:val="22"/>
          <w:lang w:val="fr-FR"/>
        </w:rPr>
        <w:t xml:space="preserve"> </w:t>
      </w:r>
      <w:r w:rsidRPr="00803703">
        <w:rPr>
          <w:szCs w:val="22"/>
        </w:rPr>
        <w:t>καὶ</w:t>
      </w:r>
      <w:r w:rsidRPr="005250F8">
        <w:rPr>
          <w:szCs w:val="22"/>
          <w:lang w:val="fr-FR"/>
        </w:rPr>
        <w:t xml:space="preserve"> </w:t>
      </w:r>
      <w:r w:rsidRPr="00803703">
        <w:rPr>
          <w:szCs w:val="22"/>
        </w:rPr>
        <w:t>δρόμοι</w:t>
      </w:r>
      <w:r w:rsidRPr="005250F8">
        <w:rPr>
          <w:szCs w:val="22"/>
          <w:lang w:val="fr-FR"/>
        </w:rPr>
        <w:t xml:space="preserve"> </w:t>
      </w:r>
      <w:r w:rsidRPr="00803703">
        <w:rPr>
          <w:szCs w:val="22"/>
        </w:rPr>
        <w:t>τινὲς</w:t>
      </w:r>
      <w:r w:rsidRPr="005250F8">
        <w:rPr>
          <w:szCs w:val="22"/>
          <w:lang w:val="fr-FR"/>
        </w:rPr>
        <w:t xml:space="preserve"> </w:t>
      </w:r>
      <w:r w:rsidRPr="00803703">
        <w:rPr>
          <w:szCs w:val="22"/>
        </w:rPr>
        <w:t>ὤφθησαν</w:t>
      </w:r>
      <w:r w:rsidRPr="005250F8">
        <w:rPr>
          <w:szCs w:val="22"/>
          <w:lang w:val="fr-FR"/>
        </w:rPr>
        <w:t xml:space="preserve"> </w:t>
      </w:r>
      <w:r w:rsidRPr="00803703">
        <w:rPr>
          <w:szCs w:val="22"/>
        </w:rPr>
        <w:t>ἅμα</w:t>
      </w:r>
      <w:r w:rsidRPr="005250F8">
        <w:rPr>
          <w:szCs w:val="22"/>
          <w:lang w:val="fr-FR"/>
        </w:rPr>
        <w:t xml:space="preserve"> </w:t>
      </w:r>
      <w:r w:rsidRPr="00803703">
        <w:rPr>
          <w:szCs w:val="22"/>
        </w:rPr>
        <w:t>τοῖς</w:t>
      </w:r>
      <w:r w:rsidRPr="005250F8">
        <w:rPr>
          <w:szCs w:val="22"/>
          <w:lang w:val="fr-FR"/>
        </w:rPr>
        <w:t xml:space="preserve"> </w:t>
      </w:r>
      <w:r w:rsidRPr="00803703">
        <w:rPr>
          <w:szCs w:val="22"/>
        </w:rPr>
        <w:t>μυκήμασιν</w:t>
      </w:r>
      <w:r w:rsidRPr="005250F8">
        <w:rPr>
          <w:szCs w:val="22"/>
          <w:lang w:val="fr-FR"/>
        </w:rPr>
        <w:t xml:space="preserve"> </w:t>
      </w:r>
      <w:r w:rsidRPr="00803703">
        <w:rPr>
          <w:szCs w:val="22"/>
        </w:rPr>
        <w:t>ἄτακτοι·</w:t>
      </w:r>
      <w:r w:rsidRPr="005250F8">
        <w:rPr>
          <w:szCs w:val="22"/>
          <w:lang w:val="fr-FR"/>
        </w:rPr>
        <w:t xml:space="preserve"> </w:t>
      </w:r>
      <w:r w:rsidR="00BA7E71">
        <w:rPr>
          <w:szCs w:val="22"/>
          <w:lang w:val="fr-FR"/>
        </w:rPr>
        <w:t xml:space="preserve"> </w:t>
      </w:r>
      <w:r w:rsidR="00BA7E71" w:rsidRPr="006E4D85">
        <w:rPr>
          <w:b/>
          <w:color w:val="C00000"/>
          <w:szCs w:val="22"/>
          <w:lang w:val="fr-FR"/>
        </w:rPr>
        <w:t>[</w:t>
      </w:r>
      <w:r w:rsidR="00BA7E71">
        <w:rPr>
          <w:b/>
          <w:color w:val="C00000"/>
          <w:szCs w:val="22"/>
          <w:lang w:val="fr-FR"/>
        </w:rPr>
        <w:t>31,10</w:t>
      </w:r>
      <w:r w:rsidR="00BA7E71" w:rsidRPr="006E4D85">
        <w:rPr>
          <w:b/>
          <w:color w:val="C00000"/>
          <w:szCs w:val="22"/>
          <w:lang w:val="fr-FR"/>
        </w:rPr>
        <w:t>]</w:t>
      </w:r>
      <w:r w:rsidR="00BA7E71" w:rsidRPr="006E4D85">
        <w:rPr>
          <w:rStyle w:val="Appelnotedebasdep"/>
          <w:b/>
          <w:color w:val="C00000"/>
          <w:szCs w:val="22"/>
          <w:lang w:val="fr-FR"/>
        </w:rPr>
        <w:footnoteReference w:id="471"/>
      </w:r>
      <w:r w:rsidRPr="00803703">
        <w:rPr>
          <w:szCs w:val="22"/>
        </w:rPr>
        <w:t>καὶ</w:t>
      </w:r>
      <w:r w:rsidRPr="005250F8">
        <w:rPr>
          <w:szCs w:val="22"/>
          <w:lang w:val="fr-FR"/>
        </w:rPr>
        <w:t xml:space="preserve"> </w:t>
      </w:r>
      <w:r w:rsidRPr="00803703">
        <w:rPr>
          <w:szCs w:val="22"/>
        </w:rPr>
        <w:t>ὡς</w:t>
      </w:r>
      <w:r w:rsidRPr="005250F8">
        <w:rPr>
          <w:szCs w:val="22"/>
          <w:lang w:val="fr-FR"/>
        </w:rPr>
        <w:t xml:space="preserve"> </w:t>
      </w:r>
      <w:r w:rsidRPr="00803703">
        <w:rPr>
          <w:szCs w:val="22"/>
        </w:rPr>
        <w:t>ἐν</w:t>
      </w:r>
      <w:r w:rsidRPr="005250F8">
        <w:rPr>
          <w:szCs w:val="22"/>
          <w:lang w:val="fr-FR"/>
        </w:rPr>
        <w:t xml:space="preserve"> </w:t>
      </w:r>
      <w:r w:rsidRPr="00803703">
        <w:rPr>
          <w:szCs w:val="22"/>
        </w:rPr>
        <w:t>ποιμέσιν</w:t>
      </w:r>
      <w:r w:rsidRPr="005250F8">
        <w:rPr>
          <w:szCs w:val="22"/>
          <w:lang w:val="fr-FR"/>
        </w:rPr>
        <w:t xml:space="preserve"> </w:t>
      </w:r>
      <w:r w:rsidRPr="00803703">
        <w:rPr>
          <w:szCs w:val="22"/>
        </w:rPr>
        <w:t>εἰκάζετο</w:t>
      </w:r>
      <w:r w:rsidRPr="005250F8">
        <w:rPr>
          <w:szCs w:val="22"/>
          <w:lang w:val="fr-FR"/>
        </w:rPr>
        <w:t xml:space="preserve"> </w:t>
      </w:r>
      <w:r w:rsidRPr="00803703">
        <w:rPr>
          <w:szCs w:val="22"/>
        </w:rPr>
        <w:lastRenderedPageBreak/>
        <w:t>καὶ</w:t>
      </w:r>
      <w:r w:rsidRPr="005250F8">
        <w:rPr>
          <w:szCs w:val="22"/>
          <w:lang w:val="fr-FR"/>
        </w:rPr>
        <w:t xml:space="preserve"> </w:t>
      </w:r>
      <w:r w:rsidRPr="00803703">
        <w:rPr>
          <w:szCs w:val="22"/>
        </w:rPr>
        <w:t>αἰπόλοις</w:t>
      </w:r>
      <w:r w:rsidRPr="005250F8">
        <w:rPr>
          <w:szCs w:val="22"/>
          <w:lang w:val="fr-FR"/>
        </w:rPr>
        <w:t xml:space="preserve">, </w:t>
      </w:r>
      <w:r w:rsidRPr="00803703">
        <w:rPr>
          <w:szCs w:val="22"/>
        </w:rPr>
        <w:t>ταῦτα</w:t>
      </w:r>
      <w:r w:rsidRPr="005250F8">
        <w:rPr>
          <w:szCs w:val="22"/>
          <w:lang w:val="fr-FR"/>
        </w:rPr>
        <w:t xml:space="preserve"> </w:t>
      </w:r>
      <w:r w:rsidRPr="00803703">
        <w:rPr>
          <w:szCs w:val="22"/>
        </w:rPr>
        <w:t>θρῆνος</w:t>
      </w:r>
      <w:r w:rsidRPr="005250F8">
        <w:rPr>
          <w:szCs w:val="22"/>
          <w:lang w:val="fr-FR"/>
        </w:rPr>
        <w:t xml:space="preserve"> </w:t>
      </w:r>
      <w:r w:rsidRPr="00803703">
        <w:rPr>
          <w:szCs w:val="22"/>
        </w:rPr>
        <w:t>ἦν</w:t>
      </w:r>
      <w:r w:rsidRPr="005250F8">
        <w:rPr>
          <w:szCs w:val="22"/>
          <w:lang w:val="fr-FR"/>
        </w:rPr>
        <w:t xml:space="preserve"> </w:t>
      </w:r>
      <w:r w:rsidRPr="00803703">
        <w:rPr>
          <w:szCs w:val="22"/>
        </w:rPr>
        <w:t>τῶν</w:t>
      </w:r>
      <w:r w:rsidRPr="005250F8">
        <w:rPr>
          <w:szCs w:val="22"/>
          <w:lang w:val="fr-FR"/>
        </w:rPr>
        <w:t xml:space="preserve"> </w:t>
      </w:r>
      <w:r w:rsidRPr="00803703">
        <w:rPr>
          <w:szCs w:val="22"/>
        </w:rPr>
        <w:t>βοῶν</w:t>
      </w:r>
      <w:r w:rsidRPr="005250F8">
        <w:rPr>
          <w:szCs w:val="22"/>
          <w:lang w:val="fr-FR"/>
        </w:rPr>
        <w:t xml:space="preserve"> </w:t>
      </w:r>
      <w:r w:rsidRPr="00803703">
        <w:rPr>
          <w:szCs w:val="22"/>
        </w:rPr>
        <w:t>ἐπὶ</w:t>
      </w:r>
      <w:r w:rsidRPr="005250F8">
        <w:rPr>
          <w:szCs w:val="22"/>
          <w:lang w:val="fr-FR"/>
        </w:rPr>
        <w:t xml:space="preserve"> </w:t>
      </w:r>
      <w:r w:rsidRPr="00803703">
        <w:rPr>
          <w:szCs w:val="22"/>
        </w:rPr>
        <w:t>βουκόλῳ</w:t>
      </w:r>
      <w:r w:rsidRPr="005250F8">
        <w:rPr>
          <w:szCs w:val="22"/>
          <w:lang w:val="fr-FR"/>
        </w:rPr>
        <w:t xml:space="preserve"> </w:t>
      </w:r>
      <w:r w:rsidRPr="00803703">
        <w:rPr>
          <w:szCs w:val="22"/>
        </w:rPr>
        <w:t>τετελευτηκότι</w:t>
      </w:r>
      <w:r w:rsidRPr="005250F8">
        <w:rPr>
          <w:szCs w:val="22"/>
          <w:lang w:val="fr-FR"/>
        </w:rPr>
        <w:t xml:space="preserve">. </w:t>
      </w:r>
    </w:p>
    <w:p w:rsidR="005250F8" w:rsidRPr="005250F8" w:rsidRDefault="005250F8" w:rsidP="005250F8">
      <w:pPr>
        <w:pStyle w:val="Grec"/>
        <w:ind w:left="426" w:right="550" w:firstLine="284"/>
        <w:jc w:val="both"/>
        <w:rPr>
          <w:szCs w:val="22"/>
          <w:lang w:val="fr-FR"/>
        </w:rPr>
      </w:pPr>
    </w:p>
    <w:p w:rsidR="005250F8" w:rsidRPr="005250F8" w:rsidRDefault="005250F8" w:rsidP="005250F8">
      <w:pPr>
        <w:pStyle w:val="Grec"/>
        <w:ind w:left="426" w:right="550" w:firstLine="284"/>
        <w:jc w:val="both"/>
        <w:rPr>
          <w:szCs w:val="22"/>
          <w:lang w:val="fr-FR"/>
        </w:rPr>
      </w:pPr>
      <w:r w:rsidRPr="005250F8">
        <w:rPr>
          <w:color w:val="C00000"/>
          <w:szCs w:val="22"/>
          <w:lang w:val="fr-FR"/>
        </w:rPr>
        <w:t>[</w:t>
      </w:r>
      <w:r w:rsidR="007B5E50">
        <w:rPr>
          <w:color w:val="C00000"/>
          <w:szCs w:val="22"/>
          <w:lang w:val="fr-FR"/>
        </w:rPr>
        <w:t>I</w:t>
      </w:r>
      <w:proofErr w:type="gramStart"/>
      <w:r w:rsidR="007B5E50">
        <w:rPr>
          <w:color w:val="C00000"/>
          <w:szCs w:val="22"/>
          <w:lang w:val="fr-FR"/>
        </w:rPr>
        <w:t>,</w:t>
      </w:r>
      <w:r w:rsidRPr="005250F8">
        <w:rPr>
          <w:color w:val="C00000"/>
          <w:szCs w:val="22"/>
          <w:lang w:val="fr-FR"/>
        </w:rPr>
        <w:t>32</w:t>
      </w:r>
      <w:r w:rsidR="007B5E50">
        <w:rPr>
          <w:color w:val="C00000"/>
          <w:szCs w:val="22"/>
          <w:lang w:val="fr-FR"/>
        </w:rPr>
        <w:t>,1</w:t>
      </w:r>
      <w:proofErr w:type="gramEnd"/>
      <w:r w:rsidR="00002158" w:rsidRPr="006E4D85">
        <w:rPr>
          <w:b/>
          <w:color w:val="C00000"/>
          <w:szCs w:val="22"/>
          <w:lang w:val="fr-FR"/>
        </w:rPr>
        <w:t>]</w:t>
      </w:r>
      <w:r w:rsidR="00002158" w:rsidRPr="006E4D85">
        <w:rPr>
          <w:rStyle w:val="Appelnotedebasdep"/>
          <w:b/>
          <w:color w:val="C00000"/>
          <w:szCs w:val="22"/>
          <w:lang w:val="fr-FR"/>
        </w:rPr>
        <w:footnoteReference w:id="472"/>
      </w:r>
      <w:r w:rsidR="00002158" w:rsidRPr="002D17FE">
        <w:rPr>
          <w:szCs w:val="22"/>
          <w:lang w:val="fr-FR"/>
        </w:rPr>
        <w:t xml:space="preserve"> </w:t>
      </w:r>
      <w:r w:rsidRPr="00803703">
        <w:rPr>
          <w:szCs w:val="22"/>
        </w:rPr>
        <w:t>Μετὰ</w:t>
      </w:r>
      <w:r w:rsidRPr="005250F8">
        <w:rPr>
          <w:szCs w:val="22"/>
          <w:lang w:val="fr-FR"/>
        </w:rPr>
        <w:t xml:space="preserve"> </w:t>
      </w:r>
      <w:r w:rsidRPr="00803703">
        <w:rPr>
          <w:szCs w:val="22"/>
        </w:rPr>
        <w:t>δὲ</w:t>
      </w:r>
      <w:r w:rsidRPr="005250F8">
        <w:rPr>
          <w:szCs w:val="22"/>
          <w:lang w:val="fr-FR"/>
        </w:rPr>
        <w:t xml:space="preserve"> </w:t>
      </w:r>
      <w:r w:rsidRPr="00803703">
        <w:rPr>
          <w:szCs w:val="22"/>
        </w:rPr>
        <w:t>τὸν</w:t>
      </w:r>
      <w:r w:rsidRPr="005250F8">
        <w:rPr>
          <w:szCs w:val="22"/>
          <w:lang w:val="fr-FR"/>
        </w:rPr>
        <w:t xml:space="preserve"> </w:t>
      </w:r>
      <w:r w:rsidRPr="00803703">
        <w:rPr>
          <w:szCs w:val="22"/>
        </w:rPr>
        <w:t>Δόρκωνος</w:t>
      </w:r>
      <w:r w:rsidRPr="005250F8">
        <w:rPr>
          <w:szCs w:val="22"/>
          <w:lang w:val="fr-FR"/>
        </w:rPr>
        <w:t xml:space="preserve"> </w:t>
      </w:r>
      <w:r w:rsidRPr="00803703">
        <w:rPr>
          <w:szCs w:val="22"/>
        </w:rPr>
        <w:t>τάφον</w:t>
      </w:r>
      <w:r w:rsidRPr="005250F8">
        <w:rPr>
          <w:szCs w:val="22"/>
          <w:lang w:val="fr-FR"/>
        </w:rPr>
        <w:t xml:space="preserve"> </w:t>
      </w:r>
      <w:r w:rsidRPr="00803703">
        <w:rPr>
          <w:szCs w:val="22"/>
        </w:rPr>
        <w:t>λούει</w:t>
      </w:r>
      <w:r w:rsidRPr="005250F8">
        <w:rPr>
          <w:szCs w:val="22"/>
          <w:lang w:val="fr-FR"/>
        </w:rPr>
        <w:t xml:space="preserve"> </w:t>
      </w:r>
      <w:r w:rsidRPr="00803703">
        <w:rPr>
          <w:szCs w:val="22"/>
        </w:rPr>
        <w:t>τὸν</w:t>
      </w:r>
      <w:r w:rsidRPr="005250F8">
        <w:rPr>
          <w:szCs w:val="22"/>
          <w:lang w:val="fr-FR"/>
        </w:rPr>
        <w:t xml:space="preserve"> </w:t>
      </w:r>
      <w:r w:rsidRPr="00803703">
        <w:rPr>
          <w:szCs w:val="22"/>
        </w:rPr>
        <w:t>Δάφνιν</w:t>
      </w:r>
      <w:r w:rsidRPr="005250F8">
        <w:rPr>
          <w:szCs w:val="22"/>
          <w:lang w:val="fr-FR"/>
        </w:rPr>
        <w:t xml:space="preserve"> </w:t>
      </w:r>
      <w:r w:rsidRPr="00803703">
        <w:rPr>
          <w:szCs w:val="22"/>
        </w:rPr>
        <w:t>ἡ</w:t>
      </w:r>
      <w:r w:rsidRPr="005250F8">
        <w:rPr>
          <w:szCs w:val="22"/>
          <w:lang w:val="fr-FR"/>
        </w:rPr>
        <w:t xml:space="preserve"> </w:t>
      </w:r>
      <w:r w:rsidRPr="00803703">
        <w:rPr>
          <w:szCs w:val="22"/>
        </w:rPr>
        <w:t>Χλόη</w:t>
      </w:r>
      <w:r w:rsidRPr="005250F8">
        <w:rPr>
          <w:szCs w:val="22"/>
          <w:lang w:val="fr-FR"/>
        </w:rPr>
        <w:t xml:space="preserve"> </w:t>
      </w:r>
      <w:r w:rsidRPr="00803703">
        <w:rPr>
          <w:szCs w:val="22"/>
        </w:rPr>
        <w:t>πρὸς</w:t>
      </w:r>
      <w:r w:rsidRPr="005250F8">
        <w:rPr>
          <w:szCs w:val="22"/>
          <w:lang w:val="fr-FR"/>
        </w:rPr>
        <w:t xml:space="preserve"> </w:t>
      </w:r>
      <w:r w:rsidRPr="00803703">
        <w:rPr>
          <w:szCs w:val="22"/>
        </w:rPr>
        <w:t>τὰς</w:t>
      </w:r>
      <w:r w:rsidRPr="005250F8">
        <w:rPr>
          <w:szCs w:val="22"/>
          <w:lang w:val="fr-FR"/>
        </w:rPr>
        <w:t xml:space="preserve"> </w:t>
      </w:r>
      <w:r w:rsidRPr="00803703">
        <w:rPr>
          <w:szCs w:val="22"/>
        </w:rPr>
        <w:t>Νύμφας</w:t>
      </w:r>
      <w:r w:rsidRPr="005250F8">
        <w:rPr>
          <w:szCs w:val="22"/>
          <w:lang w:val="fr-FR"/>
        </w:rPr>
        <w:t xml:space="preserve"> </w:t>
      </w:r>
      <w:r w:rsidRPr="00803703">
        <w:rPr>
          <w:szCs w:val="22"/>
        </w:rPr>
        <w:t>ἀγαγοῦσα</w:t>
      </w:r>
      <w:r w:rsidRPr="005250F8">
        <w:rPr>
          <w:szCs w:val="22"/>
          <w:lang w:val="fr-FR"/>
        </w:rPr>
        <w:t xml:space="preserve"> </w:t>
      </w:r>
      <w:r w:rsidRPr="00803703">
        <w:rPr>
          <w:szCs w:val="22"/>
        </w:rPr>
        <w:t>εἰς</w:t>
      </w:r>
      <w:r w:rsidRPr="005250F8">
        <w:rPr>
          <w:szCs w:val="22"/>
          <w:lang w:val="fr-FR"/>
        </w:rPr>
        <w:t xml:space="preserve"> </w:t>
      </w:r>
      <w:r w:rsidRPr="00803703">
        <w:rPr>
          <w:szCs w:val="22"/>
        </w:rPr>
        <w:t>τὸ</w:t>
      </w:r>
      <w:r w:rsidRPr="005250F8">
        <w:rPr>
          <w:szCs w:val="22"/>
          <w:lang w:val="fr-FR"/>
        </w:rPr>
        <w:t xml:space="preserve"> </w:t>
      </w:r>
      <w:r w:rsidRPr="00803703">
        <w:rPr>
          <w:szCs w:val="22"/>
        </w:rPr>
        <w:t>ἄντρον</w:t>
      </w:r>
      <w:r w:rsidRPr="005250F8">
        <w:rPr>
          <w:szCs w:val="22"/>
          <w:lang w:val="fr-FR"/>
        </w:rPr>
        <w:t xml:space="preserve"> </w:t>
      </w:r>
      <w:r w:rsidRPr="00803703">
        <w:rPr>
          <w:szCs w:val="22"/>
        </w:rPr>
        <w:t>εἰσαγαγοῦσα</w:t>
      </w:r>
      <w:r w:rsidRPr="005250F8">
        <w:rPr>
          <w:szCs w:val="22"/>
          <w:lang w:val="fr-FR"/>
        </w:rPr>
        <w:t xml:space="preserve">. </w:t>
      </w:r>
      <w:r w:rsidR="00585DA5" w:rsidRPr="005250F8">
        <w:rPr>
          <w:color w:val="C00000"/>
          <w:szCs w:val="22"/>
          <w:lang w:val="fr-FR"/>
        </w:rPr>
        <w:t>[32</w:t>
      </w:r>
      <w:r w:rsidR="00585DA5">
        <w:rPr>
          <w:color w:val="C00000"/>
          <w:szCs w:val="22"/>
          <w:lang w:val="fr-FR"/>
        </w:rPr>
        <w:t>,2</w:t>
      </w:r>
      <w:r w:rsidR="00585DA5" w:rsidRPr="006E4D85">
        <w:rPr>
          <w:b/>
          <w:color w:val="C00000"/>
          <w:szCs w:val="22"/>
          <w:lang w:val="fr-FR"/>
        </w:rPr>
        <w:t>]</w:t>
      </w:r>
      <w:r w:rsidR="00585DA5" w:rsidRPr="006E4D85">
        <w:rPr>
          <w:rStyle w:val="Appelnotedebasdep"/>
          <w:b/>
          <w:color w:val="C00000"/>
          <w:szCs w:val="22"/>
          <w:lang w:val="fr-FR"/>
        </w:rPr>
        <w:footnoteReference w:id="473"/>
      </w:r>
      <w:r w:rsidR="00585DA5" w:rsidRPr="002D17FE">
        <w:rPr>
          <w:szCs w:val="22"/>
          <w:lang w:val="fr-FR"/>
        </w:rPr>
        <w:t xml:space="preserve"> </w:t>
      </w:r>
      <w:r w:rsidRPr="00803703">
        <w:rPr>
          <w:szCs w:val="22"/>
        </w:rPr>
        <w:t>Καὶ</w:t>
      </w:r>
      <w:r w:rsidRPr="005250F8">
        <w:rPr>
          <w:szCs w:val="22"/>
          <w:lang w:val="fr-FR"/>
        </w:rPr>
        <w:t xml:space="preserve"> </w:t>
      </w:r>
      <w:r w:rsidRPr="00803703">
        <w:rPr>
          <w:szCs w:val="22"/>
        </w:rPr>
        <w:t>αὐτὴ</w:t>
      </w:r>
      <w:r w:rsidRPr="005250F8">
        <w:rPr>
          <w:szCs w:val="22"/>
          <w:lang w:val="fr-FR"/>
        </w:rPr>
        <w:t xml:space="preserve"> </w:t>
      </w:r>
      <w:r w:rsidRPr="00803703">
        <w:rPr>
          <w:szCs w:val="22"/>
        </w:rPr>
        <w:t>τότε</w:t>
      </w:r>
      <w:r w:rsidRPr="005250F8">
        <w:rPr>
          <w:szCs w:val="22"/>
          <w:lang w:val="fr-FR"/>
        </w:rPr>
        <w:t xml:space="preserve"> </w:t>
      </w:r>
      <w:r w:rsidRPr="00803703">
        <w:rPr>
          <w:szCs w:val="22"/>
        </w:rPr>
        <w:t>πρῶτον</w:t>
      </w:r>
      <w:r w:rsidRPr="005250F8">
        <w:rPr>
          <w:szCs w:val="22"/>
          <w:lang w:val="fr-FR"/>
        </w:rPr>
        <w:t xml:space="preserve"> </w:t>
      </w:r>
      <w:r w:rsidRPr="00803703">
        <w:rPr>
          <w:szCs w:val="22"/>
        </w:rPr>
        <w:t>Δάφνιδος</w:t>
      </w:r>
      <w:r w:rsidRPr="005250F8">
        <w:rPr>
          <w:szCs w:val="22"/>
          <w:lang w:val="fr-FR"/>
        </w:rPr>
        <w:t xml:space="preserve"> </w:t>
      </w:r>
      <w:r w:rsidRPr="00803703">
        <w:rPr>
          <w:szCs w:val="22"/>
        </w:rPr>
        <w:t>ὁρῶντος</w:t>
      </w:r>
      <w:r w:rsidRPr="005250F8">
        <w:rPr>
          <w:szCs w:val="22"/>
          <w:lang w:val="fr-FR"/>
        </w:rPr>
        <w:t xml:space="preserve"> </w:t>
      </w:r>
      <w:r w:rsidRPr="00803703">
        <w:rPr>
          <w:szCs w:val="22"/>
        </w:rPr>
        <w:t>ἐλούσατο</w:t>
      </w:r>
      <w:r w:rsidRPr="005250F8">
        <w:rPr>
          <w:szCs w:val="22"/>
          <w:lang w:val="fr-FR"/>
        </w:rPr>
        <w:t xml:space="preserve"> </w:t>
      </w:r>
      <w:r w:rsidRPr="00803703">
        <w:rPr>
          <w:szCs w:val="22"/>
        </w:rPr>
        <w:t>τὸ</w:t>
      </w:r>
      <w:r w:rsidRPr="005250F8">
        <w:rPr>
          <w:szCs w:val="22"/>
          <w:lang w:val="fr-FR"/>
        </w:rPr>
        <w:t xml:space="preserve"> </w:t>
      </w:r>
      <w:r w:rsidRPr="00803703">
        <w:rPr>
          <w:szCs w:val="22"/>
        </w:rPr>
        <w:t>σῶμα</w:t>
      </w:r>
      <w:r w:rsidRPr="005250F8">
        <w:rPr>
          <w:szCs w:val="22"/>
          <w:lang w:val="fr-FR"/>
        </w:rPr>
        <w:t xml:space="preserve"> </w:t>
      </w:r>
      <w:r w:rsidRPr="00803703">
        <w:rPr>
          <w:szCs w:val="22"/>
        </w:rPr>
        <w:t>λευκὸν</w:t>
      </w:r>
      <w:r w:rsidRPr="005250F8">
        <w:rPr>
          <w:szCs w:val="22"/>
          <w:lang w:val="fr-FR"/>
        </w:rPr>
        <w:t xml:space="preserve"> </w:t>
      </w:r>
      <w:r w:rsidRPr="00803703">
        <w:rPr>
          <w:szCs w:val="22"/>
        </w:rPr>
        <w:t>καὶ</w:t>
      </w:r>
      <w:r w:rsidRPr="005250F8">
        <w:rPr>
          <w:szCs w:val="22"/>
          <w:lang w:val="fr-FR"/>
        </w:rPr>
        <w:t xml:space="preserve"> </w:t>
      </w:r>
      <w:r w:rsidRPr="00803703">
        <w:rPr>
          <w:szCs w:val="22"/>
        </w:rPr>
        <w:t>καθαρὸν</w:t>
      </w:r>
      <w:r w:rsidRPr="005250F8">
        <w:rPr>
          <w:szCs w:val="22"/>
          <w:lang w:val="fr-FR"/>
        </w:rPr>
        <w:t xml:space="preserve"> </w:t>
      </w:r>
      <w:r w:rsidRPr="00803703">
        <w:rPr>
          <w:szCs w:val="22"/>
        </w:rPr>
        <w:t>ὑπὸ</w:t>
      </w:r>
      <w:r w:rsidRPr="005250F8">
        <w:rPr>
          <w:szCs w:val="22"/>
          <w:lang w:val="fr-FR"/>
        </w:rPr>
        <w:t xml:space="preserve"> </w:t>
      </w:r>
      <w:r w:rsidRPr="00803703">
        <w:rPr>
          <w:szCs w:val="22"/>
        </w:rPr>
        <w:lastRenderedPageBreak/>
        <w:t>κάλλους</w:t>
      </w:r>
      <w:r w:rsidRPr="005250F8">
        <w:rPr>
          <w:szCs w:val="22"/>
          <w:lang w:val="fr-FR"/>
        </w:rPr>
        <w:t xml:space="preserve"> </w:t>
      </w:r>
      <w:r w:rsidRPr="00803703">
        <w:rPr>
          <w:szCs w:val="22"/>
        </w:rPr>
        <w:t>καὶ</w:t>
      </w:r>
      <w:r w:rsidRPr="005250F8">
        <w:rPr>
          <w:szCs w:val="22"/>
          <w:lang w:val="fr-FR"/>
        </w:rPr>
        <w:t xml:space="preserve"> </w:t>
      </w:r>
      <w:r w:rsidRPr="00803703">
        <w:rPr>
          <w:szCs w:val="22"/>
        </w:rPr>
        <w:t>οὐδὲν</w:t>
      </w:r>
      <w:r w:rsidRPr="005250F8">
        <w:rPr>
          <w:szCs w:val="22"/>
          <w:lang w:val="fr-FR"/>
        </w:rPr>
        <w:t xml:space="preserve"> </w:t>
      </w:r>
      <w:r w:rsidRPr="00803703">
        <w:rPr>
          <w:szCs w:val="22"/>
        </w:rPr>
        <w:t>λουτρῶν</w:t>
      </w:r>
      <w:r w:rsidRPr="005250F8">
        <w:rPr>
          <w:szCs w:val="22"/>
          <w:lang w:val="fr-FR"/>
        </w:rPr>
        <w:t xml:space="preserve"> </w:t>
      </w:r>
      <w:r w:rsidRPr="00803703">
        <w:rPr>
          <w:szCs w:val="22"/>
        </w:rPr>
        <w:t>ἐς</w:t>
      </w:r>
      <w:r w:rsidRPr="005250F8">
        <w:rPr>
          <w:szCs w:val="22"/>
          <w:lang w:val="fr-FR"/>
        </w:rPr>
        <w:t xml:space="preserve"> </w:t>
      </w:r>
      <w:r w:rsidRPr="00803703">
        <w:rPr>
          <w:szCs w:val="22"/>
        </w:rPr>
        <w:t>κάλλος</w:t>
      </w:r>
      <w:r w:rsidRPr="005250F8">
        <w:rPr>
          <w:szCs w:val="22"/>
          <w:lang w:val="fr-FR"/>
        </w:rPr>
        <w:t xml:space="preserve"> </w:t>
      </w:r>
      <w:r w:rsidRPr="00803703">
        <w:rPr>
          <w:szCs w:val="22"/>
        </w:rPr>
        <w:t>δεόμενον·</w:t>
      </w:r>
      <w:r w:rsidRPr="005250F8">
        <w:rPr>
          <w:szCs w:val="22"/>
          <w:lang w:val="fr-FR"/>
        </w:rPr>
        <w:t xml:space="preserve"> </w:t>
      </w:r>
      <w:r w:rsidR="00751897">
        <w:rPr>
          <w:szCs w:val="22"/>
          <w:lang w:val="fr-FR"/>
        </w:rPr>
        <w:t xml:space="preserve"> </w:t>
      </w:r>
      <w:r w:rsidR="00067A95" w:rsidRPr="005250F8">
        <w:rPr>
          <w:color w:val="C00000"/>
          <w:szCs w:val="22"/>
          <w:lang w:val="fr-FR"/>
        </w:rPr>
        <w:t>[32</w:t>
      </w:r>
      <w:r w:rsidR="00067A95">
        <w:rPr>
          <w:color w:val="C00000"/>
          <w:szCs w:val="22"/>
          <w:lang w:val="fr-FR"/>
        </w:rPr>
        <w:t>,</w:t>
      </w:r>
      <w:r w:rsidR="00585DA5">
        <w:rPr>
          <w:color w:val="C00000"/>
          <w:szCs w:val="22"/>
          <w:lang w:val="fr-FR"/>
        </w:rPr>
        <w:t>3</w:t>
      </w:r>
      <w:r w:rsidR="002238E5">
        <w:rPr>
          <w:color w:val="C00000"/>
          <w:szCs w:val="22"/>
          <w:lang w:val="fr-FR"/>
        </w:rPr>
        <w:t>a</w:t>
      </w:r>
      <w:r w:rsidR="00067A95" w:rsidRPr="006E4D85">
        <w:rPr>
          <w:b/>
          <w:color w:val="C00000"/>
          <w:szCs w:val="22"/>
          <w:lang w:val="fr-FR"/>
        </w:rPr>
        <w:t>]</w:t>
      </w:r>
      <w:r w:rsidR="00067A95" w:rsidRPr="006E4D85">
        <w:rPr>
          <w:rStyle w:val="Appelnotedebasdep"/>
          <w:b/>
          <w:color w:val="C00000"/>
          <w:szCs w:val="22"/>
          <w:lang w:val="fr-FR"/>
        </w:rPr>
        <w:footnoteReference w:id="474"/>
      </w:r>
      <w:r w:rsidR="00067A95" w:rsidRPr="002D17FE">
        <w:rPr>
          <w:szCs w:val="22"/>
          <w:lang w:val="fr-FR"/>
        </w:rPr>
        <w:t xml:space="preserve"> </w:t>
      </w:r>
      <w:r w:rsidRPr="00803703">
        <w:rPr>
          <w:szCs w:val="22"/>
        </w:rPr>
        <w:t>καὶ</w:t>
      </w:r>
      <w:r w:rsidRPr="005250F8">
        <w:rPr>
          <w:szCs w:val="22"/>
          <w:lang w:val="fr-FR"/>
        </w:rPr>
        <w:t xml:space="preserve"> </w:t>
      </w:r>
      <w:r w:rsidRPr="00803703">
        <w:rPr>
          <w:szCs w:val="22"/>
        </w:rPr>
        <w:t>ἄνθη</w:t>
      </w:r>
      <w:r w:rsidRPr="005250F8">
        <w:rPr>
          <w:szCs w:val="22"/>
          <w:lang w:val="fr-FR"/>
        </w:rPr>
        <w:t xml:space="preserve"> </w:t>
      </w:r>
      <w:r w:rsidRPr="00803703">
        <w:rPr>
          <w:szCs w:val="22"/>
        </w:rPr>
        <w:t>τε</w:t>
      </w:r>
      <w:r w:rsidRPr="005250F8">
        <w:rPr>
          <w:szCs w:val="22"/>
          <w:lang w:val="fr-FR"/>
        </w:rPr>
        <w:t xml:space="preserve"> </w:t>
      </w:r>
      <w:r w:rsidRPr="00803703">
        <w:rPr>
          <w:szCs w:val="22"/>
        </w:rPr>
        <w:t>συλλέξαντες</w:t>
      </w:r>
      <w:r w:rsidRPr="005250F8">
        <w:rPr>
          <w:szCs w:val="22"/>
          <w:lang w:val="fr-FR"/>
        </w:rPr>
        <w:t xml:space="preserve">, </w:t>
      </w:r>
      <w:r w:rsidR="002238E5">
        <w:rPr>
          <w:szCs w:val="22"/>
          <w:lang w:val="fr-FR"/>
        </w:rPr>
        <w:t xml:space="preserve"> </w:t>
      </w:r>
      <w:proofErr w:type="gramStart"/>
      <w:r w:rsidR="0021475C">
        <w:rPr>
          <w:szCs w:val="22"/>
          <w:lang w:val="fr-FR"/>
        </w:rPr>
        <w:t>—</w:t>
      </w:r>
      <w:r w:rsidR="002238E5" w:rsidRPr="002238E5">
        <w:rPr>
          <w:b/>
          <w:color w:val="C00000"/>
          <w:szCs w:val="22"/>
          <w:lang w:val="fr-FR"/>
        </w:rPr>
        <w:t>[</w:t>
      </w:r>
      <w:proofErr w:type="gramEnd"/>
      <w:r w:rsidR="002238E5" w:rsidRPr="005250F8">
        <w:rPr>
          <w:color w:val="C00000"/>
          <w:szCs w:val="22"/>
          <w:lang w:val="fr-FR"/>
        </w:rPr>
        <w:t>32</w:t>
      </w:r>
      <w:r w:rsidR="002238E5">
        <w:rPr>
          <w:color w:val="C00000"/>
          <w:szCs w:val="22"/>
          <w:lang w:val="fr-FR"/>
        </w:rPr>
        <w:t>,3</w:t>
      </w:r>
      <w:r w:rsidR="0021475C">
        <w:rPr>
          <w:color w:val="C00000"/>
          <w:szCs w:val="22"/>
          <w:lang w:val="fr-FR"/>
        </w:rPr>
        <w:t>b</w:t>
      </w:r>
      <w:r w:rsidR="002238E5" w:rsidRPr="006E4D85">
        <w:rPr>
          <w:rStyle w:val="Appelnotedebasdep"/>
          <w:b/>
          <w:color w:val="C00000"/>
          <w:szCs w:val="22"/>
          <w:lang w:val="fr-FR"/>
        </w:rPr>
        <w:footnoteReference w:id="475"/>
      </w:r>
      <w:r w:rsidR="002238E5" w:rsidRPr="002D17FE">
        <w:rPr>
          <w:szCs w:val="22"/>
          <w:lang w:val="fr-FR"/>
        </w:rPr>
        <w:t xml:space="preserve"> </w:t>
      </w:r>
      <w:r w:rsidRPr="00803703">
        <w:rPr>
          <w:szCs w:val="22"/>
        </w:rPr>
        <w:t>ὅσα</w:t>
      </w:r>
      <w:r w:rsidRPr="005250F8">
        <w:rPr>
          <w:szCs w:val="22"/>
          <w:lang w:val="fr-FR"/>
        </w:rPr>
        <w:t xml:space="preserve"> {</w:t>
      </w:r>
      <w:r w:rsidRPr="00803703">
        <w:rPr>
          <w:szCs w:val="22"/>
        </w:rPr>
        <w:t>ἄνθη</w:t>
      </w:r>
      <w:r w:rsidRPr="005250F8">
        <w:rPr>
          <w:szCs w:val="22"/>
          <w:lang w:val="fr-FR"/>
        </w:rPr>
        <w:t xml:space="preserve">} </w:t>
      </w:r>
      <w:r w:rsidRPr="00803703">
        <w:rPr>
          <w:szCs w:val="22"/>
        </w:rPr>
        <w:t>τῆς</w:t>
      </w:r>
      <w:r w:rsidRPr="005250F8">
        <w:rPr>
          <w:szCs w:val="22"/>
          <w:lang w:val="fr-FR"/>
        </w:rPr>
        <w:t xml:space="preserve"> </w:t>
      </w:r>
      <w:r w:rsidRPr="00803703">
        <w:rPr>
          <w:szCs w:val="22"/>
        </w:rPr>
        <w:t>ὥρας</w:t>
      </w:r>
      <w:r w:rsidRPr="005250F8">
        <w:rPr>
          <w:szCs w:val="22"/>
          <w:lang w:val="fr-FR"/>
        </w:rPr>
        <w:t xml:space="preserve"> </w:t>
      </w:r>
      <w:r w:rsidRPr="00803703">
        <w:rPr>
          <w:szCs w:val="22"/>
        </w:rPr>
        <w:t>ἐκείνης</w:t>
      </w:r>
      <w:r w:rsidRPr="005250F8">
        <w:rPr>
          <w:szCs w:val="22"/>
          <w:lang w:val="fr-FR"/>
        </w:rPr>
        <w:t>,</w:t>
      </w:r>
      <w:r w:rsidR="002238E5" w:rsidRPr="002238E5">
        <w:rPr>
          <w:color w:val="C00000"/>
          <w:szCs w:val="22"/>
          <w:lang w:val="fr-FR"/>
        </w:rPr>
        <w:t>]</w:t>
      </w:r>
      <w:r w:rsidR="0021475C">
        <w:rPr>
          <w:color w:val="C00000"/>
          <w:szCs w:val="22"/>
          <w:lang w:val="fr-FR"/>
        </w:rPr>
        <w:t>—</w:t>
      </w:r>
      <w:r w:rsidR="0021475C">
        <w:rPr>
          <w:szCs w:val="22"/>
          <w:lang w:val="fr-FR"/>
        </w:rPr>
        <w:t xml:space="preserve"> </w:t>
      </w:r>
      <w:r w:rsidRPr="00803703">
        <w:rPr>
          <w:szCs w:val="22"/>
        </w:rPr>
        <w:t>ἐστεφάνωσαν</w:t>
      </w:r>
      <w:r w:rsidRPr="005250F8">
        <w:rPr>
          <w:szCs w:val="22"/>
          <w:lang w:val="fr-FR"/>
        </w:rPr>
        <w:t xml:space="preserve"> </w:t>
      </w:r>
      <w:r w:rsidRPr="00803703">
        <w:rPr>
          <w:szCs w:val="22"/>
        </w:rPr>
        <w:t>τὰ</w:t>
      </w:r>
      <w:r w:rsidRPr="005250F8">
        <w:rPr>
          <w:szCs w:val="22"/>
          <w:lang w:val="fr-FR"/>
        </w:rPr>
        <w:t xml:space="preserve"> </w:t>
      </w:r>
      <w:r w:rsidRPr="00803703">
        <w:rPr>
          <w:szCs w:val="22"/>
        </w:rPr>
        <w:t>ἀγάλματα</w:t>
      </w:r>
      <w:r w:rsidRPr="005250F8">
        <w:rPr>
          <w:szCs w:val="22"/>
          <w:lang w:val="fr-FR"/>
        </w:rPr>
        <w:t xml:space="preserve"> </w:t>
      </w:r>
      <w:r w:rsidR="002238E5" w:rsidRPr="005250F8">
        <w:rPr>
          <w:color w:val="C00000"/>
          <w:szCs w:val="22"/>
          <w:lang w:val="fr-FR"/>
        </w:rPr>
        <w:t>[32</w:t>
      </w:r>
      <w:r w:rsidR="002238E5">
        <w:rPr>
          <w:color w:val="C00000"/>
          <w:szCs w:val="22"/>
          <w:lang w:val="fr-FR"/>
        </w:rPr>
        <w:t>,3</w:t>
      </w:r>
      <w:r w:rsidR="0021475C">
        <w:rPr>
          <w:color w:val="C00000"/>
          <w:szCs w:val="22"/>
          <w:lang w:val="fr-FR"/>
        </w:rPr>
        <w:t>c</w:t>
      </w:r>
      <w:r w:rsidR="002238E5" w:rsidRPr="006E4D85">
        <w:rPr>
          <w:b/>
          <w:color w:val="C00000"/>
          <w:szCs w:val="22"/>
          <w:lang w:val="fr-FR"/>
        </w:rPr>
        <w:t>]</w:t>
      </w:r>
      <w:r w:rsidR="002238E5" w:rsidRPr="006E4D85">
        <w:rPr>
          <w:rStyle w:val="Appelnotedebasdep"/>
          <w:b/>
          <w:color w:val="C00000"/>
          <w:szCs w:val="22"/>
          <w:lang w:val="fr-FR"/>
        </w:rPr>
        <w:footnoteReference w:id="476"/>
      </w:r>
      <w:r w:rsidR="002238E5" w:rsidRPr="002D17FE">
        <w:rPr>
          <w:szCs w:val="22"/>
          <w:lang w:val="fr-FR"/>
        </w:rPr>
        <w:t xml:space="preserve"> </w:t>
      </w:r>
      <w:r w:rsidR="002238E5">
        <w:rPr>
          <w:szCs w:val="22"/>
          <w:lang w:val="fr-FR"/>
        </w:rPr>
        <w:t xml:space="preserve"> </w:t>
      </w:r>
      <w:r w:rsidRPr="00803703">
        <w:rPr>
          <w:szCs w:val="22"/>
        </w:rPr>
        <w:t>καὶ</w:t>
      </w:r>
      <w:r w:rsidRPr="005250F8">
        <w:rPr>
          <w:szCs w:val="22"/>
          <w:lang w:val="fr-FR"/>
        </w:rPr>
        <w:t xml:space="preserve"> </w:t>
      </w:r>
      <w:r w:rsidRPr="00803703">
        <w:rPr>
          <w:szCs w:val="22"/>
        </w:rPr>
        <w:t>τὴν</w:t>
      </w:r>
      <w:r w:rsidRPr="005250F8">
        <w:rPr>
          <w:szCs w:val="22"/>
          <w:lang w:val="fr-FR"/>
        </w:rPr>
        <w:t xml:space="preserve"> </w:t>
      </w:r>
      <w:r w:rsidRPr="00803703">
        <w:rPr>
          <w:szCs w:val="22"/>
        </w:rPr>
        <w:t>τοῦ</w:t>
      </w:r>
      <w:r w:rsidRPr="005250F8">
        <w:rPr>
          <w:szCs w:val="22"/>
          <w:lang w:val="fr-FR"/>
        </w:rPr>
        <w:t xml:space="preserve"> </w:t>
      </w:r>
      <w:r w:rsidRPr="00803703">
        <w:rPr>
          <w:szCs w:val="22"/>
        </w:rPr>
        <w:t>Δόρκωνος</w:t>
      </w:r>
      <w:r w:rsidRPr="005250F8">
        <w:rPr>
          <w:szCs w:val="22"/>
          <w:lang w:val="fr-FR"/>
        </w:rPr>
        <w:t xml:space="preserve"> </w:t>
      </w:r>
      <w:r w:rsidRPr="00803703">
        <w:rPr>
          <w:szCs w:val="22"/>
        </w:rPr>
        <w:t>σύριγγα</w:t>
      </w:r>
      <w:r w:rsidRPr="005250F8">
        <w:rPr>
          <w:szCs w:val="22"/>
          <w:lang w:val="fr-FR"/>
        </w:rPr>
        <w:t xml:space="preserve"> </w:t>
      </w:r>
      <w:r w:rsidRPr="00803703">
        <w:rPr>
          <w:szCs w:val="22"/>
        </w:rPr>
        <w:t>τῆς</w:t>
      </w:r>
      <w:r w:rsidRPr="005250F8">
        <w:rPr>
          <w:szCs w:val="22"/>
          <w:lang w:val="fr-FR"/>
        </w:rPr>
        <w:t xml:space="preserve"> </w:t>
      </w:r>
      <w:r w:rsidRPr="00803703">
        <w:rPr>
          <w:szCs w:val="22"/>
        </w:rPr>
        <w:t>πέτρας</w:t>
      </w:r>
      <w:r w:rsidRPr="005250F8">
        <w:rPr>
          <w:szCs w:val="22"/>
          <w:lang w:val="fr-FR"/>
        </w:rPr>
        <w:t xml:space="preserve"> </w:t>
      </w:r>
      <w:r w:rsidRPr="00803703">
        <w:rPr>
          <w:szCs w:val="22"/>
        </w:rPr>
        <w:t>ἐξήρτησαν</w:t>
      </w:r>
      <w:r w:rsidRPr="005250F8">
        <w:rPr>
          <w:szCs w:val="22"/>
          <w:lang w:val="fr-FR"/>
        </w:rPr>
        <w:t xml:space="preserve"> </w:t>
      </w:r>
      <w:r w:rsidRPr="00803703">
        <w:rPr>
          <w:szCs w:val="22"/>
        </w:rPr>
        <w:t>ἀνάθημα</w:t>
      </w:r>
      <w:r w:rsidRPr="005250F8">
        <w:rPr>
          <w:szCs w:val="22"/>
          <w:lang w:val="fr-FR"/>
        </w:rPr>
        <w:t xml:space="preserve">. </w:t>
      </w:r>
      <w:r w:rsidR="00585DA5" w:rsidRPr="005250F8">
        <w:rPr>
          <w:color w:val="C00000"/>
          <w:szCs w:val="22"/>
          <w:lang w:val="fr-FR"/>
        </w:rPr>
        <w:t>[32</w:t>
      </w:r>
      <w:r w:rsidR="00585DA5">
        <w:rPr>
          <w:color w:val="C00000"/>
          <w:szCs w:val="22"/>
          <w:lang w:val="fr-FR"/>
        </w:rPr>
        <w:t>,4</w:t>
      </w:r>
      <w:r w:rsidR="00585DA5" w:rsidRPr="006E4D85">
        <w:rPr>
          <w:b/>
          <w:color w:val="C00000"/>
          <w:szCs w:val="22"/>
          <w:lang w:val="fr-FR"/>
        </w:rPr>
        <w:t>]</w:t>
      </w:r>
      <w:r w:rsidR="00585DA5" w:rsidRPr="006E4D85">
        <w:rPr>
          <w:rStyle w:val="Appelnotedebasdep"/>
          <w:b/>
          <w:color w:val="C00000"/>
          <w:szCs w:val="22"/>
          <w:lang w:val="fr-FR"/>
        </w:rPr>
        <w:footnoteReference w:id="477"/>
      </w:r>
      <w:r w:rsidR="00585DA5" w:rsidRPr="002D17FE">
        <w:rPr>
          <w:szCs w:val="22"/>
          <w:lang w:val="fr-FR"/>
        </w:rPr>
        <w:t xml:space="preserve"> </w:t>
      </w:r>
      <w:r w:rsidRPr="00803703">
        <w:rPr>
          <w:szCs w:val="22"/>
        </w:rPr>
        <w:t>Καὶ</w:t>
      </w:r>
      <w:r w:rsidRPr="005250F8">
        <w:rPr>
          <w:szCs w:val="22"/>
          <w:lang w:val="fr-FR"/>
        </w:rPr>
        <w:t xml:space="preserve"> </w:t>
      </w:r>
      <w:r w:rsidRPr="00803703">
        <w:rPr>
          <w:szCs w:val="22"/>
        </w:rPr>
        <w:t>μετὰ</w:t>
      </w:r>
      <w:r w:rsidRPr="005250F8">
        <w:rPr>
          <w:szCs w:val="22"/>
          <w:lang w:val="fr-FR"/>
        </w:rPr>
        <w:t xml:space="preserve"> </w:t>
      </w:r>
      <w:r w:rsidRPr="00803703">
        <w:rPr>
          <w:szCs w:val="22"/>
        </w:rPr>
        <w:t>τοῦτο</w:t>
      </w:r>
      <w:r w:rsidRPr="005250F8">
        <w:rPr>
          <w:szCs w:val="22"/>
          <w:lang w:val="fr-FR"/>
        </w:rPr>
        <w:t xml:space="preserve"> </w:t>
      </w:r>
      <w:r w:rsidRPr="00803703">
        <w:rPr>
          <w:szCs w:val="22"/>
        </w:rPr>
        <w:t>ἐλθόντες</w:t>
      </w:r>
      <w:r w:rsidRPr="005250F8">
        <w:rPr>
          <w:szCs w:val="22"/>
          <w:lang w:val="fr-FR"/>
        </w:rPr>
        <w:t xml:space="preserve"> </w:t>
      </w:r>
      <w:r w:rsidRPr="00803703">
        <w:rPr>
          <w:szCs w:val="22"/>
        </w:rPr>
        <w:t>ἐπεσκόπουν</w:t>
      </w:r>
      <w:r w:rsidRPr="005250F8">
        <w:rPr>
          <w:szCs w:val="22"/>
          <w:lang w:val="fr-FR"/>
        </w:rPr>
        <w:t xml:space="preserve"> </w:t>
      </w:r>
      <w:r w:rsidRPr="00803703">
        <w:rPr>
          <w:szCs w:val="22"/>
        </w:rPr>
        <w:t>τὰς</w:t>
      </w:r>
      <w:r w:rsidRPr="005250F8">
        <w:rPr>
          <w:szCs w:val="22"/>
          <w:lang w:val="fr-FR"/>
        </w:rPr>
        <w:t xml:space="preserve"> </w:t>
      </w:r>
      <w:r w:rsidRPr="00803703">
        <w:rPr>
          <w:szCs w:val="22"/>
        </w:rPr>
        <w:t>αἶγας</w:t>
      </w:r>
      <w:r w:rsidRPr="005250F8">
        <w:rPr>
          <w:szCs w:val="22"/>
          <w:lang w:val="fr-FR"/>
        </w:rPr>
        <w:t xml:space="preserve"> </w:t>
      </w:r>
      <w:r w:rsidRPr="00803703">
        <w:rPr>
          <w:szCs w:val="22"/>
        </w:rPr>
        <w:t>καὶ</w:t>
      </w:r>
      <w:r w:rsidRPr="005250F8">
        <w:rPr>
          <w:szCs w:val="22"/>
          <w:lang w:val="fr-FR"/>
        </w:rPr>
        <w:t xml:space="preserve"> </w:t>
      </w:r>
      <w:r w:rsidRPr="00803703">
        <w:rPr>
          <w:szCs w:val="22"/>
        </w:rPr>
        <w:t>τὰ</w:t>
      </w:r>
      <w:r w:rsidRPr="005250F8">
        <w:rPr>
          <w:szCs w:val="22"/>
          <w:lang w:val="fr-FR"/>
        </w:rPr>
        <w:t xml:space="preserve"> </w:t>
      </w:r>
      <w:r w:rsidRPr="00803703">
        <w:rPr>
          <w:szCs w:val="22"/>
        </w:rPr>
        <w:t>πρόβατα</w:t>
      </w:r>
      <w:r w:rsidRPr="005250F8">
        <w:rPr>
          <w:szCs w:val="22"/>
          <w:lang w:val="fr-FR"/>
        </w:rPr>
        <w:t xml:space="preserve">. </w:t>
      </w:r>
      <w:r w:rsidR="00A62855">
        <w:rPr>
          <w:szCs w:val="22"/>
          <w:lang w:val="fr-FR"/>
        </w:rPr>
        <w:t xml:space="preserve"> </w:t>
      </w:r>
      <w:r w:rsidR="00585DA5" w:rsidRPr="005250F8">
        <w:rPr>
          <w:color w:val="C00000"/>
          <w:szCs w:val="22"/>
          <w:lang w:val="fr-FR"/>
        </w:rPr>
        <w:t>[32</w:t>
      </w:r>
      <w:r w:rsidR="00585DA5">
        <w:rPr>
          <w:color w:val="C00000"/>
          <w:szCs w:val="22"/>
          <w:lang w:val="fr-FR"/>
        </w:rPr>
        <w:t>,5</w:t>
      </w:r>
      <w:r w:rsidR="00585DA5" w:rsidRPr="006E4D85">
        <w:rPr>
          <w:b/>
          <w:color w:val="C00000"/>
          <w:szCs w:val="22"/>
          <w:lang w:val="fr-FR"/>
        </w:rPr>
        <w:t>]</w:t>
      </w:r>
      <w:r w:rsidR="00585DA5" w:rsidRPr="006E4D85">
        <w:rPr>
          <w:rStyle w:val="Appelnotedebasdep"/>
          <w:b/>
          <w:color w:val="C00000"/>
          <w:szCs w:val="22"/>
          <w:lang w:val="fr-FR"/>
        </w:rPr>
        <w:footnoteReference w:id="478"/>
      </w:r>
      <w:r w:rsidR="00585DA5" w:rsidRPr="002D17FE">
        <w:rPr>
          <w:szCs w:val="22"/>
          <w:lang w:val="fr-FR"/>
        </w:rPr>
        <w:t xml:space="preserve"> </w:t>
      </w:r>
      <w:r w:rsidRPr="00803703">
        <w:rPr>
          <w:szCs w:val="22"/>
        </w:rPr>
        <w:t>Τὰ</w:t>
      </w:r>
      <w:r w:rsidRPr="005250F8">
        <w:rPr>
          <w:szCs w:val="22"/>
          <w:lang w:val="fr-FR"/>
        </w:rPr>
        <w:t xml:space="preserve"> </w:t>
      </w:r>
      <w:r w:rsidRPr="00803703">
        <w:rPr>
          <w:szCs w:val="22"/>
        </w:rPr>
        <w:t>δὲ</w:t>
      </w:r>
      <w:r w:rsidRPr="005250F8">
        <w:rPr>
          <w:szCs w:val="22"/>
          <w:lang w:val="fr-FR"/>
        </w:rPr>
        <w:t xml:space="preserve"> </w:t>
      </w:r>
      <w:r w:rsidRPr="00803703">
        <w:rPr>
          <w:szCs w:val="22"/>
        </w:rPr>
        <w:t>πάντα</w:t>
      </w:r>
      <w:r w:rsidRPr="005250F8">
        <w:rPr>
          <w:szCs w:val="22"/>
          <w:lang w:val="fr-FR"/>
        </w:rPr>
        <w:t xml:space="preserve"> </w:t>
      </w:r>
      <w:r w:rsidRPr="00803703">
        <w:rPr>
          <w:szCs w:val="22"/>
        </w:rPr>
        <w:t>κατέκειτο</w:t>
      </w:r>
      <w:r w:rsidRPr="005250F8">
        <w:rPr>
          <w:szCs w:val="22"/>
          <w:lang w:val="fr-FR"/>
        </w:rPr>
        <w:t xml:space="preserve"> </w:t>
      </w:r>
      <w:r w:rsidRPr="00803703">
        <w:rPr>
          <w:szCs w:val="22"/>
        </w:rPr>
        <w:t>μήτε</w:t>
      </w:r>
      <w:r w:rsidRPr="005250F8">
        <w:rPr>
          <w:szCs w:val="22"/>
          <w:lang w:val="fr-FR"/>
        </w:rPr>
        <w:t xml:space="preserve"> </w:t>
      </w:r>
      <w:r w:rsidRPr="00803703">
        <w:rPr>
          <w:szCs w:val="22"/>
        </w:rPr>
        <w:lastRenderedPageBreak/>
        <w:t>νεμόμενα</w:t>
      </w:r>
      <w:r w:rsidRPr="005250F8">
        <w:rPr>
          <w:szCs w:val="22"/>
          <w:lang w:val="fr-FR"/>
        </w:rPr>
        <w:t xml:space="preserve"> </w:t>
      </w:r>
      <w:r w:rsidRPr="00803703">
        <w:rPr>
          <w:szCs w:val="22"/>
        </w:rPr>
        <w:t>μήτε</w:t>
      </w:r>
      <w:r w:rsidRPr="005250F8">
        <w:rPr>
          <w:szCs w:val="22"/>
          <w:lang w:val="fr-FR"/>
        </w:rPr>
        <w:t xml:space="preserve"> </w:t>
      </w:r>
      <w:r w:rsidRPr="00803703">
        <w:rPr>
          <w:szCs w:val="22"/>
        </w:rPr>
        <w:t>βληχώμενα</w:t>
      </w:r>
      <w:r w:rsidRPr="005250F8">
        <w:rPr>
          <w:szCs w:val="22"/>
          <w:lang w:val="fr-FR"/>
        </w:rPr>
        <w:t xml:space="preserve">, </w:t>
      </w:r>
      <w:r w:rsidRPr="00803703">
        <w:rPr>
          <w:szCs w:val="22"/>
        </w:rPr>
        <w:t>ἀλλ</w:t>
      </w:r>
      <w:r w:rsidRPr="005250F8">
        <w:rPr>
          <w:szCs w:val="22"/>
          <w:lang w:val="fr-FR"/>
        </w:rPr>
        <w:t xml:space="preserve">´, </w:t>
      </w:r>
      <w:r w:rsidRPr="00803703">
        <w:rPr>
          <w:szCs w:val="22"/>
        </w:rPr>
        <w:t>οἶμαι</w:t>
      </w:r>
      <w:r w:rsidRPr="005250F8">
        <w:rPr>
          <w:szCs w:val="22"/>
          <w:lang w:val="fr-FR"/>
        </w:rPr>
        <w:t xml:space="preserve">, </w:t>
      </w:r>
      <w:r w:rsidRPr="00803703">
        <w:rPr>
          <w:szCs w:val="22"/>
        </w:rPr>
        <w:t>τὸν</w:t>
      </w:r>
      <w:r w:rsidRPr="005250F8">
        <w:rPr>
          <w:szCs w:val="22"/>
          <w:lang w:val="fr-FR"/>
        </w:rPr>
        <w:t xml:space="preserve"> </w:t>
      </w:r>
      <w:r w:rsidRPr="00803703">
        <w:rPr>
          <w:szCs w:val="22"/>
        </w:rPr>
        <w:t>Δάφνιν</w:t>
      </w:r>
      <w:r w:rsidRPr="005250F8">
        <w:rPr>
          <w:szCs w:val="22"/>
          <w:lang w:val="fr-FR"/>
        </w:rPr>
        <w:t xml:space="preserve"> </w:t>
      </w:r>
      <w:r w:rsidRPr="00803703">
        <w:rPr>
          <w:szCs w:val="22"/>
        </w:rPr>
        <w:t>καὶ</w:t>
      </w:r>
      <w:r w:rsidRPr="005250F8">
        <w:rPr>
          <w:szCs w:val="22"/>
          <w:lang w:val="fr-FR"/>
        </w:rPr>
        <w:t xml:space="preserve"> </w:t>
      </w:r>
      <w:r w:rsidRPr="00803703">
        <w:rPr>
          <w:szCs w:val="22"/>
        </w:rPr>
        <w:t>τὴν</w:t>
      </w:r>
      <w:r w:rsidRPr="005250F8">
        <w:rPr>
          <w:szCs w:val="22"/>
          <w:lang w:val="fr-FR"/>
        </w:rPr>
        <w:t xml:space="preserve"> </w:t>
      </w:r>
      <w:r w:rsidRPr="00803703">
        <w:rPr>
          <w:szCs w:val="22"/>
        </w:rPr>
        <w:t>Χλόην</w:t>
      </w:r>
      <w:r w:rsidRPr="005250F8">
        <w:rPr>
          <w:szCs w:val="22"/>
          <w:lang w:val="fr-FR"/>
        </w:rPr>
        <w:t xml:space="preserve"> </w:t>
      </w:r>
      <w:r w:rsidRPr="00803703">
        <w:rPr>
          <w:szCs w:val="22"/>
        </w:rPr>
        <w:t>ἀφανεῖς</w:t>
      </w:r>
      <w:r w:rsidRPr="005250F8">
        <w:rPr>
          <w:szCs w:val="22"/>
          <w:lang w:val="fr-FR"/>
        </w:rPr>
        <w:t xml:space="preserve"> </w:t>
      </w:r>
      <w:r w:rsidRPr="00803703">
        <w:rPr>
          <w:szCs w:val="22"/>
        </w:rPr>
        <w:t>ὄντας</w:t>
      </w:r>
      <w:r w:rsidRPr="005250F8">
        <w:rPr>
          <w:szCs w:val="22"/>
          <w:lang w:val="fr-FR"/>
        </w:rPr>
        <w:t xml:space="preserve"> </w:t>
      </w:r>
      <w:r w:rsidRPr="00803703">
        <w:rPr>
          <w:szCs w:val="22"/>
        </w:rPr>
        <w:t>ποθοῦντα</w:t>
      </w:r>
      <w:r w:rsidRPr="005250F8">
        <w:rPr>
          <w:szCs w:val="22"/>
          <w:lang w:val="fr-FR"/>
        </w:rPr>
        <w:t xml:space="preserve">. </w:t>
      </w:r>
      <w:r w:rsidR="00B85836">
        <w:rPr>
          <w:szCs w:val="22"/>
          <w:lang w:val="fr-FR"/>
        </w:rPr>
        <w:t xml:space="preserve"> </w:t>
      </w:r>
      <w:r w:rsidR="00B85836" w:rsidRPr="005250F8">
        <w:rPr>
          <w:color w:val="C00000"/>
          <w:szCs w:val="22"/>
          <w:lang w:val="fr-FR"/>
        </w:rPr>
        <w:t>[32</w:t>
      </w:r>
      <w:r w:rsidR="00B85836">
        <w:rPr>
          <w:color w:val="C00000"/>
          <w:szCs w:val="22"/>
          <w:lang w:val="fr-FR"/>
        </w:rPr>
        <w:t>,6</w:t>
      </w:r>
      <w:r w:rsidR="00AF6BB8">
        <w:rPr>
          <w:color w:val="C00000"/>
          <w:szCs w:val="22"/>
          <w:lang w:val="fr-FR"/>
        </w:rPr>
        <w:t>a</w:t>
      </w:r>
      <w:r w:rsidR="00B85836" w:rsidRPr="006E4D85">
        <w:rPr>
          <w:b/>
          <w:color w:val="C00000"/>
          <w:szCs w:val="22"/>
          <w:lang w:val="fr-FR"/>
        </w:rPr>
        <w:t>]</w:t>
      </w:r>
      <w:r w:rsidR="00B85836" w:rsidRPr="006E4D85">
        <w:rPr>
          <w:rStyle w:val="Appelnotedebasdep"/>
          <w:b/>
          <w:color w:val="C00000"/>
          <w:szCs w:val="22"/>
          <w:lang w:val="fr-FR"/>
        </w:rPr>
        <w:footnoteReference w:id="479"/>
      </w:r>
      <w:r w:rsidR="00B85836" w:rsidRPr="002D17FE">
        <w:rPr>
          <w:szCs w:val="22"/>
          <w:lang w:val="fr-FR"/>
        </w:rPr>
        <w:t xml:space="preserve"> </w:t>
      </w:r>
      <w:r w:rsidRPr="00803703">
        <w:rPr>
          <w:szCs w:val="22"/>
        </w:rPr>
        <w:t>Ἐπεὶ</w:t>
      </w:r>
      <w:r w:rsidRPr="005250F8">
        <w:rPr>
          <w:szCs w:val="22"/>
          <w:lang w:val="fr-FR"/>
        </w:rPr>
        <w:t xml:space="preserve"> </w:t>
      </w:r>
      <w:r w:rsidRPr="00803703">
        <w:rPr>
          <w:szCs w:val="22"/>
        </w:rPr>
        <w:t>γοῦν</w:t>
      </w:r>
      <w:r w:rsidRPr="005250F8">
        <w:rPr>
          <w:szCs w:val="22"/>
          <w:lang w:val="fr-FR"/>
        </w:rPr>
        <w:t xml:space="preserve"> </w:t>
      </w:r>
      <w:r w:rsidRPr="00803703">
        <w:rPr>
          <w:szCs w:val="22"/>
        </w:rPr>
        <w:t>ὀφθέντες</w:t>
      </w:r>
      <w:r w:rsidRPr="005250F8">
        <w:rPr>
          <w:szCs w:val="22"/>
          <w:lang w:val="fr-FR"/>
        </w:rPr>
        <w:t xml:space="preserve"> </w:t>
      </w:r>
      <w:r w:rsidRPr="00803703">
        <w:rPr>
          <w:szCs w:val="22"/>
        </w:rPr>
        <w:t>καὶ</w:t>
      </w:r>
      <w:r w:rsidRPr="005250F8">
        <w:rPr>
          <w:szCs w:val="22"/>
          <w:lang w:val="fr-FR"/>
        </w:rPr>
        <w:t xml:space="preserve"> </w:t>
      </w:r>
      <w:r w:rsidRPr="00803703">
        <w:rPr>
          <w:szCs w:val="22"/>
        </w:rPr>
        <w:t>ἐβόησαν</w:t>
      </w:r>
      <w:r w:rsidRPr="005250F8">
        <w:rPr>
          <w:szCs w:val="22"/>
          <w:lang w:val="fr-FR"/>
        </w:rPr>
        <w:t xml:space="preserve"> </w:t>
      </w:r>
      <w:r w:rsidRPr="00803703">
        <w:rPr>
          <w:szCs w:val="22"/>
        </w:rPr>
        <w:t>τὸ</w:t>
      </w:r>
      <w:r w:rsidRPr="005250F8">
        <w:rPr>
          <w:szCs w:val="22"/>
          <w:lang w:val="fr-FR"/>
        </w:rPr>
        <w:t xml:space="preserve"> </w:t>
      </w:r>
      <w:r w:rsidRPr="00803703">
        <w:rPr>
          <w:szCs w:val="22"/>
        </w:rPr>
        <w:t>σύνηθες</w:t>
      </w:r>
      <w:r w:rsidRPr="005250F8">
        <w:rPr>
          <w:szCs w:val="22"/>
          <w:lang w:val="fr-FR"/>
        </w:rPr>
        <w:t xml:space="preserve"> </w:t>
      </w:r>
      <w:r w:rsidRPr="00803703">
        <w:rPr>
          <w:szCs w:val="22"/>
        </w:rPr>
        <w:t>καὶ</w:t>
      </w:r>
      <w:r w:rsidRPr="005250F8">
        <w:rPr>
          <w:szCs w:val="22"/>
          <w:lang w:val="fr-FR"/>
        </w:rPr>
        <w:t xml:space="preserve"> </w:t>
      </w:r>
      <w:r w:rsidRPr="00803703">
        <w:rPr>
          <w:szCs w:val="22"/>
        </w:rPr>
        <w:t>ἐσύρισαν</w:t>
      </w:r>
      <w:r w:rsidRPr="005250F8">
        <w:rPr>
          <w:szCs w:val="22"/>
          <w:lang w:val="fr-FR"/>
        </w:rPr>
        <w:t xml:space="preserve">, </w:t>
      </w:r>
      <w:r w:rsidR="00AF6BB8" w:rsidRPr="005250F8">
        <w:rPr>
          <w:color w:val="C00000"/>
          <w:szCs w:val="22"/>
          <w:lang w:val="fr-FR"/>
        </w:rPr>
        <w:t>[32</w:t>
      </w:r>
      <w:r w:rsidR="00AF6BB8">
        <w:rPr>
          <w:color w:val="C00000"/>
          <w:szCs w:val="22"/>
          <w:lang w:val="fr-FR"/>
        </w:rPr>
        <w:t>,6b</w:t>
      </w:r>
      <w:r w:rsidR="00AF6BB8" w:rsidRPr="006E4D85">
        <w:rPr>
          <w:b/>
          <w:color w:val="C00000"/>
          <w:szCs w:val="22"/>
          <w:lang w:val="fr-FR"/>
        </w:rPr>
        <w:t>]</w:t>
      </w:r>
      <w:r w:rsidR="00AF6BB8" w:rsidRPr="006E4D85">
        <w:rPr>
          <w:rStyle w:val="Appelnotedebasdep"/>
          <w:b/>
          <w:color w:val="C00000"/>
          <w:szCs w:val="22"/>
          <w:lang w:val="fr-FR"/>
        </w:rPr>
        <w:footnoteReference w:id="480"/>
      </w:r>
      <w:r w:rsidR="00AF6BB8">
        <w:rPr>
          <w:b/>
          <w:color w:val="C00000"/>
          <w:szCs w:val="22"/>
          <w:lang w:val="fr-FR"/>
        </w:rPr>
        <w:t xml:space="preserve"> </w:t>
      </w:r>
      <w:r w:rsidRPr="00803703">
        <w:rPr>
          <w:szCs w:val="22"/>
        </w:rPr>
        <w:t>τὰ</w:t>
      </w:r>
      <w:r w:rsidRPr="005250F8">
        <w:rPr>
          <w:szCs w:val="22"/>
          <w:lang w:val="fr-FR"/>
        </w:rPr>
        <w:t xml:space="preserve"> </w:t>
      </w:r>
      <w:r w:rsidRPr="00803703">
        <w:rPr>
          <w:szCs w:val="22"/>
        </w:rPr>
        <w:t>μὲν</w:t>
      </w:r>
      <w:r w:rsidRPr="005250F8">
        <w:rPr>
          <w:szCs w:val="22"/>
          <w:lang w:val="fr-FR"/>
        </w:rPr>
        <w:t xml:space="preserve"> </w:t>
      </w:r>
      <w:r w:rsidRPr="00803703">
        <w:rPr>
          <w:szCs w:val="22"/>
        </w:rPr>
        <w:t>πρόβατα</w:t>
      </w:r>
      <w:r w:rsidRPr="005250F8">
        <w:rPr>
          <w:szCs w:val="22"/>
          <w:lang w:val="fr-FR"/>
        </w:rPr>
        <w:t xml:space="preserve"> </w:t>
      </w:r>
      <w:r w:rsidRPr="00803703">
        <w:rPr>
          <w:szCs w:val="22"/>
        </w:rPr>
        <w:t>ἀναστάντα</w:t>
      </w:r>
      <w:r w:rsidRPr="005250F8">
        <w:rPr>
          <w:szCs w:val="22"/>
          <w:lang w:val="fr-FR"/>
        </w:rPr>
        <w:t xml:space="preserve"> </w:t>
      </w:r>
      <w:r w:rsidRPr="00803703">
        <w:rPr>
          <w:szCs w:val="22"/>
        </w:rPr>
        <w:t>ἐνέμετο</w:t>
      </w:r>
      <w:r w:rsidRPr="005250F8">
        <w:rPr>
          <w:szCs w:val="22"/>
          <w:lang w:val="fr-FR"/>
        </w:rPr>
        <w:t xml:space="preserve">, </w:t>
      </w:r>
      <w:r w:rsidRPr="00803703">
        <w:rPr>
          <w:szCs w:val="22"/>
        </w:rPr>
        <w:t>αἱ</w:t>
      </w:r>
      <w:r w:rsidRPr="005250F8">
        <w:rPr>
          <w:szCs w:val="22"/>
          <w:lang w:val="fr-FR"/>
        </w:rPr>
        <w:t xml:space="preserve"> </w:t>
      </w:r>
      <w:r w:rsidRPr="00803703">
        <w:rPr>
          <w:szCs w:val="22"/>
        </w:rPr>
        <w:t>δὲ</w:t>
      </w:r>
      <w:r w:rsidRPr="005250F8">
        <w:rPr>
          <w:szCs w:val="22"/>
          <w:lang w:val="fr-FR"/>
        </w:rPr>
        <w:t xml:space="preserve"> </w:t>
      </w:r>
      <w:r w:rsidRPr="00803703">
        <w:rPr>
          <w:szCs w:val="22"/>
        </w:rPr>
        <w:t>αἶγες</w:t>
      </w:r>
      <w:r w:rsidRPr="005250F8">
        <w:rPr>
          <w:szCs w:val="22"/>
          <w:lang w:val="fr-FR"/>
        </w:rPr>
        <w:t xml:space="preserve"> </w:t>
      </w:r>
      <w:r w:rsidRPr="00803703">
        <w:rPr>
          <w:szCs w:val="22"/>
        </w:rPr>
        <w:t>ἐσκίρτων</w:t>
      </w:r>
      <w:r w:rsidRPr="005250F8">
        <w:rPr>
          <w:szCs w:val="22"/>
          <w:lang w:val="fr-FR"/>
        </w:rPr>
        <w:t xml:space="preserve"> </w:t>
      </w:r>
      <w:r w:rsidRPr="00803703">
        <w:rPr>
          <w:szCs w:val="22"/>
        </w:rPr>
        <w:lastRenderedPageBreak/>
        <w:t>φριμασσόμεναι</w:t>
      </w:r>
      <w:r w:rsidRPr="005250F8">
        <w:rPr>
          <w:szCs w:val="22"/>
          <w:lang w:val="fr-FR"/>
        </w:rPr>
        <w:t xml:space="preserve">, </w:t>
      </w:r>
      <w:r w:rsidR="00AF6BB8" w:rsidRPr="005250F8">
        <w:rPr>
          <w:color w:val="C00000"/>
          <w:szCs w:val="22"/>
          <w:lang w:val="fr-FR"/>
        </w:rPr>
        <w:t>[32</w:t>
      </w:r>
      <w:r w:rsidR="00AF6BB8">
        <w:rPr>
          <w:color w:val="C00000"/>
          <w:szCs w:val="22"/>
          <w:lang w:val="fr-FR"/>
        </w:rPr>
        <w:t>,6c</w:t>
      </w:r>
      <w:r w:rsidR="00AF6BB8" w:rsidRPr="006E4D85">
        <w:rPr>
          <w:b/>
          <w:color w:val="C00000"/>
          <w:szCs w:val="22"/>
          <w:lang w:val="fr-FR"/>
        </w:rPr>
        <w:t>]</w:t>
      </w:r>
      <w:r w:rsidR="00AF6BB8" w:rsidRPr="006E4D85">
        <w:rPr>
          <w:rStyle w:val="Appelnotedebasdep"/>
          <w:b/>
          <w:color w:val="C00000"/>
          <w:szCs w:val="22"/>
          <w:lang w:val="fr-FR"/>
        </w:rPr>
        <w:footnoteReference w:id="481"/>
      </w:r>
      <w:r w:rsidR="00AF6BB8">
        <w:rPr>
          <w:b/>
          <w:color w:val="C00000"/>
          <w:szCs w:val="22"/>
          <w:lang w:val="fr-FR"/>
        </w:rPr>
        <w:t xml:space="preserve"> </w:t>
      </w:r>
      <w:r w:rsidRPr="00803703">
        <w:rPr>
          <w:szCs w:val="22"/>
        </w:rPr>
        <w:t>καθάπερ</w:t>
      </w:r>
      <w:r w:rsidRPr="005250F8">
        <w:rPr>
          <w:szCs w:val="22"/>
          <w:lang w:val="fr-FR"/>
        </w:rPr>
        <w:t xml:space="preserve"> </w:t>
      </w:r>
      <w:r w:rsidRPr="00803703">
        <w:rPr>
          <w:szCs w:val="22"/>
        </w:rPr>
        <w:t>ἡδόμεναι</w:t>
      </w:r>
      <w:r w:rsidRPr="005250F8">
        <w:rPr>
          <w:szCs w:val="22"/>
          <w:lang w:val="fr-FR"/>
        </w:rPr>
        <w:t xml:space="preserve"> </w:t>
      </w:r>
      <w:r w:rsidRPr="00803703">
        <w:rPr>
          <w:szCs w:val="22"/>
        </w:rPr>
        <w:t>σωτηρίᾳ</w:t>
      </w:r>
      <w:r w:rsidRPr="005250F8">
        <w:rPr>
          <w:szCs w:val="22"/>
          <w:lang w:val="fr-FR"/>
        </w:rPr>
        <w:t xml:space="preserve"> </w:t>
      </w:r>
      <w:r w:rsidRPr="00803703">
        <w:rPr>
          <w:szCs w:val="22"/>
        </w:rPr>
        <w:t>συνήθους</w:t>
      </w:r>
      <w:r w:rsidRPr="005250F8">
        <w:rPr>
          <w:szCs w:val="22"/>
          <w:lang w:val="fr-FR"/>
        </w:rPr>
        <w:t xml:space="preserve"> </w:t>
      </w:r>
      <w:r w:rsidRPr="00803703">
        <w:rPr>
          <w:szCs w:val="22"/>
        </w:rPr>
        <w:t>αἰπόλου</w:t>
      </w:r>
      <w:r w:rsidRPr="005250F8">
        <w:rPr>
          <w:szCs w:val="22"/>
          <w:lang w:val="fr-FR"/>
        </w:rPr>
        <w:t xml:space="preserve">. </w:t>
      </w:r>
      <w:r w:rsidR="00B85836">
        <w:rPr>
          <w:szCs w:val="22"/>
          <w:lang w:val="fr-FR"/>
        </w:rPr>
        <w:t xml:space="preserve"> </w:t>
      </w:r>
      <w:r w:rsidR="00B85836" w:rsidRPr="005250F8">
        <w:rPr>
          <w:color w:val="C00000"/>
          <w:szCs w:val="22"/>
          <w:lang w:val="fr-FR"/>
        </w:rPr>
        <w:t>[32</w:t>
      </w:r>
      <w:r w:rsidR="00B85836">
        <w:rPr>
          <w:color w:val="C00000"/>
          <w:szCs w:val="22"/>
          <w:lang w:val="fr-FR"/>
        </w:rPr>
        <w:t>,7</w:t>
      </w:r>
      <w:r w:rsidR="00B85836" w:rsidRPr="006E4D85">
        <w:rPr>
          <w:b/>
          <w:color w:val="C00000"/>
          <w:szCs w:val="22"/>
          <w:lang w:val="fr-FR"/>
        </w:rPr>
        <w:t>]</w:t>
      </w:r>
      <w:r w:rsidR="00B85836" w:rsidRPr="006E4D85">
        <w:rPr>
          <w:rStyle w:val="Appelnotedebasdep"/>
          <w:b/>
          <w:color w:val="C00000"/>
          <w:szCs w:val="22"/>
          <w:lang w:val="fr-FR"/>
        </w:rPr>
        <w:footnoteReference w:id="482"/>
      </w:r>
      <w:r w:rsidR="00B85836" w:rsidRPr="002D17FE">
        <w:rPr>
          <w:szCs w:val="22"/>
          <w:lang w:val="fr-FR"/>
        </w:rPr>
        <w:t xml:space="preserve"> </w:t>
      </w:r>
      <w:r w:rsidRPr="00803703">
        <w:rPr>
          <w:szCs w:val="22"/>
        </w:rPr>
        <w:t>Οὐ</w:t>
      </w:r>
      <w:r w:rsidRPr="005250F8">
        <w:rPr>
          <w:szCs w:val="22"/>
          <w:lang w:val="fr-FR"/>
        </w:rPr>
        <w:t xml:space="preserve"> </w:t>
      </w:r>
      <w:r w:rsidRPr="00803703">
        <w:rPr>
          <w:szCs w:val="22"/>
        </w:rPr>
        <w:t>μὴν</w:t>
      </w:r>
      <w:r w:rsidRPr="005250F8">
        <w:rPr>
          <w:szCs w:val="22"/>
          <w:lang w:val="fr-FR"/>
        </w:rPr>
        <w:t xml:space="preserve"> </w:t>
      </w:r>
      <w:r w:rsidRPr="00803703">
        <w:rPr>
          <w:szCs w:val="22"/>
        </w:rPr>
        <w:t>ὁ</w:t>
      </w:r>
      <w:r w:rsidRPr="005250F8">
        <w:rPr>
          <w:szCs w:val="22"/>
          <w:lang w:val="fr-FR"/>
        </w:rPr>
        <w:t xml:space="preserve"> </w:t>
      </w:r>
      <w:r w:rsidRPr="00803703">
        <w:rPr>
          <w:szCs w:val="22"/>
        </w:rPr>
        <w:t>Δάφνις</w:t>
      </w:r>
      <w:r w:rsidRPr="005250F8">
        <w:rPr>
          <w:szCs w:val="22"/>
          <w:lang w:val="fr-FR"/>
        </w:rPr>
        <w:t xml:space="preserve"> </w:t>
      </w:r>
      <w:r w:rsidRPr="00803703">
        <w:rPr>
          <w:szCs w:val="22"/>
        </w:rPr>
        <w:t>χαίρειν</w:t>
      </w:r>
      <w:r w:rsidRPr="005250F8">
        <w:rPr>
          <w:szCs w:val="22"/>
          <w:lang w:val="fr-FR"/>
        </w:rPr>
        <w:t xml:space="preserve"> </w:t>
      </w:r>
      <w:r w:rsidRPr="00803703">
        <w:rPr>
          <w:szCs w:val="22"/>
        </w:rPr>
        <w:t>ἔπειθε</w:t>
      </w:r>
      <w:r w:rsidRPr="005250F8">
        <w:rPr>
          <w:szCs w:val="22"/>
          <w:lang w:val="fr-FR"/>
        </w:rPr>
        <w:t xml:space="preserve"> </w:t>
      </w:r>
      <w:r w:rsidRPr="00803703">
        <w:rPr>
          <w:szCs w:val="22"/>
        </w:rPr>
        <w:t>τὴν</w:t>
      </w:r>
      <w:r w:rsidRPr="005250F8">
        <w:rPr>
          <w:szCs w:val="22"/>
          <w:lang w:val="fr-FR"/>
        </w:rPr>
        <w:t xml:space="preserve"> </w:t>
      </w:r>
      <w:r w:rsidRPr="00803703">
        <w:rPr>
          <w:szCs w:val="22"/>
        </w:rPr>
        <w:t>ψυχήν</w:t>
      </w:r>
      <w:r w:rsidRPr="005250F8">
        <w:rPr>
          <w:szCs w:val="22"/>
          <w:lang w:val="fr-FR"/>
        </w:rPr>
        <w:t xml:space="preserve">, </w:t>
      </w:r>
      <w:r w:rsidRPr="00803703">
        <w:rPr>
          <w:szCs w:val="22"/>
        </w:rPr>
        <w:t>ἰδὼν</w:t>
      </w:r>
      <w:r w:rsidRPr="005250F8">
        <w:rPr>
          <w:szCs w:val="22"/>
          <w:lang w:val="fr-FR"/>
        </w:rPr>
        <w:t xml:space="preserve"> </w:t>
      </w:r>
      <w:r w:rsidRPr="00803703">
        <w:rPr>
          <w:szCs w:val="22"/>
        </w:rPr>
        <w:t>τὴν</w:t>
      </w:r>
      <w:r w:rsidRPr="005250F8">
        <w:rPr>
          <w:szCs w:val="22"/>
          <w:lang w:val="fr-FR"/>
        </w:rPr>
        <w:t xml:space="preserve"> </w:t>
      </w:r>
      <w:r w:rsidRPr="00803703">
        <w:rPr>
          <w:szCs w:val="22"/>
        </w:rPr>
        <w:t>Χλόην</w:t>
      </w:r>
      <w:r w:rsidRPr="005250F8">
        <w:rPr>
          <w:szCs w:val="22"/>
          <w:lang w:val="fr-FR"/>
        </w:rPr>
        <w:t xml:space="preserve"> </w:t>
      </w:r>
      <w:r w:rsidRPr="00803703">
        <w:rPr>
          <w:szCs w:val="22"/>
        </w:rPr>
        <w:t>γυμνὴν</w:t>
      </w:r>
      <w:r w:rsidRPr="005250F8">
        <w:rPr>
          <w:szCs w:val="22"/>
          <w:lang w:val="fr-FR"/>
        </w:rPr>
        <w:t xml:space="preserve"> </w:t>
      </w:r>
      <w:r w:rsidR="00667B92">
        <w:rPr>
          <w:szCs w:val="22"/>
          <w:lang w:val="fr-FR"/>
        </w:rPr>
        <w:t xml:space="preserve"> </w:t>
      </w:r>
      <w:r w:rsidR="00667B92" w:rsidRPr="005250F8">
        <w:rPr>
          <w:color w:val="C00000"/>
          <w:szCs w:val="22"/>
          <w:lang w:val="fr-FR"/>
        </w:rPr>
        <w:t>[32</w:t>
      </w:r>
      <w:r w:rsidR="00667B92">
        <w:rPr>
          <w:color w:val="C00000"/>
          <w:szCs w:val="22"/>
          <w:lang w:val="fr-FR"/>
        </w:rPr>
        <w:t>,7</w:t>
      </w:r>
      <w:r w:rsidR="00667B92" w:rsidRPr="006E4D85">
        <w:rPr>
          <w:b/>
          <w:color w:val="C00000"/>
          <w:szCs w:val="22"/>
          <w:lang w:val="fr-FR"/>
        </w:rPr>
        <w:t>]</w:t>
      </w:r>
      <w:r w:rsidR="00667B92" w:rsidRPr="006E4D85">
        <w:rPr>
          <w:rStyle w:val="Appelnotedebasdep"/>
          <w:b/>
          <w:color w:val="C00000"/>
          <w:szCs w:val="22"/>
          <w:lang w:val="fr-FR"/>
        </w:rPr>
        <w:footnoteReference w:id="483"/>
      </w:r>
      <w:r w:rsidR="00667B92" w:rsidRPr="002D17FE">
        <w:rPr>
          <w:szCs w:val="22"/>
          <w:lang w:val="fr-FR"/>
        </w:rPr>
        <w:t xml:space="preserve"> </w:t>
      </w:r>
      <w:r w:rsidR="00667B92">
        <w:rPr>
          <w:szCs w:val="22"/>
          <w:lang w:val="fr-FR"/>
        </w:rPr>
        <w:t xml:space="preserve">  </w:t>
      </w:r>
      <w:r w:rsidRPr="00803703">
        <w:rPr>
          <w:szCs w:val="22"/>
        </w:rPr>
        <w:t>καὶ</w:t>
      </w:r>
      <w:r w:rsidRPr="005250F8">
        <w:rPr>
          <w:szCs w:val="22"/>
          <w:lang w:val="fr-FR"/>
        </w:rPr>
        <w:t xml:space="preserve"> </w:t>
      </w:r>
      <w:r w:rsidRPr="00803703">
        <w:rPr>
          <w:szCs w:val="22"/>
        </w:rPr>
        <w:t>τὸ</w:t>
      </w:r>
      <w:r w:rsidRPr="005250F8">
        <w:rPr>
          <w:szCs w:val="22"/>
          <w:lang w:val="fr-FR"/>
        </w:rPr>
        <w:t xml:space="preserve"> </w:t>
      </w:r>
      <w:r w:rsidRPr="00803703">
        <w:rPr>
          <w:szCs w:val="22"/>
        </w:rPr>
        <w:t>πρότερον</w:t>
      </w:r>
      <w:r w:rsidRPr="005250F8">
        <w:rPr>
          <w:szCs w:val="22"/>
          <w:lang w:val="fr-FR"/>
        </w:rPr>
        <w:t xml:space="preserve"> </w:t>
      </w:r>
      <w:r w:rsidRPr="00803703">
        <w:rPr>
          <w:szCs w:val="22"/>
        </w:rPr>
        <w:t>λανθάνον</w:t>
      </w:r>
      <w:r w:rsidRPr="005250F8">
        <w:rPr>
          <w:szCs w:val="22"/>
          <w:lang w:val="fr-FR"/>
        </w:rPr>
        <w:t xml:space="preserve"> </w:t>
      </w:r>
      <w:r w:rsidRPr="00803703">
        <w:rPr>
          <w:szCs w:val="22"/>
        </w:rPr>
        <w:t>κάλλος</w:t>
      </w:r>
      <w:r w:rsidRPr="005250F8">
        <w:rPr>
          <w:szCs w:val="22"/>
          <w:lang w:val="fr-FR"/>
        </w:rPr>
        <w:t xml:space="preserve"> </w:t>
      </w:r>
      <w:r w:rsidRPr="00803703">
        <w:rPr>
          <w:szCs w:val="22"/>
        </w:rPr>
        <w:t>ἐκκεκαλυμμένον</w:t>
      </w:r>
      <w:r w:rsidRPr="005250F8">
        <w:rPr>
          <w:szCs w:val="22"/>
          <w:lang w:val="fr-FR"/>
        </w:rPr>
        <w:t xml:space="preserve">. </w:t>
      </w:r>
      <w:r w:rsidR="00B85836" w:rsidRPr="005250F8">
        <w:rPr>
          <w:color w:val="C00000"/>
          <w:szCs w:val="22"/>
          <w:lang w:val="fr-FR"/>
        </w:rPr>
        <w:t>[32</w:t>
      </w:r>
      <w:r w:rsidR="00B85836">
        <w:rPr>
          <w:color w:val="C00000"/>
          <w:szCs w:val="22"/>
          <w:lang w:val="fr-FR"/>
        </w:rPr>
        <w:t>,8</w:t>
      </w:r>
      <w:r w:rsidR="001268E4">
        <w:rPr>
          <w:color w:val="C00000"/>
          <w:szCs w:val="22"/>
          <w:lang w:val="fr-FR"/>
        </w:rPr>
        <w:t>a</w:t>
      </w:r>
      <w:r w:rsidR="00B85836" w:rsidRPr="006E4D85">
        <w:rPr>
          <w:b/>
          <w:color w:val="C00000"/>
          <w:szCs w:val="22"/>
          <w:lang w:val="fr-FR"/>
        </w:rPr>
        <w:t>]</w:t>
      </w:r>
      <w:r w:rsidR="00B85836" w:rsidRPr="006E4D85">
        <w:rPr>
          <w:rStyle w:val="Appelnotedebasdep"/>
          <w:b/>
          <w:color w:val="C00000"/>
          <w:szCs w:val="22"/>
          <w:lang w:val="fr-FR"/>
        </w:rPr>
        <w:footnoteReference w:id="484"/>
      </w:r>
      <w:r w:rsidR="00B85836" w:rsidRPr="002D17FE">
        <w:rPr>
          <w:szCs w:val="22"/>
          <w:lang w:val="fr-FR"/>
        </w:rPr>
        <w:t xml:space="preserve"> </w:t>
      </w:r>
      <w:r w:rsidRPr="00803703">
        <w:rPr>
          <w:szCs w:val="22"/>
        </w:rPr>
        <w:lastRenderedPageBreak/>
        <w:t>Ἤλγει</w:t>
      </w:r>
      <w:r w:rsidRPr="005250F8">
        <w:rPr>
          <w:szCs w:val="22"/>
          <w:lang w:val="fr-FR"/>
        </w:rPr>
        <w:t xml:space="preserve"> </w:t>
      </w:r>
      <w:r w:rsidRPr="00803703">
        <w:rPr>
          <w:szCs w:val="22"/>
        </w:rPr>
        <w:t>τὴν</w:t>
      </w:r>
      <w:r w:rsidRPr="005250F8">
        <w:rPr>
          <w:szCs w:val="22"/>
          <w:lang w:val="fr-FR"/>
        </w:rPr>
        <w:t xml:space="preserve"> </w:t>
      </w:r>
      <w:r w:rsidRPr="00803703">
        <w:rPr>
          <w:szCs w:val="22"/>
        </w:rPr>
        <w:t>καρδίαν</w:t>
      </w:r>
      <w:r w:rsidRPr="005250F8">
        <w:rPr>
          <w:szCs w:val="22"/>
          <w:lang w:val="fr-FR"/>
        </w:rPr>
        <w:t xml:space="preserve"> </w:t>
      </w:r>
      <w:r w:rsidRPr="00803703">
        <w:rPr>
          <w:szCs w:val="22"/>
        </w:rPr>
        <w:t>ὡς</w:t>
      </w:r>
      <w:r w:rsidRPr="005250F8">
        <w:rPr>
          <w:szCs w:val="22"/>
          <w:lang w:val="fr-FR"/>
        </w:rPr>
        <w:t xml:space="preserve"> </w:t>
      </w:r>
      <w:r w:rsidRPr="00803703">
        <w:rPr>
          <w:szCs w:val="22"/>
        </w:rPr>
        <w:t>ἐσθιομένην</w:t>
      </w:r>
      <w:r w:rsidRPr="005250F8">
        <w:rPr>
          <w:szCs w:val="22"/>
          <w:lang w:val="fr-FR"/>
        </w:rPr>
        <w:t xml:space="preserve"> </w:t>
      </w:r>
      <w:r w:rsidRPr="00803703">
        <w:rPr>
          <w:szCs w:val="22"/>
        </w:rPr>
        <w:t>ὑπὸ</w:t>
      </w:r>
      <w:r w:rsidRPr="005250F8">
        <w:rPr>
          <w:szCs w:val="22"/>
          <w:lang w:val="fr-FR"/>
        </w:rPr>
        <w:t xml:space="preserve"> </w:t>
      </w:r>
      <w:r w:rsidRPr="00803703">
        <w:rPr>
          <w:szCs w:val="22"/>
        </w:rPr>
        <w:t>φαρμάκων</w:t>
      </w:r>
      <w:r w:rsidRPr="005250F8">
        <w:rPr>
          <w:szCs w:val="22"/>
          <w:lang w:val="fr-FR"/>
        </w:rPr>
        <w:t xml:space="preserve">, </w:t>
      </w:r>
      <w:r w:rsidR="001268E4">
        <w:rPr>
          <w:szCs w:val="22"/>
          <w:lang w:val="fr-FR"/>
        </w:rPr>
        <w:t xml:space="preserve"> </w:t>
      </w:r>
      <w:r w:rsidR="001268E4" w:rsidRPr="005250F8">
        <w:rPr>
          <w:color w:val="C00000"/>
          <w:szCs w:val="22"/>
          <w:lang w:val="fr-FR"/>
        </w:rPr>
        <w:t>[32</w:t>
      </w:r>
      <w:r w:rsidR="001268E4">
        <w:rPr>
          <w:color w:val="C00000"/>
          <w:szCs w:val="22"/>
          <w:lang w:val="fr-FR"/>
        </w:rPr>
        <w:t>,8b</w:t>
      </w:r>
      <w:r w:rsidR="001268E4" w:rsidRPr="006E4D85">
        <w:rPr>
          <w:b/>
          <w:color w:val="C00000"/>
          <w:szCs w:val="22"/>
          <w:lang w:val="fr-FR"/>
        </w:rPr>
        <w:t>]</w:t>
      </w:r>
      <w:r w:rsidR="001268E4" w:rsidRPr="006E4D85">
        <w:rPr>
          <w:rStyle w:val="Appelnotedebasdep"/>
          <w:b/>
          <w:color w:val="C00000"/>
          <w:szCs w:val="22"/>
          <w:lang w:val="fr-FR"/>
        </w:rPr>
        <w:footnoteReference w:id="485"/>
      </w:r>
      <w:r w:rsidR="001268E4">
        <w:rPr>
          <w:b/>
          <w:color w:val="C00000"/>
          <w:szCs w:val="22"/>
          <w:lang w:val="fr-FR"/>
        </w:rPr>
        <w:t xml:space="preserve"> </w:t>
      </w:r>
      <w:r w:rsidRPr="00803703">
        <w:rPr>
          <w:szCs w:val="22"/>
        </w:rPr>
        <w:t>καὶ</w:t>
      </w:r>
      <w:r w:rsidRPr="005250F8">
        <w:rPr>
          <w:szCs w:val="22"/>
          <w:lang w:val="fr-FR"/>
        </w:rPr>
        <w:t xml:space="preserve"> </w:t>
      </w:r>
      <w:r w:rsidRPr="00803703">
        <w:rPr>
          <w:szCs w:val="22"/>
        </w:rPr>
        <w:t>αὐτῷ</w:t>
      </w:r>
      <w:r w:rsidRPr="005250F8">
        <w:rPr>
          <w:szCs w:val="22"/>
          <w:lang w:val="fr-FR"/>
        </w:rPr>
        <w:t xml:space="preserve"> </w:t>
      </w:r>
      <w:r w:rsidRPr="00803703">
        <w:rPr>
          <w:szCs w:val="22"/>
        </w:rPr>
        <w:t>τὸ</w:t>
      </w:r>
      <w:r w:rsidRPr="005250F8">
        <w:rPr>
          <w:szCs w:val="22"/>
          <w:lang w:val="fr-FR"/>
        </w:rPr>
        <w:t xml:space="preserve"> </w:t>
      </w:r>
      <w:r w:rsidRPr="00803703">
        <w:rPr>
          <w:szCs w:val="22"/>
        </w:rPr>
        <w:t>πνεῦμα</w:t>
      </w:r>
      <w:r w:rsidRPr="005250F8">
        <w:rPr>
          <w:szCs w:val="22"/>
          <w:lang w:val="fr-FR"/>
        </w:rPr>
        <w:t xml:space="preserve"> </w:t>
      </w:r>
      <w:r w:rsidRPr="00803703">
        <w:rPr>
          <w:szCs w:val="22"/>
        </w:rPr>
        <w:t>ποτὲ</w:t>
      </w:r>
      <w:r w:rsidRPr="005250F8">
        <w:rPr>
          <w:szCs w:val="22"/>
          <w:lang w:val="fr-FR"/>
        </w:rPr>
        <w:t xml:space="preserve"> </w:t>
      </w:r>
      <w:r w:rsidRPr="00803703">
        <w:rPr>
          <w:szCs w:val="22"/>
        </w:rPr>
        <w:t>μὲν</w:t>
      </w:r>
      <w:r w:rsidRPr="005250F8">
        <w:rPr>
          <w:szCs w:val="22"/>
          <w:lang w:val="fr-FR"/>
        </w:rPr>
        <w:t xml:space="preserve"> </w:t>
      </w:r>
      <w:r w:rsidRPr="00803703">
        <w:rPr>
          <w:szCs w:val="22"/>
        </w:rPr>
        <w:t>λάβρον</w:t>
      </w:r>
      <w:r w:rsidRPr="005250F8">
        <w:rPr>
          <w:szCs w:val="22"/>
          <w:lang w:val="fr-FR"/>
        </w:rPr>
        <w:t xml:space="preserve"> </w:t>
      </w:r>
      <w:r w:rsidRPr="00803703">
        <w:rPr>
          <w:szCs w:val="22"/>
        </w:rPr>
        <w:t>ἐξέπνει</w:t>
      </w:r>
      <w:r w:rsidRPr="005250F8">
        <w:rPr>
          <w:szCs w:val="22"/>
          <w:lang w:val="fr-FR"/>
        </w:rPr>
        <w:t xml:space="preserve">, </w:t>
      </w:r>
      <w:r w:rsidRPr="00803703">
        <w:rPr>
          <w:szCs w:val="22"/>
        </w:rPr>
        <w:t>καθάπερ</w:t>
      </w:r>
      <w:r w:rsidRPr="005250F8">
        <w:rPr>
          <w:szCs w:val="22"/>
          <w:lang w:val="fr-FR"/>
        </w:rPr>
        <w:t xml:space="preserve"> </w:t>
      </w:r>
      <w:r w:rsidRPr="00803703">
        <w:rPr>
          <w:szCs w:val="22"/>
        </w:rPr>
        <w:t>τινὸς</w:t>
      </w:r>
      <w:r w:rsidRPr="005250F8">
        <w:rPr>
          <w:szCs w:val="22"/>
          <w:lang w:val="fr-FR"/>
        </w:rPr>
        <w:t xml:space="preserve"> </w:t>
      </w:r>
      <w:r w:rsidRPr="00803703">
        <w:rPr>
          <w:szCs w:val="22"/>
        </w:rPr>
        <w:t>διώκοντος</w:t>
      </w:r>
      <w:r w:rsidRPr="005250F8">
        <w:rPr>
          <w:szCs w:val="22"/>
          <w:lang w:val="fr-FR"/>
        </w:rPr>
        <w:t xml:space="preserve"> </w:t>
      </w:r>
      <w:r w:rsidRPr="00803703">
        <w:rPr>
          <w:szCs w:val="22"/>
        </w:rPr>
        <w:t>αὐτόν</w:t>
      </w:r>
      <w:r w:rsidRPr="005250F8">
        <w:rPr>
          <w:szCs w:val="22"/>
          <w:lang w:val="fr-FR"/>
        </w:rPr>
        <w:t xml:space="preserve">, </w:t>
      </w:r>
      <w:r w:rsidR="00667B92">
        <w:rPr>
          <w:szCs w:val="22"/>
          <w:lang w:val="fr-FR"/>
        </w:rPr>
        <w:t xml:space="preserve"> </w:t>
      </w:r>
      <w:r w:rsidR="00667B92" w:rsidRPr="005250F8">
        <w:rPr>
          <w:color w:val="C00000"/>
          <w:szCs w:val="22"/>
          <w:lang w:val="fr-FR"/>
        </w:rPr>
        <w:t>[32</w:t>
      </w:r>
      <w:r w:rsidR="00667B92">
        <w:rPr>
          <w:color w:val="C00000"/>
          <w:szCs w:val="22"/>
          <w:lang w:val="fr-FR"/>
        </w:rPr>
        <w:t>,8c</w:t>
      </w:r>
      <w:proofErr w:type="gramStart"/>
      <w:r w:rsidR="00667B92" w:rsidRPr="006E4D85">
        <w:rPr>
          <w:b/>
          <w:color w:val="C00000"/>
          <w:szCs w:val="22"/>
          <w:lang w:val="fr-FR"/>
        </w:rPr>
        <w:t>]</w:t>
      </w:r>
      <w:proofErr w:type="gramEnd"/>
      <w:r w:rsidR="00667B92" w:rsidRPr="006E4D85">
        <w:rPr>
          <w:rStyle w:val="Appelnotedebasdep"/>
          <w:b/>
          <w:color w:val="C00000"/>
          <w:szCs w:val="22"/>
          <w:lang w:val="fr-FR"/>
        </w:rPr>
        <w:footnoteReference w:id="486"/>
      </w:r>
      <w:r w:rsidRPr="00803703">
        <w:rPr>
          <w:szCs w:val="22"/>
        </w:rPr>
        <w:t>ποτὲ</w:t>
      </w:r>
      <w:r w:rsidRPr="005250F8">
        <w:rPr>
          <w:szCs w:val="22"/>
          <w:lang w:val="fr-FR"/>
        </w:rPr>
        <w:t xml:space="preserve"> </w:t>
      </w:r>
      <w:r w:rsidRPr="00803703">
        <w:rPr>
          <w:szCs w:val="22"/>
        </w:rPr>
        <w:t>δὲ</w:t>
      </w:r>
      <w:r w:rsidRPr="005250F8">
        <w:rPr>
          <w:szCs w:val="22"/>
          <w:lang w:val="fr-FR"/>
        </w:rPr>
        <w:t xml:space="preserve"> </w:t>
      </w:r>
      <w:r w:rsidRPr="00803703">
        <w:rPr>
          <w:szCs w:val="22"/>
        </w:rPr>
        <w:t>ἐπέλειπε</w:t>
      </w:r>
      <w:r w:rsidRPr="005250F8">
        <w:rPr>
          <w:szCs w:val="22"/>
          <w:lang w:val="fr-FR"/>
        </w:rPr>
        <w:t xml:space="preserve">, </w:t>
      </w:r>
      <w:r w:rsidRPr="00803703">
        <w:rPr>
          <w:szCs w:val="22"/>
        </w:rPr>
        <w:t>καθάπερ</w:t>
      </w:r>
      <w:r w:rsidRPr="005250F8">
        <w:rPr>
          <w:szCs w:val="22"/>
          <w:lang w:val="fr-FR"/>
        </w:rPr>
        <w:t xml:space="preserve"> </w:t>
      </w:r>
      <w:r w:rsidRPr="00803703">
        <w:rPr>
          <w:szCs w:val="22"/>
        </w:rPr>
        <w:t>ἐκδαπανηθὲν</w:t>
      </w:r>
      <w:r w:rsidRPr="005250F8">
        <w:rPr>
          <w:szCs w:val="22"/>
          <w:lang w:val="fr-FR"/>
        </w:rPr>
        <w:t xml:space="preserve"> </w:t>
      </w:r>
      <w:r w:rsidRPr="00803703">
        <w:rPr>
          <w:szCs w:val="22"/>
        </w:rPr>
        <w:t>ἐν</w:t>
      </w:r>
      <w:r w:rsidRPr="005250F8">
        <w:rPr>
          <w:szCs w:val="22"/>
          <w:lang w:val="fr-FR"/>
        </w:rPr>
        <w:t xml:space="preserve"> </w:t>
      </w:r>
      <w:r w:rsidRPr="00803703">
        <w:rPr>
          <w:szCs w:val="22"/>
        </w:rPr>
        <w:t>ταῖς</w:t>
      </w:r>
      <w:r w:rsidRPr="005250F8">
        <w:rPr>
          <w:szCs w:val="22"/>
          <w:lang w:val="fr-FR"/>
        </w:rPr>
        <w:t xml:space="preserve"> </w:t>
      </w:r>
      <w:r w:rsidRPr="00803703">
        <w:rPr>
          <w:szCs w:val="22"/>
        </w:rPr>
        <w:t>προτέραις</w:t>
      </w:r>
      <w:r w:rsidRPr="005250F8">
        <w:rPr>
          <w:szCs w:val="22"/>
          <w:lang w:val="fr-FR"/>
        </w:rPr>
        <w:t xml:space="preserve"> </w:t>
      </w:r>
      <w:r w:rsidRPr="00803703">
        <w:rPr>
          <w:szCs w:val="22"/>
        </w:rPr>
        <w:t>ἐπιδρομαῖς</w:t>
      </w:r>
      <w:r w:rsidRPr="005250F8">
        <w:rPr>
          <w:szCs w:val="22"/>
          <w:lang w:val="fr-FR"/>
        </w:rPr>
        <w:t xml:space="preserve">. </w:t>
      </w:r>
      <w:r w:rsidR="00B85836" w:rsidRPr="005250F8">
        <w:rPr>
          <w:color w:val="C00000"/>
          <w:szCs w:val="22"/>
          <w:lang w:val="fr-FR"/>
        </w:rPr>
        <w:t>[32</w:t>
      </w:r>
      <w:r w:rsidR="00B85836">
        <w:rPr>
          <w:color w:val="C00000"/>
          <w:szCs w:val="22"/>
          <w:lang w:val="fr-FR"/>
        </w:rPr>
        <w:t>,9</w:t>
      </w:r>
      <w:r w:rsidR="00B85836" w:rsidRPr="006E4D85">
        <w:rPr>
          <w:b/>
          <w:color w:val="C00000"/>
          <w:szCs w:val="22"/>
          <w:lang w:val="fr-FR"/>
        </w:rPr>
        <w:t>]</w:t>
      </w:r>
      <w:r w:rsidR="00B85836" w:rsidRPr="006E4D85">
        <w:rPr>
          <w:rStyle w:val="Appelnotedebasdep"/>
          <w:b/>
          <w:color w:val="C00000"/>
          <w:szCs w:val="22"/>
          <w:lang w:val="fr-FR"/>
        </w:rPr>
        <w:footnoteReference w:id="487"/>
      </w:r>
      <w:r w:rsidR="00B85836" w:rsidRPr="002D17FE">
        <w:rPr>
          <w:szCs w:val="22"/>
          <w:lang w:val="fr-FR"/>
        </w:rPr>
        <w:t xml:space="preserve"> </w:t>
      </w:r>
      <w:r w:rsidRPr="00803703">
        <w:rPr>
          <w:szCs w:val="22"/>
        </w:rPr>
        <w:t>Ἐδόκει</w:t>
      </w:r>
      <w:r w:rsidRPr="005250F8">
        <w:rPr>
          <w:szCs w:val="22"/>
          <w:lang w:val="fr-FR"/>
        </w:rPr>
        <w:t xml:space="preserve"> </w:t>
      </w:r>
      <w:r w:rsidRPr="00803703">
        <w:rPr>
          <w:szCs w:val="22"/>
        </w:rPr>
        <w:t>τὸ</w:t>
      </w:r>
      <w:r w:rsidRPr="005250F8">
        <w:rPr>
          <w:szCs w:val="22"/>
          <w:lang w:val="fr-FR"/>
        </w:rPr>
        <w:t xml:space="preserve"> </w:t>
      </w:r>
      <w:r w:rsidRPr="00803703">
        <w:rPr>
          <w:szCs w:val="22"/>
        </w:rPr>
        <w:t>λουτρὸν</w:t>
      </w:r>
      <w:r w:rsidRPr="005250F8">
        <w:rPr>
          <w:szCs w:val="22"/>
          <w:lang w:val="fr-FR"/>
        </w:rPr>
        <w:t xml:space="preserve"> </w:t>
      </w:r>
      <w:r w:rsidRPr="00803703">
        <w:rPr>
          <w:szCs w:val="22"/>
        </w:rPr>
        <w:t>εἶναι</w:t>
      </w:r>
      <w:r w:rsidRPr="005250F8">
        <w:rPr>
          <w:szCs w:val="22"/>
          <w:lang w:val="fr-FR"/>
        </w:rPr>
        <w:t xml:space="preserve"> </w:t>
      </w:r>
      <w:r w:rsidRPr="00803703">
        <w:rPr>
          <w:szCs w:val="22"/>
        </w:rPr>
        <w:t>τῆς</w:t>
      </w:r>
      <w:r w:rsidRPr="005250F8">
        <w:rPr>
          <w:szCs w:val="22"/>
          <w:lang w:val="fr-FR"/>
        </w:rPr>
        <w:t xml:space="preserve"> </w:t>
      </w:r>
      <w:r w:rsidRPr="00803703">
        <w:rPr>
          <w:szCs w:val="22"/>
        </w:rPr>
        <w:t>θαλάσσης</w:t>
      </w:r>
      <w:r w:rsidRPr="005250F8">
        <w:rPr>
          <w:szCs w:val="22"/>
          <w:lang w:val="fr-FR"/>
        </w:rPr>
        <w:t xml:space="preserve"> </w:t>
      </w:r>
      <w:r w:rsidRPr="00803703">
        <w:rPr>
          <w:szCs w:val="22"/>
        </w:rPr>
        <w:t>φοβερώτερον·</w:t>
      </w:r>
      <w:r w:rsidRPr="005250F8">
        <w:rPr>
          <w:szCs w:val="22"/>
          <w:lang w:val="fr-FR"/>
        </w:rPr>
        <w:t xml:space="preserve"> </w:t>
      </w:r>
      <w:r w:rsidR="00B85836" w:rsidRPr="005250F8">
        <w:rPr>
          <w:color w:val="C00000"/>
          <w:szCs w:val="22"/>
          <w:lang w:val="fr-FR"/>
        </w:rPr>
        <w:t>[32</w:t>
      </w:r>
      <w:r w:rsidR="00B85836">
        <w:rPr>
          <w:color w:val="C00000"/>
          <w:szCs w:val="22"/>
          <w:lang w:val="fr-FR"/>
        </w:rPr>
        <w:t>,10</w:t>
      </w:r>
      <w:r w:rsidR="001B42E6">
        <w:rPr>
          <w:color w:val="C00000"/>
          <w:szCs w:val="22"/>
          <w:lang w:val="fr-FR"/>
        </w:rPr>
        <w:t>a</w:t>
      </w:r>
      <w:r w:rsidR="00B85836" w:rsidRPr="006E4D85">
        <w:rPr>
          <w:b/>
          <w:color w:val="C00000"/>
          <w:szCs w:val="22"/>
          <w:lang w:val="fr-FR"/>
        </w:rPr>
        <w:t>]</w:t>
      </w:r>
      <w:r w:rsidR="00B85836" w:rsidRPr="006E4D85">
        <w:rPr>
          <w:rStyle w:val="Appelnotedebasdep"/>
          <w:b/>
          <w:color w:val="C00000"/>
          <w:szCs w:val="22"/>
          <w:lang w:val="fr-FR"/>
        </w:rPr>
        <w:footnoteReference w:id="488"/>
      </w:r>
      <w:r w:rsidR="00B85836" w:rsidRPr="002D17FE">
        <w:rPr>
          <w:szCs w:val="22"/>
          <w:lang w:val="fr-FR"/>
        </w:rPr>
        <w:t xml:space="preserve"> </w:t>
      </w:r>
      <w:r w:rsidRPr="00803703">
        <w:rPr>
          <w:szCs w:val="22"/>
        </w:rPr>
        <w:t>ἐνόμιζε</w:t>
      </w:r>
      <w:r w:rsidRPr="005250F8">
        <w:rPr>
          <w:szCs w:val="22"/>
          <w:lang w:val="fr-FR"/>
        </w:rPr>
        <w:t xml:space="preserve"> </w:t>
      </w:r>
      <w:r w:rsidRPr="00803703">
        <w:rPr>
          <w:szCs w:val="22"/>
        </w:rPr>
        <w:t>τὴν</w:t>
      </w:r>
      <w:r w:rsidRPr="005250F8">
        <w:rPr>
          <w:szCs w:val="22"/>
          <w:lang w:val="fr-FR"/>
        </w:rPr>
        <w:t xml:space="preserve"> </w:t>
      </w:r>
      <w:r w:rsidRPr="00803703">
        <w:rPr>
          <w:szCs w:val="22"/>
        </w:rPr>
        <w:t>ψυχὴν</w:t>
      </w:r>
      <w:r w:rsidRPr="005250F8">
        <w:rPr>
          <w:szCs w:val="22"/>
          <w:lang w:val="fr-FR"/>
        </w:rPr>
        <w:t xml:space="preserve"> </w:t>
      </w:r>
      <w:r w:rsidRPr="00803703">
        <w:rPr>
          <w:szCs w:val="22"/>
        </w:rPr>
        <w:t>ἔτι</w:t>
      </w:r>
      <w:r w:rsidRPr="005250F8">
        <w:rPr>
          <w:szCs w:val="22"/>
          <w:lang w:val="fr-FR"/>
        </w:rPr>
        <w:t xml:space="preserve"> </w:t>
      </w:r>
      <w:r w:rsidRPr="00803703">
        <w:rPr>
          <w:szCs w:val="22"/>
        </w:rPr>
        <w:t>παρὰ</w:t>
      </w:r>
      <w:r w:rsidRPr="005250F8">
        <w:rPr>
          <w:szCs w:val="22"/>
          <w:lang w:val="fr-FR"/>
        </w:rPr>
        <w:t xml:space="preserve"> </w:t>
      </w:r>
      <w:r w:rsidRPr="00803703">
        <w:rPr>
          <w:szCs w:val="22"/>
        </w:rPr>
        <w:t>τοῖς</w:t>
      </w:r>
      <w:r w:rsidRPr="005250F8">
        <w:rPr>
          <w:szCs w:val="22"/>
          <w:lang w:val="fr-FR"/>
        </w:rPr>
        <w:t xml:space="preserve"> </w:t>
      </w:r>
      <w:r w:rsidRPr="00803703">
        <w:rPr>
          <w:szCs w:val="22"/>
        </w:rPr>
        <w:lastRenderedPageBreak/>
        <w:t>λῃσταῖς</w:t>
      </w:r>
      <w:r w:rsidRPr="005250F8">
        <w:rPr>
          <w:szCs w:val="22"/>
          <w:lang w:val="fr-FR"/>
        </w:rPr>
        <w:t xml:space="preserve"> </w:t>
      </w:r>
      <w:r w:rsidRPr="00803703">
        <w:rPr>
          <w:szCs w:val="22"/>
        </w:rPr>
        <w:t>μένειν</w:t>
      </w:r>
      <w:r w:rsidRPr="005250F8">
        <w:rPr>
          <w:szCs w:val="22"/>
          <w:lang w:val="fr-FR"/>
        </w:rPr>
        <w:t xml:space="preserve">, </w:t>
      </w:r>
      <w:r w:rsidR="001B42E6" w:rsidRPr="005250F8">
        <w:rPr>
          <w:color w:val="C00000"/>
          <w:szCs w:val="22"/>
          <w:lang w:val="fr-FR"/>
        </w:rPr>
        <w:t>[32</w:t>
      </w:r>
      <w:r w:rsidR="001B42E6">
        <w:rPr>
          <w:color w:val="C00000"/>
          <w:szCs w:val="22"/>
          <w:lang w:val="fr-FR"/>
        </w:rPr>
        <w:t>,10b</w:t>
      </w:r>
      <w:r w:rsidR="001B42E6" w:rsidRPr="006E4D85">
        <w:rPr>
          <w:b/>
          <w:color w:val="C00000"/>
          <w:szCs w:val="22"/>
          <w:lang w:val="fr-FR"/>
        </w:rPr>
        <w:t>]</w:t>
      </w:r>
      <w:r w:rsidR="001B42E6" w:rsidRPr="006E4D85">
        <w:rPr>
          <w:rStyle w:val="Appelnotedebasdep"/>
          <w:b/>
          <w:color w:val="C00000"/>
          <w:szCs w:val="22"/>
          <w:lang w:val="fr-FR"/>
        </w:rPr>
        <w:footnoteReference w:id="489"/>
      </w:r>
      <w:r w:rsidR="001B42E6" w:rsidRPr="002D17FE">
        <w:rPr>
          <w:szCs w:val="22"/>
          <w:lang w:val="fr-FR"/>
        </w:rPr>
        <w:t xml:space="preserve"> </w:t>
      </w:r>
      <w:r w:rsidR="001B42E6">
        <w:rPr>
          <w:szCs w:val="22"/>
          <w:lang w:val="fr-FR"/>
        </w:rPr>
        <w:t xml:space="preserve"> </w:t>
      </w:r>
      <w:r w:rsidRPr="00803703">
        <w:rPr>
          <w:szCs w:val="22"/>
        </w:rPr>
        <w:t>οἷα</w:t>
      </w:r>
      <w:r w:rsidRPr="005250F8">
        <w:rPr>
          <w:szCs w:val="22"/>
          <w:lang w:val="fr-FR"/>
        </w:rPr>
        <w:t xml:space="preserve"> </w:t>
      </w:r>
      <w:r w:rsidRPr="00803703">
        <w:rPr>
          <w:szCs w:val="22"/>
        </w:rPr>
        <w:t>νέος</w:t>
      </w:r>
      <w:r w:rsidRPr="005250F8">
        <w:rPr>
          <w:szCs w:val="22"/>
          <w:lang w:val="fr-FR"/>
        </w:rPr>
        <w:t xml:space="preserve"> </w:t>
      </w:r>
      <w:r w:rsidRPr="00803703">
        <w:rPr>
          <w:szCs w:val="22"/>
        </w:rPr>
        <w:t>καὶ</w:t>
      </w:r>
      <w:r w:rsidRPr="005250F8">
        <w:rPr>
          <w:szCs w:val="22"/>
          <w:lang w:val="fr-FR"/>
        </w:rPr>
        <w:t xml:space="preserve"> </w:t>
      </w:r>
      <w:r w:rsidRPr="00803703">
        <w:rPr>
          <w:szCs w:val="22"/>
        </w:rPr>
        <w:t>ἄγροικος</w:t>
      </w:r>
      <w:r w:rsidRPr="005250F8">
        <w:rPr>
          <w:szCs w:val="22"/>
          <w:lang w:val="fr-FR"/>
        </w:rPr>
        <w:t xml:space="preserve"> </w:t>
      </w:r>
      <w:r w:rsidRPr="00803703">
        <w:rPr>
          <w:szCs w:val="22"/>
        </w:rPr>
        <w:t>καὶ</w:t>
      </w:r>
      <w:r w:rsidRPr="005250F8">
        <w:rPr>
          <w:szCs w:val="22"/>
          <w:lang w:val="fr-FR"/>
        </w:rPr>
        <w:t xml:space="preserve"> </w:t>
      </w:r>
      <w:r w:rsidRPr="00803703">
        <w:rPr>
          <w:szCs w:val="22"/>
        </w:rPr>
        <w:t>ἔτι</w:t>
      </w:r>
      <w:r w:rsidRPr="005250F8">
        <w:rPr>
          <w:szCs w:val="22"/>
          <w:lang w:val="fr-FR"/>
        </w:rPr>
        <w:t xml:space="preserve"> </w:t>
      </w:r>
      <w:r w:rsidRPr="00803703">
        <w:rPr>
          <w:szCs w:val="22"/>
        </w:rPr>
        <w:t>ἀγνοῶν</w:t>
      </w:r>
      <w:r w:rsidRPr="005250F8">
        <w:rPr>
          <w:szCs w:val="22"/>
          <w:lang w:val="fr-FR"/>
        </w:rPr>
        <w:t xml:space="preserve"> </w:t>
      </w:r>
      <w:r w:rsidRPr="00803703">
        <w:rPr>
          <w:szCs w:val="22"/>
        </w:rPr>
        <w:t>τὸ</w:t>
      </w:r>
      <w:r w:rsidRPr="005250F8">
        <w:rPr>
          <w:szCs w:val="22"/>
          <w:lang w:val="fr-FR"/>
        </w:rPr>
        <w:t xml:space="preserve"> </w:t>
      </w:r>
      <w:r w:rsidRPr="00803703">
        <w:rPr>
          <w:szCs w:val="22"/>
        </w:rPr>
        <w:t>ἔρωτος</w:t>
      </w:r>
      <w:r w:rsidRPr="005250F8">
        <w:rPr>
          <w:szCs w:val="22"/>
          <w:lang w:val="fr-FR"/>
        </w:rPr>
        <w:t xml:space="preserve"> </w:t>
      </w:r>
      <w:r w:rsidRPr="00803703">
        <w:rPr>
          <w:szCs w:val="22"/>
        </w:rPr>
        <w:t>λῃστήριον</w:t>
      </w:r>
      <w:r w:rsidRPr="005250F8">
        <w:rPr>
          <w:szCs w:val="22"/>
          <w:lang w:val="fr-FR"/>
        </w:rPr>
        <w:t>.</w:t>
      </w:r>
    </w:p>
    <w:p w:rsidR="00754E91" w:rsidRDefault="00754E91" w:rsidP="00083CC6">
      <w:pPr>
        <w:pStyle w:val="Grec"/>
        <w:ind w:left="426" w:right="550"/>
        <w:jc w:val="both"/>
        <w:rPr>
          <w:szCs w:val="22"/>
          <w:lang w:val="fr-FR"/>
        </w:rPr>
      </w:pPr>
    </w:p>
    <w:p w:rsidR="00754E91" w:rsidRDefault="00754E91" w:rsidP="00067B05">
      <w:pPr>
        <w:pStyle w:val="Grec"/>
        <w:ind w:left="426" w:right="550"/>
        <w:jc w:val="center"/>
        <w:rPr>
          <w:szCs w:val="22"/>
          <w:lang w:val="fr-FR"/>
        </w:rPr>
      </w:pPr>
      <w:r>
        <w:rPr>
          <w:szCs w:val="22"/>
          <w:lang w:val="fr-FR"/>
        </w:rPr>
        <w:t>***</w:t>
      </w:r>
      <w:r w:rsidR="00067B05">
        <w:rPr>
          <w:szCs w:val="22"/>
          <w:lang w:val="fr-FR"/>
        </w:rPr>
        <w:t>*****</w:t>
      </w:r>
      <w:r>
        <w:rPr>
          <w:szCs w:val="22"/>
          <w:lang w:val="fr-FR"/>
        </w:rPr>
        <w:t>*********</w:t>
      </w:r>
    </w:p>
    <w:p w:rsidR="00754E91" w:rsidRDefault="00754E91" w:rsidP="00067B05">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r w:rsidR="00067B05">
        <w:rPr>
          <w:rFonts w:eastAsia="Times New Roman" w:cs="Times New Roman"/>
          <w:b/>
          <w:color w:val="0000FF"/>
          <w:lang w:eastAsia="fr-FR"/>
        </w:rPr>
        <w:t>*</w:t>
      </w:r>
      <w:r>
        <w:rPr>
          <w:rFonts w:eastAsia="Times New Roman" w:cs="Times New Roman"/>
          <w:b/>
          <w:color w:val="0000FF"/>
          <w:lang w:eastAsia="fr-FR"/>
        </w:rPr>
        <w:t>*****</w:t>
      </w:r>
    </w:p>
    <w:p w:rsidR="00116E0B" w:rsidRDefault="00754E91" w:rsidP="00067B05">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 xml:space="preserve">Fin </w:t>
      </w:r>
    </w:p>
    <w:p w:rsidR="00754E91" w:rsidRDefault="00754E91" w:rsidP="00067B05">
      <w:pPr>
        <w:spacing w:after="0"/>
        <w:ind w:left="426" w:right="550" w:firstLine="0"/>
        <w:jc w:val="center"/>
        <w:rPr>
          <w:rFonts w:eastAsia="Times New Roman" w:cs="Times New Roman"/>
          <w:b/>
          <w:color w:val="0000FF"/>
          <w:lang w:eastAsia="fr-FR"/>
        </w:rPr>
      </w:pPr>
      <w:proofErr w:type="gramStart"/>
      <w:r>
        <w:rPr>
          <w:rFonts w:eastAsia="Times New Roman" w:cs="Times New Roman"/>
          <w:b/>
          <w:color w:val="0000FF"/>
          <w:lang w:eastAsia="fr-FR"/>
        </w:rPr>
        <w:t>du</w:t>
      </w:r>
      <w:proofErr w:type="gramEnd"/>
      <w:r>
        <w:rPr>
          <w:rFonts w:eastAsia="Times New Roman" w:cs="Times New Roman"/>
          <w:b/>
          <w:color w:val="0000FF"/>
          <w:lang w:eastAsia="fr-FR"/>
        </w:rPr>
        <w:t xml:space="preserve"> Texte  16  </w:t>
      </w:r>
    </w:p>
    <w:p w:rsidR="00754E91" w:rsidRDefault="00754E91" w:rsidP="00067B05">
      <w:pPr>
        <w:spacing w:after="0"/>
        <w:ind w:left="426" w:right="550" w:firstLine="0"/>
        <w:jc w:val="center"/>
        <w:rPr>
          <w:rFonts w:eastAsia="Times New Roman" w:cs="Times New Roman"/>
          <w:b/>
          <w:color w:val="0000FF"/>
          <w:lang w:eastAsia="fr-FR"/>
        </w:rPr>
      </w:pPr>
      <w:r w:rsidRPr="003D7878">
        <w:rPr>
          <w:rFonts w:eastAsia="Times New Roman" w:cs="Times New Roman"/>
          <w:b/>
          <w:color w:val="0000FF"/>
          <w:lang w:eastAsia="fr-FR"/>
        </w:rPr>
        <w:t>Livre I, Paragraphes</w:t>
      </w:r>
      <w:r>
        <w:rPr>
          <w:rFonts w:eastAsia="Times New Roman" w:cs="Times New Roman"/>
          <w:b/>
          <w:color w:val="0000FF"/>
          <w:lang w:eastAsia="fr-FR"/>
        </w:rPr>
        <w:t xml:space="preserve"> 31-</w:t>
      </w:r>
      <w:r w:rsidR="00E47C5F">
        <w:rPr>
          <w:rFonts w:eastAsia="Times New Roman" w:cs="Times New Roman"/>
          <w:b/>
          <w:color w:val="0000FF"/>
          <w:lang w:eastAsia="fr-FR"/>
        </w:rPr>
        <w:t>32</w:t>
      </w:r>
      <w:r>
        <w:rPr>
          <w:rFonts w:eastAsia="Times New Roman" w:cs="Times New Roman"/>
          <w:b/>
          <w:color w:val="0000FF"/>
          <w:lang w:eastAsia="fr-FR"/>
        </w:rPr>
        <w:t xml:space="preserve"> </w:t>
      </w:r>
    </w:p>
    <w:p w:rsidR="00754E91" w:rsidRDefault="00754E91" w:rsidP="00067B05">
      <w:pPr>
        <w:spacing w:after="0"/>
        <w:ind w:left="426" w:right="550" w:firstLine="0"/>
        <w:jc w:val="center"/>
        <w:rPr>
          <w:rFonts w:eastAsia="Times New Roman" w:cs="Times New Roman"/>
          <w:b/>
          <w:color w:val="0000FF"/>
          <w:lang w:eastAsia="fr-FR"/>
        </w:rPr>
      </w:pPr>
      <w:r>
        <w:rPr>
          <w:rFonts w:eastAsia="Times New Roman" w:cs="Times New Roman"/>
          <w:b/>
          <w:color w:val="0000FF"/>
          <w:lang w:eastAsia="fr-FR"/>
        </w:rPr>
        <w:t>***********</w:t>
      </w:r>
    </w:p>
    <w:p w:rsidR="00FA192A" w:rsidRPr="00316B66" w:rsidRDefault="00FA192A" w:rsidP="00FA192A">
      <w:pPr>
        <w:spacing w:after="0"/>
        <w:ind w:left="426" w:right="550" w:firstLine="284"/>
        <w:rPr>
          <w:rFonts w:eastAsia="Times New Roman" w:cs="Times New Roman"/>
          <w:b/>
          <w:color w:val="0000FF"/>
          <w:lang w:eastAsia="fr-FR"/>
        </w:rPr>
      </w:pPr>
    </w:p>
    <w:p w:rsidR="00FA192A" w:rsidRPr="00316B66" w:rsidRDefault="00FA192A" w:rsidP="00FA192A">
      <w:pPr>
        <w:spacing w:after="0"/>
        <w:ind w:left="426" w:right="550" w:firstLine="284"/>
        <w:rPr>
          <w:rFonts w:eastAsia="Times New Roman" w:cs="Times New Roman"/>
          <w:b/>
          <w:color w:val="0000FF"/>
          <w:lang w:eastAsia="fr-FR"/>
        </w:rPr>
      </w:pPr>
    </w:p>
    <w:p w:rsidR="00FA192A" w:rsidRPr="00316B66" w:rsidRDefault="00FA192A" w:rsidP="00FA192A">
      <w:pPr>
        <w:spacing w:after="0"/>
        <w:ind w:left="426" w:right="550" w:firstLine="284"/>
        <w:rPr>
          <w:rFonts w:eastAsia="Times New Roman" w:cs="Times New Roman"/>
          <w:b/>
          <w:color w:val="0000FF"/>
          <w:lang w:eastAsia="fr-FR"/>
        </w:rPr>
      </w:pPr>
    </w:p>
    <w:p w:rsidR="00FA192A" w:rsidRPr="00316B66" w:rsidRDefault="00FA192A" w:rsidP="00EC0F40">
      <w:pPr>
        <w:spacing w:after="0"/>
        <w:ind w:left="426" w:right="550" w:firstLine="284"/>
        <w:jc w:val="center"/>
        <w:rPr>
          <w:rFonts w:eastAsia="Times New Roman" w:cs="Times New Roman"/>
          <w:b/>
          <w:color w:val="0000FF"/>
          <w:lang w:eastAsia="fr-FR"/>
        </w:rPr>
      </w:pPr>
    </w:p>
    <w:p w:rsidR="00FA192A" w:rsidRDefault="00FA192A" w:rsidP="00FA192A">
      <w:pPr>
        <w:spacing w:after="0"/>
        <w:ind w:left="426" w:right="550" w:firstLine="284"/>
        <w:jc w:val="center"/>
        <w:rPr>
          <w:rFonts w:eastAsia="Times New Roman" w:cs="Times New Roman"/>
          <w:b/>
          <w:color w:val="0000FF"/>
          <w:lang w:eastAsia="fr-FR"/>
        </w:rPr>
      </w:pPr>
    </w:p>
    <w:p w:rsidR="00FA192A" w:rsidRDefault="00FA192A" w:rsidP="00EC0F40">
      <w:pPr>
        <w:spacing w:after="0"/>
        <w:ind w:left="426" w:right="550" w:firstLine="284"/>
        <w:jc w:val="center"/>
        <w:rPr>
          <w:rFonts w:eastAsia="Times New Roman" w:cs="Times New Roman"/>
          <w:b/>
          <w:color w:val="0000FF"/>
          <w:lang w:eastAsia="fr-FR"/>
        </w:rPr>
      </w:pPr>
    </w:p>
    <w:p w:rsidR="008B0A53" w:rsidRDefault="008B0A53" w:rsidP="00EC0F40">
      <w:pPr>
        <w:spacing w:after="0"/>
        <w:ind w:left="426" w:right="550" w:firstLine="284"/>
        <w:jc w:val="center"/>
        <w:rPr>
          <w:rFonts w:eastAsia="Times New Roman" w:cs="Times New Roman"/>
          <w:b/>
          <w:color w:val="0000FF"/>
          <w:lang w:eastAsia="fr-FR"/>
        </w:rPr>
      </w:pPr>
    </w:p>
    <w:p w:rsidR="000B59FF" w:rsidRDefault="000B59FF">
      <w:pPr>
        <w:rPr>
          <w:highlight w:val="yellow"/>
        </w:rPr>
      </w:pPr>
      <w:r>
        <w:rPr>
          <w:highlight w:val="yellow"/>
        </w:rPr>
        <w:br w:type="page"/>
      </w:r>
    </w:p>
    <w:p w:rsidR="002455F6" w:rsidRPr="000B59FF" w:rsidRDefault="002455F6" w:rsidP="005D49C4">
      <w:pPr>
        <w:spacing w:after="0"/>
        <w:ind w:left="426" w:right="550" w:firstLine="284"/>
        <w:jc w:val="both"/>
        <w:rPr>
          <w:highlight w:val="yellow"/>
        </w:rPr>
      </w:pPr>
      <w:r w:rsidRPr="000B59FF">
        <w:rPr>
          <w:highlight w:val="yellow"/>
        </w:rPr>
        <w:lastRenderedPageBreak/>
        <w:t>_______________________________________________</w:t>
      </w:r>
    </w:p>
    <w:p w:rsidR="002455F6" w:rsidRDefault="002455F6" w:rsidP="005D49C4">
      <w:pPr>
        <w:spacing w:after="0"/>
        <w:ind w:left="426" w:right="550" w:firstLine="284"/>
        <w:jc w:val="both"/>
        <w:rPr>
          <w:highlight w:val="yellow"/>
        </w:rPr>
      </w:pPr>
    </w:p>
    <w:p w:rsidR="00B22F5E" w:rsidRDefault="00B22F5E" w:rsidP="00B22F5E">
      <w:pPr>
        <w:keepNext/>
        <w:spacing w:after="0"/>
        <w:ind w:left="426" w:right="550" w:firstLine="284"/>
        <w:jc w:val="both"/>
      </w:pPr>
      <w:r>
        <w:rPr>
          <w:noProof/>
          <w:lang w:eastAsia="fr-FR"/>
        </w:rPr>
        <w:drawing>
          <wp:inline distT="0" distB="0" distL="0" distR="0" wp14:anchorId="78113690" wp14:editId="476736EF">
            <wp:extent cx="3771900" cy="4876800"/>
            <wp:effectExtent l="0" t="0" r="0" b="0"/>
            <wp:docPr id="2" name="Image 2" descr="http://www.culture.gouv.fr/Wave/image/joconde/0077/m505201_de451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lture.gouv.fr/Wave/image/joconde/0077/m505201_de451_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4876800"/>
                    </a:xfrm>
                    <a:prstGeom prst="rect">
                      <a:avLst/>
                    </a:prstGeom>
                    <a:noFill/>
                    <a:ln>
                      <a:noFill/>
                    </a:ln>
                  </pic:spPr>
                </pic:pic>
              </a:graphicData>
            </a:graphic>
          </wp:inline>
        </w:drawing>
      </w:r>
    </w:p>
    <w:p w:rsidR="00115789" w:rsidRDefault="00B22F5E" w:rsidP="00134DA0">
      <w:pPr>
        <w:pStyle w:val="Lgende"/>
        <w:spacing w:after="0"/>
        <w:jc w:val="center"/>
        <w:rPr>
          <w:sz w:val="16"/>
        </w:rPr>
      </w:pPr>
      <w:r w:rsidRPr="00115789">
        <w:rPr>
          <w:sz w:val="16"/>
        </w:rPr>
        <w:t xml:space="preserve">Figure </w:t>
      </w:r>
      <w:r w:rsidRPr="00115789">
        <w:rPr>
          <w:sz w:val="16"/>
        </w:rPr>
        <w:fldChar w:fldCharType="begin"/>
      </w:r>
      <w:r w:rsidRPr="00115789">
        <w:rPr>
          <w:sz w:val="16"/>
        </w:rPr>
        <w:instrText xml:space="preserve"> SEQ Figure \* ARABIC </w:instrText>
      </w:r>
      <w:r w:rsidRPr="00115789">
        <w:rPr>
          <w:sz w:val="16"/>
        </w:rPr>
        <w:fldChar w:fldCharType="separate"/>
      </w:r>
      <w:r w:rsidRPr="00115789">
        <w:rPr>
          <w:noProof/>
          <w:sz w:val="16"/>
        </w:rPr>
        <w:t>1</w:t>
      </w:r>
      <w:r w:rsidRPr="00115789">
        <w:rPr>
          <w:sz w:val="16"/>
        </w:rPr>
        <w:fldChar w:fldCharType="end"/>
      </w:r>
      <w:r w:rsidRPr="00115789">
        <w:rPr>
          <w:sz w:val="16"/>
        </w:rPr>
        <w:t xml:space="preserve">  Chloé attire les </w:t>
      </w:r>
      <w:r w:rsidR="00115789" w:rsidRPr="00115789">
        <w:rPr>
          <w:sz w:val="16"/>
        </w:rPr>
        <w:t xml:space="preserve"> </w:t>
      </w:r>
      <w:r w:rsidRPr="00115789">
        <w:rPr>
          <w:sz w:val="16"/>
        </w:rPr>
        <w:t>boeufs et ramène Daphnis en jouant de la flûte</w:t>
      </w:r>
    </w:p>
    <w:p w:rsidR="009F7973" w:rsidRPr="00115789" w:rsidRDefault="00115789" w:rsidP="00134DA0">
      <w:pPr>
        <w:pStyle w:val="Lgende"/>
        <w:spacing w:after="0"/>
        <w:jc w:val="center"/>
        <w:rPr>
          <w:sz w:val="12"/>
          <w:highlight w:val="yellow"/>
        </w:rPr>
      </w:pPr>
      <w:r w:rsidRPr="00115789">
        <w:rPr>
          <w:rFonts w:ascii="Times New Roman" w:eastAsia="Times New Roman" w:hAnsi="Times New Roman" w:cs="Times New Roman"/>
          <w:szCs w:val="24"/>
          <w:lang w:eastAsia="fr-FR"/>
        </w:rPr>
        <w:t>Sanguine de Benoît Audran (fin XVIIe-début XVIIIe s.)</w:t>
      </w:r>
      <w:r w:rsidRPr="00115789">
        <w:rPr>
          <w:rFonts w:ascii="Times New Roman" w:eastAsia="Times New Roman" w:hAnsi="Times New Roman" w:cs="Times New Roman"/>
          <w:szCs w:val="24"/>
          <w:lang w:eastAsia="fr-FR"/>
        </w:rPr>
        <w:tab/>
        <w:t>Musée Condé - Chantilly</w:t>
      </w:r>
    </w:p>
    <w:p w:rsidR="009F7973" w:rsidRPr="009F1664" w:rsidRDefault="00134DA0" w:rsidP="00134DA0">
      <w:pPr>
        <w:spacing w:after="0"/>
        <w:ind w:left="426" w:right="550" w:firstLine="284"/>
        <w:jc w:val="both"/>
        <w:rPr>
          <w:b/>
          <w:smallCaps/>
        </w:rPr>
      </w:pPr>
      <w:r>
        <w:rPr>
          <w:highlight w:val="yellow"/>
        </w:rPr>
        <w:br w:type="column"/>
      </w:r>
      <w:r w:rsidR="009F7973" w:rsidRPr="009F1664">
        <w:rPr>
          <w:b/>
          <w:smallCaps/>
        </w:rPr>
        <w:lastRenderedPageBreak/>
        <w:t>Annexe1</w:t>
      </w:r>
    </w:p>
    <w:p w:rsidR="009F7973" w:rsidRDefault="009F7973" w:rsidP="005D49C4">
      <w:pPr>
        <w:spacing w:after="0"/>
        <w:ind w:left="426" w:right="550" w:firstLine="284"/>
        <w:jc w:val="center"/>
        <w:rPr>
          <w:highlight w:val="yellow"/>
        </w:rPr>
      </w:pPr>
    </w:p>
    <w:p w:rsidR="002455F6" w:rsidRPr="00803703" w:rsidRDefault="002455F6" w:rsidP="005D49C4">
      <w:pPr>
        <w:spacing w:after="0"/>
        <w:ind w:left="426" w:right="550" w:firstLine="284"/>
        <w:jc w:val="center"/>
      </w:pPr>
      <w:r w:rsidRPr="000B59FF">
        <w:rPr>
          <w:highlight w:val="yellow"/>
        </w:rPr>
        <w:t>TEXTE</w:t>
      </w:r>
    </w:p>
    <w:p w:rsidR="002455F6" w:rsidRPr="00803703" w:rsidRDefault="002455F6" w:rsidP="005D49C4">
      <w:pPr>
        <w:spacing w:after="0"/>
        <w:ind w:left="426" w:right="550" w:firstLine="284"/>
        <w:jc w:val="both"/>
      </w:pPr>
    </w:p>
    <w:p w:rsidR="002455F6" w:rsidRPr="00803703" w:rsidRDefault="002455F6" w:rsidP="005D49C4">
      <w:pPr>
        <w:pStyle w:val="Grec"/>
        <w:ind w:left="426" w:right="550" w:firstLine="284"/>
        <w:jc w:val="center"/>
        <w:rPr>
          <w:szCs w:val="22"/>
          <w:lang w:val="fr-FR"/>
        </w:rPr>
      </w:pPr>
      <w:r w:rsidRPr="00803703">
        <w:rPr>
          <w:i/>
          <w:szCs w:val="22"/>
          <w:lang w:val="fr-FR"/>
        </w:rPr>
        <w:t>Daphnis et Chloé</w:t>
      </w:r>
      <w:r w:rsidRPr="00803703">
        <w:rPr>
          <w:szCs w:val="22"/>
          <w:lang w:val="fr-FR"/>
        </w:rPr>
        <w:t>, livre 1 : le texte grec.</w:t>
      </w:r>
    </w:p>
    <w:p w:rsidR="002455F6" w:rsidRPr="00803703" w:rsidRDefault="002455F6" w:rsidP="000C44F5">
      <w:pPr>
        <w:pStyle w:val="Grec"/>
        <w:ind w:left="426" w:right="550"/>
        <w:jc w:val="both"/>
        <w:rPr>
          <w:szCs w:val="22"/>
          <w:lang w:val="fr-FR"/>
        </w:rPr>
      </w:pPr>
      <w:r w:rsidRPr="00803703">
        <w:rPr>
          <w:szCs w:val="22"/>
          <w:lang w:val="fr-FR"/>
        </w:rPr>
        <w:t>Source du texte :</w:t>
      </w:r>
      <w:r w:rsidR="000C44F5">
        <w:rPr>
          <w:szCs w:val="22"/>
          <w:lang w:val="fr-FR"/>
        </w:rPr>
        <w:tab/>
      </w:r>
      <w:r w:rsidRPr="00803703">
        <w:rPr>
          <w:szCs w:val="22"/>
          <w:lang w:val="fr-FR"/>
        </w:rPr>
        <w:t xml:space="preserve"> </w:t>
      </w:r>
      <w:r w:rsidRPr="00600366">
        <w:rPr>
          <w:szCs w:val="22"/>
          <w:lang w:val="fr-FR"/>
        </w:rPr>
        <w:t>http://mercure.fltr.ucl.ac.be/Hodoi/concordances/longus_daphnis_chloe_01/lecture/default.htm</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r w:rsidRPr="00803703">
        <w:rPr>
          <w:szCs w:val="22"/>
          <w:lang w:val="fr-FR"/>
        </w:rPr>
        <w:t xml:space="preserve">Le texte peut </w:t>
      </w:r>
      <w:r w:rsidRPr="00803703">
        <w:rPr>
          <w:color w:val="FF0000"/>
          <w:szCs w:val="22"/>
          <w:lang w:val="fr-FR"/>
        </w:rPr>
        <w:t>être légèrement différent de celui de l’édition Hatier-Belles Lettres.</w:t>
      </w:r>
      <w:r w:rsidRPr="00803703">
        <w:rPr>
          <w:szCs w:val="22"/>
          <w:lang w:val="fr-FR"/>
        </w:rPr>
        <w:t xml:space="preserve"> Les liens hypertextes ont été supprimés.</w:t>
      </w:r>
    </w:p>
    <w:p w:rsidR="002455F6" w:rsidRDefault="000C44F5" w:rsidP="000C44F5">
      <w:pPr>
        <w:pStyle w:val="Grec"/>
        <w:ind w:left="426" w:right="550" w:firstLine="284"/>
        <w:jc w:val="center"/>
        <w:rPr>
          <w:szCs w:val="22"/>
          <w:lang w:val="fr-FR"/>
        </w:rPr>
      </w:pPr>
      <w:r>
        <w:rPr>
          <w:szCs w:val="22"/>
          <w:lang w:val="fr-FR"/>
        </w:rPr>
        <w:t>____________</w:t>
      </w:r>
    </w:p>
    <w:p w:rsidR="000C44F5" w:rsidRPr="00803703" w:rsidRDefault="000C44F5" w:rsidP="000C44F5">
      <w:pPr>
        <w:pStyle w:val="Grec"/>
        <w:ind w:left="426" w:right="550" w:firstLine="284"/>
        <w:jc w:val="center"/>
        <w:rPr>
          <w:szCs w:val="22"/>
          <w:lang w:val="fr-FR"/>
        </w:rPr>
      </w:pPr>
    </w:p>
    <w:p w:rsidR="00115789" w:rsidRPr="00115789" w:rsidRDefault="002455F6" w:rsidP="00115789">
      <w:pPr>
        <w:pStyle w:val="NormalWeb"/>
        <w:rPr>
          <w:rFonts w:ascii="Times New Roman" w:eastAsia="Times New Roman" w:hAnsi="Times New Roman"/>
        </w:rPr>
      </w:pPr>
      <w:r w:rsidRPr="00803703">
        <w:rPr>
          <w:szCs w:val="22"/>
        </w:rPr>
        <w:t>[</w:t>
      </w:r>
      <w:r w:rsidR="00033336">
        <w:rPr>
          <w:szCs w:val="22"/>
        </w:rPr>
        <w:t>I</w:t>
      </w:r>
      <w:proofErr w:type="gramStart"/>
      <w:r w:rsidR="00033336">
        <w:rPr>
          <w:szCs w:val="22"/>
        </w:rPr>
        <w:t>,</w:t>
      </w:r>
      <w:r w:rsidRPr="00803703">
        <w:rPr>
          <w:szCs w:val="22"/>
        </w:rPr>
        <w:t>1,1</w:t>
      </w:r>
      <w:proofErr w:type="gramEnd"/>
      <w:r w:rsidRPr="00803703">
        <w:rPr>
          <w:szCs w:val="22"/>
        </w:rPr>
        <w:t xml:space="preserve">] Ἐν Λέσβῳ θηρῶν ἐν ἄλσει Νυμφῶν θέαμα εἶδον κάλλιστον ὧν εἶδον · εἰκόνα γραπτήν, ἱστορίαν ἔρωτος. Καλὸν μὲν καὶ τὸ ἄλσος, πολύδενδρον, ἀνθηρόν, κατάρρυτον · μία πηγὴ πάντα ἔτρεφε, καὶ τὰ ἄνθη καὶ τὰ δένδρα · ἀλλ´ ἡ γραφὴ τερπνοτέρα καὶ τέχνην ἔχουσα περιττὴν καὶ τύχην ἐρωτικήν · ὥστε πολλοὶ καὶ τῶν ξένων κατὰ φήμην ᾔεσαν, τῶν μὲν Νυμφῶν ἱκέται, τῆς δὲ εἰκόνος θεαταί. Γυναῖκες ἐπ´ αὐτῆς τίκτουσαι καὶ ἄλλαι σπαργάνοις κοσμοῦσαι, παιδία ἐκκείμενα, ποίμνια τρέφοντα, ποιμένες ἀναιρούμενοι, νέοι συντιθέμενοι, λῃστῶν καταδρομή, πολεμίων ἐμβολή. Πολλὰ ἄλλα καὶ πάντα ἐρωτικὰ ἰδόντα με καὶ θαυμάσαντα πόθος ἔσχεν ἀντιγράψαι τῇ γραφῇ · καὶ ἀναζητησάμενος ἐξηγητὴν τῆς εἰκόνος τέτταρας βίβλους ἐξεπονησάμην, ἀνάθημα μὲν Ἔρωτι καὶ Νύμφαις καὶ Πανί, κτῆμα δὲ τερπνὸν πᾶσιν ἀνθρώποις, ὃ καὶ νοσοῦντα ἰάσεται, καὶ λυπούμενον παραμυθήσεται, τὸν ἐρασθέντα ἀναμνήσει, τὸν οὐκ ἐρασθέντα προπαιδεύσει. Πάντως γὰρ οὐδεὶς ἔρωτα ἔφυγεν ἢ φεύξεται, μέχρις ἂν </w:t>
      </w:r>
      <w:r w:rsidRPr="00803703">
        <w:rPr>
          <w:szCs w:val="22"/>
        </w:rPr>
        <w:lastRenderedPageBreak/>
        <w:t>κάλλος ᾖ καὶ ὀφθαλμοὶ βλέπωσιν. Ἡμῖν δ´ ὁ θεὸς παράσχοι σωφρονοῦσι τὰ τῶν ἄλλων γράφειν.</w:t>
      </w:r>
      <w:r w:rsidR="00115789" w:rsidRPr="00115789">
        <w:rPr>
          <w:rFonts w:ascii="Times New Roman" w:eastAsia="Times New Roman" w:hAnsi="Times New Roman"/>
        </w:rPr>
        <w:t xml:space="preserve"> </w:t>
      </w:r>
    </w:p>
    <w:p w:rsidR="00115789" w:rsidRPr="00115789" w:rsidRDefault="00115789" w:rsidP="00115789">
      <w:pPr>
        <w:spacing w:before="100" w:beforeAutospacing="1" w:after="100" w:afterAutospacing="1"/>
        <w:ind w:firstLine="0"/>
        <w:rPr>
          <w:rFonts w:ascii="Times New Roman" w:eastAsia="Times New Roman" w:hAnsi="Times New Roman" w:cs="Times New Roman"/>
          <w:sz w:val="24"/>
          <w:szCs w:val="24"/>
          <w:lang w:eastAsia="fr-FR"/>
        </w:rPr>
      </w:pPr>
    </w:p>
    <w:p w:rsidR="00070FC7" w:rsidRPr="00803703" w:rsidRDefault="00070FC7" w:rsidP="005D49C4">
      <w:pPr>
        <w:pStyle w:val="Grec"/>
        <w:ind w:left="426" w:right="550" w:firstLine="284"/>
        <w:jc w:val="both"/>
        <w:rPr>
          <w:szCs w:val="22"/>
          <w:lang w:val="fr-FR"/>
        </w:rPr>
      </w:pPr>
    </w:p>
    <w:p w:rsidR="002058D3" w:rsidRDefault="002455F6" w:rsidP="005D49C4">
      <w:pPr>
        <w:pStyle w:val="Grec"/>
        <w:ind w:left="426" w:right="550" w:firstLine="284"/>
        <w:jc w:val="both"/>
        <w:rPr>
          <w:szCs w:val="22"/>
          <w:lang w:val="fr-FR"/>
        </w:rPr>
      </w:pPr>
      <w:r w:rsidRPr="00803703">
        <w:rPr>
          <w:szCs w:val="22"/>
        </w:rPr>
        <w:t>Πόλις</w:t>
      </w:r>
      <w:r w:rsidRPr="00803703">
        <w:rPr>
          <w:szCs w:val="22"/>
          <w:lang w:val="fr-FR"/>
        </w:rPr>
        <w:t xml:space="preserve"> </w:t>
      </w:r>
      <w:r w:rsidRPr="00803703">
        <w:rPr>
          <w:szCs w:val="22"/>
        </w:rPr>
        <w:t>ἐστὶ</w:t>
      </w:r>
      <w:r w:rsidRPr="00803703">
        <w:rPr>
          <w:szCs w:val="22"/>
          <w:lang w:val="fr-FR"/>
        </w:rPr>
        <w:t xml:space="preserve"> </w:t>
      </w:r>
      <w:r w:rsidRPr="00803703">
        <w:rPr>
          <w:szCs w:val="22"/>
        </w:rPr>
        <w:t>τῆς</w:t>
      </w:r>
      <w:r w:rsidRPr="00803703">
        <w:rPr>
          <w:szCs w:val="22"/>
          <w:lang w:val="fr-FR"/>
        </w:rPr>
        <w:t xml:space="preserve"> </w:t>
      </w:r>
      <w:r w:rsidRPr="00803703">
        <w:rPr>
          <w:szCs w:val="22"/>
        </w:rPr>
        <w:t>Λέσβου</w:t>
      </w:r>
      <w:r w:rsidRPr="00803703">
        <w:rPr>
          <w:szCs w:val="22"/>
          <w:lang w:val="fr-FR"/>
        </w:rPr>
        <w:t xml:space="preserve"> </w:t>
      </w:r>
      <w:r w:rsidRPr="00803703">
        <w:rPr>
          <w:szCs w:val="22"/>
        </w:rPr>
        <w:t>Μιτυλήνη</w:t>
      </w:r>
      <w:r w:rsidRPr="00803703">
        <w:rPr>
          <w:szCs w:val="22"/>
          <w:lang w:val="fr-FR"/>
        </w:rPr>
        <w:t xml:space="preserve">, </w:t>
      </w:r>
      <w:r w:rsidRPr="00803703">
        <w:rPr>
          <w:szCs w:val="22"/>
        </w:rPr>
        <w:t>μεγάλη</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καλή</w:t>
      </w:r>
      <w:r w:rsidRPr="00803703">
        <w:rPr>
          <w:szCs w:val="22"/>
          <w:lang w:val="fr-FR"/>
        </w:rPr>
        <w:t xml:space="preserve"> </w:t>
      </w:r>
      <w:r w:rsidRPr="00803703">
        <w:rPr>
          <w:szCs w:val="22"/>
        </w:rPr>
        <w:t>·</w:t>
      </w:r>
      <w:r w:rsidRPr="00803703">
        <w:rPr>
          <w:szCs w:val="22"/>
          <w:lang w:val="fr-FR"/>
        </w:rPr>
        <w:t xml:space="preserve"> </w:t>
      </w:r>
      <w:r w:rsidRPr="00803703">
        <w:rPr>
          <w:szCs w:val="22"/>
        </w:rPr>
        <w:t>διείληπται</w:t>
      </w:r>
      <w:r w:rsidRPr="00803703">
        <w:rPr>
          <w:szCs w:val="22"/>
          <w:lang w:val="fr-FR"/>
        </w:rPr>
        <w:t xml:space="preserve"> </w:t>
      </w:r>
      <w:r w:rsidRPr="00803703">
        <w:rPr>
          <w:szCs w:val="22"/>
        </w:rPr>
        <w:t>γὰρ</w:t>
      </w:r>
      <w:r w:rsidRPr="00803703">
        <w:rPr>
          <w:szCs w:val="22"/>
          <w:lang w:val="fr-FR"/>
        </w:rPr>
        <w:t xml:space="preserve"> </w:t>
      </w:r>
      <w:r w:rsidRPr="00803703">
        <w:rPr>
          <w:szCs w:val="22"/>
        </w:rPr>
        <w:t>εὐρίποις</w:t>
      </w:r>
      <w:r w:rsidRPr="00803703">
        <w:rPr>
          <w:szCs w:val="22"/>
          <w:lang w:val="fr-FR"/>
        </w:rPr>
        <w:t xml:space="preserve"> </w:t>
      </w:r>
      <w:r w:rsidRPr="00803703">
        <w:rPr>
          <w:szCs w:val="22"/>
        </w:rPr>
        <w:t>ὑπεισρεούσης</w:t>
      </w:r>
      <w:r w:rsidRPr="00803703">
        <w:rPr>
          <w:szCs w:val="22"/>
          <w:lang w:val="fr-FR"/>
        </w:rPr>
        <w:t xml:space="preserve"> </w:t>
      </w:r>
      <w:r w:rsidRPr="00803703">
        <w:rPr>
          <w:szCs w:val="22"/>
        </w:rPr>
        <w:t>τῆς</w:t>
      </w:r>
      <w:r w:rsidRPr="00803703">
        <w:rPr>
          <w:szCs w:val="22"/>
          <w:lang w:val="fr-FR"/>
        </w:rPr>
        <w:t xml:space="preserve"> </w:t>
      </w:r>
      <w:r w:rsidRPr="00803703">
        <w:rPr>
          <w:szCs w:val="22"/>
        </w:rPr>
        <w:t>θαλάσσης</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κεκόσμηται</w:t>
      </w:r>
      <w:r w:rsidRPr="00803703">
        <w:rPr>
          <w:szCs w:val="22"/>
          <w:lang w:val="fr-FR"/>
        </w:rPr>
        <w:t xml:space="preserve"> </w:t>
      </w:r>
      <w:r w:rsidRPr="00803703">
        <w:rPr>
          <w:szCs w:val="22"/>
        </w:rPr>
        <w:t>γεφύραις</w:t>
      </w:r>
      <w:r w:rsidRPr="00803703">
        <w:rPr>
          <w:szCs w:val="22"/>
          <w:lang w:val="fr-FR"/>
        </w:rPr>
        <w:t xml:space="preserve"> </w:t>
      </w:r>
      <w:r w:rsidRPr="00803703">
        <w:rPr>
          <w:szCs w:val="22"/>
        </w:rPr>
        <w:t>ξεστοῦ</w:t>
      </w:r>
      <w:r w:rsidRPr="00803703">
        <w:rPr>
          <w:szCs w:val="22"/>
          <w:lang w:val="fr-FR"/>
        </w:rPr>
        <w:t xml:space="preserve"> </w:t>
      </w:r>
      <w:r w:rsidRPr="00803703">
        <w:rPr>
          <w:szCs w:val="22"/>
        </w:rPr>
        <w:t>καὶ</w:t>
      </w:r>
      <w:r w:rsidRPr="00803703">
        <w:rPr>
          <w:szCs w:val="22"/>
          <w:lang w:val="fr-FR"/>
        </w:rPr>
        <w:t xml:space="preserve"> </w:t>
      </w:r>
      <w:r w:rsidRPr="00803703">
        <w:rPr>
          <w:szCs w:val="22"/>
        </w:rPr>
        <w:t>λευκοῦ</w:t>
      </w:r>
      <w:r w:rsidRPr="00803703">
        <w:rPr>
          <w:szCs w:val="22"/>
          <w:lang w:val="fr-FR"/>
        </w:rPr>
        <w:t xml:space="preserve"> </w:t>
      </w:r>
      <w:r w:rsidRPr="00803703">
        <w:rPr>
          <w:szCs w:val="22"/>
        </w:rPr>
        <w:t>λίθου</w:t>
      </w:r>
      <w:r w:rsidRPr="00803703">
        <w:rPr>
          <w:szCs w:val="22"/>
          <w:lang w:val="fr-FR"/>
        </w:rPr>
        <w:t xml:space="preserve">. </w:t>
      </w:r>
      <w:r w:rsidRPr="00803703">
        <w:rPr>
          <w:szCs w:val="22"/>
        </w:rPr>
        <w:t>Νομίσαις</w:t>
      </w:r>
      <w:r w:rsidRPr="00803703">
        <w:rPr>
          <w:szCs w:val="22"/>
          <w:lang w:val="fr-FR"/>
        </w:rPr>
        <w:t xml:space="preserve"> </w:t>
      </w:r>
      <w:r w:rsidRPr="00803703">
        <w:rPr>
          <w:szCs w:val="22"/>
        </w:rPr>
        <w:t>οὐ</w:t>
      </w:r>
      <w:r w:rsidRPr="00803703">
        <w:rPr>
          <w:szCs w:val="22"/>
          <w:lang w:val="fr-FR"/>
        </w:rPr>
        <w:t xml:space="preserve"> </w:t>
      </w:r>
      <w:r w:rsidRPr="00803703">
        <w:rPr>
          <w:szCs w:val="22"/>
        </w:rPr>
        <w:t>πόλιν</w:t>
      </w:r>
      <w:r w:rsidRPr="00803703">
        <w:rPr>
          <w:szCs w:val="22"/>
          <w:lang w:val="fr-FR"/>
        </w:rPr>
        <w:t xml:space="preserve"> </w:t>
      </w:r>
      <w:r w:rsidRPr="00803703">
        <w:rPr>
          <w:szCs w:val="22"/>
        </w:rPr>
        <w:t>ὁρᾶν</w:t>
      </w:r>
      <w:r w:rsidRPr="00803703">
        <w:rPr>
          <w:szCs w:val="22"/>
          <w:lang w:val="fr-FR"/>
        </w:rPr>
        <w:t xml:space="preserve"> </w:t>
      </w:r>
      <w:r w:rsidRPr="00803703">
        <w:rPr>
          <w:szCs w:val="22"/>
        </w:rPr>
        <w:t>ἀλλὰ</w:t>
      </w:r>
      <w:r w:rsidRPr="00803703">
        <w:rPr>
          <w:szCs w:val="22"/>
          <w:lang w:val="fr-FR"/>
        </w:rPr>
        <w:t xml:space="preserve"> </w:t>
      </w:r>
      <w:r w:rsidRPr="00803703">
        <w:rPr>
          <w:szCs w:val="22"/>
        </w:rPr>
        <w:t>νῆσον</w:t>
      </w:r>
      <w:r w:rsidRPr="00803703">
        <w:rPr>
          <w:szCs w:val="22"/>
          <w:lang w:val="fr-FR"/>
        </w:rPr>
        <w:t xml:space="preserve">. </w:t>
      </w:r>
    </w:p>
    <w:p w:rsidR="002455F6" w:rsidRPr="00803703" w:rsidRDefault="002058D3" w:rsidP="005D49C4">
      <w:pPr>
        <w:pStyle w:val="Grec"/>
        <w:ind w:left="426" w:right="550" w:firstLine="284"/>
        <w:jc w:val="both"/>
        <w:rPr>
          <w:szCs w:val="22"/>
          <w:lang w:val="fr-FR"/>
        </w:rPr>
      </w:pPr>
      <w:r>
        <w:rPr>
          <w:szCs w:val="22"/>
        </w:rPr>
        <w:t>Ἀλλὰ</w:t>
      </w:r>
      <w:r w:rsidRPr="002058D3">
        <w:rPr>
          <w:szCs w:val="22"/>
          <w:lang w:val="fr-FR"/>
        </w:rPr>
        <w:t xml:space="preserve"> </w:t>
      </w:r>
      <w:r w:rsidR="005904BB">
        <w:rPr>
          <w:szCs w:val="22"/>
        </w:rPr>
        <w:t>ἦν</w:t>
      </w:r>
      <w:r w:rsidR="005904BB" w:rsidRPr="005904BB">
        <w:rPr>
          <w:szCs w:val="22"/>
          <w:lang w:val="fr-FR"/>
        </w:rPr>
        <w:t xml:space="preserve"> </w:t>
      </w:r>
      <w:r w:rsidR="005904BB">
        <w:rPr>
          <w:szCs w:val="22"/>
        </w:rPr>
        <w:t>τ</w:t>
      </w:r>
      <w:r w:rsidR="002455F6" w:rsidRPr="00803703">
        <w:rPr>
          <w:szCs w:val="22"/>
        </w:rPr>
        <w:t>αύτης</w:t>
      </w:r>
      <w:r w:rsidR="002455F6" w:rsidRPr="00803703">
        <w:rPr>
          <w:szCs w:val="22"/>
          <w:lang w:val="fr-FR"/>
        </w:rPr>
        <w:t xml:space="preserve"> </w:t>
      </w:r>
      <w:r w:rsidR="002455F6" w:rsidRPr="00803703">
        <w:rPr>
          <w:szCs w:val="22"/>
        </w:rPr>
        <w:t>τῆς</w:t>
      </w:r>
      <w:r w:rsidR="002455F6" w:rsidRPr="00803703">
        <w:rPr>
          <w:szCs w:val="22"/>
          <w:lang w:val="fr-FR"/>
        </w:rPr>
        <w:t xml:space="preserve"> </w:t>
      </w:r>
      <w:r w:rsidR="002455F6" w:rsidRPr="00803703">
        <w:rPr>
          <w:szCs w:val="22"/>
        </w:rPr>
        <w:t>πόλεως</w:t>
      </w:r>
      <w:r w:rsidR="002455F6" w:rsidRPr="00803703">
        <w:rPr>
          <w:szCs w:val="22"/>
          <w:lang w:val="fr-FR"/>
        </w:rPr>
        <w:t xml:space="preserve"> </w:t>
      </w:r>
      <w:r w:rsidR="002455F6" w:rsidRPr="00803703">
        <w:rPr>
          <w:szCs w:val="22"/>
        </w:rPr>
        <w:t>τῆς</w:t>
      </w:r>
      <w:r w:rsidR="002455F6" w:rsidRPr="00803703">
        <w:rPr>
          <w:szCs w:val="22"/>
          <w:lang w:val="fr-FR"/>
        </w:rPr>
        <w:t xml:space="preserve"> </w:t>
      </w:r>
      <w:r w:rsidR="002455F6" w:rsidRPr="00803703">
        <w:rPr>
          <w:szCs w:val="22"/>
        </w:rPr>
        <w:t>Μιτυλήνης</w:t>
      </w:r>
      <w:r w:rsidR="002455F6" w:rsidRPr="00803703">
        <w:rPr>
          <w:szCs w:val="22"/>
          <w:lang w:val="fr-FR"/>
        </w:rPr>
        <w:t xml:space="preserve"> </w:t>
      </w:r>
      <w:r w:rsidR="002455F6" w:rsidRPr="00803703">
        <w:rPr>
          <w:szCs w:val="22"/>
        </w:rPr>
        <w:t>ὅσον</w:t>
      </w:r>
      <w:r w:rsidR="002455F6" w:rsidRPr="00803703">
        <w:rPr>
          <w:szCs w:val="22"/>
          <w:lang w:val="fr-FR"/>
        </w:rPr>
        <w:t xml:space="preserve"> </w:t>
      </w:r>
      <w:r w:rsidR="002455F6" w:rsidRPr="00803703">
        <w:rPr>
          <w:szCs w:val="22"/>
        </w:rPr>
        <w:t>ἀπὸ</w:t>
      </w:r>
      <w:r w:rsidR="002455F6" w:rsidRPr="00803703">
        <w:rPr>
          <w:szCs w:val="22"/>
          <w:lang w:val="fr-FR"/>
        </w:rPr>
        <w:t xml:space="preserve"> </w:t>
      </w:r>
      <w:r w:rsidR="002455F6" w:rsidRPr="00803703">
        <w:rPr>
          <w:szCs w:val="22"/>
        </w:rPr>
        <w:t>σταδίων</w:t>
      </w:r>
      <w:r w:rsidR="002455F6" w:rsidRPr="00803703">
        <w:rPr>
          <w:szCs w:val="22"/>
          <w:lang w:val="fr-FR"/>
        </w:rPr>
        <w:t xml:space="preserve"> </w:t>
      </w:r>
      <w:r w:rsidR="002455F6" w:rsidRPr="00803703">
        <w:rPr>
          <w:szCs w:val="22"/>
        </w:rPr>
        <w:t>διακοσίων</w:t>
      </w:r>
      <w:r w:rsidR="002455F6" w:rsidRPr="00803703">
        <w:rPr>
          <w:szCs w:val="22"/>
          <w:lang w:val="fr-FR"/>
        </w:rPr>
        <w:t xml:space="preserve"> </w:t>
      </w:r>
      <w:r w:rsidR="002455F6" w:rsidRPr="00803703">
        <w:rPr>
          <w:szCs w:val="22"/>
        </w:rPr>
        <w:t>ἀγρὸς</w:t>
      </w:r>
      <w:r w:rsidR="002455F6" w:rsidRPr="00803703">
        <w:rPr>
          <w:szCs w:val="22"/>
          <w:lang w:val="fr-FR"/>
        </w:rPr>
        <w:t xml:space="preserve"> </w:t>
      </w:r>
      <w:r w:rsidR="002455F6" w:rsidRPr="00803703">
        <w:rPr>
          <w:szCs w:val="22"/>
        </w:rPr>
        <w:t>ἀνδρὸς</w:t>
      </w:r>
      <w:r w:rsidR="002455F6" w:rsidRPr="00803703">
        <w:rPr>
          <w:szCs w:val="22"/>
          <w:lang w:val="fr-FR"/>
        </w:rPr>
        <w:t xml:space="preserve"> </w:t>
      </w:r>
      <w:r w:rsidR="002455F6" w:rsidRPr="00803703">
        <w:rPr>
          <w:szCs w:val="22"/>
        </w:rPr>
        <w:t>εὐδαίμονος</w:t>
      </w:r>
      <w:r w:rsidR="002455F6" w:rsidRPr="00803703">
        <w:rPr>
          <w:szCs w:val="22"/>
          <w:lang w:val="fr-FR"/>
        </w:rPr>
        <w:t xml:space="preserve">, </w:t>
      </w:r>
      <w:r w:rsidR="002455F6" w:rsidRPr="00803703">
        <w:rPr>
          <w:szCs w:val="22"/>
        </w:rPr>
        <w:t>κτῆμα</w:t>
      </w:r>
      <w:r w:rsidR="002455F6" w:rsidRPr="00803703">
        <w:rPr>
          <w:szCs w:val="22"/>
          <w:lang w:val="fr-FR"/>
        </w:rPr>
        <w:t xml:space="preserve"> </w:t>
      </w:r>
      <w:r w:rsidR="002455F6" w:rsidRPr="00803703">
        <w:rPr>
          <w:szCs w:val="22"/>
        </w:rPr>
        <w:t>κάλλιστον</w:t>
      </w:r>
      <w:r w:rsidR="002455F6" w:rsidRPr="00803703">
        <w:rPr>
          <w:szCs w:val="22"/>
          <w:lang w:val="fr-FR"/>
        </w:rPr>
        <w:t xml:space="preserve"> </w:t>
      </w:r>
      <w:r w:rsidR="002455F6" w:rsidRPr="00803703">
        <w:rPr>
          <w:szCs w:val="22"/>
        </w:rPr>
        <w:t>·</w:t>
      </w:r>
      <w:r w:rsidR="002455F6" w:rsidRPr="00803703">
        <w:rPr>
          <w:szCs w:val="22"/>
          <w:lang w:val="fr-FR"/>
        </w:rPr>
        <w:t xml:space="preserve"> </w:t>
      </w:r>
      <w:r w:rsidR="002455F6" w:rsidRPr="00803703">
        <w:rPr>
          <w:szCs w:val="22"/>
        </w:rPr>
        <w:t>ὄρη</w:t>
      </w:r>
      <w:r w:rsidR="002455F6" w:rsidRPr="00803703">
        <w:rPr>
          <w:szCs w:val="22"/>
          <w:lang w:val="fr-FR"/>
        </w:rPr>
        <w:t xml:space="preserve"> </w:t>
      </w:r>
      <w:r w:rsidR="002455F6" w:rsidRPr="00803703">
        <w:rPr>
          <w:szCs w:val="22"/>
        </w:rPr>
        <w:t>θηροτρόφα</w:t>
      </w:r>
      <w:r w:rsidR="002455F6" w:rsidRPr="00803703">
        <w:rPr>
          <w:szCs w:val="22"/>
          <w:lang w:val="fr-FR"/>
        </w:rPr>
        <w:t xml:space="preserve">, </w:t>
      </w:r>
      <w:r w:rsidR="002455F6" w:rsidRPr="00803703">
        <w:rPr>
          <w:szCs w:val="22"/>
        </w:rPr>
        <w:t>πεδία</w:t>
      </w:r>
      <w:r w:rsidR="002455F6" w:rsidRPr="00803703">
        <w:rPr>
          <w:szCs w:val="22"/>
          <w:lang w:val="fr-FR"/>
        </w:rPr>
        <w:t xml:space="preserve"> </w:t>
      </w:r>
      <w:r w:rsidR="002455F6" w:rsidRPr="00803703">
        <w:rPr>
          <w:szCs w:val="22"/>
        </w:rPr>
        <w:t>πυροφόρα</w:t>
      </w:r>
      <w:r w:rsidR="002455F6" w:rsidRPr="00803703">
        <w:rPr>
          <w:szCs w:val="22"/>
          <w:lang w:val="fr-FR"/>
        </w:rPr>
        <w:t xml:space="preserve"> </w:t>
      </w:r>
      <w:r w:rsidR="002455F6" w:rsidRPr="00803703">
        <w:rPr>
          <w:szCs w:val="22"/>
        </w:rPr>
        <w:t>·</w:t>
      </w:r>
      <w:r w:rsidR="002455F6" w:rsidRPr="00803703">
        <w:rPr>
          <w:szCs w:val="22"/>
          <w:lang w:val="fr-FR"/>
        </w:rPr>
        <w:t xml:space="preserve"> </w:t>
      </w:r>
      <w:r w:rsidR="002455F6" w:rsidRPr="00803703">
        <w:rPr>
          <w:szCs w:val="22"/>
        </w:rPr>
        <w:t>γήλοφοι</w:t>
      </w:r>
      <w:r w:rsidR="002455F6" w:rsidRPr="00803703">
        <w:rPr>
          <w:szCs w:val="22"/>
          <w:lang w:val="fr-FR"/>
        </w:rPr>
        <w:t xml:space="preserve"> </w:t>
      </w:r>
      <w:r w:rsidR="002455F6" w:rsidRPr="00803703">
        <w:rPr>
          <w:szCs w:val="22"/>
        </w:rPr>
        <w:t>κλημάτων</w:t>
      </w:r>
      <w:r w:rsidR="002455F6" w:rsidRPr="00803703">
        <w:rPr>
          <w:szCs w:val="22"/>
          <w:lang w:val="fr-FR"/>
        </w:rPr>
        <w:t xml:space="preserve">, </w:t>
      </w:r>
      <w:r w:rsidR="002455F6" w:rsidRPr="00803703">
        <w:rPr>
          <w:szCs w:val="22"/>
        </w:rPr>
        <w:t>νομαὶ</w:t>
      </w:r>
      <w:r w:rsidR="002455F6" w:rsidRPr="00803703">
        <w:rPr>
          <w:szCs w:val="22"/>
          <w:lang w:val="fr-FR"/>
        </w:rPr>
        <w:t xml:space="preserve"> </w:t>
      </w:r>
      <w:r w:rsidR="002455F6" w:rsidRPr="00803703">
        <w:rPr>
          <w:szCs w:val="22"/>
        </w:rPr>
        <w:t>ποιμνίων</w:t>
      </w:r>
      <w:r w:rsidR="002455F6" w:rsidRPr="00803703">
        <w:rPr>
          <w:szCs w:val="22"/>
          <w:lang w:val="fr-FR"/>
        </w:rPr>
        <w:t xml:space="preserve"> </w:t>
      </w:r>
      <w:r w:rsidR="002455F6" w:rsidRPr="00803703">
        <w:rPr>
          <w:szCs w:val="22"/>
        </w:rPr>
        <w:t>·</w:t>
      </w:r>
      <w:r w:rsidR="002455F6" w:rsidRPr="00803703">
        <w:rPr>
          <w:szCs w:val="22"/>
          <w:lang w:val="fr-FR"/>
        </w:rPr>
        <w:t xml:space="preserve"> </w:t>
      </w:r>
      <w:r w:rsidR="002455F6" w:rsidRPr="00803703">
        <w:rPr>
          <w:szCs w:val="22"/>
        </w:rPr>
        <w:t>καὶ</w:t>
      </w:r>
      <w:r w:rsidR="002455F6" w:rsidRPr="00803703">
        <w:rPr>
          <w:szCs w:val="22"/>
          <w:lang w:val="fr-FR"/>
        </w:rPr>
        <w:t xml:space="preserve"> </w:t>
      </w:r>
      <w:r w:rsidR="002455F6" w:rsidRPr="00803703">
        <w:rPr>
          <w:szCs w:val="22"/>
        </w:rPr>
        <w:t>ἡ</w:t>
      </w:r>
      <w:r w:rsidR="002455F6" w:rsidRPr="00803703">
        <w:rPr>
          <w:szCs w:val="22"/>
          <w:lang w:val="fr-FR"/>
        </w:rPr>
        <w:t xml:space="preserve"> </w:t>
      </w:r>
      <w:r w:rsidR="002455F6" w:rsidRPr="00803703">
        <w:rPr>
          <w:szCs w:val="22"/>
        </w:rPr>
        <w:t>θάλασσα</w:t>
      </w:r>
      <w:r w:rsidR="002455F6" w:rsidRPr="00803703">
        <w:rPr>
          <w:szCs w:val="22"/>
          <w:lang w:val="fr-FR"/>
        </w:rPr>
        <w:t xml:space="preserve"> </w:t>
      </w:r>
      <w:r w:rsidR="002455F6" w:rsidRPr="00803703">
        <w:rPr>
          <w:szCs w:val="22"/>
        </w:rPr>
        <w:t>προσέκλυζεν</w:t>
      </w:r>
      <w:r w:rsidR="002455F6" w:rsidRPr="00803703">
        <w:rPr>
          <w:szCs w:val="22"/>
          <w:lang w:val="fr-FR"/>
        </w:rPr>
        <w:t xml:space="preserve"> </w:t>
      </w:r>
      <w:r w:rsidR="002455F6" w:rsidRPr="00803703">
        <w:rPr>
          <w:szCs w:val="22"/>
        </w:rPr>
        <w:t>ἠϊόνι</w:t>
      </w:r>
      <w:r w:rsidR="002455F6" w:rsidRPr="00803703">
        <w:rPr>
          <w:szCs w:val="22"/>
          <w:lang w:val="fr-FR"/>
        </w:rPr>
        <w:t xml:space="preserve"> </w:t>
      </w:r>
      <w:r w:rsidR="002455F6" w:rsidRPr="00803703">
        <w:rPr>
          <w:szCs w:val="22"/>
        </w:rPr>
        <w:t>ἐκτεταμένῃ</w:t>
      </w:r>
      <w:r w:rsidR="002455F6" w:rsidRPr="00803703">
        <w:rPr>
          <w:szCs w:val="22"/>
          <w:lang w:val="fr-FR"/>
        </w:rPr>
        <w:t xml:space="preserve"> </w:t>
      </w:r>
      <w:r w:rsidR="002455F6" w:rsidRPr="00803703">
        <w:rPr>
          <w:szCs w:val="22"/>
        </w:rPr>
        <w:t>ψάμμου</w:t>
      </w:r>
      <w:r w:rsidR="002455F6" w:rsidRPr="00803703">
        <w:rPr>
          <w:szCs w:val="22"/>
          <w:lang w:val="fr-FR"/>
        </w:rPr>
        <w:t xml:space="preserve"> </w:t>
      </w:r>
      <w:r w:rsidR="002455F6" w:rsidRPr="00803703">
        <w:rPr>
          <w:szCs w:val="22"/>
        </w:rPr>
        <w:t>μαλθακῆς</w:t>
      </w:r>
      <w:r w:rsidR="002455F6" w:rsidRPr="00803703">
        <w:rPr>
          <w:szCs w:val="22"/>
          <w:lang w:val="fr-FR"/>
        </w:rPr>
        <w:t>.</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[1,2] </w:t>
      </w:r>
      <w:r w:rsidRPr="00803703">
        <w:rPr>
          <w:szCs w:val="22"/>
        </w:rPr>
        <w:t>Ἐν</w:t>
      </w:r>
      <w:r w:rsidRPr="00803703">
        <w:rPr>
          <w:szCs w:val="22"/>
          <w:lang w:val="fr-FR"/>
        </w:rPr>
        <w:t xml:space="preserve"> </w:t>
      </w:r>
      <w:r w:rsidRPr="00803703">
        <w:rPr>
          <w:szCs w:val="22"/>
        </w:rPr>
        <w:t>τῷδε</w:t>
      </w:r>
      <w:r w:rsidRPr="00803703">
        <w:rPr>
          <w:szCs w:val="22"/>
          <w:lang w:val="fr-FR"/>
        </w:rPr>
        <w:t xml:space="preserve"> </w:t>
      </w:r>
      <w:r w:rsidRPr="00803703">
        <w:rPr>
          <w:szCs w:val="22"/>
        </w:rPr>
        <w:t>τῷ</w:t>
      </w:r>
      <w:r w:rsidRPr="00803703">
        <w:rPr>
          <w:szCs w:val="22"/>
          <w:lang w:val="fr-FR"/>
        </w:rPr>
        <w:t xml:space="preserve"> </w:t>
      </w:r>
      <w:r w:rsidRPr="00803703">
        <w:rPr>
          <w:szCs w:val="22"/>
        </w:rPr>
        <w:t>ἀγρῷ</w:t>
      </w:r>
      <w:r w:rsidRPr="00803703">
        <w:rPr>
          <w:szCs w:val="22"/>
          <w:lang w:val="fr-FR"/>
        </w:rPr>
        <w:t xml:space="preserve"> </w:t>
      </w:r>
      <w:r w:rsidRPr="00803703">
        <w:rPr>
          <w:szCs w:val="22"/>
        </w:rPr>
        <w:t>νέμων</w:t>
      </w:r>
      <w:r w:rsidRPr="00803703">
        <w:rPr>
          <w:szCs w:val="22"/>
          <w:lang w:val="fr-FR"/>
        </w:rPr>
        <w:t xml:space="preserve"> </w:t>
      </w:r>
      <w:r w:rsidRPr="00803703">
        <w:rPr>
          <w:szCs w:val="22"/>
        </w:rPr>
        <w:t>αἰπόλος</w:t>
      </w:r>
      <w:r w:rsidRPr="00803703">
        <w:rPr>
          <w:szCs w:val="22"/>
          <w:lang w:val="fr-FR"/>
        </w:rPr>
        <w:t xml:space="preserve">, </w:t>
      </w:r>
      <w:r w:rsidRPr="00803703">
        <w:rPr>
          <w:szCs w:val="22"/>
        </w:rPr>
        <w:t>Λάμων</w:t>
      </w:r>
      <w:r w:rsidRPr="00803703">
        <w:rPr>
          <w:szCs w:val="22"/>
          <w:lang w:val="fr-FR"/>
        </w:rPr>
        <w:t xml:space="preserve"> </w:t>
      </w:r>
      <w:r w:rsidRPr="00803703">
        <w:rPr>
          <w:szCs w:val="22"/>
        </w:rPr>
        <w:t>τοὔνομα</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εὗρεν</w:t>
      </w:r>
      <w:r w:rsidRPr="00803703">
        <w:rPr>
          <w:szCs w:val="22"/>
          <w:lang w:val="fr-FR"/>
        </w:rPr>
        <w:t xml:space="preserve"> </w:t>
      </w:r>
      <w:r w:rsidRPr="00803703">
        <w:rPr>
          <w:szCs w:val="22"/>
        </w:rPr>
        <w:t>ὑπὸ</w:t>
      </w:r>
      <w:r w:rsidRPr="00803703">
        <w:rPr>
          <w:szCs w:val="22"/>
          <w:lang w:val="fr-FR"/>
        </w:rPr>
        <w:t xml:space="preserve"> </w:t>
      </w:r>
      <w:r w:rsidRPr="00803703">
        <w:rPr>
          <w:szCs w:val="22"/>
        </w:rPr>
        <w:t>μιᾶς</w:t>
      </w:r>
      <w:r w:rsidRPr="00803703">
        <w:rPr>
          <w:szCs w:val="22"/>
          <w:lang w:val="fr-FR"/>
        </w:rPr>
        <w:t xml:space="preserve"> </w:t>
      </w:r>
      <w:r w:rsidRPr="00803703">
        <w:rPr>
          <w:szCs w:val="22"/>
        </w:rPr>
        <w:t>τῶν</w:t>
      </w:r>
      <w:r w:rsidRPr="00803703">
        <w:rPr>
          <w:szCs w:val="22"/>
          <w:lang w:val="fr-FR"/>
        </w:rPr>
        <w:t xml:space="preserve"> </w:t>
      </w:r>
      <w:r w:rsidRPr="00803703">
        <w:rPr>
          <w:szCs w:val="22"/>
        </w:rPr>
        <w:t>αἰγῶν</w:t>
      </w:r>
      <w:r w:rsidRPr="00803703">
        <w:rPr>
          <w:szCs w:val="22"/>
          <w:lang w:val="fr-FR"/>
        </w:rPr>
        <w:t xml:space="preserve"> </w:t>
      </w:r>
      <w:r w:rsidRPr="00803703">
        <w:rPr>
          <w:szCs w:val="22"/>
        </w:rPr>
        <w:t>τρεφόμενον</w:t>
      </w:r>
      <w:r w:rsidRPr="00803703">
        <w:rPr>
          <w:szCs w:val="22"/>
          <w:lang w:val="fr-FR"/>
        </w:rPr>
        <w:t xml:space="preserve">. </w:t>
      </w:r>
      <w:r w:rsidRPr="00803703">
        <w:rPr>
          <w:szCs w:val="22"/>
        </w:rPr>
        <w:t>Δρυμὸς</w:t>
      </w:r>
      <w:r w:rsidRPr="00803703">
        <w:rPr>
          <w:szCs w:val="22"/>
          <w:lang w:val="fr-FR"/>
        </w:rPr>
        <w:t xml:space="preserve"> </w:t>
      </w:r>
      <w:r w:rsidRPr="00803703">
        <w:rPr>
          <w:szCs w:val="22"/>
        </w:rPr>
        <w:t>ἦν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λόχμη</w:t>
      </w:r>
      <w:r w:rsidRPr="00803703">
        <w:rPr>
          <w:szCs w:val="22"/>
          <w:lang w:val="fr-FR"/>
        </w:rPr>
        <w:t xml:space="preserve"> </w:t>
      </w:r>
      <w:r w:rsidRPr="00803703">
        <w:rPr>
          <w:szCs w:val="22"/>
        </w:rPr>
        <w:t>βάτων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κιττὸς</w:t>
      </w:r>
      <w:r w:rsidRPr="00803703">
        <w:rPr>
          <w:szCs w:val="22"/>
          <w:lang w:val="fr-FR"/>
        </w:rPr>
        <w:t xml:space="preserve"> </w:t>
      </w:r>
      <w:r w:rsidRPr="00803703">
        <w:rPr>
          <w:szCs w:val="22"/>
        </w:rPr>
        <w:t>ἐπιπλανώμενος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πόα</w:t>
      </w:r>
      <w:r w:rsidRPr="00803703">
        <w:rPr>
          <w:szCs w:val="22"/>
          <w:lang w:val="fr-FR"/>
        </w:rPr>
        <w:t xml:space="preserve"> </w:t>
      </w:r>
      <w:r w:rsidRPr="00803703">
        <w:rPr>
          <w:szCs w:val="22"/>
        </w:rPr>
        <w:t>μαλθακή</w:t>
      </w:r>
      <w:r w:rsidRPr="00803703">
        <w:rPr>
          <w:szCs w:val="22"/>
          <w:lang w:val="fr-FR"/>
        </w:rPr>
        <w:t xml:space="preserve">, </w:t>
      </w:r>
      <w:r w:rsidRPr="00803703">
        <w:rPr>
          <w:szCs w:val="22"/>
        </w:rPr>
        <w:t>καθ</w:t>
      </w:r>
      <w:r w:rsidRPr="00803703">
        <w:rPr>
          <w:szCs w:val="22"/>
          <w:lang w:val="fr-FR"/>
        </w:rPr>
        <w:t xml:space="preserve">´ </w:t>
      </w:r>
      <w:r w:rsidRPr="00803703">
        <w:rPr>
          <w:szCs w:val="22"/>
        </w:rPr>
        <w:t>ἧς</w:t>
      </w:r>
      <w:r w:rsidRPr="00803703">
        <w:rPr>
          <w:szCs w:val="22"/>
          <w:lang w:val="fr-FR"/>
        </w:rPr>
        <w:t xml:space="preserve"> </w:t>
      </w:r>
      <w:r w:rsidRPr="00803703">
        <w:rPr>
          <w:szCs w:val="22"/>
        </w:rPr>
        <w:t>ἔκειτο</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Ἐνταῦθα</w:t>
      </w:r>
      <w:r w:rsidRPr="00803703">
        <w:rPr>
          <w:szCs w:val="22"/>
          <w:lang w:val="fr-FR"/>
        </w:rPr>
        <w:t xml:space="preserve"> </w:t>
      </w:r>
      <w:r w:rsidRPr="00803703">
        <w:rPr>
          <w:szCs w:val="22"/>
        </w:rPr>
        <w:t>ἡ</w:t>
      </w:r>
      <w:r w:rsidRPr="00803703">
        <w:rPr>
          <w:szCs w:val="22"/>
          <w:lang w:val="fr-FR"/>
        </w:rPr>
        <w:t xml:space="preserve"> </w:t>
      </w:r>
      <w:r w:rsidRPr="00803703">
        <w:rPr>
          <w:szCs w:val="22"/>
        </w:rPr>
        <w:t>αἲξ</w:t>
      </w:r>
      <w:r w:rsidRPr="00803703">
        <w:rPr>
          <w:szCs w:val="22"/>
          <w:lang w:val="fr-FR"/>
        </w:rPr>
        <w:t xml:space="preserve"> </w:t>
      </w:r>
      <w:r w:rsidRPr="00803703">
        <w:rPr>
          <w:szCs w:val="22"/>
        </w:rPr>
        <w:t>θέουσα</w:t>
      </w:r>
      <w:r w:rsidRPr="00803703">
        <w:rPr>
          <w:szCs w:val="22"/>
          <w:lang w:val="fr-FR"/>
        </w:rPr>
        <w:t xml:space="preserve"> </w:t>
      </w:r>
      <w:r w:rsidRPr="00803703">
        <w:rPr>
          <w:szCs w:val="22"/>
        </w:rPr>
        <w:t>συνεχὲς</w:t>
      </w:r>
      <w:r w:rsidRPr="00803703">
        <w:rPr>
          <w:szCs w:val="22"/>
          <w:lang w:val="fr-FR"/>
        </w:rPr>
        <w:t xml:space="preserve"> </w:t>
      </w:r>
      <w:r w:rsidRPr="00803703">
        <w:rPr>
          <w:szCs w:val="22"/>
        </w:rPr>
        <w:t>ἀφανὴς</w:t>
      </w:r>
      <w:r w:rsidRPr="00803703">
        <w:rPr>
          <w:szCs w:val="22"/>
          <w:lang w:val="fr-FR"/>
        </w:rPr>
        <w:t xml:space="preserve"> </w:t>
      </w:r>
      <w:r w:rsidRPr="00803703">
        <w:rPr>
          <w:szCs w:val="22"/>
        </w:rPr>
        <w:t>ἐγίνετο</w:t>
      </w:r>
      <w:r w:rsidRPr="00803703">
        <w:rPr>
          <w:szCs w:val="22"/>
          <w:lang w:val="fr-FR"/>
        </w:rPr>
        <w:t xml:space="preserve"> </w:t>
      </w:r>
      <w:r w:rsidRPr="00803703">
        <w:rPr>
          <w:szCs w:val="22"/>
        </w:rPr>
        <w:t>πολλάκις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τὸν</w:t>
      </w:r>
      <w:r w:rsidRPr="00803703">
        <w:rPr>
          <w:szCs w:val="22"/>
          <w:lang w:val="fr-FR"/>
        </w:rPr>
        <w:t xml:space="preserve"> </w:t>
      </w:r>
      <w:r w:rsidRPr="00803703">
        <w:rPr>
          <w:szCs w:val="22"/>
        </w:rPr>
        <w:t>ἔριφον</w:t>
      </w:r>
      <w:r w:rsidRPr="00803703">
        <w:rPr>
          <w:szCs w:val="22"/>
          <w:lang w:val="fr-FR"/>
        </w:rPr>
        <w:t xml:space="preserve"> </w:t>
      </w:r>
      <w:r w:rsidRPr="00803703">
        <w:rPr>
          <w:szCs w:val="22"/>
        </w:rPr>
        <w:t>ἀπολιποῦσα</w:t>
      </w:r>
      <w:r w:rsidRPr="00803703">
        <w:rPr>
          <w:szCs w:val="22"/>
          <w:lang w:val="fr-FR"/>
        </w:rPr>
        <w:t xml:space="preserve"> </w:t>
      </w:r>
      <w:r w:rsidRPr="00803703">
        <w:rPr>
          <w:szCs w:val="22"/>
        </w:rPr>
        <w:t>τῷ</w:t>
      </w:r>
      <w:r w:rsidRPr="00803703">
        <w:rPr>
          <w:szCs w:val="22"/>
          <w:lang w:val="fr-FR"/>
        </w:rPr>
        <w:t xml:space="preserve"> </w:t>
      </w:r>
      <w:r w:rsidRPr="00803703">
        <w:rPr>
          <w:szCs w:val="22"/>
        </w:rPr>
        <w:t>βρέφει</w:t>
      </w:r>
      <w:r w:rsidRPr="00803703">
        <w:rPr>
          <w:szCs w:val="22"/>
          <w:lang w:val="fr-FR"/>
        </w:rPr>
        <w:t xml:space="preserve"> </w:t>
      </w:r>
      <w:r w:rsidRPr="00803703">
        <w:rPr>
          <w:szCs w:val="22"/>
        </w:rPr>
        <w:t>παρέμενε</w:t>
      </w:r>
      <w:r w:rsidRPr="00803703">
        <w:rPr>
          <w:szCs w:val="22"/>
          <w:lang w:val="fr-FR"/>
        </w:rPr>
        <w:t xml:space="preserve">. </w:t>
      </w:r>
      <w:r w:rsidRPr="00803703">
        <w:rPr>
          <w:szCs w:val="22"/>
        </w:rPr>
        <w:t>Φυλάττει</w:t>
      </w:r>
      <w:r w:rsidRPr="00803703">
        <w:rPr>
          <w:szCs w:val="22"/>
          <w:lang w:val="fr-FR"/>
        </w:rPr>
        <w:t xml:space="preserve"> </w:t>
      </w:r>
      <w:r w:rsidRPr="00803703">
        <w:rPr>
          <w:szCs w:val="22"/>
        </w:rPr>
        <w:t>τὰς</w:t>
      </w:r>
      <w:r w:rsidRPr="00803703">
        <w:rPr>
          <w:szCs w:val="22"/>
          <w:lang w:val="fr-FR"/>
        </w:rPr>
        <w:t xml:space="preserve"> </w:t>
      </w:r>
      <w:r w:rsidRPr="00803703">
        <w:rPr>
          <w:szCs w:val="22"/>
        </w:rPr>
        <w:t>διαδρομὰς</w:t>
      </w:r>
      <w:r w:rsidRPr="00803703">
        <w:rPr>
          <w:szCs w:val="22"/>
          <w:lang w:val="fr-FR"/>
        </w:rPr>
        <w:t xml:space="preserve"> </w:t>
      </w:r>
      <w:r w:rsidRPr="00803703">
        <w:rPr>
          <w:szCs w:val="22"/>
        </w:rPr>
        <w:t>ὁ</w:t>
      </w:r>
      <w:r w:rsidRPr="00803703">
        <w:rPr>
          <w:szCs w:val="22"/>
          <w:lang w:val="fr-FR"/>
        </w:rPr>
        <w:t xml:space="preserve"> </w:t>
      </w:r>
      <w:r w:rsidRPr="00803703">
        <w:rPr>
          <w:szCs w:val="22"/>
        </w:rPr>
        <w:t>Λάμων</w:t>
      </w:r>
      <w:r w:rsidRPr="00803703">
        <w:rPr>
          <w:szCs w:val="22"/>
          <w:lang w:val="fr-FR"/>
        </w:rPr>
        <w:t xml:space="preserve"> </w:t>
      </w:r>
      <w:r w:rsidRPr="00803703">
        <w:rPr>
          <w:szCs w:val="22"/>
        </w:rPr>
        <w:t>οἰκτείρας</w:t>
      </w:r>
      <w:r w:rsidRPr="00803703">
        <w:rPr>
          <w:szCs w:val="22"/>
          <w:lang w:val="fr-FR"/>
        </w:rPr>
        <w:t xml:space="preserve"> </w:t>
      </w:r>
      <w:r w:rsidRPr="00803703">
        <w:rPr>
          <w:szCs w:val="22"/>
        </w:rPr>
        <w:t>ἀμελούμενον</w:t>
      </w:r>
      <w:r w:rsidRPr="00803703">
        <w:rPr>
          <w:szCs w:val="22"/>
          <w:lang w:val="fr-FR"/>
        </w:rPr>
        <w:t xml:space="preserve"> </w:t>
      </w:r>
      <w:r w:rsidRPr="00803703">
        <w:rPr>
          <w:szCs w:val="22"/>
        </w:rPr>
        <w:t>τὸν</w:t>
      </w:r>
      <w:r w:rsidRPr="00803703">
        <w:rPr>
          <w:szCs w:val="22"/>
          <w:lang w:val="fr-FR"/>
        </w:rPr>
        <w:t xml:space="preserve"> </w:t>
      </w:r>
      <w:r w:rsidRPr="00803703">
        <w:rPr>
          <w:szCs w:val="22"/>
        </w:rPr>
        <w:t>ἔριφον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μεσημβρίας</w:t>
      </w:r>
      <w:r w:rsidRPr="00803703">
        <w:rPr>
          <w:szCs w:val="22"/>
          <w:lang w:val="fr-FR"/>
        </w:rPr>
        <w:t xml:space="preserve"> </w:t>
      </w:r>
      <w:r w:rsidRPr="00803703">
        <w:rPr>
          <w:szCs w:val="22"/>
        </w:rPr>
        <w:t>ἀκμαζούσης</w:t>
      </w:r>
      <w:r w:rsidRPr="00803703">
        <w:rPr>
          <w:szCs w:val="22"/>
          <w:lang w:val="fr-FR"/>
        </w:rPr>
        <w:t xml:space="preserve"> </w:t>
      </w:r>
      <w:r w:rsidRPr="00803703">
        <w:rPr>
          <w:szCs w:val="22"/>
        </w:rPr>
        <w:t>κατ</w:t>
      </w:r>
      <w:r w:rsidRPr="00803703">
        <w:rPr>
          <w:szCs w:val="22"/>
          <w:lang w:val="fr-FR"/>
        </w:rPr>
        <w:t xml:space="preserve">´ </w:t>
      </w:r>
      <w:r w:rsidRPr="00803703">
        <w:rPr>
          <w:szCs w:val="22"/>
        </w:rPr>
        <w:t>ἴχνος</w:t>
      </w:r>
      <w:r w:rsidRPr="00803703">
        <w:rPr>
          <w:szCs w:val="22"/>
          <w:lang w:val="fr-FR"/>
        </w:rPr>
        <w:t xml:space="preserve"> </w:t>
      </w:r>
      <w:r w:rsidRPr="00803703">
        <w:rPr>
          <w:szCs w:val="22"/>
        </w:rPr>
        <w:t>ἐλθὼν</w:t>
      </w:r>
      <w:r w:rsidRPr="00803703">
        <w:rPr>
          <w:szCs w:val="22"/>
          <w:lang w:val="fr-FR"/>
        </w:rPr>
        <w:t xml:space="preserve"> </w:t>
      </w:r>
      <w:r w:rsidRPr="00803703">
        <w:rPr>
          <w:szCs w:val="22"/>
        </w:rPr>
        <w:t>ὁρᾷ</w:t>
      </w:r>
      <w:r w:rsidRPr="00803703">
        <w:rPr>
          <w:szCs w:val="22"/>
          <w:lang w:val="fr-FR"/>
        </w:rPr>
        <w:t xml:space="preserve"> </w:t>
      </w:r>
      <w:r w:rsidRPr="00803703">
        <w:rPr>
          <w:szCs w:val="22"/>
        </w:rPr>
        <w:t>τὴν</w:t>
      </w:r>
      <w:r w:rsidRPr="00803703">
        <w:rPr>
          <w:szCs w:val="22"/>
          <w:lang w:val="fr-FR"/>
        </w:rPr>
        <w:t xml:space="preserve"> </w:t>
      </w:r>
      <w:r w:rsidRPr="00803703">
        <w:rPr>
          <w:szCs w:val="22"/>
        </w:rPr>
        <w:t>μὲν</w:t>
      </w:r>
      <w:r w:rsidRPr="00803703">
        <w:rPr>
          <w:szCs w:val="22"/>
          <w:lang w:val="fr-FR"/>
        </w:rPr>
        <w:t xml:space="preserve"> </w:t>
      </w:r>
      <w:r w:rsidRPr="00803703">
        <w:rPr>
          <w:szCs w:val="22"/>
        </w:rPr>
        <w:t>αἶγα</w:t>
      </w:r>
      <w:r w:rsidRPr="00803703">
        <w:rPr>
          <w:szCs w:val="22"/>
          <w:lang w:val="fr-FR"/>
        </w:rPr>
        <w:t xml:space="preserve"> </w:t>
      </w:r>
      <w:r w:rsidRPr="00803703">
        <w:rPr>
          <w:szCs w:val="22"/>
        </w:rPr>
        <w:t>πεφυλαγμένως</w:t>
      </w:r>
      <w:r w:rsidRPr="00803703">
        <w:rPr>
          <w:szCs w:val="22"/>
          <w:lang w:val="fr-FR"/>
        </w:rPr>
        <w:t xml:space="preserve"> </w:t>
      </w:r>
      <w:r w:rsidRPr="00803703">
        <w:rPr>
          <w:szCs w:val="22"/>
        </w:rPr>
        <w:t>περιβεβηκυῖαν</w:t>
      </w:r>
      <w:r w:rsidRPr="00803703">
        <w:rPr>
          <w:szCs w:val="22"/>
          <w:lang w:val="fr-FR"/>
        </w:rPr>
        <w:t xml:space="preserve">, </w:t>
      </w:r>
      <w:r w:rsidRPr="00803703">
        <w:rPr>
          <w:szCs w:val="22"/>
        </w:rPr>
        <w:t>μὴ</w:t>
      </w:r>
      <w:r w:rsidRPr="00803703">
        <w:rPr>
          <w:szCs w:val="22"/>
          <w:lang w:val="fr-FR"/>
        </w:rPr>
        <w:t xml:space="preserve"> </w:t>
      </w:r>
      <w:r w:rsidRPr="00803703">
        <w:rPr>
          <w:szCs w:val="22"/>
        </w:rPr>
        <w:t>ταῖς</w:t>
      </w:r>
      <w:r w:rsidRPr="00803703">
        <w:rPr>
          <w:szCs w:val="22"/>
          <w:lang w:val="fr-FR"/>
        </w:rPr>
        <w:t xml:space="preserve"> </w:t>
      </w:r>
      <w:r w:rsidRPr="00803703">
        <w:rPr>
          <w:szCs w:val="22"/>
        </w:rPr>
        <w:t>χηλαῖς</w:t>
      </w:r>
      <w:r w:rsidRPr="00803703">
        <w:rPr>
          <w:szCs w:val="22"/>
          <w:lang w:val="fr-FR"/>
        </w:rPr>
        <w:t xml:space="preserve"> </w:t>
      </w:r>
      <w:r w:rsidRPr="00803703">
        <w:rPr>
          <w:szCs w:val="22"/>
        </w:rPr>
        <w:t>βλάπτοι</w:t>
      </w:r>
      <w:r w:rsidRPr="00803703">
        <w:rPr>
          <w:szCs w:val="22"/>
          <w:lang w:val="fr-FR"/>
        </w:rPr>
        <w:t xml:space="preserve"> </w:t>
      </w:r>
      <w:r w:rsidRPr="00803703">
        <w:rPr>
          <w:szCs w:val="22"/>
        </w:rPr>
        <w:t>πατοῦσα</w:t>
      </w:r>
      <w:r w:rsidRPr="00803703">
        <w:rPr>
          <w:szCs w:val="22"/>
          <w:lang w:val="fr-FR"/>
        </w:rPr>
        <w:t xml:space="preserve">, </w:t>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ὥσπερ</w:t>
      </w:r>
      <w:r w:rsidRPr="00803703">
        <w:rPr>
          <w:szCs w:val="22"/>
          <w:lang w:val="fr-FR"/>
        </w:rPr>
        <w:t xml:space="preserve"> </w:t>
      </w:r>
      <w:r w:rsidRPr="00803703">
        <w:rPr>
          <w:szCs w:val="22"/>
        </w:rPr>
        <w:t>ἐκ</w:t>
      </w:r>
      <w:r w:rsidRPr="00803703">
        <w:rPr>
          <w:szCs w:val="22"/>
          <w:lang w:val="fr-FR"/>
        </w:rPr>
        <w:t xml:space="preserve"> </w:t>
      </w:r>
      <w:r w:rsidRPr="00803703">
        <w:rPr>
          <w:szCs w:val="22"/>
        </w:rPr>
        <w:t>μητρῴας</w:t>
      </w:r>
      <w:r w:rsidRPr="00803703">
        <w:rPr>
          <w:szCs w:val="22"/>
          <w:lang w:val="fr-FR"/>
        </w:rPr>
        <w:t xml:space="preserve"> </w:t>
      </w:r>
      <w:r w:rsidRPr="00803703">
        <w:rPr>
          <w:szCs w:val="22"/>
        </w:rPr>
        <w:t>θηλῆς</w:t>
      </w:r>
      <w:r w:rsidRPr="00803703">
        <w:rPr>
          <w:szCs w:val="22"/>
          <w:lang w:val="fr-FR"/>
        </w:rPr>
        <w:t xml:space="preserve"> </w:t>
      </w:r>
      <w:r w:rsidRPr="00803703">
        <w:rPr>
          <w:szCs w:val="22"/>
        </w:rPr>
        <w:t>τὴν</w:t>
      </w:r>
      <w:r w:rsidRPr="00803703">
        <w:rPr>
          <w:szCs w:val="22"/>
          <w:lang w:val="fr-FR"/>
        </w:rPr>
        <w:t xml:space="preserve"> </w:t>
      </w:r>
      <w:r w:rsidRPr="00803703">
        <w:rPr>
          <w:szCs w:val="22"/>
        </w:rPr>
        <w:t>ἐπιρροὴν</w:t>
      </w:r>
      <w:r w:rsidRPr="00803703">
        <w:rPr>
          <w:szCs w:val="22"/>
          <w:lang w:val="fr-FR"/>
        </w:rPr>
        <w:t xml:space="preserve"> </w:t>
      </w:r>
      <w:r w:rsidRPr="00803703">
        <w:rPr>
          <w:szCs w:val="22"/>
        </w:rPr>
        <w:t>ἕλκον</w:t>
      </w:r>
      <w:r w:rsidRPr="00803703">
        <w:rPr>
          <w:szCs w:val="22"/>
          <w:lang w:val="fr-FR"/>
        </w:rPr>
        <w:t xml:space="preserve"> </w:t>
      </w:r>
      <w:r w:rsidRPr="00803703">
        <w:rPr>
          <w:szCs w:val="22"/>
        </w:rPr>
        <w:t>τοῦ</w:t>
      </w:r>
      <w:r w:rsidRPr="00803703">
        <w:rPr>
          <w:szCs w:val="22"/>
          <w:lang w:val="fr-FR"/>
        </w:rPr>
        <w:t xml:space="preserve"> </w:t>
      </w:r>
      <w:r w:rsidRPr="00803703">
        <w:rPr>
          <w:szCs w:val="22"/>
        </w:rPr>
        <w:t>γάλακτος</w:t>
      </w:r>
      <w:r w:rsidRPr="00803703">
        <w:rPr>
          <w:szCs w:val="22"/>
          <w:lang w:val="fr-FR"/>
        </w:rPr>
        <w:t xml:space="preserve">. </w:t>
      </w:r>
      <w:r w:rsidRPr="00803703">
        <w:rPr>
          <w:szCs w:val="22"/>
        </w:rPr>
        <w:t>Θαυμάσας</w:t>
      </w:r>
      <w:r w:rsidRPr="00803703">
        <w:rPr>
          <w:szCs w:val="22"/>
          <w:lang w:val="fr-FR"/>
        </w:rPr>
        <w:t xml:space="preserve">, </w:t>
      </w:r>
      <w:r w:rsidRPr="00803703">
        <w:rPr>
          <w:szCs w:val="22"/>
        </w:rPr>
        <w:t>ὥσπερ</w:t>
      </w:r>
      <w:r w:rsidRPr="00803703">
        <w:rPr>
          <w:szCs w:val="22"/>
          <w:lang w:val="fr-FR"/>
        </w:rPr>
        <w:t xml:space="preserve"> </w:t>
      </w:r>
      <w:r w:rsidRPr="00803703">
        <w:rPr>
          <w:szCs w:val="22"/>
        </w:rPr>
        <w:t>εἰκὸς</w:t>
      </w:r>
      <w:r w:rsidRPr="00803703">
        <w:rPr>
          <w:szCs w:val="22"/>
          <w:lang w:val="fr-FR"/>
        </w:rPr>
        <w:t xml:space="preserve"> </w:t>
      </w:r>
      <w:r w:rsidRPr="00803703">
        <w:rPr>
          <w:szCs w:val="22"/>
        </w:rPr>
        <w:t>ἦν</w:t>
      </w:r>
      <w:r w:rsidRPr="00803703">
        <w:rPr>
          <w:szCs w:val="22"/>
          <w:lang w:val="fr-FR"/>
        </w:rPr>
        <w:t xml:space="preserve">, </w:t>
      </w:r>
      <w:r w:rsidRPr="00803703">
        <w:rPr>
          <w:szCs w:val="22"/>
        </w:rPr>
        <w:t>πρόσεισιν</w:t>
      </w:r>
      <w:r w:rsidRPr="00803703">
        <w:rPr>
          <w:szCs w:val="22"/>
          <w:lang w:val="fr-FR"/>
        </w:rPr>
        <w:t xml:space="preserve"> </w:t>
      </w:r>
      <w:r w:rsidRPr="00803703">
        <w:rPr>
          <w:szCs w:val="22"/>
        </w:rPr>
        <w:t>ἐγγὺς</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εὑρίσκει</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ἄρρεν</w:t>
      </w:r>
      <w:r w:rsidRPr="00803703">
        <w:rPr>
          <w:szCs w:val="22"/>
          <w:lang w:val="fr-FR"/>
        </w:rPr>
        <w:t xml:space="preserve">, </w:t>
      </w:r>
      <w:r w:rsidRPr="00803703">
        <w:rPr>
          <w:szCs w:val="22"/>
        </w:rPr>
        <w:t>μέγα</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καλὸν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τῆς</w:t>
      </w:r>
      <w:r w:rsidRPr="00803703">
        <w:rPr>
          <w:szCs w:val="22"/>
          <w:lang w:val="fr-FR"/>
        </w:rPr>
        <w:t xml:space="preserve"> </w:t>
      </w:r>
      <w:r w:rsidRPr="00803703">
        <w:rPr>
          <w:szCs w:val="22"/>
        </w:rPr>
        <w:t>κατὰ</w:t>
      </w:r>
      <w:r w:rsidRPr="00803703">
        <w:rPr>
          <w:szCs w:val="22"/>
          <w:lang w:val="fr-FR"/>
        </w:rPr>
        <w:t xml:space="preserve"> </w:t>
      </w:r>
      <w:r w:rsidRPr="00803703">
        <w:rPr>
          <w:szCs w:val="22"/>
        </w:rPr>
        <w:t>τὴν</w:t>
      </w:r>
      <w:r w:rsidRPr="00803703">
        <w:rPr>
          <w:szCs w:val="22"/>
          <w:lang w:val="fr-FR"/>
        </w:rPr>
        <w:t xml:space="preserve"> </w:t>
      </w:r>
      <w:r w:rsidRPr="00803703">
        <w:rPr>
          <w:szCs w:val="22"/>
        </w:rPr>
        <w:t>ἔκθεσιν</w:t>
      </w:r>
      <w:r w:rsidRPr="00803703">
        <w:rPr>
          <w:szCs w:val="22"/>
          <w:lang w:val="fr-FR"/>
        </w:rPr>
        <w:t xml:space="preserve"> </w:t>
      </w:r>
      <w:r w:rsidRPr="00803703">
        <w:rPr>
          <w:szCs w:val="22"/>
        </w:rPr>
        <w:t>τύχης</w:t>
      </w:r>
      <w:r w:rsidRPr="00803703">
        <w:rPr>
          <w:szCs w:val="22"/>
          <w:lang w:val="fr-FR"/>
        </w:rPr>
        <w:t xml:space="preserve"> </w:t>
      </w:r>
      <w:r w:rsidRPr="00803703">
        <w:rPr>
          <w:szCs w:val="22"/>
        </w:rPr>
        <w:t>ἐν</w:t>
      </w:r>
      <w:r w:rsidRPr="00803703">
        <w:rPr>
          <w:szCs w:val="22"/>
          <w:lang w:val="fr-FR"/>
        </w:rPr>
        <w:t xml:space="preserve"> </w:t>
      </w:r>
      <w:r w:rsidRPr="00803703">
        <w:rPr>
          <w:szCs w:val="22"/>
        </w:rPr>
        <w:t>σπαργάνοις</w:t>
      </w:r>
      <w:r w:rsidRPr="00803703">
        <w:rPr>
          <w:szCs w:val="22"/>
          <w:lang w:val="fr-FR"/>
        </w:rPr>
        <w:t xml:space="preserve"> </w:t>
      </w:r>
      <w:r w:rsidRPr="00803703">
        <w:rPr>
          <w:szCs w:val="22"/>
        </w:rPr>
        <w:t>κρείττοσι</w:t>
      </w:r>
      <w:r w:rsidRPr="00803703">
        <w:rPr>
          <w:szCs w:val="22"/>
          <w:lang w:val="fr-FR"/>
        </w:rPr>
        <w:t xml:space="preserve">  </w:t>
      </w:r>
      <w:r w:rsidRPr="00803703">
        <w:rPr>
          <w:szCs w:val="22"/>
        </w:rPr>
        <w:t>·</w:t>
      </w:r>
      <w:r w:rsidRPr="00803703">
        <w:rPr>
          <w:szCs w:val="22"/>
          <w:lang w:val="fr-FR"/>
        </w:rPr>
        <w:t xml:space="preserve"> </w:t>
      </w:r>
      <w:r w:rsidRPr="00803703">
        <w:rPr>
          <w:szCs w:val="22"/>
        </w:rPr>
        <w:t>χλανίδιόν</w:t>
      </w:r>
      <w:r w:rsidRPr="00803703">
        <w:rPr>
          <w:szCs w:val="22"/>
          <w:lang w:val="fr-FR"/>
        </w:rPr>
        <w:t xml:space="preserve"> </w:t>
      </w:r>
      <w:r w:rsidRPr="00803703">
        <w:rPr>
          <w:szCs w:val="22"/>
        </w:rPr>
        <w:t>τε</w:t>
      </w:r>
      <w:r w:rsidRPr="00803703">
        <w:rPr>
          <w:szCs w:val="22"/>
          <w:lang w:val="fr-FR"/>
        </w:rPr>
        <w:t xml:space="preserve"> </w:t>
      </w:r>
      <w:r w:rsidRPr="00803703">
        <w:rPr>
          <w:szCs w:val="22"/>
        </w:rPr>
        <w:t>γὰρ</w:t>
      </w:r>
      <w:r w:rsidRPr="00803703">
        <w:rPr>
          <w:szCs w:val="22"/>
          <w:lang w:val="fr-FR"/>
        </w:rPr>
        <w:t xml:space="preserve"> </w:t>
      </w:r>
      <w:r w:rsidRPr="00803703">
        <w:rPr>
          <w:szCs w:val="22"/>
        </w:rPr>
        <w:t>ἦν</w:t>
      </w:r>
      <w:r w:rsidRPr="00803703">
        <w:rPr>
          <w:szCs w:val="22"/>
          <w:lang w:val="fr-FR"/>
        </w:rPr>
        <w:t xml:space="preserve"> </w:t>
      </w:r>
      <w:r w:rsidRPr="00803703">
        <w:rPr>
          <w:szCs w:val="22"/>
        </w:rPr>
        <w:t>ἁλουργὲς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πόρπη</w:t>
      </w:r>
      <w:r w:rsidRPr="00803703">
        <w:rPr>
          <w:szCs w:val="22"/>
          <w:lang w:val="fr-FR"/>
        </w:rPr>
        <w:t xml:space="preserve"> </w:t>
      </w:r>
      <w:r w:rsidRPr="00803703">
        <w:rPr>
          <w:szCs w:val="22"/>
        </w:rPr>
        <w:t>χρυσῆ</w:t>
      </w:r>
      <w:r w:rsidRPr="00803703">
        <w:rPr>
          <w:szCs w:val="22"/>
          <w:lang w:val="fr-FR"/>
        </w:rPr>
        <w:t xml:space="preserve"> </w:t>
      </w:r>
      <w:r w:rsidRPr="00803703">
        <w:rPr>
          <w:szCs w:val="22"/>
        </w:rPr>
        <w:t>καὶ</w:t>
      </w:r>
      <w:r w:rsidRPr="00803703">
        <w:rPr>
          <w:szCs w:val="22"/>
          <w:lang w:val="fr-FR"/>
        </w:rPr>
        <w:t xml:space="preserve"> </w:t>
      </w:r>
      <w:r w:rsidRPr="00803703">
        <w:rPr>
          <w:szCs w:val="22"/>
        </w:rPr>
        <w:t>ξιφίδιον</w:t>
      </w:r>
      <w:r w:rsidRPr="00803703">
        <w:rPr>
          <w:szCs w:val="22"/>
          <w:lang w:val="fr-FR"/>
        </w:rPr>
        <w:t xml:space="preserve"> </w:t>
      </w:r>
      <w:r w:rsidRPr="00803703">
        <w:rPr>
          <w:szCs w:val="22"/>
        </w:rPr>
        <w:t>ἐλεφαντόκωπον</w:t>
      </w:r>
      <w:r w:rsidRPr="00803703">
        <w:rPr>
          <w:szCs w:val="22"/>
          <w:lang w:val="fr-FR"/>
        </w:rPr>
        <w:t>.</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[1,3] </w:t>
      </w:r>
      <w:r w:rsidRPr="00803703">
        <w:rPr>
          <w:szCs w:val="22"/>
        </w:rPr>
        <w:t>Τὸ</w:t>
      </w:r>
      <w:r w:rsidRPr="00803703">
        <w:rPr>
          <w:szCs w:val="22"/>
          <w:lang w:val="fr-FR"/>
        </w:rPr>
        <w:t xml:space="preserve"> </w:t>
      </w:r>
      <w:r w:rsidRPr="00803703">
        <w:rPr>
          <w:szCs w:val="22"/>
        </w:rPr>
        <w:t>μὲν</w:t>
      </w:r>
      <w:r w:rsidRPr="00803703">
        <w:rPr>
          <w:szCs w:val="22"/>
          <w:lang w:val="fr-FR"/>
        </w:rPr>
        <w:t xml:space="preserve"> </w:t>
      </w:r>
      <w:r w:rsidRPr="00803703">
        <w:rPr>
          <w:szCs w:val="22"/>
        </w:rPr>
        <w:t>οὖν</w:t>
      </w:r>
      <w:r w:rsidRPr="00803703">
        <w:rPr>
          <w:szCs w:val="22"/>
          <w:lang w:val="fr-FR"/>
        </w:rPr>
        <w:t xml:space="preserve"> </w:t>
      </w:r>
      <w:r w:rsidRPr="00803703">
        <w:rPr>
          <w:szCs w:val="22"/>
        </w:rPr>
        <w:t>πρῶτον</w:t>
      </w:r>
      <w:r w:rsidRPr="00803703">
        <w:rPr>
          <w:szCs w:val="22"/>
          <w:lang w:val="fr-FR"/>
        </w:rPr>
        <w:t xml:space="preserve"> </w:t>
      </w:r>
      <w:r w:rsidRPr="00803703">
        <w:rPr>
          <w:szCs w:val="22"/>
        </w:rPr>
        <w:t>ἐβουλεύσατο</w:t>
      </w:r>
      <w:r w:rsidRPr="00803703">
        <w:rPr>
          <w:szCs w:val="22"/>
          <w:lang w:val="fr-FR"/>
        </w:rPr>
        <w:t xml:space="preserve"> </w:t>
      </w:r>
      <w:r w:rsidRPr="00803703">
        <w:rPr>
          <w:szCs w:val="22"/>
        </w:rPr>
        <w:t>μόνα</w:t>
      </w:r>
      <w:r w:rsidRPr="00803703">
        <w:rPr>
          <w:szCs w:val="22"/>
          <w:lang w:val="fr-FR"/>
        </w:rPr>
        <w:t xml:space="preserve"> </w:t>
      </w:r>
      <w:r w:rsidRPr="00803703">
        <w:rPr>
          <w:szCs w:val="22"/>
        </w:rPr>
        <w:t>τὰ</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βαστάσας</w:t>
      </w:r>
      <w:r w:rsidRPr="00803703">
        <w:rPr>
          <w:szCs w:val="22"/>
          <w:lang w:val="fr-FR"/>
        </w:rPr>
        <w:t xml:space="preserve"> </w:t>
      </w:r>
      <w:r w:rsidRPr="00803703">
        <w:rPr>
          <w:szCs w:val="22"/>
        </w:rPr>
        <w:t>ἀμελῆσαι</w:t>
      </w:r>
      <w:r w:rsidRPr="00803703">
        <w:rPr>
          <w:szCs w:val="22"/>
          <w:lang w:val="fr-FR"/>
        </w:rPr>
        <w:t xml:space="preserve"> </w:t>
      </w:r>
      <w:r w:rsidRPr="00803703">
        <w:rPr>
          <w:szCs w:val="22"/>
        </w:rPr>
        <w:t>τοῦ</w:t>
      </w:r>
      <w:r w:rsidRPr="00803703">
        <w:rPr>
          <w:szCs w:val="22"/>
          <w:lang w:val="fr-FR"/>
        </w:rPr>
        <w:t xml:space="preserve"> </w:t>
      </w:r>
      <w:r w:rsidRPr="00803703">
        <w:rPr>
          <w:szCs w:val="22"/>
        </w:rPr>
        <w:t>βρέφους</w:t>
      </w:r>
      <w:r w:rsidRPr="00803703">
        <w:rPr>
          <w:szCs w:val="22"/>
          <w:lang w:val="fr-FR"/>
        </w:rPr>
        <w:t xml:space="preserve">  </w:t>
      </w:r>
      <w:r w:rsidRPr="00803703">
        <w:rPr>
          <w:szCs w:val="22"/>
        </w:rPr>
        <w:t>·</w:t>
      </w:r>
      <w:r w:rsidRPr="00803703">
        <w:rPr>
          <w:szCs w:val="22"/>
          <w:lang w:val="fr-FR"/>
        </w:rPr>
        <w:t xml:space="preserve"> </w:t>
      </w:r>
      <w:r w:rsidRPr="00803703">
        <w:rPr>
          <w:szCs w:val="22"/>
        </w:rPr>
        <w:t>ἔπειτα</w:t>
      </w:r>
      <w:r w:rsidRPr="00803703">
        <w:rPr>
          <w:szCs w:val="22"/>
          <w:lang w:val="fr-FR"/>
        </w:rPr>
        <w:t xml:space="preserve"> </w:t>
      </w:r>
      <w:r w:rsidRPr="00803703">
        <w:rPr>
          <w:szCs w:val="22"/>
        </w:rPr>
        <w:t>αἰδεσθεὶς</w:t>
      </w:r>
      <w:r w:rsidRPr="00803703">
        <w:rPr>
          <w:szCs w:val="22"/>
          <w:lang w:val="fr-FR"/>
        </w:rPr>
        <w:t xml:space="preserve"> </w:t>
      </w:r>
      <w:r w:rsidRPr="00803703">
        <w:rPr>
          <w:szCs w:val="22"/>
        </w:rPr>
        <w:t>εἰ</w:t>
      </w:r>
      <w:r w:rsidRPr="00803703">
        <w:rPr>
          <w:szCs w:val="22"/>
          <w:lang w:val="fr-FR"/>
        </w:rPr>
        <w:t xml:space="preserve"> </w:t>
      </w:r>
      <w:r w:rsidRPr="00803703">
        <w:rPr>
          <w:szCs w:val="22"/>
        </w:rPr>
        <w:t>μηδὲ</w:t>
      </w:r>
      <w:r w:rsidRPr="00803703">
        <w:rPr>
          <w:szCs w:val="22"/>
          <w:lang w:val="fr-FR"/>
        </w:rPr>
        <w:t xml:space="preserve"> </w:t>
      </w:r>
      <w:r w:rsidRPr="00803703">
        <w:rPr>
          <w:szCs w:val="22"/>
        </w:rPr>
        <w:t>αἰγὸς</w:t>
      </w:r>
      <w:r w:rsidRPr="00803703">
        <w:rPr>
          <w:szCs w:val="22"/>
          <w:lang w:val="fr-FR"/>
        </w:rPr>
        <w:t xml:space="preserve"> </w:t>
      </w:r>
      <w:r w:rsidRPr="00803703">
        <w:rPr>
          <w:szCs w:val="22"/>
        </w:rPr>
        <w:t>φιλανθρωπίαν</w:t>
      </w:r>
      <w:r w:rsidRPr="00803703">
        <w:rPr>
          <w:szCs w:val="22"/>
          <w:lang w:val="fr-FR"/>
        </w:rPr>
        <w:t xml:space="preserve"> </w:t>
      </w:r>
      <w:r w:rsidRPr="00803703">
        <w:rPr>
          <w:szCs w:val="22"/>
        </w:rPr>
        <w:t>μιμήσεται</w:t>
      </w:r>
      <w:r w:rsidRPr="00803703">
        <w:rPr>
          <w:szCs w:val="22"/>
          <w:lang w:val="fr-FR"/>
        </w:rPr>
        <w:t xml:space="preserve">, </w:t>
      </w:r>
      <w:r w:rsidRPr="00803703">
        <w:rPr>
          <w:szCs w:val="22"/>
        </w:rPr>
        <w:t>νύκτα</w:t>
      </w:r>
      <w:r w:rsidRPr="00803703">
        <w:rPr>
          <w:szCs w:val="22"/>
          <w:lang w:val="fr-FR"/>
        </w:rPr>
        <w:t xml:space="preserve"> </w:t>
      </w:r>
      <w:r w:rsidRPr="00803703">
        <w:rPr>
          <w:szCs w:val="22"/>
        </w:rPr>
        <w:t>φυλάξας</w:t>
      </w:r>
      <w:r w:rsidRPr="00803703">
        <w:rPr>
          <w:szCs w:val="22"/>
          <w:lang w:val="fr-FR"/>
        </w:rPr>
        <w:t xml:space="preserve"> </w:t>
      </w:r>
      <w:r w:rsidRPr="00803703">
        <w:rPr>
          <w:szCs w:val="22"/>
        </w:rPr>
        <w:t>κομίζει</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πρὸς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γυναῖκα</w:t>
      </w:r>
      <w:r w:rsidRPr="00803703">
        <w:rPr>
          <w:szCs w:val="22"/>
          <w:lang w:val="fr-FR"/>
        </w:rPr>
        <w:t xml:space="preserve"> </w:t>
      </w:r>
      <w:r w:rsidRPr="00803703">
        <w:rPr>
          <w:szCs w:val="22"/>
        </w:rPr>
        <w:t>Μυρτάλην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αἶγα</w:t>
      </w:r>
      <w:r w:rsidRPr="00803703">
        <w:rPr>
          <w:szCs w:val="22"/>
          <w:lang w:val="fr-FR"/>
        </w:rPr>
        <w:t xml:space="preserve"> </w:t>
      </w:r>
      <w:r w:rsidRPr="00803703">
        <w:rPr>
          <w:szCs w:val="22"/>
        </w:rPr>
        <w:t>αὐτήν</w:t>
      </w:r>
      <w:r w:rsidRPr="00803703">
        <w:rPr>
          <w:szCs w:val="22"/>
          <w:lang w:val="fr-FR"/>
        </w:rPr>
        <w:t xml:space="preserve">. </w:t>
      </w:r>
      <w:r w:rsidRPr="00803703">
        <w:rPr>
          <w:szCs w:val="22"/>
        </w:rPr>
        <w:t>Τῆς</w:t>
      </w:r>
      <w:r w:rsidRPr="00803703">
        <w:rPr>
          <w:szCs w:val="22"/>
          <w:lang w:val="fr-FR"/>
        </w:rPr>
        <w:t xml:space="preserve"> </w:t>
      </w:r>
      <w:r w:rsidRPr="00803703">
        <w:rPr>
          <w:szCs w:val="22"/>
        </w:rPr>
        <w:t>δὲ</w:t>
      </w:r>
      <w:r w:rsidRPr="00803703">
        <w:rPr>
          <w:szCs w:val="22"/>
          <w:lang w:val="fr-FR"/>
        </w:rPr>
        <w:t xml:space="preserve"> </w:t>
      </w:r>
      <w:r w:rsidRPr="00803703">
        <w:rPr>
          <w:szCs w:val="22"/>
        </w:rPr>
        <w:t>ἐκπλαγείσης</w:t>
      </w:r>
      <w:r w:rsidRPr="00803703">
        <w:rPr>
          <w:szCs w:val="22"/>
          <w:lang w:val="fr-FR"/>
        </w:rPr>
        <w:t xml:space="preserve"> </w:t>
      </w:r>
      <w:r w:rsidRPr="00803703">
        <w:rPr>
          <w:szCs w:val="22"/>
        </w:rPr>
        <w:t>εἰ</w:t>
      </w:r>
      <w:r w:rsidRPr="00803703">
        <w:rPr>
          <w:szCs w:val="22"/>
          <w:lang w:val="fr-FR"/>
        </w:rPr>
        <w:t xml:space="preserve"> </w:t>
      </w:r>
      <w:r w:rsidRPr="00803703">
        <w:rPr>
          <w:szCs w:val="22"/>
        </w:rPr>
        <w:t>παιδία</w:t>
      </w:r>
      <w:r w:rsidRPr="00803703">
        <w:rPr>
          <w:szCs w:val="22"/>
          <w:lang w:val="fr-FR"/>
        </w:rPr>
        <w:t xml:space="preserve"> </w:t>
      </w:r>
      <w:r w:rsidRPr="00803703">
        <w:rPr>
          <w:szCs w:val="22"/>
        </w:rPr>
        <w:t>τίκτουσιν</w:t>
      </w:r>
      <w:r w:rsidRPr="00803703">
        <w:rPr>
          <w:szCs w:val="22"/>
          <w:lang w:val="fr-FR"/>
        </w:rPr>
        <w:t xml:space="preserve"> </w:t>
      </w:r>
      <w:r w:rsidRPr="00803703">
        <w:rPr>
          <w:szCs w:val="22"/>
        </w:rPr>
        <w:t>αἶγες</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αὐτῇ</w:t>
      </w:r>
      <w:r w:rsidRPr="00803703">
        <w:rPr>
          <w:szCs w:val="22"/>
          <w:lang w:val="fr-FR"/>
        </w:rPr>
        <w:t xml:space="preserve"> </w:t>
      </w:r>
      <w:r w:rsidRPr="00803703">
        <w:rPr>
          <w:szCs w:val="22"/>
        </w:rPr>
        <w:t>διηγεῖται</w:t>
      </w:r>
      <w:r w:rsidRPr="00803703">
        <w:rPr>
          <w:szCs w:val="22"/>
          <w:lang w:val="fr-FR"/>
        </w:rPr>
        <w:t xml:space="preserve">, </w:t>
      </w:r>
      <w:r w:rsidRPr="00803703">
        <w:rPr>
          <w:szCs w:val="22"/>
        </w:rPr>
        <w:t>πῶς</w:t>
      </w:r>
      <w:r w:rsidRPr="00803703">
        <w:rPr>
          <w:szCs w:val="22"/>
          <w:lang w:val="fr-FR"/>
        </w:rPr>
        <w:t xml:space="preserve"> </w:t>
      </w:r>
      <w:r w:rsidRPr="00803703">
        <w:rPr>
          <w:szCs w:val="22"/>
        </w:rPr>
        <w:t>εὗρεν</w:t>
      </w:r>
      <w:r w:rsidRPr="00803703">
        <w:rPr>
          <w:szCs w:val="22"/>
          <w:lang w:val="fr-FR"/>
        </w:rPr>
        <w:t xml:space="preserve"> </w:t>
      </w:r>
      <w:r w:rsidRPr="00803703">
        <w:rPr>
          <w:szCs w:val="22"/>
        </w:rPr>
        <w:t>ἐκκείμενον</w:t>
      </w:r>
      <w:r w:rsidRPr="00803703">
        <w:rPr>
          <w:szCs w:val="22"/>
          <w:lang w:val="fr-FR"/>
        </w:rPr>
        <w:t xml:space="preserve">, </w:t>
      </w:r>
      <w:r w:rsidRPr="00803703">
        <w:rPr>
          <w:szCs w:val="22"/>
        </w:rPr>
        <w:t>πῶς</w:t>
      </w:r>
      <w:r w:rsidRPr="00803703">
        <w:rPr>
          <w:szCs w:val="22"/>
          <w:lang w:val="fr-FR"/>
        </w:rPr>
        <w:t xml:space="preserve"> </w:t>
      </w:r>
      <w:r w:rsidRPr="00803703">
        <w:rPr>
          <w:szCs w:val="22"/>
        </w:rPr>
        <w:t>εἶδε</w:t>
      </w:r>
      <w:r w:rsidRPr="00803703">
        <w:rPr>
          <w:szCs w:val="22"/>
          <w:lang w:val="fr-FR"/>
        </w:rPr>
        <w:t xml:space="preserve"> </w:t>
      </w:r>
      <w:r w:rsidRPr="00803703">
        <w:rPr>
          <w:szCs w:val="22"/>
        </w:rPr>
        <w:t>τρεφόμενον</w:t>
      </w:r>
      <w:r w:rsidRPr="00803703">
        <w:rPr>
          <w:szCs w:val="22"/>
          <w:lang w:val="fr-FR"/>
        </w:rPr>
        <w:t xml:space="preserve">, </w:t>
      </w:r>
      <w:r w:rsidRPr="00803703">
        <w:rPr>
          <w:szCs w:val="22"/>
        </w:rPr>
        <w:t>πῶς</w:t>
      </w:r>
      <w:r w:rsidRPr="00803703">
        <w:rPr>
          <w:szCs w:val="22"/>
          <w:lang w:val="fr-FR"/>
        </w:rPr>
        <w:t xml:space="preserve"> </w:t>
      </w:r>
      <w:r w:rsidRPr="00803703">
        <w:rPr>
          <w:szCs w:val="22"/>
        </w:rPr>
        <w:t>ᾐδέσθη</w:t>
      </w:r>
      <w:r w:rsidRPr="00803703">
        <w:rPr>
          <w:szCs w:val="22"/>
          <w:lang w:val="fr-FR"/>
        </w:rPr>
        <w:t xml:space="preserve"> </w:t>
      </w:r>
      <w:r w:rsidRPr="00803703">
        <w:rPr>
          <w:szCs w:val="22"/>
        </w:rPr>
        <w:t>καταλιπεῖν</w:t>
      </w:r>
      <w:r w:rsidRPr="00803703">
        <w:rPr>
          <w:szCs w:val="22"/>
          <w:lang w:val="fr-FR"/>
        </w:rPr>
        <w:t xml:space="preserve"> </w:t>
      </w:r>
      <w:r w:rsidRPr="00803703">
        <w:rPr>
          <w:szCs w:val="22"/>
        </w:rPr>
        <w:t>ἀποθανούμενον</w:t>
      </w:r>
      <w:r w:rsidRPr="00803703">
        <w:rPr>
          <w:szCs w:val="22"/>
          <w:lang w:val="fr-FR"/>
        </w:rPr>
        <w:t xml:space="preserve">. </w:t>
      </w:r>
      <w:r w:rsidRPr="00803703">
        <w:rPr>
          <w:szCs w:val="22"/>
        </w:rPr>
        <w:t>Δόξαν</w:t>
      </w:r>
      <w:r w:rsidRPr="00803703">
        <w:rPr>
          <w:szCs w:val="22"/>
          <w:lang w:val="fr-FR"/>
        </w:rPr>
        <w:t xml:space="preserve"> </w:t>
      </w:r>
      <w:r w:rsidRPr="00803703">
        <w:rPr>
          <w:szCs w:val="22"/>
        </w:rPr>
        <w:t>δὴ</w:t>
      </w:r>
      <w:r w:rsidRPr="00803703">
        <w:rPr>
          <w:szCs w:val="22"/>
          <w:lang w:val="fr-FR"/>
        </w:rPr>
        <w:t xml:space="preserve"> </w:t>
      </w:r>
      <w:r w:rsidRPr="00803703">
        <w:rPr>
          <w:szCs w:val="22"/>
        </w:rPr>
        <w:t>κἀκείνῃ</w:t>
      </w:r>
      <w:r w:rsidRPr="00803703">
        <w:rPr>
          <w:szCs w:val="22"/>
          <w:lang w:val="fr-FR"/>
        </w:rPr>
        <w:t xml:space="preserve">, </w:t>
      </w:r>
      <w:r w:rsidRPr="00803703">
        <w:rPr>
          <w:szCs w:val="22"/>
        </w:rPr>
        <w:t>τὰ</w:t>
      </w:r>
      <w:r w:rsidRPr="00803703">
        <w:rPr>
          <w:szCs w:val="22"/>
          <w:lang w:val="fr-FR"/>
        </w:rPr>
        <w:t xml:space="preserve"> </w:t>
      </w:r>
      <w:r w:rsidRPr="00803703">
        <w:rPr>
          <w:szCs w:val="22"/>
        </w:rPr>
        <w:t>μὲν</w:t>
      </w:r>
      <w:r w:rsidRPr="00803703">
        <w:rPr>
          <w:szCs w:val="22"/>
          <w:lang w:val="fr-FR"/>
        </w:rPr>
        <w:t xml:space="preserve"> </w:t>
      </w:r>
      <w:r w:rsidRPr="00803703">
        <w:rPr>
          <w:szCs w:val="22"/>
        </w:rPr>
        <w:t>συνεκτεθέντα</w:t>
      </w:r>
      <w:r w:rsidRPr="00803703">
        <w:rPr>
          <w:szCs w:val="22"/>
          <w:lang w:val="fr-FR"/>
        </w:rPr>
        <w:t xml:space="preserve"> </w:t>
      </w:r>
      <w:r w:rsidRPr="00803703">
        <w:rPr>
          <w:szCs w:val="22"/>
        </w:rPr>
        <w:t>κρύπτουσι</w:t>
      </w:r>
      <w:r w:rsidRPr="00803703">
        <w:rPr>
          <w:szCs w:val="22"/>
          <w:lang w:val="fr-FR"/>
        </w:rPr>
        <w:t xml:space="preserve">, </w:t>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αὑτῶν</w:t>
      </w:r>
      <w:r w:rsidRPr="00803703">
        <w:rPr>
          <w:szCs w:val="22"/>
          <w:lang w:val="fr-FR"/>
        </w:rPr>
        <w:t xml:space="preserve"> </w:t>
      </w:r>
      <w:r w:rsidRPr="00803703">
        <w:rPr>
          <w:szCs w:val="22"/>
        </w:rPr>
        <w:t>νομίζουσι</w:t>
      </w:r>
      <w:r w:rsidRPr="00803703">
        <w:rPr>
          <w:szCs w:val="22"/>
          <w:lang w:val="fr-FR"/>
        </w:rPr>
        <w:t xml:space="preserve">, </w:t>
      </w:r>
      <w:r w:rsidRPr="00803703">
        <w:rPr>
          <w:szCs w:val="22"/>
        </w:rPr>
        <w:t>τῇ</w:t>
      </w:r>
      <w:r w:rsidRPr="00803703">
        <w:rPr>
          <w:szCs w:val="22"/>
          <w:lang w:val="fr-FR"/>
        </w:rPr>
        <w:t xml:space="preserve"> </w:t>
      </w:r>
      <w:r w:rsidRPr="00803703">
        <w:rPr>
          <w:szCs w:val="22"/>
        </w:rPr>
        <w:t>δὲ</w:t>
      </w:r>
      <w:r w:rsidRPr="00803703">
        <w:rPr>
          <w:szCs w:val="22"/>
          <w:lang w:val="fr-FR"/>
        </w:rPr>
        <w:t xml:space="preserve"> </w:t>
      </w:r>
      <w:r w:rsidRPr="00803703">
        <w:rPr>
          <w:szCs w:val="22"/>
        </w:rPr>
        <w:t>αἰγὶ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τροφὴν</w:t>
      </w:r>
      <w:r w:rsidRPr="00803703">
        <w:rPr>
          <w:szCs w:val="22"/>
          <w:lang w:val="fr-FR"/>
        </w:rPr>
        <w:t xml:space="preserve"> </w:t>
      </w:r>
      <w:r w:rsidRPr="00803703">
        <w:rPr>
          <w:szCs w:val="22"/>
        </w:rPr>
        <w:t>ἐπιτρέπουσιν</w:t>
      </w:r>
      <w:r w:rsidRPr="00803703">
        <w:rPr>
          <w:szCs w:val="22"/>
          <w:lang w:val="fr-FR"/>
        </w:rPr>
        <w:t xml:space="preserve">. </w:t>
      </w:r>
      <w:r w:rsidRPr="00803703">
        <w:rPr>
          <w:szCs w:val="22"/>
        </w:rPr>
        <w:t>Ὡς</w:t>
      </w:r>
      <w:r w:rsidRPr="00803703">
        <w:rPr>
          <w:szCs w:val="22"/>
          <w:lang w:val="fr-FR"/>
        </w:rPr>
        <w:t xml:space="preserve"> </w:t>
      </w:r>
      <w:r w:rsidRPr="00803703">
        <w:rPr>
          <w:szCs w:val="22"/>
        </w:rPr>
        <w:t>δ</w:t>
      </w:r>
      <w:r w:rsidRPr="00803703">
        <w:rPr>
          <w:szCs w:val="22"/>
          <w:lang w:val="fr-FR"/>
        </w:rPr>
        <w:t xml:space="preserve">´ </w:t>
      </w:r>
      <w:r w:rsidRPr="00803703">
        <w:rPr>
          <w:szCs w:val="22"/>
        </w:rPr>
        <w:t>ἂν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τοὔνομα</w:t>
      </w:r>
      <w:r w:rsidRPr="00803703">
        <w:rPr>
          <w:szCs w:val="22"/>
          <w:lang w:val="fr-FR"/>
        </w:rPr>
        <w:t xml:space="preserve"> </w:t>
      </w:r>
      <w:r w:rsidRPr="00803703">
        <w:rPr>
          <w:szCs w:val="22"/>
        </w:rPr>
        <w:t>τοῦ</w:t>
      </w:r>
      <w:r w:rsidRPr="00803703">
        <w:rPr>
          <w:szCs w:val="22"/>
          <w:lang w:val="fr-FR"/>
        </w:rPr>
        <w:t xml:space="preserve"> </w:t>
      </w:r>
      <w:r w:rsidRPr="00803703">
        <w:rPr>
          <w:szCs w:val="22"/>
        </w:rPr>
        <w:t>παιδίου</w:t>
      </w:r>
      <w:r w:rsidRPr="00803703">
        <w:rPr>
          <w:szCs w:val="22"/>
          <w:lang w:val="fr-FR"/>
        </w:rPr>
        <w:t xml:space="preserve"> </w:t>
      </w:r>
      <w:r w:rsidRPr="00803703">
        <w:rPr>
          <w:szCs w:val="22"/>
        </w:rPr>
        <w:t>ποιμενικὸν</w:t>
      </w:r>
      <w:r w:rsidRPr="00803703">
        <w:rPr>
          <w:szCs w:val="22"/>
          <w:lang w:val="fr-FR"/>
        </w:rPr>
        <w:t xml:space="preserve"> </w:t>
      </w:r>
      <w:r w:rsidRPr="00803703">
        <w:rPr>
          <w:szCs w:val="22"/>
        </w:rPr>
        <w:t>δοκοίη</w:t>
      </w:r>
      <w:r w:rsidRPr="00803703">
        <w:rPr>
          <w:szCs w:val="22"/>
          <w:lang w:val="fr-FR"/>
        </w:rPr>
        <w:t xml:space="preserve">, </w:t>
      </w:r>
      <w:r w:rsidRPr="00803703">
        <w:rPr>
          <w:szCs w:val="22"/>
        </w:rPr>
        <w:t>Δάφνιν</w:t>
      </w:r>
      <w:r w:rsidRPr="00803703">
        <w:rPr>
          <w:szCs w:val="22"/>
          <w:lang w:val="fr-FR"/>
        </w:rPr>
        <w:t xml:space="preserve"> </w:t>
      </w:r>
      <w:r w:rsidRPr="00803703">
        <w:rPr>
          <w:szCs w:val="22"/>
        </w:rPr>
        <w:t>αὐτὸν</w:t>
      </w:r>
      <w:r w:rsidRPr="00803703">
        <w:rPr>
          <w:szCs w:val="22"/>
          <w:lang w:val="fr-FR"/>
        </w:rPr>
        <w:t xml:space="preserve"> </w:t>
      </w:r>
      <w:r w:rsidRPr="00803703">
        <w:rPr>
          <w:szCs w:val="22"/>
        </w:rPr>
        <w:t>ἔγνωσαν</w:t>
      </w:r>
      <w:r w:rsidRPr="00803703">
        <w:rPr>
          <w:szCs w:val="22"/>
          <w:lang w:val="fr-FR"/>
        </w:rPr>
        <w:t xml:space="preserve"> </w:t>
      </w:r>
      <w:r w:rsidRPr="00803703">
        <w:rPr>
          <w:szCs w:val="22"/>
        </w:rPr>
        <w:t>καλεῖν</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[1,4] </w:t>
      </w:r>
      <w:r w:rsidRPr="00803703">
        <w:rPr>
          <w:szCs w:val="22"/>
        </w:rPr>
        <w:t>Ἤδη</w:t>
      </w:r>
      <w:r w:rsidRPr="00803703">
        <w:rPr>
          <w:szCs w:val="22"/>
          <w:lang w:val="fr-FR"/>
        </w:rPr>
        <w:t xml:space="preserve"> </w:t>
      </w:r>
      <w:r w:rsidRPr="00803703">
        <w:rPr>
          <w:szCs w:val="22"/>
        </w:rPr>
        <w:t>δὲ</w:t>
      </w:r>
      <w:r w:rsidRPr="00803703">
        <w:rPr>
          <w:szCs w:val="22"/>
          <w:lang w:val="fr-FR"/>
        </w:rPr>
        <w:t xml:space="preserve"> </w:t>
      </w:r>
      <w:r w:rsidRPr="00803703">
        <w:rPr>
          <w:szCs w:val="22"/>
        </w:rPr>
        <w:t>διετοῦς</w:t>
      </w:r>
      <w:r w:rsidRPr="00803703">
        <w:rPr>
          <w:szCs w:val="22"/>
          <w:lang w:val="fr-FR"/>
        </w:rPr>
        <w:t xml:space="preserve"> </w:t>
      </w:r>
      <w:r w:rsidRPr="00803703">
        <w:rPr>
          <w:szCs w:val="22"/>
        </w:rPr>
        <w:t>χρόνου</w:t>
      </w:r>
      <w:r w:rsidRPr="00803703">
        <w:rPr>
          <w:szCs w:val="22"/>
          <w:lang w:val="fr-FR"/>
        </w:rPr>
        <w:t xml:space="preserve"> </w:t>
      </w:r>
      <w:r w:rsidRPr="00803703">
        <w:rPr>
          <w:szCs w:val="22"/>
        </w:rPr>
        <w:t>διικνουμένου</w:t>
      </w:r>
      <w:r w:rsidRPr="00803703">
        <w:rPr>
          <w:szCs w:val="22"/>
          <w:lang w:val="fr-FR"/>
        </w:rPr>
        <w:t xml:space="preserve">, </w:t>
      </w:r>
      <w:r w:rsidRPr="00803703">
        <w:rPr>
          <w:szCs w:val="22"/>
        </w:rPr>
        <w:t>ποιμὴν</w:t>
      </w:r>
      <w:r w:rsidRPr="00803703">
        <w:rPr>
          <w:szCs w:val="22"/>
          <w:lang w:val="fr-FR"/>
        </w:rPr>
        <w:t xml:space="preserve"> </w:t>
      </w:r>
      <w:r w:rsidRPr="00803703">
        <w:rPr>
          <w:szCs w:val="22"/>
        </w:rPr>
        <w:t>ἐξ</w:t>
      </w:r>
      <w:r w:rsidRPr="00803703">
        <w:rPr>
          <w:szCs w:val="22"/>
          <w:lang w:val="fr-FR"/>
        </w:rPr>
        <w:t xml:space="preserve"> </w:t>
      </w:r>
      <w:r w:rsidRPr="00803703">
        <w:rPr>
          <w:szCs w:val="22"/>
        </w:rPr>
        <w:t>ἀγρῶν</w:t>
      </w:r>
      <w:r w:rsidRPr="00803703">
        <w:rPr>
          <w:szCs w:val="22"/>
          <w:lang w:val="fr-FR"/>
        </w:rPr>
        <w:t xml:space="preserve"> </w:t>
      </w:r>
      <w:r w:rsidRPr="00803703">
        <w:rPr>
          <w:szCs w:val="22"/>
        </w:rPr>
        <w:t>ὁμόρων</w:t>
      </w:r>
      <w:r w:rsidRPr="00803703">
        <w:rPr>
          <w:szCs w:val="22"/>
          <w:lang w:val="fr-FR"/>
        </w:rPr>
        <w:t xml:space="preserve"> </w:t>
      </w:r>
      <w:r w:rsidRPr="00803703">
        <w:rPr>
          <w:szCs w:val="22"/>
        </w:rPr>
        <w:t>νέμων</w:t>
      </w:r>
      <w:r w:rsidRPr="00803703">
        <w:rPr>
          <w:szCs w:val="22"/>
          <w:lang w:val="fr-FR"/>
        </w:rPr>
        <w:t xml:space="preserve">, </w:t>
      </w:r>
      <w:r w:rsidRPr="00803703">
        <w:rPr>
          <w:szCs w:val="22"/>
        </w:rPr>
        <w:t>Δρύας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αὐτὸς</w:t>
      </w:r>
      <w:r w:rsidRPr="00803703">
        <w:rPr>
          <w:szCs w:val="22"/>
          <w:lang w:val="fr-FR"/>
        </w:rPr>
        <w:t xml:space="preserve"> </w:t>
      </w:r>
      <w:r w:rsidRPr="00803703">
        <w:rPr>
          <w:szCs w:val="22"/>
        </w:rPr>
        <w:t>ὁμοίοις</w:t>
      </w:r>
      <w:r w:rsidRPr="00803703">
        <w:rPr>
          <w:szCs w:val="22"/>
          <w:lang w:val="fr-FR"/>
        </w:rPr>
        <w:t xml:space="preserve"> </w:t>
      </w:r>
      <w:r w:rsidRPr="00803703">
        <w:rPr>
          <w:szCs w:val="22"/>
        </w:rPr>
        <w:t>ἐπιτυγχάνει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εὑρήμασι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θεάμασι</w:t>
      </w:r>
      <w:r w:rsidRPr="00803703">
        <w:rPr>
          <w:szCs w:val="22"/>
          <w:lang w:val="fr-FR"/>
        </w:rPr>
        <w:t xml:space="preserve">. </w:t>
      </w:r>
      <w:r w:rsidRPr="00803703">
        <w:rPr>
          <w:szCs w:val="22"/>
        </w:rPr>
        <w:t>Νυμφῶν</w:t>
      </w:r>
      <w:r w:rsidRPr="00803703">
        <w:rPr>
          <w:szCs w:val="22"/>
          <w:lang w:val="fr-FR"/>
        </w:rPr>
        <w:t xml:space="preserve"> </w:t>
      </w:r>
      <w:r w:rsidRPr="00803703">
        <w:rPr>
          <w:szCs w:val="22"/>
        </w:rPr>
        <w:t>ἄντρον</w:t>
      </w:r>
      <w:r w:rsidRPr="00803703">
        <w:rPr>
          <w:szCs w:val="22"/>
          <w:lang w:val="fr-FR"/>
        </w:rPr>
        <w:t xml:space="preserve"> </w:t>
      </w:r>
      <w:r w:rsidRPr="00803703">
        <w:rPr>
          <w:szCs w:val="22"/>
        </w:rPr>
        <w:t>ἦν</w:t>
      </w:r>
      <w:r w:rsidRPr="00803703">
        <w:rPr>
          <w:szCs w:val="22"/>
          <w:lang w:val="fr-FR"/>
        </w:rPr>
        <w:t xml:space="preserve">, </w:t>
      </w:r>
      <w:r w:rsidRPr="00803703">
        <w:rPr>
          <w:szCs w:val="22"/>
        </w:rPr>
        <w:t>πέτρα</w:t>
      </w:r>
      <w:r w:rsidRPr="00803703">
        <w:rPr>
          <w:szCs w:val="22"/>
          <w:lang w:val="fr-FR"/>
        </w:rPr>
        <w:t xml:space="preserve"> </w:t>
      </w:r>
      <w:r w:rsidRPr="00803703">
        <w:rPr>
          <w:szCs w:val="22"/>
        </w:rPr>
        <w:t>μεγάλη</w:t>
      </w:r>
      <w:r w:rsidRPr="00803703">
        <w:rPr>
          <w:szCs w:val="22"/>
          <w:lang w:val="fr-FR"/>
        </w:rPr>
        <w:t xml:space="preserve">, </w:t>
      </w:r>
      <w:r w:rsidRPr="00803703">
        <w:rPr>
          <w:szCs w:val="22"/>
        </w:rPr>
        <w:t>τὰ</w:t>
      </w:r>
      <w:r w:rsidRPr="00803703">
        <w:rPr>
          <w:szCs w:val="22"/>
          <w:lang w:val="fr-FR"/>
        </w:rPr>
        <w:t xml:space="preserve"> </w:t>
      </w:r>
      <w:r w:rsidRPr="00803703">
        <w:rPr>
          <w:szCs w:val="22"/>
        </w:rPr>
        <w:t>ἔνδοθεν</w:t>
      </w:r>
      <w:r w:rsidRPr="00803703">
        <w:rPr>
          <w:szCs w:val="22"/>
          <w:lang w:val="fr-FR"/>
        </w:rPr>
        <w:t xml:space="preserve"> </w:t>
      </w:r>
      <w:r w:rsidRPr="00803703">
        <w:rPr>
          <w:szCs w:val="22"/>
        </w:rPr>
        <w:t>κοίλη</w:t>
      </w:r>
      <w:r w:rsidRPr="00803703">
        <w:rPr>
          <w:szCs w:val="22"/>
          <w:lang w:val="fr-FR"/>
        </w:rPr>
        <w:t xml:space="preserve">, </w:t>
      </w:r>
      <w:r w:rsidRPr="00803703">
        <w:rPr>
          <w:szCs w:val="22"/>
        </w:rPr>
        <w:t>τὰ</w:t>
      </w:r>
      <w:r w:rsidRPr="00803703">
        <w:rPr>
          <w:szCs w:val="22"/>
          <w:lang w:val="fr-FR"/>
        </w:rPr>
        <w:t xml:space="preserve"> </w:t>
      </w:r>
      <w:r w:rsidRPr="00803703">
        <w:rPr>
          <w:szCs w:val="22"/>
        </w:rPr>
        <w:t>ἔξωθεν</w:t>
      </w:r>
      <w:r w:rsidRPr="00803703">
        <w:rPr>
          <w:szCs w:val="22"/>
          <w:lang w:val="fr-FR"/>
        </w:rPr>
        <w:t xml:space="preserve"> </w:t>
      </w:r>
      <w:r w:rsidRPr="00803703">
        <w:rPr>
          <w:szCs w:val="22"/>
        </w:rPr>
        <w:t>περιφερής</w:t>
      </w:r>
      <w:r w:rsidRPr="00803703">
        <w:rPr>
          <w:szCs w:val="22"/>
          <w:lang w:val="fr-FR"/>
        </w:rPr>
        <w:t xml:space="preserve">. </w:t>
      </w:r>
      <w:r w:rsidRPr="00803703">
        <w:rPr>
          <w:szCs w:val="22"/>
        </w:rPr>
        <w:t>Τὰ</w:t>
      </w:r>
      <w:r w:rsidRPr="00803703">
        <w:rPr>
          <w:szCs w:val="22"/>
          <w:lang w:val="fr-FR"/>
        </w:rPr>
        <w:t xml:space="preserve"> </w:t>
      </w:r>
      <w:r w:rsidRPr="00803703">
        <w:rPr>
          <w:szCs w:val="22"/>
        </w:rPr>
        <w:t>ἀγάλματα</w:t>
      </w:r>
      <w:r w:rsidRPr="00803703">
        <w:rPr>
          <w:szCs w:val="22"/>
          <w:lang w:val="fr-FR"/>
        </w:rPr>
        <w:t xml:space="preserve"> </w:t>
      </w:r>
      <w:r w:rsidRPr="00803703">
        <w:rPr>
          <w:szCs w:val="22"/>
        </w:rPr>
        <w:t>τῶν</w:t>
      </w:r>
      <w:r w:rsidRPr="00803703">
        <w:rPr>
          <w:szCs w:val="22"/>
          <w:lang w:val="fr-FR"/>
        </w:rPr>
        <w:t xml:space="preserve"> </w:t>
      </w:r>
      <w:r w:rsidRPr="00803703">
        <w:rPr>
          <w:szCs w:val="22"/>
        </w:rPr>
        <w:t>Νυμφῶν</w:t>
      </w:r>
      <w:r w:rsidRPr="00803703">
        <w:rPr>
          <w:szCs w:val="22"/>
          <w:lang w:val="fr-FR"/>
        </w:rPr>
        <w:t xml:space="preserve"> </w:t>
      </w:r>
      <w:r w:rsidRPr="00803703">
        <w:rPr>
          <w:szCs w:val="22"/>
        </w:rPr>
        <w:t>αὐτῶν</w:t>
      </w:r>
      <w:r w:rsidRPr="00803703">
        <w:rPr>
          <w:szCs w:val="22"/>
          <w:lang w:val="fr-FR"/>
        </w:rPr>
        <w:t xml:space="preserve"> </w:t>
      </w:r>
      <w:r w:rsidRPr="00803703">
        <w:rPr>
          <w:szCs w:val="22"/>
        </w:rPr>
        <w:t>λίθοις</w:t>
      </w:r>
      <w:r w:rsidRPr="00803703">
        <w:rPr>
          <w:szCs w:val="22"/>
          <w:lang w:val="fr-FR"/>
        </w:rPr>
        <w:t xml:space="preserve"> </w:t>
      </w:r>
      <w:r w:rsidRPr="00803703">
        <w:rPr>
          <w:szCs w:val="22"/>
        </w:rPr>
        <w:t>ἐπεποίητο</w:t>
      </w:r>
      <w:r w:rsidRPr="00803703">
        <w:rPr>
          <w:szCs w:val="22"/>
          <w:lang w:val="fr-FR"/>
        </w:rPr>
        <w:t xml:space="preserve"> </w:t>
      </w:r>
      <w:r w:rsidRPr="00803703">
        <w:rPr>
          <w:szCs w:val="22"/>
        </w:rPr>
        <w:t>·</w:t>
      </w:r>
      <w:r w:rsidRPr="00803703">
        <w:rPr>
          <w:szCs w:val="22"/>
          <w:lang w:val="fr-FR"/>
        </w:rPr>
        <w:t xml:space="preserve"> </w:t>
      </w:r>
      <w:r w:rsidRPr="00803703">
        <w:rPr>
          <w:szCs w:val="22"/>
        </w:rPr>
        <w:t>πόδες</w:t>
      </w:r>
      <w:r w:rsidRPr="00803703">
        <w:rPr>
          <w:szCs w:val="22"/>
          <w:lang w:val="fr-FR"/>
        </w:rPr>
        <w:t xml:space="preserve"> </w:t>
      </w:r>
      <w:r w:rsidRPr="00803703">
        <w:rPr>
          <w:szCs w:val="22"/>
        </w:rPr>
        <w:t>ἀνυπόδητοι</w:t>
      </w:r>
      <w:r w:rsidRPr="00803703">
        <w:rPr>
          <w:szCs w:val="22"/>
          <w:lang w:val="fr-FR"/>
        </w:rPr>
        <w:t xml:space="preserve">, </w:t>
      </w:r>
      <w:r w:rsidRPr="00803703">
        <w:rPr>
          <w:szCs w:val="22"/>
        </w:rPr>
        <w:t>χεῖρες</w:t>
      </w:r>
      <w:r w:rsidRPr="00803703">
        <w:rPr>
          <w:szCs w:val="22"/>
          <w:lang w:val="fr-FR"/>
        </w:rPr>
        <w:t xml:space="preserve"> </w:t>
      </w:r>
      <w:r w:rsidRPr="00803703">
        <w:rPr>
          <w:szCs w:val="22"/>
        </w:rPr>
        <w:t>εἰς</w:t>
      </w:r>
      <w:r w:rsidRPr="00803703">
        <w:rPr>
          <w:szCs w:val="22"/>
          <w:lang w:val="fr-FR"/>
        </w:rPr>
        <w:t xml:space="preserve"> </w:t>
      </w:r>
      <w:r w:rsidRPr="00803703">
        <w:rPr>
          <w:szCs w:val="22"/>
        </w:rPr>
        <w:t>ὤμους</w:t>
      </w:r>
      <w:r w:rsidRPr="00803703">
        <w:rPr>
          <w:szCs w:val="22"/>
          <w:lang w:val="fr-FR"/>
        </w:rPr>
        <w:t xml:space="preserve"> </w:t>
      </w:r>
      <w:r w:rsidRPr="00803703">
        <w:rPr>
          <w:szCs w:val="22"/>
        </w:rPr>
        <w:t>γυμναί</w:t>
      </w:r>
      <w:r w:rsidRPr="00803703">
        <w:rPr>
          <w:szCs w:val="22"/>
          <w:lang w:val="fr-FR"/>
        </w:rPr>
        <w:t xml:space="preserve">, </w:t>
      </w:r>
      <w:r w:rsidRPr="00803703">
        <w:rPr>
          <w:szCs w:val="22"/>
        </w:rPr>
        <w:t>κόμαι</w:t>
      </w:r>
      <w:r w:rsidRPr="00803703">
        <w:rPr>
          <w:szCs w:val="22"/>
          <w:lang w:val="fr-FR"/>
        </w:rPr>
        <w:t xml:space="preserve"> </w:t>
      </w:r>
      <w:r w:rsidRPr="00803703">
        <w:rPr>
          <w:szCs w:val="22"/>
        </w:rPr>
        <w:t>μέχρι</w:t>
      </w:r>
      <w:r w:rsidRPr="00803703">
        <w:rPr>
          <w:szCs w:val="22"/>
          <w:lang w:val="fr-FR"/>
        </w:rPr>
        <w:t xml:space="preserve"> </w:t>
      </w:r>
      <w:r w:rsidRPr="00803703">
        <w:rPr>
          <w:szCs w:val="22"/>
        </w:rPr>
        <w:t>τῶν</w:t>
      </w:r>
      <w:r w:rsidRPr="00803703">
        <w:rPr>
          <w:szCs w:val="22"/>
          <w:lang w:val="fr-FR"/>
        </w:rPr>
        <w:t xml:space="preserve"> </w:t>
      </w:r>
      <w:r w:rsidRPr="00803703">
        <w:rPr>
          <w:szCs w:val="22"/>
        </w:rPr>
        <w:t>αὐχένων</w:t>
      </w:r>
      <w:r w:rsidRPr="00803703">
        <w:rPr>
          <w:szCs w:val="22"/>
          <w:lang w:val="fr-FR"/>
        </w:rPr>
        <w:t xml:space="preserve"> </w:t>
      </w:r>
      <w:r w:rsidRPr="00803703">
        <w:rPr>
          <w:szCs w:val="22"/>
        </w:rPr>
        <w:t>λελυμέναι</w:t>
      </w:r>
      <w:r w:rsidRPr="00803703">
        <w:rPr>
          <w:szCs w:val="22"/>
          <w:lang w:val="fr-FR"/>
        </w:rPr>
        <w:t xml:space="preserve">, </w:t>
      </w:r>
      <w:r w:rsidRPr="00803703">
        <w:rPr>
          <w:szCs w:val="22"/>
        </w:rPr>
        <w:t>ζῶμα</w:t>
      </w:r>
      <w:r w:rsidRPr="00803703">
        <w:rPr>
          <w:szCs w:val="22"/>
          <w:lang w:val="fr-FR"/>
        </w:rPr>
        <w:t xml:space="preserve"> </w:t>
      </w:r>
      <w:r w:rsidRPr="00803703">
        <w:rPr>
          <w:szCs w:val="22"/>
        </w:rPr>
        <w:t>περὶ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ἰξύν</w:t>
      </w:r>
      <w:r w:rsidRPr="00803703">
        <w:rPr>
          <w:szCs w:val="22"/>
          <w:lang w:val="fr-FR"/>
        </w:rPr>
        <w:t xml:space="preserve">, </w:t>
      </w:r>
      <w:r w:rsidRPr="00803703">
        <w:rPr>
          <w:szCs w:val="22"/>
        </w:rPr>
        <w:t>μειδίαμα</w:t>
      </w:r>
      <w:r w:rsidRPr="00803703">
        <w:rPr>
          <w:szCs w:val="22"/>
          <w:lang w:val="fr-FR"/>
        </w:rPr>
        <w:t xml:space="preserve"> </w:t>
      </w:r>
      <w:r w:rsidRPr="00803703">
        <w:rPr>
          <w:szCs w:val="22"/>
        </w:rPr>
        <w:t>περὶ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ὀφρύν</w:t>
      </w:r>
      <w:r w:rsidRPr="00803703">
        <w:rPr>
          <w:szCs w:val="22"/>
          <w:lang w:val="fr-FR"/>
        </w:rPr>
        <w:t xml:space="preserve"> </w:t>
      </w:r>
      <w:r w:rsidRPr="00803703">
        <w:rPr>
          <w:szCs w:val="22"/>
        </w:rPr>
        <w:t>·</w:t>
      </w:r>
      <w:r w:rsidRPr="00803703">
        <w:rPr>
          <w:szCs w:val="22"/>
          <w:lang w:val="fr-FR"/>
        </w:rPr>
        <w:t xml:space="preserve"> </w:t>
      </w:r>
      <w:r w:rsidRPr="00803703">
        <w:rPr>
          <w:szCs w:val="22"/>
        </w:rPr>
        <w:t>τὸ</w:t>
      </w:r>
      <w:r w:rsidRPr="00803703">
        <w:rPr>
          <w:szCs w:val="22"/>
          <w:lang w:val="fr-FR"/>
        </w:rPr>
        <w:t xml:space="preserve"> </w:t>
      </w:r>
      <w:r w:rsidRPr="00803703">
        <w:rPr>
          <w:szCs w:val="22"/>
        </w:rPr>
        <w:t>πᾶν</w:t>
      </w:r>
      <w:r w:rsidRPr="00803703">
        <w:rPr>
          <w:szCs w:val="22"/>
          <w:lang w:val="fr-FR"/>
        </w:rPr>
        <w:t xml:space="preserve"> </w:t>
      </w:r>
      <w:r w:rsidRPr="00803703">
        <w:rPr>
          <w:szCs w:val="22"/>
        </w:rPr>
        <w:t>σχῆμα</w:t>
      </w:r>
      <w:r w:rsidRPr="00803703">
        <w:rPr>
          <w:szCs w:val="22"/>
          <w:lang w:val="fr-FR"/>
        </w:rPr>
        <w:t xml:space="preserve"> </w:t>
      </w:r>
      <w:r w:rsidRPr="00803703">
        <w:rPr>
          <w:szCs w:val="22"/>
        </w:rPr>
        <w:t>χορεία</w:t>
      </w:r>
      <w:r w:rsidRPr="00803703">
        <w:rPr>
          <w:szCs w:val="22"/>
          <w:lang w:val="fr-FR"/>
        </w:rPr>
        <w:t xml:space="preserve"> </w:t>
      </w:r>
      <w:r w:rsidRPr="00803703">
        <w:rPr>
          <w:szCs w:val="22"/>
        </w:rPr>
        <w:t>ἦν</w:t>
      </w:r>
      <w:r w:rsidRPr="00803703">
        <w:rPr>
          <w:szCs w:val="22"/>
          <w:lang w:val="fr-FR"/>
        </w:rPr>
        <w:t xml:space="preserve"> </w:t>
      </w:r>
      <w:r w:rsidRPr="00803703">
        <w:rPr>
          <w:szCs w:val="22"/>
        </w:rPr>
        <w:t>ὀρχουμένων</w:t>
      </w:r>
      <w:r w:rsidRPr="00803703">
        <w:rPr>
          <w:szCs w:val="22"/>
          <w:lang w:val="fr-FR"/>
        </w:rPr>
        <w:t xml:space="preserve">. </w:t>
      </w:r>
      <w:r w:rsidRPr="00803703">
        <w:rPr>
          <w:szCs w:val="22"/>
        </w:rPr>
        <w:t>Ἡ</w:t>
      </w:r>
      <w:r w:rsidRPr="00803703">
        <w:rPr>
          <w:szCs w:val="22"/>
          <w:lang w:val="fr-FR"/>
        </w:rPr>
        <w:t xml:space="preserve"> </w:t>
      </w:r>
      <w:r w:rsidRPr="00803703">
        <w:rPr>
          <w:szCs w:val="22"/>
        </w:rPr>
        <w:t>ὤα</w:t>
      </w:r>
      <w:r w:rsidRPr="00803703">
        <w:rPr>
          <w:szCs w:val="22"/>
          <w:lang w:val="fr-FR"/>
        </w:rPr>
        <w:t xml:space="preserve"> </w:t>
      </w:r>
      <w:r w:rsidRPr="00803703">
        <w:rPr>
          <w:szCs w:val="22"/>
        </w:rPr>
        <w:t>τοῦ</w:t>
      </w:r>
      <w:r w:rsidRPr="00803703">
        <w:rPr>
          <w:szCs w:val="22"/>
          <w:lang w:val="fr-FR"/>
        </w:rPr>
        <w:t xml:space="preserve"> </w:t>
      </w:r>
      <w:r w:rsidRPr="00803703">
        <w:rPr>
          <w:szCs w:val="22"/>
        </w:rPr>
        <w:t>ἄντρου</w:t>
      </w:r>
      <w:r w:rsidRPr="00803703">
        <w:rPr>
          <w:szCs w:val="22"/>
          <w:lang w:val="fr-FR"/>
        </w:rPr>
        <w:t xml:space="preserve"> </w:t>
      </w:r>
      <w:r w:rsidRPr="00803703">
        <w:rPr>
          <w:szCs w:val="22"/>
        </w:rPr>
        <w:t>τῆς</w:t>
      </w:r>
      <w:r w:rsidRPr="00803703">
        <w:rPr>
          <w:szCs w:val="22"/>
          <w:lang w:val="fr-FR"/>
        </w:rPr>
        <w:t xml:space="preserve"> </w:t>
      </w:r>
      <w:r w:rsidRPr="00803703">
        <w:rPr>
          <w:szCs w:val="22"/>
        </w:rPr>
        <w:t>μεγάλης</w:t>
      </w:r>
      <w:r w:rsidRPr="00803703">
        <w:rPr>
          <w:szCs w:val="22"/>
          <w:lang w:val="fr-FR"/>
        </w:rPr>
        <w:t xml:space="preserve"> </w:t>
      </w:r>
      <w:r w:rsidRPr="00803703">
        <w:rPr>
          <w:szCs w:val="22"/>
        </w:rPr>
        <w:t>πέτρας</w:t>
      </w:r>
      <w:r w:rsidRPr="00803703">
        <w:rPr>
          <w:szCs w:val="22"/>
          <w:lang w:val="fr-FR"/>
        </w:rPr>
        <w:t xml:space="preserve"> </w:t>
      </w:r>
      <w:r w:rsidRPr="00803703">
        <w:rPr>
          <w:szCs w:val="22"/>
        </w:rPr>
        <w:t>ἦν</w:t>
      </w:r>
      <w:r w:rsidRPr="00803703">
        <w:rPr>
          <w:szCs w:val="22"/>
          <w:lang w:val="fr-FR"/>
        </w:rPr>
        <w:t xml:space="preserve"> </w:t>
      </w:r>
      <w:r w:rsidRPr="00803703">
        <w:rPr>
          <w:szCs w:val="22"/>
        </w:rPr>
        <w:t>τὸ</w:t>
      </w:r>
      <w:r w:rsidRPr="00803703">
        <w:rPr>
          <w:szCs w:val="22"/>
          <w:lang w:val="fr-FR"/>
        </w:rPr>
        <w:t xml:space="preserve"> </w:t>
      </w:r>
      <w:r w:rsidRPr="00803703">
        <w:rPr>
          <w:szCs w:val="22"/>
        </w:rPr>
        <w:t>μεσαίτατον</w:t>
      </w:r>
      <w:r w:rsidRPr="00803703">
        <w:rPr>
          <w:szCs w:val="22"/>
          <w:lang w:val="fr-FR"/>
        </w:rPr>
        <w:t xml:space="preserve">. </w:t>
      </w:r>
      <w:r w:rsidRPr="00803703">
        <w:rPr>
          <w:szCs w:val="22"/>
        </w:rPr>
        <w:t>Ἐκ</w:t>
      </w:r>
      <w:r w:rsidRPr="00803703">
        <w:rPr>
          <w:szCs w:val="22"/>
          <w:lang w:val="fr-FR"/>
        </w:rPr>
        <w:t xml:space="preserve"> </w:t>
      </w:r>
      <w:r w:rsidRPr="00803703">
        <w:rPr>
          <w:szCs w:val="22"/>
        </w:rPr>
        <w:t>πηγῆς</w:t>
      </w:r>
      <w:r w:rsidRPr="00803703">
        <w:rPr>
          <w:szCs w:val="22"/>
          <w:lang w:val="fr-FR"/>
        </w:rPr>
        <w:t xml:space="preserve"> </w:t>
      </w:r>
      <w:r w:rsidRPr="00803703">
        <w:rPr>
          <w:szCs w:val="22"/>
        </w:rPr>
        <w:t>ἀναβλύζον</w:t>
      </w:r>
      <w:r w:rsidRPr="00803703">
        <w:rPr>
          <w:szCs w:val="22"/>
          <w:lang w:val="fr-FR"/>
        </w:rPr>
        <w:t xml:space="preserve"> </w:t>
      </w:r>
      <w:r w:rsidRPr="00803703">
        <w:rPr>
          <w:szCs w:val="22"/>
        </w:rPr>
        <w:t>ὕδωρ</w:t>
      </w:r>
      <w:r w:rsidRPr="00803703">
        <w:rPr>
          <w:szCs w:val="22"/>
          <w:lang w:val="fr-FR"/>
        </w:rPr>
        <w:t xml:space="preserve"> </w:t>
      </w:r>
      <w:r w:rsidRPr="00803703">
        <w:rPr>
          <w:szCs w:val="22"/>
        </w:rPr>
        <w:t>ῥεῖθρον</w:t>
      </w:r>
      <w:r w:rsidRPr="00803703">
        <w:rPr>
          <w:szCs w:val="22"/>
          <w:lang w:val="fr-FR"/>
        </w:rPr>
        <w:t xml:space="preserve"> </w:t>
      </w:r>
      <w:r w:rsidRPr="00803703">
        <w:rPr>
          <w:szCs w:val="22"/>
        </w:rPr>
        <w:t>ἐποίει</w:t>
      </w:r>
      <w:r w:rsidRPr="00803703">
        <w:rPr>
          <w:szCs w:val="22"/>
          <w:lang w:val="fr-FR"/>
        </w:rPr>
        <w:t xml:space="preserve"> </w:t>
      </w:r>
      <w:r w:rsidRPr="00803703">
        <w:rPr>
          <w:szCs w:val="22"/>
        </w:rPr>
        <w:t>χεόμενον</w:t>
      </w:r>
      <w:r w:rsidRPr="00803703">
        <w:rPr>
          <w:szCs w:val="22"/>
          <w:lang w:val="fr-FR"/>
        </w:rPr>
        <w:t xml:space="preserve">, </w:t>
      </w:r>
      <w:r w:rsidRPr="00803703">
        <w:rPr>
          <w:szCs w:val="22"/>
        </w:rPr>
        <w:t>ὥστε</w:t>
      </w:r>
      <w:r w:rsidRPr="00803703">
        <w:rPr>
          <w:szCs w:val="22"/>
          <w:lang w:val="fr-FR"/>
        </w:rPr>
        <w:t xml:space="preserve"> </w:t>
      </w:r>
      <w:r w:rsidRPr="00803703">
        <w:rPr>
          <w:szCs w:val="22"/>
        </w:rPr>
        <w:t>καὶ</w:t>
      </w:r>
      <w:r w:rsidRPr="00803703">
        <w:rPr>
          <w:szCs w:val="22"/>
          <w:lang w:val="fr-FR"/>
        </w:rPr>
        <w:t xml:space="preserve"> </w:t>
      </w:r>
      <w:r w:rsidRPr="00803703">
        <w:rPr>
          <w:szCs w:val="22"/>
        </w:rPr>
        <w:t>λειμὼν</w:t>
      </w:r>
      <w:r w:rsidRPr="00803703">
        <w:rPr>
          <w:szCs w:val="22"/>
          <w:lang w:val="fr-FR"/>
        </w:rPr>
        <w:t xml:space="preserve"> </w:t>
      </w:r>
      <w:r w:rsidRPr="00803703">
        <w:rPr>
          <w:szCs w:val="22"/>
        </w:rPr>
        <w:t>πάνυ</w:t>
      </w:r>
      <w:r w:rsidRPr="00803703">
        <w:rPr>
          <w:szCs w:val="22"/>
          <w:lang w:val="fr-FR"/>
        </w:rPr>
        <w:t xml:space="preserve"> </w:t>
      </w:r>
      <w:r w:rsidRPr="00803703">
        <w:rPr>
          <w:szCs w:val="22"/>
        </w:rPr>
        <w:t>γλαφυρὸς</w:t>
      </w:r>
      <w:r w:rsidRPr="00803703">
        <w:rPr>
          <w:szCs w:val="22"/>
          <w:lang w:val="fr-FR"/>
        </w:rPr>
        <w:t xml:space="preserve"> </w:t>
      </w:r>
      <w:r w:rsidRPr="00803703">
        <w:rPr>
          <w:szCs w:val="22"/>
        </w:rPr>
        <w:t>ἐκτέτατο</w:t>
      </w:r>
      <w:r w:rsidRPr="00803703">
        <w:rPr>
          <w:szCs w:val="22"/>
          <w:lang w:val="fr-FR"/>
        </w:rPr>
        <w:t xml:space="preserve"> </w:t>
      </w:r>
      <w:r w:rsidRPr="00803703">
        <w:rPr>
          <w:szCs w:val="22"/>
        </w:rPr>
        <w:t>πρὸ</w:t>
      </w:r>
      <w:r w:rsidRPr="00803703">
        <w:rPr>
          <w:szCs w:val="22"/>
          <w:lang w:val="fr-FR"/>
        </w:rPr>
        <w:t xml:space="preserve"> </w:t>
      </w:r>
      <w:r w:rsidRPr="00803703">
        <w:rPr>
          <w:szCs w:val="22"/>
        </w:rPr>
        <w:t>τοῦ</w:t>
      </w:r>
      <w:r w:rsidRPr="00803703">
        <w:rPr>
          <w:szCs w:val="22"/>
          <w:lang w:val="fr-FR"/>
        </w:rPr>
        <w:t xml:space="preserve"> </w:t>
      </w:r>
      <w:r w:rsidRPr="00803703">
        <w:rPr>
          <w:szCs w:val="22"/>
        </w:rPr>
        <w:t>ἄντρου</w:t>
      </w:r>
      <w:r w:rsidRPr="00803703">
        <w:rPr>
          <w:szCs w:val="22"/>
          <w:lang w:val="fr-FR"/>
        </w:rPr>
        <w:t xml:space="preserve">, </w:t>
      </w:r>
      <w:r w:rsidRPr="00803703">
        <w:rPr>
          <w:szCs w:val="22"/>
        </w:rPr>
        <w:t>πολλῆς</w:t>
      </w:r>
      <w:r w:rsidRPr="00803703">
        <w:rPr>
          <w:szCs w:val="22"/>
          <w:lang w:val="fr-FR"/>
        </w:rPr>
        <w:t xml:space="preserve"> </w:t>
      </w:r>
      <w:r w:rsidRPr="00803703">
        <w:rPr>
          <w:szCs w:val="22"/>
        </w:rPr>
        <w:t>καὶ</w:t>
      </w:r>
      <w:r w:rsidRPr="00803703">
        <w:rPr>
          <w:szCs w:val="22"/>
          <w:lang w:val="fr-FR"/>
        </w:rPr>
        <w:t xml:space="preserve"> </w:t>
      </w:r>
      <w:r w:rsidRPr="00803703">
        <w:rPr>
          <w:szCs w:val="22"/>
        </w:rPr>
        <w:t>μαλακῆς</w:t>
      </w:r>
      <w:r w:rsidRPr="00803703">
        <w:rPr>
          <w:szCs w:val="22"/>
          <w:lang w:val="fr-FR"/>
        </w:rPr>
        <w:t xml:space="preserve"> </w:t>
      </w:r>
      <w:r w:rsidRPr="00803703">
        <w:rPr>
          <w:szCs w:val="22"/>
        </w:rPr>
        <w:t>πόας</w:t>
      </w:r>
      <w:r w:rsidRPr="00803703">
        <w:rPr>
          <w:szCs w:val="22"/>
          <w:lang w:val="fr-FR"/>
        </w:rPr>
        <w:t xml:space="preserve"> </w:t>
      </w:r>
      <w:r w:rsidRPr="00803703">
        <w:rPr>
          <w:szCs w:val="22"/>
        </w:rPr>
        <w:t>ὑπὸ</w:t>
      </w:r>
      <w:r w:rsidRPr="00803703">
        <w:rPr>
          <w:szCs w:val="22"/>
          <w:lang w:val="fr-FR"/>
        </w:rPr>
        <w:t xml:space="preserve"> </w:t>
      </w:r>
      <w:r w:rsidRPr="00803703">
        <w:rPr>
          <w:szCs w:val="22"/>
        </w:rPr>
        <w:t>τῆς</w:t>
      </w:r>
      <w:r w:rsidRPr="00803703">
        <w:rPr>
          <w:szCs w:val="22"/>
          <w:lang w:val="fr-FR"/>
        </w:rPr>
        <w:t xml:space="preserve"> </w:t>
      </w:r>
      <w:r w:rsidRPr="00803703">
        <w:rPr>
          <w:szCs w:val="22"/>
        </w:rPr>
        <w:t>νοτίδος</w:t>
      </w:r>
      <w:r w:rsidRPr="00803703">
        <w:rPr>
          <w:szCs w:val="22"/>
          <w:lang w:val="fr-FR"/>
        </w:rPr>
        <w:t xml:space="preserve"> </w:t>
      </w:r>
      <w:r w:rsidRPr="00803703">
        <w:rPr>
          <w:szCs w:val="22"/>
        </w:rPr>
        <w:t>τρεφομένης</w:t>
      </w:r>
      <w:r w:rsidRPr="00803703">
        <w:rPr>
          <w:szCs w:val="22"/>
          <w:lang w:val="fr-FR"/>
        </w:rPr>
        <w:t xml:space="preserve">. </w:t>
      </w:r>
      <w:r w:rsidRPr="00803703">
        <w:rPr>
          <w:szCs w:val="22"/>
        </w:rPr>
        <w:t>Ἀνέκειντο</w:t>
      </w:r>
      <w:r w:rsidRPr="00803703">
        <w:rPr>
          <w:szCs w:val="22"/>
          <w:lang w:val="fr-FR"/>
        </w:rPr>
        <w:t xml:space="preserve"> </w:t>
      </w:r>
      <w:r w:rsidRPr="00803703">
        <w:rPr>
          <w:szCs w:val="22"/>
        </w:rPr>
        <w:t>δὲ</w:t>
      </w:r>
      <w:r w:rsidRPr="00803703">
        <w:rPr>
          <w:szCs w:val="22"/>
          <w:lang w:val="fr-FR"/>
        </w:rPr>
        <w:t xml:space="preserve"> </w:t>
      </w:r>
      <w:r w:rsidRPr="00803703">
        <w:rPr>
          <w:szCs w:val="22"/>
        </w:rPr>
        <w:t>καὶ</w:t>
      </w:r>
      <w:r w:rsidRPr="00803703">
        <w:rPr>
          <w:szCs w:val="22"/>
          <w:lang w:val="fr-FR"/>
        </w:rPr>
        <w:t xml:space="preserve"> </w:t>
      </w:r>
      <w:r w:rsidRPr="00803703">
        <w:rPr>
          <w:szCs w:val="22"/>
        </w:rPr>
        <w:t>γαυλοὶ</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αὐλοὶ</w:t>
      </w:r>
      <w:r w:rsidRPr="00803703">
        <w:rPr>
          <w:szCs w:val="22"/>
          <w:lang w:val="fr-FR"/>
        </w:rPr>
        <w:t xml:space="preserve"> </w:t>
      </w:r>
      <w:r w:rsidRPr="00803703">
        <w:rPr>
          <w:szCs w:val="22"/>
        </w:rPr>
        <w:t>πλάγιοι</w:t>
      </w:r>
      <w:r w:rsidRPr="00803703">
        <w:rPr>
          <w:szCs w:val="22"/>
          <w:lang w:val="fr-FR"/>
        </w:rPr>
        <w:t xml:space="preserve"> </w:t>
      </w:r>
      <w:r w:rsidRPr="00803703">
        <w:rPr>
          <w:szCs w:val="22"/>
        </w:rPr>
        <w:t>καὶ</w:t>
      </w:r>
      <w:r w:rsidRPr="00803703">
        <w:rPr>
          <w:szCs w:val="22"/>
          <w:lang w:val="fr-FR"/>
        </w:rPr>
        <w:t xml:space="preserve"> </w:t>
      </w:r>
      <w:r w:rsidRPr="00803703">
        <w:rPr>
          <w:szCs w:val="22"/>
        </w:rPr>
        <w:t>σύριγγες</w:t>
      </w:r>
      <w:r w:rsidRPr="00803703">
        <w:rPr>
          <w:szCs w:val="22"/>
          <w:lang w:val="fr-FR"/>
        </w:rPr>
        <w:t xml:space="preserve"> </w:t>
      </w:r>
      <w:r w:rsidRPr="00803703">
        <w:rPr>
          <w:szCs w:val="22"/>
        </w:rPr>
        <w:t>καὶ</w:t>
      </w:r>
      <w:r w:rsidRPr="00803703">
        <w:rPr>
          <w:szCs w:val="22"/>
          <w:lang w:val="fr-FR"/>
        </w:rPr>
        <w:t xml:space="preserve"> </w:t>
      </w:r>
      <w:r w:rsidRPr="00803703">
        <w:rPr>
          <w:szCs w:val="22"/>
        </w:rPr>
        <w:t>κάλαμοι</w:t>
      </w:r>
      <w:r w:rsidRPr="00803703">
        <w:rPr>
          <w:szCs w:val="22"/>
          <w:lang w:val="fr-FR"/>
        </w:rPr>
        <w:t xml:space="preserve">, </w:t>
      </w:r>
      <w:r w:rsidRPr="00803703">
        <w:rPr>
          <w:szCs w:val="22"/>
        </w:rPr>
        <w:t>πρεσβυτέρων</w:t>
      </w:r>
      <w:r w:rsidRPr="00803703">
        <w:rPr>
          <w:szCs w:val="22"/>
          <w:lang w:val="fr-FR"/>
        </w:rPr>
        <w:t xml:space="preserve"> </w:t>
      </w:r>
      <w:r w:rsidRPr="00803703">
        <w:rPr>
          <w:szCs w:val="22"/>
        </w:rPr>
        <w:t>ποιμένων</w:t>
      </w:r>
      <w:r w:rsidRPr="00803703">
        <w:rPr>
          <w:szCs w:val="22"/>
          <w:lang w:val="fr-FR"/>
        </w:rPr>
        <w:t xml:space="preserve"> </w:t>
      </w:r>
      <w:r w:rsidRPr="00803703">
        <w:rPr>
          <w:szCs w:val="22"/>
        </w:rPr>
        <w:t>ἀναθήματα</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[1,5] </w:t>
      </w:r>
      <w:r w:rsidRPr="00803703">
        <w:rPr>
          <w:szCs w:val="22"/>
        </w:rPr>
        <w:t>Εἰς</w:t>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τὸ</w:t>
      </w:r>
      <w:r w:rsidRPr="00803703">
        <w:rPr>
          <w:szCs w:val="22"/>
          <w:lang w:val="fr-FR"/>
        </w:rPr>
        <w:t xml:space="preserve"> </w:t>
      </w:r>
      <w:r w:rsidRPr="00803703">
        <w:rPr>
          <w:szCs w:val="22"/>
        </w:rPr>
        <w:t>νυμφαῖον</w:t>
      </w:r>
      <w:r w:rsidRPr="00803703">
        <w:rPr>
          <w:szCs w:val="22"/>
          <w:lang w:val="fr-FR"/>
        </w:rPr>
        <w:t xml:space="preserve"> </w:t>
      </w:r>
      <w:r w:rsidRPr="00803703">
        <w:rPr>
          <w:szCs w:val="22"/>
        </w:rPr>
        <w:t>ὄϊς</w:t>
      </w:r>
      <w:r w:rsidRPr="00803703">
        <w:rPr>
          <w:szCs w:val="22"/>
          <w:lang w:val="fr-FR"/>
        </w:rPr>
        <w:t xml:space="preserve"> </w:t>
      </w:r>
      <w:r w:rsidRPr="00803703">
        <w:rPr>
          <w:szCs w:val="22"/>
        </w:rPr>
        <w:t>ἀρτιτόκος</w:t>
      </w:r>
      <w:r w:rsidRPr="00803703">
        <w:rPr>
          <w:szCs w:val="22"/>
          <w:lang w:val="fr-FR"/>
        </w:rPr>
        <w:t xml:space="preserve"> </w:t>
      </w:r>
      <w:r w:rsidRPr="00803703">
        <w:rPr>
          <w:szCs w:val="22"/>
        </w:rPr>
        <w:t>συχνὰ</w:t>
      </w:r>
      <w:r w:rsidRPr="00803703">
        <w:rPr>
          <w:szCs w:val="22"/>
          <w:lang w:val="fr-FR"/>
        </w:rPr>
        <w:t xml:space="preserve"> </w:t>
      </w:r>
      <w:r w:rsidRPr="00803703">
        <w:rPr>
          <w:szCs w:val="22"/>
        </w:rPr>
        <w:t>φοιτῶσα</w:t>
      </w:r>
      <w:r w:rsidRPr="00803703">
        <w:rPr>
          <w:szCs w:val="22"/>
          <w:lang w:val="fr-FR"/>
        </w:rPr>
        <w:t xml:space="preserve"> </w:t>
      </w:r>
      <w:r w:rsidRPr="00803703">
        <w:rPr>
          <w:szCs w:val="22"/>
        </w:rPr>
        <w:t>δόξαν</w:t>
      </w:r>
      <w:r w:rsidRPr="00803703">
        <w:rPr>
          <w:szCs w:val="22"/>
          <w:lang w:val="fr-FR"/>
        </w:rPr>
        <w:t xml:space="preserve"> </w:t>
      </w:r>
      <w:r w:rsidRPr="00803703">
        <w:rPr>
          <w:szCs w:val="22"/>
        </w:rPr>
        <w:t>πολλάκις</w:t>
      </w:r>
      <w:r w:rsidRPr="00803703">
        <w:rPr>
          <w:szCs w:val="22"/>
          <w:lang w:val="fr-FR"/>
        </w:rPr>
        <w:t xml:space="preserve"> </w:t>
      </w:r>
      <w:r w:rsidRPr="00803703">
        <w:rPr>
          <w:szCs w:val="22"/>
        </w:rPr>
        <w:t>ἀπωλείας</w:t>
      </w:r>
      <w:r w:rsidRPr="00803703">
        <w:rPr>
          <w:szCs w:val="22"/>
          <w:lang w:val="fr-FR"/>
        </w:rPr>
        <w:t xml:space="preserve"> </w:t>
      </w:r>
      <w:r w:rsidRPr="00803703">
        <w:rPr>
          <w:szCs w:val="22"/>
        </w:rPr>
        <w:t>παρεῖχε</w:t>
      </w:r>
      <w:r w:rsidRPr="00803703">
        <w:rPr>
          <w:szCs w:val="22"/>
          <w:lang w:val="fr-FR"/>
        </w:rPr>
        <w:t xml:space="preserve">. </w:t>
      </w:r>
      <w:r w:rsidRPr="00803703">
        <w:rPr>
          <w:szCs w:val="22"/>
        </w:rPr>
        <w:t>Κολάσαι</w:t>
      </w:r>
      <w:r w:rsidRPr="00803703">
        <w:rPr>
          <w:szCs w:val="22"/>
          <w:lang w:val="fr-FR"/>
        </w:rPr>
        <w:t xml:space="preserve"> </w:t>
      </w:r>
      <w:r w:rsidRPr="00803703">
        <w:rPr>
          <w:szCs w:val="22"/>
        </w:rPr>
        <w:t>δὴ</w:t>
      </w:r>
      <w:r w:rsidRPr="00803703">
        <w:rPr>
          <w:szCs w:val="22"/>
          <w:lang w:val="fr-FR"/>
        </w:rPr>
        <w:t xml:space="preserve"> </w:t>
      </w:r>
      <w:r w:rsidRPr="00803703">
        <w:rPr>
          <w:szCs w:val="22"/>
        </w:rPr>
        <w:lastRenderedPageBreak/>
        <w:t>βουλόμενος</w:t>
      </w:r>
      <w:r w:rsidRPr="00803703">
        <w:rPr>
          <w:szCs w:val="22"/>
          <w:lang w:val="fr-FR"/>
        </w:rPr>
        <w:t xml:space="preserve"> </w:t>
      </w:r>
      <w:r w:rsidRPr="00803703">
        <w:rPr>
          <w:szCs w:val="22"/>
        </w:rPr>
        <w:t>αὐτὴν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εἰς</w:t>
      </w:r>
      <w:r w:rsidRPr="00803703">
        <w:rPr>
          <w:szCs w:val="22"/>
          <w:lang w:val="fr-FR"/>
        </w:rPr>
        <w:t xml:space="preserve"> </w:t>
      </w:r>
      <w:r w:rsidRPr="00803703">
        <w:rPr>
          <w:szCs w:val="22"/>
        </w:rPr>
        <w:t>τὴν</w:t>
      </w:r>
      <w:r w:rsidRPr="00803703">
        <w:rPr>
          <w:szCs w:val="22"/>
          <w:lang w:val="fr-FR"/>
        </w:rPr>
        <w:t xml:space="preserve"> </w:t>
      </w:r>
      <w:r w:rsidRPr="00803703">
        <w:rPr>
          <w:szCs w:val="22"/>
        </w:rPr>
        <w:t>πρότερον</w:t>
      </w:r>
      <w:r w:rsidRPr="00803703">
        <w:rPr>
          <w:szCs w:val="22"/>
          <w:lang w:val="fr-FR"/>
        </w:rPr>
        <w:t xml:space="preserve"> </w:t>
      </w:r>
      <w:r w:rsidRPr="00803703">
        <w:rPr>
          <w:szCs w:val="22"/>
        </w:rPr>
        <w:t>εὐνομίαν</w:t>
      </w:r>
      <w:r w:rsidRPr="00803703">
        <w:rPr>
          <w:szCs w:val="22"/>
          <w:lang w:val="fr-FR"/>
        </w:rPr>
        <w:t xml:space="preserve"> </w:t>
      </w:r>
      <w:r w:rsidRPr="00803703">
        <w:rPr>
          <w:szCs w:val="22"/>
        </w:rPr>
        <w:t>καταστῆσαι</w:t>
      </w:r>
      <w:r w:rsidRPr="00803703">
        <w:rPr>
          <w:szCs w:val="22"/>
          <w:lang w:val="fr-FR"/>
        </w:rPr>
        <w:t xml:space="preserve">, </w:t>
      </w:r>
      <w:r w:rsidRPr="00803703">
        <w:rPr>
          <w:szCs w:val="22"/>
        </w:rPr>
        <w:t>δεσμὸν</w:t>
      </w:r>
      <w:r w:rsidRPr="00803703">
        <w:rPr>
          <w:szCs w:val="22"/>
          <w:lang w:val="fr-FR"/>
        </w:rPr>
        <w:t xml:space="preserve"> </w:t>
      </w:r>
      <w:r w:rsidRPr="00803703">
        <w:rPr>
          <w:szCs w:val="22"/>
        </w:rPr>
        <w:t>ῥάβδου</w:t>
      </w:r>
      <w:r w:rsidRPr="00803703">
        <w:rPr>
          <w:szCs w:val="22"/>
          <w:lang w:val="fr-FR"/>
        </w:rPr>
        <w:t xml:space="preserve"> </w:t>
      </w:r>
      <w:r w:rsidRPr="00803703">
        <w:rPr>
          <w:szCs w:val="22"/>
        </w:rPr>
        <w:t>χλωρᾶς</w:t>
      </w:r>
      <w:r w:rsidRPr="00803703">
        <w:rPr>
          <w:szCs w:val="22"/>
          <w:lang w:val="fr-FR"/>
        </w:rPr>
        <w:t xml:space="preserve"> </w:t>
      </w:r>
      <w:r w:rsidRPr="00803703">
        <w:rPr>
          <w:szCs w:val="22"/>
        </w:rPr>
        <w:t>λυγίσας</w:t>
      </w:r>
      <w:r w:rsidRPr="00803703">
        <w:rPr>
          <w:szCs w:val="22"/>
          <w:lang w:val="fr-FR"/>
        </w:rPr>
        <w:t xml:space="preserve"> </w:t>
      </w:r>
      <w:r w:rsidRPr="00803703">
        <w:rPr>
          <w:szCs w:val="22"/>
        </w:rPr>
        <w:t>ὅμοιον</w:t>
      </w:r>
      <w:r w:rsidRPr="00803703">
        <w:rPr>
          <w:szCs w:val="22"/>
          <w:lang w:val="fr-FR"/>
        </w:rPr>
        <w:t xml:space="preserve"> </w:t>
      </w:r>
      <w:r w:rsidRPr="00803703">
        <w:rPr>
          <w:szCs w:val="22"/>
        </w:rPr>
        <w:t>βρόχῳ</w:t>
      </w:r>
      <w:r w:rsidRPr="00803703">
        <w:rPr>
          <w:szCs w:val="22"/>
          <w:lang w:val="fr-FR"/>
        </w:rPr>
        <w:t xml:space="preserve"> </w:t>
      </w:r>
      <w:r w:rsidRPr="00803703">
        <w:rPr>
          <w:szCs w:val="22"/>
        </w:rPr>
        <w:t>τῇ</w:t>
      </w:r>
      <w:r w:rsidRPr="00803703">
        <w:rPr>
          <w:szCs w:val="22"/>
          <w:lang w:val="fr-FR"/>
        </w:rPr>
        <w:t xml:space="preserve"> </w:t>
      </w:r>
      <w:r w:rsidRPr="00803703">
        <w:rPr>
          <w:szCs w:val="22"/>
        </w:rPr>
        <w:t>πέτρᾳ</w:t>
      </w:r>
      <w:r w:rsidRPr="00803703">
        <w:rPr>
          <w:szCs w:val="22"/>
          <w:lang w:val="fr-FR"/>
        </w:rPr>
        <w:t xml:space="preserve"> </w:t>
      </w:r>
      <w:r w:rsidRPr="00803703">
        <w:rPr>
          <w:szCs w:val="22"/>
        </w:rPr>
        <w:t>προσῆλθεν</w:t>
      </w:r>
      <w:r w:rsidRPr="00803703">
        <w:rPr>
          <w:szCs w:val="22"/>
          <w:lang w:val="fr-FR"/>
        </w:rPr>
        <w:t xml:space="preserve">, </w:t>
      </w:r>
      <w:r w:rsidRPr="00803703">
        <w:rPr>
          <w:szCs w:val="22"/>
        </w:rPr>
        <w:t>ὡς</w:t>
      </w:r>
      <w:r w:rsidRPr="00803703">
        <w:rPr>
          <w:szCs w:val="22"/>
          <w:lang w:val="fr-FR"/>
        </w:rPr>
        <w:t xml:space="preserve"> </w:t>
      </w:r>
      <w:r w:rsidRPr="00803703">
        <w:rPr>
          <w:szCs w:val="22"/>
        </w:rPr>
        <w:t>ἐκεῖ</w:t>
      </w:r>
      <w:r w:rsidRPr="00803703">
        <w:rPr>
          <w:szCs w:val="22"/>
          <w:lang w:val="fr-FR"/>
        </w:rPr>
        <w:t xml:space="preserve"> </w:t>
      </w:r>
      <w:r w:rsidRPr="00803703">
        <w:rPr>
          <w:szCs w:val="22"/>
        </w:rPr>
        <w:t>συλληψόμενος</w:t>
      </w:r>
      <w:r w:rsidRPr="00803703">
        <w:rPr>
          <w:szCs w:val="22"/>
          <w:lang w:val="fr-FR"/>
        </w:rPr>
        <w:t xml:space="preserve"> </w:t>
      </w:r>
      <w:r w:rsidRPr="00803703">
        <w:rPr>
          <w:szCs w:val="22"/>
        </w:rPr>
        <w:t>αὐτήν</w:t>
      </w:r>
      <w:r w:rsidRPr="00803703">
        <w:rPr>
          <w:szCs w:val="22"/>
          <w:lang w:val="fr-FR"/>
        </w:rPr>
        <w:t xml:space="preserve">. </w:t>
      </w:r>
      <w:r w:rsidRPr="00803703">
        <w:rPr>
          <w:szCs w:val="22"/>
        </w:rPr>
        <w:t>Ἐπιστὰς</w:t>
      </w:r>
      <w:r w:rsidRPr="00803703">
        <w:rPr>
          <w:szCs w:val="22"/>
          <w:lang w:val="fr-FR"/>
        </w:rPr>
        <w:t xml:space="preserve"> </w:t>
      </w:r>
      <w:r w:rsidRPr="00803703">
        <w:rPr>
          <w:szCs w:val="22"/>
        </w:rPr>
        <w:t>δὲ</w:t>
      </w:r>
      <w:r w:rsidRPr="00803703">
        <w:rPr>
          <w:szCs w:val="22"/>
          <w:lang w:val="fr-FR"/>
        </w:rPr>
        <w:t xml:space="preserve"> </w:t>
      </w:r>
      <w:r w:rsidRPr="00803703">
        <w:rPr>
          <w:szCs w:val="22"/>
        </w:rPr>
        <w:t>οὐδὲν</w:t>
      </w:r>
      <w:r w:rsidRPr="00803703">
        <w:rPr>
          <w:szCs w:val="22"/>
          <w:lang w:val="fr-FR"/>
        </w:rPr>
        <w:t xml:space="preserve"> </w:t>
      </w:r>
      <w:r w:rsidRPr="00803703">
        <w:rPr>
          <w:szCs w:val="22"/>
        </w:rPr>
        <w:t>εἶδεν</w:t>
      </w:r>
      <w:r w:rsidRPr="00803703">
        <w:rPr>
          <w:szCs w:val="22"/>
          <w:lang w:val="fr-FR"/>
        </w:rPr>
        <w:t xml:space="preserve"> </w:t>
      </w:r>
      <w:r w:rsidRPr="00803703">
        <w:rPr>
          <w:szCs w:val="22"/>
        </w:rPr>
        <w:t>ὧν</w:t>
      </w:r>
      <w:r w:rsidRPr="00803703">
        <w:rPr>
          <w:szCs w:val="22"/>
          <w:lang w:val="fr-FR"/>
        </w:rPr>
        <w:t xml:space="preserve"> </w:t>
      </w:r>
      <w:r w:rsidRPr="00803703">
        <w:rPr>
          <w:szCs w:val="22"/>
        </w:rPr>
        <w:t>ἤλπισεν</w:t>
      </w:r>
      <w:r w:rsidRPr="00803703">
        <w:rPr>
          <w:szCs w:val="22"/>
          <w:lang w:val="fr-FR"/>
        </w:rPr>
        <w:t xml:space="preserve">, </w:t>
      </w:r>
      <w:r w:rsidRPr="00803703">
        <w:rPr>
          <w:szCs w:val="22"/>
        </w:rPr>
        <w:t>ἀλλὰ</w:t>
      </w:r>
      <w:r w:rsidRPr="00803703">
        <w:rPr>
          <w:szCs w:val="22"/>
          <w:lang w:val="fr-FR"/>
        </w:rPr>
        <w:t xml:space="preserve"> </w:t>
      </w:r>
      <w:r w:rsidRPr="00803703">
        <w:rPr>
          <w:szCs w:val="22"/>
        </w:rPr>
        <w:t>τὴν</w:t>
      </w:r>
      <w:r w:rsidRPr="00803703">
        <w:rPr>
          <w:szCs w:val="22"/>
          <w:lang w:val="fr-FR"/>
        </w:rPr>
        <w:t xml:space="preserve"> </w:t>
      </w:r>
      <w:r w:rsidRPr="00803703">
        <w:rPr>
          <w:szCs w:val="22"/>
        </w:rPr>
        <w:t>μὲν</w:t>
      </w:r>
      <w:r w:rsidRPr="00803703">
        <w:rPr>
          <w:szCs w:val="22"/>
          <w:lang w:val="fr-FR"/>
        </w:rPr>
        <w:t xml:space="preserve"> </w:t>
      </w:r>
      <w:r w:rsidRPr="00803703">
        <w:rPr>
          <w:szCs w:val="22"/>
        </w:rPr>
        <w:t>διδοῦσαν</w:t>
      </w:r>
      <w:r w:rsidRPr="00803703">
        <w:rPr>
          <w:szCs w:val="22"/>
          <w:lang w:val="fr-FR"/>
        </w:rPr>
        <w:t xml:space="preserve"> </w:t>
      </w:r>
      <w:r w:rsidRPr="00803703">
        <w:rPr>
          <w:szCs w:val="22"/>
        </w:rPr>
        <w:t>πάνυ</w:t>
      </w:r>
      <w:r w:rsidRPr="00803703">
        <w:rPr>
          <w:szCs w:val="22"/>
          <w:lang w:val="fr-FR"/>
        </w:rPr>
        <w:t xml:space="preserve"> </w:t>
      </w:r>
      <w:r w:rsidRPr="00803703">
        <w:rPr>
          <w:szCs w:val="22"/>
        </w:rPr>
        <w:t>ἀνθρωπίνως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θηλὴν</w:t>
      </w:r>
      <w:r w:rsidRPr="00803703">
        <w:rPr>
          <w:szCs w:val="22"/>
          <w:lang w:val="fr-FR"/>
        </w:rPr>
        <w:t xml:space="preserve"> </w:t>
      </w:r>
      <w:r w:rsidRPr="00803703">
        <w:rPr>
          <w:szCs w:val="22"/>
        </w:rPr>
        <w:t>εἰς</w:t>
      </w:r>
      <w:r w:rsidRPr="00803703">
        <w:rPr>
          <w:szCs w:val="22"/>
          <w:lang w:val="fr-FR"/>
        </w:rPr>
        <w:t xml:space="preserve"> </w:t>
      </w:r>
      <w:r w:rsidRPr="00803703">
        <w:rPr>
          <w:szCs w:val="22"/>
        </w:rPr>
        <w:t>ἄφθονον</w:t>
      </w:r>
      <w:r w:rsidRPr="00803703">
        <w:rPr>
          <w:szCs w:val="22"/>
          <w:lang w:val="fr-FR"/>
        </w:rPr>
        <w:t xml:space="preserve"> </w:t>
      </w:r>
      <w:r w:rsidRPr="00803703">
        <w:rPr>
          <w:szCs w:val="22"/>
        </w:rPr>
        <w:t>τοῦ</w:t>
      </w:r>
      <w:r w:rsidRPr="00803703">
        <w:rPr>
          <w:szCs w:val="22"/>
          <w:lang w:val="fr-FR"/>
        </w:rPr>
        <w:t xml:space="preserve"> </w:t>
      </w:r>
      <w:r w:rsidRPr="00803703">
        <w:rPr>
          <w:szCs w:val="22"/>
        </w:rPr>
        <w:t>γάλακτος</w:t>
      </w:r>
      <w:r w:rsidRPr="00803703">
        <w:rPr>
          <w:szCs w:val="22"/>
          <w:lang w:val="fr-FR"/>
        </w:rPr>
        <w:t xml:space="preserve"> </w:t>
      </w:r>
      <w:r w:rsidRPr="00803703">
        <w:rPr>
          <w:szCs w:val="22"/>
        </w:rPr>
        <w:t>ὁλκήν</w:t>
      </w:r>
      <w:r w:rsidRPr="00803703">
        <w:rPr>
          <w:szCs w:val="22"/>
          <w:lang w:val="fr-FR"/>
        </w:rPr>
        <w:t xml:space="preserve">, </w:t>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ἀκλαυτὶ</w:t>
      </w:r>
      <w:r w:rsidRPr="00803703">
        <w:rPr>
          <w:szCs w:val="22"/>
          <w:lang w:val="fr-FR"/>
        </w:rPr>
        <w:t xml:space="preserve"> </w:t>
      </w:r>
      <w:r w:rsidRPr="00803703">
        <w:rPr>
          <w:szCs w:val="22"/>
        </w:rPr>
        <w:t>λάβρως</w:t>
      </w:r>
      <w:r w:rsidRPr="00803703">
        <w:rPr>
          <w:szCs w:val="22"/>
          <w:lang w:val="fr-FR"/>
        </w:rPr>
        <w:t xml:space="preserve"> </w:t>
      </w:r>
      <w:r w:rsidRPr="00803703">
        <w:rPr>
          <w:szCs w:val="22"/>
        </w:rPr>
        <w:t>εἰς</w:t>
      </w:r>
      <w:r w:rsidRPr="00803703">
        <w:rPr>
          <w:szCs w:val="22"/>
          <w:lang w:val="fr-FR"/>
        </w:rPr>
        <w:t xml:space="preserve"> </w:t>
      </w:r>
      <w:r w:rsidRPr="00803703">
        <w:rPr>
          <w:szCs w:val="22"/>
        </w:rPr>
        <w:t>ἀμφοτέρας</w:t>
      </w:r>
      <w:r w:rsidRPr="00803703">
        <w:rPr>
          <w:szCs w:val="22"/>
          <w:lang w:val="fr-FR"/>
        </w:rPr>
        <w:t xml:space="preserve"> </w:t>
      </w:r>
      <w:r w:rsidRPr="00803703">
        <w:rPr>
          <w:szCs w:val="22"/>
        </w:rPr>
        <w:t>τὰς</w:t>
      </w:r>
      <w:r w:rsidRPr="00803703">
        <w:rPr>
          <w:szCs w:val="22"/>
          <w:lang w:val="fr-FR"/>
        </w:rPr>
        <w:t xml:space="preserve"> </w:t>
      </w:r>
      <w:r w:rsidRPr="00803703">
        <w:rPr>
          <w:szCs w:val="22"/>
        </w:rPr>
        <w:t>θηλὰς</w:t>
      </w:r>
      <w:r w:rsidRPr="00803703">
        <w:rPr>
          <w:szCs w:val="22"/>
          <w:lang w:val="fr-FR"/>
        </w:rPr>
        <w:t xml:space="preserve"> </w:t>
      </w:r>
      <w:r w:rsidRPr="00803703">
        <w:rPr>
          <w:szCs w:val="22"/>
        </w:rPr>
        <w:t>μεταφέρον</w:t>
      </w:r>
      <w:r w:rsidRPr="00803703">
        <w:rPr>
          <w:szCs w:val="22"/>
          <w:lang w:val="fr-FR"/>
        </w:rPr>
        <w:t xml:space="preserve"> </w:t>
      </w:r>
      <w:r w:rsidRPr="00803703">
        <w:rPr>
          <w:szCs w:val="22"/>
        </w:rPr>
        <w:t>τὸ</w:t>
      </w:r>
      <w:r w:rsidRPr="00803703">
        <w:rPr>
          <w:szCs w:val="22"/>
          <w:lang w:val="fr-FR"/>
        </w:rPr>
        <w:t xml:space="preserve"> </w:t>
      </w:r>
      <w:r w:rsidRPr="00803703">
        <w:rPr>
          <w:szCs w:val="22"/>
        </w:rPr>
        <w:t>στόμα</w:t>
      </w:r>
      <w:r w:rsidRPr="00803703">
        <w:rPr>
          <w:szCs w:val="22"/>
          <w:lang w:val="fr-FR"/>
        </w:rPr>
        <w:t xml:space="preserve"> </w:t>
      </w:r>
      <w:r w:rsidRPr="00803703">
        <w:rPr>
          <w:szCs w:val="22"/>
        </w:rPr>
        <w:t>καθαρὸν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φαιδρόν</w:t>
      </w:r>
      <w:r w:rsidRPr="00803703">
        <w:rPr>
          <w:szCs w:val="22"/>
          <w:lang w:val="fr-FR"/>
        </w:rPr>
        <w:t xml:space="preserve">, </w:t>
      </w:r>
      <w:r w:rsidRPr="00803703">
        <w:rPr>
          <w:szCs w:val="22"/>
        </w:rPr>
        <w:t>οἷα</w:t>
      </w:r>
      <w:r w:rsidRPr="00803703">
        <w:rPr>
          <w:szCs w:val="22"/>
          <w:lang w:val="fr-FR"/>
        </w:rPr>
        <w:t xml:space="preserve"> </w:t>
      </w:r>
      <w:r w:rsidRPr="00803703">
        <w:rPr>
          <w:szCs w:val="22"/>
        </w:rPr>
        <w:t>τῆς</w:t>
      </w:r>
      <w:r w:rsidRPr="00803703">
        <w:rPr>
          <w:szCs w:val="22"/>
          <w:lang w:val="fr-FR"/>
        </w:rPr>
        <w:t xml:space="preserve"> </w:t>
      </w:r>
      <w:r w:rsidRPr="00803703">
        <w:rPr>
          <w:szCs w:val="22"/>
        </w:rPr>
        <w:t>ὄϊος</w:t>
      </w:r>
      <w:r w:rsidRPr="00803703">
        <w:rPr>
          <w:szCs w:val="22"/>
          <w:lang w:val="fr-FR"/>
        </w:rPr>
        <w:t xml:space="preserve"> </w:t>
      </w:r>
      <w:r w:rsidRPr="00803703">
        <w:rPr>
          <w:szCs w:val="22"/>
        </w:rPr>
        <w:t>τῇ</w:t>
      </w:r>
      <w:r w:rsidRPr="00803703">
        <w:rPr>
          <w:szCs w:val="22"/>
          <w:lang w:val="fr-FR"/>
        </w:rPr>
        <w:t xml:space="preserve"> </w:t>
      </w:r>
      <w:r w:rsidRPr="00803703">
        <w:rPr>
          <w:szCs w:val="22"/>
        </w:rPr>
        <w:t>γλώττῃ</w:t>
      </w:r>
      <w:r w:rsidRPr="00803703">
        <w:rPr>
          <w:szCs w:val="22"/>
          <w:lang w:val="fr-FR"/>
        </w:rPr>
        <w:t xml:space="preserve"> </w:t>
      </w:r>
      <w:r w:rsidRPr="00803703">
        <w:rPr>
          <w:szCs w:val="22"/>
        </w:rPr>
        <w:t>τὸ</w:t>
      </w:r>
      <w:r w:rsidRPr="00803703">
        <w:rPr>
          <w:szCs w:val="22"/>
          <w:lang w:val="fr-FR"/>
        </w:rPr>
        <w:t xml:space="preserve"> </w:t>
      </w:r>
      <w:r w:rsidRPr="00803703">
        <w:rPr>
          <w:szCs w:val="22"/>
        </w:rPr>
        <w:t>πρόσωπον</w:t>
      </w:r>
      <w:r w:rsidRPr="00803703">
        <w:rPr>
          <w:szCs w:val="22"/>
          <w:lang w:val="fr-FR"/>
        </w:rPr>
        <w:t xml:space="preserve"> </w:t>
      </w:r>
      <w:r w:rsidRPr="00803703">
        <w:rPr>
          <w:szCs w:val="22"/>
        </w:rPr>
        <w:t>ἀπολιχμωμένης</w:t>
      </w:r>
      <w:r w:rsidRPr="00803703">
        <w:rPr>
          <w:szCs w:val="22"/>
          <w:lang w:val="fr-FR"/>
        </w:rPr>
        <w:t xml:space="preserve"> </w:t>
      </w:r>
      <w:r w:rsidRPr="00803703">
        <w:rPr>
          <w:szCs w:val="22"/>
        </w:rPr>
        <w:t>μετὰ</w:t>
      </w:r>
      <w:r w:rsidRPr="00803703">
        <w:rPr>
          <w:szCs w:val="22"/>
          <w:lang w:val="fr-FR"/>
        </w:rPr>
        <w:t xml:space="preserve"> </w:t>
      </w:r>
      <w:r w:rsidRPr="00803703">
        <w:rPr>
          <w:szCs w:val="22"/>
        </w:rPr>
        <w:t>τὸν</w:t>
      </w:r>
      <w:r w:rsidRPr="00803703">
        <w:rPr>
          <w:szCs w:val="22"/>
          <w:lang w:val="fr-FR"/>
        </w:rPr>
        <w:t xml:space="preserve"> </w:t>
      </w:r>
      <w:r w:rsidRPr="00803703">
        <w:rPr>
          <w:szCs w:val="22"/>
        </w:rPr>
        <w:t>κόρον</w:t>
      </w:r>
      <w:r w:rsidRPr="00803703">
        <w:rPr>
          <w:szCs w:val="22"/>
          <w:lang w:val="fr-FR"/>
        </w:rPr>
        <w:t xml:space="preserve"> </w:t>
      </w:r>
      <w:r w:rsidRPr="00803703">
        <w:rPr>
          <w:szCs w:val="22"/>
        </w:rPr>
        <w:t>τῆς</w:t>
      </w:r>
      <w:r w:rsidRPr="00803703">
        <w:rPr>
          <w:szCs w:val="22"/>
          <w:lang w:val="fr-FR"/>
        </w:rPr>
        <w:t xml:space="preserve"> </w:t>
      </w:r>
      <w:r w:rsidRPr="00803703">
        <w:rPr>
          <w:szCs w:val="22"/>
        </w:rPr>
        <w:t>τροφῆς</w:t>
      </w:r>
      <w:r w:rsidRPr="00803703">
        <w:rPr>
          <w:szCs w:val="22"/>
          <w:lang w:val="fr-FR"/>
        </w:rPr>
        <w:t xml:space="preserve">. </w:t>
      </w:r>
      <w:r w:rsidRPr="00803703">
        <w:rPr>
          <w:szCs w:val="22"/>
        </w:rPr>
        <w:t>Θῆλυ</w:t>
      </w:r>
      <w:r w:rsidRPr="00803703">
        <w:rPr>
          <w:szCs w:val="22"/>
          <w:lang w:val="fr-FR"/>
        </w:rPr>
        <w:t xml:space="preserve"> </w:t>
      </w:r>
      <w:r w:rsidRPr="00803703">
        <w:rPr>
          <w:szCs w:val="22"/>
        </w:rPr>
        <w:t>ἦν</w:t>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παρέκειτο</w:t>
      </w:r>
      <w:r w:rsidRPr="00803703">
        <w:rPr>
          <w:szCs w:val="22"/>
          <w:lang w:val="fr-FR"/>
        </w:rPr>
        <w:t xml:space="preserve"> </w:t>
      </w:r>
      <w:r w:rsidRPr="00803703">
        <w:rPr>
          <w:szCs w:val="22"/>
        </w:rPr>
        <w:t>καὶ</w:t>
      </w:r>
      <w:r w:rsidRPr="00803703">
        <w:rPr>
          <w:szCs w:val="22"/>
          <w:lang w:val="fr-FR"/>
        </w:rPr>
        <w:t xml:space="preserve"> </w:t>
      </w:r>
      <w:r w:rsidRPr="00803703">
        <w:rPr>
          <w:szCs w:val="22"/>
        </w:rPr>
        <w:t>τούτῳ</w:t>
      </w:r>
      <w:r w:rsidRPr="00803703">
        <w:rPr>
          <w:szCs w:val="22"/>
          <w:lang w:val="fr-FR"/>
        </w:rPr>
        <w:t xml:space="preserve"> </w:t>
      </w:r>
      <w:r w:rsidRPr="00803703">
        <w:rPr>
          <w:szCs w:val="22"/>
        </w:rPr>
        <w:t>σπάργανα</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w:t>
      </w:r>
      <w:r w:rsidRPr="00803703">
        <w:rPr>
          <w:szCs w:val="22"/>
          <w:lang w:val="fr-FR"/>
        </w:rPr>
        <w:t xml:space="preserve"> </w:t>
      </w:r>
      <w:r w:rsidRPr="00803703">
        <w:rPr>
          <w:szCs w:val="22"/>
        </w:rPr>
        <w:t>μίτρα</w:t>
      </w:r>
      <w:r w:rsidRPr="00803703">
        <w:rPr>
          <w:szCs w:val="22"/>
          <w:lang w:val="fr-FR"/>
        </w:rPr>
        <w:t xml:space="preserve"> </w:t>
      </w:r>
      <w:r w:rsidRPr="00803703">
        <w:rPr>
          <w:szCs w:val="22"/>
        </w:rPr>
        <w:t>διάχρυσος</w:t>
      </w:r>
      <w:r w:rsidRPr="00803703">
        <w:rPr>
          <w:szCs w:val="22"/>
          <w:lang w:val="fr-FR"/>
        </w:rPr>
        <w:t xml:space="preserve">, </w:t>
      </w:r>
      <w:r w:rsidRPr="00803703">
        <w:rPr>
          <w:szCs w:val="22"/>
        </w:rPr>
        <w:t>ὑποδήματα</w:t>
      </w:r>
      <w:r w:rsidRPr="00803703">
        <w:rPr>
          <w:szCs w:val="22"/>
          <w:lang w:val="fr-FR"/>
        </w:rPr>
        <w:t xml:space="preserve"> </w:t>
      </w:r>
      <w:r w:rsidRPr="00803703">
        <w:rPr>
          <w:szCs w:val="22"/>
        </w:rPr>
        <w:t>ἐπίχρυσα</w:t>
      </w:r>
      <w:r w:rsidRPr="00803703">
        <w:rPr>
          <w:szCs w:val="22"/>
          <w:lang w:val="fr-FR"/>
        </w:rPr>
        <w:t xml:space="preserve">, </w:t>
      </w:r>
      <w:r w:rsidRPr="00803703">
        <w:rPr>
          <w:szCs w:val="22"/>
        </w:rPr>
        <w:t>περισκελίδες</w:t>
      </w:r>
      <w:r w:rsidRPr="00803703">
        <w:rPr>
          <w:szCs w:val="22"/>
          <w:lang w:val="fr-FR"/>
        </w:rPr>
        <w:t xml:space="preserve"> </w:t>
      </w:r>
      <w:r w:rsidRPr="00803703">
        <w:rPr>
          <w:szCs w:val="22"/>
        </w:rPr>
        <w:t>χρυσαῖ</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[1,6] </w:t>
      </w:r>
      <w:r w:rsidRPr="00803703">
        <w:rPr>
          <w:szCs w:val="22"/>
        </w:rPr>
        <w:t>Θεῖον</w:t>
      </w:r>
      <w:r w:rsidRPr="00803703">
        <w:rPr>
          <w:szCs w:val="22"/>
          <w:lang w:val="fr-FR"/>
        </w:rPr>
        <w:t xml:space="preserve"> </w:t>
      </w:r>
      <w:r w:rsidRPr="00803703">
        <w:rPr>
          <w:szCs w:val="22"/>
        </w:rPr>
        <w:t>δή</w:t>
      </w:r>
      <w:r w:rsidRPr="00803703">
        <w:rPr>
          <w:szCs w:val="22"/>
          <w:lang w:val="fr-FR"/>
        </w:rPr>
        <w:t xml:space="preserve"> </w:t>
      </w:r>
      <w:r w:rsidRPr="00803703">
        <w:rPr>
          <w:szCs w:val="22"/>
        </w:rPr>
        <w:t>τι</w:t>
      </w:r>
      <w:r w:rsidRPr="00803703">
        <w:rPr>
          <w:szCs w:val="22"/>
          <w:lang w:val="fr-FR"/>
        </w:rPr>
        <w:t xml:space="preserve"> </w:t>
      </w:r>
      <w:r w:rsidRPr="00803703">
        <w:rPr>
          <w:szCs w:val="22"/>
        </w:rPr>
        <w:t>νομίσας</w:t>
      </w:r>
      <w:r w:rsidRPr="00803703">
        <w:rPr>
          <w:szCs w:val="22"/>
          <w:lang w:val="fr-FR"/>
        </w:rPr>
        <w:t xml:space="preserve"> </w:t>
      </w:r>
      <w:r w:rsidRPr="00803703">
        <w:rPr>
          <w:szCs w:val="22"/>
        </w:rPr>
        <w:t>τὸ</w:t>
      </w:r>
      <w:r w:rsidRPr="00803703">
        <w:rPr>
          <w:szCs w:val="22"/>
          <w:lang w:val="fr-FR"/>
        </w:rPr>
        <w:t xml:space="preserve"> </w:t>
      </w:r>
      <w:r w:rsidRPr="00803703">
        <w:rPr>
          <w:szCs w:val="22"/>
        </w:rPr>
        <w:t>εὕρημα</w:t>
      </w:r>
      <w:r w:rsidRPr="00803703">
        <w:rPr>
          <w:szCs w:val="22"/>
          <w:lang w:val="fr-FR"/>
        </w:rPr>
        <w:t xml:space="preserve"> </w:t>
      </w:r>
      <w:r w:rsidRPr="00803703">
        <w:rPr>
          <w:szCs w:val="22"/>
        </w:rPr>
        <w:t>καὶ</w:t>
      </w:r>
      <w:r w:rsidRPr="00803703">
        <w:rPr>
          <w:szCs w:val="22"/>
          <w:lang w:val="fr-FR"/>
        </w:rPr>
        <w:t xml:space="preserve"> </w:t>
      </w:r>
      <w:r w:rsidRPr="00803703">
        <w:rPr>
          <w:szCs w:val="22"/>
        </w:rPr>
        <w:t>διδασκόμενος</w:t>
      </w:r>
      <w:r w:rsidRPr="00803703">
        <w:rPr>
          <w:szCs w:val="22"/>
          <w:lang w:val="fr-FR"/>
        </w:rPr>
        <w:t xml:space="preserve"> </w:t>
      </w:r>
      <w:r w:rsidRPr="00803703">
        <w:rPr>
          <w:szCs w:val="22"/>
        </w:rPr>
        <w:t>παρὰ</w:t>
      </w:r>
      <w:r w:rsidRPr="00803703">
        <w:rPr>
          <w:szCs w:val="22"/>
          <w:lang w:val="fr-FR"/>
        </w:rPr>
        <w:t xml:space="preserve"> </w:t>
      </w:r>
      <w:r w:rsidRPr="00803703">
        <w:rPr>
          <w:szCs w:val="22"/>
        </w:rPr>
        <w:t>τῆς</w:t>
      </w:r>
      <w:r w:rsidRPr="00803703">
        <w:rPr>
          <w:szCs w:val="22"/>
          <w:lang w:val="fr-FR"/>
        </w:rPr>
        <w:t xml:space="preserve"> </w:t>
      </w:r>
      <w:r w:rsidRPr="00803703">
        <w:rPr>
          <w:szCs w:val="22"/>
        </w:rPr>
        <w:t>ὄϊος</w:t>
      </w:r>
      <w:r w:rsidRPr="00803703">
        <w:rPr>
          <w:szCs w:val="22"/>
          <w:lang w:val="fr-FR"/>
        </w:rPr>
        <w:t xml:space="preserve"> </w:t>
      </w:r>
      <w:r w:rsidRPr="00803703">
        <w:rPr>
          <w:szCs w:val="22"/>
        </w:rPr>
        <w:t>ἐλεεῖν</w:t>
      </w:r>
      <w:r w:rsidRPr="00803703">
        <w:rPr>
          <w:szCs w:val="22"/>
          <w:lang w:val="fr-FR"/>
        </w:rPr>
        <w:t xml:space="preserve"> </w:t>
      </w:r>
      <w:r w:rsidRPr="00803703">
        <w:rPr>
          <w:szCs w:val="22"/>
        </w:rPr>
        <w:t>τε</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φιλεῖν</w:t>
      </w:r>
      <w:r w:rsidRPr="00803703">
        <w:rPr>
          <w:szCs w:val="22"/>
          <w:lang w:val="fr-FR"/>
        </w:rPr>
        <w:t xml:space="preserve">, </w:t>
      </w:r>
      <w:r w:rsidRPr="00803703">
        <w:rPr>
          <w:szCs w:val="22"/>
        </w:rPr>
        <w:t>ἀναιρεῖται</w:t>
      </w:r>
      <w:r w:rsidRPr="00803703">
        <w:rPr>
          <w:szCs w:val="22"/>
          <w:lang w:val="fr-FR"/>
        </w:rPr>
        <w:t xml:space="preserve"> </w:t>
      </w:r>
      <w:r w:rsidRPr="00803703">
        <w:rPr>
          <w:szCs w:val="22"/>
        </w:rPr>
        <w:t>μὲν</w:t>
      </w:r>
      <w:r w:rsidRPr="00803703">
        <w:rPr>
          <w:szCs w:val="22"/>
          <w:lang w:val="fr-FR"/>
        </w:rPr>
        <w:t xml:space="preserve"> </w:t>
      </w:r>
      <w:r w:rsidRPr="00803703">
        <w:rPr>
          <w:szCs w:val="22"/>
        </w:rPr>
        <w:t>τὸ</w:t>
      </w:r>
      <w:r w:rsidRPr="00803703">
        <w:rPr>
          <w:szCs w:val="22"/>
          <w:lang w:val="fr-FR"/>
        </w:rPr>
        <w:t xml:space="preserve"> </w:t>
      </w:r>
      <w:r w:rsidRPr="00803703">
        <w:rPr>
          <w:szCs w:val="22"/>
        </w:rPr>
        <w:t>βρέφος</w:t>
      </w:r>
      <w:r w:rsidRPr="00803703">
        <w:rPr>
          <w:szCs w:val="22"/>
          <w:lang w:val="fr-FR"/>
        </w:rPr>
        <w:t xml:space="preserve"> </w:t>
      </w:r>
      <w:r w:rsidRPr="00803703">
        <w:rPr>
          <w:szCs w:val="22"/>
        </w:rPr>
        <w:t>ἐπ</w:t>
      </w:r>
      <w:r w:rsidRPr="00803703">
        <w:rPr>
          <w:szCs w:val="22"/>
          <w:lang w:val="fr-FR"/>
        </w:rPr>
        <w:t xml:space="preserve">´ </w:t>
      </w:r>
      <w:r w:rsidRPr="00803703">
        <w:rPr>
          <w:szCs w:val="22"/>
        </w:rPr>
        <w:t>ἀγκῶνος</w:t>
      </w:r>
      <w:r w:rsidRPr="00803703">
        <w:rPr>
          <w:szCs w:val="22"/>
          <w:lang w:val="fr-FR"/>
        </w:rPr>
        <w:t xml:space="preserve">, </w:t>
      </w:r>
      <w:r w:rsidRPr="00803703">
        <w:rPr>
          <w:szCs w:val="22"/>
        </w:rPr>
        <w:t>ἀποτίθεται</w:t>
      </w:r>
      <w:r w:rsidRPr="00803703">
        <w:rPr>
          <w:szCs w:val="22"/>
          <w:lang w:val="fr-FR"/>
        </w:rPr>
        <w:t xml:space="preserve"> </w:t>
      </w:r>
      <w:r w:rsidRPr="00803703">
        <w:rPr>
          <w:szCs w:val="22"/>
        </w:rPr>
        <w:t>δὲ</w:t>
      </w:r>
      <w:r w:rsidRPr="00803703">
        <w:rPr>
          <w:szCs w:val="22"/>
          <w:lang w:val="fr-FR"/>
        </w:rPr>
        <w:t xml:space="preserve"> </w:t>
      </w:r>
      <w:r w:rsidRPr="00803703">
        <w:rPr>
          <w:szCs w:val="22"/>
        </w:rPr>
        <w:t>τὰ</w:t>
      </w:r>
      <w:r w:rsidRPr="00803703">
        <w:rPr>
          <w:szCs w:val="22"/>
          <w:lang w:val="fr-FR"/>
        </w:rPr>
        <w:t xml:space="preserve"> </w:t>
      </w:r>
      <w:r w:rsidRPr="00803703">
        <w:rPr>
          <w:szCs w:val="22"/>
        </w:rPr>
        <w:t>γνωρίσματα</w:t>
      </w:r>
      <w:r w:rsidRPr="00803703">
        <w:rPr>
          <w:szCs w:val="22"/>
          <w:lang w:val="fr-FR"/>
        </w:rPr>
        <w:t xml:space="preserve"> </w:t>
      </w:r>
      <w:r w:rsidRPr="00803703">
        <w:rPr>
          <w:szCs w:val="22"/>
        </w:rPr>
        <w:t>κατὰ</w:t>
      </w:r>
      <w:r w:rsidRPr="00803703">
        <w:rPr>
          <w:szCs w:val="22"/>
          <w:lang w:val="fr-FR"/>
        </w:rPr>
        <w:t xml:space="preserve"> </w:t>
      </w:r>
      <w:r w:rsidRPr="00803703">
        <w:rPr>
          <w:szCs w:val="22"/>
        </w:rPr>
        <w:t>τῆς</w:t>
      </w:r>
      <w:r w:rsidRPr="00803703">
        <w:rPr>
          <w:szCs w:val="22"/>
          <w:lang w:val="fr-FR"/>
        </w:rPr>
        <w:t xml:space="preserve"> </w:t>
      </w:r>
      <w:r w:rsidRPr="00803703">
        <w:rPr>
          <w:szCs w:val="22"/>
        </w:rPr>
        <w:t>πήρας</w:t>
      </w:r>
      <w:r w:rsidRPr="00803703">
        <w:rPr>
          <w:szCs w:val="22"/>
          <w:lang w:val="fr-FR"/>
        </w:rPr>
        <w:t xml:space="preserve">, </w:t>
      </w:r>
      <w:r w:rsidRPr="00803703">
        <w:rPr>
          <w:szCs w:val="22"/>
        </w:rPr>
        <w:t>εὔχεται</w:t>
      </w:r>
      <w:r w:rsidRPr="00803703">
        <w:rPr>
          <w:szCs w:val="22"/>
          <w:lang w:val="fr-FR"/>
        </w:rPr>
        <w:t xml:space="preserve"> </w:t>
      </w:r>
      <w:r w:rsidRPr="00803703">
        <w:rPr>
          <w:szCs w:val="22"/>
        </w:rPr>
        <w:t>δὲ</w:t>
      </w:r>
      <w:r w:rsidRPr="00803703">
        <w:rPr>
          <w:szCs w:val="22"/>
          <w:lang w:val="fr-FR"/>
        </w:rPr>
        <w:t xml:space="preserve"> </w:t>
      </w:r>
      <w:r w:rsidRPr="00803703">
        <w:rPr>
          <w:szCs w:val="22"/>
        </w:rPr>
        <w:t>ταῖς</w:t>
      </w:r>
      <w:r w:rsidRPr="00803703">
        <w:rPr>
          <w:szCs w:val="22"/>
          <w:lang w:val="fr-FR"/>
        </w:rPr>
        <w:t xml:space="preserve"> </w:t>
      </w:r>
      <w:r w:rsidRPr="00803703">
        <w:rPr>
          <w:szCs w:val="22"/>
        </w:rPr>
        <w:t>Νύμφαις</w:t>
      </w:r>
      <w:r w:rsidRPr="00803703">
        <w:rPr>
          <w:szCs w:val="22"/>
          <w:lang w:val="fr-FR"/>
        </w:rPr>
        <w:t xml:space="preserve"> </w:t>
      </w:r>
      <w:r w:rsidRPr="00803703">
        <w:rPr>
          <w:szCs w:val="22"/>
        </w:rPr>
        <w:t>ἐπὶ</w:t>
      </w:r>
      <w:r w:rsidRPr="00803703">
        <w:rPr>
          <w:szCs w:val="22"/>
          <w:lang w:val="fr-FR"/>
        </w:rPr>
        <w:t xml:space="preserve"> </w:t>
      </w:r>
      <w:r w:rsidRPr="00803703">
        <w:rPr>
          <w:szCs w:val="22"/>
        </w:rPr>
        <w:t>χρηστῇ</w:t>
      </w:r>
      <w:r w:rsidRPr="00803703">
        <w:rPr>
          <w:szCs w:val="22"/>
          <w:lang w:val="fr-FR"/>
        </w:rPr>
        <w:t xml:space="preserve"> </w:t>
      </w:r>
      <w:r w:rsidRPr="00803703">
        <w:rPr>
          <w:szCs w:val="22"/>
        </w:rPr>
        <w:t>τύχῃ</w:t>
      </w:r>
      <w:r w:rsidRPr="00803703">
        <w:rPr>
          <w:szCs w:val="22"/>
          <w:lang w:val="fr-FR"/>
        </w:rPr>
        <w:t xml:space="preserve"> </w:t>
      </w:r>
      <w:r w:rsidRPr="00803703">
        <w:rPr>
          <w:szCs w:val="22"/>
        </w:rPr>
        <w:t>θρέψαι</w:t>
      </w:r>
      <w:r w:rsidRPr="00803703">
        <w:rPr>
          <w:szCs w:val="22"/>
          <w:lang w:val="fr-FR"/>
        </w:rPr>
        <w:t xml:space="preserve"> </w:t>
      </w:r>
      <w:r w:rsidRPr="00803703">
        <w:rPr>
          <w:szCs w:val="22"/>
        </w:rPr>
        <w:t>τὴν</w:t>
      </w:r>
      <w:r w:rsidRPr="00803703">
        <w:rPr>
          <w:szCs w:val="22"/>
          <w:lang w:val="fr-FR"/>
        </w:rPr>
        <w:t xml:space="preserve"> </w:t>
      </w:r>
      <w:r w:rsidRPr="00803703">
        <w:rPr>
          <w:szCs w:val="22"/>
        </w:rPr>
        <w:t>ἱκέτιν</w:t>
      </w:r>
      <w:r w:rsidRPr="00803703">
        <w:rPr>
          <w:szCs w:val="22"/>
          <w:lang w:val="fr-FR"/>
        </w:rPr>
        <w:t xml:space="preserve"> </w:t>
      </w:r>
      <w:r w:rsidRPr="00803703">
        <w:rPr>
          <w:szCs w:val="22"/>
        </w:rPr>
        <w:t>αὐτῶν</w:t>
      </w:r>
      <w:r w:rsidRPr="00803703">
        <w:rPr>
          <w:szCs w:val="22"/>
          <w:lang w:val="fr-FR"/>
        </w:rPr>
        <w:t xml:space="preserve">. </w:t>
      </w:r>
      <w:r w:rsidRPr="00803703">
        <w:rPr>
          <w:szCs w:val="22"/>
        </w:rPr>
        <w:t>Καὶ</w:t>
      </w:r>
      <w:r w:rsidRPr="00803703">
        <w:rPr>
          <w:szCs w:val="22"/>
          <w:lang w:val="fr-FR"/>
        </w:rPr>
        <w:t xml:space="preserve"> </w:t>
      </w:r>
      <w:r w:rsidRPr="00803703">
        <w:rPr>
          <w:szCs w:val="22"/>
        </w:rPr>
        <w:t>ἐπεὶ</w:t>
      </w:r>
      <w:r w:rsidRPr="00803703">
        <w:rPr>
          <w:szCs w:val="22"/>
          <w:lang w:val="fr-FR"/>
        </w:rPr>
        <w:t xml:space="preserve"> </w:t>
      </w:r>
      <w:r w:rsidRPr="00803703">
        <w:rPr>
          <w:szCs w:val="22"/>
        </w:rPr>
        <w:t>καιρὸς</w:t>
      </w:r>
      <w:r w:rsidRPr="00803703">
        <w:rPr>
          <w:szCs w:val="22"/>
          <w:lang w:val="fr-FR"/>
        </w:rPr>
        <w:t xml:space="preserve"> </w:t>
      </w:r>
      <w:r w:rsidRPr="00803703">
        <w:rPr>
          <w:szCs w:val="22"/>
        </w:rPr>
        <w:t>ἦν</w:t>
      </w:r>
      <w:r w:rsidRPr="00803703">
        <w:rPr>
          <w:szCs w:val="22"/>
          <w:lang w:val="fr-FR"/>
        </w:rPr>
        <w:t xml:space="preserve"> </w:t>
      </w:r>
      <w:r w:rsidRPr="00803703">
        <w:rPr>
          <w:szCs w:val="22"/>
        </w:rPr>
        <w:t>ἀπελαύνειν</w:t>
      </w:r>
      <w:r w:rsidRPr="00803703">
        <w:rPr>
          <w:szCs w:val="22"/>
          <w:lang w:val="fr-FR"/>
        </w:rPr>
        <w:t xml:space="preserve"> </w:t>
      </w:r>
      <w:r w:rsidRPr="00803703">
        <w:rPr>
          <w:szCs w:val="22"/>
        </w:rPr>
        <w:t>τὴν</w:t>
      </w:r>
      <w:r w:rsidRPr="00803703">
        <w:rPr>
          <w:szCs w:val="22"/>
          <w:lang w:val="fr-FR"/>
        </w:rPr>
        <w:t xml:space="preserve"> </w:t>
      </w:r>
      <w:r w:rsidRPr="00803703">
        <w:rPr>
          <w:szCs w:val="22"/>
        </w:rPr>
        <w:t>ποίμνην</w:t>
      </w:r>
      <w:r w:rsidRPr="00803703">
        <w:rPr>
          <w:szCs w:val="22"/>
          <w:lang w:val="fr-FR"/>
        </w:rPr>
        <w:t xml:space="preserve">, </w:t>
      </w:r>
      <w:r w:rsidRPr="00803703">
        <w:rPr>
          <w:szCs w:val="22"/>
        </w:rPr>
        <w:t>ἐλθὼν</w:t>
      </w:r>
      <w:r w:rsidRPr="00803703">
        <w:rPr>
          <w:szCs w:val="22"/>
          <w:lang w:val="fr-FR"/>
        </w:rPr>
        <w:t xml:space="preserve"> </w:t>
      </w:r>
      <w:r w:rsidRPr="00803703">
        <w:rPr>
          <w:szCs w:val="22"/>
        </w:rPr>
        <w:t>εἰς</w:t>
      </w:r>
      <w:r w:rsidRPr="00803703">
        <w:rPr>
          <w:szCs w:val="22"/>
          <w:lang w:val="fr-FR"/>
        </w:rPr>
        <w:t xml:space="preserve"> </w:t>
      </w:r>
      <w:r w:rsidRPr="00803703">
        <w:rPr>
          <w:szCs w:val="22"/>
        </w:rPr>
        <w:t>τὴν</w:t>
      </w:r>
      <w:r w:rsidRPr="00803703">
        <w:rPr>
          <w:szCs w:val="22"/>
          <w:lang w:val="fr-FR"/>
        </w:rPr>
        <w:t xml:space="preserve"> </w:t>
      </w:r>
      <w:r w:rsidRPr="00803703">
        <w:rPr>
          <w:szCs w:val="22"/>
        </w:rPr>
        <w:t>ἔπαυλιν</w:t>
      </w:r>
      <w:r w:rsidRPr="00803703">
        <w:rPr>
          <w:szCs w:val="22"/>
          <w:lang w:val="fr-FR"/>
        </w:rPr>
        <w:t xml:space="preserve"> </w:t>
      </w:r>
      <w:r w:rsidRPr="00803703">
        <w:rPr>
          <w:szCs w:val="22"/>
        </w:rPr>
        <w:t>τῇ</w:t>
      </w:r>
      <w:r w:rsidRPr="00803703">
        <w:rPr>
          <w:szCs w:val="22"/>
          <w:lang w:val="fr-FR"/>
        </w:rPr>
        <w:t xml:space="preserve"> </w:t>
      </w:r>
      <w:r w:rsidRPr="00803703">
        <w:rPr>
          <w:szCs w:val="22"/>
        </w:rPr>
        <w:t>γυναικὶ</w:t>
      </w:r>
      <w:r w:rsidRPr="00803703">
        <w:rPr>
          <w:szCs w:val="22"/>
          <w:lang w:val="fr-FR"/>
        </w:rPr>
        <w:t xml:space="preserve"> </w:t>
      </w:r>
      <w:r w:rsidRPr="00803703">
        <w:rPr>
          <w:szCs w:val="22"/>
        </w:rPr>
        <w:t>διηγεῖται</w:t>
      </w:r>
      <w:r w:rsidRPr="00803703">
        <w:rPr>
          <w:szCs w:val="22"/>
          <w:lang w:val="fr-FR"/>
        </w:rPr>
        <w:t xml:space="preserve"> </w:t>
      </w:r>
      <w:r w:rsidRPr="00803703">
        <w:rPr>
          <w:szCs w:val="22"/>
        </w:rPr>
        <w:t>τὰ</w:t>
      </w:r>
      <w:r w:rsidRPr="00803703">
        <w:rPr>
          <w:szCs w:val="22"/>
          <w:lang w:val="fr-FR"/>
        </w:rPr>
        <w:t xml:space="preserve"> </w:t>
      </w:r>
      <w:r w:rsidRPr="00803703">
        <w:rPr>
          <w:szCs w:val="22"/>
        </w:rPr>
        <w:t>ὀφθέντα</w:t>
      </w:r>
      <w:r w:rsidRPr="00803703">
        <w:rPr>
          <w:szCs w:val="22"/>
          <w:lang w:val="fr-FR"/>
        </w:rPr>
        <w:t xml:space="preserve">, </w:t>
      </w:r>
      <w:r w:rsidRPr="00803703">
        <w:rPr>
          <w:szCs w:val="22"/>
        </w:rPr>
        <w:t>δείκνυσι</w:t>
      </w:r>
      <w:r w:rsidRPr="00803703">
        <w:rPr>
          <w:szCs w:val="22"/>
          <w:lang w:val="fr-FR"/>
        </w:rPr>
        <w:t xml:space="preserve"> </w:t>
      </w:r>
      <w:r w:rsidRPr="00803703">
        <w:rPr>
          <w:szCs w:val="22"/>
        </w:rPr>
        <w:t>τὰ</w:t>
      </w:r>
      <w:r w:rsidRPr="00803703">
        <w:rPr>
          <w:szCs w:val="22"/>
          <w:lang w:val="fr-FR"/>
        </w:rPr>
        <w:t xml:space="preserve"> </w:t>
      </w:r>
      <w:r w:rsidRPr="00803703">
        <w:rPr>
          <w:szCs w:val="22"/>
        </w:rPr>
        <w:t>εὑρεθέντα</w:t>
      </w:r>
      <w:r w:rsidRPr="00803703">
        <w:rPr>
          <w:szCs w:val="22"/>
          <w:lang w:val="fr-FR"/>
        </w:rPr>
        <w:t xml:space="preserve">, </w:t>
      </w:r>
      <w:r w:rsidRPr="00803703">
        <w:rPr>
          <w:szCs w:val="22"/>
        </w:rPr>
        <w:t>παρακελεύεται</w:t>
      </w:r>
      <w:r w:rsidRPr="00803703">
        <w:rPr>
          <w:szCs w:val="22"/>
          <w:lang w:val="fr-FR"/>
        </w:rPr>
        <w:t xml:space="preserve"> </w:t>
      </w:r>
      <w:r w:rsidRPr="00803703">
        <w:rPr>
          <w:szCs w:val="22"/>
        </w:rPr>
        <w:t>θυγάτριον</w:t>
      </w:r>
      <w:r w:rsidRPr="00803703">
        <w:rPr>
          <w:szCs w:val="22"/>
          <w:lang w:val="fr-FR"/>
        </w:rPr>
        <w:t xml:space="preserve"> </w:t>
      </w:r>
      <w:r w:rsidRPr="00803703">
        <w:rPr>
          <w:szCs w:val="22"/>
        </w:rPr>
        <w:t>νομίζειν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λανθάνουσαν</w:t>
      </w:r>
      <w:r w:rsidRPr="00803703">
        <w:rPr>
          <w:szCs w:val="22"/>
          <w:lang w:val="fr-FR"/>
        </w:rPr>
        <w:t xml:space="preserve"> </w:t>
      </w:r>
      <w:r w:rsidRPr="00803703">
        <w:rPr>
          <w:szCs w:val="22"/>
        </w:rPr>
        <w:t>ὡς</w:t>
      </w:r>
      <w:r w:rsidRPr="00803703">
        <w:rPr>
          <w:szCs w:val="22"/>
          <w:lang w:val="fr-FR"/>
        </w:rPr>
        <w:t xml:space="preserve"> </w:t>
      </w:r>
      <w:r w:rsidRPr="00803703">
        <w:rPr>
          <w:szCs w:val="22"/>
        </w:rPr>
        <w:t>ἴδιον</w:t>
      </w:r>
      <w:r w:rsidRPr="00803703">
        <w:rPr>
          <w:szCs w:val="22"/>
          <w:lang w:val="fr-FR"/>
        </w:rPr>
        <w:t xml:space="preserve"> </w:t>
      </w:r>
      <w:r w:rsidRPr="00803703">
        <w:rPr>
          <w:szCs w:val="22"/>
        </w:rPr>
        <w:t>τρέφειν</w:t>
      </w:r>
      <w:r w:rsidRPr="00803703">
        <w:rPr>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δὴ</w:t>
      </w:r>
      <w:r w:rsidRPr="00803703">
        <w:rPr>
          <w:szCs w:val="22"/>
          <w:lang w:val="fr-FR"/>
        </w:rPr>
        <w:t xml:space="preserve"> </w:t>
      </w:r>
      <w:r w:rsidRPr="00803703">
        <w:rPr>
          <w:szCs w:val="22"/>
        </w:rPr>
        <w:t>Νάπη</w:t>
      </w:r>
      <w:r w:rsidRPr="00803703">
        <w:rPr>
          <w:szCs w:val="22"/>
          <w:lang w:val="fr-FR"/>
        </w:rPr>
        <w:t xml:space="preserve"> - </w:t>
      </w:r>
      <w:r w:rsidRPr="00803703">
        <w:rPr>
          <w:szCs w:val="22"/>
        </w:rPr>
        <w:t>τοῦτο</w:t>
      </w:r>
      <w:r w:rsidRPr="00803703">
        <w:rPr>
          <w:szCs w:val="22"/>
          <w:lang w:val="fr-FR"/>
        </w:rPr>
        <w:t xml:space="preserve"> </w:t>
      </w:r>
      <w:r w:rsidRPr="00803703">
        <w:rPr>
          <w:szCs w:val="22"/>
        </w:rPr>
        <w:t>γὰρ</w:t>
      </w:r>
      <w:r w:rsidRPr="00803703">
        <w:rPr>
          <w:szCs w:val="22"/>
          <w:lang w:val="fr-FR"/>
        </w:rPr>
        <w:t xml:space="preserve"> </w:t>
      </w:r>
      <w:r w:rsidRPr="00803703">
        <w:rPr>
          <w:szCs w:val="22"/>
        </w:rPr>
        <w:t>ἐκαλεῖτο</w:t>
      </w:r>
      <w:r w:rsidRPr="00803703">
        <w:rPr>
          <w:szCs w:val="22"/>
          <w:lang w:val="fr-FR"/>
        </w:rPr>
        <w:t xml:space="preserve"> - </w:t>
      </w:r>
      <w:r w:rsidRPr="00803703">
        <w:rPr>
          <w:szCs w:val="22"/>
        </w:rPr>
        <w:t>μήτηρ</w:t>
      </w:r>
      <w:r w:rsidRPr="00803703">
        <w:rPr>
          <w:szCs w:val="22"/>
          <w:lang w:val="fr-FR"/>
        </w:rPr>
        <w:t xml:space="preserve"> </w:t>
      </w:r>
      <w:r w:rsidRPr="00803703">
        <w:rPr>
          <w:szCs w:val="22"/>
        </w:rPr>
        <w:t>εὐθὺς</w:t>
      </w:r>
      <w:r w:rsidRPr="00803703">
        <w:rPr>
          <w:szCs w:val="22"/>
          <w:lang w:val="fr-FR"/>
        </w:rPr>
        <w:t xml:space="preserve"> </w:t>
      </w:r>
      <w:r w:rsidRPr="00803703">
        <w:rPr>
          <w:szCs w:val="22"/>
        </w:rPr>
        <w:t>ἦν</w:t>
      </w:r>
      <w:r w:rsidRPr="00803703">
        <w:rPr>
          <w:szCs w:val="22"/>
          <w:lang w:val="fr-FR"/>
        </w:rPr>
        <w:t xml:space="preserve"> </w:t>
      </w:r>
      <w:r w:rsidRPr="00803703">
        <w:rPr>
          <w:szCs w:val="22"/>
        </w:rPr>
        <w:t>καὶ</w:t>
      </w:r>
      <w:r w:rsidRPr="00803703">
        <w:rPr>
          <w:szCs w:val="22"/>
          <w:lang w:val="fr-FR"/>
        </w:rPr>
        <w:t xml:space="preserve"> </w:t>
      </w:r>
      <w:r w:rsidRPr="00803703">
        <w:rPr>
          <w:szCs w:val="22"/>
        </w:rPr>
        <w:t>ἐφίλει</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ὥσπερ</w:t>
      </w:r>
      <w:r w:rsidRPr="00803703">
        <w:rPr>
          <w:szCs w:val="22"/>
          <w:lang w:val="fr-FR"/>
        </w:rPr>
        <w:t xml:space="preserve"> </w:t>
      </w:r>
      <w:r w:rsidRPr="00803703">
        <w:rPr>
          <w:szCs w:val="22"/>
        </w:rPr>
        <w:t>ὑπὸ</w:t>
      </w:r>
      <w:r w:rsidRPr="00803703">
        <w:rPr>
          <w:szCs w:val="22"/>
          <w:lang w:val="fr-FR"/>
        </w:rPr>
        <w:t xml:space="preserve"> </w:t>
      </w:r>
      <w:r w:rsidRPr="00803703">
        <w:rPr>
          <w:szCs w:val="22"/>
        </w:rPr>
        <w:t>τῆς</w:t>
      </w:r>
      <w:r w:rsidRPr="00803703">
        <w:rPr>
          <w:szCs w:val="22"/>
          <w:lang w:val="fr-FR"/>
        </w:rPr>
        <w:t xml:space="preserve"> </w:t>
      </w:r>
      <w:r w:rsidRPr="00803703">
        <w:rPr>
          <w:szCs w:val="22"/>
        </w:rPr>
        <w:t>ὄϊος</w:t>
      </w:r>
      <w:r w:rsidRPr="00803703">
        <w:rPr>
          <w:szCs w:val="22"/>
          <w:lang w:val="fr-FR"/>
        </w:rPr>
        <w:t xml:space="preserve"> </w:t>
      </w:r>
      <w:r w:rsidRPr="00803703">
        <w:rPr>
          <w:szCs w:val="22"/>
        </w:rPr>
        <w:t>παρευδοκιμηθῆναι</w:t>
      </w:r>
      <w:r w:rsidRPr="00803703">
        <w:rPr>
          <w:szCs w:val="22"/>
          <w:lang w:val="fr-FR"/>
        </w:rPr>
        <w:t xml:space="preserve"> </w:t>
      </w:r>
      <w:r w:rsidRPr="00803703">
        <w:rPr>
          <w:szCs w:val="22"/>
        </w:rPr>
        <w:t>δεδοικυῖα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τίθεται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αὐτὴ</w:t>
      </w:r>
      <w:r w:rsidRPr="00803703">
        <w:rPr>
          <w:szCs w:val="22"/>
          <w:lang w:val="fr-FR"/>
        </w:rPr>
        <w:t xml:space="preserve"> </w:t>
      </w:r>
      <w:r w:rsidRPr="00803703">
        <w:rPr>
          <w:szCs w:val="22"/>
        </w:rPr>
        <w:t>ποιμενικὸν</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πρὸς</w:t>
      </w:r>
      <w:r w:rsidRPr="00803703">
        <w:rPr>
          <w:szCs w:val="22"/>
          <w:lang w:val="fr-FR"/>
        </w:rPr>
        <w:t xml:space="preserve"> </w:t>
      </w:r>
      <w:r w:rsidRPr="00803703">
        <w:rPr>
          <w:szCs w:val="22"/>
        </w:rPr>
        <w:t>πίστιν</w:t>
      </w:r>
      <w:r w:rsidRPr="00803703">
        <w:rPr>
          <w:szCs w:val="22"/>
          <w:lang w:val="fr-FR"/>
        </w:rPr>
        <w:t xml:space="preserve"> </w:t>
      </w:r>
      <w:r w:rsidRPr="00803703">
        <w:rPr>
          <w:szCs w:val="22"/>
        </w:rPr>
        <w:t>αὐτῷ</w:t>
      </w:r>
      <w:r w:rsidRPr="00803703">
        <w:rPr>
          <w:szCs w:val="22"/>
          <w:lang w:val="fr-FR"/>
        </w:rPr>
        <w:t xml:space="preserve">, </w:t>
      </w:r>
      <w:r w:rsidRPr="00803703">
        <w:rPr>
          <w:szCs w:val="22"/>
        </w:rPr>
        <w:t>Χλόην</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[1,7] </w:t>
      </w:r>
      <w:r w:rsidRPr="00803703">
        <w:rPr>
          <w:szCs w:val="22"/>
        </w:rPr>
        <w:t>Ταῦτα</w:t>
      </w:r>
      <w:r w:rsidRPr="00803703">
        <w:rPr>
          <w:szCs w:val="22"/>
          <w:lang w:val="fr-FR"/>
        </w:rPr>
        <w:t xml:space="preserve"> </w:t>
      </w:r>
      <w:r w:rsidRPr="00803703">
        <w:rPr>
          <w:szCs w:val="22"/>
        </w:rPr>
        <w:t>τὰ</w:t>
      </w:r>
      <w:r w:rsidRPr="00803703">
        <w:rPr>
          <w:szCs w:val="22"/>
          <w:lang w:val="fr-FR"/>
        </w:rPr>
        <w:t xml:space="preserve"> </w:t>
      </w:r>
      <w:r w:rsidRPr="00803703">
        <w:rPr>
          <w:szCs w:val="22"/>
        </w:rPr>
        <w:t>παιδία</w:t>
      </w:r>
      <w:r w:rsidRPr="00803703">
        <w:rPr>
          <w:szCs w:val="22"/>
          <w:lang w:val="fr-FR"/>
        </w:rPr>
        <w:t xml:space="preserve"> </w:t>
      </w:r>
      <w:r w:rsidRPr="00803703">
        <w:rPr>
          <w:szCs w:val="22"/>
        </w:rPr>
        <w:t>ταχὺ</w:t>
      </w:r>
      <w:r w:rsidRPr="00803703">
        <w:rPr>
          <w:szCs w:val="22"/>
          <w:lang w:val="fr-FR"/>
        </w:rPr>
        <w:t xml:space="preserve"> </w:t>
      </w:r>
      <w:r w:rsidRPr="00803703">
        <w:rPr>
          <w:szCs w:val="22"/>
        </w:rPr>
        <w:t>μάλα</w:t>
      </w:r>
      <w:r w:rsidRPr="00803703">
        <w:rPr>
          <w:szCs w:val="22"/>
          <w:lang w:val="fr-FR"/>
        </w:rPr>
        <w:t xml:space="preserve"> </w:t>
      </w:r>
      <w:r w:rsidRPr="00803703">
        <w:rPr>
          <w:szCs w:val="22"/>
        </w:rPr>
        <w:t>ηὔξησε</w:t>
      </w:r>
      <w:r w:rsidRPr="00803703">
        <w:rPr>
          <w:szCs w:val="22"/>
          <w:lang w:val="fr-FR"/>
        </w:rPr>
        <w:t xml:space="preserve">, </w:t>
      </w:r>
      <w:r w:rsidRPr="00803703">
        <w:rPr>
          <w:szCs w:val="22"/>
        </w:rPr>
        <w:t>καὶ</w:t>
      </w:r>
      <w:r w:rsidRPr="00803703">
        <w:rPr>
          <w:szCs w:val="22"/>
          <w:lang w:val="fr-FR"/>
        </w:rPr>
        <w:t xml:space="preserve"> </w:t>
      </w:r>
      <w:r w:rsidRPr="00803703">
        <w:rPr>
          <w:szCs w:val="22"/>
        </w:rPr>
        <w:t>κάλλος</w:t>
      </w:r>
      <w:r w:rsidRPr="00803703">
        <w:rPr>
          <w:szCs w:val="22"/>
          <w:lang w:val="fr-FR"/>
        </w:rPr>
        <w:t xml:space="preserve"> </w:t>
      </w:r>
      <w:r w:rsidRPr="00803703">
        <w:rPr>
          <w:szCs w:val="22"/>
        </w:rPr>
        <w:t>αὐτοῖς</w:t>
      </w:r>
      <w:r w:rsidRPr="00803703">
        <w:rPr>
          <w:szCs w:val="22"/>
          <w:lang w:val="fr-FR"/>
        </w:rPr>
        <w:t xml:space="preserve"> </w:t>
      </w:r>
      <w:r w:rsidRPr="00803703">
        <w:rPr>
          <w:szCs w:val="22"/>
        </w:rPr>
        <w:t>ἐξεφαίνετο</w:t>
      </w:r>
      <w:r w:rsidRPr="00803703">
        <w:rPr>
          <w:szCs w:val="22"/>
          <w:lang w:val="fr-FR"/>
        </w:rPr>
        <w:t xml:space="preserve"> </w:t>
      </w:r>
      <w:r w:rsidRPr="00803703">
        <w:rPr>
          <w:szCs w:val="22"/>
        </w:rPr>
        <w:t>κρεῖττον</w:t>
      </w:r>
      <w:r w:rsidRPr="00803703">
        <w:rPr>
          <w:szCs w:val="22"/>
          <w:lang w:val="fr-FR"/>
        </w:rPr>
        <w:t xml:space="preserve"> </w:t>
      </w:r>
      <w:r w:rsidRPr="00803703">
        <w:rPr>
          <w:szCs w:val="22"/>
        </w:rPr>
        <w:t>ἀγροικίας</w:t>
      </w:r>
      <w:r w:rsidRPr="00803703">
        <w:rPr>
          <w:szCs w:val="22"/>
          <w:lang w:val="fr-FR"/>
        </w:rPr>
        <w:t xml:space="preserve">. </w:t>
      </w:r>
      <w:r w:rsidRPr="00803703">
        <w:rPr>
          <w:szCs w:val="22"/>
        </w:rPr>
        <w:t>Ἤδη</w:t>
      </w:r>
      <w:r w:rsidRPr="00803703">
        <w:rPr>
          <w:szCs w:val="22"/>
          <w:lang w:val="fr-FR"/>
        </w:rPr>
        <w:t xml:space="preserve"> </w:t>
      </w:r>
      <w:r w:rsidRPr="00803703">
        <w:rPr>
          <w:szCs w:val="22"/>
        </w:rPr>
        <w:t>τε</w:t>
      </w:r>
      <w:r w:rsidRPr="00803703">
        <w:rPr>
          <w:szCs w:val="22"/>
          <w:lang w:val="fr-FR"/>
        </w:rPr>
        <w:t xml:space="preserve"> </w:t>
      </w:r>
      <w:r w:rsidRPr="00803703">
        <w:rPr>
          <w:szCs w:val="22"/>
        </w:rPr>
        <w:t>ἦν</w:t>
      </w:r>
      <w:r w:rsidRPr="00803703">
        <w:rPr>
          <w:szCs w:val="22"/>
          <w:lang w:val="fr-FR"/>
        </w:rPr>
        <w:t xml:space="preserve"> </w:t>
      </w:r>
      <w:r w:rsidRPr="00803703">
        <w:rPr>
          <w:szCs w:val="22"/>
        </w:rPr>
        <w:t>ὁ</w:t>
      </w:r>
      <w:r w:rsidRPr="00803703">
        <w:rPr>
          <w:szCs w:val="22"/>
          <w:lang w:val="fr-FR"/>
        </w:rPr>
        <w:t xml:space="preserve"> </w:t>
      </w:r>
      <w:r w:rsidRPr="00803703">
        <w:rPr>
          <w:szCs w:val="22"/>
        </w:rPr>
        <w:t>μὲν</w:t>
      </w:r>
      <w:r w:rsidRPr="00803703">
        <w:rPr>
          <w:szCs w:val="22"/>
          <w:lang w:val="fr-FR"/>
        </w:rPr>
        <w:t xml:space="preserve"> </w:t>
      </w:r>
      <w:r w:rsidRPr="00803703">
        <w:rPr>
          <w:szCs w:val="22"/>
        </w:rPr>
        <w:t>πέντε</w:t>
      </w:r>
      <w:r w:rsidRPr="00803703">
        <w:rPr>
          <w:szCs w:val="22"/>
          <w:lang w:val="fr-FR"/>
        </w:rPr>
        <w:t xml:space="preserve"> </w:t>
      </w:r>
      <w:r w:rsidRPr="00803703">
        <w:rPr>
          <w:szCs w:val="22"/>
        </w:rPr>
        <w:t>καὶ</w:t>
      </w:r>
      <w:r w:rsidRPr="00803703">
        <w:rPr>
          <w:szCs w:val="22"/>
          <w:lang w:val="fr-FR"/>
        </w:rPr>
        <w:t xml:space="preserve"> </w:t>
      </w:r>
      <w:r w:rsidRPr="00803703">
        <w:rPr>
          <w:szCs w:val="22"/>
        </w:rPr>
        <w:t>δέκα</w:t>
      </w:r>
      <w:r w:rsidRPr="00803703">
        <w:rPr>
          <w:szCs w:val="22"/>
          <w:lang w:val="fr-FR"/>
        </w:rPr>
        <w:t xml:space="preserve"> </w:t>
      </w:r>
      <w:r w:rsidRPr="00803703">
        <w:rPr>
          <w:szCs w:val="22"/>
        </w:rPr>
        <w:t>ἐτῶν</w:t>
      </w:r>
      <w:r w:rsidRPr="00803703">
        <w:rPr>
          <w:szCs w:val="22"/>
          <w:lang w:val="fr-FR"/>
        </w:rPr>
        <w:t xml:space="preserve"> </w:t>
      </w:r>
      <w:r w:rsidRPr="00803703">
        <w:rPr>
          <w:szCs w:val="22"/>
        </w:rPr>
        <w:t>ἀπὸ</w:t>
      </w:r>
      <w:r w:rsidRPr="00803703">
        <w:rPr>
          <w:szCs w:val="22"/>
          <w:lang w:val="fr-FR"/>
        </w:rPr>
        <w:t xml:space="preserve"> </w:t>
      </w:r>
      <w:r w:rsidRPr="00803703">
        <w:rPr>
          <w:szCs w:val="22"/>
        </w:rPr>
        <w:t>γενεᾶς</w:t>
      </w:r>
      <w:r w:rsidRPr="00803703">
        <w:rPr>
          <w:szCs w:val="22"/>
          <w:lang w:val="fr-FR"/>
        </w:rPr>
        <w:t xml:space="preserve">, </w:t>
      </w:r>
      <w:r w:rsidRPr="00803703">
        <w:rPr>
          <w:szCs w:val="22"/>
        </w:rPr>
        <w:t>ἡ</w:t>
      </w:r>
      <w:r w:rsidRPr="00803703">
        <w:rPr>
          <w:szCs w:val="22"/>
          <w:lang w:val="fr-FR"/>
        </w:rPr>
        <w:t xml:space="preserve"> </w:t>
      </w:r>
      <w:r w:rsidRPr="00803703">
        <w:rPr>
          <w:szCs w:val="22"/>
        </w:rPr>
        <w:t>δὲ</w:t>
      </w:r>
      <w:r w:rsidRPr="00803703">
        <w:rPr>
          <w:szCs w:val="22"/>
          <w:lang w:val="fr-FR"/>
        </w:rPr>
        <w:t xml:space="preserve"> </w:t>
      </w:r>
      <w:r w:rsidRPr="00803703">
        <w:rPr>
          <w:szCs w:val="22"/>
        </w:rPr>
        <w:t>τοσούτων</w:t>
      </w:r>
      <w:r w:rsidRPr="00803703">
        <w:rPr>
          <w:szCs w:val="22"/>
          <w:lang w:val="fr-FR"/>
        </w:rPr>
        <w:t xml:space="preserve">, </w:t>
      </w:r>
      <w:r w:rsidRPr="00803703">
        <w:rPr>
          <w:szCs w:val="22"/>
        </w:rPr>
        <w:t>δυοῖν</w:t>
      </w:r>
      <w:r w:rsidRPr="00803703">
        <w:rPr>
          <w:szCs w:val="22"/>
          <w:lang w:val="fr-FR"/>
        </w:rPr>
        <w:t xml:space="preserve"> </w:t>
      </w:r>
      <w:r w:rsidRPr="00803703">
        <w:rPr>
          <w:szCs w:val="22"/>
        </w:rPr>
        <w:t>ἀποδεόντοιν</w:t>
      </w:r>
      <w:r w:rsidRPr="00803703">
        <w:rPr>
          <w:szCs w:val="22"/>
          <w:lang w:val="fr-FR"/>
        </w:rPr>
        <w:t xml:space="preserve">, </w:t>
      </w:r>
      <w:r w:rsidRPr="00803703">
        <w:rPr>
          <w:szCs w:val="22"/>
        </w:rPr>
        <w:t>καὶ</w:t>
      </w:r>
      <w:r w:rsidRPr="00803703">
        <w:rPr>
          <w:szCs w:val="22"/>
          <w:lang w:val="fr-FR"/>
        </w:rPr>
        <w:t xml:space="preserve"> </w:t>
      </w:r>
      <w:r w:rsidRPr="00803703">
        <w:rPr>
          <w:szCs w:val="22"/>
        </w:rPr>
        <w:t>ὁ</w:t>
      </w:r>
      <w:r w:rsidRPr="00803703">
        <w:rPr>
          <w:szCs w:val="22"/>
          <w:lang w:val="fr-FR"/>
        </w:rPr>
        <w:t xml:space="preserve"> </w:t>
      </w:r>
      <w:r w:rsidRPr="00803703">
        <w:rPr>
          <w:szCs w:val="22"/>
        </w:rPr>
        <w:t>Δρύας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ὁ</w:t>
      </w:r>
      <w:r w:rsidRPr="00803703">
        <w:rPr>
          <w:szCs w:val="22"/>
          <w:lang w:val="fr-FR"/>
        </w:rPr>
        <w:t xml:space="preserve"> </w:t>
      </w:r>
      <w:r w:rsidRPr="00803703">
        <w:rPr>
          <w:szCs w:val="22"/>
        </w:rPr>
        <w:t>Λάμων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μιᾶς</w:t>
      </w:r>
      <w:r w:rsidRPr="00803703">
        <w:rPr>
          <w:szCs w:val="22"/>
          <w:lang w:val="fr-FR"/>
        </w:rPr>
        <w:t xml:space="preserve"> </w:t>
      </w:r>
      <w:r w:rsidRPr="00803703">
        <w:rPr>
          <w:szCs w:val="22"/>
        </w:rPr>
        <w:t>νυκτὸς</w:t>
      </w:r>
      <w:r w:rsidRPr="00803703">
        <w:rPr>
          <w:szCs w:val="22"/>
          <w:lang w:val="fr-FR"/>
        </w:rPr>
        <w:t xml:space="preserve"> </w:t>
      </w:r>
      <w:r w:rsidRPr="00803703">
        <w:rPr>
          <w:szCs w:val="22"/>
        </w:rPr>
        <w:t>ὁρῶσιν</w:t>
      </w:r>
      <w:r w:rsidRPr="00803703">
        <w:rPr>
          <w:szCs w:val="22"/>
          <w:lang w:val="fr-FR"/>
        </w:rPr>
        <w:t xml:space="preserve"> </w:t>
      </w:r>
      <w:r w:rsidRPr="00803703">
        <w:rPr>
          <w:szCs w:val="22"/>
        </w:rPr>
        <w:t>ὄναρ</w:t>
      </w:r>
      <w:r w:rsidRPr="00803703">
        <w:rPr>
          <w:szCs w:val="22"/>
          <w:lang w:val="fr-FR"/>
        </w:rPr>
        <w:t xml:space="preserve"> </w:t>
      </w:r>
      <w:r w:rsidRPr="00803703">
        <w:rPr>
          <w:szCs w:val="22"/>
        </w:rPr>
        <w:t>τοιόνδε</w:t>
      </w:r>
      <w:r w:rsidRPr="00803703">
        <w:rPr>
          <w:szCs w:val="22"/>
          <w:lang w:val="fr-FR"/>
        </w:rPr>
        <w:t xml:space="preserve"> </w:t>
      </w:r>
      <w:r w:rsidRPr="00803703">
        <w:rPr>
          <w:szCs w:val="22"/>
        </w:rPr>
        <w:t>τι</w:t>
      </w:r>
      <w:r w:rsidRPr="00803703">
        <w:rPr>
          <w:szCs w:val="22"/>
          <w:lang w:val="fr-FR"/>
        </w:rPr>
        <w:t xml:space="preserve">. </w:t>
      </w:r>
      <w:r w:rsidRPr="00803703">
        <w:rPr>
          <w:szCs w:val="22"/>
        </w:rPr>
        <w:t>Τὰς</w:t>
      </w:r>
      <w:r w:rsidRPr="00803703">
        <w:rPr>
          <w:szCs w:val="22"/>
          <w:lang w:val="fr-FR"/>
        </w:rPr>
        <w:t xml:space="preserve"> </w:t>
      </w:r>
      <w:r w:rsidRPr="00803703">
        <w:rPr>
          <w:szCs w:val="22"/>
        </w:rPr>
        <w:t>Νύμφας</w:t>
      </w:r>
      <w:r w:rsidRPr="00803703">
        <w:rPr>
          <w:szCs w:val="22"/>
          <w:lang w:val="fr-FR"/>
        </w:rPr>
        <w:t xml:space="preserve"> </w:t>
      </w:r>
      <w:r w:rsidRPr="00803703">
        <w:rPr>
          <w:szCs w:val="22"/>
        </w:rPr>
        <w:t>ἐδόκουν</w:t>
      </w:r>
      <w:r w:rsidRPr="00803703">
        <w:rPr>
          <w:szCs w:val="22"/>
          <w:lang w:val="fr-FR"/>
        </w:rPr>
        <w:t xml:space="preserve"> </w:t>
      </w:r>
      <w:r w:rsidRPr="00803703">
        <w:rPr>
          <w:szCs w:val="22"/>
        </w:rPr>
        <w:t>ἐκείνας</w:t>
      </w:r>
      <w:r w:rsidRPr="00803703">
        <w:rPr>
          <w:szCs w:val="22"/>
          <w:lang w:val="fr-FR"/>
        </w:rPr>
        <w:t xml:space="preserve">, </w:t>
      </w:r>
      <w:r w:rsidRPr="00803703">
        <w:rPr>
          <w:szCs w:val="22"/>
        </w:rPr>
        <w:t>τὰς</w:t>
      </w:r>
      <w:r w:rsidRPr="00803703">
        <w:rPr>
          <w:szCs w:val="22"/>
          <w:lang w:val="fr-FR"/>
        </w:rPr>
        <w:t xml:space="preserve"> </w:t>
      </w:r>
      <w:r w:rsidRPr="00803703">
        <w:rPr>
          <w:szCs w:val="22"/>
        </w:rPr>
        <w:lastRenderedPageBreak/>
        <w:t>ἐν</w:t>
      </w:r>
      <w:r w:rsidRPr="00803703">
        <w:rPr>
          <w:szCs w:val="22"/>
          <w:lang w:val="fr-FR"/>
        </w:rPr>
        <w:t xml:space="preserve"> </w:t>
      </w:r>
      <w:r w:rsidRPr="00803703">
        <w:rPr>
          <w:szCs w:val="22"/>
        </w:rPr>
        <w:t>τῷ</w:t>
      </w:r>
      <w:r w:rsidRPr="00803703">
        <w:rPr>
          <w:szCs w:val="22"/>
          <w:lang w:val="fr-FR"/>
        </w:rPr>
        <w:t xml:space="preserve"> </w:t>
      </w:r>
      <w:r w:rsidRPr="00803703">
        <w:rPr>
          <w:szCs w:val="22"/>
        </w:rPr>
        <w:t>ἄντρῳ</w:t>
      </w:r>
      <w:r w:rsidRPr="00803703">
        <w:rPr>
          <w:szCs w:val="22"/>
          <w:lang w:val="fr-FR"/>
        </w:rPr>
        <w:t xml:space="preserve">, </w:t>
      </w:r>
      <w:r w:rsidRPr="00803703">
        <w:rPr>
          <w:szCs w:val="22"/>
        </w:rPr>
        <w:t>ἐν</w:t>
      </w:r>
      <w:r w:rsidRPr="00803703">
        <w:rPr>
          <w:szCs w:val="22"/>
          <w:lang w:val="fr-FR"/>
        </w:rPr>
        <w:t xml:space="preserve"> </w:t>
      </w:r>
      <w:r w:rsidRPr="00803703">
        <w:rPr>
          <w:szCs w:val="22"/>
        </w:rPr>
        <w:t>ᾧ</w:t>
      </w:r>
      <w:r w:rsidRPr="00803703">
        <w:rPr>
          <w:szCs w:val="22"/>
          <w:lang w:val="fr-FR"/>
        </w:rPr>
        <w:t xml:space="preserve"> </w:t>
      </w:r>
      <w:r w:rsidRPr="00803703">
        <w:rPr>
          <w:szCs w:val="22"/>
        </w:rPr>
        <w:t>ἡ</w:t>
      </w:r>
      <w:r w:rsidRPr="00803703">
        <w:rPr>
          <w:szCs w:val="22"/>
          <w:lang w:val="fr-FR"/>
        </w:rPr>
        <w:t xml:space="preserve"> </w:t>
      </w:r>
      <w:r w:rsidRPr="00803703">
        <w:rPr>
          <w:szCs w:val="22"/>
        </w:rPr>
        <w:t>πηγή</w:t>
      </w:r>
      <w:r w:rsidRPr="00803703">
        <w:rPr>
          <w:szCs w:val="22"/>
          <w:lang w:val="fr-FR"/>
        </w:rPr>
        <w:t xml:space="preserve">, </w:t>
      </w:r>
      <w:r w:rsidRPr="00803703">
        <w:rPr>
          <w:szCs w:val="22"/>
        </w:rPr>
        <w:t>ἐν</w:t>
      </w:r>
      <w:r w:rsidRPr="00803703">
        <w:rPr>
          <w:szCs w:val="22"/>
          <w:lang w:val="fr-FR"/>
        </w:rPr>
        <w:t xml:space="preserve"> </w:t>
      </w:r>
      <w:r w:rsidRPr="00803703">
        <w:rPr>
          <w:szCs w:val="22"/>
        </w:rPr>
        <w:t>ᾧ</w:t>
      </w:r>
      <w:r w:rsidRPr="00803703">
        <w:rPr>
          <w:szCs w:val="22"/>
          <w:lang w:val="fr-FR"/>
        </w:rPr>
        <w:t xml:space="preserve"> </w:t>
      </w:r>
      <w:r w:rsidRPr="00803703">
        <w:rPr>
          <w:szCs w:val="22"/>
        </w:rPr>
        <w:t>τὸ</w:t>
      </w:r>
      <w:r w:rsidRPr="00803703">
        <w:rPr>
          <w:szCs w:val="22"/>
          <w:lang w:val="fr-FR"/>
        </w:rPr>
        <w:t xml:space="preserve"> </w:t>
      </w:r>
      <w:r w:rsidRPr="00803703">
        <w:rPr>
          <w:szCs w:val="22"/>
        </w:rPr>
        <w:t>παιδίον</w:t>
      </w:r>
      <w:r w:rsidRPr="00803703">
        <w:rPr>
          <w:szCs w:val="22"/>
          <w:lang w:val="fr-FR"/>
        </w:rPr>
        <w:t xml:space="preserve"> </w:t>
      </w:r>
      <w:r w:rsidRPr="00803703">
        <w:rPr>
          <w:szCs w:val="22"/>
        </w:rPr>
        <w:t>εὗρεν</w:t>
      </w:r>
      <w:r w:rsidRPr="00803703">
        <w:rPr>
          <w:szCs w:val="22"/>
          <w:lang w:val="fr-FR"/>
        </w:rPr>
        <w:t xml:space="preserve"> </w:t>
      </w:r>
      <w:r w:rsidRPr="00803703">
        <w:rPr>
          <w:szCs w:val="22"/>
        </w:rPr>
        <w:t>ὁ</w:t>
      </w:r>
      <w:r w:rsidRPr="00803703">
        <w:rPr>
          <w:szCs w:val="22"/>
          <w:lang w:val="fr-FR"/>
        </w:rPr>
        <w:t xml:space="preserve"> </w:t>
      </w:r>
      <w:r w:rsidRPr="00803703">
        <w:rPr>
          <w:szCs w:val="22"/>
        </w:rPr>
        <w:t>Δρύας</w:t>
      </w:r>
      <w:r w:rsidRPr="00803703">
        <w:rPr>
          <w:szCs w:val="22"/>
          <w:lang w:val="fr-FR"/>
        </w:rPr>
        <w:t xml:space="preserve">, </w:t>
      </w:r>
      <w:r w:rsidRPr="00803703">
        <w:rPr>
          <w:szCs w:val="22"/>
        </w:rPr>
        <w:t>τὸν</w:t>
      </w:r>
      <w:r w:rsidRPr="00803703">
        <w:rPr>
          <w:szCs w:val="22"/>
          <w:lang w:val="fr-FR"/>
        </w:rPr>
        <w:t xml:space="preserve"> </w:t>
      </w:r>
      <w:r w:rsidRPr="00803703">
        <w:rPr>
          <w:szCs w:val="22"/>
        </w:rPr>
        <w:t>Δάφνιν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τὴν</w:t>
      </w:r>
      <w:r w:rsidRPr="00803703">
        <w:rPr>
          <w:szCs w:val="22"/>
          <w:lang w:val="fr-FR"/>
        </w:rPr>
        <w:t xml:space="preserve"> </w:t>
      </w:r>
      <w:r w:rsidRPr="00803703">
        <w:rPr>
          <w:szCs w:val="22"/>
        </w:rPr>
        <w:t>Χλόην</w:t>
      </w:r>
      <w:r w:rsidRPr="00803703">
        <w:rPr>
          <w:szCs w:val="22"/>
          <w:lang w:val="fr-FR"/>
        </w:rPr>
        <w:t xml:space="preserve"> </w:t>
      </w:r>
      <w:r w:rsidRPr="00803703">
        <w:rPr>
          <w:szCs w:val="22"/>
        </w:rPr>
        <w:t>παραδιδόναι</w:t>
      </w:r>
      <w:r w:rsidRPr="00803703">
        <w:rPr>
          <w:szCs w:val="22"/>
          <w:lang w:val="fr-FR"/>
        </w:rPr>
        <w:t xml:space="preserve"> </w:t>
      </w:r>
      <w:r w:rsidRPr="00803703">
        <w:rPr>
          <w:szCs w:val="22"/>
        </w:rPr>
        <w:t>παιδίῳ</w:t>
      </w:r>
      <w:r w:rsidRPr="00803703">
        <w:rPr>
          <w:szCs w:val="22"/>
          <w:lang w:val="fr-FR"/>
        </w:rPr>
        <w:t xml:space="preserve"> </w:t>
      </w:r>
      <w:r w:rsidRPr="00803703">
        <w:rPr>
          <w:szCs w:val="22"/>
        </w:rPr>
        <w:t>μάλα</w:t>
      </w:r>
      <w:r w:rsidRPr="00803703">
        <w:rPr>
          <w:szCs w:val="22"/>
          <w:lang w:val="fr-FR"/>
        </w:rPr>
        <w:t xml:space="preserve"> </w:t>
      </w:r>
      <w:r w:rsidRPr="00803703">
        <w:rPr>
          <w:szCs w:val="22"/>
        </w:rPr>
        <w:t>σοβαρῷ</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καλῷ</w:t>
      </w:r>
      <w:r w:rsidRPr="00803703">
        <w:rPr>
          <w:szCs w:val="22"/>
          <w:lang w:val="fr-FR"/>
        </w:rPr>
        <w:t xml:space="preserve">, </w:t>
      </w:r>
      <w:r w:rsidRPr="00803703">
        <w:rPr>
          <w:szCs w:val="22"/>
        </w:rPr>
        <w:t>πτερὰ</w:t>
      </w:r>
      <w:r w:rsidRPr="00803703">
        <w:rPr>
          <w:szCs w:val="22"/>
          <w:lang w:val="fr-FR"/>
        </w:rPr>
        <w:t xml:space="preserve"> </w:t>
      </w:r>
      <w:r w:rsidRPr="00803703">
        <w:rPr>
          <w:szCs w:val="22"/>
        </w:rPr>
        <w:t>ἐκ</w:t>
      </w:r>
      <w:r w:rsidRPr="00803703">
        <w:rPr>
          <w:szCs w:val="22"/>
          <w:lang w:val="fr-FR"/>
        </w:rPr>
        <w:t xml:space="preserve"> </w:t>
      </w:r>
      <w:r w:rsidRPr="00803703">
        <w:rPr>
          <w:szCs w:val="22"/>
        </w:rPr>
        <w:t>τῶν</w:t>
      </w:r>
      <w:r w:rsidRPr="00803703">
        <w:rPr>
          <w:szCs w:val="22"/>
          <w:lang w:val="fr-FR"/>
        </w:rPr>
        <w:t xml:space="preserve"> </w:t>
      </w:r>
      <w:r w:rsidRPr="00803703">
        <w:rPr>
          <w:szCs w:val="22"/>
        </w:rPr>
        <w:t>ὤμων</w:t>
      </w:r>
      <w:r w:rsidRPr="00803703">
        <w:rPr>
          <w:szCs w:val="22"/>
          <w:lang w:val="fr-FR"/>
        </w:rPr>
        <w:t xml:space="preserve"> </w:t>
      </w:r>
      <w:r w:rsidRPr="00803703">
        <w:rPr>
          <w:szCs w:val="22"/>
        </w:rPr>
        <w:t>ἔχοντι</w:t>
      </w:r>
      <w:r w:rsidRPr="00803703">
        <w:rPr>
          <w:szCs w:val="22"/>
          <w:lang w:val="fr-FR"/>
        </w:rPr>
        <w:t xml:space="preserve">, </w:t>
      </w:r>
      <w:r w:rsidRPr="00803703">
        <w:rPr>
          <w:szCs w:val="22"/>
        </w:rPr>
        <w:t>βέλη</w:t>
      </w:r>
      <w:r w:rsidRPr="00803703">
        <w:rPr>
          <w:szCs w:val="22"/>
          <w:lang w:val="fr-FR"/>
        </w:rPr>
        <w:t xml:space="preserve"> </w:t>
      </w:r>
      <w:r w:rsidRPr="00803703">
        <w:rPr>
          <w:szCs w:val="22"/>
        </w:rPr>
        <w:t>σμικρὰ</w:t>
      </w:r>
      <w:r w:rsidRPr="00803703">
        <w:rPr>
          <w:szCs w:val="22"/>
          <w:lang w:val="fr-FR"/>
        </w:rPr>
        <w:t xml:space="preserve"> </w:t>
      </w:r>
      <w:r w:rsidRPr="00803703">
        <w:rPr>
          <w:szCs w:val="22"/>
        </w:rPr>
        <w:t>ἅμα</w:t>
      </w:r>
      <w:r w:rsidRPr="00803703">
        <w:rPr>
          <w:szCs w:val="22"/>
          <w:lang w:val="fr-FR"/>
        </w:rPr>
        <w:t xml:space="preserve"> </w:t>
      </w:r>
      <w:r w:rsidRPr="00803703">
        <w:rPr>
          <w:szCs w:val="22"/>
        </w:rPr>
        <w:t>τοξαρίῳ</w:t>
      </w:r>
      <w:r w:rsidRPr="00803703">
        <w:rPr>
          <w:szCs w:val="22"/>
          <w:lang w:val="fr-FR"/>
        </w:rPr>
        <w:t xml:space="preserve"> </w:t>
      </w:r>
      <w:r w:rsidRPr="00803703">
        <w:rPr>
          <w:szCs w:val="22"/>
        </w:rPr>
        <w:t>φέροντι</w:t>
      </w:r>
      <w:r w:rsidRPr="00803703">
        <w:rPr>
          <w:szCs w:val="22"/>
          <w:lang w:val="fr-FR"/>
        </w:rPr>
        <w:t xml:space="preserve"> </w:t>
      </w:r>
      <w:r w:rsidRPr="00803703">
        <w:rPr>
          <w:szCs w:val="22"/>
        </w:rPr>
        <w:t>·</w:t>
      </w:r>
      <w:r w:rsidRPr="00803703">
        <w:rPr>
          <w:szCs w:val="22"/>
          <w:lang w:val="fr-FR"/>
        </w:rPr>
        <w:t xml:space="preserve"> </w:t>
      </w:r>
      <w:r w:rsidRPr="00803703">
        <w:rPr>
          <w:szCs w:val="22"/>
        </w:rPr>
        <w:t>τὸ</w:t>
      </w:r>
      <w:r w:rsidRPr="00803703">
        <w:rPr>
          <w:szCs w:val="22"/>
          <w:lang w:val="fr-FR"/>
        </w:rPr>
        <w:t xml:space="preserve"> </w:t>
      </w:r>
      <w:r w:rsidRPr="00803703">
        <w:rPr>
          <w:szCs w:val="22"/>
        </w:rPr>
        <w:t>δὲ</w:t>
      </w:r>
      <w:r w:rsidRPr="00803703">
        <w:rPr>
          <w:szCs w:val="22"/>
          <w:lang w:val="fr-FR"/>
        </w:rPr>
        <w:t xml:space="preserve"> </w:t>
      </w:r>
      <w:r w:rsidRPr="00803703">
        <w:rPr>
          <w:szCs w:val="22"/>
        </w:rPr>
        <w:t>ἐφαψάμενον</w:t>
      </w:r>
      <w:r w:rsidRPr="00803703">
        <w:rPr>
          <w:szCs w:val="22"/>
          <w:lang w:val="fr-FR"/>
        </w:rPr>
        <w:t xml:space="preserve"> </w:t>
      </w:r>
      <w:r w:rsidRPr="00803703">
        <w:rPr>
          <w:szCs w:val="22"/>
        </w:rPr>
        <w:t>ἀμφοτέρων</w:t>
      </w:r>
      <w:r w:rsidRPr="00803703">
        <w:rPr>
          <w:szCs w:val="22"/>
          <w:lang w:val="fr-FR"/>
        </w:rPr>
        <w:t xml:space="preserve"> </w:t>
      </w:r>
      <w:r w:rsidRPr="00803703">
        <w:rPr>
          <w:szCs w:val="22"/>
        </w:rPr>
        <w:t>ἑνὶ</w:t>
      </w:r>
      <w:r w:rsidRPr="00803703">
        <w:rPr>
          <w:szCs w:val="22"/>
          <w:lang w:val="fr-FR"/>
        </w:rPr>
        <w:t xml:space="preserve"> </w:t>
      </w:r>
      <w:r w:rsidRPr="00803703">
        <w:rPr>
          <w:szCs w:val="22"/>
        </w:rPr>
        <w:t>βέλει</w:t>
      </w:r>
      <w:r w:rsidRPr="00803703">
        <w:rPr>
          <w:szCs w:val="22"/>
          <w:lang w:val="fr-FR"/>
        </w:rPr>
        <w:t xml:space="preserve"> </w:t>
      </w:r>
      <w:r w:rsidRPr="00803703">
        <w:rPr>
          <w:szCs w:val="22"/>
        </w:rPr>
        <w:t>κελεῦσαι</w:t>
      </w:r>
      <w:r w:rsidRPr="00803703">
        <w:rPr>
          <w:szCs w:val="22"/>
          <w:lang w:val="fr-FR"/>
        </w:rPr>
        <w:t xml:space="preserve"> </w:t>
      </w:r>
      <w:r w:rsidRPr="00803703">
        <w:rPr>
          <w:szCs w:val="22"/>
        </w:rPr>
        <w:t>λοιπὸν</w:t>
      </w:r>
      <w:r w:rsidRPr="00803703">
        <w:rPr>
          <w:szCs w:val="22"/>
          <w:lang w:val="fr-FR"/>
        </w:rPr>
        <w:t xml:space="preserve"> </w:t>
      </w:r>
      <w:r w:rsidRPr="00803703">
        <w:rPr>
          <w:szCs w:val="22"/>
        </w:rPr>
        <w:t>ποιμαίνειν</w:t>
      </w:r>
      <w:r w:rsidRPr="00803703">
        <w:rPr>
          <w:szCs w:val="22"/>
          <w:lang w:val="fr-FR"/>
        </w:rPr>
        <w:t xml:space="preserve"> </w:t>
      </w:r>
      <w:r w:rsidRPr="00803703">
        <w:rPr>
          <w:szCs w:val="22"/>
        </w:rPr>
        <w:t>τὸν</w:t>
      </w:r>
      <w:r w:rsidRPr="00803703">
        <w:rPr>
          <w:szCs w:val="22"/>
          <w:lang w:val="fr-FR"/>
        </w:rPr>
        <w:t xml:space="preserve"> </w:t>
      </w:r>
      <w:r w:rsidRPr="00803703">
        <w:rPr>
          <w:szCs w:val="22"/>
        </w:rPr>
        <w:t>μὲν</w:t>
      </w:r>
      <w:r w:rsidRPr="00803703">
        <w:rPr>
          <w:szCs w:val="22"/>
          <w:lang w:val="fr-FR"/>
        </w:rPr>
        <w:t xml:space="preserve"> </w:t>
      </w:r>
      <w:r w:rsidRPr="00803703">
        <w:rPr>
          <w:szCs w:val="22"/>
        </w:rPr>
        <w:t>τὸ</w:t>
      </w:r>
      <w:r w:rsidRPr="00803703">
        <w:rPr>
          <w:szCs w:val="22"/>
          <w:lang w:val="fr-FR"/>
        </w:rPr>
        <w:t xml:space="preserve"> </w:t>
      </w:r>
      <w:r w:rsidRPr="00803703">
        <w:rPr>
          <w:szCs w:val="22"/>
        </w:rPr>
        <w:t>αἰπόλιον</w:t>
      </w:r>
      <w:r w:rsidRPr="00803703">
        <w:rPr>
          <w:szCs w:val="22"/>
          <w:lang w:val="fr-FR"/>
        </w:rPr>
        <w:t xml:space="preserve">, </w:t>
      </w:r>
      <w:r w:rsidRPr="00803703">
        <w:rPr>
          <w:szCs w:val="22"/>
        </w:rPr>
        <w:t>τὴν</w:t>
      </w:r>
      <w:r w:rsidRPr="00803703">
        <w:rPr>
          <w:szCs w:val="22"/>
          <w:lang w:val="fr-FR"/>
        </w:rPr>
        <w:t xml:space="preserve"> </w:t>
      </w:r>
      <w:r w:rsidRPr="00803703">
        <w:rPr>
          <w:szCs w:val="22"/>
        </w:rPr>
        <w:t>δὲ</w:t>
      </w:r>
      <w:r w:rsidRPr="00803703">
        <w:rPr>
          <w:szCs w:val="22"/>
          <w:lang w:val="fr-FR"/>
        </w:rPr>
        <w:t xml:space="preserve"> </w:t>
      </w:r>
      <w:r w:rsidRPr="00803703">
        <w:rPr>
          <w:szCs w:val="22"/>
        </w:rPr>
        <w:t>τὸ</w:t>
      </w:r>
      <w:r w:rsidRPr="00803703">
        <w:rPr>
          <w:szCs w:val="22"/>
          <w:lang w:val="fr-FR"/>
        </w:rPr>
        <w:t xml:space="preserve"> </w:t>
      </w:r>
      <w:r w:rsidRPr="00803703">
        <w:rPr>
          <w:szCs w:val="22"/>
        </w:rPr>
        <w:t>ποίμνιον</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[1,8] </w:t>
      </w:r>
      <w:r w:rsidRPr="00803703">
        <w:rPr>
          <w:szCs w:val="22"/>
        </w:rPr>
        <w:t>Τοῦτο</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ὄναρ</w:t>
      </w:r>
      <w:r w:rsidRPr="00803703">
        <w:rPr>
          <w:szCs w:val="22"/>
          <w:lang w:val="fr-FR"/>
        </w:rPr>
        <w:t xml:space="preserve"> </w:t>
      </w:r>
      <w:r w:rsidRPr="00803703">
        <w:rPr>
          <w:szCs w:val="22"/>
        </w:rPr>
        <w:t>ἰδόντες</w:t>
      </w:r>
      <w:r w:rsidRPr="00803703">
        <w:rPr>
          <w:szCs w:val="22"/>
          <w:lang w:val="fr-FR"/>
        </w:rPr>
        <w:t xml:space="preserve"> </w:t>
      </w:r>
      <w:r w:rsidRPr="00803703">
        <w:rPr>
          <w:szCs w:val="22"/>
        </w:rPr>
        <w:t>ἤχθοντο</w:t>
      </w:r>
      <w:r w:rsidRPr="00803703">
        <w:rPr>
          <w:szCs w:val="22"/>
          <w:lang w:val="fr-FR"/>
        </w:rPr>
        <w:t xml:space="preserve"> </w:t>
      </w:r>
      <w:r w:rsidRPr="00803703">
        <w:rPr>
          <w:szCs w:val="22"/>
        </w:rPr>
        <w:t>μὲν</w:t>
      </w:r>
      <w:r w:rsidRPr="00803703">
        <w:rPr>
          <w:szCs w:val="22"/>
          <w:lang w:val="fr-FR"/>
        </w:rPr>
        <w:t xml:space="preserve"> </w:t>
      </w:r>
      <w:r w:rsidRPr="00803703">
        <w:rPr>
          <w:szCs w:val="22"/>
        </w:rPr>
        <w:t>εἰ</w:t>
      </w:r>
      <w:r w:rsidRPr="00803703">
        <w:rPr>
          <w:szCs w:val="22"/>
          <w:lang w:val="fr-FR"/>
        </w:rPr>
        <w:t xml:space="preserve"> </w:t>
      </w:r>
      <w:r w:rsidRPr="00803703">
        <w:rPr>
          <w:szCs w:val="22"/>
        </w:rPr>
        <w:t>ποιμένες</w:t>
      </w:r>
      <w:r w:rsidRPr="00803703">
        <w:rPr>
          <w:szCs w:val="22"/>
          <w:lang w:val="fr-FR"/>
        </w:rPr>
        <w:t xml:space="preserve"> </w:t>
      </w:r>
      <w:r w:rsidRPr="00803703">
        <w:rPr>
          <w:szCs w:val="22"/>
        </w:rPr>
        <w:t>ἔσοιντο</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αἰπόλοι</w:t>
      </w:r>
      <w:r w:rsidRPr="00803703">
        <w:rPr>
          <w:szCs w:val="22"/>
          <w:lang w:val="fr-FR"/>
        </w:rPr>
        <w:t xml:space="preserve"> </w:t>
      </w:r>
      <w:r w:rsidRPr="00803703">
        <w:rPr>
          <w:szCs w:val="22"/>
        </w:rPr>
        <w:t>οἱ</w:t>
      </w:r>
      <w:r w:rsidRPr="00803703">
        <w:rPr>
          <w:szCs w:val="22"/>
          <w:lang w:val="fr-FR"/>
        </w:rPr>
        <w:t xml:space="preserve"> </w:t>
      </w:r>
      <w:r w:rsidRPr="00803703">
        <w:rPr>
          <w:szCs w:val="22"/>
        </w:rPr>
        <w:t>τύχην</w:t>
      </w:r>
      <w:r w:rsidRPr="00803703">
        <w:rPr>
          <w:szCs w:val="22"/>
          <w:lang w:val="fr-FR"/>
        </w:rPr>
        <w:t xml:space="preserve"> </w:t>
      </w:r>
      <w:r w:rsidRPr="00803703">
        <w:rPr>
          <w:szCs w:val="22"/>
        </w:rPr>
        <w:t>ἐκ</w:t>
      </w:r>
      <w:r w:rsidRPr="00803703">
        <w:rPr>
          <w:szCs w:val="22"/>
          <w:lang w:val="fr-FR"/>
        </w:rPr>
        <w:t xml:space="preserve"> </w:t>
      </w:r>
      <w:r w:rsidRPr="00803703">
        <w:rPr>
          <w:szCs w:val="22"/>
        </w:rPr>
        <w:t>σπαργάνων</w:t>
      </w:r>
      <w:r w:rsidRPr="00803703">
        <w:rPr>
          <w:szCs w:val="22"/>
          <w:lang w:val="fr-FR"/>
        </w:rPr>
        <w:t xml:space="preserve"> </w:t>
      </w:r>
      <w:r w:rsidRPr="00803703">
        <w:rPr>
          <w:szCs w:val="22"/>
        </w:rPr>
        <w:t>ἐπαγγελλόμενοι</w:t>
      </w:r>
      <w:r w:rsidRPr="00803703">
        <w:rPr>
          <w:szCs w:val="22"/>
          <w:lang w:val="fr-FR"/>
        </w:rPr>
        <w:t xml:space="preserve"> </w:t>
      </w:r>
      <w:r w:rsidRPr="00803703">
        <w:rPr>
          <w:szCs w:val="22"/>
        </w:rPr>
        <w:t>κρείττονα</w:t>
      </w:r>
      <w:r w:rsidRPr="00803703">
        <w:rPr>
          <w:szCs w:val="22"/>
          <w:lang w:val="fr-FR"/>
        </w:rPr>
        <w:t xml:space="preserve"> - </w:t>
      </w:r>
      <w:r w:rsidRPr="00803703">
        <w:rPr>
          <w:szCs w:val="22"/>
        </w:rPr>
        <w:t>δι</w:t>
      </w:r>
      <w:r w:rsidRPr="00803703">
        <w:rPr>
          <w:szCs w:val="22"/>
          <w:lang w:val="fr-FR"/>
        </w:rPr>
        <w:t xml:space="preserve">´ </w:t>
      </w:r>
      <w:r w:rsidRPr="00803703">
        <w:rPr>
          <w:szCs w:val="22"/>
        </w:rPr>
        <w:t>ἣν</w:t>
      </w:r>
      <w:r w:rsidRPr="00803703">
        <w:rPr>
          <w:szCs w:val="22"/>
          <w:lang w:val="fr-FR"/>
        </w:rPr>
        <w:t xml:space="preserve"> </w:t>
      </w:r>
      <w:r w:rsidRPr="00803703">
        <w:rPr>
          <w:szCs w:val="22"/>
        </w:rPr>
        <w:t>αὐτοὺς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τροφαῖς</w:t>
      </w:r>
      <w:r w:rsidRPr="00803703">
        <w:rPr>
          <w:szCs w:val="22"/>
          <w:lang w:val="fr-FR"/>
        </w:rPr>
        <w:t xml:space="preserve"> </w:t>
      </w:r>
      <w:r w:rsidRPr="00803703">
        <w:rPr>
          <w:szCs w:val="22"/>
        </w:rPr>
        <w:t>ἁβροτέραις</w:t>
      </w:r>
      <w:r w:rsidRPr="00803703">
        <w:rPr>
          <w:szCs w:val="22"/>
          <w:lang w:val="fr-FR"/>
        </w:rPr>
        <w:t xml:space="preserve"> </w:t>
      </w:r>
      <w:r w:rsidRPr="00803703">
        <w:rPr>
          <w:szCs w:val="22"/>
        </w:rPr>
        <w:t>ἔτρεφον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γράμματα</w:t>
      </w:r>
      <w:r w:rsidRPr="00803703">
        <w:rPr>
          <w:szCs w:val="22"/>
          <w:lang w:val="fr-FR"/>
        </w:rPr>
        <w:t xml:space="preserve"> </w:t>
      </w:r>
      <w:r w:rsidRPr="00803703">
        <w:rPr>
          <w:szCs w:val="22"/>
        </w:rPr>
        <w:t>ἐπαίδευον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ὅσα</w:t>
      </w:r>
      <w:r w:rsidRPr="00803703">
        <w:rPr>
          <w:szCs w:val="22"/>
          <w:lang w:val="fr-FR"/>
        </w:rPr>
        <w:t xml:space="preserve"> </w:t>
      </w:r>
      <w:r w:rsidRPr="00803703">
        <w:rPr>
          <w:szCs w:val="22"/>
        </w:rPr>
        <w:t>καλὰ</w:t>
      </w:r>
      <w:r w:rsidRPr="00803703">
        <w:rPr>
          <w:szCs w:val="22"/>
          <w:lang w:val="fr-FR"/>
        </w:rPr>
        <w:t xml:space="preserve"> </w:t>
      </w:r>
      <w:r w:rsidRPr="00803703">
        <w:rPr>
          <w:szCs w:val="22"/>
        </w:rPr>
        <w:t>ἦν</w:t>
      </w:r>
      <w:r w:rsidRPr="00803703">
        <w:rPr>
          <w:szCs w:val="22"/>
          <w:lang w:val="fr-FR"/>
        </w:rPr>
        <w:t xml:space="preserve"> </w:t>
      </w:r>
      <w:r w:rsidRPr="00803703">
        <w:rPr>
          <w:szCs w:val="22"/>
        </w:rPr>
        <w:t>ἐπ</w:t>
      </w:r>
      <w:r w:rsidRPr="00803703">
        <w:rPr>
          <w:szCs w:val="22"/>
          <w:lang w:val="fr-FR"/>
        </w:rPr>
        <w:t xml:space="preserve">´ </w:t>
      </w:r>
      <w:r w:rsidRPr="00803703">
        <w:rPr>
          <w:szCs w:val="22"/>
        </w:rPr>
        <w:t>ἀγροικίας</w:t>
      </w:r>
      <w:r w:rsidRPr="00803703">
        <w:rPr>
          <w:szCs w:val="22"/>
          <w:lang w:val="fr-FR"/>
        </w:rPr>
        <w:t xml:space="preserve"> </w:t>
      </w:r>
      <w:proofErr w:type="gramStart"/>
      <w:r w:rsidRPr="00803703">
        <w:rPr>
          <w:szCs w:val="22"/>
          <w:lang w:val="fr-FR"/>
        </w:rPr>
        <w:t>- ,</w:t>
      </w:r>
      <w:proofErr w:type="gramEnd"/>
      <w:r w:rsidRPr="00803703">
        <w:rPr>
          <w:szCs w:val="22"/>
          <w:lang w:val="fr-FR"/>
        </w:rPr>
        <w:t xml:space="preserve"> </w:t>
      </w:r>
      <w:r w:rsidRPr="00803703">
        <w:rPr>
          <w:szCs w:val="22"/>
        </w:rPr>
        <w:t>ἐδόκει</w:t>
      </w:r>
      <w:r w:rsidRPr="00803703">
        <w:rPr>
          <w:szCs w:val="22"/>
          <w:lang w:val="fr-FR"/>
        </w:rPr>
        <w:t xml:space="preserve"> </w:t>
      </w:r>
      <w:r w:rsidRPr="00803703">
        <w:rPr>
          <w:szCs w:val="22"/>
        </w:rPr>
        <w:t>δὲ</w:t>
      </w:r>
      <w:r w:rsidRPr="00803703">
        <w:rPr>
          <w:szCs w:val="22"/>
          <w:lang w:val="fr-FR"/>
        </w:rPr>
        <w:t xml:space="preserve"> </w:t>
      </w:r>
      <w:r w:rsidRPr="00803703">
        <w:rPr>
          <w:szCs w:val="22"/>
        </w:rPr>
        <w:t>πείθεσθαι</w:t>
      </w:r>
      <w:r w:rsidRPr="00803703">
        <w:rPr>
          <w:szCs w:val="22"/>
          <w:lang w:val="fr-FR"/>
        </w:rPr>
        <w:t xml:space="preserve"> </w:t>
      </w:r>
      <w:r w:rsidRPr="00803703">
        <w:rPr>
          <w:szCs w:val="22"/>
        </w:rPr>
        <w:t>θεοῖς</w:t>
      </w:r>
      <w:r w:rsidRPr="00803703">
        <w:rPr>
          <w:szCs w:val="22"/>
          <w:lang w:val="fr-FR"/>
        </w:rPr>
        <w:t xml:space="preserve"> </w:t>
      </w:r>
      <w:r w:rsidRPr="00803703">
        <w:rPr>
          <w:szCs w:val="22"/>
        </w:rPr>
        <w:t>περὶ</w:t>
      </w:r>
      <w:r w:rsidRPr="00803703">
        <w:rPr>
          <w:szCs w:val="22"/>
          <w:lang w:val="fr-FR"/>
        </w:rPr>
        <w:t xml:space="preserve"> </w:t>
      </w:r>
      <w:r w:rsidRPr="00803703">
        <w:rPr>
          <w:szCs w:val="22"/>
        </w:rPr>
        <w:t>τῶν</w:t>
      </w:r>
      <w:r w:rsidRPr="00803703">
        <w:rPr>
          <w:szCs w:val="22"/>
          <w:lang w:val="fr-FR"/>
        </w:rPr>
        <w:t xml:space="preserve"> </w:t>
      </w:r>
      <w:r w:rsidRPr="00803703">
        <w:rPr>
          <w:szCs w:val="22"/>
        </w:rPr>
        <w:t>σωθέντων</w:t>
      </w:r>
      <w:r w:rsidRPr="00803703">
        <w:rPr>
          <w:szCs w:val="22"/>
          <w:lang w:val="fr-FR"/>
        </w:rPr>
        <w:t xml:space="preserve"> </w:t>
      </w:r>
      <w:r w:rsidRPr="00803703">
        <w:rPr>
          <w:szCs w:val="22"/>
        </w:rPr>
        <w:t>προνοίᾳ</w:t>
      </w:r>
      <w:r w:rsidRPr="00803703">
        <w:rPr>
          <w:szCs w:val="22"/>
          <w:lang w:val="fr-FR"/>
        </w:rPr>
        <w:t xml:space="preserve"> </w:t>
      </w:r>
      <w:r w:rsidRPr="00803703">
        <w:rPr>
          <w:szCs w:val="22"/>
        </w:rPr>
        <w:t>θεῶν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κοινώσαντες</w:t>
      </w:r>
      <w:r w:rsidRPr="00803703">
        <w:rPr>
          <w:szCs w:val="22"/>
          <w:lang w:val="fr-FR"/>
        </w:rPr>
        <w:t xml:space="preserve"> </w:t>
      </w:r>
      <w:r w:rsidRPr="00803703">
        <w:rPr>
          <w:szCs w:val="22"/>
        </w:rPr>
        <w:t>ἀλλήλοις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ὄναρ</w:t>
      </w:r>
      <w:r w:rsidRPr="00803703">
        <w:rPr>
          <w:szCs w:val="22"/>
          <w:lang w:val="fr-FR"/>
        </w:rPr>
        <w:t xml:space="preserve"> </w:t>
      </w:r>
      <w:r w:rsidRPr="00803703">
        <w:rPr>
          <w:szCs w:val="22"/>
        </w:rPr>
        <w:t>καὶ</w:t>
      </w:r>
      <w:r w:rsidRPr="00803703">
        <w:rPr>
          <w:szCs w:val="22"/>
          <w:lang w:val="fr-FR"/>
        </w:rPr>
        <w:t xml:space="preserve"> </w:t>
      </w:r>
      <w:r w:rsidRPr="00803703">
        <w:rPr>
          <w:szCs w:val="22"/>
        </w:rPr>
        <w:t>θύσαντες</w:t>
      </w:r>
      <w:r w:rsidRPr="00803703">
        <w:rPr>
          <w:szCs w:val="22"/>
          <w:lang w:val="fr-FR"/>
        </w:rPr>
        <w:t xml:space="preserve"> </w:t>
      </w:r>
      <w:r w:rsidRPr="00803703">
        <w:rPr>
          <w:szCs w:val="22"/>
        </w:rPr>
        <w:t>τῷ</w:t>
      </w:r>
      <w:r w:rsidRPr="00803703">
        <w:rPr>
          <w:szCs w:val="22"/>
          <w:lang w:val="fr-FR"/>
        </w:rPr>
        <w:t xml:space="preserve"> </w:t>
      </w:r>
      <w:r w:rsidRPr="00803703">
        <w:rPr>
          <w:szCs w:val="22"/>
        </w:rPr>
        <w:t>τὰ</w:t>
      </w:r>
      <w:r w:rsidRPr="00803703">
        <w:rPr>
          <w:szCs w:val="22"/>
          <w:lang w:val="fr-FR"/>
        </w:rPr>
        <w:t xml:space="preserve"> </w:t>
      </w:r>
      <w:r w:rsidRPr="00803703">
        <w:rPr>
          <w:szCs w:val="22"/>
        </w:rPr>
        <w:t>πτερὰ</w:t>
      </w:r>
      <w:r w:rsidRPr="00803703">
        <w:rPr>
          <w:szCs w:val="22"/>
          <w:lang w:val="fr-FR"/>
        </w:rPr>
        <w:t xml:space="preserve"> </w:t>
      </w:r>
      <w:r w:rsidRPr="00803703">
        <w:rPr>
          <w:szCs w:val="22"/>
        </w:rPr>
        <w:t>ἔχοντι</w:t>
      </w:r>
      <w:r w:rsidRPr="00803703">
        <w:rPr>
          <w:szCs w:val="22"/>
          <w:lang w:val="fr-FR"/>
        </w:rPr>
        <w:t xml:space="preserve"> </w:t>
      </w:r>
      <w:r w:rsidRPr="00803703">
        <w:rPr>
          <w:szCs w:val="22"/>
        </w:rPr>
        <w:t>παιδίῳ</w:t>
      </w:r>
      <w:r w:rsidRPr="00803703">
        <w:rPr>
          <w:szCs w:val="22"/>
          <w:lang w:val="fr-FR"/>
        </w:rPr>
        <w:t xml:space="preserve"> </w:t>
      </w:r>
      <w:r w:rsidRPr="00803703">
        <w:rPr>
          <w:szCs w:val="22"/>
        </w:rPr>
        <w:t>παρὰ</w:t>
      </w:r>
      <w:r w:rsidRPr="00803703">
        <w:rPr>
          <w:szCs w:val="22"/>
          <w:lang w:val="fr-FR"/>
        </w:rPr>
        <w:t xml:space="preserve"> </w:t>
      </w:r>
      <w:r w:rsidRPr="00803703">
        <w:rPr>
          <w:szCs w:val="22"/>
        </w:rPr>
        <w:t>ταῖς</w:t>
      </w:r>
      <w:r w:rsidRPr="00803703">
        <w:rPr>
          <w:szCs w:val="22"/>
          <w:lang w:val="fr-FR"/>
        </w:rPr>
        <w:t xml:space="preserve"> </w:t>
      </w:r>
      <w:r w:rsidRPr="00803703">
        <w:rPr>
          <w:szCs w:val="22"/>
        </w:rPr>
        <w:t>Νύμφαις</w:t>
      </w:r>
      <w:r w:rsidRPr="00803703">
        <w:rPr>
          <w:szCs w:val="22"/>
          <w:lang w:val="fr-FR"/>
        </w:rPr>
        <w:t xml:space="preserve"> — </w:t>
      </w:r>
      <w:r w:rsidRPr="00803703">
        <w:rPr>
          <w:szCs w:val="22"/>
        </w:rPr>
        <w:t>τὸ</w:t>
      </w:r>
      <w:r w:rsidRPr="00803703">
        <w:rPr>
          <w:szCs w:val="22"/>
          <w:lang w:val="fr-FR"/>
        </w:rPr>
        <w:t xml:space="preserve"> </w:t>
      </w:r>
      <w:r w:rsidRPr="00803703">
        <w:rPr>
          <w:szCs w:val="22"/>
        </w:rPr>
        <w:t>γὰρ</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λέγειν</w:t>
      </w:r>
      <w:r w:rsidRPr="00803703">
        <w:rPr>
          <w:szCs w:val="22"/>
          <w:lang w:val="fr-FR"/>
        </w:rPr>
        <w:t xml:space="preserve"> </w:t>
      </w:r>
      <w:r w:rsidRPr="00803703">
        <w:rPr>
          <w:szCs w:val="22"/>
        </w:rPr>
        <w:t>οὐκ</w:t>
      </w:r>
      <w:r w:rsidRPr="00803703">
        <w:rPr>
          <w:szCs w:val="22"/>
          <w:lang w:val="fr-FR"/>
        </w:rPr>
        <w:t xml:space="preserve"> </w:t>
      </w:r>
      <w:r w:rsidRPr="00803703">
        <w:rPr>
          <w:szCs w:val="22"/>
        </w:rPr>
        <w:t>εἶχον</w:t>
      </w:r>
      <w:r w:rsidRPr="00803703">
        <w:rPr>
          <w:szCs w:val="22"/>
          <w:lang w:val="fr-FR"/>
        </w:rPr>
        <w:t xml:space="preserve"> — </w:t>
      </w:r>
      <w:r w:rsidRPr="00803703">
        <w:rPr>
          <w:szCs w:val="22"/>
        </w:rPr>
        <w:t>ὡς</w:t>
      </w:r>
      <w:r w:rsidRPr="00803703">
        <w:rPr>
          <w:szCs w:val="22"/>
          <w:lang w:val="fr-FR"/>
        </w:rPr>
        <w:t xml:space="preserve"> </w:t>
      </w:r>
      <w:r w:rsidRPr="00803703">
        <w:rPr>
          <w:szCs w:val="22"/>
        </w:rPr>
        <w:t>ποιμένας</w:t>
      </w:r>
      <w:r w:rsidRPr="00803703">
        <w:rPr>
          <w:szCs w:val="22"/>
          <w:lang w:val="fr-FR"/>
        </w:rPr>
        <w:t xml:space="preserve"> </w:t>
      </w:r>
      <w:r w:rsidRPr="00803703">
        <w:rPr>
          <w:szCs w:val="22"/>
        </w:rPr>
        <w:t>ἐκπέμπουσιν</w:t>
      </w:r>
      <w:r w:rsidRPr="00803703">
        <w:rPr>
          <w:szCs w:val="22"/>
          <w:lang w:val="fr-FR"/>
        </w:rPr>
        <w:t xml:space="preserve"> </w:t>
      </w:r>
      <w:r w:rsidRPr="00803703">
        <w:rPr>
          <w:szCs w:val="22"/>
        </w:rPr>
        <w:t>αὐτοὺς</w:t>
      </w:r>
      <w:r w:rsidRPr="00803703">
        <w:rPr>
          <w:szCs w:val="22"/>
          <w:lang w:val="fr-FR"/>
        </w:rPr>
        <w:t xml:space="preserve"> </w:t>
      </w:r>
      <w:r w:rsidRPr="00803703">
        <w:rPr>
          <w:szCs w:val="22"/>
        </w:rPr>
        <w:t>ἅμα</w:t>
      </w:r>
      <w:r w:rsidRPr="00803703">
        <w:rPr>
          <w:szCs w:val="22"/>
          <w:lang w:val="fr-FR"/>
        </w:rPr>
        <w:t xml:space="preserve"> </w:t>
      </w:r>
      <w:r w:rsidRPr="00803703">
        <w:rPr>
          <w:szCs w:val="22"/>
        </w:rPr>
        <w:t>ταῖς</w:t>
      </w:r>
      <w:r w:rsidRPr="00803703">
        <w:rPr>
          <w:szCs w:val="22"/>
          <w:lang w:val="fr-FR"/>
        </w:rPr>
        <w:t xml:space="preserve"> </w:t>
      </w:r>
      <w:r w:rsidRPr="00803703">
        <w:rPr>
          <w:szCs w:val="22"/>
        </w:rPr>
        <w:t>ἀγέλαις</w:t>
      </w:r>
      <w:r w:rsidRPr="00803703">
        <w:rPr>
          <w:szCs w:val="22"/>
          <w:lang w:val="fr-FR"/>
        </w:rPr>
        <w:t xml:space="preserve">, </w:t>
      </w:r>
      <w:r w:rsidRPr="00803703">
        <w:rPr>
          <w:szCs w:val="22"/>
        </w:rPr>
        <w:t>ἐκδιδάξαντες</w:t>
      </w:r>
      <w:r w:rsidRPr="00803703">
        <w:rPr>
          <w:szCs w:val="22"/>
          <w:lang w:val="fr-FR"/>
        </w:rPr>
        <w:t xml:space="preserve"> </w:t>
      </w:r>
      <w:r w:rsidRPr="00803703">
        <w:rPr>
          <w:szCs w:val="22"/>
        </w:rPr>
        <w:t>ἕκαστα</w:t>
      </w:r>
      <w:r w:rsidRPr="00803703">
        <w:rPr>
          <w:szCs w:val="22"/>
          <w:lang w:val="fr-FR"/>
        </w:rPr>
        <w:t xml:space="preserve"> </w:t>
      </w:r>
      <w:r w:rsidRPr="00803703">
        <w:rPr>
          <w:szCs w:val="22"/>
        </w:rPr>
        <w:t>·</w:t>
      </w:r>
      <w:r w:rsidRPr="00803703">
        <w:rPr>
          <w:szCs w:val="22"/>
          <w:lang w:val="fr-FR"/>
        </w:rPr>
        <w:t xml:space="preserve"> </w:t>
      </w:r>
      <w:r w:rsidRPr="00803703">
        <w:rPr>
          <w:szCs w:val="22"/>
        </w:rPr>
        <w:t>πῶς</w:t>
      </w:r>
      <w:r w:rsidRPr="00803703">
        <w:rPr>
          <w:szCs w:val="22"/>
          <w:lang w:val="fr-FR"/>
        </w:rPr>
        <w:t xml:space="preserve"> </w:t>
      </w:r>
      <w:r w:rsidRPr="00803703">
        <w:rPr>
          <w:szCs w:val="22"/>
        </w:rPr>
        <w:t>δεῖ</w:t>
      </w:r>
      <w:r w:rsidRPr="00803703">
        <w:rPr>
          <w:szCs w:val="22"/>
          <w:lang w:val="fr-FR"/>
        </w:rPr>
        <w:t xml:space="preserve"> </w:t>
      </w:r>
      <w:r w:rsidRPr="00803703">
        <w:rPr>
          <w:szCs w:val="22"/>
        </w:rPr>
        <w:t>νέμειν</w:t>
      </w:r>
      <w:r w:rsidRPr="00803703">
        <w:rPr>
          <w:szCs w:val="22"/>
          <w:lang w:val="fr-FR"/>
        </w:rPr>
        <w:t xml:space="preserve"> </w:t>
      </w:r>
      <w:r w:rsidRPr="00803703">
        <w:rPr>
          <w:szCs w:val="22"/>
        </w:rPr>
        <w:t>πρὸ</w:t>
      </w:r>
      <w:r w:rsidRPr="00803703">
        <w:rPr>
          <w:szCs w:val="22"/>
          <w:lang w:val="fr-FR"/>
        </w:rPr>
        <w:t xml:space="preserve"> </w:t>
      </w:r>
      <w:r w:rsidRPr="00803703">
        <w:rPr>
          <w:szCs w:val="22"/>
        </w:rPr>
        <w:t>μεσημβρίας</w:t>
      </w:r>
      <w:r w:rsidRPr="00803703">
        <w:rPr>
          <w:szCs w:val="22"/>
          <w:lang w:val="fr-FR"/>
        </w:rPr>
        <w:t xml:space="preserve">, </w:t>
      </w:r>
      <w:r w:rsidRPr="00803703">
        <w:rPr>
          <w:szCs w:val="22"/>
        </w:rPr>
        <w:t>πῶς</w:t>
      </w:r>
      <w:r w:rsidRPr="00803703">
        <w:rPr>
          <w:szCs w:val="22"/>
          <w:lang w:val="fr-FR"/>
        </w:rPr>
        <w:t xml:space="preserve"> </w:t>
      </w:r>
      <w:r w:rsidRPr="00803703">
        <w:rPr>
          <w:szCs w:val="22"/>
        </w:rPr>
        <w:t>ἐπινέμειν</w:t>
      </w:r>
      <w:r w:rsidRPr="00803703">
        <w:rPr>
          <w:szCs w:val="22"/>
          <w:lang w:val="fr-FR"/>
        </w:rPr>
        <w:t xml:space="preserve"> </w:t>
      </w:r>
      <w:r w:rsidRPr="00803703">
        <w:rPr>
          <w:szCs w:val="22"/>
        </w:rPr>
        <w:t>κοπάσαντος</w:t>
      </w:r>
      <w:r w:rsidRPr="00803703">
        <w:rPr>
          <w:szCs w:val="22"/>
          <w:lang w:val="fr-FR"/>
        </w:rPr>
        <w:t xml:space="preserve"> </w:t>
      </w:r>
      <w:r w:rsidRPr="00803703">
        <w:rPr>
          <w:szCs w:val="22"/>
        </w:rPr>
        <w:t>τοῦ</w:t>
      </w:r>
      <w:r w:rsidRPr="00803703">
        <w:rPr>
          <w:szCs w:val="22"/>
          <w:lang w:val="fr-FR"/>
        </w:rPr>
        <w:t xml:space="preserve"> </w:t>
      </w:r>
      <w:r w:rsidRPr="00803703">
        <w:rPr>
          <w:szCs w:val="22"/>
        </w:rPr>
        <w:t>καύματος</w:t>
      </w:r>
      <w:r w:rsidRPr="00803703">
        <w:rPr>
          <w:szCs w:val="22"/>
          <w:lang w:val="fr-FR"/>
        </w:rPr>
        <w:t xml:space="preserve"> </w:t>
      </w:r>
      <w:r w:rsidRPr="00803703">
        <w:rPr>
          <w:szCs w:val="22"/>
        </w:rPr>
        <w:t>·</w:t>
      </w:r>
      <w:r w:rsidRPr="00803703">
        <w:rPr>
          <w:szCs w:val="22"/>
          <w:lang w:val="fr-FR"/>
        </w:rPr>
        <w:t xml:space="preserve"> </w:t>
      </w:r>
      <w:r w:rsidRPr="00803703">
        <w:rPr>
          <w:szCs w:val="22"/>
        </w:rPr>
        <w:t>πότε</w:t>
      </w:r>
      <w:r w:rsidRPr="00803703">
        <w:rPr>
          <w:szCs w:val="22"/>
          <w:lang w:val="fr-FR"/>
        </w:rPr>
        <w:t xml:space="preserve"> </w:t>
      </w:r>
      <w:r w:rsidRPr="00803703">
        <w:rPr>
          <w:szCs w:val="22"/>
        </w:rPr>
        <w:t>ἄγειν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ποτόν</w:t>
      </w:r>
      <w:r w:rsidRPr="00803703">
        <w:rPr>
          <w:szCs w:val="22"/>
          <w:lang w:val="fr-FR"/>
        </w:rPr>
        <w:t xml:space="preserve">, </w:t>
      </w:r>
      <w:r w:rsidRPr="00803703">
        <w:rPr>
          <w:szCs w:val="22"/>
        </w:rPr>
        <w:t>πότε</w:t>
      </w:r>
      <w:r w:rsidRPr="00803703">
        <w:rPr>
          <w:szCs w:val="22"/>
          <w:lang w:val="fr-FR"/>
        </w:rPr>
        <w:t xml:space="preserve"> </w:t>
      </w:r>
      <w:r w:rsidRPr="00803703">
        <w:rPr>
          <w:szCs w:val="22"/>
        </w:rPr>
        <w:t>ἀπάγειν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κοῖτον</w:t>
      </w:r>
      <w:r w:rsidRPr="00803703">
        <w:rPr>
          <w:szCs w:val="22"/>
          <w:lang w:val="fr-FR"/>
        </w:rPr>
        <w:t xml:space="preserve"> </w:t>
      </w:r>
      <w:r w:rsidRPr="00803703">
        <w:rPr>
          <w:szCs w:val="22"/>
        </w:rPr>
        <w:t>·</w:t>
      </w:r>
      <w:r w:rsidRPr="00803703">
        <w:rPr>
          <w:szCs w:val="22"/>
          <w:lang w:val="fr-FR"/>
        </w:rPr>
        <w:t xml:space="preserve"> </w:t>
      </w:r>
      <w:r w:rsidRPr="00803703">
        <w:rPr>
          <w:szCs w:val="22"/>
        </w:rPr>
        <w:t>ἐπὶ</w:t>
      </w:r>
      <w:r w:rsidRPr="00803703">
        <w:rPr>
          <w:szCs w:val="22"/>
          <w:lang w:val="fr-FR"/>
        </w:rPr>
        <w:t xml:space="preserve"> </w:t>
      </w:r>
      <w:r w:rsidRPr="00803703">
        <w:rPr>
          <w:szCs w:val="22"/>
        </w:rPr>
        <w:t>τίσι</w:t>
      </w:r>
      <w:r w:rsidRPr="00803703">
        <w:rPr>
          <w:szCs w:val="22"/>
          <w:lang w:val="fr-FR"/>
        </w:rPr>
        <w:t xml:space="preserve"> </w:t>
      </w:r>
      <w:r w:rsidRPr="00803703">
        <w:rPr>
          <w:szCs w:val="22"/>
        </w:rPr>
        <w:t>καλαύροπι</w:t>
      </w:r>
      <w:r w:rsidRPr="00803703">
        <w:rPr>
          <w:szCs w:val="22"/>
          <w:lang w:val="fr-FR"/>
        </w:rPr>
        <w:t xml:space="preserve"> </w:t>
      </w:r>
      <w:r w:rsidRPr="00803703">
        <w:rPr>
          <w:szCs w:val="22"/>
        </w:rPr>
        <w:t>χρηστέον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τίσι</w:t>
      </w:r>
      <w:r w:rsidRPr="00803703">
        <w:rPr>
          <w:szCs w:val="22"/>
          <w:lang w:val="fr-FR"/>
        </w:rPr>
        <w:t xml:space="preserve"> </w:t>
      </w:r>
      <w:r w:rsidRPr="00803703">
        <w:rPr>
          <w:szCs w:val="22"/>
        </w:rPr>
        <w:t>φωνῇ</w:t>
      </w:r>
      <w:r w:rsidRPr="00803703">
        <w:rPr>
          <w:szCs w:val="22"/>
          <w:lang w:val="fr-FR"/>
        </w:rPr>
        <w:t xml:space="preserve"> </w:t>
      </w:r>
      <w:r w:rsidRPr="00803703">
        <w:rPr>
          <w:szCs w:val="22"/>
        </w:rPr>
        <w:t>μόνῃ</w:t>
      </w:r>
      <w:r w:rsidRPr="00803703">
        <w:rPr>
          <w:szCs w:val="22"/>
          <w:lang w:val="fr-FR"/>
        </w:rPr>
        <w:t xml:space="preserve">. </w:t>
      </w:r>
      <w:r w:rsidRPr="00803703">
        <w:rPr>
          <w:szCs w:val="22"/>
        </w:rPr>
        <w:t>Οἱ</w:t>
      </w:r>
      <w:r w:rsidRPr="00803703">
        <w:rPr>
          <w:szCs w:val="22"/>
          <w:lang w:val="fr-FR"/>
        </w:rPr>
        <w:t xml:space="preserve"> </w:t>
      </w:r>
      <w:r w:rsidRPr="00803703">
        <w:rPr>
          <w:szCs w:val="22"/>
        </w:rPr>
        <w:t>δὲ</w:t>
      </w:r>
      <w:r w:rsidRPr="00803703">
        <w:rPr>
          <w:szCs w:val="22"/>
          <w:lang w:val="fr-FR"/>
        </w:rPr>
        <w:t xml:space="preserve"> </w:t>
      </w:r>
      <w:r w:rsidRPr="00803703">
        <w:rPr>
          <w:szCs w:val="22"/>
        </w:rPr>
        <w:t>μάλα</w:t>
      </w:r>
      <w:r w:rsidRPr="00803703">
        <w:rPr>
          <w:szCs w:val="22"/>
          <w:lang w:val="fr-FR"/>
        </w:rPr>
        <w:t xml:space="preserve"> </w:t>
      </w:r>
      <w:r w:rsidRPr="00803703">
        <w:rPr>
          <w:szCs w:val="22"/>
        </w:rPr>
        <w:t>χαίροντες</w:t>
      </w:r>
      <w:r w:rsidRPr="00803703">
        <w:rPr>
          <w:szCs w:val="22"/>
          <w:lang w:val="fr-FR"/>
        </w:rPr>
        <w:t xml:space="preserve"> </w:t>
      </w:r>
      <w:r w:rsidRPr="00803703">
        <w:rPr>
          <w:szCs w:val="22"/>
        </w:rPr>
        <w:t>ὡς</w:t>
      </w:r>
      <w:r w:rsidRPr="00803703">
        <w:rPr>
          <w:szCs w:val="22"/>
          <w:lang w:val="fr-FR"/>
        </w:rPr>
        <w:t xml:space="preserve"> </w:t>
      </w:r>
      <w:r w:rsidRPr="00803703">
        <w:rPr>
          <w:szCs w:val="22"/>
        </w:rPr>
        <w:t>ἀρχὴν</w:t>
      </w:r>
      <w:r w:rsidRPr="00803703">
        <w:rPr>
          <w:szCs w:val="22"/>
          <w:lang w:val="fr-FR"/>
        </w:rPr>
        <w:t xml:space="preserve"> </w:t>
      </w:r>
      <w:r w:rsidRPr="00803703">
        <w:rPr>
          <w:szCs w:val="22"/>
        </w:rPr>
        <w:t>μεγάλην</w:t>
      </w:r>
      <w:r w:rsidRPr="00803703">
        <w:rPr>
          <w:szCs w:val="22"/>
          <w:lang w:val="fr-FR"/>
        </w:rPr>
        <w:t xml:space="preserve"> </w:t>
      </w:r>
      <w:r w:rsidRPr="00803703">
        <w:rPr>
          <w:szCs w:val="22"/>
        </w:rPr>
        <w:t>παρελάμβανον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ἐφίλουν</w:t>
      </w:r>
      <w:r w:rsidRPr="00803703">
        <w:rPr>
          <w:szCs w:val="22"/>
          <w:lang w:val="fr-FR"/>
        </w:rPr>
        <w:t xml:space="preserve"> </w:t>
      </w:r>
      <w:r w:rsidRPr="00803703">
        <w:rPr>
          <w:szCs w:val="22"/>
        </w:rPr>
        <w:t>τὰς</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w:t>
      </w:r>
      <w:r w:rsidRPr="00803703">
        <w:rPr>
          <w:szCs w:val="22"/>
          <w:lang w:val="fr-FR"/>
        </w:rPr>
        <w:t xml:space="preserve"> </w:t>
      </w:r>
      <w:r w:rsidRPr="00803703">
        <w:rPr>
          <w:szCs w:val="22"/>
        </w:rPr>
        <w:t>πρόβατα</w:t>
      </w:r>
      <w:r w:rsidRPr="00803703">
        <w:rPr>
          <w:szCs w:val="22"/>
          <w:lang w:val="fr-FR"/>
        </w:rPr>
        <w:t xml:space="preserve"> </w:t>
      </w:r>
      <w:r w:rsidRPr="00803703">
        <w:rPr>
          <w:szCs w:val="22"/>
        </w:rPr>
        <w:t>μᾶλλον</w:t>
      </w:r>
      <w:r w:rsidRPr="00803703">
        <w:rPr>
          <w:szCs w:val="22"/>
          <w:lang w:val="fr-FR"/>
        </w:rPr>
        <w:t xml:space="preserve"> </w:t>
      </w:r>
      <w:r w:rsidRPr="00803703">
        <w:rPr>
          <w:szCs w:val="22"/>
        </w:rPr>
        <w:t>ἢ</w:t>
      </w:r>
      <w:r w:rsidRPr="00803703">
        <w:rPr>
          <w:szCs w:val="22"/>
          <w:lang w:val="fr-FR"/>
        </w:rPr>
        <w:t xml:space="preserve"> </w:t>
      </w:r>
      <w:r w:rsidRPr="00803703">
        <w:rPr>
          <w:szCs w:val="22"/>
        </w:rPr>
        <w:t>ποιμέσιν</w:t>
      </w:r>
      <w:r w:rsidRPr="00803703">
        <w:rPr>
          <w:szCs w:val="22"/>
          <w:lang w:val="fr-FR"/>
        </w:rPr>
        <w:t xml:space="preserve"> </w:t>
      </w:r>
      <w:r w:rsidRPr="00803703">
        <w:rPr>
          <w:szCs w:val="22"/>
        </w:rPr>
        <w:t>ἔθος</w:t>
      </w:r>
      <w:r w:rsidRPr="00803703">
        <w:rPr>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ἐς</w:t>
      </w:r>
      <w:r w:rsidRPr="00803703">
        <w:rPr>
          <w:szCs w:val="22"/>
          <w:lang w:val="fr-FR"/>
        </w:rPr>
        <w:t xml:space="preserve"> </w:t>
      </w:r>
      <w:r w:rsidRPr="00803703">
        <w:rPr>
          <w:szCs w:val="22"/>
        </w:rPr>
        <w:t>ποίμνιον</w:t>
      </w:r>
      <w:r w:rsidRPr="00803703">
        <w:rPr>
          <w:szCs w:val="22"/>
          <w:lang w:val="fr-FR"/>
        </w:rPr>
        <w:t xml:space="preserve"> </w:t>
      </w:r>
      <w:r w:rsidRPr="00803703">
        <w:rPr>
          <w:szCs w:val="22"/>
        </w:rPr>
        <w:t>ἄγουσα</w:t>
      </w:r>
      <w:r w:rsidRPr="00803703">
        <w:rPr>
          <w:szCs w:val="22"/>
          <w:lang w:val="fr-FR"/>
        </w:rPr>
        <w:t xml:space="preserve"> </w:t>
      </w:r>
      <w:r w:rsidRPr="00803703">
        <w:rPr>
          <w:szCs w:val="22"/>
        </w:rPr>
        <w:t>τῆς</w:t>
      </w:r>
      <w:r w:rsidRPr="00803703">
        <w:rPr>
          <w:szCs w:val="22"/>
          <w:lang w:val="fr-FR"/>
        </w:rPr>
        <w:t xml:space="preserve"> </w:t>
      </w:r>
      <w:r w:rsidRPr="00803703">
        <w:rPr>
          <w:szCs w:val="22"/>
        </w:rPr>
        <w:t>σωτηρίας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αἰτίαν</w:t>
      </w:r>
      <w:r w:rsidRPr="00803703">
        <w:rPr>
          <w:szCs w:val="22"/>
          <w:lang w:val="fr-FR"/>
        </w:rPr>
        <w:t xml:space="preserve">, </w:t>
      </w:r>
      <w:r w:rsidRPr="00803703">
        <w:rPr>
          <w:szCs w:val="22"/>
        </w:rPr>
        <w:t>ὁ</w:t>
      </w:r>
      <w:r w:rsidRPr="00803703">
        <w:rPr>
          <w:szCs w:val="22"/>
          <w:lang w:val="fr-FR"/>
        </w:rPr>
        <w:t xml:space="preserve"> </w:t>
      </w:r>
      <w:r w:rsidRPr="00803703">
        <w:rPr>
          <w:szCs w:val="22"/>
        </w:rPr>
        <w:t>δὲ</w:t>
      </w:r>
      <w:r w:rsidRPr="00803703">
        <w:rPr>
          <w:szCs w:val="22"/>
          <w:lang w:val="fr-FR"/>
        </w:rPr>
        <w:t xml:space="preserve"> </w:t>
      </w:r>
      <w:r w:rsidRPr="00803703">
        <w:rPr>
          <w:szCs w:val="22"/>
        </w:rPr>
        <w:t>μεμνημένος</w:t>
      </w:r>
      <w:r w:rsidRPr="00803703">
        <w:rPr>
          <w:szCs w:val="22"/>
          <w:lang w:val="fr-FR"/>
        </w:rPr>
        <w:t xml:space="preserve"> </w:t>
      </w:r>
      <w:r w:rsidRPr="00803703">
        <w:rPr>
          <w:szCs w:val="22"/>
        </w:rPr>
        <w:t>ὡς</w:t>
      </w:r>
      <w:r w:rsidRPr="00803703">
        <w:rPr>
          <w:szCs w:val="22"/>
          <w:lang w:val="fr-FR"/>
        </w:rPr>
        <w:t xml:space="preserve"> </w:t>
      </w:r>
      <w:r w:rsidRPr="00803703">
        <w:rPr>
          <w:szCs w:val="22"/>
        </w:rPr>
        <w:t>ἐκκείμενον</w:t>
      </w:r>
      <w:r w:rsidRPr="00803703">
        <w:rPr>
          <w:szCs w:val="22"/>
          <w:lang w:val="fr-FR"/>
        </w:rPr>
        <w:t xml:space="preserve"> </w:t>
      </w:r>
      <w:r w:rsidRPr="00803703">
        <w:rPr>
          <w:szCs w:val="22"/>
        </w:rPr>
        <w:t>αὐτὸν</w:t>
      </w:r>
      <w:r w:rsidRPr="00803703">
        <w:rPr>
          <w:szCs w:val="22"/>
          <w:lang w:val="fr-FR"/>
        </w:rPr>
        <w:t xml:space="preserve"> </w:t>
      </w:r>
      <w:r w:rsidRPr="00803703">
        <w:rPr>
          <w:szCs w:val="22"/>
        </w:rPr>
        <w:t>αἲξ</w:t>
      </w:r>
      <w:r w:rsidRPr="00803703">
        <w:rPr>
          <w:szCs w:val="22"/>
          <w:lang w:val="fr-FR"/>
        </w:rPr>
        <w:t xml:space="preserve"> </w:t>
      </w:r>
      <w:r w:rsidRPr="00803703">
        <w:rPr>
          <w:szCs w:val="22"/>
        </w:rPr>
        <w:t>ἀνέθρεψεν</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[1,9] </w:t>
      </w:r>
      <w:r w:rsidRPr="00803703">
        <w:rPr>
          <w:szCs w:val="22"/>
        </w:rPr>
        <w:t>Ἦρος</w:t>
      </w:r>
      <w:r w:rsidRPr="00803703">
        <w:rPr>
          <w:szCs w:val="22"/>
          <w:lang w:val="fr-FR"/>
        </w:rPr>
        <w:t xml:space="preserve"> </w:t>
      </w:r>
      <w:r w:rsidRPr="00803703">
        <w:rPr>
          <w:szCs w:val="22"/>
        </w:rPr>
        <w:t>ἦν</w:t>
      </w:r>
      <w:r w:rsidRPr="00803703">
        <w:rPr>
          <w:szCs w:val="22"/>
          <w:lang w:val="fr-FR"/>
        </w:rPr>
        <w:t xml:space="preserve"> </w:t>
      </w:r>
      <w:r w:rsidRPr="00803703">
        <w:rPr>
          <w:szCs w:val="22"/>
        </w:rPr>
        <w:t>ἀρχὴ</w:t>
      </w:r>
      <w:r w:rsidRPr="00803703">
        <w:rPr>
          <w:szCs w:val="22"/>
          <w:lang w:val="fr-FR"/>
        </w:rPr>
        <w:t xml:space="preserve"> </w:t>
      </w:r>
      <w:r w:rsidRPr="00803703">
        <w:rPr>
          <w:szCs w:val="22"/>
        </w:rPr>
        <w:t>καὶ</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ἤκμαζεν</w:t>
      </w:r>
      <w:r w:rsidRPr="00803703">
        <w:rPr>
          <w:szCs w:val="22"/>
          <w:lang w:val="fr-FR"/>
        </w:rPr>
        <w:t xml:space="preserve"> </w:t>
      </w:r>
      <w:r w:rsidRPr="00803703">
        <w:rPr>
          <w:szCs w:val="22"/>
        </w:rPr>
        <w:t>ἄνθη</w:t>
      </w:r>
      <w:r w:rsidRPr="00803703">
        <w:rPr>
          <w:szCs w:val="22"/>
          <w:lang w:val="fr-FR"/>
        </w:rPr>
        <w:t xml:space="preserve">, </w:t>
      </w:r>
      <w:r w:rsidRPr="00803703">
        <w:rPr>
          <w:szCs w:val="22"/>
        </w:rPr>
        <w:t>τὰ</w:t>
      </w:r>
      <w:r w:rsidRPr="00803703">
        <w:rPr>
          <w:szCs w:val="22"/>
          <w:lang w:val="fr-FR"/>
        </w:rPr>
        <w:t xml:space="preserve"> </w:t>
      </w:r>
      <w:r w:rsidRPr="00803703">
        <w:rPr>
          <w:szCs w:val="22"/>
        </w:rPr>
        <w:t>ἐν</w:t>
      </w:r>
      <w:r w:rsidRPr="00803703">
        <w:rPr>
          <w:szCs w:val="22"/>
          <w:lang w:val="fr-FR"/>
        </w:rPr>
        <w:t xml:space="preserve"> </w:t>
      </w:r>
      <w:r w:rsidRPr="00803703">
        <w:rPr>
          <w:szCs w:val="22"/>
        </w:rPr>
        <w:t>δρυμοῖς</w:t>
      </w:r>
      <w:r w:rsidRPr="00803703">
        <w:rPr>
          <w:szCs w:val="22"/>
          <w:lang w:val="fr-FR"/>
        </w:rPr>
        <w:t xml:space="preserve">, </w:t>
      </w:r>
      <w:r w:rsidRPr="00803703">
        <w:rPr>
          <w:szCs w:val="22"/>
        </w:rPr>
        <w:t>τὰ</w:t>
      </w:r>
      <w:r w:rsidRPr="00803703">
        <w:rPr>
          <w:szCs w:val="22"/>
          <w:lang w:val="fr-FR"/>
        </w:rPr>
        <w:t xml:space="preserve"> </w:t>
      </w:r>
      <w:r w:rsidRPr="00803703">
        <w:rPr>
          <w:szCs w:val="22"/>
        </w:rPr>
        <w:t>ἐν</w:t>
      </w:r>
      <w:r w:rsidRPr="00803703">
        <w:rPr>
          <w:szCs w:val="22"/>
          <w:lang w:val="fr-FR"/>
        </w:rPr>
        <w:t xml:space="preserve"> </w:t>
      </w:r>
      <w:r w:rsidRPr="00803703">
        <w:rPr>
          <w:szCs w:val="22"/>
        </w:rPr>
        <w:t>λειμῶσι</w:t>
      </w:r>
      <w:r w:rsidRPr="00803703">
        <w:rPr>
          <w:szCs w:val="22"/>
          <w:lang w:val="fr-FR"/>
        </w:rPr>
        <w:t xml:space="preserve"> </w:t>
      </w:r>
      <w:r w:rsidRPr="00803703">
        <w:rPr>
          <w:szCs w:val="22"/>
        </w:rPr>
        <w:t>καὶ</w:t>
      </w:r>
      <w:r w:rsidRPr="00803703">
        <w:rPr>
          <w:szCs w:val="22"/>
          <w:lang w:val="fr-FR"/>
        </w:rPr>
        <w:t xml:space="preserve"> </w:t>
      </w:r>
      <w:r w:rsidRPr="00803703">
        <w:rPr>
          <w:szCs w:val="22"/>
        </w:rPr>
        <w:t>ὅσα</w:t>
      </w:r>
      <w:r w:rsidRPr="00803703">
        <w:rPr>
          <w:szCs w:val="22"/>
          <w:lang w:val="fr-FR"/>
        </w:rPr>
        <w:t xml:space="preserve"> </w:t>
      </w:r>
      <w:r w:rsidRPr="00803703">
        <w:rPr>
          <w:szCs w:val="22"/>
        </w:rPr>
        <w:t>ὄρεια</w:t>
      </w:r>
      <w:r w:rsidRPr="00803703">
        <w:rPr>
          <w:szCs w:val="22"/>
          <w:lang w:val="fr-FR"/>
        </w:rPr>
        <w:t xml:space="preserve"> </w:t>
      </w:r>
      <w:r w:rsidRPr="00803703">
        <w:rPr>
          <w:szCs w:val="22"/>
        </w:rPr>
        <w:t>·</w:t>
      </w:r>
      <w:r w:rsidRPr="00803703">
        <w:rPr>
          <w:szCs w:val="22"/>
          <w:lang w:val="fr-FR"/>
        </w:rPr>
        <w:t xml:space="preserve"> </w:t>
      </w:r>
      <w:r w:rsidRPr="00803703">
        <w:rPr>
          <w:szCs w:val="22"/>
        </w:rPr>
        <w:t>βόμβος</w:t>
      </w:r>
      <w:r w:rsidRPr="00803703">
        <w:rPr>
          <w:szCs w:val="22"/>
          <w:lang w:val="fr-FR"/>
        </w:rPr>
        <w:t xml:space="preserve"> </w:t>
      </w:r>
      <w:r w:rsidRPr="00803703">
        <w:rPr>
          <w:szCs w:val="22"/>
        </w:rPr>
        <w:t>ἦν</w:t>
      </w:r>
      <w:r w:rsidRPr="00803703">
        <w:rPr>
          <w:szCs w:val="22"/>
          <w:lang w:val="fr-FR"/>
        </w:rPr>
        <w:t xml:space="preserve"> </w:t>
      </w:r>
      <w:r w:rsidRPr="00803703">
        <w:rPr>
          <w:szCs w:val="22"/>
        </w:rPr>
        <w:t>ἤδη</w:t>
      </w:r>
      <w:r w:rsidRPr="00803703">
        <w:rPr>
          <w:szCs w:val="22"/>
          <w:lang w:val="fr-FR"/>
        </w:rPr>
        <w:t xml:space="preserve"> </w:t>
      </w:r>
      <w:r w:rsidRPr="00803703">
        <w:rPr>
          <w:szCs w:val="22"/>
        </w:rPr>
        <w:t>μελιττῶν</w:t>
      </w:r>
      <w:r w:rsidRPr="00803703">
        <w:rPr>
          <w:szCs w:val="22"/>
          <w:lang w:val="fr-FR"/>
        </w:rPr>
        <w:t xml:space="preserve">, </w:t>
      </w:r>
      <w:r w:rsidRPr="00803703">
        <w:rPr>
          <w:szCs w:val="22"/>
        </w:rPr>
        <w:t>ἦχος</w:t>
      </w:r>
      <w:r w:rsidRPr="00803703">
        <w:rPr>
          <w:szCs w:val="22"/>
          <w:lang w:val="fr-FR"/>
        </w:rPr>
        <w:t xml:space="preserve"> </w:t>
      </w:r>
      <w:r w:rsidRPr="00803703">
        <w:rPr>
          <w:szCs w:val="22"/>
        </w:rPr>
        <w:t>ὀρνίθων</w:t>
      </w:r>
      <w:r w:rsidRPr="00803703">
        <w:rPr>
          <w:szCs w:val="22"/>
          <w:lang w:val="fr-FR"/>
        </w:rPr>
        <w:t xml:space="preserve"> </w:t>
      </w:r>
      <w:r w:rsidRPr="00803703">
        <w:rPr>
          <w:szCs w:val="22"/>
        </w:rPr>
        <w:t>μουσικῶν</w:t>
      </w:r>
      <w:r w:rsidRPr="00803703">
        <w:rPr>
          <w:szCs w:val="22"/>
          <w:lang w:val="fr-FR"/>
        </w:rPr>
        <w:t xml:space="preserve">, </w:t>
      </w:r>
      <w:r w:rsidRPr="00803703">
        <w:rPr>
          <w:szCs w:val="22"/>
        </w:rPr>
        <w:t>σκιρτήματα</w:t>
      </w:r>
      <w:r w:rsidRPr="00803703">
        <w:rPr>
          <w:szCs w:val="22"/>
          <w:lang w:val="fr-FR"/>
        </w:rPr>
        <w:t xml:space="preserve"> </w:t>
      </w:r>
      <w:r w:rsidRPr="00803703">
        <w:rPr>
          <w:szCs w:val="22"/>
        </w:rPr>
        <w:t>ποιμνίων</w:t>
      </w:r>
      <w:r w:rsidRPr="00803703">
        <w:rPr>
          <w:szCs w:val="22"/>
          <w:lang w:val="fr-FR"/>
        </w:rPr>
        <w:t xml:space="preserve"> </w:t>
      </w:r>
      <w:r w:rsidRPr="00803703">
        <w:rPr>
          <w:szCs w:val="22"/>
        </w:rPr>
        <w:t>ἀρτιγεννήτων</w:t>
      </w:r>
      <w:r w:rsidRPr="00803703">
        <w:rPr>
          <w:szCs w:val="22"/>
          <w:lang w:val="fr-FR"/>
        </w:rPr>
        <w:t xml:space="preserve"> </w:t>
      </w:r>
      <w:r w:rsidRPr="00803703">
        <w:rPr>
          <w:szCs w:val="22"/>
        </w:rPr>
        <w:t>·</w:t>
      </w:r>
      <w:r w:rsidRPr="00803703">
        <w:rPr>
          <w:szCs w:val="22"/>
          <w:lang w:val="fr-FR"/>
        </w:rPr>
        <w:t xml:space="preserve"> </w:t>
      </w:r>
      <w:r w:rsidRPr="00803703">
        <w:rPr>
          <w:szCs w:val="22"/>
        </w:rPr>
        <w:t>ἄρνες</w:t>
      </w:r>
      <w:r w:rsidRPr="00803703">
        <w:rPr>
          <w:szCs w:val="22"/>
          <w:lang w:val="fr-FR"/>
        </w:rPr>
        <w:t xml:space="preserve"> </w:t>
      </w:r>
      <w:r w:rsidRPr="00803703">
        <w:rPr>
          <w:szCs w:val="22"/>
        </w:rPr>
        <w:t>ἐσκίρτων</w:t>
      </w:r>
      <w:r w:rsidRPr="00803703">
        <w:rPr>
          <w:szCs w:val="22"/>
          <w:lang w:val="fr-FR"/>
        </w:rPr>
        <w:t xml:space="preserve"> </w:t>
      </w:r>
      <w:r w:rsidRPr="00803703">
        <w:rPr>
          <w:szCs w:val="22"/>
        </w:rPr>
        <w:t>ἐν</w:t>
      </w:r>
      <w:r w:rsidRPr="00803703">
        <w:rPr>
          <w:szCs w:val="22"/>
          <w:lang w:val="fr-FR"/>
        </w:rPr>
        <w:t xml:space="preserve"> </w:t>
      </w:r>
      <w:r w:rsidRPr="00803703">
        <w:rPr>
          <w:szCs w:val="22"/>
        </w:rPr>
        <w:t>τοῖς</w:t>
      </w:r>
      <w:r w:rsidRPr="00803703">
        <w:rPr>
          <w:szCs w:val="22"/>
          <w:lang w:val="fr-FR"/>
        </w:rPr>
        <w:t xml:space="preserve"> </w:t>
      </w:r>
      <w:r w:rsidRPr="00803703">
        <w:rPr>
          <w:szCs w:val="22"/>
        </w:rPr>
        <w:t>ὄρεσιν</w:t>
      </w:r>
      <w:r w:rsidRPr="00803703">
        <w:rPr>
          <w:szCs w:val="22"/>
          <w:lang w:val="fr-FR"/>
        </w:rPr>
        <w:t xml:space="preserve">, </w:t>
      </w:r>
      <w:r w:rsidRPr="00803703">
        <w:rPr>
          <w:szCs w:val="22"/>
        </w:rPr>
        <w:t>ἐβόμβουν</w:t>
      </w:r>
      <w:r w:rsidRPr="00803703">
        <w:rPr>
          <w:szCs w:val="22"/>
          <w:lang w:val="fr-FR"/>
        </w:rPr>
        <w:t xml:space="preserve"> </w:t>
      </w:r>
      <w:r w:rsidRPr="00803703">
        <w:rPr>
          <w:szCs w:val="22"/>
        </w:rPr>
        <w:t>ἐν</w:t>
      </w:r>
      <w:r w:rsidRPr="00803703">
        <w:rPr>
          <w:szCs w:val="22"/>
          <w:lang w:val="fr-FR"/>
        </w:rPr>
        <w:t xml:space="preserve"> </w:t>
      </w:r>
      <w:r w:rsidRPr="00803703">
        <w:rPr>
          <w:szCs w:val="22"/>
        </w:rPr>
        <w:t>τοῖς</w:t>
      </w:r>
      <w:r w:rsidRPr="00803703">
        <w:rPr>
          <w:szCs w:val="22"/>
          <w:lang w:val="fr-FR"/>
        </w:rPr>
        <w:t xml:space="preserve"> </w:t>
      </w:r>
      <w:r w:rsidRPr="00803703">
        <w:rPr>
          <w:szCs w:val="22"/>
        </w:rPr>
        <w:t>λειμῶσιν</w:t>
      </w:r>
      <w:r w:rsidRPr="00803703">
        <w:rPr>
          <w:szCs w:val="22"/>
          <w:lang w:val="fr-FR"/>
        </w:rPr>
        <w:t xml:space="preserve"> </w:t>
      </w:r>
      <w:r w:rsidRPr="00803703">
        <w:rPr>
          <w:szCs w:val="22"/>
        </w:rPr>
        <w:t>αἱ</w:t>
      </w:r>
      <w:r w:rsidRPr="00803703">
        <w:rPr>
          <w:szCs w:val="22"/>
          <w:lang w:val="fr-FR"/>
        </w:rPr>
        <w:t xml:space="preserve"> </w:t>
      </w:r>
      <w:r w:rsidRPr="00803703">
        <w:rPr>
          <w:szCs w:val="22"/>
        </w:rPr>
        <w:t>μέλιτται</w:t>
      </w:r>
      <w:r w:rsidRPr="00803703">
        <w:rPr>
          <w:szCs w:val="22"/>
          <w:lang w:val="fr-FR"/>
        </w:rPr>
        <w:t xml:space="preserve">, </w:t>
      </w:r>
      <w:r w:rsidRPr="00803703">
        <w:rPr>
          <w:szCs w:val="22"/>
        </w:rPr>
        <w:t>τὰς</w:t>
      </w:r>
      <w:r w:rsidRPr="00803703">
        <w:rPr>
          <w:szCs w:val="22"/>
          <w:lang w:val="fr-FR"/>
        </w:rPr>
        <w:t xml:space="preserve"> </w:t>
      </w:r>
      <w:r w:rsidRPr="00803703">
        <w:rPr>
          <w:szCs w:val="22"/>
        </w:rPr>
        <w:t>λόχμας</w:t>
      </w:r>
      <w:r w:rsidRPr="00803703">
        <w:rPr>
          <w:szCs w:val="22"/>
          <w:lang w:val="fr-FR"/>
        </w:rPr>
        <w:t xml:space="preserve"> </w:t>
      </w:r>
      <w:r w:rsidRPr="00803703">
        <w:rPr>
          <w:szCs w:val="22"/>
        </w:rPr>
        <w:t>κατῇδον</w:t>
      </w:r>
      <w:r w:rsidRPr="00803703">
        <w:rPr>
          <w:szCs w:val="22"/>
          <w:lang w:val="fr-FR"/>
        </w:rPr>
        <w:t xml:space="preserve"> </w:t>
      </w:r>
      <w:r w:rsidRPr="00803703">
        <w:rPr>
          <w:szCs w:val="22"/>
        </w:rPr>
        <w:t>ὄρνιθες</w:t>
      </w:r>
      <w:r w:rsidRPr="00803703">
        <w:rPr>
          <w:szCs w:val="22"/>
          <w:lang w:val="fr-FR"/>
        </w:rPr>
        <w:t xml:space="preserve">. </w:t>
      </w:r>
      <w:r w:rsidRPr="00803703">
        <w:rPr>
          <w:szCs w:val="22"/>
        </w:rPr>
        <w:t>Τοσαύτης</w:t>
      </w:r>
      <w:r w:rsidRPr="00803703">
        <w:rPr>
          <w:szCs w:val="22"/>
          <w:lang w:val="fr-FR"/>
        </w:rPr>
        <w:t xml:space="preserve"> </w:t>
      </w:r>
      <w:r w:rsidRPr="00803703">
        <w:rPr>
          <w:szCs w:val="22"/>
        </w:rPr>
        <w:t>δὴ</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κατεχούσης</w:t>
      </w:r>
      <w:r w:rsidRPr="00803703">
        <w:rPr>
          <w:szCs w:val="22"/>
          <w:lang w:val="fr-FR"/>
        </w:rPr>
        <w:t xml:space="preserve"> </w:t>
      </w:r>
      <w:r w:rsidRPr="00803703">
        <w:rPr>
          <w:szCs w:val="22"/>
        </w:rPr>
        <w:t>εὐωρίας</w:t>
      </w:r>
      <w:r w:rsidRPr="00803703">
        <w:rPr>
          <w:szCs w:val="22"/>
          <w:lang w:val="fr-FR"/>
        </w:rPr>
        <w:t xml:space="preserve"> </w:t>
      </w:r>
      <w:r w:rsidRPr="00803703">
        <w:rPr>
          <w:szCs w:val="22"/>
        </w:rPr>
        <w:t>οἱ</w:t>
      </w:r>
      <w:r w:rsidRPr="00803703">
        <w:rPr>
          <w:szCs w:val="22"/>
          <w:lang w:val="fr-FR"/>
        </w:rPr>
        <w:t xml:space="preserve"> </w:t>
      </w:r>
      <w:r w:rsidRPr="00803703">
        <w:rPr>
          <w:szCs w:val="22"/>
        </w:rPr>
        <w:t>ἁπαλοὶ</w:t>
      </w:r>
      <w:r w:rsidRPr="00803703">
        <w:rPr>
          <w:szCs w:val="22"/>
          <w:lang w:val="fr-FR"/>
        </w:rPr>
        <w:t xml:space="preserve"> </w:t>
      </w:r>
      <w:r w:rsidRPr="00803703">
        <w:rPr>
          <w:szCs w:val="22"/>
        </w:rPr>
        <w:t>καὶ</w:t>
      </w:r>
      <w:r w:rsidRPr="00803703">
        <w:rPr>
          <w:szCs w:val="22"/>
          <w:lang w:val="fr-FR"/>
        </w:rPr>
        <w:t xml:space="preserve"> </w:t>
      </w:r>
      <w:r w:rsidRPr="00803703">
        <w:rPr>
          <w:szCs w:val="22"/>
        </w:rPr>
        <w:lastRenderedPageBreak/>
        <w:t>νέοι</w:t>
      </w:r>
      <w:r w:rsidRPr="00803703">
        <w:rPr>
          <w:szCs w:val="22"/>
          <w:lang w:val="fr-FR"/>
        </w:rPr>
        <w:t xml:space="preserve"> </w:t>
      </w:r>
      <w:r w:rsidRPr="00803703">
        <w:rPr>
          <w:szCs w:val="22"/>
        </w:rPr>
        <w:t>μιμηταὶ</w:t>
      </w:r>
      <w:r w:rsidRPr="00803703">
        <w:rPr>
          <w:szCs w:val="22"/>
          <w:lang w:val="fr-FR"/>
        </w:rPr>
        <w:t xml:space="preserve"> </w:t>
      </w:r>
      <w:r w:rsidRPr="00803703">
        <w:rPr>
          <w:szCs w:val="22"/>
        </w:rPr>
        <w:t>τῶν</w:t>
      </w:r>
      <w:r w:rsidRPr="00803703">
        <w:rPr>
          <w:szCs w:val="22"/>
          <w:lang w:val="fr-FR"/>
        </w:rPr>
        <w:t xml:space="preserve"> </w:t>
      </w:r>
      <w:r w:rsidRPr="00803703">
        <w:rPr>
          <w:szCs w:val="22"/>
        </w:rPr>
        <w:t>ἀκουομένων</w:t>
      </w:r>
      <w:r w:rsidRPr="00803703">
        <w:rPr>
          <w:szCs w:val="22"/>
          <w:lang w:val="fr-FR"/>
        </w:rPr>
        <w:t xml:space="preserve"> </w:t>
      </w:r>
      <w:r w:rsidRPr="00803703">
        <w:rPr>
          <w:szCs w:val="22"/>
        </w:rPr>
        <w:t>ἐγίνοντο</w:t>
      </w:r>
      <w:r w:rsidRPr="00803703">
        <w:rPr>
          <w:szCs w:val="22"/>
          <w:lang w:val="fr-FR"/>
        </w:rPr>
        <w:t xml:space="preserve"> </w:t>
      </w:r>
      <w:r w:rsidRPr="00803703">
        <w:rPr>
          <w:szCs w:val="22"/>
        </w:rPr>
        <w:t>καὶ</w:t>
      </w:r>
      <w:r w:rsidRPr="00803703">
        <w:rPr>
          <w:szCs w:val="22"/>
          <w:lang w:val="fr-FR"/>
        </w:rPr>
        <w:t xml:space="preserve"> </w:t>
      </w:r>
      <w:r w:rsidRPr="00803703">
        <w:rPr>
          <w:szCs w:val="22"/>
        </w:rPr>
        <w:t>βλεπομένων</w:t>
      </w:r>
      <w:r w:rsidRPr="00803703">
        <w:rPr>
          <w:szCs w:val="22"/>
          <w:lang w:val="fr-FR"/>
        </w:rPr>
        <w:t xml:space="preserve"> </w:t>
      </w:r>
      <w:r w:rsidRPr="00803703">
        <w:rPr>
          <w:szCs w:val="22"/>
        </w:rPr>
        <w:t>·</w:t>
      </w:r>
      <w:r w:rsidRPr="00803703">
        <w:rPr>
          <w:szCs w:val="22"/>
          <w:lang w:val="fr-FR"/>
        </w:rPr>
        <w:t xml:space="preserve"> </w:t>
      </w:r>
      <w:r w:rsidRPr="00803703">
        <w:rPr>
          <w:szCs w:val="22"/>
        </w:rPr>
        <w:t>ἀκούοντες</w:t>
      </w:r>
      <w:r w:rsidRPr="00803703">
        <w:rPr>
          <w:szCs w:val="22"/>
          <w:lang w:val="fr-FR"/>
        </w:rPr>
        <w:t xml:space="preserve"> </w:t>
      </w:r>
      <w:r w:rsidRPr="00803703">
        <w:rPr>
          <w:szCs w:val="22"/>
        </w:rPr>
        <w:t>μὲν</w:t>
      </w:r>
      <w:r w:rsidRPr="00803703">
        <w:rPr>
          <w:szCs w:val="22"/>
          <w:lang w:val="fr-FR"/>
        </w:rPr>
        <w:t xml:space="preserve"> </w:t>
      </w:r>
      <w:r w:rsidRPr="00803703">
        <w:rPr>
          <w:szCs w:val="22"/>
        </w:rPr>
        <w:t>τῶν</w:t>
      </w:r>
      <w:r w:rsidRPr="00803703">
        <w:rPr>
          <w:szCs w:val="22"/>
          <w:lang w:val="fr-FR"/>
        </w:rPr>
        <w:t xml:space="preserve"> </w:t>
      </w:r>
      <w:r w:rsidRPr="00803703">
        <w:rPr>
          <w:szCs w:val="22"/>
        </w:rPr>
        <w:t>ὀρνίθων</w:t>
      </w:r>
      <w:r w:rsidRPr="00803703">
        <w:rPr>
          <w:szCs w:val="22"/>
          <w:lang w:val="fr-FR"/>
        </w:rPr>
        <w:t xml:space="preserve"> </w:t>
      </w:r>
      <w:r w:rsidRPr="00803703">
        <w:rPr>
          <w:szCs w:val="22"/>
        </w:rPr>
        <w:t>ᾀδόντων</w:t>
      </w:r>
      <w:r w:rsidRPr="00803703">
        <w:rPr>
          <w:szCs w:val="22"/>
          <w:lang w:val="fr-FR"/>
        </w:rPr>
        <w:t xml:space="preserve"> </w:t>
      </w:r>
      <w:r w:rsidRPr="00803703">
        <w:rPr>
          <w:szCs w:val="22"/>
        </w:rPr>
        <w:t>ᾖδον</w:t>
      </w:r>
      <w:r w:rsidRPr="00803703">
        <w:rPr>
          <w:szCs w:val="22"/>
          <w:lang w:val="fr-FR"/>
        </w:rPr>
        <w:t xml:space="preserve">, </w:t>
      </w:r>
      <w:r w:rsidRPr="00803703">
        <w:rPr>
          <w:szCs w:val="22"/>
        </w:rPr>
        <w:t>βλέποντες</w:t>
      </w:r>
      <w:r w:rsidRPr="00803703">
        <w:rPr>
          <w:szCs w:val="22"/>
          <w:lang w:val="fr-FR"/>
        </w:rPr>
        <w:t xml:space="preserve"> </w:t>
      </w:r>
      <w:r w:rsidRPr="00803703">
        <w:rPr>
          <w:szCs w:val="22"/>
        </w:rPr>
        <w:t>δὲ</w:t>
      </w:r>
      <w:r w:rsidRPr="00803703">
        <w:rPr>
          <w:szCs w:val="22"/>
          <w:lang w:val="fr-FR"/>
        </w:rPr>
        <w:t xml:space="preserve"> </w:t>
      </w:r>
      <w:r w:rsidRPr="00803703">
        <w:rPr>
          <w:szCs w:val="22"/>
        </w:rPr>
        <w:t>σκιρτῶντας</w:t>
      </w:r>
      <w:r w:rsidRPr="00803703">
        <w:rPr>
          <w:szCs w:val="22"/>
          <w:lang w:val="fr-FR"/>
        </w:rPr>
        <w:t xml:space="preserve"> </w:t>
      </w:r>
      <w:r w:rsidRPr="00803703">
        <w:rPr>
          <w:szCs w:val="22"/>
        </w:rPr>
        <w:t>τοὺς</w:t>
      </w:r>
      <w:r w:rsidRPr="00803703">
        <w:rPr>
          <w:szCs w:val="22"/>
          <w:lang w:val="fr-FR"/>
        </w:rPr>
        <w:t xml:space="preserve"> </w:t>
      </w:r>
      <w:r w:rsidRPr="00803703">
        <w:rPr>
          <w:szCs w:val="22"/>
        </w:rPr>
        <w:t>ἄρνας</w:t>
      </w:r>
      <w:r w:rsidRPr="00803703">
        <w:rPr>
          <w:szCs w:val="22"/>
          <w:lang w:val="fr-FR"/>
        </w:rPr>
        <w:t xml:space="preserve"> </w:t>
      </w:r>
      <w:r w:rsidRPr="00803703">
        <w:rPr>
          <w:szCs w:val="22"/>
        </w:rPr>
        <w:t>ἥλλοντο</w:t>
      </w:r>
      <w:r w:rsidRPr="00803703">
        <w:rPr>
          <w:szCs w:val="22"/>
          <w:lang w:val="fr-FR"/>
        </w:rPr>
        <w:t xml:space="preserve"> </w:t>
      </w:r>
      <w:r w:rsidRPr="00803703">
        <w:rPr>
          <w:szCs w:val="22"/>
        </w:rPr>
        <w:t>κοῦφα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τὰς</w:t>
      </w:r>
      <w:r w:rsidRPr="00803703">
        <w:rPr>
          <w:szCs w:val="22"/>
          <w:lang w:val="fr-FR"/>
        </w:rPr>
        <w:t xml:space="preserve"> </w:t>
      </w:r>
      <w:r w:rsidRPr="00803703">
        <w:rPr>
          <w:szCs w:val="22"/>
        </w:rPr>
        <w:t>μελίττας</w:t>
      </w:r>
      <w:r w:rsidRPr="00803703">
        <w:rPr>
          <w:szCs w:val="22"/>
          <w:lang w:val="fr-FR"/>
        </w:rPr>
        <w:t xml:space="preserve"> </w:t>
      </w:r>
      <w:r w:rsidRPr="00803703">
        <w:rPr>
          <w:szCs w:val="22"/>
        </w:rPr>
        <w:t>δὲ</w:t>
      </w:r>
      <w:r w:rsidRPr="00803703">
        <w:rPr>
          <w:szCs w:val="22"/>
          <w:lang w:val="fr-FR"/>
        </w:rPr>
        <w:t xml:space="preserve"> </w:t>
      </w:r>
      <w:r w:rsidRPr="00803703">
        <w:rPr>
          <w:szCs w:val="22"/>
        </w:rPr>
        <w:t>μιμούμενοι</w:t>
      </w:r>
      <w:r w:rsidRPr="00803703">
        <w:rPr>
          <w:szCs w:val="22"/>
          <w:lang w:val="fr-FR"/>
        </w:rPr>
        <w:t xml:space="preserve"> </w:t>
      </w:r>
      <w:r w:rsidRPr="00803703">
        <w:rPr>
          <w:szCs w:val="22"/>
        </w:rPr>
        <w:t>τὰ</w:t>
      </w:r>
      <w:r w:rsidRPr="00803703">
        <w:rPr>
          <w:szCs w:val="22"/>
          <w:lang w:val="fr-FR"/>
        </w:rPr>
        <w:t xml:space="preserve"> </w:t>
      </w:r>
      <w:r w:rsidRPr="00803703">
        <w:rPr>
          <w:szCs w:val="22"/>
        </w:rPr>
        <w:t>ἄνθη</w:t>
      </w:r>
      <w:r w:rsidRPr="00803703">
        <w:rPr>
          <w:szCs w:val="22"/>
          <w:lang w:val="fr-FR"/>
        </w:rPr>
        <w:t xml:space="preserve"> </w:t>
      </w:r>
      <w:r w:rsidRPr="00803703">
        <w:rPr>
          <w:szCs w:val="22"/>
        </w:rPr>
        <w:t>συνέλεγον</w:t>
      </w:r>
      <w:r w:rsidRPr="00803703">
        <w:rPr>
          <w:szCs w:val="22"/>
          <w:lang w:val="fr-FR"/>
        </w:rPr>
        <w:t xml:space="preserve"> </w:t>
      </w:r>
      <w:r w:rsidRPr="00803703">
        <w:rPr>
          <w:szCs w:val="22"/>
        </w:rPr>
        <w:t>·</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w:t>
      </w:r>
      <w:r w:rsidRPr="00803703">
        <w:rPr>
          <w:szCs w:val="22"/>
          <w:lang w:val="fr-FR"/>
        </w:rPr>
        <w:t xml:space="preserve"> </w:t>
      </w:r>
      <w:r w:rsidRPr="00803703">
        <w:rPr>
          <w:szCs w:val="22"/>
        </w:rPr>
        <w:t>μὲν</w:t>
      </w:r>
      <w:r w:rsidRPr="00803703">
        <w:rPr>
          <w:szCs w:val="22"/>
          <w:lang w:val="fr-FR"/>
        </w:rPr>
        <w:t xml:space="preserve"> </w:t>
      </w:r>
      <w:r w:rsidRPr="00803703">
        <w:rPr>
          <w:szCs w:val="22"/>
        </w:rPr>
        <w:t>εἰς</w:t>
      </w:r>
      <w:r w:rsidRPr="00803703">
        <w:rPr>
          <w:szCs w:val="22"/>
          <w:lang w:val="fr-FR"/>
        </w:rPr>
        <w:t xml:space="preserve"> </w:t>
      </w:r>
      <w:r w:rsidRPr="00803703">
        <w:rPr>
          <w:szCs w:val="22"/>
        </w:rPr>
        <w:t>τοὺς</w:t>
      </w:r>
      <w:r w:rsidRPr="00803703">
        <w:rPr>
          <w:szCs w:val="22"/>
          <w:lang w:val="fr-FR"/>
        </w:rPr>
        <w:t xml:space="preserve"> </w:t>
      </w:r>
      <w:r w:rsidRPr="00803703">
        <w:rPr>
          <w:szCs w:val="22"/>
        </w:rPr>
        <w:t>κόλπους</w:t>
      </w:r>
      <w:r w:rsidRPr="00803703">
        <w:rPr>
          <w:szCs w:val="22"/>
          <w:lang w:val="fr-FR"/>
        </w:rPr>
        <w:t xml:space="preserve"> </w:t>
      </w:r>
      <w:r w:rsidRPr="00803703">
        <w:rPr>
          <w:szCs w:val="22"/>
        </w:rPr>
        <w:t>ἔβαλλον</w:t>
      </w:r>
      <w:r w:rsidRPr="00803703">
        <w:rPr>
          <w:szCs w:val="22"/>
          <w:lang w:val="fr-FR"/>
        </w:rPr>
        <w:t xml:space="preserve">, </w:t>
      </w:r>
      <w:r w:rsidRPr="00803703">
        <w:rPr>
          <w:szCs w:val="22"/>
        </w:rPr>
        <w:t>τὰ</w:t>
      </w:r>
      <w:r w:rsidRPr="00803703">
        <w:rPr>
          <w:szCs w:val="22"/>
          <w:lang w:val="fr-FR"/>
        </w:rPr>
        <w:t xml:space="preserve"> </w:t>
      </w:r>
      <w:r w:rsidRPr="00803703">
        <w:rPr>
          <w:szCs w:val="22"/>
        </w:rPr>
        <w:t>δὲ</w:t>
      </w:r>
      <w:r w:rsidRPr="00803703">
        <w:rPr>
          <w:szCs w:val="22"/>
          <w:lang w:val="fr-FR"/>
        </w:rPr>
        <w:t xml:space="preserve"> </w:t>
      </w:r>
      <w:r w:rsidRPr="00803703">
        <w:rPr>
          <w:szCs w:val="22"/>
        </w:rPr>
        <w:t>στεφανίσκους</w:t>
      </w:r>
      <w:r w:rsidRPr="00803703">
        <w:rPr>
          <w:szCs w:val="22"/>
          <w:lang w:val="fr-FR"/>
        </w:rPr>
        <w:t xml:space="preserve"> </w:t>
      </w:r>
      <w:r w:rsidRPr="00803703">
        <w:rPr>
          <w:szCs w:val="22"/>
        </w:rPr>
        <w:t>πλέκοντες</w:t>
      </w:r>
      <w:r w:rsidRPr="00803703">
        <w:rPr>
          <w:szCs w:val="22"/>
          <w:lang w:val="fr-FR"/>
        </w:rPr>
        <w:t xml:space="preserve"> </w:t>
      </w:r>
      <w:r w:rsidRPr="00803703">
        <w:rPr>
          <w:szCs w:val="22"/>
        </w:rPr>
        <w:t>ταῖς</w:t>
      </w:r>
      <w:r w:rsidRPr="00803703">
        <w:rPr>
          <w:szCs w:val="22"/>
          <w:lang w:val="fr-FR"/>
        </w:rPr>
        <w:t xml:space="preserve"> </w:t>
      </w:r>
      <w:r w:rsidRPr="00803703">
        <w:rPr>
          <w:szCs w:val="22"/>
        </w:rPr>
        <w:t>Νύμφαις</w:t>
      </w:r>
      <w:r w:rsidRPr="00803703">
        <w:rPr>
          <w:szCs w:val="22"/>
          <w:lang w:val="fr-FR"/>
        </w:rPr>
        <w:t xml:space="preserve"> </w:t>
      </w:r>
      <w:r w:rsidRPr="00803703">
        <w:rPr>
          <w:szCs w:val="22"/>
        </w:rPr>
        <w:t>ἐπέφερον</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[1,10] </w:t>
      </w:r>
      <w:r w:rsidRPr="00803703">
        <w:rPr>
          <w:szCs w:val="22"/>
        </w:rPr>
        <w:t>Ἔπραττον</w:t>
      </w:r>
      <w:r w:rsidRPr="00803703">
        <w:rPr>
          <w:szCs w:val="22"/>
          <w:lang w:val="fr-FR"/>
        </w:rPr>
        <w:t xml:space="preserve"> </w:t>
      </w:r>
      <w:r w:rsidRPr="00803703">
        <w:rPr>
          <w:szCs w:val="22"/>
        </w:rPr>
        <w:t>δὲ</w:t>
      </w:r>
      <w:r w:rsidRPr="00803703">
        <w:rPr>
          <w:szCs w:val="22"/>
          <w:lang w:val="fr-FR"/>
        </w:rPr>
        <w:t xml:space="preserve"> </w:t>
      </w:r>
      <w:r w:rsidRPr="00803703">
        <w:rPr>
          <w:szCs w:val="22"/>
        </w:rPr>
        <w:t>κοινῇ</w:t>
      </w:r>
      <w:r w:rsidRPr="00803703">
        <w:rPr>
          <w:szCs w:val="22"/>
          <w:lang w:val="fr-FR"/>
        </w:rPr>
        <w:t xml:space="preserve"> </w:t>
      </w:r>
      <w:r w:rsidRPr="00803703">
        <w:rPr>
          <w:szCs w:val="22"/>
        </w:rPr>
        <w:t>πάντα</w:t>
      </w:r>
      <w:r w:rsidRPr="00803703">
        <w:rPr>
          <w:szCs w:val="22"/>
          <w:lang w:val="fr-FR"/>
        </w:rPr>
        <w:t xml:space="preserve">, </w:t>
      </w:r>
      <w:r w:rsidRPr="00803703">
        <w:rPr>
          <w:szCs w:val="22"/>
        </w:rPr>
        <w:t>πλησίον</w:t>
      </w:r>
      <w:r w:rsidRPr="00803703">
        <w:rPr>
          <w:szCs w:val="22"/>
          <w:lang w:val="fr-FR"/>
        </w:rPr>
        <w:t xml:space="preserve"> </w:t>
      </w:r>
      <w:r w:rsidRPr="00803703">
        <w:rPr>
          <w:szCs w:val="22"/>
        </w:rPr>
        <w:t>ἀλλήλων</w:t>
      </w:r>
      <w:r w:rsidRPr="00803703">
        <w:rPr>
          <w:szCs w:val="22"/>
          <w:lang w:val="fr-FR"/>
        </w:rPr>
        <w:t xml:space="preserve"> </w:t>
      </w:r>
      <w:r w:rsidRPr="00803703">
        <w:rPr>
          <w:szCs w:val="22"/>
        </w:rPr>
        <w:t>νέμοντες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πολλάκις</w:t>
      </w:r>
      <w:r w:rsidRPr="00803703">
        <w:rPr>
          <w:szCs w:val="22"/>
          <w:lang w:val="fr-FR"/>
        </w:rPr>
        <w:t xml:space="preserve"> </w:t>
      </w:r>
      <w:r w:rsidRPr="00803703">
        <w:rPr>
          <w:szCs w:val="22"/>
        </w:rPr>
        <w:t>μὲν</w:t>
      </w:r>
      <w:r w:rsidRPr="00803703">
        <w:rPr>
          <w:szCs w:val="22"/>
          <w:lang w:val="fr-FR"/>
        </w:rPr>
        <w:t xml:space="preserve"> </w:t>
      </w:r>
      <w:r w:rsidRPr="00803703">
        <w:rPr>
          <w:szCs w:val="22"/>
        </w:rPr>
        <w:t>ὁ</w:t>
      </w:r>
      <w:r w:rsidRPr="00803703">
        <w:rPr>
          <w:szCs w:val="22"/>
          <w:lang w:val="fr-FR"/>
        </w:rPr>
        <w:t xml:space="preserve"> </w:t>
      </w:r>
      <w:r w:rsidRPr="00803703">
        <w:rPr>
          <w:szCs w:val="22"/>
        </w:rPr>
        <w:t>Δάφνις</w:t>
      </w:r>
      <w:r w:rsidRPr="00803703">
        <w:rPr>
          <w:szCs w:val="22"/>
          <w:lang w:val="fr-FR"/>
        </w:rPr>
        <w:t xml:space="preserve"> </w:t>
      </w:r>
      <w:r w:rsidRPr="00803703">
        <w:rPr>
          <w:szCs w:val="22"/>
        </w:rPr>
        <w:t>τῶν</w:t>
      </w:r>
      <w:r w:rsidRPr="00803703">
        <w:rPr>
          <w:szCs w:val="22"/>
          <w:lang w:val="fr-FR"/>
        </w:rPr>
        <w:t xml:space="preserve"> </w:t>
      </w:r>
      <w:r w:rsidRPr="00803703">
        <w:rPr>
          <w:szCs w:val="22"/>
        </w:rPr>
        <w:t>προβάτων</w:t>
      </w:r>
      <w:r w:rsidRPr="00803703">
        <w:rPr>
          <w:szCs w:val="22"/>
          <w:lang w:val="fr-FR"/>
        </w:rPr>
        <w:t xml:space="preserve"> </w:t>
      </w:r>
      <w:r w:rsidRPr="00803703">
        <w:rPr>
          <w:szCs w:val="22"/>
        </w:rPr>
        <w:t>τὰ</w:t>
      </w:r>
      <w:r w:rsidRPr="00803703">
        <w:rPr>
          <w:szCs w:val="22"/>
          <w:lang w:val="fr-FR"/>
        </w:rPr>
        <w:t xml:space="preserve"> </w:t>
      </w:r>
      <w:r w:rsidRPr="00803703">
        <w:rPr>
          <w:szCs w:val="22"/>
        </w:rPr>
        <w:t>ἀποπλανώμενα</w:t>
      </w:r>
      <w:r w:rsidRPr="00803703">
        <w:rPr>
          <w:szCs w:val="22"/>
          <w:lang w:val="fr-FR"/>
        </w:rPr>
        <w:t xml:space="preserve"> </w:t>
      </w:r>
      <w:r w:rsidRPr="00803703">
        <w:rPr>
          <w:szCs w:val="22"/>
        </w:rPr>
        <w:t>συνέστελλε</w:t>
      </w:r>
      <w:r w:rsidRPr="00803703">
        <w:rPr>
          <w:szCs w:val="22"/>
          <w:lang w:val="fr-FR"/>
        </w:rPr>
        <w:t xml:space="preserve">, </w:t>
      </w:r>
      <w:r w:rsidRPr="00803703">
        <w:rPr>
          <w:szCs w:val="22"/>
        </w:rPr>
        <w:t>πολλάκις</w:t>
      </w:r>
      <w:r w:rsidRPr="00803703">
        <w:rPr>
          <w:szCs w:val="22"/>
          <w:lang w:val="fr-FR"/>
        </w:rPr>
        <w:t xml:space="preserve"> </w:t>
      </w:r>
      <w:r w:rsidRPr="00803703">
        <w:rPr>
          <w:szCs w:val="22"/>
        </w:rPr>
        <w:t>δὲ</w:t>
      </w:r>
      <w:r w:rsidRPr="00803703">
        <w:rPr>
          <w:szCs w:val="22"/>
          <w:lang w:val="fr-FR"/>
        </w:rPr>
        <w:t xml:space="preserve"> </w:t>
      </w:r>
      <w:r w:rsidRPr="00803703">
        <w:rPr>
          <w:szCs w:val="22"/>
        </w:rPr>
        <w:t>ἡ</w:t>
      </w:r>
      <w:r w:rsidRPr="00803703">
        <w:rPr>
          <w:szCs w:val="22"/>
          <w:lang w:val="fr-FR"/>
        </w:rPr>
        <w:t xml:space="preserve"> </w:t>
      </w:r>
      <w:r w:rsidRPr="00803703">
        <w:rPr>
          <w:szCs w:val="22"/>
        </w:rPr>
        <w:t>Χλόη</w:t>
      </w:r>
      <w:r w:rsidRPr="00803703">
        <w:rPr>
          <w:szCs w:val="22"/>
          <w:lang w:val="fr-FR"/>
        </w:rPr>
        <w:t xml:space="preserve"> </w:t>
      </w:r>
      <w:r w:rsidRPr="00803703">
        <w:rPr>
          <w:szCs w:val="22"/>
        </w:rPr>
        <w:t>τὰς</w:t>
      </w:r>
      <w:r w:rsidRPr="00803703">
        <w:rPr>
          <w:szCs w:val="22"/>
          <w:lang w:val="fr-FR"/>
        </w:rPr>
        <w:t xml:space="preserve"> </w:t>
      </w:r>
      <w:r w:rsidRPr="00803703">
        <w:rPr>
          <w:szCs w:val="22"/>
        </w:rPr>
        <w:t>θρασυτέρας</w:t>
      </w:r>
      <w:r w:rsidRPr="00803703">
        <w:rPr>
          <w:szCs w:val="22"/>
          <w:lang w:val="fr-FR"/>
        </w:rPr>
        <w:t xml:space="preserve"> </w:t>
      </w:r>
      <w:r w:rsidRPr="00803703">
        <w:rPr>
          <w:szCs w:val="22"/>
        </w:rPr>
        <w:t>τῶν</w:t>
      </w:r>
      <w:r w:rsidRPr="00803703">
        <w:rPr>
          <w:szCs w:val="22"/>
          <w:lang w:val="fr-FR"/>
        </w:rPr>
        <w:t xml:space="preserve"> </w:t>
      </w:r>
      <w:r w:rsidRPr="00803703">
        <w:rPr>
          <w:szCs w:val="22"/>
        </w:rPr>
        <w:t>αἰγῶν</w:t>
      </w:r>
      <w:r w:rsidRPr="00803703">
        <w:rPr>
          <w:szCs w:val="22"/>
          <w:lang w:val="fr-FR"/>
        </w:rPr>
        <w:t xml:space="preserve"> </w:t>
      </w:r>
      <w:r w:rsidRPr="00803703">
        <w:rPr>
          <w:szCs w:val="22"/>
        </w:rPr>
        <w:t>ἀπὸ</w:t>
      </w:r>
      <w:r w:rsidRPr="00803703">
        <w:rPr>
          <w:szCs w:val="22"/>
          <w:lang w:val="fr-FR"/>
        </w:rPr>
        <w:t xml:space="preserve"> </w:t>
      </w:r>
      <w:r w:rsidRPr="00803703">
        <w:rPr>
          <w:szCs w:val="22"/>
        </w:rPr>
        <w:t>τῶν</w:t>
      </w:r>
      <w:r w:rsidRPr="00803703">
        <w:rPr>
          <w:szCs w:val="22"/>
          <w:lang w:val="fr-FR"/>
        </w:rPr>
        <w:t xml:space="preserve"> </w:t>
      </w:r>
      <w:r w:rsidRPr="00803703">
        <w:rPr>
          <w:szCs w:val="22"/>
        </w:rPr>
        <w:t>κρημνῶν</w:t>
      </w:r>
      <w:r w:rsidRPr="00803703">
        <w:rPr>
          <w:szCs w:val="22"/>
          <w:lang w:val="fr-FR"/>
        </w:rPr>
        <w:t xml:space="preserve"> </w:t>
      </w:r>
      <w:r w:rsidRPr="00803703">
        <w:rPr>
          <w:szCs w:val="22"/>
        </w:rPr>
        <w:t>κατήλαυνεν</w:t>
      </w:r>
      <w:r w:rsidRPr="00803703">
        <w:rPr>
          <w:szCs w:val="22"/>
          <w:lang w:val="fr-FR"/>
        </w:rPr>
        <w:t xml:space="preserve">, </w:t>
      </w:r>
      <w:r w:rsidRPr="00803703">
        <w:rPr>
          <w:szCs w:val="22"/>
        </w:rPr>
        <w:t>ἤδη</w:t>
      </w:r>
      <w:r w:rsidRPr="00803703">
        <w:rPr>
          <w:szCs w:val="22"/>
          <w:lang w:val="fr-FR"/>
        </w:rPr>
        <w:t xml:space="preserve"> </w:t>
      </w:r>
      <w:r w:rsidRPr="00803703">
        <w:rPr>
          <w:szCs w:val="22"/>
        </w:rPr>
        <w:t>δέ</w:t>
      </w:r>
      <w:r w:rsidRPr="00803703">
        <w:rPr>
          <w:szCs w:val="22"/>
          <w:lang w:val="fr-FR"/>
        </w:rPr>
        <w:t xml:space="preserve"> </w:t>
      </w:r>
      <w:r w:rsidRPr="00803703">
        <w:rPr>
          <w:szCs w:val="22"/>
        </w:rPr>
        <w:t>τις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τὰς</w:t>
      </w:r>
      <w:r w:rsidRPr="00803703">
        <w:rPr>
          <w:szCs w:val="22"/>
          <w:lang w:val="fr-FR"/>
        </w:rPr>
        <w:t xml:space="preserve"> </w:t>
      </w:r>
      <w:r w:rsidRPr="00803703">
        <w:rPr>
          <w:szCs w:val="22"/>
        </w:rPr>
        <w:t>ἀγέλας</w:t>
      </w:r>
      <w:r w:rsidRPr="00803703">
        <w:rPr>
          <w:szCs w:val="22"/>
          <w:lang w:val="fr-FR"/>
        </w:rPr>
        <w:t xml:space="preserve"> </w:t>
      </w:r>
      <w:r w:rsidRPr="00803703">
        <w:rPr>
          <w:szCs w:val="22"/>
        </w:rPr>
        <w:t>ἀμφοτέρας</w:t>
      </w:r>
      <w:r w:rsidRPr="00803703">
        <w:rPr>
          <w:szCs w:val="22"/>
          <w:lang w:val="fr-FR"/>
        </w:rPr>
        <w:t xml:space="preserve"> </w:t>
      </w:r>
      <w:r w:rsidRPr="00803703">
        <w:rPr>
          <w:szCs w:val="22"/>
        </w:rPr>
        <w:t>ἐφρούρησε</w:t>
      </w:r>
      <w:r w:rsidRPr="00803703">
        <w:rPr>
          <w:szCs w:val="22"/>
          <w:lang w:val="fr-FR"/>
        </w:rPr>
        <w:t xml:space="preserve"> </w:t>
      </w:r>
      <w:r w:rsidRPr="00803703">
        <w:rPr>
          <w:szCs w:val="22"/>
        </w:rPr>
        <w:t>θατέρου</w:t>
      </w:r>
      <w:r w:rsidRPr="00803703">
        <w:rPr>
          <w:szCs w:val="22"/>
          <w:lang w:val="fr-FR"/>
        </w:rPr>
        <w:t xml:space="preserve"> </w:t>
      </w:r>
      <w:r w:rsidRPr="00803703">
        <w:rPr>
          <w:szCs w:val="22"/>
        </w:rPr>
        <w:t>προσλιπαρήσαντος</w:t>
      </w:r>
      <w:r w:rsidRPr="00803703">
        <w:rPr>
          <w:szCs w:val="22"/>
          <w:lang w:val="fr-FR"/>
        </w:rPr>
        <w:t xml:space="preserve"> </w:t>
      </w:r>
      <w:r w:rsidRPr="00803703">
        <w:rPr>
          <w:szCs w:val="22"/>
        </w:rPr>
        <w:t>ἀθύρματι</w:t>
      </w:r>
      <w:r w:rsidRPr="00803703">
        <w:rPr>
          <w:szCs w:val="22"/>
          <w:lang w:val="fr-FR"/>
        </w:rPr>
        <w:t xml:space="preserve">. </w:t>
      </w:r>
      <w:r w:rsidRPr="00803703">
        <w:rPr>
          <w:szCs w:val="22"/>
        </w:rPr>
        <w:t>Ἀθύρματα</w:t>
      </w:r>
      <w:r w:rsidRPr="00803703">
        <w:rPr>
          <w:szCs w:val="22"/>
          <w:lang w:val="fr-FR"/>
        </w:rPr>
        <w:t xml:space="preserve"> </w:t>
      </w:r>
      <w:r w:rsidRPr="00803703">
        <w:rPr>
          <w:szCs w:val="22"/>
        </w:rPr>
        <w:t>δὲ</w:t>
      </w:r>
      <w:r w:rsidRPr="00803703">
        <w:rPr>
          <w:szCs w:val="22"/>
          <w:lang w:val="fr-FR"/>
        </w:rPr>
        <w:t xml:space="preserve"> </w:t>
      </w:r>
      <w:r w:rsidRPr="00803703">
        <w:rPr>
          <w:szCs w:val="22"/>
        </w:rPr>
        <w:t>ἦν</w:t>
      </w:r>
      <w:r w:rsidRPr="00803703">
        <w:rPr>
          <w:szCs w:val="22"/>
          <w:lang w:val="fr-FR"/>
        </w:rPr>
        <w:t xml:space="preserve"> </w:t>
      </w:r>
      <w:r w:rsidRPr="00803703">
        <w:rPr>
          <w:szCs w:val="22"/>
        </w:rPr>
        <w:t>αὐτοῖς</w:t>
      </w:r>
      <w:r w:rsidRPr="00803703">
        <w:rPr>
          <w:szCs w:val="22"/>
          <w:lang w:val="fr-FR"/>
        </w:rPr>
        <w:t xml:space="preserve"> </w:t>
      </w:r>
      <w:r w:rsidRPr="00803703">
        <w:rPr>
          <w:szCs w:val="22"/>
        </w:rPr>
        <w:t>ποιμενικὰ</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παιδικά</w:t>
      </w:r>
      <w:r w:rsidRPr="00803703">
        <w:rPr>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ἀνθερίκους</w:t>
      </w:r>
      <w:r w:rsidRPr="00803703">
        <w:rPr>
          <w:szCs w:val="22"/>
          <w:lang w:val="fr-FR"/>
        </w:rPr>
        <w:t xml:space="preserve"> </w:t>
      </w:r>
      <w:r w:rsidRPr="00803703">
        <w:rPr>
          <w:szCs w:val="22"/>
        </w:rPr>
        <w:t>ἀνελομένη</w:t>
      </w:r>
      <w:r w:rsidRPr="00803703">
        <w:rPr>
          <w:szCs w:val="22"/>
          <w:lang w:val="fr-FR"/>
        </w:rPr>
        <w:t xml:space="preserve"> </w:t>
      </w:r>
      <w:r w:rsidRPr="00803703">
        <w:rPr>
          <w:szCs w:val="22"/>
        </w:rPr>
        <w:t>ποθὲν</w:t>
      </w:r>
      <w:r w:rsidRPr="00803703">
        <w:rPr>
          <w:szCs w:val="22"/>
          <w:lang w:val="fr-FR"/>
        </w:rPr>
        <w:t xml:space="preserve"> </w:t>
      </w:r>
      <w:r w:rsidRPr="00803703">
        <w:rPr>
          <w:szCs w:val="22"/>
        </w:rPr>
        <w:t>ἐξ</w:t>
      </w:r>
      <w:r w:rsidRPr="00803703">
        <w:rPr>
          <w:szCs w:val="22"/>
          <w:lang w:val="fr-FR"/>
        </w:rPr>
        <w:t xml:space="preserve"> </w:t>
      </w:r>
      <w:r w:rsidRPr="00803703">
        <w:rPr>
          <w:szCs w:val="22"/>
        </w:rPr>
        <w:t>ἕλους</w:t>
      </w:r>
      <w:r w:rsidRPr="00803703">
        <w:rPr>
          <w:szCs w:val="22"/>
          <w:lang w:val="fr-FR"/>
        </w:rPr>
        <w:t xml:space="preserve"> </w:t>
      </w:r>
      <w:r w:rsidRPr="00803703">
        <w:rPr>
          <w:szCs w:val="22"/>
        </w:rPr>
        <w:t>ἀκριδοθήκην</w:t>
      </w:r>
      <w:r w:rsidRPr="00803703">
        <w:rPr>
          <w:szCs w:val="22"/>
          <w:lang w:val="fr-FR"/>
        </w:rPr>
        <w:t xml:space="preserve"> </w:t>
      </w:r>
      <w:r w:rsidRPr="00803703">
        <w:rPr>
          <w:szCs w:val="22"/>
        </w:rPr>
        <w:t>ἔπλεκε</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περὶ</w:t>
      </w:r>
      <w:r w:rsidRPr="00803703">
        <w:rPr>
          <w:szCs w:val="22"/>
          <w:lang w:val="fr-FR"/>
        </w:rPr>
        <w:t xml:space="preserve"> </w:t>
      </w:r>
      <w:r w:rsidRPr="00803703">
        <w:rPr>
          <w:szCs w:val="22"/>
        </w:rPr>
        <w:t>τοῦτο</w:t>
      </w:r>
      <w:r w:rsidRPr="00803703">
        <w:rPr>
          <w:szCs w:val="22"/>
          <w:lang w:val="fr-FR"/>
        </w:rPr>
        <w:t xml:space="preserve"> </w:t>
      </w:r>
      <w:r w:rsidRPr="00803703">
        <w:rPr>
          <w:szCs w:val="22"/>
        </w:rPr>
        <w:t>πονουμένη</w:t>
      </w:r>
      <w:r w:rsidRPr="00803703">
        <w:rPr>
          <w:szCs w:val="22"/>
          <w:lang w:val="fr-FR"/>
        </w:rPr>
        <w:t xml:space="preserve"> </w:t>
      </w:r>
      <w:r w:rsidRPr="00803703">
        <w:rPr>
          <w:szCs w:val="22"/>
        </w:rPr>
        <w:t>τῶν</w:t>
      </w:r>
      <w:r w:rsidRPr="00803703">
        <w:rPr>
          <w:szCs w:val="22"/>
          <w:lang w:val="fr-FR"/>
        </w:rPr>
        <w:t xml:space="preserve"> </w:t>
      </w:r>
      <w:r w:rsidRPr="00803703">
        <w:rPr>
          <w:szCs w:val="22"/>
        </w:rPr>
        <w:t>ποιμνίων</w:t>
      </w:r>
      <w:r w:rsidRPr="00803703">
        <w:rPr>
          <w:szCs w:val="22"/>
          <w:lang w:val="fr-FR"/>
        </w:rPr>
        <w:t xml:space="preserve"> </w:t>
      </w:r>
      <w:r w:rsidRPr="00803703">
        <w:rPr>
          <w:szCs w:val="22"/>
        </w:rPr>
        <w:t>ἠμέλησεν</w:t>
      </w:r>
      <w:r w:rsidRPr="00803703">
        <w:rPr>
          <w:szCs w:val="22"/>
          <w:lang w:val="fr-FR"/>
        </w:rPr>
        <w:t xml:space="preserve"> </w:t>
      </w:r>
      <w:r w:rsidRPr="00803703">
        <w:rPr>
          <w:szCs w:val="22"/>
        </w:rPr>
        <w:t>·</w:t>
      </w:r>
      <w:r w:rsidRPr="00803703">
        <w:rPr>
          <w:szCs w:val="22"/>
          <w:lang w:val="fr-FR"/>
        </w:rPr>
        <w:t xml:space="preserve"> </w:t>
      </w:r>
      <w:r w:rsidRPr="00803703">
        <w:rPr>
          <w:szCs w:val="22"/>
        </w:rPr>
        <w:t>ὁ</w:t>
      </w:r>
      <w:r w:rsidRPr="00803703">
        <w:rPr>
          <w:szCs w:val="22"/>
          <w:lang w:val="fr-FR"/>
        </w:rPr>
        <w:t xml:space="preserve"> </w:t>
      </w:r>
      <w:r w:rsidRPr="00803703">
        <w:rPr>
          <w:szCs w:val="22"/>
        </w:rPr>
        <w:t>δὲ</w:t>
      </w:r>
      <w:r w:rsidRPr="00803703">
        <w:rPr>
          <w:szCs w:val="22"/>
          <w:lang w:val="fr-FR"/>
        </w:rPr>
        <w:t xml:space="preserve"> </w:t>
      </w:r>
      <w:r w:rsidRPr="00803703">
        <w:rPr>
          <w:szCs w:val="22"/>
        </w:rPr>
        <w:t>καλάμους</w:t>
      </w:r>
      <w:r w:rsidRPr="00803703">
        <w:rPr>
          <w:szCs w:val="22"/>
          <w:lang w:val="fr-FR"/>
        </w:rPr>
        <w:t xml:space="preserve"> </w:t>
      </w:r>
      <w:r w:rsidRPr="00803703">
        <w:rPr>
          <w:szCs w:val="22"/>
        </w:rPr>
        <w:t>ἐκτεμὼν</w:t>
      </w:r>
      <w:r w:rsidRPr="00803703">
        <w:rPr>
          <w:szCs w:val="22"/>
          <w:lang w:val="fr-FR"/>
        </w:rPr>
        <w:t xml:space="preserve"> </w:t>
      </w:r>
      <w:r w:rsidRPr="00803703">
        <w:rPr>
          <w:szCs w:val="22"/>
        </w:rPr>
        <w:t>λεπτοὺς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τρήσας</w:t>
      </w:r>
      <w:r w:rsidRPr="00803703">
        <w:rPr>
          <w:szCs w:val="22"/>
          <w:lang w:val="fr-FR"/>
        </w:rPr>
        <w:t xml:space="preserve"> </w:t>
      </w:r>
      <w:r w:rsidRPr="00803703">
        <w:rPr>
          <w:szCs w:val="22"/>
        </w:rPr>
        <w:t>τὰς</w:t>
      </w:r>
      <w:r w:rsidRPr="00803703">
        <w:rPr>
          <w:szCs w:val="22"/>
          <w:lang w:val="fr-FR"/>
        </w:rPr>
        <w:t xml:space="preserve"> </w:t>
      </w:r>
      <w:r w:rsidRPr="00803703">
        <w:rPr>
          <w:szCs w:val="22"/>
        </w:rPr>
        <w:t>τῶν</w:t>
      </w:r>
      <w:r w:rsidRPr="00803703">
        <w:rPr>
          <w:szCs w:val="22"/>
          <w:lang w:val="fr-FR"/>
        </w:rPr>
        <w:t xml:space="preserve"> </w:t>
      </w:r>
      <w:r w:rsidRPr="00803703">
        <w:rPr>
          <w:szCs w:val="22"/>
        </w:rPr>
        <w:t>γονάτων</w:t>
      </w:r>
      <w:r w:rsidRPr="00803703">
        <w:rPr>
          <w:szCs w:val="22"/>
          <w:lang w:val="fr-FR"/>
        </w:rPr>
        <w:t xml:space="preserve"> </w:t>
      </w:r>
      <w:r w:rsidRPr="00803703">
        <w:rPr>
          <w:szCs w:val="22"/>
        </w:rPr>
        <w:t>διαφυάς</w:t>
      </w:r>
      <w:r w:rsidRPr="00803703">
        <w:rPr>
          <w:szCs w:val="22"/>
          <w:lang w:val="fr-FR"/>
        </w:rPr>
        <w:t xml:space="preserve">, </w:t>
      </w:r>
      <w:r w:rsidRPr="00803703">
        <w:rPr>
          <w:szCs w:val="22"/>
        </w:rPr>
        <w:t>ἀλλήλοις</w:t>
      </w:r>
      <w:r w:rsidRPr="00803703">
        <w:rPr>
          <w:szCs w:val="22"/>
          <w:lang w:val="fr-FR"/>
        </w:rPr>
        <w:t xml:space="preserve"> </w:t>
      </w:r>
      <w:r w:rsidRPr="00803703">
        <w:rPr>
          <w:szCs w:val="22"/>
        </w:rPr>
        <w:t>τε</w:t>
      </w:r>
      <w:r w:rsidRPr="00803703">
        <w:rPr>
          <w:szCs w:val="22"/>
          <w:lang w:val="fr-FR"/>
        </w:rPr>
        <w:t xml:space="preserve"> </w:t>
      </w:r>
      <w:r w:rsidRPr="00803703">
        <w:rPr>
          <w:szCs w:val="22"/>
        </w:rPr>
        <w:t>κηρῷ</w:t>
      </w:r>
      <w:r w:rsidRPr="00803703">
        <w:rPr>
          <w:szCs w:val="22"/>
          <w:lang w:val="fr-FR"/>
        </w:rPr>
        <w:t xml:space="preserve"> </w:t>
      </w:r>
      <w:r w:rsidRPr="00803703">
        <w:rPr>
          <w:szCs w:val="22"/>
        </w:rPr>
        <w:t>μαλθακῷ</w:t>
      </w:r>
      <w:r w:rsidRPr="00803703">
        <w:rPr>
          <w:szCs w:val="22"/>
          <w:lang w:val="fr-FR"/>
        </w:rPr>
        <w:t xml:space="preserve"> </w:t>
      </w:r>
      <w:r w:rsidRPr="00803703">
        <w:rPr>
          <w:szCs w:val="22"/>
        </w:rPr>
        <w:t>συναρτήσας</w:t>
      </w:r>
      <w:r w:rsidRPr="00803703">
        <w:rPr>
          <w:szCs w:val="22"/>
          <w:lang w:val="fr-FR"/>
        </w:rPr>
        <w:t xml:space="preserve">, </w:t>
      </w:r>
      <w:r w:rsidRPr="00803703">
        <w:rPr>
          <w:szCs w:val="22"/>
        </w:rPr>
        <w:t>μέχρι</w:t>
      </w:r>
      <w:r w:rsidRPr="00803703">
        <w:rPr>
          <w:szCs w:val="22"/>
          <w:lang w:val="fr-FR"/>
        </w:rPr>
        <w:t xml:space="preserve"> </w:t>
      </w:r>
      <w:r w:rsidRPr="00803703">
        <w:rPr>
          <w:szCs w:val="22"/>
        </w:rPr>
        <w:t>νυκτὸς</w:t>
      </w:r>
      <w:r w:rsidRPr="00803703">
        <w:rPr>
          <w:szCs w:val="22"/>
          <w:lang w:val="fr-FR"/>
        </w:rPr>
        <w:t xml:space="preserve"> </w:t>
      </w:r>
      <w:r w:rsidRPr="00803703">
        <w:rPr>
          <w:szCs w:val="22"/>
        </w:rPr>
        <w:t>συρίττειν</w:t>
      </w:r>
      <w:r w:rsidRPr="00803703">
        <w:rPr>
          <w:szCs w:val="22"/>
          <w:lang w:val="fr-FR"/>
        </w:rPr>
        <w:t xml:space="preserve"> </w:t>
      </w:r>
      <w:r w:rsidRPr="00803703">
        <w:rPr>
          <w:szCs w:val="22"/>
        </w:rPr>
        <w:t>ἐμελέτα</w:t>
      </w:r>
      <w:r w:rsidRPr="00803703">
        <w:rPr>
          <w:szCs w:val="22"/>
          <w:lang w:val="fr-FR"/>
        </w:rPr>
        <w:t xml:space="preserve"> </w:t>
      </w:r>
      <w:r w:rsidRPr="00803703">
        <w:rPr>
          <w:szCs w:val="22"/>
        </w:rPr>
        <w:t>·</w:t>
      </w:r>
      <w:r w:rsidRPr="00803703">
        <w:rPr>
          <w:szCs w:val="22"/>
          <w:lang w:val="fr-FR"/>
        </w:rPr>
        <w:t xml:space="preserve"> </w:t>
      </w:r>
      <w:r w:rsidRPr="00803703">
        <w:rPr>
          <w:szCs w:val="22"/>
        </w:rPr>
        <w:t>καί</w:t>
      </w:r>
      <w:r w:rsidRPr="00803703">
        <w:rPr>
          <w:szCs w:val="22"/>
          <w:lang w:val="fr-FR"/>
        </w:rPr>
        <w:t xml:space="preserve"> </w:t>
      </w:r>
      <w:r w:rsidRPr="00803703">
        <w:rPr>
          <w:szCs w:val="22"/>
        </w:rPr>
        <w:t>ποτε</w:t>
      </w:r>
      <w:r w:rsidRPr="00803703">
        <w:rPr>
          <w:szCs w:val="22"/>
          <w:lang w:val="fr-FR"/>
        </w:rPr>
        <w:t xml:space="preserve"> </w:t>
      </w:r>
      <w:r w:rsidRPr="00803703">
        <w:rPr>
          <w:szCs w:val="22"/>
        </w:rPr>
        <w:t>δὲ</w:t>
      </w:r>
      <w:r w:rsidRPr="00803703">
        <w:rPr>
          <w:szCs w:val="22"/>
          <w:lang w:val="fr-FR"/>
        </w:rPr>
        <w:t xml:space="preserve"> </w:t>
      </w:r>
      <w:r w:rsidRPr="00803703">
        <w:rPr>
          <w:szCs w:val="22"/>
        </w:rPr>
        <w:t>ἐκοινώνουν</w:t>
      </w:r>
      <w:r w:rsidRPr="00803703">
        <w:rPr>
          <w:szCs w:val="22"/>
          <w:lang w:val="fr-FR"/>
        </w:rPr>
        <w:t xml:space="preserve"> </w:t>
      </w:r>
      <w:r w:rsidRPr="00803703">
        <w:rPr>
          <w:szCs w:val="22"/>
        </w:rPr>
        <w:t>γάλακτος</w:t>
      </w:r>
      <w:r w:rsidRPr="00803703">
        <w:rPr>
          <w:szCs w:val="22"/>
          <w:lang w:val="fr-FR"/>
        </w:rPr>
        <w:t xml:space="preserve"> </w:t>
      </w:r>
      <w:r w:rsidRPr="00803703">
        <w:rPr>
          <w:szCs w:val="22"/>
        </w:rPr>
        <w:t>καὶ</w:t>
      </w:r>
      <w:r w:rsidRPr="00803703">
        <w:rPr>
          <w:szCs w:val="22"/>
          <w:lang w:val="fr-FR"/>
        </w:rPr>
        <w:t xml:space="preserve"> </w:t>
      </w:r>
      <w:r w:rsidRPr="00803703">
        <w:rPr>
          <w:szCs w:val="22"/>
        </w:rPr>
        <w:t>οἴνου</w:t>
      </w:r>
      <w:r w:rsidRPr="00803703">
        <w:rPr>
          <w:szCs w:val="22"/>
          <w:lang w:val="fr-FR"/>
        </w:rPr>
        <w:t xml:space="preserve">, </w:t>
      </w:r>
      <w:r w:rsidRPr="00803703">
        <w:rPr>
          <w:szCs w:val="22"/>
        </w:rPr>
        <w:t>καὶ</w:t>
      </w:r>
      <w:r w:rsidRPr="00803703">
        <w:rPr>
          <w:szCs w:val="22"/>
          <w:lang w:val="fr-FR"/>
        </w:rPr>
        <w:t xml:space="preserve"> </w:t>
      </w:r>
      <w:r w:rsidRPr="00803703">
        <w:rPr>
          <w:szCs w:val="22"/>
        </w:rPr>
        <w:t>τροφάς</w:t>
      </w:r>
      <w:r w:rsidRPr="00803703">
        <w:rPr>
          <w:szCs w:val="22"/>
          <w:lang w:val="fr-FR"/>
        </w:rPr>
        <w:t xml:space="preserve">, </w:t>
      </w:r>
      <w:r w:rsidRPr="00803703">
        <w:rPr>
          <w:szCs w:val="22"/>
        </w:rPr>
        <w:t>ἃς</w:t>
      </w:r>
      <w:r w:rsidRPr="00803703">
        <w:rPr>
          <w:szCs w:val="22"/>
          <w:lang w:val="fr-FR"/>
        </w:rPr>
        <w:t xml:space="preserve"> </w:t>
      </w:r>
      <w:r w:rsidRPr="00803703">
        <w:rPr>
          <w:szCs w:val="22"/>
        </w:rPr>
        <w:t>οἴκοθεν</w:t>
      </w:r>
      <w:r w:rsidRPr="00803703">
        <w:rPr>
          <w:szCs w:val="22"/>
          <w:lang w:val="fr-FR"/>
        </w:rPr>
        <w:t xml:space="preserve"> </w:t>
      </w:r>
      <w:r w:rsidRPr="00803703">
        <w:rPr>
          <w:szCs w:val="22"/>
        </w:rPr>
        <w:t>ἔφερον</w:t>
      </w:r>
      <w:r w:rsidRPr="00803703">
        <w:rPr>
          <w:szCs w:val="22"/>
          <w:lang w:val="fr-FR"/>
        </w:rPr>
        <w:t xml:space="preserve">, </w:t>
      </w:r>
      <w:r w:rsidRPr="00803703">
        <w:rPr>
          <w:szCs w:val="22"/>
        </w:rPr>
        <w:t>εἰς</w:t>
      </w:r>
      <w:r w:rsidRPr="00803703">
        <w:rPr>
          <w:szCs w:val="22"/>
          <w:lang w:val="fr-FR"/>
        </w:rPr>
        <w:t xml:space="preserve"> </w:t>
      </w:r>
      <w:r w:rsidRPr="00803703">
        <w:rPr>
          <w:szCs w:val="22"/>
        </w:rPr>
        <w:t>κοινὸν</w:t>
      </w:r>
      <w:r w:rsidRPr="00803703">
        <w:rPr>
          <w:szCs w:val="22"/>
          <w:lang w:val="fr-FR"/>
        </w:rPr>
        <w:t xml:space="preserve"> </w:t>
      </w:r>
      <w:r w:rsidRPr="00803703">
        <w:rPr>
          <w:szCs w:val="22"/>
        </w:rPr>
        <w:t>ἔφερον</w:t>
      </w:r>
      <w:r w:rsidRPr="00803703">
        <w:rPr>
          <w:szCs w:val="22"/>
          <w:lang w:val="fr-FR"/>
        </w:rPr>
        <w:t xml:space="preserve">. </w:t>
      </w:r>
      <w:r w:rsidRPr="00803703">
        <w:rPr>
          <w:szCs w:val="22"/>
        </w:rPr>
        <w:t>Θᾶττον</w:t>
      </w:r>
      <w:r w:rsidRPr="00803703">
        <w:rPr>
          <w:szCs w:val="22"/>
          <w:lang w:val="fr-FR"/>
        </w:rPr>
        <w:t xml:space="preserve"> </w:t>
      </w:r>
      <w:r w:rsidRPr="00803703">
        <w:rPr>
          <w:szCs w:val="22"/>
        </w:rPr>
        <w:t>ἄν</w:t>
      </w:r>
      <w:r w:rsidRPr="00803703">
        <w:rPr>
          <w:szCs w:val="22"/>
          <w:lang w:val="fr-FR"/>
        </w:rPr>
        <w:t xml:space="preserve"> </w:t>
      </w:r>
      <w:r w:rsidRPr="00803703">
        <w:rPr>
          <w:szCs w:val="22"/>
        </w:rPr>
        <w:t>τις</w:t>
      </w:r>
      <w:r w:rsidRPr="00803703">
        <w:rPr>
          <w:szCs w:val="22"/>
          <w:lang w:val="fr-FR"/>
        </w:rPr>
        <w:t xml:space="preserve"> </w:t>
      </w:r>
      <w:r w:rsidRPr="00803703">
        <w:rPr>
          <w:szCs w:val="22"/>
        </w:rPr>
        <w:t>εἶδε</w:t>
      </w:r>
      <w:r w:rsidRPr="00803703">
        <w:rPr>
          <w:szCs w:val="22"/>
          <w:lang w:val="fr-FR"/>
        </w:rPr>
        <w:t xml:space="preserve"> </w:t>
      </w:r>
      <w:r w:rsidRPr="00803703">
        <w:rPr>
          <w:szCs w:val="22"/>
        </w:rPr>
        <w:t>τὰ</w:t>
      </w:r>
      <w:r w:rsidRPr="00803703">
        <w:rPr>
          <w:szCs w:val="22"/>
          <w:lang w:val="fr-FR"/>
        </w:rPr>
        <w:t xml:space="preserve"> </w:t>
      </w:r>
      <w:r w:rsidRPr="00803703">
        <w:rPr>
          <w:szCs w:val="22"/>
        </w:rPr>
        <w:t>ποίμνια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τὰς</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ἀπ</w:t>
      </w:r>
      <w:r w:rsidRPr="00803703">
        <w:rPr>
          <w:szCs w:val="22"/>
          <w:lang w:val="fr-FR"/>
        </w:rPr>
        <w:t xml:space="preserve">´ </w:t>
      </w:r>
      <w:r w:rsidRPr="00803703">
        <w:rPr>
          <w:szCs w:val="22"/>
        </w:rPr>
        <w:t>ἀλλήλων</w:t>
      </w:r>
      <w:r w:rsidRPr="00803703">
        <w:rPr>
          <w:szCs w:val="22"/>
          <w:lang w:val="fr-FR"/>
        </w:rPr>
        <w:t xml:space="preserve"> </w:t>
      </w:r>
      <w:r w:rsidRPr="00803703">
        <w:rPr>
          <w:szCs w:val="22"/>
        </w:rPr>
        <w:t>μεμερισμένας</w:t>
      </w:r>
      <w:r w:rsidRPr="00803703">
        <w:rPr>
          <w:szCs w:val="22"/>
          <w:lang w:val="fr-FR"/>
        </w:rPr>
        <w:t xml:space="preserve"> </w:t>
      </w:r>
      <w:r w:rsidRPr="00803703">
        <w:rPr>
          <w:szCs w:val="22"/>
        </w:rPr>
        <w:t>ἢ</w:t>
      </w:r>
      <w:r w:rsidRPr="00803703">
        <w:rPr>
          <w:szCs w:val="22"/>
          <w:lang w:val="fr-FR"/>
        </w:rPr>
        <w:t xml:space="preserve"> </w:t>
      </w:r>
      <w:r w:rsidRPr="00803703">
        <w:rPr>
          <w:szCs w:val="22"/>
        </w:rPr>
        <w:t>Χλόην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Δάφνιν</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lang w:val="fr-FR"/>
        </w:rPr>
      </w:pPr>
      <w:r w:rsidRPr="00803703">
        <w:rPr>
          <w:szCs w:val="22"/>
          <w:lang w:val="fr-FR"/>
        </w:rPr>
        <w:t xml:space="preserve">[1,11] </w:t>
      </w:r>
      <w:r w:rsidRPr="00803703">
        <w:rPr>
          <w:szCs w:val="22"/>
        </w:rPr>
        <w:t>Τοιαῦτα</w:t>
      </w:r>
      <w:r w:rsidRPr="00803703">
        <w:rPr>
          <w:szCs w:val="22"/>
          <w:lang w:val="fr-FR"/>
        </w:rPr>
        <w:t xml:space="preserve"> </w:t>
      </w:r>
      <w:r w:rsidRPr="00803703">
        <w:rPr>
          <w:szCs w:val="22"/>
        </w:rPr>
        <w:t>δὲ</w:t>
      </w:r>
      <w:r w:rsidRPr="00803703">
        <w:rPr>
          <w:szCs w:val="22"/>
          <w:lang w:val="fr-FR"/>
        </w:rPr>
        <w:t xml:space="preserve"> </w:t>
      </w:r>
      <w:r w:rsidRPr="00803703">
        <w:rPr>
          <w:szCs w:val="22"/>
        </w:rPr>
        <w:t>αὐτῶν</w:t>
      </w:r>
      <w:r w:rsidRPr="00803703">
        <w:rPr>
          <w:szCs w:val="22"/>
          <w:lang w:val="fr-FR"/>
        </w:rPr>
        <w:t xml:space="preserve"> </w:t>
      </w:r>
      <w:r w:rsidRPr="00803703">
        <w:rPr>
          <w:szCs w:val="22"/>
        </w:rPr>
        <w:t>παιζόντων</w:t>
      </w:r>
      <w:r w:rsidRPr="00803703">
        <w:rPr>
          <w:szCs w:val="22"/>
          <w:lang w:val="fr-FR"/>
        </w:rPr>
        <w:t xml:space="preserve"> </w:t>
      </w:r>
      <w:r w:rsidRPr="00803703">
        <w:rPr>
          <w:szCs w:val="22"/>
        </w:rPr>
        <w:t>τοιάνδε</w:t>
      </w:r>
      <w:r w:rsidRPr="00803703">
        <w:rPr>
          <w:szCs w:val="22"/>
          <w:lang w:val="fr-FR"/>
        </w:rPr>
        <w:t xml:space="preserve"> </w:t>
      </w:r>
      <w:r w:rsidRPr="00803703">
        <w:rPr>
          <w:szCs w:val="22"/>
        </w:rPr>
        <w:t>σπουδὴν</w:t>
      </w:r>
      <w:r w:rsidRPr="00803703">
        <w:rPr>
          <w:szCs w:val="22"/>
          <w:lang w:val="fr-FR"/>
        </w:rPr>
        <w:t xml:space="preserve"> </w:t>
      </w:r>
      <w:r w:rsidRPr="00803703">
        <w:rPr>
          <w:szCs w:val="22"/>
        </w:rPr>
        <w:t>Ἔρως</w:t>
      </w:r>
      <w:r w:rsidRPr="00803703">
        <w:rPr>
          <w:szCs w:val="22"/>
          <w:lang w:val="fr-FR"/>
        </w:rPr>
        <w:t xml:space="preserve"> </w:t>
      </w:r>
      <w:r w:rsidRPr="00803703">
        <w:rPr>
          <w:szCs w:val="22"/>
        </w:rPr>
        <w:t>ἀνέπλασε</w:t>
      </w:r>
      <w:r w:rsidRPr="00803703">
        <w:rPr>
          <w:szCs w:val="22"/>
          <w:lang w:val="fr-FR"/>
        </w:rPr>
        <w:t xml:space="preserve">. </w:t>
      </w:r>
      <w:r w:rsidRPr="00803703">
        <w:rPr>
          <w:szCs w:val="22"/>
        </w:rPr>
        <w:t>Λύκαινα</w:t>
      </w:r>
      <w:r w:rsidRPr="00803703">
        <w:rPr>
          <w:szCs w:val="22"/>
          <w:lang w:val="fr-FR"/>
        </w:rPr>
        <w:t xml:space="preserve"> </w:t>
      </w:r>
      <w:r w:rsidRPr="00803703">
        <w:rPr>
          <w:szCs w:val="22"/>
        </w:rPr>
        <w:t>τρέφουσα</w:t>
      </w:r>
      <w:r w:rsidRPr="00803703">
        <w:rPr>
          <w:szCs w:val="22"/>
          <w:lang w:val="fr-FR"/>
        </w:rPr>
        <w:t xml:space="preserve"> </w:t>
      </w:r>
      <w:r w:rsidRPr="00803703">
        <w:rPr>
          <w:szCs w:val="22"/>
        </w:rPr>
        <w:t>σκύμνους</w:t>
      </w:r>
      <w:r w:rsidRPr="00803703">
        <w:rPr>
          <w:szCs w:val="22"/>
          <w:lang w:val="fr-FR"/>
        </w:rPr>
        <w:t xml:space="preserve"> </w:t>
      </w:r>
      <w:r w:rsidRPr="00803703">
        <w:rPr>
          <w:szCs w:val="22"/>
        </w:rPr>
        <w:t>νέους</w:t>
      </w:r>
      <w:r w:rsidRPr="00803703">
        <w:rPr>
          <w:szCs w:val="22"/>
          <w:lang w:val="fr-FR"/>
        </w:rPr>
        <w:t xml:space="preserve"> </w:t>
      </w:r>
      <w:r w:rsidRPr="00803703">
        <w:rPr>
          <w:szCs w:val="22"/>
        </w:rPr>
        <w:t>ἐκ</w:t>
      </w:r>
      <w:r w:rsidRPr="00803703">
        <w:rPr>
          <w:szCs w:val="22"/>
          <w:lang w:val="fr-FR"/>
        </w:rPr>
        <w:t xml:space="preserve"> </w:t>
      </w:r>
      <w:r w:rsidRPr="00803703">
        <w:rPr>
          <w:szCs w:val="22"/>
        </w:rPr>
        <w:t>τῶν</w:t>
      </w:r>
      <w:r w:rsidRPr="00803703">
        <w:rPr>
          <w:szCs w:val="22"/>
          <w:lang w:val="fr-FR"/>
        </w:rPr>
        <w:t xml:space="preserve"> </w:t>
      </w:r>
      <w:r w:rsidRPr="00803703">
        <w:rPr>
          <w:szCs w:val="22"/>
        </w:rPr>
        <w:t>πλησίον</w:t>
      </w:r>
      <w:r w:rsidRPr="00803703">
        <w:rPr>
          <w:szCs w:val="22"/>
          <w:lang w:val="fr-FR"/>
        </w:rPr>
        <w:t xml:space="preserve"> </w:t>
      </w:r>
      <w:r w:rsidRPr="00803703">
        <w:rPr>
          <w:szCs w:val="22"/>
        </w:rPr>
        <w:t>ἀγρῶν</w:t>
      </w:r>
      <w:r w:rsidRPr="00803703">
        <w:rPr>
          <w:szCs w:val="22"/>
          <w:lang w:val="fr-FR"/>
        </w:rPr>
        <w:t xml:space="preserve"> </w:t>
      </w:r>
      <w:r w:rsidRPr="00803703">
        <w:rPr>
          <w:szCs w:val="22"/>
        </w:rPr>
        <w:t>ἐξ</w:t>
      </w:r>
      <w:r w:rsidRPr="00803703">
        <w:rPr>
          <w:szCs w:val="22"/>
          <w:lang w:val="fr-FR"/>
        </w:rPr>
        <w:t xml:space="preserve"> </w:t>
      </w:r>
      <w:r w:rsidRPr="00803703">
        <w:rPr>
          <w:szCs w:val="22"/>
        </w:rPr>
        <w:t>ἄλλων</w:t>
      </w:r>
      <w:r w:rsidRPr="00803703">
        <w:rPr>
          <w:szCs w:val="22"/>
          <w:lang w:val="fr-FR"/>
        </w:rPr>
        <w:t xml:space="preserve"> </w:t>
      </w:r>
      <w:r w:rsidRPr="00803703">
        <w:rPr>
          <w:szCs w:val="22"/>
        </w:rPr>
        <w:t>ποιμνίων</w:t>
      </w:r>
      <w:r w:rsidRPr="00803703">
        <w:rPr>
          <w:szCs w:val="22"/>
          <w:lang w:val="fr-FR"/>
        </w:rPr>
        <w:t xml:space="preserve"> </w:t>
      </w:r>
      <w:r w:rsidRPr="00803703">
        <w:rPr>
          <w:szCs w:val="22"/>
        </w:rPr>
        <w:t>πολλὰ</w:t>
      </w:r>
      <w:r w:rsidRPr="00803703">
        <w:rPr>
          <w:szCs w:val="22"/>
          <w:lang w:val="fr-FR"/>
        </w:rPr>
        <w:t xml:space="preserve"> </w:t>
      </w:r>
      <w:r w:rsidRPr="00803703">
        <w:rPr>
          <w:szCs w:val="22"/>
        </w:rPr>
        <w:t>ἥρπαζε</w:t>
      </w:r>
      <w:r w:rsidRPr="00803703">
        <w:rPr>
          <w:szCs w:val="22"/>
          <w:lang w:val="fr-FR"/>
        </w:rPr>
        <w:t xml:space="preserve">, </w:t>
      </w:r>
      <w:r w:rsidRPr="00803703">
        <w:rPr>
          <w:szCs w:val="22"/>
        </w:rPr>
        <w:t>πολλῆς</w:t>
      </w:r>
      <w:r w:rsidRPr="00803703">
        <w:rPr>
          <w:szCs w:val="22"/>
          <w:lang w:val="fr-FR"/>
        </w:rPr>
        <w:t xml:space="preserve"> </w:t>
      </w:r>
      <w:r w:rsidRPr="00803703">
        <w:rPr>
          <w:szCs w:val="22"/>
        </w:rPr>
        <w:t>τροφῆς</w:t>
      </w:r>
      <w:r w:rsidRPr="00803703">
        <w:rPr>
          <w:szCs w:val="22"/>
          <w:lang w:val="fr-FR"/>
        </w:rPr>
        <w:t xml:space="preserve"> </w:t>
      </w:r>
      <w:r w:rsidRPr="00803703">
        <w:rPr>
          <w:szCs w:val="22"/>
        </w:rPr>
        <w:t>ἐς</w:t>
      </w:r>
      <w:r w:rsidRPr="00803703">
        <w:rPr>
          <w:szCs w:val="22"/>
          <w:lang w:val="fr-FR"/>
        </w:rPr>
        <w:t xml:space="preserve"> </w:t>
      </w:r>
      <w:r w:rsidRPr="00803703">
        <w:rPr>
          <w:szCs w:val="22"/>
        </w:rPr>
        <w:t>ἀνατροφὴν</w:t>
      </w:r>
      <w:r w:rsidRPr="00803703">
        <w:rPr>
          <w:szCs w:val="22"/>
          <w:lang w:val="fr-FR"/>
        </w:rPr>
        <w:t xml:space="preserve"> </w:t>
      </w:r>
      <w:r w:rsidRPr="00803703">
        <w:rPr>
          <w:szCs w:val="22"/>
        </w:rPr>
        <w:t>τῶν</w:t>
      </w:r>
      <w:r w:rsidRPr="00803703">
        <w:rPr>
          <w:szCs w:val="22"/>
          <w:lang w:val="fr-FR"/>
        </w:rPr>
        <w:t xml:space="preserve"> </w:t>
      </w:r>
      <w:r w:rsidRPr="00803703">
        <w:rPr>
          <w:szCs w:val="22"/>
        </w:rPr>
        <w:t>σκύμνων</w:t>
      </w:r>
      <w:r w:rsidRPr="00803703">
        <w:rPr>
          <w:szCs w:val="22"/>
          <w:lang w:val="fr-FR"/>
        </w:rPr>
        <w:t xml:space="preserve"> </w:t>
      </w:r>
      <w:r w:rsidRPr="00803703">
        <w:rPr>
          <w:szCs w:val="22"/>
        </w:rPr>
        <w:t>δεομένη</w:t>
      </w:r>
      <w:r w:rsidRPr="00803703">
        <w:rPr>
          <w:szCs w:val="22"/>
          <w:lang w:val="fr-FR"/>
        </w:rPr>
        <w:t xml:space="preserve">. </w:t>
      </w:r>
      <w:r w:rsidRPr="00803703">
        <w:rPr>
          <w:szCs w:val="22"/>
        </w:rPr>
        <w:t>Συνελθόντες</w:t>
      </w:r>
      <w:r w:rsidRPr="00803703">
        <w:rPr>
          <w:szCs w:val="22"/>
          <w:lang w:val="fr-FR"/>
        </w:rPr>
        <w:t xml:space="preserve"> </w:t>
      </w:r>
      <w:r w:rsidRPr="00803703">
        <w:rPr>
          <w:szCs w:val="22"/>
        </w:rPr>
        <w:t>οὖν</w:t>
      </w:r>
      <w:r w:rsidRPr="00803703">
        <w:rPr>
          <w:szCs w:val="22"/>
          <w:lang w:val="fr-FR"/>
        </w:rPr>
        <w:t xml:space="preserve"> </w:t>
      </w:r>
      <w:r w:rsidRPr="00803703">
        <w:rPr>
          <w:szCs w:val="22"/>
        </w:rPr>
        <w:t>οἱ</w:t>
      </w:r>
      <w:r w:rsidRPr="00803703">
        <w:rPr>
          <w:szCs w:val="22"/>
          <w:lang w:val="fr-FR"/>
        </w:rPr>
        <w:t xml:space="preserve"> </w:t>
      </w:r>
      <w:r w:rsidRPr="00803703">
        <w:rPr>
          <w:szCs w:val="22"/>
        </w:rPr>
        <w:t>κωμῆται</w:t>
      </w:r>
      <w:r w:rsidRPr="00803703">
        <w:rPr>
          <w:szCs w:val="22"/>
          <w:lang w:val="fr-FR"/>
        </w:rPr>
        <w:t xml:space="preserve"> </w:t>
      </w:r>
      <w:r w:rsidRPr="00803703">
        <w:rPr>
          <w:szCs w:val="22"/>
        </w:rPr>
        <w:t>νύκτωρ</w:t>
      </w:r>
      <w:r w:rsidRPr="00803703">
        <w:rPr>
          <w:szCs w:val="22"/>
          <w:lang w:val="fr-FR"/>
        </w:rPr>
        <w:t xml:space="preserve"> </w:t>
      </w:r>
      <w:r w:rsidRPr="00803703">
        <w:rPr>
          <w:szCs w:val="22"/>
        </w:rPr>
        <w:t>σιροὺς</w:t>
      </w:r>
      <w:r w:rsidRPr="00803703">
        <w:rPr>
          <w:szCs w:val="22"/>
          <w:lang w:val="fr-FR"/>
        </w:rPr>
        <w:t xml:space="preserve"> </w:t>
      </w:r>
      <w:r w:rsidRPr="00803703">
        <w:rPr>
          <w:szCs w:val="22"/>
        </w:rPr>
        <w:t>ὀρύττουσι</w:t>
      </w:r>
      <w:r w:rsidRPr="00803703">
        <w:rPr>
          <w:szCs w:val="22"/>
          <w:lang w:val="fr-FR"/>
        </w:rPr>
        <w:t xml:space="preserve"> </w:t>
      </w:r>
      <w:r w:rsidRPr="00803703">
        <w:rPr>
          <w:szCs w:val="22"/>
        </w:rPr>
        <w:t>τὸ</w:t>
      </w:r>
      <w:r w:rsidRPr="00803703">
        <w:rPr>
          <w:szCs w:val="22"/>
          <w:lang w:val="fr-FR"/>
        </w:rPr>
        <w:t xml:space="preserve"> </w:t>
      </w:r>
      <w:r w:rsidRPr="00803703">
        <w:rPr>
          <w:szCs w:val="22"/>
        </w:rPr>
        <w:t>εὖρος</w:t>
      </w:r>
      <w:r w:rsidRPr="00803703">
        <w:rPr>
          <w:szCs w:val="22"/>
          <w:lang w:val="fr-FR"/>
        </w:rPr>
        <w:t xml:space="preserve"> </w:t>
      </w:r>
      <w:r w:rsidRPr="00803703">
        <w:rPr>
          <w:szCs w:val="22"/>
        </w:rPr>
        <w:t>ὀργυιᾶς</w:t>
      </w:r>
      <w:r w:rsidRPr="00803703">
        <w:rPr>
          <w:szCs w:val="22"/>
          <w:lang w:val="fr-FR"/>
        </w:rPr>
        <w:t xml:space="preserve">, </w:t>
      </w:r>
      <w:r w:rsidRPr="00803703">
        <w:rPr>
          <w:szCs w:val="22"/>
        </w:rPr>
        <w:t>τὸ</w:t>
      </w:r>
      <w:r w:rsidRPr="00803703">
        <w:rPr>
          <w:szCs w:val="22"/>
          <w:lang w:val="fr-FR"/>
        </w:rPr>
        <w:t xml:space="preserve"> </w:t>
      </w:r>
      <w:r w:rsidRPr="00803703">
        <w:rPr>
          <w:szCs w:val="22"/>
        </w:rPr>
        <w:t>βάθος</w:t>
      </w:r>
      <w:r w:rsidRPr="00803703">
        <w:rPr>
          <w:szCs w:val="22"/>
          <w:lang w:val="fr-FR"/>
        </w:rPr>
        <w:t xml:space="preserve"> </w:t>
      </w:r>
      <w:r w:rsidRPr="00803703">
        <w:rPr>
          <w:szCs w:val="22"/>
        </w:rPr>
        <w:t>τεττάρων</w:t>
      </w:r>
      <w:r w:rsidRPr="00803703">
        <w:rPr>
          <w:szCs w:val="22"/>
          <w:lang w:val="fr-FR"/>
        </w:rPr>
        <w:t xml:space="preserve">. </w:t>
      </w:r>
      <w:r w:rsidRPr="00803703">
        <w:rPr>
          <w:szCs w:val="22"/>
        </w:rPr>
        <w:t>Τὸ</w:t>
      </w:r>
      <w:r w:rsidRPr="00803703">
        <w:rPr>
          <w:szCs w:val="22"/>
          <w:lang w:val="fr-FR"/>
        </w:rPr>
        <w:t xml:space="preserve"> </w:t>
      </w:r>
      <w:r w:rsidRPr="00803703">
        <w:rPr>
          <w:szCs w:val="22"/>
        </w:rPr>
        <w:t>μὲν</w:t>
      </w:r>
      <w:r w:rsidRPr="00803703">
        <w:rPr>
          <w:szCs w:val="22"/>
          <w:lang w:val="fr-FR"/>
        </w:rPr>
        <w:t xml:space="preserve"> </w:t>
      </w:r>
      <w:r w:rsidRPr="00803703">
        <w:rPr>
          <w:szCs w:val="22"/>
        </w:rPr>
        <w:t>δὴ</w:t>
      </w:r>
      <w:r w:rsidRPr="00803703">
        <w:rPr>
          <w:szCs w:val="22"/>
          <w:lang w:val="fr-FR"/>
        </w:rPr>
        <w:t xml:space="preserve"> </w:t>
      </w:r>
      <w:r w:rsidRPr="00803703">
        <w:rPr>
          <w:szCs w:val="22"/>
        </w:rPr>
        <w:t>χῶμα</w:t>
      </w:r>
      <w:r w:rsidRPr="00803703">
        <w:rPr>
          <w:szCs w:val="22"/>
          <w:lang w:val="fr-FR"/>
        </w:rPr>
        <w:t xml:space="preserve"> </w:t>
      </w:r>
      <w:r w:rsidRPr="00803703">
        <w:rPr>
          <w:szCs w:val="22"/>
        </w:rPr>
        <w:t>τὸ</w:t>
      </w:r>
      <w:r w:rsidRPr="00803703">
        <w:rPr>
          <w:szCs w:val="22"/>
          <w:lang w:val="fr-FR"/>
        </w:rPr>
        <w:t xml:space="preserve"> </w:t>
      </w:r>
      <w:r w:rsidRPr="00803703">
        <w:rPr>
          <w:szCs w:val="22"/>
        </w:rPr>
        <w:t>πολὺ</w:t>
      </w:r>
      <w:r w:rsidRPr="00803703">
        <w:rPr>
          <w:szCs w:val="22"/>
          <w:lang w:val="fr-FR"/>
        </w:rPr>
        <w:t xml:space="preserve"> </w:t>
      </w:r>
      <w:r w:rsidRPr="00803703">
        <w:rPr>
          <w:szCs w:val="22"/>
        </w:rPr>
        <w:t>σπείρουσι</w:t>
      </w:r>
      <w:r w:rsidRPr="00803703">
        <w:rPr>
          <w:szCs w:val="22"/>
          <w:lang w:val="fr-FR"/>
        </w:rPr>
        <w:t xml:space="preserve"> </w:t>
      </w:r>
      <w:r w:rsidRPr="00803703">
        <w:rPr>
          <w:szCs w:val="22"/>
        </w:rPr>
        <w:t>κομίσαντες</w:t>
      </w:r>
      <w:r w:rsidRPr="00803703">
        <w:rPr>
          <w:szCs w:val="22"/>
          <w:lang w:val="fr-FR"/>
        </w:rPr>
        <w:t xml:space="preserve"> </w:t>
      </w:r>
      <w:r w:rsidRPr="00803703">
        <w:rPr>
          <w:szCs w:val="22"/>
        </w:rPr>
        <w:t>μακράν</w:t>
      </w:r>
      <w:r w:rsidRPr="00803703">
        <w:rPr>
          <w:szCs w:val="22"/>
          <w:lang w:val="fr-FR"/>
        </w:rPr>
        <w:t xml:space="preserve">, </w:t>
      </w:r>
      <w:r w:rsidRPr="00803703">
        <w:rPr>
          <w:szCs w:val="22"/>
        </w:rPr>
        <w:t>ξύλα</w:t>
      </w:r>
      <w:r w:rsidRPr="00803703">
        <w:rPr>
          <w:szCs w:val="22"/>
          <w:lang w:val="fr-FR"/>
        </w:rPr>
        <w:t xml:space="preserve"> </w:t>
      </w:r>
      <w:r w:rsidRPr="00803703">
        <w:rPr>
          <w:szCs w:val="22"/>
        </w:rPr>
        <w:t>δὲ</w:t>
      </w:r>
      <w:r w:rsidRPr="00803703">
        <w:rPr>
          <w:szCs w:val="22"/>
          <w:lang w:val="fr-FR"/>
        </w:rPr>
        <w:t xml:space="preserve"> </w:t>
      </w:r>
      <w:r w:rsidRPr="00803703">
        <w:rPr>
          <w:szCs w:val="22"/>
        </w:rPr>
        <w:t>ξηρὰ</w:t>
      </w:r>
      <w:r w:rsidRPr="00803703">
        <w:rPr>
          <w:szCs w:val="22"/>
          <w:lang w:val="fr-FR"/>
        </w:rPr>
        <w:t xml:space="preserve"> </w:t>
      </w:r>
      <w:r w:rsidRPr="00803703">
        <w:rPr>
          <w:szCs w:val="22"/>
        </w:rPr>
        <w:t>μακρὰ</w:t>
      </w:r>
      <w:r w:rsidRPr="00803703">
        <w:rPr>
          <w:szCs w:val="22"/>
          <w:lang w:val="fr-FR"/>
        </w:rPr>
        <w:t xml:space="preserve"> </w:t>
      </w:r>
      <w:r w:rsidRPr="00803703">
        <w:rPr>
          <w:szCs w:val="22"/>
        </w:rPr>
        <w:t>τείναντες</w:t>
      </w:r>
      <w:r w:rsidRPr="00803703">
        <w:rPr>
          <w:szCs w:val="22"/>
          <w:lang w:val="fr-FR"/>
        </w:rPr>
        <w:t xml:space="preserve"> </w:t>
      </w:r>
      <w:r w:rsidRPr="00803703">
        <w:rPr>
          <w:szCs w:val="22"/>
        </w:rPr>
        <w:t>ὑπὲρ</w:t>
      </w:r>
      <w:r w:rsidRPr="00803703">
        <w:rPr>
          <w:szCs w:val="22"/>
          <w:lang w:val="fr-FR"/>
        </w:rPr>
        <w:t xml:space="preserve"> </w:t>
      </w:r>
      <w:r w:rsidRPr="00803703">
        <w:rPr>
          <w:szCs w:val="22"/>
        </w:rPr>
        <w:t>τοῦ</w:t>
      </w:r>
      <w:r w:rsidRPr="00803703">
        <w:rPr>
          <w:szCs w:val="22"/>
          <w:lang w:val="fr-FR"/>
        </w:rPr>
        <w:t xml:space="preserve"> </w:t>
      </w:r>
      <w:r w:rsidRPr="00803703">
        <w:rPr>
          <w:szCs w:val="22"/>
        </w:rPr>
        <w:t>χάσματος</w:t>
      </w:r>
      <w:r w:rsidRPr="00803703">
        <w:rPr>
          <w:szCs w:val="22"/>
          <w:lang w:val="fr-FR"/>
        </w:rPr>
        <w:t xml:space="preserve"> </w:t>
      </w:r>
      <w:r w:rsidRPr="00803703">
        <w:rPr>
          <w:szCs w:val="22"/>
        </w:rPr>
        <w:t>τὸ</w:t>
      </w:r>
      <w:r w:rsidRPr="00803703">
        <w:rPr>
          <w:szCs w:val="22"/>
          <w:lang w:val="fr-FR"/>
        </w:rPr>
        <w:t xml:space="preserve"> </w:t>
      </w:r>
      <w:r w:rsidRPr="00803703">
        <w:rPr>
          <w:szCs w:val="22"/>
        </w:rPr>
        <w:t>περιττὸν</w:t>
      </w:r>
      <w:r w:rsidRPr="00803703">
        <w:rPr>
          <w:szCs w:val="22"/>
          <w:lang w:val="fr-FR"/>
        </w:rPr>
        <w:t xml:space="preserve"> </w:t>
      </w:r>
      <w:r w:rsidRPr="00803703">
        <w:rPr>
          <w:szCs w:val="22"/>
        </w:rPr>
        <w:t>τοῦ</w:t>
      </w:r>
      <w:r w:rsidRPr="00803703">
        <w:rPr>
          <w:szCs w:val="22"/>
          <w:lang w:val="fr-FR"/>
        </w:rPr>
        <w:t xml:space="preserve"> </w:t>
      </w:r>
      <w:r w:rsidRPr="00803703">
        <w:rPr>
          <w:szCs w:val="22"/>
        </w:rPr>
        <w:t>χώματος</w:t>
      </w:r>
      <w:r w:rsidRPr="00803703">
        <w:rPr>
          <w:szCs w:val="22"/>
          <w:lang w:val="fr-FR"/>
        </w:rPr>
        <w:t xml:space="preserve"> </w:t>
      </w:r>
      <w:r w:rsidRPr="00803703">
        <w:rPr>
          <w:szCs w:val="22"/>
        </w:rPr>
        <w:lastRenderedPageBreak/>
        <w:t>κατέπασαν</w:t>
      </w:r>
      <w:r w:rsidRPr="00803703">
        <w:rPr>
          <w:szCs w:val="22"/>
          <w:lang w:val="fr-FR"/>
        </w:rPr>
        <w:t xml:space="preserve">, </w:t>
      </w:r>
      <w:r w:rsidRPr="00803703">
        <w:rPr>
          <w:szCs w:val="22"/>
        </w:rPr>
        <w:t>τῆς</w:t>
      </w:r>
      <w:r w:rsidRPr="00803703">
        <w:rPr>
          <w:szCs w:val="22"/>
          <w:lang w:val="fr-FR"/>
        </w:rPr>
        <w:t xml:space="preserve"> </w:t>
      </w:r>
      <w:r w:rsidRPr="00803703">
        <w:rPr>
          <w:szCs w:val="22"/>
        </w:rPr>
        <w:t>πρότερον</w:t>
      </w:r>
      <w:r w:rsidRPr="00803703">
        <w:rPr>
          <w:szCs w:val="22"/>
          <w:lang w:val="fr-FR"/>
        </w:rPr>
        <w:t xml:space="preserve"> </w:t>
      </w:r>
      <w:r w:rsidRPr="00803703">
        <w:rPr>
          <w:szCs w:val="22"/>
        </w:rPr>
        <w:t>γῆς</w:t>
      </w:r>
      <w:r w:rsidRPr="00803703">
        <w:rPr>
          <w:szCs w:val="22"/>
          <w:lang w:val="fr-FR"/>
        </w:rPr>
        <w:t xml:space="preserve"> </w:t>
      </w:r>
      <w:r w:rsidRPr="00803703">
        <w:rPr>
          <w:szCs w:val="22"/>
        </w:rPr>
        <w:t>εἰκόνα</w:t>
      </w:r>
      <w:r w:rsidRPr="00803703">
        <w:rPr>
          <w:szCs w:val="22"/>
          <w:lang w:val="fr-FR"/>
        </w:rPr>
        <w:t xml:space="preserve">, </w:t>
      </w:r>
      <w:r w:rsidRPr="00803703">
        <w:rPr>
          <w:szCs w:val="22"/>
        </w:rPr>
        <w:t>ὥστε</w:t>
      </w:r>
      <w:r w:rsidRPr="00803703">
        <w:rPr>
          <w:szCs w:val="22"/>
          <w:lang w:val="fr-FR"/>
        </w:rPr>
        <w:t xml:space="preserve"> </w:t>
      </w:r>
      <w:r w:rsidRPr="00803703">
        <w:rPr>
          <w:szCs w:val="22"/>
        </w:rPr>
        <w:t>κἂν</w:t>
      </w:r>
      <w:r w:rsidRPr="00803703">
        <w:rPr>
          <w:szCs w:val="22"/>
          <w:lang w:val="fr-FR"/>
        </w:rPr>
        <w:t xml:space="preserve"> </w:t>
      </w:r>
      <w:r w:rsidRPr="00803703">
        <w:rPr>
          <w:szCs w:val="22"/>
        </w:rPr>
        <w:t>λαγὼς</w:t>
      </w:r>
      <w:r w:rsidRPr="00803703">
        <w:rPr>
          <w:szCs w:val="22"/>
          <w:lang w:val="fr-FR"/>
        </w:rPr>
        <w:t xml:space="preserve"> </w:t>
      </w:r>
      <w:r w:rsidRPr="00803703">
        <w:rPr>
          <w:szCs w:val="22"/>
        </w:rPr>
        <w:t>ἐπιδράμῃ</w:t>
      </w:r>
      <w:r w:rsidRPr="00803703">
        <w:rPr>
          <w:szCs w:val="22"/>
          <w:lang w:val="fr-FR"/>
        </w:rPr>
        <w:t xml:space="preserve">, </w:t>
      </w:r>
      <w:r w:rsidRPr="00803703">
        <w:rPr>
          <w:szCs w:val="22"/>
        </w:rPr>
        <w:t>κατακλᾶν</w:t>
      </w:r>
      <w:r w:rsidRPr="00803703">
        <w:rPr>
          <w:szCs w:val="22"/>
          <w:lang w:val="fr-FR"/>
        </w:rPr>
        <w:t xml:space="preserve"> </w:t>
      </w:r>
      <w:r w:rsidRPr="00803703">
        <w:rPr>
          <w:szCs w:val="22"/>
        </w:rPr>
        <w:t>τὰ</w:t>
      </w:r>
      <w:r w:rsidRPr="00803703">
        <w:rPr>
          <w:szCs w:val="22"/>
          <w:lang w:val="fr-FR"/>
        </w:rPr>
        <w:t xml:space="preserve"> </w:t>
      </w:r>
      <w:r w:rsidRPr="00803703">
        <w:rPr>
          <w:szCs w:val="22"/>
        </w:rPr>
        <w:t>ξύλα</w:t>
      </w:r>
      <w:r w:rsidRPr="00803703">
        <w:rPr>
          <w:szCs w:val="22"/>
          <w:lang w:val="fr-FR"/>
        </w:rPr>
        <w:t xml:space="preserve"> </w:t>
      </w:r>
      <w:r w:rsidRPr="00803703">
        <w:rPr>
          <w:szCs w:val="22"/>
        </w:rPr>
        <w:t>κάρφων</w:t>
      </w:r>
      <w:r w:rsidRPr="00803703">
        <w:rPr>
          <w:szCs w:val="22"/>
          <w:lang w:val="fr-FR"/>
        </w:rPr>
        <w:t xml:space="preserve"> </w:t>
      </w:r>
      <w:r w:rsidRPr="00803703">
        <w:rPr>
          <w:szCs w:val="22"/>
        </w:rPr>
        <w:t>ἀσθενέστερα</w:t>
      </w:r>
      <w:r w:rsidRPr="00803703">
        <w:rPr>
          <w:szCs w:val="22"/>
          <w:lang w:val="fr-FR"/>
        </w:rPr>
        <w:t xml:space="preserve"> </w:t>
      </w:r>
      <w:r w:rsidRPr="00803703">
        <w:rPr>
          <w:szCs w:val="22"/>
        </w:rPr>
        <w:t>ὄντα</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τότε</w:t>
      </w:r>
      <w:r w:rsidRPr="00803703">
        <w:rPr>
          <w:szCs w:val="22"/>
          <w:lang w:val="fr-FR"/>
        </w:rPr>
        <w:t xml:space="preserve"> </w:t>
      </w:r>
      <w:r w:rsidRPr="00803703">
        <w:rPr>
          <w:szCs w:val="22"/>
        </w:rPr>
        <w:t>παρέχειν</w:t>
      </w:r>
      <w:r w:rsidRPr="00803703">
        <w:rPr>
          <w:szCs w:val="22"/>
          <w:lang w:val="fr-FR"/>
        </w:rPr>
        <w:t xml:space="preserve"> </w:t>
      </w:r>
      <w:r w:rsidRPr="00803703">
        <w:rPr>
          <w:szCs w:val="22"/>
        </w:rPr>
        <w:t>μαθεῖν</w:t>
      </w:r>
      <w:r w:rsidRPr="00803703">
        <w:rPr>
          <w:szCs w:val="22"/>
          <w:lang w:val="fr-FR"/>
        </w:rPr>
        <w:t xml:space="preserve"> </w:t>
      </w:r>
      <w:r w:rsidRPr="00803703">
        <w:rPr>
          <w:szCs w:val="22"/>
        </w:rPr>
        <w:t>ὅτι</w:t>
      </w:r>
      <w:r w:rsidRPr="00803703">
        <w:rPr>
          <w:szCs w:val="22"/>
          <w:lang w:val="fr-FR"/>
        </w:rPr>
        <w:t xml:space="preserve"> </w:t>
      </w:r>
      <w:r w:rsidRPr="00803703">
        <w:rPr>
          <w:szCs w:val="22"/>
        </w:rPr>
        <w:t>γῆ</w:t>
      </w:r>
      <w:r w:rsidRPr="00803703">
        <w:rPr>
          <w:szCs w:val="22"/>
          <w:lang w:val="fr-FR"/>
        </w:rPr>
        <w:t xml:space="preserve"> </w:t>
      </w:r>
      <w:r w:rsidRPr="00803703">
        <w:rPr>
          <w:szCs w:val="22"/>
        </w:rPr>
        <w:t>οὐκ</w:t>
      </w:r>
      <w:r w:rsidRPr="00803703">
        <w:rPr>
          <w:szCs w:val="22"/>
          <w:lang w:val="fr-FR"/>
        </w:rPr>
        <w:t xml:space="preserve"> </w:t>
      </w:r>
      <w:r w:rsidRPr="00803703">
        <w:rPr>
          <w:szCs w:val="22"/>
        </w:rPr>
        <w:t>ἦν</w:t>
      </w:r>
      <w:r w:rsidRPr="00803703">
        <w:rPr>
          <w:szCs w:val="22"/>
          <w:lang w:val="fr-FR"/>
        </w:rPr>
        <w:t xml:space="preserve">, </w:t>
      </w:r>
      <w:r w:rsidRPr="00803703">
        <w:rPr>
          <w:szCs w:val="22"/>
        </w:rPr>
        <w:t>ἀλλὰ</w:t>
      </w:r>
      <w:r w:rsidRPr="00803703">
        <w:rPr>
          <w:szCs w:val="22"/>
          <w:lang w:val="fr-FR"/>
        </w:rPr>
        <w:t xml:space="preserve"> </w:t>
      </w:r>
      <w:r w:rsidRPr="00803703">
        <w:rPr>
          <w:szCs w:val="22"/>
        </w:rPr>
        <w:t>μεμίμητο</w:t>
      </w:r>
      <w:r w:rsidRPr="00803703">
        <w:rPr>
          <w:szCs w:val="22"/>
          <w:lang w:val="fr-FR"/>
        </w:rPr>
        <w:t xml:space="preserve"> </w:t>
      </w:r>
      <w:r w:rsidRPr="00803703">
        <w:rPr>
          <w:szCs w:val="22"/>
        </w:rPr>
        <w:t>γῆν</w:t>
      </w:r>
      <w:r w:rsidRPr="00803703">
        <w:rPr>
          <w:szCs w:val="22"/>
          <w:lang w:val="fr-FR"/>
        </w:rPr>
        <w:t xml:space="preserve">. </w:t>
      </w:r>
      <w:r w:rsidRPr="00803703">
        <w:rPr>
          <w:szCs w:val="22"/>
        </w:rPr>
        <w:t>Τοιαῦτα</w:t>
      </w:r>
      <w:r w:rsidRPr="00803703">
        <w:rPr>
          <w:szCs w:val="22"/>
          <w:lang w:val="fr-FR"/>
        </w:rPr>
        <w:t xml:space="preserve"> </w:t>
      </w:r>
      <w:r w:rsidRPr="00803703">
        <w:rPr>
          <w:szCs w:val="22"/>
        </w:rPr>
        <w:t>πολλὰ</w:t>
      </w:r>
      <w:r w:rsidRPr="00803703">
        <w:rPr>
          <w:szCs w:val="22"/>
          <w:lang w:val="fr-FR"/>
        </w:rPr>
        <w:t xml:space="preserve"> </w:t>
      </w:r>
      <w:r w:rsidRPr="00803703">
        <w:rPr>
          <w:szCs w:val="22"/>
        </w:rPr>
        <w:t>ὀρύγματα</w:t>
      </w:r>
      <w:r w:rsidRPr="00803703">
        <w:rPr>
          <w:szCs w:val="22"/>
          <w:lang w:val="fr-FR"/>
        </w:rPr>
        <w:t xml:space="preserve"> </w:t>
      </w:r>
      <w:r w:rsidRPr="00803703">
        <w:rPr>
          <w:szCs w:val="22"/>
        </w:rPr>
        <w:t>κἀν</w:t>
      </w:r>
      <w:r w:rsidRPr="00803703">
        <w:rPr>
          <w:szCs w:val="22"/>
          <w:lang w:val="fr-FR"/>
        </w:rPr>
        <w:t xml:space="preserve"> </w:t>
      </w:r>
      <w:r w:rsidRPr="00803703">
        <w:rPr>
          <w:szCs w:val="22"/>
        </w:rPr>
        <w:t>τοῖς</w:t>
      </w:r>
      <w:r w:rsidRPr="00803703">
        <w:rPr>
          <w:szCs w:val="22"/>
          <w:lang w:val="fr-FR"/>
        </w:rPr>
        <w:t xml:space="preserve"> </w:t>
      </w:r>
      <w:r w:rsidRPr="00803703">
        <w:rPr>
          <w:szCs w:val="22"/>
        </w:rPr>
        <w:t>ὄρεσι</w:t>
      </w:r>
      <w:r w:rsidRPr="00803703">
        <w:rPr>
          <w:szCs w:val="22"/>
          <w:lang w:val="fr-FR"/>
        </w:rPr>
        <w:t xml:space="preserve"> </w:t>
      </w:r>
      <w:r w:rsidRPr="00803703">
        <w:rPr>
          <w:szCs w:val="22"/>
        </w:rPr>
        <w:t>κἀν</w:t>
      </w:r>
      <w:r w:rsidRPr="00803703">
        <w:rPr>
          <w:szCs w:val="22"/>
          <w:lang w:val="fr-FR"/>
        </w:rPr>
        <w:t xml:space="preserve"> </w:t>
      </w:r>
      <w:r w:rsidRPr="00803703">
        <w:rPr>
          <w:szCs w:val="22"/>
        </w:rPr>
        <w:t>τοῖς</w:t>
      </w:r>
      <w:r w:rsidRPr="00803703">
        <w:rPr>
          <w:szCs w:val="22"/>
          <w:lang w:val="fr-FR"/>
        </w:rPr>
        <w:t xml:space="preserve"> </w:t>
      </w:r>
      <w:r w:rsidRPr="00803703">
        <w:rPr>
          <w:szCs w:val="22"/>
        </w:rPr>
        <w:t>πεδίοις</w:t>
      </w:r>
      <w:r w:rsidRPr="00803703">
        <w:rPr>
          <w:szCs w:val="22"/>
          <w:lang w:val="fr-FR"/>
        </w:rPr>
        <w:t xml:space="preserve"> </w:t>
      </w:r>
      <w:r w:rsidRPr="00803703">
        <w:rPr>
          <w:szCs w:val="22"/>
        </w:rPr>
        <w:t>ὀρύξαντες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μὲν</w:t>
      </w:r>
      <w:r w:rsidRPr="00803703">
        <w:rPr>
          <w:szCs w:val="22"/>
          <w:lang w:val="fr-FR"/>
        </w:rPr>
        <w:t xml:space="preserve"> </w:t>
      </w:r>
      <w:r w:rsidRPr="00803703">
        <w:rPr>
          <w:szCs w:val="22"/>
        </w:rPr>
        <w:t>λύκαιναν</w:t>
      </w:r>
      <w:r w:rsidRPr="00803703">
        <w:rPr>
          <w:szCs w:val="22"/>
          <w:lang w:val="fr-FR"/>
        </w:rPr>
        <w:t xml:space="preserve"> </w:t>
      </w:r>
      <w:r w:rsidRPr="00803703">
        <w:rPr>
          <w:szCs w:val="22"/>
        </w:rPr>
        <w:t>οὐκ</w:t>
      </w:r>
      <w:r w:rsidRPr="00803703">
        <w:rPr>
          <w:szCs w:val="22"/>
          <w:lang w:val="fr-FR"/>
        </w:rPr>
        <w:t xml:space="preserve"> </w:t>
      </w:r>
      <w:r w:rsidRPr="00803703">
        <w:rPr>
          <w:szCs w:val="22"/>
        </w:rPr>
        <w:t>εὐτύχησαν</w:t>
      </w:r>
      <w:r w:rsidRPr="00803703">
        <w:rPr>
          <w:szCs w:val="22"/>
          <w:lang w:val="fr-FR"/>
        </w:rPr>
        <w:t xml:space="preserve"> </w:t>
      </w:r>
      <w:r w:rsidRPr="00803703">
        <w:rPr>
          <w:szCs w:val="22"/>
        </w:rPr>
        <w:t>λαβεῖν</w:t>
      </w:r>
      <w:r w:rsidRPr="00803703">
        <w:rPr>
          <w:szCs w:val="22"/>
          <w:lang w:val="fr-FR"/>
        </w:rPr>
        <w:t xml:space="preserve"> </w:t>
      </w:r>
      <w:r w:rsidRPr="00803703">
        <w:rPr>
          <w:szCs w:val="22"/>
        </w:rPr>
        <w:t>·</w:t>
      </w:r>
      <w:r w:rsidRPr="00803703">
        <w:rPr>
          <w:szCs w:val="22"/>
          <w:lang w:val="fr-FR"/>
        </w:rPr>
        <w:t xml:space="preserve"> </w:t>
      </w:r>
      <w:r w:rsidRPr="00803703">
        <w:rPr>
          <w:szCs w:val="22"/>
        </w:rPr>
        <w:t>αἰσθάνεται</w:t>
      </w:r>
      <w:r w:rsidRPr="00803703">
        <w:rPr>
          <w:szCs w:val="22"/>
          <w:lang w:val="fr-FR"/>
        </w:rPr>
        <w:t xml:space="preserve"> </w:t>
      </w:r>
      <w:r w:rsidRPr="00803703">
        <w:rPr>
          <w:szCs w:val="22"/>
        </w:rPr>
        <w:t>γὰρ</w:t>
      </w:r>
      <w:r w:rsidRPr="00803703">
        <w:rPr>
          <w:szCs w:val="22"/>
          <w:lang w:val="fr-FR"/>
        </w:rPr>
        <w:t xml:space="preserve"> </w:t>
      </w:r>
      <w:r w:rsidRPr="00803703">
        <w:rPr>
          <w:szCs w:val="22"/>
        </w:rPr>
        <w:t>καὶ</w:t>
      </w:r>
      <w:r w:rsidRPr="00803703">
        <w:rPr>
          <w:szCs w:val="22"/>
          <w:lang w:val="fr-FR"/>
        </w:rPr>
        <w:t xml:space="preserve"> </w:t>
      </w:r>
      <w:r w:rsidRPr="00803703">
        <w:rPr>
          <w:szCs w:val="22"/>
        </w:rPr>
        <w:t>γῆς</w:t>
      </w:r>
      <w:r w:rsidRPr="00803703">
        <w:rPr>
          <w:szCs w:val="22"/>
          <w:lang w:val="fr-FR"/>
        </w:rPr>
        <w:t xml:space="preserve"> </w:t>
      </w:r>
      <w:r w:rsidRPr="00803703">
        <w:rPr>
          <w:szCs w:val="22"/>
        </w:rPr>
        <w:t>σεσοφισμένης</w:t>
      </w:r>
      <w:r w:rsidRPr="00803703">
        <w:rPr>
          <w:szCs w:val="22"/>
          <w:lang w:val="fr-FR"/>
        </w:rPr>
        <w:t xml:space="preserve"> </w:t>
      </w:r>
      <w:r w:rsidRPr="00803703">
        <w:rPr>
          <w:szCs w:val="22"/>
        </w:rPr>
        <w:t>·</w:t>
      </w:r>
      <w:r w:rsidRPr="00803703">
        <w:rPr>
          <w:szCs w:val="22"/>
          <w:lang w:val="fr-FR"/>
        </w:rPr>
        <w:t xml:space="preserve"> </w:t>
      </w:r>
      <w:r w:rsidRPr="00803703">
        <w:rPr>
          <w:szCs w:val="22"/>
        </w:rPr>
        <w:t>πολλὰς</w:t>
      </w:r>
      <w:r w:rsidRPr="00803703">
        <w:rPr>
          <w:szCs w:val="22"/>
          <w:lang w:val="fr-FR"/>
        </w:rPr>
        <w:t xml:space="preserve"> </w:t>
      </w:r>
      <w:r w:rsidRPr="00803703">
        <w:rPr>
          <w:szCs w:val="22"/>
        </w:rPr>
        <w:t>δὲ</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ποίμνια</w:t>
      </w:r>
      <w:r w:rsidRPr="00803703">
        <w:rPr>
          <w:szCs w:val="22"/>
          <w:lang w:val="fr-FR"/>
        </w:rPr>
        <w:t xml:space="preserve"> </w:t>
      </w:r>
      <w:r w:rsidRPr="00803703">
        <w:rPr>
          <w:szCs w:val="22"/>
        </w:rPr>
        <w:t>διέφθειραν</w:t>
      </w:r>
      <w:r w:rsidRPr="00803703">
        <w:rPr>
          <w:szCs w:val="22"/>
          <w:lang w:val="fr-FR"/>
        </w:rPr>
        <w:t xml:space="preserve">, </w:t>
      </w:r>
      <w:r w:rsidRPr="00803703">
        <w:rPr>
          <w:szCs w:val="22"/>
        </w:rPr>
        <w:t>καὶ</w:t>
      </w:r>
      <w:r w:rsidRPr="00803703">
        <w:rPr>
          <w:szCs w:val="22"/>
          <w:lang w:val="fr-FR"/>
        </w:rPr>
        <w:t xml:space="preserve"> </w:t>
      </w:r>
      <w:r w:rsidRPr="00803703">
        <w:rPr>
          <w:szCs w:val="22"/>
        </w:rPr>
        <w:t>Δάφνιν</w:t>
      </w:r>
      <w:r w:rsidRPr="00803703">
        <w:rPr>
          <w:szCs w:val="22"/>
          <w:lang w:val="fr-FR"/>
        </w:rPr>
        <w:t xml:space="preserve"> </w:t>
      </w:r>
      <w:r w:rsidRPr="00803703">
        <w:rPr>
          <w:szCs w:val="22"/>
        </w:rPr>
        <w:t>παρ</w:t>
      </w:r>
      <w:r w:rsidRPr="00803703">
        <w:rPr>
          <w:szCs w:val="22"/>
          <w:lang w:val="fr-FR"/>
        </w:rPr>
        <w:t xml:space="preserve">´ </w:t>
      </w:r>
      <w:r w:rsidRPr="00803703">
        <w:rPr>
          <w:szCs w:val="22"/>
        </w:rPr>
        <w:t>ὀλίγον</w:t>
      </w:r>
      <w:r w:rsidRPr="00803703">
        <w:rPr>
          <w:szCs w:val="22"/>
          <w:lang w:val="fr-FR"/>
        </w:rPr>
        <w:t xml:space="preserve"> </w:t>
      </w:r>
      <w:r w:rsidRPr="00803703">
        <w:rPr>
          <w:szCs w:val="22"/>
        </w:rPr>
        <w:t>ὧδε</w:t>
      </w:r>
      <w:r w:rsidRPr="00803703">
        <w:rPr>
          <w:szCs w:val="22"/>
          <w:lang w:val="fr-FR"/>
        </w:rPr>
        <w:t xml:space="preserve">. </w:t>
      </w:r>
    </w:p>
    <w:p w:rsidR="002455F6" w:rsidRPr="00803703" w:rsidRDefault="002455F6" w:rsidP="005D49C4">
      <w:pPr>
        <w:pStyle w:val="Grec"/>
        <w:ind w:left="426" w:right="550" w:firstLine="284"/>
        <w:jc w:val="both"/>
        <w:rPr>
          <w:szCs w:val="22"/>
          <w:lang w:val="fr-FR"/>
        </w:rPr>
      </w:pPr>
    </w:p>
    <w:p w:rsidR="002455F6" w:rsidRPr="00803703" w:rsidRDefault="002455F6" w:rsidP="005D49C4">
      <w:pPr>
        <w:pStyle w:val="Grec"/>
        <w:ind w:left="426" w:right="550" w:firstLine="284"/>
        <w:jc w:val="both"/>
        <w:rPr>
          <w:szCs w:val="22"/>
        </w:rPr>
      </w:pPr>
      <w:r w:rsidRPr="00803703">
        <w:rPr>
          <w:szCs w:val="22"/>
        </w:rPr>
        <w:t xml:space="preserve">[1,12] Τράγοι παροξυνθέντες εἰς μάχην συνέπεσον. Τῷ οὖν ἑτέρῳ τὸ ἕτερον κέρας βιαιοτέρας γενομένης ἐμβολῆς θραύεται, καὶ ἀλγήσας, φριμαξάμενος ἐς φυγὴν ἐτρέπετο · ὁ δὲ νικῶν κατ´ ἴχνος ἑπόμενος ἄπαυστον ἐποίει τὴν φυγήν. Ἀλγεῖ Δάφνις περὶ τῷ κέρατι καὶ τῇ θρασύτητι ἀχθεσθεὶς {ξύλον καὶ} τὴν καλαύροπα λαβὼν ἐδίωκε τὸν διώκοντα. Οἷα δὲ τοῦ μὲν ὑπεκφεύγοντος, τοῦ δὲ ὀργῇ διώκοντος οὐκ ἀκριβὴς τῶν ἐν ποσὶν ἡ πρόσοψις ἦν, ἀλλὰ κατὰ χάσματος ἄμφω πίπτουσιν, ὁ τράγος πρότερος, ὁ Δάφνις δεύτερος. Τοῦτο καὶ ἔσωσε Δάφνιν, χρήσασθαι τῆς καταφορᾶς ὀχήματι τῷ τράγῳ. Ὁ μὲν δὴ τὸν ἀνιμησόμενον, εἴ τις ἄρα γένοιτο, δακρύων ἀνέμενεν · ἡ δὲ Χλόη θεασαμένη τὸ συμβὰν δρόμῳ παραγίνεται πρὸς τὸν σιρόν, καὶ μαθοῦσα ὅτι ζῇ, καλεῖ τινα βουκόλον ἐκ τῶν ἀγρῶν τῶν πλησίον εἰς ἐπικουρίαν. Ὁ δὲ ἐλθὼν σχοῖνον ἐζήτει μακράν, ἧς ἐχόμενος ἀνιμώμενος ἐκβήσεται. Καὶ σχοῖνος μὲν οὐκ ἦν, ἡ δὲ Χλόη λυσαμένη ταινίαν δίδωσι καθεῖναι τῷ βουκόλῳ · καὶ οὕτως οἱ μὲν ἐπὶ τοῦ χείλους ἑστῶτες εἷλκον, ὁ δὲ ἀνέβη ταῖς τῆς ταινίας ὁλκαῖς ταῖς χερσὶν ἀκολουθῶν. Ἀνιμήσαντο δὲ καὶ τὸν ἄθλιον τράγον συντεθραυσμένον ἄμφω τὰ κέρατα · τοσοῦτον ἄρα ἡ δίκη μετῆλθε τοῦ νικηθέντος τράγου. Τοῦτον μὲν δὴ τυθησόμενον χαρίζονται σῶστρα τῷ βουκόλῳ, καὶ ἔμελλον </w:t>
      </w:r>
      <w:r w:rsidRPr="00803703">
        <w:rPr>
          <w:szCs w:val="22"/>
        </w:rPr>
        <w:lastRenderedPageBreak/>
        <w:t xml:space="preserve">ψεύδεσθαι πρὸς τοὺς οἴκοι λύκων ἐπιδρομήν, εἴ τις αὐτὸν ἐπόθησεν · αὐτοὶ δὲ ἐπανελθόντες ἐπεσκοποῦντο τὴν ποίμνην καὶ τὸ αἰπόλιον · καὶ ἐπεὶ κατέμαθον ἐν κόσμῳ νομῆς καὶ τὰς αἶγας καὶ τὰ πρόβατα, καθίσαντες ἐπὶ στελέχει δρυὸς ἐσκόπουν μή τι μέρος τοῦ σώματος ὁ Δάφνις ᾕμαξε καταπεσών. Τέτρωτο μὲν οὖν οὐδὲν οὐδὲ ᾕμακτο οὐδέν, χώματος δὲ καὶ πηλοῦ πέπαστο καὶ τὰς κόμας καὶ τὸ ἄλλο σῶμα. Ἐδόκει δὲ λούσασθαι, πρὶν αἴσθησιν γενέσθαι τοῦ συμβάντος Λάμωνι καὶ Μυρτάλῃ.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[1,13] Καὶ ἐλθὼν ἅμα τῇ Χλόῃ πρὸς τὸ νυμφαῖον τῇ μὲν ἔδωκε καὶ τὸν χιτωνίσκον καὶ τὴν πήραν φυλάττειν, αὐτὸς δὲ τῇ πηγῇ προστὰς τήν τε κόμην καὶ τὸ σῶμα πᾶν ἀπελούετο. Ἦν δὲ ἡ μὲν κόμη μέλαινα καὶ πολλή, τὸ δὲ σῶμα ἐπίκαυτον ἡλίῳ · εἴκασεν ἄν τις αὐτὸ χρώζεσθαι τῇ σκιᾷ τῆς κόμης. Ἐδόκει δὲ τῇ Χλόῃ θεωμένῃ καλὸς ὁ Δάφνις, ὅτι δὲ μὴ πρότερον αὐτῇ καλὸς ἐδόκει, τὸ λουτρὸν ἐνόμιζε τοῦ κάλλους αἴτιον. Καὶ τὰ νῶτα δὲ ἀπολουούσης ἡ σὰρξ καθυπέπιπτε μαλθακή, ὥστε λαθοῦσα ἑαυτῆς ἥψατο πολλάκις, εἰ τρυφερωτέρα εἴη πειρωμένη. Καὶ τότε μὲν - ἐπὶ δυσμαῖς γὰρ ἦν ὁ ἥλιος - ἀπήλασαν τὰς ἀγέλας οἴκαδε καὶ ἐπεπόνθει Χλόη περιττὸν οὐδέν, ὅτι μὴ Δάφνιν ἐπεθύμει λουόμενον ἰδέσθαι πάλιν. Τῆς δὲ ἐπιούσης ὡς ἧκον εἰς τὴν νομήν, ὁ μὲν Δάφνις ὑπὸ τῇ δρυῒ τῇ συνήθει καθεζόμενος ἐσύριττε καὶ ἅμα τὰς αἶγας ἐπεσκόπει κατακειμένας καὶ ὥσπερ τῶν μελῶν ἀκροωμένας, ἡ δὲ Χλόη πλησίον καθημένη {καὶ} τὴν ἀγέλην μὲν τῶν προβάτων ἐπέβλεπε, τὸ δὲ πλέον εἰς Δάφνιν ἑώρα · καὶ ἐδόκει καλὸς αὐτῇ συρίττων πάλιν, καὶ αὖθις αἰτίαν ἐνόμιζε τὴν μουσικὴν τοῦ κάλλους, ὥστε μετ´ ἐκεῖνον καὶ αὐτὴ τὴν σύριγγα ἔλαβεν, εἴ πως γένοιτο καὶ αὐτὴ καλή. </w:t>
      </w:r>
      <w:r w:rsidRPr="00803703">
        <w:rPr>
          <w:szCs w:val="22"/>
        </w:rPr>
        <w:lastRenderedPageBreak/>
        <w:t xml:space="preserve">Ἔπεισε δὲ αὐτὸν καὶ λούσασθαι πάλιν καὶ λουόμενον εἶδε καὶ ἰδοῦσα ἥψατο καὶ ἀπῆλθε πάλιν ἐπαινέσασα, καὶ ὁ ἔπαινος ἦν ἔρωτος ἀρχή. Ὅ τι μὲν οὖν ἔπασχεν οὐκ ᾔδει, νέα κόρη καὶ ἐν ἀγροικίᾳ τεθραμμένη καὶ οὐδὲ ἄλλου λέγοντος ἀκούσασα τὸ τοῦ ἔρωτος ὄνομα · ἄση δὲ αὐτῆς εἶχε τὴν ψυχήν, καὶ τῶν ὀφθαλμῶν οὐκ ἐκράτει καὶ πολλὰ ἐλάλει Δάφνιν · τροφῆς ἠμέλει, νύκτωρ ἠγρύπνει, τῆς ἀγέλης κατεφρόνει · νῦν ἐγέλα, νῦν ἔκλαεν · εἶτα ἐκάθευδεν, εἶτα ἀνεπήδα · ὠχρία τὸ πρόσωπον, ἐρυθήματι αὖθις ἐφλέγετο. Οὐδὲ βοὸς οἴστρῳ πληγείσης τοσαῦτα ἔργα. Ἐπῆλθόν ποτε αὐτῇ καὶ τοιοίδε λόγοι μόνῃ γενομένῃ.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[1,14] «Νῦν ἐγὼ νοσῶ μέν, τί δὲ ἡ νόσος ἀγνοῶ · ἀλγῶ, καὶ ἕλκος οὐκ ἔστι μοι · λυποῦμαι, καὶ οὐδὲν τῶν προβάτων ἀπόλωλέ μοι · κάομαι, καὶ ἐν σκιᾷ τοσαύτῃ κάθημαι. Πόσοι βάτοι με πολλάκις ἤμυξαν, καὶ οὐκ ἔκλαυσα · πόσαι μέλιτται κέντρα ἐνῆκαν, ἀλλὰ ἔφαγον · τουτὶ δὲ τὸ νύττον μου τὴν καρδίαν πάντων ἐκείνων πικρότερον. Καλὸς ὁ Δάφνις, καὶ γὰρ τὰ ἄνθη · καλὸν ἡ σῦριγξ αὐτοῦ φθέγγεται, καὶ γὰρ αἱ ἀηδόνες. Ἀλλ´ ἐκείνων οὐδείς μοι λόγος. Εἴθε αὐτοῦ σῦριγξ ἐγενόμην, ἵν´ ἐμπνέῃ μοι · εἴθε αἴξ, ἵν´ ὑπ´ ἐκείνου νέμωμαι. Ὦ πονηρὸν ὕδωρ, μόνον Δάφνιν καλὸν ἐποίησας, ἐγὼ δὲ μάτην ἀπελουσάμην. Οἴχομαι, Νύμφαι φίλαι · οὐδὲ ὑμεῖς σῴζετε τὴν παρθένον τὴν ἐν ὑμῖν τραφεῖσαν. Τίς ὑμᾶς στεφανώσει μετ´ ἐμέ; τίς τοὺς ἀθλίους ἄρνας ἀναθρέψει; τίς τὴν λάλον ἀκρίδα θεραπεύσει, ἣν πολλὰ καμοῦσα ἐθήρασα, ἵνα με κατακοιμίζῃ φθεγγομένη πρὸ τοῦ ἄντρου; νῦν δὲ ἐγὼ μὲν ἀγρυπνῶ διὰ Δάφνιν, ἡ δὲ μάτην λαλεῖ.»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lastRenderedPageBreak/>
        <w:t xml:space="preserve">[1,15] Τοιαῦτα ἔπασχε, τοιαῦτα ἔλεγεν, ἐπιζητοῦσα τὸ τοῦ ἔρωτος ὄνομα. Δόρκων δὲ ὁ βουκόλος, ὁ τὸν Δάφνιν ἐκ τοῦ σιροῦ καὶ τὸν τράγον ἀνιμησάμενος, ἀρτιγένειος μειρακίσκος καὶ εἰδὼς ἔρωτος καὶ τὰ ἔργα καὶ τὰ ὀνόματα εὐθὺς μὲν ἐπ´ ἐκείνης τῆς ἡμέρας ἐρωτικῶς τῆς Χλόης διετέθη, πλειόνων δὲ διαγενομένων μᾶλλον τὴν ψυχὴν ἐξεπυρσεύθη καὶ τοῦ Δάφνιδος ὡς παιδὸς καταφρονήσας ἔγνω κατεργάσασθαι δώροις ἢ βίᾳ. Τὰ μὲν δὴ πρῶτα δῶρα αὐτοῖς ἐκόμισε, τῷ μὲν σύριγγα βουκολικήν, καλάμους ἐννέα χαλκῷ δεδεμένους ἀντὶ κηροῦ, τῇ δὲ νεβρίδα βακχικήν, καὶ αὐτῇ τὸ τρίχωμα ἦν ὥσπερ γεγραμμένον χρώμασιν. Ἐντεῦθεν δὲ φίλος νομιζόμενος τοῦ μὲν Δάφνιδος ἠμέλει κατ´ ὀλίγον, τῇ Χλόῃ δὲ ἀνὰ πᾶσαν ἡμέραν ἐπέφερεν ἢ τυρὸν ἁπαλὸν ἢ στέφανον ἀνθηρὸν ἢ μῆλον ὡραῖον · ἐκόμισε δέ ποτε αὐτῇ καὶ μόσχον ἀρτιγέννητον καὶ κισσύβιον διάχρυσον καὶ ὀρνίθων ὀρείων νεοττούς. Ἡ δὲ ἄπειρος οὖσα τέχνης ἐραστοῦ, λαμβάνουσα μὲν τὰ δῶρα ἔχαιρε, μᾶλλον δὲ ἔχαιρεν ὅτι Δάφνιδι εἶχεν αὐτὴ χαρίζεσθαι. Καὶ – ἔδει γὰρ ἤδη καὶ Δάφνιν γνῶναι τὰ ἔρωτος ἔργα – γίνεταί ποτε τῷ Δόρκωνι πρὸς αὐτὸν ὑπὲρ κάλλους ἔρις, καὶ ἐδίκαζε μὲν Χλόη, ἔκειτο δὲ ἆθλον τῷ νικήσαντι φιλῆσαι Χλόην. Δόρκων δὲ πρότερος ὧδε ἔλεγεν ·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[1,16] «Ἐγώ, παρθένε, μείζων εἰμὶ Δάφνιδος, καὶ ἐγὼ μὲν βουκόλος, ὁ δ´ αἰπόλος · τοσοῦτον ἐγὼ κρείττων ὅσον αἰγῶν βόες · καὶ λευκός εἰμι ὡς γάλα, καὶ πυρρὸς ὡς θέρος μέλλον ἀμᾶσθαι, καὶ ἔθρεψε μήτηρ, οὐ θηρίον. Οὗτος δέ ἐστι μικρὸς καὶ ἀγένειος ὡς γυνή, καὶ μέλας ὡς λύκος · νέμει δὲ τράγους, ὀδωδὼς ἀπ´ αὐτῶν δεινόν, καὶ ἔστι πένης ὡς μηδὲ κύνα τρέφειν. Εἰ δέ, ὡς λέγουσι, καὶ αἲξ αὐτῷ γάλα </w:t>
      </w:r>
      <w:r w:rsidRPr="00803703">
        <w:rPr>
          <w:szCs w:val="22"/>
        </w:rPr>
        <w:lastRenderedPageBreak/>
        <w:t xml:space="preserve">δέδωκεν, οὐδὲν ἐρίφων διαφέρει.» Ταῦτα καὶ τοιαῦτα ὁ Δόρκων καὶ μετὰ ταῦτα ὁ Δάφνις · «Ἐμὲ αἲξ ἀνέθρεψεν ὥσπερ τὸν Δία · νέμω δὲ τράγους τῶν τούτου βοῶν μείζονας · ὄζω δὲ οὐδὲν ἀπ´ αὐτῶν, ὅτι μηδὲ ὁ Πάν, καίτοι γε ὢν τὸ πλέον τράγος. Ἀρκεῖ δέ μοι ὁ τυρὸς καὶ ἄρτος ὀβελίας καὶ οἶνος λευκός, ὅσα ἀγροίκων πλουσίων κτήματα. Ἀγένειός εἰμι, καὶ γὰρ ὁ Διόνυσος · μέλας, καὶ γὰρ ὁ ὑάκινθος · ἀλλὰ κρείττων καὶ ὁ Διόνυσος Σατύρων καὶ ὁ ὑάκινθος κρίνων. Οὗτος δὲ καὶ πυρρὸς ὡς ἀλώπηξ καὶ προγένειος ὡς τράγος καὶ λευκὸς ὡς ἐξ ἄστεος γυνή · κἂν δέῃ σε φιλεῖν, ἐμοῦ μὲν φιλεῖς τὸ στόμα, τούτου δὲ τὰς ἐπὶ τοῦ γενείου τρίχας. Μέμνησο δέ, ὦ παρθένε, ὅτι καὶ σὲ ποίμνιον ἔθρεψεν, ἀλλὰ καὶ εἶ καλή.»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[1,17] Οὐκέθ´ ἡ Χλόη περιέμεινεν, ἀλλὰ τὰ μὲν ἡσθεῖσα τῷ ἐγκωμίῳ, τὰ δὲ πάλαι ποθοῦσα φιλῆσαι Δάφνιν, ἀναπηδήσασα αὐτὸν ἐφίλησεν, ἀδίδακτον μὲν καὶ ἄτεχνον, πάνυ δὲ ψυχὴν θερμᾶναι δυνάμενον. Δόρκων μὲν οὖν ἀλγήσας ἀπέδραμε, ζητῶν ἄλλην ὁδὸν ἔρωτος · Δάφνις δέ, ὥσπερ οὐ φιληθείς, ἀλλὰ δηχθείς, σκυθρωπός τις εὐθὺς ἦν καὶ πολλάκις ἐψύχετο καὶ τὴν καρδίαν παλλομένην κατεῖχε, καὶ βλέπειν μὲν ἤθελε τὴν Χλόην, βλέπων δ´ ἐρυθήματι ἐπίμπλατο. Τότε πρῶτον καὶ τὴν κόμην αὐτῆς ἐθαύμασεν ὅτι ξανθή, καὶ τοὺς ὀφθαλμοὺς ὅτι μεγάλοι καθάπερ βοός, καὶ τὸ πρόσωπον ὅτι λευκότερον ἀληθῶς καὶ τοῦ τῶν αἰγῶν γάλακτος, ὥσπερ τότε πρῶτον ὀφθαλμοὺς κτησάμενος, τὸν δὲ πρότερον χρόνον πεπηρωμένος. Οὔτε οὖν τροφὴν προσεφέρετο πλὴν ὅσον ἀπογεύσασθαι · καὶ ποτόν, εἴ ποτε ἐβιάσθη, μέχρι τοῦ {ἂν} διαβρέξαι τὸ στόμα προσεφέρετο. Σιωπηλὸς ἦν ὁ πρότερον τῶν ἀκρίδων λαλίστερος, ἀργὸς ὁ περιττότερα </w:t>
      </w:r>
      <w:r w:rsidRPr="00803703">
        <w:rPr>
          <w:szCs w:val="22"/>
        </w:rPr>
        <w:lastRenderedPageBreak/>
        <w:t xml:space="preserve">τῶν αἰγῶν κινούμενος. Ἠμέλητο καὶ ἡ ἀγέλη · ἔρριπτο {καὶ} ἡ σῦριγξ · χλωρότερον τὸ πρόσωπον ἦν πόας θερινῆς. Εἰς μόνην Χλόην ἐγίνετο λάλος · καὶ εἴ ποτε μόνος ἀπ´ αὐτῆς ἐγένετο, τοιαῦτα πρὸς αὑτὸν ἀπελήρει ·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[1,18] «Τί ποτέ με Χλόης ἐργάζεται τὸ φίλημα; Χείλη μὲν ῥόδων ἁπαλώτερα καὶ στόμα κηρίων γλυκύτερον. τὸ δὲ φίλημα κέντρου μελίττης πικρότερον. Πολλάκις ἐφίλησα ἐρίφους, πολλάκις ἐφίλησα σκύλακας ἀρτιγεννήτους καὶ τὸν μόσχον, ὃν ὁ Δόρκων ἐδωρήσατο · ἀλλὰ τοῦτο φίλημα καινόν · ἐκπηδᾷ μου τὸ πνεῦμα, ἐξάλλεται ἡ καρδία, τήκεται ἡ ψυχή, καὶ ὅμως πάλιν φιλῆσαι θέλω. Ὢ νίκης κακῆς · ὢ νόσου καινῆς, ἧς οὐδὲ εἰπεῖν οἶδα τὸ ὄνομα. Ἆρα φαρμάκων ἐγεύσατο ἡ Χλόη μέλλουσά με φιλεῖν; Πῶς οὖν οὐκ ἀπέθανεν; Οἷον ᾄδουσιν αἱ ἀηδόνες, ἡ δὲ ἐμὴ σῦριγξ σιωπᾷ · οἷον σκιρτῶσιν οἱ ἔριφοι, κἀγὼ κάθημαι · οἷον ἀκμάζει τὰ ἄνθη, κἀγὼ στεφάνους οὐ πλέκω, ἀλλὰ τὰ μὲν ἴα καὶ ὁ ὑάκινθος ἀνθεῖ, Δάφνις δὲ μαραίνεται. Ἆρά μου καὶ Δόρκων εὐμορφότερος ὀφθήσεται ; »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[1,19] Τοιαῦτα ὁ βέλτιστος Δάφνις ἔπασχε καὶ ἔλεγεν, οἷα πρῶτον γευόμενος τῶν ἔρωτος ἔργων καὶ λόγων. Ὁ δὲ Δόρκων ὁ βουκόλος, ὁ τῆς Χλόης ἐραστής, φυλάξας τὸν Δρύαντα φυτὸν κατορύττοντα πλησίον κλήματος πρόσεισιν αὐτῷ μετὰ τυρίσκων τινῶν γεννικῶν, καὶ τοὺς μὲν δῶρον εἶναι δίδωσι, πάλαι φίλος ὤν, ἡνίκα αὐτὸς ἔνεμεν · ἐντεῦθεν δὲ ἀρξάμενος ἐνέβαλε λόγον περὶ τοῦ τῆς Χλόης γάμου · καὶ εἰ λαμβάνοι γυναῖκα, δῶρα πολλὰ καὶ μεγάλα, ὡς βουκόλος, ἐπηγγέλλετο · ζεῦγος βοῶν ἀροτήρων, σμήνη τέτταρα μελιττῶν, φυτὰ μηλεῶν πεντήκοντα, δέρμα ταύρου τεμεῖν ὑποδήματα, μόσχον ἀνὰ </w:t>
      </w:r>
      <w:r w:rsidRPr="00803703">
        <w:rPr>
          <w:szCs w:val="22"/>
        </w:rPr>
        <w:lastRenderedPageBreak/>
        <w:t xml:space="preserve">πᾶν ἔτος, μηκέτι γάλακτος δεόμενον · ὥστε σμικροῦ δεῖν ὁ Δρύας θελχθεὶς τοῖς δώροις ἐπένευσε τὸν γάμον · Ἐννοήσας δὲ ὡς κρείττονος ἡ παρθένος ἀξία νυμφίου, καὶ δείσας μὴ φωραθείς ποτε κακοῖς ἀνηκέστοις περιπέσοι, τόν τε γάμον ἀνένευσε καὶ συγγνώμην ἔχειν ᾐτήσατο καὶ τὰ ὀνομασθέντα δῶρα παρῃτήσατο.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[1,20] Δευτέρας δὴ διαμαρτὼν ὁ Δόρκων ἐλπίδος καὶ μάτην τυροὺς ἀγαθοὺς ἀπολέσας ἔγνω διὰ χειρῶν ἐπιθέσθαι τῇ Χλόῃ μόνῃ γενομένῃ · καὶ παραφυλάξας ὅτι παρ´ ἡμέραν ἐπὶ ποτὸν ἄγουσι τὰς ἀγέλας ποτὲ μὲν ὁ Δάφνις ποτὲ δὲ ἡ παῖς, ἐπιτεχνᾶται τέχνην ποιμένι πρέπουσαν. Λύκου δέρμα μεγάλου λαβών, ὃν ταῦρός ποτε πρὸ τῶν βοῶν μαχόμενος τοῖς κέρασι διέφθειρε, περιέτεινε τῷ σώματι, ποδῆρες κατανωτισάμενος, ὡς τούς τ´ ἐμπροσθίους πόδας ἐφηπλῶσθαι ταῖς χερσὶ καὶ τοὺς κατόπιν τοῖς σκέλεσιν ἄχρι πτέρνης καὶ τοῦ στόματος τὸ χάσμα σκέπειν τὴν κεφαλήν, ὥσπερ ἀνδρὸς ὁπλίτου κράνος · ἐκθηριώσας δὲ αὑτὸν ὡς ἔνι μάλιστα, παραγίνεται πρὸς τὴν πηγήν, ἧς ἔπινον αἱ αἶγες καὶ τὰ πρόβατα μετὰ τὴν νομήν. Ἐν κοίλῃ δὲ πάνυ {γῇ} ἦν ἡ πηγή, καὶ περὶ αὐτὴν πᾶς ὁ τόπος ἀκάνθαις καὶ βάτοις καὶ ἀρκεύθῳ ταπεινῇ καὶ σκολύμοις ἠγρίωτο · ῥᾳδίως ἂν ἐκεῖ καὶ λύκος ἀληθινὸς ἔλαθε λοχῶν. Ἐνταῦθα κρύψας ἑαυτὸν ἐπετήρει τοῦ ποτοῦ τὴν ὥραν ὁ Δόρκων, καὶ πολλὴν εἶχε τὴν ἐλπίδα τῷ σχήματι φοβήσας λαβεῖν ταῖς χερσὶ τὴν Χλόην.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[1,21] Χρόνος ὀλίγος διαγίνεται καὶ Χλόη κατήλαυνε τὰς ἀγέλας εἰς τὴν πηγήν, καταλιποῦσα τὸν Δάφνιν φυλλάδα χλωρὰν κόπτοντα τοῖς ἐρίφοις τροφὴν μετὰ τὴν νομήν. Καὶ οἱ κύνες οἱ τῶν προβάτων ἐπὶ φυλακὴν καὶ τῶν αἰγῶν </w:t>
      </w:r>
      <w:r w:rsidRPr="00803703">
        <w:rPr>
          <w:szCs w:val="22"/>
        </w:rPr>
        <w:lastRenderedPageBreak/>
        <w:t xml:space="preserve">ἑπόμενοι, οἵα δὴ κυνῶν ἐν ῥινηλασίαις περιεργία, κινούμενον τὸν Δόρκωνα πρὸς τὴν ἐπίθεσιν τῆς κόρης φωράσαντες, πικρὸν μάλα ὑλακτήσαντες ὥρμησαν ὡς ἐπὶ λύκον · καὶ περισχόντες, πρὶν ὅλως ἀναστῆναι δι´ ἔκπληξιν, ἔδακνον κατὰ τοῦ δέρματος. Τέως μὲν οὖν τὸν ἔλεγχον φοβούμενος καὶ ὑπὸ τοῦ δέρματος ἐπισκέποντος φρουρούμενος ἔκειτο σιωπῶν ἐν τῇ λόχμῃ · ἐπεὶ δὲ ἥ τε Χλόη πρὸς τὴν πρώτην θέαν διαταραχθεῖσα τὸν Δάφνιν ἐκάλει βοηθόν, οἵ τε κύνες περισπῶντες τὸ δέρμα τοῦ σώματος ἥπτοντο αὐτοῦ, μέγα οἰμώξας ἱκέτευε βοηθεῖν τὴν κόρην καὶ τὸν Δάφνιν ἤδη παρόντα. Τοὺς μὲν δὴ κύνας ἀνακαλέσαντες συνήθως ταχέως ἡμέρωσαν, τὸν δὲ Δόρκωνα κατά τε μηρῶν καὶ ὤμων δεδηγμένον ἀγαγόντες ἐπὶ τὴν πηγὴν ἀπένιψαν {τὰ δήγματα}, ἵνα ἦσαν τῶν ὀδόντων αἱ ἐμβολαί, καὶ διαμασησάμενοι φλοιὸν χλωρὸν πτελέας ἐπέπασαν · ὑπό τε ἀπειρίας ἐρωτικῶν τολμημάτων ποιμενικὴν παιδιὰν νομίζοντες τὴν ἐπιβολὴν τοῦ δέρματος, οὐδὲν ὀργισθέντες, ἀλλὰ καὶ παραμυθησάμενοι καὶ μέχρι τινὸς χειραγωγήσαντες ἀπέπεμψαν.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[1,22] Καὶ ὁ μὲν κινδύνου παρὰ τοσοῦτον ἐλθὼν καὶ σωθεὶς ἐκ κυνός, οὐ λύκου, φασί, στόματος, ἐθεράπευε τὸ σῶμα · ὁ δὲ Δάφνις καὶ ἡ Χλόη κάματον πολὺν ἔσχον μέχρι νυκτὸς τὰς αἶγας καὶ τὰς ὄϊς συλλέγοντες · ὑπὸ γὰρ τοῦ δέρματος πτοηθεῖσαι καὶ ὑπὸ τῶν κυνῶν ὑλακτησάντων ταραχθεῖσαι, αἱ μὲν εἰς πέτρας ἀνέδραμον, αἱ δὲ μέχρι καὶ τῆς θαλάσσης αὐτῆς κατέδραμον. Καίτοι γε πεπαίδευντο καὶ φωνῇ πείθεσθαι καὶ σύριγγι θέλγεσθαι καὶ χειρὸς πλαταγῇ συλλέγεσθαι · ἀλλὰ τότε πάντων αὐταῖς ὁ φόβος λήθην ἐνέβαλε. Καὶ μόλις ὥσπερ λαγὼς ἐκ τῶν ἰχνῶν </w:t>
      </w:r>
      <w:r w:rsidRPr="00803703">
        <w:rPr>
          <w:szCs w:val="22"/>
        </w:rPr>
        <w:lastRenderedPageBreak/>
        <w:t xml:space="preserve">εὑρίσκοντες εἰς τὰς ἐπαύλεις ἤγαγον. Ἐκείνης μόνης τῆς νυκτὸς ἐκοιμήθησαν βαθὺν ὕπνον καὶ τῆς ἐρωτικῆς λύπης φάρμακον τὸν κάματον ἔσχον. Αὖθις δὲ ἡμέρας ἐπελθούσης, πάλιν ἔπασχον παραπλήσια. Ἔχαιρον ἰδόντες, {ἐλυποῦντο} ἀπαλλαγέντες ἤλγουν, ἤθελόν τι, ἠγνόουν ὅ τι θέλουσι. Τοῦτο μόνον ᾔδεσαν ὅτι τὸν μὲν φίλημα, τὴν δὲ λουτρὸν ἀπώλεσεν.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[1,23] Ἐξέκαε δὲ αὐτοὺς καὶ ἡ ὥρα τοῦ ἔτους. Ἦρος ἦν ἤδη τέλος καὶ θέρους ἀρχή, καὶ πάντα ἐν ἀκμῇ · δένδρα ἐν καρποῖς, πεδία ἐν ληΐοις. Ἡδεῖα μὲν τεττίγων ἠχή, γλυκεῖα δὲ ὀπώρας ὀδμή, τερπνὴ δὲ ποιμνίων βληχή. Εἴκασεν ἄν τις καὶ τοὺς ποταμοὺς ᾄδειν ἠρέμα ῥέοντας καὶ τοὺς ἀνέμους συρίττειν ταῖς πίτυσιν ἐμπνέοντας καὶ τὰ μῆλα ἐρῶντα πίπτειν χαμαὶ καὶ τὸν ἥλιον φιλόκαλον ὄντα πάντας ἀποδύειν. Ὁ μὲν δὴ Δάφνις θαλπόμενος τούτοις ἅπασιν εἰς τοὺς ποταμοὺς ἐνέβαινε, καὶ ποτὲ μὲν ἐλούετο, ποτὲ δὲ καὶ τῶν ἰχθύων τοὺς ἐνδινεύοντας ἐθήρα · πολλάκις δὲ καὶ ἔπινεν, ὡς τὸ ἔνδοθεν καῦμα σβέσων. Ἡ δὲ Χλόη μετὰ τὸ ἀμέλξαι τὰς ὄϊς καὶ τῶν αἰγῶν τὰς πολλὰς ἐπὶ πολὺν μὲν χρόνον εἶχε πηγνῦσα τὸ γάλα · δειναὶ γὰρ αἱ μυῖαι λυπῆσαι καὶ δακεῖν, εἰ διώκοιντο · τὸ δὲ ἐντεῦθεν ἀπολουσαμένη τὸ πρόσωπον πίτυος ἐστεφανοῦτο κλάδοις καὶ τῇ νεβρίδι ἐζώννυτο καὶ τὸν γαυλὸν ἀναπλήσασα οἴνου καὶ γάλακτος κοινὸν μετὰ τοῦ Δάφνιδος ποτὸν εἶχε.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[1,24] Τῆς δὲ μεσημβρίας ἐπελθούσης ἐγίνετο ἤδη τῶν ὀφθαλμῶν ἅλωσις αὐτοῖς · ἡ μὲν γὰρ γυμνὸν ὁρῶσα τὸν Δάφνιν ἐπ´ ἄθρουν καὶ ἐνέπιπτε τὸ κάλλος, καὶ ἐτήκετο μηδὲν αὐτοῦ μέρος μέμψασθαι δυναμένη · ὁ δὲ ἰδὼν ἐν νεβρίδι καὶ στεφάνῳ πίτυος ὀρέγουσαν τὸν γαυλὸν μίαν </w:t>
      </w:r>
      <w:r w:rsidRPr="00803703">
        <w:rPr>
          <w:szCs w:val="22"/>
        </w:rPr>
        <w:lastRenderedPageBreak/>
        <w:t xml:space="preserve">ᾤετο τῶν ἐκ τοῦ ἄντρου Νυμφῶν ὁρᾶν. Ὁ μὲν οὖν τὴν πίτυν ἀπὸ τῆς κεφαλῆς ἁρπάζων αὐτὸς ἐστεφανοῦτο, πρότερον φιλήσας τὸν στέφανον · ἡ δὲ τὴν ἐσθῆτα αὐτοῦ λουομένου καὶ γυμνωθέντος ἐνεδύετο, πρότερον καὶ αὐτὴ φιλήσασα. Ἤδη ποτὲ καὶ μήλοις ἀλλήλους ἔβαλον καὶ τὰς κεφαλὰς ἀλλήλων ἐκόσμησαν διακρίνοντες τὰς κόμας · καὶ ἡ μὲν εἴκασεν αὐτοῦ τὴν κόμην, ὅτι μέλαινα, μύρτοις, ὁ δὲ μήλῳ τὸ πρόσωπον αὐτῆς, ὅτι λευκὸν καὶ ἐνερευθὲς ἦν. Ἐδίδασκεν αὐτὴν καὶ συρίττειν · καὶ ἀρξαμένης ἐμπνεῖν ἁρπάζων τὴν σύριγγα τοῖς χείλεσιν αὐτὸς τοὺς καλάμους ἐπέτρεχε · καὶ ἐδόκει μὲν διδάσκειν ἁμαρτάνουσαν, εὐπρεπῶς δὲ διὰ τῆς σύριγγος Χλόην κατεφίλει.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[1,25] Συρίττοντος δὲ αὐτοῦ τὸ μεσημβρινὸν καὶ τῶν ποιμνίων σκιαζομένων ἔλαθεν ἡ Χλόη κατανυστάξασα. Φωράσας τοῦτο ὁ Δάφνις καὶ καταθέμενος τὴν σύριγγα πᾶσαν αὐτὴν ἔβλεπεν ἀπλήστως, οἷα μηδὲν αἰδούμενος, καὶ ἅμα κρύφα ἠρέμα ὑπεφθέγγετο · «οἷοι καθεύδουσιν ὀφθαλμοί, οἷον δὲ ἀποπνεῖ τὸ στόμα · οὐδὲ τὰ μῆλα τοιοῦτον, οὐδὲ αἱ λόχμαι. Ἀλλὰ φιλῆσαι δέδοικα · δάκνει τὸ φίλημα τὴν καρδίαν, καὶ ὥσπερ τὸ νέον μέλι μαίνεσθαι ποιεῖ · ὀκνῶ δὲ μὴ καὶ φιλήσας αὐτὴν ἀφυπνίσω. Ὢ λάλων τεττίγων, οὐκ ἐάσουσιν αὐτὴν καθεύδειν μέγα ἠχοῦντες. Ἀλλὰ καὶ οἱ τράγοι τοῖς κέρασι παίουσι μαχόμενοι. Ὢ λύκων ἀλωπέκων δειλοτέρων, οἳ τούτους οὐχ ἥρπασαν.»</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[1,26] Ἐν τοιούτοις ὄντος αὐτοῦ λόγοις τέττιξ φεύγων χελιδόνα θηρᾶσαι θέλουσαν κατέπεσεν εἰς τὸν κόλπον τῆς Χλόης · καὶ ἡ χελιδὼν ἑπομένη τὸν μὲν οὐκ ἠδυνήθη λαβεῖν, ταῖς δὲ πτέρυξιν ἐγγὺς διὰ τὴν δίωξιν γενομένη τῶν παρειῶν αὐτῆς ἥψατο. Ἡ δὲ οὐκ εἰδυῖα τὸ πραχθὲν </w:t>
      </w:r>
      <w:r w:rsidRPr="00803703">
        <w:rPr>
          <w:szCs w:val="22"/>
        </w:rPr>
        <w:lastRenderedPageBreak/>
        <w:t xml:space="preserve">μέγα βοήσασα τῶν ὕπνων ἐξέθορεν. Ἰδοῦσα δὲ καὶ τὴν χελιδόνα ἔτι πλησίον πετομένην καὶ τὸν Δάφνιν ἐπὶ τῷ δέει γελῶντα τοῦ φόβου μὲν ἐπαύσατο, τοὺς δὲ ὀφθαλμοὺς ἀπέματτεν ἔτι καθεύδειν θέλοντας. Καὶ ὁ τέττιξ ἐκ τῶν κόλπων ἐπήχησεν ὅμοιον ἱκέτῃ χάριν ὁμολογοῦντι τῆς σωτηρίας. Πάλιν οὖν ἡ Χλόη μέγα ἐβόησεν, ὁ δὲ Δάφνις ἐγέλασε · καὶ προφάσεως λαβόμενος καθῆκεν αὐτῆς εἰς τὰ στέρνα τὰς χεῖρας καὶ ἐξάγει τὸν βέλτιστον τέττιγα, μηδὲ ἐν τῇ δεξιᾷ σιωπῶντα. Ἡ δὲ ἥδετο ἰδοῦσα καὶ ἐφίλησε λαβοῦσα καὶ αὖθις ἐνέβαλε τῷ κόλπῳ λαλοῦντα.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[1,27] Ἔτερψεν αὐτούς ποτε φάττα βουκολικὸν ἐκ τῆς ὕλης φθεγξαμένη. Καὶ τῆς Χλόης ζητούσης μαθεῖν ὅ τι λέγει, διδάσκει αὐτὴν ὁ Δάφνις μυθολογῶν τὰ θρυλούμενα. «Ἦν παρθένος, παρθένε, οὕτω καλὴ καὶ ἔνεμε βοῦς πολλὰς οὕτως ἐν ὕλῃ · ἦν δὲ ἄρα καὶ ᾠδικὴ καὶ ἐτέρποντο αἱ βόες αὐτῆς τῇ μουσικῇ, καὶ ἔνεμεν οὔτε καλαύροπος πληγῇ οὔτε κέντρου προσβολῇ, ἀλλὰ καθίσασα ὑπὸ πίτυν καὶ στεφανωσαμένη πίτυϊ ᾖδε Πᾶνα καὶ τὴν Πίτυν, καὶ αἱ βόες τῇ φωνῇ παρέμενον. Παῖς οὐ μακρὰν νέμων βοῦς, καὶ αὐτὸς καλὸς καὶ ᾠδικὸς ὡς ἡ παρθένος, φιλονεικήσας πρὸς τὴν μελῳδίαν, μείζονα ὡς ἀνήρ, ἡδεῖαν ὡς παῖς φωνὴν ἀντεπεδείξατο, καὶ τῶν βοῶν ὀκτὼ τὰς ἀρίστας ἐς τὴν ἰδίαν ἀγέλην θέλξας ἀπεβουκόλησεν. Ἄχθεται ἡ παρθένος τῇ βλάβῃ τῆς ἀγέλης, τῇ ἥττῃ τῆς ᾠδῆς, καὶ εὔχεται τοῖς θεοῖς ὄρνις γενέσθαι πρὶν οἴκαδε ἀφικέσθαι. Πείθονται οἱ θεοὶ καὶ ποιοῦσι τήνδε τὴν ὄρνιν, ὄρειον ὡς ἡ παρθένος, μουσικὴν ὡς ἐκείνη. Καὶ ἔτι νῦν ᾄδουσα μηνύει τὴν συμφοράν, ὅτι βοῦς ζητεῖ πεπλανημένας.»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lastRenderedPageBreak/>
        <w:t xml:space="preserve">[1,28] Τοιάσδε τέρψεις αὐτοῖς τὸ θέρος παρεῖχε. Μετοπώρου δὲ ἀκμάζοντος καὶ τοῦ βότρυος, Τύριοι λῃσταὶ Καρικὴν ἔχοντες ἡμιολίαν, ὡς ἂν μὴ δοκοῖεν βάρβαροι, προσέσχον τοῖς ἀγροῖς, καὶ ἐκβάντες σὺν μαχαίραις καὶ ἡμιθωρακίοις κατέσυρον πάντα τὰ εἰς χεῖρας ἐλθόντα, οἶνον ἀνθοσμίαν, πυρὸν ἄφθονον, μέλι ἐν κηρίοις · ἤλασάν τινας καὶ βοῦς ἐκ τῆς Δόρκωνος ἀγέλης. Λαμβάνουσι καὶ τὸν Δάφνιν ἀλύοντα περὶ τὴν θάλασσαν · ἡ γὰρ Χλόη βραδύτερον ὡς κόρη τὰ πρόβατα ἐξῆγε τοῦ Δρύαντος, φόβῳ τῶν ἀγερώχων ποιμένων. Ἰδόντες δὲ μειράκιον μέγα καὶ καλὸν καὶ κρεῖττον τῆς ἐξ ἀγρῶν ἁρπαγῆς, μηδέτι μηδὲν μηδὲ εἰς τὰς αἶγας μηδὲ εἰς τοὺς ἄλλους ἀγροὺς περιεργασάμενοι κατῆγον αὐτὸν ἐπὶ τὴν ναῦν κλάοντα καὶ ἠπορημένον καὶ μέγα Χλόην καλοῦντα. Καὶ οἱ μὲν ἄρτι τὸ πεῖσμα ἀπολύσαντες καὶ ταῖς κώπαις ἐμβαλόντες ἀπέπλεον εἰς τὸ πέλαγος · Χλόη δὲ κατήλαυνε τὸ ποίμνιον, σύριγγα καινὴν τῷ Δάφνιδι δῶρον κομίζουσα. Ἰδοῦσα δὲ τὰς αἶγας τεταραγμένας καὶ ἀκούσασα τοῦ Δάφνιδος ἀεὶ μεῖζον αὐτὴν βοῶντος, προβάτων μὲν ἀμελεῖ καὶ τὴν σύριγγα ῥίπτει, δρόμῳ δὲ πρὸς τὸν Δόρκωνα παραγίνεται δεησομένη βοηθεῖν. </w:t>
      </w:r>
    </w:p>
    <w:p w:rsidR="002455F6" w:rsidRPr="00803703" w:rsidRDefault="002455F6" w:rsidP="005D49C4">
      <w:pPr>
        <w:pStyle w:val="Grec"/>
        <w:ind w:left="426" w:right="550" w:firstLine="284"/>
        <w:jc w:val="both"/>
        <w:rPr>
          <w:szCs w:val="22"/>
        </w:rPr>
      </w:pPr>
    </w:p>
    <w:p w:rsidR="002455F6" w:rsidRPr="00803703" w:rsidRDefault="002455F6" w:rsidP="005D49C4">
      <w:pPr>
        <w:pStyle w:val="Grec"/>
        <w:ind w:left="426" w:right="550" w:firstLine="284"/>
        <w:jc w:val="both"/>
        <w:rPr>
          <w:szCs w:val="22"/>
        </w:rPr>
      </w:pPr>
      <w:r w:rsidRPr="00803703">
        <w:rPr>
          <w:szCs w:val="22"/>
        </w:rPr>
        <w:t xml:space="preserve">[1,29] Ὁ δὲ ἔκειτο πληγαῖς νεανικαῖς συγκεκομμένος ὑπὸ τῶν λῃστῶν καὶ ὀλίγον ἐμπνέων, αἵματος πολλοῦ χεομένου. Ἰδὼν δὲ τὴν Χλόην καὶ ὀλίγον ἐκ τοῦ πρότερον ἔρωτος ἐμπύρευμα λαβὼν «ἐγὼ μὲν» εἶπε, «Χλόη, τεθνήξομαι μετ´ ὀλίγον · οἱ γάρ με ἀσεβεῖς λῃσταὶ πρὸ τῶν βοῶν μαχόμενον κατέκοψαν ὡς βοῦν. Σὺ δέ μοι καὶ Δάφνιν σῶσον κἀμοὶ τιμώρησον κἀκείνους ἀπόλεσον. Ἐπαίδευσα τὰς βοῦς ἤχῳ σύριγγος ἀκολουθεῖν καὶ διώκειν τὸ μέλος αὐτῆς, κἂν νέμωνταί ποι μακράν. Ἴθι δή, λαβοῦσα τὴν </w:t>
      </w:r>
      <w:r w:rsidRPr="00803703">
        <w:rPr>
          <w:szCs w:val="22"/>
        </w:rPr>
        <w:lastRenderedPageBreak/>
        <w:t xml:space="preserve">σύριγγα ταύτην ἔμπνευσον αὐτῇ μέλος ἐκεῖνο, ὃ Δάφνιν μὲν ἐγώ ποτε ἐδιδαξάμην, σὲ δὲ Δάφνις · τὸ δὲ ἐντεῦθεν τῇ σύριγγι μελήσει καὶ τῶν βοῶν ταῖς ἐκεῖ. Χαρίζομαι δέ σοι καὶ τὴν σύριγγα αὐτήν, ᾖ πολλοὺς ἐρίζων καὶ βουκόλους ἐνίκησα καὶ αἰπόλους. Σὺ δὲ ἀντὶ τῶνδε καὶ ζῶντα ἔτι φίλησον καὶ ἀποθανόντα κλαῦσον · κἂν ἴδῃς ἄλλον νέμοντα τὰς βοῦς, ἐμοῦ μνημόνευσον.» </w:t>
      </w:r>
    </w:p>
    <w:p w:rsidR="002455F6" w:rsidRPr="00803703" w:rsidRDefault="002455F6" w:rsidP="005D49C4">
      <w:pPr>
        <w:pStyle w:val="Grec"/>
        <w:ind w:left="426" w:right="550" w:firstLine="284"/>
        <w:jc w:val="both"/>
        <w:rPr>
          <w:szCs w:val="22"/>
        </w:rPr>
      </w:pPr>
    </w:p>
    <w:p w:rsidR="002455F6" w:rsidRPr="00A453B5" w:rsidRDefault="002455F6" w:rsidP="005D49C4">
      <w:pPr>
        <w:pStyle w:val="Grec"/>
        <w:ind w:left="426" w:right="550" w:firstLine="284"/>
        <w:jc w:val="both"/>
        <w:rPr>
          <w:szCs w:val="22"/>
        </w:rPr>
      </w:pPr>
      <w:r w:rsidRPr="00A453B5">
        <w:rPr>
          <w:szCs w:val="22"/>
        </w:rPr>
        <w:t xml:space="preserve">[1,30] </w:t>
      </w:r>
      <w:r w:rsidRPr="00803703">
        <w:rPr>
          <w:szCs w:val="22"/>
        </w:rPr>
        <w:t>Δόρκων</w:t>
      </w:r>
      <w:r w:rsidRPr="00A453B5">
        <w:rPr>
          <w:szCs w:val="22"/>
        </w:rPr>
        <w:t xml:space="preserve"> </w:t>
      </w:r>
      <w:r w:rsidRPr="00803703">
        <w:rPr>
          <w:szCs w:val="22"/>
        </w:rPr>
        <w:t>μὲν</w:t>
      </w:r>
      <w:r w:rsidRPr="00A453B5">
        <w:rPr>
          <w:szCs w:val="22"/>
        </w:rPr>
        <w:t xml:space="preserve"> </w:t>
      </w:r>
      <w:r w:rsidRPr="00803703">
        <w:rPr>
          <w:szCs w:val="22"/>
        </w:rPr>
        <w:t>δὴ</w:t>
      </w:r>
      <w:r w:rsidRPr="00A453B5">
        <w:rPr>
          <w:szCs w:val="22"/>
        </w:rPr>
        <w:t xml:space="preserve"> </w:t>
      </w:r>
      <w:r w:rsidRPr="00803703">
        <w:rPr>
          <w:szCs w:val="22"/>
        </w:rPr>
        <w:t>τοσαῦτα</w:t>
      </w:r>
      <w:r w:rsidRPr="00A453B5">
        <w:rPr>
          <w:szCs w:val="22"/>
        </w:rPr>
        <w:t xml:space="preserve"> </w:t>
      </w:r>
      <w:r w:rsidRPr="00803703">
        <w:rPr>
          <w:szCs w:val="22"/>
        </w:rPr>
        <w:t>εἰπὼν</w:t>
      </w:r>
      <w:r w:rsidRPr="00A453B5">
        <w:rPr>
          <w:szCs w:val="22"/>
        </w:rPr>
        <w:t xml:space="preserve"> </w:t>
      </w:r>
      <w:r w:rsidRPr="00803703">
        <w:rPr>
          <w:szCs w:val="22"/>
        </w:rPr>
        <w:t>καὶ</w:t>
      </w:r>
      <w:r w:rsidRPr="00A453B5">
        <w:rPr>
          <w:szCs w:val="22"/>
        </w:rPr>
        <w:t xml:space="preserve"> </w:t>
      </w:r>
      <w:r w:rsidRPr="00803703">
        <w:rPr>
          <w:szCs w:val="22"/>
        </w:rPr>
        <w:t>φίλημα</w:t>
      </w:r>
      <w:r w:rsidRPr="00A453B5">
        <w:rPr>
          <w:szCs w:val="22"/>
        </w:rPr>
        <w:t xml:space="preserve"> </w:t>
      </w:r>
      <w:r w:rsidRPr="00803703">
        <w:rPr>
          <w:szCs w:val="22"/>
        </w:rPr>
        <w:t>φιλήσας</w:t>
      </w:r>
      <w:r w:rsidRPr="00A453B5">
        <w:rPr>
          <w:szCs w:val="22"/>
        </w:rPr>
        <w:t xml:space="preserve"> </w:t>
      </w:r>
      <w:r w:rsidRPr="00803703">
        <w:rPr>
          <w:szCs w:val="22"/>
        </w:rPr>
        <w:t>ὕστατον</w:t>
      </w:r>
      <w:r w:rsidRPr="00A453B5">
        <w:rPr>
          <w:szCs w:val="22"/>
        </w:rPr>
        <w:t xml:space="preserve"> </w:t>
      </w:r>
      <w:r w:rsidRPr="00803703">
        <w:rPr>
          <w:szCs w:val="22"/>
        </w:rPr>
        <w:t>ἀφῆκεν</w:t>
      </w:r>
      <w:r w:rsidRPr="00A453B5">
        <w:rPr>
          <w:szCs w:val="22"/>
        </w:rPr>
        <w:t xml:space="preserve"> </w:t>
      </w:r>
      <w:r w:rsidRPr="00803703">
        <w:rPr>
          <w:szCs w:val="22"/>
        </w:rPr>
        <w:t>ἅμα</w:t>
      </w:r>
      <w:r w:rsidRPr="00A453B5">
        <w:rPr>
          <w:szCs w:val="22"/>
        </w:rPr>
        <w:t xml:space="preserve"> </w:t>
      </w:r>
      <w:r w:rsidRPr="00803703">
        <w:rPr>
          <w:szCs w:val="22"/>
        </w:rPr>
        <w:t>τῷ</w:t>
      </w:r>
      <w:r w:rsidRPr="00A453B5">
        <w:rPr>
          <w:szCs w:val="22"/>
        </w:rPr>
        <w:t xml:space="preserve"> </w:t>
      </w:r>
      <w:r w:rsidRPr="00803703">
        <w:rPr>
          <w:szCs w:val="22"/>
        </w:rPr>
        <w:t>φιλήματι</w:t>
      </w:r>
      <w:r w:rsidRPr="00A453B5">
        <w:rPr>
          <w:szCs w:val="22"/>
        </w:rPr>
        <w:t xml:space="preserve"> </w:t>
      </w:r>
      <w:r w:rsidRPr="00803703">
        <w:rPr>
          <w:szCs w:val="22"/>
        </w:rPr>
        <w:t>καὶ</w:t>
      </w:r>
      <w:r w:rsidRPr="00A453B5">
        <w:rPr>
          <w:szCs w:val="22"/>
        </w:rPr>
        <w:t xml:space="preserve"> </w:t>
      </w:r>
      <w:r w:rsidRPr="00803703">
        <w:rPr>
          <w:szCs w:val="22"/>
        </w:rPr>
        <w:t>τῇ</w:t>
      </w:r>
      <w:r w:rsidRPr="00A453B5">
        <w:rPr>
          <w:szCs w:val="22"/>
        </w:rPr>
        <w:t xml:space="preserve"> </w:t>
      </w:r>
      <w:r w:rsidRPr="00803703">
        <w:rPr>
          <w:szCs w:val="22"/>
        </w:rPr>
        <w:t>φωνῇ</w:t>
      </w:r>
      <w:r w:rsidRPr="00A453B5">
        <w:rPr>
          <w:szCs w:val="22"/>
        </w:rPr>
        <w:t xml:space="preserve"> </w:t>
      </w:r>
      <w:r w:rsidRPr="00803703">
        <w:rPr>
          <w:szCs w:val="22"/>
        </w:rPr>
        <w:t>τὴν</w:t>
      </w:r>
      <w:r w:rsidRPr="00A453B5">
        <w:rPr>
          <w:szCs w:val="22"/>
        </w:rPr>
        <w:t xml:space="preserve"> </w:t>
      </w:r>
      <w:r w:rsidRPr="00803703">
        <w:rPr>
          <w:szCs w:val="22"/>
        </w:rPr>
        <w:t>ψυχήν</w:t>
      </w:r>
      <w:r w:rsidRPr="00A453B5">
        <w:rPr>
          <w:szCs w:val="22"/>
        </w:rPr>
        <w:t xml:space="preserve"> </w:t>
      </w:r>
      <w:r w:rsidRPr="00803703">
        <w:rPr>
          <w:szCs w:val="22"/>
        </w:rPr>
        <w:t>·</w:t>
      </w:r>
      <w:r w:rsidRPr="00A453B5">
        <w:rPr>
          <w:szCs w:val="22"/>
        </w:rPr>
        <w:t xml:space="preserve"> </w:t>
      </w:r>
      <w:r w:rsidRPr="00803703">
        <w:rPr>
          <w:szCs w:val="22"/>
        </w:rPr>
        <w:t>ἡ</w:t>
      </w:r>
      <w:r w:rsidRPr="00A453B5">
        <w:rPr>
          <w:szCs w:val="22"/>
        </w:rPr>
        <w:t xml:space="preserve"> </w:t>
      </w:r>
      <w:r w:rsidRPr="00803703">
        <w:rPr>
          <w:szCs w:val="22"/>
        </w:rPr>
        <w:t>δὲ</w:t>
      </w:r>
      <w:r w:rsidRPr="00A453B5">
        <w:rPr>
          <w:szCs w:val="22"/>
        </w:rPr>
        <w:t xml:space="preserve"> </w:t>
      </w:r>
      <w:r w:rsidRPr="00803703">
        <w:rPr>
          <w:szCs w:val="22"/>
        </w:rPr>
        <w:t>Χλόη</w:t>
      </w:r>
      <w:r w:rsidRPr="00A453B5">
        <w:rPr>
          <w:szCs w:val="22"/>
        </w:rPr>
        <w:t xml:space="preserve"> </w:t>
      </w:r>
      <w:r w:rsidRPr="00803703">
        <w:rPr>
          <w:szCs w:val="22"/>
        </w:rPr>
        <w:t>λαβοῦσα</w:t>
      </w:r>
      <w:r w:rsidRPr="00A453B5">
        <w:rPr>
          <w:szCs w:val="22"/>
        </w:rPr>
        <w:t xml:space="preserve"> </w:t>
      </w:r>
      <w:r w:rsidRPr="00803703">
        <w:rPr>
          <w:szCs w:val="22"/>
        </w:rPr>
        <w:t>τὴν</w:t>
      </w:r>
      <w:r w:rsidRPr="00A453B5">
        <w:rPr>
          <w:szCs w:val="22"/>
        </w:rPr>
        <w:t xml:space="preserve"> </w:t>
      </w:r>
      <w:r w:rsidRPr="00803703">
        <w:rPr>
          <w:szCs w:val="22"/>
        </w:rPr>
        <w:t>σύριγγα</w:t>
      </w:r>
      <w:r w:rsidRPr="00A453B5">
        <w:rPr>
          <w:szCs w:val="22"/>
        </w:rPr>
        <w:t xml:space="preserve"> </w:t>
      </w:r>
      <w:r w:rsidRPr="00803703">
        <w:rPr>
          <w:szCs w:val="22"/>
        </w:rPr>
        <w:t>καὶ</w:t>
      </w:r>
      <w:r w:rsidRPr="00A453B5">
        <w:rPr>
          <w:szCs w:val="22"/>
        </w:rPr>
        <w:t xml:space="preserve"> </w:t>
      </w:r>
      <w:r w:rsidRPr="00803703">
        <w:rPr>
          <w:szCs w:val="22"/>
        </w:rPr>
        <w:t>ἐνθεῖσα</w:t>
      </w:r>
      <w:r w:rsidRPr="00A453B5">
        <w:rPr>
          <w:szCs w:val="22"/>
        </w:rPr>
        <w:t xml:space="preserve"> </w:t>
      </w:r>
      <w:r w:rsidRPr="00803703">
        <w:rPr>
          <w:szCs w:val="22"/>
        </w:rPr>
        <w:t>τοῖς</w:t>
      </w:r>
      <w:r w:rsidRPr="00A453B5">
        <w:rPr>
          <w:szCs w:val="22"/>
        </w:rPr>
        <w:t xml:space="preserve"> </w:t>
      </w:r>
      <w:r w:rsidRPr="00803703">
        <w:rPr>
          <w:szCs w:val="22"/>
        </w:rPr>
        <w:t>χείλεσιν</w:t>
      </w:r>
      <w:r w:rsidRPr="00A453B5">
        <w:rPr>
          <w:szCs w:val="22"/>
        </w:rPr>
        <w:t xml:space="preserve"> </w:t>
      </w:r>
      <w:r w:rsidRPr="00803703">
        <w:rPr>
          <w:szCs w:val="22"/>
        </w:rPr>
        <w:t>ἐσύριζε</w:t>
      </w:r>
      <w:r w:rsidRPr="00A453B5">
        <w:rPr>
          <w:szCs w:val="22"/>
        </w:rPr>
        <w:t xml:space="preserve"> </w:t>
      </w:r>
      <w:r w:rsidRPr="00803703">
        <w:rPr>
          <w:szCs w:val="22"/>
        </w:rPr>
        <w:t>μέγιστον</w:t>
      </w:r>
      <w:r w:rsidRPr="00A453B5">
        <w:rPr>
          <w:szCs w:val="22"/>
        </w:rPr>
        <w:t xml:space="preserve"> </w:t>
      </w:r>
      <w:r w:rsidRPr="00803703">
        <w:rPr>
          <w:szCs w:val="22"/>
        </w:rPr>
        <w:t>ὡς</w:t>
      </w:r>
      <w:r w:rsidRPr="00A453B5">
        <w:rPr>
          <w:szCs w:val="22"/>
        </w:rPr>
        <w:t xml:space="preserve"> </w:t>
      </w:r>
      <w:r w:rsidRPr="00803703">
        <w:rPr>
          <w:szCs w:val="22"/>
        </w:rPr>
        <w:t>ἠδύνατο</w:t>
      </w:r>
      <w:r w:rsidRPr="00A453B5">
        <w:rPr>
          <w:szCs w:val="22"/>
        </w:rPr>
        <w:t xml:space="preserve"> </w:t>
      </w:r>
      <w:r w:rsidRPr="00803703">
        <w:rPr>
          <w:szCs w:val="22"/>
        </w:rPr>
        <w:t>·</w:t>
      </w:r>
      <w:r w:rsidRPr="00A453B5">
        <w:rPr>
          <w:szCs w:val="22"/>
        </w:rPr>
        <w:t xml:space="preserve"> </w:t>
      </w:r>
      <w:r w:rsidRPr="00803703">
        <w:rPr>
          <w:szCs w:val="22"/>
        </w:rPr>
        <w:t>καὶ</w:t>
      </w:r>
      <w:r w:rsidRPr="00A453B5">
        <w:rPr>
          <w:szCs w:val="22"/>
        </w:rPr>
        <w:t xml:space="preserve"> </w:t>
      </w:r>
      <w:r w:rsidRPr="00803703">
        <w:rPr>
          <w:szCs w:val="22"/>
        </w:rPr>
        <w:t>αἱ</w:t>
      </w:r>
      <w:r w:rsidRPr="00A453B5">
        <w:rPr>
          <w:szCs w:val="22"/>
        </w:rPr>
        <w:t xml:space="preserve"> </w:t>
      </w:r>
      <w:r w:rsidRPr="00803703">
        <w:rPr>
          <w:szCs w:val="22"/>
        </w:rPr>
        <w:t>βόες</w:t>
      </w:r>
      <w:r w:rsidRPr="00A453B5">
        <w:rPr>
          <w:szCs w:val="22"/>
        </w:rPr>
        <w:t xml:space="preserve"> </w:t>
      </w:r>
      <w:r w:rsidRPr="00803703">
        <w:rPr>
          <w:szCs w:val="22"/>
        </w:rPr>
        <w:t>ἀκούουσι</w:t>
      </w:r>
      <w:r w:rsidRPr="00A453B5">
        <w:rPr>
          <w:szCs w:val="22"/>
        </w:rPr>
        <w:t xml:space="preserve"> </w:t>
      </w:r>
      <w:r w:rsidRPr="00803703">
        <w:rPr>
          <w:szCs w:val="22"/>
        </w:rPr>
        <w:t>καὶ</w:t>
      </w:r>
      <w:r w:rsidRPr="00A453B5">
        <w:rPr>
          <w:szCs w:val="22"/>
        </w:rPr>
        <w:t xml:space="preserve"> </w:t>
      </w:r>
      <w:r w:rsidRPr="00803703">
        <w:rPr>
          <w:szCs w:val="22"/>
        </w:rPr>
        <w:t>τὸ</w:t>
      </w:r>
      <w:r w:rsidRPr="00A453B5">
        <w:rPr>
          <w:szCs w:val="22"/>
        </w:rPr>
        <w:t xml:space="preserve"> </w:t>
      </w:r>
      <w:r w:rsidRPr="00803703">
        <w:rPr>
          <w:szCs w:val="22"/>
        </w:rPr>
        <w:t>μέλος</w:t>
      </w:r>
      <w:r w:rsidRPr="00A453B5">
        <w:rPr>
          <w:szCs w:val="22"/>
        </w:rPr>
        <w:t xml:space="preserve"> </w:t>
      </w:r>
      <w:r w:rsidRPr="00803703">
        <w:rPr>
          <w:szCs w:val="22"/>
        </w:rPr>
        <w:t>γνωρίζουσι</w:t>
      </w:r>
      <w:r w:rsidRPr="00A453B5">
        <w:rPr>
          <w:szCs w:val="22"/>
        </w:rPr>
        <w:t xml:space="preserve"> </w:t>
      </w:r>
      <w:r w:rsidRPr="00803703">
        <w:rPr>
          <w:szCs w:val="22"/>
        </w:rPr>
        <w:t>καὶ</w:t>
      </w:r>
      <w:r w:rsidRPr="00A453B5">
        <w:rPr>
          <w:szCs w:val="22"/>
        </w:rPr>
        <w:t xml:space="preserve"> </w:t>
      </w:r>
      <w:r w:rsidRPr="00803703">
        <w:rPr>
          <w:szCs w:val="22"/>
        </w:rPr>
        <w:t>ὁρμῇ</w:t>
      </w:r>
      <w:r w:rsidRPr="00A453B5">
        <w:rPr>
          <w:szCs w:val="22"/>
        </w:rPr>
        <w:t xml:space="preserve"> </w:t>
      </w:r>
      <w:r w:rsidRPr="00803703">
        <w:rPr>
          <w:szCs w:val="22"/>
        </w:rPr>
        <w:t>μιᾷ</w:t>
      </w:r>
      <w:r w:rsidRPr="00A453B5">
        <w:rPr>
          <w:szCs w:val="22"/>
        </w:rPr>
        <w:t xml:space="preserve"> </w:t>
      </w:r>
      <w:r w:rsidRPr="00803703">
        <w:rPr>
          <w:szCs w:val="22"/>
        </w:rPr>
        <w:t>μυκησάμεναι</w:t>
      </w:r>
      <w:r w:rsidRPr="00A453B5">
        <w:rPr>
          <w:szCs w:val="22"/>
        </w:rPr>
        <w:t xml:space="preserve"> </w:t>
      </w:r>
      <w:r w:rsidRPr="00803703">
        <w:rPr>
          <w:szCs w:val="22"/>
        </w:rPr>
        <w:t>πηδῶσιν</w:t>
      </w:r>
      <w:r w:rsidRPr="00A453B5">
        <w:rPr>
          <w:szCs w:val="22"/>
        </w:rPr>
        <w:t xml:space="preserve"> </w:t>
      </w:r>
      <w:r w:rsidRPr="00803703">
        <w:rPr>
          <w:szCs w:val="22"/>
        </w:rPr>
        <w:t>εἰς</w:t>
      </w:r>
      <w:r w:rsidRPr="00A453B5">
        <w:rPr>
          <w:szCs w:val="22"/>
        </w:rPr>
        <w:t xml:space="preserve"> </w:t>
      </w:r>
      <w:r w:rsidRPr="00803703">
        <w:rPr>
          <w:szCs w:val="22"/>
        </w:rPr>
        <w:t>τὴν</w:t>
      </w:r>
      <w:r w:rsidRPr="00A453B5">
        <w:rPr>
          <w:szCs w:val="22"/>
        </w:rPr>
        <w:t xml:space="preserve"> </w:t>
      </w:r>
      <w:r w:rsidRPr="00803703">
        <w:rPr>
          <w:szCs w:val="22"/>
        </w:rPr>
        <w:t>θάλασσαν</w:t>
      </w:r>
      <w:r w:rsidRPr="00A453B5">
        <w:rPr>
          <w:szCs w:val="22"/>
        </w:rPr>
        <w:t xml:space="preserve">. </w:t>
      </w:r>
      <w:r w:rsidRPr="00803703">
        <w:rPr>
          <w:szCs w:val="22"/>
        </w:rPr>
        <w:t>Βιαίου</w:t>
      </w:r>
      <w:r w:rsidRPr="00A453B5">
        <w:rPr>
          <w:szCs w:val="22"/>
        </w:rPr>
        <w:t xml:space="preserve"> </w:t>
      </w:r>
      <w:r w:rsidRPr="00803703">
        <w:rPr>
          <w:szCs w:val="22"/>
        </w:rPr>
        <w:t>δὲ</w:t>
      </w:r>
      <w:r w:rsidRPr="00A453B5">
        <w:rPr>
          <w:szCs w:val="22"/>
        </w:rPr>
        <w:t xml:space="preserve"> </w:t>
      </w:r>
      <w:r w:rsidRPr="00803703">
        <w:rPr>
          <w:szCs w:val="22"/>
        </w:rPr>
        <w:t>πηδήματος</w:t>
      </w:r>
      <w:r w:rsidRPr="00A453B5">
        <w:rPr>
          <w:szCs w:val="22"/>
        </w:rPr>
        <w:t xml:space="preserve"> </w:t>
      </w:r>
      <w:r w:rsidRPr="00803703">
        <w:rPr>
          <w:szCs w:val="22"/>
        </w:rPr>
        <w:t>εἰς</w:t>
      </w:r>
      <w:r w:rsidRPr="00A453B5">
        <w:rPr>
          <w:szCs w:val="22"/>
        </w:rPr>
        <w:t xml:space="preserve"> </w:t>
      </w:r>
      <w:r w:rsidRPr="00803703">
        <w:rPr>
          <w:szCs w:val="22"/>
        </w:rPr>
        <w:t>ἕνα</w:t>
      </w:r>
      <w:r w:rsidRPr="00A453B5">
        <w:rPr>
          <w:szCs w:val="22"/>
        </w:rPr>
        <w:t xml:space="preserve"> </w:t>
      </w:r>
      <w:r w:rsidRPr="00803703">
        <w:rPr>
          <w:szCs w:val="22"/>
        </w:rPr>
        <w:t>τοῖχον</w:t>
      </w:r>
      <w:r w:rsidRPr="00A453B5">
        <w:rPr>
          <w:szCs w:val="22"/>
        </w:rPr>
        <w:t xml:space="preserve"> </w:t>
      </w:r>
      <w:r w:rsidRPr="00803703">
        <w:rPr>
          <w:szCs w:val="22"/>
        </w:rPr>
        <w:t>τῆς</w:t>
      </w:r>
      <w:r w:rsidRPr="00A453B5">
        <w:rPr>
          <w:szCs w:val="22"/>
        </w:rPr>
        <w:t xml:space="preserve"> </w:t>
      </w:r>
      <w:r w:rsidRPr="00803703">
        <w:rPr>
          <w:szCs w:val="22"/>
        </w:rPr>
        <w:t>νεὼς</w:t>
      </w:r>
      <w:r w:rsidRPr="00A453B5">
        <w:rPr>
          <w:szCs w:val="22"/>
        </w:rPr>
        <w:t xml:space="preserve"> </w:t>
      </w:r>
      <w:r w:rsidRPr="00803703">
        <w:rPr>
          <w:szCs w:val="22"/>
        </w:rPr>
        <w:t>γενομένου</w:t>
      </w:r>
      <w:r w:rsidRPr="00A453B5">
        <w:rPr>
          <w:szCs w:val="22"/>
        </w:rPr>
        <w:t xml:space="preserve"> </w:t>
      </w:r>
      <w:r w:rsidRPr="00803703">
        <w:rPr>
          <w:szCs w:val="22"/>
        </w:rPr>
        <w:t>καὶ</w:t>
      </w:r>
      <w:r w:rsidRPr="00A453B5">
        <w:rPr>
          <w:szCs w:val="22"/>
        </w:rPr>
        <w:t xml:space="preserve"> </w:t>
      </w:r>
      <w:r w:rsidRPr="00803703">
        <w:rPr>
          <w:szCs w:val="22"/>
        </w:rPr>
        <w:t>ἐκ</w:t>
      </w:r>
      <w:r w:rsidRPr="00A453B5">
        <w:rPr>
          <w:szCs w:val="22"/>
        </w:rPr>
        <w:t xml:space="preserve"> </w:t>
      </w:r>
      <w:r w:rsidRPr="00803703">
        <w:rPr>
          <w:szCs w:val="22"/>
        </w:rPr>
        <w:t>τῆς</w:t>
      </w:r>
      <w:r w:rsidRPr="00A453B5">
        <w:rPr>
          <w:szCs w:val="22"/>
        </w:rPr>
        <w:t xml:space="preserve"> </w:t>
      </w:r>
      <w:r w:rsidRPr="00803703">
        <w:rPr>
          <w:szCs w:val="22"/>
        </w:rPr>
        <w:t>ἐμπτώσεως</w:t>
      </w:r>
      <w:r w:rsidRPr="00A453B5">
        <w:rPr>
          <w:szCs w:val="22"/>
        </w:rPr>
        <w:t xml:space="preserve"> </w:t>
      </w:r>
      <w:r w:rsidRPr="00803703">
        <w:rPr>
          <w:szCs w:val="22"/>
        </w:rPr>
        <w:t>τῶν</w:t>
      </w:r>
      <w:r w:rsidRPr="00A453B5">
        <w:rPr>
          <w:szCs w:val="22"/>
        </w:rPr>
        <w:t xml:space="preserve"> </w:t>
      </w:r>
      <w:r w:rsidRPr="00803703">
        <w:rPr>
          <w:szCs w:val="22"/>
        </w:rPr>
        <w:t>βοῶν</w:t>
      </w:r>
      <w:r w:rsidRPr="00A453B5">
        <w:rPr>
          <w:szCs w:val="22"/>
        </w:rPr>
        <w:t xml:space="preserve"> </w:t>
      </w:r>
      <w:r w:rsidRPr="00803703">
        <w:rPr>
          <w:szCs w:val="22"/>
        </w:rPr>
        <w:t>κοίλης</w:t>
      </w:r>
      <w:r w:rsidRPr="00A453B5">
        <w:rPr>
          <w:szCs w:val="22"/>
        </w:rPr>
        <w:t xml:space="preserve"> </w:t>
      </w:r>
      <w:r w:rsidRPr="00803703">
        <w:rPr>
          <w:szCs w:val="22"/>
        </w:rPr>
        <w:t>τῆς</w:t>
      </w:r>
      <w:r w:rsidRPr="00A453B5">
        <w:rPr>
          <w:szCs w:val="22"/>
        </w:rPr>
        <w:t xml:space="preserve"> </w:t>
      </w:r>
      <w:r w:rsidRPr="00803703">
        <w:rPr>
          <w:szCs w:val="22"/>
        </w:rPr>
        <w:t>θαλάσσης</w:t>
      </w:r>
      <w:r w:rsidRPr="00A453B5">
        <w:rPr>
          <w:szCs w:val="22"/>
        </w:rPr>
        <w:t xml:space="preserve"> </w:t>
      </w:r>
      <w:r w:rsidRPr="00803703">
        <w:rPr>
          <w:szCs w:val="22"/>
        </w:rPr>
        <w:t>διαστάσης</w:t>
      </w:r>
      <w:r w:rsidRPr="00A453B5">
        <w:rPr>
          <w:szCs w:val="22"/>
        </w:rPr>
        <w:t xml:space="preserve"> </w:t>
      </w:r>
      <w:r w:rsidRPr="00803703">
        <w:rPr>
          <w:szCs w:val="22"/>
        </w:rPr>
        <w:t>τρέπεται</w:t>
      </w:r>
      <w:r w:rsidRPr="00A453B5">
        <w:rPr>
          <w:szCs w:val="22"/>
        </w:rPr>
        <w:t xml:space="preserve"> </w:t>
      </w:r>
      <w:r w:rsidRPr="00803703">
        <w:rPr>
          <w:szCs w:val="22"/>
        </w:rPr>
        <w:t>μὲν</w:t>
      </w:r>
      <w:r w:rsidRPr="00A453B5">
        <w:rPr>
          <w:szCs w:val="22"/>
        </w:rPr>
        <w:t xml:space="preserve"> </w:t>
      </w:r>
      <w:r w:rsidRPr="00803703">
        <w:rPr>
          <w:szCs w:val="22"/>
        </w:rPr>
        <w:t>ἡ</w:t>
      </w:r>
      <w:r w:rsidRPr="00A453B5">
        <w:rPr>
          <w:szCs w:val="22"/>
        </w:rPr>
        <w:t xml:space="preserve"> </w:t>
      </w:r>
      <w:r w:rsidRPr="00803703">
        <w:rPr>
          <w:szCs w:val="22"/>
        </w:rPr>
        <w:t>ναῦς</w:t>
      </w:r>
      <w:r w:rsidRPr="00A453B5">
        <w:rPr>
          <w:szCs w:val="22"/>
        </w:rPr>
        <w:t xml:space="preserve"> </w:t>
      </w:r>
      <w:r w:rsidRPr="00803703">
        <w:rPr>
          <w:szCs w:val="22"/>
        </w:rPr>
        <w:t>καὶ</w:t>
      </w:r>
      <w:r w:rsidRPr="00A453B5">
        <w:rPr>
          <w:szCs w:val="22"/>
        </w:rPr>
        <w:t xml:space="preserve"> </w:t>
      </w:r>
      <w:r w:rsidRPr="00803703">
        <w:rPr>
          <w:szCs w:val="22"/>
        </w:rPr>
        <w:t>τοῦ</w:t>
      </w:r>
      <w:r w:rsidRPr="00A453B5">
        <w:rPr>
          <w:szCs w:val="22"/>
        </w:rPr>
        <w:t xml:space="preserve"> </w:t>
      </w:r>
      <w:r w:rsidRPr="00803703">
        <w:rPr>
          <w:szCs w:val="22"/>
        </w:rPr>
        <w:t>κλύδωνος</w:t>
      </w:r>
      <w:r w:rsidRPr="00A453B5">
        <w:rPr>
          <w:szCs w:val="22"/>
        </w:rPr>
        <w:t xml:space="preserve"> </w:t>
      </w:r>
      <w:r w:rsidRPr="00803703">
        <w:rPr>
          <w:szCs w:val="22"/>
        </w:rPr>
        <w:t>συνιόντος</w:t>
      </w:r>
      <w:r w:rsidRPr="00A453B5">
        <w:rPr>
          <w:szCs w:val="22"/>
        </w:rPr>
        <w:t xml:space="preserve"> </w:t>
      </w:r>
      <w:r w:rsidRPr="00803703">
        <w:rPr>
          <w:szCs w:val="22"/>
        </w:rPr>
        <w:t>ἀπόλλυται</w:t>
      </w:r>
      <w:r w:rsidRPr="00A453B5">
        <w:rPr>
          <w:szCs w:val="22"/>
        </w:rPr>
        <w:t xml:space="preserve">, </w:t>
      </w:r>
      <w:r w:rsidRPr="00803703">
        <w:rPr>
          <w:szCs w:val="22"/>
        </w:rPr>
        <w:t>οἱ</w:t>
      </w:r>
      <w:r w:rsidRPr="00A453B5">
        <w:rPr>
          <w:szCs w:val="22"/>
        </w:rPr>
        <w:t xml:space="preserve"> </w:t>
      </w:r>
      <w:r w:rsidRPr="00803703">
        <w:rPr>
          <w:szCs w:val="22"/>
        </w:rPr>
        <w:t>δὲ</w:t>
      </w:r>
      <w:r w:rsidRPr="00A453B5">
        <w:rPr>
          <w:szCs w:val="22"/>
        </w:rPr>
        <w:t xml:space="preserve"> </w:t>
      </w:r>
      <w:r w:rsidRPr="00803703">
        <w:rPr>
          <w:szCs w:val="22"/>
        </w:rPr>
        <w:t>ἐκπίπτουσιν</w:t>
      </w:r>
      <w:r w:rsidRPr="00A453B5">
        <w:rPr>
          <w:szCs w:val="22"/>
        </w:rPr>
        <w:t xml:space="preserve"> </w:t>
      </w:r>
      <w:r w:rsidRPr="00803703">
        <w:rPr>
          <w:szCs w:val="22"/>
        </w:rPr>
        <w:t>οὐχ</w:t>
      </w:r>
      <w:r w:rsidRPr="00A453B5">
        <w:rPr>
          <w:szCs w:val="22"/>
        </w:rPr>
        <w:t xml:space="preserve"> </w:t>
      </w:r>
      <w:r w:rsidRPr="00803703">
        <w:rPr>
          <w:szCs w:val="22"/>
        </w:rPr>
        <w:t>ὁμοίαν</w:t>
      </w:r>
      <w:r w:rsidRPr="00A453B5">
        <w:rPr>
          <w:szCs w:val="22"/>
        </w:rPr>
        <w:t xml:space="preserve"> </w:t>
      </w:r>
      <w:r w:rsidRPr="00803703">
        <w:rPr>
          <w:szCs w:val="22"/>
        </w:rPr>
        <w:t>ἔχοντες</w:t>
      </w:r>
      <w:r w:rsidRPr="00A453B5">
        <w:rPr>
          <w:szCs w:val="22"/>
        </w:rPr>
        <w:t xml:space="preserve"> </w:t>
      </w:r>
      <w:r w:rsidRPr="00803703">
        <w:rPr>
          <w:szCs w:val="22"/>
        </w:rPr>
        <w:t>ἐλπίδα</w:t>
      </w:r>
      <w:r w:rsidRPr="00A453B5">
        <w:rPr>
          <w:szCs w:val="22"/>
        </w:rPr>
        <w:t xml:space="preserve"> </w:t>
      </w:r>
      <w:r w:rsidRPr="00803703">
        <w:rPr>
          <w:szCs w:val="22"/>
        </w:rPr>
        <w:t>σωτηρίας</w:t>
      </w:r>
      <w:r w:rsidRPr="00A453B5">
        <w:rPr>
          <w:szCs w:val="22"/>
        </w:rPr>
        <w:t xml:space="preserve">. </w:t>
      </w:r>
      <w:r w:rsidRPr="00803703">
        <w:rPr>
          <w:szCs w:val="22"/>
        </w:rPr>
        <w:t>Οἱ</w:t>
      </w:r>
      <w:r w:rsidRPr="00A453B5">
        <w:rPr>
          <w:szCs w:val="22"/>
        </w:rPr>
        <w:t xml:space="preserve"> </w:t>
      </w:r>
      <w:r w:rsidRPr="00803703">
        <w:rPr>
          <w:szCs w:val="22"/>
        </w:rPr>
        <w:t>μὲν</w:t>
      </w:r>
      <w:r w:rsidRPr="00A453B5">
        <w:rPr>
          <w:szCs w:val="22"/>
        </w:rPr>
        <w:t xml:space="preserve"> </w:t>
      </w:r>
      <w:r w:rsidRPr="00803703">
        <w:rPr>
          <w:szCs w:val="22"/>
        </w:rPr>
        <w:t>γὰρ</w:t>
      </w:r>
      <w:r w:rsidRPr="00A453B5">
        <w:rPr>
          <w:szCs w:val="22"/>
        </w:rPr>
        <w:t xml:space="preserve"> </w:t>
      </w:r>
      <w:r w:rsidRPr="00803703">
        <w:rPr>
          <w:szCs w:val="22"/>
        </w:rPr>
        <w:t>λῃσταὶ</w:t>
      </w:r>
      <w:r w:rsidRPr="00A453B5">
        <w:rPr>
          <w:szCs w:val="22"/>
        </w:rPr>
        <w:t xml:space="preserve"> </w:t>
      </w:r>
      <w:r w:rsidRPr="00803703">
        <w:rPr>
          <w:szCs w:val="22"/>
        </w:rPr>
        <w:t>τὰς</w:t>
      </w:r>
      <w:r w:rsidRPr="00A453B5">
        <w:rPr>
          <w:szCs w:val="22"/>
        </w:rPr>
        <w:t xml:space="preserve"> </w:t>
      </w:r>
      <w:r w:rsidRPr="00803703">
        <w:rPr>
          <w:szCs w:val="22"/>
        </w:rPr>
        <w:t>μαχαίρας</w:t>
      </w:r>
      <w:r w:rsidRPr="00A453B5">
        <w:rPr>
          <w:szCs w:val="22"/>
        </w:rPr>
        <w:t xml:space="preserve"> </w:t>
      </w:r>
      <w:r w:rsidRPr="00803703">
        <w:rPr>
          <w:szCs w:val="22"/>
        </w:rPr>
        <w:t>παρήρτηντο</w:t>
      </w:r>
      <w:r w:rsidRPr="00A453B5">
        <w:rPr>
          <w:szCs w:val="22"/>
        </w:rPr>
        <w:t xml:space="preserve"> </w:t>
      </w:r>
      <w:r w:rsidRPr="00803703">
        <w:rPr>
          <w:szCs w:val="22"/>
        </w:rPr>
        <w:t>καὶ</w:t>
      </w:r>
      <w:r w:rsidRPr="00A453B5">
        <w:rPr>
          <w:szCs w:val="22"/>
        </w:rPr>
        <w:t xml:space="preserve"> </w:t>
      </w:r>
      <w:r w:rsidRPr="00803703">
        <w:rPr>
          <w:szCs w:val="22"/>
        </w:rPr>
        <w:t>τὰ</w:t>
      </w:r>
      <w:r w:rsidRPr="00A453B5">
        <w:rPr>
          <w:szCs w:val="22"/>
        </w:rPr>
        <w:t xml:space="preserve"> </w:t>
      </w:r>
      <w:r w:rsidRPr="00803703">
        <w:rPr>
          <w:szCs w:val="22"/>
        </w:rPr>
        <w:t>ἡμιθωράκια</w:t>
      </w:r>
      <w:r w:rsidRPr="00A453B5">
        <w:rPr>
          <w:szCs w:val="22"/>
        </w:rPr>
        <w:t xml:space="preserve"> </w:t>
      </w:r>
      <w:r w:rsidRPr="00803703">
        <w:rPr>
          <w:szCs w:val="22"/>
        </w:rPr>
        <w:t>τὰ</w:t>
      </w:r>
      <w:r w:rsidRPr="00A453B5">
        <w:rPr>
          <w:szCs w:val="22"/>
        </w:rPr>
        <w:t xml:space="preserve"> </w:t>
      </w:r>
      <w:r w:rsidRPr="00803703">
        <w:rPr>
          <w:szCs w:val="22"/>
        </w:rPr>
        <w:t>λεπιδωτὰ</w:t>
      </w:r>
      <w:r w:rsidRPr="00A453B5">
        <w:rPr>
          <w:szCs w:val="22"/>
        </w:rPr>
        <w:t xml:space="preserve"> </w:t>
      </w:r>
      <w:r w:rsidRPr="00803703">
        <w:rPr>
          <w:szCs w:val="22"/>
        </w:rPr>
        <w:t>ἐνεδέδυντο</w:t>
      </w:r>
      <w:r w:rsidRPr="00A453B5">
        <w:rPr>
          <w:szCs w:val="22"/>
        </w:rPr>
        <w:t xml:space="preserve"> </w:t>
      </w:r>
      <w:r w:rsidRPr="00803703">
        <w:rPr>
          <w:szCs w:val="22"/>
        </w:rPr>
        <w:t>καὶ</w:t>
      </w:r>
      <w:r w:rsidRPr="00A453B5">
        <w:rPr>
          <w:szCs w:val="22"/>
        </w:rPr>
        <w:t xml:space="preserve"> </w:t>
      </w:r>
      <w:r w:rsidRPr="00803703">
        <w:rPr>
          <w:szCs w:val="22"/>
        </w:rPr>
        <w:t>κνημῖδας</w:t>
      </w:r>
      <w:r w:rsidRPr="00A453B5">
        <w:rPr>
          <w:szCs w:val="22"/>
        </w:rPr>
        <w:t xml:space="preserve"> </w:t>
      </w:r>
      <w:r w:rsidRPr="00803703">
        <w:rPr>
          <w:szCs w:val="22"/>
        </w:rPr>
        <w:t>εἰς</w:t>
      </w:r>
      <w:r w:rsidRPr="00A453B5">
        <w:rPr>
          <w:szCs w:val="22"/>
        </w:rPr>
        <w:t xml:space="preserve"> </w:t>
      </w:r>
      <w:r w:rsidRPr="00803703">
        <w:rPr>
          <w:szCs w:val="22"/>
        </w:rPr>
        <w:t>μέσην</w:t>
      </w:r>
      <w:r w:rsidRPr="00A453B5">
        <w:rPr>
          <w:szCs w:val="22"/>
        </w:rPr>
        <w:t xml:space="preserve"> </w:t>
      </w:r>
      <w:r w:rsidRPr="00803703">
        <w:rPr>
          <w:szCs w:val="22"/>
        </w:rPr>
        <w:t>κνήμην</w:t>
      </w:r>
      <w:r w:rsidRPr="00A453B5">
        <w:rPr>
          <w:szCs w:val="22"/>
        </w:rPr>
        <w:t xml:space="preserve"> </w:t>
      </w:r>
      <w:r w:rsidRPr="00803703">
        <w:rPr>
          <w:szCs w:val="22"/>
        </w:rPr>
        <w:t>ὑπεδέδεντο</w:t>
      </w:r>
      <w:r w:rsidRPr="00A453B5">
        <w:rPr>
          <w:szCs w:val="22"/>
        </w:rPr>
        <w:t xml:space="preserve"> </w:t>
      </w:r>
      <w:r w:rsidRPr="00803703">
        <w:rPr>
          <w:szCs w:val="22"/>
        </w:rPr>
        <w:t>·</w:t>
      </w:r>
      <w:r w:rsidRPr="00A453B5">
        <w:rPr>
          <w:szCs w:val="22"/>
        </w:rPr>
        <w:t xml:space="preserve"> </w:t>
      </w:r>
      <w:r w:rsidRPr="00803703">
        <w:rPr>
          <w:szCs w:val="22"/>
        </w:rPr>
        <w:t>ὁ</w:t>
      </w:r>
      <w:r w:rsidRPr="00A453B5">
        <w:rPr>
          <w:szCs w:val="22"/>
        </w:rPr>
        <w:t xml:space="preserve"> </w:t>
      </w:r>
      <w:r w:rsidRPr="00803703">
        <w:rPr>
          <w:szCs w:val="22"/>
        </w:rPr>
        <w:t>δὲ</w:t>
      </w:r>
      <w:r w:rsidRPr="00A453B5">
        <w:rPr>
          <w:szCs w:val="22"/>
        </w:rPr>
        <w:t xml:space="preserve"> </w:t>
      </w:r>
      <w:r w:rsidRPr="00803703">
        <w:rPr>
          <w:szCs w:val="22"/>
        </w:rPr>
        <w:t>Δάφνις</w:t>
      </w:r>
      <w:r w:rsidRPr="00A453B5">
        <w:rPr>
          <w:szCs w:val="22"/>
        </w:rPr>
        <w:t xml:space="preserve"> </w:t>
      </w:r>
      <w:r w:rsidRPr="00803703">
        <w:rPr>
          <w:szCs w:val="22"/>
        </w:rPr>
        <w:t>ἀνυπόδετος</w:t>
      </w:r>
      <w:r w:rsidRPr="00A453B5">
        <w:rPr>
          <w:szCs w:val="22"/>
        </w:rPr>
        <w:t xml:space="preserve">, </w:t>
      </w:r>
      <w:r w:rsidRPr="00803703">
        <w:rPr>
          <w:szCs w:val="22"/>
        </w:rPr>
        <w:t>ὡς</w:t>
      </w:r>
      <w:r w:rsidRPr="00A453B5">
        <w:rPr>
          <w:szCs w:val="22"/>
        </w:rPr>
        <w:t xml:space="preserve"> </w:t>
      </w:r>
      <w:r w:rsidRPr="00803703">
        <w:rPr>
          <w:szCs w:val="22"/>
        </w:rPr>
        <w:t>ἐν</w:t>
      </w:r>
      <w:r w:rsidRPr="00A453B5">
        <w:rPr>
          <w:szCs w:val="22"/>
        </w:rPr>
        <w:t xml:space="preserve"> </w:t>
      </w:r>
      <w:r w:rsidRPr="00803703">
        <w:rPr>
          <w:szCs w:val="22"/>
        </w:rPr>
        <w:t>πεδίῳ</w:t>
      </w:r>
      <w:r w:rsidRPr="00A453B5">
        <w:rPr>
          <w:szCs w:val="22"/>
        </w:rPr>
        <w:t xml:space="preserve"> </w:t>
      </w:r>
      <w:r w:rsidRPr="00803703">
        <w:rPr>
          <w:szCs w:val="22"/>
        </w:rPr>
        <w:t>νέμων</w:t>
      </w:r>
      <w:r w:rsidRPr="00A453B5">
        <w:rPr>
          <w:szCs w:val="22"/>
        </w:rPr>
        <w:t xml:space="preserve">, </w:t>
      </w:r>
      <w:r w:rsidRPr="00803703">
        <w:rPr>
          <w:szCs w:val="22"/>
        </w:rPr>
        <w:t>καὶ</w:t>
      </w:r>
      <w:r w:rsidRPr="00A453B5">
        <w:rPr>
          <w:szCs w:val="22"/>
        </w:rPr>
        <w:t xml:space="preserve"> </w:t>
      </w:r>
      <w:r w:rsidRPr="00803703">
        <w:rPr>
          <w:szCs w:val="22"/>
        </w:rPr>
        <w:t>ἡμίγυμνος</w:t>
      </w:r>
      <w:r w:rsidRPr="00A453B5">
        <w:rPr>
          <w:szCs w:val="22"/>
        </w:rPr>
        <w:t xml:space="preserve">, </w:t>
      </w:r>
      <w:r w:rsidRPr="00803703">
        <w:rPr>
          <w:szCs w:val="22"/>
        </w:rPr>
        <w:t>ὡς</w:t>
      </w:r>
      <w:r w:rsidRPr="00A453B5">
        <w:rPr>
          <w:szCs w:val="22"/>
        </w:rPr>
        <w:t xml:space="preserve"> </w:t>
      </w:r>
      <w:r w:rsidRPr="00803703">
        <w:rPr>
          <w:szCs w:val="22"/>
        </w:rPr>
        <w:t>ἔτι</w:t>
      </w:r>
      <w:r w:rsidRPr="00A453B5">
        <w:rPr>
          <w:szCs w:val="22"/>
        </w:rPr>
        <w:t xml:space="preserve"> </w:t>
      </w:r>
      <w:r w:rsidRPr="00803703">
        <w:rPr>
          <w:szCs w:val="22"/>
        </w:rPr>
        <w:t>τῆς</w:t>
      </w:r>
      <w:r w:rsidRPr="00A453B5">
        <w:rPr>
          <w:szCs w:val="22"/>
        </w:rPr>
        <w:t xml:space="preserve"> </w:t>
      </w:r>
      <w:r w:rsidRPr="00803703">
        <w:rPr>
          <w:szCs w:val="22"/>
        </w:rPr>
        <w:t>ὥρας</w:t>
      </w:r>
      <w:r w:rsidRPr="00A453B5">
        <w:rPr>
          <w:szCs w:val="22"/>
        </w:rPr>
        <w:t xml:space="preserve"> </w:t>
      </w:r>
      <w:r w:rsidRPr="00803703">
        <w:rPr>
          <w:szCs w:val="22"/>
        </w:rPr>
        <w:t>οὔσης</w:t>
      </w:r>
      <w:r w:rsidRPr="00A453B5">
        <w:rPr>
          <w:szCs w:val="22"/>
        </w:rPr>
        <w:t xml:space="preserve"> </w:t>
      </w:r>
      <w:r w:rsidRPr="00803703">
        <w:rPr>
          <w:szCs w:val="22"/>
        </w:rPr>
        <w:t>καύματος</w:t>
      </w:r>
      <w:r w:rsidRPr="00A453B5">
        <w:rPr>
          <w:szCs w:val="22"/>
        </w:rPr>
        <w:t xml:space="preserve">. </w:t>
      </w:r>
      <w:r w:rsidRPr="00803703">
        <w:rPr>
          <w:szCs w:val="22"/>
        </w:rPr>
        <w:t>Ἐκείνους</w:t>
      </w:r>
      <w:r w:rsidRPr="00A453B5">
        <w:rPr>
          <w:szCs w:val="22"/>
        </w:rPr>
        <w:t xml:space="preserve"> </w:t>
      </w:r>
      <w:r w:rsidRPr="00803703">
        <w:rPr>
          <w:szCs w:val="22"/>
        </w:rPr>
        <w:t>μὲν</w:t>
      </w:r>
      <w:r w:rsidRPr="00A453B5">
        <w:rPr>
          <w:szCs w:val="22"/>
        </w:rPr>
        <w:t xml:space="preserve"> </w:t>
      </w:r>
      <w:r w:rsidRPr="00803703">
        <w:rPr>
          <w:szCs w:val="22"/>
        </w:rPr>
        <w:t>οὖν</w:t>
      </w:r>
      <w:r w:rsidRPr="00A453B5">
        <w:rPr>
          <w:szCs w:val="22"/>
        </w:rPr>
        <w:t xml:space="preserve"> </w:t>
      </w:r>
      <w:r w:rsidRPr="00803703">
        <w:rPr>
          <w:szCs w:val="22"/>
        </w:rPr>
        <w:t>ἐπ</w:t>
      </w:r>
      <w:r w:rsidRPr="00A453B5">
        <w:rPr>
          <w:szCs w:val="22"/>
        </w:rPr>
        <w:t xml:space="preserve">´ </w:t>
      </w:r>
      <w:r w:rsidRPr="00803703">
        <w:rPr>
          <w:szCs w:val="22"/>
        </w:rPr>
        <w:t>ὀλίγον</w:t>
      </w:r>
      <w:r w:rsidRPr="00A453B5">
        <w:rPr>
          <w:szCs w:val="22"/>
        </w:rPr>
        <w:t xml:space="preserve"> </w:t>
      </w:r>
      <w:r w:rsidRPr="00803703">
        <w:rPr>
          <w:szCs w:val="22"/>
        </w:rPr>
        <w:t>νηξαμένους</w:t>
      </w:r>
      <w:r w:rsidRPr="00A453B5">
        <w:rPr>
          <w:szCs w:val="22"/>
        </w:rPr>
        <w:t xml:space="preserve"> </w:t>
      </w:r>
      <w:r w:rsidRPr="00803703">
        <w:rPr>
          <w:szCs w:val="22"/>
        </w:rPr>
        <w:t>τὰ</w:t>
      </w:r>
      <w:r w:rsidRPr="00A453B5">
        <w:rPr>
          <w:szCs w:val="22"/>
        </w:rPr>
        <w:t xml:space="preserve"> </w:t>
      </w:r>
      <w:r w:rsidRPr="00803703">
        <w:rPr>
          <w:szCs w:val="22"/>
        </w:rPr>
        <w:t>ὅπλα</w:t>
      </w:r>
      <w:r w:rsidRPr="00A453B5">
        <w:rPr>
          <w:szCs w:val="22"/>
        </w:rPr>
        <w:t xml:space="preserve"> </w:t>
      </w:r>
      <w:r w:rsidRPr="00803703">
        <w:rPr>
          <w:szCs w:val="22"/>
        </w:rPr>
        <w:t>κατήνεγκεν</w:t>
      </w:r>
      <w:r w:rsidRPr="00A453B5">
        <w:rPr>
          <w:szCs w:val="22"/>
        </w:rPr>
        <w:t xml:space="preserve"> </w:t>
      </w:r>
      <w:r w:rsidRPr="00803703">
        <w:rPr>
          <w:szCs w:val="22"/>
        </w:rPr>
        <w:t>εἰς</w:t>
      </w:r>
      <w:r w:rsidRPr="00A453B5">
        <w:rPr>
          <w:szCs w:val="22"/>
        </w:rPr>
        <w:t xml:space="preserve"> </w:t>
      </w:r>
      <w:r w:rsidRPr="00803703">
        <w:rPr>
          <w:szCs w:val="22"/>
        </w:rPr>
        <w:t>βυθόν</w:t>
      </w:r>
      <w:r w:rsidRPr="00A453B5">
        <w:rPr>
          <w:szCs w:val="22"/>
        </w:rPr>
        <w:t xml:space="preserve"> </w:t>
      </w:r>
      <w:r w:rsidRPr="00803703">
        <w:rPr>
          <w:szCs w:val="22"/>
        </w:rPr>
        <w:t>·</w:t>
      </w:r>
      <w:r w:rsidRPr="00A453B5">
        <w:rPr>
          <w:szCs w:val="22"/>
        </w:rPr>
        <w:t xml:space="preserve"> </w:t>
      </w:r>
      <w:r w:rsidRPr="00803703">
        <w:rPr>
          <w:szCs w:val="22"/>
        </w:rPr>
        <w:t>ὁ</w:t>
      </w:r>
      <w:r w:rsidRPr="00A453B5">
        <w:rPr>
          <w:szCs w:val="22"/>
        </w:rPr>
        <w:t xml:space="preserve"> </w:t>
      </w:r>
      <w:r w:rsidRPr="00803703">
        <w:rPr>
          <w:szCs w:val="22"/>
        </w:rPr>
        <w:t>δὲ</w:t>
      </w:r>
      <w:r w:rsidRPr="00A453B5">
        <w:rPr>
          <w:szCs w:val="22"/>
        </w:rPr>
        <w:t xml:space="preserve"> </w:t>
      </w:r>
      <w:r w:rsidRPr="00803703">
        <w:rPr>
          <w:szCs w:val="22"/>
        </w:rPr>
        <w:t>Δάφνις</w:t>
      </w:r>
      <w:r w:rsidRPr="00A453B5">
        <w:rPr>
          <w:szCs w:val="22"/>
        </w:rPr>
        <w:t xml:space="preserve"> </w:t>
      </w:r>
      <w:r w:rsidRPr="00803703">
        <w:rPr>
          <w:szCs w:val="22"/>
        </w:rPr>
        <w:t>τὴν</w:t>
      </w:r>
      <w:r w:rsidRPr="00A453B5">
        <w:rPr>
          <w:szCs w:val="22"/>
        </w:rPr>
        <w:t xml:space="preserve"> </w:t>
      </w:r>
      <w:r w:rsidRPr="00803703">
        <w:rPr>
          <w:szCs w:val="22"/>
        </w:rPr>
        <w:t>μὲν</w:t>
      </w:r>
      <w:r w:rsidRPr="00A453B5">
        <w:rPr>
          <w:szCs w:val="22"/>
        </w:rPr>
        <w:t xml:space="preserve"> </w:t>
      </w:r>
      <w:r w:rsidRPr="00803703">
        <w:rPr>
          <w:szCs w:val="22"/>
        </w:rPr>
        <w:t>ἐσθῆτα</w:t>
      </w:r>
      <w:r w:rsidRPr="00A453B5">
        <w:rPr>
          <w:szCs w:val="22"/>
        </w:rPr>
        <w:t xml:space="preserve"> </w:t>
      </w:r>
      <w:r w:rsidRPr="00803703">
        <w:rPr>
          <w:szCs w:val="22"/>
        </w:rPr>
        <w:t>ῥᾳδίως</w:t>
      </w:r>
      <w:r w:rsidRPr="00A453B5">
        <w:rPr>
          <w:szCs w:val="22"/>
        </w:rPr>
        <w:t xml:space="preserve"> </w:t>
      </w:r>
      <w:r w:rsidRPr="00803703">
        <w:rPr>
          <w:szCs w:val="22"/>
        </w:rPr>
        <w:t>ἀπεδύσατο</w:t>
      </w:r>
      <w:r w:rsidRPr="00A453B5">
        <w:rPr>
          <w:szCs w:val="22"/>
        </w:rPr>
        <w:t xml:space="preserve">, </w:t>
      </w:r>
      <w:r w:rsidRPr="00803703">
        <w:rPr>
          <w:szCs w:val="22"/>
        </w:rPr>
        <w:t>περὶ</w:t>
      </w:r>
      <w:r w:rsidRPr="00A453B5">
        <w:rPr>
          <w:szCs w:val="22"/>
        </w:rPr>
        <w:t xml:space="preserve"> </w:t>
      </w:r>
      <w:r w:rsidRPr="00803703">
        <w:rPr>
          <w:szCs w:val="22"/>
        </w:rPr>
        <w:t>δὲ</w:t>
      </w:r>
      <w:r w:rsidRPr="00A453B5">
        <w:rPr>
          <w:szCs w:val="22"/>
        </w:rPr>
        <w:t xml:space="preserve"> </w:t>
      </w:r>
      <w:r w:rsidRPr="00803703">
        <w:rPr>
          <w:szCs w:val="22"/>
        </w:rPr>
        <w:t>τὴν</w:t>
      </w:r>
      <w:r w:rsidRPr="00A453B5">
        <w:rPr>
          <w:szCs w:val="22"/>
        </w:rPr>
        <w:t xml:space="preserve"> </w:t>
      </w:r>
      <w:r w:rsidRPr="00803703">
        <w:rPr>
          <w:szCs w:val="22"/>
        </w:rPr>
        <w:t>νῆξιν</w:t>
      </w:r>
      <w:r w:rsidRPr="00A453B5">
        <w:rPr>
          <w:szCs w:val="22"/>
        </w:rPr>
        <w:t xml:space="preserve"> </w:t>
      </w:r>
      <w:r w:rsidRPr="00803703">
        <w:rPr>
          <w:szCs w:val="22"/>
        </w:rPr>
        <w:t>ἔκαμνεν</w:t>
      </w:r>
      <w:r w:rsidRPr="00A453B5">
        <w:rPr>
          <w:szCs w:val="22"/>
        </w:rPr>
        <w:t xml:space="preserve">, </w:t>
      </w:r>
      <w:r w:rsidRPr="00803703">
        <w:rPr>
          <w:szCs w:val="22"/>
        </w:rPr>
        <w:t>οἷα</w:t>
      </w:r>
      <w:r w:rsidRPr="00A453B5">
        <w:rPr>
          <w:szCs w:val="22"/>
        </w:rPr>
        <w:t xml:space="preserve"> </w:t>
      </w:r>
      <w:r w:rsidRPr="00803703">
        <w:rPr>
          <w:szCs w:val="22"/>
        </w:rPr>
        <w:t>πρότερον</w:t>
      </w:r>
      <w:r w:rsidRPr="00A453B5">
        <w:rPr>
          <w:szCs w:val="22"/>
        </w:rPr>
        <w:t xml:space="preserve"> </w:t>
      </w:r>
      <w:r w:rsidRPr="00803703">
        <w:rPr>
          <w:szCs w:val="22"/>
        </w:rPr>
        <w:t>νηχόμενος</w:t>
      </w:r>
      <w:r w:rsidRPr="00A453B5">
        <w:rPr>
          <w:szCs w:val="22"/>
        </w:rPr>
        <w:t xml:space="preserve"> </w:t>
      </w:r>
      <w:r w:rsidRPr="00803703">
        <w:rPr>
          <w:szCs w:val="22"/>
        </w:rPr>
        <w:t>ἐν</w:t>
      </w:r>
      <w:r w:rsidRPr="00A453B5">
        <w:rPr>
          <w:szCs w:val="22"/>
        </w:rPr>
        <w:t xml:space="preserve"> </w:t>
      </w:r>
      <w:r w:rsidRPr="00803703">
        <w:rPr>
          <w:szCs w:val="22"/>
        </w:rPr>
        <w:t>ποταμοῖς</w:t>
      </w:r>
      <w:r w:rsidRPr="00A453B5">
        <w:rPr>
          <w:szCs w:val="22"/>
        </w:rPr>
        <w:t xml:space="preserve"> </w:t>
      </w:r>
      <w:r w:rsidRPr="00803703">
        <w:rPr>
          <w:szCs w:val="22"/>
        </w:rPr>
        <w:t>μόνοις</w:t>
      </w:r>
      <w:r w:rsidRPr="00A453B5">
        <w:rPr>
          <w:szCs w:val="22"/>
        </w:rPr>
        <w:t xml:space="preserve"> </w:t>
      </w:r>
      <w:r w:rsidRPr="00803703">
        <w:rPr>
          <w:szCs w:val="22"/>
        </w:rPr>
        <w:t>·</w:t>
      </w:r>
      <w:r w:rsidRPr="00A453B5">
        <w:rPr>
          <w:szCs w:val="22"/>
        </w:rPr>
        <w:t xml:space="preserve"> </w:t>
      </w:r>
      <w:r w:rsidRPr="00803703">
        <w:rPr>
          <w:szCs w:val="22"/>
        </w:rPr>
        <w:t>ὕστερον</w:t>
      </w:r>
      <w:r w:rsidRPr="00A453B5">
        <w:rPr>
          <w:szCs w:val="22"/>
        </w:rPr>
        <w:t xml:space="preserve"> </w:t>
      </w:r>
      <w:r w:rsidRPr="00803703">
        <w:rPr>
          <w:szCs w:val="22"/>
        </w:rPr>
        <w:t>δὲ</w:t>
      </w:r>
      <w:r w:rsidRPr="00A453B5">
        <w:rPr>
          <w:szCs w:val="22"/>
        </w:rPr>
        <w:t xml:space="preserve"> </w:t>
      </w:r>
      <w:r w:rsidRPr="00803703">
        <w:rPr>
          <w:szCs w:val="22"/>
        </w:rPr>
        <w:t>παρὰ</w:t>
      </w:r>
      <w:r w:rsidRPr="00A453B5">
        <w:rPr>
          <w:szCs w:val="22"/>
        </w:rPr>
        <w:t xml:space="preserve"> </w:t>
      </w:r>
      <w:r w:rsidRPr="00803703">
        <w:rPr>
          <w:szCs w:val="22"/>
        </w:rPr>
        <w:t>τῆς</w:t>
      </w:r>
      <w:r w:rsidRPr="00A453B5">
        <w:rPr>
          <w:szCs w:val="22"/>
        </w:rPr>
        <w:t xml:space="preserve"> </w:t>
      </w:r>
      <w:r w:rsidRPr="00803703">
        <w:rPr>
          <w:szCs w:val="22"/>
        </w:rPr>
        <w:t>ἀνάγκης</w:t>
      </w:r>
      <w:r w:rsidRPr="00A453B5">
        <w:rPr>
          <w:szCs w:val="22"/>
        </w:rPr>
        <w:t xml:space="preserve"> </w:t>
      </w:r>
      <w:r w:rsidRPr="00803703">
        <w:rPr>
          <w:szCs w:val="22"/>
        </w:rPr>
        <w:t>τὸ</w:t>
      </w:r>
      <w:r w:rsidRPr="00A453B5">
        <w:rPr>
          <w:szCs w:val="22"/>
        </w:rPr>
        <w:t xml:space="preserve"> </w:t>
      </w:r>
      <w:r w:rsidRPr="00803703">
        <w:rPr>
          <w:szCs w:val="22"/>
        </w:rPr>
        <w:t>πρακτέον</w:t>
      </w:r>
      <w:r w:rsidRPr="00A453B5">
        <w:rPr>
          <w:szCs w:val="22"/>
        </w:rPr>
        <w:t xml:space="preserve"> </w:t>
      </w:r>
      <w:r w:rsidRPr="00803703">
        <w:rPr>
          <w:szCs w:val="22"/>
        </w:rPr>
        <w:t>διδαχθεὶς</w:t>
      </w:r>
      <w:r w:rsidRPr="00A453B5">
        <w:rPr>
          <w:szCs w:val="22"/>
        </w:rPr>
        <w:t xml:space="preserve"> </w:t>
      </w:r>
      <w:r w:rsidRPr="00803703">
        <w:rPr>
          <w:szCs w:val="22"/>
        </w:rPr>
        <w:t>εἰς</w:t>
      </w:r>
      <w:r w:rsidRPr="00A453B5">
        <w:rPr>
          <w:szCs w:val="22"/>
        </w:rPr>
        <w:t xml:space="preserve"> </w:t>
      </w:r>
      <w:r w:rsidRPr="00803703">
        <w:rPr>
          <w:szCs w:val="22"/>
        </w:rPr>
        <w:t>μέσας</w:t>
      </w:r>
      <w:r w:rsidRPr="00A453B5">
        <w:rPr>
          <w:szCs w:val="22"/>
        </w:rPr>
        <w:t xml:space="preserve"> </w:t>
      </w:r>
      <w:r w:rsidRPr="00803703">
        <w:rPr>
          <w:szCs w:val="22"/>
        </w:rPr>
        <w:t>ὥρμησε</w:t>
      </w:r>
      <w:r w:rsidRPr="00A453B5">
        <w:rPr>
          <w:szCs w:val="22"/>
        </w:rPr>
        <w:t xml:space="preserve"> </w:t>
      </w:r>
      <w:r w:rsidRPr="00803703">
        <w:rPr>
          <w:szCs w:val="22"/>
        </w:rPr>
        <w:t>τὰς</w:t>
      </w:r>
      <w:r w:rsidRPr="00A453B5">
        <w:rPr>
          <w:szCs w:val="22"/>
        </w:rPr>
        <w:t xml:space="preserve"> </w:t>
      </w:r>
      <w:r w:rsidRPr="00803703">
        <w:rPr>
          <w:szCs w:val="22"/>
        </w:rPr>
        <w:t>βοῦς</w:t>
      </w:r>
      <w:r w:rsidRPr="00A453B5">
        <w:rPr>
          <w:szCs w:val="22"/>
        </w:rPr>
        <w:t xml:space="preserve">, </w:t>
      </w:r>
      <w:r w:rsidRPr="00803703">
        <w:rPr>
          <w:szCs w:val="22"/>
        </w:rPr>
        <w:t>καὶ</w:t>
      </w:r>
      <w:r w:rsidRPr="00A453B5">
        <w:rPr>
          <w:szCs w:val="22"/>
        </w:rPr>
        <w:t xml:space="preserve"> </w:t>
      </w:r>
      <w:r w:rsidRPr="00803703">
        <w:rPr>
          <w:szCs w:val="22"/>
        </w:rPr>
        <w:t>βοῶν</w:t>
      </w:r>
      <w:r w:rsidRPr="00A453B5">
        <w:rPr>
          <w:szCs w:val="22"/>
        </w:rPr>
        <w:t xml:space="preserve"> </w:t>
      </w:r>
      <w:r w:rsidRPr="00803703">
        <w:rPr>
          <w:szCs w:val="22"/>
        </w:rPr>
        <w:t>δύο</w:t>
      </w:r>
      <w:r w:rsidRPr="00A453B5">
        <w:rPr>
          <w:szCs w:val="22"/>
        </w:rPr>
        <w:t xml:space="preserve"> </w:t>
      </w:r>
      <w:r w:rsidRPr="00803703">
        <w:rPr>
          <w:szCs w:val="22"/>
        </w:rPr>
        <w:t>κεράτων</w:t>
      </w:r>
      <w:r w:rsidRPr="00A453B5">
        <w:rPr>
          <w:szCs w:val="22"/>
        </w:rPr>
        <w:t xml:space="preserve"> </w:t>
      </w:r>
      <w:r w:rsidRPr="00803703">
        <w:rPr>
          <w:szCs w:val="22"/>
        </w:rPr>
        <w:t>ταῖς</w:t>
      </w:r>
      <w:r w:rsidRPr="00A453B5">
        <w:rPr>
          <w:szCs w:val="22"/>
        </w:rPr>
        <w:t xml:space="preserve"> </w:t>
      </w:r>
      <w:r w:rsidRPr="00803703">
        <w:rPr>
          <w:szCs w:val="22"/>
        </w:rPr>
        <w:t>δύο</w:t>
      </w:r>
      <w:r w:rsidRPr="00A453B5">
        <w:rPr>
          <w:szCs w:val="22"/>
        </w:rPr>
        <w:t xml:space="preserve"> </w:t>
      </w:r>
      <w:r w:rsidRPr="00803703">
        <w:rPr>
          <w:szCs w:val="22"/>
        </w:rPr>
        <w:t>χερσὶ</w:t>
      </w:r>
      <w:r w:rsidRPr="00A453B5">
        <w:rPr>
          <w:szCs w:val="22"/>
        </w:rPr>
        <w:t xml:space="preserve"> </w:t>
      </w:r>
      <w:r w:rsidRPr="00803703">
        <w:rPr>
          <w:szCs w:val="22"/>
        </w:rPr>
        <w:t>λαβόμενος</w:t>
      </w:r>
      <w:r w:rsidRPr="00A453B5">
        <w:rPr>
          <w:szCs w:val="22"/>
        </w:rPr>
        <w:t xml:space="preserve"> </w:t>
      </w:r>
      <w:r w:rsidRPr="00803703">
        <w:rPr>
          <w:szCs w:val="22"/>
        </w:rPr>
        <w:t>ἐκομίζετο</w:t>
      </w:r>
      <w:r w:rsidRPr="00A453B5">
        <w:rPr>
          <w:szCs w:val="22"/>
        </w:rPr>
        <w:t xml:space="preserve"> </w:t>
      </w:r>
      <w:r w:rsidRPr="00803703">
        <w:rPr>
          <w:szCs w:val="22"/>
        </w:rPr>
        <w:t>μέσος</w:t>
      </w:r>
      <w:r w:rsidRPr="00A453B5">
        <w:rPr>
          <w:szCs w:val="22"/>
        </w:rPr>
        <w:t xml:space="preserve"> </w:t>
      </w:r>
      <w:r w:rsidRPr="00803703">
        <w:rPr>
          <w:szCs w:val="22"/>
        </w:rPr>
        <w:t>ἀλύπως</w:t>
      </w:r>
      <w:r w:rsidRPr="00A453B5">
        <w:rPr>
          <w:szCs w:val="22"/>
        </w:rPr>
        <w:t xml:space="preserve"> </w:t>
      </w:r>
      <w:r w:rsidRPr="00803703">
        <w:rPr>
          <w:szCs w:val="22"/>
        </w:rPr>
        <w:t>καὶ</w:t>
      </w:r>
      <w:r w:rsidRPr="00A453B5">
        <w:rPr>
          <w:szCs w:val="22"/>
        </w:rPr>
        <w:t xml:space="preserve"> </w:t>
      </w:r>
      <w:r w:rsidRPr="00803703">
        <w:rPr>
          <w:szCs w:val="22"/>
        </w:rPr>
        <w:t>ἀπόνως</w:t>
      </w:r>
      <w:r w:rsidRPr="00A453B5">
        <w:rPr>
          <w:szCs w:val="22"/>
        </w:rPr>
        <w:t xml:space="preserve">, </w:t>
      </w:r>
      <w:r w:rsidRPr="00803703">
        <w:rPr>
          <w:szCs w:val="22"/>
        </w:rPr>
        <w:t>ὥσπερ</w:t>
      </w:r>
      <w:r w:rsidRPr="00A453B5">
        <w:rPr>
          <w:szCs w:val="22"/>
        </w:rPr>
        <w:t xml:space="preserve"> </w:t>
      </w:r>
      <w:r w:rsidRPr="00803703">
        <w:rPr>
          <w:szCs w:val="22"/>
        </w:rPr>
        <w:t>ἐλαύνων</w:t>
      </w:r>
      <w:r w:rsidRPr="00A453B5">
        <w:rPr>
          <w:szCs w:val="22"/>
        </w:rPr>
        <w:t xml:space="preserve"> </w:t>
      </w:r>
      <w:r w:rsidRPr="00803703">
        <w:rPr>
          <w:szCs w:val="22"/>
        </w:rPr>
        <w:t>ἅμαξαν</w:t>
      </w:r>
      <w:r w:rsidRPr="00A453B5">
        <w:rPr>
          <w:szCs w:val="22"/>
        </w:rPr>
        <w:t>. {</w:t>
      </w:r>
      <w:r w:rsidRPr="00803703">
        <w:rPr>
          <w:szCs w:val="22"/>
        </w:rPr>
        <w:t>Νήχεται</w:t>
      </w:r>
      <w:r w:rsidRPr="00A453B5">
        <w:rPr>
          <w:szCs w:val="22"/>
        </w:rPr>
        <w:t xml:space="preserve"> </w:t>
      </w:r>
      <w:r w:rsidRPr="00803703">
        <w:rPr>
          <w:szCs w:val="22"/>
        </w:rPr>
        <w:t>δὲ</w:t>
      </w:r>
      <w:r w:rsidRPr="00A453B5">
        <w:rPr>
          <w:szCs w:val="22"/>
        </w:rPr>
        <w:t xml:space="preserve"> </w:t>
      </w:r>
      <w:r w:rsidRPr="00803703">
        <w:rPr>
          <w:szCs w:val="22"/>
        </w:rPr>
        <w:t>ἄρα</w:t>
      </w:r>
      <w:r w:rsidRPr="00A453B5">
        <w:rPr>
          <w:szCs w:val="22"/>
        </w:rPr>
        <w:t xml:space="preserve"> </w:t>
      </w:r>
      <w:r w:rsidRPr="00803703">
        <w:rPr>
          <w:szCs w:val="22"/>
        </w:rPr>
        <w:t>βοῦς</w:t>
      </w:r>
      <w:r w:rsidRPr="00A453B5">
        <w:rPr>
          <w:szCs w:val="22"/>
        </w:rPr>
        <w:t xml:space="preserve"> </w:t>
      </w:r>
      <w:r w:rsidRPr="00803703">
        <w:rPr>
          <w:szCs w:val="22"/>
        </w:rPr>
        <w:t>ὅσον</w:t>
      </w:r>
      <w:r w:rsidRPr="00A453B5">
        <w:rPr>
          <w:szCs w:val="22"/>
        </w:rPr>
        <w:t xml:space="preserve"> </w:t>
      </w:r>
      <w:r w:rsidRPr="00803703">
        <w:rPr>
          <w:szCs w:val="22"/>
        </w:rPr>
        <w:t>οὐδὲ</w:t>
      </w:r>
      <w:r w:rsidRPr="00A453B5">
        <w:rPr>
          <w:szCs w:val="22"/>
        </w:rPr>
        <w:t xml:space="preserve"> </w:t>
      </w:r>
      <w:r w:rsidRPr="00803703">
        <w:rPr>
          <w:szCs w:val="22"/>
        </w:rPr>
        <w:t>ἄνθρωπος</w:t>
      </w:r>
      <w:r w:rsidRPr="00A453B5">
        <w:rPr>
          <w:szCs w:val="22"/>
        </w:rPr>
        <w:t xml:space="preserve"> </w:t>
      </w:r>
      <w:r w:rsidRPr="00803703">
        <w:rPr>
          <w:szCs w:val="22"/>
        </w:rPr>
        <w:t>·</w:t>
      </w:r>
      <w:r w:rsidRPr="00A453B5">
        <w:rPr>
          <w:szCs w:val="22"/>
        </w:rPr>
        <w:t xml:space="preserve"> </w:t>
      </w:r>
      <w:r w:rsidRPr="00803703">
        <w:rPr>
          <w:szCs w:val="22"/>
        </w:rPr>
        <w:t>μόνων</w:t>
      </w:r>
      <w:r w:rsidRPr="00A453B5">
        <w:rPr>
          <w:szCs w:val="22"/>
        </w:rPr>
        <w:t xml:space="preserve"> </w:t>
      </w:r>
      <w:r w:rsidRPr="00803703">
        <w:rPr>
          <w:szCs w:val="22"/>
        </w:rPr>
        <w:t>λείπεται</w:t>
      </w:r>
      <w:r w:rsidRPr="00A453B5">
        <w:rPr>
          <w:szCs w:val="22"/>
        </w:rPr>
        <w:t xml:space="preserve"> </w:t>
      </w:r>
      <w:r w:rsidRPr="00803703">
        <w:rPr>
          <w:szCs w:val="22"/>
        </w:rPr>
        <w:t>τῶν</w:t>
      </w:r>
      <w:r w:rsidRPr="00A453B5">
        <w:rPr>
          <w:szCs w:val="22"/>
        </w:rPr>
        <w:t xml:space="preserve"> </w:t>
      </w:r>
      <w:r w:rsidRPr="00803703">
        <w:rPr>
          <w:szCs w:val="22"/>
        </w:rPr>
        <w:t>ἐνύδρων</w:t>
      </w:r>
      <w:r w:rsidRPr="00A453B5">
        <w:rPr>
          <w:szCs w:val="22"/>
        </w:rPr>
        <w:t xml:space="preserve"> </w:t>
      </w:r>
      <w:r w:rsidRPr="00803703">
        <w:rPr>
          <w:szCs w:val="22"/>
        </w:rPr>
        <w:t>ὀρνίθων</w:t>
      </w:r>
      <w:r w:rsidRPr="00A453B5">
        <w:rPr>
          <w:szCs w:val="22"/>
        </w:rPr>
        <w:t xml:space="preserve"> </w:t>
      </w:r>
      <w:r w:rsidRPr="00803703">
        <w:rPr>
          <w:szCs w:val="22"/>
        </w:rPr>
        <w:t>καὶ</w:t>
      </w:r>
      <w:r w:rsidRPr="00A453B5">
        <w:rPr>
          <w:szCs w:val="22"/>
        </w:rPr>
        <w:t xml:space="preserve"> </w:t>
      </w:r>
      <w:r w:rsidRPr="00803703">
        <w:rPr>
          <w:szCs w:val="22"/>
        </w:rPr>
        <w:t>αὖ</w:t>
      </w:r>
      <w:r w:rsidRPr="00A453B5">
        <w:rPr>
          <w:szCs w:val="22"/>
        </w:rPr>
        <w:t xml:space="preserve"> </w:t>
      </w:r>
      <w:r w:rsidRPr="00803703">
        <w:rPr>
          <w:szCs w:val="22"/>
        </w:rPr>
        <w:t>τῶν</w:t>
      </w:r>
      <w:r w:rsidRPr="00A453B5">
        <w:rPr>
          <w:szCs w:val="22"/>
        </w:rPr>
        <w:t xml:space="preserve"> </w:t>
      </w:r>
      <w:r w:rsidRPr="00803703">
        <w:rPr>
          <w:szCs w:val="22"/>
        </w:rPr>
        <w:t>ἰχθύων</w:t>
      </w:r>
      <w:r w:rsidRPr="00A453B5">
        <w:rPr>
          <w:szCs w:val="22"/>
        </w:rPr>
        <w:t xml:space="preserve"> </w:t>
      </w:r>
      <w:r w:rsidRPr="00803703">
        <w:rPr>
          <w:szCs w:val="22"/>
        </w:rPr>
        <w:t>·</w:t>
      </w:r>
      <w:r w:rsidRPr="00A453B5">
        <w:rPr>
          <w:szCs w:val="22"/>
        </w:rPr>
        <w:t xml:space="preserve"> </w:t>
      </w:r>
      <w:r w:rsidRPr="00803703">
        <w:rPr>
          <w:szCs w:val="22"/>
        </w:rPr>
        <w:lastRenderedPageBreak/>
        <w:t>οὐδ</w:t>
      </w:r>
      <w:r w:rsidRPr="00A453B5">
        <w:rPr>
          <w:szCs w:val="22"/>
        </w:rPr>
        <w:t xml:space="preserve">´ </w:t>
      </w:r>
      <w:r w:rsidRPr="00803703">
        <w:rPr>
          <w:szCs w:val="22"/>
        </w:rPr>
        <w:t>ἂν</w:t>
      </w:r>
      <w:r w:rsidRPr="00A453B5">
        <w:rPr>
          <w:szCs w:val="22"/>
        </w:rPr>
        <w:t xml:space="preserve"> </w:t>
      </w:r>
      <w:r w:rsidRPr="00803703">
        <w:rPr>
          <w:szCs w:val="22"/>
        </w:rPr>
        <w:t>ἀπόλοιτο</w:t>
      </w:r>
      <w:r w:rsidRPr="00A453B5">
        <w:rPr>
          <w:szCs w:val="22"/>
        </w:rPr>
        <w:t xml:space="preserve"> </w:t>
      </w:r>
      <w:r w:rsidRPr="00803703">
        <w:rPr>
          <w:szCs w:val="22"/>
        </w:rPr>
        <w:t>βοῦς</w:t>
      </w:r>
      <w:r w:rsidRPr="00A453B5">
        <w:rPr>
          <w:szCs w:val="22"/>
        </w:rPr>
        <w:t xml:space="preserve"> </w:t>
      </w:r>
      <w:r w:rsidRPr="00803703">
        <w:rPr>
          <w:szCs w:val="22"/>
        </w:rPr>
        <w:t>νηχόμενος</w:t>
      </w:r>
      <w:r w:rsidRPr="00A453B5">
        <w:rPr>
          <w:szCs w:val="22"/>
        </w:rPr>
        <w:t xml:space="preserve">, </w:t>
      </w:r>
      <w:r w:rsidRPr="00803703">
        <w:rPr>
          <w:szCs w:val="22"/>
        </w:rPr>
        <w:t>εἰ</w:t>
      </w:r>
      <w:r w:rsidRPr="00A453B5">
        <w:rPr>
          <w:szCs w:val="22"/>
        </w:rPr>
        <w:t xml:space="preserve"> </w:t>
      </w:r>
      <w:r w:rsidRPr="00803703">
        <w:rPr>
          <w:szCs w:val="22"/>
        </w:rPr>
        <w:t>μὴ</w:t>
      </w:r>
      <w:r w:rsidRPr="00A453B5">
        <w:rPr>
          <w:szCs w:val="22"/>
        </w:rPr>
        <w:t xml:space="preserve"> </w:t>
      </w:r>
      <w:r w:rsidRPr="00803703">
        <w:rPr>
          <w:szCs w:val="22"/>
        </w:rPr>
        <w:t>τῶν</w:t>
      </w:r>
      <w:r w:rsidRPr="00A453B5">
        <w:rPr>
          <w:szCs w:val="22"/>
        </w:rPr>
        <w:t xml:space="preserve"> </w:t>
      </w:r>
      <w:r w:rsidRPr="00803703">
        <w:rPr>
          <w:szCs w:val="22"/>
        </w:rPr>
        <w:t>χηλῶν</w:t>
      </w:r>
      <w:r w:rsidRPr="00A453B5">
        <w:rPr>
          <w:szCs w:val="22"/>
        </w:rPr>
        <w:t xml:space="preserve"> </w:t>
      </w:r>
      <w:r w:rsidRPr="00803703">
        <w:rPr>
          <w:szCs w:val="22"/>
        </w:rPr>
        <w:t>οἱ</w:t>
      </w:r>
      <w:r w:rsidRPr="00A453B5">
        <w:rPr>
          <w:szCs w:val="22"/>
        </w:rPr>
        <w:t xml:space="preserve"> </w:t>
      </w:r>
      <w:r w:rsidRPr="00803703">
        <w:rPr>
          <w:szCs w:val="22"/>
        </w:rPr>
        <w:t>ὄνυχες</w:t>
      </w:r>
      <w:r w:rsidRPr="00A453B5">
        <w:rPr>
          <w:szCs w:val="22"/>
        </w:rPr>
        <w:t xml:space="preserve"> </w:t>
      </w:r>
      <w:r w:rsidRPr="00803703">
        <w:rPr>
          <w:szCs w:val="22"/>
        </w:rPr>
        <w:t>περιπέσοιεν</w:t>
      </w:r>
      <w:r w:rsidRPr="00A453B5">
        <w:rPr>
          <w:szCs w:val="22"/>
        </w:rPr>
        <w:t xml:space="preserve"> </w:t>
      </w:r>
      <w:r w:rsidRPr="00803703">
        <w:rPr>
          <w:szCs w:val="22"/>
        </w:rPr>
        <w:t>διάβροχοι</w:t>
      </w:r>
      <w:r w:rsidRPr="00A453B5">
        <w:rPr>
          <w:szCs w:val="22"/>
        </w:rPr>
        <w:t xml:space="preserve"> </w:t>
      </w:r>
      <w:r w:rsidRPr="00803703">
        <w:rPr>
          <w:szCs w:val="22"/>
        </w:rPr>
        <w:t>γενόμενοι</w:t>
      </w:r>
      <w:r w:rsidRPr="00A453B5">
        <w:rPr>
          <w:szCs w:val="22"/>
        </w:rPr>
        <w:t xml:space="preserve">. </w:t>
      </w:r>
      <w:r w:rsidRPr="00803703">
        <w:rPr>
          <w:szCs w:val="22"/>
        </w:rPr>
        <w:t>Μαρτυροῦσι</w:t>
      </w:r>
      <w:r w:rsidRPr="00A453B5">
        <w:rPr>
          <w:szCs w:val="22"/>
        </w:rPr>
        <w:t xml:space="preserve"> </w:t>
      </w:r>
      <w:r w:rsidRPr="00803703">
        <w:rPr>
          <w:szCs w:val="22"/>
        </w:rPr>
        <w:t>τῷ</w:t>
      </w:r>
      <w:r w:rsidRPr="00A453B5">
        <w:rPr>
          <w:szCs w:val="22"/>
        </w:rPr>
        <w:t xml:space="preserve"> </w:t>
      </w:r>
      <w:r w:rsidRPr="00803703">
        <w:rPr>
          <w:szCs w:val="22"/>
        </w:rPr>
        <w:t>λόγῳ</w:t>
      </w:r>
      <w:r w:rsidRPr="00A453B5">
        <w:rPr>
          <w:szCs w:val="22"/>
        </w:rPr>
        <w:t xml:space="preserve"> </w:t>
      </w:r>
      <w:r w:rsidRPr="00803703">
        <w:rPr>
          <w:szCs w:val="22"/>
        </w:rPr>
        <w:t>μέχρι</w:t>
      </w:r>
      <w:r w:rsidRPr="00A453B5">
        <w:rPr>
          <w:szCs w:val="22"/>
        </w:rPr>
        <w:t xml:space="preserve"> </w:t>
      </w:r>
      <w:r w:rsidRPr="00803703">
        <w:rPr>
          <w:szCs w:val="22"/>
        </w:rPr>
        <w:t>νῦν</w:t>
      </w:r>
      <w:r w:rsidRPr="00A453B5">
        <w:rPr>
          <w:szCs w:val="22"/>
        </w:rPr>
        <w:t xml:space="preserve"> </w:t>
      </w:r>
      <w:r w:rsidRPr="00803703">
        <w:rPr>
          <w:szCs w:val="22"/>
        </w:rPr>
        <w:t>πολλοὶ</w:t>
      </w:r>
      <w:r w:rsidRPr="00A453B5">
        <w:rPr>
          <w:szCs w:val="22"/>
        </w:rPr>
        <w:t xml:space="preserve"> </w:t>
      </w:r>
      <w:r w:rsidRPr="00803703">
        <w:rPr>
          <w:szCs w:val="22"/>
        </w:rPr>
        <w:t>τόποι</w:t>
      </w:r>
      <w:r w:rsidRPr="00A453B5">
        <w:rPr>
          <w:szCs w:val="22"/>
        </w:rPr>
        <w:t xml:space="preserve"> </w:t>
      </w:r>
      <w:r w:rsidRPr="00803703">
        <w:rPr>
          <w:szCs w:val="22"/>
        </w:rPr>
        <w:t>τῆς</w:t>
      </w:r>
      <w:r w:rsidRPr="00A453B5">
        <w:rPr>
          <w:szCs w:val="22"/>
        </w:rPr>
        <w:t xml:space="preserve"> </w:t>
      </w:r>
      <w:r w:rsidRPr="00803703">
        <w:rPr>
          <w:szCs w:val="22"/>
        </w:rPr>
        <w:t>θαλάσσης</w:t>
      </w:r>
      <w:r w:rsidRPr="00A453B5">
        <w:rPr>
          <w:szCs w:val="22"/>
        </w:rPr>
        <w:t xml:space="preserve">, </w:t>
      </w:r>
      <w:r w:rsidRPr="00803703">
        <w:rPr>
          <w:szCs w:val="22"/>
        </w:rPr>
        <w:t>βοὸς</w:t>
      </w:r>
      <w:r w:rsidRPr="00A453B5">
        <w:rPr>
          <w:szCs w:val="22"/>
        </w:rPr>
        <w:t xml:space="preserve"> </w:t>
      </w:r>
      <w:r w:rsidRPr="00803703">
        <w:rPr>
          <w:szCs w:val="22"/>
        </w:rPr>
        <w:t>πόροι</w:t>
      </w:r>
      <w:r w:rsidRPr="00A453B5">
        <w:rPr>
          <w:szCs w:val="22"/>
        </w:rPr>
        <w:t xml:space="preserve"> </w:t>
      </w:r>
      <w:r w:rsidRPr="00803703">
        <w:rPr>
          <w:szCs w:val="22"/>
        </w:rPr>
        <w:t>λεγόμενοι</w:t>
      </w:r>
      <w:r w:rsidRPr="00A453B5">
        <w:rPr>
          <w:szCs w:val="22"/>
        </w:rPr>
        <w:t xml:space="preserve">.} </w:t>
      </w:r>
    </w:p>
    <w:p w:rsidR="002455F6" w:rsidRPr="00A453B5" w:rsidRDefault="002455F6" w:rsidP="005D49C4">
      <w:pPr>
        <w:pStyle w:val="Grec"/>
        <w:ind w:left="426" w:right="550" w:firstLine="284"/>
        <w:jc w:val="both"/>
        <w:rPr>
          <w:szCs w:val="22"/>
        </w:rPr>
      </w:pPr>
    </w:p>
    <w:p w:rsidR="002455F6" w:rsidRPr="00A453B5" w:rsidRDefault="002455F6" w:rsidP="005D49C4">
      <w:pPr>
        <w:pStyle w:val="Grec"/>
        <w:ind w:left="426" w:right="550" w:firstLine="284"/>
        <w:jc w:val="both"/>
        <w:rPr>
          <w:szCs w:val="22"/>
        </w:rPr>
      </w:pPr>
      <w:r w:rsidRPr="00A453B5">
        <w:rPr>
          <w:szCs w:val="22"/>
        </w:rPr>
        <w:t xml:space="preserve">[1,31] </w:t>
      </w:r>
      <w:r w:rsidRPr="00803703">
        <w:rPr>
          <w:szCs w:val="22"/>
        </w:rPr>
        <w:t>Ἐκσῴζεται</w:t>
      </w:r>
      <w:r w:rsidRPr="00A453B5">
        <w:rPr>
          <w:szCs w:val="22"/>
        </w:rPr>
        <w:t xml:space="preserve"> </w:t>
      </w:r>
      <w:r w:rsidRPr="00803703">
        <w:rPr>
          <w:szCs w:val="22"/>
        </w:rPr>
        <w:t>μὲν</w:t>
      </w:r>
      <w:r w:rsidRPr="00A453B5">
        <w:rPr>
          <w:szCs w:val="22"/>
        </w:rPr>
        <w:t xml:space="preserve"> </w:t>
      </w:r>
      <w:r w:rsidRPr="00803703">
        <w:rPr>
          <w:szCs w:val="22"/>
        </w:rPr>
        <w:t>δὴ</w:t>
      </w:r>
      <w:r w:rsidRPr="00A453B5">
        <w:rPr>
          <w:szCs w:val="22"/>
        </w:rPr>
        <w:t xml:space="preserve"> </w:t>
      </w:r>
      <w:r w:rsidRPr="00803703">
        <w:rPr>
          <w:szCs w:val="22"/>
        </w:rPr>
        <w:t>τὸν</w:t>
      </w:r>
      <w:r w:rsidRPr="00A453B5">
        <w:rPr>
          <w:szCs w:val="22"/>
        </w:rPr>
        <w:t xml:space="preserve"> </w:t>
      </w:r>
      <w:r w:rsidRPr="00803703">
        <w:rPr>
          <w:szCs w:val="22"/>
        </w:rPr>
        <w:t>τρόπον</w:t>
      </w:r>
      <w:r w:rsidRPr="00A453B5">
        <w:rPr>
          <w:szCs w:val="22"/>
        </w:rPr>
        <w:t xml:space="preserve"> </w:t>
      </w:r>
      <w:r w:rsidRPr="00803703">
        <w:rPr>
          <w:szCs w:val="22"/>
        </w:rPr>
        <w:t>τοῦτον</w:t>
      </w:r>
      <w:r w:rsidRPr="00A453B5">
        <w:rPr>
          <w:szCs w:val="22"/>
        </w:rPr>
        <w:t xml:space="preserve"> </w:t>
      </w:r>
      <w:r w:rsidRPr="00803703">
        <w:rPr>
          <w:szCs w:val="22"/>
        </w:rPr>
        <w:t>ὁ</w:t>
      </w:r>
      <w:r w:rsidRPr="00A453B5">
        <w:rPr>
          <w:szCs w:val="22"/>
        </w:rPr>
        <w:t xml:space="preserve"> </w:t>
      </w:r>
      <w:r w:rsidRPr="00803703">
        <w:rPr>
          <w:szCs w:val="22"/>
        </w:rPr>
        <w:t>Δάφνις</w:t>
      </w:r>
      <w:r w:rsidRPr="00A453B5">
        <w:rPr>
          <w:szCs w:val="22"/>
        </w:rPr>
        <w:t xml:space="preserve">, </w:t>
      </w:r>
      <w:r w:rsidRPr="00803703">
        <w:rPr>
          <w:szCs w:val="22"/>
        </w:rPr>
        <w:t>δύο</w:t>
      </w:r>
      <w:r w:rsidRPr="00A453B5">
        <w:rPr>
          <w:szCs w:val="22"/>
        </w:rPr>
        <w:t xml:space="preserve"> </w:t>
      </w:r>
      <w:r w:rsidRPr="00803703">
        <w:rPr>
          <w:szCs w:val="22"/>
        </w:rPr>
        <w:t>κινδύνους</w:t>
      </w:r>
      <w:r w:rsidRPr="00A453B5">
        <w:rPr>
          <w:szCs w:val="22"/>
        </w:rPr>
        <w:t xml:space="preserve"> </w:t>
      </w:r>
      <w:r w:rsidRPr="00803703">
        <w:rPr>
          <w:szCs w:val="22"/>
        </w:rPr>
        <w:t>παρ</w:t>
      </w:r>
      <w:r w:rsidRPr="00A453B5">
        <w:rPr>
          <w:szCs w:val="22"/>
        </w:rPr>
        <w:t xml:space="preserve">´ </w:t>
      </w:r>
      <w:r w:rsidRPr="00803703">
        <w:rPr>
          <w:szCs w:val="22"/>
        </w:rPr>
        <w:t>ἐλπίδα</w:t>
      </w:r>
      <w:r w:rsidRPr="00A453B5">
        <w:rPr>
          <w:szCs w:val="22"/>
        </w:rPr>
        <w:t xml:space="preserve"> </w:t>
      </w:r>
      <w:r w:rsidRPr="00803703">
        <w:rPr>
          <w:szCs w:val="22"/>
        </w:rPr>
        <w:t>πᾶσαν</w:t>
      </w:r>
      <w:r w:rsidRPr="00A453B5">
        <w:rPr>
          <w:szCs w:val="22"/>
        </w:rPr>
        <w:t xml:space="preserve"> </w:t>
      </w:r>
      <w:r w:rsidRPr="00803703">
        <w:rPr>
          <w:szCs w:val="22"/>
        </w:rPr>
        <w:t>διαφυγών</w:t>
      </w:r>
      <w:r w:rsidRPr="00A453B5">
        <w:rPr>
          <w:szCs w:val="22"/>
        </w:rPr>
        <w:t xml:space="preserve">, </w:t>
      </w:r>
      <w:r w:rsidRPr="00803703">
        <w:rPr>
          <w:szCs w:val="22"/>
        </w:rPr>
        <w:t>λῃστηρίου</w:t>
      </w:r>
      <w:r w:rsidRPr="00A453B5">
        <w:rPr>
          <w:szCs w:val="22"/>
        </w:rPr>
        <w:t xml:space="preserve"> </w:t>
      </w:r>
      <w:r w:rsidRPr="00803703">
        <w:rPr>
          <w:szCs w:val="22"/>
        </w:rPr>
        <w:t>καὶ</w:t>
      </w:r>
      <w:r w:rsidRPr="00A453B5">
        <w:rPr>
          <w:szCs w:val="22"/>
        </w:rPr>
        <w:t xml:space="preserve"> </w:t>
      </w:r>
      <w:r w:rsidRPr="00803703">
        <w:rPr>
          <w:szCs w:val="22"/>
        </w:rPr>
        <w:t>ναυαγίου</w:t>
      </w:r>
      <w:r w:rsidRPr="00A453B5">
        <w:rPr>
          <w:szCs w:val="22"/>
        </w:rPr>
        <w:t xml:space="preserve"> </w:t>
      </w:r>
      <w:r w:rsidRPr="00803703">
        <w:rPr>
          <w:szCs w:val="22"/>
        </w:rPr>
        <w:t>·</w:t>
      </w:r>
      <w:r w:rsidRPr="00A453B5">
        <w:rPr>
          <w:szCs w:val="22"/>
        </w:rPr>
        <w:t xml:space="preserve"> </w:t>
      </w:r>
      <w:r w:rsidRPr="00803703">
        <w:rPr>
          <w:szCs w:val="22"/>
        </w:rPr>
        <w:t>ἐξελθὼν</w:t>
      </w:r>
      <w:r w:rsidRPr="00A453B5">
        <w:rPr>
          <w:szCs w:val="22"/>
        </w:rPr>
        <w:t xml:space="preserve"> </w:t>
      </w:r>
      <w:r w:rsidRPr="00803703">
        <w:rPr>
          <w:szCs w:val="22"/>
        </w:rPr>
        <w:t>δὲ</w:t>
      </w:r>
      <w:r w:rsidRPr="00A453B5">
        <w:rPr>
          <w:szCs w:val="22"/>
        </w:rPr>
        <w:t xml:space="preserve"> </w:t>
      </w:r>
      <w:r w:rsidRPr="00803703">
        <w:rPr>
          <w:szCs w:val="22"/>
        </w:rPr>
        <w:t>καὶ</w:t>
      </w:r>
      <w:r w:rsidRPr="00A453B5">
        <w:rPr>
          <w:szCs w:val="22"/>
        </w:rPr>
        <w:t xml:space="preserve"> </w:t>
      </w:r>
      <w:r w:rsidRPr="00803703">
        <w:rPr>
          <w:szCs w:val="22"/>
        </w:rPr>
        <w:t>τὴν</w:t>
      </w:r>
      <w:r w:rsidRPr="00A453B5">
        <w:rPr>
          <w:szCs w:val="22"/>
        </w:rPr>
        <w:t xml:space="preserve"> </w:t>
      </w:r>
      <w:r w:rsidRPr="00803703">
        <w:rPr>
          <w:szCs w:val="22"/>
        </w:rPr>
        <w:t>Χλόην</w:t>
      </w:r>
      <w:r w:rsidRPr="00A453B5">
        <w:rPr>
          <w:szCs w:val="22"/>
        </w:rPr>
        <w:t xml:space="preserve"> </w:t>
      </w:r>
      <w:r w:rsidRPr="00803703">
        <w:rPr>
          <w:szCs w:val="22"/>
        </w:rPr>
        <w:t>ἐπὶ</w:t>
      </w:r>
      <w:r w:rsidRPr="00A453B5">
        <w:rPr>
          <w:szCs w:val="22"/>
        </w:rPr>
        <w:t xml:space="preserve"> </w:t>
      </w:r>
      <w:r w:rsidRPr="00803703">
        <w:rPr>
          <w:szCs w:val="22"/>
        </w:rPr>
        <w:t>τῆς</w:t>
      </w:r>
      <w:r w:rsidRPr="00A453B5">
        <w:rPr>
          <w:szCs w:val="22"/>
        </w:rPr>
        <w:t xml:space="preserve"> </w:t>
      </w:r>
      <w:r w:rsidRPr="00803703">
        <w:rPr>
          <w:szCs w:val="22"/>
        </w:rPr>
        <w:t>γῆς</w:t>
      </w:r>
      <w:r w:rsidRPr="00A453B5">
        <w:rPr>
          <w:szCs w:val="22"/>
        </w:rPr>
        <w:t xml:space="preserve"> </w:t>
      </w:r>
      <w:r w:rsidRPr="00803703">
        <w:rPr>
          <w:szCs w:val="22"/>
        </w:rPr>
        <w:t>γελῶσαν</w:t>
      </w:r>
      <w:r w:rsidRPr="00A453B5">
        <w:rPr>
          <w:szCs w:val="22"/>
        </w:rPr>
        <w:t xml:space="preserve"> </w:t>
      </w:r>
      <w:r w:rsidRPr="00803703">
        <w:rPr>
          <w:szCs w:val="22"/>
        </w:rPr>
        <w:t>ἅμα</w:t>
      </w:r>
      <w:r w:rsidRPr="00A453B5">
        <w:rPr>
          <w:szCs w:val="22"/>
        </w:rPr>
        <w:t xml:space="preserve"> </w:t>
      </w:r>
      <w:r w:rsidRPr="00803703">
        <w:rPr>
          <w:szCs w:val="22"/>
        </w:rPr>
        <w:t>καὶ</w:t>
      </w:r>
      <w:r w:rsidRPr="00A453B5">
        <w:rPr>
          <w:szCs w:val="22"/>
        </w:rPr>
        <w:t xml:space="preserve"> </w:t>
      </w:r>
      <w:r w:rsidRPr="00803703">
        <w:rPr>
          <w:szCs w:val="22"/>
        </w:rPr>
        <w:t>δακρύουσαν</w:t>
      </w:r>
      <w:r w:rsidRPr="00A453B5">
        <w:rPr>
          <w:szCs w:val="22"/>
        </w:rPr>
        <w:t xml:space="preserve"> </w:t>
      </w:r>
      <w:r w:rsidRPr="00803703">
        <w:rPr>
          <w:szCs w:val="22"/>
        </w:rPr>
        <w:t>εὑρὼν</w:t>
      </w:r>
      <w:r w:rsidRPr="00A453B5">
        <w:rPr>
          <w:szCs w:val="22"/>
        </w:rPr>
        <w:t xml:space="preserve"> </w:t>
      </w:r>
      <w:r w:rsidRPr="00803703">
        <w:rPr>
          <w:szCs w:val="22"/>
        </w:rPr>
        <w:t>ἐμπίπτει</w:t>
      </w:r>
      <w:r w:rsidRPr="00A453B5">
        <w:rPr>
          <w:szCs w:val="22"/>
        </w:rPr>
        <w:t xml:space="preserve"> </w:t>
      </w:r>
      <w:r w:rsidRPr="00803703">
        <w:rPr>
          <w:szCs w:val="22"/>
        </w:rPr>
        <w:t>τε</w:t>
      </w:r>
      <w:r w:rsidRPr="00A453B5">
        <w:rPr>
          <w:szCs w:val="22"/>
        </w:rPr>
        <w:t xml:space="preserve"> </w:t>
      </w:r>
      <w:r w:rsidRPr="00803703">
        <w:rPr>
          <w:szCs w:val="22"/>
        </w:rPr>
        <w:t>αὐτῆς</w:t>
      </w:r>
      <w:r w:rsidRPr="00A453B5">
        <w:rPr>
          <w:szCs w:val="22"/>
        </w:rPr>
        <w:t xml:space="preserve"> </w:t>
      </w:r>
      <w:r w:rsidRPr="00803703">
        <w:rPr>
          <w:szCs w:val="22"/>
        </w:rPr>
        <w:t>τοῖς</w:t>
      </w:r>
      <w:r w:rsidRPr="00A453B5">
        <w:rPr>
          <w:szCs w:val="22"/>
        </w:rPr>
        <w:t xml:space="preserve"> </w:t>
      </w:r>
      <w:r w:rsidRPr="00803703">
        <w:rPr>
          <w:szCs w:val="22"/>
        </w:rPr>
        <w:t>κόλποις</w:t>
      </w:r>
      <w:r w:rsidRPr="00A453B5">
        <w:rPr>
          <w:szCs w:val="22"/>
        </w:rPr>
        <w:t xml:space="preserve"> </w:t>
      </w:r>
      <w:r w:rsidRPr="00803703">
        <w:rPr>
          <w:szCs w:val="22"/>
        </w:rPr>
        <w:t>καὶ</w:t>
      </w:r>
      <w:r w:rsidRPr="00A453B5">
        <w:rPr>
          <w:szCs w:val="22"/>
        </w:rPr>
        <w:t xml:space="preserve"> </w:t>
      </w:r>
      <w:r w:rsidRPr="00803703">
        <w:rPr>
          <w:szCs w:val="22"/>
        </w:rPr>
        <w:t>ἐπυνθάνετο</w:t>
      </w:r>
      <w:r w:rsidRPr="00A453B5">
        <w:rPr>
          <w:szCs w:val="22"/>
        </w:rPr>
        <w:t xml:space="preserve"> </w:t>
      </w:r>
      <w:r w:rsidRPr="00803703">
        <w:rPr>
          <w:szCs w:val="22"/>
        </w:rPr>
        <w:t>τί</w:t>
      </w:r>
      <w:r w:rsidRPr="00A453B5">
        <w:rPr>
          <w:szCs w:val="22"/>
        </w:rPr>
        <w:t xml:space="preserve"> </w:t>
      </w:r>
      <w:r w:rsidRPr="00803703">
        <w:rPr>
          <w:szCs w:val="22"/>
        </w:rPr>
        <w:t>βουλομένη</w:t>
      </w:r>
      <w:r w:rsidRPr="00A453B5">
        <w:rPr>
          <w:szCs w:val="22"/>
        </w:rPr>
        <w:t xml:space="preserve"> </w:t>
      </w:r>
      <w:r w:rsidRPr="00803703">
        <w:rPr>
          <w:szCs w:val="22"/>
        </w:rPr>
        <w:t>συρίσειεν</w:t>
      </w:r>
      <w:r w:rsidRPr="00A453B5">
        <w:rPr>
          <w:szCs w:val="22"/>
        </w:rPr>
        <w:t xml:space="preserve"> </w:t>
      </w:r>
      <w:r w:rsidRPr="00803703">
        <w:rPr>
          <w:szCs w:val="22"/>
        </w:rPr>
        <w:t>·</w:t>
      </w:r>
      <w:r w:rsidRPr="00A453B5">
        <w:rPr>
          <w:szCs w:val="22"/>
        </w:rPr>
        <w:t xml:space="preserve"> </w:t>
      </w:r>
      <w:r w:rsidRPr="00803703">
        <w:rPr>
          <w:szCs w:val="22"/>
        </w:rPr>
        <w:t>ἡ</w:t>
      </w:r>
      <w:r w:rsidRPr="00A453B5">
        <w:rPr>
          <w:szCs w:val="22"/>
        </w:rPr>
        <w:t xml:space="preserve"> </w:t>
      </w:r>
      <w:r w:rsidRPr="00803703">
        <w:rPr>
          <w:szCs w:val="22"/>
        </w:rPr>
        <w:t>δὲ</w:t>
      </w:r>
      <w:r w:rsidRPr="00A453B5">
        <w:rPr>
          <w:szCs w:val="22"/>
        </w:rPr>
        <w:t xml:space="preserve"> </w:t>
      </w:r>
      <w:r w:rsidRPr="00803703">
        <w:rPr>
          <w:szCs w:val="22"/>
        </w:rPr>
        <w:t>αὐτῷ</w:t>
      </w:r>
      <w:r w:rsidRPr="00A453B5">
        <w:rPr>
          <w:szCs w:val="22"/>
        </w:rPr>
        <w:t xml:space="preserve"> </w:t>
      </w:r>
      <w:r w:rsidRPr="00803703">
        <w:rPr>
          <w:szCs w:val="22"/>
        </w:rPr>
        <w:t>διηγεῖται</w:t>
      </w:r>
      <w:r w:rsidRPr="00A453B5">
        <w:rPr>
          <w:szCs w:val="22"/>
        </w:rPr>
        <w:t xml:space="preserve"> </w:t>
      </w:r>
      <w:r w:rsidRPr="00803703">
        <w:rPr>
          <w:szCs w:val="22"/>
        </w:rPr>
        <w:t>πάντα</w:t>
      </w:r>
      <w:r w:rsidRPr="00A453B5">
        <w:rPr>
          <w:szCs w:val="22"/>
        </w:rPr>
        <w:t xml:space="preserve"> </w:t>
      </w:r>
      <w:r w:rsidRPr="00803703">
        <w:rPr>
          <w:szCs w:val="22"/>
        </w:rPr>
        <w:t>·</w:t>
      </w:r>
      <w:r w:rsidRPr="00A453B5">
        <w:rPr>
          <w:szCs w:val="22"/>
        </w:rPr>
        <w:t xml:space="preserve"> </w:t>
      </w:r>
      <w:r w:rsidRPr="00803703">
        <w:rPr>
          <w:szCs w:val="22"/>
        </w:rPr>
        <w:t>τὸν</w:t>
      </w:r>
      <w:r w:rsidRPr="00A453B5">
        <w:rPr>
          <w:szCs w:val="22"/>
        </w:rPr>
        <w:t xml:space="preserve"> </w:t>
      </w:r>
      <w:r w:rsidRPr="00803703">
        <w:rPr>
          <w:szCs w:val="22"/>
        </w:rPr>
        <w:t>δρόμον</w:t>
      </w:r>
      <w:r w:rsidRPr="00A453B5">
        <w:rPr>
          <w:szCs w:val="22"/>
        </w:rPr>
        <w:t xml:space="preserve"> </w:t>
      </w:r>
      <w:r w:rsidRPr="00803703">
        <w:rPr>
          <w:szCs w:val="22"/>
        </w:rPr>
        <w:t>τὸν</w:t>
      </w:r>
      <w:r w:rsidRPr="00A453B5">
        <w:rPr>
          <w:szCs w:val="22"/>
        </w:rPr>
        <w:t xml:space="preserve"> </w:t>
      </w:r>
      <w:r w:rsidRPr="00803703">
        <w:rPr>
          <w:szCs w:val="22"/>
        </w:rPr>
        <w:t>ἐπὶ</w:t>
      </w:r>
      <w:r w:rsidRPr="00A453B5">
        <w:rPr>
          <w:szCs w:val="22"/>
        </w:rPr>
        <w:t xml:space="preserve"> </w:t>
      </w:r>
      <w:r w:rsidRPr="00803703">
        <w:rPr>
          <w:szCs w:val="22"/>
        </w:rPr>
        <w:t>τὸν</w:t>
      </w:r>
      <w:r w:rsidRPr="00A453B5">
        <w:rPr>
          <w:szCs w:val="22"/>
        </w:rPr>
        <w:t xml:space="preserve"> </w:t>
      </w:r>
      <w:r w:rsidRPr="00803703">
        <w:rPr>
          <w:szCs w:val="22"/>
        </w:rPr>
        <w:t>Δόρκωνα</w:t>
      </w:r>
      <w:r w:rsidRPr="00A453B5">
        <w:rPr>
          <w:szCs w:val="22"/>
        </w:rPr>
        <w:t xml:space="preserve">, </w:t>
      </w:r>
      <w:r w:rsidRPr="00803703">
        <w:rPr>
          <w:szCs w:val="22"/>
        </w:rPr>
        <w:t>τὸ</w:t>
      </w:r>
      <w:r w:rsidRPr="00A453B5">
        <w:rPr>
          <w:szCs w:val="22"/>
        </w:rPr>
        <w:t xml:space="preserve"> </w:t>
      </w:r>
      <w:r w:rsidRPr="00803703">
        <w:rPr>
          <w:szCs w:val="22"/>
        </w:rPr>
        <w:t>παίδευμα</w:t>
      </w:r>
      <w:r w:rsidRPr="00A453B5">
        <w:rPr>
          <w:szCs w:val="22"/>
        </w:rPr>
        <w:t xml:space="preserve"> </w:t>
      </w:r>
      <w:r w:rsidRPr="00803703">
        <w:rPr>
          <w:szCs w:val="22"/>
        </w:rPr>
        <w:t>τὸ</w:t>
      </w:r>
      <w:r w:rsidRPr="00A453B5">
        <w:rPr>
          <w:szCs w:val="22"/>
        </w:rPr>
        <w:t xml:space="preserve"> </w:t>
      </w:r>
      <w:r w:rsidRPr="00803703">
        <w:rPr>
          <w:szCs w:val="22"/>
        </w:rPr>
        <w:t>τῶν</w:t>
      </w:r>
      <w:r w:rsidRPr="00A453B5">
        <w:rPr>
          <w:szCs w:val="22"/>
        </w:rPr>
        <w:t xml:space="preserve"> </w:t>
      </w:r>
      <w:r w:rsidRPr="00803703">
        <w:rPr>
          <w:szCs w:val="22"/>
        </w:rPr>
        <w:t>βοῶν</w:t>
      </w:r>
      <w:r w:rsidRPr="00A453B5">
        <w:rPr>
          <w:szCs w:val="22"/>
        </w:rPr>
        <w:t xml:space="preserve">, </w:t>
      </w:r>
      <w:r w:rsidRPr="00803703">
        <w:rPr>
          <w:szCs w:val="22"/>
        </w:rPr>
        <w:t>πῶς</w:t>
      </w:r>
      <w:r w:rsidRPr="00A453B5">
        <w:rPr>
          <w:szCs w:val="22"/>
        </w:rPr>
        <w:t xml:space="preserve"> </w:t>
      </w:r>
      <w:r w:rsidRPr="00803703">
        <w:rPr>
          <w:szCs w:val="22"/>
        </w:rPr>
        <w:t>κελευσθείη</w:t>
      </w:r>
      <w:r w:rsidRPr="00A453B5">
        <w:rPr>
          <w:szCs w:val="22"/>
        </w:rPr>
        <w:t xml:space="preserve"> </w:t>
      </w:r>
      <w:r w:rsidRPr="00803703">
        <w:rPr>
          <w:szCs w:val="22"/>
        </w:rPr>
        <w:t>συρίσαι</w:t>
      </w:r>
      <w:r w:rsidRPr="00A453B5">
        <w:rPr>
          <w:szCs w:val="22"/>
        </w:rPr>
        <w:t xml:space="preserve">, </w:t>
      </w:r>
      <w:r w:rsidRPr="00803703">
        <w:rPr>
          <w:szCs w:val="22"/>
        </w:rPr>
        <w:t>καὶ</w:t>
      </w:r>
      <w:r w:rsidRPr="00A453B5">
        <w:rPr>
          <w:szCs w:val="22"/>
        </w:rPr>
        <w:t xml:space="preserve"> </w:t>
      </w:r>
      <w:r w:rsidRPr="00803703">
        <w:rPr>
          <w:szCs w:val="22"/>
        </w:rPr>
        <w:t>ὅτι</w:t>
      </w:r>
      <w:r w:rsidRPr="00A453B5">
        <w:rPr>
          <w:szCs w:val="22"/>
        </w:rPr>
        <w:t xml:space="preserve"> </w:t>
      </w:r>
      <w:r w:rsidRPr="00803703">
        <w:rPr>
          <w:szCs w:val="22"/>
        </w:rPr>
        <w:t>τέθνηκε</w:t>
      </w:r>
      <w:r w:rsidRPr="00A453B5">
        <w:rPr>
          <w:szCs w:val="22"/>
        </w:rPr>
        <w:t xml:space="preserve"> </w:t>
      </w:r>
      <w:r w:rsidRPr="00803703">
        <w:rPr>
          <w:szCs w:val="22"/>
        </w:rPr>
        <w:t>Δόρκων</w:t>
      </w:r>
      <w:r w:rsidRPr="00A453B5">
        <w:rPr>
          <w:szCs w:val="22"/>
        </w:rPr>
        <w:t xml:space="preserve"> </w:t>
      </w:r>
      <w:r w:rsidRPr="00803703">
        <w:rPr>
          <w:szCs w:val="22"/>
        </w:rPr>
        <w:t>·</w:t>
      </w:r>
      <w:r w:rsidRPr="00A453B5">
        <w:rPr>
          <w:szCs w:val="22"/>
        </w:rPr>
        <w:t xml:space="preserve"> </w:t>
      </w:r>
      <w:r w:rsidRPr="00803703">
        <w:rPr>
          <w:szCs w:val="22"/>
        </w:rPr>
        <w:t>μόνον</w:t>
      </w:r>
      <w:r w:rsidRPr="00A453B5">
        <w:rPr>
          <w:szCs w:val="22"/>
        </w:rPr>
        <w:t xml:space="preserve"> </w:t>
      </w:r>
      <w:r w:rsidRPr="00803703">
        <w:rPr>
          <w:szCs w:val="22"/>
        </w:rPr>
        <w:t>αἰδεσθεῖσα</w:t>
      </w:r>
      <w:r w:rsidRPr="00A453B5">
        <w:rPr>
          <w:szCs w:val="22"/>
        </w:rPr>
        <w:t xml:space="preserve"> </w:t>
      </w:r>
      <w:r w:rsidRPr="00803703">
        <w:rPr>
          <w:szCs w:val="22"/>
        </w:rPr>
        <w:t>τὸ</w:t>
      </w:r>
      <w:r w:rsidRPr="00A453B5">
        <w:rPr>
          <w:szCs w:val="22"/>
        </w:rPr>
        <w:t xml:space="preserve"> </w:t>
      </w:r>
      <w:r w:rsidRPr="00803703">
        <w:rPr>
          <w:szCs w:val="22"/>
        </w:rPr>
        <w:t>φίλημα</w:t>
      </w:r>
      <w:r w:rsidRPr="00A453B5">
        <w:rPr>
          <w:szCs w:val="22"/>
        </w:rPr>
        <w:t xml:space="preserve"> </w:t>
      </w:r>
      <w:r w:rsidRPr="00803703">
        <w:rPr>
          <w:szCs w:val="22"/>
        </w:rPr>
        <w:t>οὐκ</w:t>
      </w:r>
      <w:r w:rsidRPr="00A453B5">
        <w:rPr>
          <w:szCs w:val="22"/>
        </w:rPr>
        <w:t xml:space="preserve"> </w:t>
      </w:r>
      <w:r w:rsidRPr="00803703">
        <w:rPr>
          <w:szCs w:val="22"/>
        </w:rPr>
        <w:t>εἶπεν</w:t>
      </w:r>
      <w:r w:rsidRPr="00A453B5">
        <w:rPr>
          <w:szCs w:val="22"/>
        </w:rPr>
        <w:t xml:space="preserve">. </w:t>
      </w:r>
      <w:r w:rsidRPr="00803703">
        <w:rPr>
          <w:szCs w:val="22"/>
        </w:rPr>
        <w:t>Ἔδοξε</w:t>
      </w:r>
      <w:r w:rsidRPr="00A453B5">
        <w:rPr>
          <w:szCs w:val="22"/>
        </w:rPr>
        <w:t xml:space="preserve"> </w:t>
      </w:r>
      <w:r w:rsidRPr="00803703">
        <w:rPr>
          <w:szCs w:val="22"/>
        </w:rPr>
        <w:t>δὴ</w:t>
      </w:r>
      <w:r w:rsidRPr="00A453B5">
        <w:rPr>
          <w:szCs w:val="22"/>
        </w:rPr>
        <w:t xml:space="preserve"> </w:t>
      </w:r>
      <w:r w:rsidRPr="00803703">
        <w:rPr>
          <w:szCs w:val="22"/>
        </w:rPr>
        <w:t>τιμῆσαι</w:t>
      </w:r>
      <w:r w:rsidRPr="00A453B5">
        <w:rPr>
          <w:szCs w:val="22"/>
        </w:rPr>
        <w:t xml:space="preserve"> </w:t>
      </w:r>
      <w:r w:rsidRPr="00803703">
        <w:rPr>
          <w:szCs w:val="22"/>
        </w:rPr>
        <w:t>τὸν</w:t>
      </w:r>
      <w:r w:rsidRPr="00A453B5">
        <w:rPr>
          <w:szCs w:val="22"/>
        </w:rPr>
        <w:t xml:space="preserve"> </w:t>
      </w:r>
      <w:r w:rsidRPr="00803703">
        <w:rPr>
          <w:szCs w:val="22"/>
        </w:rPr>
        <w:t>εὐεργέτην</w:t>
      </w:r>
      <w:r w:rsidRPr="00A453B5">
        <w:rPr>
          <w:szCs w:val="22"/>
        </w:rPr>
        <w:t xml:space="preserve">, </w:t>
      </w:r>
      <w:r w:rsidRPr="00803703">
        <w:rPr>
          <w:szCs w:val="22"/>
        </w:rPr>
        <w:t>καὶ</w:t>
      </w:r>
      <w:r w:rsidRPr="00A453B5">
        <w:rPr>
          <w:szCs w:val="22"/>
        </w:rPr>
        <w:t xml:space="preserve"> </w:t>
      </w:r>
      <w:r w:rsidRPr="00803703">
        <w:rPr>
          <w:szCs w:val="22"/>
        </w:rPr>
        <w:t>ἐλθόντες</w:t>
      </w:r>
      <w:r w:rsidRPr="00A453B5">
        <w:rPr>
          <w:szCs w:val="22"/>
        </w:rPr>
        <w:t xml:space="preserve"> </w:t>
      </w:r>
      <w:r w:rsidRPr="00803703">
        <w:rPr>
          <w:szCs w:val="22"/>
        </w:rPr>
        <w:t>μετὰ</w:t>
      </w:r>
      <w:r w:rsidRPr="00A453B5">
        <w:rPr>
          <w:szCs w:val="22"/>
        </w:rPr>
        <w:t xml:space="preserve"> </w:t>
      </w:r>
      <w:r w:rsidRPr="00803703">
        <w:rPr>
          <w:szCs w:val="22"/>
        </w:rPr>
        <w:t>τῶν</w:t>
      </w:r>
      <w:r w:rsidRPr="00A453B5">
        <w:rPr>
          <w:szCs w:val="22"/>
        </w:rPr>
        <w:t xml:space="preserve"> </w:t>
      </w:r>
      <w:r w:rsidRPr="00803703">
        <w:rPr>
          <w:szCs w:val="22"/>
        </w:rPr>
        <w:t>προσηκόντων</w:t>
      </w:r>
      <w:r w:rsidRPr="00A453B5">
        <w:rPr>
          <w:szCs w:val="22"/>
        </w:rPr>
        <w:t xml:space="preserve"> </w:t>
      </w:r>
      <w:r w:rsidRPr="00803703">
        <w:rPr>
          <w:szCs w:val="22"/>
        </w:rPr>
        <w:t>Δόρκωνα</w:t>
      </w:r>
      <w:r w:rsidRPr="00A453B5">
        <w:rPr>
          <w:szCs w:val="22"/>
        </w:rPr>
        <w:t xml:space="preserve"> </w:t>
      </w:r>
      <w:r w:rsidRPr="00803703">
        <w:rPr>
          <w:szCs w:val="22"/>
        </w:rPr>
        <w:t>θάπτουσι</w:t>
      </w:r>
      <w:r w:rsidRPr="00A453B5">
        <w:rPr>
          <w:szCs w:val="22"/>
        </w:rPr>
        <w:t xml:space="preserve"> </w:t>
      </w:r>
      <w:r w:rsidRPr="00803703">
        <w:rPr>
          <w:szCs w:val="22"/>
        </w:rPr>
        <w:t>τὸν</w:t>
      </w:r>
      <w:r w:rsidRPr="00A453B5">
        <w:rPr>
          <w:szCs w:val="22"/>
        </w:rPr>
        <w:t xml:space="preserve"> </w:t>
      </w:r>
      <w:r w:rsidRPr="00803703">
        <w:rPr>
          <w:szCs w:val="22"/>
        </w:rPr>
        <w:t>ἄθλιον</w:t>
      </w:r>
      <w:r w:rsidRPr="00A453B5">
        <w:rPr>
          <w:szCs w:val="22"/>
        </w:rPr>
        <w:t xml:space="preserve">. </w:t>
      </w:r>
      <w:r w:rsidRPr="00803703">
        <w:rPr>
          <w:szCs w:val="22"/>
        </w:rPr>
        <w:t>Γῆν</w:t>
      </w:r>
      <w:r w:rsidRPr="00A453B5">
        <w:rPr>
          <w:szCs w:val="22"/>
        </w:rPr>
        <w:t xml:space="preserve"> </w:t>
      </w:r>
      <w:r w:rsidRPr="00803703">
        <w:rPr>
          <w:szCs w:val="22"/>
        </w:rPr>
        <w:t>μὲν</w:t>
      </w:r>
      <w:r w:rsidRPr="00A453B5">
        <w:rPr>
          <w:szCs w:val="22"/>
        </w:rPr>
        <w:t xml:space="preserve"> </w:t>
      </w:r>
      <w:r w:rsidRPr="00803703">
        <w:rPr>
          <w:szCs w:val="22"/>
        </w:rPr>
        <w:t>οὖν</w:t>
      </w:r>
      <w:r w:rsidRPr="00A453B5">
        <w:rPr>
          <w:szCs w:val="22"/>
        </w:rPr>
        <w:t xml:space="preserve"> </w:t>
      </w:r>
      <w:r w:rsidRPr="00803703">
        <w:rPr>
          <w:szCs w:val="22"/>
        </w:rPr>
        <w:t>πολλὴν</w:t>
      </w:r>
      <w:r w:rsidRPr="00A453B5">
        <w:rPr>
          <w:szCs w:val="22"/>
        </w:rPr>
        <w:t xml:space="preserve"> </w:t>
      </w:r>
      <w:r w:rsidRPr="00803703">
        <w:rPr>
          <w:szCs w:val="22"/>
        </w:rPr>
        <w:t>ἐπέθεσαν</w:t>
      </w:r>
      <w:r w:rsidRPr="00A453B5">
        <w:rPr>
          <w:szCs w:val="22"/>
        </w:rPr>
        <w:t xml:space="preserve">, </w:t>
      </w:r>
      <w:r w:rsidRPr="00803703">
        <w:rPr>
          <w:szCs w:val="22"/>
        </w:rPr>
        <w:t>φυτὰ</w:t>
      </w:r>
      <w:r w:rsidRPr="00A453B5">
        <w:rPr>
          <w:szCs w:val="22"/>
        </w:rPr>
        <w:t xml:space="preserve"> </w:t>
      </w:r>
      <w:r w:rsidRPr="00803703">
        <w:rPr>
          <w:szCs w:val="22"/>
        </w:rPr>
        <w:t>δὲ</w:t>
      </w:r>
      <w:r w:rsidRPr="00A453B5">
        <w:rPr>
          <w:szCs w:val="22"/>
        </w:rPr>
        <w:t xml:space="preserve"> </w:t>
      </w:r>
      <w:r w:rsidRPr="00803703">
        <w:rPr>
          <w:szCs w:val="22"/>
        </w:rPr>
        <w:t>ἥμερα</w:t>
      </w:r>
      <w:r w:rsidRPr="00A453B5">
        <w:rPr>
          <w:szCs w:val="22"/>
        </w:rPr>
        <w:t xml:space="preserve"> </w:t>
      </w:r>
      <w:r w:rsidRPr="00803703">
        <w:rPr>
          <w:szCs w:val="22"/>
        </w:rPr>
        <w:t>πολλὰ</w:t>
      </w:r>
      <w:r w:rsidRPr="00A453B5">
        <w:rPr>
          <w:szCs w:val="22"/>
        </w:rPr>
        <w:t xml:space="preserve"> </w:t>
      </w:r>
      <w:r w:rsidRPr="00803703">
        <w:rPr>
          <w:szCs w:val="22"/>
        </w:rPr>
        <w:t>ἐφύτευσαν</w:t>
      </w:r>
      <w:r w:rsidRPr="00A453B5">
        <w:rPr>
          <w:szCs w:val="22"/>
        </w:rPr>
        <w:t xml:space="preserve"> </w:t>
      </w:r>
      <w:r w:rsidRPr="00803703">
        <w:rPr>
          <w:szCs w:val="22"/>
        </w:rPr>
        <w:t>καὶ</w:t>
      </w:r>
      <w:r w:rsidRPr="00A453B5">
        <w:rPr>
          <w:szCs w:val="22"/>
        </w:rPr>
        <w:t xml:space="preserve"> </w:t>
      </w:r>
      <w:r w:rsidRPr="00803703">
        <w:rPr>
          <w:szCs w:val="22"/>
        </w:rPr>
        <w:t>ἐξήρτησαν</w:t>
      </w:r>
      <w:r w:rsidRPr="00A453B5">
        <w:rPr>
          <w:szCs w:val="22"/>
        </w:rPr>
        <w:t xml:space="preserve"> </w:t>
      </w:r>
      <w:r w:rsidRPr="00803703">
        <w:rPr>
          <w:szCs w:val="22"/>
        </w:rPr>
        <w:t>αὐτῷ</w:t>
      </w:r>
      <w:r w:rsidRPr="00A453B5">
        <w:rPr>
          <w:szCs w:val="22"/>
        </w:rPr>
        <w:t xml:space="preserve"> </w:t>
      </w:r>
      <w:r w:rsidRPr="00803703">
        <w:rPr>
          <w:szCs w:val="22"/>
        </w:rPr>
        <w:t>τῶν</w:t>
      </w:r>
      <w:r w:rsidRPr="00A453B5">
        <w:rPr>
          <w:szCs w:val="22"/>
        </w:rPr>
        <w:t xml:space="preserve"> </w:t>
      </w:r>
      <w:r w:rsidRPr="00803703">
        <w:rPr>
          <w:szCs w:val="22"/>
        </w:rPr>
        <w:t>ἔργων</w:t>
      </w:r>
      <w:r w:rsidRPr="00A453B5">
        <w:rPr>
          <w:szCs w:val="22"/>
        </w:rPr>
        <w:t xml:space="preserve"> </w:t>
      </w:r>
      <w:r w:rsidRPr="00803703">
        <w:rPr>
          <w:szCs w:val="22"/>
        </w:rPr>
        <w:t>ἀπαρχάς</w:t>
      </w:r>
      <w:r w:rsidRPr="00A453B5">
        <w:rPr>
          <w:szCs w:val="22"/>
        </w:rPr>
        <w:t xml:space="preserve"> </w:t>
      </w:r>
      <w:r w:rsidRPr="00803703">
        <w:rPr>
          <w:szCs w:val="22"/>
        </w:rPr>
        <w:t>·</w:t>
      </w:r>
      <w:r w:rsidRPr="00A453B5">
        <w:rPr>
          <w:szCs w:val="22"/>
        </w:rPr>
        <w:t xml:space="preserve"> </w:t>
      </w:r>
      <w:r w:rsidRPr="00803703">
        <w:rPr>
          <w:szCs w:val="22"/>
        </w:rPr>
        <w:t>ἀλλὰ</w:t>
      </w:r>
      <w:r w:rsidRPr="00A453B5">
        <w:rPr>
          <w:szCs w:val="22"/>
        </w:rPr>
        <w:t xml:space="preserve"> </w:t>
      </w:r>
      <w:r w:rsidRPr="00803703">
        <w:rPr>
          <w:szCs w:val="22"/>
        </w:rPr>
        <w:t>καὶ</w:t>
      </w:r>
      <w:r w:rsidRPr="00A453B5">
        <w:rPr>
          <w:szCs w:val="22"/>
        </w:rPr>
        <w:t xml:space="preserve"> </w:t>
      </w:r>
      <w:r w:rsidRPr="00803703">
        <w:rPr>
          <w:szCs w:val="22"/>
        </w:rPr>
        <w:t>γάλα</w:t>
      </w:r>
      <w:r w:rsidRPr="00A453B5">
        <w:rPr>
          <w:szCs w:val="22"/>
        </w:rPr>
        <w:t xml:space="preserve"> </w:t>
      </w:r>
      <w:r w:rsidRPr="00803703">
        <w:rPr>
          <w:szCs w:val="22"/>
        </w:rPr>
        <w:t>κατέσπεισαν</w:t>
      </w:r>
      <w:r w:rsidRPr="00A453B5">
        <w:rPr>
          <w:szCs w:val="22"/>
        </w:rPr>
        <w:t xml:space="preserve"> </w:t>
      </w:r>
      <w:r w:rsidRPr="00803703">
        <w:rPr>
          <w:szCs w:val="22"/>
        </w:rPr>
        <w:t>καὶ</w:t>
      </w:r>
      <w:r w:rsidRPr="00A453B5">
        <w:rPr>
          <w:szCs w:val="22"/>
        </w:rPr>
        <w:t xml:space="preserve"> </w:t>
      </w:r>
      <w:r w:rsidRPr="00803703">
        <w:rPr>
          <w:szCs w:val="22"/>
        </w:rPr>
        <w:t>βότρυς</w:t>
      </w:r>
      <w:r w:rsidRPr="00A453B5">
        <w:rPr>
          <w:szCs w:val="22"/>
        </w:rPr>
        <w:t xml:space="preserve"> </w:t>
      </w:r>
      <w:r w:rsidRPr="00803703">
        <w:rPr>
          <w:szCs w:val="22"/>
        </w:rPr>
        <w:t>κατέθλιψαν</w:t>
      </w:r>
      <w:r w:rsidRPr="00A453B5">
        <w:rPr>
          <w:szCs w:val="22"/>
        </w:rPr>
        <w:t xml:space="preserve"> </w:t>
      </w:r>
      <w:r w:rsidRPr="00803703">
        <w:rPr>
          <w:szCs w:val="22"/>
        </w:rPr>
        <w:t>καὶ</w:t>
      </w:r>
      <w:r w:rsidRPr="00A453B5">
        <w:rPr>
          <w:szCs w:val="22"/>
        </w:rPr>
        <w:t xml:space="preserve"> </w:t>
      </w:r>
      <w:r w:rsidRPr="00803703">
        <w:rPr>
          <w:szCs w:val="22"/>
        </w:rPr>
        <w:t>σύριγγας</w:t>
      </w:r>
      <w:r w:rsidRPr="00A453B5">
        <w:rPr>
          <w:szCs w:val="22"/>
        </w:rPr>
        <w:t xml:space="preserve"> </w:t>
      </w:r>
      <w:r w:rsidRPr="00803703">
        <w:rPr>
          <w:szCs w:val="22"/>
        </w:rPr>
        <w:t>πολλὰς</w:t>
      </w:r>
      <w:r w:rsidRPr="00A453B5">
        <w:rPr>
          <w:szCs w:val="22"/>
        </w:rPr>
        <w:t xml:space="preserve"> </w:t>
      </w:r>
      <w:r w:rsidRPr="00803703">
        <w:rPr>
          <w:szCs w:val="22"/>
        </w:rPr>
        <w:t>κατέκλασαν</w:t>
      </w:r>
      <w:r w:rsidRPr="00A453B5">
        <w:rPr>
          <w:szCs w:val="22"/>
        </w:rPr>
        <w:t xml:space="preserve">. </w:t>
      </w:r>
      <w:r w:rsidRPr="00803703">
        <w:rPr>
          <w:szCs w:val="22"/>
        </w:rPr>
        <w:t>Ἠκούσθη</w:t>
      </w:r>
      <w:r w:rsidRPr="00A453B5">
        <w:rPr>
          <w:szCs w:val="22"/>
        </w:rPr>
        <w:t xml:space="preserve"> </w:t>
      </w:r>
      <w:r w:rsidRPr="00803703">
        <w:rPr>
          <w:szCs w:val="22"/>
        </w:rPr>
        <w:t>καὶ</w:t>
      </w:r>
      <w:r w:rsidRPr="00A453B5">
        <w:rPr>
          <w:szCs w:val="22"/>
        </w:rPr>
        <w:t xml:space="preserve"> </w:t>
      </w:r>
      <w:r w:rsidRPr="00803703">
        <w:rPr>
          <w:szCs w:val="22"/>
        </w:rPr>
        <w:t>τῶν</w:t>
      </w:r>
      <w:r w:rsidRPr="00A453B5">
        <w:rPr>
          <w:szCs w:val="22"/>
        </w:rPr>
        <w:t xml:space="preserve"> </w:t>
      </w:r>
      <w:r w:rsidRPr="00803703">
        <w:rPr>
          <w:szCs w:val="22"/>
        </w:rPr>
        <w:t>βοῶν</w:t>
      </w:r>
      <w:r w:rsidRPr="00A453B5">
        <w:rPr>
          <w:szCs w:val="22"/>
        </w:rPr>
        <w:t xml:space="preserve"> </w:t>
      </w:r>
      <w:r w:rsidRPr="00803703">
        <w:rPr>
          <w:szCs w:val="22"/>
        </w:rPr>
        <w:t>ἐλεεινὰ</w:t>
      </w:r>
      <w:r w:rsidRPr="00A453B5">
        <w:rPr>
          <w:szCs w:val="22"/>
        </w:rPr>
        <w:t xml:space="preserve"> </w:t>
      </w:r>
      <w:r w:rsidRPr="00803703">
        <w:rPr>
          <w:szCs w:val="22"/>
        </w:rPr>
        <w:t>μυκήματα</w:t>
      </w:r>
      <w:r w:rsidRPr="00A453B5">
        <w:rPr>
          <w:szCs w:val="22"/>
        </w:rPr>
        <w:t xml:space="preserve"> </w:t>
      </w:r>
      <w:r w:rsidRPr="00803703">
        <w:rPr>
          <w:szCs w:val="22"/>
        </w:rPr>
        <w:t>καὶ</w:t>
      </w:r>
      <w:r w:rsidRPr="00A453B5">
        <w:rPr>
          <w:szCs w:val="22"/>
        </w:rPr>
        <w:t xml:space="preserve"> </w:t>
      </w:r>
      <w:r w:rsidRPr="00803703">
        <w:rPr>
          <w:szCs w:val="22"/>
        </w:rPr>
        <w:t>δρόμοι</w:t>
      </w:r>
      <w:r w:rsidRPr="00A453B5">
        <w:rPr>
          <w:szCs w:val="22"/>
        </w:rPr>
        <w:t xml:space="preserve"> </w:t>
      </w:r>
      <w:r w:rsidRPr="00803703">
        <w:rPr>
          <w:szCs w:val="22"/>
        </w:rPr>
        <w:t>τινὲς</w:t>
      </w:r>
      <w:r w:rsidRPr="00A453B5">
        <w:rPr>
          <w:szCs w:val="22"/>
        </w:rPr>
        <w:t xml:space="preserve"> </w:t>
      </w:r>
      <w:r w:rsidRPr="00803703">
        <w:rPr>
          <w:szCs w:val="22"/>
        </w:rPr>
        <w:t>ὤφθησαν</w:t>
      </w:r>
      <w:r w:rsidRPr="00A453B5">
        <w:rPr>
          <w:szCs w:val="22"/>
        </w:rPr>
        <w:t xml:space="preserve"> </w:t>
      </w:r>
      <w:r w:rsidRPr="00803703">
        <w:rPr>
          <w:szCs w:val="22"/>
        </w:rPr>
        <w:t>ἅμα</w:t>
      </w:r>
      <w:r w:rsidRPr="00A453B5">
        <w:rPr>
          <w:szCs w:val="22"/>
        </w:rPr>
        <w:t xml:space="preserve"> </w:t>
      </w:r>
      <w:r w:rsidRPr="00803703">
        <w:rPr>
          <w:szCs w:val="22"/>
        </w:rPr>
        <w:t>τοῖς</w:t>
      </w:r>
      <w:r w:rsidRPr="00A453B5">
        <w:rPr>
          <w:szCs w:val="22"/>
        </w:rPr>
        <w:t xml:space="preserve"> </w:t>
      </w:r>
      <w:r w:rsidRPr="00803703">
        <w:rPr>
          <w:szCs w:val="22"/>
        </w:rPr>
        <w:t>μυκήμασιν</w:t>
      </w:r>
      <w:r w:rsidRPr="00A453B5">
        <w:rPr>
          <w:szCs w:val="22"/>
        </w:rPr>
        <w:t xml:space="preserve"> </w:t>
      </w:r>
      <w:r w:rsidRPr="00803703">
        <w:rPr>
          <w:szCs w:val="22"/>
        </w:rPr>
        <w:t>ἄτακτοι</w:t>
      </w:r>
      <w:r w:rsidRPr="00A453B5">
        <w:rPr>
          <w:szCs w:val="22"/>
        </w:rPr>
        <w:t xml:space="preserve"> </w:t>
      </w:r>
      <w:r w:rsidRPr="00803703">
        <w:rPr>
          <w:szCs w:val="22"/>
        </w:rPr>
        <w:t>·</w:t>
      </w:r>
      <w:r w:rsidRPr="00A453B5">
        <w:rPr>
          <w:szCs w:val="22"/>
        </w:rPr>
        <w:t xml:space="preserve"> </w:t>
      </w:r>
      <w:r w:rsidRPr="00803703">
        <w:rPr>
          <w:szCs w:val="22"/>
        </w:rPr>
        <w:t>καὶ</w:t>
      </w:r>
      <w:r w:rsidRPr="00A453B5">
        <w:rPr>
          <w:szCs w:val="22"/>
        </w:rPr>
        <w:t xml:space="preserve"> </w:t>
      </w:r>
      <w:r w:rsidRPr="00803703">
        <w:rPr>
          <w:szCs w:val="22"/>
        </w:rPr>
        <w:t>ὡς</w:t>
      </w:r>
      <w:r w:rsidRPr="00A453B5">
        <w:rPr>
          <w:szCs w:val="22"/>
        </w:rPr>
        <w:t xml:space="preserve"> </w:t>
      </w:r>
      <w:r w:rsidRPr="00803703">
        <w:rPr>
          <w:szCs w:val="22"/>
        </w:rPr>
        <w:t>ἐν</w:t>
      </w:r>
      <w:r w:rsidRPr="00A453B5">
        <w:rPr>
          <w:szCs w:val="22"/>
        </w:rPr>
        <w:t xml:space="preserve"> </w:t>
      </w:r>
      <w:r w:rsidRPr="00803703">
        <w:rPr>
          <w:szCs w:val="22"/>
        </w:rPr>
        <w:t>ποιμέσιν</w:t>
      </w:r>
      <w:r w:rsidRPr="00A453B5">
        <w:rPr>
          <w:szCs w:val="22"/>
        </w:rPr>
        <w:t xml:space="preserve"> </w:t>
      </w:r>
      <w:r w:rsidRPr="00803703">
        <w:rPr>
          <w:szCs w:val="22"/>
        </w:rPr>
        <w:t>εἰκάζετο</w:t>
      </w:r>
      <w:r w:rsidRPr="00A453B5">
        <w:rPr>
          <w:szCs w:val="22"/>
        </w:rPr>
        <w:t xml:space="preserve"> </w:t>
      </w:r>
      <w:r w:rsidRPr="00803703">
        <w:rPr>
          <w:szCs w:val="22"/>
        </w:rPr>
        <w:t>καὶ</w:t>
      </w:r>
      <w:r w:rsidRPr="00A453B5">
        <w:rPr>
          <w:szCs w:val="22"/>
        </w:rPr>
        <w:t xml:space="preserve"> </w:t>
      </w:r>
      <w:r w:rsidRPr="00803703">
        <w:rPr>
          <w:szCs w:val="22"/>
        </w:rPr>
        <w:t>αἰπόλοις</w:t>
      </w:r>
      <w:r w:rsidRPr="00A453B5">
        <w:rPr>
          <w:szCs w:val="22"/>
        </w:rPr>
        <w:t xml:space="preserve">, </w:t>
      </w:r>
      <w:r w:rsidRPr="00803703">
        <w:rPr>
          <w:szCs w:val="22"/>
        </w:rPr>
        <w:t>ταῦτα</w:t>
      </w:r>
      <w:r w:rsidRPr="00A453B5">
        <w:rPr>
          <w:szCs w:val="22"/>
        </w:rPr>
        <w:t xml:space="preserve"> </w:t>
      </w:r>
      <w:r w:rsidRPr="00803703">
        <w:rPr>
          <w:szCs w:val="22"/>
        </w:rPr>
        <w:t>θρῆνος</w:t>
      </w:r>
      <w:r w:rsidRPr="00A453B5">
        <w:rPr>
          <w:szCs w:val="22"/>
        </w:rPr>
        <w:t xml:space="preserve"> </w:t>
      </w:r>
      <w:r w:rsidRPr="00803703">
        <w:rPr>
          <w:szCs w:val="22"/>
        </w:rPr>
        <w:t>ἦν</w:t>
      </w:r>
      <w:r w:rsidRPr="00A453B5">
        <w:rPr>
          <w:szCs w:val="22"/>
        </w:rPr>
        <w:t xml:space="preserve"> </w:t>
      </w:r>
      <w:r w:rsidRPr="00803703">
        <w:rPr>
          <w:szCs w:val="22"/>
        </w:rPr>
        <w:t>τῶν</w:t>
      </w:r>
      <w:r w:rsidRPr="00A453B5">
        <w:rPr>
          <w:szCs w:val="22"/>
        </w:rPr>
        <w:t xml:space="preserve"> </w:t>
      </w:r>
      <w:r w:rsidRPr="00803703">
        <w:rPr>
          <w:szCs w:val="22"/>
        </w:rPr>
        <w:t>βοῶν</w:t>
      </w:r>
      <w:r w:rsidRPr="00A453B5">
        <w:rPr>
          <w:szCs w:val="22"/>
        </w:rPr>
        <w:t xml:space="preserve"> </w:t>
      </w:r>
      <w:r w:rsidRPr="00803703">
        <w:rPr>
          <w:szCs w:val="22"/>
        </w:rPr>
        <w:t>ἐπὶ</w:t>
      </w:r>
      <w:r w:rsidRPr="00A453B5">
        <w:rPr>
          <w:szCs w:val="22"/>
        </w:rPr>
        <w:t xml:space="preserve"> </w:t>
      </w:r>
      <w:r w:rsidRPr="00803703">
        <w:rPr>
          <w:szCs w:val="22"/>
        </w:rPr>
        <w:t>βουκόλῳ</w:t>
      </w:r>
      <w:r w:rsidRPr="00A453B5">
        <w:rPr>
          <w:szCs w:val="22"/>
        </w:rPr>
        <w:t xml:space="preserve"> </w:t>
      </w:r>
      <w:r w:rsidRPr="00803703">
        <w:rPr>
          <w:szCs w:val="22"/>
        </w:rPr>
        <w:t>τετελευτηκότι</w:t>
      </w:r>
      <w:r w:rsidRPr="00A453B5">
        <w:rPr>
          <w:szCs w:val="22"/>
        </w:rPr>
        <w:t xml:space="preserve">. </w:t>
      </w:r>
    </w:p>
    <w:p w:rsidR="002455F6" w:rsidRPr="00A453B5" w:rsidRDefault="002455F6" w:rsidP="005D49C4">
      <w:pPr>
        <w:pStyle w:val="Grec"/>
        <w:ind w:left="426" w:right="550" w:firstLine="284"/>
        <w:jc w:val="both"/>
        <w:rPr>
          <w:szCs w:val="22"/>
        </w:rPr>
      </w:pPr>
    </w:p>
    <w:p w:rsidR="002455F6" w:rsidRPr="0006245C" w:rsidRDefault="002455F6" w:rsidP="005D49C4">
      <w:pPr>
        <w:pStyle w:val="Grec"/>
        <w:ind w:left="426" w:right="550" w:firstLine="284"/>
        <w:jc w:val="both"/>
        <w:rPr>
          <w:szCs w:val="22"/>
        </w:rPr>
      </w:pPr>
      <w:r w:rsidRPr="00DD4D9B">
        <w:rPr>
          <w:color w:val="C00000"/>
          <w:szCs w:val="22"/>
        </w:rPr>
        <w:t>[1,32]</w:t>
      </w:r>
      <w:r w:rsidRPr="00A453B5">
        <w:rPr>
          <w:szCs w:val="22"/>
        </w:rPr>
        <w:t xml:space="preserve"> </w:t>
      </w:r>
      <w:r w:rsidRPr="00803703">
        <w:rPr>
          <w:szCs w:val="22"/>
        </w:rPr>
        <w:t>Μετὰ</w:t>
      </w:r>
      <w:r w:rsidRPr="00A453B5">
        <w:rPr>
          <w:szCs w:val="22"/>
        </w:rPr>
        <w:t xml:space="preserve"> </w:t>
      </w:r>
      <w:r w:rsidRPr="00803703">
        <w:rPr>
          <w:szCs w:val="22"/>
        </w:rPr>
        <w:t>δὲ</w:t>
      </w:r>
      <w:r w:rsidRPr="00A453B5">
        <w:rPr>
          <w:szCs w:val="22"/>
        </w:rPr>
        <w:t xml:space="preserve"> </w:t>
      </w:r>
      <w:r w:rsidRPr="00803703">
        <w:rPr>
          <w:szCs w:val="22"/>
        </w:rPr>
        <w:t>τὸν</w:t>
      </w:r>
      <w:r w:rsidRPr="00A453B5">
        <w:rPr>
          <w:szCs w:val="22"/>
        </w:rPr>
        <w:t xml:space="preserve"> </w:t>
      </w:r>
      <w:r w:rsidRPr="00803703">
        <w:rPr>
          <w:szCs w:val="22"/>
        </w:rPr>
        <w:t>Δόρκωνος</w:t>
      </w:r>
      <w:r w:rsidRPr="00A453B5">
        <w:rPr>
          <w:szCs w:val="22"/>
        </w:rPr>
        <w:t xml:space="preserve"> </w:t>
      </w:r>
      <w:r w:rsidRPr="00803703">
        <w:rPr>
          <w:szCs w:val="22"/>
        </w:rPr>
        <w:t>τάφον</w:t>
      </w:r>
      <w:r w:rsidRPr="00A453B5">
        <w:rPr>
          <w:szCs w:val="22"/>
        </w:rPr>
        <w:t xml:space="preserve"> </w:t>
      </w:r>
      <w:r w:rsidRPr="00803703">
        <w:rPr>
          <w:szCs w:val="22"/>
        </w:rPr>
        <w:t>λούει</w:t>
      </w:r>
      <w:r w:rsidRPr="00A453B5">
        <w:rPr>
          <w:szCs w:val="22"/>
        </w:rPr>
        <w:t xml:space="preserve"> </w:t>
      </w:r>
      <w:r w:rsidRPr="00803703">
        <w:rPr>
          <w:szCs w:val="22"/>
        </w:rPr>
        <w:t>τὸν</w:t>
      </w:r>
      <w:r w:rsidRPr="00A453B5">
        <w:rPr>
          <w:szCs w:val="22"/>
        </w:rPr>
        <w:t xml:space="preserve"> </w:t>
      </w:r>
      <w:r w:rsidRPr="00803703">
        <w:rPr>
          <w:szCs w:val="22"/>
        </w:rPr>
        <w:t>Δάφνιν</w:t>
      </w:r>
      <w:r w:rsidRPr="00A453B5">
        <w:rPr>
          <w:szCs w:val="22"/>
        </w:rPr>
        <w:t xml:space="preserve"> </w:t>
      </w:r>
      <w:r w:rsidRPr="00803703">
        <w:rPr>
          <w:szCs w:val="22"/>
        </w:rPr>
        <w:t>ἡ</w:t>
      </w:r>
      <w:r w:rsidRPr="00A453B5">
        <w:rPr>
          <w:szCs w:val="22"/>
        </w:rPr>
        <w:t xml:space="preserve"> </w:t>
      </w:r>
      <w:r w:rsidRPr="00803703">
        <w:rPr>
          <w:szCs w:val="22"/>
        </w:rPr>
        <w:t>Χλόη</w:t>
      </w:r>
      <w:r w:rsidRPr="00A453B5">
        <w:rPr>
          <w:szCs w:val="22"/>
        </w:rPr>
        <w:t xml:space="preserve"> </w:t>
      </w:r>
      <w:r w:rsidRPr="00803703">
        <w:rPr>
          <w:szCs w:val="22"/>
        </w:rPr>
        <w:t>πρὸς</w:t>
      </w:r>
      <w:r w:rsidRPr="00A453B5">
        <w:rPr>
          <w:szCs w:val="22"/>
        </w:rPr>
        <w:t xml:space="preserve"> </w:t>
      </w:r>
      <w:r w:rsidRPr="00803703">
        <w:rPr>
          <w:szCs w:val="22"/>
        </w:rPr>
        <w:t>τὰς</w:t>
      </w:r>
      <w:r w:rsidRPr="00A453B5">
        <w:rPr>
          <w:szCs w:val="22"/>
        </w:rPr>
        <w:t xml:space="preserve"> </w:t>
      </w:r>
      <w:r w:rsidRPr="00803703">
        <w:rPr>
          <w:szCs w:val="22"/>
        </w:rPr>
        <w:t>Νύμφας</w:t>
      </w:r>
      <w:r w:rsidRPr="00A453B5">
        <w:rPr>
          <w:szCs w:val="22"/>
        </w:rPr>
        <w:t xml:space="preserve"> </w:t>
      </w:r>
      <w:r w:rsidRPr="00803703">
        <w:rPr>
          <w:szCs w:val="22"/>
        </w:rPr>
        <w:t>ἀγαγοῦσα</w:t>
      </w:r>
      <w:r w:rsidRPr="00A453B5">
        <w:rPr>
          <w:szCs w:val="22"/>
        </w:rPr>
        <w:t xml:space="preserve"> </w:t>
      </w:r>
      <w:r w:rsidRPr="00803703">
        <w:rPr>
          <w:szCs w:val="22"/>
        </w:rPr>
        <w:t>εἰς</w:t>
      </w:r>
      <w:r w:rsidRPr="00A453B5">
        <w:rPr>
          <w:szCs w:val="22"/>
        </w:rPr>
        <w:t xml:space="preserve"> </w:t>
      </w:r>
      <w:r w:rsidRPr="00803703">
        <w:rPr>
          <w:szCs w:val="22"/>
        </w:rPr>
        <w:t>τὸ</w:t>
      </w:r>
      <w:r w:rsidRPr="00A453B5">
        <w:rPr>
          <w:szCs w:val="22"/>
        </w:rPr>
        <w:t xml:space="preserve"> </w:t>
      </w:r>
      <w:r w:rsidRPr="00803703">
        <w:rPr>
          <w:szCs w:val="22"/>
        </w:rPr>
        <w:t>ἄντρον</w:t>
      </w:r>
      <w:r w:rsidRPr="00A453B5">
        <w:rPr>
          <w:szCs w:val="22"/>
        </w:rPr>
        <w:t xml:space="preserve"> </w:t>
      </w:r>
      <w:r w:rsidRPr="00803703">
        <w:rPr>
          <w:szCs w:val="22"/>
        </w:rPr>
        <w:t>εἰσαγαγοῦσα</w:t>
      </w:r>
      <w:r w:rsidRPr="00A453B5">
        <w:rPr>
          <w:szCs w:val="22"/>
        </w:rPr>
        <w:t xml:space="preserve">. </w:t>
      </w:r>
      <w:r w:rsidRPr="00803703">
        <w:rPr>
          <w:szCs w:val="22"/>
        </w:rPr>
        <w:t>Καὶ</w:t>
      </w:r>
      <w:r w:rsidRPr="00A453B5">
        <w:rPr>
          <w:szCs w:val="22"/>
        </w:rPr>
        <w:t xml:space="preserve"> </w:t>
      </w:r>
      <w:r w:rsidRPr="00803703">
        <w:rPr>
          <w:szCs w:val="22"/>
        </w:rPr>
        <w:t>αὐτὴ</w:t>
      </w:r>
      <w:r w:rsidRPr="00A453B5">
        <w:rPr>
          <w:szCs w:val="22"/>
        </w:rPr>
        <w:t xml:space="preserve"> </w:t>
      </w:r>
      <w:r w:rsidRPr="00803703">
        <w:rPr>
          <w:szCs w:val="22"/>
        </w:rPr>
        <w:t>τότε</w:t>
      </w:r>
      <w:r w:rsidRPr="00A453B5">
        <w:rPr>
          <w:szCs w:val="22"/>
        </w:rPr>
        <w:t xml:space="preserve"> </w:t>
      </w:r>
      <w:r w:rsidRPr="00803703">
        <w:rPr>
          <w:szCs w:val="22"/>
        </w:rPr>
        <w:t>πρῶτον</w:t>
      </w:r>
      <w:r w:rsidRPr="00A453B5">
        <w:rPr>
          <w:szCs w:val="22"/>
        </w:rPr>
        <w:t xml:space="preserve"> </w:t>
      </w:r>
      <w:r w:rsidRPr="00803703">
        <w:rPr>
          <w:szCs w:val="22"/>
        </w:rPr>
        <w:t>Δάφνιδος</w:t>
      </w:r>
      <w:r w:rsidRPr="00A453B5">
        <w:rPr>
          <w:szCs w:val="22"/>
        </w:rPr>
        <w:t xml:space="preserve"> </w:t>
      </w:r>
      <w:r w:rsidRPr="00803703">
        <w:rPr>
          <w:szCs w:val="22"/>
        </w:rPr>
        <w:t>ὁρῶντος</w:t>
      </w:r>
      <w:r w:rsidRPr="00A453B5">
        <w:rPr>
          <w:szCs w:val="22"/>
        </w:rPr>
        <w:t xml:space="preserve"> </w:t>
      </w:r>
      <w:r w:rsidRPr="00803703">
        <w:rPr>
          <w:szCs w:val="22"/>
        </w:rPr>
        <w:t>ἐλούσατο</w:t>
      </w:r>
      <w:r w:rsidRPr="00A453B5">
        <w:rPr>
          <w:szCs w:val="22"/>
        </w:rPr>
        <w:t xml:space="preserve"> </w:t>
      </w:r>
      <w:r w:rsidRPr="00803703">
        <w:rPr>
          <w:szCs w:val="22"/>
        </w:rPr>
        <w:t>τὸ</w:t>
      </w:r>
      <w:r w:rsidRPr="00A453B5">
        <w:rPr>
          <w:szCs w:val="22"/>
        </w:rPr>
        <w:t xml:space="preserve"> </w:t>
      </w:r>
      <w:r w:rsidRPr="00803703">
        <w:rPr>
          <w:szCs w:val="22"/>
        </w:rPr>
        <w:t>σῶμα</w:t>
      </w:r>
      <w:r w:rsidRPr="00A453B5">
        <w:rPr>
          <w:szCs w:val="22"/>
        </w:rPr>
        <w:t xml:space="preserve"> </w:t>
      </w:r>
      <w:r w:rsidRPr="00803703">
        <w:rPr>
          <w:szCs w:val="22"/>
        </w:rPr>
        <w:t>λευκὸν</w:t>
      </w:r>
      <w:r w:rsidRPr="00A453B5">
        <w:rPr>
          <w:szCs w:val="22"/>
        </w:rPr>
        <w:t xml:space="preserve"> </w:t>
      </w:r>
      <w:r w:rsidRPr="00803703">
        <w:rPr>
          <w:szCs w:val="22"/>
        </w:rPr>
        <w:t>καὶ</w:t>
      </w:r>
      <w:r w:rsidRPr="00A453B5">
        <w:rPr>
          <w:szCs w:val="22"/>
        </w:rPr>
        <w:t xml:space="preserve"> </w:t>
      </w:r>
      <w:r w:rsidRPr="00803703">
        <w:rPr>
          <w:szCs w:val="22"/>
        </w:rPr>
        <w:t>καθαρὸν</w:t>
      </w:r>
      <w:r w:rsidRPr="00A453B5">
        <w:rPr>
          <w:szCs w:val="22"/>
        </w:rPr>
        <w:t xml:space="preserve"> </w:t>
      </w:r>
      <w:r w:rsidRPr="00803703">
        <w:rPr>
          <w:szCs w:val="22"/>
        </w:rPr>
        <w:t>ὑπὸ</w:t>
      </w:r>
      <w:r w:rsidRPr="00A453B5">
        <w:rPr>
          <w:szCs w:val="22"/>
        </w:rPr>
        <w:t xml:space="preserve"> </w:t>
      </w:r>
      <w:r w:rsidRPr="00803703">
        <w:rPr>
          <w:szCs w:val="22"/>
        </w:rPr>
        <w:t>κάλλους</w:t>
      </w:r>
      <w:r w:rsidRPr="00A453B5">
        <w:rPr>
          <w:szCs w:val="22"/>
        </w:rPr>
        <w:t xml:space="preserve"> </w:t>
      </w:r>
      <w:r w:rsidRPr="00803703">
        <w:rPr>
          <w:szCs w:val="22"/>
        </w:rPr>
        <w:t>καὶ</w:t>
      </w:r>
      <w:r w:rsidRPr="00A453B5">
        <w:rPr>
          <w:szCs w:val="22"/>
        </w:rPr>
        <w:t xml:space="preserve"> </w:t>
      </w:r>
      <w:r w:rsidRPr="00803703">
        <w:rPr>
          <w:szCs w:val="22"/>
        </w:rPr>
        <w:t>οὐδὲν</w:t>
      </w:r>
      <w:r w:rsidRPr="00A453B5">
        <w:rPr>
          <w:szCs w:val="22"/>
        </w:rPr>
        <w:t xml:space="preserve"> </w:t>
      </w:r>
      <w:r w:rsidRPr="00803703">
        <w:rPr>
          <w:szCs w:val="22"/>
        </w:rPr>
        <w:t>λουτρῶν</w:t>
      </w:r>
      <w:r w:rsidRPr="00A453B5">
        <w:rPr>
          <w:szCs w:val="22"/>
        </w:rPr>
        <w:t xml:space="preserve"> </w:t>
      </w:r>
      <w:r w:rsidRPr="00803703">
        <w:rPr>
          <w:szCs w:val="22"/>
        </w:rPr>
        <w:t>ἐς</w:t>
      </w:r>
      <w:r w:rsidRPr="00A453B5">
        <w:rPr>
          <w:szCs w:val="22"/>
        </w:rPr>
        <w:t xml:space="preserve"> </w:t>
      </w:r>
      <w:r w:rsidRPr="00803703">
        <w:rPr>
          <w:szCs w:val="22"/>
        </w:rPr>
        <w:t>κάλλος</w:t>
      </w:r>
      <w:r w:rsidRPr="00A453B5">
        <w:rPr>
          <w:szCs w:val="22"/>
        </w:rPr>
        <w:t xml:space="preserve"> </w:t>
      </w:r>
      <w:r w:rsidRPr="00803703">
        <w:rPr>
          <w:szCs w:val="22"/>
        </w:rPr>
        <w:t>δεόμενον</w:t>
      </w:r>
      <w:r w:rsidRPr="00A453B5">
        <w:rPr>
          <w:szCs w:val="22"/>
        </w:rPr>
        <w:t xml:space="preserve"> </w:t>
      </w:r>
      <w:r w:rsidRPr="00803703">
        <w:rPr>
          <w:szCs w:val="22"/>
        </w:rPr>
        <w:t>·</w:t>
      </w:r>
      <w:r w:rsidRPr="00A453B5">
        <w:rPr>
          <w:szCs w:val="22"/>
        </w:rPr>
        <w:t xml:space="preserve"> </w:t>
      </w:r>
      <w:r w:rsidRPr="00803703">
        <w:rPr>
          <w:szCs w:val="22"/>
        </w:rPr>
        <w:t>καὶ</w:t>
      </w:r>
      <w:r w:rsidRPr="00A453B5">
        <w:rPr>
          <w:szCs w:val="22"/>
        </w:rPr>
        <w:t xml:space="preserve"> </w:t>
      </w:r>
      <w:r w:rsidRPr="00803703">
        <w:rPr>
          <w:szCs w:val="22"/>
        </w:rPr>
        <w:t>ἄνθη</w:t>
      </w:r>
      <w:r w:rsidRPr="00A453B5">
        <w:rPr>
          <w:szCs w:val="22"/>
        </w:rPr>
        <w:t xml:space="preserve"> </w:t>
      </w:r>
      <w:r w:rsidRPr="00803703">
        <w:rPr>
          <w:szCs w:val="22"/>
        </w:rPr>
        <w:t>τε</w:t>
      </w:r>
      <w:r w:rsidRPr="00A453B5">
        <w:rPr>
          <w:szCs w:val="22"/>
        </w:rPr>
        <w:t xml:space="preserve"> </w:t>
      </w:r>
      <w:r w:rsidRPr="00803703">
        <w:rPr>
          <w:szCs w:val="22"/>
        </w:rPr>
        <w:t>συλλέξαντες</w:t>
      </w:r>
      <w:r w:rsidRPr="00A453B5">
        <w:rPr>
          <w:szCs w:val="22"/>
        </w:rPr>
        <w:t xml:space="preserve">, </w:t>
      </w:r>
      <w:r w:rsidRPr="00803703">
        <w:rPr>
          <w:szCs w:val="22"/>
        </w:rPr>
        <w:t>ὅσα</w:t>
      </w:r>
      <w:r w:rsidRPr="00A453B5">
        <w:rPr>
          <w:szCs w:val="22"/>
        </w:rPr>
        <w:t xml:space="preserve"> {</w:t>
      </w:r>
      <w:r w:rsidRPr="00803703">
        <w:rPr>
          <w:szCs w:val="22"/>
        </w:rPr>
        <w:t>ἄνθη</w:t>
      </w:r>
      <w:r w:rsidRPr="00A453B5">
        <w:rPr>
          <w:szCs w:val="22"/>
        </w:rPr>
        <w:t xml:space="preserve">} </w:t>
      </w:r>
      <w:r w:rsidRPr="00803703">
        <w:rPr>
          <w:szCs w:val="22"/>
        </w:rPr>
        <w:t>τῆς</w:t>
      </w:r>
      <w:r w:rsidRPr="00A453B5">
        <w:rPr>
          <w:szCs w:val="22"/>
        </w:rPr>
        <w:t xml:space="preserve"> </w:t>
      </w:r>
      <w:r w:rsidRPr="00803703">
        <w:rPr>
          <w:szCs w:val="22"/>
        </w:rPr>
        <w:t>ὥρας</w:t>
      </w:r>
      <w:r w:rsidRPr="00A453B5">
        <w:rPr>
          <w:szCs w:val="22"/>
        </w:rPr>
        <w:t xml:space="preserve"> </w:t>
      </w:r>
      <w:r w:rsidRPr="00803703">
        <w:rPr>
          <w:szCs w:val="22"/>
        </w:rPr>
        <w:t>ἐκείνης</w:t>
      </w:r>
      <w:r w:rsidRPr="00A453B5">
        <w:rPr>
          <w:szCs w:val="22"/>
        </w:rPr>
        <w:t xml:space="preserve">, </w:t>
      </w:r>
      <w:r w:rsidRPr="00803703">
        <w:rPr>
          <w:szCs w:val="22"/>
        </w:rPr>
        <w:t>ἐστεφάνωσαν</w:t>
      </w:r>
      <w:r w:rsidRPr="00A453B5">
        <w:rPr>
          <w:szCs w:val="22"/>
        </w:rPr>
        <w:t xml:space="preserve"> </w:t>
      </w:r>
      <w:r w:rsidRPr="00803703">
        <w:rPr>
          <w:szCs w:val="22"/>
        </w:rPr>
        <w:t>τὰ</w:t>
      </w:r>
      <w:r w:rsidRPr="00A453B5">
        <w:rPr>
          <w:szCs w:val="22"/>
        </w:rPr>
        <w:t xml:space="preserve"> </w:t>
      </w:r>
      <w:r w:rsidRPr="00803703">
        <w:rPr>
          <w:szCs w:val="22"/>
        </w:rPr>
        <w:t>ἀγάλματα</w:t>
      </w:r>
      <w:r w:rsidRPr="00A453B5">
        <w:rPr>
          <w:szCs w:val="22"/>
        </w:rPr>
        <w:t xml:space="preserve"> </w:t>
      </w:r>
      <w:r w:rsidRPr="00803703">
        <w:rPr>
          <w:szCs w:val="22"/>
        </w:rPr>
        <w:t>καὶ</w:t>
      </w:r>
      <w:r w:rsidRPr="00A453B5">
        <w:rPr>
          <w:szCs w:val="22"/>
        </w:rPr>
        <w:t xml:space="preserve"> </w:t>
      </w:r>
      <w:r w:rsidRPr="00803703">
        <w:rPr>
          <w:szCs w:val="22"/>
        </w:rPr>
        <w:t>τὴν</w:t>
      </w:r>
      <w:r w:rsidRPr="00A453B5">
        <w:rPr>
          <w:szCs w:val="22"/>
        </w:rPr>
        <w:t xml:space="preserve"> </w:t>
      </w:r>
      <w:r w:rsidRPr="00803703">
        <w:rPr>
          <w:szCs w:val="22"/>
        </w:rPr>
        <w:t>τοῦ</w:t>
      </w:r>
      <w:r w:rsidRPr="00A453B5">
        <w:rPr>
          <w:szCs w:val="22"/>
        </w:rPr>
        <w:t xml:space="preserve"> </w:t>
      </w:r>
      <w:r w:rsidRPr="00803703">
        <w:rPr>
          <w:szCs w:val="22"/>
        </w:rPr>
        <w:t>Δόρκωνος</w:t>
      </w:r>
      <w:r w:rsidRPr="00A453B5">
        <w:rPr>
          <w:szCs w:val="22"/>
        </w:rPr>
        <w:t xml:space="preserve"> </w:t>
      </w:r>
      <w:r w:rsidRPr="00803703">
        <w:rPr>
          <w:szCs w:val="22"/>
        </w:rPr>
        <w:t>σύριγγα</w:t>
      </w:r>
      <w:r w:rsidRPr="00A453B5">
        <w:rPr>
          <w:szCs w:val="22"/>
        </w:rPr>
        <w:t xml:space="preserve"> </w:t>
      </w:r>
      <w:r w:rsidRPr="00803703">
        <w:rPr>
          <w:szCs w:val="22"/>
        </w:rPr>
        <w:t>τῆς</w:t>
      </w:r>
      <w:r w:rsidRPr="00A453B5">
        <w:rPr>
          <w:szCs w:val="22"/>
        </w:rPr>
        <w:t xml:space="preserve"> </w:t>
      </w:r>
      <w:r w:rsidRPr="00803703">
        <w:rPr>
          <w:szCs w:val="22"/>
        </w:rPr>
        <w:t>πέτρας</w:t>
      </w:r>
      <w:r w:rsidRPr="00A453B5">
        <w:rPr>
          <w:szCs w:val="22"/>
        </w:rPr>
        <w:t xml:space="preserve"> </w:t>
      </w:r>
      <w:r w:rsidRPr="00803703">
        <w:rPr>
          <w:szCs w:val="22"/>
        </w:rPr>
        <w:t>ἐξήρτησαν</w:t>
      </w:r>
      <w:r w:rsidRPr="00A453B5">
        <w:rPr>
          <w:szCs w:val="22"/>
        </w:rPr>
        <w:t xml:space="preserve"> </w:t>
      </w:r>
      <w:r w:rsidRPr="00803703">
        <w:rPr>
          <w:szCs w:val="22"/>
        </w:rPr>
        <w:t>ἀνάθημα</w:t>
      </w:r>
      <w:r w:rsidRPr="00A453B5">
        <w:rPr>
          <w:szCs w:val="22"/>
        </w:rPr>
        <w:t xml:space="preserve">. </w:t>
      </w:r>
      <w:r w:rsidRPr="00803703">
        <w:rPr>
          <w:szCs w:val="22"/>
        </w:rPr>
        <w:t>Καὶ</w:t>
      </w:r>
      <w:r w:rsidRPr="00A453B5">
        <w:rPr>
          <w:szCs w:val="22"/>
        </w:rPr>
        <w:t xml:space="preserve"> </w:t>
      </w:r>
      <w:r w:rsidRPr="00803703">
        <w:rPr>
          <w:szCs w:val="22"/>
        </w:rPr>
        <w:t>μετὰ</w:t>
      </w:r>
      <w:r w:rsidRPr="00A453B5">
        <w:rPr>
          <w:szCs w:val="22"/>
        </w:rPr>
        <w:t xml:space="preserve"> </w:t>
      </w:r>
      <w:r w:rsidRPr="00803703">
        <w:rPr>
          <w:szCs w:val="22"/>
        </w:rPr>
        <w:t>τοῦτο</w:t>
      </w:r>
      <w:r w:rsidRPr="00A453B5">
        <w:rPr>
          <w:szCs w:val="22"/>
        </w:rPr>
        <w:t xml:space="preserve"> </w:t>
      </w:r>
      <w:r w:rsidRPr="00803703">
        <w:rPr>
          <w:szCs w:val="22"/>
        </w:rPr>
        <w:t>ἐλθόντες</w:t>
      </w:r>
      <w:r w:rsidRPr="00A453B5">
        <w:rPr>
          <w:szCs w:val="22"/>
        </w:rPr>
        <w:t xml:space="preserve"> </w:t>
      </w:r>
      <w:r w:rsidRPr="00803703">
        <w:rPr>
          <w:szCs w:val="22"/>
        </w:rPr>
        <w:lastRenderedPageBreak/>
        <w:t>ἐπεσκόπουν</w:t>
      </w:r>
      <w:r w:rsidRPr="00A453B5">
        <w:rPr>
          <w:szCs w:val="22"/>
        </w:rPr>
        <w:t xml:space="preserve"> </w:t>
      </w:r>
      <w:r w:rsidRPr="00803703">
        <w:rPr>
          <w:szCs w:val="22"/>
        </w:rPr>
        <w:t>τὰς</w:t>
      </w:r>
      <w:r w:rsidRPr="00A453B5">
        <w:rPr>
          <w:szCs w:val="22"/>
        </w:rPr>
        <w:t xml:space="preserve"> </w:t>
      </w:r>
      <w:r w:rsidRPr="00803703">
        <w:rPr>
          <w:szCs w:val="22"/>
        </w:rPr>
        <w:t>αἶγας</w:t>
      </w:r>
      <w:r w:rsidRPr="00A453B5">
        <w:rPr>
          <w:szCs w:val="22"/>
        </w:rPr>
        <w:t xml:space="preserve"> </w:t>
      </w:r>
      <w:r w:rsidRPr="00803703">
        <w:rPr>
          <w:szCs w:val="22"/>
        </w:rPr>
        <w:t>καὶ</w:t>
      </w:r>
      <w:r w:rsidRPr="00A453B5">
        <w:rPr>
          <w:szCs w:val="22"/>
        </w:rPr>
        <w:t xml:space="preserve"> </w:t>
      </w:r>
      <w:r w:rsidRPr="00803703">
        <w:rPr>
          <w:szCs w:val="22"/>
        </w:rPr>
        <w:t>τὰ</w:t>
      </w:r>
      <w:r w:rsidRPr="00A453B5">
        <w:rPr>
          <w:szCs w:val="22"/>
        </w:rPr>
        <w:t xml:space="preserve"> </w:t>
      </w:r>
      <w:r w:rsidRPr="00803703">
        <w:rPr>
          <w:szCs w:val="22"/>
        </w:rPr>
        <w:t>πρόβατα</w:t>
      </w:r>
      <w:r w:rsidRPr="00A453B5">
        <w:rPr>
          <w:szCs w:val="22"/>
        </w:rPr>
        <w:t xml:space="preserve">. </w:t>
      </w:r>
      <w:r w:rsidRPr="00803703">
        <w:rPr>
          <w:szCs w:val="22"/>
        </w:rPr>
        <w:t>Τὰ</w:t>
      </w:r>
      <w:r w:rsidRPr="00A453B5">
        <w:rPr>
          <w:szCs w:val="22"/>
        </w:rPr>
        <w:t xml:space="preserve"> </w:t>
      </w:r>
      <w:r w:rsidRPr="00803703">
        <w:rPr>
          <w:szCs w:val="22"/>
        </w:rPr>
        <w:t>δὲ</w:t>
      </w:r>
      <w:r w:rsidRPr="00A453B5">
        <w:rPr>
          <w:szCs w:val="22"/>
        </w:rPr>
        <w:t xml:space="preserve"> </w:t>
      </w:r>
      <w:r w:rsidRPr="00803703">
        <w:rPr>
          <w:szCs w:val="22"/>
        </w:rPr>
        <w:t>πάντα</w:t>
      </w:r>
      <w:r w:rsidRPr="00A453B5">
        <w:rPr>
          <w:szCs w:val="22"/>
        </w:rPr>
        <w:t xml:space="preserve"> </w:t>
      </w:r>
      <w:r w:rsidRPr="00803703">
        <w:rPr>
          <w:szCs w:val="22"/>
        </w:rPr>
        <w:t>κατέκειτο</w:t>
      </w:r>
      <w:r w:rsidRPr="00A453B5">
        <w:rPr>
          <w:szCs w:val="22"/>
        </w:rPr>
        <w:t xml:space="preserve"> </w:t>
      </w:r>
      <w:r w:rsidRPr="00803703">
        <w:rPr>
          <w:szCs w:val="22"/>
        </w:rPr>
        <w:t>μήτε</w:t>
      </w:r>
      <w:r w:rsidRPr="00A453B5">
        <w:rPr>
          <w:szCs w:val="22"/>
        </w:rPr>
        <w:t xml:space="preserve"> </w:t>
      </w:r>
      <w:r w:rsidRPr="00803703">
        <w:rPr>
          <w:szCs w:val="22"/>
        </w:rPr>
        <w:t>νεμόμενα</w:t>
      </w:r>
      <w:r w:rsidRPr="00A453B5">
        <w:rPr>
          <w:szCs w:val="22"/>
        </w:rPr>
        <w:t xml:space="preserve"> </w:t>
      </w:r>
      <w:r w:rsidRPr="00803703">
        <w:rPr>
          <w:szCs w:val="22"/>
        </w:rPr>
        <w:t>μήτε</w:t>
      </w:r>
      <w:r w:rsidRPr="00A453B5">
        <w:rPr>
          <w:szCs w:val="22"/>
        </w:rPr>
        <w:t xml:space="preserve"> </w:t>
      </w:r>
      <w:r w:rsidRPr="00803703">
        <w:rPr>
          <w:szCs w:val="22"/>
        </w:rPr>
        <w:t>βληχώμενα</w:t>
      </w:r>
      <w:r w:rsidRPr="00A453B5">
        <w:rPr>
          <w:szCs w:val="22"/>
        </w:rPr>
        <w:t xml:space="preserve">, </w:t>
      </w:r>
      <w:r w:rsidRPr="00803703">
        <w:rPr>
          <w:szCs w:val="22"/>
        </w:rPr>
        <w:t>ἀλλ</w:t>
      </w:r>
      <w:r w:rsidRPr="00A453B5">
        <w:rPr>
          <w:szCs w:val="22"/>
        </w:rPr>
        <w:t xml:space="preserve">´, </w:t>
      </w:r>
      <w:r w:rsidRPr="00803703">
        <w:rPr>
          <w:szCs w:val="22"/>
        </w:rPr>
        <w:t>οἶμαι</w:t>
      </w:r>
      <w:r w:rsidRPr="00A453B5">
        <w:rPr>
          <w:szCs w:val="22"/>
        </w:rPr>
        <w:t xml:space="preserve">, </w:t>
      </w:r>
      <w:r w:rsidRPr="00803703">
        <w:rPr>
          <w:szCs w:val="22"/>
        </w:rPr>
        <w:t>τὸν</w:t>
      </w:r>
      <w:r w:rsidRPr="00A453B5">
        <w:rPr>
          <w:szCs w:val="22"/>
        </w:rPr>
        <w:t xml:space="preserve"> </w:t>
      </w:r>
      <w:r w:rsidRPr="00803703">
        <w:rPr>
          <w:szCs w:val="22"/>
        </w:rPr>
        <w:t>Δάφνιν</w:t>
      </w:r>
      <w:r w:rsidRPr="00A453B5">
        <w:rPr>
          <w:szCs w:val="22"/>
        </w:rPr>
        <w:t xml:space="preserve"> </w:t>
      </w:r>
      <w:r w:rsidRPr="00803703">
        <w:rPr>
          <w:szCs w:val="22"/>
        </w:rPr>
        <w:t>καὶ</w:t>
      </w:r>
      <w:r w:rsidRPr="00A453B5">
        <w:rPr>
          <w:szCs w:val="22"/>
        </w:rPr>
        <w:t xml:space="preserve"> </w:t>
      </w:r>
      <w:r w:rsidRPr="00803703">
        <w:rPr>
          <w:szCs w:val="22"/>
        </w:rPr>
        <w:t>τὴν</w:t>
      </w:r>
      <w:r w:rsidRPr="00A453B5">
        <w:rPr>
          <w:szCs w:val="22"/>
        </w:rPr>
        <w:t xml:space="preserve"> </w:t>
      </w:r>
      <w:r w:rsidRPr="00803703">
        <w:rPr>
          <w:szCs w:val="22"/>
        </w:rPr>
        <w:t>Χλόην</w:t>
      </w:r>
      <w:r w:rsidRPr="00A453B5">
        <w:rPr>
          <w:szCs w:val="22"/>
        </w:rPr>
        <w:t xml:space="preserve"> </w:t>
      </w:r>
      <w:r w:rsidRPr="00803703">
        <w:rPr>
          <w:szCs w:val="22"/>
        </w:rPr>
        <w:t>ἀφανεῖς</w:t>
      </w:r>
      <w:r w:rsidRPr="00A453B5">
        <w:rPr>
          <w:szCs w:val="22"/>
        </w:rPr>
        <w:t xml:space="preserve"> </w:t>
      </w:r>
      <w:r w:rsidRPr="00803703">
        <w:rPr>
          <w:szCs w:val="22"/>
        </w:rPr>
        <w:t>ὄντας</w:t>
      </w:r>
      <w:r w:rsidRPr="00A453B5">
        <w:rPr>
          <w:szCs w:val="22"/>
        </w:rPr>
        <w:t xml:space="preserve"> </w:t>
      </w:r>
      <w:r w:rsidRPr="00803703">
        <w:rPr>
          <w:szCs w:val="22"/>
        </w:rPr>
        <w:t>ποθοῦντα</w:t>
      </w:r>
      <w:r w:rsidRPr="00A453B5">
        <w:rPr>
          <w:szCs w:val="22"/>
        </w:rPr>
        <w:t xml:space="preserve">. </w:t>
      </w:r>
      <w:r w:rsidRPr="00803703">
        <w:rPr>
          <w:szCs w:val="22"/>
        </w:rPr>
        <w:t>Ἐπεὶ</w:t>
      </w:r>
      <w:r w:rsidRPr="00A453B5">
        <w:rPr>
          <w:szCs w:val="22"/>
        </w:rPr>
        <w:t xml:space="preserve"> </w:t>
      </w:r>
      <w:r w:rsidRPr="00803703">
        <w:rPr>
          <w:szCs w:val="22"/>
        </w:rPr>
        <w:t>γοῦν</w:t>
      </w:r>
      <w:r w:rsidRPr="00A453B5">
        <w:rPr>
          <w:szCs w:val="22"/>
        </w:rPr>
        <w:t xml:space="preserve"> </w:t>
      </w:r>
      <w:r w:rsidRPr="00803703">
        <w:rPr>
          <w:szCs w:val="22"/>
        </w:rPr>
        <w:t>ὀφθέντες</w:t>
      </w:r>
      <w:r w:rsidRPr="00A453B5">
        <w:rPr>
          <w:szCs w:val="22"/>
        </w:rPr>
        <w:t xml:space="preserve"> </w:t>
      </w:r>
      <w:r w:rsidRPr="00803703">
        <w:rPr>
          <w:szCs w:val="22"/>
        </w:rPr>
        <w:t>καὶ</w:t>
      </w:r>
      <w:r w:rsidRPr="00A453B5">
        <w:rPr>
          <w:szCs w:val="22"/>
        </w:rPr>
        <w:t xml:space="preserve"> </w:t>
      </w:r>
      <w:r w:rsidRPr="00803703">
        <w:rPr>
          <w:szCs w:val="22"/>
        </w:rPr>
        <w:t>ἐβόησαν</w:t>
      </w:r>
      <w:r w:rsidRPr="00A453B5">
        <w:rPr>
          <w:szCs w:val="22"/>
        </w:rPr>
        <w:t xml:space="preserve"> </w:t>
      </w:r>
      <w:r w:rsidRPr="00803703">
        <w:rPr>
          <w:szCs w:val="22"/>
        </w:rPr>
        <w:t>τὸ</w:t>
      </w:r>
      <w:r w:rsidRPr="00A453B5">
        <w:rPr>
          <w:szCs w:val="22"/>
        </w:rPr>
        <w:t xml:space="preserve"> </w:t>
      </w:r>
      <w:r w:rsidRPr="00803703">
        <w:rPr>
          <w:szCs w:val="22"/>
        </w:rPr>
        <w:t>σύνηθες</w:t>
      </w:r>
      <w:r w:rsidRPr="00A453B5">
        <w:rPr>
          <w:szCs w:val="22"/>
        </w:rPr>
        <w:t xml:space="preserve"> </w:t>
      </w:r>
      <w:r w:rsidRPr="00803703">
        <w:rPr>
          <w:szCs w:val="22"/>
        </w:rPr>
        <w:t>καὶ</w:t>
      </w:r>
      <w:r w:rsidRPr="00A453B5">
        <w:rPr>
          <w:szCs w:val="22"/>
        </w:rPr>
        <w:t xml:space="preserve"> </w:t>
      </w:r>
      <w:r w:rsidRPr="00803703">
        <w:rPr>
          <w:szCs w:val="22"/>
        </w:rPr>
        <w:t>ἐσύρισαν</w:t>
      </w:r>
      <w:r w:rsidRPr="00A453B5">
        <w:rPr>
          <w:szCs w:val="22"/>
        </w:rPr>
        <w:t xml:space="preserve">, </w:t>
      </w:r>
      <w:r w:rsidRPr="00803703">
        <w:rPr>
          <w:szCs w:val="22"/>
        </w:rPr>
        <w:t>τὰ</w:t>
      </w:r>
      <w:r w:rsidRPr="00A453B5">
        <w:rPr>
          <w:szCs w:val="22"/>
        </w:rPr>
        <w:t xml:space="preserve"> </w:t>
      </w:r>
      <w:r w:rsidRPr="00803703">
        <w:rPr>
          <w:szCs w:val="22"/>
        </w:rPr>
        <w:t>μὲν</w:t>
      </w:r>
      <w:r w:rsidRPr="00A453B5">
        <w:rPr>
          <w:szCs w:val="22"/>
        </w:rPr>
        <w:t xml:space="preserve"> </w:t>
      </w:r>
      <w:r w:rsidRPr="00803703">
        <w:rPr>
          <w:szCs w:val="22"/>
        </w:rPr>
        <w:t>πρόβατα</w:t>
      </w:r>
      <w:r w:rsidRPr="00A453B5">
        <w:rPr>
          <w:szCs w:val="22"/>
        </w:rPr>
        <w:t xml:space="preserve"> </w:t>
      </w:r>
      <w:r w:rsidRPr="00803703">
        <w:rPr>
          <w:szCs w:val="22"/>
        </w:rPr>
        <w:t>ἀναστάντα</w:t>
      </w:r>
      <w:r w:rsidRPr="00A453B5">
        <w:rPr>
          <w:szCs w:val="22"/>
        </w:rPr>
        <w:t xml:space="preserve"> </w:t>
      </w:r>
      <w:r w:rsidRPr="00803703">
        <w:rPr>
          <w:szCs w:val="22"/>
        </w:rPr>
        <w:t>ἐνέμετο</w:t>
      </w:r>
      <w:r w:rsidRPr="00A453B5">
        <w:rPr>
          <w:szCs w:val="22"/>
        </w:rPr>
        <w:t xml:space="preserve">, </w:t>
      </w:r>
      <w:r w:rsidRPr="00803703">
        <w:rPr>
          <w:szCs w:val="22"/>
        </w:rPr>
        <w:t>αἱ</w:t>
      </w:r>
      <w:r w:rsidRPr="00A453B5">
        <w:rPr>
          <w:szCs w:val="22"/>
        </w:rPr>
        <w:t xml:space="preserve"> </w:t>
      </w:r>
      <w:r w:rsidRPr="00803703">
        <w:rPr>
          <w:szCs w:val="22"/>
        </w:rPr>
        <w:t>δὲ</w:t>
      </w:r>
      <w:r w:rsidRPr="00A453B5">
        <w:rPr>
          <w:szCs w:val="22"/>
        </w:rPr>
        <w:t xml:space="preserve"> </w:t>
      </w:r>
      <w:r w:rsidRPr="00803703">
        <w:rPr>
          <w:szCs w:val="22"/>
        </w:rPr>
        <w:t>αἶγες</w:t>
      </w:r>
      <w:r w:rsidRPr="00A453B5">
        <w:rPr>
          <w:szCs w:val="22"/>
        </w:rPr>
        <w:t xml:space="preserve"> </w:t>
      </w:r>
      <w:r w:rsidRPr="00803703">
        <w:rPr>
          <w:szCs w:val="22"/>
        </w:rPr>
        <w:t>ἐσκίρτων</w:t>
      </w:r>
      <w:r w:rsidRPr="00A453B5">
        <w:rPr>
          <w:szCs w:val="22"/>
        </w:rPr>
        <w:t xml:space="preserve"> </w:t>
      </w:r>
      <w:r w:rsidRPr="00803703">
        <w:rPr>
          <w:szCs w:val="22"/>
        </w:rPr>
        <w:t>φριμασσόμεναι</w:t>
      </w:r>
      <w:r w:rsidRPr="00A453B5">
        <w:rPr>
          <w:szCs w:val="22"/>
        </w:rPr>
        <w:t xml:space="preserve">, </w:t>
      </w:r>
      <w:r w:rsidRPr="00803703">
        <w:rPr>
          <w:szCs w:val="22"/>
        </w:rPr>
        <w:t>καθάπερ</w:t>
      </w:r>
      <w:r w:rsidRPr="00A453B5">
        <w:rPr>
          <w:szCs w:val="22"/>
        </w:rPr>
        <w:t xml:space="preserve"> </w:t>
      </w:r>
      <w:r w:rsidRPr="00803703">
        <w:rPr>
          <w:szCs w:val="22"/>
        </w:rPr>
        <w:t>ἡδόμεναι</w:t>
      </w:r>
      <w:r w:rsidRPr="00A453B5">
        <w:rPr>
          <w:szCs w:val="22"/>
        </w:rPr>
        <w:t xml:space="preserve"> </w:t>
      </w:r>
      <w:r w:rsidRPr="00803703">
        <w:rPr>
          <w:szCs w:val="22"/>
        </w:rPr>
        <w:t>σωτηρίᾳ</w:t>
      </w:r>
      <w:r w:rsidRPr="00A453B5">
        <w:rPr>
          <w:szCs w:val="22"/>
        </w:rPr>
        <w:t xml:space="preserve"> </w:t>
      </w:r>
      <w:r w:rsidRPr="00803703">
        <w:rPr>
          <w:szCs w:val="22"/>
        </w:rPr>
        <w:t>συνήθους</w:t>
      </w:r>
      <w:r w:rsidRPr="00A453B5">
        <w:rPr>
          <w:szCs w:val="22"/>
        </w:rPr>
        <w:t xml:space="preserve"> </w:t>
      </w:r>
      <w:r w:rsidRPr="00803703">
        <w:rPr>
          <w:szCs w:val="22"/>
        </w:rPr>
        <w:t>αἰπόλου</w:t>
      </w:r>
      <w:r w:rsidRPr="00A453B5">
        <w:rPr>
          <w:szCs w:val="22"/>
        </w:rPr>
        <w:t xml:space="preserve">. </w:t>
      </w:r>
      <w:r w:rsidRPr="00803703">
        <w:rPr>
          <w:szCs w:val="22"/>
        </w:rPr>
        <w:t>Οὐ</w:t>
      </w:r>
      <w:r w:rsidRPr="00A453B5">
        <w:rPr>
          <w:szCs w:val="22"/>
        </w:rPr>
        <w:t xml:space="preserve"> </w:t>
      </w:r>
      <w:r w:rsidRPr="00803703">
        <w:rPr>
          <w:szCs w:val="22"/>
        </w:rPr>
        <w:t>μὴν</w:t>
      </w:r>
      <w:r w:rsidRPr="00A453B5">
        <w:rPr>
          <w:szCs w:val="22"/>
        </w:rPr>
        <w:t xml:space="preserve"> </w:t>
      </w:r>
      <w:r w:rsidRPr="00803703">
        <w:rPr>
          <w:szCs w:val="22"/>
        </w:rPr>
        <w:t>ὁ</w:t>
      </w:r>
      <w:r w:rsidRPr="00A453B5">
        <w:rPr>
          <w:szCs w:val="22"/>
        </w:rPr>
        <w:t xml:space="preserve"> </w:t>
      </w:r>
      <w:r w:rsidRPr="00803703">
        <w:rPr>
          <w:szCs w:val="22"/>
        </w:rPr>
        <w:t>Δάφνις</w:t>
      </w:r>
      <w:r w:rsidRPr="00A453B5">
        <w:rPr>
          <w:szCs w:val="22"/>
        </w:rPr>
        <w:t xml:space="preserve"> </w:t>
      </w:r>
      <w:r w:rsidRPr="00803703">
        <w:rPr>
          <w:szCs w:val="22"/>
        </w:rPr>
        <w:t>χαίρειν</w:t>
      </w:r>
      <w:r w:rsidRPr="00A453B5">
        <w:rPr>
          <w:szCs w:val="22"/>
        </w:rPr>
        <w:t xml:space="preserve"> </w:t>
      </w:r>
      <w:r w:rsidRPr="00803703">
        <w:rPr>
          <w:szCs w:val="22"/>
        </w:rPr>
        <w:t>ἔπειθε</w:t>
      </w:r>
      <w:r w:rsidRPr="00A453B5">
        <w:rPr>
          <w:szCs w:val="22"/>
        </w:rPr>
        <w:t xml:space="preserve"> </w:t>
      </w:r>
      <w:r w:rsidRPr="00803703">
        <w:rPr>
          <w:szCs w:val="22"/>
        </w:rPr>
        <w:t>τὴν</w:t>
      </w:r>
      <w:r w:rsidRPr="00A453B5">
        <w:rPr>
          <w:szCs w:val="22"/>
        </w:rPr>
        <w:t xml:space="preserve"> </w:t>
      </w:r>
      <w:r w:rsidRPr="00803703">
        <w:rPr>
          <w:szCs w:val="22"/>
        </w:rPr>
        <w:t>ψυχήν</w:t>
      </w:r>
      <w:r w:rsidRPr="00A453B5">
        <w:rPr>
          <w:szCs w:val="22"/>
        </w:rPr>
        <w:t xml:space="preserve">, </w:t>
      </w:r>
      <w:r w:rsidRPr="00803703">
        <w:rPr>
          <w:szCs w:val="22"/>
        </w:rPr>
        <w:t>ἰδὼν</w:t>
      </w:r>
      <w:r w:rsidRPr="00A453B5">
        <w:rPr>
          <w:szCs w:val="22"/>
        </w:rPr>
        <w:t xml:space="preserve"> </w:t>
      </w:r>
      <w:r w:rsidRPr="00803703">
        <w:rPr>
          <w:szCs w:val="22"/>
        </w:rPr>
        <w:t>τὴν</w:t>
      </w:r>
      <w:r w:rsidRPr="00A453B5">
        <w:rPr>
          <w:szCs w:val="22"/>
        </w:rPr>
        <w:t xml:space="preserve"> </w:t>
      </w:r>
      <w:r w:rsidRPr="00803703">
        <w:rPr>
          <w:szCs w:val="22"/>
        </w:rPr>
        <w:t>Χλόην</w:t>
      </w:r>
      <w:r w:rsidRPr="00A453B5">
        <w:rPr>
          <w:szCs w:val="22"/>
        </w:rPr>
        <w:t xml:space="preserve"> </w:t>
      </w:r>
      <w:r w:rsidRPr="00803703">
        <w:rPr>
          <w:szCs w:val="22"/>
        </w:rPr>
        <w:t>γυμνὴν</w:t>
      </w:r>
      <w:r w:rsidRPr="00A453B5">
        <w:rPr>
          <w:szCs w:val="22"/>
        </w:rPr>
        <w:t xml:space="preserve"> </w:t>
      </w:r>
      <w:r w:rsidRPr="00803703">
        <w:rPr>
          <w:szCs w:val="22"/>
        </w:rPr>
        <w:t>καὶ</w:t>
      </w:r>
      <w:r w:rsidRPr="00A453B5">
        <w:rPr>
          <w:szCs w:val="22"/>
        </w:rPr>
        <w:t xml:space="preserve"> </w:t>
      </w:r>
      <w:r w:rsidRPr="00803703">
        <w:rPr>
          <w:szCs w:val="22"/>
        </w:rPr>
        <w:t>τὸ</w:t>
      </w:r>
      <w:r w:rsidRPr="00A453B5">
        <w:rPr>
          <w:szCs w:val="22"/>
        </w:rPr>
        <w:t xml:space="preserve"> </w:t>
      </w:r>
      <w:r w:rsidRPr="00803703">
        <w:rPr>
          <w:szCs w:val="22"/>
        </w:rPr>
        <w:t>πρότερον</w:t>
      </w:r>
      <w:r w:rsidRPr="00A453B5">
        <w:rPr>
          <w:szCs w:val="22"/>
        </w:rPr>
        <w:t xml:space="preserve"> </w:t>
      </w:r>
      <w:r w:rsidRPr="00803703">
        <w:rPr>
          <w:szCs w:val="22"/>
        </w:rPr>
        <w:t>λανθάνον</w:t>
      </w:r>
      <w:r w:rsidRPr="00A453B5">
        <w:rPr>
          <w:szCs w:val="22"/>
        </w:rPr>
        <w:t xml:space="preserve"> </w:t>
      </w:r>
      <w:r w:rsidRPr="00803703">
        <w:rPr>
          <w:szCs w:val="22"/>
        </w:rPr>
        <w:t>κάλλος</w:t>
      </w:r>
      <w:r w:rsidRPr="00A453B5">
        <w:rPr>
          <w:szCs w:val="22"/>
        </w:rPr>
        <w:t xml:space="preserve"> </w:t>
      </w:r>
      <w:r w:rsidRPr="00803703">
        <w:rPr>
          <w:szCs w:val="22"/>
        </w:rPr>
        <w:t>ἐκκεκαλυμμένον</w:t>
      </w:r>
      <w:r w:rsidRPr="00A453B5">
        <w:rPr>
          <w:szCs w:val="22"/>
        </w:rPr>
        <w:t xml:space="preserve">. </w:t>
      </w:r>
      <w:r w:rsidRPr="00803703">
        <w:rPr>
          <w:szCs w:val="22"/>
        </w:rPr>
        <w:t>Ἤλγει</w:t>
      </w:r>
      <w:r w:rsidRPr="00A453B5">
        <w:rPr>
          <w:szCs w:val="22"/>
        </w:rPr>
        <w:t xml:space="preserve"> </w:t>
      </w:r>
      <w:r w:rsidRPr="00803703">
        <w:rPr>
          <w:szCs w:val="22"/>
        </w:rPr>
        <w:t>τὴν</w:t>
      </w:r>
      <w:r w:rsidRPr="00A453B5">
        <w:rPr>
          <w:szCs w:val="22"/>
        </w:rPr>
        <w:t xml:space="preserve"> </w:t>
      </w:r>
      <w:r w:rsidRPr="00803703">
        <w:rPr>
          <w:szCs w:val="22"/>
        </w:rPr>
        <w:t>καρδίαν</w:t>
      </w:r>
      <w:r w:rsidRPr="00A453B5">
        <w:rPr>
          <w:szCs w:val="22"/>
        </w:rPr>
        <w:t xml:space="preserve"> </w:t>
      </w:r>
      <w:r w:rsidRPr="00803703">
        <w:rPr>
          <w:szCs w:val="22"/>
        </w:rPr>
        <w:t>ὡς</w:t>
      </w:r>
      <w:r w:rsidRPr="00A453B5">
        <w:rPr>
          <w:szCs w:val="22"/>
        </w:rPr>
        <w:t xml:space="preserve"> </w:t>
      </w:r>
      <w:r w:rsidRPr="00803703">
        <w:rPr>
          <w:szCs w:val="22"/>
        </w:rPr>
        <w:t>ἐσθιομένην</w:t>
      </w:r>
      <w:r w:rsidRPr="00A453B5">
        <w:rPr>
          <w:szCs w:val="22"/>
        </w:rPr>
        <w:t xml:space="preserve"> </w:t>
      </w:r>
      <w:r w:rsidRPr="00803703">
        <w:rPr>
          <w:szCs w:val="22"/>
        </w:rPr>
        <w:t>ὑπὸ</w:t>
      </w:r>
      <w:r w:rsidRPr="00A453B5">
        <w:rPr>
          <w:szCs w:val="22"/>
        </w:rPr>
        <w:t xml:space="preserve"> </w:t>
      </w:r>
      <w:r w:rsidRPr="00803703">
        <w:rPr>
          <w:szCs w:val="22"/>
        </w:rPr>
        <w:t>φαρμάκων</w:t>
      </w:r>
      <w:r w:rsidRPr="00A453B5">
        <w:rPr>
          <w:szCs w:val="22"/>
        </w:rPr>
        <w:t xml:space="preserve">, </w:t>
      </w:r>
      <w:r w:rsidRPr="00803703">
        <w:rPr>
          <w:szCs w:val="22"/>
        </w:rPr>
        <w:t>καὶ</w:t>
      </w:r>
      <w:r w:rsidRPr="00A453B5">
        <w:rPr>
          <w:szCs w:val="22"/>
        </w:rPr>
        <w:t xml:space="preserve"> </w:t>
      </w:r>
      <w:r w:rsidRPr="00803703">
        <w:rPr>
          <w:szCs w:val="22"/>
        </w:rPr>
        <w:t>αὐτῷ</w:t>
      </w:r>
      <w:r w:rsidRPr="00A453B5">
        <w:rPr>
          <w:szCs w:val="22"/>
        </w:rPr>
        <w:t xml:space="preserve"> </w:t>
      </w:r>
      <w:r w:rsidRPr="00803703">
        <w:rPr>
          <w:szCs w:val="22"/>
        </w:rPr>
        <w:t>τὸ</w:t>
      </w:r>
      <w:r w:rsidRPr="00A453B5">
        <w:rPr>
          <w:szCs w:val="22"/>
        </w:rPr>
        <w:t xml:space="preserve"> </w:t>
      </w:r>
      <w:r w:rsidRPr="00803703">
        <w:rPr>
          <w:szCs w:val="22"/>
        </w:rPr>
        <w:t>πνεῦμα</w:t>
      </w:r>
      <w:r w:rsidRPr="00A453B5">
        <w:rPr>
          <w:szCs w:val="22"/>
        </w:rPr>
        <w:t xml:space="preserve"> </w:t>
      </w:r>
      <w:r w:rsidRPr="00803703">
        <w:rPr>
          <w:szCs w:val="22"/>
        </w:rPr>
        <w:t>ποτὲ</w:t>
      </w:r>
      <w:r w:rsidRPr="00A453B5">
        <w:rPr>
          <w:szCs w:val="22"/>
        </w:rPr>
        <w:t xml:space="preserve"> </w:t>
      </w:r>
      <w:r w:rsidRPr="00803703">
        <w:rPr>
          <w:szCs w:val="22"/>
        </w:rPr>
        <w:t>μὲν</w:t>
      </w:r>
      <w:r w:rsidRPr="00A453B5">
        <w:rPr>
          <w:szCs w:val="22"/>
        </w:rPr>
        <w:t xml:space="preserve"> </w:t>
      </w:r>
      <w:r w:rsidRPr="00803703">
        <w:rPr>
          <w:szCs w:val="22"/>
        </w:rPr>
        <w:t>λάβρον</w:t>
      </w:r>
      <w:r w:rsidRPr="00A453B5">
        <w:rPr>
          <w:szCs w:val="22"/>
        </w:rPr>
        <w:t xml:space="preserve"> </w:t>
      </w:r>
      <w:r w:rsidRPr="00803703">
        <w:rPr>
          <w:szCs w:val="22"/>
        </w:rPr>
        <w:t>ἐξέπνει</w:t>
      </w:r>
      <w:r w:rsidRPr="00A453B5">
        <w:rPr>
          <w:szCs w:val="22"/>
        </w:rPr>
        <w:t xml:space="preserve">, </w:t>
      </w:r>
      <w:r w:rsidRPr="00803703">
        <w:rPr>
          <w:szCs w:val="22"/>
        </w:rPr>
        <w:t>καθάπερ</w:t>
      </w:r>
      <w:r w:rsidRPr="00A453B5">
        <w:rPr>
          <w:szCs w:val="22"/>
        </w:rPr>
        <w:t xml:space="preserve"> </w:t>
      </w:r>
      <w:r w:rsidRPr="00803703">
        <w:rPr>
          <w:szCs w:val="22"/>
        </w:rPr>
        <w:t>τινὸς</w:t>
      </w:r>
      <w:r w:rsidRPr="00A453B5">
        <w:rPr>
          <w:szCs w:val="22"/>
        </w:rPr>
        <w:t xml:space="preserve"> </w:t>
      </w:r>
      <w:r w:rsidRPr="00803703">
        <w:rPr>
          <w:szCs w:val="22"/>
        </w:rPr>
        <w:t>διώκοντος</w:t>
      </w:r>
      <w:r w:rsidRPr="00A453B5">
        <w:rPr>
          <w:szCs w:val="22"/>
        </w:rPr>
        <w:t xml:space="preserve"> </w:t>
      </w:r>
      <w:r w:rsidRPr="00803703">
        <w:rPr>
          <w:szCs w:val="22"/>
        </w:rPr>
        <w:t>αὐτόν</w:t>
      </w:r>
      <w:r w:rsidRPr="00A453B5">
        <w:rPr>
          <w:szCs w:val="22"/>
        </w:rPr>
        <w:t xml:space="preserve">, </w:t>
      </w:r>
      <w:r w:rsidRPr="00803703">
        <w:rPr>
          <w:szCs w:val="22"/>
        </w:rPr>
        <w:t>ποτὲ</w:t>
      </w:r>
      <w:r w:rsidRPr="00A453B5">
        <w:rPr>
          <w:szCs w:val="22"/>
        </w:rPr>
        <w:t xml:space="preserve"> </w:t>
      </w:r>
      <w:r w:rsidRPr="00803703">
        <w:rPr>
          <w:szCs w:val="22"/>
        </w:rPr>
        <w:t>δὲ</w:t>
      </w:r>
      <w:r w:rsidRPr="00A453B5">
        <w:rPr>
          <w:szCs w:val="22"/>
        </w:rPr>
        <w:t xml:space="preserve"> </w:t>
      </w:r>
      <w:r w:rsidRPr="00803703">
        <w:rPr>
          <w:szCs w:val="22"/>
        </w:rPr>
        <w:t>ἐπέλειπε</w:t>
      </w:r>
      <w:r w:rsidRPr="00A453B5">
        <w:rPr>
          <w:szCs w:val="22"/>
        </w:rPr>
        <w:t xml:space="preserve">, </w:t>
      </w:r>
      <w:r w:rsidRPr="00803703">
        <w:rPr>
          <w:szCs w:val="22"/>
        </w:rPr>
        <w:t>καθάπερ</w:t>
      </w:r>
      <w:r w:rsidRPr="00A453B5">
        <w:rPr>
          <w:szCs w:val="22"/>
        </w:rPr>
        <w:t xml:space="preserve"> </w:t>
      </w:r>
      <w:r w:rsidRPr="00803703">
        <w:rPr>
          <w:szCs w:val="22"/>
        </w:rPr>
        <w:t>ἐκδαπανηθὲν</w:t>
      </w:r>
      <w:r w:rsidRPr="00A453B5">
        <w:rPr>
          <w:szCs w:val="22"/>
        </w:rPr>
        <w:t xml:space="preserve"> </w:t>
      </w:r>
      <w:r w:rsidRPr="00803703">
        <w:rPr>
          <w:szCs w:val="22"/>
        </w:rPr>
        <w:t>ἐν</w:t>
      </w:r>
      <w:r w:rsidRPr="00A453B5">
        <w:rPr>
          <w:szCs w:val="22"/>
        </w:rPr>
        <w:t xml:space="preserve"> </w:t>
      </w:r>
      <w:r w:rsidRPr="00803703">
        <w:rPr>
          <w:szCs w:val="22"/>
        </w:rPr>
        <w:t>ταῖς</w:t>
      </w:r>
      <w:r w:rsidRPr="00A453B5">
        <w:rPr>
          <w:szCs w:val="22"/>
        </w:rPr>
        <w:t xml:space="preserve"> </w:t>
      </w:r>
      <w:r w:rsidRPr="00803703">
        <w:rPr>
          <w:szCs w:val="22"/>
        </w:rPr>
        <w:t>προτέραις</w:t>
      </w:r>
      <w:r w:rsidRPr="00A453B5">
        <w:rPr>
          <w:szCs w:val="22"/>
        </w:rPr>
        <w:t xml:space="preserve"> </w:t>
      </w:r>
      <w:r w:rsidRPr="00803703">
        <w:rPr>
          <w:szCs w:val="22"/>
        </w:rPr>
        <w:t>ἐπιδρομαῖς</w:t>
      </w:r>
      <w:r w:rsidRPr="00A453B5">
        <w:rPr>
          <w:szCs w:val="22"/>
        </w:rPr>
        <w:t xml:space="preserve">. </w:t>
      </w:r>
      <w:r w:rsidRPr="00803703">
        <w:rPr>
          <w:szCs w:val="22"/>
        </w:rPr>
        <w:t>Ἐδόκει</w:t>
      </w:r>
      <w:r w:rsidRPr="00A453B5">
        <w:rPr>
          <w:szCs w:val="22"/>
        </w:rPr>
        <w:t xml:space="preserve"> </w:t>
      </w:r>
      <w:r w:rsidRPr="00803703">
        <w:rPr>
          <w:szCs w:val="22"/>
        </w:rPr>
        <w:t>τὸ</w:t>
      </w:r>
      <w:r w:rsidRPr="00A453B5">
        <w:rPr>
          <w:szCs w:val="22"/>
        </w:rPr>
        <w:t xml:space="preserve"> </w:t>
      </w:r>
      <w:r w:rsidRPr="00803703">
        <w:rPr>
          <w:szCs w:val="22"/>
        </w:rPr>
        <w:t>λουτρὸν</w:t>
      </w:r>
      <w:r w:rsidRPr="00A453B5">
        <w:rPr>
          <w:szCs w:val="22"/>
        </w:rPr>
        <w:t xml:space="preserve"> </w:t>
      </w:r>
      <w:r w:rsidRPr="00803703">
        <w:rPr>
          <w:szCs w:val="22"/>
        </w:rPr>
        <w:t>εἶναι</w:t>
      </w:r>
      <w:r w:rsidRPr="00A453B5">
        <w:rPr>
          <w:szCs w:val="22"/>
        </w:rPr>
        <w:t xml:space="preserve"> </w:t>
      </w:r>
      <w:r w:rsidRPr="00803703">
        <w:rPr>
          <w:szCs w:val="22"/>
        </w:rPr>
        <w:t>τῆς</w:t>
      </w:r>
      <w:r w:rsidRPr="00A453B5">
        <w:rPr>
          <w:szCs w:val="22"/>
        </w:rPr>
        <w:t xml:space="preserve"> </w:t>
      </w:r>
      <w:r w:rsidRPr="00803703">
        <w:rPr>
          <w:szCs w:val="22"/>
        </w:rPr>
        <w:t>θαλάσσης</w:t>
      </w:r>
      <w:r w:rsidRPr="00A453B5">
        <w:rPr>
          <w:szCs w:val="22"/>
        </w:rPr>
        <w:t xml:space="preserve"> </w:t>
      </w:r>
      <w:r w:rsidRPr="00803703">
        <w:rPr>
          <w:szCs w:val="22"/>
        </w:rPr>
        <w:t>φοβερώτερον</w:t>
      </w:r>
      <w:r w:rsidRPr="00A453B5">
        <w:rPr>
          <w:szCs w:val="22"/>
        </w:rPr>
        <w:t xml:space="preserve"> </w:t>
      </w:r>
      <w:r w:rsidRPr="00803703">
        <w:rPr>
          <w:szCs w:val="22"/>
        </w:rPr>
        <w:t>·</w:t>
      </w:r>
      <w:r w:rsidRPr="00A453B5">
        <w:rPr>
          <w:szCs w:val="22"/>
        </w:rPr>
        <w:t xml:space="preserve"> </w:t>
      </w:r>
      <w:r w:rsidRPr="00803703">
        <w:rPr>
          <w:szCs w:val="22"/>
        </w:rPr>
        <w:t>ἐνόμιζε</w:t>
      </w:r>
      <w:r w:rsidRPr="00A453B5">
        <w:rPr>
          <w:szCs w:val="22"/>
        </w:rPr>
        <w:t xml:space="preserve"> </w:t>
      </w:r>
      <w:r w:rsidRPr="00803703">
        <w:rPr>
          <w:szCs w:val="22"/>
        </w:rPr>
        <w:t>τὴν</w:t>
      </w:r>
      <w:r w:rsidRPr="00A453B5">
        <w:rPr>
          <w:szCs w:val="22"/>
        </w:rPr>
        <w:t xml:space="preserve"> </w:t>
      </w:r>
      <w:r w:rsidRPr="00803703">
        <w:rPr>
          <w:szCs w:val="22"/>
        </w:rPr>
        <w:t>ψυχὴν</w:t>
      </w:r>
      <w:r w:rsidRPr="00A453B5">
        <w:rPr>
          <w:szCs w:val="22"/>
        </w:rPr>
        <w:t xml:space="preserve"> </w:t>
      </w:r>
      <w:r w:rsidRPr="00803703">
        <w:rPr>
          <w:szCs w:val="22"/>
        </w:rPr>
        <w:t>ἔτι</w:t>
      </w:r>
      <w:r w:rsidRPr="00A453B5">
        <w:rPr>
          <w:szCs w:val="22"/>
        </w:rPr>
        <w:t xml:space="preserve"> </w:t>
      </w:r>
      <w:r w:rsidRPr="00803703">
        <w:rPr>
          <w:szCs w:val="22"/>
        </w:rPr>
        <w:t>παρὰ</w:t>
      </w:r>
      <w:r w:rsidRPr="00A453B5">
        <w:rPr>
          <w:szCs w:val="22"/>
        </w:rPr>
        <w:t xml:space="preserve"> </w:t>
      </w:r>
      <w:r w:rsidRPr="00803703">
        <w:rPr>
          <w:szCs w:val="22"/>
        </w:rPr>
        <w:t>τοῖς</w:t>
      </w:r>
      <w:r w:rsidRPr="00A453B5">
        <w:rPr>
          <w:szCs w:val="22"/>
        </w:rPr>
        <w:t xml:space="preserve"> </w:t>
      </w:r>
      <w:r w:rsidRPr="00803703">
        <w:rPr>
          <w:szCs w:val="22"/>
        </w:rPr>
        <w:t>λῃσταῖς</w:t>
      </w:r>
      <w:r w:rsidRPr="00A453B5">
        <w:rPr>
          <w:szCs w:val="22"/>
        </w:rPr>
        <w:t xml:space="preserve"> </w:t>
      </w:r>
      <w:r w:rsidRPr="00803703">
        <w:rPr>
          <w:szCs w:val="22"/>
        </w:rPr>
        <w:t>μένειν</w:t>
      </w:r>
      <w:r w:rsidRPr="00A453B5">
        <w:rPr>
          <w:szCs w:val="22"/>
        </w:rPr>
        <w:t xml:space="preserve">, </w:t>
      </w:r>
      <w:r w:rsidRPr="00803703">
        <w:rPr>
          <w:szCs w:val="22"/>
        </w:rPr>
        <w:t>οἷα</w:t>
      </w:r>
      <w:r w:rsidRPr="00A453B5">
        <w:rPr>
          <w:szCs w:val="22"/>
        </w:rPr>
        <w:t xml:space="preserve"> </w:t>
      </w:r>
      <w:r w:rsidRPr="00803703">
        <w:rPr>
          <w:szCs w:val="22"/>
        </w:rPr>
        <w:t>νέος</w:t>
      </w:r>
      <w:r w:rsidRPr="00A453B5">
        <w:rPr>
          <w:szCs w:val="22"/>
        </w:rPr>
        <w:t xml:space="preserve"> </w:t>
      </w:r>
      <w:r w:rsidRPr="00803703">
        <w:rPr>
          <w:szCs w:val="22"/>
        </w:rPr>
        <w:t>καὶ</w:t>
      </w:r>
      <w:r w:rsidRPr="00A453B5">
        <w:rPr>
          <w:szCs w:val="22"/>
        </w:rPr>
        <w:t xml:space="preserve"> </w:t>
      </w:r>
      <w:r w:rsidRPr="00803703">
        <w:rPr>
          <w:szCs w:val="22"/>
        </w:rPr>
        <w:t>ἄγροικος</w:t>
      </w:r>
      <w:r w:rsidRPr="00A453B5">
        <w:rPr>
          <w:szCs w:val="22"/>
        </w:rPr>
        <w:t xml:space="preserve"> </w:t>
      </w:r>
      <w:r w:rsidRPr="00803703">
        <w:rPr>
          <w:szCs w:val="22"/>
        </w:rPr>
        <w:t>καὶ</w:t>
      </w:r>
      <w:r w:rsidRPr="00A453B5">
        <w:rPr>
          <w:szCs w:val="22"/>
        </w:rPr>
        <w:t xml:space="preserve"> </w:t>
      </w:r>
      <w:r w:rsidRPr="00803703">
        <w:rPr>
          <w:szCs w:val="22"/>
        </w:rPr>
        <w:t>ἔτι</w:t>
      </w:r>
      <w:r w:rsidRPr="00A453B5">
        <w:rPr>
          <w:szCs w:val="22"/>
        </w:rPr>
        <w:t xml:space="preserve"> </w:t>
      </w:r>
      <w:r w:rsidRPr="00803703">
        <w:rPr>
          <w:szCs w:val="22"/>
        </w:rPr>
        <w:t>ἀγνοῶν</w:t>
      </w:r>
      <w:r w:rsidRPr="00A453B5">
        <w:rPr>
          <w:szCs w:val="22"/>
        </w:rPr>
        <w:t xml:space="preserve"> </w:t>
      </w:r>
      <w:r w:rsidRPr="00803703">
        <w:rPr>
          <w:szCs w:val="22"/>
        </w:rPr>
        <w:t>τὸ</w:t>
      </w:r>
      <w:r w:rsidRPr="00A453B5">
        <w:rPr>
          <w:szCs w:val="22"/>
        </w:rPr>
        <w:t xml:space="preserve"> </w:t>
      </w:r>
      <w:r w:rsidRPr="00803703">
        <w:rPr>
          <w:szCs w:val="22"/>
        </w:rPr>
        <w:t>ἔρωτος</w:t>
      </w:r>
      <w:r w:rsidRPr="00A453B5">
        <w:rPr>
          <w:szCs w:val="22"/>
        </w:rPr>
        <w:t xml:space="preserve"> </w:t>
      </w:r>
      <w:r w:rsidRPr="00803703">
        <w:rPr>
          <w:szCs w:val="22"/>
        </w:rPr>
        <w:t>λῃστήριον</w:t>
      </w:r>
      <w:r w:rsidRPr="00A453B5">
        <w:rPr>
          <w:szCs w:val="22"/>
        </w:rPr>
        <w:t>.</w:t>
      </w:r>
    </w:p>
    <w:p w:rsidR="0006245C" w:rsidRPr="00E01A4A" w:rsidRDefault="0006245C" w:rsidP="005D49C4">
      <w:pPr>
        <w:pStyle w:val="Grec"/>
        <w:ind w:left="426" w:right="550" w:firstLine="284"/>
        <w:jc w:val="both"/>
        <w:rPr>
          <w:szCs w:val="22"/>
        </w:rPr>
      </w:pPr>
    </w:p>
    <w:p w:rsidR="0006245C" w:rsidRPr="00E01A4A" w:rsidRDefault="0006245C" w:rsidP="005D49C4">
      <w:pPr>
        <w:pStyle w:val="Grec"/>
        <w:ind w:left="426" w:right="550" w:firstLine="284"/>
        <w:jc w:val="both"/>
        <w:rPr>
          <w:szCs w:val="22"/>
        </w:rPr>
      </w:pPr>
    </w:p>
    <w:p w:rsidR="0006245C" w:rsidRPr="0006245C" w:rsidRDefault="0006245C" w:rsidP="0006245C">
      <w:pPr>
        <w:pStyle w:val="Grec"/>
        <w:shd w:val="clear" w:color="auto" w:fill="C2D69B" w:themeFill="accent3" w:themeFillTint="99"/>
        <w:ind w:left="426" w:right="550" w:firstLine="284"/>
        <w:jc w:val="center"/>
        <w:rPr>
          <w:szCs w:val="22"/>
          <w:lang w:val="fr-FR"/>
        </w:rPr>
      </w:pPr>
      <w:r>
        <w:rPr>
          <w:szCs w:val="22"/>
          <w:lang w:val="fr-FR"/>
        </w:rPr>
        <w:t>Annexe</w:t>
      </w:r>
      <w:r w:rsidR="00D826AC">
        <w:rPr>
          <w:szCs w:val="22"/>
          <w:lang w:val="fr-FR"/>
        </w:rPr>
        <w:t xml:space="preserve">2 </w:t>
      </w:r>
    </w:p>
    <w:p w:rsidR="003B63E4" w:rsidRPr="0006245C" w:rsidRDefault="003B63E4" w:rsidP="005D49C4">
      <w:pPr>
        <w:spacing w:after="0"/>
        <w:ind w:left="426" w:right="550" w:firstLine="284"/>
        <w:jc w:val="both"/>
      </w:pPr>
    </w:p>
    <w:p w:rsidR="0006245C" w:rsidRDefault="0006245C" w:rsidP="0006245C">
      <w:pPr>
        <w:rPr>
          <w:rFonts w:ascii="Arial" w:eastAsia="Times New Roman" w:hAnsi="Arial" w:cs="Arial"/>
          <w:sz w:val="24"/>
          <w:szCs w:val="24"/>
          <w:lang w:eastAsia="fr-FR"/>
        </w:rPr>
      </w:pPr>
      <w:r>
        <w:rPr>
          <w:rFonts w:ascii="Arial" w:eastAsia="Times New Roman" w:hAnsi="Arial" w:cs="Arial"/>
          <w:sz w:val="24"/>
          <w:szCs w:val="24"/>
          <w:lang w:eastAsia="fr-FR"/>
        </w:rPr>
        <w:t>« </w:t>
      </w:r>
      <w:r w:rsidRPr="00200A0F">
        <w:rPr>
          <w:rFonts w:ascii="Arial" w:eastAsia="Times New Roman" w:hAnsi="Arial" w:cs="Arial"/>
          <w:sz w:val="24"/>
          <w:szCs w:val="24"/>
          <w:lang w:eastAsia="fr-FR"/>
        </w:rPr>
        <w:t>Le roman de Longus Daphnis et Chloé et les deux Eglogues latines</w:t>
      </w:r>
      <w:r>
        <w:rPr>
          <w:rFonts w:ascii="Arial" w:eastAsia="Times New Roman" w:hAnsi="Arial" w:cs="Arial"/>
          <w:sz w:val="24"/>
          <w:szCs w:val="24"/>
          <w:lang w:eastAsia="fr-FR"/>
        </w:rPr>
        <w:t xml:space="preserve"> </w:t>
      </w:r>
      <w:r w:rsidRPr="00200A0F">
        <w:rPr>
          <w:rFonts w:ascii="Arial" w:eastAsia="Times New Roman" w:hAnsi="Arial" w:cs="Arial"/>
          <w:sz w:val="24"/>
          <w:szCs w:val="24"/>
          <w:lang w:eastAsia="fr-FR"/>
        </w:rPr>
        <w:t>publiées par Henri Estienne en 1555</w:t>
      </w:r>
      <w:r>
        <w:rPr>
          <w:rFonts w:ascii="Arial" w:eastAsia="Times New Roman" w:hAnsi="Arial" w:cs="Arial"/>
          <w:sz w:val="24"/>
          <w:szCs w:val="24"/>
          <w:lang w:eastAsia="fr-FR"/>
        </w:rPr>
        <w:t> »</w:t>
      </w:r>
    </w:p>
    <w:p w:rsidR="0006245C" w:rsidRPr="00200A0F" w:rsidRDefault="0006245C" w:rsidP="0006245C">
      <w:pPr>
        <w:rPr>
          <w:rFonts w:ascii="Arial" w:eastAsia="Times New Roman" w:hAnsi="Arial" w:cs="Arial"/>
          <w:sz w:val="24"/>
          <w:szCs w:val="24"/>
          <w:lang w:eastAsia="fr-FR"/>
        </w:rPr>
      </w:pPr>
    </w:p>
    <w:p w:rsidR="0006245C" w:rsidRPr="00CF2F12" w:rsidRDefault="0006245C" w:rsidP="0006245C">
      <w:pPr>
        <w:rPr>
          <w:rFonts w:ascii="Arial" w:eastAsia="Times New Roman" w:hAnsi="Arial" w:cs="Arial"/>
          <w:sz w:val="18"/>
          <w:szCs w:val="24"/>
          <w:lang w:eastAsia="fr-FR"/>
        </w:rPr>
      </w:pPr>
      <w:r w:rsidRPr="00CF2F12">
        <w:rPr>
          <w:rFonts w:ascii="Arial" w:eastAsia="Times New Roman" w:hAnsi="Arial" w:cs="Arial"/>
          <w:sz w:val="18"/>
          <w:szCs w:val="24"/>
          <w:lang w:eastAsia="fr-FR"/>
        </w:rPr>
        <w:t>[</w:t>
      </w:r>
      <w:r w:rsidRPr="00200A0F">
        <w:rPr>
          <w:rFonts w:ascii="Arial" w:eastAsia="Times New Roman" w:hAnsi="Arial" w:cs="Arial"/>
          <w:sz w:val="18"/>
          <w:szCs w:val="24"/>
          <w:lang w:eastAsia="fr-FR"/>
        </w:rPr>
        <w:t>Alice Hulubei</w:t>
      </w:r>
      <w:r w:rsidRPr="00CF2F12">
        <w:rPr>
          <w:rFonts w:ascii="Arial" w:eastAsia="Times New Roman" w:hAnsi="Arial" w:cs="Arial"/>
          <w:sz w:val="18"/>
          <w:szCs w:val="24"/>
          <w:lang w:eastAsia="fr-FR"/>
        </w:rPr>
        <w:t xml:space="preserve"> </w:t>
      </w:r>
      <w:r w:rsidRPr="00200A0F">
        <w:rPr>
          <w:rFonts w:ascii="Arial" w:eastAsia="Times New Roman" w:hAnsi="Arial" w:cs="Arial"/>
          <w:sz w:val="18"/>
          <w:szCs w:val="24"/>
          <w:lang w:eastAsia="fr-FR"/>
        </w:rPr>
        <w:t xml:space="preserve">Citer ce document Le roman de Longus Daphnis et Chloé et les deux Eglogues latines publiées par Henri Estienne en 1555. </w:t>
      </w:r>
    </w:p>
    <w:p w:rsidR="0006245C" w:rsidRPr="00CF2F12" w:rsidRDefault="0006245C" w:rsidP="0006245C">
      <w:pPr>
        <w:rPr>
          <w:rFonts w:ascii="Arial" w:eastAsia="Times New Roman" w:hAnsi="Arial" w:cs="Arial"/>
          <w:sz w:val="18"/>
          <w:szCs w:val="24"/>
          <w:lang w:eastAsia="fr-FR"/>
        </w:rPr>
      </w:pPr>
      <w:r w:rsidRPr="00200A0F">
        <w:rPr>
          <w:rFonts w:ascii="Arial" w:eastAsia="Times New Roman" w:hAnsi="Arial" w:cs="Arial"/>
          <w:sz w:val="18"/>
          <w:szCs w:val="24"/>
          <w:lang w:eastAsia="fr-FR"/>
        </w:rPr>
        <w:t>In:</w:t>
      </w:r>
      <w:r w:rsidRPr="00CF2F12">
        <w:rPr>
          <w:rFonts w:ascii="Arial" w:eastAsia="Times New Roman" w:hAnsi="Arial" w:cs="Arial"/>
          <w:sz w:val="18"/>
          <w:szCs w:val="24"/>
          <w:lang w:eastAsia="fr-FR"/>
        </w:rPr>
        <w:t xml:space="preserve">   </w:t>
      </w:r>
      <w:r w:rsidRPr="00200A0F">
        <w:rPr>
          <w:rFonts w:ascii="Arial" w:eastAsia="Times New Roman" w:hAnsi="Arial" w:cs="Arial"/>
          <w:sz w:val="18"/>
          <w:szCs w:val="24"/>
          <w:lang w:eastAsia="fr-FR"/>
        </w:rPr>
        <w:t>Comptes rendus des séances de l'Académie des Inscriptions et Belles-Lettres, 76ᵉannée, N. 1, 1932. pp. 67-68;</w:t>
      </w:r>
      <w:r w:rsidRPr="00CF2F12">
        <w:rPr>
          <w:rFonts w:ascii="Arial" w:eastAsia="Times New Roman" w:hAnsi="Arial" w:cs="Arial"/>
          <w:sz w:val="18"/>
          <w:szCs w:val="24"/>
          <w:lang w:eastAsia="fr-FR"/>
        </w:rPr>
        <w:t xml:space="preserve"> </w:t>
      </w:r>
    </w:p>
    <w:p w:rsidR="0006245C" w:rsidRPr="00CF2F12" w:rsidRDefault="0006245C" w:rsidP="0006245C">
      <w:pPr>
        <w:rPr>
          <w:rFonts w:ascii="Arial" w:eastAsia="Times New Roman" w:hAnsi="Arial" w:cs="Arial"/>
          <w:sz w:val="18"/>
          <w:szCs w:val="24"/>
          <w:lang w:eastAsia="fr-FR"/>
        </w:rPr>
      </w:pPr>
      <w:proofErr w:type="gramStart"/>
      <w:r w:rsidRPr="00200A0F">
        <w:rPr>
          <w:rFonts w:ascii="Arial" w:eastAsia="Times New Roman" w:hAnsi="Arial" w:cs="Arial"/>
          <w:sz w:val="18"/>
          <w:szCs w:val="24"/>
          <w:lang w:eastAsia="fr-FR"/>
        </w:rPr>
        <w:t>doi</w:t>
      </w:r>
      <w:proofErr w:type="gramEnd"/>
      <w:r w:rsidRPr="00200A0F">
        <w:rPr>
          <w:rFonts w:ascii="Arial" w:eastAsia="Times New Roman" w:hAnsi="Arial" w:cs="Arial"/>
          <w:sz w:val="18"/>
          <w:szCs w:val="24"/>
          <w:lang w:eastAsia="fr-FR"/>
        </w:rPr>
        <w:t xml:space="preserve"> : 10.3406/crai.1932.76154</w:t>
      </w:r>
    </w:p>
    <w:p w:rsidR="0006245C" w:rsidRPr="00CF2F12" w:rsidRDefault="0006245C" w:rsidP="0006245C">
      <w:pPr>
        <w:rPr>
          <w:rFonts w:ascii="Arial" w:eastAsia="Times New Roman" w:hAnsi="Arial" w:cs="Arial"/>
          <w:sz w:val="18"/>
          <w:szCs w:val="24"/>
          <w:lang w:eastAsia="fr-FR"/>
        </w:rPr>
      </w:pPr>
      <w:r w:rsidRPr="00600366">
        <w:rPr>
          <w:rFonts w:ascii="Arial" w:eastAsia="Times New Roman" w:hAnsi="Arial" w:cs="Arial"/>
          <w:sz w:val="18"/>
          <w:szCs w:val="24"/>
          <w:lang w:eastAsia="fr-FR"/>
        </w:rPr>
        <w:t>http://www.persee.fr/doc/crai_0065-0536_1932_num_76_1_76154</w:t>
      </w:r>
    </w:p>
    <w:p w:rsidR="0006245C" w:rsidRDefault="0006245C" w:rsidP="0006245C">
      <w:pPr>
        <w:rPr>
          <w:rFonts w:ascii="Arial" w:eastAsia="Times New Roman" w:hAnsi="Arial" w:cs="Arial"/>
          <w:sz w:val="24"/>
          <w:szCs w:val="24"/>
          <w:lang w:eastAsia="fr-FR"/>
        </w:rPr>
      </w:pPr>
      <w:r w:rsidRPr="00200A0F">
        <w:rPr>
          <w:rFonts w:ascii="Arial" w:eastAsia="Times New Roman" w:hAnsi="Arial" w:cs="Arial"/>
          <w:sz w:val="18"/>
          <w:szCs w:val="24"/>
          <w:lang w:eastAsia="fr-FR"/>
        </w:rPr>
        <w:t>Document généré le 04/06/2016</w:t>
      </w:r>
      <w:r w:rsidRPr="00CF2F12">
        <w:rPr>
          <w:rFonts w:ascii="Arial" w:eastAsia="Times New Roman" w:hAnsi="Arial" w:cs="Arial"/>
          <w:sz w:val="18"/>
          <w:szCs w:val="24"/>
          <w:lang w:eastAsia="fr-FR"/>
        </w:rPr>
        <w:t>]</w:t>
      </w:r>
    </w:p>
    <w:p w:rsidR="0006245C" w:rsidRDefault="0006245C" w:rsidP="0006245C">
      <w:pPr>
        <w:rPr>
          <w:rFonts w:ascii="Arial" w:eastAsia="Times New Roman" w:hAnsi="Arial" w:cs="Arial"/>
          <w:sz w:val="24"/>
          <w:szCs w:val="24"/>
          <w:lang w:eastAsia="fr-FR"/>
        </w:rPr>
      </w:pPr>
    </w:p>
    <w:p w:rsidR="0006245C" w:rsidRDefault="0006245C" w:rsidP="0006245C">
      <w:pPr>
        <w:rPr>
          <w:rFonts w:ascii="Arial" w:eastAsia="Times New Roman" w:hAnsi="Arial" w:cs="Arial"/>
          <w:sz w:val="24"/>
          <w:szCs w:val="24"/>
          <w:lang w:eastAsia="fr-FR"/>
        </w:rPr>
      </w:pPr>
      <w:r w:rsidRPr="00200A0F">
        <w:rPr>
          <w:rFonts w:ascii="Arial" w:eastAsia="Times New Roman" w:hAnsi="Arial" w:cs="Arial"/>
          <w:sz w:val="24"/>
          <w:szCs w:val="24"/>
          <w:lang w:eastAsia="fr-FR"/>
        </w:rPr>
        <w:lastRenderedPageBreak/>
        <w:t>M</w:t>
      </w:r>
      <w:r>
        <w:rPr>
          <w:rFonts w:ascii="Arial" w:eastAsia="Times New Roman" w:hAnsi="Arial" w:cs="Arial"/>
          <w:sz w:val="24"/>
          <w:szCs w:val="24"/>
          <w:lang w:eastAsia="fr-FR"/>
        </w:rPr>
        <w:t>me</w:t>
      </w:r>
      <w:r w:rsidRPr="00200A0F">
        <w:rPr>
          <w:rFonts w:ascii="Arial" w:eastAsia="Times New Roman" w:hAnsi="Arial" w:cs="Arial"/>
          <w:sz w:val="24"/>
          <w:szCs w:val="24"/>
          <w:lang w:eastAsia="fr-FR"/>
        </w:rPr>
        <w:t xml:space="preserve"> Alice Hulubei fait une Communication sur le roman de Longus : Daphnis et Chloé et les deux Eglo</w:t>
      </w:r>
      <w:r>
        <w:rPr>
          <w:rFonts w:ascii="Arial" w:eastAsia="Times New Roman" w:hAnsi="Arial" w:cs="Arial"/>
          <w:sz w:val="24"/>
          <w:szCs w:val="24"/>
          <w:lang w:eastAsia="fr-FR"/>
        </w:rPr>
        <w:t>gues</w:t>
      </w:r>
      <w:r w:rsidRPr="00200A0F">
        <w:rPr>
          <w:rFonts w:ascii="Arial" w:eastAsia="Times New Roman" w:hAnsi="Arial" w:cs="Arial"/>
          <w:sz w:val="24"/>
          <w:szCs w:val="24"/>
          <w:lang w:eastAsia="fr-FR"/>
        </w:rPr>
        <w:t xml:space="preserve"> latines publiées par Henri Estienne en 1555 et qui paraissent s'inspirer de certains passages réputés perdus du roman. </w:t>
      </w:r>
    </w:p>
    <w:p w:rsidR="0006245C" w:rsidRDefault="0006245C" w:rsidP="0006245C">
      <w:pPr>
        <w:rPr>
          <w:rFonts w:ascii="Arial" w:eastAsia="Times New Roman" w:hAnsi="Arial" w:cs="Arial"/>
          <w:sz w:val="24"/>
          <w:szCs w:val="24"/>
          <w:lang w:eastAsia="fr-FR"/>
        </w:rPr>
      </w:pPr>
      <w:r w:rsidRPr="00200A0F">
        <w:rPr>
          <w:rFonts w:ascii="Arial" w:eastAsia="Times New Roman" w:hAnsi="Arial" w:cs="Arial"/>
          <w:sz w:val="24"/>
          <w:szCs w:val="24"/>
          <w:lang w:eastAsia="fr-FR"/>
        </w:rPr>
        <w:t xml:space="preserve">Le texte grec de Daphnis et Chloé était encore à l'état de manuscrit, lorsque Jacques Amyot en donna la première traduction française (1559). Mais le manuscrit sur lequel Amyot avait travaillé présentait au livre I une grande lacune, qui fit pendant longtemps le désespoir des éditeurs et des hellénistes. Tous les manuscrits de Daphnis et Chloé conservés, ou perdus, étaient amputés du même passage. En 1810 P.-L. Courier découvrit à la Laurentienne le seul manuscrit complet de Longus, que nous possédions; et </w:t>
      </w:r>
      <w:r w:rsidR="00BC66A2">
        <w:rPr>
          <w:rFonts w:ascii="Arial" w:eastAsia="Times New Roman" w:hAnsi="Arial" w:cs="Arial"/>
          <w:sz w:val="24"/>
          <w:szCs w:val="24"/>
          <w:lang w:eastAsia="fr-FR"/>
        </w:rPr>
        <w:t>l’</w:t>
      </w:r>
      <w:r w:rsidRPr="00200A0F">
        <w:rPr>
          <w:rFonts w:ascii="Arial" w:eastAsia="Times New Roman" w:hAnsi="Arial" w:cs="Arial"/>
          <w:sz w:val="24"/>
          <w:szCs w:val="24"/>
          <w:lang w:eastAsia="fr-FR"/>
        </w:rPr>
        <w:t>on tenait jusqu'ici pour certain que tous les manuscrits connus, ou consultés avant cette date, étaient incomplets. Mme Alice Hulubei vient de trouver un témoignage curieux : L'humaniste français Henri Estienne a imité de près, et sans dévoiler ses sources, le passage que nous appelons inédit, dans deux églogues latines de 1555 (Moschi, Bionis, Theocri</w:t>
      </w:r>
      <w:r w:rsidR="0060067F">
        <w:rPr>
          <w:rFonts w:ascii="Arial" w:eastAsia="Times New Roman" w:hAnsi="Arial" w:cs="Arial"/>
          <w:sz w:val="24"/>
          <w:szCs w:val="24"/>
          <w:lang w:eastAsia="fr-FR"/>
        </w:rPr>
        <w:t>t</w:t>
      </w:r>
      <w:r w:rsidRPr="00200A0F">
        <w:rPr>
          <w:rFonts w:ascii="Arial" w:eastAsia="Times New Roman" w:hAnsi="Arial" w:cs="Arial"/>
          <w:sz w:val="24"/>
          <w:szCs w:val="24"/>
          <w:lang w:eastAsia="fr-FR"/>
        </w:rPr>
        <w:t>i, Elegantissimorum Poetarum Idyllia aliquot, a</w:t>
      </w:r>
      <w:r w:rsidR="006C0206">
        <w:rPr>
          <w:rFonts w:ascii="Arial" w:eastAsia="Times New Roman" w:hAnsi="Arial" w:cs="Arial"/>
          <w:sz w:val="24"/>
          <w:szCs w:val="24"/>
          <w:lang w:eastAsia="fr-FR"/>
        </w:rPr>
        <w:t>b</w:t>
      </w:r>
      <w:r w:rsidRPr="00200A0F">
        <w:rPr>
          <w:rFonts w:ascii="Arial" w:eastAsia="Times New Roman" w:hAnsi="Arial" w:cs="Arial"/>
          <w:sz w:val="24"/>
          <w:szCs w:val="24"/>
          <w:lang w:eastAsia="fr-FR"/>
        </w:rPr>
        <w:t xml:space="preserve"> Henrico Stephano Latina fa</w:t>
      </w:r>
      <w:r w:rsidR="006C0206">
        <w:rPr>
          <w:rFonts w:ascii="Arial" w:eastAsia="Times New Roman" w:hAnsi="Arial" w:cs="Arial"/>
          <w:sz w:val="24"/>
          <w:szCs w:val="24"/>
          <w:lang w:eastAsia="fr-FR"/>
        </w:rPr>
        <w:t>ct</w:t>
      </w:r>
      <w:r w:rsidRPr="00200A0F">
        <w:rPr>
          <w:rFonts w:ascii="Arial" w:eastAsia="Times New Roman" w:hAnsi="Arial" w:cs="Arial"/>
          <w:sz w:val="24"/>
          <w:szCs w:val="24"/>
          <w:lang w:eastAsia="fr-FR"/>
        </w:rPr>
        <w:t>a. E</w:t>
      </w:r>
      <w:r w:rsidR="00E31ED0">
        <w:rPr>
          <w:rFonts w:ascii="Arial" w:eastAsia="Times New Roman" w:hAnsi="Arial" w:cs="Arial"/>
          <w:sz w:val="24"/>
          <w:szCs w:val="24"/>
          <w:lang w:eastAsia="fr-FR"/>
        </w:rPr>
        <w:t>j</w:t>
      </w:r>
      <w:r w:rsidRPr="00200A0F">
        <w:rPr>
          <w:rFonts w:ascii="Arial" w:eastAsia="Times New Roman" w:hAnsi="Arial" w:cs="Arial"/>
          <w:sz w:val="24"/>
          <w:szCs w:val="24"/>
          <w:lang w:eastAsia="fr-FR"/>
        </w:rPr>
        <w:t>usdem carmina non diversi a</w:t>
      </w:r>
      <w:r w:rsidR="00E31ED0">
        <w:rPr>
          <w:rFonts w:ascii="Arial" w:eastAsia="Times New Roman" w:hAnsi="Arial" w:cs="Arial"/>
          <w:sz w:val="24"/>
          <w:szCs w:val="24"/>
          <w:lang w:eastAsia="fr-FR"/>
        </w:rPr>
        <w:t>b</w:t>
      </w:r>
      <w:r w:rsidRPr="00200A0F">
        <w:rPr>
          <w:rFonts w:ascii="Arial" w:eastAsia="Times New Roman" w:hAnsi="Arial" w:cs="Arial"/>
          <w:sz w:val="24"/>
          <w:szCs w:val="24"/>
          <w:lang w:eastAsia="fr-FR"/>
        </w:rPr>
        <w:t xml:space="preserve"> </w:t>
      </w:r>
      <w:proofErr w:type="gramStart"/>
      <w:r w:rsidR="00BC66A2">
        <w:rPr>
          <w:rFonts w:ascii="Arial" w:eastAsia="Times New Roman" w:hAnsi="Arial" w:cs="Arial"/>
          <w:sz w:val="24"/>
          <w:szCs w:val="24"/>
          <w:lang w:eastAsia="fr-FR"/>
        </w:rPr>
        <w:t>illis</w:t>
      </w:r>
      <w:proofErr w:type="gramEnd"/>
      <w:r w:rsidR="00BC66A2">
        <w:rPr>
          <w:rFonts w:ascii="Arial" w:eastAsia="Times New Roman" w:hAnsi="Arial" w:cs="Arial"/>
          <w:sz w:val="24"/>
          <w:szCs w:val="24"/>
          <w:lang w:eastAsia="fr-FR"/>
        </w:rPr>
        <w:t xml:space="preserve"> </w:t>
      </w:r>
      <w:r w:rsidRPr="00200A0F">
        <w:rPr>
          <w:rFonts w:ascii="Arial" w:eastAsia="Times New Roman" w:hAnsi="Arial" w:cs="Arial"/>
          <w:sz w:val="24"/>
          <w:szCs w:val="24"/>
          <w:lang w:eastAsia="fr-FR"/>
        </w:rPr>
        <w:t xml:space="preserve">argumenti. Venise, </w:t>
      </w:r>
      <w:r w:rsidR="00467D28">
        <w:rPr>
          <w:rFonts w:ascii="Arial" w:eastAsia="Times New Roman" w:hAnsi="Arial" w:cs="Arial"/>
          <w:sz w:val="24"/>
          <w:szCs w:val="24"/>
          <w:lang w:eastAsia="fr-FR"/>
        </w:rPr>
        <w:t>A</w:t>
      </w:r>
      <w:r w:rsidRPr="00200A0F">
        <w:rPr>
          <w:rFonts w:ascii="Arial" w:eastAsia="Times New Roman" w:hAnsi="Arial" w:cs="Arial"/>
          <w:sz w:val="24"/>
          <w:szCs w:val="24"/>
          <w:lang w:eastAsia="fr-FR"/>
        </w:rPr>
        <w:t xml:space="preserve">lde, 1555; in-4°, Bibl. Nat., Yc 683). La première, </w:t>
      </w:r>
      <w:r w:rsidR="00467D28">
        <w:rPr>
          <w:rFonts w:ascii="Arial" w:eastAsia="Times New Roman" w:hAnsi="Arial" w:cs="Arial"/>
          <w:sz w:val="24"/>
          <w:szCs w:val="24"/>
          <w:lang w:eastAsia="fr-FR"/>
        </w:rPr>
        <w:t>l’</w:t>
      </w:r>
      <w:r w:rsidRPr="00200A0F">
        <w:rPr>
          <w:rFonts w:ascii="Arial" w:eastAsia="Times New Roman" w:hAnsi="Arial" w:cs="Arial"/>
          <w:sz w:val="24"/>
          <w:szCs w:val="24"/>
          <w:lang w:eastAsia="fr-FR"/>
        </w:rPr>
        <w:t xml:space="preserve">Ecloga Chloris (207 hexamètres) contient le bain de Daphnis et l'élégie de Chloé (sous le nom de Chloris) ; la deuxième, </w:t>
      </w:r>
      <w:r w:rsidR="00467D28">
        <w:rPr>
          <w:rFonts w:ascii="Arial" w:eastAsia="Times New Roman" w:hAnsi="Arial" w:cs="Arial"/>
          <w:sz w:val="24"/>
          <w:szCs w:val="24"/>
          <w:lang w:eastAsia="fr-FR"/>
        </w:rPr>
        <w:t>l’</w:t>
      </w:r>
      <w:r w:rsidRPr="00200A0F">
        <w:rPr>
          <w:rFonts w:ascii="Arial" w:eastAsia="Times New Roman" w:hAnsi="Arial" w:cs="Arial"/>
          <w:sz w:val="24"/>
          <w:szCs w:val="24"/>
          <w:lang w:eastAsia="fr-FR"/>
        </w:rPr>
        <w:t xml:space="preserve">Ecloga Rivales (77 hexamètres) reproduit le combat poétique de Daphnis et de Dorcon (sous le nom de Amyntas et de Menalcas). </w:t>
      </w:r>
    </w:p>
    <w:p w:rsidR="0006245C" w:rsidRDefault="0006245C" w:rsidP="0006245C">
      <w:pPr>
        <w:rPr>
          <w:rFonts w:ascii="Arial" w:eastAsia="Times New Roman" w:hAnsi="Arial" w:cs="Arial"/>
          <w:sz w:val="24"/>
          <w:szCs w:val="24"/>
          <w:lang w:eastAsia="fr-FR"/>
        </w:rPr>
      </w:pPr>
      <w:r w:rsidRPr="00200A0F">
        <w:rPr>
          <w:rFonts w:ascii="Arial" w:eastAsia="Times New Roman" w:hAnsi="Arial" w:cs="Arial"/>
          <w:sz w:val="24"/>
          <w:szCs w:val="24"/>
          <w:lang w:eastAsia="fr-FR"/>
        </w:rPr>
        <w:t xml:space="preserve">Donc : </w:t>
      </w:r>
    </w:p>
    <w:p w:rsidR="0006245C" w:rsidRDefault="0006245C" w:rsidP="0006245C">
      <w:pPr>
        <w:ind w:left="708"/>
        <w:rPr>
          <w:rFonts w:ascii="Arial" w:eastAsia="Times New Roman" w:hAnsi="Arial" w:cs="Arial"/>
          <w:sz w:val="24"/>
          <w:szCs w:val="24"/>
          <w:lang w:eastAsia="fr-FR"/>
        </w:rPr>
      </w:pPr>
      <w:r w:rsidRPr="00200A0F">
        <w:rPr>
          <w:rFonts w:ascii="Arial" w:eastAsia="Times New Roman" w:hAnsi="Arial" w:cs="Arial"/>
          <w:sz w:val="24"/>
          <w:szCs w:val="24"/>
          <w:lang w:eastAsia="fr-FR"/>
        </w:rPr>
        <w:t xml:space="preserve">1) un manuscrit complet de Longus a été connu au </w:t>
      </w:r>
      <w:r w:rsidRPr="003F1165">
        <w:rPr>
          <w:rFonts w:ascii="Arial" w:eastAsia="Times New Roman" w:hAnsi="Arial" w:cs="Arial"/>
          <w:smallCaps/>
          <w:sz w:val="24"/>
          <w:szCs w:val="24"/>
          <w:lang w:eastAsia="fr-FR"/>
        </w:rPr>
        <w:t>xvi</w:t>
      </w:r>
      <w:r w:rsidRPr="00200A0F">
        <w:rPr>
          <w:rFonts w:ascii="Arial" w:eastAsia="Times New Roman" w:hAnsi="Arial" w:cs="Arial"/>
          <w:sz w:val="24"/>
          <w:szCs w:val="24"/>
          <w:lang w:eastAsia="fr-FR"/>
        </w:rPr>
        <w:t xml:space="preserve">e siècle par H. Estienne; </w:t>
      </w:r>
    </w:p>
    <w:p w:rsidR="0006245C" w:rsidRDefault="0006245C" w:rsidP="0006245C">
      <w:pPr>
        <w:ind w:left="708"/>
        <w:rPr>
          <w:rFonts w:ascii="Arial" w:eastAsia="Times New Roman" w:hAnsi="Arial" w:cs="Arial"/>
          <w:sz w:val="24"/>
          <w:szCs w:val="24"/>
          <w:lang w:eastAsia="fr-FR"/>
        </w:rPr>
      </w:pPr>
      <w:r w:rsidRPr="00200A0F">
        <w:rPr>
          <w:rFonts w:ascii="Arial" w:eastAsia="Times New Roman" w:hAnsi="Arial" w:cs="Arial"/>
          <w:sz w:val="24"/>
          <w:szCs w:val="24"/>
          <w:lang w:eastAsia="fr-FR"/>
        </w:rPr>
        <w:t xml:space="preserve">2) le manuscrit, d'après les nombreux emprunts que l'humaniste français y fait, appartenait à la même famille que le manuscrit A </w:t>
      </w:r>
      <w:proofErr w:type="gramStart"/>
      <w:r w:rsidRPr="00200A0F">
        <w:rPr>
          <w:rFonts w:ascii="Arial" w:eastAsia="Times New Roman" w:hAnsi="Arial" w:cs="Arial"/>
          <w:sz w:val="24"/>
          <w:szCs w:val="24"/>
          <w:lang w:eastAsia="fr-FR"/>
        </w:rPr>
        <w:t>retrouvé</w:t>
      </w:r>
      <w:proofErr w:type="gramEnd"/>
      <w:r w:rsidRPr="00200A0F">
        <w:rPr>
          <w:rFonts w:ascii="Arial" w:eastAsia="Times New Roman" w:hAnsi="Arial" w:cs="Arial"/>
          <w:sz w:val="24"/>
          <w:szCs w:val="24"/>
          <w:lang w:eastAsia="fr-FR"/>
        </w:rPr>
        <w:t xml:space="preserve"> par Courier (1810). </w:t>
      </w:r>
    </w:p>
    <w:p w:rsidR="0006245C" w:rsidRDefault="0006245C" w:rsidP="0006245C">
      <w:pPr>
        <w:rPr>
          <w:rFonts w:ascii="Arial" w:eastAsia="Times New Roman" w:hAnsi="Arial" w:cs="Arial"/>
          <w:sz w:val="24"/>
          <w:szCs w:val="24"/>
          <w:lang w:eastAsia="fr-FR"/>
        </w:rPr>
      </w:pPr>
      <w:r w:rsidRPr="00200A0F">
        <w:rPr>
          <w:rFonts w:ascii="Arial" w:eastAsia="Times New Roman" w:hAnsi="Arial" w:cs="Arial"/>
          <w:sz w:val="24"/>
          <w:szCs w:val="24"/>
          <w:lang w:eastAsia="fr-FR"/>
        </w:rPr>
        <w:t xml:space="preserve">Cette découverte suscite plusieurs problèmes : </w:t>
      </w:r>
    </w:p>
    <w:p w:rsidR="0006245C" w:rsidRDefault="0006245C" w:rsidP="0006245C">
      <w:pPr>
        <w:ind w:left="708"/>
        <w:rPr>
          <w:rFonts w:ascii="Arial" w:eastAsia="Times New Roman" w:hAnsi="Arial" w:cs="Arial"/>
          <w:sz w:val="24"/>
          <w:szCs w:val="24"/>
          <w:lang w:eastAsia="fr-FR"/>
        </w:rPr>
      </w:pPr>
      <w:r w:rsidRPr="00200A0F">
        <w:rPr>
          <w:rFonts w:ascii="Arial" w:eastAsia="Times New Roman" w:hAnsi="Arial" w:cs="Arial"/>
          <w:sz w:val="24"/>
          <w:szCs w:val="24"/>
          <w:lang w:eastAsia="fr-FR"/>
        </w:rPr>
        <w:lastRenderedPageBreak/>
        <w:t xml:space="preserve">1) D'où provient le manuscrit complet d'Estienne, et qu'est- il devenu ? </w:t>
      </w:r>
    </w:p>
    <w:p w:rsidR="0006245C" w:rsidRDefault="0006245C" w:rsidP="0006245C">
      <w:pPr>
        <w:ind w:left="708"/>
        <w:rPr>
          <w:rFonts w:ascii="Arial" w:eastAsia="Times New Roman" w:hAnsi="Arial" w:cs="Arial"/>
          <w:sz w:val="24"/>
          <w:szCs w:val="24"/>
          <w:lang w:eastAsia="fr-FR"/>
        </w:rPr>
      </w:pPr>
      <w:r w:rsidRPr="00200A0F">
        <w:rPr>
          <w:rFonts w:ascii="Arial" w:eastAsia="Times New Roman" w:hAnsi="Arial" w:cs="Arial"/>
          <w:sz w:val="24"/>
          <w:szCs w:val="24"/>
          <w:lang w:eastAsia="fr-FR"/>
        </w:rPr>
        <w:t>2)</w:t>
      </w:r>
      <w:r w:rsidR="00823EC8">
        <w:rPr>
          <w:rFonts w:ascii="Arial" w:eastAsia="Times New Roman" w:hAnsi="Arial" w:cs="Arial"/>
          <w:sz w:val="24"/>
          <w:szCs w:val="24"/>
          <w:lang w:eastAsia="fr-FR"/>
        </w:rPr>
        <w:t xml:space="preserve"> </w:t>
      </w:r>
      <w:r w:rsidRPr="00200A0F">
        <w:rPr>
          <w:rFonts w:ascii="Arial" w:eastAsia="Times New Roman" w:hAnsi="Arial" w:cs="Arial"/>
          <w:sz w:val="24"/>
          <w:szCs w:val="24"/>
          <w:lang w:eastAsia="fr-FR"/>
        </w:rPr>
        <w:t>Pourquoi Estienne — éditeur et humaniste — a-t-il gardé le silence sur l'existence d'un m</w:t>
      </w:r>
      <w:r w:rsidR="003F1165">
        <w:rPr>
          <w:rFonts w:ascii="Arial" w:eastAsia="Times New Roman" w:hAnsi="Arial" w:cs="Arial"/>
          <w:sz w:val="24"/>
          <w:szCs w:val="24"/>
          <w:lang w:eastAsia="fr-FR"/>
        </w:rPr>
        <w:t>anuscrit complet de Daphnis et C</w:t>
      </w:r>
      <w:r w:rsidRPr="00200A0F">
        <w:rPr>
          <w:rFonts w:ascii="Arial" w:eastAsia="Times New Roman" w:hAnsi="Arial" w:cs="Arial"/>
          <w:sz w:val="24"/>
          <w:szCs w:val="24"/>
          <w:lang w:eastAsia="fr-FR"/>
        </w:rPr>
        <w:t xml:space="preserve">hloé, lorsque parut la traduction d'Amyot (1559), faite sur un manuscrit </w:t>
      </w:r>
      <w:r w:rsidRPr="003F1165">
        <w:rPr>
          <w:rFonts w:ascii="Arial" w:eastAsia="Times New Roman" w:hAnsi="Arial" w:cs="Arial"/>
          <w:b/>
          <w:sz w:val="24"/>
          <w:szCs w:val="24"/>
          <w:lang w:eastAsia="fr-FR"/>
        </w:rPr>
        <w:t>incomplet</w:t>
      </w:r>
      <w:r w:rsidRPr="00200A0F">
        <w:rPr>
          <w:rFonts w:ascii="Arial" w:eastAsia="Times New Roman" w:hAnsi="Arial" w:cs="Arial"/>
          <w:sz w:val="24"/>
          <w:szCs w:val="24"/>
          <w:lang w:eastAsia="fr-FR"/>
        </w:rPr>
        <w:t xml:space="preserve"> ? </w:t>
      </w:r>
    </w:p>
    <w:p w:rsidR="0006245C" w:rsidRDefault="0006245C" w:rsidP="0006245C">
      <w:pPr>
        <w:ind w:left="708"/>
        <w:rPr>
          <w:rFonts w:ascii="Arial" w:eastAsia="Times New Roman" w:hAnsi="Arial" w:cs="Arial"/>
          <w:sz w:val="24"/>
          <w:szCs w:val="24"/>
          <w:lang w:eastAsia="fr-FR"/>
        </w:rPr>
      </w:pPr>
      <w:r w:rsidRPr="00200A0F">
        <w:rPr>
          <w:rFonts w:ascii="Arial" w:eastAsia="Times New Roman" w:hAnsi="Arial" w:cs="Arial"/>
          <w:sz w:val="24"/>
          <w:szCs w:val="24"/>
          <w:lang w:eastAsia="fr-FR"/>
        </w:rPr>
        <w:t>3)</w:t>
      </w:r>
      <w:r w:rsidR="00823EC8">
        <w:rPr>
          <w:rFonts w:ascii="Arial" w:eastAsia="Times New Roman" w:hAnsi="Arial" w:cs="Arial"/>
          <w:sz w:val="24"/>
          <w:szCs w:val="24"/>
          <w:lang w:eastAsia="fr-FR"/>
        </w:rPr>
        <w:t xml:space="preserve"> </w:t>
      </w:r>
      <w:r w:rsidRPr="00200A0F">
        <w:rPr>
          <w:rFonts w:ascii="Arial" w:eastAsia="Times New Roman" w:hAnsi="Arial" w:cs="Arial"/>
          <w:sz w:val="24"/>
          <w:szCs w:val="24"/>
          <w:lang w:eastAsia="fr-FR"/>
        </w:rPr>
        <w:t xml:space="preserve">Y a-t-il un rapport entre la publication en 1555 des deux églogues imitées par Estienne d'après le passage inédit, et l'apparition au </w:t>
      </w:r>
      <w:r w:rsidRPr="003E3CF0">
        <w:rPr>
          <w:rFonts w:ascii="Arial" w:eastAsia="Times New Roman" w:hAnsi="Arial" w:cs="Arial"/>
          <w:smallCaps/>
          <w:sz w:val="24"/>
          <w:szCs w:val="24"/>
          <w:lang w:eastAsia="fr-FR"/>
        </w:rPr>
        <w:t>xvi</w:t>
      </w:r>
      <w:r w:rsidRPr="00200A0F">
        <w:rPr>
          <w:rFonts w:ascii="Arial" w:eastAsia="Times New Roman" w:hAnsi="Arial" w:cs="Arial"/>
          <w:sz w:val="24"/>
          <w:szCs w:val="24"/>
          <w:lang w:eastAsia="fr-FR"/>
        </w:rPr>
        <w:t xml:space="preserve">e siècle des manuscrits incomplets? </w:t>
      </w:r>
    </w:p>
    <w:p w:rsidR="0006245C" w:rsidRDefault="0006245C" w:rsidP="0006245C">
      <w:pPr>
        <w:rPr>
          <w:rFonts w:ascii="Arial" w:eastAsia="Times New Roman" w:hAnsi="Arial" w:cs="Arial"/>
          <w:sz w:val="24"/>
          <w:szCs w:val="24"/>
          <w:lang w:eastAsia="fr-FR"/>
        </w:rPr>
      </w:pPr>
      <w:r w:rsidRPr="00200A0F">
        <w:rPr>
          <w:rFonts w:ascii="Arial" w:eastAsia="Times New Roman" w:hAnsi="Arial" w:cs="Arial"/>
          <w:sz w:val="24"/>
          <w:szCs w:val="24"/>
          <w:lang w:eastAsia="fr-FR"/>
        </w:rPr>
        <w:t xml:space="preserve">Une étude sur le roman pastoral de Longus ne pourra négliger ces questions troublantes. De même, il faudra utiliser les vers latins d'Estienne pour obtenir une lecture meilleure du fragment inédit. </w:t>
      </w:r>
      <w:r w:rsidRPr="00AA7C40">
        <w:rPr>
          <w:rFonts w:ascii="Arial" w:eastAsia="Times New Roman" w:hAnsi="Arial" w:cs="Arial"/>
          <w:sz w:val="24"/>
          <w:szCs w:val="24"/>
          <w:shd w:val="clear" w:color="auto" w:fill="DDD9C3" w:themeFill="background2" w:themeFillShade="E6"/>
          <w:lang w:eastAsia="fr-FR"/>
        </w:rPr>
        <w:t>On sait que ce fragment, dans le manuscrit grec de la Laurentienne, a été en partie couvert d'une tache d'encre par Courier,</w:t>
      </w:r>
      <w:r w:rsidRPr="00200A0F">
        <w:rPr>
          <w:rFonts w:ascii="Arial" w:eastAsia="Times New Roman" w:hAnsi="Arial" w:cs="Arial"/>
          <w:sz w:val="24"/>
          <w:szCs w:val="24"/>
          <w:lang w:eastAsia="fr-FR"/>
        </w:rPr>
        <w:t xml:space="preserve"> et que les produits chimiques employés pour la faire disparaître ont endommagé le vélin et rendu le texte original pratiquement presque illisible. </w:t>
      </w:r>
    </w:p>
    <w:p w:rsidR="005A37BF" w:rsidRDefault="005A37BF" w:rsidP="0006245C">
      <w:pPr>
        <w:rPr>
          <w:rFonts w:ascii="Arial" w:eastAsia="Times New Roman" w:hAnsi="Arial" w:cs="Arial"/>
          <w:sz w:val="24"/>
          <w:szCs w:val="24"/>
          <w:lang w:eastAsia="fr-FR"/>
        </w:rPr>
      </w:pPr>
    </w:p>
    <w:p w:rsidR="0006245C" w:rsidRDefault="00FD18B8" w:rsidP="00FD18B8">
      <w:pPr>
        <w:jc w:val="center"/>
        <w:rPr>
          <w:rFonts w:ascii="Arial" w:eastAsia="Times New Roman" w:hAnsi="Arial" w:cs="Arial"/>
          <w:sz w:val="24"/>
          <w:szCs w:val="24"/>
          <w:lang w:eastAsia="fr-FR"/>
        </w:rPr>
      </w:pPr>
      <w:r>
        <w:rPr>
          <w:rFonts w:ascii="Arial" w:eastAsia="Times New Roman" w:hAnsi="Arial" w:cs="Arial"/>
          <w:sz w:val="24"/>
          <w:szCs w:val="24"/>
          <w:lang w:eastAsia="fr-FR"/>
        </w:rPr>
        <w:t>*****************************</w:t>
      </w:r>
    </w:p>
    <w:p w:rsidR="002C4F81" w:rsidRPr="00673AB6" w:rsidRDefault="002C4F81" w:rsidP="002C4F81">
      <w:pPr>
        <w:pStyle w:val="Grec"/>
        <w:ind w:left="426" w:right="550" w:firstLine="284"/>
        <w:jc w:val="both"/>
        <w:rPr>
          <w:szCs w:val="22"/>
          <w:lang w:val="fr-FR"/>
        </w:rPr>
      </w:pPr>
    </w:p>
    <w:p w:rsidR="002C4F81" w:rsidRPr="0006245C" w:rsidRDefault="002C4F81" w:rsidP="002C4F81">
      <w:pPr>
        <w:pStyle w:val="Grec"/>
        <w:shd w:val="clear" w:color="auto" w:fill="C2D69B" w:themeFill="accent3" w:themeFillTint="99"/>
        <w:ind w:left="426" w:right="550" w:firstLine="284"/>
        <w:jc w:val="center"/>
        <w:rPr>
          <w:szCs w:val="22"/>
          <w:lang w:val="fr-FR"/>
        </w:rPr>
      </w:pPr>
      <w:r>
        <w:rPr>
          <w:szCs w:val="22"/>
          <w:lang w:val="fr-FR"/>
        </w:rPr>
        <w:t xml:space="preserve">Annexe3 </w:t>
      </w:r>
    </w:p>
    <w:p w:rsidR="002C4F81" w:rsidRPr="0006245C" w:rsidRDefault="002C4F81" w:rsidP="002C4F81">
      <w:pPr>
        <w:spacing w:after="0"/>
        <w:ind w:left="426" w:right="550" w:firstLine="284"/>
        <w:jc w:val="both"/>
      </w:pPr>
    </w:p>
    <w:p w:rsidR="00DF2FC1" w:rsidRDefault="002C4F81" w:rsidP="002C4F81">
      <w:pPr>
        <w:pStyle w:val="Grec"/>
        <w:ind w:left="426" w:right="550" w:firstLine="284"/>
        <w:jc w:val="center"/>
        <w:rPr>
          <w:szCs w:val="22"/>
          <w:lang w:val="fr-FR"/>
        </w:rPr>
      </w:pPr>
      <w:r>
        <w:rPr>
          <w:szCs w:val="22"/>
          <w:lang w:val="fr-FR"/>
        </w:rPr>
        <w:t>Histoire de la tache</w:t>
      </w:r>
    </w:p>
    <w:p w:rsidR="002C4F81" w:rsidRPr="006309D3" w:rsidRDefault="002C4F81" w:rsidP="002C4F81">
      <w:pPr>
        <w:tabs>
          <w:tab w:val="left" w:pos="3075"/>
          <w:tab w:val="left" w:pos="3210"/>
        </w:tabs>
        <w:spacing w:before="100" w:beforeAutospacing="1" w:after="100" w:afterAutospacing="1"/>
        <w:rPr>
          <w:rFonts w:ascii="Times New Roman" w:eastAsia="Times New Roman" w:hAnsi="Times New Roman" w:cs="Times New Roman"/>
          <w:sz w:val="24"/>
          <w:szCs w:val="24"/>
          <w:lang w:eastAsia="fr-FR"/>
        </w:rPr>
      </w:pPr>
    </w:p>
    <w:p w:rsidR="002C4F81" w:rsidRDefault="002C4F81" w:rsidP="002C4F81">
      <w:pPr>
        <w:tabs>
          <w:tab w:val="left" w:pos="3075"/>
          <w:tab w:val="left" w:pos="3210"/>
        </w:tabs>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14:anchorId="6E37D209" wp14:editId="6E819588">
            <wp:extent cx="1905000" cy="2579370"/>
            <wp:effectExtent l="0" t="0" r="0" b="0"/>
            <wp:docPr id="4" name="Image 4" descr="http://www.mediterranees.net/mythes/daphnis/images/Tache_Courier_vig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iterranees.net/mythes/daphnis/images/Tache_Courier_vign.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579370"/>
                    </a:xfrm>
                    <a:prstGeom prst="rect">
                      <a:avLst/>
                    </a:prstGeom>
                    <a:noFill/>
                    <a:ln>
                      <a:noFill/>
                    </a:ln>
                  </pic:spPr>
                </pic:pic>
              </a:graphicData>
            </a:graphic>
          </wp:inline>
        </w:drawing>
      </w:r>
      <w:r w:rsidRPr="006309D3">
        <w:rPr>
          <w:rFonts w:ascii="Times New Roman" w:eastAsia="Times New Roman" w:hAnsi="Times New Roman" w:cs="Times New Roman"/>
          <w:sz w:val="24"/>
          <w:szCs w:val="24"/>
          <w:lang w:eastAsia="fr-FR"/>
        </w:rPr>
        <w:tab/>
      </w:r>
      <w:r w:rsidRPr="006309D3">
        <w:rPr>
          <w:rFonts w:ascii="Times New Roman" w:eastAsia="Times New Roman" w:hAnsi="Times New Roman" w:cs="Times New Roman"/>
          <w:sz w:val="24"/>
          <w:szCs w:val="24"/>
          <w:lang w:eastAsia="fr-FR"/>
        </w:rPr>
        <w:tab/>
      </w:r>
      <w:r>
        <w:rPr>
          <w:rFonts w:ascii="Times New Roman" w:eastAsia="Times New Roman" w:hAnsi="Times New Roman" w:cs="Times New Roman"/>
          <w:noProof/>
          <w:color w:val="0000FF"/>
          <w:sz w:val="24"/>
          <w:szCs w:val="24"/>
          <w:lang w:eastAsia="fr-FR"/>
        </w:rPr>
        <w:drawing>
          <wp:inline distT="0" distB="0" distL="0" distR="0" wp14:anchorId="7C5282C1" wp14:editId="046F2C2A">
            <wp:extent cx="1905000" cy="1799590"/>
            <wp:effectExtent l="0" t="0" r="0" b="0"/>
            <wp:docPr id="5" name="Image 5" descr="http://www.mediterranees.net/mythes/daphnis/images/Courier_1810_vign.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iterranees.net/mythes/daphnis/images/Courier_1810_vign.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799590"/>
                    </a:xfrm>
                    <a:prstGeom prst="rect">
                      <a:avLst/>
                    </a:prstGeom>
                    <a:noFill/>
                    <a:ln>
                      <a:noFill/>
                    </a:ln>
                  </pic:spPr>
                </pic:pic>
              </a:graphicData>
            </a:graphic>
          </wp:inline>
        </w:drawing>
      </w:r>
    </w:p>
    <w:p w:rsidR="00D2699C" w:rsidRDefault="002C4F81" w:rsidP="002C4F81">
      <w:pPr>
        <w:tabs>
          <w:tab w:val="left" w:pos="3075"/>
          <w:tab w:val="left" w:pos="3210"/>
        </w:tabs>
        <w:spacing w:before="100" w:beforeAutospacing="1" w:after="100" w:afterAutospacing="1"/>
        <w:rPr>
          <w:rFonts w:ascii="Times New Roman" w:eastAsia="Times New Roman" w:hAnsi="Times New Roman" w:cs="Times New Roman"/>
          <w:sz w:val="24"/>
          <w:szCs w:val="24"/>
          <w:lang w:eastAsia="fr-FR"/>
        </w:rPr>
      </w:pPr>
      <w:r w:rsidRPr="006309D3">
        <w:rPr>
          <w:rFonts w:ascii="Times New Roman" w:eastAsia="Times New Roman" w:hAnsi="Times New Roman" w:cs="Times New Roman"/>
          <w:sz w:val="24"/>
          <w:szCs w:val="24"/>
          <w:lang w:eastAsia="fr-FR"/>
        </w:rPr>
        <w:t>Tache d'encre maculant le manuscrit de Florence</w:t>
      </w:r>
      <w:r w:rsidRPr="006309D3">
        <w:rPr>
          <w:rFonts w:ascii="Times New Roman" w:eastAsia="Times New Roman" w:hAnsi="Times New Roman" w:cs="Times New Roman"/>
          <w:sz w:val="24"/>
          <w:szCs w:val="24"/>
          <w:lang w:eastAsia="fr-FR"/>
        </w:rPr>
        <w:br/>
        <w:t>Biblioteca Laurenziana, ms Conv. Sopp. 627, fol.23 v</w:t>
      </w:r>
      <w:r w:rsidRPr="006309D3">
        <w:rPr>
          <w:rFonts w:ascii="Times New Roman" w:eastAsia="Times New Roman" w:hAnsi="Times New Roman" w:cs="Times New Roman"/>
          <w:sz w:val="24"/>
          <w:szCs w:val="24"/>
          <w:lang w:eastAsia="fr-FR"/>
        </w:rPr>
        <w:br/>
        <w:t xml:space="preserve">Accident survenu le 10 novembre 1809 par la faute de Paul-Louis Courier </w:t>
      </w:r>
      <w:r w:rsidR="00D2699C">
        <w:rPr>
          <w:rFonts w:ascii="Times New Roman" w:eastAsia="Times New Roman" w:hAnsi="Times New Roman" w:cs="Times New Roman"/>
          <w:sz w:val="24"/>
          <w:szCs w:val="24"/>
          <w:lang w:eastAsia="fr-FR"/>
        </w:rPr>
        <w:t xml:space="preserve"> </w:t>
      </w:r>
    </w:p>
    <w:p w:rsidR="00673AB6" w:rsidRDefault="00625027" w:rsidP="00D2699C">
      <w:pPr>
        <w:tabs>
          <w:tab w:val="left" w:pos="3075"/>
          <w:tab w:val="left" w:pos="3210"/>
        </w:tabs>
        <w:spacing w:before="100" w:beforeAutospacing="1" w:after="100" w:afterAutospacing="1"/>
      </w:pPr>
      <w:r>
        <w:rPr>
          <w:rFonts w:ascii="Times New Roman" w:eastAsia="Times New Roman" w:hAnsi="Times New Roman" w:cs="Times New Roman"/>
          <w:sz w:val="24"/>
          <w:szCs w:val="24"/>
          <w:lang w:eastAsia="fr-FR"/>
        </w:rPr>
        <w:t>(</w:t>
      </w:r>
      <w:r w:rsidR="00D2699C">
        <w:rPr>
          <w:rFonts w:ascii="Times New Roman" w:eastAsia="Times New Roman" w:hAnsi="Times New Roman" w:cs="Times New Roman"/>
          <w:sz w:val="24"/>
          <w:szCs w:val="24"/>
          <w:lang w:eastAsia="fr-FR"/>
        </w:rPr>
        <w:t xml:space="preserve">Reprise au site Méditérannées)  </w:t>
      </w:r>
    </w:p>
    <w:p w:rsidR="00673AB6" w:rsidRDefault="00673AB6" w:rsidP="00DF2FC1">
      <w:pPr>
        <w:pStyle w:val="Grec"/>
        <w:ind w:left="426" w:right="550" w:firstLine="284"/>
        <w:jc w:val="both"/>
        <w:rPr>
          <w:szCs w:val="22"/>
          <w:lang w:val="fr-FR"/>
        </w:rPr>
      </w:pPr>
    </w:p>
    <w:p w:rsidR="00DF2FC1" w:rsidRDefault="00DF2FC1" w:rsidP="0006245C">
      <w:pPr>
        <w:rPr>
          <w:rFonts w:ascii="Arial" w:eastAsia="Times New Roman" w:hAnsi="Arial" w:cs="Arial"/>
          <w:sz w:val="24"/>
          <w:szCs w:val="24"/>
          <w:lang w:eastAsia="fr-FR"/>
        </w:rPr>
      </w:pPr>
    </w:p>
    <w:p w:rsidR="00DF2FC1" w:rsidRPr="00F05749" w:rsidRDefault="002C4F81" w:rsidP="00DF2FC1">
      <w:pPr>
        <w:spacing w:before="100" w:beforeAutospacing="1" w:after="100" w:afterAutospacing="1" w:line="360" w:lineRule="atLeast"/>
        <w:outlineLvl w:val="1"/>
        <w:rPr>
          <w:rFonts w:ascii="Times New Roman" w:eastAsia="Times New Roman" w:hAnsi="Times New Roman" w:cs="Times New Roman"/>
          <w:b/>
          <w:bCs/>
          <w:sz w:val="21"/>
          <w:szCs w:val="21"/>
          <w:lang w:eastAsia="fr-FR"/>
        </w:rPr>
      </w:pPr>
      <w:r>
        <w:rPr>
          <w:rFonts w:ascii="Times New Roman" w:eastAsia="Times New Roman" w:hAnsi="Times New Roman" w:cs="Times New Roman"/>
          <w:b/>
          <w:bCs/>
          <w:sz w:val="21"/>
          <w:szCs w:val="21"/>
          <w:lang w:eastAsia="fr-FR"/>
        </w:rPr>
        <w:t xml:space="preserve">Voir en ligne les explications de P. L. Courier </w:t>
      </w:r>
      <w:r w:rsidRPr="00F05749">
        <w:rPr>
          <w:rFonts w:ascii="Times New Roman" w:eastAsia="Times New Roman" w:hAnsi="Times New Roman" w:cs="Times New Roman"/>
          <w:b/>
          <w:bCs/>
          <w:sz w:val="21"/>
          <w:szCs w:val="21"/>
          <w:lang w:eastAsia="fr-FR"/>
        </w:rPr>
        <w:t xml:space="preserve"> </w:t>
      </w:r>
      <w:r w:rsidR="00DF2FC1" w:rsidRPr="00F05749">
        <w:rPr>
          <w:rFonts w:ascii="Times New Roman" w:eastAsia="Times New Roman" w:hAnsi="Times New Roman" w:cs="Times New Roman"/>
          <w:b/>
          <w:bCs/>
          <w:sz w:val="21"/>
          <w:szCs w:val="21"/>
          <w:lang w:eastAsia="fr-FR"/>
        </w:rPr>
        <w:t>[https://fr.wikisource.org/wiki/Les_Pastorales_de_Longus/Avertissement_du_traducteur[_sur_la_Lettre_%C3%A0_M._Renouard]</w:t>
      </w:r>
    </w:p>
    <w:p w:rsidR="00DF2FC1" w:rsidRPr="000B3650" w:rsidRDefault="00DF2FC1" w:rsidP="00DF2FC1">
      <w:pPr>
        <w:spacing w:before="100" w:beforeAutospacing="1" w:after="100" w:afterAutospacing="1" w:line="360" w:lineRule="atLeast"/>
        <w:jc w:val="center"/>
        <w:outlineLvl w:val="1"/>
        <w:rPr>
          <w:rFonts w:ascii="Times New Roman" w:eastAsia="Times New Roman" w:hAnsi="Times New Roman" w:cs="Times New Roman"/>
          <w:b/>
          <w:bCs/>
          <w:sz w:val="21"/>
          <w:szCs w:val="21"/>
          <w:lang w:eastAsia="fr-FR"/>
        </w:rPr>
      </w:pPr>
      <w:r w:rsidRPr="00F05749">
        <w:rPr>
          <w:rFonts w:ascii="Times New Roman" w:eastAsia="Times New Roman" w:hAnsi="Times New Roman" w:cs="Times New Roman"/>
          <w:b/>
          <w:bCs/>
          <w:sz w:val="21"/>
          <w:szCs w:val="21"/>
          <w:lang w:eastAsia="fr-FR"/>
        </w:rPr>
        <w:t>AVERTISSEMENT DU TRADUCTEUR</w:t>
      </w:r>
      <w:r w:rsidRPr="000B3650">
        <w:rPr>
          <w:rFonts w:ascii="Times New Roman" w:eastAsia="Times New Roman" w:hAnsi="Times New Roman" w:cs="Times New Roman"/>
          <w:b/>
          <w:bCs/>
          <w:sz w:val="21"/>
          <w:szCs w:val="21"/>
          <w:lang w:eastAsia="fr-FR"/>
        </w:rPr>
        <w:br/>
      </w:r>
      <w:r w:rsidRPr="00F05749">
        <w:rPr>
          <w:rFonts w:ascii="Times New Roman" w:eastAsia="Times New Roman" w:hAnsi="Times New Roman" w:cs="Times New Roman"/>
          <w:b/>
          <w:bCs/>
          <w:sz w:val="21"/>
          <w:szCs w:val="21"/>
          <w:lang w:eastAsia="fr-FR"/>
        </w:rPr>
        <w:t>SUR LA LETTRE À M. RENOUARD.</w:t>
      </w:r>
    </w:p>
    <w:p w:rsidR="00DF2FC1" w:rsidRPr="000B3650" w:rsidRDefault="00FF22E6" w:rsidP="00DF2FC1">
      <w:pPr>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pict>
          <v:rect id="_x0000_i1025" style="width:96pt;height:.75pt" o:hrpct="0" o:hralign="center" o:hrstd="t" o:hr="t" fillcolor="#a0a0a0" stroked="f"/>
        </w:pict>
      </w:r>
    </w:p>
    <w:p w:rsidR="00DF2FC1" w:rsidRPr="00F05749"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0B3650">
        <w:rPr>
          <w:rFonts w:ascii="Times New Roman" w:eastAsia="Times New Roman" w:hAnsi="Times New Roman" w:cs="Times New Roman"/>
          <w:sz w:val="21"/>
          <w:szCs w:val="21"/>
          <w:lang w:eastAsia="fr-FR"/>
        </w:rPr>
        <w:t xml:space="preserve">(Pour l’intelligence de ce qui suit, il faut premièrement savoir que Paul-Louis, auteur de cette lettre, ayant découvert à Florence, chez les moines du mont Cassin, un manuscrit complet des Pastorales de Longus, jusque-là mutilées dans tous les imprimés, se préparoit à publier le texte grec et une traduction de ce joli ouvrage, quand il reçut la permission de dédier le tout à la Princesse : ainsi appeloit-on en Toscane la sœur de Bonaparte, Élisa. Cette permission, annoncée par le préfet même de Florence, et devant beaucoup de gens, à Paul-Louis, le surprit. Il ne s’attendoit à rien moins, et refusa d’en profiter, disant pour raison que le public se moquoit toujours de ces dédicaces ; mais l’excuse parut frivole : le public, en ce temps- là, n’étoit rien, et Paul-Louis passa pour un homme peu dévoué à la dynastie qui devoit remplir tous les trônes. Le voilà noté philosophe, indépendant, ou pis encore, et mis hors de la protection du gouvernement. Aussitôt on l’attaque ; les gazettes le dénoncent comme philosophe d’abord, puis comme voleur de grec. Un </w:t>
      </w:r>
      <w:r w:rsidRPr="000B3650">
        <w:rPr>
          <w:rFonts w:ascii="Times New Roman" w:eastAsia="Times New Roman" w:hAnsi="Times New Roman" w:cs="Times New Roman"/>
          <w:i/>
          <w:iCs/>
          <w:sz w:val="21"/>
          <w:szCs w:val="21"/>
          <w:lang w:eastAsia="fr-FR"/>
        </w:rPr>
        <w:t>signor Puccini</w:t>
      </w:r>
      <w:r w:rsidRPr="000B3650">
        <w:rPr>
          <w:rFonts w:ascii="Times New Roman" w:eastAsia="Times New Roman" w:hAnsi="Times New Roman" w:cs="Times New Roman"/>
          <w:sz w:val="21"/>
          <w:szCs w:val="21"/>
          <w:lang w:eastAsia="fr-FR"/>
        </w:rPr>
        <w:t xml:space="preserve">, chambellan italien de l’auguste Élisa, </w:t>
      </w:r>
      <w:r w:rsidRPr="000B3650">
        <w:rPr>
          <w:rFonts w:ascii="Times New Roman" w:eastAsia="Times New Roman" w:hAnsi="Times New Roman" w:cs="Times New Roman"/>
          <w:i/>
          <w:iCs/>
          <w:sz w:val="21"/>
          <w:szCs w:val="21"/>
          <w:lang w:eastAsia="fr-FR"/>
        </w:rPr>
        <w:t>quelque peu clerc</w:t>
      </w:r>
      <w:r w:rsidRPr="000B3650">
        <w:rPr>
          <w:rFonts w:ascii="Times New Roman" w:eastAsia="Times New Roman" w:hAnsi="Times New Roman" w:cs="Times New Roman"/>
          <w:sz w:val="21"/>
          <w:szCs w:val="21"/>
          <w:lang w:eastAsia="fr-FR"/>
        </w:rPr>
        <w:t>, écrit en France, en Allemagne ; cette vertueuse princesse elle-même mande à Paris qu’un homme ayant trouvé par hasard, déterré un morceau de grec précieux, s’en étoit emparé pour le vendre aux Anglois. Cela vouloit dire qu’il falloit fusiller l’homme et confisquer son grec, s’il y eût eu moyen ; car déja les savants étoient en possession du morceau déterré qui complétoit Longus, de ce nouveau fragment en effet très précieux, imprimé, distribué gratis avec la version de Paul-Louis.</w:t>
      </w:r>
      <w:r w:rsidRPr="00F05749">
        <w:rPr>
          <w:rFonts w:ascii="Times New Roman" w:eastAsia="Times New Roman" w:hAnsi="Times New Roman" w:cs="Times New Roman"/>
          <w:sz w:val="21"/>
          <w:szCs w:val="21"/>
          <w:lang w:eastAsia="fr-FR"/>
        </w:rPr>
        <w:t xml:space="preserve"> </w:t>
      </w:r>
    </w:p>
    <w:p w:rsidR="00DF2FC1" w:rsidRPr="000B3650"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0B3650">
        <w:rPr>
          <w:rFonts w:ascii="Times New Roman" w:eastAsia="Times New Roman" w:hAnsi="Times New Roman" w:cs="Times New Roman"/>
          <w:sz w:val="21"/>
          <w:szCs w:val="21"/>
          <w:lang w:eastAsia="fr-FR"/>
        </w:rPr>
        <w:t xml:space="preserve">Un autre Florentin, un professeur de grec appelé Furia, fort ignorant en grec et en toute langue, fâché de l’espèce de bruit que faisoit cette découverte parmi les lettrés d’Italie, met la main à la plume, comme feu Janotus, compose une brochure. </w:t>
      </w:r>
      <w:r w:rsidRPr="000B3650">
        <w:rPr>
          <w:rFonts w:ascii="Times New Roman" w:eastAsia="Times New Roman" w:hAnsi="Times New Roman" w:cs="Times New Roman"/>
          <w:sz w:val="21"/>
          <w:szCs w:val="21"/>
          <w:lang w:eastAsia="fr-FR"/>
        </w:rPr>
        <w:lastRenderedPageBreak/>
        <w:t>Les brochures étoient rares sous le grand Napoléon : celle-ci fut lue de-là les monts, et même parvint à Paris. M. Renouard, libraire, accusé dans ce pamphlet de s’entendre avec Paul-Louis, pour dérober du grec aux moines, répondit seul ; Paul-Louis pensoit à autre chose.</w:t>
      </w:r>
      <w:r w:rsidRPr="00F05749">
        <w:rPr>
          <w:rFonts w:ascii="Times New Roman" w:eastAsia="Times New Roman" w:hAnsi="Times New Roman" w:cs="Times New Roman"/>
          <w:sz w:val="21"/>
          <w:szCs w:val="21"/>
          <w:lang w:eastAsia="fr-FR"/>
        </w:rPr>
        <w:t xml:space="preserve"> […]  </w:t>
      </w:r>
    </w:p>
    <w:p w:rsidR="00DF2FC1" w:rsidRPr="00F05749" w:rsidRDefault="00DF2FC1" w:rsidP="00DF2FC1">
      <w:pPr>
        <w:spacing w:before="100" w:beforeAutospacing="1" w:after="100" w:afterAutospacing="1" w:line="360" w:lineRule="atLeast"/>
        <w:jc w:val="center"/>
        <w:outlineLvl w:val="1"/>
        <w:rPr>
          <w:rFonts w:ascii="Times New Roman" w:eastAsia="Times New Roman" w:hAnsi="Times New Roman" w:cs="Times New Roman"/>
          <w:b/>
          <w:bCs/>
          <w:sz w:val="21"/>
          <w:szCs w:val="21"/>
          <w:lang w:eastAsia="fr-FR"/>
        </w:rPr>
      </w:pPr>
      <w:r w:rsidRPr="00F05749">
        <w:rPr>
          <w:rFonts w:ascii="Times New Roman" w:eastAsia="Times New Roman" w:hAnsi="Times New Roman" w:cs="Times New Roman"/>
          <w:b/>
          <w:bCs/>
          <w:sz w:val="21"/>
          <w:szCs w:val="21"/>
          <w:lang w:eastAsia="fr-FR"/>
        </w:rPr>
        <w:t>**************</w:t>
      </w:r>
    </w:p>
    <w:p w:rsidR="00DF2FC1" w:rsidRPr="00F05749" w:rsidRDefault="00DF2FC1" w:rsidP="00DF2FC1">
      <w:pPr>
        <w:spacing w:before="100" w:beforeAutospacing="1" w:after="100" w:afterAutospacing="1" w:line="360" w:lineRule="atLeast"/>
        <w:jc w:val="center"/>
        <w:outlineLvl w:val="1"/>
        <w:rPr>
          <w:rFonts w:ascii="Times New Roman" w:eastAsia="Times New Roman" w:hAnsi="Times New Roman" w:cs="Times New Roman"/>
          <w:b/>
          <w:bCs/>
          <w:sz w:val="21"/>
          <w:szCs w:val="21"/>
          <w:lang w:eastAsia="fr-FR"/>
        </w:rPr>
      </w:pPr>
    </w:p>
    <w:p w:rsidR="00DF2FC1" w:rsidRPr="00B827F4" w:rsidRDefault="00DF2FC1" w:rsidP="00DF2FC1">
      <w:pPr>
        <w:spacing w:before="100" w:beforeAutospacing="1" w:after="100" w:afterAutospacing="1" w:line="360" w:lineRule="atLeast"/>
        <w:jc w:val="center"/>
        <w:outlineLvl w:val="1"/>
        <w:rPr>
          <w:rFonts w:ascii="Times New Roman" w:eastAsia="Times New Roman" w:hAnsi="Times New Roman" w:cs="Times New Roman"/>
          <w:b/>
          <w:bCs/>
          <w:sz w:val="21"/>
          <w:szCs w:val="21"/>
          <w:lang w:eastAsia="fr-FR"/>
        </w:rPr>
      </w:pPr>
      <w:r w:rsidRPr="00F05749">
        <w:rPr>
          <w:rFonts w:ascii="Times New Roman" w:eastAsia="Times New Roman" w:hAnsi="Times New Roman" w:cs="Times New Roman"/>
          <w:b/>
          <w:bCs/>
          <w:sz w:val="21"/>
          <w:szCs w:val="21"/>
          <w:lang w:eastAsia="fr-FR"/>
        </w:rPr>
        <w:t xml:space="preserve">LETTRE de P. L. COURIER  </w:t>
      </w:r>
      <w:r w:rsidRPr="00B827F4">
        <w:rPr>
          <w:rFonts w:ascii="Times New Roman" w:eastAsia="Times New Roman" w:hAnsi="Times New Roman" w:cs="Times New Roman"/>
          <w:b/>
          <w:bCs/>
          <w:sz w:val="21"/>
          <w:szCs w:val="21"/>
          <w:lang w:eastAsia="fr-FR"/>
        </w:rPr>
        <w:br/>
      </w:r>
      <w:r w:rsidRPr="00F05749">
        <w:rPr>
          <w:rFonts w:ascii="Times New Roman" w:eastAsia="Times New Roman" w:hAnsi="Times New Roman" w:cs="Times New Roman"/>
          <w:b/>
          <w:bCs/>
          <w:sz w:val="21"/>
          <w:szCs w:val="21"/>
          <w:lang w:eastAsia="fr-FR"/>
        </w:rPr>
        <w:t>A M. RENOUARD</w:t>
      </w:r>
      <w:proofErr w:type="gramStart"/>
      <w:r w:rsidRPr="00F05749">
        <w:rPr>
          <w:rFonts w:ascii="Times New Roman" w:eastAsia="Times New Roman" w:hAnsi="Times New Roman" w:cs="Times New Roman"/>
          <w:b/>
          <w:bCs/>
          <w:sz w:val="21"/>
          <w:szCs w:val="21"/>
          <w:lang w:eastAsia="fr-FR"/>
        </w:rPr>
        <w:t>,</w:t>
      </w:r>
      <w:proofErr w:type="gramEnd"/>
      <w:r w:rsidRPr="00B827F4">
        <w:rPr>
          <w:rFonts w:ascii="Times New Roman" w:eastAsia="Times New Roman" w:hAnsi="Times New Roman" w:cs="Times New Roman"/>
          <w:b/>
          <w:bCs/>
          <w:sz w:val="21"/>
          <w:szCs w:val="21"/>
          <w:lang w:eastAsia="fr-FR"/>
        </w:rPr>
        <w:br/>
      </w:r>
      <w:r w:rsidRPr="00F05749">
        <w:rPr>
          <w:rFonts w:ascii="Times New Roman" w:eastAsia="Times New Roman" w:hAnsi="Times New Roman" w:cs="Times New Roman"/>
          <w:b/>
          <w:bCs/>
          <w:sz w:val="21"/>
          <w:szCs w:val="21"/>
          <w:lang w:eastAsia="fr-FR"/>
        </w:rPr>
        <w:t>LIBRAIRE</w:t>
      </w:r>
    </w:p>
    <w:p w:rsidR="00DF2FC1" w:rsidRPr="00B827F4" w:rsidRDefault="00DF2FC1" w:rsidP="00DF2FC1">
      <w:pPr>
        <w:jc w:val="center"/>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SUR UNE TACHE FAITE À UN MANUSCRIT</w:t>
      </w:r>
      <w:r w:rsidRPr="00B827F4">
        <w:rPr>
          <w:rFonts w:ascii="Times New Roman" w:eastAsia="Times New Roman" w:hAnsi="Times New Roman" w:cs="Times New Roman"/>
          <w:sz w:val="21"/>
          <w:szCs w:val="21"/>
          <w:lang w:eastAsia="fr-FR"/>
        </w:rPr>
        <w:br/>
        <w:t>DE FLORENCE.</w:t>
      </w:r>
    </w:p>
    <w:p w:rsidR="00DF2FC1" w:rsidRPr="00B827F4" w:rsidRDefault="00FF22E6" w:rsidP="00DF2FC1">
      <w:pPr>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pict>
          <v:rect id="_x0000_i1026" style="width:96pt;height:.75pt" o:hrpct="0" o:hralign="center" o:hrstd="t" o:hr="t" fillcolor="#a0a0a0" stroked="f"/>
        </w:pict>
      </w:r>
    </w:p>
    <w:p w:rsidR="00DF2FC1" w:rsidRPr="00F05749" w:rsidRDefault="00C17886" w:rsidP="00DF2FC1">
      <w:pPr>
        <w:spacing w:before="100" w:beforeAutospacing="1" w:after="100" w:afterAutospacing="1"/>
        <w:rPr>
          <w:rFonts w:ascii="Times New Roman" w:eastAsia="Times New Roman" w:hAnsi="Times New Roman" w:cs="Times New Roman"/>
          <w:sz w:val="21"/>
          <w:szCs w:val="21"/>
          <w:lang w:eastAsia="fr-FR"/>
        </w:rPr>
      </w:pPr>
      <w:r w:rsidRPr="00F05749">
        <w:rPr>
          <w:rFonts w:ascii="Times New Roman" w:eastAsia="Times New Roman" w:hAnsi="Times New Roman" w:cs="Times New Roman"/>
          <w:sz w:val="21"/>
          <w:szCs w:val="21"/>
          <w:lang w:eastAsia="fr-FR"/>
        </w:rPr>
        <w:t xml:space="preserve"> </w:t>
      </w:r>
      <w:r w:rsidR="00DF2FC1" w:rsidRPr="00F05749">
        <w:rPr>
          <w:rFonts w:ascii="Times New Roman" w:eastAsia="Times New Roman" w:hAnsi="Times New Roman" w:cs="Times New Roman"/>
          <w:sz w:val="21"/>
          <w:szCs w:val="21"/>
          <w:lang w:eastAsia="fr-FR"/>
        </w:rPr>
        <w:t>[…]</w:t>
      </w:r>
    </w:p>
    <w:p w:rsidR="00DF2FC1" w:rsidRPr="00F05749"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 xml:space="preserve">Passant à Florence, il y a environ trois ans, j’allai avec un de mes amis, M. Akerblad, membre de l’institut, voir la bibliothèque de l’abbaye de cette ville. Là, entre autres manuscrits d’une haute antiquité, on nous en montra un de Longus. Je le feuilletai quelque temps, et le premier livre, que tout le monde sait être mutilé dans les éditions, me parut entier dans ce manuscrit : je le rendis et n’y pensai plus. J’étois alors occupé d’objets fort différents de ceux-là. Depuis, ayant parcouru la France, l’Allemagne, et la Suisse, je revins en Italie, et avec vous à Florence, où, me trouvant de loisir, je copiai de ce manuscrit ce qui manquoit dans les imprimés. Je me fis aider dans ce travail par MM. Furia et Bencini, employés tous les deux à la bibliothèque de Saint-Laurent, où le manuscrit se trouvoit alors. En travaillant avec eux, j’y fis, par étourderie, une tache d’encre qui couvroit une vingtaine de mots dans l’endroit inédit déja transcrit par moi. Pour réparer en quelque sorte ce petit malheur, j’offris, sans qu’on me la demandât, ma copie, c’est-à-dire celle que nous avions faite ensemble moi, M. Furia et son aide, laquelle étant de trois mains, faite sur l’original même, et revue par trois personnes avant l’accident, avoit une exactitude et une authenticité qui eût manqué à toute autre. On la dédaigna d’abord, </w:t>
      </w:r>
      <w:r w:rsidRPr="00B827F4">
        <w:rPr>
          <w:rFonts w:ascii="Times New Roman" w:eastAsia="Times New Roman" w:hAnsi="Times New Roman" w:cs="Times New Roman"/>
          <w:sz w:val="21"/>
          <w:szCs w:val="21"/>
          <w:lang w:eastAsia="fr-FR"/>
        </w:rPr>
        <w:lastRenderedPageBreak/>
        <w:t xml:space="preserve">comme ne pouvant tenir lieu de l’original, et ensuite on l’exigea ; mais alors j’avois des raisons pour la refuser. </w:t>
      </w:r>
      <w:r w:rsidRPr="00F05749">
        <w:rPr>
          <w:rFonts w:ascii="Times New Roman" w:eastAsia="Times New Roman" w:hAnsi="Times New Roman" w:cs="Times New Roman"/>
          <w:sz w:val="21"/>
          <w:szCs w:val="21"/>
          <w:lang w:eastAsia="fr-FR"/>
        </w:rPr>
        <w:t xml:space="preserve"> […] </w:t>
      </w:r>
    </w:p>
    <w:p w:rsidR="00DF2FC1" w:rsidRPr="00B827F4"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 xml:space="preserve">Pour commencer par les raisons que peut avoir le seigneur Furia de n’être pas aussi désintéressé qu’on le croiroit dans cette affaire, il faut savoir que la découverte du précieux fragment de Longus s’est faite dans un manuscrit sur lequel lui Furia a travaillé longues années, et qu’il regardoit en quelque sorte comme sa propriété ; qu’on y a fait cette trouvaille au moment précisément où le seigneur Furia venoit de donner au public une notice très ample et </w:t>
      </w:r>
      <w:r w:rsidRPr="00B827F4">
        <w:rPr>
          <w:rFonts w:ascii="Times New Roman" w:eastAsia="Times New Roman" w:hAnsi="Times New Roman" w:cs="Times New Roman"/>
          <w:i/>
          <w:iCs/>
          <w:sz w:val="21"/>
          <w:szCs w:val="21"/>
          <w:lang w:eastAsia="fr-FR"/>
        </w:rPr>
        <w:t>très exacte</w:t>
      </w:r>
      <w:r w:rsidRPr="00B827F4">
        <w:rPr>
          <w:rFonts w:ascii="Times New Roman" w:eastAsia="Times New Roman" w:hAnsi="Times New Roman" w:cs="Times New Roman"/>
          <w:sz w:val="21"/>
          <w:szCs w:val="21"/>
          <w:lang w:eastAsia="fr-FR"/>
        </w:rPr>
        <w:t>, selon lui, de ce même manuscrit, dans laquelle est indiqué, page par page, et fort au long, tout ce que le sieur Furia y a pu remarquer ; que son travail sur ce petit volume, annoncé long-temps d’avance, a duré six ans, pendant lesquels il n’a cessé de le feuilleter et de le décrire avec une patience peu commune ; qu’il en a même, à ce qu’il dit, extrait beaucoup de variantes des prétendues fables d’Ésope par lui réimprimées à la fin de sa notice ; car ces sottises de quelque moine, par où l’on commence au collège l’étude de la langue grecque, se trouvent dans ce manuscrit à la suite du roman de Longus, et le sieur Furia n’a pas manqué d’en faire son profit ; qu’enfin, à peine achevé son ouvrage qu’il vendoit lui-même, et où il pensoit avoir épuisé tout ce qu’on pouvoit dire du divin manuscrit, arrive par hasard quelqu’un qui, tout au premier coup d’œil, voit et désigne au public la seule chose qui fût vraiment intéressante dans ce manuscrit, et la seule aussi que le sieur Furia n’y eût pas aperçue.</w:t>
      </w:r>
      <w:r w:rsidRPr="00F05749">
        <w:rPr>
          <w:rFonts w:ascii="Times New Roman" w:eastAsia="Times New Roman" w:hAnsi="Times New Roman" w:cs="Times New Roman"/>
          <w:sz w:val="21"/>
          <w:szCs w:val="21"/>
          <w:lang w:eastAsia="fr-FR"/>
        </w:rPr>
        <w:t xml:space="preserve"> […]  </w:t>
      </w:r>
    </w:p>
    <w:p w:rsidR="00DF2FC1" w:rsidRPr="00B827F4"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Je ne prétends pas dire par là qu’il ne l’ait examiné avec beaucoup d’attention. J’admire au contraire qu’il ait pu entrer dans tous ces détails et en faire deux volumes. Son ouvrage, que je n’ai point lu (car j’en parle à-peu-près comme lui du manuscrit), sera quelque jour utile au relieur pour éviter toute erreur dans la position des feuillets. En un mot, dans le compte qu’il rend de ce livre, selon lui, si intéressant, qui l’a occupé six années, il a pensé à tout, excepté à le lire.</w:t>
      </w:r>
    </w:p>
    <w:p w:rsidR="00DF2FC1" w:rsidRPr="00B827F4"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 xml:space="preserve">Il est fâcheux pour vous, monsieur, de n’avoir pas été témoin de l’effet que produisit sur lui la première vue de cette lacune dans le livre imprimé, et du morceau inédit qui la remplissoit dans le manuscrit. Sa surprise fut extrême, et quand il eut reconnu que ce morceau n’étoit pas seulement de quelques lignes, mais de plusieurs pages, il me fit pitié, je vous assure. D’abord il </w:t>
      </w:r>
      <w:r w:rsidRPr="00B827F4">
        <w:rPr>
          <w:rFonts w:ascii="Times New Roman" w:eastAsia="Times New Roman" w:hAnsi="Times New Roman" w:cs="Times New Roman"/>
          <w:i/>
          <w:iCs/>
          <w:sz w:val="21"/>
          <w:szCs w:val="21"/>
          <w:lang w:eastAsia="fr-FR"/>
        </w:rPr>
        <w:t>demeura stupide</w:t>
      </w:r>
      <w:r w:rsidRPr="00B827F4">
        <w:rPr>
          <w:rFonts w:ascii="Times New Roman" w:eastAsia="Times New Roman" w:hAnsi="Times New Roman" w:cs="Times New Roman"/>
          <w:sz w:val="21"/>
          <w:szCs w:val="21"/>
          <w:lang w:eastAsia="fr-FR"/>
        </w:rPr>
        <w:t> : vous en auriez peut-être ri ; mais bientôt vous auriez eu peur, car en un instant il devint furieux. Je n’avois jamais vu un pédant enragé ; vous ne sauriez croire ce que c’est.</w:t>
      </w:r>
    </w:p>
    <w:p w:rsidR="00DF2FC1" w:rsidRPr="00F05749" w:rsidRDefault="00DF2FC1" w:rsidP="00DF2FC1">
      <w:pPr>
        <w:spacing w:after="0"/>
        <w:ind w:left="612"/>
        <w:jc w:val="center"/>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lastRenderedPageBreak/>
        <w:t>Le quadrupède écume et son œil étincelle.</w:t>
      </w:r>
    </w:p>
    <w:p w:rsidR="00DF2FC1" w:rsidRPr="00F05749" w:rsidRDefault="00DF2FC1" w:rsidP="00DF2FC1">
      <w:pPr>
        <w:spacing w:after="0"/>
        <w:ind w:left="612"/>
        <w:jc w:val="center"/>
        <w:rPr>
          <w:rFonts w:ascii="Times New Roman" w:eastAsia="Times New Roman" w:hAnsi="Times New Roman" w:cs="Times New Roman"/>
          <w:sz w:val="21"/>
          <w:szCs w:val="21"/>
          <w:lang w:eastAsia="fr-FR"/>
        </w:rPr>
      </w:pPr>
      <w:r w:rsidRPr="00B827F4">
        <w:rPr>
          <w:rFonts w:ascii="Times New Roman" w:eastAsia="Times New Roman" w:hAnsi="Times New Roman" w:cs="Times New Roman"/>
          <w:i/>
          <w:iCs/>
          <w:sz w:val="21"/>
          <w:szCs w:val="21"/>
          <w:lang w:eastAsia="fr-FR"/>
        </w:rPr>
        <w:t>Si des regards il eût pu mordre</w:t>
      </w:r>
      <w:r w:rsidRPr="00B827F4">
        <w:rPr>
          <w:rFonts w:ascii="Times New Roman" w:eastAsia="Times New Roman" w:hAnsi="Times New Roman" w:cs="Times New Roman"/>
          <w:sz w:val="21"/>
          <w:szCs w:val="21"/>
          <w:lang w:eastAsia="fr-FR"/>
        </w:rPr>
        <w:t xml:space="preserve">, </w:t>
      </w:r>
    </w:p>
    <w:p w:rsidR="00DF2FC1" w:rsidRPr="00B827F4" w:rsidRDefault="00DF2FC1" w:rsidP="00DF2FC1">
      <w:pPr>
        <w:spacing w:after="0"/>
        <w:ind w:left="612"/>
        <w:jc w:val="center"/>
        <w:rPr>
          <w:rFonts w:ascii="Times New Roman" w:eastAsia="Times New Roman" w:hAnsi="Times New Roman" w:cs="Times New Roman"/>
          <w:sz w:val="21"/>
          <w:szCs w:val="21"/>
          <w:lang w:eastAsia="fr-FR"/>
        </w:rPr>
      </w:pPr>
      <w:proofErr w:type="gramStart"/>
      <w:r w:rsidRPr="00B827F4">
        <w:rPr>
          <w:rFonts w:ascii="Times New Roman" w:eastAsia="Times New Roman" w:hAnsi="Times New Roman" w:cs="Times New Roman"/>
          <w:sz w:val="21"/>
          <w:szCs w:val="21"/>
          <w:lang w:eastAsia="fr-FR"/>
        </w:rPr>
        <w:t>j’aurois</w:t>
      </w:r>
      <w:proofErr w:type="gramEnd"/>
      <w:r w:rsidRPr="00B827F4">
        <w:rPr>
          <w:rFonts w:ascii="Times New Roman" w:eastAsia="Times New Roman" w:hAnsi="Times New Roman" w:cs="Times New Roman"/>
          <w:sz w:val="21"/>
          <w:szCs w:val="21"/>
          <w:lang w:eastAsia="fr-FR"/>
        </w:rPr>
        <w:t xml:space="preserve"> mal passé mon temps.</w:t>
      </w:r>
    </w:p>
    <w:p w:rsidR="00DF2FC1" w:rsidRPr="00B827F4"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Dès lors le seigneur Furia se crut un homme déshonoré. Vous savez que Vatel se tua parceque le rôt manquoit au souper de son maître. Il avoit, comme dit le roi quand on lui apprit cette mort, de l’honneur à sa manière. M. Furia ne se tua point, parceque bientôt après il conçut l’espérance de rétablir un peu sa réputation aux dépens de la mienne ; car ce fut, je crois, le surlendemain, que je fis au manuscrit cette t</w:t>
      </w:r>
      <w:r w:rsidR="00E96F0E">
        <w:rPr>
          <w:rFonts w:ascii="Times New Roman" w:eastAsia="Times New Roman" w:hAnsi="Times New Roman" w:cs="Times New Roman"/>
          <w:sz w:val="21"/>
          <w:szCs w:val="21"/>
          <w:lang w:eastAsia="fr-FR"/>
        </w:rPr>
        <w:t>ache dont il me sait, dans son â</w:t>
      </w:r>
      <w:r w:rsidRPr="00B827F4">
        <w:rPr>
          <w:rFonts w:ascii="Times New Roman" w:eastAsia="Times New Roman" w:hAnsi="Times New Roman" w:cs="Times New Roman"/>
          <w:sz w:val="21"/>
          <w:szCs w:val="21"/>
          <w:lang w:eastAsia="fr-FR"/>
        </w:rPr>
        <w:t>me, si bon gré, quoiqu’il s’en plaigne si haut. Après avoir copié tout le morceau inédit, j’achevois la collation du reste avec ces messieurs. Pour marquer dans le volume l’endroit du supplément, j’y mis une feuille de papier, sans m’apercevoir qu’elle étoit barbouillée d’encre en-dessous. Ce papier s’étant collé au feuillet, y fit une tache qui couvroit quelques mots de quelques lignes. M. Furia a écrit en prose poétique l’histoire de cet évènement. C’est, à ce qu’on dit, son meilleur ouvrage ; c’est du moins le seul qu’on ait lu. Il y a mis beaucoup du sien, tant dans les choses que dans le style ; mais le fond en est pris de la Pharsale et des tragédies de Sénèque.</w:t>
      </w:r>
    </w:p>
    <w:p w:rsidR="00DF2FC1" w:rsidRPr="00F05749" w:rsidRDefault="00DF2FC1" w:rsidP="00DF2FC1">
      <w:pPr>
        <w:spacing w:before="100" w:beforeAutospacing="1" w:after="100" w:afterAutospacing="1"/>
        <w:rPr>
          <w:rFonts w:ascii="Times New Roman" w:eastAsia="Times New Roman" w:hAnsi="Times New Roman" w:cs="Times New Roman"/>
          <w:sz w:val="21"/>
          <w:szCs w:val="21"/>
          <w:lang w:eastAsia="fr-FR"/>
        </w:rPr>
      </w:pPr>
      <w:r w:rsidRPr="00B827F4">
        <w:rPr>
          <w:rFonts w:ascii="Times New Roman" w:eastAsia="Times New Roman" w:hAnsi="Times New Roman" w:cs="Times New Roman"/>
          <w:sz w:val="21"/>
          <w:szCs w:val="21"/>
          <w:lang w:eastAsia="fr-FR"/>
        </w:rPr>
        <w:t>J’avoue que ce malheur me parut fort petit. Je ne savois pas que ce livre fût le Palladium de Florence, que le destin de cette ville fût attaché aux mots que je venois d’effacer : j’aurois dû cependant me douter que ces objets étoient sacrés pour les Florentins, car ils n’y touchent jamais. Mais enfin, je ne sentis point mon sang se glacer ni mes cheveux se hérisser sur mon front ; je ne demeurai pas un instant sans voix, sans pouls et sans haleine. M. Furia prétend que tout cela lui arriva ; mais moi, je le regardois bien et je ne vis en lui, je vous jure, aucun de ces signes alarmants d’une défaillance prochaine, si ce n’est quand je lui mis, comme on dit, le nez sur ce morceau de grec qu’il n’avoit pu voir sans moi.</w:t>
      </w:r>
      <w:r w:rsidRPr="00F05749">
        <w:rPr>
          <w:rFonts w:ascii="Times New Roman" w:eastAsia="Times New Roman" w:hAnsi="Times New Roman" w:cs="Times New Roman"/>
          <w:sz w:val="21"/>
          <w:szCs w:val="21"/>
          <w:lang w:eastAsia="fr-FR"/>
        </w:rPr>
        <w:t xml:space="preserve"> […]  </w:t>
      </w:r>
    </w:p>
    <w:p w:rsidR="00DF2FC1" w:rsidRPr="00B827F4" w:rsidRDefault="00FF22E6" w:rsidP="00DF2FC1">
      <w:pPr>
        <w:jc w:val="center"/>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pict>
          <v:rect id="_x0000_i1027" style="width:96pt;height:.75pt" o:hrpct="0" o:hralign="center" o:hrstd="t" o:hr="t" fillcolor="#a0a0a0" stroked="f"/>
        </w:pict>
      </w:r>
    </w:p>
    <w:p w:rsidR="00DF2FC1" w:rsidRPr="00F05749" w:rsidRDefault="00DF2FC1" w:rsidP="00DF2FC1">
      <w:pPr>
        <w:rPr>
          <w:sz w:val="21"/>
          <w:szCs w:val="21"/>
        </w:rPr>
      </w:pPr>
    </w:p>
    <w:p w:rsidR="00DF2FC1" w:rsidRDefault="00DF2FC1" w:rsidP="0006245C">
      <w:pPr>
        <w:rPr>
          <w:rFonts w:ascii="Arial" w:eastAsia="Times New Roman" w:hAnsi="Arial" w:cs="Arial"/>
          <w:sz w:val="24"/>
          <w:szCs w:val="24"/>
          <w:lang w:eastAsia="fr-FR"/>
        </w:rPr>
      </w:pPr>
    </w:p>
    <w:p w:rsidR="00DF2FC1" w:rsidRDefault="00DF2FC1" w:rsidP="0006245C">
      <w:pPr>
        <w:rPr>
          <w:rFonts w:ascii="Arial" w:eastAsia="Times New Roman" w:hAnsi="Arial" w:cs="Arial"/>
          <w:sz w:val="24"/>
          <w:szCs w:val="24"/>
          <w:lang w:eastAsia="fr-FR"/>
        </w:rPr>
      </w:pPr>
    </w:p>
    <w:p w:rsidR="001777DF" w:rsidRPr="00200A0F" w:rsidRDefault="001777DF" w:rsidP="0006245C">
      <w:pPr>
        <w:rPr>
          <w:sz w:val="24"/>
          <w:szCs w:val="24"/>
        </w:rPr>
      </w:pPr>
    </w:p>
    <w:p w:rsidR="00475FAA" w:rsidRDefault="00D826AC" w:rsidP="00475FAA">
      <w:pPr>
        <w:spacing w:after="0"/>
        <w:ind w:left="426" w:right="550" w:firstLine="284"/>
        <w:jc w:val="center"/>
      </w:pPr>
      <w:r>
        <w:t>****************</w:t>
      </w:r>
    </w:p>
    <w:p w:rsidR="003B63E4" w:rsidRDefault="00D826AC" w:rsidP="00475FAA">
      <w:pPr>
        <w:spacing w:after="0"/>
        <w:ind w:left="426" w:right="550" w:firstLine="284"/>
        <w:jc w:val="center"/>
      </w:pPr>
      <w:r>
        <w:lastRenderedPageBreak/>
        <w:t>***</w:t>
      </w:r>
    </w:p>
    <w:p w:rsidR="005D1A3C" w:rsidRDefault="005D1A3C" w:rsidP="005D49C4">
      <w:pPr>
        <w:spacing w:after="0"/>
        <w:ind w:left="426" w:right="550" w:firstLine="284"/>
        <w:jc w:val="both"/>
      </w:pPr>
    </w:p>
    <w:p w:rsidR="00C17886" w:rsidRDefault="00C17886" w:rsidP="005D49C4">
      <w:pPr>
        <w:spacing w:after="0"/>
        <w:ind w:left="426" w:right="550" w:firstLine="284"/>
        <w:jc w:val="both"/>
      </w:pPr>
    </w:p>
    <w:p w:rsidR="002E62DB" w:rsidRDefault="002E62DB" w:rsidP="005D49C4">
      <w:pPr>
        <w:spacing w:after="0"/>
        <w:ind w:left="426" w:right="550" w:firstLine="284"/>
        <w:jc w:val="both"/>
      </w:pPr>
    </w:p>
    <w:p w:rsidR="003B63E4" w:rsidRPr="00D826AC" w:rsidRDefault="00D826AC" w:rsidP="00D826AC">
      <w:pPr>
        <w:shd w:val="clear" w:color="auto" w:fill="D6E3BC" w:themeFill="accent3" w:themeFillTint="66"/>
        <w:spacing w:after="0"/>
        <w:ind w:left="426" w:right="550" w:firstLine="284"/>
        <w:jc w:val="center"/>
        <w:rPr>
          <w:b/>
        </w:rPr>
      </w:pPr>
      <w:r w:rsidRPr="00D826AC">
        <w:rPr>
          <w:b/>
        </w:rPr>
        <w:t>Annexe</w:t>
      </w:r>
      <w:r w:rsidR="00DF2FC1">
        <w:rPr>
          <w:b/>
        </w:rPr>
        <w:t>4</w:t>
      </w:r>
    </w:p>
    <w:p w:rsidR="00D826AC" w:rsidRDefault="00D826AC" w:rsidP="005D49C4">
      <w:pPr>
        <w:spacing w:after="0"/>
        <w:ind w:left="426" w:right="550" w:firstLine="284"/>
        <w:jc w:val="both"/>
      </w:pPr>
    </w:p>
    <w:p w:rsidR="00D2699C" w:rsidRDefault="009E0F5A" w:rsidP="009E0F5A">
      <w:r>
        <w:t xml:space="preserve">Extraits de </w:t>
      </w:r>
      <w:r w:rsidR="00467D28">
        <w:t>d</w:t>
      </w:r>
      <w:r>
        <w:t xml:space="preserve">eux </w:t>
      </w:r>
    </w:p>
    <w:p w:rsidR="008409D4" w:rsidRDefault="009E0F5A" w:rsidP="009E0F5A">
      <w:pPr>
        <w:rPr>
          <w:rFonts w:ascii="Times New Roman" w:eastAsia="Times New Roman" w:hAnsi="Times New Roman" w:cs="Times New Roman"/>
          <w:bCs/>
          <w:kern w:val="36"/>
          <w:sz w:val="20"/>
          <w:szCs w:val="21"/>
          <w:lang w:eastAsia="fr-FR"/>
        </w:rPr>
      </w:pPr>
      <w:proofErr w:type="gramStart"/>
      <w:r>
        <w:t>version</w:t>
      </w:r>
      <w:r w:rsidR="00861597">
        <w:t>s</w:t>
      </w:r>
      <w:proofErr w:type="gramEnd"/>
      <w:r>
        <w:t xml:space="preserve"> latines de Daphnis et Chloé</w:t>
      </w:r>
      <w:r w:rsidR="00861597">
        <w:t xml:space="preserve"> : celle de </w:t>
      </w:r>
      <w:r w:rsidR="00861597" w:rsidRPr="00813BBC">
        <w:rPr>
          <w:rFonts w:asciiTheme="minorHAnsi" w:eastAsia="Times New Roman" w:hAnsiTheme="minorHAnsi" w:cstheme="minorHAnsi"/>
          <w:sz w:val="21"/>
          <w:szCs w:val="21"/>
          <w:lang w:eastAsia="fr-FR"/>
        </w:rPr>
        <w:t>Christoph Wilhelm Mitscherlich</w:t>
      </w:r>
      <w:r w:rsidR="00861597">
        <w:rPr>
          <w:rFonts w:asciiTheme="minorHAnsi" w:eastAsia="Times New Roman" w:hAnsiTheme="minorHAnsi" w:cstheme="minorHAnsi"/>
          <w:sz w:val="21"/>
          <w:szCs w:val="21"/>
          <w:lang w:eastAsia="fr-FR"/>
        </w:rPr>
        <w:t xml:space="preserve">, </w:t>
      </w:r>
      <w:r w:rsidR="001A2071">
        <w:rPr>
          <w:rFonts w:asciiTheme="minorHAnsi" w:eastAsia="Times New Roman" w:hAnsiTheme="minorHAnsi" w:cstheme="minorHAnsi"/>
          <w:sz w:val="21"/>
          <w:szCs w:val="21"/>
          <w:lang w:eastAsia="fr-FR"/>
        </w:rPr>
        <w:t xml:space="preserve">Zweibrück, </w:t>
      </w:r>
      <w:r w:rsidR="00861597">
        <w:rPr>
          <w:rFonts w:asciiTheme="minorHAnsi" w:eastAsia="Times New Roman" w:hAnsiTheme="minorHAnsi" w:cstheme="minorHAnsi"/>
          <w:sz w:val="21"/>
          <w:szCs w:val="21"/>
          <w:lang w:eastAsia="fr-FR"/>
        </w:rPr>
        <w:t xml:space="preserve">1794, et celle de   </w:t>
      </w:r>
      <w:r w:rsidR="00861597" w:rsidRPr="00936075">
        <w:rPr>
          <w:rFonts w:ascii="Times New Roman" w:eastAsia="Times New Roman" w:hAnsi="Times New Roman" w:cs="Times New Roman"/>
          <w:bCs/>
          <w:kern w:val="36"/>
          <w:sz w:val="20"/>
          <w:szCs w:val="21"/>
          <w:lang w:eastAsia="fr-FR"/>
        </w:rPr>
        <w:t>Guillelmi Adriani Hirschig</w:t>
      </w:r>
      <w:r w:rsidR="001A2071">
        <w:rPr>
          <w:rFonts w:ascii="Times New Roman" w:eastAsia="Times New Roman" w:hAnsi="Times New Roman" w:cs="Times New Roman"/>
          <w:bCs/>
          <w:kern w:val="36"/>
          <w:sz w:val="20"/>
          <w:szCs w:val="21"/>
          <w:lang w:eastAsia="fr-FR"/>
        </w:rPr>
        <w:t xml:space="preserve">, Paris, Didot, 1856. </w:t>
      </w:r>
    </w:p>
    <w:p w:rsidR="008409D4" w:rsidRDefault="009E0F5A" w:rsidP="009E0F5A">
      <w:r>
        <w:t>L</w:t>
      </w:r>
      <w:r w:rsidR="008409D4">
        <w:t xml:space="preserve">’édition de Hirschig  </w:t>
      </w:r>
      <w:r>
        <w:t>reprend la première et</w:t>
      </w:r>
      <w:r w:rsidR="00467D28">
        <w:t xml:space="preserve"> </w:t>
      </w:r>
      <w:r>
        <w:t xml:space="preserve">la corrige sur certains points. </w:t>
      </w:r>
    </w:p>
    <w:p w:rsidR="00681D7F" w:rsidRDefault="008409D4" w:rsidP="009E0F5A">
      <w:r>
        <w:t>L</w:t>
      </w:r>
      <w:r w:rsidR="009E0F5A">
        <w:t>a différence notable est que</w:t>
      </w:r>
      <w:r w:rsidR="00EF4BD5">
        <w:t xml:space="preserve"> l’édition Didot (Hirschig) est parue </w:t>
      </w:r>
      <w:r w:rsidR="009E0F5A">
        <w:t xml:space="preserve">après la </w:t>
      </w:r>
      <w:r w:rsidR="006C0206">
        <w:t>découverte par P</w:t>
      </w:r>
      <w:r w:rsidR="005D7627">
        <w:t xml:space="preserve">aul </w:t>
      </w:r>
      <w:r w:rsidR="006C0206">
        <w:t xml:space="preserve"> L</w:t>
      </w:r>
      <w:r w:rsidR="005D7627">
        <w:t>ouis</w:t>
      </w:r>
      <w:r w:rsidR="006C0206">
        <w:t xml:space="preserve"> Courier </w:t>
      </w:r>
      <w:r w:rsidR="005D7627">
        <w:t xml:space="preserve">(en 1810) </w:t>
      </w:r>
      <w:r w:rsidR="006C0206">
        <w:t>du manuscrit</w:t>
      </w:r>
      <w:r w:rsidR="005D7627">
        <w:t xml:space="preserve"> </w:t>
      </w:r>
      <w:r w:rsidR="00CA3762">
        <w:t>de</w:t>
      </w:r>
      <w:r w:rsidR="00EF4BD5">
        <w:t xml:space="preserve"> </w:t>
      </w:r>
      <w:r w:rsidR="00CA3762">
        <w:t xml:space="preserve">Daphnis et Chloé </w:t>
      </w:r>
      <w:r w:rsidR="00467D28">
        <w:t>à la bibliothèque L</w:t>
      </w:r>
      <w:r w:rsidR="005D7627">
        <w:t>aurencienne</w:t>
      </w:r>
      <w:r>
        <w:t xml:space="preserve">, et offre donc le texte dans sa version complète. </w:t>
      </w:r>
    </w:p>
    <w:p w:rsidR="00993B42" w:rsidRDefault="00CC55FD" w:rsidP="00CC55FD">
      <w:pPr>
        <w:jc w:val="center"/>
      </w:pPr>
      <w:r>
        <w:t>*******</w:t>
      </w:r>
    </w:p>
    <w:p w:rsidR="00993B42" w:rsidRDefault="00CC55FD" w:rsidP="00CC55FD">
      <w:pPr>
        <w:jc w:val="center"/>
      </w:pPr>
      <w:r>
        <w:t>************</w:t>
      </w:r>
    </w:p>
    <w:p w:rsidR="00681D7F" w:rsidRDefault="00993B42" w:rsidP="00CC55FD">
      <w:pPr>
        <w:jc w:val="center"/>
      </w:pPr>
      <w:r>
        <w:t>*****************************</w:t>
      </w:r>
    </w:p>
    <w:p w:rsidR="00993B42" w:rsidRDefault="00993B42" w:rsidP="00CC55FD">
      <w:pPr>
        <w:jc w:val="center"/>
      </w:pPr>
      <w:r>
        <w:t>*********</w:t>
      </w:r>
      <w:r w:rsidR="00482963">
        <w:t>*******************************</w:t>
      </w:r>
    </w:p>
    <w:p w:rsidR="00883348" w:rsidRDefault="00883348" w:rsidP="00CC55FD">
      <w:pPr>
        <w:jc w:val="center"/>
      </w:pPr>
    </w:p>
    <w:p w:rsidR="005B06D0" w:rsidRPr="00443DA1" w:rsidRDefault="005B06D0" w:rsidP="00EC4F4A">
      <w:pPr>
        <w:spacing w:after="0"/>
        <w:ind w:right="550" w:firstLine="0"/>
        <w:jc w:val="both"/>
      </w:pPr>
    </w:p>
    <w:p w:rsidR="005B06D0" w:rsidRPr="00443DA1" w:rsidRDefault="0030670D" w:rsidP="00EC4F4A">
      <w:pPr>
        <w:spacing w:after="0"/>
        <w:ind w:right="550" w:firstLine="0"/>
        <w:jc w:val="both"/>
      </w:pPr>
      <w:r w:rsidRPr="00813BBC">
        <w:rPr>
          <w:rFonts w:asciiTheme="minorHAnsi" w:eastAsia="Times New Roman" w:hAnsiTheme="minorHAnsi" w:cstheme="minorHAnsi"/>
          <w:sz w:val="21"/>
          <w:szCs w:val="21"/>
          <w:lang w:eastAsia="fr-FR"/>
        </w:rPr>
        <w:t xml:space="preserve">Un extrait de l’édition des </w:t>
      </w:r>
      <w:r w:rsidRPr="00813BBC">
        <w:rPr>
          <w:rFonts w:asciiTheme="minorHAnsi" w:eastAsia="Times New Roman" w:hAnsiTheme="minorHAnsi" w:cstheme="minorHAnsi"/>
          <w:i/>
          <w:sz w:val="21"/>
          <w:szCs w:val="21"/>
          <w:lang w:eastAsia="fr-FR"/>
        </w:rPr>
        <w:t>Erotici Scriptores</w:t>
      </w:r>
      <w:r w:rsidRPr="00813BBC">
        <w:rPr>
          <w:rFonts w:asciiTheme="minorHAnsi" w:eastAsia="Times New Roman" w:hAnsiTheme="minorHAnsi" w:cstheme="minorHAnsi"/>
          <w:sz w:val="21"/>
          <w:szCs w:val="21"/>
          <w:lang w:eastAsia="fr-FR"/>
        </w:rPr>
        <w:t xml:space="preserve"> de Hirschig. </w:t>
      </w:r>
      <w:r>
        <w:rPr>
          <w:rFonts w:asciiTheme="minorHAnsi" w:eastAsia="Times New Roman" w:hAnsiTheme="minorHAnsi" w:cstheme="minorHAnsi"/>
          <w:sz w:val="21"/>
          <w:szCs w:val="21"/>
          <w:lang w:eastAsia="fr-FR"/>
        </w:rPr>
        <w:t xml:space="preserve"> </w:t>
      </w:r>
      <w:r w:rsidRPr="00936075">
        <w:rPr>
          <w:rFonts w:ascii="Arial" w:eastAsia="Times New Roman" w:hAnsi="Arial" w:cs="Arial"/>
          <w:sz w:val="20"/>
          <w:szCs w:val="21"/>
          <w:lang w:eastAsia="fr-FR"/>
        </w:rPr>
        <w:t xml:space="preserve">Voir le site </w:t>
      </w:r>
      <w:r w:rsidRPr="00936075">
        <w:rPr>
          <w:rFonts w:ascii="Times New Roman" w:eastAsia="Times New Roman" w:hAnsi="Times New Roman" w:cs="Times New Roman"/>
          <w:bCs/>
          <w:kern w:val="36"/>
          <w:sz w:val="20"/>
          <w:szCs w:val="21"/>
          <w:lang w:eastAsia="fr-FR"/>
        </w:rPr>
        <w:t xml:space="preserve"> archive .org</w:t>
      </w:r>
      <w:r>
        <w:rPr>
          <w:rFonts w:ascii="Times New Roman" w:eastAsia="Times New Roman" w:hAnsi="Times New Roman" w:cs="Times New Roman"/>
          <w:bCs/>
          <w:kern w:val="36"/>
          <w:sz w:val="20"/>
          <w:szCs w:val="21"/>
          <w:lang w:eastAsia="fr-FR"/>
        </w:rPr>
        <w:t> :</w:t>
      </w:r>
      <w:r w:rsidRPr="00936075">
        <w:rPr>
          <w:rFonts w:ascii="Times New Roman" w:eastAsia="Times New Roman" w:hAnsi="Times New Roman" w:cs="Times New Roman"/>
          <w:bCs/>
          <w:kern w:val="36"/>
          <w:sz w:val="20"/>
          <w:szCs w:val="21"/>
          <w:lang w:eastAsia="fr-FR"/>
        </w:rPr>
        <w:t xml:space="preserve">   </w:t>
      </w:r>
      <w:r w:rsidRPr="00936075">
        <w:rPr>
          <w:rFonts w:ascii="Times New Roman" w:eastAsia="Times New Roman" w:hAnsi="Times New Roman" w:cs="Times New Roman"/>
          <w:sz w:val="20"/>
          <w:szCs w:val="21"/>
          <w:lang w:eastAsia="fr-FR"/>
        </w:rPr>
        <w:t xml:space="preserve">https://archive.org/details/ertiknlognsyngr01conggoog    </w:t>
      </w:r>
      <w:r w:rsidRPr="00936075">
        <w:rPr>
          <w:rFonts w:ascii="Times New Roman" w:eastAsia="Times New Roman" w:hAnsi="Times New Roman" w:cs="Times New Roman"/>
          <w:bCs/>
          <w:kern w:val="36"/>
          <w:sz w:val="20"/>
          <w:szCs w:val="21"/>
          <w:lang w:eastAsia="fr-FR"/>
        </w:rPr>
        <w:t xml:space="preserve">[Erōtikōn logōn syngrapheis] = Erotici scriptores : Parthenius, Achilles Tatius, Longus, Xenophon Ephesius, Heliodorus, Chariton Aphrodisiensis, Antonius Diogenes, Iamblichus ex nova recensione Guillelmi Adriani Hirschig : Eumathius ex recensione Philippi Le Bas : Apollonii Tyrii Historia ex cod. Paris. </w:t>
      </w:r>
      <w:proofErr w:type="gramStart"/>
      <w:r w:rsidRPr="00936075">
        <w:rPr>
          <w:rFonts w:ascii="Times New Roman" w:eastAsia="Times New Roman" w:hAnsi="Times New Roman" w:cs="Times New Roman"/>
          <w:bCs/>
          <w:kern w:val="36"/>
          <w:sz w:val="20"/>
          <w:szCs w:val="21"/>
          <w:lang w:eastAsia="fr-FR"/>
        </w:rPr>
        <w:t>edita</w:t>
      </w:r>
      <w:proofErr w:type="gramEnd"/>
      <w:r w:rsidRPr="00936075">
        <w:rPr>
          <w:rFonts w:ascii="Times New Roman" w:eastAsia="Times New Roman" w:hAnsi="Times New Roman" w:cs="Times New Roman"/>
          <w:bCs/>
          <w:kern w:val="36"/>
          <w:sz w:val="20"/>
          <w:szCs w:val="21"/>
          <w:lang w:eastAsia="fr-FR"/>
        </w:rPr>
        <w:t xml:space="preserve"> a J. Lapaume : Nicetas Eugenianus ex nova recensione Boissonadii : Graece et Latine cum indice historico"   Longus  commence  à la page 178 sur  812, qui </w:t>
      </w:r>
      <w:r w:rsidRPr="00936075">
        <w:rPr>
          <w:rFonts w:ascii="Times New Roman" w:eastAsia="Times New Roman" w:hAnsi="Times New Roman" w:cs="Times New Roman"/>
          <w:bCs/>
          <w:kern w:val="36"/>
          <w:sz w:val="20"/>
          <w:szCs w:val="21"/>
          <w:lang w:eastAsia="fr-FR"/>
        </w:rPr>
        <w:lastRenderedPageBreak/>
        <w:t>correcpond à la page  131 de l’édition  imprimée.</w:t>
      </w:r>
      <w:r>
        <w:rPr>
          <w:rFonts w:ascii="Times New Roman" w:eastAsia="Times New Roman" w:hAnsi="Times New Roman" w:cs="Times New Roman"/>
          <w:bCs/>
          <w:kern w:val="36"/>
          <w:sz w:val="20"/>
          <w:szCs w:val="21"/>
          <w:lang w:eastAsia="fr-FR"/>
        </w:rPr>
        <w:tab/>
      </w:r>
      <w:r w:rsidRPr="00936075">
        <w:rPr>
          <w:rFonts w:ascii="Times New Roman" w:eastAsia="Times New Roman" w:hAnsi="Times New Roman" w:cs="Times New Roman"/>
          <w:bCs/>
          <w:kern w:val="36"/>
          <w:sz w:val="20"/>
          <w:szCs w:val="21"/>
          <w:lang w:eastAsia="fr-FR"/>
        </w:rPr>
        <w:t xml:space="preserve">  </w:t>
      </w:r>
      <w:hyperlink r:id="rId19" w:history="1">
        <w:r w:rsidRPr="00936075">
          <w:rPr>
            <w:rStyle w:val="Lienhypertexte"/>
            <w:rFonts w:ascii="Times New Roman" w:eastAsia="Times New Roman" w:hAnsi="Times New Roman" w:cs="Times New Roman"/>
            <w:bCs/>
            <w:kern w:val="36"/>
            <w:sz w:val="20"/>
            <w:szCs w:val="21"/>
            <w:lang w:eastAsia="fr-FR"/>
          </w:rPr>
          <w:t>https://archive.org/stream/ertiknlognsyngr01conggoog/ertiknlognsyngr01conggoog_djvu.txt</w:t>
        </w:r>
      </w:hyperlink>
      <w:r w:rsidRPr="00936075">
        <w:rPr>
          <w:rFonts w:ascii="Times New Roman" w:eastAsia="Times New Roman" w:hAnsi="Times New Roman" w:cs="Times New Roman"/>
          <w:bCs/>
          <w:kern w:val="36"/>
          <w:sz w:val="20"/>
          <w:szCs w:val="21"/>
          <w:lang w:eastAsia="fr-FR"/>
        </w:rPr>
        <w:t xml:space="preserve">.   </w:t>
      </w:r>
    </w:p>
    <w:p w:rsidR="005B06D0" w:rsidRPr="00443DA1" w:rsidRDefault="00736F93" w:rsidP="00EC4F4A">
      <w:pPr>
        <w:spacing w:after="0"/>
        <w:ind w:right="550" w:firstLine="0"/>
        <w:jc w:val="both"/>
      </w:pPr>
      <w:r w:rsidRPr="00443DA1">
        <w:t>******************</w:t>
      </w:r>
    </w:p>
    <w:p w:rsidR="00813BBC" w:rsidRDefault="00813BBC" w:rsidP="00EC4F4A">
      <w:pPr>
        <w:spacing w:after="0"/>
        <w:ind w:right="550" w:firstLine="0"/>
        <w:jc w:val="both"/>
        <w:rPr>
          <w:rFonts w:ascii="Arial" w:eastAsia="Times New Roman" w:hAnsi="Arial" w:cs="Arial"/>
          <w:sz w:val="20"/>
          <w:szCs w:val="21"/>
          <w:lang w:eastAsia="fr-FR"/>
        </w:rPr>
      </w:pPr>
    </w:p>
    <w:p w:rsidR="00813BBC" w:rsidRDefault="00813BBC" w:rsidP="00661E0A">
      <w:pPr>
        <w:ind w:firstLine="0"/>
        <w:rPr>
          <w:rFonts w:asciiTheme="minorHAnsi" w:eastAsia="Times New Roman" w:hAnsiTheme="minorHAnsi" w:cstheme="minorHAnsi"/>
          <w:sz w:val="21"/>
          <w:szCs w:val="21"/>
          <w:lang w:eastAsia="fr-FR"/>
        </w:rPr>
      </w:pPr>
      <w:r w:rsidRPr="00813BBC">
        <w:rPr>
          <w:rFonts w:asciiTheme="minorHAnsi" w:eastAsia="Times New Roman" w:hAnsiTheme="minorHAnsi" w:cstheme="minorHAnsi"/>
          <w:caps/>
          <w:sz w:val="21"/>
          <w:szCs w:val="21"/>
          <w:lang w:eastAsia="fr-FR"/>
        </w:rPr>
        <w:t>u</w:t>
      </w:r>
      <w:r w:rsidRPr="00813BBC">
        <w:rPr>
          <w:rFonts w:asciiTheme="minorHAnsi" w:eastAsia="Times New Roman" w:hAnsiTheme="minorHAnsi" w:cstheme="minorHAnsi"/>
          <w:sz w:val="21"/>
          <w:szCs w:val="21"/>
          <w:lang w:eastAsia="fr-FR"/>
        </w:rPr>
        <w:t xml:space="preserve">n extrait d’une traduction latine de Daphnis et Chloé de 1794 </w:t>
      </w:r>
      <w:r w:rsidRPr="00813BBC">
        <w:rPr>
          <w:rFonts w:asciiTheme="minorHAnsi" w:eastAsia="Times New Roman" w:hAnsiTheme="minorHAnsi" w:cstheme="minorHAnsi"/>
          <w:i/>
          <w:sz w:val="21"/>
          <w:szCs w:val="21"/>
          <w:lang w:eastAsia="fr-FR"/>
        </w:rPr>
        <w:t>Daphis et chloè &amp;  Ethipopiques,</w:t>
      </w:r>
      <w:r w:rsidRPr="00813BBC">
        <w:rPr>
          <w:rFonts w:asciiTheme="minorHAnsi" w:eastAsia="Times New Roman" w:hAnsiTheme="minorHAnsi" w:cstheme="minorHAnsi"/>
          <w:sz w:val="21"/>
          <w:szCs w:val="21"/>
          <w:lang w:eastAsia="fr-FR"/>
        </w:rPr>
        <w:t xml:space="preserve"> éd. de Christoph Wilhelm Mitscherlich, Ex Typographia Societatis Bipontinae, anno VI [i.e. 1797]; Biponti : Typographia Societatis, </w:t>
      </w:r>
      <w:proofErr w:type="gramStart"/>
      <w:r w:rsidRPr="00813BBC">
        <w:rPr>
          <w:rFonts w:asciiTheme="minorHAnsi" w:eastAsia="Times New Roman" w:hAnsiTheme="minorHAnsi" w:cstheme="minorHAnsi"/>
          <w:sz w:val="21"/>
          <w:szCs w:val="21"/>
          <w:lang w:eastAsia="fr-FR"/>
        </w:rPr>
        <w:t>1794.,</w:t>
      </w:r>
      <w:proofErr w:type="gramEnd"/>
      <w:r w:rsidRPr="00813BBC">
        <w:rPr>
          <w:rFonts w:asciiTheme="minorHAnsi" w:eastAsia="Times New Roman" w:hAnsiTheme="minorHAnsi" w:cstheme="minorHAnsi"/>
          <w:sz w:val="21"/>
          <w:szCs w:val="21"/>
          <w:lang w:eastAsia="fr-FR"/>
        </w:rPr>
        <w:t xml:space="preserve"> 1797 ( Bipontium = Zweibrück).  </w:t>
      </w:r>
    </w:p>
    <w:p w:rsidR="00EE33CE" w:rsidRPr="00813BBC" w:rsidRDefault="00EE33CE" w:rsidP="00661E0A">
      <w:pPr>
        <w:ind w:firstLine="0"/>
        <w:rPr>
          <w:rFonts w:asciiTheme="minorHAnsi" w:eastAsia="Times New Roman" w:hAnsiTheme="minorHAnsi" w:cstheme="minorHAnsi"/>
          <w:sz w:val="21"/>
          <w:szCs w:val="21"/>
          <w:lang w:eastAsia="fr-FR"/>
        </w:rPr>
      </w:pPr>
    </w:p>
    <w:p w:rsidR="005B06D0" w:rsidRDefault="00813BBC" w:rsidP="0030670D">
      <w:pPr>
        <w:spacing w:after="0"/>
        <w:ind w:firstLine="0"/>
      </w:pPr>
      <w:r w:rsidRPr="00813BBC">
        <w:rPr>
          <w:rFonts w:asciiTheme="minorHAnsi" w:eastAsia="Times New Roman" w:hAnsiTheme="minorHAnsi" w:cstheme="minorHAnsi"/>
          <w:sz w:val="21"/>
          <w:szCs w:val="21"/>
          <w:lang w:eastAsia="fr-FR"/>
        </w:rPr>
        <w:t xml:space="preserve">Un extrait de l’édition des </w:t>
      </w:r>
      <w:r w:rsidRPr="00813BBC">
        <w:rPr>
          <w:rFonts w:asciiTheme="minorHAnsi" w:eastAsia="Times New Roman" w:hAnsiTheme="minorHAnsi" w:cstheme="minorHAnsi"/>
          <w:i/>
          <w:sz w:val="21"/>
          <w:szCs w:val="21"/>
          <w:lang w:eastAsia="fr-FR"/>
        </w:rPr>
        <w:t>Erotici Scriptores</w:t>
      </w:r>
      <w:r w:rsidRPr="00813BBC">
        <w:rPr>
          <w:rFonts w:asciiTheme="minorHAnsi" w:eastAsia="Times New Roman" w:hAnsiTheme="minorHAnsi" w:cstheme="minorHAnsi"/>
          <w:sz w:val="21"/>
          <w:szCs w:val="21"/>
          <w:lang w:eastAsia="fr-FR"/>
        </w:rPr>
        <w:t xml:space="preserve"> de Hirschig. </w:t>
      </w:r>
      <w:r w:rsidR="0030670D">
        <w:rPr>
          <w:rFonts w:asciiTheme="minorHAnsi" w:eastAsia="Times New Roman" w:hAnsiTheme="minorHAnsi" w:cstheme="minorHAnsi"/>
          <w:sz w:val="21"/>
          <w:szCs w:val="21"/>
          <w:lang w:eastAsia="fr-FR"/>
        </w:rPr>
        <w:t xml:space="preserve"> </w:t>
      </w:r>
      <w:r w:rsidR="005B06D0" w:rsidRPr="00936075">
        <w:rPr>
          <w:rFonts w:ascii="Arial" w:eastAsia="Times New Roman" w:hAnsi="Arial" w:cs="Arial"/>
          <w:sz w:val="20"/>
          <w:szCs w:val="21"/>
          <w:lang w:eastAsia="fr-FR"/>
        </w:rPr>
        <w:t xml:space="preserve">Voir le site </w:t>
      </w:r>
      <w:r w:rsidR="005B06D0" w:rsidRPr="00936075">
        <w:rPr>
          <w:rFonts w:ascii="Times New Roman" w:eastAsia="Times New Roman" w:hAnsi="Times New Roman" w:cs="Times New Roman"/>
          <w:bCs/>
          <w:kern w:val="36"/>
          <w:sz w:val="20"/>
          <w:szCs w:val="21"/>
          <w:lang w:eastAsia="fr-FR"/>
        </w:rPr>
        <w:t xml:space="preserve"> archive .org</w:t>
      </w:r>
      <w:r w:rsidR="0030670D">
        <w:rPr>
          <w:rFonts w:ascii="Times New Roman" w:eastAsia="Times New Roman" w:hAnsi="Times New Roman" w:cs="Times New Roman"/>
          <w:bCs/>
          <w:kern w:val="36"/>
          <w:sz w:val="20"/>
          <w:szCs w:val="21"/>
          <w:lang w:eastAsia="fr-FR"/>
        </w:rPr>
        <w:t> :</w:t>
      </w:r>
      <w:r w:rsidR="005B06D0" w:rsidRPr="00936075">
        <w:rPr>
          <w:rFonts w:ascii="Times New Roman" w:eastAsia="Times New Roman" w:hAnsi="Times New Roman" w:cs="Times New Roman"/>
          <w:bCs/>
          <w:kern w:val="36"/>
          <w:sz w:val="20"/>
          <w:szCs w:val="21"/>
          <w:lang w:eastAsia="fr-FR"/>
        </w:rPr>
        <w:t xml:space="preserve">   </w:t>
      </w:r>
      <w:r w:rsidR="005B06D0" w:rsidRPr="00936075">
        <w:rPr>
          <w:rFonts w:ascii="Times New Roman" w:eastAsia="Times New Roman" w:hAnsi="Times New Roman" w:cs="Times New Roman"/>
          <w:sz w:val="20"/>
          <w:szCs w:val="21"/>
          <w:lang w:eastAsia="fr-FR"/>
        </w:rPr>
        <w:t xml:space="preserve">https://archive.org/details/ertiknlognsyngr01conggoog    </w:t>
      </w:r>
      <w:r w:rsidR="005B06D0" w:rsidRPr="00936075">
        <w:rPr>
          <w:rFonts w:ascii="Times New Roman" w:eastAsia="Times New Roman" w:hAnsi="Times New Roman" w:cs="Times New Roman"/>
          <w:bCs/>
          <w:kern w:val="36"/>
          <w:sz w:val="20"/>
          <w:szCs w:val="21"/>
          <w:lang w:eastAsia="fr-FR"/>
        </w:rPr>
        <w:t xml:space="preserve">[Erōtikōn logōn syngrapheis] = Erotici scriptores : Parthenius, Achilles Tatius, Longus, Xenophon Ephesius, Heliodorus, Chariton Aphrodisiensis, Antonius Diogenes, Iamblichus ex nova recensione Guillelmi Adriani Hirschig : Eumathius ex recensione Philippi Le Bas : </w:t>
      </w:r>
      <w:r w:rsidR="005B06D0" w:rsidRPr="00936075">
        <w:rPr>
          <w:rFonts w:ascii="Times New Roman" w:eastAsia="Times New Roman" w:hAnsi="Times New Roman" w:cs="Times New Roman"/>
          <w:bCs/>
          <w:kern w:val="36"/>
          <w:sz w:val="20"/>
          <w:szCs w:val="21"/>
          <w:lang w:eastAsia="fr-FR"/>
        </w:rPr>
        <w:lastRenderedPageBreak/>
        <w:t xml:space="preserve">Apollonii Tyrii Historia ex cod. Paris. </w:t>
      </w:r>
      <w:proofErr w:type="gramStart"/>
      <w:r w:rsidR="005B06D0" w:rsidRPr="00936075">
        <w:rPr>
          <w:rFonts w:ascii="Times New Roman" w:eastAsia="Times New Roman" w:hAnsi="Times New Roman" w:cs="Times New Roman"/>
          <w:bCs/>
          <w:kern w:val="36"/>
          <w:sz w:val="20"/>
          <w:szCs w:val="21"/>
          <w:lang w:eastAsia="fr-FR"/>
        </w:rPr>
        <w:t>edita</w:t>
      </w:r>
      <w:proofErr w:type="gramEnd"/>
      <w:r w:rsidR="005B06D0" w:rsidRPr="00936075">
        <w:rPr>
          <w:rFonts w:ascii="Times New Roman" w:eastAsia="Times New Roman" w:hAnsi="Times New Roman" w:cs="Times New Roman"/>
          <w:bCs/>
          <w:kern w:val="36"/>
          <w:sz w:val="20"/>
          <w:szCs w:val="21"/>
          <w:lang w:eastAsia="fr-FR"/>
        </w:rPr>
        <w:t xml:space="preserve"> a J. Lapaume : Nicetas Eugenianus ex nova recensione Boissonadii : Graece et Latine cum indice historico"   Longus  commence  à la page 178 sur  812, qui correcpond à la page  131 de l’édition  imprimée.</w:t>
      </w:r>
      <w:r w:rsidR="00C87E65">
        <w:rPr>
          <w:rFonts w:ascii="Times New Roman" w:eastAsia="Times New Roman" w:hAnsi="Times New Roman" w:cs="Times New Roman"/>
          <w:bCs/>
          <w:kern w:val="36"/>
          <w:sz w:val="20"/>
          <w:szCs w:val="21"/>
          <w:lang w:eastAsia="fr-FR"/>
        </w:rPr>
        <w:tab/>
      </w:r>
      <w:r w:rsidR="005B06D0" w:rsidRPr="00936075">
        <w:rPr>
          <w:rFonts w:ascii="Times New Roman" w:eastAsia="Times New Roman" w:hAnsi="Times New Roman" w:cs="Times New Roman"/>
          <w:bCs/>
          <w:kern w:val="36"/>
          <w:sz w:val="20"/>
          <w:szCs w:val="21"/>
          <w:lang w:eastAsia="fr-FR"/>
        </w:rPr>
        <w:t xml:space="preserve">  </w:t>
      </w:r>
      <w:hyperlink r:id="rId20" w:history="1">
        <w:r w:rsidR="005B06D0" w:rsidRPr="00936075">
          <w:rPr>
            <w:rStyle w:val="Lienhypertexte"/>
            <w:rFonts w:ascii="Times New Roman" w:eastAsia="Times New Roman" w:hAnsi="Times New Roman" w:cs="Times New Roman"/>
            <w:bCs/>
            <w:kern w:val="36"/>
            <w:sz w:val="20"/>
            <w:szCs w:val="21"/>
            <w:lang w:eastAsia="fr-FR"/>
          </w:rPr>
          <w:t>https://archive.org/stream/ertiknlognsyngr01conggoog/ertiknlognsyngr01conggoog_djvu.txt</w:t>
        </w:r>
      </w:hyperlink>
      <w:r w:rsidR="005B06D0" w:rsidRPr="00936075">
        <w:rPr>
          <w:rFonts w:ascii="Times New Roman" w:eastAsia="Times New Roman" w:hAnsi="Times New Roman" w:cs="Times New Roman"/>
          <w:bCs/>
          <w:kern w:val="36"/>
          <w:sz w:val="20"/>
          <w:szCs w:val="21"/>
          <w:lang w:eastAsia="fr-FR"/>
        </w:rPr>
        <w:t xml:space="preserve">.   </w:t>
      </w:r>
      <w:r w:rsidR="005B06D0" w:rsidRPr="00936075">
        <w:rPr>
          <w:rFonts w:ascii="Times New Roman" w:eastAsia="Times New Roman" w:hAnsi="Times New Roman" w:cs="Times New Roman"/>
          <w:bCs/>
          <w:kern w:val="36"/>
          <w:sz w:val="20"/>
          <w:szCs w:val="21"/>
          <w:lang w:eastAsia="fr-FR"/>
        </w:rPr>
        <w:br/>
      </w:r>
    </w:p>
    <w:p w:rsidR="0008233C" w:rsidRDefault="00277BF4" w:rsidP="00EC4F4A">
      <w:pPr>
        <w:spacing w:after="0"/>
        <w:ind w:right="550" w:firstLine="0"/>
        <w:jc w:val="both"/>
      </w:pPr>
      <w:r>
        <w:t xml:space="preserve">Extraits de Gambara  in  </w:t>
      </w:r>
    </w:p>
    <w:p w:rsidR="00277BF4" w:rsidRPr="00534CDB" w:rsidRDefault="00277BF4" w:rsidP="00277BF4">
      <w:pPr>
        <w:rPr>
          <w:sz w:val="20"/>
          <w:szCs w:val="20"/>
        </w:rPr>
      </w:pPr>
      <w:r w:rsidRPr="00534CDB">
        <w:rPr>
          <w:b/>
          <w:bCs/>
          <w:kern w:val="36"/>
          <w:sz w:val="20"/>
          <w:szCs w:val="20"/>
          <w:lang w:eastAsia="fr-FR"/>
        </w:rPr>
        <w:t xml:space="preserve">Longi Pastoralium De Daphnide et Chloe libri IV, </w:t>
      </w:r>
      <w:r w:rsidRPr="00534CDB">
        <w:rPr>
          <w:sz w:val="20"/>
          <w:szCs w:val="20"/>
          <w:u w:val="single"/>
          <w:lang w:eastAsia="fr-FR"/>
        </w:rPr>
        <w:t>Longus</w:t>
      </w:r>
      <w:r w:rsidRPr="00534CDB">
        <w:rPr>
          <w:sz w:val="20"/>
          <w:szCs w:val="20"/>
          <w:lang w:eastAsia="fr-FR"/>
        </w:rPr>
        <w:t xml:space="preserve">, </w:t>
      </w:r>
      <w:r w:rsidRPr="00534CDB">
        <w:rPr>
          <w:sz w:val="20"/>
          <w:szCs w:val="20"/>
          <w:u w:val="single"/>
          <w:lang w:eastAsia="fr-FR"/>
        </w:rPr>
        <w:t>Benjamin Gottlieb Lorenz Boden</w:t>
      </w:r>
      <w:r w:rsidRPr="00534CDB">
        <w:rPr>
          <w:sz w:val="20"/>
          <w:szCs w:val="20"/>
          <w:lang w:eastAsia="fr-FR"/>
        </w:rPr>
        <w:t xml:space="preserve">, </w:t>
      </w:r>
      <w:r w:rsidRPr="00534CDB">
        <w:rPr>
          <w:sz w:val="20"/>
          <w:szCs w:val="20"/>
          <w:u w:val="single"/>
          <w:lang w:eastAsia="fr-FR"/>
        </w:rPr>
        <w:t>Raphael Columbani</w:t>
      </w:r>
      <w:r w:rsidRPr="00534CDB">
        <w:rPr>
          <w:sz w:val="20"/>
          <w:szCs w:val="20"/>
          <w:lang w:eastAsia="fr-FR"/>
        </w:rPr>
        <w:t xml:space="preserve">, </w:t>
      </w:r>
      <w:r w:rsidRPr="00534CDB">
        <w:rPr>
          <w:sz w:val="20"/>
          <w:szCs w:val="20"/>
          <w:u w:val="single"/>
          <w:lang w:eastAsia="fr-FR"/>
        </w:rPr>
        <w:t>Gottfried Jungermann</w:t>
      </w:r>
      <w:r w:rsidRPr="00534CDB">
        <w:rPr>
          <w:sz w:val="20"/>
          <w:szCs w:val="20"/>
          <w:lang w:eastAsia="fr-FR"/>
        </w:rPr>
        <w:t xml:space="preserve">, </w:t>
      </w:r>
      <w:r w:rsidRPr="00534CDB">
        <w:rPr>
          <w:sz w:val="20"/>
          <w:szCs w:val="20"/>
          <w:u w:val="single"/>
          <w:lang w:eastAsia="fr-FR"/>
        </w:rPr>
        <w:t>Petrus Moll</w:t>
      </w:r>
      <w:r w:rsidRPr="00534CDB">
        <w:rPr>
          <w:sz w:val="20"/>
          <w:szCs w:val="20"/>
          <w:lang w:eastAsia="fr-FR"/>
        </w:rPr>
        <w:t xml:space="preserve">, sumtibus Jo. Friderici Iunii, 1777 - 605 pages Lepzig  </w:t>
      </w:r>
      <w:r w:rsidRPr="00534CDB">
        <w:rPr>
          <w:sz w:val="20"/>
          <w:szCs w:val="20"/>
        </w:rPr>
        <w:t>https://books.google.fr/books?id=PijgAAAAMAAJ&amp;dq=daphnide+et+chloe+boden&amp;hl=fr&amp;source=gbs_navlinks_s</w:t>
      </w:r>
    </w:p>
    <w:p w:rsidR="002E4C4A" w:rsidRDefault="002E4C4A" w:rsidP="0022031E">
      <w:pPr>
        <w:spacing w:after="0"/>
        <w:ind w:right="550" w:firstLine="0"/>
        <w:sectPr w:rsidR="002E4C4A" w:rsidSect="003B3BF5">
          <w:type w:val="continuous"/>
          <w:pgSz w:w="16838" w:h="11906" w:orient="landscape"/>
          <w:pgMar w:top="1304" w:right="1021" w:bottom="794" w:left="1021" w:header="567" w:footer="454" w:gutter="0"/>
          <w:cols w:num="2" w:sep="1" w:space="709"/>
          <w:titlePg/>
          <w:docGrid w:linePitch="360"/>
        </w:sectPr>
      </w:pPr>
      <w:r>
        <w:t xml:space="preserve">Garder le saut de section </w:t>
      </w:r>
    </w:p>
    <w:p w:rsidR="002E4C4A" w:rsidRDefault="002E4C4A" w:rsidP="0022031E">
      <w:pPr>
        <w:spacing w:after="0"/>
        <w:ind w:right="550" w:firstLine="0"/>
      </w:pPr>
    </w:p>
    <w:p w:rsidR="00B62EBB" w:rsidRDefault="00B62EBB" w:rsidP="0022031E">
      <w:pPr>
        <w:spacing w:after="0"/>
        <w:ind w:right="550" w:firstLine="0"/>
      </w:pPr>
    </w:p>
    <w:p w:rsidR="00FD18B8" w:rsidRDefault="00FD18B8" w:rsidP="00FD18B8">
      <w:pPr>
        <w:jc w:val="center"/>
      </w:pPr>
      <w:r>
        <w:t xml:space="preserve">Garder le saut de page  S d P </w:t>
      </w:r>
      <w:r>
        <w:br w:type="page"/>
      </w:r>
    </w:p>
    <w:p w:rsidR="00FD18B8" w:rsidRDefault="00FD18B8" w:rsidP="0022031E">
      <w:pPr>
        <w:spacing w:after="0"/>
        <w:ind w:right="550" w:firstLine="0"/>
      </w:pPr>
    </w:p>
    <w:p w:rsidR="00B62EBB" w:rsidRDefault="00B62EBB" w:rsidP="0022031E">
      <w:pPr>
        <w:spacing w:after="0"/>
        <w:ind w:right="550" w:firstLine="0"/>
      </w:pPr>
    </w:p>
    <w:p w:rsidR="00B62EBB" w:rsidRDefault="00B62EBB" w:rsidP="00B62EBB">
      <w:pPr>
        <w:jc w:val="center"/>
        <w:rPr>
          <w:rFonts w:ascii="Times New Roman" w:eastAsia="Times New Roman" w:hAnsi="Times New Roman" w:cs="Times New Roman"/>
          <w:sz w:val="24"/>
          <w:szCs w:val="24"/>
          <w:lang w:eastAsia="fr-FR"/>
        </w:rPr>
      </w:pPr>
      <w:r w:rsidRPr="00BF421C">
        <w:rPr>
          <w:rFonts w:ascii="Times New Roman" w:eastAsia="Times New Roman" w:hAnsi="Times New Roman" w:cs="Times New Roman"/>
          <w:b/>
          <w:bCs/>
          <w:sz w:val="24"/>
          <w:szCs w:val="24"/>
          <w:lang w:val="de-DE" w:eastAsia="fr-FR"/>
        </w:rPr>
        <w:t>Deutsch:</w:t>
      </w:r>
      <w:r w:rsidRPr="00BF421C">
        <w:rPr>
          <w:rFonts w:ascii="Times New Roman" w:eastAsia="Times New Roman" w:hAnsi="Times New Roman" w:cs="Times New Roman"/>
          <w:sz w:val="24"/>
          <w:szCs w:val="24"/>
          <w:lang w:val="de-DE" w:eastAsia="fr-FR"/>
        </w:rPr>
        <w:t xml:space="preserve"> Bronzeplastik Daphnis und Chloe, 1958 von Ursula Querner, Holstenstrasse 224, Hamburg-Altona</w:t>
      </w:r>
    </w:p>
    <w:p w:rsidR="00B62EBB" w:rsidRPr="00BF421C" w:rsidRDefault="00B62EBB" w:rsidP="00B62EBB">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3B401DE2" wp14:editId="25C72F8F">
            <wp:extent cx="6547758" cy="4907408"/>
            <wp:effectExtent l="0" t="0" r="5715" b="7620"/>
            <wp:docPr id="7" name="Image 7" descr="File:Daphnis und Chloe 1958 Ursula Querner.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Daphnis und Chloe 1958 Ursula Querner.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7592" cy="4907283"/>
                    </a:xfrm>
                    <a:prstGeom prst="rect">
                      <a:avLst/>
                    </a:prstGeom>
                    <a:noFill/>
                    <a:ln>
                      <a:noFill/>
                    </a:ln>
                  </pic:spPr>
                </pic:pic>
              </a:graphicData>
            </a:graphic>
          </wp:inline>
        </w:drawing>
      </w:r>
    </w:p>
    <w:p w:rsidR="00B62EBB" w:rsidRDefault="00B62EBB" w:rsidP="00B62EBB">
      <w:pPr>
        <w:jc w:val="center"/>
      </w:pPr>
      <w:r w:rsidRPr="00BF421C">
        <w:rPr>
          <w:rFonts w:ascii="Times New Roman" w:eastAsia="Times New Roman" w:hAnsi="Times New Roman" w:cs="Times New Roman"/>
          <w:b/>
          <w:bCs/>
          <w:sz w:val="24"/>
          <w:szCs w:val="24"/>
          <w:lang w:val="de-DE" w:eastAsia="fr-FR"/>
        </w:rPr>
        <w:t>Deutsch:</w:t>
      </w:r>
      <w:r w:rsidRPr="00BF421C">
        <w:rPr>
          <w:rFonts w:ascii="Times New Roman" w:eastAsia="Times New Roman" w:hAnsi="Times New Roman" w:cs="Times New Roman"/>
          <w:sz w:val="24"/>
          <w:szCs w:val="24"/>
          <w:lang w:val="de-DE" w:eastAsia="fr-FR"/>
        </w:rPr>
        <w:t xml:space="preserve"> Bronzeplastik Daphnis und Chloe, 1958 von Ursula Querner, Holstenstrasse 224, Hamburg-Altona</w:t>
      </w:r>
    </w:p>
    <w:p w:rsidR="00FD18B8" w:rsidRDefault="00FD18B8" w:rsidP="00FD18B8">
      <w:pPr>
        <w:jc w:val="center"/>
        <w:rPr>
          <w:sz w:val="12"/>
        </w:rPr>
      </w:pPr>
      <w:r>
        <w:rPr>
          <w:sz w:val="12"/>
        </w:rPr>
        <w:t xml:space="preserve">Saut de page  </w:t>
      </w:r>
      <w:r>
        <w:rPr>
          <w:sz w:val="12"/>
        </w:rPr>
        <w:br w:type="page"/>
      </w:r>
    </w:p>
    <w:p w:rsidR="003D0846" w:rsidRDefault="003D0846"/>
    <w:p w:rsidR="00403E06" w:rsidRDefault="00CC3FBA" w:rsidP="00CC3FBA">
      <w:pPr>
        <w:jc w:val="center"/>
      </w:pPr>
      <w:r>
        <w:t>*******************************************</w:t>
      </w:r>
    </w:p>
    <w:p w:rsidR="00403E06" w:rsidRDefault="00403E06" w:rsidP="00403E06">
      <w:pPr>
        <w:shd w:val="clear" w:color="auto" w:fill="C2D69B" w:themeFill="accent3" w:themeFillTint="99"/>
        <w:jc w:val="center"/>
      </w:pPr>
      <w:r>
        <w:t>Annexe</w:t>
      </w:r>
      <w:r w:rsidR="00FA260E">
        <w:t>4</w:t>
      </w:r>
      <w:r>
        <w:t xml:space="preserve"> </w:t>
      </w:r>
    </w:p>
    <w:p w:rsidR="003D0846" w:rsidRDefault="00CC3FBA" w:rsidP="00CC3FBA">
      <w:pPr>
        <w:jc w:val="center"/>
      </w:pPr>
      <w:r>
        <w:t>**********************************</w:t>
      </w:r>
    </w:p>
    <w:tbl>
      <w:tblPr>
        <w:tblStyle w:val="Grilledutableau"/>
        <w:tblW w:w="5000" w:type="pct"/>
        <w:tblLook w:val="04A0" w:firstRow="1" w:lastRow="0" w:firstColumn="1" w:lastColumn="0" w:noHBand="0" w:noVBand="1"/>
      </w:tblPr>
      <w:tblGrid>
        <w:gridCol w:w="5005"/>
        <w:gridCol w:w="5005"/>
        <w:gridCol w:w="5002"/>
      </w:tblGrid>
      <w:tr w:rsidR="00C04E71" w:rsidTr="00C04E71">
        <w:tc>
          <w:tcPr>
            <w:tcW w:w="5000" w:type="pct"/>
            <w:gridSpan w:val="3"/>
          </w:tcPr>
          <w:p w:rsidR="00C04E71" w:rsidRDefault="00C04E71" w:rsidP="00B86401">
            <w:pPr>
              <w:ind w:right="550" w:firstLine="0"/>
              <w:jc w:val="center"/>
              <w:rPr>
                <w:b/>
                <w:sz w:val="20"/>
                <w:szCs w:val="20"/>
              </w:rPr>
            </w:pPr>
          </w:p>
        </w:tc>
      </w:tr>
      <w:tr w:rsidR="00C04E71" w:rsidTr="00CC3FBA">
        <w:tc>
          <w:tcPr>
            <w:tcW w:w="1667" w:type="pct"/>
          </w:tcPr>
          <w:p w:rsidR="00C04E71" w:rsidRDefault="00C04E71" w:rsidP="00C06F4D">
            <w:pPr>
              <w:ind w:right="550" w:firstLine="0"/>
              <w:jc w:val="center"/>
            </w:pPr>
            <w:r>
              <w:t>Pro</w:t>
            </w:r>
            <w:r w:rsidR="00C06F4D">
              <w:t xml:space="preserve">oimion </w:t>
            </w:r>
          </w:p>
          <w:p w:rsidR="002C605B" w:rsidRDefault="002C605B" w:rsidP="00C06F4D">
            <w:pPr>
              <w:ind w:right="550" w:firstLine="0"/>
              <w:jc w:val="center"/>
            </w:pPr>
            <w:r>
              <w:t>Texte de l’édition Itinera electronica</w:t>
            </w:r>
          </w:p>
        </w:tc>
        <w:tc>
          <w:tcPr>
            <w:tcW w:w="1667" w:type="pct"/>
          </w:tcPr>
          <w:p w:rsidR="00C06F4D" w:rsidRPr="00ED6363" w:rsidRDefault="00C04E71" w:rsidP="00EE33CE">
            <w:pPr>
              <w:ind w:right="550" w:firstLine="0"/>
              <w:jc w:val="center"/>
              <w:rPr>
                <w:rFonts w:ascii="Constantia" w:hAnsi="Constantia"/>
              </w:rPr>
            </w:pPr>
            <w:r w:rsidRPr="00ED6363">
              <w:rPr>
                <w:rFonts w:ascii="Constantia" w:hAnsi="Constantia"/>
              </w:rPr>
              <w:t>Proemium</w:t>
            </w:r>
            <w:r w:rsidR="00403E06" w:rsidRPr="00ED6363">
              <w:rPr>
                <w:rFonts w:ascii="Constantia" w:hAnsi="Constantia"/>
              </w:rPr>
              <w:t xml:space="preserve"> </w:t>
            </w:r>
          </w:p>
          <w:p w:rsidR="00C04E71" w:rsidRPr="00ED6363" w:rsidRDefault="00403E06" w:rsidP="00EE33CE">
            <w:pPr>
              <w:ind w:right="550" w:firstLine="0"/>
              <w:jc w:val="center"/>
              <w:rPr>
                <w:rFonts w:ascii="Constantia" w:hAnsi="Constantia"/>
              </w:rPr>
            </w:pPr>
            <w:r w:rsidRPr="00ED6363">
              <w:rPr>
                <w:rFonts w:ascii="Constantia" w:hAnsi="Constantia"/>
              </w:rPr>
              <w:t xml:space="preserve">version </w:t>
            </w:r>
            <w:r w:rsidR="00470997" w:rsidRPr="00ED6363">
              <w:rPr>
                <w:rFonts w:ascii="Constantia" w:hAnsi="Constantia"/>
              </w:rPr>
              <w:t xml:space="preserve">de </w:t>
            </w:r>
            <w:r w:rsidR="00470997" w:rsidRPr="00ED6363">
              <w:rPr>
                <w:rFonts w:ascii="Constantia" w:eastAsia="Times New Roman" w:hAnsi="Constantia" w:cstheme="minorHAnsi"/>
                <w:lang w:eastAsia="fr-FR"/>
              </w:rPr>
              <w:t>Ch</w:t>
            </w:r>
            <w:r w:rsidR="00EE33CE" w:rsidRPr="00ED6363">
              <w:rPr>
                <w:rFonts w:ascii="Constantia" w:eastAsia="Times New Roman" w:hAnsi="Constantia" w:cstheme="minorHAnsi"/>
                <w:lang w:eastAsia="fr-FR"/>
              </w:rPr>
              <w:t xml:space="preserve">. </w:t>
            </w:r>
            <w:r w:rsidR="00470997" w:rsidRPr="00ED6363">
              <w:rPr>
                <w:rFonts w:ascii="Constantia" w:eastAsia="Times New Roman" w:hAnsi="Constantia" w:cstheme="minorHAnsi"/>
                <w:lang w:eastAsia="fr-FR"/>
              </w:rPr>
              <w:t xml:space="preserve"> W</w:t>
            </w:r>
            <w:r w:rsidR="00EE33CE" w:rsidRPr="00ED6363">
              <w:rPr>
                <w:rFonts w:ascii="Constantia" w:eastAsia="Times New Roman" w:hAnsi="Constantia" w:cstheme="minorHAnsi"/>
                <w:lang w:eastAsia="fr-FR"/>
              </w:rPr>
              <w:t xml:space="preserve">. </w:t>
            </w:r>
            <w:r w:rsidR="00470997" w:rsidRPr="00ED6363">
              <w:rPr>
                <w:rFonts w:ascii="Constantia" w:eastAsia="Times New Roman" w:hAnsi="Constantia" w:cstheme="minorHAnsi"/>
                <w:lang w:eastAsia="fr-FR"/>
              </w:rPr>
              <w:t>Mitscherlich</w:t>
            </w:r>
            <w:r w:rsidR="00470997" w:rsidRPr="00ED6363">
              <w:rPr>
                <w:rFonts w:ascii="Constantia" w:hAnsi="Constantia"/>
              </w:rPr>
              <w:t xml:space="preserve"> </w:t>
            </w:r>
            <w:r w:rsidRPr="00ED6363">
              <w:rPr>
                <w:rFonts w:ascii="Constantia" w:hAnsi="Constantia"/>
              </w:rPr>
              <w:t>179</w:t>
            </w:r>
            <w:r w:rsidR="00470997" w:rsidRPr="00ED6363">
              <w:rPr>
                <w:rFonts w:ascii="Constantia" w:hAnsi="Constantia"/>
              </w:rPr>
              <w:t>7</w:t>
            </w:r>
            <w:r w:rsidRPr="00ED6363">
              <w:rPr>
                <w:rFonts w:ascii="Constantia" w:hAnsi="Constantia"/>
              </w:rPr>
              <w:t xml:space="preserve"> </w:t>
            </w:r>
          </w:p>
        </w:tc>
        <w:tc>
          <w:tcPr>
            <w:tcW w:w="1666" w:type="pct"/>
          </w:tcPr>
          <w:p w:rsidR="00C06F4D" w:rsidRPr="00ED6363" w:rsidRDefault="00470997" w:rsidP="00EE33CE">
            <w:pPr>
              <w:ind w:right="550" w:firstLine="0"/>
              <w:jc w:val="center"/>
              <w:rPr>
                <w:rFonts w:ascii="Constantia" w:hAnsi="Constantia"/>
              </w:rPr>
            </w:pPr>
            <w:r w:rsidRPr="00ED6363">
              <w:rPr>
                <w:rFonts w:ascii="Constantia" w:hAnsi="Constantia"/>
              </w:rPr>
              <w:t xml:space="preserve">Proemium </w:t>
            </w:r>
          </w:p>
          <w:p w:rsidR="00C04E71" w:rsidRPr="00ED6363" w:rsidRDefault="00470997" w:rsidP="00EE33CE">
            <w:pPr>
              <w:ind w:right="550" w:firstLine="0"/>
              <w:jc w:val="center"/>
              <w:rPr>
                <w:rFonts w:ascii="Constantia" w:hAnsi="Constantia"/>
              </w:rPr>
            </w:pPr>
            <w:r w:rsidRPr="00ED6363">
              <w:rPr>
                <w:rFonts w:ascii="Constantia" w:hAnsi="Constantia"/>
              </w:rPr>
              <w:t xml:space="preserve">version de  </w:t>
            </w:r>
            <w:r w:rsidR="00EE33CE" w:rsidRPr="00ED6363">
              <w:rPr>
                <w:rFonts w:ascii="Constantia" w:hAnsi="Constantia"/>
              </w:rPr>
              <w:t>G</w:t>
            </w:r>
            <w:r w:rsidRPr="00ED6363">
              <w:rPr>
                <w:rFonts w:ascii="Constantia" w:hAnsi="Constantia"/>
              </w:rPr>
              <w:t xml:space="preserve">.A.Hirschig,   </w:t>
            </w:r>
          </w:p>
          <w:p w:rsidR="00C06F4D" w:rsidRPr="00ED6363" w:rsidRDefault="00C06F4D" w:rsidP="00EE33CE">
            <w:pPr>
              <w:ind w:right="550" w:firstLine="0"/>
              <w:jc w:val="center"/>
              <w:rPr>
                <w:rFonts w:ascii="Constantia" w:eastAsia="Times New Roman" w:hAnsi="Constantia" w:cstheme="minorHAnsi"/>
                <w:lang w:eastAsia="fr-FR"/>
              </w:rPr>
            </w:pPr>
            <w:r w:rsidRPr="00ED6363">
              <w:rPr>
                <w:rFonts w:ascii="Constantia" w:hAnsi="Constantia"/>
              </w:rPr>
              <w:t xml:space="preserve">qui corrige la version de </w:t>
            </w:r>
            <w:r w:rsidRPr="00ED6363">
              <w:rPr>
                <w:rFonts w:ascii="Constantia" w:eastAsia="Times New Roman" w:hAnsi="Constantia" w:cstheme="minorHAnsi"/>
                <w:lang w:eastAsia="fr-FR"/>
              </w:rPr>
              <w:t>Mitscherlich</w:t>
            </w:r>
          </w:p>
          <w:p w:rsidR="00EE7D46" w:rsidRPr="00ED6363" w:rsidRDefault="00EE7D46" w:rsidP="00EE33CE">
            <w:pPr>
              <w:ind w:right="550" w:firstLine="0"/>
              <w:jc w:val="center"/>
              <w:rPr>
                <w:rFonts w:ascii="Constantia" w:hAnsi="Constantia"/>
              </w:rPr>
            </w:pPr>
          </w:p>
        </w:tc>
      </w:tr>
      <w:tr w:rsidR="00C04E71" w:rsidTr="00CC3FBA">
        <w:tc>
          <w:tcPr>
            <w:tcW w:w="1667" w:type="pct"/>
          </w:tcPr>
          <w:p w:rsidR="00C04E71" w:rsidRDefault="00C04E71" w:rsidP="00B86401">
            <w:pPr>
              <w:ind w:left="284" w:right="256" w:firstLine="0"/>
              <w:jc w:val="both"/>
            </w:pPr>
          </w:p>
          <w:p w:rsidR="00C04E71" w:rsidRDefault="00C04E71" w:rsidP="00B86401">
            <w:pPr>
              <w:ind w:left="284" w:right="256" w:firstLine="0"/>
              <w:jc w:val="both"/>
            </w:pPr>
            <w:r w:rsidRPr="00803703">
              <w:t>[</w:t>
            </w:r>
            <w:r>
              <w:t>I</w:t>
            </w:r>
            <w:proofErr w:type="gramStart"/>
            <w:r>
              <w:t>,</w:t>
            </w:r>
            <w:r w:rsidRPr="00803703">
              <w:t>1,1</w:t>
            </w:r>
            <w:proofErr w:type="gramEnd"/>
            <w:r w:rsidRPr="00803703">
              <w:t>] Ἐν Λέσβῳ θηρῶν ἐν ἄλσει Νυμφῶν θέαμα εἶδον κάλλιστον ὧν εἶδον· εἰκόνα γραπτήν, ἱστορίαν ἔρωτος.</w:t>
            </w:r>
          </w:p>
        </w:tc>
        <w:tc>
          <w:tcPr>
            <w:tcW w:w="1667" w:type="pct"/>
          </w:tcPr>
          <w:p w:rsidR="00C04E71" w:rsidRPr="00ED6363" w:rsidRDefault="00C04E71" w:rsidP="00B86401">
            <w:pPr>
              <w:ind w:left="95"/>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Cum in Lesbo feras indagarem, Nympharum in luco, spectaculum vidi, omnium, quotquot quidem oculis usurpavi, pulcherrimum : videlicet tabulam pictam, imaginem quae amatoriam historiam repraesentaret.</w:t>
            </w:r>
          </w:p>
          <w:p w:rsidR="00C04E71" w:rsidRPr="00ED6363" w:rsidRDefault="00C04E71" w:rsidP="00B86401">
            <w:pPr>
              <w:rPr>
                <w:rFonts w:ascii="Constantia" w:hAnsi="Constantia"/>
              </w:rPr>
            </w:pPr>
          </w:p>
        </w:tc>
        <w:tc>
          <w:tcPr>
            <w:tcW w:w="1666" w:type="pct"/>
          </w:tcPr>
          <w:p w:rsidR="00C04E71" w:rsidRPr="00ED6363" w:rsidRDefault="00B86401" w:rsidP="00B86401">
            <w:pPr>
              <w:ind w:left="95"/>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Cum in Lesbo feras indagarem, Nympharum in luco, spectaculum vidi, omnium, quotquot quidem oculis usurpavi, pulcherrimum : videlicet tabulam pictam, imaginem quae amatoriam historiam repraesentaret.</w:t>
            </w:r>
          </w:p>
        </w:tc>
      </w:tr>
      <w:tr w:rsidR="00C04E71" w:rsidTr="00CC3FBA">
        <w:tc>
          <w:tcPr>
            <w:tcW w:w="1667" w:type="pct"/>
          </w:tcPr>
          <w:p w:rsidR="00C04E71" w:rsidRDefault="00C04E71" w:rsidP="00B86401">
            <w:pPr>
              <w:ind w:left="284" w:right="256" w:firstLine="0"/>
              <w:jc w:val="both"/>
            </w:pPr>
            <w:r w:rsidRPr="00803703">
              <w:t>Καλὸν μὲν καὶ τὸ ἄλσος, πολύδενδρον, ἀνθηρόν, κατάρρυτον · μία πηγὴ πάντα ἔτρεφε, καὶ τὰ ἄνθη καὶ τὰ δένδρα · ἀλλ´ ἡ γραφὴ τερπνοτέρα καὶ τέχνην ἔχουσα περιττὴν καὶ τύχην ἐρωτικήν · ὥστε πολλοὶ καὶ τῶν ξένων κατὰ φήμην ᾔεσαν, τῶν μὲν Νυμφῶν ἱκέται, τῆς δὲ εἰκόνος θεαταί.</w:t>
            </w:r>
          </w:p>
        </w:tc>
        <w:tc>
          <w:tcPr>
            <w:tcW w:w="1667" w:type="pct"/>
          </w:tcPr>
          <w:p w:rsidR="00C04E71" w:rsidRPr="00ED6363" w:rsidRDefault="00C04E71" w:rsidP="00B86401">
            <w:pPr>
              <w:ind w:left="95"/>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Amoenus quidem erat ille lucus, densus arboribus, floribus ridens, aquis irriguus ; unus fons omnia alebat, cum flores, tum arbores: attamen longe jucundior erat illa pictura, in qua &amp; singulare artificium, &amp; amatorii casus descriptio conspiciebantur ; adeo ut multi peregrini, fama</w:t>
            </w:r>
            <w:r w:rsidR="00C94CF7" w:rsidRPr="00ED6363">
              <w:rPr>
                <w:rFonts w:ascii="Constantia" w:eastAsia="Times New Roman" w:hAnsi="Constantia" w:cs="Times New Roman"/>
                <w:color w:val="000000"/>
                <w:lang w:eastAsia="fr-FR"/>
              </w:rPr>
              <w:t xml:space="preserve"> exciti, h</w:t>
            </w:r>
            <w:r w:rsidRPr="00ED6363">
              <w:rPr>
                <w:rFonts w:ascii="Constantia" w:eastAsia="Times New Roman" w:hAnsi="Constantia" w:cs="Times New Roman"/>
                <w:color w:val="000000"/>
                <w:lang w:eastAsia="fr-FR"/>
              </w:rPr>
              <w:t>uc ventitarent, Nympharum quidem supplices, sed &amp; imaginis spectatores futuri.</w:t>
            </w:r>
          </w:p>
        </w:tc>
        <w:tc>
          <w:tcPr>
            <w:tcW w:w="1666" w:type="pct"/>
          </w:tcPr>
          <w:p w:rsidR="00C04E71" w:rsidRPr="00ED6363" w:rsidRDefault="00C94CF7" w:rsidP="00E63F79">
            <w:pPr>
              <w:ind w:left="95"/>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 xml:space="preserve">Amoenus quidem erat ille lucus, densus arboribus, floribus ridens, aquis irriguus ; unus fons omnia alebat, cum flores, tum arbores: attamen longe jucundior erat illa pictura, in qua &amp; singulare artificium, </w:t>
            </w:r>
            <w:r w:rsidRPr="00ED6363">
              <w:rPr>
                <w:rFonts w:ascii="Constantia" w:eastAsia="Times New Roman" w:hAnsi="Constantia" w:cs="Times New Roman"/>
                <w:b/>
                <w:color w:val="C00000"/>
                <w:lang w:eastAsia="fr-FR"/>
              </w:rPr>
              <w:t>et</w:t>
            </w:r>
            <w:r w:rsidRPr="00ED6363">
              <w:rPr>
                <w:rFonts w:ascii="Constantia" w:eastAsia="Times New Roman" w:hAnsi="Constantia" w:cs="Times New Roman"/>
                <w:color w:val="000000"/>
                <w:lang w:eastAsia="fr-FR"/>
              </w:rPr>
              <w:t xml:space="preserve"> amatorii casus descriptio conspiciebantur ; adeo ut multi peregrini, fama exciti, huc ventitarent, Nympharum quidem supplices, sed </w:t>
            </w:r>
            <w:r w:rsidR="00E63F79" w:rsidRPr="00ED6363">
              <w:rPr>
                <w:rFonts w:ascii="Constantia" w:eastAsia="Times New Roman" w:hAnsi="Constantia" w:cs="Times New Roman"/>
                <w:b/>
                <w:color w:val="C00000"/>
                <w:lang w:eastAsia="fr-FR"/>
              </w:rPr>
              <w:t>et</w:t>
            </w:r>
            <w:r w:rsidRPr="00ED6363">
              <w:rPr>
                <w:rFonts w:ascii="Constantia" w:eastAsia="Times New Roman" w:hAnsi="Constantia" w:cs="Times New Roman"/>
                <w:color w:val="000000"/>
                <w:lang w:eastAsia="fr-FR"/>
              </w:rPr>
              <w:t xml:space="preserve"> imaginis spectatores futuri.</w:t>
            </w:r>
          </w:p>
        </w:tc>
      </w:tr>
      <w:tr w:rsidR="00E63F79" w:rsidTr="00CC3FBA">
        <w:tc>
          <w:tcPr>
            <w:tcW w:w="1667" w:type="pct"/>
          </w:tcPr>
          <w:p w:rsidR="00E63F79" w:rsidRDefault="00E63F79" w:rsidP="00B86401">
            <w:pPr>
              <w:ind w:left="142" w:right="256" w:firstLine="142"/>
            </w:pPr>
            <w:r w:rsidRPr="00803703">
              <w:t xml:space="preserve">Γυναῖκες ἐπ´ αὐτῆς τίκτουσαι καὶ ἄλλαι σπαργάνοις </w:t>
            </w:r>
            <w:r>
              <w:t xml:space="preserve"> </w:t>
            </w:r>
            <w:r w:rsidRPr="00803703">
              <w:t>κοσμοῦσαι, παιδία ἐκκείμενα, ποίμνια τρέφοντα, ποιμένες ἀναιρούμενοι, νέοι συντιθέμενοι, λῃστῶν καταδρομή, πολεμίων ἐμβολή.</w:t>
            </w:r>
          </w:p>
        </w:tc>
        <w:tc>
          <w:tcPr>
            <w:tcW w:w="1667" w:type="pct"/>
          </w:tcPr>
          <w:p w:rsidR="00E63F79" w:rsidRPr="00ED6363" w:rsidRDefault="00E63F79" w:rsidP="00B86401">
            <w:pPr>
              <w:ind w:left="95" w:right="21"/>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 xml:space="preserve">In hac tabula videre erat mulieres parturientes, &amp; alias quae expositos infantes fasciis adornarent, pecudes quae eosdem infantes alerent, pastores qui eos tollerent, juvenes mutuam sibi fidem obstringentes, latronum incursionem, hostium impressionem. </w:t>
            </w:r>
          </w:p>
        </w:tc>
        <w:tc>
          <w:tcPr>
            <w:tcW w:w="1666" w:type="pct"/>
          </w:tcPr>
          <w:p w:rsidR="00E63F79" w:rsidRPr="00ED6363" w:rsidRDefault="00E63F79" w:rsidP="00C124CD">
            <w:pPr>
              <w:ind w:left="95" w:right="21"/>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 xml:space="preserve">In hac tabula videre erat mulieres parturientes, </w:t>
            </w:r>
            <w:r w:rsidRPr="00ED6363">
              <w:rPr>
                <w:rFonts w:ascii="Constantia" w:eastAsia="Times New Roman" w:hAnsi="Constantia" w:cs="Times New Roman"/>
                <w:b/>
                <w:color w:val="C00000"/>
                <w:lang w:eastAsia="fr-FR"/>
              </w:rPr>
              <w:t xml:space="preserve">et alias quae fasciis adornarent, </w:t>
            </w:r>
            <w:r w:rsidR="0064347D" w:rsidRPr="00ED6363">
              <w:rPr>
                <w:rFonts w:ascii="Constantia" w:eastAsia="Times New Roman" w:hAnsi="Constantia" w:cs="Times New Roman"/>
                <w:b/>
                <w:color w:val="C00000"/>
                <w:lang w:eastAsia="fr-FR"/>
              </w:rPr>
              <w:t xml:space="preserve">expositos infantes, </w:t>
            </w:r>
            <w:r w:rsidR="0064347D" w:rsidRPr="00ED6363">
              <w:rPr>
                <w:rFonts w:ascii="Constantia" w:eastAsia="Times New Roman" w:hAnsi="Constantia" w:cs="Times New Roman"/>
                <w:color w:val="000000"/>
                <w:lang w:eastAsia="fr-FR"/>
              </w:rPr>
              <w:t xml:space="preserve"> </w:t>
            </w:r>
            <w:r w:rsidRPr="00ED6363">
              <w:rPr>
                <w:rFonts w:ascii="Constantia" w:eastAsia="Times New Roman" w:hAnsi="Constantia" w:cs="Times New Roman"/>
                <w:color w:val="000000"/>
                <w:lang w:eastAsia="fr-FR"/>
              </w:rPr>
              <w:t xml:space="preserve">pecudes quae </w:t>
            </w:r>
            <w:r w:rsidRPr="00ED6363">
              <w:rPr>
                <w:rFonts w:ascii="Constantia" w:eastAsia="Times New Roman" w:hAnsi="Constantia" w:cs="Times New Roman"/>
                <w:b/>
                <w:color w:val="C00000"/>
                <w:lang w:eastAsia="fr-FR"/>
              </w:rPr>
              <w:t xml:space="preserve">eos </w:t>
            </w:r>
            <w:r w:rsidRPr="00ED6363">
              <w:rPr>
                <w:rFonts w:ascii="Constantia" w:eastAsia="Times New Roman" w:hAnsi="Constantia" w:cs="Times New Roman"/>
                <w:color w:val="000000"/>
                <w:lang w:eastAsia="fr-FR"/>
              </w:rPr>
              <w:t xml:space="preserve">alerent, pastores qui eos tollerent, juvenes mutuam sibi fidem obstringentes, latronum incursionem, hostium impressionem. </w:t>
            </w:r>
          </w:p>
        </w:tc>
      </w:tr>
      <w:tr w:rsidR="00E63F79" w:rsidTr="00CC3FBA">
        <w:tc>
          <w:tcPr>
            <w:tcW w:w="1667" w:type="pct"/>
          </w:tcPr>
          <w:p w:rsidR="00E63F79" w:rsidRDefault="00E63F79" w:rsidP="00B86401">
            <w:pPr>
              <w:ind w:left="142" w:right="256" w:firstLine="142"/>
              <w:jc w:val="both"/>
            </w:pPr>
            <w:r w:rsidRPr="00803703">
              <w:t xml:space="preserve">Πολλὰ ἄλλα καὶ πάντα ἐρωτικὰ ἰδόντα με καὶ θαυμάσαντα πόθος ἔσχεν </w:t>
            </w:r>
            <w:r w:rsidRPr="00803703">
              <w:lastRenderedPageBreak/>
              <w:t>ἀντιγράψαι τῇ γραφῇ·</w:t>
            </w:r>
          </w:p>
        </w:tc>
        <w:tc>
          <w:tcPr>
            <w:tcW w:w="1667" w:type="pct"/>
          </w:tcPr>
          <w:p w:rsidR="00E63F79" w:rsidRPr="00ED6363" w:rsidRDefault="00E63F79" w:rsidP="00B86401">
            <w:pPr>
              <w:ind w:left="95" w:right="21"/>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lastRenderedPageBreak/>
              <w:t xml:space="preserve">Multa alia praeterea, eaque omnia amatoria, videnti mihi &amp; admiranti cupido incessit scripto </w:t>
            </w:r>
            <w:r w:rsidRPr="00ED6363">
              <w:rPr>
                <w:rFonts w:ascii="Constantia" w:eastAsia="Times New Roman" w:hAnsi="Constantia" w:cs="Times New Roman"/>
                <w:color w:val="000000"/>
                <w:lang w:eastAsia="fr-FR"/>
              </w:rPr>
              <w:lastRenderedPageBreak/>
              <w:t xml:space="preserve">quasi respondere picturae isti, eamque veluti repraesentare. </w:t>
            </w:r>
          </w:p>
          <w:p w:rsidR="00E63F79" w:rsidRPr="00ED6363" w:rsidRDefault="00E63F79" w:rsidP="00B86401">
            <w:pPr>
              <w:ind w:left="95" w:right="21"/>
              <w:rPr>
                <w:rFonts w:ascii="Constantia" w:eastAsia="Times New Roman" w:hAnsi="Constantia" w:cs="Times New Roman"/>
                <w:color w:val="000000"/>
                <w:lang w:eastAsia="fr-FR"/>
              </w:rPr>
            </w:pPr>
          </w:p>
        </w:tc>
        <w:tc>
          <w:tcPr>
            <w:tcW w:w="1666" w:type="pct"/>
          </w:tcPr>
          <w:p w:rsidR="00E63F79" w:rsidRPr="00ED6363" w:rsidRDefault="005C3903" w:rsidP="005C3903">
            <w:pPr>
              <w:ind w:left="95" w:right="21"/>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lastRenderedPageBreak/>
              <w:t xml:space="preserve">Multa alia praeterea, eaque omnia amatoria, videnti mihi &amp; admiranti cupido incessit scripto </w:t>
            </w:r>
            <w:r w:rsidRPr="00ED6363">
              <w:rPr>
                <w:rFonts w:ascii="Constantia" w:eastAsia="Times New Roman" w:hAnsi="Constantia" w:cs="Times New Roman"/>
                <w:color w:val="000000"/>
                <w:lang w:eastAsia="fr-FR"/>
              </w:rPr>
              <w:lastRenderedPageBreak/>
              <w:t xml:space="preserve">quasi </w:t>
            </w:r>
            <w:r w:rsidRPr="00ED6363">
              <w:rPr>
                <w:rFonts w:ascii="Constantia" w:eastAsia="Times New Roman" w:hAnsi="Constantia" w:cs="Times New Roman"/>
                <w:b/>
                <w:color w:val="C00000"/>
                <w:lang w:eastAsia="fr-FR"/>
              </w:rPr>
              <w:t>respondendi</w:t>
            </w:r>
            <w:r w:rsidRPr="00ED6363">
              <w:rPr>
                <w:rFonts w:ascii="Constantia" w:eastAsia="Times New Roman" w:hAnsi="Constantia" w:cs="Times New Roman"/>
                <w:color w:val="000000"/>
                <w:lang w:eastAsia="fr-FR"/>
              </w:rPr>
              <w:t xml:space="preserve">  picturae isti, eamque veluti </w:t>
            </w:r>
            <w:r w:rsidRPr="00ED6363">
              <w:rPr>
                <w:rFonts w:ascii="Constantia" w:eastAsia="Times New Roman" w:hAnsi="Constantia" w:cs="Times New Roman"/>
                <w:b/>
                <w:color w:val="C00000"/>
                <w:lang w:eastAsia="fr-FR"/>
              </w:rPr>
              <w:t>repraesentandi</w:t>
            </w:r>
            <w:r w:rsidRPr="00ED6363">
              <w:rPr>
                <w:rFonts w:ascii="Constantia" w:eastAsia="Times New Roman" w:hAnsi="Constantia" w:cs="Times New Roman"/>
                <w:color w:val="000000"/>
                <w:lang w:eastAsia="fr-FR"/>
              </w:rPr>
              <w:t>.</w:t>
            </w:r>
          </w:p>
        </w:tc>
      </w:tr>
      <w:tr w:rsidR="00E63F79" w:rsidTr="00CC3FBA">
        <w:tc>
          <w:tcPr>
            <w:tcW w:w="1667" w:type="pct"/>
          </w:tcPr>
          <w:p w:rsidR="00E63F79" w:rsidRDefault="00E63F79" w:rsidP="00D349F2">
            <w:pPr>
              <w:ind w:left="142" w:right="256" w:firstLine="142"/>
            </w:pPr>
            <w:r w:rsidRPr="00803703">
              <w:lastRenderedPageBreak/>
              <w:t>καὶ ἀναζητησάμενος ἐξηγητὴν τῆς εἰκόνος τέτταρας βίβλους ἐξεπονησάμην, ἀνάθημα μὲν Ἔρωτι καὶ Νύμφαις καὶ Πανί,</w:t>
            </w:r>
            <w:r>
              <w:t xml:space="preserve"> </w:t>
            </w:r>
            <w:r w:rsidRPr="00803703">
              <w:t>κτῆμα δὲ τερπνὸν πᾶσιν ἀνθρώποις, ὃ καὶ νοσοῦντα ἰάσεται, καὶ λυπούμενον παραμυθήσεται, τὸν ἐρασθέντα ἀναμνήσει, τὸν οὐκ ἐρασθέντα προπαιδεύσει.</w:t>
            </w:r>
          </w:p>
        </w:tc>
        <w:tc>
          <w:tcPr>
            <w:tcW w:w="1667" w:type="pct"/>
          </w:tcPr>
          <w:p w:rsidR="00E63F79" w:rsidRPr="00ED6363" w:rsidRDefault="00E63F79" w:rsidP="00B24541">
            <w:pPr>
              <w:ind w:left="95" w:right="21"/>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Postquam igitur hujusce imaginis interpretem studiose conquisivissem, quatuor confeci li</w:t>
            </w:r>
            <w:r w:rsidRPr="00ED6363">
              <w:rPr>
                <w:rFonts w:ascii="Constantia" w:eastAsia="Times New Roman" w:hAnsi="Constantia" w:cs="Constantia"/>
                <w:color w:val="000000"/>
                <w:lang w:eastAsia="fr-FR"/>
              </w:rPr>
              <w:t xml:space="preserve">bros, donum Cupidini, Nymphis &amp; Pani sacrum, opusque cunctis jucundum hominibus, quod aegro medelam, moerenti solatium afferat, ejus, qui amavit, memoriam refricet, &amp; amoris rudem praedoceat. </w:t>
            </w:r>
            <w:r w:rsidRPr="00ED6363">
              <w:rPr>
                <w:rFonts w:ascii="Constantia" w:eastAsia="Times New Roman" w:hAnsi="Constantia" w:cs="Times New Roman"/>
                <w:color w:val="000000"/>
                <w:lang w:eastAsia="fr-FR"/>
              </w:rPr>
              <w:t>-</w:t>
            </w:r>
          </w:p>
        </w:tc>
        <w:tc>
          <w:tcPr>
            <w:tcW w:w="1666" w:type="pct"/>
          </w:tcPr>
          <w:p w:rsidR="00E63F79" w:rsidRPr="00ED6363" w:rsidRDefault="00EE7D46" w:rsidP="00B24541">
            <w:pPr>
              <w:ind w:left="95" w:right="21"/>
              <w:rPr>
                <w:rFonts w:ascii="Constantia" w:eastAsia="Times New Roman" w:hAnsi="Constantia" w:cs="Times New Roman"/>
                <w:color w:val="000000"/>
                <w:lang w:eastAsia="fr-FR"/>
              </w:rPr>
            </w:pPr>
            <w:r w:rsidRPr="00ED6363">
              <w:rPr>
                <w:rFonts w:ascii="Constantia" w:eastAsia="Times New Roman" w:hAnsi="Constantia" w:cs="Times New Roman"/>
                <w:color w:val="000000"/>
                <w:lang w:eastAsia="fr-FR"/>
              </w:rPr>
              <w:t>Postquam igitur hujusce imaginis interpretem studiose conquisivissem, quatuor confeci li</w:t>
            </w:r>
            <w:r w:rsidRPr="00ED6363">
              <w:rPr>
                <w:rFonts w:ascii="Constantia" w:eastAsia="Times New Roman" w:hAnsi="Constantia" w:cs="Constantia"/>
                <w:color w:val="000000"/>
                <w:lang w:eastAsia="fr-FR"/>
              </w:rPr>
              <w:t xml:space="preserve">bros, donum Cupidini, Nymphis </w:t>
            </w:r>
            <w:r w:rsidR="00B24541" w:rsidRPr="00B24541">
              <w:rPr>
                <w:rFonts w:ascii="Constantia" w:eastAsia="Times New Roman" w:hAnsi="Constantia" w:cs="Constantia"/>
                <w:b/>
                <w:color w:val="C00000"/>
                <w:lang w:eastAsia="fr-FR"/>
              </w:rPr>
              <w:t>et</w:t>
            </w:r>
            <w:r w:rsidR="00B24541" w:rsidRPr="00B24541">
              <w:rPr>
                <w:rFonts w:ascii="Constantia" w:eastAsia="Times New Roman" w:hAnsi="Constantia" w:cs="Constantia"/>
                <w:color w:val="C00000"/>
                <w:lang w:eastAsia="fr-FR"/>
              </w:rPr>
              <w:t xml:space="preserve"> </w:t>
            </w:r>
            <w:r w:rsidRPr="00ED6363">
              <w:rPr>
                <w:rFonts w:ascii="Constantia" w:eastAsia="Times New Roman" w:hAnsi="Constantia" w:cs="Constantia"/>
                <w:color w:val="000000"/>
                <w:lang w:eastAsia="fr-FR"/>
              </w:rPr>
              <w:t xml:space="preserve">Pani sacrum, opusque cunctis jucundum hominibus, quod aegro medelam, moerenti solatium afferat, ejus, qui amavit, memoriam refricet, </w:t>
            </w:r>
            <w:r w:rsidR="00B24541" w:rsidRPr="00B24541">
              <w:rPr>
                <w:rFonts w:ascii="Constantia" w:eastAsia="Times New Roman" w:hAnsi="Constantia" w:cs="Constantia"/>
                <w:b/>
                <w:color w:val="C00000"/>
                <w:lang w:eastAsia="fr-FR"/>
              </w:rPr>
              <w:t>et</w:t>
            </w:r>
            <w:r w:rsidR="00B24541">
              <w:rPr>
                <w:rFonts w:ascii="Constantia" w:eastAsia="Times New Roman" w:hAnsi="Constantia" w:cs="Constantia"/>
                <w:color w:val="000000"/>
                <w:lang w:eastAsia="fr-FR"/>
              </w:rPr>
              <w:t xml:space="preserve"> </w:t>
            </w:r>
            <w:r w:rsidRPr="00ED6363">
              <w:rPr>
                <w:rFonts w:ascii="Constantia" w:eastAsia="Times New Roman" w:hAnsi="Constantia" w:cs="Constantia"/>
                <w:color w:val="000000"/>
                <w:lang w:eastAsia="fr-FR"/>
              </w:rPr>
              <w:t xml:space="preserve">amoris rudem praedoceat. </w:t>
            </w:r>
            <w:r w:rsidRPr="00ED6363">
              <w:rPr>
                <w:rFonts w:ascii="Constantia" w:eastAsia="Times New Roman" w:hAnsi="Constantia" w:cs="Times New Roman"/>
                <w:color w:val="000000"/>
                <w:lang w:eastAsia="fr-FR"/>
              </w:rPr>
              <w:t>-</w:t>
            </w:r>
          </w:p>
        </w:tc>
      </w:tr>
      <w:tr w:rsidR="00E63F79" w:rsidTr="00CC3FBA">
        <w:tc>
          <w:tcPr>
            <w:tcW w:w="1667" w:type="pct"/>
          </w:tcPr>
          <w:p w:rsidR="00E63F79" w:rsidRDefault="00E63F79" w:rsidP="00B86401">
            <w:pPr>
              <w:ind w:left="142" w:right="256" w:firstLine="142"/>
              <w:jc w:val="both"/>
            </w:pPr>
            <w:r w:rsidRPr="00803703">
              <w:t>Πάντως γὰρ οὐδεὶς ἔρωτα ἔφυγεν ἢ φεύξεται, μέχρις ἂν κάλλος ᾖ καὶ ὀφθαλμοὶ βλέπωσιν. Ἡμῖν δ´ ὁ θεὸς παράσχοι σωφρονοῦσι τὰ τῶν ἄλλων γράφειν.</w:t>
            </w:r>
          </w:p>
        </w:tc>
        <w:tc>
          <w:tcPr>
            <w:tcW w:w="1667" w:type="pct"/>
          </w:tcPr>
          <w:p w:rsidR="00E63F79" w:rsidRPr="00ED6363" w:rsidRDefault="00E63F79" w:rsidP="0064226A">
            <w:pPr>
              <w:ind w:left="95" w:right="21"/>
              <w:rPr>
                <w:rFonts w:ascii="Constantia" w:eastAsia="Times New Roman" w:hAnsi="Constantia" w:cs="Times New Roman"/>
                <w:color w:val="000000"/>
                <w:lang w:eastAsia="fr-FR"/>
              </w:rPr>
            </w:pPr>
            <w:r w:rsidRPr="00ED6363">
              <w:rPr>
                <w:rFonts w:ascii="Constantia" w:eastAsia="Times New Roman" w:hAnsi="Constantia" w:cs="Constantia"/>
                <w:color w:val="000000"/>
                <w:lang w:eastAsia="fr-FR"/>
              </w:rPr>
              <w:t xml:space="preserve">Omnino namque nullus unquam amorem effugit, aut effugiet, quamdiu suus formae decor, suaque oculis. acies constabit. Nobis autem Numen </w:t>
            </w:r>
            <w:proofErr w:type="gramStart"/>
            <w:r w:rsidRPr="00ED6363">
              <w:rPr>
                <w:rFonts w:ascii="Constantia" w:eastAsia="Times New Roman" w:hAnsi="Constantia" w:cs="Constantia"/>
                <w:color w:val="000000"/>
                <w:lang w:eastAsia="fr-FR"/>
              </w:rPr>
              <w:t>conc</w:t>
            </w:r>
            <w:r w:rsidR="0064226A">
              <w:rPr>
                <w:rFonts w:ascii="Constantia" w:eastAsia="Times New Roman" w:hAnsi="Constantia" w:cs="Constantia"/>
                <w:color w:val="000000"/>
                <w:lang w:eastAsia="fr-FR"/>
              </w:rPr>
              <w:t>e</w:t>
            </w:r>
            <w:r w:rsidRPr="00ED6363">
              <w:rPr>
                <w:rFonts w:ascii="Constantia" w:eastAsia="Times New Roman" w:hAnsi="Constantia" w:cs="Constantia"/>
                <w:color w:val="000000"/>
                <w:lang w:eastAsia="fr-FR"/>
              </w:rPr>
              <w:t>dat ,</w:t>
            </w:r>
            <w:proofErr w:type="gramEnd"/>
            <w:r w:rsidRPr="00ED6363">
              <w:rPr>
                <w:rFonts w:ascii="Constantia" w:eastAsia="Times New Roman" w:hAnsi="Constantia" w:cs="Constantia"/>
                <w:color w:val="000000"/>
                <w:lang w:eastAsia="fr-FR"/>
              </w:rPr>
              <w:t xml:space="preserve"> ut sani integrique aliorum casus describere queamus.</w:t>
            </w:r>
          </w:p>
        </w:tc>
        <w:tc>
          <w:tcPr>
            <w:tcW w:w="1666" w:type="pct"/>
          </w:tcPr>
          <w:p w:rsidR="00E63F79" w:rsidRPr="00ED6363" w:rsidRDefault="0064226A" w:rsidP="0064226A">
            <w:pPr>
              <w:ind w:left="95" w:right="21"/>
              <w:rPr>
                <w:rFonts w:ascii="Constantia" w:eastAsia="Times New Roman" w:hAnsi="Constantia" w:cs="Constantia"/>
                <w:color w:val="000000"/>
                <w:lang w:eastAsia="fr-FR"/>
              </w:rPr>
            </w:pPr>
            <w:r w:rsidRPr="00ED6363">
              <w:rPr>
                <w:rFonts w:ascii="Constantia" w:eastAsia="Times New Roman" w:hAnsi="Constantia" w:cs="Constantia"/>
                <w:color w:val="000000"/>
                <w:lang w:eastAsia="fr-FR"/>
              </w:rPr>
              <w:t xml:space="preserve">Omnino namque nullus unquam amorem effugit, aut effugiet, quamdiu suus formae decor, suaque oculis. acies constabit. Nobis autem Numen </w:t>
            </w:r>
            <w:proofErr w:type="gramStart"/>
            <w:r w:rsidRPr="00ED6363">
              <w:rPr>
                <w:rFonts w:ascii="Constantia" w:eastAsia="Times New Roman" w:hAnsi="Constantia" w:cs="Constantia"/>
                <w:color w:val="000000"/>
                <w:lang w:eastAsia="fr-FR"/>
              </w:rPr>
              <w:t>conc</w:t>
            </w:r>
            <w:r>
              <w:rPr>
                <w:rFonts w:ascii="Constantia" w:eastAsia="Times New Roman" w:hAnsi="Constantia" w:cs="Constantia"/>
                <w:color w:val="000000"/>
                <w:lang w:eastAsia="fr-FR"/>
              </w:rPr>
              <w:t>e</w:t>
            </w:r>
            <w:r w:rsidRPr="00ED6363">
              <w:rPr>
                <w:rFonts w:ascii="Constantia" w:eastAsia="Times New Roman" w:hAnsi="Constantia" w:cs="Constantia"/>
                <w:color w:val="000000"/>
                <w:lang w:eastAsia="fr-FR"/>
              </w:rPr>
              <w:t>dat ,</w:t>
            </w:r>
            <w:proofErr w:type="gramEnd"/>
            <w:r w:rsidRPr="00ED6363">
              <w:rPr>
                <w:rFonts w:ascii="Constantia" w:eastAsia="Times New Roman" w:hAnsi="Constantia" w:cs="Constantia"/>
                <w:color w:val="000000"/>
                <w:lang w:eastAsia="fr-FR"/>
              </w:rPr>
              <w:t xml:space="preserve"> ut sani integrique aliorum casus describere queamus.</w:t>
            </w:r>
          </w:p>
        </w:tc>
      </w:tr>
    </w:tbl>
    <w:p w:rsidR="003B3BF5" w:rsidRDefault="003B3BF5" w:rsidP="00EC4F4A">
      <w:pPr>
        <w:spacing w:after="0"/>
        <w:ind w:right="550" w:firstLine="0"/>
        <w:jc w:val="both"/>
      </w:pPr>
    </w:p>
    <w:p w:rsidR="005D1A3C" w:rsidRDefault="005D1A3C" w:rsidP="005D1A3C">
      <w:pPr>
        <w:spacing w:after="0"/>
        <w:ind w:right="550" w:firstLine="0"/>
        <w:jc w:val="center"/>
      </w:pPr>
      <w:r>
        <w:t>**********************</w:t>
      </w:r>
    </w:p>
    <w:p w:rsidR="00D94F91" w:rsidRDefault="00D94F91" w:rsidP="00D94F91">
      <w:pPr>
        <w:ind w:left="95" w:right="21"/>
        <w:jc w:val="center"/>
      </w:pPr>
      <w:r>
        <w:t xml:space="preserve">Erotici graeci éd. de 1794, </w:t>
      </w:r>
    </w:p>
    <w:p w:rsidR="00D94F91" w:rsidRDefault="00D94F91" w:rsidP="00D94F91">
      <w:pPr>
        <w:ind w:left="95" w:right="21"/>
        <w:jc w:val="center"/>
      </w:pPr>
      <w:r w:rsidRPr="00813BBC">
        <w:rPr>
          <w:rFonts w:asciiTheme="minorHAnsi" w:eastAsia="Times New Roman" w:hAnsiTheme="minorHAnsi" w:cstheme="minorHAnsi"/>
          <w:caps/>
          <w:sz w:val="21"/>
          <w:szCs w:val="21"/>
          <w:lang w:eastAsia="fr-FR"/>
        </w:rPr>
        <w:t>u</w:t>
      </w:r>
      <w:r w:rsidRPr="00813BBC">
        <w:rPr>
          <w:rFonts w:asciiTheme="minorHAnsi" w:eastAsia="Times New Roman" w:hAnsiTheme="minorHAnsi" w:cstheme="minorHAnsi"/>
          <w:sz w:val="21"/>
          <w:szCs w:val="21"/>
          <w:lang w:eastAsia="fr-FR"/>
        </w:rPr>
        <w:t xml:space="preserve">n extrait d’une traduction latine de Daphnis et Chloé de 1794 </w:t>
      </w:r>
      <w:r w:rsidRPr="00813BBC">
        <w:rPr>
          <w:rFonts w:asciiTheme="minorHAnsi" w:eastAsia="Times New Roman" w:hAnsiTheme="minorHAnsi" w:cstheme="minorHAnsi"/>
          <w:i/>
          <w:sz w:val="21"/>
          <w:szCs w:val="21"/>
          <w:lang w:eastAsia="fr-FR"/>
        </w:rPr>
        <w:t>Daphis et chloè &amp;  Ethipopiques,</w:t>
      </w:r>
      <w:r w:rsidRPr="00813BBC">
        <w:rPr>
          <w:rFonts w:asciiTheme="minorHAnsi" w:eastAsia="Times New Roman" w:hAnsiTheme="minorHAnsi" w:cstheme="minorHAnsi"/>
          <w:sz w:val="21"/>
          <w:szCs w:val="21"/>
          <w:lang w:eastAsia="fr-FR"/>
        </w:rPr>
        <w:t xml:space="preserve"> éd. de Christoph Wilhelm Mitscherlich, Ex Typographia Societatis Bipontinae, anno VI [i.e. 1797]; Biponti : Typographia Societatis, </w:t>
      </w:r>
      <w:proofErr w:type="gramStart"/>
      <w:r w:rsidRPr="00813BBC">
        <w:rPr>
          <w:rFonts w:asciiTheme="minorHAnsi" w:eastAsia="Times New Roman" w:hAnsiTheme="minorHAnsi" w:cstheme="minorHAnsi"/>
          <w:sz w:val="21"/>
          <w:szCs w:val="21"/>
          <w:lang w:eastAsia="fr-FR"/>
        </w:rPr>
        <w:t>1794.,</w:t>
      </w:r>
      <w:proofErr w:type="gramEnd"/>
      <w:r w:rsidRPr="00813BBC">
        <w:rPr>
          <w:rFonts w:asciiTheme="minorHAnsi" w:eastAsia="Times New Roman" w:hAnsiTheme="minorHAnsi" w:cstheme="minorHAnsi"/>
          <w:sz w:val="21"/>
          <w:szCs w:val="21"/>
          <w:lang w:eastAsia="fr-FR"/>
        </w:rPr>
        <w:t xml:space="preserve"> 1797 ( Bipontium = Zweibrück).  </w:t>
      </w:r>
    </w:p>
    <w:p w:rsidR="00D94F91" w:rsidRDefault="00D94F91" w:rsidP="005D1A3C">
      <w:pPr>
        <w:spacing w:after="0"/>
        <w:ind w:right="550" w:firstLine="0"/>
        <w:jc w:val="center"/>
      </w:pPr>
    </w:p>
    <w:p w:rsidR="003B3BF5" w:rsidRDefault="003B3BF5" w:rsidP="00EC4F4A">
      <w:pPr>
        <w:spacing w:after="0"/>
        <w:ind w:right="550" w:firstLine="0"/>
        <w:jc w:val="both"/>
      </w:pPr>
    </w:p>
    <w:p w:rsidR="005D1A3C" w:rsidRDefault="005D1A3C" w:rsidP="005D1A3C">
      <w:pPr>
        <w:jc w:val="center"/>
      </w:pPr>
      <w:r w:rsidRPr="00681D7F">
        <w:rPr>
          <w:shd w:val="clear" w:color="auto" w:fill="D6E3BC" w:themeFill="accent3" w:themeFillTint="66"/>
        </w:rPr>
        <w:t xml:space="preserve">Extrait n°  2 Daphnis et Cloè, chapitre I </w:t>
      </w:r>
      <w:r>
        <w:t xml:space="preserve"> </w:t>
      </w:r>
    </w:p>
    <w:tbl>
      <w:tblPr>
        <w:tblStyle w:val="Grilledutableau"/>
        <w:tblW w:w="5000" w:type="pct"/>
        <w:tblLook w:val="04A0" w:firstRow="1" w:lastRow="0" w:firstColumn="1" w:lastColumn="0" w:noHBand="0" w:noVBand="1"/>
      </w:tblPr>
      <w:tblGrid>
        <w:gridCol w:w="5005"/>
        <w:gridCol w:w="5005"/>
        <w:gridCol w:w="5002"/>
      </w:tblGrid>
      <w:tr w:rsidR="002E5AC2" w:rsidTr="00D94F91">
        <w:tc>
          <w:tcPr>
            <w:tcW w:w="1667" w:type="pct"/>
          </w:tcPr>
          <w:p w:rsidR="002E5AC2" w:rsidRPr="00803703" w:rsidRDefault="002E5AC2" w:rsidP="005D1A3C">
            <w:pPr>
              <w:ind w:left="142" w:right="256" w:firstLine="142"/>
              <w:jc w:val="both"/>
            </w:pPr>
          </w:p>
        </w:tc>
        <w:tc>
          <w:tcPr>
            <w:tcW w:w="1667" w:type="pct"/>
          </w:tcPr>
          <w:p w:rsidR="002E5AC2" w:rsidRPr="004E757E" w:rsidRDefault="002E5AC2" w:rsidP="005D1A3C">
            <w:pPr>
              <w:ind w:left="95" w:right="21"/>
              <w:rPr>
                <w:rFonts w:ascii="Constantia" w:eastAsia="Times New Roman" w:hAnsi="Constantia" w:cs="Constantia"/>
                <w:smallCaps/>
                <w:color w:val="000000"/>
                <w:lang w:eastAsia="fr-FR"/>
              </w:rPr>
            </w:pPr>
          </w:p>
        </w:tc>
        <w:tc>
          <w:tcPr>
            <w:tcW w:w="1666" w:type="pct"/>
          </w:tcPr>
          <w:p w:rsidR="002E5AC2" w:rsidRPr="00704173" w:rsidRDefault="002E5AC2" w:rsidP="005D1A3C">
            <w:pPr>
              <w:ind w:left="95" w:right="21"/>
              <w:rPr>
                <w:rFonts w:asciiTheme="minorHAnsi" w:eastAsia="Times New Roman" w:hAnsiTheme="minorHAnsi" w:cstheme="minorHAnsi"/>
                <w:smallCaps/>
                <w:color w:val="000000"/>
                <w:lang w:eastAsia="fr-FR"/>
              </w:rPr>
            </w:pPr>
          </w:p>
        </w:tc>
      </w:tr>
      <w:tr w:rsidR="00D94F91" w:rsidTr="00D94F91">
        <w:tc>
          <w:tcPr>
            <w:tcW w:w="1667" w:type="pct"/>
          </w:tcPr>
          <w:p w:rsidR="00D94F91" w:rsidRDefault="002E5AC2" w:rsidP="008D314B">
            <w:pPr>
              <w:ind w:right="256" w:firstLine="0"/>
              <w:jc w:val="center"/>
              <w:rPr>
                <w:smallCaps/>
              </w:rPr>
            </w:pPr>
            <w:r w:rsidRPr="002E5AC2">
              <w:rPr>
                <w:smallCaps/>
              </w:rPr>
              <w:t>Chapitre premier</w:t>
            </w:r>
          </w:p>
          <w:p w:rsidR="002C605B" w:rsidRPr="002E5AC2" w:rsidRDefault="002C605B" w:rsidP="008D314B">
            <w:pPr>
              <w:ind w:right="256" w:firstLine="0"/>
              <w:jc w:val="center"/>
              <w:rPr>
                <w:smallCaps/>
              </w:rPr>
            </w:pPr>
            <w:r>
              <w:t>Texte de l’édition Itinera electronica</w:t>
            </w:r>
          </w:p>
        </w:tc>
        <w:tc>
          <w:tcPr>
            <w:tcW w:w="1667" w:type="pct"/>
          </w:tcPr>
          <w:p w:rsidR="002E5AC2" w:rsidRDefault="002E5AC2" w:rsidP="008D314B">
            <w:pPr>
              <w:ind w:right="21" w:firstLine="0"/>
              <w:jc w:val="center"/>
              <w:rPr>
                <w:rFonts w:ascii="Constantia" w:eastAsia="Times New Roman" w:hAnsi="Constantia" w:cs="Constantia"/>
                <w:smallCaps/>
                <w:color w:val="000000"/>
                <w:lang w:eastAsia="fr-FR"/>
              </w:rPr>
            </w:pPr>
            <w:r>
              <w:rPr>
                <w:rFonts w:ascii="Constantia" w:eastAsia="Times New Roman" w:hAnsi="Constantia" w:cs="Constantia"/>
                <w:smallCaps/>
                <w:color w:val="000000"/>
                <w:lang w:eastAsia="fr-FR"/>
              </w:rPr>
              <w:t>Chapitre premier</w:t>
            </w:r>
          </w:p>
          <w:p w:rsidR="008D314B" w:rsidRDefault="008D314B" w:rsidP="008D314B">
            <w:pPr>
              <w:ind w:left="95" w:right="21"/>
              <w:jc w:val="center"/>
              <w:rPr>
                <w:rFonts w:asciiTheme="minorHAnsi" w:eastAsia="Times New Roman" w:hAnsiTheme="minorHAnsi" w:cstheme="minorHAnsi"/>
                <w:sz w:val="21"/>
                <w:szCs w:val="21"/>
                <w:lang w:eastAsia="fr-FR"/>
              </w:rPr>
            </w:pPr>
            <w:r>
              <w:rPr>
                <w:rFonts w:asciiTheme="minorHAnsi" w:eastAsia="Times New Roman" w:hAnsiTheme="minorHAnsi" w:cstheme="minorHAnsi"/>
                <w:sz w:val="21"/>
                <w:szCs w:val="21"/>
                <w:lang w:eastAsia="fr-FR"/>
              </w:rPr>
              <w:t xml:space="preserve">Version </w:t>
            </w:r>
            <w:r w:rsidR="00BD6E4B" w:rsidRPr="00813BBC">
              <w:rPr>
                <w:rFonts w:asciiTheme="minorHAnsi" w:eastAsia="Times New Roman" w:hAnsiTheme="minorHAnsi" w:cstheme="minorHAnsi"/>
                <w:sz w:val="21"/>
                <w:szCs w:val="21"/>
                <w:lang w:eastAsia="fr-FR"/>
              </w:rPr>
              <w:t>de Christoph Wilhelm Mitscherlich</w:t>
            </w:r>
            <w:r w:rsidR="00BD6E4B">
              <w:rPr>
                <w:rFonts w:asciiTheme="minorHAnsi" w:eastAsia="Times New Roman" w:hAnsiTheme="minorHAnsi" w:cstheme="minorHAnsi"/>
                <w:sz w:val="21"/>
                <w:szCs w:val="21"/>
                <w:lang w:eastAsia="fr-FR"/>
              </w:rPr>
              <w:t xml:space="preserve">, </w:t>
            </w:r>
          </w:p>
          <w:p w:rsidR="00D94F91" w:rsidRPr="004E757E" w:rsidRDefault="00BD6E4B" w:rsidP="008D314B">
            <w:pPr>
              <w:ind w:left="95" w:right="21"/>
              <w:jc w:val="center"/>
              <w:rPr>
                <w:rFonts w:ascii="Constantia" w:eastAsia="Times New Roman" w:hAnsi="Constantia" w:cs="Constantia"/>
                <w:smallCaps/>
                <w:color w:val="000000"/>
                <w:lang w:eastAsia="fr-FR"/>
              </w:rPr>
            </w:pPr>
            <w:r>
              <w:rPr>
                <w:rFonts w:asciiTheme="minorHAnsi" w:eastAsia="Times New Roman" w:hAnsiTheme="minorHAnsi" w:cstheme="minorHAnsi"/>
                <w:sz w:val="21"/>
                <w:szCs w:val="21"/>
                <w:lang w:eastAsia="fr-FR"/>
              </w:rPr>
              <w:t>1797</w:t>
            </w:r>
          </w:p>
        </w:tc>
        <w:tc>
          <w:tcPr>
            <w:tcW w:w="1666" w:type="pct"/>
          </w:tcPr>
          <w:p w:rsidR="00D94F91" w:rsidRPr="00704173" w:rsidRDefault="002E5AC2" w:rsidP="008D314B">
            <w:pPr>
              <w:ind w:right="21" w:firstLine="0"/>
              <w:jc w:val="center"/>
              <w:rPr>
                <w:rFonts w:asciiTheme="minorHAnsi" w:eastAsia="Times New Roman" w:hAnsiTheme="minorHAnsi" w:cstheme="minorHAnsi"/>
                <w:smallCaps/>
                <w:color w:val="000000"/>
                <w:lang w:eastAsia="fr-FR"/>
              </w:rPr>
            </w:pPr>
            <w:r w:rsidRPr="00704173">
              <w:rPr>
                <w:rFonts w:asciiTheme="minorHAnsi" w:eastAsia="Times New Roman" w:hAnsiTheme="minorHAnsi" w:cstheme="minorHAnsi"/>
                <w:smallCaps/>
                <w:color w:val="000000"/>
                <w:lang w:eastAsia="fr-FR"/>
              </w:rPr>
              <w:t>Chapitre premier</w:t>
            </w:r>
          </w:p>
          <w:p w:rsidR="008D314B" w:rsidRPr="00704173" w:rsidRDefault="00BD6E4B" w:rsidP="008D314B">
            <w:pPr>
              <w:ind w:right="550" w:firstLine="0"/>
              <w:jc w:val="center"/>
              <w:rPr>
                <w:rFonts w:asciiTheme="minorHAnsi" w:hAnsiTheme="minorHAnsi" w:cstheme="minorHAnsi"/>
              </w:rPr>
            </w:pPr>
            <w:r w:rsidRPr="00704173">
              <w:rPr>
                <w:rFonts w:asciiTheme="minorHAnsi" w:hAnsiTheme="minorHAnsi" w:cstheme="minorHAnsi"/>
              </w:rPr>
              <w:t>version de  G.A.Hirschig,</w:t>
            </w:r>
          </w:p>
          <w:p w:rsidR="00BD6E4B" w:rsidRPr="00704173" w:rsidRDefault="00BD6E4B" w:rsidP="008D314B">
            <w:pPr>
              <w:ind w:right="550" w:firstLine="0"/>
              <w:jc w:val="center"/>
              <w:rPr>
                <w:rFonts w:asciiTheme="minorHAnsi" w:hAnsiTheme="minorHAnsi" w:cstheme="minorHAnsi"/>
              </w:rPr>
            </w:pPr>
            <w:r w:rsidRPr="00704173">
              <w:rPr>
                <w:rFonts w:asciiTheme="minorHAnsi" w:hAnsiTheme="minorHAnsi" w:cstheme="minorHAnsi"/>
              </w:rPr>
              <w:t xml:space="preserve">qui corrige la version de </w:t>
            </w:r>
            <w:r w:rsidRPr="00704173">
              <w:rPr>
                <w:rFonts w:asciiTheme="minorHAnsi" w:eastAsia="Times New Roman" w:hAnsiTheme="minorHAnsi" w:cstheme="minorHAnsi"/>
                <w:lang w:eastAsia="fr-FR"/>
              </w:rPr>
              <w:t>Mitscherlich</w:t>
            </w:r>
          </w:p>
        </w:tc>
      </w:tr>
      <w:tr w:rsidR="005D1A3C" w:rsidTr="00D94F91">
        <w:tc>
          <w:tcPr>
            <w:tcW w:w="1667" w:type="pct"/>
          </w:tcPr>
          <w:p w:rsidR="005D1A3C" w:rsidRDefault="005D1A3C" w:rsidP="005D1A3C">
            <w:pPr>
              <w:ind w:left="142" w:right="256" w:firstLine="142"/>
              <w:jc w:val="both"/>
            </w:pPr>
            <w:r w:rsidRPr="00803703">
              <w:t xml:space="preserve">Πόλις ἐστὶ τῆς Λέσβου Μιτυλήνη, μεγάλη καὶ καλή · διείληπται γὰρ εὐρίποις ὑπεισρεούσης τῆς θαλάσσης, καὶ </w:t>
            </w:r>
            <w:r w:rsidRPr="00803703">
              <w:lastRenderedPageBreak/>
              <w:t>κεκόσμηται γεφύραις ξεστοῦ καὶ λευκοῦ λίθου. Νομίσαις οὐ πόλιν ὁρᾶν ἀλλὰ νῆσον.</w:t>
            </w:r>
          </w:p>
        </w:tc>
        <w:tc>
          <w:tcPr>
            <w:tcW w:w="1667" w:type="pct"/>
          </w:tcPr>
          <w:p w:rsidR="005D1A3C" w:rsidRPr="004E757E" w:rsidRDefault="005D1A3C" w:rsidP="00BD6E4B">
            <w:pPr>
              <w:ind w:left="95" w:right="21"/>
              <w:rPr>
                <w:rFonts w:ascii="Times New Roman" w:eastAsia="Times New Roman" w:hAnsi="Times New Roman" w:cs="Times New Roman"/>
                <w:color w:val="000000"/>
                <w:lang w:eastAsia="fr-FR"/>
              </w:rPr>
            </w:pPr>
            <w:r w:rsidRPr="00BD6E4B">
              <w:rPr>
                <w:rFonts w:ascii="Constantia" w:eastAsia="Times New Roman" w:hAnsi="Constantia" w:cs="Constantia"/>
                <w:color w:val="000000"/>
                <w:lang w:eastAsia="fr-FR"/>
              </w:rPr>
              <w:lastRenderedPageBreak/>
              <w:t>E</w:t>
            </w:r>
            <w:r w:rsidR="00BD6E4B" w:rsidRPr="00BD6E4B">
              <w:rPr>
                <w:rFonts w:ascii="Constantia" w:eastAsia="Times New Roman" w:hAnsi="Constantia" w:cs="Constantia"/>
                <w:color w:val="000000"/>
                <w:lang w:eastAsia="fr-FR"/>
              </w:rPr>
              <w:t>st</w:t>
            </w:r>
            <w:r w:rsidRPr="004E757E">
              <w:rPr>
                <w:rFonts w:ascii="Constantia" w:eastAsia="Times New Roman" w:hAnsi="Constantia" w:cs="Constantia"/>
                <w:color w:val="000000"/>
                <w:lang w:eastAsia="fr-FR"/>
              </w:rPr>
              <w:t xml:space="preserve"> in Lesbo civitas, nomine Mitylene, magna, nec non &amp; pulchra. Influens mare multis eam euripis distin</w:t>
            </w:r>
            <w:r w:rsidRPr="004E757E">
              <w:rPr>
                <w:rFonts w:ascii="Constantia" w:eastAsia="Times New Roman" w:hAnsi="Constantia" w:cs="Constantia"/>
                <w:color w:val="000000"/>
                <w:lang w:eastAsia="fr-FR"/>
              </w:rPr>
              <w:softHyphen/>
              <w:t xml:space="preserve">guit ac dissecat : &amp; pontes tota  </w:t>
            </w:r>
            <w:r w:rsidRPr="004E757E">
              <w:rPr>
                <w:rFonts w:ascii="Constantia" w:eastAsia="Times New Roman" w:hAnsi="Constantia" w:cs="Constantia"/>
                <w:color w:val="000000"/>
                <w:lang w:eastAsia="fr-FR"/>
              </w:rPr>
              <w:lastRenderedPageBreak/>
              <w:t>urbe plurimi sunt ex candido ac polito lapide facti ; ut non urbs, sed insula amoenissima esse videatur.</w:t>
            </w:r>
          </w:p>
        </w:tc>
        <w:tc>
          <w:tcPr>
            <w:tcW w:w="1666" w:type="pct"/>
          </w:tcPr>
          <w:p w:rsidR="005D1A3C" w:rsidRPr="00704173" w:rsidRDefault="004C7B4A" w:rsidP="00CF2645">
            <w:pPr>
              <w:ind w:left="95" w:right="21"/>
              <w:rPr>
                <w:rFonts w:asciiTheme="minorHAnsi" w:eastAsia="Times New Roman" w:hAnsiTheme="minorHAnsi" w:cstheme="minorHAnsi"/>
                <w:lang w:eastAsia="fr-FR"/>
              </w:rPr>
            </w:pPr>
            <w:r w:rsidRPr="00704173">
              <w:rPr>
                <w:rFonts w:asciiTheme="minorHAnsi" w:eastAsia="Times New Roman" w:hAnsiTheme="minorHAnsi" w:cstheme="minorHAnsi"/>
                <w:lang w:eastAsia="fr-FR"/>
              </w:rPr>
              <w:lastRenderedPageBreak/>
              <w:t>Est in Lesbo civitas</w:t>
            </w:r>
            <w:r w:rsidR="00CF2645" w:rsidRPr="00704173">
              <w:rPr>
                <w:rFonts w:asciiTheme="minorHAnsi" w:eastAsia="Times New Roman" w:hAnsiTheme="minorHAnsi" w:cstheme="minorHAnsi"/>
                <w:lang w:eastAsia="fr-FR"/>
              </w:rPr>
              <w:t xml:space="preserve"> </w:t>
            </w:r>
            <w:r w:rsidRPr="00704173">
              <w:rPr>
                <w:rFonts w:asciiTheme="minorHAnsi" w:eastAsia="Times New Roman" w:hAnsiTheme="minorHAnsi" w:cstheme="minorHAnsi"/>
                <w:lang w:eastAsia="fr-FR"/>
              </w:rPr>
              <w:t xml:space="preserve">Mitylene, magna, </w:t>
            </w:r>
            <w:r w:rsidRPr="00704173">
              <w:rPr>
                <w:rFonts w:asciiTheme="minorHAnsi" w:eastAsia="Times New Roman" w:hAnsiTheme="minorHAnsi" w:cstheme="minorHAnsi"/>
                <w:b/>
                <w:lang w:eastAsia="fr-FR"/>
              </w:rPr>
              <w:t xml:space="preserve">et </w:t>
            </w:r>
            <w:r w:rsidRPr="00704173">
              <w:rPr>
                <w:rFonts w:asciiTheme="minorHAnsi" w:eastAsia="Times New Roman" w:hAnsiTheme="minorHAnsi" w:cstheme="minorHAnsi"/>
                <w:lang w:eastAsia="fr-FR"/>
              </w:rPr>
              <w:t xml:space="preserve"> pulchra. Influens mare multis eam euripis distin</w:t>
            </w:r>
            <w:r w:rsidRPr="00704173">
              <w:rPr>
                <w:rFonts w:asciiTheme="minorHAnsi" w:eastAsia="Times New Roman" w:hAnsiTheme="minorHAnsi" w:cstheme="minorHAnsi"/>
                <w:lang w:eastAsia="fr-FR"/>
              </w:rPr>
              <w:softHyphen/>
              <w:t xml:space="preserve">guit ac dissecat : </w:t>
            </w:r>
            <w:r w:rsidR="00CF2645" w:rsidRPr="00704173">
              <w:rPr>
                <w:rFonts w:asciiTheme="minorHAnsi" w:eastAsia="Times New Roman" w:hAnsiTheme="minorHAnsi" w:cstheme="minorHAnsi"/>
                <w:b/>
                <w:lang w:eastAsia="fr-FR"/>
              </w:rPr>
              <w:t>et</w:t>
            </w:r>
            <w:r w:rsidRPr="00704173">
              <w:rPr>
                <w:rFonts w:asciiTheme="minorHAnsi" w:eastAsia="Times New Roman" w:hAnsiTheme="minorHAnsi" w:cstheme="minorHAnsi"/>
                <w:lang w:eastAsia="fr-FR"/>
              </w:rPr>
              <w:t xml:space="preserve"> pontes tota</w:t>
            </w:r>
            <w:r w:rsidR="004921DE" w:rsidRPr="00704173">
              <w:rPr>
                <w:rFonts w:asciiTheme="minorHAnsi" w:eastAsia="Times New Roman" w:hAnsiTheme="minorHAnsi" w:cstheme="minorHAnsi"/>
                <w:lang w:eastAsia="fr-FR"/>
              </w:rPr>
              <w:t xml:space="preserve">m </w:t>
            </w:r>
            <w:r w:rsidRPr="00704173">
              <w:rPr>
                <w:rFonts w:asciiTheme="minorHAnsi" w:eastAsia="Times New Roman" w:hAnsiTheme="minorHAnsi" w:cstheme="minorHAnsi"/>
                <w:lang w:eastAsia="fr-FR"/>
              </w:rPr>
              <w:t xml:space="preserve">  urbe</w:t>
            </w:r>
            <w:r w:rsidR="004921DE" w:rsidRPr="00704173">
              <w:rPr>
                <w:rFonts w:asciiTheme="minorHAnsi" w:eastAsia="Times New Roman" w:hAnsiTheme="minorHAnsi" w:cstheme="minorHAnsi"/>
                <w:lang w:eastAsia="fr-FR"/>
              </w:rPr>
              <w:t xml:space="preserve">m </w:t>
            </w:r>
            <w:r w:rsidRPr="00704173">
              <w:rPr>
                <w:rFonts w:asciiTheme="minorHAnsi" w:eastAsia="Times New Roman" w:hAnsiTheme="minorHAnsi" w:cstheme="minorHAnsi"/>
                <w:lang w:eastAsia="fr-FR"/>
              </w:rPr>
              <w:t xml:space="preserve"> </w:t>
            </w:r>
            <w:r w:rsidR="004921DE" w:rsidRPr="00704173">
              <w:rPr>
                <w:rFonts w:asciiTheme="minorHAnsi" w:eastAsia="Times New Roman" w:hAnsiTheme="minorHAnsi" w:cstheme="minorHAnsi"/>
                <w:b/>
                <w:i/>
                <w:color w:val="C00000"/>
                <w:lang w:eastAsia="fr-FR"/>
              </w:rPr>
              <w:t>ornant</w:t>
            </w:r>
            <w:r w:rsidR="004921DE" w:rsidRPr="00704173">
              <w:rPr>
                <w:rFonts w:asciiTheme="minorHAnsi" w:eastAsia="Times New Roman" w:hAnsiTheme="minorHAnsi" w:cstheme="minorHAnsi"/>
                <w:lang w:eastAsia="fr-FR"/>
              </w:rPr>
              <w:t xml:space="preserve"> </w:t>
            </w:r>
            <w:r w:rsidRPr="00704173">
              <w:rPr>
                <w:rFonts w:asciiTheme="minorHAnsi" w:eastAsia="Times New Roman" w:hAnsiTheme="minorHAnsi" w:cstheme="minorHAnsi"/>
                <w:lang w:eastAsia="fr-FR"/>
              </w:rPr>
              <w:t xml:space="preserve">ex </w:t>
            </w:r>
            <w:r w:rsidRPr="00704173">
              <w:rPr>
                <w:rFonts w:asciiTheme="minorHAnsi" w:eastAsia="Times New Roman" w:hAnsiTheme="minorHAnsi" w:cstheme="minorHAnsi"/>
                <w:lang w:eastAsia="fr-FR"/>
              </w:rPr>
              <w:lastRenderedPageBreak/>
              <w:t>candido ac polito lapide facti ; ut non urbs, sed insula esse videatur.</w:t>
            </w:r>
          </w:p>
          <w:p w:rsidR="00627830" w:rsidRPr="00704173" w:rsidRDefault="00627830" w:rsidP="00627830">
            <w:pPr>
              <w:ind w:left="95" w:right="21"/>
              <w:rPr>
                <w:rFonts w:asciiTheme="minorHAnsi" w:eastAsia="Times New Roman" w:hAnsiTheme="minorHAnsi" w:cstheme="minorHAnsi"/>
                <w:smallCaps/>
                <w:color w:val="000000"/>
                <w:lang w:eastAsia="fr-FR"/>
              </w:rPr>
            </w:pPr>
          </w:p>
        </w:tc>
      </w:tr>
      <w:tr w:rsidR="005D1A3C" w:rsidTr="00D94F91">
        <w:tc>
          <w:tcPr>
            <w:tcW w:w="1667" w:type="pct"/>
          </w:tcPr>
          <w:p w:rsidR="005D1A3C" w:rsidRDefault="005D1A3C" w:rsidP="005D1A3C">
            <w:pPr>
              <w:ind w:left="142" w:right="256" w:firstLine="142"/>
              <w:jc w:val="both"/>
            </w:pPr>
            <w:r>
              <w:lastRenderedPageBreak/>
              <w:t>Ἀλλὰ</w:t>
            </w:r>
            <w:r w:rsidRPr="002058D3">
              <w:t xml:space="preserve"> </w:t>
            </w:r>
            <w:r>
              <w:t>ἦν</w:t>
            </w:r>
            <w:r w:rsidRPr="005904BB">
              <w:t xml:space="preserve"> </w:t>
            </w:r>
            <w:r>
              <w:t>τ</w:t>
            </w:r>
            <w:r w:rsidRPr="00803703">
              <w:t>αύτης τῆς πόλεως τῆς Μιτυλήνης ὅσον ἀπὸ σταδίων διακοσίων ἀγρὸς ἀνδρὸς εὐδαίμονος, κτῆμα κάλλιστον · ὄρη θηροτρόφα, πεδία πυροφόρα · γήλοφοι κλημάτων, νομαὶ ποιμνίων · καὶ ἡ θάλασσα προσέκλυζεν ἠϊόνι ἐκτεταμένῃ ψάμμου μαλθακῆς.</w:t>
            </w:r>
          </w:p>
        </w:tc>
        <w:tc>
          <w:tcPr>
            <w:tcW w:w="1667" w:type="pct"/>
          </w:tcPr>
          <w:p w:rsidR="005D1A3C" w:rsidRPr="003362D5" w:rsidRDefault="005D1A3C" w:rsidP="00576819">
            <w:pPr>
              <w:ind w:left="95" w:right="21"/>
              <w:rPr>
                <w:rFonts w:ascii="Times New Roman" w:eastAsia="Times New Roman" w:hAnsi="Times New Roman" w:cs="Times New Roman"/>
                <w:color w:val="000000"/>
                <w:szCs w:val="20"/>
                <w:lang w:eastAsia="fr-FR"/>
              </w:rPr>
            </w:pPr>
            <w:r w:rsidRPr="004E757E">
              <w:rPr>
                <w:rFonts w:ascii="Constantia" w:eastAsia="Times New Roman" w:hAnsi="Constantia" w:cs="Constantia"/>
                <w:color w:val="000000"/>
                <w:lang w:eastAsia="fr-FR"/>
              </w:rPr>
              <w:t>Ab hac quidem urbe Mitylene, stadia circiter ducenta, viri cujusdam opulenti ager situs erat, possessio pulcherrima: montes ferarum, prata tritici feracia ; palmitibus colliculi, pascua gregibus abundabant : mare autem litori alludebat, &amp; mollem arenam lambens allueba</w:t>
            </w:r>
            <w:r w:rsidR="00302F5E">
              <w:rPr>
                <w:rFonts w:ascii="Constantia" w:eastAsia="Times New Roman" w:hAnsi="Constantia" w:cs="Constantia"/>
                <w:color w:val="000000"/>
                <w:lang w:eastAsia="fr-FR"/>
              </w:rPr>
              <w:t>t</w:t>
            </w:r>
            <w:r w:rsidRPr="004E757E">
              <w:rPr>
                <w:rFonts w:ascii="Constantia" w:eastAsia="Times New Roman" w:hAnsi="Constantia" w:cs="Constantia"/>
                <w:color w:val="000000"/>
                <w:lang w:eastAsia="fr-FR"/>
              </w:rPr>
              <w:t>.</w:t>
            </w:r>
          </w:p>
        </w:tc>
        <w:tc>
          <w:tcPr>
            <w:tcW w:w="1666" w:type="pct"/>
          </w:tcPr>
          <w:p w:rsidR="005D1A3C" w:rsidRPr="00704173" w:rsidRDefault="00576819" w:rsidP="005476FB">
            <w:pPr>
              <w:ind w:left="95" w:right="21"/>
              <w:rPr>
                <w:rFonts w:asciiTheme="minorHAnsi" w:eastAsia="Times New Roman" w:hAnsiTheme="minorHAnsi" w:cstheme="minorHAnsi"/>
                <w:color w:val="000000"/>
                <w:lang w:eastAsia="fr-FR"/>
              </w:rPr>
            </w:pPr>
            <w:r w:rsidRPr="00704173">
              <w:rPr>
                <w:rFonts w:asciiTheme="minorHAnsi" w:eastAsia="Times New Roman" w:hAnsiTheme="minorHAnsi" w:cstheme="minorHAnsi"/>
                <w:color w:val="000000"/>
                <w:lang w:eastAsia="fr-FR"/>
              </w:rPr>
              <w:t xml:space="preserve">Ab hac urbe </w:t>
            </w:r>
            <w:r w:rsidR="005A0A1B" w:rsidRPr="00704173">
              <w:rPr>
                <w:rFonts w:asciiTheme="minorHAnsi" w:eastAsia="Times New Roman" w:hAnsiTheme="minorHAnsi" w:cstheme="minorHAnsi"/>
                <w:color w:val="000000"/>
                <w:lang w:eastAsia="fr-FR"/>
              </w:rPr>
              <w:t>[</w:t>
            </w:r>
            <w:r w:rsidRPr="00704173">
              <w:rPr>
                <w:rFonts w:asciiTheme="minorHAnsi" w:eastAsia="Times New Roman" w:hAnsiTheme="minorHAnsi" w:cstheme="minorHAnsi"/>
                <w:color w:val="000000"/>
                <w:lang w:eastAsia="fr-FR"/>
              </w:rPr>
              <w:t>Mitylene</w:t>
            </w:r>
            <w:r w:rsidR="005A0A1B" w:rsidRPr="00704173">
              <w:rPr>
                <w:rFonts w:asciiTheme="minorHAnsi" w:eastAsia="Times New Roman" w:hAnsiTheme="minorHAnsi" w:cstheme="minorHAnsi"/>
                <w:color w:val="000000"/>
                <w:lang w:eastAsia="fr-FR"/>
              </w:rPr>
              <w:t>]</w:t>
            </w:r>
            <w:r w:rsidRPr="00704173">
              <w:rPr>
                <w:rFonts w:asciiTheme="minorHAnsi" w:eastAsia="Times New Roman" w:hAnsiTheme="minorHAnsi" w:cstheme="minorHAnsi"/>
                <w:color w:val="000000"/>
                <w:lang w:eastAsia="fr-FR"/>
              </w:rPr>
              <w:t>, stadia circiter ducenta, viri cujusdam opulenti ager situs erat, possessio pulcherrima: montes ferarum, prata tritici feracia ; palmitibus colliculi, pascua gregibus abundabant : mare autem lit</w:t>
            </w:r>
            <w:r w:rsidR="005476FB" w:rsidRPr="00704173">
              <w:rPr>
                <w:rFonts w:asciiTheme="minorHAnsi" w:eastAsia="Times New Roman" w:hAnsiTheme="minorHAnsi" w:cstheme="minorHAnsi"/>
                <w:color w:val="000000"/>
                <w:lang w:eastAsia="fr-FR"/>
              </w:rPr>
              <w:t xml:space="preserve">us </w:t>
            </w:r>
            <w:r w:rsidRPr="00704173">
              <w:rPr>
                <w:rFonts w:asciiTheme="minorHAnsi" w:eastAsia="Times New Roman" w:hAnsiTheme="minorHAnsi" w:cstheme="minorHAnsi"/>
                <w:color w:val="000000"/>
                <w:lang w:eastAsia="fr-FR"/>
              </w:rPr>
              <w:t xml:space="preserve"> moll</w:t>
            </w:r>
            <w:r w:rsidR="005476FB" w:rsidRPr="00704173">
              <w:rPr>
                <w:rFonts w:asciiTheme="minorHAnsi" w:eastAsia="Times New Roman" w:hAnsiTheme="minorHAnsi" w:cstheme="minorHAnsi"/>
                <w:color w:val="000000"/>
                <w:lang w:eastAsia="fr-FR"/>
              </w:rPr>
              <w:t xml:space="preserve">i </w:t>
            </w:r>
            <w:r w:rsidRPr="00704173">
              <w:rPr>
                <w:rFonts w:asciiTheme="minorHAnsi" w:eastAsia="Times New Roman" w:hAnsiTheme="minorHAnsi" w:cstheme="minorHAnsi"/>
                <w:color w:val="000000"/>
                <w:lang w:eastAsia="fr-FR"/>
              </w:rPr>
              <w:t>arena</w:t>
            </w:r>
            <w:r w:rsidR="005476FB" w:rsidRPr="00704173">
              <w:rPr>
                <w:rFonts w:asciiTheme="minorHAnsi" w:eastAsia="Times New Roman" w:hAnsiTheme="minorHAnsi" w:cstheme="minorHAnsi"/>
                <w:color w:val="000000"/>
                <w:lang w:eastAsia="fr-FR"/>
              </w:rPr>
              <w:t xml:space="preserve"> </w:t>
            </w:r>
            <w:r w:rsidR="005476FB" w:rsidRPr="00704173">
              <w:rPr>
                <w:rFonts w:asciiTheme="minorHAnsi" w:eastAsia="Times New Roman" w:hAnsiTheme="minorHAnsi" w:cstheme="minorHAnsi"/>
                <w:b/>
                <w:i/>
                <w:color w:val="C00000"/>
                <w:lang w:eastAsia="fr-FR"/>
              </w:rPr>
              <w:t>extensum</w:t>
            </w:r>
            <w:r w:rsidR="005476FB" w:rsidRPr="00704173">
              <w:rPr>
                <w:rFonts w:asciiTheme="minorHAnsi" w:eastAsia="Times New Roman" w:hAnsiTheme="minorHAnsi" w:cstheme="minorHAnsi"/>
                <w:color w:val="000000"/>
                <w:lang w:eastAsia="fr-FR"/>
              </w:rPr>
              <w:t xml:space="preserve"> </w:t>
            </w:r>
            <w:r w:rsidRPr="00704173">
              <w:rPr>
                <w:rFonts w:asciiTheme="minorHAnsi" w:eastAsia="Times New Roman" w:hAnsiTheme="minorHAnsi" w:cstheme="minorHAnsi"/>
                <w:color w:val="000000"/>
                <w:lang w:eastAsia="fr-FR"/>
              </w:rPr>
              <w:t>alluebat.</w:t>
            </w:r>
          </w:p>
        </w:tc>
      </w:tr>
      <w:tr w:rsidR="005D1A3C" w:rsidTr="00D94F91">
        <w:tc>
          <w:tcPr>
            <w:tcW w:w="1667" w:type="pct"/>
          </w:tcPr>
          <w:p w:rsidR="005D1A3C" w:rsidRDefault="005D1A3C" w:rsidP="005D1A3C">
            <w:pPr>
              <w:ind w:left="142" w:right="256" w:firstLine="142"/>
              <w:jc w:val="both"/>
            </w:pPr>
            <w:r w:rsidRPr="00803703">
              <w:t>[1,2] Ἐν τῷδε τῷ ἀγρῷ νέμων αἰπόλος, Λάμων τοὔνομα, παιδίον εὗρεν ὑπὸ μιᾶς τῶν αἰγῶν τρεφόμενον. Δρυμὸς ἦν καὶ λόχμη βάτων καὶ κιττὸς ἐπιπλανώμενος καὶ πόα μαλθακή, καθ´ ἧς ἔκειτο τὸ παιδίον.</w:t>
            </w:r>
          </w:p>
        </w:tc>
        <w:tc>
          <w:tcPr>
            <w:tcW w:w="1667" w:type="pct"/>
          </w:tcPr>
          <w:p w:rsidR="005D1A3C" w:rsidRPr="004A3D73" w:rsidRDefault="005D1A3C" w:rsidP="005D1A3C">
            <w:pPr>
              <w:ind w:left="95" w:right="21"/>
              <w:rPr>
                <w:rFonts w:ascii="Constantia" w:eastAsia="Times New Roman" w:hAnsi="Constantia" w:cs="Times New Roman"/>
                <w:color w:val="000000"/>
                <w:szCs w:val="20"/>
                <w:lang w:eastAsia="fr-FR"/>
              </w:rPr>
            </w:pPr>
            <w:r w:rsidRPr="004A3D73">
              <w:rPr>
                <w:rFonts w:ascii="Constantia" w:eastAsia="Times New Roman" w:hAnsi="Constantia" w:cs="Constantia"/>
                <w:color w:val="000000"/>
                <w:lang w:eastAsia="fr-FR"/>
              </w:rPr>
              <w:t>Hoc in agro gregem pascens caprarius, nomine Lamon, infantem a capra enutritum invenit. Saltus erat, nemusque arbustis, virgultisque &amp; dumis densum atque asperum ; hederaque errabunda, nec non &amp; mollis herba luxuriabat, in qua jacebat infantulus.</w:t>
            </w:r>
          </w:p>
        </w:tc>
        <w:tc>
          <w:tcPr>
            <w:tcW w:w="1666" w:type="pct"/>
          </w:tcPr>
          <w:p w:rsidR="005D1A3C" w:rsidRPr="002D1E9D" w:rsidRDefault="00121940" w:rsidP="00121940">
            <w:pPr>
              <w:ind w:left="95" w:right="21"/>
              <w:rPr>
                <w:rFonts w:asciiTheme="minorHAnsi" w:eastAsia="Times New Roman" w:hAnsiTheme="minorHAnsi" w:cstheme="minorHAnsi"/>
                <w:color w:val="000000"/>
                <w:lang w:eastAsia="fr-FR"/>
              </w:rPr>
            </w:pPr>
            <w:r w:rsidRPr="002D1E9D">
              <w:rPr>
                <w:rFonts w:asciiTheme="minorHAnsi" w:eastAsia="Times New Roman" w:hAnsiTheme="minorHAnsi" w:cstheme="minorHAnsi"/>
                <w:color w:val="000000"/>
                <w:lang w:eastAsia="fr-FR"/>
              </w:rPr>
              <w:t>Hoc in agro gregem pascens caprarius, nomine Lamon, infantem a capra enutritum invenit. Saltus erat, nemusque dumis densum, hederaque errabunda, nec non  mollis herba, in qua jacebat infantulus.</w:t>
            </w:r>
          </w:p>
        </w:tc>
      </w:tr>
      <w:tr w:rsidR="005D1A3C" w:rsidTr="00D94F91">
        <w:tc>
          <w:tcPr>
            <w:tcW w:w="1667" w:type="pct"/>
          </w:tcPr>
          <w:p w:rsidR="005D1A3C" w:rsidRDefault="005D1A3C" w:rsidP="005D1A3C">
            <w:pPr>
              <w:ind w:left="142" w:right="256" w:firstLine="142"/>
              <w:jc w:val="both"/>
            </w:pPr>
            <w:r w:rsidRPr="00803703">
              <w:t>Ἐνταῦθα ἡ αἲξ θέουσα συνεχὲς ἀφανὴς ἐγίνετο πολλάκις καὶ τὸν ἔριφον ἀπολιποῦσα τῷ βρέφει παρέμενε. Φυλάττει τὰς διαδρομὰς ὁ Λάμων οἰκτείρας ἀμελούμενον τὸν ἔριφον, καὶ μεσημβρίας ἀκμαζούσης κατ´ ἴχνος ἐλθὼν ὁρᾷ τὴν μὲν αἶγα πεφυλαγμένως περιβεβηκυῖαν, μὴ ταῖς χηλαῖς βλάπτοι πατοῦσα, τὸ δὲ ὥσπερ ἐκ μητρῴας θηλῆς τὴν ἐπιρροὴν ἕλκον τοῦ γάλακτος.</w:t>
            </w:r>
          </w:p>
        </w:tc>
        <w:tc>
          <w:tcPr>
            <w:tcW w:w="1667" w:type="pct"/>
          </w:tcPr>
          <w:p w:rsidR="005D1A3C" w:rsidRPr="004A3D73" w:rsidRDefault="005D1A3C" w:rsidP="002D1E9D">
            <w:pPr>
              <w:ind w:left="95" w:right="21"/>
              <w:rPr>
                <w:rFonts w:ascii="Constantia" w:eastAsia="Times New Roman" w:hAnsi="Constantia" w:cs="Times New Roman"/>
                <w:color w:val="000000"/>
                <w:szCs w:val="20"/>
                <w:lang w:eastAsia="fr-FR"/>
              </w:rPr>
            </w:pPr>
            <w:r w:rsidRPr="004A3D73">
              <w:rPr>
                <w:rFonts w:ascii="Constantia" w:eastAsia="Times New Roman" w:hAnsi="Constantia" w:cs="Constantia"/>
                <w:color w:val="000000"/>
                <w:lang w:eastAsia="fr-FR"/>
              </w:rPr>
              <w:t>Huc capra fr</w:t>
            </w:r>
            <w:r w:rsidR="002D1E9D">
              <w:rPr>
                <w:rFonts w:ascii="Constantia" w:eastAsia="Times New Roman" w:hAnsi="Constantia" w:cs="Constantia"/>
                <w:color w:val="000000"/>
                <w:lang w:eastAsia="fr-FR"/>
              </w:rPr>
              <w:t>e</w:t>
            </w:r>
            <w:r w:rsidRPr="004A3D73">
              <w:rPr>
                <w:rFonts w:ascii="Constantia" w:eastAsia="Times New Roman" w:hAnsi="Constantia" w:cs="Constantia"/>
                <w:color w:val="000000"/>
                <w:lang w:eastAsia="fr-FR"/>
              </w:rPr>
              <w:t>quenter commeans, sae</w:t>
            </w:r>
            <w:r w:rsidRPr="004A3D73">
              <w:rPr>
                <w:rFonts w:ascii="Constantia" w:eastAsia="Times New Roman" w:hAnsi="Constantia" w:cs="Times New Roman"/>
                <w:color w:val="000000"/>
                <w:lang w:eastAsia="fr-FR"/>
              </w:rPr>
              <w:t>pe oculis s</w:t>
            </w:r>
            <w:r w:rsidRPr="0022155A">
              <w:rPr>
                <w:rFonts w:ascii="Constantia" w:eastAsia="Times New Roman" w:hAnsi="Constantia" w:cs="Times New Roman"/>
                <w:color w:val="000000"/>
                <w:lang w:eastAsia="fr-FR"/>
              </w:rPr>
              <w:t>ubdu</w:t>
            </w:r>
            <w:r w:rsidRPr="004A3D73">
              <w:rPr>
                <w:rFonts w:ascii="Constantia" w:eastAsia="Times New Roman" w:hAnsi="Constantia" w:cs="Times New Roman"/>
                <w:color w:val="000000"/>
                <w:lang w:eastAsia="fr-FR"/>
              </w:rPr>
              <w:t>cebatur, s</w:t>
            </w:r>
            <w:r w:rsidRPr="0022155A">
              <w:rPr>
                <w:rFonts w:ascii="Constantia" w:eastAsia="Times New Roman" w:hAnsi="Constantia" w:cs="Times New Roman"/>
                <w:color w:val="000000"/>
                <w:lang w:eastAsia="fr-FR"/>
              </w:rPr>
              <w:t>uoque foetu reli</w:t>
            </w:r>
            <w:r w:rsidRPr="004A3D73">
              <w:rPr>
                <w:rFonts w:ascii="Constantia" w:eastAsia="Times New Roman" w:hAnsi="Constantia" w:cs="Times New Roman"/>
                <w:color w:val="000000"/>
                <w:lang w:eastAsia="fr-FR"/>
              </w:rPr>
              <w:t>cto</w:t>
            </w:r>
            <w:r w:rsidRPr="0022155A">
              <w:rPr>
                <w:rFonts w:ascii="Constantia" w:eastAsia="Times New Roman" w:hAnsi="Constantia" w:cs="Times New Roman"/>
                <w:color w:val="000000"/>
                <w:lang w:eastAsia="fr-FR"/>
              </w:rPr>
              <w:t>, infant</w:t>
            </w:r>
            <w:r w:rsidRPr="004A3D73">
              <w:rPr>
                <w:rFonts w:ascii="Constantia" w:eastAsia="Times New Roman" w:hAnsi="Constantia" w:cs="Times New Roman"/>
                <w:color w:val="000000"/>
                <w:lang w:eastAsia="fr-FR"/>
              </w:rPr>
              <w:t>i</w:t>
            </w:r>
            <w:r w:rsidRPr="0022155A">
              <w:rPr>
                <w:rFonts w:ascii="Constantia" w:eastAsia="Times New Roman" w:hAnsi="Constantia" w:cs="Times New Roman"/>
                <w:color w:val="000000"/>
                <w:lang w:eastAsia="fr-FR"/>
              </w:rPr>
              <w:t xml:space="preserve"> a</w:t>
            </w:r>
            <w:r w:rsidRPr="004A3D73">
              <w:rPr>
                <w:rFonts w:ascii="Constantia" w:eastAsia="Times New Roman" w:hAnsi="Constantia" w:cs="Times New Roman"/>
                <w:color w:val="000000"/>
                <w:lang w:eastAsia="fr-FR"/>
              </w:rPr>
              <w:t>ss</w:t>
            </w:r>
            <w:r w:rsidRPr="0022155A">
              <w:rPr>
                <w:rFonts w:ascii="Constantia" w:eastAsia="Times New Roman" w:hAnsi="Constantia" w:cs="Times New Roman"/>
                <w:color w:val="000000"/>
                <w:lang w:eastAsia="fr-FR"/>
              </w:rPr>
              <w:t>idebat. Has di</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cur</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 xml:space="preserve">ationes </w:t>
            </w:r>
            <w:r w:rsidRPr="004A3D73">
              <w:rPr>
                <w:rFonts w:ascii="Constantia" w:eastAsia="Times New Roman" w:hAnsi="Constantia" w:cs="Times New Roman"/>
                <w:color w:val="000000"/>
                <w:lang w:eastAsia="fr-FR"/>
              </w:rPr>
              <w:t>obs</w:t>
            </w:r>
            <w:r w:rsidRPr="0022155A">
              <w:rPr>
                <w:rFonts w:ascii="Constantia" w:eastAsia="Times New Roman" w:hAnsi="Constantia" w:cs="Times New Roman"/>
                <w:color w:val="000000"/>
                <w:lang w:eastAsia="fr-FR"/>
              </w:rPr>
              <w:t>ervat Lamon, neg</w:t>
            </w:r>
            <w:r w:rsidRPr="004A3D73">
              <w:rPr>
                <w:rFonts w:ascii="Constantia" w:eastAsia="Times New Roman" w:hAnsi="Constantia" w:cs="Times New Roman"/>
                <w:color w:val="000000"/>
                <w:lang w:eastAsia="fr-FR"/>
              </w:rPr>
              <w:t>lecti h</w:t>
            </w:r>
            <w:r w:rsidRPr="0022155A">
              <w:rPr>
                <w:rFonts w:ascii="Constantia" w:eastAsia="Times New Roman" w:hAnsi="Constantia" w:cs="Times New Roman"/>
                <w:color w:val="000000"/>
                <w:lang w:eastAsia="fr-FR"/>
              </w:rPr>
              <w:t>aeduli mi</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ertus</w:t>
            </w:r>
            <w:r w:rsidRPr="004A3D73">
              <w:rPr>
                <w:rFonts w:ascii="Constantia" w:eastAsia="Times New Roman" w:hAnsi="Constantia" w:cs="Times New Roman"/>
                <w:color w:val="000000"/>
                <w:lang w:eastAsia="fr-FR"/>
              </w:rPr>
              <w:t> </w:t>
            </w:r>
            <w:r w:rsidRPr="0022155A">
              <w:rPr>
                <w:rFonts w:ascii="Constantia" w:eastAsia="Times New Roman" w:hAnsi="Constantia" w:cs="Times New Roman"/>
                <w:color w:val="000000"/>
                <w:lang w:eastAsia="fr-FR"/>
              </w:rPr>
              <w:t>: &amp; me</w:t>
            </w:r>
            <w:r w:rsidRPr="004A3D73">
              <w:rPr>
                <w:rFonts w:ascii="Constantia" w:eastAsia="Times New Roman" w:hAnsi="Constantia" w:cs="Times New Roman"/>
                <w:color w:val="000000"/>
                <w:lang w:eastAsia="fr-FR"/>
              </w:rPr>
              <w:t>ri</w:t>
            </w:r>
            <w:r w:rsidRPr="0022155A">
              <w:rPr>
                <w:rFonts w:ascii="Constantia" w:eastAsia="Times New Roman" w:hAnsi="Constantia" w:cs="Times New Roman"/>
                <w:color w:val="000000"/>
                <w:lang w:eastAsia="fr-FR"/>
              </w:rPr>
              <w:t>die ardente, caprae ve</w:t>
            </w:r>
            <w:r w:rsidRPr="004A3D73">
              <w:rPr>
                <w:rFonts w:ascii="Constantia" w:eastAsia="Times New Roman" w:hAnsi="Constantia" w:cs="Times New Roman"/>
                <w:color w:val="000000"/>
                <w:lang w:eastAsia="fr-FR"/>
              </w:rPr>
              <w:t>stigia s</w:t>
            </w:r>
            <w:r w:rsidRPr="0022155A">
              <w:rPr>
                <w:rFonts w:ascii="Constantia" w:eastAsia="Times New Roman" w:hAnsi="Constantia" w:cs="Times New Roman"/>
                <w:color w:val="000000"/>
                <w:lang w:eastAsia="fr-FR"/>
              </w:rPr>
              <w:t>ecutus, eam quidem con</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pi</w:t>
            </w:r>
            <w:r w:rsidRPr="004A3D73">
              <w:rPr>
                <w:rFonts w:ascii="Constantia" w:eastAsia="Times New Roman" w:hAnsi="Constantia" w:cs="Times New Roman"/>
                <w:color w:val="000000"/>
                <w:lang w:eastAsia="fr-FR"/>
              </w:rPr>
              <w:t>cit</w:t>
            </w:r>
            <w:r w:rsidRPr="0022155A">
              <w:rPr>
                <w:rFonts w:ascii="Constantia" w:eastAsia="Times New Roman" w:hAnsi="Constantia" w:cs="Times New Roman"/>
                <w:color w:val="000000"/>
                <w:lang w:eastAsia="fr-FR"/>
              </w:rPr>
              <w:t xml:space="preserve"> caute &amp; anxie circum</w:t>
            </w:r>
            <w:r w:rsidRPr="004A3D73">
              <w:rPr>
                <w:rFonts w:ascii="Constantia" w:eastAsia="Times New Roman" w:hAnsi="Constantia" w:cs="Times New Roman"/>
                <w:color w:val="000000"/>
                <w:lang w:eastAsia="fr-FR"/>
              </w:rPr>
              <w:t>euntem, ne s</w:t>
            </w:r>
            <w:r w:rsidRPr="0022155A">
              <w:rPr>
                <w:rFonts w:ascii="Constantia" w:eastAsia="Times New Roman" w:hAnsi="Constantia" w:cs="Times New Roman"/>
                <w:color w:val="000000"/>
                <w:lang w:eastAsia="fr-FR"/>
              </w:rPr>
              <w:t xml:space="preserve">cilicet puerum ungulis læderet; </w:t>
            </w:r>
            <w:r w:rsidRPr="004A3D73">
              <w:rPr>
                <w:rFonts w:ascii="Constantia" w:eastAsia="Times New Roman" w:hAnsi="Constantia" w:cs="Times New Roman"/>
                <w:color w:val="000000"/>
                <w:lang w:eastAsia="fr-FR"/>
              </w:rPr>
              <w:t>inf</w:t>
            </w:r>
            <w:r w:rsidRPr="0022155A">
              <w:rPr>
                <w:rFonts w:ascii="Constantia" w:eastAsia="Times New Roman" w:hAnsi="Constantia" w:cs="Times New Roman"/>
                <w:color w:val="000000"/>
                <w:lang w:eastAsia="fr-FR"/>
              </w:rPr>
              <w:t>ant</w:t>
            </w:r>
            <w:r w:rsidRPr="004A3D73">
              <w:rPr>
                <w:rFonts w:ascii="Constantia" w:eastAsia="Times New Roman" w:hAnsi="Constantia" w:cs="Times New Roman"/>
                <w:color w:val="000000"/>
                <w:lang w:eastAsia="fr-FR"/>
              </w:rPr>
              <w:t>e</w:t>
            </w:r>
            <w:r w:rsidRPr="0022155A">
              <w:rPr>
                <w:rFonts w:ascii="Constantia" w:eastAsia="Times New Roman" w:hAnsi="Constantia" w:cs="Times New Roman"/>
                <w:color w:val="000000"/>
                <w:lang w:eastAsia="fr-FR"/>
              </w:rPr>
              <w:t>m vero tanquam ex materna mamma lac ad</w:t>
            </w:r>
            <w:r w:rsidRPr="004A3D73">
              <w:rPr>
                <w:rFonts w:ascii="Constantia" w:eastAsia="Times New Roman" w:hAnsi="Constantia" w:cs="Times New Roman"/>
                <w:color w:val="000000"/>
                <w:lang w:eastAsia="fr-FR"/>
              </w:rPr>
              <w:t xml:space="preserve">fluens </w:t>
            </w:r>
            <w:r w:rsidRPr="0022155A">
              <w:rPr>
                <w:rFonts w:ascii="Constantia" w:eastAsia="Times New Roman" w:hAnsi="Constantia" w:cs="Times New Roman"/>
                <w:color w:val="000000"/>
                <w:lang w:eastAsia="fr-FR"/>
              </w:rPr>
              <w:t>ubertim tra</w:t>
            </w:r>
            <w:r w:rsidRPr="004A3D73">
              <w:rPr>
                <w:rFonts w:ascii="Constantia" w:eastAsia="Times New Roman" w:hAnsi="Constantia" w:cs="Times New Roman"/>
                <w:color w:val="000000"/>
                <w:lang w:eastAsia="fr-FR"/>
              </w:rPr>
              <w:t>h</w:t>
            </w:r>
            <w:r w:rsidRPr="0022155A">
              <w:rPr>
                <w:rFonts w:ascii="Constantia" w:eastAsia="Times New Roman" w:hAnsi="Constantia" w:cs="Times New Roman"/>
                <w:color w:val="000000"/>
                <w:lang w:eastAsia="fr-FR"/>
              </w:rPr>
              <w:t>entem.</w:t>
            </w:r>
          </w:p>
        </w:tc>
        <w:tc>
          <w:tcPr>
            <w:tcW w:w="1666" w:type="pct"/>
          </w:tcPr>
          <w:p w:rsidR="005D1A3C" w:rsidRPr="002D1E9D" w:rsidRDefault="0004633C" w:rsidP="002D1E9D">
            <w:pPr>
              <w:ind w:left="95" w:right="21"/>
              <w:rPr>
                <w:rFonts w:asciiTheme="minorHAnsi" w:eastAsia="Times New Roman" w:hAnsiTheme="minorHAnsi" w:cstheme="minorHAnsi"/>
                <w:color w:val="000000"/>
                <w:lang w:eastAsia="fr-FR"/>
              </w:rPr>
            </w:pPr>
            <w:r w:rsidRPr="002D1E9D">
              <w:rPr>
                <w:rFonts w:asciiTheme="minorHAnsi" w:eastAsia="Times New Roman" w:hAnsiTheme="minorHAnsi" w:cstheme="minorHAnsi"/>
                <w:color w:val="000000"/>
                <w:lang w:eastAsia="fr-FR"/>
              </w:rPr>
              <w:t xml:space="preserve">Huc capra frequenter commeans, saepe oculis subducebatur, suoque foetu relicto, infanti assidebat. Has discursationes observat Lamon, neglecti haeduli misertus : </w:t>
            </w:r>
            <w:r w:rsidR="002D1E9D" w:rsidRPr="002D1E9D">
              <w:rPr>
                <w:rFonts w:asciiTheme="minorHAnsi" w:eastAsia="Times New Roman" w:hAnsiTheme="minorHAnsi" w:cstheme="minorHAnsi"/>
                <w:color w:val="000000"/>
                <w:lang w:eastAsia="fr-FR"/>
              </w:rPr>
              <w:t>et</w:t>
            </w:r>
            <w:r w:rsidRPr="002D1E9D">
              <w:rPr>
                <w:rFonts w:asciiTheme="minorHAnsi" w:eastAsia="Times New Roman" w:hAnsiTheme="minorHAnsi" w:cstheme="minorHAnsi"/>
                <w:color w:val="000000"/>
                <w:lang w:eastAsia="fr-FR"/>
              </w:rPr>
              <w:t xml:space="preserve"> meridie ardente, caprae vestigia secutus, eam quidem conspicit caute circumeuntem, ne scilicet puerum ungulis læderet; infantem vero tanquam ex materna mamma lac adfluens trahentem.</w:t>
            </w:r>
          </w:p>
        </w:tc>
      </w:tr>
      <w:tr w:rsidR="005D1A3C" w:rsidTr="00D94F91">
        <w:tc>
          <w:tcPr>
            <w:tcW w:w="1667" w:type="pct"/>
          </w:tcPr>
          <w:p w:rsidR="005D1A3C" w:rsidRDefault="005D1A3C" w:rsidP="005D1A3C">
            <w:pPr>
              <w:ind w:left="142" w:right="256" w:firstLine="142"/>
              <w:jc w:val="both"/>
            </w:pPr>
            <w:r w:rsidRPr="00803703">
              <w:t xml:space="preserve">Θαυμάσας, ὥσπερ εἰκὸς ἦν, πρόσεισιν ἐγγὺς καὶ εὑρίσκει παιδίον ἄρρεν, μέγα καὶ καλὸν καὶ τῆς κατὰ τὴν ἔκθεσιν τύχης ἐν σπαργάνοις κρείττοσι  · χλανίδιόν τε γὰρ ἦν ἁλουργὲς καὶ πόρπη χρυσῆ καὶ </w:t>
            </w:r>
            <w:r w:rsidRPr="00803703">
              <w:lastRenderedPageBreak/>
              <w:t>ξιφίδιον ἐλεφαντόκωπον.</w:t>
            </w:r>
          </w:p>
        </w:tc>
        <w:tc>
          <w:tcPr>
            <w:tcW w:w="1667" w:type="pct"/>
          </w:tcPr>
          <w:p w:rsidR="005D1A3C" w:rsidRPr="003362D5" w:rsidRDefault="005D1A3C" w:rsidP="00124A17">
            <w:pPr>
              <w:ind w:left="95" w:right="21"/>
              <w:rPr>
                <w:rFonts w:ascii="Times New Roman" w:eastAsia="Times New Roman" w:hAnsi="Times New Roman" w:cs="Times New Roman"/>
                <w:color w:val="000000"/>
                <w:szCs w:val="20"/>
                <w:lang w:eastAsia="fr-FR"/>
              </w:rPr>
            </w:pPr>
            <w:r w:rsidRPr="004A3D73">
              <w:rPr>
                <w:rFonts w:ascii="Constantia" w:eastAsia="Times New Roman" w:hAnsi="Constantia" w:cs="Times New Roman"/>
                <w:color w:val="000000"/>
                <w:lang w:eastAsia="fr-FR"/>
              </w:rPr>
              <w:lastRenderedPageBreak/>
              <w:t xml:space="preserve">Ille  </w:t>
            </w:r>
            <w:r w:rsidRPr="0022155A">
              <w:rPr>
                <w:rFonts w:ascii="Constantia" w:eastAsia="Times New Roman" w:hAnsi="Constantia" w:cs="Times New Roman"/>
                <w:color w:val="000000"/>
                <w:lang w:eastAsia="fr-FR"/>
              </w:rPr>
              <w:t>autem ut par e</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t miratus, prop</w:t>
            </w:r>
            <w:r w:rsidRPr="004A3D73">
              <w:rPr>
                <w:rFonts w:ascii="Constantia" w:eastAsia="Times New Roman" w:hAnsi="Constantia" w:cs="Times New Roman"/>
                <w:color w:val="000000"/>
                <w:lang w:eastAsia="fr-FR"/>
              </w:rPr>
              <w:t>ius</w:t>
            </w:r>
            <w:r w:rsidRPr="0022155A">
              <w:rPr>
                <w:rFonts w:ascii="Constantia" w:eastAsia="Times New Roman" w:hAnsi="Constantia" w:cs="Times New Roman"/>
                <w:color w:val="000000"/>
                <w:lang w:eastAsia="fr-FR"/>
              </w:rPr>
              <w:t xml:space="preserve"> accedit, &amp; p</w:t>
            </w:r>
            <w:r w:rsidRPr="004A3D73">
              <w:rPr>
                <w:rFonts w:ascii="Constantia" w:eastAsia="Times New Roman" w:hAnsi="Constantia" w:cs="Times New Roman"/>
                <w:color w:val="000000"/>
                <w:lang w:eastAsia="fr-FR"/>
              </w:rPr>
              <w:t>u</w:t>
            </w:r>
            <w:r w:rsidRPr="0022155A">
              <w:rPr>
                <w:rFonts w:ascii="Constantia" w:eastAsia="Times New Roman" w:hAnsi="Constantia" w:cs="Times New Roman"/>
                <w:color w:val="000000"/>
                <w:lang w:eastAsia="fr-FR"/>
              </w:rPr>
              <w:t>erulum deprehendit ma</w:t>
            </w:r>
            <w:r w:rsidRPr="004A3D73">
              <w:rPr>
                <w:rFonts w:ascii="Constantia" w:eastAsia="Times New Roman" w:hAnsi="Constantia" w:cs="Times New Roman"/>
                <w:color w:val="000000"/>
                <w:lang w:eastAsia="fr-FR"/>
              </w:rPr>
              <w:t>jus</w:t>
            </w:r>
            <w:r w:rsidRPr="0022155A">
              <w:rPr>
                <w:rFonts w:ascii="Constantia" w:eastAsia="Times New Roman" w:hAnsi="Constantia" w:cs="Times New Roman"/>
                <w:color w:val="000000"/>
                <w:lang w:eastAsia="fr-FR"/>
              </w:rPr>
              <w:t>culum atque venu</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tum, &amp; fa</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ciolis longe elegan</w:t>
            </w:r>
            <w:r>
              <w:rPr>
                <w:rFonts w:ascii="Constantia" w:eastAsia="Times New Roman" w:hAnsi="Constantia" w:cs="Times New Roman"/>
                <w:color w:val="000000"/>
                <w:lang w:eastAsia="fr-FR"/>
              </w:rPr>
              <w:t xml:space="preserve">- </w:t>
            </w:r>
            <w:r w:rsidRPr="0022155A">
              <w:rPr>
                <w:rFonts w:ascii="Constantia" w:eastAsia="Times New Roman" w:hAnsi="Constantia" w:cs="Times New Roman"/>
                <w:color w:val="000000"/>
                <w:lang w:eastAsia="fr-FR"/>
              </w:rPr>
              <w:t>tioribus quam pro expo</w:t>
            </w:r>
            <w:r w:rsidR="00124A17">
              <w:rPr>
                <w:rFonts w:ascii="Constantia" w:eastAsia="Times New Roman" w:hAnsi="Constantia" w:cs="Times New Roman"/>
                <w:color w:val="000000"/>
                <w:lang w:eastAsia="fr-FR"/>
              </w:rPr>
              <w:t>s</w:t>
            </w:r>
            <w:r w:rsidRPr="004A3D73">
              <w:rPr>
                <w:rFonts w:ascii="Constantia" w:eastAsia="Times New Roman" w:hAnsi="Constantia" w:cs="Times New Roman"/>
                <w:color w:val="000000"/>
                <w:lang w:eastAsia="fr-FR"/>
              </w:rPr>
              <w:t>i</w:t>
            </w:r>
            <w:r w:rsidRPr="0022155A">
              <w:rPr>
                <w:rFonts w:ascii="Constantia" w:eastAsia="Times New Roman" w:hAnsi="Constantia" w:cs="Times New Roman"/>
                <w:color w:val="000000"/>
                <w:lang w:eastAsia="fr-FR"/>
              </w:rPr>
              <w:t>ti infantis fort</w:t>
            </w:r>
            <w:r w:rsidRPr="004A3D73">
              <w:rPr>
                <w:rFonts w:ascii="Constantia" w:eastAsia="Times New Roman" w:hAnsi="Constantia" w:cs="Times New Roman"/>
                <w:color w:val="000000"/>
                <w:lang w:eastAsia="fr-FR"/>
              </w:rPr>
              <w:t>una</w:t>
            </w:r>
            <w:r w:rsidRPr="0022155A">
              <w:rPr>
                <w:rFonts w:ascii="Constantia" w:eastAsia="Times New Roman" w:hAnsi="Constantia" w:cs="Times New Roman"/>
                <w:color w:val="000000"/>
                <w:lang w:eastAsia="fr-FR"/>
              </w:rPr>
              <w:t xml:space="preserve"> involutum : e</w:t>
            </w:r>
            <w:r w:rsidRPr="004A3D73">
              <w:rPr>
                <w:rFonts w:ascii="Constantia" w:eastAsia="Times New Roman" w:hAnsi="Constantia" w:cs="Times New Roman"/>
                <w:color w:val="000000"/>
                <w:lang w:eastAsia="fr-FR"/>
              </w:rPr>
              <w:t>nim</w:t>
            </w:r>
            <w:r w:rsidRPr="0022155A">
              <w:rPr>
                <w:rFonts w:ascii="Constantia" w:eastAsia="Times New Roman" w:hAnsi="Constantia" w:cs="Times New Roman"/>
                <w:color w:val="000000"/>
                <w:lang w:eastAsia="fr-FR"/>
              </w:rPr>
              <w:t xml:space="preserve">vero </w:t>
            </w:r>
            <w:r w:rsidRPr="004A3D73">
              <w:rPr>
                <w:rFonts w:ascii="Constantia" w:eastAsia="Times New Roman" w:hAnsi="Constantia" w:cs="Times New Roman"/>
                <w:color w:val="000000"/>
                <w:lang w:eastAsia="fr-FR"/>
              </w:rPr>
              <w:t>ejus</w:t>
            </w:r>
            <w:r w:rsidRPr="0022155A">
              <w:rPr>
                <w:rFonts w:ascii="Constantia" w:eastAsia="Times New Roman" w:hAnsi="Constantia" w:cs="Times New Roman"/>
                <w:color w:val="000000"/>
                <w:lang w:eastAsia="fr-FR"/>
              </w:rPr>
              <w:t xml:space="preserve"> aderat chlamydula purpurea, quam a</w:t>
            </w:r>
            <w:r w:rsidRPr="004A3D73">
              <w:rPr>
                <w:rFonts w:ascii="Constantia" w:eastAsia="Times New Roman" w:hAnsi="Constantia" w:cs="Times New Roman"/>
                <w:color w:val="000000"/>
                <w:lang w:eastAsia="fr-FR"/>
              </w:rPr>
              <w:t>u</w:t>
            </w:r>
            <w:r w:rsidRPr="0022155A">
              <w:rPr>
                <w:rFonts w:ascii="Constantia" w:eastAsia="Times New Roman" w:hAnsi="Constantia" w:cs="Times New Roman"/>
                <w:color w:val="000000"/>
                <w:lang w:eastAsia="fr-FR"/>
              </w:rPr>
              <w:t>rea ne</w:t>
            </w:r>
            <w:r w:rsidRPr="004A3D73">
              <w:rPr>
                <w:rFonts w:ascii="Constantia" w:eastAsia="Times New Roman" w:hAnsi="Constantia" w:cs="Times New Roman"/>
                <w:color w:val="000000"/>
                <w:lang w:eastAsia="fr-FR"/>
              </w:rPr>
              <w:t>ct</w:t>
            </w:r>
            <w:r w:rsidRPr="0022155A">
              <w:rPr>
                <w:rFonts w:ascii="Constantia" w:eastAsia="Times New Roman" w:hAnsi="Constantia" w:cs="Times New Roman"/>
                <w:color w:val="000000"/>
                <w:lang w:eastAsia="fr-FR"/>
              </w:rPr>
              <w:t xml:space="preserve">ebat </w:t>
            </w:r>
            <w:r w:rsidRPr="004A3D73">
              <w:rPr>
                <w:rFonts w:ascii="Constantia" w:eastAsia="Times New Roman" w:hAnsi="Constantia" w:cs="Times New Roman"/>
                <w:color w:val="000000"/>
                <w:lang w:eastAsia="fr-FR"/>
              </w:rPr>
              <w:t>fi</w:t>
            </w:r>
            <w:r w:rsidRPr="0022155A">
              <w:rPr>
                <w:rFonts w:ascii="Constantia" w:eastAsia="Times New Roman" w:hAnsi="Constantia" w:cs="Times New Roman"/>
                <w:color w:val="000000"/>
                <w:lang w:eastAsia="fr-FR"/>
              </w:rPr>
              <w:t xml:space="preserve">bula, &amp; </w:t>
            </w:r>
            <w:r w:rsidRPr="0022155A">
              <w:rPr>
                <w:rFonts w:ascii="Constantia" w:eastAsia="Times New Roman" w:hAnsi="Constantia" w:cs="Times New Roman"/>
                <w:color w:val="000000"/>
                <w:lang w:eastAsia="fr-FR"/>
              </w:rPr>
              <w:lastRenderedPageBreak/>
              <w:t>gladiolus, cu</w:t>
            </w:r>
            <w:r w:rsidRPr="004A3D73">
              <w:rPr>
                <w:rFonts w:ascii="Constantia" w:eastAsia="Times New Roman" w:hAnsi="Constantia" w:cs="Times New Roman"/>
                <w:color w:val="000000"/>
                <w:lang w:eastAsia="fr-FR"/>
              </w:rPr>
              <w:t>j</w:t>
            </w:r>
            <w:r w:rsidRPr="0022155A">
              <w:rPr>
                <w:rFonts w:ascii="Constantia" w:eastAsia="Times New Roman" w:hAnsi="Constantia" w:cs="Times New Roman"/>
                <w:color w:val="000000"/>
                <w:lang w:eastAsia="fr-FR"/>
              </w:rPr>
              <w:t>us eburneus re</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plendebat capulus.</w:t>
            </w:r>
          </w:p>
        </w:tc>
        <w:tc>
          <w:tcPr>
            <w:tcW w:w="1666" w:type="pct"/>
          </w:tcPr>
          <w:p w:rsidR="005D1A3C" w:rsidRPr="00704173" w:rsidRDefault="00124A17" w:rsidP="006225F6">
            <w:pPr>
              <w:ind w:left="95" w:right="21"/>
              <w:rPr>
                <w:rFonts w:asciiTheme="minorHAnsi" w:eastAsia="Times New Roman" w:hAnsiTheme="minorHAnsi" w:cstheme="minorHAnsi"/>
                <w:color w:val="000000"/>
                <w:lang w:eastAsia="fr-FR"/>
              </w:rPr>
            </w:pPr>
            <w:r w:rsidRPr="004A3D73">
              <w:rPr>
                <w:rFonts w:ascii="Constantia" w:eastAsia="Times New Roman" w:hAnsi="Constantia" w:cs="Times New Roman"/>
                <w:color w:val="000000"/>
                <w:lang w:eastAsia="fr-FR"/>
              </w:rPr>
              <w:lastRenderedPageBreak/>
              <w:t xml:space="preserve">Ille  </w:t>
            </w:r>
            <w:r w:rsidRPr="0022155A">
              <w:rPr>
                <w:rFonts w:ascii="Constantia" w:eastAsia="Times New Roman" w:hAnsi="Constantia" w:cs="Times New Roman"/>
                <w:color w:val="000000"/>
                <w:lang w:eastAsia="fr-FR"/>
              </w:rPr>
              <w:t>autem ut par e</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t miratus, prop</w:t>
            </w:r>
            <w:r w:rsidRPr="004A3D73">
              <w:rPr>
                <w:rFonts w:ascii="Constantia" w:eastAsia="Times New Roman" w:hAnsi="Constantia" w:cs="Times New Roman"/>
                <w:color w:val="000000"/>
                <w:lang w:eastAsia="fr-FR"/>
              </w:rPr>
              <w:t>ius</w:t>
            </w:r>
            <w:r w:rsidRPr="0022155A">
              <w:rPr>
                <w:rFonts w:ascii="Constantia" w:eastAsia="Times New Roman" w:hAnsi="Constantia" w:cs="Times New Roman"/>
                <w:color w:val="000000"/>
                <w:lang w:eastAsia="fr-FR"/>
              </w:rPr>
              <w:t xml:space="preserve"> accedit, </w:t>
            </w:r>
            <w:r w:rsidRPr="00124A17">
              <w:rPr>
                <w:rFonts w:ascii="Constantia" w:eastAsia="Times New Roman" w:hAnsi="Constantia" w:cs="Times New Roman"/>
                <w:b/>
                <w:color w:val="C00000"/>
                <w:lang w:eastAsia="fr-FR"/>
              </w:rPr>
              <w:t xml:space="preserve">et </w:t>
            </w:r>
            <w:r w:rsidRPr="0022155A">
              <w:rPr>
                <w:rFonts w:ascii="Constantia" w:eastAsia="Times New Roman" w:hAnsi="Constantia" w:cs="Times New Roman"/>
                <w:color w:val="000000"/>
                <w:lang w:eastAsia="fr-FR"/>
              </w:rPr>
              <w:t>p</w:t>
            </w:r>
            <w:r w:rsidRPr="004A3D73">
              <w:rPr>
                <w:rFonts w:ascii="Constantia" w:eastAsia="Times New Roman" w:hAnsi="Constantia" w:cs="Times New Roman"/>
                <w:color w:val="000000"/>
                <w:lang w:eastAsia="fr-FR"/>
              </w:rPr>
              <w:t>u</w:t>
            </w:r>
            <w:r w:rsidRPr="0022155A">
              <w:rPr>
                <w:rFonts w:ascii="Constantia" w:eastAsia="Times New Roman" w:hAnsi="Constantia" w:cs="Times New Roman"/>
                <w:color w:val="000000"/>
                <w:lang w:eastAsia="fr-FR"/>
              </w:rPr>
              <w:t>erulum deprehendit ma</w:t>
            </w:r>
            <w:r w:rsidRPr="004A3D73">
              <w:rPr>
                <w:rFonts w:ascii="Constantia" w:eastAsia="Times New Roman" w:hAnsi="Constantia" w:cs="Times New Roman"/>
                <w:color w:val="000000"/>
                <w:lang w:eastAsia="fr-FR"/>
              </w:rPr>
              <w:t>jus</w:t>
            </w:r>
            <w:r w:rsidRPr="0022155A">
              <w:rPr>
                <w:rFonts w:ascii="Constantia" w:eastAsia="Times New Roman" w:hAnsi="Constantia" w:cs="Times New Roman"/>
                <w:color w:val="000000"/>
                <w:lang w:eastAsia="fr-FR"/>
              </w:rPr>
              <w:t>culum atque venu</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 xml:space="preserve">tum, </w:t>
            </w:r>
            <w:r w:rsidRPr="00124A17">
              <w:rPr>
                <w:rFonts w:ascii="Constantia" w:eastAsia="Times New Roman" w:hAnsi="Constantia" w:cs="Times New Roman"/>
                <w:b/>
                <w:color w:val="C00000"/>
                <w:lang w:eastAsia="fr-FR"/>
              </w:rPr>
              <w:t>et</w:t>
            </w:r>
            <w:r w:rsidRPr="00124A17">
              <w:rPr>
                <w:rFonts w:ascii="Constantia" w:eastAsia="Times New Roman" w:hAnsi="Constantia" w:cs="Times New Roman"/>
                <w:color w:val="C00000"/>
                <w:lang w:eastAsia="fr-FR"/>
              </w:rPr>
              <w:t xml:space="preserve"> </w:t>
            </w:r>
            <w:r w:rsidRPr="0022155A">
              <w:rPr>
                <w:rFonts w:ascii="Constantia" w:eastAsia="Times New Roman" w:hAnsi="Constantia" w:cs="Times New Roman"/>
                <w:color w:val="000000"/>
                <w:lang w:eastAsia="fr-FR"/>
              </w:rPr>
              <w:t>fa</w:t>
            </w:r>
            <w:r w:rsidRPr="004A3D73">
              <w:rPr>
                <w:rFonts w:ascii="Constantia" w:eastAsia="Times New Roman" w:hAnsi="Constantia" w:cs="Times New Roman"/>
                <w:color w:val="000000"/>
                <w:lang w:eastAsia="fr-FR"/>
              </w:rPr>
              <w:t>s</w:t>
            </w:r>
            <w:r w:rsidRPr="0022155A">
              <w:rPr>
                <w:rFonts w:ascii="Constantia" w:eastAsia="Times New Roman" w:hAnsi="Constantia" w:cs="Times New Roman"/>
                <w:color w:val="000000"/>
                <w:lang w:eastAsia="fr-FR"/>
              </w:rPr>
              <w:t>ciolis longe elegan</w:t>
            </w:r>
            <w:r>
              <w:rPr>
                <w:rFonts w:ascii="Constantia" w:eastAsia="Times New Roman" w:hAnsi="Constantia" w:cs="Times New Roman"/>
                <w:color w:val="000000"/>
                <w:lang w:eastAsia="fr-FR"/>
              </w:rPr>
              <w:t xml:space="preserve">- </w:t>
            </w:r>
            <w:r w:rsidRPr="0022155A">
              <w:rPr>
                <w:rFonts w:ascii="Constantia" w:eastAsia="Times New Roman" w:hAnsi="Constantia" w:cs="Times New Roman"/>
                <w:color w:val="000000"/>
                <w:lang w:eastAsia="fr-FR"/>
              </w:rPr>
              <w:t>tioribus quam pro expo</w:t>
            </w:r>
            <w:r>
              <w:rPr>
                <w:rFonts w:ascii="Constantia" w:eastAsia="Times New Roman" w:hAnsi="Constantia" w:cs="Times New Roman"/>
                <w:color w:val="000000"/>
                <w:lang w:eastAsia="fr-FR"/>
              </w:rPr>
              <w:t>s</w:t>
            </w:r>
            <w:r w:rsidRPr="004A3D73">
              <w:rPr>
                <w:rFonts w:ascii="Constantia" w:eastAsia="Times New Roman" w:hAnsi="Constantia" w:cs="Times New Roman"/>
                <w:color w:val="000000"/>
                <w:lang w:eastAsia="fr-FR"/>
              </w:rPr>
              <w:t>i</w:t>
            </w:r>
            <w:r w:rsidRPr="0022155A">
              <w:rPr>
                <w:rFonts w:ascii="Constantia" w:eastAsia="Times New Roman" w:hAnsi="Constantia" w:cs="Times New Roman"/>
                <w:color w:val="000000"/>
                <w:lang w:eastAsia="fr-FR"/>
              </w:rPr>
              <w:t>ti infantis fort</w:t>
            </w:r>
            <w:r w:rsidRPr="004A3D73">
              <w:rPr>
                <w:rFonts w:ascii="Constantia" w:eastAsia="Times New Roman" w:hAnsi="Constantia" w:cs="Times New Roman"/>
                <w:color w:val="000000"/>
                <w:lang w:eastAsia="fr-FR"/>
              </w:rPr>
              <w:t>una</w:t>
            </w:r>
            <w:r w:rsidRPr="0022155A">
              <w:rPr>
                <w:rFonts w:ascii="Constantia" w:eastAsia="Times New Roman" w:hAnsi="Constantia" w:cs="Times New Roman"/>
                <w:color w:val="000000"/>
                <w:lang w:eastAsia="fr-FR"/>
              </w:rPr>
              <w:t xml:space="preserve"> involutum : e</w:t>
            </w:r>
            <w:r w:rsidRPr="004A3D73">
              <w:rPr>
                <w:rFonts w:ascii="Constantia" w:eastAsia="Times New Roman" w:hAnsi="Constantia" w:cs="Times New Roman"/>
                <w:color w:val="000000"/>
                <w:lang w:eastAsia="fr-FR"/>
              </w:rPr>
              <w:t>nim</w:t>
            </w:r>
            <w:r w:rsidRPr="0022155A">
              <w:rPr>
                <w:rFonts w:ascii="Constantia" w:eastAsia="Times New Roman" w:hAnsi="Constantia" w:cs="Times New Roman"/>
                <w:color w:val="000000"/>
                <w:lang w:eastAsia="fr-FR"/>
              </w:rPr>
              <w:t>vero erat chlamydula purpurea, a</w:t>
            </w:r>
            <w:r w:rsidRPr="004A3D73">
              <w:rPr>
                <w:rFonts w:ascii="Constantia" w:eastAsia="Times New Roman" w:hAnsi="Constantia" w:cs="Times New Roman"/>
                <w:color w:val="000000"/>
                <w:lang w:eastAsia="fr-FR"/>
              </w:rPr>
              <w:t>u</w:t>
            </w:r>
            <w:r w:rsidRPr="0022155A">
              <w:rPr>
                <w:rFonts w:ascii="Constantia" w:eastAsia="Times New Roman" w:hAnsi="Constantia" w:cs="Times New Roman"/>
                <w:color w:val="000000"/>
                <w:lang w:eastAsia="fr-FR"/>
              </w:rPr>
              <w:t xml:space="preserve">rea </w:t>
            </w:r>
            <w:r w:rsidRPr="004A3D73">
              <w:rPr>
                <w:rFonts w:ascii="Constantia" w:eastAsia="Times New Roman" w:hAnsi="Constantia" w:cs="Times New Roman"/>
                <w:color w:val="000000"/>
                <w:lang w:eastAsia="fr-FR"/>
              </w:rPr>
              <w:t>fi</w:t>
            </w:r>
            <w:r w:rsidRPr="0022155A">
              <w:rPr>
                <w:rFonts w:ascii="Constantia" w:eastAsia="Times New Roman" w:hAnsi="Constantia" w:cs="Times New Roman"/>
                <w:color w:val="000000"/>
                <w:lang w:eastAsia="fr-FR"/>
              </w:rPr>
              <w:t xml:space="preserve">bula, </w:t>
            </w:r>
            <w:r w:rsidR="006225F6">
              <w:rPr>
                <w:rFonts w:ascii="Constantia" w:eastAsia="Times New Roman" w:hAnsi="Constantia" w:cs="Times New Roman"/>
                <w:color w:val="000000"/>
                <w:lang w:eastAsia="fr-FR"/>
              </w:rPr>
              <w:t xml:space="preserve">et </w:t>
            </w:r>
            <w:r w:rsidRPr="0022155A">
              <w:rPr>
                <w:rFonts w:ascii="Constantia" w:eastAsia="Times New Roman" w:hAnsi="Constantia" w:cs="Times New Roman"/>
                <w:color w:val="000000"/>
                <w:lang w:eastAsia="fr-FR"/>
              </w:rPr>
              <w:t>gladiolus</w:t>
            </w:r>
            <w:r w:rsidR="006225F6">
              <w:rPr>
                <w:rFonts w:ascii="Constantia" w:eastAsia="Times New Roman" w:hAnsi="Constantia" w:cs="Times New Roman"/>
                <w:color w:val="000000"/>
                <w:lang w:eastAsia="fr-FR"/>
              </w:rPr>
              <w:t xml:space="preserve"> </w:t>
            </w:r>
            <w:r w:rsidRPr="006225F6">
              <w:rPr>
                <w:rFonts w:ascii="Constantia" w:eastAsia="Times New Roman" w:hAnsi="Constantia" w:cs="Times New Roman"/>
                <w:b/>
                <w:color w:val="C00000"/>
                <w:lang w:eastAsia="fr-FR"/>
              </w:rPr>
              <w:t>eburne</w:t>
            </w:r>
            <w:r w:rsidR="006225F6" w:rsidRPr="006225F6">
              <w:rPr>
                <w:rFonts w:ascii="Constantia" w:eastAsia="Times New Roman" w:hAnsi="Constantia" w:cs="Times New Roman"/>
                <w:b/>
                <w:color w:val="C00000"/>
                <w:lang w:eastAsia="fr-FR"/>
              </w:rPr>
              <w:t xml:space="preserve">o </w:t>
            </w:r>
            <w:r w:rsidRPr="006225F6">
              <w:rPr>
                <w:rFonts w:ascii="Constantia" w:eastAsia="Times New Roman" w:hAnsi="Constantia" w:cs="Times New Roman"/>
                <w:b/>
                <w:color w:val="C00000"/>
                <w:lang w:eastAsia="fr-FR"/>
              </w:rPr>
              <w:t>capul</w:t>
            </w:r>
            <w:r w:rsidR="006225F6" w:rsidRPr="006225F6">
              <w:rPr>
                <w:rFonts w:ascii="Constantia" w:eastAsia="Times New Roman" w:hAnsi="Constantia" w:cs="Times New Roman"/>
                <w:b/>
                <w:color w:val="C00000"/>
                <w:lang w:eastAsia="fr-FR"/>
              </w:rPr>
              <w:t>o</w:t>
            </w:r>
            <w:r w:rsidRPr="0022155A">
              <w:rPr>
                <w:rFonts w:ascii="Constantia" w:eastAsia="Times New Roman" w:hAnsi="Constantia" w:cs="Times New Roman"/>
                <w:color w:val="000000"/>
                <w:lang w:eastAsia="fr-FR"/>
              </w:rPr>
              <w:t>.</w:t>
            </w:r>
          </w:p>
        </w:tc>
      </w:tr>
      <w:tr w:rsidR="005D1A3C" w:rsidTr="00D94F91">
        <w:tc>
          <w:tcPr>
            <w:tcW w:w="1667" w:type="pct"/>
          </w:tcPr>
          <w:p w:rsidR="005D1A3C" w:rsidRDefault="005D1A3C" w:rsidP="005D1A3C">
            <w:pPr>
              <w:ind w:left="142" w:right="256" w:firstLine="142"/>
              <w:jc w:val="both"/>
            </w:pPr>
            <w:r w:rsidRPr="00803703">
              <w:lastRenderedPageBreak/>
              <w:t>[1,3] Τὸ μὲν οὖν πρῶτον ἐβουλεύσατο μόνα τὰ γνω</w:t>
            </w:r>
            <w:r>
              <w:t xml:space="preserve">- </w:t>
            </w:r>
            <w:r w:rsidRPr="00803703">
              <w:t>ρίσματα βαστάσας ἀμελῆσαι τοῦ βρέφους· ἔπειτα αἰδεσθεὶς εἰ μηδὲ αἰγὸς φιλανθρωπίαν μιμήσεται, νύκτα φυλάξας κομίζει πάντα πρὸς τὴν γυναῖκα Μυρτάλην, καὶ τὰ γνωρίσματα καὶ τὸ παιδίον καὶ τὴν αἶγα αὐτήν.</w:t>
            </w:r>
          </w:p>
        </w:tc>
        <w:tc>
          <w:tcPr>
            <w:tcW w:w="1667" w:type="pct"/>
          </w:tcPr>
          <w:p w:rsidR="005D1A3C" w:rsidRPr="00C87E65" w:rsidRDefault="005D1A3C" w:rsidP="009E0ED9">
            <w:pPr>
              <w:ind w:left="95" w:right="21"/>
              <w:rPr>
                <w:rFonts w:ascii="Constantia" w:eastAsia="Times New Roman" w:hAnsi="Constantia" w:cs="Times New Roman"/>
                <w:color w:val="000000"/>
                <w:lang w:eastAsia="fr-FR"/>
              </w:rPr>
            </w:pPr>
            <w:r w:rsidRPr="00C87E65">
              <w:rPr>
                <w:rFonts w:ascii="Constantia" w:eastAsia="Times New Roman" w:hAnsi="Constantia" w:cs="Times New Roman"/>
                <w:color w:val="000000"/>
                <w:lang w:eastAsia="fr-FR"/>
              </w:rPr>
              <w:t>Prim</w:t>
            </w:r>
            <w:r w:rsidR="009E0ED9">
              <w:rPr>
                <w:rFonts w:ascii="Constantia" w:eastAsia="Times New Roman" w:hAnsi="Constantia" w:cs="Times New Roman"/>
                <w:color w:val="000000"/>
                <w:lang w:eastAsia="fr-FR"/>
              </w:rPr>
              <w:t>o</w:t>
            </w:r>
            <w:r w:rsidRPr="00C87E65">
              <w:rPr>
                <w:rFonts w:ascii="Constantia" w:eastAsia="Times New Roman" w:hAnsi="Constantia" w:cs="Times New Roman"/>
                <w:color w:val="000000"/>
                <w:lang w:eastAsia="fr-FR"/>
              </w:rPr>
              <w:t xml:space="preserve"> igitur constituerat sola tollere monumenta, infantem vero derelictum negligere ; at deinde cu</w:t>
            </w:r>
            <w:r w:rsidR="009E0ED9">
              <w:rPr>
                <w:rFonts w:ascii="Constantia" w:eastAsia="Times New Roman" w:hAnsi="Constantia" w:cs="Times New Roman"/>
                <w:color w:val="000000"/>
                <w:lang w:eastAsia="fr-FR"/>
              </w:rPr>
              <w:t>m</w:t>
            </w:r>
            <w:r w:rsidRPr="00C87E65">
              <w:rPr>
                <w:rFonts w:ascii="Constantia" w:eastAsia="Times New Roman" w:hAnsi="Constantia" w:cs="Times New Roman"/>
                <w:color w:val="000000"/>
                <w:lang w:eastAsia="fr-FR"/>
              </w:rPr>
              <w:t xml:space="preserve"> illum puderet, si ne caprae quidem humanitatem imitaretur, nocte exspectata, omnia ad uxorem Myrtalen defert, &amp; </w:t>
            </w:r>
            <w:r w:rsidRPr="0022155A">
              <w:rPr>
                <w:rFonts w:ascii="Constantia" w:eastAsia="Times New Roman" w:hAnsi="Constantia" w:cs="Times New Roman"/>
                <w:color w:val="000000"/>
                <w:lang w:eastAsia="fr-FR"/>
              </w:rPr>
              <w:t xml:space="preserve">&amp; </w:t>
            </w:r>
            <w:r w:rsidRPr="00C87E65">
              <w:rPr>
                <w:rFonts w:ascii="Constantia" w:eastAsia="Times New Roman" w:hAnsi="Constantia" w:cs="Times New Roman"/>
                <w:color w:val="000000"/>
                <w:lang w:eastAsia="fr-FR"/>
              </w:rPr>
              <w:t>mo</w:t>
            </w:r>
            <w:r w:rsidRPr="001E4133">
              <w:rPr>
                <w:rFonts w:ascii="Constantia" w:eastAsia="Times New Roman" w:hAnsi="Constantia" w:cs="Times New Roman"/>
                <w:color w:val="000000"/>
                <w:lang w:eastAsia="fr-FR"/>
              </w:rPr>
              <w:t>numenta, &amp; puerulum, &amp; ip</w:t>
            </w:r>
            <w:r w:rsidRPr="00C87E65">
              <w:rPr>
                <w:rFonts w:ascii="Constantia" w:eastAsia="Times New Roman" w:hAnsi="Constantia" w:cs="Times New Roman"/>
                <w:color w:val="000000"/>
                <w:lang w:eastAsia="fr-FR"/>
              </w:rPr>
              <w:t>s</w:t>
            </w:r>
            <w:r w:rsidRPr="001E4133">
              <w:rPr>
                <w:rFonts w:ascii="Constantia" w:eastAsia="Times New Roman" w:hAnsi="Constantia" w:cs="Times New Roman"/>
                <w:color w:val="000000"/>
                <w:lang w:eastAsia="fr-FR"/>
              </w:rPr>
              <w:t>am capram.</w:t>
            </w:r>
          </w:p>
        </w:tc>
        <w:tc>
          <w:tcPr>
            <w:tcW w:w="1666" w:type="pct"/>
          </w:tcPr>
          <w:p w:rsidR="005D1A3C" w:rsidRDefault="006225F6" w:rsidP="005D1A3C">
            <w:pPr>
              <w:ind w:left="95" w:right="21"/>
              <w:rPr>
                <w:rFonts w:asciiTheme="minorHAnsi" w:eastAsia="Times New Roman" w:hAnsiTheme="minorHAnsi" w:cstheme="minorHAnsi"/>
                <w:color w:val="000000"/>
                <w:lang w:eastAsia="fr-FR"/>
              </w:rPr>
            </w:pPr>
            <w:r w:rsidRPr="00C87E65">
              <w:rPr>
                <w:rFonts w:ascii="Constantia" w:eastAsia="Times New Roman" w:hAnsi="Constantia" w:cs="Times New Roman"/>
                <w:color w:val="000000"/>
                <w:lang w:eastAsia="fr-FR"/>
              </w:rPr>
              <w:t>Prim</w:t>
            </w:r>
            <w:r w:rsidR="009E0ED9">
              <w:rPr>
                <w:rFonts w:ascii="Constantia" w:eastAsia="Times New Roman" w:hAnsi="Constantia" w:cs="Times New Roman"/>
                <w:color w:val="000000"/>
                <w:lang w:eastAsia="fr-FR"/>
              </w:rPr>
              <w:t>o</w:t>
            </w:r>
            <w:r w:rsidRPr="00C87E65">
              <w:rPr>
                <w:rFonts w:ascii="Constantia" w:eastAsia="Times New Roman" w:hAnsi="Constantia" w:cs="Times New Roman"/>
                <w:color w:val="000000"/>
                <w:lang w:eastAsia="fr-FR"/>
              </w:rPr>
              <w:t xml:space="preserve"> igitur constituerat sola tollere monumenta, infantem vero derelictum negligere ; at deinde cu</w:t>
            </w:r>
            <w:r w:rsidR="009E0ED9">
              <w:rPr>
                <w:rFonts w:ascii="Constantia" w:eastAsia="Times New Roman" w:hAnsi="Constantia" w:cs="Times New Roman"/>
                <w:color w:val="000000"/>
                <w:lang w:eastAsia="fr-FR"/>
              </w:rPr>
              <w:t>m</w:t>
            </w:r>
            <w:r w:rsidRPr="00C87E65">
              <w:rPr>
                <w:rFonts w:ascii="Constantia" w:eastAsia="Times New Roman" w:hAnsi="Constantia" w:cs="Times New Roman"/>
                <w:color w:val="000000"/>
                <w:lang w:eastAsia="fr-FR"/>
              </w:rPr>
              <w:t xml:space="preserve"> illum puderet, si ne caprae quidem humanitatem imitaretur, nocte exspectata, omnia ad uxorem Myrtalen defert, </w:t>
            </w:r>
            <w:r w:rsidR="00AF3878" w:rsidRPr="00F05CEA">
              <w:rPr>
                <w:rFonts w:ascii="Constantia" w:eastAsia="Times New Roman" w:hAnsi="Constantia" w:cs="Times New Roman"/>
                <w:b/>
                <w:color w:val="C00000"/>
                <w:lang w:eastAsia="fr-FR"/>
              </w:rPr>
              <w:t>et</w:t>
            </w:r>
            <w:r w:rsidR="00AF3878">
              <w:rPr>
                <w:rFonts w:ascii="Constantia" w:eastAsia="Times New Roman" w:hAnsi="Constantia" w:cs="Times New Roman"/>
                <w:color w:val="000000"/>
                <w:lang w:eastAsia="fr-FR"/>
              </w:rPr>
              <w:t xml:space="preserve"> </w:t>
            </w:r>
            <w:r w:rsidRPr="0022155A">
              <w:rPr>
                <w:rFonts w:ascii="Constantia" w:eastAsia="Times New Roman" w:hAnsi="Constantia" w:cs="Times New Roman"/>
                <w:color w:val="000000"/>
                <w:lang w:eastAsia="fr-FR"/>
              </w:rPr>
              <w:t xml:space="preserve"> </w:t>
            </w:r>
            <w:r w:rsidRPr="00C87E65">
              <w:rPr>
                <w:rFonts w:ascii="Constantia" w:eastAsia="Times New Roman" w:hAnsi="Constantia" w:cs="Times New Roman"/>
                <w:color w:val="000000"/>
                <w:lang w:eastAsia="fr-FR"/>
              </w:rPr>
              <w:t>mo</w:t>
            </w:r>
            <w:r w:rsidRPr="001E4133">
              <w:rPr>
                <w:rFonts w:ascii="Constantia" w:eastAsia="Times New Roman" w:hAnsi="Constantia" w:cs="Times New Roman"/>
                <w:color w:val="000000"/>
                <w:lang w:eastAsia="fr-FR"/>
              </w:rPr>
              <w:t xml:space="preserve">numenta, </w:t>
            </w:r>
            <w:r w:rsidR="00AF3878" w:rsidRPr="00F05CEA">
              <w:rPr>
                <w:rFonts w:ascii="Constantia" w:eastAsia="Times New Roman" w:hAnsi="Constantia" w:cs="Times New Roman"/>
                <w:color w:val="C00000"/>
                <w:lang w:eastAsia="fr-FR"/>
              </w:rPr>
              <w:t>et</w:t>
            </w:r>
            <w:r w:rsidRPr="001E4133">
              <w:rPr>
                <w:rFonts w:ascii="Constantia" w:eastAsia="Times New Roman" w:hAnsi="Constantia" w:cs="Times New Roman"/>
                <w:color w:val="000000"/>
                <w:lang w:eastAsia="fr-FR"/>
              </w:rPr>
              <w:t xml:space="preserve"> puerulum, </w:t>
            </w:r>
            <w:r w:rsidR="00AF3878">
              <w:rPr>
                <w:rFonts w:ascii="Constantia" w:eastAsia="Times New Roman" w:hAnsi="Constantia" w:cs="Times New Roman"/>
                <w:color w:val="000000"/>
                <w:lang w:eastAsia="fr-FR"/>
              </w:rPr>
              <w:t xml:space="preserve"> </w:t>
            </w:r>
            <w:r w:rsidR="00AF3878" w:rsidRPr="00F05CEA">
              <w:rPr>
                <w:rFonts w:ascii="Constantia" w:eastAsia="Times New Roman" w:hAnsi="Constantia" w:cs="Times New Roman"/>
                <w:color w:val="C00000"/>
                <w:lang w:eastAsia="fr-FR"/>
              </w:rPr>
              <w:t>et</w:t>
            </w:r>
            <w:r w:rsidR="00AF3878">
              <w:rPr>
                <w:rFonts w:ascii="Constantia" w:eastAsia="Times New Roman" w:hAnsi="Constantia" w:cs="Times New Roman"/>
                <w:color w:val="000000"/>
                <w:lang w:eastAsia="fr-FR"/>
              </w:rPr>
              <w:t xml:space="preserve"> </w:t>
            </w:r>
            <w:r w:rsidRPr="001E4133">
              <w:rPr>
                <w:rFonts w:ascii="Constantia" w:eastAsia="Times New Roman" w:hAnsi="Constantia" w:cs="Times New Roman"/>
                <w:color w:val="000000"/>
                <w:lang w:eastAsia="fr-FR"/>
              </w:rPr>
              <w:t>ip</w:t>
            </w:r>
            <w:r w:rsidRPr="00C87E65">
              <w:rPr>
                <w:rFonts w:ascii="Constantia" w:eastAsia="Times New Roman" w:hAnsi="Constantia" w:cs="Times New Roman"/>
                <w:color w:val="000000"/>
                <w:lang w:eastAsia="fr-FR"/>
              </w:rPr>
              <w:t>s</w:t>
            </w:r>
            <w:r w:rsidRPr="001E4133">
              <w:rPr>
                <w:rFonts w:ascii="Constantia" w:eastAsia="Times New Roman" w:hAnsi="Constantia" w:cs="Times New Roman"/>
                <w:color w:val="000000"/>
                <w:lang w:eastAsia="fr-FR"/>
              </w:rPr>
              <w:t>am capram.</w:t>
            </w:r>
          </w:p>
          <w:p w:rsidR="006225F6" w:rsidRPr="00704173" w:rsidRDefault="006225F6" w:rsidP="005D1A3C">
            <w:pPr>
              <w:ind w:left="95" w:right="21"/>
              <w:rPr>
                <w:rFonts w:asciiTheme="minorHAnsi" w:eastAsia="Times New Roman" w:hAnsiTheme="minorHAnsi" w:cstheme="minorHAnsi"/>
                <w:color w:val="000000"/>
                <w:lang w:eastAsia="fr-FR"/>
              </w:rPr>
            </w:pPr>
          </w:p>
        </w:tc>
      </w:tr>
      <w:tr w:rsidR="005D1A3C" w:rsidTr="00D94F91">
        <w:tc>
          <w:tcPr>
            <w:tcW w:w="1667" w:type="pct"/>
          </w:tcPr>
          <w:p w:rsidR="005D1A3C" w:rsidRDefault="005D1A3C" w:rsidP="005D1A3C">
            <w:pPr>
              <w:ind w:left="142" w:right="256" w:firstLine="142"/>
              <w:jc w:val="both"/>
            </w:pPr>
            <w:r w:rsidRPr="00803703">
              <w:t>Τῆς δὲ ἐκπλαγείσης εἰ παιδία τίκτουσιν αἶγες, πάντα αὐτῇ διηγεῖται, πῶς εὗρεν ἐκκείμενον, πῶς εἶδε τρεφόμενον, πῶς ᾐδέσθη καταλιπεῖν ἀποθανούμενον.</w:t>
            </w:r>
          </w:p>
        </w:tc>
        <w:tc>
          <w:tcPr>
            <w:tcW w:w="1667" w:type="pct"/>
          </w:tcPr>
          <w:p w:rsidR="005D1A3C" w:rsidRPr="001E3DFD" w:rsidRDefault="005D1A3C" w:rsidP="005D1A3C">
            <w:pPr>
              <w:ind w:left="95" w:right="21"/>
              <w:rPr>
                <w:rFonts w:ascii="Constantia" w:eastAsia="Times New Roman" w:hAnsi="Constantia" w:cs="Times New Roman"/>
                <w:color w:val="000000"/>
                <w:lang w:eastAsia="fr-FR"/>
              </w:rPr>
            </w:pPr>
            <w:r w:rsidRPr="001E3DFD">
              <w:rPr>
                <w:rFonts w:ascii="Constantia" w:eastAsia="Times New Roman" w:hAnsi="Constantia" w:cs="Times New Roman"/>
                <w:color w:val="000000"/>
                <w:lang w:eastAsia="fr-FR"/>
              </w:rPr>
              <w:t>Cui quidem attonitae quod puerulos etiam caprae parerent, rem totam enarrat: quomodo expositum offenderit, quomodo enutritum viderit, quo pacto  ipsum deserere moriturum erubuerit.</w:t>
            </w:r>
          </w:p>
        </w:tc>
        <w:tc>
          <w:tcPr>
            <w:tcW w:w="1666" w:type="pct"/>
          </w:tcPr>
          <w:p w:rsidR="005D1A3C" w:rsidRPr="00704173" w:rsidRDefault="00EC3534" w:rsidP="005D1A3C">
            <w:pPr>
              <w:ind w:left="95" w:right="21"/>
              <w:rPr>
                <w:rFonts w:asciiTheme="minorHAnsi" w:eastAsia="Times New Roman" w:hAnsiTheme="minorHAnsi" w:cstheme="minorHAnsi"/>
                <w:color w:val="000000"/>
                <w:lang w:eastAsia="fr-FR"/>
              </w:rPr>
            </w:pPr>
            <w:r w:rsidRPr="001E3DFD">
              <w:rPr>
                <w:rFonts w:ascii="Constantia" w:eastAsia="Times New Roman" w:hAnsi="Constantia" w:cs="Times New Roman"/>
                <w:color w:val="000000"/>
                <w:lang w:eastAsia="fr-FR"/>
              </w:rPr>
              <w:t>Cui quidem attonitae quod puerulos etiam caprae parerent, rem totam enarrat: quomodo expositum offenderit, quomodo enutritum viderit, quo pacto  ipsum deserere moriturum erubuerit.</w:t>
            </w:r>
          </w:p>
        </w:tc>
      </w:tr>
      <w:tr w:rsidR="005D1A3C" w:rsidTr="00D94F91">
        <w:tc>
          <w:tcPr>
            <w:tcW w:w="1667" w:type="pct"/>
          </w:tcPr>
          <w:p w:rsidR="005D1A3C" w:rsidRDefault="005D1A3C" w:rsidP="005D1A3C">
            <w:pPr>
              <w:ind w:left="142" w:right="256" w:firstLine="142"/>
              <w:jc w:val="both"/>
            </w:pPr>
            <w:r w:rsidRPr="00803703">
              <w:t>Δόξαν δὴ κἀκείνῃ, τὰ μὲν συνεκτεθέντα κρύπτουσι, τὸ δὲ παιδίον αὑτῶν νομίζουσι, τῇ δὲ αἰγὶ τὴν τροφὴν ἐπιτρέπουσιν. Ὡς δ´ ἂν καὶ τοὔνομα τοῦ παιδίου ποιμενικὸν δοκοίη, Δάφνιν αὐτὸν ἔγνωσαν καλεῖν.</w:t>
            </w:r>
          </w:p>
        </w:tc>
        <w:tc>
          <w:tcPr>
            <w:tcW w:w="1667" w:type="pct"/>
          </w:tcPr>
          <w:p w:rsidR="005D1A3C" w:rsidRPr="003362D5" w:rsidRDefault="005D1A3C" w:rsidP="005D1A3C">
            <w:pPr>
              <w:ind w:left="95" w:right="21"/>
              <w:rPr>
                <w:rFonts w:ascii="Times New Roman" w:eastAsia="Times New Roman" w:hAnsi="Times New Roman" w:cs="Times New Roman"/>
                <w:color w:val="000000"/>
                <w:szCs w:val="20"/>
                <w:lang w:eastAsia="fr-FR"/>
              </w:rPr>
            </w:pPr>
            <w:r w:rsidRPr="001E3DFD">
              <w:rPr>
                <w:rFonts w:ascii="Constantia" w:eastAsia="Times New Roman" w:hAnsi="Constantia" w:cs="Times New Roman"/>
                <w:color w:val="000000"/>
                <w:lang w:eastAsia="fr-FR"/>
              </w:rPr>
              <w:t>Cum &amp; sic quoque uxori videretur, quae una fuerant exposita, occultant, infantem suum nuncupant, eumque caprae alendum committunt. Quo autem &amp; nomen infantis pastorale videretur, Daphnim illum nominare statuerunt.</w:t>
            </w:r>
          </w:p>
        </w:tc>
        <w:tc>
          <w:tcPr>
            <w:tcW w:w="1666" w:type="pct"/>
          </w:tcPr>
          <w:p w:rsidR="005D1A3C" w:rsidRPr="00704173" w:rsidRDefault="00F05CEA" w:rsidP="00C664D5">
            <w:pPr>
              <w:ind w:left="95" w:right="21"/>
              <w:rPr>
                <w:rFonts w:asciiTheme="minorHAnsi" w:eastAsia="Times New Roman" w:hAnsiTheme="minorHAnsi" w:cstheme="minorHAnsi"/>
                <w:color w:val="000000"/>
                <w:lang w:eastAsia="fr-FR"/>
              </w:rPr>
            </w:pPr>
            <w:r w:rsidRPr="001E3DFD">
              <w:rPr>
                <w:rFonts w:ascii="Constantia" w:eastAsia="Times New Roman" w:hAnsi="Constantia" w:cs="Times New Roman"/>
                <w:color w:val="000000"/>
                <w:lang w:eastAsia="fr-FR"/>
              </w:rPr>
              <w:t xml:space="preserve">Cum </w:t>
            </w:r>
            <w:r w:rsidRPr="00F05CEA">
              <w:rPr>
                <w:rFonts w:ascii="Constantia" w:eastAsia="Times New Roman" w:hAnsi="Constantia" w:cs="Times New Roman"/>
                <w:b/>
                <w:color w:val="C00000"/>
                <w:lang w:eastAsia="fr-FR"/>
              </w:rPr>
              <w:t>et</w:t>
            </w:r>
            <w:r w:rsidRPr="001E3DFD">
              <w:rPr>
                <w:rFonts w:ascii="Constantia" w:eastAsia="Times New Roman" w:hAnsi="Constantia" w:cs="Times New Roman"/>
                <w:color w:val="000000"/>
                <w:lang w:eastAsia="fr-FR"/>
              </w:rPr>
              <w:t xml:space="preserve"> sic quoque uxori videretur, quae una fuerant exposita, occultant, infantem </w:t>
            </w:r>
            <w:r w:rsidR="00C664D5" w:rsidRPr="00C664D5">
              <w:rPr>
                <w:rFonts w:ascii="Constantia" w:eastAsia="Times New Roman" w:hAnsi="Constantia" w:cs="Times New Roman"/>
                <w:color w:val="C00000"/>
                <w:lang w:eastAsia="fr-FR"/>
              </w:rPr>
              <w:t>pro suo  agnoscunt</w:t>
            </w:r>
            <w:r w:rsidRPr="001E3DFD">
              <w:rPr>
                <w:rFonts w:ascii="Constantia" w:eastAsia="Times New Roman" w:hAnsi="Constantia" w:cs="Times New Roman"/>
                <w:color w:val="000000"/>
                <w:lang w:eastAsia="fr-FR"/>
              </w:rPr>
              <w:t xml:space="preserve">, eumque caprae alendum committunt. Quo autem </w:t>
            </w:r>
            <w:r w:rsidR="00C664D5" w:rsidRPr="00C664D5">
              <w:rPr>
                <w:rFonts w:ascii="Constantia" w:eastAsia="Times New Roman" w:hAnsi="Constantia" w:cs="Times New Roman"/>
                <w:color w:val="C00000"/>
                <w:lang w:eastAsia="fr-FR"/>
              </w:rPr>
              <w:t>et</w:t>
            </w:r>
            <w:r w:rsidR="00C664D5">
              <w:rPr>
                <w:rFonts w:ascii="Constantia" w:eastAsia="Times New Roman" w:hAnsi="Constantia" w:cs="Times New Roman"/>
                <w:color w:val="000000"/>
                <w:lang w:eastAsia="fr-FR"/>
              </w:rPr>
              <w:t xml:space="preserve"> </w:t>
            </w:r>
            <w:r w:rsidRPr="001E3DFD">
              <w:rPr>
                <w:rFonts w:ascii="Constantia" w:eastAsia="Times New Roman" w:hAnsi="Constantia" w:cs="Times New Roman"/>
                <w:color w:val="000000"/>
                <w:lang w:eastAsia="fr-FR"/>
              </w:rPr>
              <w:t>nomen infantis pastorale videretur, Daphnim illum nominare statuerunt.</w:t>
            </w:r>
          </w:p>
        </w:tc>
      </w:tr>
      <w:tr w:rsidR="005D1A3C" w:rsidTr="00D94F91">
        <w:tc>
          <w:tcPr>
            <w:tcW w:w="1667" w:type="pct"/>
          </w:tcPr>
          <w:p w:rsidR="005D1A3C" w:rsidRDefault="005D1A3C" w:rsidP="005D1A3C">
            <w:pPr>
              <w:ind w:left="142" w:right="256" w:firstLine="142"/>
              <w:jc w:val="both"/>
            </w:pPr>
          </w:p>
        </w:tc>
        <w:tc>
          <w:tcPr>
            <w:tcW w:w="1667" w:type="pct"/>
          </w:tcPr>
          <w:p w:rsidR="005D1A3C" w:rsidRPr="003362D5" w:rsidRDefault="005D1A3C" w:rsidP="005D1A3C">
            <w:pPr>
              <w:ind w:left="95" w:right="21"/>
              <w:rPr>
                <w:rFonts w:ascii="Times New Roman" w:eastAsia="Times New Roman" w:hAnsi="Times New Roman" w:cs="Times New Roman"/>
                <w:color w:val="000000"/>
                <w:szCs w:val="20"/>
                <w:lang w:eastAsia="fr-FR"/>
              </w:rPr>
            </w:pPr>
          </w:p>
        </w:tc>
        <w:tc>
          <w:tcPr>
            <w:tcW w:w="1666" w:type="pct"/>
          </w:tcPr>
          <w:p w:rsidR="005D1A3C" w:rsidRPr="00704173" w:rsidRDefault="005D1A3C" w:rsidP="005D1A3C">
            <w:pPr>
              <w:ind w:left="95" w:right="21"/>
              <w:rPr>
                <w:rFonts w:asciiTheme="minorHAnsi" w:eastAsia="Times New Roman" w:hAnsiTheme="minorHAnsi" w:cstheme="minorHAnsi"/>
                <w:color w:val="000000"/>
                <w:szCs w:val="20"/>
                <w:lang w:eastAsia="fr-FR"/>
              </w:rPr>
            </w:pPr>
          </w:p>
        </w:tc>
      </w:tr>
    </w:tbl>
    <w:p w:rsidR="005D1A3C" w:rsidRDefault="004D6989" w:rsidP="004A62C0">
      <w:pPr>
        <w:jc w:val="center"/>
      </w:pPr>
      <w:r>
        <w:t>*****************SDP *****************</w:t>
      </w:r>
      <w:r>
        <w:br w:type="page"/>
      </w:r>
    </w:p>
    <w:p w:rsidR="006A05E4" w:rsidRDefault="004A62C0" w:rsidP="00ED1822">
      <w:pPr>
        <w:spacing w:after="0"/>
        <w:ind w:right="550" w:firstLine="426"/>
        <w:jc w:val="center"/>
      </w:pPr>
      <w:r>
        <w:lastRenderedPageBreak/>
        <w:t>***************************************************************************</w:t>
      </w:r>
    </w:p>
    <w:p w:rsidR="000D4691" w:rsidRPr="004A5581" w:rsidRDefault="000D4691" w:rsidP="000D4691">
      <w:pPr>
        <w:jc w:val="center"/>
        <w:rPr>
          <w:rFonts w:ascii="Century Schoolbook" w:eastAsia="Times New Roman" w:hAnsi="Century Schoolbook" w:cs="Century Schoolbook"/>
          <w:b/>
          <w:bCs/>
          <w:color w:val="000000"/>
          <w:sz w:val="24"/>
          <w:szCs w:val="20"/>
          <w:lang w:eastAsia="fr-FR"/>
        </w:rPr>
      </w:pPr>
      <w:r w:rsidRPr="004A5581">
        <w:rPr>
          <w:rFonts w:ascii="Century Schoolbook" w:eastAsia="Times New Roman" w:hAnsi="Century Schoolbook" w:cs="Century Schoolbook"/>
          <w:b/>
          <w:bCs/>
          <w:color w:val="000000"/>
          <w:sz w:val="24"/>
          <w:szCs w:val="20"/>
          <w:lang w:eastAsia="fr-FR"/>
        </w:rPr>
        <w:t>Traduction en vers héroïques</w:t>
      </w:r>
    </w:p>
    <w:p w:rsidR="000D4691" w:rsidRPr="004A5581" w:rsidRDefault="000D4691" w:rsidP="000D4691">
      <w:pPr>
        <w:jc w:val="center"/>
        <w:rPr>
          <w:rFonts w:ascii="Century Schoolbook" w:eastAsia="Times New Roman" w:hAnsi="Century Schoolbook" w:cs="Century Schoolbook"/>
          <w:b/>
          <w:bCs/>
          <w:color w:val="000000"/>
          <w:sz w:val="24"/>
          <w:szCs w:val="20"/>
          <w:lang w:eastAsia="fr-FR"/>
        </w:rPr>
      </w:pPr>
      <w:proofErr w:type="gramStart"/>
      <w:r w:rsidRPr="004A5581">
        <w:rPr>
          <w:rFonts w:ascii="Century Schoolbook" w:eastAsia="Times New Roman" w:hAnsi="Century Schoolbook" w:cs="Century Schoolbook"/>
          <w:b/>
          <w:bCs/>
          <w:color w:val="000000"/>
          <w:sz w:val="24"/>
          <w:szCs w:val="20"/>
          <w:lang w:eastAsia="fr-FR"/>
        </w:rPr>
        <w:t>par</w:t>
      </w:r>
      <w:proofErr w:type="gramEnd"/>
      <w:r w:rsidRPr="004A5581">
        <w:rPr>
          <w:rFonts w:ascii="Century Schoolbook" w:eastAsia="Times New Roman" w:hAnsi="Century Schoolbook" w:cs="Century Schoolbook"/>
          <w:b/>
          <w:bCs/>
          <w:color w:val="000000"/>
          <w:sz w:val="24"/>
          <w:szCs w:val="20"/>
          <w:lang w:eastAsia="fr-FR"/>
        </w:rPr>
        <w:t xml:space="preserve"> </w:t>
      </w:r>
      <w:r w:rsidRPr="004A5581">
        <w:rPr>
          <w:rFonts w:ascii="Century Schoolbook" w:eastAsia="Times New Roman" w:hAnsi="Century Schoolbook" w:cs="Century Schoolbook"/>
          <w:b/>
          <w:bCs/>
          <w:color w:val="000000"/>
          <w:sz w:val="24"/>
          <w:szCs w:val="20"/>
          <w:shd w:val="clear" w:color="auto" w:fill="D99594" w:themeFill="accent2" w:themeFillTint="99"/>
          <w:lang w:eastAsia="fr-FR"/>
        </w:rPr>
        <w:t>Philippe Petit Radel</w:t>
      </w:r>
      <w:r w:rsidRPr="004A5581">
        <w:rPr>
          <w:rFonts w:ascii="Century Schoolbook" w:eastAsia="Times New Roman" w:hAnsi="Century Schoolbook" w:cs="Century Schoolbook"/>
          <w:b/>
          <w:bCs/>
          <w:color w:val="000000"/>
          <w:sz w:val="24"/>
          <w:szCs w:val="20"/>
          <w:lang w:eastAsia="fr-FR"/>
        </w:rPr>
        <w:t xml:space="preserve">, </w:t>
      </w:r>
    </w:p>
    <w:p w:rsidR="000D4691" w:rsidRPr="004A5581" w:rsidRDefault="000D4691" w:rsidP="000D4691">
      <w:pPr>
        <w:jc w:val="center"/>
        <w:rPr>
          <w:rFonts w:ascii="Century Schoolbook" w:eastAsia="Times New Roman" w:hAnsi="Century Schoolbook" w:cs="Century Schoolbook"/>
          <w:b/>
          <w:bCs/>
          <w:color w:val="000000"/>
          <w:sz w:val="24"/>
          <w:szCs w:val="20"/>
          <w:lang w:eastAsia="fr-FR"/>
        </w:rPr>
      </w:pPr>
      <w:r w:rsidRPr="004A5581">
        <w:rPr>
          <w:rFonts w:ascii="Century Schoolbook" w:eastAsia="Times New Roman" w:hAnsi="Century Schoolbook" w:cs="Century Schoolbook"/>
          <w:b/>
          <w:bCs/>
          <w:color w:val="000000"/>
          <w:sz w:val="24"/>
          <w:szCs w:val="20"/>
          <w:lang w:eastAsia="fr-FR"/>
        </w:rPr>
        <w:t>Paris, 1809.</w:t>
      </w:r>
    </w:p>
    <w:p w:rsidR="00F57C31" w:rsidRDefault="00F57C31" w:rsidP="00EC4F4A">
      <w:pPr>
        <w:spacing w:after="0"/>
        <w:ind w:right="550" w:firstLine="0"/>
        <w:jc w:val="both"/>
      </w:pPr>
    </w:p>
    <w:tbl>
      <w:tblPr>
        <w:tblStyle w:val="Grilledutableau"/>
        <w:tblW w:w="5000" w:type="pct"/>
        <w:tblLook w:val="04A0" w:firstRow="1" w:lastRow="0" w:firstColumn="1" w:lastColumn="0" w:noHBand="0" w:noVBand="1"/>
      </w:tblPr>
      <w:tblGrid>
        <w:gridCol w:w="5005"/>
        <w:gridCol w:w="5005"/>
        <w:gridCol w:w="5002"/>
      </w:tblGrid>
      <w:tr w:rsidR="00F57C31" w:rsidTr="00F57C31">
        <w:tc>
          <w:tcPr>
            <w:tcW w:w="5000" w:type="pct"/>
            <w:gridSpan w:val="3"/>
          </w:tcPr>
          <w:p w:rsidR="00F57C31" w:rsidRDefault="00F57C31" w:rsidP="00F57C31">
            <w:pPr>
              <w:ind w:right="550" w:firstLine="0"/>
              <w:jc w:val="center"/>
              <w:rPr>
                <w:b/>
                <w:sz w:val="20"/>
                <w:szCs w:val="20"/>
              </w:rPr>
            </w:pPr>
          </w:p>
        </w:tc>
      </w:tr>
      <w:tr w:rsidR="00F57C31" w:rsidTr="00F57C31">
        <w:tc>
          <w:tcPr>
            <w:tcW w:w="1667" w:type="pct"/>
          </w:tcPr>
          <w:p w:rsidR="00F57C31" w:rsidRDefault="00F57C31" w:rsidP="00F57C31">
            <w:pPr>
              <w:ind w:right="550" w:firstLine="0"/>
              <w:jc w:val="center"/>
            </w:pPr>
            <w:r>
              <w:t xml:space="preserve">Prooimion </w:t>
            </w:r>
          </w:p>
          <w:p w:rsidR="002C605B" w:rsidRPr="00D50144" w:rsidRDefault="002C605B" w:rsidP="00F57C31">
            <w:pPr>
              <w:ind w:right="550" w:firstLine="0"/>
              <w:jc w:val="center"/>
              <w:rPr>
                <w:sz w:val="20"/>
              </w:rPr>
            </w:pPr>
            <w:r w:rsidRPr="00D50144">
              <w:rPr>
                <w:sz w:val="20"/>
              </w:rPr>
              <w:t>Texte de l’édition Itinera electronica</w:t>
            </w:r>
          </w:p>
          <w:p w:rsidR="00D50144" w:rsidRDefault="00D50144" w:rsidP="00D50144">
            <w:pPr>
              <w:ind w:right="550" w:firstLine="0"/>
              <w:jc w:val="center"/>
            </w:pPr>
            <w:r w:rsidRPr="00D50144">
              <w:rPr>
                <w:sz w:val="20"/>
              </w:rPr>
              <w:t>Le texte de Ph. P-R est celui de l’éd. M. d’Anse</w:t>
            </w:r>
          </w:p>
        </w:tc>
        <w:tc>
          <w:tcPr>
            <w:tcW w:w="1667" w:type="pct"/>
          </w:tcPr>
          <w:p w:rsidR="00F57C31" w:rsidRPr="00ED6363" w:rsidRDefault="00F57C31" w:rsidP="00F57C31">
            <w:pPr>
              <w:ind w:right="550" w:firstLine="0"/>
              <w:jc w:val="center"/>
              <w:rPr>
                <w:rFonts w:ascii="Constantia" w:hAnsi="Constantia"/>
              </w:rPr>
            </w:pPr>
            <w:r w:rsidRPr="00ED6363">
              <w:rPr>
                <w:rFonts w:ascii="Constantia" w:hAnsi="Constantia"/>
              </w:rPr>
              <w:t xml:space="preserve">Proemium </w:t>
            </w:r>
          </w:p>
          <w:p w:rsidR="002C605B" w:rsidRDefault="00F57C31" w:rsidP="002C605B">
            <w:pPr>
              <w:jc w:val="center"/>
              <w:rPr>
                <w:rFonts w:ascii="Century Schoolbook" w:eastAsia="Times New Roman" w:hAnsi="Century Schoolbook" w:cs="Century Schoolbook"/>
                <w:b/>
                <w:bCs/>
                <w:color w:val="000000"/>
                <w:sz w:val="20"/>
                <w:szCs w:val="20"/>
                <w:lang w:eastAsia="fr-FR"/>
              </w:rPr>
            </w:pPr>
            <w:r w:rsidRPr="00F57C31">
              <w:rPr>
                <w:rFonts w:ascii="Century Schoolbook" w:eastAsia="Times New Roman" w:hAnsi="Century Schoolbook" w:cs="Century Schoolbook"/>
                <w:b/>
                <w:bCs/>
                <w:color w:val="000000"/>
                <w:sz w:val="20"/>
                <w:szCs w:val="20"/>
                <w:lang w:eastAsia="fr-FR"/>
              </w:rPr>
              <w:t>Traduction en</w:t>
            </w:r>
            <w:r w:rsidR="00404428">
              <w:rPr>
                <w:rFonts w:ascii="Century Schoolbook" w:eastAsia="Times New Roman" w:hAnsi="Century Schoolbook" w:cs="Century Schoolbook"/>
                <w:b/>
                <w:bCs/>
                <w:color w:val="000000"/>
                <w:sz w:val="20"/>
                <w:szCs w:val="20"/>
                <w:lang w:eastAsia="fr-FR"/>
              </w:rPr>
              <w:t xml:space="preserve"> vers héroïques</w:t>
            </w:r>
          </w:p>
          <w:p w:rsidR="00D50144" w:rsidRDefault="00F57C31" w:rsidP="002C605B">
            <w:pPr>
              <w:jc w:val="center"/>
              <w:rPr>
                <w:rFonts w:ascii="Century Schoolbook" w:eastAsia="Times New Roman" w:hAnsi="Century Schoolbook" w:cs="Century Schoolbook"/>
                <w:b/>
                <w:bCs/>
                <w:color w:val="000000"/>
                <w:sz w:val="20"/>
                <w:szCs w:val="20"/>
                <w:lang w:eastAsia="fr-FR"/>
              </w:rPr>
            </w:pPr>
            <w:r w:rsidRPr="00F57C31">
              <w:rPr>
                <w:rFonts w:ascii="Century Schoolbook" w:eastAsia="Times New Roman" w:hAnsi="Century Schoolbook" w:cs="Century Schoolbook"/>
                <w:b/>
                <w:bCs/>
                <w:color w:val="000000"/>
                <w:sz w:val="20"/>
                <w:szCs w:val="20"/>
                <w:lang w:eastAsia="fr-FR"/>
              </w:rPr>
              <w:t>par Philippe Petit Radel</w:t>
            </w:r>
            <w:r w:rsidR="007C2FF1">
              <w:rPr>
                <w:rFonts w:ascii="Century Schoolbook" w:eastAsia="Times New Roman" w:hAnsi="Century Schoolbook" w:cs="Century Schoolbook"/>
                <w:b/>
                <w:bCs/>
                <w:color w:val="000000"/>
                <w:sz w:val="20"/>
                <w:szCs w:val="20"/>
                <w:lang w:eastAsia="fr-FR"/>
              </w:rPr>
              <w:t>,</w:t>
            </w:r>
            <w:r w:rsidRPr="00F57C31">
              <w:rPr>
                <w:rFonts w:ascii="Century Schoolbook" w:eastAsia="Times New Roman" w:hAnsi="Century Schoolbook" w:cs="Century Schoolbook"/>
                <w:b/>
                <w:bCs/>
                <w:color w:val="000000"/>
                <w:sz w:val="20"/>
                <w:szCs w:val="20"/>
                <w:lang w:eastAsia="fr-FR"/>
              </w:rPr>
              <w:t xml:space="preserve"> </w:t>
            </w:r>
          </w:p>
          <w:p w:rsidR="00F57C31" w:rsidRPr="00F57C31" w:rsidRDefault="00F57C31" w:rsidP="002C605B">
            <w:pPr>
              <w:jc w:val="center"/>
              <w:rPr>
                <w:rFonts w:ascii="Century Schoolbook" w:eastAsia="Times New Roman" w:hAnsi="Century Schoolbook" w:cs="Century Schoolbook"/>
                <w:b/>
                <w:bCs/>
                <w:color w:val="000000"/>
                <w:sz w:val="20"/>
                <w:szCs w:val="20"/>
                <w:lang w:eastAsia="fr-FR"/>
              </w:rPr>
            </w:pPr>
            <w:r w:rsidRPr="00F57C31">
              <w:rPr>
                <w:rFonts w:ascii="Century Schoolbook" w:eastAsia="Times New Roman" w:hAnsi="Century Schoolbook" w:cs="Century Schoolbook"/>
                <w:b/>
                <w:bCs/>
                <w:color w:val="000000"/>
                <w:sz w:val="20"/>
                <w:szCs w:val="20"/>
                <w:lang w:eastAsia="fr-FR"/>
              </w:rPr>
              <w:t>Paris, 1809.</w:t>
            </w:r>
          </w:p>
          <w:p w:rsidR="00F57C31" w:rsidRPr="00ED6363" w:rsidRDefault="00F57C31" w:rsidP="00F57C31">
            <w:pPr>
              <w:ind w:right="550" w:firstLine="0"/>
              <w:jc w:val="center"/>
              <w:rPr>
                <w:rFonts w:ascii="Constantia" w:hAnsi="Constantia"/>
              </w:rPr>
            </w:pPr>
          </w:p>
        </w:tc>
        <w:tc>
          <w:tcPr>
            <w:tcW w:w="1666" w:type="pct"/>
          </w:tcPr>
          <w:p w:rsidR="00F57C31" w:rsidRPr="0070421B" w:rsidRDefault="00F57C31" w:rsidP="00F57C31">
            <w:pPr>
              <w:ind w:right="550" w:firstLine="0"/>
              <w:jc w:val="center"/>
              <w:rPr>
                <w:rFonts w:ascii="Constantia" w:hAnsi="Constantia"/>
              </w:rPr>
            </w:pPr>
            <w:r w:rsidRPr="0070421B">
              <w:rPr>
                <w:rFonts w:ascii="Constantia" w:hAnsi="Constantia"/>
              </w:rPr>
              <w:t xml:space="preserve">Proemium </w:t>
            </w:r>
          </w:p>
          <w:p w:rsidR="000A3157" w:rsidRDefault="007C2FF1" w:rsidP="000A3157">
            <w:pPr>
              <w:ind w:right="550" w:firstLine="0"/>
              <w:jc w:val="center"/>
              <w:rPr>
                <w:rFonts w:ascii="Constantia" w:hAnsi="Constantia"/>
              </w:rPr>
            </w:pPr>
            <w:r>
              <w:rPr>
                <w:rFonts w:ascii="Constantia" w:hAnsi="Constantia"/>
              </w:rPr>
              <w:t>V</w:t>
            </w:r>
            <w:r w:rsidR="00F57C31" w:rsidRPr="0070421B">
              <w:rPr>
                <w:rFonts w:ascii="Constantia" w:hAnsi="Constantia"/>
              </w:rPr>
              <w:t xml:space="preserve">ersion </w:t>
            </w:r>
            <w:r w:rsidR="000A3157">
              <w:rPr>
                <w:rFonts w:ascii="Constantia" w:hAnsi="Constantia"/>
              </w:rPr>
              <w:t>littérale en prose (metaphrasis)</w:t>
            </w:r>
          </w:p>
          <w:p w:rsidR="002C605B" w:rsidRDefault="000A3157" w:rsidP="00F57C31">
            <w:pPr>
              <w:ind w:right="550" w:firstLine="0"/>
              <w:jc w:val="center"/>
              <w:rPr>
                <w:rFonts w:ascii="Century Schoolbook" w:eastAsia="Times New Roman" w:hAnsi="Century Schoolbook" w:cs="Century Schoolbook"/>
                <w:b/>
                <w:bCs/>
                <w:color w:val="000000"/>
                <w:sz w:val="20"/>
                <w:szCs w:val="20"/>
                <w:lang w:eastAsia="fr-FR"/>
              </w:rPr>
            </w:pPr>
            <w:r>
              <w:rPr>
                <w:rFonts w:ascii="Constantia" w:hAnsi="Constantia"/>
              </w:rPr>
              <w:t xml:space="preserve">de </w:t>
            </w:r>
            <w:r w:rsidRPr="00F57C31">
              <w:rPr>
                <w:rFonts w:ascii="Century Schoolbook" w:eastAsia="Times New Roman" w:hAnsi="Century Schoolbook" w:cs="Century Schoolbook"/>
                <w:b/>
                <w:bCs/>
                <w:color w:val="000000"/>
                <w:sz w:val="20"/>
                <w:szCs w:val="20"/>
                <w:lang w:eastAsia="fr-FR"/>
              </w:rPr>
              <w:t>Philippe Petit Radel</w:t>
            </w:r>
            <w:r w:rsidR="007C2FF1">
              <w:rPr>
                <w:rFonts w:ascii="Century Schoolbook" w:eastAsia="Times New Roman" w:hAnsi="Century Schoolbook" w:cs="Century Schoolbook"/>
                <w:b/>
                <w:bCs/>
                <w:color w:val="000000"/>
                <w:sz w:val="20"/>
                <w:szCs w:val="20"/>
                <w:lang w:eastAsia="fr-FR"/>
              </w:rPr>
              <w:t xml:space="preserve"> </w:t>
            </w:r>
          </w:p>
          <w:p w:rsidR="00F57C31" w:rsidRPr="0070421B" w:rsidRDefault="007C2FF1" w:rsidP="00F57C31">
            <w:pPr>
              <w:ind w:right="550" w:firstLine="0"/>
              <w:jc w:val="center"/>
              <w:rPr>
                <w:rFonts w:ascii="Constantia" w:hAnsi="Constantia"/>
              </w:rPr>
            </w:pPr>
            <w:r>
              <w:rPr>
                <w:rFonts w:ascii="Century Schoolbook" w:eastAsia="Times New Roman" w:hAnsi="Century Schoolbook" w:cs="Century Schoolbook"/>
                <w:b/>
                <w:bCs/>
                <w:color w:val="000000"/>
                <w:sz w:val="20"/>
                <w:szCs w:val="20"/>
                <w:lang w:eastAsia="fr-FR"/>
              </w:rPr>
              <w:t>(</w:t>
            </w:r>
            <w:r w:rsidR="002C605B">
              <w:rPr>
                <w:rFonts w:ascii="Century Schoolbook" w:eastAsia="Times New Roman" w:hAnsi="Century Schoolbook" w:cs="Century Schoolbook"/>
                <w:b/>
                <w:bCs/>
                <w:color w:val="000000"/>
                <w:sz w:val="20"/>
                <w:szCs w:val="20"/>
                <w:lang w:eastAsia="fr-FR"/>
              </w:rPr>
              <w:t>d</w:t>
            </w:r>
            <w:r>
              <w:rPr>
                <w:rFonts w:ascii="Century Schoolbook" w:eastAsia="Times New Roman" w:hAnsi="Century Schoolbook" w:cs="Century Schoolbook"/>
                <w:b/>
                <w:bCs/>
                <w:color w:val="000000"/>
                <w:sz w:val="20"/>
                <w:szCs w:val="20"/>
                <w:lang w:eastAsia="fr-FR"/>
              </w:rPr>
              <w:t>ans le même ouvrage</w:t>
            </w:r>
            <w:r w:rsidR="002C605B">
              <w:rPr>
                <w:rFonts w:ascii="Century Schoolbook" w:eastAsia="Times New Roman" w:hAnsi="Century Schoolbook" w:cs="Century Schoolbook"/>
                <w:b/>
                <w:bCs/>
                <w:color w:val="000000"/>
                <w:sz w:val="20"/>
                <w:szCs w:val="20"/>
                <w:lang w:eastAsia="fr-FR"/>
              </w:rPr>
              <w:t>, Paris  1809</w:t>
            </w:r>
            <w:r>
              <w:rPr>
                <w:rFonts w:ascii="Century Schoolbook" w:eastAsia="Times New Roman" w:hAnsi="Century Schoolbook" w:cs="Century Schoolbook"/>
                <w:b/>
                <w:bCs/>
                <w:color w:val="000000"/>
                <w:sz w:val="20"/>
                <w:szCs w:val="20"/>
                <w:lang w:eastAsia="fr-FR"/>
              </w:rPr>
              <w:t xml:space="preserve">) </w:t>
            </w:r>
          </w:p>
          <w:p w:rsidR="00F57C31" w:rsidRPr="0070421B" w:rsidRDefault="00F57C31" w:rsidP="00F57C31">
            <w:pPr>
              <w:ind w:right="550" w:firstLine="0"/>
              <w:jc w:val="center"/>
              <w:rPr>
                <w:rFonts w:ascii="Constantia" w:eastAsia="Times New Roman" w:hAnsi="Constantia" w:cstheme="minorHAnsi"/>
                <w:lang w:eastAsia="fr-FR"/>
              </w:rPr>
            </w:pPr>
          </w:p>
          <w:p w:rsidR="00F57C31" w:rsidRPr="0070421B" w:rsidRDefault="00F57C31" w:rsidP="00F57C31">
            <w:pPr>
              <w:ind w:right="550" w:firstLine="0"/>
              <w:jc w:val="center"/>
              <w:rPr>
                <w:rFonts w:ascii="Constantia" w:hAnsi="Constantia"/>
              </w:rPr>
            </w:pPr>
          </w:p>
        </w:tc>
      </w:tr>
      <w:tr w:rsidR="00F57C31" w:rsidTr="00F57C31">
        <w:tc>
          <w:tcPr>
            <w:tcW w:w="1667" w:type="pct"/>
          </w:tcPr>
          <w:p w:rsidR="00F57C31" w:rsidRPr="00881893" w:rsidRDefault="00F57C31" w:rsidP="00F57C31">
            <w:pPr>
              <w:ind w:left="284" w:right="256" w:firstLine="0"/>
              <w:jc w:val="both"/>
              <w:rPr>
                <w:sz w:val="10"/>
              </w:rPr>
            </w:pPr>
          </w:p>
          <w:p w:rsidR="00F57C31" w:rsidRDefault="00F57C31" w:rsidP="00F57C31">
            <w:pPr>
              <w:ind w:left="284" w:right="256" w:firstLine="0"/>
              <w:jc w:val="both"/>
            </w:pPr>
            <w:r w:rsidRPr="00803703">
              <w:t>[</w:t>
            </w:r>
            <w:r>
              <w:t>I</w:t>
            </w:r>
            <w:proofErr w:type="gramStart"/>
            <w:r>
              <w:t>,</w:t>
            </w:r>
            <w:r w:rsidRPr="00803703">
              <w:t>1,1</w:t>
            </w:r>
            <w:proofErr w:type="gramEnd"/>
            <w:r w:rsidRPr="00803703">
              <w:t>] Ἐν Λέσβῳ θηρῶν ἐν ἄλσει Νυμφῶν θέαμα εἶδον κάλλιστον ὧν εἶδον· εἰκόνα γραπτήν, ἱστορίαν ἔρωτος.</w:t>
            </w:r>
          </w:p>
          <w:p w:rsidR="00881893" w:rsidRPr="00881893" w:rsidRDefault="00881893" w:rsidP="00F57C31">
            <w:pPr>
              <w:ind w:left="284" w:right="256" w:firstLine="0"/>
              <w:jc w:val="both"/>
              <w:rPr>
                <w:sz w:val="16"/>
              </w:rPr>
            </w:pPr>
          </w:p>
        </w:tc>
        <w:tc>
          <w:tcPr>
            <w:tcW w:w="1667" w:type="pct"/>
          </w:tcPr>
          <w:p w:rsidR="00104B9A" w:rsidRPr="000B7A0A" w:rsidRDefault="00104B9A" w:rsidP="00104B9A">
            <w:pPr>
              <w:jc w:val="both"/>
              <w:rPr>
                <w:rFonts w:ascii="Century Schoolbook" w:eastAsia="Times New Roman" w:hAnsi="Century Schoolbook" w:cs="Century Schoolbook"/>
                <w:color w:val="000000"/>
                <w:sz w:val="20"/>
                <w:szCs w:val="20"/>
                <w:lang w:eastAsia="fr-FR"/>
              </w:rPr>
            </w:pPr>
            <w:r w:rsidRPr="000B7A0A">
              <w:rPr>
                <w:rFonts w:ascii="Century Schoolbook" w:eastAsia="Times New Roman" w:hAnsi="Century Schoolbook" w:cs="Century Schoolbook"/>
                <w:b/>
                <w:bCs/>
                <w:color w:val="000000"/>
                <w:sz w:val="20"/>
                <w:szCs w:val="20"/>
                <w:lang w:eastAsia="fr-FR"/>
              </w:rPr>
              <w:t>D</w:t>
            </w:r>
            <w:r w:rsidR="000B7A0A" w:rsidRPr="000B7A0A">
              <w:rPr>
                <w:rFonts w:ascii="Century Schoolbook" w:eastAsia="Times New Roman" w:hAnsi="Century Schoolbook" w:cs="Century Schoolbook"/>
                <w:b/>
                <w:bCs/>
                <w:color w:val="000000"/>
                <w:sz w:val="20"/>
                <w:szCs w:val="20"/>
                <w:lang w:eastAsia="fr-FR"/>
              </w:rPr>
              <w:t>u</w:t>
            </w:r>
            <w:r w:rsidR="000B7A0A">
              <w:rPr>
                <w:rFonts w:ascii="Century Schoolbook" w:eastAsia="Times New Roman" w:hAnsi="Century Schoolbook" w:cs="Century Schoolbook"/>
                <w:b/>
                <w:bCs/>
                <w:color w:val="000000"/>
                <w:sz w:val="20"/>
                <w:szCs w:val="20"/>
                <w:lang w:eastAsia="fr-FR"/>
              </w:rPr>
              <w:t>m</w:t>
            </w:r>
            <w:r w:rsidRPr="000B7A0A">
              <w:rPr>
                <w:rFonts w:ascii="Century Schoolbook" w:eastAsia="Times New Roman" w:hAnsi="Century Schoolbook" w:cs="Century Schoolbook"/>
                <w:b/>
                <w:bCs/>
                <w:color w:val="000000"/>
                <w:sz w:val="20"/>
                <w:szCs w:val="20"/>
                <w:lang w:eastAsia="fr-FR"/>
              </w:rPr>
              <w:t xml:space="preserve"> </w:t>
            </w:r>
            <w:r w:rsidRPr="000B7A0A">
              <w:rPr>
                <w:rFonts w:ascii="Century Schoolbook" w:eastAsia="Times New Roman" w:hAnsi="Century Schoolbook" w:cs="Century Schoolbook"/>
                <w:color w:val="000000"/>
                <w:sz w:val="20"/>
                <w:szCs w:val="20"/>
                <w:lang w:eastAsia="fr-FR"/>
              </w:rPr>
              <w:t>sequerer Lesbi vestigia pone ferarum</w:t>
            </w:r>
            <w:r w:rsidR="00404428">
              <w:rPr>
                <w:rStyle w:val="Appelnotedebasdep"/>
                <w:rFonts w:ascii="Century Schoolbook" w:eastAsia="Times New Roman" w:hAnsi="Century Schoolbook" w:cs="Century Schoolbook"/>
                <w:color w:val="000000"/>
                <w:sz w:val="20"/>
                <w:szCs w:val="20"/>
                <w:lang w:eastAsia="fr-FR"/>
              </w:rPr>
              <w:footnoteReference w:id="490"/>
            </w:r>
            <w:r w:rsidRPr="000B7A0A">
              <w:rPr>
                <w:rFonts w:ascii="Century Schoolbook" w:eastAsia="Times New Roman" w:hAnsi="Century Schoolbook" w:cs="Century Schoolbook"/>
                <w:color w:val="000000"/>
                <w:sz w:val="20"/>
                <w:szCs w:val="20"/>
                <w:lang w:eastAsia="fr-FR"/>
              </w:rPr>
              <w:t xml:space="preserve"> </w:t>
            </w:r>
          </w:p>
          <w:p w:rsidR="00104B9A" w:rsidRPr="00F57C31" w:rsidRDefault="00104B9A" w:rsidP="00104B9A">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Per nemus intactu</w:t>
            </w:r>
            <w:r w:rsidRPr="00F57C31">
              <w:rPr>
                <w:rFonts w:ascii="Century Schoolbook" w:eastAsia="Times New Roman" w:hAnsi="Century Schoolbook" w:cs="Century Schoolbook"/>
                <w:color w:val="000000"/>
                <w:spacing w:val="-10"/>
                <w:sz w:val="20"/>
                <w:szCs w:val="20"/>
                <w:lang w:eastAsia="fr-FR"/>
              </w:rPr>
              <w:t xml:space="preserve">m </w:t>
            </w:r>
            <w:r w:rsidRPr="00442647">
              <w:rPr>
                <w:rFonts w:ascii="Century Schoolbook" w:eastAsia="Times New Roman" w:hAnsi="Century Schoolbook" w:cs="Century Schoolbook"/>
                <w:color w:val="000000"/>
                <w:spacing w:val="-10"/>
                <w:sz w:val="20"/>
                <w:szCs w:val="20"/>
                <w:lang w:eastAsia="fr-FR"/>
              </w:rPr>
              <w:t xml:space="preserve">Nymphanun, fortè refertur </w:t>
            </w:r>
          </w:p>
          <w:p w:rsidR="00104B9A" w:rsidRPr="00F57C31" w:rsidRDefault="00104B9A" w:rsidP="00104B9A">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Res oculis miranda meis, conspecta nec usqu</w:t>
            </w:r>
            <w:r w:rsidRPr="00F57C31">
              <w:rPr>
                <w:rFonts w:ascii="Century Schoolbook" w:eastAsia="Times New Roman" w:hAnsi="Century Schoolbook" w:cs="Century Schoolbook"/>
                <w:color w:val="000000"/>
                <w:spacing w:val="-10"/>
                <w:sz w:val="20"/>
                <w:szCs w:val="20"/>
                <w:lang w:eastAsia="fr-FR"/>
              </w:rPr>
              <w:t>am</w:t>
            </w:r>
            <w:r w:rsidRPr="00442647">
              <w:rPr>
                <w:rFonts w:ascii="Century Schoolbook" w:eastAsia="Times New Roman" w:hAnsi="Century Schoolbook" w:cs="Century Schoolbook"/>
                <w:color w:val="000000"/>
                <w:spacing w:val="-10"/>
                <w:sz w:val="20"/>
                <w:szCs w:val="20"/>
                <w:lang w:eastAsia="fr-FR"/>
              </w:rPr>
              <w:t xml:space="preserve"> ; </w:t>
            </w:r>
          </w:p>
          <w:p w:rsidR="00104B9A" w:rsidRPr="00F57C31" w:rsidRDefault="00104B9A" w:rsidP="00104B9A">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Nimirùm depicta grap</w:t>
            </w:r>
            <w:r w:rsidRPr="00F57C31">
              <w:rPr>
                <w:rFonts w:ascii="Century Schoolbook" w:eastAsia="Times New Roman" w:hAnsi="Century Schoolbook" w:cs="Century Schoolbook"/>
                <w:color w:val="000000"/>
                <w:spacing w:val="-10"/>
                <w:sz w:val="20"/>
                <w:szCs w:val="20"/>
                <w:lang w:eastAsia="fr-FR"/>
              </w:rPr>
              <w:t>h</w:t>
            </w:r>
            <w:r w:rsidRPr="00442647">
              <w:rPr>
                <w:rFonts w:ascii="Century Schoolbook" w:eastAsia="Times New Roman" w:hAnsi="Century Schoolbook" w:cs="Century Schoolbook"/>
                <w:color w:val="000000"/>
                <w:spacing w:val="-10"/>
                <w:sz w:val="20"/>
                <w:szCs w:val="20"/>
                <w:lang w:eastAsia="fr-FR"/>
              </w:rPr>
              <w:t xml:space="preserve">is quæ furta </w:t>
            </w:r>
            <w:r w:rsidRPr="00F57C31">
              <w:rPr>
                <w:rFonts w:ascii="Century Schoolbook" w:eastAsia="Times New Roman" w:hAnsi="Century Schoolbook" w:cs="Century Schoolbook"/>
                <w:color w:val="000000"/>
                <w:spacing w:val="-10"/>
                <w:sz w:val="20"/>
                <w:szCs w:val="20"/>
                <w:lang w:eastAsia="fr-FR"/>
              </w:rPr>
              <w:t>fi</w:t>
            </w:r>
            <w:r w:rsidRPr="00442647">
              <w:rPr>
                <w:rFonts w:ascii="Century Schoolbook" w:eastAsia="Times New Roman" w:hAnsi="Century Schoolbook" w:cs="Century Schoolbook"/>
                <w:color w:val="000000"/>
                <w:spacing w:val="-10"/>
                <w:sz w:val="20"/>
                <w:szCs w:val="20"/>
                <w:lang w:eastAsia="fr-FR"/>
              </w:rPr>
              <w:t xml:space="preserve">guris </w:t>
            </w:r>
          </w:p>
          <w:p w:rsidR="00F57C31" w:rsidRPr="00ED6363" w:rsidRDefault="00104B9A" w:rsidP="00104B9A">
            <w:pPr>
              <w:rPr>
                <w:rFonts w:ascii="Constantia" w:hAnsi="Constantia"/>
              </w:rPr>
            </w:pPr>
            <w:r w:rsidRPr="00442647">
              <w:rPr>
                <w:rFonts w:ascii="Century Schoolbook" w:eastAsia="Times New Roman" w:hAnsi="Century Schoolbook" w:cs="Century Schoolbook"/>
                <w:color w:val="000000"/>
                <w:spacing w:val="-10"/>
                <w:sz w:val="20"/>
                <w:szCs w:val="20"/>
                <w:lang w:eastAsia="fr-FR"/>
              </w:rPr>
              <w:t>Pandebat, joculans ut Amor contexerat o</w:t>
            </w:r>
            <w:r w:rsidRPr="00F57C31">
              <w:rPr>
                <w:rFonts w:ascii="Century Schoolbook" w:eastAsia="Times New Roman" w:hAnsi="Century Schoolbook" w:cs="Century Schoolbook"/>
                <w:color w:val="000000"/>
                <w:spacing w:val="-10"/>
                <w:sz w:val="20"/>
                <w:szCs w:val="20"/>
                <w:lang w:eastAsia="fr-FR"/>
              </w:rPr>
              <w:t>l</w:t>
            </w:r>
            <w:r w:rsidRPr="00442647">
              <w:rPr>
                <w:rFonts w:ascii="Century Schoolbook" w:eastAsia="Times New Roman" w:hAnsi="Century Schoolbook" w:cs="Century Schoolbook"/>
                <w:color w:val="000000"/>
                <w:spacing w:val="-10"/>
                <w:sz w:val="20"/>
                <w:szCs w:val="20"/>
                <w:lang w:eastAsia="fr-FR"/>
              </w:rPr>
              <w:t>im.</w:t>
            </w:r>
          </w:p>
        </w:tc>
        <w:tc>
          <w:tcPr>
            <w:tcW w:w="1666" w:type="pct"/>
          </w:tcPr>
          <w:p w:rsidR="006A05E4" w:rsidRPr="001650A7" w:rsidRDefault="006A05E4" w:rsidP="00F57C31">
            <w:pPr>
              <w:ind w:left="95"/>
              <w:rPr>
                <w:rFonts w:ascii="Times New Roman" w:eastAsia="Times New Roman" w:hAnsi="Times New Roman" w:cs="Times New Roman"/>
                <w:smallCaps/>
                <w:color w:val="000000"/>
                <w:szCs w:val="20"/>
                <w:lang w:eastAsia="fr-FR"/>
              </w:rPr>
            </w:pPr>
          </w:p>
          <w:p w:rsidR="00E10BE2" w:rsidRPr="00E10BE2" w:rsidRDefault="00E10BE2" w:rsidP="00F57C31">
            <w:pPr>
              <w:ind w:left="95"/>
              <w:rPr>
                <w:rFonts w:ascii="Times New Roman" w:eastAsia="Times New Roman" w:hAnsi="Times New Roman" w:cs="Times New Roman"/>
                <w:smallCaps/>
                <w:color w:val="000000"/>
                <w:sz w:val="14"/>
                <w:szCs w:val="20"/>
                <w:lang w:eastAsia="fr-FR"/>
              </w:rPr>
            </w:pPr>
          </w:p>
          <w:p w:rsidR="00F57C31" w:rsidRPr="001650A7" w:rsidRDefault="006A05E4" w:rsidP="00F57C31">
            <w:pPr>
              <w:ind w:left="95"/>
              <w:rPr>
                <w:rFonts w:ascii="Constantia" w:eastAsia="Times New Roman" w:hAnsi="Constantia" w:cs="Times New Roman"/>
                <w:lang w:eastAsia="fr-FR"/>
              </w:rPr>
            </w:pPr>
            <w:r w:rsidRPr="003A4D0E">
              <w:rPr>
                <w:rFonts w:ascii="Times New Roman" w:eastAsia="Times New Roman" w:hAnsi="Times New Roman" w:cs="Times New Roman"/>
                <w:smallCaps/>
                <w:color w:val="000000"/>
                <w:szCs w:val="20"/>
                <w:lang w:eastAsia="fr-FR"/>
              </w:rPr>
              <w:t>V</w:t>
            </w:r>
            <w:r w:rsidRPr="001650A7">
              <w:rPr>
                <w:rFonts w:ascii="Times New Roman" w:eastAsia="Times New Roman" w:hAnsi="Times New Roman" w:cs="Times New Roman"/>
                <w:color w:val="000000"/>
                <w:szCs w:val="20"/>
                <w:lang w:eastAsia="fr-FR"/>
              </w:rPr>
              <w:t xml:space="preserve">enans </w:t>
            </w:r>
            <w:r w:rsidRPr="001650A7">
              <w:rPr>
                <w:rFonts w:ascii="Times New Roman" w:eastAsia="Times New Roman" w:hAnsi="Times New Roman" w:cs="Times New Roman"/>
                <w:caps/>
                <w:color w:val="000000"/>
                <w:szCs w:val="20"/>
                <w:lang w:eastAsia="fr-FR"/>
              </w:rPr>
              <w:t>l</w:t>
            </w:r>
            <w:r w:rsidRPr="001650A7">
              <w:rPr>
                <w:rFonts w:ascii="Times New Roman" w:eastAsia="Times New Roman" w:hAnsi="Times New Roman" w:cs="Times New Roman"/>
                <w:color w:val="000000"/>
                <w:szCs w:val="20"/>
                <w:lang w:eastAsia="fr-FR"/>
              </w:rPr>
              <w:t>esbi,</w:t>
            </w:r>
            <w:r w:rsidRPr="001650A7">
              <w:rPr>
                <w:rFonts w:ascii="Times New Roman" w:eastAsia="Times New Roman" w:hAnsi="Times New Roman" w:cs="Times New Roman"/>
                <w:smallCaps/>
                <w:color w:val="000000"/>
                <w:szCs w:val="20"/>
                <w:lang w:eastAsia="fr-FR"/>
              </w:rPr>
              <w:t xml:space="preserve"> </w:t>
            </w:r>
            <w:r w:rsidRPr="003A4D0E">
              <w:rPr>
                <w:rFonts w:ascii="Times New Roman" w:eastAsia="Times New Roman" w:hAnsi="Times New Roman" w:cs="Times New Roman"/>
                <w:color w:val="000000"/>
                <w:szCs w:val="20"/>
                <w:lang w:eastAsia="fr-FR"/>
              </w:rPr>
              <w:t>in luco Nym</w:t>
            </w:r>
            <w:r w:rsidRPr="001650A7">
              <w:rPr>
                <w:rFonts w:ascii="Times New Roman" w:eastAsia="Times New Roman" w:hAnsi="Times New Roman" w:cs="Times New Roman"/>
                <w:color w:val="000000"/>
                <w:szCs w:val="20"/>
                <w:lang w:eastAsia="fr-FR"/>
              </w:rPr>
              <w:t>pharum</w:t>
            </w:r>
            <w:r w:rsidRPr="003A4D0E">
              <w:rPr>
                <w:rFonts w:ascii="Times New Roman" w:eastAsia="Times New Roman" w:hAnsi="Times New Roman" w:cs="Times New Roman"/>
                <w:color w:val="000000"/>
                <w:szCs w:val="20"/>
                <w:lang w:eastAsia="fr-FR"/>
              </w:rPr>
              <w:t>, rem vidi pulcerrimam harum quas aspexissem, nemp</w:t>
            </w:r>
            <w:r w:rsidRPr="001650A7">
              <w:rPr>
                <w:rFonts w:ascii="Times New Roman" w:eastAsia="Times New Roman" w:hAnsi="Times New Roman" w:cs="Times New Roman"/>
                <w:color w:val="000000"/>
                <w:szCs w:val="20"/>
                <w:lang w:eastAsia="fr-FR"/>
              </w:rPr>
              <w:t>e</w:t>
            </w:r>
            <w:r w:rsidRPr="003A4D0E">
              <w:rPr>
                <w:rFonts w:ascii="Times New Roman" w:eastAsia="Times New Roman" w:hAnsi="Times New Roman" w:cs="Times New Roman"/>
                <w:color w:val="000000"/>
                <w:szCs w:val="20"/>
                <w:lang w:eastAsia="fr-FR"/>
              </w:rPr>
              <w:t xml:space="preserve"> iconem pictam quæ Amoris historiam of</w:t>
            </w:r>
            <w:r w:rsidRPr="001650A7">
              <w:rPr>
                <w:rFonts w:ascii="Times New Roman" w:eastAsia="Times New Roman" w:hAnsi="Times New Roman" w:cs="Times New Roman"/>
                <w:color w:val="000000"/>
                <w:szCs w:val="20"/>
                <w:lang w:eastAsia="fr-FR"/>
              </w:rPr>
              <w:t>f</w:t>
            </w:r>
            <w:r w:rsidRPr="003A4D0E">
              <w:rPr>
                <w:rFonts w:ascii="Times New Roman" w:eastAsia="Times New Roman" w:hAnsi="Times New Roman" w:cs="Times New Roman"/>
                <w:color w:val="000000"/>
                <w:szCs w:val="20"/>
                <w:lang w:eastAsia="fr-FR"/>
              </w:rPr>
              <w:t>erebat.</w:t>
            </w:r>
          </w:p>
        </w:tc>
      </w:tr>
      <w:tr w:rsidR="00F57C31" w:rsidTr="00F57C31">
        <w:tc>
          <w:tcPr>
            <w:tcW w:w="1667" w:type="pct"/>
          </w:tcPr>
          <w:p w:rsidR="00F57C31" w:rsidRDefault="00F57C31" w:rsidP="00F57C31">
            <w:pPr>
              <w:ind w:left="284" w:right="256" w:firstLine="0"/>
              <w:jc w:val="both"/>
            </w:pPr>
            <w:r w:rsidRPr="00803703">
              <w:t>Καλὸν μὲν καὶ τὸ ἄλσος, πολύδενδρον, ἀνθηρόν, κατάρρυτον · μία πηγὴ πάντα ἔτρεφε, καὶ τὰ ἄνθη καὶ τὰ δένδρα · ἀλλ´ ἡ γραφὴ τερπνοτέρα καὶ τέχνην ἔχουσα περιττὴν καὶ τύχην ἐρωτικήν · ὥστε πολλοὶ καὶ τῶν ξένων κατὰ φήμην ᾔεσαν, τῶν μὲν Νυμφῶν ἱκέται, τῆς δὲ εἰκόνος θεαταί.</w:t>
            </w:r>
          </w:p>
        </w:tc>
        <w:tc>
          <w:tcPr>
            <w:tcW w:w="1667" w:type="pct"/>
          </w:tcPr>
          <w:p w:rsidR="004C7B6D" w:rsidRPr="00442647" w:rsidRDefault="004C7B6D" w:rsidP="004C7B6D">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Lucus amœnus erat, ramis umbrosus opacis ;</w:t>
            </w:r>
          </w:p>
          <w:p w:rsidR="004C7B6D" w:rsidRPr="00442647" w:rsidRDefault="004C7B6D" w:rsidP="004C7B6D">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Gram</w:t>
            </w:r>
            <w:r w:rsidRPr="00F57C31">
              <w:rPr>
                <w:rFonts w:ascii="Century Schoolbook" w:eastAsia="Times New Roman" w:hAnsi="Century Schoolbook" w:cs="Century Schoolbook"/>
                <w:color w:val="000000"/>
                <w:spacing w:val="-10"/>
                <w:sz w:val="20"/>
                <w:szCs w:val="20"/>
                <w:lang w:eastAsia="fr-FR"/>
              </w:rPr>
              <w:t>in</w:t>
            </w:r>
            <w:r w:rsidRPr="00442647">
              <w:rPr>
                <w:rFonts w:ascii="Century Schoolbook" w:eastAsia="Times New Roman" w:hAnsi="Century Schoolbook" w:cs="Century Schoolbook"/>
                <w:color w:val="000000"/>
                <w:spacing w:val="-10"/>
                <w:sz w:val="20"/>
                <w:szCs w:val="20"/>
                <w:lang w:eastAsia="fr-FR"/>
              </w:rPr>
              <w:t>e f</w:t>
            </w:r>
            <w:r w:rsidRPr="00F57C31">
              <w:rPr>
                <w:rFonts w:ascii="Century Schoolbook" w:eastAsia="Times New Roman" w:hAnsi="Century Schoolbook" w:cs="Century Schoolbook"/>
                <w:color w:val="000000"/>
                <w:spacing w:val="-10"/>
                <w:sz w:val="20"/>
                <w:szCs w:val="20"/>
                <w:lang w:eastAsia="fr-FR"/>
              </w:rPr>
              <w:t>l</w:t>
            </w:r>
            <w:r w:rsidRPr="00442647">
              <w:rPr>
                <w:rFonts w:ascii="Century Schoolbook" w:eastAsia="Times New Roman" w:hAnsi="Century Schoolbook" w:cs="Century Schoolbook"/>
                <w:color w:val="000000"/>
                <w:spacing w:val="-10"/>
                <w:sz w:val="20"/>
                <w:szCs w:val="20"/>
                <w:lang w:eastAsia="fr-FR"/>
              </w:rPr>
              <w:t>oriparo ridebat et ubere lymp</w:t>
            </w:r>
            <w:r w:rsidRPr="00F57C31">
              <w:rPr>
                <w:rFonts w:ascii="Century Schoolbook" w:eastAsia="Times New Roman" w:hAnsi="Century Schoolbook" w:cs="Century Schoolbook"/>
                <w:color w:val="000000"/>
                <w:spacing w:val="-10"/>
                <w:sz w:val="20"/>
                <w:szCs w:val="20"/>
                <w:lang w:eastAsia="fr-FR"/>
              </w:rPr>
              <w:t>h</w:t>
            </w:r>
            <w:r w:rsidRPr="00442647">
              <w:rPr>
                <w:rFonts w:ascii="Century Schoolbook" w:eastAsia="Times New Roman" w:hAnsi="Century Schoolbook" w:cs="Century Schoolbook"/>
                <w:color w:val="000000"/>
                <w:spacing w:val="-10"/>
                <w:sz w:val="20"/>
                <w:szCs w:val="20"/>
                <w:lang w:eastAsia="fr-FR"/>
              </w:rPr>
              <w:t>â ;</w:t>
            </w:r>
          </w:p>
          <w:p w:rsidR="004C7B6D" w:rsidRPr="00442647" w:rsidRDefault="004C7B6D" w:rsidP="004C7B6D">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Floribus arbustisque dabat fons unu</w:t>
            </w:r>
            <w:r w:rsidRPr="00F57C31">
              <w:rPr>
                <w:rFonts w:ascii="Century Schoolbook" w:eastAsia="Times New Roman" w:hAnsi="Century Schoolbook" w:cs="Century Schoolbook"/>
                <w:color w:val="000000"/>
                <w:spacing w:val="-10"/>
                <w:sz w:val="20"/>
                <w:szCs w:val="20"/>
                <w:lang w:eastAsia="fr-FR"/>
              </w:rPr>
              <w:t xml:space="preserve">s </w:t>
            </w:r>
            <w:r w:rsidRPr="00442647">
              <w:rPr>
                <w:rFonts w:ascii="Century Schoolbook" w:eastAsia="Times New Roman" w:hAnsi="Century Schoolbook" w:cs="Century Schoolbook"/>
                <w:color w:val="000000"/>
                <w:spacing w:val="-10"/>
                <w:sz w:val="20"/>
                <w:szCs w:val="20"/>
                <w:lang w:eastAsia="fr-FR"/>
              </w:rPr>
              <w:t xml:space="preserve"> h</w:t>
            </w:r>
            <w:r w:rsidRPr="00F57C31">
              <w:rPr>
                <w:rFonts w:ascii="Century Schoolbook" w:eastAsia="Times New Roman" w:hAnsi="Century Schoolbook" w:cs="Century Schoolbook"/>
                <w:color w:val="000000"/>
                <w:spacing w:val="-10"/>
                <w:sz w:val="20"/>
                <w:szCs w:val="20"/>
                <w:lang w:eastAsia="fr-FR"/>
              </w:rPr>
              <w:t>o</w:t>
            </w:r>
            <w:r w:rsidRPr="00442647">
              <w:rPr>
                <w:rFonts w:ascii="Century Schoolbook" w:eastAsia="Times New Roman" w:hAnsi="Century Schoolbook" w:cs="Century Schoolbook"/>
                <w:color w:val="000000"/>
                <w:spacing w:val="-10"/>
                <w:sz w:val="20"/>
                <w:szCs w:val="20"/>
                <w:lang w:eastAsia="fr-FR"/>
              </w:rPr>
              <w:t>norem.</w:t>
            </w:r>
          </w:p>
          <w:p w:rsidR="004C7B6D" w:rsidRPr="00442647" w:rsidRDefault="004C7B6D" w:rsidP="004C7B6D">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I</w:t>
            </w:r>
            <w:r w:rsidRPr="00F57C31">
              <w:rPr>
                <w:rFonts w:ascii="Century Schoolbook" w:eastAsia="Times New Roman" w:hAnsi="Century Schoolbook" w:cs="Century Schoolbook"/>
                <w:color w:val="000000"/>
                <w:spacing w:val="-10"/>
                <w:sz w:val="20"/>
                <w:szCs w:val="20"/>
                <w:lang w:eastAsia="fr-FR"/>
              </w:rPr>
              <w:t>ll</w:t>
            </w:r>
            <w:r w:rsidRPr="00442647">
              <w:rPr>
                <w:rFonts w:ascii="Century Schoolbook" w:eastAsia="Times New Roman" w:hAnsi="Century Schoolbook" w:cs="Century Schoolbook"/>
                <w:color w:val="000000"/>
                <w:spacing w:val="-10"/>
                <w:sz w:val="20"/>
                <w:szCs w:val="20"/>
                <w:lang w:eastAsia="fr-FR"/>
              </w:rPr>
              <w:t>a tamen pictura f</w:t>
            </w:r>
            <w:r w:rsidRPr="00F57C31">
              <w:rPr>
                <w:rFonts w:ascii="Century Schoolbook" w:eastAsia="Times New Roman" w:hAnsi="Century Schoolbook" w:cs="Century Schoolbook"/>
                <w:color w:val="000000"/>
                <w:spacing w:val="-10"/>
                <w:sz w:val="20"/>
                <w:szCs w:val="20"/>
                <w:lang w:eastAsia="fr-FR"/>
              </w:rPr>
              <w:t xml:space="preserve">uit </w:t>
            </w:r>
            <w:r w:rsidRPr="00442647">
              <w:rPr>
                <w:rFonts w:ascii="Century Schoolbook" w:eastAsia="Times New Roman" w:hAnsi="Century Schoolbook" w:cs="Century Schoolbook"/>
                <w:color w:val="000000"/>
                <w:spacing w:val="-10"/>
                <w:sz w:val="20"/>
                <w:szCs w:val="20"/>
                <w:lang w:eastAsia="fr-FR"/>
              </w:rPr>
              <w:t>jucundior ullâ,</w:t>
            </w:r>
          </w:p>
          <w:p w:rsidR="004C7B6D" w:rsidRPr="00F57C31" w:rsidRDefault="004C7B6D" w:rsidP="004C7B6D">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 xml:space="preserve">Quæ mihi spectandum solertis in arte laborem </w:t>
            </w:r>
          </w:p>
          <w:p w:rsidR="004C7B6D" w:rsidRPr="00F57C31" w:rsidRDefault="004C7B6D" w:rsidP="004C7B6D">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Obj</w:t>
            </w:r>
            <w:r w:rsidRPr="00F57C31">
              <w:rPr>
                <w:rFonts w:ascii="Century Schoolbook" w:eastAsia="Times New Roman" w:hAnsi="Century Schoolbook" w:cs="Century Schoolbook"/>
                <w:color w:val="000000"/>
                <w:spacing w:val="-10"/>
                <w:sz w:val="20"/>
                <w:szCs w:val="20"/>
                <w:lang w:eastAsia="fr-FR"/>
              </w:rPr>
              <w:t>eci</w:t>
            </w:r>
            <w:r w:rsidRPr="00442647">
              <w:rPr>
                <w:rFonts w:ascii="Century Schoolbook" w:eastAsia="Times New Roman" w:hAnsi="Century Schoolbook" w:cs="Century Schoolbook"/>
                <w:color w:val="000000"/>
                <w:spacing w:val="-10"/>
                <w:sz w:val="20"/>
                <w:szCs w:val="20"/>
                <w:lang w:eastAsia="fr-FR"/>
              </w:rPr>
              <w:t>t, specimen certum quo constat Amoris</w:t>
            </w:r>
          </w:p>
          <w:p w:rsidR="004C7B6D" w:rsidRPr="00F57C31" w:rsidRDefault="004C7B6D" w:rsidP="004C7B6D">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 xml:space="preserve">His qui collustrant oculis, invicta potestas. </w:t>
            </w:r>
          </w:p>
          <w:p w:rsidR="004C7B6D" w:rsidRPr="00442647" w:rsidRDefault="004C7B6D" w:rsidP="004C7B6D">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Tanta procul crevit mirandæ fama tabellæ,</w:t>
            </w:r>
          </w:p>
          <w:p w:rsidR="004C7B6D" w:rsidRPr="00F57C31" w:rsidRDefault="004C7B6D" w:rsidP="004C7B6D">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Ut multi num</w:t>
            </w:r>
            <w:r w:rsidRPr="00F57C31">
              <w:rPr>
                <w:rFonts w:ascii="Century Schoolbook" w:eastAsia="Times New Roman" w:hAnsi="Century Schoolbook" w:cs="Century Schoolbook"/>
                <w:color w:val="000000"/>
                <w:spacing w:val="-10"/>
                <w:sz w:val="20"/>
                <w:szCs w:val="20"/>
                <w:lang w:eastAsia="fr-FR"/>
              </w:rPr>
              <w:t>e</w:t>
            </w:r>
            <w:r w:rsidRPr="00442647">
              <w:rPr>
                <w:rFonts w:ascii="Century Schoolbook" w:eastAsia="Times New Roman" w:hAnsi="Century Schoolbook" w:cs="Century Schoolbook"/>
                <w:color w:val="000000"/>
                <w:spacing w:val="-10"/>
                <w:sz w:val="20"/>
                <w:szCs w:val="20"/>
                <w:lang w:eastAsia="fr-FR"/>
              </w:rPr>
              <w:t>ro peregrini sæpè venirent</w:t>
            </w:r>
            <w:r w:rsidRPr="00F57C31">
              <w:rPr>
                <w:rFonts w:ascii="Century Schoolbook" w:eastAsia="Times New Roman" w:hAnsi="Century Schoolbook" w:cs="Century Schoolbook"/>
                <w:color w:val="000000"/>
                <w:spacing w:val="-10"/>
                <w:sz w:val="20"/>
                <w:szCs w:val="20"/>
                <w:lang w:eastAsia="fr-FR"/>
              </w:rPr>
              <w:t>,</w:t>
            </w:r>
          </w:p>
          <w:p w:rsidR="004C7B6D" w:rsidRPr="00F57C31" w:rsidRDefault="004C7B6D" w:rsidP="004C7B6D">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Hicce</w:t>
            </w:r>
            <w:r w:rsidRPr="00F57C31">
              <w:rPr>
                <w:rFonts w:ascii="Century Schoolbook" w:eastAsia="Times New Roman" w:hAnsi="Century Schoolbook" w:cs="Century Schoolbook"/>
                <w:color w:val="000000"/>
                <w:spacing w:val="-10"/>
                <w:sz w:val="20"/>
                <w:szCs w:val="20"/>
                <w:lang w:eastAsia="fr-FR"/>
              </w:rPr>
              <w:t xml:space="preserve"> </w:t>
            </w:r>
            <w:r w:rsidRPr="00442647">
              <w:rPr>
                <w:rFonts w:ascii="Century Schoolbook" w:eastAsia="Times New Roman" w:hAnsi="Century Schoolbook" w:cs="Century Schoolbook"/>
                <w:color w:val="000000"/>
                <w:spacing w:val="-10"/>
                <w:sz w:val="20"/>
                <w:szCs w:val="20"/>
                <w:lang w:eastAsia="fr-FR"/>
              </w:rPr>
              <w:t xml:space="preserve">quidem supplex Nymphis, spectator at ille </w:t>
            </w:r>
          </w:p>
          <w:p w:rsidR="00F57C31" w:rsidRDefault="004C7B6D" w:rsidP="009628B6">
            <w:pPr>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Ut not</w:t>
            </w:r>
            <w:r w:rsidRPr="00F57C31">
              <w:rPr>
                <w:rFonts w:ascii="Century Schoolbook" w:eastAsia="Times New Roman" w:hAnsi="Century Schoolbook" w:cs="Century Schoolbook"/>
                <w:color w:val="000000"/>
                <w:spacing w:val="-10"/>
                <w:sz w:val="20"/>
                <w:szCs w:val="20"/>
                <w:lang w:eastAsia="fr-FR"/>
              </w:rPr>
              <w:t>e</w:t>
            </w:r>
            <w:r w:rsidRPr="00442647">
              <w:rPr>
                <w:rFonts w:ascii="Century Schoolbook" w:eastAsia="Times New Roman" w:hAnsi="Century Schoolbook" w:cs="Century Schoolbook"/>
                <w:color w:val="000000"/>
                <w:spacing w:val="-10"/>
                <w:sz w:val="20"/>
                <w:szCs w:val="20"/>
                <w:lang w:eastAsia="fr-FR"/>
              </w:rPr>
              <w:t>t egregios ductus queis splendet imago.</w:t>
            </w:r>
          </w:p>
          <w:p w:rsidR="004C7B6D" w:rsidRPr="00ED6363" w:rsidRDefault="004C7B6D" w:rsidP="004C7B6D">
            <w:pPr>
              <w:ind w:left="95"/>
              <w:rPr>
                <w:rFonts w:ascii="Constantia" w:eastAsia="Times New Roman" w:hAnsi="Constantia" w:cs="Times New Roman"/>
                <w:color w:val="000000"/>
                <w:lang w:eastAsia="fr-FR"/>
              </w:rPr>
            </w:pPr>
          </w:p>
        </w:tc>
        <w:tc>
          <w:tcPr>
            <w:tcW w:w="1666" w:type="pct"/>
          </w:tcPr>
          <w:p w:rsidR="001650A7" w:rsidRPr="001650A7" w:rsidRDefault="001650A7" w:rsidP="00F57C31">
            <w:pPr>
              <w:ind w:left="95"/>
              <w:rPr>
                <w:rFonts w:ascii="Times New Roman" w:eastAsia="Times New Roman" w:hAnsi="Times New Roman" w:cs="Times New Roman"/>
                <w:color w:val="000000"/>
                <w:szCs w:val="20"/>
                <w:lang w:eastAsia="fr-FR"/>
              </w:rPr>
            </w:pPr>
          </w:p>
          <w:p w:rsidR="00F57C31" w:rsidRPr="001650A7" w:rsidRDefault="006A05E4" w:rsidP="00F57C31">
            <w:pPr>
              <w:ind w:left="95"/>
              <w:rPr>
                <w:rFonts w:ascii="Constantia" w:eastAsia="Times New Roman" w:hAnsi="Constantia" w:cs="Times New Roman"/>
                <w:lang w:eastAsia="fr-FR"/>
              </w:rPr>
            </w:pPr>
            <w:r w:rsidRPr="003A4D0E">
              <w:rPr>
                <w:rFonts w:ascii="Times New Roman" w:eastAsia="Times New Roman" w:hAnsi="Times New Roman" w:cs="Times New Roman"/>
                <w:color w:val="000000"/>
                <w:szCs w:val="20"/>
                <w:lang w:eastAsia="fr-FR"/>
              </w:rPr>
              <w:t>Silva quidem erat amœna, densa, florig</w:t>
            </w:r>
            <w:r w:rsidRPr="001650A7">
              <w:rPr>
                <w:rFonts w:ascii="Times New Roman" w:eastAsia="Times New Roman" w:hAnsi="Times New Roman" w:cs="Times New Roman"/>
                <w:color w:val="000000"/>
                <w:szCs w:val="20"/>
                <w:lang w:eastAsia="fr-FR"/>
              </w:rPr>
              <w:t>era, rivis irrigua. Unicus fon</w:t>
            </w:r>
            <w:r w:rsidRPr="003A4D0E">
              <w:rPr>
                <w:rFonts w:ascii="Times New Roman" w:eastAsia="Times New Roman" w:hAnsi="Times New Roman" w:cs="Times New Roman"/>
                <w:color w:val="000000"/>
                <w:szCs w:val="20"/>
                <w:lang w:eastAsia="fr-FR"/>
              </w:rPr>
              <w:t>s omnia nutriebat, t</w:t>
            </w:r>
            <w:r w:rsidRPr="001650A7">
              <w:rPr>
                <w:rFonts w:ascii="Times New Roman" w:eastAsia="Times New Roman" w:hAnsi="Times New Roman" w:cs="Times New Roman"/>
                <w:color w:val="000000"/>
                <w:szCs w:val="20"/>
                <w:lang w:eastAsia="fr-FR"/>
              </w:rPr>
              <w:t>a</w:t>
            </w:r>
            <w:r w:rsidRPr="003A4D0E">
              <w:rPr>
                <w:rFonts w:ascii="Times New Roman" w:eastAsia="Times New Roman" w:hAnsi="Times New Roman" w:cs="Times New Roman"/>
                <w:color w:val="000000"/>
                <w:szCs w:val="20"/>
                <w:lang w:eastAsia="fr-FR"/>
              </w:rPr>
              <w:t>m flores qu</w:t>
            </w:r>
            <w:r w:rsidRPr="001650A7">
              <w:rPr>
                <w:rFonts w:ascii="Times New Roman" w:eastAsia="Times New Roman" w:hAnsi="Times New Roman" w:cs="Times New Roman"/>
                <w:color w:val="000000"/>
                <w:szCs w:val="20"/>
                <w:lang w:eastAsia="fr-FR"/>
              </w:rPr>
              <w:t>a</w:t>
            </w:r>
            <w:r w:rsidRPr="003A4D0E">
              <w:rPr>
                <w:rFonts w:ascii="Times New Roman" w:eastAsia="Times New Roman" w:hAnsi="Times New Roman" w:cs="Times New Roman"/>
                <w:color w:val="000000"/>
                <w:szCs w:val="20"/>
                <w:lang w:eastAsia="fr-FR"/>
              </w:rPr>
              <w:t>m arbores.</w:t>
            </w:r>
            <w:r w:rsidRPr="001650A7">
              <w:rPr>
                <w:rFonts w:ascii="Times New Roman" w:eastAsia="Times New Roman" w:hAnsi="Times New Roman" w:cs="Times New Roman"/>
                <w:color w:val="000000"/>
                <w:szCs w:val="20"/>
                <w:lang w:eastAsia="fr-FR"/>
              </w:rPr>
              <w:t xml:space="preserve"> </w:t>
            </w:r>
            <w:r w:rsidRPr="003A4D0E">
              <w:rPr>
                <w:rFonts w:ascii="Times New Roman" w:eastAsia="Times New Roman" w:hAnsi="Times New Roman" w:cs="Times New Roman"/>
                <w:color w:val="000000"/>
                <w:szCs w:val="20"/>
                <w:lang w:eastAsia="fr-FR"/>
              </w:rPr>
              <w:t>At il</w:t>
            </w:r>
            <w:r w:rsidRPr="001650A7">
              <w:rPr>
                <w:rFonts w:ascii="Times New Roman" w:eastAsia="Times New Roman" w:hAnsi="Times New Roman" w:cs="Times New Roman"/>
                <w:color w:val="000000"/>
                <w:szCs w:val="20"/>
                <w:lang w:eastAsia="fr-FR"/>
              </w:rPr>
              <w:t>la jucundior pictura et studiosiu</w:t>
            </w:r>
            <w:r w:rsidRPr="003A4D0E">
              <w:rPr>
                <w:rFonts w:ascii="Times New Roman" w:eastAsia="Times New Roman" w:hAnsi="Times New Roman" w:cs="Times New Roman"/>
                <w:color w:val="000000"/>
                <w:szCs w:val="20"/>
                <w:lang w:eastAsia="fr-FR"/>
              </w:rPr>
              <w:t>s conf</w:t>
            </w:r>
            <w:r w:rsidRPr="001650A7">
              <w:rPr>
                <w:rFonts w:ascii="Times New Roman" w:eastAsia="Times New Roman" w:hAnsi="Times New Roman" w:cs="Times New Roman"/>
                <w:color w:val="000000"/>
                <w:szCs w:val="20"/>
                <w:lang w:eastAsia="fr-FR"/>
              </w:rPr>
              <w:t>e</w:t>
            </w:r>
            <w:r w:rsidRPr="003A4D0E">
              <w:rPr>
                <w:rFonts w:ascii="Times New Roman" w:eastAsia="Times New Roman" w:hAnsi="Times New Roman" w:cs="Times New Roman"/>
                <w:color w:val="000000"/>
                <w:szCs w:val="20"/>
                <w:lang w:eastAsia="fr-FR"/>
              </w:rPr>
              <w:t>cta hæc</w:t>
            </w:r>
            <w:r w:rsidRPr="001650A7">
              <w:rPr>
                <w:rFonts w:ascii="Times New Roman" w:eastAsia="Times New Roman" w:hAnsi="Times New Roman" w:cs="Times New Roman"/>
                <w:color w:val="000000"/>
                <w:szCs w:val="20"/>
                <w:lang w:eastAsia="fr-FR"/>
              </w:rPr>
              <w:t xml:space="preserve"> f</w:t>
            </w:r>
            <w:r w:rsidRPr="003A4D0E">
              <w:rPr>
                <w:rFonts w:ascii="Times New Roman" w:eastAsia="Times New Roman" w:hAnsi="Times New Roman" w:cs="Times New Roman"/>
                <w:color w:val="000000"/>
                <w:szCs w:val="20"/>
                <w:lang w:eastAsia="fr-FR"/>
              </w:rPr>
              <w:t>uit quæ manifestabat amatorios eventus ; ita ut multi pe</w:t>
            </w:r>
            <w:r w:rsidRPr="001650A7">
              <w:rPr>
                <w:rFonts w:ascii="Times New Roman" w:eastAsia="Times New Roman" w:hAnsi="Times New Roman" w:cs="Times New Roman"/>
                <w:color w:val="000000"/>
                <w:szCs w:val="20"/>
                <w:lang w:eastAsia="fr-FR"/>
              </w:rPr>
              <w:t>regrini, h</w:t>
            </w:r>
            <w:r w:rsidRPr="003A4D0E">
              <w:rPr>
                <w:rFonts w:ascii="Times New Roman" w:eastAsia="Times New Roman" w:hAnsi="Times New Roman" w:cs="Times New Roman"/>
                <w:color w:val="000000"/>
                <w:szCs w:val="20"/>
                <w:lang w:eastAsia="fr-FR"/>
              </w:rPr>
              <w:t>abitâ ratione famæ, advenirent Nymphis preces quidem laturi, sed etiam tabel</w:t>
            </w:r>
            <w:r w:rsidRPr="001650A7">
              <w:rPr>
                <w:rFonts w:ascii="Times New Roman" w:eastAsia="Times New Roman" w:hAnsi="Times New Roman" w:cs="Times New Roman"/>
                <w:color w:val="000000"/>
                <w:szCs w:val="20"/>
                <w:lang w:eastAsia="fr-FR"/>
              </w:rPr>
              <w:t>l</w:t>
            </w:r>
            <w:r w:rsidRPr="003A4D0E">
              <w:rPr>
                <w:rFonts w:ascii="Times New Roman" w:eastAsia="Times New Roman" w:hAnsi="Times New Roman" w:cs="Times New Roman"/>
                <w:color w:val="000000"/>
                <w:szCs w:val="20"/>
                <w:lang w:eastAsia="fr-FR"/>
              </w:rPr>
              <w:t>am conspecturi.</w:t>
            </w:r>
          </w:p>
        </w:tc>
      </w:tr>
      <w:tr w:rsidR="00F57C31" w:rsidTr="00F57C31">
        <w:tc>
          <w:tcPr>
            <w:tcW w:w="1667" w:type="pct"/>
          </w:tcPr>
          <w:p w:rsidR="00F57C31" w:rsidRDefault="00F57C31" w:rsidP="00F57C31">
            <w:pPr>
              <w:ind w:left="142" w:right="256" w:firstLine="142"/>
            </w:pPr>
            <w:r w:rsidRPr="00803703">
              <w:t xml:space="preserve">Γυναῖκες ἐπ´ αὐτῆς τίκτουσαι καὶ ἄλλαι σπαργάνοις </w:t>
            </w:r>
            <w:r>
              <w:t xml:space="preserve"> </w:t>
            </w:r>
            <w:r w:rsidRPr="00803703">
              <w:t xml:space="preserve">κοσμοῦσαι, παιδία ἐκκείμενα, </w:t>
            </w:r>
            <w:r w:rsidRPr="00803703">
              <w:lastRenderedPageBreak/>
              <w:t>ποίμνια τρέφοντα, ποιμένες ἀναιρούμενοι, νέοι συντιθέμενοι, λῃστῶν καταδρομή, πολεμίων ἐμβολή.</w:t>
            </w:r>
          </w:p>
        </w:tc>
        <w:tc>
          <w:tcPr>
            <w:tcW w:w="1667" w:type="pct"/>
          </w:tcPr>
          <w:p w:rsidR="009628B6" w:rsidRPr="00F57C31" w:rsidRDefault="009628B6" w:rsidP="009628B6">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lastRenderedPageBreak/>
              <w:t>Nam matres uteri fundentes pond</w:t>
            </w:r>
            <w:r w:rsidRPr="00F57C31">
              <w:rPr>
                <w:rFonts w:ascii="Century Schoolbook" w:eastAsia="Times New Roman" w:hAnsi="Century Schoolbook" w:cs="Century Schoolbook"/>
                <w:color w:val="000000"/>
                <w:spacing w:val="-10"/>
                <w:sz w:val="20"/>
                <w:szCs w:val="20"/>
                <w:lang w:eastAsia="fr-FR"/>
              </w:rPr>
              <w:t>e</w:t>
            </w:r>
            <w:r w:rsidRPr="00442647">
              <w:rPr>
                <w:rFonts w:ascii="Century Schoolbook" w:eastAsia="Times New Roman" w:hAnsi="Century Schoolbook" w:cs="Century Schoolbook"/>
                <w:color w:val="000000"/>
                <w:spacing w:val="-10"/>
                <w:sz w:val="20"/>
                <w:szCs w:val="20"/>
                <w:lang w:eastAsia="fr-FR"/>
              </w:rPr>
              <w:t xml:space="preserve">ra nixu, </w:t>
            </w:r>
          </w:p>
          <w:p w:rsidR="009628B6" w:rsidRPr="00F57C31" w:rsidRDefault="009628B6" w:rsidP="009628B6">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Natorumque rec</w:t>
            </w:r>
            <w:r w:rsidRPr="00F57C31">
              <w:rPr>
                <w:rFonts w:ascii="Century Schoolbook" w:eastAsia="Times New Roman" w:hAnsi="Century Schoolbook" w:cs="Century Schoolbook"/>
                <w:color w:val="000000"/>
                <w:spacing w:val="-10"/>
                <w:sz w:val="20"/>
                <w:szCs w:val="20"/>
                <w:lang w:eastAsia="fr-FR"/>
              </w:rPr>
              <w:t>è</w:t>
            </w:r>
            <w:r w:rsidRPr="00442647">
              <w:rPr>
                <w:rFonts w:ascii="Century Schoolbook" w:eastAsia="Times New Roman" w:hAnsi="Century Schoolbook" w:cs="Century Schoolbook"/>
                <w:color w:val="000000"/>
                <w:spacing w:val="-10"/>
                <w:sz w:val="20"/>
                <w:szCs w:val="20"/>
                <w:lang w:eastAsia="fr-FR"/>
              </w:rPr>
              <w:t xml:space="preserve">ns alias quæ molliter artus </w:t>
            </w:r>
          </w:p>
          <w:p w:rsidR="009628B6" w:rsidRPr="00F57C31" w:rsidRDefault="009628B6" w:rsidP="009628B6">
            <w:pPr>
              <w:jc w:val="both"/>
              <w:rPr>
                <w:rFonts w:ascii="Century Schoolbook" w:eastAsia="Times New Roman" w:hAnsi="Century Schoolbook" w:cs="Century Schoolbook"/>
                <w:color w:val="000000"/>
                <w:spacing w:val="-10"/>
                <w:sz w:val="20"/>
                <w:szCs w:val="20"/>
                <w:lang w:eastAsia="fr-FR"/>
              </w:rPr>
            </w:pPr>
            <w:r w:rsidRPr="00442647">
              <w:rPr>
                <w:rFonts w:ascii="Century Schoolbook" w:eastAsia="Times New Roman" w:hAnsi="Century Schoolbook" w:cs="Century Schoolbook"/>
                <w:color w:val="000000"/>
                <w:spacing w:val="-10"/>
                <w:sz w:val="20"/>
                <w:szCs w:val="20"/>
                <w:lang w:eastAsia="fr-FR"/>
              </w:rPr>
              <w:t xml:space="preserve">Fasciolis tegerent, expresserat iconis auctor. </w:t>
            </w:r>
          </w:p>
          <w:p w:rsidR="009628B6" w:rsidRPr="00442647" w:rsidRDefault="009628B6" w:rsidP="009628B6">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lastRenderedPageBreak/>
              <w:t>Pinxerat et pecudes præbentes ubera natis ;</w:t>
            </w:r>
          </w:p>
          <w:p w:rsidR="009628B6" w:rsidRPr="00442647" w:rsidRDefault="009628B6" w:rsidP="009628B6">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Qui pueros etiam caperent ex u</w:t>
            </w:r>
            <w:r w:rsidRPr="00F57C31">
              <w:rPr>
                <w:rFonts w:ascii="Century Schoolbook" w:eastAsia="Times New Roman" w:hAnsi="Century Schoolbook" w:cs="Century Schoolbook"/>
                <w:color w:val="000000"/>
                <w:spacing w:val="-10"/>
                <w:sz w:val="20"/>
                <w:szCs w:val="20"/>
                <w:lang w:eastAsia="fr-FR"/>
              </w:rPr>
              <w:t>b</w:t>
            </w:r>
            <w:r w:rsidRPr="00442647">
              <w:rPr>
                <w:rFonts w:ascii="Century Schoolbook" w:eastAsia="Times New Roman" w:hAnsi="Century Schoolbook" w:cs="Century Schoolbook"/>
                <w:color w:val="000000"/>
                <w:spacing w:val="-10"/>
                <w:sz w:val="20"/>
                <w:szCs w:val="20"/>
                <w:lang w:eastAsia="fr-FR"/>
              </w:rPr>
              <w:t>ere, agrestes;</w:t>
            </w:r>
          </w:p>
          <w:p w:rsidR="009628B6" w:rsidRPr="00442647" w:rsidRDefault="009628B6" w:rsidP="009628B6">
            <w:pPr>
              <w:jc w:val="both"/>
              <w:rPr>
                <w:rFonts w:ascii="Times New Roman" w:eastAsia="Times New Roman" w:hAnsi="Times New Roman" w:cs="Times New Roman"/>
                <w:sz w:val="20"/>
                <w:szCs w:val="20"/>
                <w:lang w:eastAsia="fr-FR"/>
              </w:rPr>
            </w:pPr>
            <w:r w:rsidRPr="00442647">
              <w:rPr>
                <w:rFonts w:ascii="Century Schoolbook" w:eastAsia="Times New Roman" w:hAnsi="Century Schoolbook" w:cs="Century Schoolbook"/>
                <w:color w:val="000000"/>
                <w:spacing w:val="-10"/>
                <w:sz w:val="20"/>
                <w:szCs w:val="20"/>
                <w:lang w:eastAsia="fr-FR"/>
              </w:rPr>
              <w:t>Tùm juvenes fidei pangentes f</w:t>
            </w:r>
            <w:r w:rsidRPr="00F57C31">
              <w:rPr>
                <w:rFonts w:ascii="Century Schoolbook" w:eastAsia="Times New Roman" w:hAnsi="Century Schoolbook" w:cs="Century Schoolbook"/>
                <w:color w:val="000000"/>
                <w:spacing w:val="-10"/>
                <w:sz w:val="20"/>
                <w:szCs w:val="20"/>
                <w:lang w:eastAsia="fr-FR"/>
              </w:rPr>
              <w:t>oe</w:t>
            </w:r>
            <w:r w:rsidRPr="00442647">
              <w:rPr>
                <w:rFonts w:ascii="Century Schoolbook" w:eastAsia="Times New Roman" w:hAnsi="Century Schoolbook" w:cs="Century Schoolbook"/>
                <w:color w:val="000000"/>
                <w:spacing w:val="-10"/>
                <w:sz w:val="20"/>
                <w:szCs w:val="20"/>
                <w:lang w:eastAsia="fr-FR"/>
              </w:rPr>
              <w:t>dera gratæ;</w:t>
            </w:r>
          </w:p>
          <w:p w:rsidR="009628B6" w:rsidRDefault="009628B6" w:rsidP="009628B6">
            <w:pPr>
              <w:jc w:val="both"/>
              <w:rPr>
                <w:rFonts w:ascii="Century Schoolbook" w:eastAsia="Times New Roman" w:hAnsi="Century Schoolbook" w:cs="Century Schoolbook"/>
                <w:color w:val="000000"/>
                <w:spacing w:val="-10"/>
                <w:sz w:val="20"/>
                <w:szCs w:val="20"/>
                <w:lang w:eastAsia="fr-FR"/>
              </w:rPr>
            </w:pPr>
            <w:r w:rsidRPr="00F57C31">
              <w:rPr>
                <w:rFonts w:ascii="Century Schoolbook" w:eastAsia="Times New Roman" w:hAnsi="Century Schoolbook" w:cs="Century Schoolbook"/>
                <w:color w:val="000000"/>
                <w:spacing w:val="-10"/>
                <w:sz w:val="20"/>
                <w:szCs w:val="20"/>
                <w:lang w:eastAsia="fr-FR"/>
              </w:rPr>
              <w:t>Latronum incursus sæv</w:t>
            </w:r>
            <w:r w:rsidRPr="00A16DE5">
              <w:rPr>
                <w:rFonts w:ascii="Century Schoolbook" w:eastAsia="Times New Roman" w:hAnsi="Century Schoolbook" w:cs="Century Schoolbook"/>
                <w:color w:val="000000"/>
                <w:spacing w:val="-10"/>
                <w:sz w:val="20"/>
                <w:szCs w:val="20"/>
                <w:lang w:eastAsia="fr-FR"/>
              </w:rPr>
              <w:t xml:space="preserve">ique pericula belli. </w:t>
            </w:r>
          </w:p>
          <w:p w:rsidR="00F57C31" w:rsidRPr="00ED6363" w:rsidRDefault="00F57C31" w:rsidP="00F57C31">
            <w:pPr>
              <w:ind w:left="95" w:right="21"/>
              <w:rPr>
                <w:rFonts w:ascii="Constantia" w:eastAsia="Times New Roman" w:hAnsi="Constantia" w:cs="Times New Roman"/>
                <w:color w:val="000000"/>
                <w:lang w:eastAsia="fr-FR"/>
              </w:rPr>
            </w:pPr>
          </w:p>
        </w:tc>
        <w:tc>
          <w:tcPr>
            <w:tcW w:w="1666" w:type="pct"/>
          </w:tcPr>
          <w:p w:rsidR="00234A82" w:rsidRDefault="00234A82" w:rsidP="00F57C31">
            <w:pPr>
              <w:ind w:left="95" w:right="21"/>
              <w:rPr>
                <w:rFonts w:ascii="Times New Roman" w:eastAsia="Times New Roman" w:hAnsi="Times New Roman" w:cs="Times New Roman"/>
                <w:color w:val="000000"/>
                <w:szCs w:val="20"/>
                <w:lang w:eastAsia="fr-FR"/>
              </w:rPr>
            </w:pPr>
          </w:p>
          <w:p w:rsidR="001650A7" w:rsidRPr="00234A82" w:rsidRDefault="001650A7" w:rsidP="00F57C31">
            <w:pPr>
              <w:ind w:left="95" w:right="21"/>
              <w:rPr>
                <w:rFonts w:ascii="Times New Roman" w:eastAsia="Times New Roman" w:hAnsi="Times New Roman" w:cs="Times New Roman"/>
                <w:color w:val="000000"/>
                <w:szCs w:val="20"/>
                <w:lang w:eastAsia="fr-FR"/>
              </w:rPr>
            </w:pPr>
            <w:r w:rsidRPr="003A4D0E">
              <w:rPr>
                <w:rFonts w:ascii="Times New Roman" w:eastAsia="Times New Roman" w:hAnsi="Times New Roman" w:cs="Times New Roman"/>
                <w:color w:val="000000"/>
                <w:szCs w:val="20"/>
                <w:lang w:eastAsia="fr-FR"/>
              </w:rPr>
              <w:t>Enimver</w:t>
            </w:r>
            <w:r w:rsidRPr="00234A82">
              <w:rPr>
                <w:rFonts w:ascii="Times New Roman" w:eastAsia="Times New Roman" w:hAnsi="Times New Roman" w:cs="Times New Roman"/>
                <w:color w:val="000000"/>
                <w:szCs w:val="20"/>
                <w:lang w:eastAsia="fr-FR"/>
              </w:rPr>
              <w:t>o</w:t>
            </w:r>
            <w:r w:rsidRPr="003A4D0E">
              <w:rPr>
                <w:rFonts w:ascii="Times New Roman" w:eastAsia="Times New Roman" w:hAnsi="Times New Roman" w:cs="Times New Roman"/>
                <w:color w:val="000000"/>
                <w:szCs w:val="20"/>
                <w:lang w:eastAsia="fr-FR"/>
              </w:rPr>
              <w:t xml:space="preserve"> apud .eam videbantur mulieres parturientes, aliæ quæ expositos in</w:t>
            </w:r>
            <w:r w:rsidRPr="003A4D0E">
              <w:rPr>
                <w:rFonts w:ascii="Times New Roman" w:eastAsia="Times New Roman" w:hAnsi="Times New Roman" w:cs="Times New Roman"/>
                <w:color w:val="000000"/>
                <w:szCs w:val="20"/>
                <w:lang w:eastAsia="fr-FR"/>
              </w:rPr>
              <w:softHyphen/>
              <w:t xml:space="preserve">fantes fasciis </w:t>
            </w:r>
            <w:r w:rsidRPr="003A4D0E">
              <w:rPr>
                <w:rFonts w:ascii="Times New Roman" w:eastAsia="Times New Roman" w:hAnsi="Times New Roman" w:cs="Times New Roman"/>
                <w:color w:val="000000"/>
                <w:szCs w:val="20"/>
                <w:lang w:eastAsia="fr-FR"/>
              </w:rPr>
              <w:lastRenderedPageBreak/>
              <w:t>componerent, greges qui</w:t>
            </w:r>
            <w:r w:rsidRPr="00234A82">
              <w:rPr>
                <w:rFonts w:ascii="Times New Roman" w:eastAsia="Times New Roman" w:hAnsi="Times New Roman" w:cs="Times New Roman"/>
                <w:color w:val="000000"/>
                <w:szCs w:val="20"/>
                <w:lang w:eastAsia="fr-FR"/>
              </w:rPr>
              <w:t xml:space="preserve"> </w:t>
            </w:r>
            <w:r w:rsidRPr="003A4D0E">
              <w:rPr>
                <w:rFonts w:ascii="Times New Roman" w:eastAsia="Times New Roman" w:hAnsi="Times New Roman" w:cs="Times New Roman"/>
                <w:color w:val="000000"/>
                <w:szCs w:val="20"/>
                <w:lang w:eastAsia="fr-FR"/>
              </w:rPr>
              <w:t>hos lactarent, pastores qui lactentes tollerent</w:t>
            </w:r>
            <w:r w:rsidRPr="00234A82">
              <w:rPr>
                <w:rFonts w:ascii="Times New Roman" w:eastAsia="Times New Roman" w:hAnsi="Times New Roman" w:cs="Times New Roman"/>
                <w:color w:val="000000"/>
                <w:szCs w:val="20"/>
                <w:lang w:eastAsia="fr-FR"/>
              </w:rPr>
              <w:t xml:space="preserve"> ; </w:t>
            </w:r>
            <w:r w:rsidRPr="003A4D0E">
              <w:rPr>
                <w:rFonts w:ascii="Times New Roman" w:eastAsia="Times New Roman" w:hAnsi="Times New Roman" w:cs="Times New Roman"/>
                <w:color w:val="000000"/>
                <w:szCs w:val="20"/>
                <w:lang w:eastAsia="fr-FR"/>
              </w:rPr>
              <w:t xml:space="preserve">juvenes fœdera ineuntes, latronum incursio, hostium irruptio. </w:t>
            </w:r>
          </w:p>
          <w:p w:rsidR="00F57C31" w:rsidRPr="00234A82" w:rsidRDefault="00F57C31" w:rsidP="00F57C31">
            <w:pPr>
              <w:ind w:left="95" w:right="21"/>
              <w:rPr>
                <w:rFonts w:ascii="Constantia" w:eastAsia="Times New Roman" w:hAnsi="Constantia" w:cs="Times New Roman"/>
                <w:lang w:eastAsia="fr-FR"/>
              </w:rPr>
            </w:pPr>
          </w:p>
        </w:tc>
      </w:tr>
      <w:tr w:rsidR="00F57C31" w:rsidTr="00F57C31">
        <w:tc>
          <w:tcPr>
            <w:tcW w:w="1667" w:type="pct"/>
          </w:tcPr>
          <w:p w:rsidR="00F57C31" w:rsidRDefault="00F57C31" w:rsidP="00F57C31">
            <w:pPr>
              <w:ind w:left="142" w:right="256" w:firstLine="142"/>
              <w:jc w:val="both"/>
            </w:pPr>
            <w:r w:rsidRPr="00803703">
              <w:lastRenderedPageBreak/>
              <w:t>Πολλὰ ἄλλα καὶ πάντα ἐρωτικὰ ἰδόντα με καὶ θαυμάσαντα πόθος ἔσχεν ἀντιγράψαι τῇ γραφῇ·</w:t>
            </w:r>
          </w:p>
        </w:tc>
        <w:tc>
          <w:tcPr>
            <w:tcW w:w="1667" w:type="pct"/>
          </w:tcPr>
          <w:p w:rsidR="009628B6" w:rsidRPr="00F57C31" w:rsidRDefault="009628B6" w:rsidP="009628B6">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Cuncta nec his ali</w:t>
            </w:r>
            <w:r w:rsidRPr="00F57C31">
              <w:rPr>
                <w:rFonts w:ascii="Century Schoolbook" w:eastAsia="Times New Roman" w:hAnsi="Century Schoolbook" w:cs="Century Schoolbook"/>
                <w:color w:val="000000"/>
                <w:spacing w:val="-10"/>
                <w:sz w:val="20"/>
                <w:szCs w:val="20"/>
                <w:lang w:eastAsia="fr-FR"/>
              </w:rPr>
              <w:t>e</w:t>
            </w:r>
            <w:r w:rsidRPr="00A16DE5">
              <w:rPr>
                <w:rFonts w:ascii="Century Schoolbook" w:eastAsia="Times New Roman" w:hAnsi="Century Schoolbook" w:cs="Century Schoolbook"/>
                <w:color w:val="000000"/>
                <w:spacing w:val="-10"/>
                <w:sz w:val="20"/>
                <w:szCs w:val="20"/>
                <w:lang w:eastAsia="fr-FR"/>
              </w:rPr>
              <w:t>na quibus cor concipit ign</w:t>
            </w:r>
            <w:r w:rsidRPr="00F57C31">
              <w:rPr>
                <w:rFonts w:ascii="Century Schoolbook" w:eastAsia="Times New Roman" w:hAnsi="Century Schoolbook" w:cs="Century Schoolbook"/>
                <w:color w:val="000000"/>
                <w:spacing w:val="-10"/>
                <w:sz w:val="20"/>
                <w:szCs w:val="20"/>
                <w:lang w:eastAsia="fr-FR"/>
              </w:rPr>
              <w:t>e</w:t>
            </w:r>
            <w:r w:rsidRPr="00A16DE5">
              <w:rPr>
                <w:rFonts w:ascii="Century Schoolbook" w:eastAsia="Times New Roman" w:hAnsi="Century Schoolbook" w:cs="Century Schoolbook"/>
                <w:color w:val="000000"/>
                <w:spacing w:val="-10"/>
                <w:sz w:val="20"/>
                <w:szCs w:val="20"/>
                <w:lang w:eastAsia="fr-FR"/>
              </w:rPr>
              <w:t xml:space="preserve">s </w:t>
            </w:r>
          </w:p>
          <w:p w:rsidR="009628B6" w:rsidRPr="00F57C31" w:rsidRDefault="009628B6" w:rsidP="009628B6">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D</w:t>
            </w:r>
            <w:r w:rsidRPr="00F57C31">
              <w:rPr>
                <w:rFonts w:ascii="Century Schoolbook" w:eastAsia="Times New Roman" w:hAnsi="Century Schoolbook" w:cs="Century Schoolbook"/>
                <w:color w:val="000000"/>
                <w:spacing w:val="-10"/>
                <w:sz w:val="20"/>
                <w:szCs w:val="20"/>
                <w:lang w:eastAsia="fr-FR"/>
              </w:rPr>
              <w:t>um</w:t>
            </w:r>
            <w:r w:rsidRPr="00A16DE5">
              <w:rPr>
                <w:rFonts w:ascii="Century Schoolbook" w:eastAsia="Times New Roman" w:hAnsi="Century Schoolbook" w:cs="Century Schoolbook"/>
                <w:color w:val="000000"/>
                <w:spacing w:val="-10"/>
                <w:sz w:val="20"/>
                <w:szCs w:val="20"/>
                <w:lang w:eastAsia="fr-FR"/>
              </w:rPr>
              <w:t xml:space="preserve"> specto tacitus, subiit me blanda cupido </w:t>
            </w:r>
          </w:p>
          <w:p w:rsidR="009628B6" w:rsidRPr="00F57C31" w:rsidRDefault="009628B6" w:rsidP="009628B6">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Quâ ceris possem quidquam reno</w:t>
            </w:r>
            <w:r w:rsidRPr="00F57C31">
              <w:rPr>
                <w:rFonts w:ascii="Century Schoolbook" w:eastAsia="Times New Roman" w:hAnsi="Century Schoolbook" w:cs="Century Schoolbook"/>
                <w:color w:val="000000"/>
                <w:spacing w:val="-10"/>
                <w:sz w:val="20"/>
                <w:szCs w:val="20"/>
                <w:lang w:eastAsia="fr-FR"/>
              </w:rPr>
              <w:t>v</w:t>
            </w:r>
            <w:r w:rsidRPr="00A16DE5">
              <w:rPr>
                <w:rFonts w:ascii="Century Schoolbook" w:eastAsia="Times New Roman" w:hAnsi="Century Schoolbook" w:cs="Century Schoolbook"/>
                <w:color w:val="000000"/>
                <w:spacing w:val="-10"/>
                <w:sz w:val="20"/>
                <w:szCs w:val="20"/>
                <w:lang w:eastAsia="fr-FR"/>
              </w:rPr>
              <w:t xml:space="preserve">are tabellæ, </w:t>
            </w:r>
          </w:p>
          <w:p w:rsidR="009628B6" w:rsidRDefault="009628B6" w:rsidP="009628B6">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Picturæque decus grap</w:t>
            </w:r>
            <w:r w:rsidRPr="00F57C31">
              <w:rPr>
                <w:rFonts w:ascii="Century Schoolbook" w:eastAsia="Times New Roman" w:hAnsi="Century Schoolbook" w:cs="Century Schoolbook"/>
                <w:color w:val="000000"/>
                <w:spacing w:val="-10"/>
                <w:sz w:val="20"/>
                <w:szCs w:val="20"/>
                <w:lang w:eastAsia="fr-FR"/>
              </w:rPr>
              <w:t>h</w:t>
            </w:r>
            <w:r w:rsidRPr="00A16DE5">
              <w:rPr>
                <w:rFonts w:ascii="Century Schoolbook" w:eastAsia="Times New Roman" w:hAnsi="Century Schoolbook" w:cs="Century Schoolbook"/>
                <w:color w:val="000000"/>
                <w:spacing w:val="-10"/>
                <w:sz w:val="20"/>
                <w:szCs w:val="20"/>
                <w:lang w:eastAsia="fr-FR"/>
              </w:rPr>
              <w:t xml:space="preserve">io stringente referre. </w:t>
            </w:r>
          </w:p>
          <w:p w:rsidR="00F57C31" w:rsidRPr="00ED6363" w:rsidRDefault="00F57C31" w:rsidP="00F57C31">
            <w:pPr>
              <w:ind w:left="95" w:right="21"/>
              <w:rPr>
                <w:rFonts w:ascii="Constantia" w:eastAsia="Times New Roman" w:hAnsi="Constantia" w:cs="Times New Roman"/>
                <w:color w:val="000000"/>
                <w:lang w:eastAsia="fr-FR"/>
              </w:rPr>
            </w:pPr>
          </w:p>
        </w:tc>
        <w:tc>
          <w:tcPr>
            <w:tcW w:w="1666" w:type="pct"/>
          </w:tcPr>
          <w:p w:rsidR="00234A82" w:rsidRDefault="00234A82" w:rsidP="00F57C31">
            <w:pPr>
              <w:ind w:left="95" w:right="21"/>
              <w:rPr>
                <w:rFonts w:ascii="Times New Roman" w:eastAsia="Times New Roman" w:hAnsi="Times New Roman" w:cs="Times New Roman"/>
                <w:color w:val="000000"/>
                <w:szCs w:val="20"/>
                <w:lang w:eastAsia="fr-FR"/>
              </w:rPr>
            </w:pPr>
          </w:p>
          <w:p w:rsidR="00F57C31" w:rsidRPr="00234A82" w:rsidRDefault="001650A7" w:rsidP="00F57C31">
            <w:pPr>
              <w:ind w:left="95" w:right="21"/>
              <w:rPr>
                <w:rFonts w:ascii="Constantia" w:eastAsia="Times New Roman" w:hAnsi="Constantia" w:cs="Times New Roman"/>
                <w:lang w:eastAsia="fr-FR"/>
              </w:rPr>
            </w:pPr>
            <w:r w:rsidRPr="003A4D0E">
              <w:rPr>
                <w:rFonts w:ascii="Times New Roman" w:eastAsia="Times New Roman" w:hAnsi="Times New Roman" w:cs="Times New Roman"/>
                <w:color w:val="000000"/>
                <w:szCs w:val="20"/>
                <w:lang w:eastAsia="fr-FR"/>
              </w:rPr>
              <w:t>Hæc multa aliaque amatoria d</w:t>
            </w:r>
            <w:r w:rsidRPr="00234A82">
              <w:rPr>
                <w:rFonts w:ascii="Times New Roman" w:eastAsia="Times New Roman" w:hAnsi="Times New Roman" w:cs="Times New Roman"/>
                <w:color w:val="000000"/>
                <w:szCs w:val="20"/>
                <w:lang w:eastAsia="fr-FR"/>
              </w:rPr>
              <w:t>u</w:t>
            </w:r>
            <w:r w:rsidRPr="003A4D0E">
              <w:rPr>
                <w:rFonts w:ascii="Times New Roman" w:eastAsia="Times New Roman" w:hAnsi="Times New Roman" w:cs="Times New Roman"/>
                <w:color w:val="000000"/>
                <w:szCs w:val="20"/>
                <w:lang w:eastAsia="fr-FR"/>
              </w:rPr>
              <w:t>m aspicerem mirarerque, en me subiit cupido ut il</w:t>
            </w:r>
            <w:r w:rsidRPr="00234A82">
              <w:rPr>
                <w:rFonts w:ascii="Times New Roman" w:eastAsia="Times New Roman" w:hAnsi="Times New Roman" w:cs="Times New Roman"/>
                <w:color w:val="000000"/>
                <w:szCs w:val="20"/>
                <w:lang w:eastAsia="fr-FR"/>
              </w:rPr>
              <w:t>l</w:t>
            </w:r>
            <w:r w:rsidRPr="003A4D0E">
              <w:rPr>
                <w:rFonts w:ascii="Times New Roman" w:eastAsia="Times New Roman" w:hAnsi="Times New Roman" w:cs="Times New Roman"/>
                <w:color w:val="000000"/>
                <w:szCs w:val="20"/>
                <w:lang w:eastAsia="fr-FR"/>
              </w:rPr>
              <w:t>a scripto converterem.</w:t>
            </w:r>
          </w:p>
        </w:tc>
      </w:tr>
      <w:tr w:rsidR="00F57C31" w:rsidTr="00F57C31">
        <w:tc>
          <w:tcPr>
            <w:tcW w:w="1667" w:type="pct"/>
          </w:tcPr>
          <w:p w:rsidR="00F57C31" w:rsidRDefault="00F57C31" w:rsidP="00F57C31">
            <w:pPr>
              <w:ind w:left="142" w:right="256" w:firstLine="142"/>
            </w:pPr>
            <w:r w:rsidRPr="00803703">
              <w:t>καὶ ἀναζητησάμενος ἐξηγητὴν τῆς εἰκόνος τέτταρας βίβλους ἐξεπονησάμην, ἀνάθημα μὲν Ἔρωτι καὶ Νύμφαις καὶ Πανί,</w:t>
            </w:r>
            <w:r>
              <w:t xml:space="preserve"> </w:t>
            </w:r>
            <w:r w:rsidRPr="00803703">
              <w:t>κτῆμα δὲ τερπνὸν πᾶσιν ἀνθρώποις, ὃ καὶ νοσοῦντα ἰάσεται, καὶ λυπούμενον παραμυθήσεται, τὸν ἐρασθέντα ἀναμνήσει, τὸν οὐκ ἐρασθέντα προπαιδεύσει.</w:t>
            </w:r>
          </w:p>
        </w:tc>
        <w:tc>
          <w:tcPr>
            <w:tcW w:w="1667" w:type="pct"/>
          </w:tcPr>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Ergo viam faciente meis interpr</w:t>
            </w:r>
            <w:r w:rsidRPr="00F57C31">
              <w:rPr>
                <w:rFonts w:ascii="Century Schoolbook" w:eastAsia="Times New Roman" w:hAnsi="Century Schoolbook" w:cs="Century Schoolbook"/>
                <w:color w:val="000000"/>
                <w:spacing w:val="-10"/>
                <w:sz w:val="20"/>
                <w:szCs w:val="20"/>
                <w:lang w:eastAsia="fr-FR"/>
              </w:rPr>
              <w:t>e</w:t>
            </w:r>
            <w:r w:rsidRPr="00A16DE5">
              <w:rPr>
                <w:rFonts w:ascii="Century Schoolbook" w:eastAsia="Times New Roman" w:hAnsi="Century Schoolbook" w:cs="Century Schoolbook"/>
                <w:color w:val="000000"/>
                <w:spacing w:val="-10"/>
                <w:sz w:val="20"/>
                <w:szCs w:val="20"/>
                <w:lang w:eastAsia="fr-FR"/>
              </w:rPr>
              <w:t xml:space="preserve">te pensis, </w:t>
            </w:r>
          </w:p>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 xml:space="preserve">Quatuor absolvi libros quos gratus Amori, </w:t>
            </w:r>
          </w:p>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Nymphis silvarumque Deo pro m</w:t>
            </w:r>
            <w:r w:rsidRPr="00F57C31">
              <w:rPr>
                <w:rFonts w:ascii="Century Schoolbook" w:eastAsia="Times New Roman" w:hAnsi="Century Schoolbook" w:cs="Century Schoolbook"/>
                <w:color w:val="000000"/>
                <w:spacing w:val="-10"/>
                <w:sz w:val="20"/>
                <w:szCs w:val="20"/>
                <w:lang w:eastAsia="fr-FR"/>
              </w:rPr>
              <w:t>un</w:t>
            </w:r>
            <w:r w:rsidRPr="00A16DE5">
              <w:rPr>
                <w:rFonts w:ascii="Century Schoolbook" w:eastAsia="Times New Roman" w:hAnsi="Century Schoolbook" w:cs="Century Schoolbook"/>
                <w:color w:val="000000"/>
                <w:spacing w:val="-10"/>
                <w:sz w:val="20"/>
                <w:szCs w:val="20"/>
                <w:lang w:eastAsia="fr-FR"/>
              </w:rPr>
              <w:t>ere vo</w:t>
            </w:r>
            <w:r w:rsidRPr="00F57C31">
              <w:rPr>
                <w:rFonts w:ascii="Century Schoolbook" w:eastAsia="Times New Roman" w:hAnsi="Century Schoolbook" w:cs="Century Schoolbook"/>
                <w:color w:val="000000"/>
                <w:spacing w:val="-10"/>
                <w:sz w:val="20"/>
                <w:szCs w:val="20"/>
                <w:lang w:eastAsia="fr-FR"/>
              </w:rPr>
              <w:t>v</w:t>
            </w:r>
            <w:r w:rsidRPr="00A16DE5">
              <w:rPr>
                <w:rFonts w:ascii="Century Schoolbook" w:eastAsia="Times New Roman" w:hAnsi="Century Schoolbook" w:cs="Century Schoolbook"/>
                <w:color w:val="000000"/>
                <w:spacing w:val="-10"/>
                <w:sz w:val="20"/>
                <w:szCs w:val="20"/>
                <w:lang w:eastAsia="fr-FR"/>
              </w:rPr>
              <w:t xml:space="preserve">i. </w:t>
            </w:r>
          </w:p>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Hoc opus evol</w:t>
            </w:r>
            <w:r w:rsidRPr="00F57C31">
              <w:rPr>
                <w:rFonts w:ascii="Century Schoolbook" w:eastAsia="Times New Roman" w:hAnsi="Century Schoolbook" w:cs="Century Schoolbook"/>
                <w:color w:val="000000"/>
                <w:spacing w:val="-10"/>
                <w:sz w:val="20"/>
                <w:szCs w:val="20"/>
                <w:lang w:eastAsia="fr-FR"/>
              </w:rPr>
              <w:t>v</w:t>
            </w:r>
            <w:r w:rsidRPr="00A16DE5">
              <w:rPr>
                <w:rFonts w:ascii="Century Schoolbook" w:eastAsia="Times New Roman" w:hAnsi="Century Schoolbook" w:cs="Century Schoolbook"/>
                <w:color w:val="000000"/>
                <w:spacing w:val="-10"/>
                <w:sz w:val="20"/>
                <w:szCs w:val="20"/>
                <w:lang w:eastAsia="fr-FR"/>
              </w:rPr>
              <w:t xml:space="preserve">ant omnes lectumque revolvant, </w:t>
            </w:r>
          </w:p>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Quippè le</w:t>
            </w:r>
            <w:r w:rsidRPr="00F57C31">
              <w:rPr>
                <w:rFonts w:ascii="Century Schoolbook" w:eastAsia="Times New Roman" w:hAnsi="Century Schoolbook" w:cs="Century Schoolbook"/>
                <w:color w:val="000000"/>
                <w:spacing w:val="-10"/>
                <w:sz w:val="20"/>
                <w:szCs w:val="20"/>
                <w:lang w:eastAsia="fr-FR"/>
              </w:rPr>
              <w:t>v</w:t>
            </w:r>
            <w:r w:rsidRPr="00A16DE5">
              <w:rPr>
                <w:rFonts w:ascii="Century Schoolbook" w:eastAsia="Times New Roman" w:hAnsi="Century Schoolbook" w:cs="Century Schoolbook"/>
                <w:color w:val="000000"/>
                <w:spacing w:val="-10"/>
                <w:sz w:val="20"/>
                <w:szCs w:val="20"/>
                <w:lang w:eastAsia="fr-FR"/>
              </w:rPr>
              <w:t xml:space="preserve">amen erit mœstis ægrisque medela </w:t>
            </w:r>
          </w:p>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F57C31">
              <w:rPr>
                <w:rFonts w:ascii="Century Schoolbook" w:eastAsia="Times New Roman" w:hAnsi="Century Schoolbook" w:cs="Century Schoolbook"/>
                <w:color w:val="000000"/>
                <w:spacing w:val="-10"/>
                <w:sz w:val="20"/>
                <w:szCs w:val="20"/>
                <w:lang w:eastAsia="fr-FR"/>
              </w:rPr>
              <w:t>Tùm v</w:t>
            </w:r>
            <w:r w:rsidRPr="00A16DE5">
              <w:rPr>
                <w:rFonts w:ascii="Century Schoolbook" w:eastAsia="Times New Roman" w:hAnsi="Century Schoolbook" w:cs="Century Schoolbook"/>
                <w:color w:val="000000"/>
                <w:spacing w:val="-10"/>
                <w:sz w:val="20"/>
                <w:szCs w:val="20"/>
                <w:lang w:eastAsia="fr-FR"/>
              </w:rPr>
              <w:t xml:space="preserve">ires acuet stimuli qui pungit amantes, </w:t>
            </w:r>
          </w:p>
          <w:p w:rsidR="00213C61" w:rsidRPr="00F57C31" w:rsidRDefault="00213C61" w:rsidP="00213C61">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 xml:space="preserve">Aut fîet documen rudibus quos carperet ignis. </w:t>
            </w:r>
          </w:p>
          <w:p w:rsidR="00F57C31" w:rsidRPr="00ED6363" w:rsidRDefault="00F57C31" w:rsidP="00F57C31">
            <w:pPr>
              <w:ind w:left="95" w:right="21"/>
              <w:rPr>
                <w:rFonts w:ascii="Constantia" w:eastAsia="Times New Roman" w:hAnsi="Constantia" w:cs="Times New Roman"/>
                <w:color w:val="000000"/>
                <w:lang w:eastAsia="fr-FR"/>
              </w:rPr>
            </w:pPr>
          </w:p>
        </w:tc>
        <w:tc>
          <w:tcPr>
            <w:tcW w:w="1666" w:type="pct"/>
          </w:tcPr>
          <w:p w:rsidR="00234A82" w:rsidRDefault="00234A82" w:rsidP="00F57C31">
            <w:pPr>
              <w:ind w:left="95" w:right="21"/>
              <w:rPr>
                <w:rFonts w:ascii="Times New Roman" w:eastAsia="Times New Roman" w:hAnsi="Times New Roman" w:cs="Times New Roman"/>
                <w:color w:val="000000"/>
                <w:szCs w:val="20"/>
                <w:lang w:eastAsia="fr-FR"/>
              </w:rPr>
            </w:pPr>
          </w:p>
          <w:p w:rsidR="00F57C31" w:rsidRPr="00234A82" w:rsidRDefault="00234A82" w:rsidP="00F57C31">
            <w:pPr>
              <w:ind w:left="95" w:right="21"/>
              <w:rPr>
                <w:rFonts w:ascii="Constantia" w:eastAsia="Times New Roman" w:hAnsi="Constantia" w:cs="Times New Roman"/>
                <w:lang w:eastAsia="fr-FR"/>
              </w:rPr>
            </w:pPr>
            <w:r w:rsidRPr="003A4D0E">
              <w:rPr>
                <w:rFonts w:ascii="Times New Roman" w:eastAsia="Times New Roman" w:hAnsi="Times New Roman" w:cs="Times New Roman"/>
                <w:color w:val="000000"/>
                <w:szCs w:val="20"/>
                <w:lang w:eastAsia="fr-FR"/>
              </w:rPr>
              <w:t>Nactus igitur inter</w:t>
            </w:r>
            <w:r w:rsidRPr="00234A82">
              <w:rPr>
                <w:rFonts w:ascii="Times New Roman" w:eastAsia="Times New Roman" w:hAnsi="Times New Roman" w:cs="Times New Roman"/>
                <w:color w:val="000000"/>
                <w:szCs w:val="20"/>
                <w:lang w:eastAsia="fr-FR"/>
              </w:rPr>
              <w:t>pretem tabellæ, quatuor libros e</w:t>
            </w:r>
            <w:r w:rsidRPr="003A4D0E">
              <w:rPr>
                <w:rFonts w:ascii="Times New Roman" w:eastAsia="Times New Roman" w:hAnsi="Times New Roman" w:cs="Times New Roman"/>
                <w:color w:val="000000"/>
                <w:szCs w:val="20"/>
                <w:lang w:eastAsia="fr-FR"/>
              </w:rPr>
              <w:t>laboravi, anathema Cupidini, Nymphis et Pani</w:t>
            </w:r>
            <w:r w:rsidRPr="00234A82">
              <w:rPr>
                <w:rFonts w:ascii="Times New Roman" w:eastAsia="Times New Roman" w:hAnsi="Times New Roman" w:cs="Times New Roman"/>
                <w:color w:val="000000"/>
                <w:szCs w:val="20"/>
                <w:lang w:eastAsia="fr-FR"/>
              </w:rPr>
              <w:t xml:space="preserve"> ; </w:t>
            </w:r>
            <w:r w:rsidRPr="003A4D0E">
              <w:rPr>
                <w:rFonts w:ascii="Times New Roman" w:eastAsia="Times New Roman" w:hAnsi="Times New Roman" w:cs="Times New Roman"/>
                <w:color w:val="000000"/>
                <w:szCs w:val="20"/>
                <w:lang w:eastAsia="fr-FR"/>
              </w:rPr>
              <w:t>opus cunctis dulce, quod ægro medebitur, mœrentem solabitur,</w:t>
            </w:r>
            <w:r w:rsidRPr="00234A82">
              <w:rPr>
                <w:rFonts w:ascii="Times New Roman" w:eastAsia="Times New Roman" w:hAnsi="Times New Roman" w:cs="Times New Roman"/>
                <w:color w:val="000000"/>
                <w:szCs w:val="20"/>
                <w:lang w:eastAsia="fr-FR"/>
              </w:rPr>
              <w:t xml:space="preserve">  </w:t>
            </w:r>
            <w:r w:rsidRPr="00B704F2">
              <w:rPr>
                <w:rFonts w:ascii="Times New Roman" w:eastAsia="Times New Roman" w:hAnsi="Times New Roman" w:cs="Times New Roman"/>
                <w:color w:val="000000"/>
                <w:szCs w:val="20"/>
                <w:lang w:eastAsia="fr-FR"/>
              </w:rPr>
              <w:t>illi qui amavit, ign</w:t>
            </w:r>
            <w:r w:rsidRPr="00234A82">
              <w:rPr>
                <w:rFonts w:ascii="Times New Roman" w:eastAsia="Times New Roman" w:hAnsi="Times New Roman" w:cs="Times New Roman"/>
                <w:color w:val="000000"/>
                <w:szCs w:val="20"/>
                <w:lang w:eastAsia="fr-FR"/>
              </w:rPr>
              <w:t>e</w:t>
            </w:r>
            <w:r w:rsidRPr="00B704F2">
              <w:rPr>
                <w:rFonts w:ascii="Times New Roman" w:eastAsia="Times New Roman" w:hAnsi="Times New Roman" w:cs="Times New Roman"/>
                <w:color w:val="000000"/>
                <w:szCs w:val="20"/>
                <w:lang w:eastAsia="fr-FR"/>
              </w:rPr>
              <w:t>s in memoriam revocabit</w:t>
            </w:r>
            <w:r w:rsidRPr="00234A82">
              <w:rPr>
                <w:rFonts w:ascii="Times New Roman" w:eastAsia="Times New Roman" w:hAnsi="Times New Roman" w:cs="Times New Roman"/>
                <w:color w:val="000000"/>
                <w:szCs w:val="20"/>
                <w:lang w:eastAsia="fr-FR"/>
              </w:rPr>
              <w:t xml:space="preserve"> </w:t>
            </w:r>
            <w:r w:rsidRPr="00B704F2">
              <w:rPr>
                <w:rFonts w:ascii="Times New Roman" w:eastAsia="Times New Roman" w:hAnsi="Times New Roman" w:cs="Times New Roman"/>
                <w:color w:val="000000"/>
                <w:szCs w:val="20"/>
                <w:lang w:eastAsia="fr-FR"/>
              </w:rPr>
              <w:t>et quemlibet rudem amoris erudiet.</w:t>
            </w:r>
          </w:p>
        </w:tc>
      </w:tr>
      <w:tr w:rsidR="00F57C31" w:rsidTr="00F57C31">
        <w:tc>
          <w:tcPr>
            <w:tcW w:w="1667" w:type="pct"/>
          </w:tcPr>
          <w:p w:rsidR="00F57C31" w:rsidRDefault="00F57C31" w:rsidP="00F57C31">
            <w:pPr>
              <w:ind w:left="142" w:right="256" w:firstLine="142"/>
              <w:jc w:val="both"/>
            </w:pPr>
            <w:r w:rsidRPr="00803703">
              <w:t>Πάντως γὰρ οὐδεὶς ἔρωτα ἔφυγεν ἢ φεύξεται, μέχρις ἂν κάλλος ᾖ καὶ ὀφθαλμοὶ βλέπωσιν. Ἡμῖν δ´ ὁ θεὸς παράσχοι σωφρονοῦσι τὰ τῶν ἄλλων γράφειν.</w:t>
            </w:r>
          </w:p>
        </w:tc>
        <w:tc>
          <w:tcPr>
            <w:tcW w:w="1667" w:type="pct"/>
          </w:tcPr>
          <w:p w:rsidR="0070421B" w:rsidRPr="00F57C31" w:rsidRDefault="0070421B" w:rsidP="0070421B">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 xml:space="preserve">Vitat enim dulcem nemo aut vitabit Amorem, </w:t>
            </w:r>
          </w:p>
          <w:p w:rsidR="0070421B" w:rsidRPr="00F57C31" w:rsidRDefault="0070421B" w:rsidP="0070421B">
            <w:pPr>
              <w:jc w:val="both"/>
              <w:rPr>
                <w:rFonts w:ascii="Century Schoolbook" w:eastAsia="Times New Roman" w:hAnsi="Century Schoolbook" w:cs="Century Schoolbook"/>
                <w:color w:val="000000"/>
                <w:spacing w:val="-10"/>
                <w:sz w:val="20"/>
                <w:szCs w:val="20"/>
                <w:lang w:eastAsia="fr-FR"/>
              </w:rPr>
            </w:pPr>
            <w:r w:rsidRPr="00A16DE5">
              <w:rPr>
                <w:rFonts w:ascii="Century Schoolbook" w:eastAsia="Times New Roman" w:hAnsi="Century Schoolbook" w:cs="Century Schoolbook"/>
                <w:color w:val="000000"/>
                <w:spacing w:val="-10"/>
                <w:sz w:val="20"/>
                <w:szCs w:val="20"/>
                <w:lang w:eastAsia="fr-FR"/>
              </w:rPr>
              <w:t xml:space="preserve">Dum decus est formæ </w:t>
            </w:r>
            <w:r w:rsidRPr="00F57C31">
              <w:rPr>
                <w:rFonts w:ascii="Century Schoolbook" w:eastAsia="Times New Roman" w:hAnsi="Century Schoolbook" w:cs="Century Schoolbook"/>
                <w:color w:val="000000"/>
                <w:spacing w:val="-10"/>
                <w:sz w:val="20"/>
                <w:szCs w:val="20"/>
                <w:lang w:eastAsia="fr-FR"/>
              </w:rPr>
              <w:t>v</w:t>
            </w:r>
            <w:r w:rsidRPr="00A16DE5">
              <w:rPr>
                <w:rFonts w:ascii="Century Schoolbook" w:eastAsia="Times New Roman" w:hAnsi="Century Schoolbook" w:cs="Century Schoolbook"/>
                <w:color w:val="000000"/>
                <w:spacing w:val="-10"/>
                <w:sz w:val="20"/>
                <w:szCs w:val="20"/>
                <w:lang w:eastAsia="fr-FR"/>
              </w:rPr>
              <w:t xml:space="preserve">isûsque </w:t>
            </w:r>
            <w:r w:rsidRPr="00F57C31">
              <w:rPr>
                <w:rFonts w:ascii="Century Schoolbook" w:eastAsia="Times New Roman" w:hAnsi="Century Schoolbook" w:cs="Century Schoolbook"/>
                <w:color w:val="000000"/>
                <w:spacing w:val="-10"/>
                <w:sz w:val="20"/>
                <w:szCs w:val="20"/>
                <w:lang w:eastAsia="fr-FR"/>
              </w:rPr>
              <w:t>v</w:t>
            </w:r>
            <w:r w:rsidRPr="00A16DE5">
              <w:rPr>
                <w:rFonts w:ascii="Century Schoolbook" w:eastAsia="Times New Roman" w:hAnsi="Century Schoolbook" w:cs="Century Schoolbook"/>
                <w:color w:val="000000"/>
                <w:spacing w:val="-10"/>
                <w:sz w:val="20"/>
                <w:szCs w:val="20"/>
                <w:lang w:eastAsia="fr-FR"/>
              </w:rPr>
              <w:t xml:space="preserve">alebit acumen. </w:t>
            </w:r>
          </w:p>
          <w:p w:rsidR="0070421B" w:rsidRPr="0070421B" w:rsidRDefault="0070421B" w:rsidP="0070421B">
            <w:pPr>
              <w:jc w:val="both"/>
              <w:rPr>
                <w:rFonts w:ascii="Century Schoolbook" w:eastAsia="Times New Roman" w:hAnsi="Century Schoolbook" w:cs="Century Schoolbook"/>
                <w:color w:val="000000"/>
                <w:spacing w:val="-10"/>
                <w:sz w:val="20"/>
                <w:szCs w:val="20"/>
                <w:lang w:eastAsia="fr-FR"/>
              </w:rPr>
            </w:pPr>
            <w:r w:rsidRPr="0070421B">
              <w:rPr>
                <w:rFonts w:ascii="Century Schoolbook" w:eastAsia="Times New Roman" w:hAnsi="Century Schoolbook" w:cs="Century Schoolbook"/>
                <w:color w:val="000000"/>
                <w:spacing w:val="-10"/>
                <w:sz w:val="20"/>
                <w:szCs w:val="20"/>
                <w:lang w:eastAsia="fr-FR"/>
              </w:rPr>
              <w:t>O utinam casus aliorum volvere tutus</w:t>
            </w:r>
          </w:p>
          <w:p w:rsidR="00F57C31" w:rsidRPr="00ED6363" w:rsidRDefault="0070421B" w:rsidP="0070421B">
            <w:pPr>
              <w:ind w:left="95" w:right="21"/>
              <w:rPr>
                <w:rFonts w:ascii="Constantia" w:eastAsia="Times New Roman" w:hAnsi="Constantia" w:cs="Times New Roman"/>
                <w:color w:val="000000"/>
                <w:lang w:eastAsia="fr-FR"/>
              </w:rPr>
            </w:pPr>
            <w:r w:rsidRPr="0070421B">
              <w:rPr>
                <w:rFonts w:ascii="Century Schoolbook" w:eastAsia="Times New Roman" w:hAnsi="Century Schoolbook" w:cs="Century Schoolbook"/>
                <w:color w:val="000000"/>
                <w:spacing w:val="-10"/>
                <w:sz w:val="20"/>
                <w:szCs w:val="20"/>
                <w:lang w:eastAsia="fr-FR"/>
              </w:rPr>
              <w:t>Ipse queam notumque mihi vitare periclum !</w:t>
            </w:r>
          </w:p>
        </w:tc>
        <w:tc>
          <w:tcPr>
            <w:tcW w:w="1666" w:type="pct"/>
          </w:tcPr>
          <w:p w:rsidR="00F57C31" w:rsidRPr="00234A82" w:rsidRDefault="00234A82" w:rsidP="00F57C31">
            <w:pPr>
              <w:ind w:left="95" w:right="21"/>
              <w:rPr>
                <w:rFonts w:ascii="Constantia" w:eastAsia="Times New Roman" w:hAnsi="Constantia" w:cs="Constantia"/>
                <w:lang w:eastAsia="fr-FR"/>
              </w:rPr>
            </w:pPr>
            <w:r w:rsidRPr="00B704F2">
              <w:rPr>
                <w:rFonts w:ascii="Times New Roman" w:eastAsia="Times New Roman" w:hAnsi="Times New Roman" w:cs="Times New Roman"/>
                <w:color w:val="000000"/>
                <w:szCs w:val="20"/>
                <w:lang w:eastAsia="fr-FR"/>
              </w:rPr>
              <w:t>Omnin</w:t>
            </w:r>
            <w:r w:rsidRPr="00234A82">
              <w:rPr>
                <w:rFonts w:ascii="Times New Roman" w:eastAsia="Times New Roman" w:hAnsi="Times New Roman" w:cs="Times New Roman"/>
                <w:color w:val="000000"/>
                <w:szCs w:val="20"/>
                <w:lang w:eastAsia="fr-FR"/>
              </w:rPr>
              <w:t xml:space="preserve">o </w:t>
            </w:r>
            <w:r w:rsidRPr="00B704F2">
              <w:rPr>
                <w:rFonts w:ascii="Times New Roman" w:eastAsia="Times New Roman" w:hAnsi="Times New Roman" w:cs="Times New Roman"/>
                <w:color w:val="000000"/>
                <w:szCs w:val="20"/>
                <w:lang w:eastAsia="fr-FR"/>
              </w:rPr>
              <w:t xml:space="preserve"> enim nullus </w:t>
            </w:r>
            <w:r w:rsidRPr="00234A82">
              <w:rPr>
                <w:rFonts w:ascii="Times New Roman" w:eastAsia="Times New Roman" w:hAnsi="Times New Roman" w:cs="Times New Roman"/>
                <w:color w:val="000000"/>
                <w:szCs w:val="20"/>
                <w:lang w:eastAsia="fr-FR"/>
              </w:rPr>
              <w:t xml:space="preserve"> </w:t>
            </w:r>
            <w:r w:rsidRPr="00B704F2">
              <w:rPr>
                <w:rFonts w:ascii="Times New Roman" w:eastAsia="Times New Roman" w:hAnsi="Times New Roman" w:cs="Times New Roman"/>
                <w:color w:val="000000"/>
                <w:szCs w:val="20"/>
                <w:lang w:eastAsia="fr-FR"/>
              </w:rPr>
              <w:t>ef</w:t>
            </w:r>
            <w:r w:rsidRPr="00234A82">
              <w:rPr>
                <w:rFonts w:ascii="Times New Roman" w:eastAsia="Times New Roman" w:hAnsi="Times New Roman" w:cs="Times New Roman"/>
                <w:color w:val="000000"/>
                <w:szCs w:val="20"/>
                <w:lang w:eastAsia="fr-FR"/>
              </w:rPr>
              <w:t>fu</w:t>
            </w:r>
            <w:r w:rsidRPr="00B704F2">
              <w:rPr>
                <w:rFonts w:ascii="Times New Roman" w:eastAsia="Times New Roman" w:hAnsi="Times New Roman" w:cs="Times New Roman"/>
                <w:color w:val="000000"/>
                <w:szCs w:val="20"/>
                <w:lang w:eastAsia="fr-FR"/>
              </w:rPr>
              <w:t>git Amorem aut efîugiet, quam di</w:t>
            </w:r>
            <w:r w:rsidRPr="00234A82">
              <w:rPr>
                <w:rFonts w:ascii="Times New Roman" w:eastAsia="Times New Roman" w:hAnsi="Times New Roman" w:cs="Times New Roman"/>
                <w:color w:val="000000"/>
                <w:szCs w:val="20"/>
                <w:lang w:eastAsia="fr-FR"/>
              </w:rPr>
              <w:t xml:space="preserve">u </w:t>
            </w:r>
            <w:r w:rsidRPr="00B704F2">
              <w:rPr>
                <w:rFonts w:ascii="Times New Roman" w:eastAsia="Times New Roman" w:hAnsi="Times New Roman" w:cs="Times New Roman"/>
                <w:color w:val="000000"/>
                <w:szCs w:val="20"/>
                <w:lang w:eastAsia="fr-FR"/>
              </w:rPr>
              <w:t xml:space="preserve"> for</w:t>
            </w:r>
            <w:r w:rsidRPr="00234A82">
              <w:rPr>
                <w:rFonts w:ascii="Times New Roman" w:eastAsia="Times New Roman" w:hAnsi="Times New Roman" w:cs="Times New Roman"/>
                <w:color w:val="000000"/>
                <w:szCs w:val="20"/>
                <w:lang w:eastAsia="fr-FR"/>
              </w:rPr>
              <w:t>mae</w:t>
            </w:r>
            <w:r w:rsidRPr="00B704F2">
              <w:rPr>
                <w:rFonts w:ascii="Times New Roman" w:eastAsia="Times New Roman" w:hAnsi="Times New Roman" w:cs="Times New Roman"/>
                <w:color w:val="000000"/>
                <w:szCs w:val="20"/>
                <w:lang w:eastAsia="fr-FR"/>
              </w:rPr>
              <w:t xml:space="preserve"> erit d</w:t>
            </w:r>
            <w:r w:rsidRPr="00234A82">
              <w:rPr>
                <w:rFonts w:ascii="Times New Roman" w:eastAsia="Times New Roman" w:hAnsi="Times New Roman" w:cs="Times New Roman"/>
                <w:color w:val="000000"/>
                <w:szCs w:val="20"/>
                <w:lang w:eastAsia="fr-FR"/>
              </w:rPr>
              <w:t>e</w:t>
            </w:r>
            <w:r w:rsidRPr="00B704F2">
              <w:rPr>
                <w:rFonts w:ascii="Times New Roman" w:eastAsia="Times New Roman" w:hAnsi="Times New Roman" w:cs="Times New Roman"/>
                <w:color w:val="000000"/>
                <w:szCs w:val="20"/>
                <w:lang w:eastAsia="fr-FR"/>
              </w:rPr>
              <w:t xml:space="preserve">cor et oculi </w:t>
            </w:r>
            <w:r w:rsidRPr="00234A82">
              <w:rPr>
                <w:rFonts w:ascii="Times New Roman" w:eastAsia="Times New Roman" w:hAnsi="Times New Roman" w:cs="Times New Roman"/>
                <w:color w:val="000000"/>
                <w:szCs w:val="20"/>
                <w:lang w:eastAsia="fr-FR"/>
              </w:rPr>
              <w:t xml:space="preserve"> v</w:t>
            </w:r>
            <w:r w:rsidRPr="00B704F2">
              <w:rPr>
                <w:rFonts w:ascii="Times New Roman" w:eastAsia="Times New Roman" w:hAnsi="Times New Roman" w:cs="Times New Roman"/>
                <w:color w:val="000000"/>
                <w:szCs w:val="20"/>
                <w:lang w:eastAsia="fr-FR"/>
              </w:rPr>
              <w:t>is</w:t>
            </w:r>
            <w:r w:rsidRPr="00234A82">
              <w:rPr>
                <w:rFonts w:ascii="Times New Roman" w:eastAsia="Times New Roman" w:hAnsi="Times New Roman" w:cs="Times New Roman"/>
                <w:color w:val="000000"/>
                <w:szCs w:val="20"/>
                <w:lang w:eastAsia="fr-FR"/>
              </w:rPr>
              <w:t>u</w:t>
            </w:r>
            <w:r w:rsidRPr="00B704F2">
              <w:rPr>
                <w:rFonts w:ascii="Times New Roman" w:eastAsia="Times New Roman" w:hAnsi="Times New Roman" w:cs="Times New Roman"/>
                <w:color w:val="000000"/>
                <w:szCs w:val="20"/>
                <w:lang w:eastAsia="fr-FR"/>
              </w:rPr>
              <w:t>s erunt capaces. Nobis ver</w:t>
            </w:r>
            <w:r w:rsidRPr="00234A82">
              <w:rPr>
                <w:rFonts w:ascii="Times New Roman" w:eastAsia="Times New Roman" w:hAnsi="Times New Roman" w:cs="Times New Roman"/>
                <w:color w:val="000000"/>
                <w:szCs w:val="20"/>
                <w:lang w:eastAsia="fr-FR"/>
              </w:rPr>
              <w:t>o</w:t>
            </w:r>
            <w:r w:rsidRPr="00B704F2">
              <w:rPr>
                <w:rFonts w:ascii="Times New Roman" w:eastAsia="Times New Roman" w:hAnsi="Times New Roman" w:cs="Times New Roman"/>
                <w:color w:val="000000"/>
                <w:szCs w:val="20"/>
                <w:lang w:eastAsia="fr-FR"/>
              </w:rPr>
              <w:t xml:space="preserve"> sapientibus conc</w:t>
            </w:r>
            <w:r w:rsidRPr="00234A82">
              <w:rPr>
                <w:rFonts w:ascii="Times New Roman" w:eastAsia="Times New Roman" w:hAnsi="Times New Roman" w:cs="Times New Roman"/>
                <w:color w:val="000000"/>
                <w:szCs w:val="20"/>
                <w:lang w:eastAsia="fr-FR"/>
              </w:rPr>
              <w:t>e</w:t>
            </w:r>
            <w:r w:rsidRPr="00B704F2">
              <w:rPr>
                <w:rFonts w:ascii="Times New Roman" w:eastAsia="Times New Roman" w:hAnsi="Times New Roman" w:cs="Times New Roman"/>
                <w:color w:val="000000"/>
                <w:szCs w:val="20"/>
                <w:lang w:eastAsia="fr-FR"/>
              </w:rPr>
              <w:t>d</w:t>
            </w:r>
            <w:r w:rsidRPr="00234A82">
              <w:rPr>
                <w:rFonts w:ascii="Times New Roman" w:eastAsia="Times New Roman" w:hAnsi="Times New Roman" w:cs="Times New Roman"/>
                <w:color w:val="000000"/>
                <w:szCs w:val="20"/>
                <w:lang w:eastAsia="fr-FR"/>
              </w:rPr>
              <w:t>a</w:t>
            </w:r>
            <w:r w:rsidRPr="00B704F2">
              <w:rPr>
                <w:rFonts w:ascii="Times New Roman" w:eastAsia="Times New Roman" w:hAnsi="Times New Roman" w:cs="Times New Roman"/>
                <w:color w:val="000000"/>
                <w:szCs w:val="20"/>
                <w:lang w:eastAsia="fr-FR"/>
              </w:rPr>
              <w:t>t Deus alioru</w:t>
            </w:r>
            <w:r w:rsidRPr="00234A82">
              <w:rPr>
                <w:rFonts w:ascii="Times New Roman" w:eastAsia="Times New Roman" w:hAnsi="Times New Roman" w:cs="Times New Roman"/>
                <w:color w:val="000000"/>
                <w:szCs w:val="20"/>
                <w:lang w:eastAsia="fr-FR"/>
              </w:rPr>
              <w:t>m</w:t>
            </w:r>
            <w:r w:rsidRPr="00B704F2">
              <w:rPr>
                <w:rFonts w:ascii="Times New Roman" w:eastAsia="Times New Roman" w:hAnsi="Times New Roman" w:cs="Times New Roman"/>
                <w:color w:val="000000"/>
                <w:szCs w:val="20"/>
                <w:lang w:eastAsia="fr-FR"/>
              </w:rPr>
              <w:t xml:space="preserve"> miserias describere.</w:t>
            </w:r>
          </w:p>
        </w:tc>
      </w:tr>
    </w:tbl>
    <w:p w:rsidR="00B85BB9" w:rsidRDefault="00B85BB9" w:rsidP="00881893">
      <w:pPr>
        <w:spacing w:after="0"/>
        <w:ind w:right="550" w:firstLine="0"/>
        <w:jc w:val="both"/>
        <w:rPr>
          <w:sz w:val="20"/>
          <w:szCs w:val="20"/>
        </w:rPr>
      </w:pPr>
    </w:p>
    <w:p w:rsidR="00B85BB9" w:rsidRDefault="00B85BB9" w:rsidP="00881893">
      <w:pPr>
        <w:spacing w:after="0"/>
        <w:ind w:right="550" w:firstLine="0"/>
        <w:jc w:val="both"/>
        <w:rPr>
          <w:sz w:val="20"/>
          <w:szCs w:val="20"/>
        </w:rPr>
      </w:pPr>
    </w:p>
    <w:p w:rsidR="00B85BB9" w:rsidRDefault="004A5581" w:rsidP="004A5581">
      <w:pPr>
        <w:spacing w:after="0"/>
        <w:ind w:right="550" w:firstLine="0"/>
        <w:jc w:val="center"/>
        <w:rPr>
          <w:sz w:val="20"/>
          <w:szCs w:val="20"/>
        </w:rPr>
      </w:pPr>
      <w:r w:rsidRPr="004A5581">
        <w:rPr>
          <w:sz w:val="24"/>
          <w:szCs w:val="20"/>
        </w:rPr>
        <w:t>****************************</w:t>
      </w:r>
    </w:p>
    <w:p w:rsidR="00E10BE2" w:rsidRDefault="00E10BE2" w:rsidP="00881893">
      <w:pPr>
        <w:spacing w:after="0"/>
        <w:ind w:right="550" w:firstLine="0"/>
        <w:jc w:val="both"/>
        <w:rPr>
          <w:sz w:val="20"/>
          <w:szCs w:val="20"/>
        </w:rPr>
      </w:pPr>
    </w:p>
    <w:p w:rsidR="00881893" w:rsidRDefault="004776BC" w:rsidP="004A5581">
      <w:pPr>
        <w:spacing w:after="0"/>
        <w:ind w:right="550" w:firstLine="0"/>
        <w:jc w:val="center"/>
        <w:rPr>
          <w:sz w:val="28"/>
          <w:szCs w:val="20"/>
        </w:rPr>
      </w:pPr>
      <w:r w:rsidRPr="00F5462A">
        <w:rPr>
          <w:sz w:val="28"/>
          <w:szCs w:val="20"/>
          <w:highlight w:val="yellow"/>
        </w:rPr>
        <w:t>Philippe P</w:t>
      </w:r>
      <w:r w:rsidR="00DB0763" w:rsidRPr="00F5462A">
        <w:rPr>
          <w:sz w:val="28"/>
          <w:szCs w:val="20"/>
          <w:highlight w:val="yellow"/>
        </w:rPr>
        <w:t>etit</w:t>
      </w:r>
      <w:r w:rsidRPr="00F5462A">
        <w:rPr>
          <w:sz w:val="28"/>
          <w:szCs w:val="20"/>
          <w:highlight w:val="yellow"/>
        </w:rPr>
        <w:t>-R</w:t>
      </w:r>
      <w:r w:rsidR="00DB0763" w:rsidRPr="00F5462A">
        <w:rPr>
          <w:sz w:val="28"/>
          <w:szCs w:val="20"/>
          <w:highlight w:val="yellow"/>
        </w:rPr>
        <w:t>adel</w:t>
      </w:r>
      <w:r w:rsidR="004A5581">
        <w:rPr>
          <w:sz w:val="28"/>
          <w:szCs w:val="20"/>
          <w:highlight w:val="yellow"/>
        </w:rPr>
        <w:t> :</w:t>
      </w:r>
      <w:r w:rsidRPr="00F5462A">
        <w:rPr>
          <w:sz w:val="28"/>
          <w:szCs w:val="20"/>
          <w:highlight w:val="yellow"/>
        </w:rPr>
        <w:t xml:space="preserve"> </w:t>
      </w:r>
      <w:r w:rsidR="004A5581">
        <w:rPr>
          <w:sz w:val="28"/>
          <w:szCs w:val="20"/>
          <w:highlight w:val="yellow"/>
        </w:rPr>
        <w:t>« </w:t>
      </w:r>
      <w:r w:rsidRPr="00F5462A">
        <w:rPr>
          <w:sz w:val="28"/>
          <w:szCs w:val="20"/>
          <w:highlight w:val="yellow"/>
        </w:rPr>
        <w:t>Découverte de Daphn</w:t>
      </w:r>
      <w:r w:rsidR="004A5581">
        <w:rPr>
          <w:sz w:val="28"/>
          <w:szCs w:val="20"/>
          <w:highlight w:val="yellow"/>
        </w:rPr>
        <w:t>is» </w:t>
      </w:r>
      <w:r w:rsidR="004A5581">
        <w:rPr>
          <w:sz w:val="28"/>
          <w:szCs w:val="20"/>
        </w:rPr>
        <w:t> </w:t>
      </w:r>
    </w:p>
    <w:p w:rsidR="004A5581" w:rsidRDefault="004A5581" w:rsidP="004A5581">
      <w:pPr>
        <w:spacing w:after="0"/>
        <w:ind w:right="550" w:firstLine="0"/>
        <w:jc w:val="center"/>
        <w:rPr>
          <w:sz w:val="20"/>
          <w:szCs w:val="20"/>
        </w:rPr>
      </w:pPr>
    </w:p>
    <w:tbl>
      <w:tblPr>
        <w:tblStyle w:val="Grilledutableau"/>
        <w:tblW w:w="5000" w:type="pct"/>
        <w:tblLook w:val="04A0" w:firstRow="1" w:lastRow="0" w:firstColumn="1" w:lastColumn="0" w:noHBand="0" w:noVBand="1"/>
      </w:tblPr>
      <w:tblGrid>
        <w:gridCol w:w="5005"/>
        <w:gridCol w:w="5005"/>
        <w:gridCol w:w="5002"/>
      </w:tblGrid>
      <w:tr w:rsidR="004776BC" w:rsidTr="004776BC">
        <w:tc>
          <w:tcPr>
            <w:tcW w:w="1667" w:type="pct"/>
          </w:tcPr>
          <w:p w:rsidR="004776BC" w:rsidRDefault="004776BC" w:rsidP="004776BC">
            <w:pPr>
              <w:ind w:right="550" w:firstLine="0"/>
              <w:jc w:val="center"/>
            </w:pPr>
            <w:r>
              <w:t>Livre I,</w:t>
            </w:r>
          </w:p>
          <w:p w:rsidR="004776BC" w:rsidRPr="00881893" w:rsidRDefault="004776BC" w:rsidP="004776BC">
            <w:pPr>
              <w:ind w:right="550" w:firstLine="0"/>
              <w:jc w:val="center"/>
              <w:rPr>
                <w:sz w:val="20"/>
                <w:szCs w:val="20"/>
              </w:rPr>
            </w:pPr>
            <w:r>
              <w:rPr>
                <w:sz w:val="20"/>
                <w:szCs w:val="20"/>
              </w:rPr>
              <w:t>Découverte de Daphnis</w:t>
            </w:r>
          </w:p>
          <w:p w:rsidR="004776BC" w:rsidRPr="00D50144" w:rsidRDefault="004776BC" w:rsidP="004776BC">
            <w:pPr>
              <w:ind w:right="550" w:firstLine="0"/>
              <w:jc w:val="center"/>
              <w:rPr>
                <w:sz w:val="20"/>
              </w:rPr>
            </w:pPr>
            <w:r w:rsidRPr="00D50144">
              <w:rPr>
                <w:sz w:val="20"/>
              </w:rPr>
              <w:t>Texte de l’édition Itinera electronica</w:t>
            </w:r>
          </w:p>
          <w:p w:rsidR="004776BC" w:rsidRDefault="004776BC" w:rsidP="004776BC">
            <w:pPr>
              <w:ind w:right="550" w:firstLine="0"/>
              <w:jc w:val="center"/>
            </w:pPr>
            <w:r w:rsidRPr="00D50144">
              <w:rPr>
                <w:sz w:val="20"/>
              </w:rPr>
              <w:t>Le texte de Ph. P-R est celui de l’éd. M. d’Anse</w:t>
            </w:r>
          </w:p>
        </w:tc>
        <w:tc>
          <w:tcPr>
            <w:tcW w:w="1667" w:type="pct"/>
          </w:tcPr>
          <w:p w:rsidR="004776BC" w:rsidRDefault="004776BC" w:rsidP="00FC5EC1">
            <w:pPr>
              <w:ind w:right="550" w:firstLine="0"/>
              <w:jc w:val="center"/>
            </w:pPr>
            <w:r>
              <w:t>Livre I,</w:t>
            </w:r>
          </w:p>
          <w:p w:rsidR="00FC5EC1" w:rsidRPr="00FC5EC1" w:rsidRDefault="004776BC" w:rsidP="00FC5EC1">
            <w:pPr>
              <w:ind w:right="550" w:firstLine="0"/>
              <w:jc w:val="center"/>
              <w:rPr>
                <w:szCs w:val="20"/>
              </w:rPr>
            </w:pPr>
            <w:r w:rsidRPr="00FC5EC1">
              <w:rPr>
                <w:szCs w:val="20"/>
              </w:rPr>
              <w:t>Découverte de Daphnis</w:t>
            </w:r>
            <w:r w:rsidR="00FC5EC1" w:rsidRPr="00FC5EC1">
              <w:rPr>
                <w:szCs w:val="20"/>
              </w:rPr>
              <w:t xml:space="preserve">  </w:t>
            </w:r>
          </w:p>
          <w:p w:rsidR="00FC5EC1" w:rsidRPr="00FC5EC1" w:rsidRDefault="004776BC" w:rsidP="00FC5EC1">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Traduction en vers héroïques</w:t>
            </w:r>
          </w:p>
          <w:p w:rsidR="00FC5EC1" w:rsidRPr="00FC5EC1" w:rsidRDefault="004776BC" w:rsidP="00FC5EC1">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par Philippe Petit Radel,</w:t>
            </w:r>
            <w:r w:rsidR="00FC5EC1" w:rsidRPr="00FC5EC1">
              <w:rPr>
                <w:rFonts w:ascii="Century Schoolbook" w:eastAsia="Times New Roman" w:hAnsi="Century Schoolbook" w:cs="Century Schoolbook"/>
                <w:b/>
                <w:bCs/>
                <w:color w:val="000000"/>
                <w:sz w:val="18"/>
                <w:szCs w:val="20"/>
                <w:lang w:eastAsia="fr-FR"/>
              </w:rPr>
              <w:t xml:space="preserve"> </w:t>
            </w:r>
          </w:p>
          <w:p w:rsidR="004776BC" w:rsidRPr="00FC5EC1" w:rsidRDefault="004776BC" w:rsidP="00FC5EC1">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Paris, 1809.</w:t>
            </w:r>
          </w:p>
          <w:p w:rsidR="004776BC" w:rsidRPr="00ED6363" w:rsidRDefault="004776BC" w:rsidP="004776BC">
            <w:pPr>
              <w:ind w:right="550" w:firstLine="0"/>
              <w:rPr>
                <w:rFonts w:ascii="Constantia" w:hAnsi="Constantia"/>
              </w:rPr>
            </w:pPr>
          </w:p>
        </w:tc>
        <w:tc>
          <w:tcPr>
            <w:tcW w:w="1666" w:type="pct"/>
          </w:tcPr>
          <w:p w:rsidR="00FC5EC1" w:rsidRDefault="00FC5EC1" w:rsidP="00FC5EC1">
            <w:pPr>
              <w:ind w:right="550" w:firstLine="0"/>
              <w:jc w:val="center"/>
            </w:pPr>
            <w:r>
              <w:lastRenderedPageBreak/>
              <w:t>Livre I,</w:t>
            </w:r>
          </w:p>
          <w:p w:rsidR="004776BC" w:rsidRPr="0070421B" w:rsidRDefault="00FC5EC1" w:rsidP="00FC5EC1">
            <w:pPr>
              <w:ind w:right="550" w:firstLine="0"/>
              <w:jc w:val="center"/>
              <w:rPr>
                <w:rFonts w:ascii="Constantia" w:hAnsi="Constantia"/>
              </w:rPr>
            </w:pPr>
            <w:r>
              <w:rPr>
                <w:sz w:val="20"/>
                <w:szCs w:val="20"/>
              </w:rPr>
              <w:t xml:space="preserve">Découverte de Daphnis  </w:t>
            </w:r>
          </w:p>
          <w:p w:rsidR="004776BC" w:rsidRPr="00FC5EC1" w:rsidRDefault="004776BC" w:rsidP="004776BC">
            <w:pPr>
              <w:ind w:right="550" w:firstLine="0"/>
              <w:jc w:val="center"/>
              <w:rPr>
                <w:rFonts w:ascii="Constantia" w:hAnsi="Constantia"/>
                <w:sz w:val="20"/>
              </w:rPr>
            </w:pPr>
            <w:r w:rsidRPr="00FC5EC1">
              <w:rPr>
                <w:rFonts w:ascii="Constantia" w:hAnsi="Constantia"/>
                <w:sz w:val="20"/>
              </w:rPr>
              <w:t>Version littérale en prose (metaphrasis)</w:t>
            </w:r>
          </w:p>
          <w:p w:rsidR="004776BC" w:rsidRPr="00FC5EC1" w:rsidRDefault="004776BC" w:rsidP="004776BC">
            <w:pPr>
              <w:ind w:right="550" w:firstLine="0"/>
              <w:jc w:val="center"/>
              <w:rPr>
                <w:rFonts w:ascii="Century Schoolbook" w:eastAsia="Times New Roman" w:hAnsi="Century Schoolbook" w:cs="Century Schoolbook"/>
                <w:b/>
                <w:bCs/>
                <w:color w:val="000000"/>
                <w:sz w:val="18"/>
                <w:szCs w:val="20"/>
                <w:lang w:eastAsia="fr-FR"/>
              </w:rPr>
            </w:pPr>
            <w:r w:rsidRPr="00FC5EC1">
              <w:rPr>
                <w:rFonts w:ascii="Constantia" w:hAnsi="Constantia"/>
                <w:sz w:val="20"/>
              </w:rPr>
              <w:t xml:space="preserve">de </w:t>
            </w:r>
            <w:r w:rsidRPr="00FC5EC1">
              <w:rPr>
                <w:rFonts w:ascii="Century Schoolbook" w:eastAsia="Times New Roman" w:hAnsi="Century Schoolbook" w:cs="Century Schoolbook"/>
                <w:b/>
                <w:bCs/>
                <w:color w:val="000000"/>
                <w:sz w:val="18"/>
                <w:szCs w:val="20"/>
                <w:lang w:eastAsia="fr-FR"/>
              </w:rPr>
              <w:t xml:space="preserve">Philippe Petit Radel </w:t>
            </w:r>
          </w:p>
          <w:p w:rsidR="004776BC" w:rsidRPr="00FC5EC1" w:rsidRDefault="004776BC" w:rsidP="004776BC">
            <w:pPr>
              <w:ind w:right="550" w:firstLine="0"/>
              <w:jc w:val="center"/>
              <w:rPr>
                <w:rFonts w:ascii="Constantia" w:hAnsi="Constantia"/>
                <w:sz w:val="20"/>
              </w:rPr>
            </w:pPr>
            <w:r w:rsidRPr="00FC5EC1">
              <w:rPr>
                <w:rFonts w:ascii="Century Schoolbook" w:eastAsia="Times New Roman" w:hAnsi="Century Schoolbook" w:cs="Century Schoolbook"/>
                <w:b/>
                <w:bCs/>
                <w:color w:val="000000"/>
                <w:sz w:val="18"/>
                <w:szCs w:val="20"/>
                <w:lang w:eastAsia="fr-FR"/>
              </w:rPr>
              <w:lastRenderedPageBreak/>
              <w:t xml:space="preserve">(dans le même ouvrage, Paris  1809) </w:t>
            </w:r>
          </w:p>
          <w:p w:rsidR="004776BC" w:rsidRPr="0070421B" w:rsidRDefault="004776BC" w:rsidP="004776BC">
            <w:pPr>
              <w:ind w:right="550" w:firstLine="0"/>
              <w:jc w:val="center"/>
              <w:rPr>
                <w:rFonts w:ascii="Constantia" w:hAnsi="Constantia"/>
              </w:rPr>
            </w:pPr>
          </w:p>
        </w:tc>
      </w:tr>
      <w:tr w:rsidR="006D338E" w:rsidRPr="004776BC" w:rsidTr="004776BC">
        <w:trPr>
          <w:trHeight w:val="253"/>
        </w:trPr>
        <w:tc>
          <w:tcPr>
            <w:tcW w:w="1667" w:type="pct"/>
          </w:tcPr>
          <w:p w:rsidR="006D338E" w:rsidRPr="002E5AC2" w:rsidRDefault="006D338E" w:rsidP="00DF353B">
            <w:pPr>
              <w:ind w:right="256" w:firstLine="0"/>
              <w:jc w:val="center"/>
              <w:rPr>
                <w:smallCaps/>
              </w:rPr>
            </w:pPr>
          </w:p>
        </w:tc>
        <w:tc>
          <w:tcPr>
            <w:tcW w:w="1667" w:type="pct"/>
          </w:tcPr>
          <w:p w:rsidR="006D338E" w:rsidRPr="004776BC" w:rsidRDefault="006D338E" w:rsidP="004776BC">
            <w:pPr>
              <w:ind w:left="95" w:right="21"/>
              <w:rPr>
                <w:rFonts w:ascii="Times New Roman" w:eastAsia="Times New Roman" w:hAnsi="Times New Roman" w:cs="Times New Roman"/>
                <w:color w:val="000000"/>
                <w:lang w:eastAsia="fr-FR"/>
              </w:rPr>
            </w:pPr>
          </w:p>
        </w:tc>
        <w:tc>
          <w:tcPr>
            <w:tcW w:w="1666" w:type="pct"/>
          </w:tcPr>
          <w:p w:rsidR="006D338E" w:rsidRPr="004776BC" w:rsidRDefault="006D338E" w:rsidP="004776BC">
            <w:pPr>
              <w:ind w:left="95" w:right="21"/>
              <w:rPr>
                <w:rFonts w:ascii="Times New Roman" w:eastAsia="Times New Roman" w:hAnsi="Times New Roman" w:cs="Times New Roman"/>
                <w:lang w:eastAsia="fr-FR"/>
              </w:rPr>
            </w:pPr>
          </w:p>
        </w:tc>
      </w:tr>
      <w:tr w:rsidR="006D338E" w:rsidRPr="004776BC" w:rsidTr="004776BC">
        <w:trPr>
          <w:trHeight w:val="253"/>
        </w:trPr>
        <w:tc>
          <w:tcPr>
            <w:tcW w:w="1667" w:type="pct"/>
          </w:tcPr>
          <w:p w:rsidR="006D338E" w:rsidRDefault="006D338E" w:rsidP="00DF353B">
            <w:pPr>
              <w:ind w:left="142" w:right="256" w:firstLine="142"/>
              <w:jc w:val="both"/>
            </w:pPr>
            <w:r w:rsidRPr="00803703">
              <w:t>Πόλις ἐστὶ τῆς Λέσβου Μιτυλήνη, μεγάλη καὶ καλή · διείληπται γὰρ εὐρίποις ὑπεισρεούσης τῆς θαλάσσης, καὶ κεκόσμηται γεφύραις ξεστοῦ καὶ λευκοῦ λίθου. Νομίσαις οὐ πόλιν ὁρᾶν ἀλλὰ νῆσον.</w:t>
            </w:r>
          </w:p>
        </w:tc>
        <w:tc>
          <w:tcPr>
            <w:tcW w:w="1667" w:type="pct"/>
          </w:tcPr>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Urbs jacet in Lesbo, Mitylenes nomine nota, </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Limitibus producta suis et amœna superbis Ædibus, </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euripis diversa parte reductis </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Accedens illam passim discriminat æquor.</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Undique marmorei solido curvamine pontes </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Tolluntur durusque lapis candore renidet.</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Quilibet allabens urbem non crederet esse,</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Insula quæ potius lætissima cuique videtur.</w:t>
            </w:r>
          </w:p>
          <w:p w:rsidR="006D338E" w:rsidRPr="004776BC" w:rsidRDefault="006D338E" w:rsidP="004776BC">
            <w:pPr>
              <w:jc w:val="both"/>
              <w:rPr>
                <w:rFonts w:ascii="Times New Roman" w:eastAsia="Times New Roman" w:hAnsi="Times New Roman" w:cs="Times New Roman"/>
                <w:color w:val="000000"/>
                <w:spacing w:val="-10"/>
                <w:sz w:val="20"/>
                <w:szCs w:val="20"/>
                <w:lang w:eastAsia="fr-FR"/>
              </w:rPr>
            </w:pPr>
          </w:p>
        </w:tc>
        <w:tc>
          <w:tcPr>
            <w:tcW w:w="1666" w:type="pct"/>
          </w:tcPr>
          <w:p w:rsidR="006D338E" w:rsidRPr="004776BC" w:rsidRDefault="008E204F" w:rsidP="004776BC">
            <w:pPr>
              <w:ind w:left="95" w:right="21"/>
              <w:rPr>
                <w:rFonts w:ascii="Times New Roman" w:eastAsia="Times New Roman" w:hAnsi="Times New Roman" w:cs="Times New Roman"/>
                <w:lang w:eastAsia="fr-FR"/>
              </w:rPr>
            </w:pPr>
            <w:r w:rsidRPr="008E204F">
              <w:rPr>
                <w:rFonts w:ascii="Times New Roman" w:eastAsia="Times New Roman" w:hAnsi="Times New Roman" w:cs="Times New Roman"/>
                <w:smallCaps/>
                <w:color w:val="000000"/>
                <w:lang w:eastAsia="fr-FR"/>
              </w:rPr>
              <w:t>Oppidum</w:t>
            </w:r>
            <w:r w:rsidRPr="008E204F">
              <w:rPr>
                <w:rFonts w:ascii="Times New Roman" w:eastAsia="Times New Roman" w:hAnsi="Times New Roman" w:cs="Times New Roman"/>
                <w:color w:val="000000"/>
                <w:lang w:eastAsia="fr-FR"/>
              </w:rPr>
              <w:t xml:space="preserve"> est Lesbi, nempe Mitylene, magnum et pulcrum. Intermittitur euripis, mari passim illud perfluente. Hujus ornamento sunt pontes ex lapide candido facti ; putares non oppidum videre, sed potius insulam.</w:t>
            </w:r>
          </w:p>
        </w:tc>
      </w:tr>
      <w:tr w:rsidR="006D338E" w:rsidRPr="004776BC" w:rsidTr="004776BC">
        <w:trPr>
          <w:trHeight w:val="253"/>
        </w:trPr>
        <w:tc>
          <w:tcPr>
            <w:tcW w:w="1667" w:type="pct"/>
          </w:tcPr>
          <w:p w:rsidR="006D338E" w:rsidRDefault="006D338E" w:rsidP="00DF353B">
            <w:pPr>
              <w:ind w:left="142" w:right="256" w:firstLine="142"/>
              <w:jc w:val="both"/>
            </w:pPr>
            <w:r>
              <w:t>Ἀλλὰ</w:t>
            </w:r>
            <w:r w:rsidRPr="002058D3">
              <w:t xml:space="preserve"> </w:t>
            </w:r>
            <w:r>
              <w:t>ἦν</w:t>
            </w:r>
            <w:r w:rsidRPr="005904BB">
              <w:t xml:space="preserve"> </w:t>
            </w:r>
            <w:r>
              <w:t>τ</w:t>
            </w:r>
            <w:r w:rsidRPr="00803703">
              <w:t>αύτης τῆς πόλεως τῆς Μιτυλήνης ὅσον ἀπὸ σταδίων διακοσίων ἀγρὸς ἀνδρὸς εὐδαίμονος, κτῆμα κάλλιστον · ὄρη θηροτρόφα, πεδία πυροφόρα · γήλοφοι κλημάτων, νομαὶ ποιμνίων · καὶ ἡ θάλασσα προσέκλυζεν ἠϊόνι ἐκτεταμένῃ ψάμμου μαλθακῆς.</w:t>
            </w:r>
          </w:p>
        </w:tc>
        <w:tc>
          <w:tcPr>
            <w:tcW w:w="1667" w:type="pct"/>
          </w:tcPr>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Haud procul, ut rumor perhibet, stadiisque ducentis </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Ditis ager verna possessio culta perito </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Ridebat, nec ibi deerant nigra lustra ferarum </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Montibus ; arva renidebant flaventia messe </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Palmite fœcundo colles tumulique virebant,</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Huc illuc gregibus pubebat gramen edule.</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 xml:space="preserve">Littus arenosum lambebant molliter </w:t>
            </w:r>
            <w:proofErr w:type="gramStart"/>
            <w:r w:rsidRPr="008B2E0F">
              <w:rPr>
                <w:rFonts w:ascii="Times New Roman" w:eastAsia="Times New Roman" w:hAnsi="Times New Roman" w:cs="Times New Roman"/>
                <w:color w:val="000000"/>
                <w:sz w:val="20"/>
                <w:szCs w:val="20"/>
                <w:lang w:eastAsia="fr-FR"/>
              </w:rPr>
              <w:t>undæ ,</w:t>
            </w:r>
            <w:proofErr w:type="gramEnd"/>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Atque dabant molles tenui stridore susurros.</w:t>
            </w:r>
          </w:p>
          <w:p w:rsidR="006D338E" w:rsidRPr="004776BC" w:rsidRDefault="006D338E" w:rsidP="004776BC">
            <w:pPr>
              <w:jc w:val="both"/>
              <w:rPr>
                <w:rFonts w:ascii="Times New Roman" w:eastAsia="Times New Roman" w:hAnsi="Times New Roman" w:cs="Times New Roman"/>
                <w:color w:val="000000"/>
                <w:spacing w:val="-10"/>
                <w:sz w:val="20"/>
                <w:szCs w:val="20"/>
                <w:lang w:eastAsia="fr-FR"/>
              </w:rPr>
            </w:pPr>
          </w:p>
        </w:tc>
        <w:tc>
          <w:tcPr>
            <w:tcW w:w="1666" w:type="pct"/>
          </w:tcPr>
          <w:p w:rsidR="006D338E" w:rsidRPr="004776BC" w:rsidRDefault="006D338E" w:rsidP="004776BC">
            <w:pPr>
              <w:ind w:left="95" w:right="21"/>
              <w:rPr>
                <w:rFonts w:ascii="Times New Roman" w:eastAsia="Times New Roman" w:hAnsi="Times New Roman" w:cs="Times New Roman"/>
                <w:lang w:eastAsia="fr-FR"/>
              </w:rPr>
            </w:pPr>
          </w:p>
        </w:tc>
      </w:tr>
      <w:tr w:rsidR="006D338E" w:rsidRPr="004776BC" w:rsidTr="004776BC">
        <w:trPr>
          <w:trHeight w:val="253"/>
        </w:trPr>
        <w:tc>
          <w:tcPr>
            <w:tcW w:w="1667" w:type="pct"/>
          </w:tcPr>
          <w:p w:rsidR="006D338E" w:rsidRDefault="006D338E" w:rsidP="00DF353B">
            <w:pPr>
              <w:ind w:left="142" w:right="256" w:firstLine="142"/>
              <w:jc w:val="both"/>
            </w:pPr>
            <w:r w:rsidRPr="00803703">
              <w:t>[1,2] Ἐν τῷδε τῷ ἀγρῷ νέμων αἰπόλος, Λάμων τοὔνομα, παιδίον εὗρεν ὑπὸ μιᾶς τῶν αἰγῶν τρεφόμενον. Δρυμὸς ἦν καὶ λόχμη βάτων καὶ κιττὸς ἐπιπλανώμενος καὶ πόα μαλθακή, καθ´ ἧς ἔκειτο τὸ παιδίον.</w:t>
            </w:r>
          </w:p>
        </w:tc>
        <w:tc>
          <w:tcPr>
            <w:tcW w:w="1667" w:type="pct"/>
          </w:tcPr>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Hoc in agro pascens pecudes caprarius olim,</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Nomine nempe Lamon, invenit sidere fausto </w:t>
            </w:r>
          </w:p>
          <w:p w:rsidR="00B85BB9" w:rsidRPr="008B2E0F" w:rsidRDefault="00B85BB9" w:rsidP="00B85BB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Infantem, visu </w:t>
            </w:r>
            <w:r w:rsidRPr="008B2E0F">
              <w:rPr>
                <w:rFonts w:ascii="Times New Roman" w:eastAsia="Times New Roman" w:hAnsi="Times New Roman" w:cs="Times New Roman"/>
                <w:i/>
                <w:color w:val="000000"/>
                <w:sz w:val="20"/>
                <w:szCs w:val="20"/>
                <w:lang w:eastAsia="fr-FR"/>
              </w:rPr>
              <w:t>mirum</w:t>
            </w:r>
            <w:r w:rsidRPr="008B2E0F">
              <w:rPr>
                <w:rFonts w:ascii="Times New Roman" w:eastAsia="Times New Roman" w:hAnsi="Times New Roman" w:cs="Times New Roman"/>
                <w:color w:val="000000"/>
                <w:sz w:val="20"/>
                <w:szCs w:val="20"/>
                <w:lang w:eastAsia="fr-FR"/>
              </w:rPr>
              <w:t xml:space="preserve"> (?) cui  feta capella </w:t>
            </w:r>
          </w:p>
          <w:p w:rsidR="00B85BB9" w:rsidRPr="008B2E0F" w:rsidRDefault="00B85BB9" w:rsidP="00B85BB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Ubera præbebat pingui turgentia lacte.</w:t>
            </w:r>
          </w:p>
          <w:p w:rsidR="009131C7" w:rsidRPr="008B2E0F" w:rsidRDefault="009131C7" w:rsidP="009131C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Saltus erat circum vernans, venatibus aptus ; </w:t>
            </w:r>
          </w:p>
          <w:p w:rsidR="009131C7" w:rsidRPr="008B2E0F" w:rsidRDefault="009131C7" w:rsidP="009131C7">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Horrebatque locus dumis densisque myricis,</w:t>
            </w:r>
          </w:p>
          <w:p w:rsidR="009131C7" w:rsidRPr="008B2E0F" w:rsidRDefault="009131C7" w:rsidP="009131C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Inter quas hederæ surgebant fronde sequaci </w:t>
            </w:r>
          </w:p>
          <w:p w:rsidR="009131C7" w:rsidRPr="008B2E0F" w:rsidRDefault="009131C7" w:rsidP="009131C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Arcellæ in speciem ; subter tenera herba virebat, </w:t>
            </w:r>
          </w:p>
          <w:p w:rsidR="006D338E" w:rsidRPr="004776BC" w:rsidRDefault="009131C7" w:rsidP="009131C7">
            <w:pPr>
              <w:jc w:val="both"/>
              <w:rPr>
                <w:rFonts w:ascii="Times New Roman" w:eastAsia="Times New Roman" w:hAnsi="Times New Roman" w:cs="Times New Roman"/>
                <w:color w:val="000000"/>
                <w:spacing w:val="-10"/>
                <w:sz w:val="20"/>
                <w:szCs w:val="20"/>
                <w:lang w:eastAsia="fr-FR"/>
              </w:rPr>
            </w:pPr>
            <w:r w:rsidRPr="008B2E0F">
              <w:rPr>
                <w:rFonts w:ascii="Times New Roman" w:eastAsia="Times New Roman" w:hAnsi="Times New Roman" w:cs="Times New Roman"/>
                <w:color w:val="000000"/>
                <w:sz w:val="20"/>
                <w:szCs w:val="20"/>
                <w:lang w:eastAsia="fr-FR"/>
              </w:rPr>
              <w:t>Lactentique dabat molli lanugine lectum.</w:t>
            </w:r>
          </w:p>
        </w:tc>
        <w:tc>
          <w:tcPr>
            <w:tcW w:w="1666" w:type="pct"/>
          </w:tcPr>
          <w:p w:rsidR="006D338E" w:rsidRPr="004776BC" w:rsidRDefault="004650A2" w:rsidP="004776BC">
            <w:pPr>
              <w:ind w:left="95" w:right="21"/>
              <w:rPr>
                <w:rFonts w:ascii="Times New Roman" w:eastAsia="Times New Roman" w:hAnsi="Times New Roman" w:cs="Times New Roman"/>
                <w:lang w:eastAsia="fr-FR"/>
              </w:rPr>
            </w:pPr>
            <w:r w:rsidRPr="008E204F">
              <w:rPr>
                <w:rFonts w:ascii="Times New Roman" w:eastAsia="Times New Roman" w:hAnsi="Times New Roman" w:cs="Times New Roman"/>
                <w:color w:val="000000"/>
                <w:lang w:eastAsia="fr-FR"/>
              </w:rPr>
              <w:t>Ab hoc verum oppido Mitylenes, stadia circiter ducenta, erat ager cujusdam divitis, possessio nitidissima, montes feris, planities tritico, colles palmitibus, pascua gregibus abundabant. Fluctua alluebant littori quod molli arena protendebatur. In hoc agro caprarius nomine Lamon, pecus pascens, invenit infantem cui assidebat capra : quercetum erat, et locus arbustis, hederis errabundis, et gramme densus, super hoc jacebat infans.</w:t>
            </w:r>
          </w:p>
        </w:tc>
      </w:tr>
      <w:tr w:rsidR="006D338E" w:rsidRPr="004776BC" w:rsidTr="004776BC">
        <w:trPr>
          <w:trHeight w:val="253"/>
        </w:trPr>
        <w:tc>
          <w:tcPr>
            <w:tcW w:w="1667" w:type="pct"/>
          </w:tcPr>
          <w:p w:rsidR="006D338E" w:rsidRDefault="006D338E" w:rsidP="00DF353B">
            <w:pPr>
              <w:ind w:left="142" w:right="256" w:firstLine="142"/>
              <w:jc w:val="both"/>
            </w:pPr>
            <w:r w:rsidRPr="00803703">
              <w:t xml:space="preserve">Ἐνταῦθα ἡ αἲξ θέουσα συνεχὲς ἀφανὴς ἐγίνετο πολλάκις καὶ τὸν ἔριφον ἀπολιποῦσα τῷ βρέφει παρέμενε. Φυλάττει τὰς διαδρομὰς ὁ Λάμων οἰκτείρας ἀμελούμενον τὸν ἔριφον, καὶ μεσημβρίας ἀκμαζούσης κατ´ ἴχνος ἐλθὼν ὁρᾷ τὴν μὲν αἶγα πεφυλαγμένως </w:t>
            </w:r>
            <w:r w:rsidRPr="00803703">
              <w:lastRenderedPageBreak/>
              <w:t>περιβεβηκυῖαν, μὴ ταῖς χηλαῖς βλάπτοι πατοῦσα, τὸ δὲ ὥσπερ ἐκ μητρῴας θηλῆς τὴν ἐπιρροὴν ἕλκον τοῦ γάλακτος.</w:t>
            </w:r>
          </w:p>
        </w:tc>
        <w:tc>
          <w:tcPr>
            <w:tcW w:w="1667" w:type="pct"/>
          </w:tcPr>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lastRenderedPageBreak/>
              <w:t xml:space="preserve">Sæpius huc veniens nutrix, catuloque relicto, </w:t>
            </w:r>
          </w:p>
          <w:p w:rsidR="009131C7" w:rsidRPr="008B2E0F" w:rsidRDefault="009131C7" w:rsidP="00011253">
            <w:pPr>
              <w:ind w:left="382" w:firstLine="0"/>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Suppositum infantem vitali rore juvabat.</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Capreoli casus materno lacte carentis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Noverat ipse Lamon</w:t>
            </w:r>
            <w:r w:rsidRPr="008B2E0F">
              <w:rPr>
                <w:rFonts w:ascii="Times New Roman" w:eastAsia="Times New Roman" w:hAnsi="Times New Roman" w:cs="Times New Roman"/>
                <w:b/>
                <w:bCs/>
                <w:i/>
                <w:iCs/>
                <w:color w:val="000000"/>
                <w:sz w:val="20"/>
                <w:szCs w:val="20"/>
                <w:lang w:eastAsia="fr-FR"/>
              </w:rPr>
              <w:t>,</w:t>
            </w:r>
            <w:r w:rsidRPr="008B2E0F">
              <w:rPr>
                <w:rFonts w:ascii="Times New Roman" w:eastAsia="Times New Roman" w:hAnsi="Times New Roman" w:cs="Times New Roman"/>
                <w:color w:val="000000"/>
                <w:sz w:val="20"/>
                <w:szCs w:val="20"/>
                <w:lang w:eastAsia="fr-FR"/>
              </w:rPr>
              <w:t xml:space="preserve"> et itus reditusque capellae </w:t>
            </w:r>
          </w:p>
          <w:p w:rsidR="009131C7" w:rsidRPr="008B2E0F" w:rsidRDefault="009131C7" w:rsidP="00011253">
            <w:pPr>
              <w:ind w:left="382" w:firstLine="0"/>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Advertens, metuit nato discrimen iniquum.</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Forte die medio pecudes, dum frigora captant,</w:t>
            </w:r>
          </w:p>
          <w:p w:rsidR="009131C7" w:rsidRPr="008B2E0F" w:rsidRDefault="009131C7" w:rsidP="00011253">
            <w:pPr>
              <w:ind w:left="382" w:firstLine="0"/>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Rusticus hic longe servans vestigia matris,</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Observat caute taciteque per avia saltus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Tendentem, nactusque viam videt eminus ipsam </w:t>
            </w:r>
          </w:p>
          <w:p w:rsidR="009131C7" w:rsidRPr="008B2E0F" w:rsidRDefault="009131C7" w:rsidP="00011253">
            <w:pPr>
              <w:ind w:left="382" w:firstLine="0"/>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lastRenderedPageBreak/>
              <w:t>Sistere varicitus, duro ne læderet ungue,</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Infanti cujus sitientia labra trahebant </w:t>
            </w:r>
          </w:p>
          <w:p w:rsidR="006D338E" w:rsidRPr="004776BC" w:rsidRDefault="009131C7" w:rsidP="00011253">
            <w:pPr>
              <w:ind w:left="382" w:firstLine="0"/>
              <w:jc w:val="both"/>
              <w:rPr>
                <w:rFonts w:ascii="Times New Roman" w:eastAsia="Times New Roman" w:hAnsi="Times New Roman" w:cs="Times New Roman"/>
                <w:color w:val="000000"/>
                <w:spacing w:val="-10"/>
                <w:sz w:val="20"/>
                <w:szCs w:val="20"/>
                <w:lang w:eastAsia="fr-FR"/>
              </w:rPr>
            </w:pPr>
            <w:r w:rsidRPr="008B2E0F">
              <w:rPr>
                <w:rFonts w:ascii="Times New Roman" w:eastAsia="Times New Roman" w:hAnsi="Times New Roman" w:cs="Times New Roman"/>
                <w:color w:val="000000"/>
                <w:sz w:val="20"/>
                <w:szCs w:val="20"/>
                <w:lang w:eastAsia="fr-FR"/>
              </w:rPr>
              <w:t>Lac sibi, maternæ veluti foret esca mamillæ.</w:t>
            </w:r>
          </w:p>
        </w:tc>
        <w:tc>
          <w:tcPr>
            <w:tcW w:w="1666" w:type="pct"/>
          </w:tcPr>
          <w:p w:rsidR="00C308A6" w:rsidRDefault="00C308A6" w:rsidP="004776BC">
            <w:pPr>
              <w:ind w:left="95" w:right="21"/>
              <w:rPr>
                <w:rFonts w:ascii="Times New Roman" w:eastAsia="Times New Roman" w:hAnsi="Times New Roman" w:cs="Times New Roman"/>
                <w:color w:val="000000"/>
                <w:lang w:eastAsia="fr-FR"/>
              </w:rPr>
            </w:pPr>
          </w:p>
          <w:p w:rsidR="006D338E" w:rsidRPr="004776BC" w:rsidRDefault="004650A2" w:rsidP="004776BC">
            <w:pPr>
              <w:ind w:left="95" w:right="21"/>
              <w:rPr>
                <w:rFonts w:ascii="Times New Roman" w:eastAsia="Times New Roman" w:hAnsi="Times New Roman" w:cs="Times New Roman"/>
                <w:lang w:eastAsia="fr-FR"/>
              </w:rPr>
            </w:pPr>
            <w:r w:rsidRPr="008E204F">
              <w:rPr>
                <w:rFonts w:ascii="Times New Roman" w:eastAsia="Times New Roman" w:hAnsi="Times New Roman" w:cs="Times New Roman"/>
                <w:color w:val="000000"/>
                <w:lang w:eastAsia="fr-FR"/>
              </w:rPr>
              <w:t>Huc capra ventitans sæpe ex oculis subducebatur negligensque suum fetum, infanti assi</w:t>
            </w:r>
            <w:r w:rsidRPr="008E204F">
              <w:rPr>
                <w:rFonts w:ascii="Times New Roman" w:eastAsia="Times New Roman" w:hAnsi="Times New Roman" w:cs="Times New Roman"/>
                <w:color w:val="000000"/>
                <w:lang w:eastAsia="fr-FR"/>
              </w:rPr>
              <w:softHyphen/>
              <w:t>debat. Discursiones observat Lamon, et miseratur oblitum hædulum.</w:t>
            </w:r>
            <w:r>
              <w:rPr>
                <w:rFonts w:ascii="Times New Roman" w:eastAsia="Times New Roman" w:hAnsi="Times New Roman" w:cs="Times New Roman"/>
                <w:color w:val="000000"/>
                <w:lang w:eastAsia="fr-FR"/>
              </w:rPr>
              <w:t xml:space="preserve"> </w:t>
            </w:r>
            <w:r w:rsidRPr="008E204F">
              <w:rPr>
                <w:rFonts w:ascii="Times New Roman" w:eastAsia="Times New Roman" w:hAnsi="Times New Roman" w:cs="Times New Roman"/>
                <w:color w:val="000000"/>
                <w:lang w:eastAsia="fr-FR"/>
              </w:rPr>
              <w:t xml:space="preserve"> Ipse vero, meridie calidissimo, insequens vestigia capræ videt illam caute circumeuntem ne calcaret pedibus jacentem, infantem vero  qui lac affluens trahebat quasi ex </w:t>
            </w:r>
            <w:r w:rsidRPr="008E204F">
              <w:rPr>
                <w:rFonts w:ascii="Times New Roman" w:eastAsia="Times New Roman" w:hAnsi="Times New Roman" w:cs="Times New Roman"/>
                <w:color w:val="000000"/>
                <w:lang w:eastAsia="fr-FR"/>
              </w:rPr>
              <w:lastRenderedPageBreak/>
              <w:t>maternis mammis.</w:t>
            </w:r>
          </w:p>
        </w:tc>
      </w:tr>
      <w:tr w:rsidR="006D338E" w:rsidRPr="004776BC" w:rsidTr="004776BC">
        <w:trPr>
          <w:trHeight w:val="253"/>
        </w:trPr>
        <w:tc>
          <w:tcPr>
            <w:tcW w:w="1667" w:type="pct"/>
          </w:tcPr>
          <w:p w:rsidR="006D338E" w:rsidRDefault="006D338E" w:rsidP="00BB1909">
            <w:pPr>
              <w:ind w:left="142" w:right="256" w:firstLine="142"/>
              <w:jc w:val="both"/>
            </w:pPr>
            <w:r w:rsidRPr="00803703">
              <w:lastRenderedPageBreak/>
              <w:t>Θαυμάσας, ὥσπερ εἰκὸς ἦν, πρόσεισιν ἐγγὺς καὶ εὑρίσκει παιδίον ἄρρεν, μέγα καὶ καλὸν καὶ τῆς κατὰ τὴν ἔκθεσιν τύχης ἐν σπαργάνοις κρείττοσι·</w:t>
            </w:r>
            <w:r w:rsidR="00BB1909">
              <w:t xml:space="preserve"> </w:t>
            </w:r>
            <w:r w:rsidRPr="00803703">
              <w:t xml:space="preserve"> χλανίδιόν τε γὰρ ἦν ἁλουργὲς καὶ πόρπη χρυσῆ καὶ ξιφίδιον ἐλεφαντόκωπον.</w:t>
            </w:r>
          </w:p>
        </w:tc>
        <w:tc>
          <w:tcPr>
            <w:tcW w:w="1667" w:type="pct"/>
          </w:tcPr>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Rem cito contemplans oculis stupet, huncque </w:t>
            </w:r>
            <w:r w:rsidR="00A27102">
              <w:rPr>
                <w:rFonts w:ascii="Times New Roman" w:eastAsia="Times New Roman" w:hAnsi="Times New Roman" w:cs="Times New Roman"/>
                <w:color w:val="000000"/>
                <w:sz w:val="20"/>
                <w:szCs w:val="20"/>
                <w:lang w:eastAsia="fr-FR"/>
              </w:rPr>
              <w:t>d</w:t>
            </w:r>
            <w:r w:rsidRPr="008B2E0F">
              <w:rPr>
                <w:rFonts w:ascii="Times New Roman" w:eastAsia="Times New Roman" w:hAnsi="Times New Roman" w:cs="Times New Roman"/>
                <w:color w:val="000000"/>
                <w:sz w:val="20"/>
                <w:szCs w:val="20"/>
                <w:lang w:eastAsia="fr-FR"/>
              </w:rPr>
              <w:t>ecebat</w:t>
            </w:r>
            <w:r w:rsidR="00A27102">
              <w:rPr>
                <w:rFonts w:ascii="Times New Roman" w:eastAsia="Times New Roman" w:hAnsi="Times New Roman" w:cs="Times New Roman"/>
                <w:color w:val="000000"/>
                <w:sz w:val="20"/>
                <w:szCs w:val="20"/>
                <w:lang w:eastAsia="fr-FR"/>
              </w:rPr>
              <w:t> ;</w:t>
            </w:r>
            <w:r w:rsidRPr="008B2E0F">
              <w:rPr>
                <w:rFonts w:ascii="Times New Roman" w:eastAsia="Times New Roman" w:hAnsi="Times New Roman" w:cs="Times New Roman"/>
                <w:color w:val="000000"/>
                <w:sz w:val="20"/>
                <w:szCs w:val="20"/>
                <w:lang w:eastAsia="fr-FR"/>
              </w:rPr>
              <w:t xml:space="preserve">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At propior factus facie formaque venustum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Incidit in puerum ; candentia membra ligabat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Fasciola ornatu multo pretiosior ipsa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Quam sors poscebat prolis sub fronde repertæ.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Purpureum velamen erat quod fibula nectit </w:t>
            </w:r>
          </w:p>
          <w:p w:rsidR="009131C7" w:rsidRPr="008B2E0F" w:rsidRDefault="009131C7" w:rsidP="0001125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Aurea, et ensiculus juxta spectandus, eburnus </w:t>
            </w:r>
          </w:p>
          <w:p w:rsidR="009131C7" w:rsidRPr="008B2E0F" w:rsidRDefault="009131C7" w:rsidP="00011253">
            <w:pPr>
              <w:ind w:left="382" w:firstLine="0"/>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Cui capulus, splendens positis ex ordine gemmis.</w:t>
            </w:r>
          </w:p>
          <w:p w:rsidR="006D338E" w:rsidRPr="004776BC" w:rsidRDefault="006D338E" w:rsidP="00011253">
            <w:pPr>
              <w:ind w:left="382" w:firstLine="0"/>
              <w:jc w:val="both"/>
              <w:rPr>
                <w:rFonts w:ascii="Times New Roman" w:eastAsia="Times New Roman" w:hAnsi="Times New Roman" w:cs="Times New Roman"/>
                <w:color w:val="000000"/>
                <w:spacing w:val="-10"/>
                <w:sz w:val="20"/>
                <w:szCs w:val="20"/>
                <w:lang w:eastAsia="fr-FR"/>
              </w:rPr>
            </w:pPr>
          </w:p>
        </w:tc>
        <w:tc>
          <w:tcPr>
            <w:tcW w:w="1666" w:type="pct"/>
          </w:tcPr>
          <w:p w:rsidR="00C308A6" w:rsidRDefault="00C308A6" w:rsidP="004776BC">
            <w:pPr>
              <w:ind w:left="95" w:right="21"/>
              <w:rPr>
                <w:rFonts w:ascii="Times New Roman" w:eastAsia="Times New Roman" w:hAnsi="Times New Roman" w:cs="Times New Roman"/>
                <w:color w:val="000000"/>
                <w:lang w:eastAsia="fr-FR"/>
              </w:rPr>
            </w:pPr>
          </w:p>
          <w:p w:rsidR="006D338E" w:rsidRPr="004776BC" w:rsidRDefault="00C308A6" w:rsidP="004776BC">
            <w:pPr>
              <w:ind w:left="95" w:right="21"/>
              <w:rPr>
                <w:rFonts w:ascii="Times New Roman" w:eastAsia="Times New Roman" w:hAnsi="Times New Roman" w:cs="Times New Roman"/>
                <w:lang w:eastAsia="fr-FR"/>
              </w:rPr>
            </w:pPr>
            <w:r w:rsidRPr="00C308A6">
              <w:rPr>
                <w:rFonts w:ascii="Times New Roman" w:eastAsia="Times New Roman" w:hAnsi="Times New Roman" w:cs="Times New Roman"/>
                <w:color w:val="000000"/>
                <w:lang w:eastAsia="fr-FR"/>
              </w:rPr>
              <w:t>Stupens, ut decebat, accedit propius et invenit puellum venustum, grandiusculum et fasciis involutum pretiosioribus quam expositi infantis sortem decebat.</w:t>
            </w:r>
            <w:r>
              <w:rPr>
                <w:rFonts w:ascii="Times New Roman" w:eastAsia="Times New Roman" w:hAnsi="Times New Roman" w:cs="Times New Roman"/>
                <w:color w:val="000000"/>
                <w:lang w:eastAsia="fr-FR"/>
              </w:rPr>
              <w:t xml:space="preserve">  </w:t>
            </w:r>
            <w:r w:rsidRPr="00C308A6">
              <w:rPr>
                <w:rFonts w:ascii="Times New Roman" w:eastAsia="Times New Roman" w:hAnsi="Times New Roman" w:cs="Times New Roman"/>
                <w:color w:val="000000"/>
                <w:lang w:eastAsia="fr-FR"/>
              </w:rPr>
              <w:t xml:space="preserve"> Nam huic  erant chlamidula purpurea, fibula aurea, et ensiculus cum eburneo capulo.</w:t>
            </w:r>
          </w:p>
        </w:tc>
      </w:tr>
      <w:tr w:rsidR="006D338E" w:rsidRPr="004776BC" w:rsidTr="004776BC">
        <w:trPr>
          <w:trHeight w:val="253"/>
        </w:trPr>
        <w:tc>
          <w:tcPr>
            <w:tcW w:w="1667" w:type="pct"/>
          </w:tcPr>
          <w:p w:rsidR="006D338E" w:rsidRDefault="006D338E" w:rsidP="00011253">
            <w:pPr>
              <w:ind w:left="142" w:right="256" w:firstLine="142"/>
              <w:jc w:val="both"/>
            </w:pPr>
            <w:r w:rsidRPr="00803703">
              <w:t>[1,3] Τὸ μὲν οὖν πρῶτον ἐβουλεύσατο μόνα τὰ γνωρίσματα βαστάσας ἀμελῆσαι τοῦ βρέφους· ἔπειτα αἰδεσθεὶς εἰ μηδὲ αἰγὸς φιλανθρωπίαν μιμήσεται, νύκτα φυλάξας κομίζει πάντα πρὸς τὴν γυναῖκα Μυρτάλην, καὶ τὰ γνωρίσματα καὶ τὸ παιδίον καὶ τὴν αἶγα αὐτήν.</w:t>
            </w:r>
          </w:p>
        </w:tc>
        <w:tc>
          <w:tcPr>
            <w:tcW w:w="1667" w:type="pct"/>
          </w:tcPr>
          <w:p w:rsidR="00BB1909" w:rsidRPr="008B2E0F" w:rsidRDefault="00BB1909" w:rsidP="00BB190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Mox fuit in votis cultu tam clara supellex ;</w:t>
            </w:r>
          </w:p>
          <w:p w:rsidR="00BB1909" w:rsidRPr="008B2E0F" w:rsidRDefault="00BB1909" w:rsidP="00BB190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Non pendebat enim queribundi damna puelli.</w:t>
            </w:r>
          </w:p>
          <w:p w:rsidR="00BB1909" w:rsidRPr="008B2E0F" w:rsidRDefault="00BB1909" w:rsidP="00BB190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At pudor impediit tacitus ne durior esset Nutrice, </w:t>
            </w:r>
          </w:p>
          <w:p w:rsidR="00BB1909" w:rsidRPr="008B2E0F" w:rsidRDefault="00BB1909" w:rsidP="00BB190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undè sibi sperans nigra tempora noctis, </w:t>
            </w:r>
          </w:p>
          <w:p w:rsidR="00BB1909" w:rsidRPr="008B2E0F" w:rsidRDefault="00BB1909" w:rsidP="00BB190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Myrtalæ defert inventa notamina, necnon </w:t>
            </w:r>
          </w:p>
          <w:p w:rsidR="006D338E" w:rsidRPr="004776BC" w:rsidRDefault="00BB1909" w:rsidP="00BB1909">
            <w:pPr>
              <w:jc w:val="both"/>
              <w:rPr>
                <w:rFonts w:ascii="Times New Roman" w:eastAsia="Times New Roman" w:hAnsi="Times New Roman" w:cs="Times New Roman"/>
                <w:color w:val="000000"/>
                <w:spacing w:val="-10"/>
                <w:sz w:val="20"/>
                <w:szCs w:val="20"/>
                <w:lang w:eastAsia="fr-FR"/>
              </w:rPr>
            </w:pPr>
            <w:r w:rsidRPr="008B2E0F">
              <w:rPr>
                <w:rFonts w:ascii="Times New Roman" w:eastAsia="Times New Roman" w:hAnsi="Times New Roman" w:cs="Times New Roman"/>
                <w:color w:val="000000"/>
                <w:sz w:val="20"/>
                <w:szCs w:val="20"/>
                <w:lang w:eastAsia="fr-FR"/>
              </w:rPr>
              <w:t>Impositnm cunis puerum capramque sequacem.</w:t>
            </w:r>
          </w:p>
        </w:tc>
        <w:tc>
          <w:tcPr>
            <w:tcW w:w="1666" w:type="pct"/>
          </w:tcPr>
          <w:p w:rsidR="00EC2583" w:rsidRDefault="00EC2583" w:rsidP="004776BC">
            <w:pPr>
              <w:ind w:left="95" w:right="21"/>
              <w:rPr>
                <w:rFonts w:ascii="Times New Roman" w:eastAsia="Times New Roman" w:hAnsi="Times New Roman" w:cs="Times New Roman"/>
                <w:color w:val="000000"/>
                <w:lang w:eastAsia="fr-FR"/>
              </w:rPr>
            </w:pPr>
            <w:r w:rsidRPr="00C308A6">
              <w:rPr>
                <w:rFonts w:ascii="Times New Roman" w:eastAsia="Times New Roman" w:hAnsi="Times New Roman" w:cs="Times New Roman"/>
                <w:color w:val="000000"/>
                <w:lang w:eastAsia="fr-FR"/>
              </w:rPr>
              <w:t xml:space="preserve">Mox igitur voluit, ablatis secum indiciis, infantem relinquere, at paulo post erubescens quod negligeret imitari humanitatem capræ, noctem expectat  et omnia adducit  uxori </w:t>
            </w:r>
            <w:proofErr w:type="gramStart"/>
            <w:r w:rsidRPr="00C308A6">
              <w:rPr>
                <w:rFonts w:ascii="Times New Roman" w:eastAsia="Times New Roman" w:hAnsi="Times New Roman" w:cs="Times New Roman"/>
                <w:color w:val="000000"/>
                <w:lang w:eastAsia="fr-FR"/>
              </w:rPr>
              <w:t>Myrtalæ ,</w:t>
            </w:r>
            <w:proofErr w:type="gramEnd"/>
            <w:r w:rsidRPr="00C308A6">
              <w:rPr>
                <w:rFonts w:ascii="Times New Roman" w:eastAsia="Times New Roman" w:hAnsi="Times New Roman" w:cs="Times New Roman"/>
                <w:color w:val="000000"/>
                <w:lang w:eastAsia="fr-FR"/>
              </w:rPr>
              <w:t xml:space="preserve"> indicia, puellum et ipsammet capram. </w:t>
            </w:r>
          </w:p>
          <w:p w:rsidR="006D338E" w:rsidRPr="004776BC" w:rsidRDefault="006D338E" w:rsidP="004776BC">
            <w:pPr>
              <w:ind w:left="95" w:right="21"/>
              <w:rPr>
                <w:rFonts w:ascii="Times New Roman" w:eastAsia="Times New Roman" w:hAnsi="Times New Roman" w:cs="Times New Roman"/>
                <w:lang w:eastAsia="fr-FR"/>
              </w:rPr>
            </w:pPr>
          </w:p>
        </w:tc>
      </w:tr>
      <w:tr w:rsidR="006D338E" w:rsidRPr="004776BC" w:rsidTr="004776BC">
        <w:trPr>
          <w:trHeight w:val="253"/>
        </w:trPr>
        <w:tc>
          <w:tcPr>
            <w:tcW w:w="1667" w:type="pct"/>
          </w:tcPr>
          <w:p w:rsidR="006D338E" w:rsidRDefault="006D338E" w:rsidP="00DF353B">
            <w:pPr>
              <w:ind w:left="142" w:right="256" w:firstLine="142"/>
              <w:jc w:val="both"/>
            </w:pPr>
            <w:r w:rsidRPr="00803703">
              <w:t>Τῆς δὲ ἐκπλαγείσης εἰ παιδία τίκτουσιν αἶγες, πάντα αὐτῇ διηγεῖται, πῶς εὗρεν ἐκκείμενον, πῶς εἶδε τρεφόμενον, πῶς ᾐδέσθη καταλιπεῖν ἀποθανούμενον.</w:t>
            </w:r>
          </w:p>
        </w:tc>
        <w:tc>
          <w:tcPr>
            <w:tcW w:w="1667" w:type="pct"/>
          </w:tcPr>
          <w:p w:rsidR="00BB1909" w:rsidRPr="008B2E0F" w:rsidRDefault="00BB1909" w:rsidP="00BB1909">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Mirantique magis partu posuisse bisulcam </w:t>
            </w:r>
          </w:p>
          <w:p w:rsidR="00BB1909" w:rsidRPr="008B2E0F" w:rsidRDefault="00BB1909" w:rsidP="00BB190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Infantem, uxori casus adjuncta revelat ;</w:t>
            </w:r>
          </w:p>
          <w:p w:rsidR="00BB1909" w:rsidRPr="008B2E0F" w:rsidRDefault="00BB1909" w:rsidP="00BB190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Nec minus obticuit studium lactantis alumnae,</w:t>
            </w:r>
          </w:p>
          <w:p w:rsidR="00BB1909" w:rsidRPr="008B2E0F" w:rsidRDefault="00BB1909" w:rsidP="00BB190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Ut puduit jamjam morituro sponte deesse.</w:t>
            </w:r>
          </w:p>
          <w:p w:rsidR="00BB1909" w:rsidRPr="008B2E0F" w:rsidRDefault="00BB1909" w:rsidP="00BB1909">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 xml:space="preserve"> </w:t>
            </w:r>
          </w:p>
          <w:p w:rsidR="006D338E" w:rsidRPr="004776BC" w:rsidRDefault="006D338E" w:rsidP="004776BC">
            <w:pPr>
              <w:jc w:val="both"/>
              <w:rPr>
                <w:rFonts w:ascii="Times New Roman" w:eastAsia="Times New Roman" w:hAnsi="Times New Roman" w:cs="Times New Roman"/>
                <w:color w:val="000000"/>
                <w:spacing w:val="-10"/>
                <w:sz w:val="20"/>
                <w:szCs w:val="20"/>
                <w:lang w:eastAsia="fr-FR"/>
              </w:rPr>
            </w:pPr>
          </w:p>
        </w:tc>
        <w:tc>
          <w:tcPr>
            <w:tcW w:w="1666" w:type="pct"/>
          </w:tcPr>
          <w:p w:rsidR="006D338E" w:rsidRPr="004776BC" w:rsidRDefault="00EC2583" w:rsidP="004776BC">
            <w:pPr>
              <w:ind w:left="95" w:right="21"/>
              <w:rPr>
                <w:rFonts w:ascii="Times New Roman" w:eastAsia="Times New Roman" w:hAnsi="Times New Roman" w:cs="Times New Roman"/>
                <w:lang w:eastAsia="fr-FR"/>
              </w:rPr>
            </w:pPr>
            <w:r>
              <w:rPr>
                <w:rFonts w:ascii="Times New Roman" w:eastAsia="Times New Roman" w:hAnsi="Times New Roman" w:cs="Times New Roman"/>
                <w:color w:val="000000"/>
                <w:lang w:eastAsia="fr-FR"/>
              </w:rPr>
              <w:t>Cum au</w:t>
            </w:r>
            <w:r w:rsidRPr="00C308A6">
              <w:rPr>
                <w:rFonts w:ascii="Times New Roman" w:eastAsia="Times New Roman" w:hAnsi="Times New Roman" w:cs="Times New Roman"/>
                <w:color w:val="000000"/>
                <w:lang w:eastAsia="fr-FR"/>
              </w:rPr>
              <w:t>tem illa admiraretur quod capræ pa</w:t>
            </w:r>
            <w:r w:rsidRPr="00C308A6">
              <w:rPr>
                <w:rFonts w:ascii="Times New Roman" w:eastAsia="Times New Roman" w:hAnsi="Times New Roman" w:cs="Times New Roman"/>
                <w:color w:val="000000"/>
                <w:lang w:eastAsia="fr-FR"/>
              </w:rPr>
              <w:softHyphen/>
              <w:t xml:space="preserve">rerent infantulos, ille ei omnia narrat, quomodo offenderit </w:t>
            </w:r>
            <w:proofErr w:type="gramStart"/>
            <w:r w:rsidRPr="00C308A6">
              <w:rPr>
                <w:rFonts w:ascii="Times New Roman" w:eastAsia="Times New Roman" w:hAnsi="Times New Roman" w:cs="Times New Roman"/>
                <w:color w:val="000000"/>
                <w:lang w:eastAsia="fr-FR"/>
              </w:rPr>
              <w:t>jacentem ,</w:t>
            </w:r>
            <w:proofErr w:type="gramEnd"/>
            <w:r w:rsidRPr="00C308A6">
              <w:rPr>
                <w:rFonts w:ascii="Times New Roman" w:eastAsia="Times New Roman" w:hAnsi="Times New Roman" w:cs="Times New Roman"/>
                <w:color w:val="000000"/>
                <w:lang w:eastAsia="fr-FR"/>
              </w:rPr>
              <w:t xml:space="preserve"> ut invenerit enutritum et cur erubuerit moriturum relinquere.</w:t>
            </w:r>
          </w:p>
        </w:tc>
      </w:tr>
      <w:tr w:rsidR="006D338E" w:rsidRPr="004776BC" w:rsidTr="004776BC">
        <w:trPr>
          <w:trHeight w:val="253"/>
        </w:trPr>
        <w:tc>
          <w:tcPr>
            <w:tcW w:w="1667" w:type="pct"/>
          </w:tcPr>
          <w:p w:rsidR="006D338E" w:rsidRPr="00803703" w:rsidRDefault="006D338E" w:rsidP="00DF353B">
            <w:pPr>
              <w:ind w:left="142" w:right="256" w:firstLine="142"/>
              <w:jc w:val="both"/>
            </w:pPr>
            <w:r w:rsidRPr="00803703">
              <w:t>Δόξαν δὴ κἀκείνῃ, τὰ μὲν συνεκτεθέντα κρύπτουσι, τὸ δὲ παιδίον αὑτῶν νομίζουσι, τῇ δὲ αἰγὶ τὴν τροφὴν ἐπιτρέπουσιν. Ὡς δ´ ἂν καὶ τοὔνομα τοῦ παιδίου ποιμενικὸν δοκοίη, Δάφνιν αὐτὸν ἔγνωσαν καλεῖν.</w:t>
            </w:r>
          </w:p>
        </w:tc>
        <w:tc>
          <w:tcPr>
            <w:tcW w:w="1667" w:type="pct"/>
          </w:tcPr>
          <w:p w:rsidR="007074D1" w:rsidRPr="008B2E0F" w:rsidRDefault="007074D1" w:rsidP="007074D1">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Cuncta probat mulier miti obsequiosa marito -,</w:t>
            </w:r>
          </w:p>
          <w:p w:rsidR="006D338E" w:rsidRDefault="007074D1" w:rsidP="007074D1">
            <w:pPr>
              <w:jc w:val="both"/>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Vestes et gladium celant ne nosceret ullus ;</w:t>
            </w:r>
          </w:p>
          <w:p w:rsidR="007074D1" w:rsidRPr="008B2E0F" w:rsidRDefault="007074D1" w:rsidP="007074D1">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Amboque mox curant infausti pignus amoris, </w:t>
            </w:r>
          </w:p>
          <w:p w:rsidR="007074D1" w:rsidRPr="008B2E0F" w:rsidRDefault="007074D1" w:rsidP="007074D1">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Atque suum fassi cesserunt illud aleudum </w:t>
            </w:r>
          </w:p>
          <w:p w:rsidR="007074D1" w:rsidRPr="008B2E0F" w:rsidRDefault="007074D1" w:rsidP="007074D1">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Ubere nutricis fungentis munere matris.</w:t>
            </w:r>
          </w:p>
          <w:p w:rsidR="007074D1" w:rsidRPr="008B2E0F" w:rsidRDefault="007074D1" w:rsidP="007074D1">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Ut quoque pastorale sonet quid, Daphnidis ipsi </w:t>
            </w:r>
          </w:p>
          <w:p w:rsidR="007074D1" w:rsidRPr="004776BC" w:rsidRDefault="007074D1" w:rsidP="007074D1">
            <w:pPr>
              <w:jc w:val="both"/>
              <w:rPr>
                <w:rFonts w:ascii="Times New Roman" w:eastAsia="Times New Roman" w:hAnsi="Times New Roman" w:cs="Times New Roman"/>
                <w:color w:val="000000"/>
                <w:spacing w:val="-10"/>
                <w:sz w:val="20"/>
                <w:szCs w:val="20"/>
                <w:lang w:eastAsia="fr-FR"/>
              </w:rPr>
            </w:pPr>
            <w:r w:rsidRPr="008B2E0F">
              <w:rPr>
                <w:rFonts w:ascii="Times New Roman" w:eastAsia="Times New Roman" w:hAnsi="Times New Roman" w:cs="Times New Roman"/>
                <w:color w:val="000000"/>
                <w:sz w:val="20"/>
                <w:szCs w:val="20"/>
                <w:lang w:eastAsia="fr-FR"/>
              </w:rPr>
              <w:t>Nomen ei conferre putarunt, utile menti.</w:t>
            </w:r>
          </w:p>
        </w:tc>
        <w:tc>
          <w:tcPr>
            <w:tcW w:w="1666" w:type="pct"/>
          </w:tcPr>
          <w:p w:rsidR="006D338E" w:rsidRPr="004776BC" w:rsidRDefault="00EC2583" w:rsidP="004776BC">
            <w:pPr>
              <w:ind w:left="95" w:right="21"/>
              <w:rPr>
                <w:rFonts w:ascii="Times New Roman" w:eastAsia="Times New Roman" w:hAnsi="Times New Roman" w:cs="Times New Roman"/>
                <w:lang w:eastAsia="fr-FR"/>
              </w:rPr>
            </w:pPr>
            <w:r w:rsidRPr="00C308A6">
              <w:rPr>
                <w:rFonts w:ascii="Times New Roman" w:eastAsia="Times New Roman" w:hAnsi="Times New Roman" w:cs="Times New Roman"/>
                <w:color w:val="000000"/>
                <w:lang w:eastAsia="fr-FR"/>
              </w:rPr>
              <w:t>Ita etiam visum fuit uxori ; et mox indicia exposita occultant, puellum ut suum de</w:t>
            </w:r>
            <w:r w:rsidRPr="00C308A6">
              <w:rPr>
                <w:rFonts w:ascii="Times New Roman" w:eastAsia="Times New Roman" w:hAnsi="Times New Roman" w:cs="Times New Roman"/>
                <w:color w:val="000000"/>
                <w:lang w:eastAsia="fr-FR"/>
              </w:rPr>
              <w:softHyphen/>
              <w:t>nommant et capræ curam illum alendi committunt. Ut vero nomen infantis videretur pastorale, Daphnin eum nominare statuerunt.</w:t>
            </w:r>
          </w:p>
        </w:tc>
      </w:tr>
    </w:tbl>
    <w:p w:rsidR="007074D1" w:rsidRDefault="007074D1"/>
    <w:p w:rsidR="00DF353B" w:rsidRPr="008E204F" w:rsidRDefault="00DF353B" w:rsidP="00A84DDD">
      <w:pPr>
        <w:spacing w:after="0"/>
        <w:jc w:val="center"/>
        <w:rPr>
          <w:rFonts w:ascii="Times New Roman" w:eastAsia="Times New Roman" w:hAnsi="Times New Roman" w:cs="Times New Roman"/>
          <w:lang w:eastAsia="fr-FR"/>
        </w:rPr>
      </w:pPr>
      <w:proofErr w:type="gramStart"/>
      <w:r w:rsidRPr="008E204F">
        <w:rPr>
          <w:rFonts w:ascii="Times New Roman" w:eastAsia="Times New Roman" w:hAnsi="Times New Roman" w:cs="Times New Roman"/>
          <w:color w:val="000000"/>
          <w:lang w:eastAsia="fr-FR"/>
        </w:rPr>
        <w:t>DE AMORIBUS</w:t>
      </w:r>
      <w:proofErr w:type="gramEnd"/>
      <w:r w:rsidRPr="008E204F">
        <w:rPr>
          <w:rFonts w:ascii="Times New Roman" w:eastAsia="Times New Roman" w:hAnsi="Times New Roman" w:cs="Times New Roman"/>
          <w:color w:val="000000"/>
          <w:lang w:eastAsia="fr-FR"/>
        </w:rPr>
        <w:t xml:space="preserve"> DAPHNIDIS ET CHLOES,</w:t>
      </w:r>
    </w:p>
    <w:p w:rsidR="00DF353B" w:rsidRDefault="00DF353B" w:rsidP="00A84DDD">
      <w:pPr>
        <w:spacing w:after="0"/>
        <w:jc w:val="center"/>
        <w:rPr>
          <w:rFonts w:ascii="Times New Roman" w:eastAsia="Times New Roman" w:hAnsi="Times New Roman" w:cs="Times New Roman"/>
          <w:color w:val="000000"/>
          <w:lang w:eastAsia="fr-FR"/>
        </w:rPr>
      </w:pPr>
      <w:bookmarkStart w:id="1" w:name="bookmark1"/>
      <w:r w:rsidRPr="008E204F">
        <w:rPr>
          <w:rFonts w:ascii="Times New Roman" w:eastAsia="Times New Roman" w:hAnsi="Times New Roman" w:cs="Times New Roman"/>
          <w:color w:val="000000"/>
          <w:lang w:eastAsia="fr-FR"/>
        </w:rPr>
        <w:t>LIBER PRIMUS.</w:t>
      </w:r>
      <w:bookmarkEnd w:id="1"/>
      <w:r w:rsidRPr="008E204F">
        <w:rPr>
          <w:rFonts w:ascii="Times New Roman" w:eastAsia="Times New Roman" w:hAnsi="Times New Roman" w:cs="Times New Roman"/>
          <w:color w:val="000000"/>
          <w:lang w:eastAsia="fr-FR"/>
        </w:rPr>
        <w:t>p. 163-164</w:t>
      </w:r>
    </w:p>
    <w:p w:rsidR="00A84DDD" w:rsidRDefault="00A84DDD" w:rsidP="00277BF4">
      <w:pPr>
        <w:spacing w:after="0"/>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00277BF4">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 xml:space="preserve">Saut de page  </w:t>
      </w:r>
      <w:r>
        <w:rPr>
          <w:rFonts w:ascii="Times New Roman" w:eastAsia="Times New Roman" w:hAnsi="Times New Roman" w:cs="Times New Roman"/>
          <w:color w:val="000000"/>
          <w:lang w:eastAsia="fr-FR"/>
        </w:rPr>
        <w:br w:type="page"/>
      </w:r>
    </w:p>
    <w:p w:rsidR="007074D1" w:rsidRDefault="007074D1" w:rsidP="007074D1">
      <w:pPr>
        <w:spacing w:after="0"/>
        <w:ind w:right="550" w:firstLine="0"/>
        <w:jc w:val="center"/>
        <w:rPr>
          <w:sz w:val="20"/>
          <w:szCs w:val="20"/>
        </w:rPr>
      </w:pPr>
    </w:p>
    <w:p w:rsidR="007074D1" w:rsidRDefault="007074D1" w:rsidP="007074D1">
      <w:pPr>
        <w:spacing w:after="0"/>
        <w:ind w:right="550" w:firstLine="0"/>
        <w:jc w:val="center"/>
        <w:rPr>
          <w:sz w:val="20"/>
          <w:szCs w:val="20"/>
        </w:rPr>
      </w:pPr>
      <w:r>
        <w:rPr>
          <w:sz w:val="20"/>
          <w:szCs w:val="20"/>
        </w:rPr>
        <w:t>*********************************</w:t>
      </w:r>
    </w:p>
    <w:p w:rsidR="007074D1" w:rsidRDefault="007074D1" w:rsidP="007074D1">
      <w:pPr>
        <w:spacing w:after="0"/>
        <w:ind w:right="550" w:firstLine="0"/>
        <w:jc w:val="center"/>
        <w:rPr>
          <w:sz w:val="20"/>
          <w:szCs w:val="20"/>
        </w:rPr>
      </w:pPr>
    </w:p>
    <w:p w:rsidR="007074D1" w:rsidRDefault="007074D1" w:rsidP="007074D1">
      <w:pPr>
        <w:spacing w:after="0"/>
        <w:ind w:right="550" w:firstLine="0"/>
        <w:jc w:val="center"/>
        <w:rPr>
          <w:sz w:val="28"/>
          <w:szCs w:val="20"/>
        </w:rPr>
      </w:pPr>
      <w:r w:rsidRPr="00F5462A">
        <w:rPr>
          <w:sz w:val="28"/>
          <w:szCs w:val="20"/>
          <w:highlight w:val="yellow"/>
        </w:rPr>
        <w:t xml:space="preserve">Philippe Petit-Radel  </w:t>
      </w:r>
      <w:r>
        <w:rPr>
          <w:sz w:val="28"/>
          <w:szCs w:val="20"/>
          <w:highlight w:val="yellow"/>
        </w:rPr>
        <w:t>La grotte des Nymphes</w:t>
      </w:r>
    </w:p>
    <w:p w:rsidR="007074D1" w:rsidRPr="00F5462A" w:rsidRDefault="007074D1" w:rsidP="007074D1">
      <w:pPr>
        <w:spacing w:after="0"/>
        <w:ind w:right="550" w:firstLine="0"/>
        <w:jc w:val="center"/>
        <w:rPr>
          <w:sz w:val="28"/>
          <w:szCs w:val="20"/>
        </w:rPr>
      </w:pPr>
      <w:r>
        <w:rPr>
          <w:sz w:val="28"/>
          <w:szCs w:val="20"/>
        </w:rPr>
        <w:t>**************</w:t>
      </w:r>
    </w:p>
    <w:p w:rsidR="007074D1" w:rsidRDefault="007074D1" w:rsidP="007074D1"/>
    <w:p w:rsidR="007074D1" w:rsidRDefault="007074D1"/>
    <w:tbl>
      <w:tblPr>
        <w:tblStyle w:val="Grilledutableau"/>
        <w:tblW w:w="5000" w:type="pct"/>
        <w:tblLook w:val="04A0" w:firstRow="1" w:lastRow="0" w:firstColumn="1" w:lastColumn="0" w:noHBand="0" w:noVBand="1"/>
      </w:tblPr>
      <w:tblGrid>
        <w:gridCol w:w="5005"/>
        <w:gridCol w:w="5005"/>
        <w:gridCol w:w="5002"/>
      </w:tblGrid>
      <w:tr w:rsidR="007074D1" w:rsidTr="00DF353B">
        <w:tc>
          <w:tcPr>
            <w:tcW w:w="1667" w:type="pct"/>
          </w:tcPr>
          <w:p w:rsidR="007074D1" w:rsidRDefault="007074D1" w:rsidP="00DF353B">
            <w:pPr>
              <w:ind w:right="550" w:firstLine="0"/>
              <w:jc w:val="center"/>
            </w:pPr>
            <w:r>
              <w:t>Livre I,</w:t>
            </w:r>
          </w:p>
          <w:p w:rsidR="007074D1" w:rsidRPr="00881893" w:rsidRDefault="007074D1" w:rsidP="00DF353B">
            <w:pPr>
              <w:ind w:right="550" w:firstLine="0"/>
              <w:jc w:val="center"/>
              <w:rPr>
                <w:sz w:val="20"/>
                <w:szCs w:val="20"/>
              </w:rPr>
            </w:pPr>
            <w:r>
              <w:rPr>
                <w:sz w:val="20"/>
                <w:szCs w:val="20"/>
              </w:rPr>
              <w:t>La grotte des Nymphes</w:t>
            </w:r>
          </w:p>
          <w:p w:rsidR="007074D1" w:rsidRPr="00D50144" w:rsidRDefault="007074D1" w:rsidP="00DF353B">
            <w:pPr>
              <w:ind w:right="550" w:firstLine="0"/>
              <w:jc w:val="center"/>
              <w:rPr>
                <w:sz w:val="20"/>
              </w:rPr>
            </w:pPr>
            <w:r w:rsidRPr="00D50144">
              <w:rPr>
                <w:sz w:val="20"/>
              </w:rPr>
              <w:t>Texte de l’édition Itinera electronica</w:t>
            </w:r>
          </w:p>
          <w:p w:rsidR="007074D1" w:rsidRDefault="007074D1" w:rsidP="00DF353B">
            <w:pPr>
              <w:ind w:right="550" w:firstLine="0"/>
              <w:jc w:val="center"/>
            </w:pPr>
            <w:r w:rsidRPr="00D50144">
              <w:rPr>
                <w:sz w:val="20"/>
              </w:rPr>
              <w:t>Le texte de Ph. P-R est celui de l’éd. M. d’Anse</w:t>
            </w:r>
          </w:p>
        </w:tc>
        <w:tc>
          <w:tcPr>
            <w:tcW w:w="1667" w:type="pct"/>
          </w:tcPr>
          <w:p w:rsidR="007074D1" w:rsidRDefault="007074D1" w:rsidP="00DF353B">
            <w:pPr>
              <w:ind w:right="550" w:firstLine="0"/>
              <w:jc w:val="center"/>
            </w:pPr>
            <w:r>
              <w:t>Livre I,</w:t>
            </w:r>
          </w:p>
          <w:p w:rsidR="007074D1" w:rsidRPr="00FC5EC1" w:rsidRDefault="007074D1" w:rsidP="00DF353B">
            <w:pPr>
              <w:ind w:right="550" w:firstLine="0"/>
              <w:jc w:val="center"/>
              <w:rPr>
                <w:szCs w:val="20"/>
              </w:rPr>
            </w:pPr>
            <w:r>
              <w:rPr>
                <w:szCs w:val="20"/>
              </w:rPr>
              <w:t xml:space="preserve">La grotte des Nymphes </w:t>
            </w:r>
          </w:p>
          <w:p w:rsidR="007074D1" w:rsidRPr="00FC5EC1" w:rsidRDefault="007074D1" w:rsidP="00DF353B">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Traduction en vers héroïques</w:t>
            </w:r>
          </w:p>
          <w:p w:rsidR="007074D1" w:rsidRPr="00FC5EC1" w:rsidRDefault="007074D1" w:rsidP="00DF353B">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 xml:space="preserve">par Philippe Petit Radel, </w:t>
            </w:r>
          </w:p>
          <w:p w:rsidR="007074D1" w:rsidRPr="00FC5EC1" w:rsidRDefault="007074D1" w:rsidP="00DF353B">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Paris, 1809.</w:t>
            </w:r>
          </w:p>
          <w:p w:rsidR="007074D1" w:rsidRPr="00ED6363" w:rsidRDefault="007074D1" w:rsidP="00DF353B">
            <w:pPr>
              <w:ind w:right="550" w:firstLine="0"/>
              <w:rPr>
                <w:rFonts w:ascii="Constantia" w:hAnsi="Constantia"/>
              </w:rPr>
            </w:pPr>
          </w:p>
        </w:tc>
        <w:tc>
          <w:tcPr>
            <w:tcW w:w="1666" w:type="pct"/>
          </w:tcPr>
          <w:p w:rsidR="007074D1" w:rsidRDefault="007074D1" w:rsidP="00DF353B">
            <w:pPr>
              <w:ind w:right="550" w:firstLine="0"/>
              <w:jc w:val="center"/>
            </w:pPr>
            <w:r>
              <w:t>Livre I,</w:t>
            </w:r>
          </w:p>
          <w:p w:rsidR="007074D1" w:rsidRPr="0070421B" w:rsidRDefault="007074D1" w:rsidP="00DF353B">
            <w:pPr>
              <w:ind w:right="550" w:firstLine="0"/>
              <w:jc w:val="center"/>
              <w:rPr>
                <w:rFonts w:ascii="Constantia" w:hAnsi="Constantia"/>
              </w:rPr>
            </w:pPr>
            <w:r>
              <w:rPr>
                <w:rFonts w:ascii="Constantia" w:hAnsi="Constantia"/>
              </w:rPr>
              <w:t>La grotte des Nymphes</w:t>
            </w:r>
          </w:p>
          <w:p w:rsidR="007074D1" w:rsidRPr="00FC5EC1" w:rsidRDefault="007074D1" w:rsidP="00DF353B">
            <w:pPr>
              <w:ind w:right="550" w:firstLine="0"/>
              <w:jc w:val="center"/>
              <w:rPr>
                <w:rFonts w:ascii="Constantia" w:hAnsi="Constantia"/>
                <w:sz w:val="20"/>
              </w:rPr>
            </w:pPr>
            <w:r w:rsidRPr="00FC5EC1">
              <w:rPr>
                <w:rFonts w:ascii="Constantia" w:hAnsi="Constantia"/>
                <w:sz w:val="20"/>
              </w:rPr>
              <w:t>Version littérale en prose (metaphrasis)</w:t>
            </w:r>
          </w:p>
          <w:p w:rsidR="007074D1" w:rsidRPr="00FC5EC1" w:rsidRDefault="007074D1" w:rsidP="00DF353B">
            <w:pPr>
              <w:ind w:right="550" w:firstLine="0"/>
              <w:jc w:val="center"/>
              <w:rPr>
                <w:rFonts w:ascii="Century Schoolbook" w:eastAsia="Times New Roman" w:hAnsi="Century Schoolbook" w:cs="Century Schoolbook"/>
                <w:b/>
                <w:bCs/>
                <w:color w:val="000000"/>
                <w:sz w:val="18"/>
                <w:szCs w:val="20"/>
                <w:lang w:eastAsia="fr-FR"/>
              </w:rPr>
            </w:pPr>
            <w:r w:rsidRPr="00FC5EC1">
              <w:rPr>
                <w:rFonts w:ascii="Constantia" w:hAnsi="Constantia"/>
                <w:sz w:val="20"/>
              </w:rPr>
              <w:t xml:space="preserve">de </w:t>
            </w:r>
            <w:r w:rsidRPr="00FC5EC1">
              <w:rPr>
                <w:rFonts w:ascii="Century Schoolbook" w:eastAsia="Times New Roman" w:hAnsi="Century Schoolbook" w:cs="Century Schoolbook"/>
                <w:b/>
                <w:bCs/>
                <w:color w:val="000000"/>
                <w:sz w:val="18"/>
                <w:szCs w:val="20"/>
                <w:lang w:eastAsia="fr-FR"/>
              </w:rPr>
              <w:t xml:space="preserve">Philippe Petit Radel </w:t>
            </w:r>
          </w:p>
          <w:p w:rsidR="007074D1" w:rsidRPr="00FC5EC1" w:rsidRDefault="007074D1" w:rsidP="00DF353B">
            <w:pPr>
              <w:ind w:right="550" w:firstLine="0"/>
              <w:jc w:val="center"/>
              <w:rPr>
                <w:rFonts w:ascii="Constantia" w:hAnsi="Constantia"/>
                <w:sz w:val="20"/>
              </w:rPr>
            </w:pPr>
            <w:r w:rsidRPr="00FC5EC1">
              <w:rPr>
                <w:rFonts w:ascii="Century Schoolbook" w:eastAsia="Times New Roman" w:hAnsi="Century Schoolbook" w:cs="Century Schoolbook"/>
                <w:b/>
                <w:bCs/>
                <w:color w:val="000000"/>
                <w:sz w:val="18"/>
                <w:szCs w:val="20"/>
                <w:lang w:eastAsia="fr-FR"/>
              </w:rPr>
              <w:t xml:space="preserve">(dans le même ouvrage, Paris  1809) </w:t>
            </w:r>
          </w:p>
          <w:p w:rsidR="007074D1" w:rsidRPr="0070421B" w:rsidRDefault="007074D1" w:rsidP="00DF353B">
            <w:pPr>
              <w:ind w:right="550" w:firstLine="0"/>
              <w:jc w:val="center"/>
              <w:rPr>
                <w:rFonts w:ascii="Constantia" w:hAnsi="Constantia"/>
              </w:rPr>
            </w:pPr>
          </w:p>
        </w:tc>
      </w:tr>
      <w:tr w:rsidR="007074D1" w:rsidRPr="004776BC" w:rsidTr="004776BC">
        <w:trPr>
          <w:trHeight w:val="253"/>
        </w:trPr>
        <w:tc>
          <w:tcPr>
            <w:tcW w:w="1667" w:type="pct"/>
          </w:tcPr>
          <w:p w:rsidR="007074D1" w:rsidRPr="00803703" w:rsidRDefault="007074D1" w:rsidP="00DF353B">
            <w:pPr>
              <w:ind w:left="142" w:right="256" w:firstLine="142"/>
              <w:jc w:val="both"/>
            </w:pPr>
          </w:p>
        </w:tc>
        <w:tc>
          <w:tcPr>
            <w:tcW w:w="1667" w:type="pct"/>
          </w:tcPr>
          <w:p w:rsidR="007074D1" w:rsidRPr="008B2E0F" w:rsidRDefault="007074D1" w:rsidP="007074D1">
            <w:pPr>
              <w:rPr>
                <w:rFonts w:ascii="Times New Roman" w:eastAsia="Times New Roman" w:hAnsi="Times New Roman" w:cs="Times New Roman"/>
                <w:color w:val="000000"/>
                <w:sz w:val="20"/>
                <w:szCs w:val="20"/>
                <w:lang w:eastAsia="fr-FR"/>
              </w:rPr>
            </w:pPr>
          </w:p>
        </w:tc>
        <w:tc>
          <w:tcPr>
            <w:tcW w:w="1666" w:type="pct"/>
          </w:tcPr>
          <w:p w:rsidR="007074D1" w:rsidRPr="004776BC" w:rsidRDefault="007074D1" w:rsidP="004776BC">
            <w:pPr>
              <w:ind w:left="95" w:right="21"/>
              <w:rPr>
                <w:rFonts w:ascii="Times New Roman" w:eastAsia="Times New Roman" w:hAnsi="Times New Roman" w:cs="Times New Roman"/>
                <w:lang w:eastAsia="fr-FR"/>
              </w:rPr>
            </w:pPr>
          </w:p>
        </w:tc>
      </w:tr>
      <w:tr w:rsidR="007074D1" w:rsidRPr="004776BC" w:rsidTr="004776BC">
        <w:trPr>
          <w:trHeight w:val="253"/>
        </w:trPr>
        <w:tc>
          <w:tcPr>
            <w:tcW w:w="1667" w:type="pct"/>
          </w:tcPr>
          <w:p w:rsidR="00BD7120" w:rsidRDefault="00F0282A" w:rsidP="00F0282A">
            <w:pPr>
              <w:pStyle w:val="Grec"/>
              <w:ind w:left="426" w:right="550" w:firstLine="284"/>
              <w:jc w:val="both"/>
              <w:rPr>
                <w:szCs w:val="22"/>
                <w:lang w:val="fr-FR"/>
              </w:rPr>
            </w:pPr>
            <w:r w:rsidRPr="00803703">
              <w:rPr>
                <w:szCs w:val="22"/>
                <w:lang w:val="fr-FR"/>
              </w:rPr>
              <w:t xml:space="preserve">[1,4] </w:t>
            </w:r>
            <w:r w:rsidRPr="00803703">
              <w:rPr>
                <w:szCs w:val="22"/>
              </w:rPr>
              <w:t>Ἤδη</w:t>
            </w:r>
            <w:r w:rsidRPr="00803703">
              <w:rPr>
                <w:szCs w:val="22"/>
                <w:lang w:val="fr-FR"/>
              </w:rPr>
              <w:t xml:space="preserve"> </w:t>
            </w:r>
            <w:r w:rsidRPr="00803703">
              <w:rPr>
                <w:szCs w:val="22"/>
              </w:rPr>
              <w:t>δὲ</w:t>
            </w:r>
            <w:r w:rsidRPr="00803703">
              <w:rPr>
                <w:szCs w:val="22"/>
                <w:lang w:val="fr-FR"/>
              </w:rPr>
              <w:t xml:space="preserve"> </w:t>
            </w:r>
            <w:r w:rsidRPr="00803703">
              <w:rPr>
                <w:szCs w:val="22"/>
              </w:rPr>
              <w:t>διετοῦς</w:t>
            </w:r>
            <w:r w:rsidRPr="00803703">
              <w:rPr>
                <w:szCs w:val="22"/>
                <w:lang w:val="fr-FR"/>
              </w:rPr>
              <w:t xml:space="preserve"> </w:t>
            </w:r>
            <w:r w:rsidRPr="00803703">
              <w:rPr>
                <w:szCs w:val="22"/>
              </w:rPr>
              <w:t>χρόνου</w:t>
            </w:r>
            <w:r w:rsidRPr="00803703">
              <w:rPr>
                <w:szCs w:val="22"/>
                <w:lang w:val="fr-FR"/>
              </w:rPr>
              <w:t xml:space="preserve"> </w:t>
            </w:r>
            <w:r w:rsidRPr="00803703">
              <w:rPr>
                <w:szCs w:val="22"/>
              </w:rPr>
              <w:t>διικνουμένου</w:t>
            </w:r>
            <w:r w:rsidRPr="00803703">
              <w:rPr>
                <w:szCs w:val="22"/>
                <w:lang w:val="fr-FR"/>
              </w:rPr>
              <w:t xml:space="preserve">, </w:t>
            </w:r>
            <w:r w:rsidRPr="00803703">
              <w:rPr>
                <w:szCs w:val="22"/>
              </w:rPr>
              <w:t>ποιμὴν</w:t>
            </w:r>
            <w:r w:rsidRPr="00803703">
              <w:rPr>
                <w:szCs w:val="22"/>
                <w:lang w:val="fr-FR"/>
              </w:rPr>
              <w:t xml:space="preserve"> </w:t>
            </w:r>
            <w:r w:rsidRPr="00803703">
              <w:rPr>
                <w:szCs w:val="22"/>
              </w:rPr>
              <w:t>ἐξ</w:t>
            </w:r>
            <w:r w:rsidRPr="00803703">
              <w:rPr>
                <w:szCs w:val="22"/>
                <w:lang w:val="fr-FR"/>
              </w:rPr>
              <w:t xml:space="preserve"> </w:t>
            </w:r>
            <w:r w:rsidRPr="00803703">
              <w:rPr>
                <w:szCs w:val="22"/>
              </w:rPr>
              <w:t>ἀγρῶν</w:t>
            </w:r>
            <w:r w:rsidRPr="00803703">
              <w:rPr>
                <w:szCs w:val="22"/>
                <w:lang w:val="fr-FR"/>
              </w:rPr>
              <w:t xml:space="preserve"> </w:t>
            </w:r>
            <w:r w:rsidRPr="00803703">
              <w:rPr>
                <w:szCs w:val="22"/>
              </w:rPr>
              <w:t>ὁμόρων</w:t>
            </w:r>
            <w:r w:rsidRPr="00803703">
              <w:rPr>
                <w:szCs w:val="22"/>
                <w:lang w:val="fr-FR"/>
              </w:rPr>
              <w:t xml:space="preserve"> </w:t>
            </w:r>
            <w:r w:rsidRPr="00803703">
              <w:rPr>
                <w:szCs w:val="22"/>
              </w:rPr>
              <w:t>νέμων</w:t>
            </w:r>
            <w:r w:rsidRPr="00803703">
              <w:rPr>
                <w:szCs w:val="22"/>
                <w:lang w:val="fr-FR"/>
              </w:rPr>
              <w:t xml:space="preserve">, </w:t>
            </w:r>
            <w:r w:rsidRPr="00803703">
              <w:rPr>
                <w:szCs w:val="22"/>
              </w:rPr>
              <w:t>Δρύας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αὐτὸς</w:t>
            </w:r>
            <w:r w:rsidRPr="00803703">
              <w:rPr>
                <w:szCs w:val="22"/>
                <w:lang w:val="fr-FR"/>
              </w:rPr>
              <w:t xml:space="preserve"> </w:t>
            </w:r>
            <w:r w:rsidRPr="00803703">
              <w:rPr>
                <w:szCs w:val="22"/>
              </w:rPr>
              <w:t>ὁμοίοις</w:t>
            </w:r>
            <w:r w:rsidRPr="00803703">
              <w:rPr>
                <w:szCs w:val="22"/>
                <w:lang w:val="fr-FR"/>
              </w:rPr>
              <w:t xml:space="preserve"> </w:t>
            </w:r>
            <w:r w:rsidRPr="00803703">
              <w:rPr>
                <w:szCs w:val="22"/>
              </w:rPr>
              <w:t>ἐπιτυγχάνει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εὑρήμασι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θεάμασι</w:t>
            </w:r>
            <w:r w:rsidRPr="00803703">
              <w:rPr>
                <w:szCs w:val="22"/>
                <w:lang w:val="fr-FR"/>
              </w:rPr>
              <w:t xml:space="preserve">. </w:t>
            </w:r>
          </w:p>
          <w:p w:rsidR="00F0282A" w:rsidRPr="00803703" w:rsidRDefault="00F0282A" w:rsidP="00F0282A">
            <w:pPr>
              <w:pStyle w:val="Grec"/>
              <w:ind w:left="426" w:right="550" w:firstLine="284"/>
              <w:jc w:val="both"/>
              <w:rPr>
                <w:szCs w:val="22"/>
                <w:lang w:val="fr-FR"/>
              </w:rPr>
            </w:pPr>
          </w:p>
          <w:p w:rsidR="007074D1" w:rsidRPr="00803703" w:rsidRDefault="007074D1" w:rsidP="00DF353B">
            <w:pPr>
              <w:ind w:left="142" w:right="256" w:firstLine="142"/>
              <w:jc w:val="both"/>
            </w:pPr>
          </w:p>
        </w:tc>
        <w:tc>
          <w:tcPr>
            <w:tcW w:w="1667" w:type="pct"/>
          </w:tcPr>
          <w:p w:rsidR="00163A27" w:rsidRPr="008B2E0F" w:rsidRDefault="00163A27" w:rsidP="00163A2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Jam bis amoenus honos varia decoraverat annum </w:t>
            </w:r>
          </w:p>
          <w:p w:rsidR="00163A27" w:rsidRPr="008B2E0F" w:rsidRDefault="00163A27" w:rsidP="00163A2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Cum pagi pastor vi</w:t>
            </w:r>
            <w:r w:rsidR="00F0282A">
              <w:rPr>
                <w:rFonts w:ascii="Times New Roman" w:eastAsia="Times New Roman" w:hAnsi="Times New Roman" w:cs="Times New Roman"/>
                <w:color w:val="000000"/>
                <w:sz w:val="20"/>
                <w:szCs w:val="20"/>
                <w:lang w:eastAsia="fr-FR"/>
              </w:rPr>
              <w:t>c</w:t>
            </w:r>
            <w:r w:rsidRPr="008B2E0F">
              <w:rPr>
                <w:rFonts w:ascii="Times New Roman" w:eastAsia="Times New Roman" w:hAnsi="Times New Roman" w:cs="Times New Roman"/>
                <w:color w:val="000000"/>
                <w:sz w:val="20"/>
                <w:szCs w:val="20"/>
                <w:lang w:eastAsia="fr-FR"/>
              </w:rPr>
              <w:t xml:space="preserve">ini nomine notus </w:t>
            </w:r>
          </w:p>
          <w:p w:rsidR="00163A27" w:rsidRPr="008B2E0F" w:rsidRDefault="00163A27" w:rsidP="00163A2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Cuique Dryas, pecudes ducens per pascua rurum, </w:t>
            </w:r>
          </w:p>
          <w:p w:rsidR="00163A27" w:rsidRDefault="00163A27" w:rsidP="00163A27">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Incidit in casum similem qua</w:t>
            </w:r>
            <w:r w:rsidR="00BD7120">
              <w:rPr>
                <w:rFonts w:ascii="Times New Roman" w:eastAsia="Times New Roman" w:hAnsi="Times New Roman" w:cs="Times New Roman"/>
                <w:color w:val="000000"/>
                <w:sz w:val="20"/>
                <w:szCs w:val="20"/>
                <w:lang w:eastAsia="fr-FR"/>
              </w:rPr>
              <w:t>m</w:t>
            </w:r>
            <w:r w:rsidRPr="008B2E0F">
              <w:rPr>
                <w:rFonts w:ascii="Times New Roman" w:eastAsia="Times New Roman" w:hAnsi="Times New Roman" w:cs="Times New Roman"/>
                <w:color w:val="000000"/>
                <w:sz w:val="20"/>
                <w:szCs w:val="20"/>
                <w:lang w:eastAsia="fr-FR"/>
              </w:rPr>
              <w:t xml:space="preserve"> noverat alter. </w:t>
            </w:r>
          </w:p>
          <w:p w:rsidR="00F0282A" w:rsidRPr="008B2E0F" w:rsidRDefault="00F0282A" w:rsidP="00163A27">
            <w:pPr>
              <w:rPr>
                <w:rFonts w:ascii="Times New Roman" w:eastAsia="Times New Roman" w:hAnsi="Times New Roman" w:cs="Times New Roman"/>
                <w:color w:val="000000"/>
                <w:sz w:val="20"/>
                <w:szCs w:val="20"/>
                <w:lang w:eastAsia="fr-FR"/>
              </w:rPr>
            </w:pPr>
          </w:p>
          <w:p w:rsidR="007074D1" w:rsidRPr="008B2E0F" w:rsidRDefault="007074D1" w:rsidP="00F0282A">
            <w:pPr>
              <w:rPr>
                <w:rFonts w:ascii="Times New Roman" w:eastAsia="Times New Roman" w:hAnsi="Times New Roman" w:cs="Times New Roman"/>
                <w:color w:val="000000"/>
                <w:sz w:val="20"/>
                <w:szCs w:val="20"/>
                <w:lang w:eastAsia="fr-FR"/>
              </w:rPr>
            </w:pPr>
          </w:p>
        </w:tc>
        <w:tc>
          <w:tcPr>
            <w:tcW w:w="1666" w:type="pct"/>
          </w:tcPr>
          <w:p w:rsidR="007074D1" w:rsidRPr="00FB4605" w:rsidRDefault="00DF353B" w:rsidP="004776BC">
            <w:pPr>
              <w:ind w:left="95" w:right="21"/>
              <w:rPr>
                <w:rFonts w:ascii="Times New Roman" w:eastAsia="Times New Roman" w:hAnsi="Times New Roman" w:cs="Times New Roman"/>
                <w:sz w:val="20"/>
                <w:lang w:eastAsia="fr-FR"/>
              </w:rPr>
            </w:pPr>
            <w:r w:rsidRPr="00FB4605">
              <w:rPr>
                <w:rFonts w:ascii="Century Schoolbook" w:eastAsia="Times New Roman" w:hAnsi="Century Schoolbook" w:cs="Century Schoolbook"/>
                <w:color w:val="000000"/>
                <w:sz w:val="20"/>
                <w:szCs w:val="18"/>
                <w:lang w:eastAsia="fr-FR"/>
              </w:rPr>
              <w:t>Jam bienni tempore exacto, pastori agri finitimi, no</w:t>
            </w:r>
            <w:r w:rsidRPr="00FB4605">
              <w:rPr>
                <w:rFonts w:ascii="Century Schoolbook" w:eastAsia="Times New Roman" w:hAnsi="Century Schoolbook" w:cs="Century Schoolbook"/>
                <w:color w:val="000000"/>
                <w:sz w:val="20"/>
                <w:szCs w:val="18"/>
                <w:lang w:eastAsia="fr-FR"/>
              </w:rPr>
              <w:softHyphen/>
              <w:t>mme Dryanti, dum pecora pasceret, obtigit similia invenire et videre.</w:t>
            </w:r>
          </w:p>
        </w:tc>
      </w:tr>
      <w:tr w:rsidR="007074D1" w:rsidRPr="004776BC" w:rsidTr="004776BC">
        <w:trPr>
          <w:trHeight w:val="253"/>
        </w:trPr>
        <w:tc>
          <w:tcPr>
            <w:tcW w:w="1667" w:type="pct"/>
          </w:tcPr>
          <w:p w:rsidR="007074D1" w:rsidRPr="00803703" w:rsidRDefault="00BD7120" w:rsidP="00DF353B">
            <w:pPr>
              <w:ind w:left="142" w:right="256" w:firstLine="142"/>
              <w:jc w:val="both"/>
            </w:pPr>
            <w:r w:rsidRPr="00803703">
              <w:t>Νυμφῶν ἄντρον ἦν, πέτρα μεγάλη, τὰ ἔνδοθεν κοίλη, τὰ ἔξωθεν περιφερής.</w:t>
            </w:r>
          </w:p>
        </w:tc>
        <w:tc>
          <w:tcPr>
            <w:tcW w:w="1667" w:type="pct"/>
          </w:tcPr>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Antrum Nympharum nudà sub rupe latebat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Haud procul, horrebat tophis et pumice duro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Interior paries, flexu camerata rotundo.</w:t>
            </w:r>
          </w:p>
          <w:p w:rsidR="007074D1"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Pars erat exterior paliuris obsita densis ;</w:t>
            </w:r>
          </w:p>
        </w:tc>
        <w:tc>
          <w:tcPr>
            <w:tcW w:w="1666" w:type="pct"/>
          </w:tcPr>
          <w:p w:rsidR="007074D1" w:rsidRPr="00FB4605" w:rsidRDefault="00FB4605" w:rsidP="004776BC">
            <w:pPr>
              <w:ind w:left="95" w:right="21"/>
              <w:rPr>
                <w:rFonts w:ascii="Times New Roman" w:eastAsia="Times New Roman" w:hAnsi="Times New Roman" w:cs="Times New Roman"/>
                <w:sz w:val="20"/>
                <w:lang w:eastAsia="fr-FR"/>
              </w:rPr>
            </w:pPr>
            <w:r w:rsidRPr="00FB4605">
              <w:rPr>
                <w:rFonts w:ascii="Century Schoolbook" w:eastAsia="Times New Roman" w:hAnsi="Century Schoolbook" w:cs="Century Schoolbook"/>
                <w:color w:val="000000"/>
                <w:sz w:val="20"/>
                <w:szCs w:val="18"/>
                <w:lang w:eastAsia="fr-FR"/>
              </w:rPr>
              <w:t>Erat Nympharum antrum in ingenti rupe excavatum, exterius rotundum.</w:t>
            </w:r>
          </w:p>
        </w:tc>
      </w:tr>
      <w:tr w:rsidR="007074D1" w:rsidRPr="004776BC" w:rsidTr="004776BC">
        <w:trPr>
          <w:trHeight w:val="253"/>
        </w:trPr>
        <w:tc>
          <w:tcPr>
            <w:tcW w:w="1667" w:type="pct"/>
          </w:tcPr>
          <w:p w:rsidR="007074D1" w:rsidRPr="00803703" w:rsidRDefault="00B629D2" w:rsidP="00DF353B">
            <w:pPr>
              <w:ind w:left="142" w:right="256" w:firstLine="142"/>
              <w:jc w:val="both"/>
            </w:pPr>
            <w:r w:rsidRPr="00803703">
              <w:t>Τὰ ἀγάλματα τῶν Νυμφῶν αὐτῶν λίθοις ἐπεποίητο· πόδες ἀνυπόδητοι, χεῖρες εἰς ὤμους γυμναί, κόμαι μέχρι τῶν αὐχένων λελυμέναι, ζῶμα περὶ τὴν ἰξύν, μειδίαμα περὶ τὴν ὀφρύν· τὸ πᾶν σχῆμα χορεία ἦν ὀρχουμένων.</w:t>
            </w:r>
          </w:p>
        </w:tc>
        <w:tc>
          <w:tcPr>
            <w:tcW w:w="1667" w:type="pct"/>
          </w:tcPr>
          <w:p w:rsidR="00B629D2" w:rsidRPr="008B2E0F" w:rsidRDefault="00B629D2" w:rsidP="00B629D2">
            <w:pPr>
              <w:rPr>
                <w:rFonts w:ascii="Times New Roman" w:eastAsia="Times New Roman" w:hAnsi="Times New Roman" w:cs="Times New Roman"/>
                <w:b/>
                <w:bCs/>
                <w:i/>
                <w:iCs/>
                <w:color w:val="000000"/>
                <w:sz w:val="20"/>
                <w:szCs w:val="20"/>
                <w:lang w:eastAsia="fr-FR"/>
              </w:rPr>
            </w:pPr>
            <w:r w:rsidRPr="008B2E0F">
              <w:rPr>
                <w:rFonts w:ascii="Times New Roman" w:eastAsia="Times New Roman" w:hAnsi="Times New Roman" w:cs="Times New Roman"/>
                <w:color w:val="000000"/>
                <w:sz w:val="20"/>
                <w:szCs w:val="20"/>
                <w:lang w:eastAsia="fr-FR"/>
              </w:rPr>
              <w:t>Inque imo surgunt Nymphae de marmore sculptae</w:t>
            </w:r>
            <w:r w:rsidRPr="008B2E0F">
              <w:rPr>
                <w:rFonts w:ascii="Times New Roman" w:eastAsia="Times New Roman" w:hAnsi="Times New Roman" w:cs="Times New Roman"/>
                <w:b/>
                <w:bCs/>
                <w:i/>
                <w:iCs/>
                <w:color w:val="000000"/>
                <w:sz w:val="20"/>
                <w:szCs w:val="20"/>
                <w:lang w:eastAsia="fr-FR"/>
              </w:rPr>
              <w:t xml:space="preserve">,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Nudatæ pedibus</w:t>
            </w:r>
            <w:r w:rsidRPr="008B2E0F">
              <w:rPr>
                <w:rFonts w:ascii="Times New Roman" w:eastAsia="Times New Roman" w:hAnsi="Times New Roman" w:cs="Times New Roman"/>
                <w:b/>
                <w:bCs/>
                <w:i/>
                <w:iCs/>
                <w:color w:val="000000"/>
                <w:sz w:val="20"/>
                <w:szCs w:val="20"/>
                <w:lang w:eastAsia="fr-FR"/>
              </w:rPr>
              <w:t>,</w:t>
            </w:r>
            <w:r w:rsidRPr="008B2E0F">
              <w:rPr>
                <w:rFonts w:ascii="Times New Roman" w:eastAsia="Times New Roman" w:hAnsi="Times New Roman" w:cs="Times New Roman"/>
                <w:color w:val="000000"/>
                <w:sz w:val="20"/>
                <w:szCs w:val="20"/>
                <w:lang w:eastAsia="fr-FR"/>
              </w:rPr>
              <w:t xml:space="preserve"> trinæ, sine veste lacerti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Usque humeros : fusi ludunt per colla capilli,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Succinctaque stola lumbos prope crura relucent.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Risus arat vultus, frontisque serenat honores </w:t>
            </w:r>
          </w:p>
          <w:p w:rsidR="007074D1" w:rsidRPr="008B2E0F" w:rsidRDefault="00FB4605" w:rsidP="00B629D2">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Turbaque concordes ch</w:t>
            </w:r>
            <w:r w:rsidR="00B629D2" w:rsidRPr="008B2E0F">
              <w:rPr>
                <w:rFonts w:ascii="Times New Roman" w:eastAsia="Times New Roman" w:hAnsi="Times New Roman" w:cs="Times New Roman"/>
                <w:color w:val="000000"/>
                <w:sz w:val="20"/>
                <w:szCs w:val="20"/>
                <w:lang w:eastAsia="fr-FR"/>
              </w:rPr>
              <w:t>oreas agitare videtur.</w:t>
            </w:r>
          </w:p>
        </w:tc>
        <w:tc>
          <w:tcPr>
            <w:tcW w:w="1666" w:type="pct"/>
          </w:tcPr>
          <w:p w:rsidR="00FB4605" w:rsidRPr="00FB4605" w:rsidRDefault="00DF353B" w:rsidP="00DF353B">
            <w:pPr>
              <w:rPr>
                <w:rFonts w:ascii="Century Schoolbook" w:eastAsia="Times New Roman" w:hAnsi="Century Schoolbook" w:cs="Century Schoolbook"/>
                <w:color w:val="000000"/>
                <w:sz w:val="20"/>
                <w:szCs w:val="18"/>
                <w:lang w:eastAsia="fr-FR"/>
              </w:rPr>
            </w:pPr>
            <w:r w:rsidRPr="00FB4605">
              <w:rPr>
                <w:rFonts w:ascii="Century Schoolbook" w:eastAsia="Times New Roman" w:hAnsi="Century Schoolbook" w:cs="Century Schoolbook"/>
                <w:color w:val="000000"/>
                <w:sz w:val="20"/>
                <w:szCs w:val="18"/>
                <w:lang w:eastAsia="fr-FR"/>
              </w:rPr>
              <w:t xml:space="preserve">Nympharum simulacra efformabantur ex ipsomet lapide, pedibus discalceatis, brachiis nudis usque humeros, coma soluta cervicem tenus, zona lumbos cingente, et tandem spectandæ erant risu circa supercilium. Hæc omnis sculptura offerebat effigiem tripudiantium. </w:t>
            </w:r>
          </w:p>
          <w:p w:rsidR="00DF353B" w:rsidRPr="00FB4605" w:rsidRDefault="00DF353B" w:rsidP="00DF353B">
            <w:pPr>
              <w:rPr>
                <w:rFonts w:ascii="Times New Roman" w:eastAsia="Times New Roman" w:hAnsi="Times New Roman" w:cs="Times New Roman"/>
                <w:sz w:val="20"/>
                <w:szCs w:val="18"/>
                <w:lang w:eastAsia="fr-FR"/>
              </w:rPr>
            </w:pPr>
          </w:p>
          <w:p w:rsidR="007074D1" w:rsidRPr="00FB4605" w:rsidRDefault="007074D1" w:rsidP="004776BC">
            <w:pPr>
              <w:ind w:left="95" w:right="21"/>
              <w:rPr>
                <w:rFonts w:ascii="Times New Roman" w:eastAsia="Times New Roman" w:hAnsi="Times New Roman" w:cs="Times New Roman"/>
                <w:sz w:val="20"/>
                <w:szCs w:val="18"/>
                <w:lang w:eastAsia="fr-FR"/>
              </w:rPr>
            </w:pPr>
          </w:p>
        </w:tc>
      </w:tr>
      <w:tr w:rsidR="007074D1" w:rsidRPr="004776BC" w:rsidTr="004776BC">
        <w:trPr>
          <w:trHeight w:val="253"/>
        </w:trPr>
        <w:tc>
          <w:tcPr>
            <w:tcW w:w="1667" w:type="pct"/>
          </w:tcPr>
          <w:p w:rsidR="00B629D2" w:rsidRDefault="00B629D2" w:rsidP="00B629D2">
            <w:pPr>
              <w:ind w:left="142" w:right="256" w:firstLine="142"/>
              <w:jc w:val="both"/>
            </w:pPr>
          </w:p>
          <w:p w:rsidR="00B629D2" w:rsidRDefault="00B629D2" w:rsidP="00B629D2">
            <w:pPr>
              <w:ind w:left="142" w:right="256" w:firstLine="142"/>
              <w:jc w:val="both"/>
            </w:pPr>
          </w:p>
          <w:p w:rsidR="007074D1" w:rsidRPr="00803703" w:rsidRDefault="00BD7120" w:rsidP="00B629D2">
            <w:pPr>
              <w:ind w:left="142" w:right="256" w:firstLine="142"/>
              <w:jc w:val="both"/>
            </w:pPr>
            <w:r w:rsidRPr="00803703">
              <w:t>Ἡ ὤα τοῦ ἄντρου τῆς μεγάλης πέτρας ἦν τὸ μεσαίτατον. Ἐκ πηγῆς ἀναβλύζον ὕδωρ ῥεῖθρον ἐποίει χεόμενον, ὥστε καὶ λειμὼν πάνυ γλαφυρὸς ἐκτέτατο πρὸ τοῦ ἄντρου, πολλῆς καὶ μαλακῆς πόας ὑπὸ τῆς νοτίδος τρεφομένης. Ἀνέκειντο δὲ καὶ γαυλοὶ καὶ αὐλοὶ πλάγιοι καὶ σύριγγες καὶ κάλαμοι, πρεσβυτέρων ποιμένων ἀναθήματα.</w:t>
            </w:r>
          </w:p>
        </w:tc>
        <w:tc>
          <w:tcPr>
            <w:tcW w:w="1667" w:type="pct"/>
          </w:tcPr>
          <w:p w:rsidR="00B629D2" w:rsidRDefault="00B629D2" w:rsidP="00B629D2">
            <w:pPr>
              <w:rPr>
                <w:rFonts w:ascii="Times New Roman" w:eastAsia="Times New Roman" w:hAnsi="Times New Roman" w:cs="Times New Roman"/>
                <w:color w:val="000000"/>
                <w:sz w:val="20"/>
                <w:szCs w:val="20"/>
                <w:lang w:eastAsia="fr-FR"/>
              </w:rPr>
            </w:pPr>
          </w:p>
          <w:p w:rsidR="00B629D2" w:rsidRDefault="00B629D2" w:rsidP="00B629D2">
            <w:pPr>
              <w:rPr>
                <w:rFonts w:ascii="Times New Roman" w:eastAsia="Times New Roman" w:hAnsi="Times New Roman" w:cs="Times New Roman"/>
                <w:color w:val="000000"/>
                <w:sz w:val="20"/>
                <w:szCs w:val="20"/>
                <w:lang w:eastAsia="fr-FR"/>
              </w:rPr>
            </w:pP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Exsurgit vertex media de parte tumentis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Rupis et exeso topho tholus additur antro.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Murmure cum dulci gelidus fons manat ab imo,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Moxque facit fugiens sinuoso tramite rivum </w:t>
            </w:r>
          </w:p>
          <w:p w:rsidR="00B629D2" w:rsidRPr="008B2E0F"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Qui prope speluncam lascivior irrigat herbam ; </w:t>
            </w:r>
          </w:p>
          <w:p w:rsidR="007074D1" w:rsidRDefault="00B629D2" w:rsidP="00B629D2">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Inde madens semper tellus humore virebat</w:t>
            </w:r>
          </w:p>
          <w:p w:rsidR="00395250" w:rsidRDefault="00395250" w:rsidP="00B629D2">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Pensilibus limen varia de parte decorum </w:t>
            </w:r>
          </w:p>
          <w:p w:rsidR="00395250" w:rsidRDefault="00395250" w:rsidP="002D3B20">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Muneribus, mulctras</w:t>
            </w:r>
            <w:r w:rsidR="002D3B20">
              <w:rPr>
                <w:rFonts w:ascii="Times New Roman" w:eastAsia="Times New Roman" w:hAnsi="Times New Roman" w:cs="Times New Roman"/>
                <w:color w:val="000000"/>
                <w:sz w:val="20"/>
                <w:szCs w:val="20"/>
                <w:lang w:eastAsia="fr-FR"/>
              </w:rPr>
              <w:t xml:space="preserve"> referebat in ordine, cannas, </w:t>
            </w:r>
          </w:p>
          <w:p w:rsidR="002D3B20" w:rsidRPr="008B2E0F" w:rsidRDefault="002D3B20" w:rsidP="002D3B20">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Obliquos calamos, pastorum dona priorum. </w:t>
            </w:r>
          </w:p>
        </w:tc>
        <w:tc>
          <w:tcPr>
            <w:tcW w:w="1666" w:type="pct"/>
          </w:tcPr>
          <w:p w:rsidR="00FB4605" w:rsidRPr="006716F9" w:rsidRDefault="00FB4605" w:rsidP="004776BC">
            <w:pPr>
              <w:ind w:left="95" w:right="21"/>
              <w:rPr>
                <w:rFonts w:ascii="Century Schoolbook" w:eastAsia="Times New Roman" w:hAnsi="Century Schoolbook" w:cs="Century Schoolbook"/>
                <w:color w:val="000000"/>
                <w:sz w:val="20"/>
                <w:szCs w:val="18"/>
                <w:lang w:eastAsia="fr-FR"/>
              </w:rPr>
            </w:pPr>
          </w:p>
          <w:p w:rsidR="006716F9" w:rsidRDefault="00FB4605" w:rsidP="00FB4605">
            <w:pPr>
              <w:ind w:left="95" w:right="21"/>
              <w:rPr>
                <w:rFonts w:ascii="Century Schoolbook" w:eastAsia="Times New Roman" w:hAnsi="Century Schoolbook" w:cs="Century Schoolbook"/>
                <w:color w:val="000000"/>
                <w:sz w:val="20"/>
                <w:szCs w:val="18"/>
                <w:lang w:eastAsia="fr-FR"/>
              </w:rPr>
            </w:pPr>
            <w:r w:rsidRPr="006716F9">
              <w:rPr>
                <w:rFonts w:ascii="Century Schoolbook" w:eastAsia="Times New Roman" w:hAnsi="Century Schoolbook" w:cs="Century Schoolbook"/>
                <w:color w:val="000000"/>
                <w:sz w:val="20"/>
                <w:szCs w:val="18"/>
                <w:lang w:eastAsia="fr-FR"/>
              </w:rPr>
              <w:t xml:space="preserve">Fastigium antri erat ad hujus rupis dimidium. E </w:t>
            </w:r>
            <w:proofErr w:type="gramStart"/>
            <w:r w:rsidRPr="006716F9">
              <w:rPr>
                <w:rFonts w:ascii="Century Schoolbook" w:eastAsia="Times New Roman" w:hAnsi="Century Schoolbook" w:cs="Century Schoolbook"/>
                <w:color w:val="000000"/>
                <w:sz w:val="20"/>
                <w:szCs w:val="18"/>
                <w:lang w:eastAsia="fr-FR"/>
              </w:rPr>
              <w:t>fonte</w:t>
            </w:r>
            <w:proofErr w:type="gramEnd"/>
            <w:r w:rsidRPr="006716F9">
              <w:rPr>
                <w:rFonts w:ascii="Century Schoolbook" w:eastAsia="Times New Roman" w:hAnsi="Century Schoolbook" w:cs="Century Schoolbook"/>
                <w:color w:val="000000"/>
                <w:sz w:val="20"/>
                <w:szCs w:val="18"/>
                <w:lang w:eastAsia="fr-FR"/>
              </w:rPr>
              <w:t xml:space="preserve"> autem aqua scaturiebat et effusa rivum faciebat, ita ut amœne vireret pratum ante antrum multa et molli herba ab humore enutrita. </w:t>
            </w:r>
          </w:p>
          <w:p w:rsidR="007074D1" w:rsidRPr="006716F9" w:rsidRDefault="00FB4605" w:rsidP="00FB4605">
            <w:pPr>
              <w:ind w:left="95" w:right="21"/>
              <w:rPr>
                <w:rFonts w:ascii="Times New Roman" w:eastAsia="Times New Roman" w:hAnsi="Times New Roman" w:cs="Times New Roman"/>
                <w:sz w:val="20"/>
                <w:lang w:eastAsia="fr-FR"/>
              </w:rPr>
            </w:pPr>
            <w:r w:rsidRPr="006716F9">
              <w:rPr>
                <w:rFonts w:ascii="Century Schoolbook" w:eastAsia="Times New Roman" w:hAnsi="Century Schoolbook" w:cs="Century Schoolbook"/>
                <w:color w:val="000000"/>
                <w:sz w:val="20"/>
                <w:szCs w:val="18"/>
                <w:lang w:eastAsia="fr-FR"/>
              </w:rPr>
              <w:t xml:space="preserve">Appendebantur hic mulctræ, </w:t>
            </w:r>
            <w:proofErr w:type="gramStart"/>
            <w:r w:rsidRPr="006716F9">
              <w:rPr>
                <w:rFonts w:ascii="Century Schoolbook" w:eastAsia="Times New Roman" w:hAnsi="Century Schoolbook" w:cs="Century Schoolbook"/>
                <w:color w:val="000000"/>
                <w:sz w:val="20"/>
                <w:szCs w:val="18"/>
                <w:lang w:eastAsia="fr-FR"/>
              </w:rPr>
              <w:t>tibiæ ,</w:t>
            </w:r>
            <w:proofErr w:type="gramEnd"/>
            <w:r w:rsidRPr="006716F9">
              <w:rPr>
                <w:rFonts w:ascii="Century Schoolbook" w:eastAsia="Times New Roman" w:hAnsi="Century Schoolbook" w:cs="Century Schoolbook"/>
                <w:color w:val="000000"/>
                <w:sz w:val="20"/>
                <w:szCs w:val="18"/>
                <w:lang w:eastAsia="fr-FR"/>
              </w:rPr>
              <w:t xml:space="preserve"> obliquæ fistulæ et calami, anathemata seniorum pastorum.</w:t>
            </w:r>
          </w:p>
        </w:tc>
      </w:tr>
    </w:tbl>
    <w:p w:rsidR="004D0314" w:rsidRDefault="004D0314" w:rsidP="004D0314">
      <w:pPr>
        <w:jc w:val="center"/>
      </w:pPr>
    </w:p>
    <w:p w:rsidR="00277BF4" w:rsidRDefault="004D0314" w:rsidP="00201E51">
      <w:pPr>
        <w:jc w:val="center"/>
      </w:pPr>
      <w:r>
        <w:t>**********************</w:t>
      </w:r>
      <w:r w:rsidR="00277BF4">
        <w:t xml:space="preserve"> Sautde page </w:t>
      </w:r>
      <w:r w:rsidR="00201E51">
        <w:t xml:space="preserve"> </w:t>
      </w:r>
      <w:r w:rsidR="00277BF4">
        <w:br w:type="page"/>
      </w:r>
    </w:p>
    <w:p w:rsidR="00201E51" w:rsidRDefault="00277BF4" w:rsidP="00201E51">
      <w:pPr>
        <w:jc w:val="center"/>
        <w:rPr>
          <w:rFonts w:ascii="Century Schoolbook" w:eastAsia="Times New Roman" w:hAnsi="Century Schoolbook" w:cs="Century Schoolbook"/>
          <w:b/>
          <w:bCs/>
          <w:color w:val="000000"/>
          <w:sz w:val="20"/>
          <w:szCs w:val="20"/>
          <w:lang w:eastAsia="fr-FR"/>
        </w:rPr>
      </w:pPr>
      <w:r>
        <w:lastRenderedPageBreak/>
        <w:t xml:space="preserve"> </w:t>
      </w:r>
      <w:bookmarkStart w:id="2" w:name="bookmark0"/>
    </w:p>
    <w:p w:rsidR="00265AA3" w:rsidRDefault="00265AA3" w:rsidP="00AD627D">
      <w:pPr>
        <w:spacing w:after="0"/>
        <w:ind w:firstLine="0"/>
        <w:jc w:val="center"/>
        <w:rPr>
          <w:rFonts w:ascii="Century Schoolbook" w:eastAsia="Times New Roman" w:hAnsi="Century Schoolbook" w:cs="Century Schoolbook"/>
          <w:b/>
          <w:bCs/>
          <w:color w:val="000000"/>
          <w:sz w:val="20"/>
          <w:szCs w:val="20"/>
          <w:lang w:eastAsia="fr-FR"/>
        </w:rPr>
      </w:pPr>
      <w:r>
        <w:rPr>
          <w:rFonts w:ascii="Century Schoolbook" w:eastAsia="Times New Roman" w:hAnsi="Century Schoolbook" w:cs="Century Schoolbook"/>
          <w:b/>
          <w:bCs/>
          <w:color w:val="000000"/>
          <w:sz w:val="20"/>
          <w:szCs w:val="20"/>
          <w:lang w:eastAsia="fr-FR"/>
        </w:rPr>
        <w:t>*******************************************</w:t>
      </w:r>
      <w:r w:rsidR="00AD627D">
        <w:rPr>
          <w:rFonts w:ascii="Century Schoolbook" w:eastAsia="Times New Roman" w:hAnsi="Century Schoolbook" w:cs="Century Schoolbook"/>
          <w:b/>
          <w:bCs/>
          <w:color w:val="000000"/>
          <w:sz w:val="20"/>
          <w:szCs w:val="20"/>
          <w:lang w:eastAsia="fr-FR"/>
        </w:rPr>
        <w:t>**</w:t>
      </w:r>
      <w:r>
        <w:rPr>
          <w:rFonts w:ascii="Century Schoolbook" w:eastAsia="Times New Roman" w:hAnsi="Century Schoolbook" w:cs="Century Schoolbook"/>
          <w:b/>
          <w:bCs/>
          <w:color w:val="000000"/>
          <w:sz w:val="20"/>
          <w:szCs w:val="20"/>
          <w:lang w:eastAsia="fr-FR"/>
        </w:rPr>
        <w:t>***</w:t>
      </w:r>
    </w:p>
    <w:bookmarkEnd w:id="2"/>
    <w:p w:rsidR="00AD627D" w:rsidRDefault="00AD627D" w:rsidP="00AD627D">
      <w:pPr>
        <w:spacing w:after="0"/>
        <w:ind w:firstLine="0"/>
        <w:jc w:val="center"/>
      </w:pPr>
    </w:p>
    <w:p w:rsidR="003B3BF5" w:rsidRDefault="00AA0684" w:rsidP="00AD627D">
      <w:pPr>
        <w:spacing w:after="0"/>
        <w:ind w:firstLine="0"/>
        <w:jc w:val="center"/>
      </w:pPr>
      <w:r>
        <w:t>*****************************************</w:t>
      </w:r>
    </w:p>
    <w:p w:rsidR="006668CC" w:rsidRDefault="006668CC" w:rsidP="00AD627D">
      <w:pPr>
        <w:spacing w:after="0"/>
        <w:ind w:firstLine="0"/>
        <w:jc w:val="center"/>
      </w:pPr>
      <w:r>
        <w:t>********************</w:t>
      </w:r>
    </w:p>
    <w:p w:rsidR="006668CC" w:rsidRDefault="006668CC" w:rsidP="00381F66">
      <w:pPr>
        <w:spacing w:after="0"/>
        <w:ind w:right="550" w:firstLine="0"/>
        <w:jc w:val="both"/>
      </w:pPr>
    </w:p>
    <w:p w:rsidR="007F4A07" w:rsidRDefault="00381F66" w:rsidP="007F4A07">
      <w:pPr>
        <w:spacing w:after="0"/>
        <w:ind w:right="550" w:firstLine="0"/>
        <w:jc w:val="center"/>
        <w:rPr>
          <w:rFonts w:asciiTheme="minorHAnsi" w:eastAsia="Times New Roman" w:hAnsiTheme="minorHAnsi" w:cstheme="minorHAnsi"/>
          <w:sz w:val="40"/>
          <w:szCs w:val="24"/>
          <w:lang w:eastAsia="fr-FR"/>
        </w:rPr>
      </w:pPr>
      <w:r w:rsidRPr="00AD773E">
        <w:rPr>
          <w:sz w:val="36"/>
          <w:highlight w:val="yellow"/>
        </w:rPr>
        <w:t>Lorenzo</w:t>
      </w:r>
      <w:r w:rsidR="006668CC" w:rsidRPr="00AD773E">
        <w:rPr>
          <w:sz w:val="36"/>
          <w:highlight w:val="yellow"/>
        </w:rPr>
        <w:t xml:space="preserve"> </w:t>
      </w:r>
      <w:r w:rsidR="003177AF" w:rsidRPr="00AD773E">
        <w:rPr>
          <w:rFonts w:asciiTheme="minorHAnsi" w:eastAsia="Times New Roman" w:hAnsiTheme="minorHAnsi" w:cstheme="minorHAnsi"/>
          <w:sz w:val="40"/>
          <w:szCs w:val="24"/>
          <w:highlight w:val="yellow"/>
          <w:lang w:eastAsia="fr-FR"/>
        </w:rPr>
        <w:t xml:space="preserve">Gambara  </w:t>
      </w:r>
      <w:r w:rsidRPr="00AD773E">
        <w:rPr>
          <w:rFonts w:asciiTheme="minorHAnsi" w:eastAsia="Times New Roman" w:hAnsiTheme="minorHAnsi" w:cstheme="minorHAnsi"/>
          <w:sz w:val="40"/>
          <w:szCs w:val="24"/>
          <w:highlight w:val="yellow"/>
          <w:lang w:eastAsia="fr-FR"/>
        </w:rPr>
        <w:t>(</w:t>
      </w:r>
      <w:r w:rsidR="003177AF" w:rsidRPr="00AD773E">
        <w:rPr>
          <w:rFonts w:asciiTheme="minorHAnsi" w:eastAsia="Times New Roman" w:hAnsiTheme="minorHAnsi" w:cstheme="minorHAnsi"/>
          <w:sz w:val="40"/>
          <w:szCs w:val="24"/>
          <w:highlight w:val="yellow"/>
          <w:lang w:eastAsia="fr-FR"/>
        </w:rPr>
        <w:t xml:space="preserve">149 ? </w:t>
      </w:r>
      <w:r w:rsidRPr="00AD773E">
        <w:rPr>
          <w:rFonts w:asciiTheme="minorHAnsi" w:eastAsia="Times New Roman" w:hAnsiTheme="minorHAnsi" w:cstheme="minorHAnsi"/>
          <w:sz w:val="40"/>
          <w:szCs w:val="24"/>
          <w:highlight w:val="yellow"/>
          <w:lang w:eastAsia="fr-FR"/>
        </w:rPr>
        <w:t>–</w:t>
      </w:r>
      <w:r w:rsidR="003177AF" w:rsidRPr="00AD773E">
        <w:rPr>
          <w:rFonts w:asciiTheme="minorHAnsi" w:eastAsia="Times New Roman" w:hAnsiTheme="minorHAnsi" w:cstheme="minorHAnsi"/>
          <w:sz w:val="40"/>
          <w:szCs w:val="24"/>
          <w:highlight w:val="yellow"/>
          <w:lang w:eastAsia="fr-FR"/>
        </w:rPr>
        <w:t xml:space="preserve"> 1586</w:t>
      </w:r>
      <w:r w:rsidRPr="00AD773E">
        <w:rPr>
          <w:rFonts w:asciiTheme="minorHAnsi" w:eastAsia="Times New Roman" w:hAnsiTheme="minorHAnsi" w:cstheme="minorHAnsi"/>
          <w:sz w:val="40"/>
          <w:szCs w:val="24"/>
          <w:highlight w:val="yellow"/>
          <w:lang w:eastAsia="fr-FR"/>
        </w:rPr>
        <w:t>)</w:t>
      </w:r>
      <w:r w:rsidR="003177AF" w:rsidRPr="00AD773E">
        <w:rPr>
          <w:rFonts w:asciiTheme="minorHAnsi" w:eastAsia="Times New Roman" w:hAnsiTheme="minorHAnsi" w:cstheme="minorHAnsi"/>
          <w:sz w:val="40"/>
          <w:szCs w:val="24"/>
          <w:highlight w:val="yellow"/>
          <w:lang w:eastAsia="fr-FR"/>
        </w:rPr>
        <w:t>.</w:t>
      </w:r>
    </w:p>
    <w:p w:rsidR="00AD773E" w:rsidRPr="00AD773E" w:rsidRDefault="00AD773E" w:rsidP="007F4A07">
      <w:pPr>
        <w:spacing w:after="0"/>
        <w:ind w:right="550" w:firstLine="0"/>
        <w:jc w:val="center"/>
        <w:rPr>
          <w:rFonts w:asciiTheme="minorHAnsi" w:eastAsia="Times New Roman" w:hAnsiTheme="minorHAnsi" w:cstheme="minorHAnsi"/>
          <w:sz w:val="40"/>
          <w:szCs w:val="24"/>
          <w:lang w:eastAsia="fr-FR"/>
        </w:rPr>
      </w:pPr>
    </w:p>
    <w:p w:rsidR="00EC4188" w:rsidRPr="007F4A07" w:rsidRDefault="00AD627D" w:rsidP="00AD773E">
      <w:pPr>
        <w:spacing w:after="0"/>
        <w:ind w:left="851" w:right="1613" w:firstLine="0"/>
        <w:jc w:val="both"/>
        <w:rPr>
          <w:rFonts w:asciiTheme="minorHAnsi" w:eastAsia="Times New Roman" w:hAnsiTheme="minorHAnsi" w:cstheme="minorHAnsi"/>
          <w:sz w:val="24"/>
          <w:szCs w:val="24"/>
          <w:lang w:eastAsia="fr-FR"/>
        </w:rPr>
      </w:pPr>
      <w:r>
        <w:rPr>
          <w:rFonts w:asciiTheme="minorHAnsi" w:hAnsiTheme="minorHAnsi" w:cstheme="minorHAnsi"/>
          <w:sz w:val="21"/>
          <w:szCs w:val="21"/>
        </w:rPr>
        <w:t xml:space="preserve">Présentation d’un </w:t>
      </w:r>
      <w:r w:rsidR="006E667D">
        <w:rPr>
          <w:rFonts w:asciiTheme="minorHAnsi" w:hAnsiTheme="minorHAnsi" w:cstheme="minorHAnsi"/>
          <w:sz w:val="21"/>
          <w:szCs w:val="21"/>
        </w:rPr>
        <w:t xml:space="preserve">Article de </w:t>
      </w:r>
      <w:r w:rsidR="005922C0" w:rsidRPr="005922C0">
        <w:rPr>
          <w:rFonts w:asciiTheme="minorHAnsi" w:hAnsiTheme="minorHAnsi" w:cstheme="minorHAnsi"/>
          <w:i/>
          <w:sz w:val="21"/>
          <w:szCs w:val="21"/>
        </w:rPr>
        <w:t>H.</w:t>
      </w:r>
      <w:r w:rsidR="005922C0">
        <w:rPr>
          <w:rFonts w:asciiTheme="minorHAnsi" w:hAnsiTheme="minorHAnsi" w:cstheme="minorHAnsi"/>
          <w:sz w:val="21"/>
          <w:szCs w:val="21"/>
        </w:rPr>
        <w:t xml:space="preserve"> </w:t>
      </w:r>
      <w:r w:rsidR="006E667D" w:rsidRPr="00B3751B">
        <w:rPr>
          <w:rFonts w:asciiTheme="minorHAnsi" w:eastAsia="Times New Roman" w:hAnsiTheme="minorHAnsi" w:cstheme="minorHAnsi"/>
          <w:i/>
          <w:sz w:val="24"/>
          <w:szCs w:val="24"/>
          <w:lang w:eastAsia="fr-FR"/>
        </w:rPr>
        <w:t>Hofmann</w:t>
      </w:r>
      <w:r w:rsidR="006668CC">
        <w:rPr>
          <w:rStyle w:val="Appelnotedebasdep"/>
          <w:rFonts w:asciiTheme="minorHAnsi" w:eastAsia="Times New Roman" w:hAnsiTheme="minorHAnsi" w:cstheme="minorHAnsi"/>
          <w:i/>
          <w:sz w:val="24"/>
          <w:szCs w:val="24"/>
          <w:lang w:eastAsia="fr-FR"/>
        </w:rPr>
        <w:footnoteReference w:id="491"/>
      </w:r>
      <w:r w:rsidR="006668CC">
        <w:rPr>
          <w:rFonts w:asciiTheme="minorHAnsi" w:eastAsia="Times New Roman" w:hAnsiTheme="minorHAnsi" w:cstheme="minorHAnsi"/>
          <w:i/>
          <w:sz w:val="24"/>
          <w:szCs w:val="24"/>
          <w:lang w:eastAsia="fr-FR"/>
        </w:rPr>
        <w:t xml:space="preserve"> </w:t>
      </w:r>
      <w:r w:rsidR="006C4CA8">
        <w:rPr>
          <w:rFonts w:asciiTheme="minorHAnsi" w:eastAsia="Times New Roman" w:hAnsiTheme="minorHAnsi" w:cstheme="minorHAnsi"/>
          <w:i/>
          <w:sz w:val="24"/>
          <w:szCs w:val="24"/>
          <w:lang w:eastAsia="fr-FR"/>
        </w:rPr>
        <w:t>: “</w:t>
      </w:r>
      <w:r w:rsidR="006C4CA8" w:rsidRPr="00756397">
        <w:rPr>
          <w:rFonts w:asciiTheme="minorHAnsi" w:hAnsiTheme="minorHAnsi" w:cstheme="minorHAnsi"/>
          <w:sz w:val="21"/>
          <w:szCs w:val="21"/>
        </w:rPr>
        <w:t>L</w:t>
      </w:r>
      <w:r w:rsidR="006C4CA8">
        <w:rPr>
          <w:rFonts w:asciiTheme="minorHAnsi" w:hAnsiTheme="minorHAnsi" w:cstheme="minorHAnsi"/>
          <w:sz w:val="21"/>
          <w:szCs w:val="21"/>
        </w:rPr>
        <w:t xml:space="preserve">es </w:t>
      </w:r>
      <w:r w:rsidR="006C4CA8" w:rsidRPr="00756397">
        <w:rPr>
          <w:rFonts w:asciiTheme="minorHAnsi" w:hAnsiTheme="minorHAnsi" w:cstheme="minorHAnsi"/>
          <w:sz w:val="21"/>
          <w:szCs w:val="21"/>
        </w:rPr>
        <w:t xml:space="preserve">« Expositi» de Lorenzo Gambara di Brescio : une adaptation en latin des hexamètres de Longus </w:t>
      </w:r>
      <w:r w:rsidR="006C4CA8" w:rsidRPr="005922C0">
        <w:rPr>
          <w:rFonts w:asciiTheme="minorHAnsi" w:hAnsiTheme="minorHAnsi" w:cstheme="minorHAnsi"/>
          <w:i/>
          <w:sz w:val="21"/>
          <w:szCs w:val="21"/>
        </w:rPr>
        <w:t>Daphnis et Chloé</w:t>
      </w:r>
      <w:r w:rsidR="006C4CA8" w:rsidRPr="00756397">
        <w:rPr>
          <w:rFonts w:asciiTheme="minorHAnsi" w:hAnsiTheme="minorHAnsi" w:cstheme="minorHAnsi"/>
          <w:sz w:val="21"/>
          <w:szCs w:val="21"/>
        </w:rPr>
        <w:t> ».</w:t>
      </w:r>
      <w:r w:rsidR="006E667D">
        <w:rPr>
          <w:rFonts w:asciiTheme="minorHAnsi" w:eastAsia="Times New Roman" w:hAnsiTheme="minorHAnsi" w:cstheme="minorHAnsi"/>
          <w:i/>
          <w:sz w:val="24"/>
          <w:szCs w:val="24"/>
          <w:lang w:eastAsia="fr-FR"/>
        </w:rPr>
        <w:t xml:space="preserve"> </w:t>
      </w:r>
      <w:r w:rsidR="006E667D">
        <w:rPr>
          <w:rFonts w:asciiTheme="minorHAnsi" w:hAnsiTheme="minorHAnsi" w:cstheme="minorHAnsi"/>
          <w:sz w:val="21"/>
          <w:szCs w:val="21"/>
        </w:rPr>
        <w:t xml:space="preserve"> </w:t>
      </w:r>
      <w:r w:rsidR="00EC4188" w:rsidRPr="00756397">
        <w:rPr>
          <w:rFonts w:asciiTheme="minorHAnsi" w:hAnsiTheme="minorHAnsi" w:cstheme="minorHAnsi"/>
          <w:sz w:val="21"/>
          <w:szCs w:val="21"/>
        </w:rPr>
        <w:t xml:space="preserve">(Traduction </w:t>
      </w:r>
      <w:r w:rsidR="00FB1082">
        <w:rPr>
          <w:rFonts w:asciiTheme="minorHAnsi" w:hAnsiTheme="minorHAnsi" w:cstheme="minorHAnsi"/>
          <w:sz w:val="21"/>
          <w:szCs w:val="21"/>
        </w:rPr>
        <w:t>d</w:t>
      </w:r>
      <w:r w:rsidR="00CB4F25">
        <w:rPr>
          <w:rFonts w:asciiTheme="minorHAnsi" w:hAnsiTheme="minorHAnsi" w:cstheme="minorHAnsi"/>
          <w:sz w:val="21"/>
          <w:szCs w:val="21"/>
        </w:rPr>
        <w:t xml:space="preserve">e ce </w:t>
      </w:r>
      <w:r w:rsidR="00FB1082">
        <w:rPr>
          <w:rFonts w:asciiTheme="minorHAnsi" w:hAnsiTheme="minorHAnsi" w:cstheme="minorHAnsi"/>
          <w:sz w:val="21"/>
          <w:szCs w:val="21"/>
        </w:rPr>
        <w:t>compte</w:t>
      </w:r>
      <w:r w:rsidR="00CB4F25">
        <w:rPr>
          <w:rFonts w:asciiTheme="minorHAnsi" w:hAnsiTheme="minorHAnsi" w:cstheme="minorHAnsi"/>
          <w:sz w:val="21"/>
          <w:szCs w:val="21"/>
        </w:rPr>
        <w:t>-</w:t>
      </w:r>
      <w:r w:rsidR="00FB1082">
        <w:rPr>
          <w:rFonts w:asciiTheme="minorHAnsi" w:hAnsiTheme="minorHAnsi" w:cstheme="minorHAnsi"/>
          <w:sz w:val="21"/>
          <w:szCs w:val="21"/>
        </w:rPr>
        <w:t xml:space="preserve">rendu par Mme </w:t>
      </w:r>
      <w:r w:rsidR="00EC4188" w:rsidRPr="00756397">
        <w:rPr>
          <w:rFonts w:asciiTheme="minorHAnsi" w:hAnsiTheme="minorHAnsi" w:cstheme="minorHAnsi"/>
          <w:sz w:val="21"/>
          <w:szCs w:val="21"/>
        </w:rPr>
        <w:t>Julia Bozmarov)</w:t>
      </w:r>
      <w:r w:rsidR="006668CC">
        <w:rPr>
          <w:rFonts w:asciiTheme="minorHAnsi" w:hAnsiTheme="minorHAnsi" w:cstheme="minorHAnsi"/>
          <w:sz w:val="21"/>
          <w:szCs w:val="21"/>
        </w:rPr>
        <w:t xml:space="preserve">. </w:t>
      </w:r>
    </w:p>
    <w:p w:rsidR="006668CC" w:rsidRDefault="006668CC"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jc w:val="both"/>
        <w:rPr>
          <w:rFonts w:asciiTheme="minorHAnsi" w:hAnsiTheme="minorHAnsi" w:cstheme="minorHAnsi"/>
          <w:b/>
          <w:bCs/>
          <w:sz w:val="21"/>
          <w:szCs w:val="21"/>
        </w:rPr>
      </w:pPr>
    </w:p>
    <w:p w:rsidR="00EC4188" w:rsidRPr="00756397" w:rsidRDefault="00EC4188"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firstLine="426"/>
        <w:jc w:val="both"/>
        <w:rPr>
          <w:rFonts w:asciiTheme="minorHAnsi" w:eastAsia="Calibri" w:hAnsiTheme="minorHAnsi" w:cstheme="minorHAnsi"/>
          <w:sz w:val="21"/>
          <w:szCs w:val="21"/>
        </w:rPr>
      </w:pPr>
      <w:proofErr w:type="gramStart"/>
      <w:r>
        <w:rPr>
          <w:rFonts w:asciiTheme="minorHAnsi" w:hAnsiTheme="minorHAnsi" w:cstheme="minorHAnsi"/>
          <w:b/>
          <w:bCs/>
          <w:sz w:val="21"/>
          <w:szCs w:val="21"/>
        </w:rPr>
        <w:t>Présentation </w:t>
      </w:r>
      <w:r w:rsidRPr="00756397">
        <w:rPr>
          <w:rFonts w:asciiTheme="minorHAnsi" w:hAnsiTheme="minorHAnsi" w:cstheme="minorHAnsi"/>
          <w:sz w:val="21"/>
          <w:szCs w:val="21"/>
        </w:rPr>
        <w:t>:</w:t>
      </w:r>
      <w:proofErr w:type="gramEnd"/>
      <w:r w:rsidRPr="00756397">
        <w:rPr>
          <w:rFonts w:asciiTheme="minorHAnsi" w:hAnsiTheme="minorHAnsi" w:cstheme="minorHAnsi"/>
          <w:sz w:val="21"/>
          <w:szCs w:val="21"/>
        </w:rPr>
        <w:t xml:space="preserve"> Dans cet</w:t>
      </w:r>
      <w:r w:rsidRPr="00756397">
        <w:rPr>
          <w:rFonts w:asciiTheme="minorHAnsi" w:hAnsiTheme="minorHAnsi" w:cstheme="minorHAnsi"/>
          <w:i/>
          <w:iCs/>
          <w:sz w:val="21"/>
          <w:szCs w:val="21"/>
        </w:rPr>
        <w:t xml:space="preserve"> </w:t>
      </w:r>
      <w:r w:rsidRPr="00756397">
        <w:rPr>
          <w:rFonts w:asciiTheme="minorHAnsi" w:hAnsiTheme="minorHAnsi" w:cstheme="minorHAnsi"/>
          <w:sz w:val="21"/>
          <w:szCs w:val="21"/>
        </w:rPr>
        <w:t>article nous examinerons la première et la seule adaptation du « Daphnis et Chloé » de Longus en latin</w:t>
      </w:r>
      <w:r>
        <w:rPr>
          <w:rFonts w:asciiTheme="minorHAnsi" w:hAnsiTheme="minorHAnsi" w:cstheme="minorHAnsi"/>
          <w:sz w:val="21"/>
          <w:szCs w:val="21"/>
        </w:rPr>
        <w:t xml:space="preserve">. Elle fut </w:t>
      </w:r>
      <w:r w:rsidRPr="00756397">
        <w:rPr>
          <w:rFonts w:asciiTheme="minorHAnsi" w:hAnsiTheme="minorHAnsi" w:cstheme="minorHAnsi"/>
          <w:sz w:val="21"/>
          <w:szCs w:val="21"/>
        </w:rPr>
        <w:t>imprimée pour la première fois à Bâle en 1555, c’est</w:t>
      </w:r>
      <w:r>
        <w:rPr>
          <w:rFonts w:asciiTheme="minorHAnsi" w:hAnsiTheme="minorHAnsi" w:cstheme="minorHAnsi"/>
          <w:sz w:val="21"/>
          <w:szCs w:val="21"/>
        </w:rPr>
        <w:t>-</w:t>
      </w:r>
      <w:r w:rsidRPr="00756397">
        <w:rPr>
          <w:rFonts w:asciiTheme="minorHAnsi" w:hAnsiTheme="minorHAnsi" w:cstheme="minorHAnsi"/>
          <w:sz w:val="21"/>
          <w:szCs w:val="21"/>
        </w:rPr>
        <w:t>à</w:t>
      </w:r>
      <w:r>
        <w:rPr>
          <w:rFonts w:asciiTheme="minorHAnsi" w:hAnsiTheme="minorHAnsi" w:cstheme="minorHAnsi"/>
          <w:sz w:val="21"/>
          <w:szCs w:val="21"/>
        </w:rPr>
        <w:t>-</w:t>
      </w:r>
      <w:r w:rsidRPr="00756397">
        <w:rPr>
          <w:rFonts w:asciiTheme="minorHAnsi" w:hAnsiTheme="minorHAnsi" w:cstheme="minorHAnsi"/>
          <w:sz w:val="21"/>
          <w:szCs w:val="21"/>
        </w:rPr>
        <w:t xml:space="preserve">dire avant même l’édition princeps du texte grec (1598) </w:t>
      </w:r>
      <w:proofErr w:type="gramStart"/>
      <w:r w:rsidRPr="00756397">
        <w:rPr>
          <w:rFonts w:asciiTheme="minorHAnsi" w:hAnsiTheme="minorHAnsi" w:cstheme="minorHAnsi"/>
          <w:sz w:val="21"/>
          <w:szCs w:val="21"/>
        </w:rPr>
        <w:t>et</w:t>
      </w:r>
      <w:proofErr w:type="gramEnd"/>
      <w:r w:rsidRPr="00756397">
        <w:rPr>
          <w:rFonts w:asciiTheme="minorHAnsi" w:hAnsiTheme="minorHAnsi" w:cstheme="minorHAnsi"/>
          <w:sz w:val="21"/>
          <w:szCs w:val="21"/>
        </w:rPr>
        <w:t xml:space="preserve"> de</w:t>
      </w:r>
      <w:r>
        <w:rPr>
          <w:rFonts w:asciiTheme="minorHAnsi" w:hAnsiTheme="minorHAnsi" w:cstheme="minorHAnsi"/>
          <w:sz w:val="21"/>
          <w:szCs w:val="21"/>
        </w:rPr>
        <w:t xml:space="preserve"> la </w:t>
      </w:r>
      <w:r w:rsidRPr="00756397">
        <w:rPr>
          <w:rFonts w:asciiTheme="minorHAnsi" w:hAnsiTheme="minorHAnsi" w:cstheme="minorHAnsi"/>
          <w:sz w:val="21"/>
          <w:szCs w:val="21"/>
        </w:rPr>
        <w:t xml:space="preserve">publication des premières traductions </w:t>
      </w:r>
      <w:r>
        <w:rPr>
          <w:rFonts w:asciiTheme="minorHAnsi" w:hAnsiTheme="minorHAnsi" w:cstheme="minorHAnsi"/>
          <w:sz w:val="21"/>
          <w:szCs w:val="21"/>
        </w:rPr>
        <w:t xml:space="preserve">en latin et </w:t>
      </w:r>
      <w:r w:rsidRPr="00756397">
        <w:rPr>
          <w:rFonts w:asciiTheme="minorHAnsi" w:hAnsiTheme="minorHAnsi" w:cstheme="minorHAnsi"/>
          <w:sz w:val="21"/>
          <w:szCs w:val="21"/>
        </w:rPr>
        <w:t xml:space="preserve">en prose et des </w:t>
      </w:r>
      <w:r>
        <w:rPr>
          <w:rFonts w:asciiTheme="minorHAnsi" w:hAnsiTheme="minorHAnsi" w:cstheme="minorHAnsi"/>
          <w:sz w:val="21"/>
          <w:szCs w:val="21"/>
        </w:rPr>
        <w:t xml:space="preserve">premières traductions </w:t>
      </w:r>
      <w:r w:rsidRPr="00756397">
        <w:rPr>
          <w:rFonts w:asciiTheme="minorHAnsi" w:hAnsiTheme="minorHAnsi" w:cstheme="minorHAnsi"/>
          <w:sz w:val="21"/>
          <w:szCs w:val="21"/>
        </w:rPr>
        <w:t>vernaculaires (à partir de 1559).</w:t>
      </w:r>
    </w:p>
    <w:p w:rsidR="00EC4188" w:rsidRDefault="00EC4188"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firstLine="426"/>
        <w:jc w:val="both"/>
        <w:rPr>
          <w:rFonts w:asciiTheme="minorHAnsi" w:eastAsia="Calibri" w:hAnsiTheme="minorHAnsi" w:cstheme="minorHAnsi"/>
          <w:sz w:val="21"/>
          <w:szCs w:val="21"/>
        </w:rPr>
      </w:pPr>
      <w:r w:rsidRPr="00756397">
        <w:rPr>
          <w:rFonts w:asciiTheme="minorHAnsi" w:hAnsiTheme="minorHAnsi" w:cstheme="minorHAnsi"/>
          <w:b/>
          <w:bCs/>
          <w:sz w:val="21"/>
          <w:szCs w:val="21"/>
        </w:rPr>
        <w:t xml:space="preserve">Résumé </w:t>
      </w:r>
      <w:r w:rsidRPr="00756397">
        <w:rPr>
          <w:rFonts w:asciiTheme="minorHAnsi" w:hAnsiTheme="minorHAnsi" w:cstheme="minorHAnsi"/>
          <w:sz w:val="21"/>
          <w:szCs w:val="21"/>
        </w:rPr>
        <w:t xml:space="preserve">: Lorenzo Gambara est né vers la fin du XVe siècle à Brescia et mort à Rome en 1586, ville où il vécut la plus grande partie de sa vie au service du Cardinal Alessandro Farnese et du Pape Grégoire XIII. Ce fut </w:t>
      </w:r>
      <w:proofErr w:type="gramStart"/>
      <w:r w:rsidRPr="00756397">
        <w:rPr>
          <w:rFonts w:asciiTheme="minorHAnsi" w:hAnsiTheme="minorHAnsi" w:cstheme="minorHAnsi"/>
          <w:sz w:val="21"/>
          <w:szCs w:val="21"/>
        </w:rPr>
        <w:t>un</w:t>
      </w:r>
      <w:proofErr w:type="gramEnd"/>
      <w:r w:rsidRPr="00756397">
        <w:rPr>
          <w:rFonts w:asciiTheme="minorHAnsi" w:hAnsiTheme="minorHAnsi" w:cstheme="minorHAnsi"/>
          <w:sz w:val="21"/>
          <w:szCs w:val="21"/>
        </w:rPr>
        <w:t xml:space="preserve"> poète prolifique, </w:t>
      </w:r>
      <w:r>
        <w:rPr>
          <w:rFonts w:asciiTheme="minorHAnsi" w:hAnsiTheme="minorHAnsi" w:cstheme="minorHAnsi"/>
          <w:sz w:val="21"/>
          <w:szCs w:val="21"/>
        </w:rPr>
        <w:t xml:space="preserve">et aussi un </w:t>
      </w:r>
      <w:r w:rsidRPr="00756397">
        <w:rPr>
          <w:rFonts w:asciiTheme="minorHAnsi" w:hAnsiTheme="minorHAnsi" w:cstheme="minorHAnsi"/>
          <w:sz w:val="21"/>
          <w:szCs w:val="21"/>
        </w:rPr>
        <w:t xml:space="preserve">traducteur de </w:t>
      </w:r>
      <w:r>
        <w:rPr>
          <w:rFonts w:asciiTheme="minorHAnsi" w:hAnsiTheme="minorHAnsi" w:cstheme="minorHAnsi"/>
          <w:sz w:val="21"/>
          <w:szCs w:val="21"/>
        </w:rPr>
        <w:t xml:space="preserve">la </w:t>
      </w:r>
      <w:r w:rsidRPr="00756397">
        <w:rPr>
          <w:rFonts w:asciiTheme="minorHAnsi" w:hAnsiTheme="minorHAnsi" w:cstheme="minorHAnsi"/>
          <w:sz w:val="21"/>
          <w:szCs w:val="21"/>
        </w:rPr>
        <w:t>poésie grecque</w:t>
      </w:r>
      <w:r>
        <w:rPr>
          <w:rFonts w:asciiTheme="minorHAnsi" w:hAnsiTheme="minorHAnsi" w:cstheme="minorHAnsi"/>
          <w:sz w:val="21"/>
          <w:szCs w:val="21"/>
        </w:rPr>
        <w:t xml:space="preserve"> lyrique. Il</w:t>
      </w:r>
      <w:r w:rsidRPr="00756397">
        <w:rPr>
          <w:rFonts w:asciiTheme="minorHAnsi" w:hAnsiTheme="minorHAnsi" w:cstheme="minorHAnsi"/>
          <w:sz w:val="21"/>
          <w:szCs w:val="21"/>
        </w:rPr>
        <w:t xml:space="preserve"> est connu </w:t>
      </w:r>
      <w:r>
        <w:rPr>
          <w:rFonts w:asciiTheme="minorHAnsi" w:hAnsiTheme="minorHAnsi" w:cstheme="minorHAnsi"/>
          <w:sz w:val="21"/>
          <w:szCs w:val="21"/>
        </w:rPr>
        <w:t xml:space="preserve">comme </w:t>
      </w:r>
      <w:r w:rsidRPr="00756397">
        <w:rPr>
          <w:rFonts w:asciiTheme="minorHAnsi" w:hAnsiTheme="minorHAnsi" w:cstheme="minorHAnsi"/>
          <w:sz w:val="21"/>
          <w:szCs w:val="21"/>
        </w:rPr>
        <w:t>auteur du premier poème néo-latin sur les quatre voyages de Christophe Colomb (</w:t>
      </w:r>
      <w:r w:rsidRPr="00756397">
        <w:rPr>
          <w:rFonts w:asciiTheme="minorHAnsi" w:eastAsia="Calibri" w:hAnsiTheme="minorHAnsi" w:cstheme="minorHAnsi"/>
          <w:i/>
          <w:iCs/>
          <w:sz w:val="21"/>
          <w:szCs w:val="21"/>
          <w:lang w:val="it-IT"/>
        </w:rPr>
        <w:t>De navigatione Christophori Columbi</w:t>
      </w:r>
      <w:r w:rsidRPr="00756397">
        <w:rPr>
          <w:rFonts w:asciiTheme="minorHAnsi" w:eastAsia="Calibri" w:hAnsiTheme="minorHAnsi" w:cstheme="minorHAnsi"/>
          <w:sz w:val="21"/>
          <w:szCs w:val="21"/>
          <w:lang w:val="it-IT"/>
        </w:rPr>
        <w:t xml:space="preserve"> libri IV, Rome 1581</w:t>
      </w:r>
      <w:r w:rsidRPr="00756397">
        <w:rPr>
          <w:rFonts w:asciiTheme="minorHAnsi" w:eastAsia="Calibri" w:hAnsiTheme="minorHAnsi" w:cstheme="minorHAnsi"/>
          <w:sz w:val="21"/>
          <w:szCs w:val="21"/>
        </w:rPr>
        <w:t>) ainsi que d’un nouveau genre de poésie pastorale qu’il commença à développer à partir de 1551,</w:t>
      </w:r>
      <w:r w:rsidRPr="00756397">
        <w:rPr>
          <w:rFonts w:asciiTheme="minorHAnsi" w:hAnsiTheme="minorHAnsi" w:cstheme="minorHAnsi"/>
          <w:sz w:val="21"/>
          <w:szCs w:val="21"/>
        </w:rPr>
        <w:t xml:space="preserve"> « </w:t>
      </w:r>
      <w:r w:rsidRPr="00756397">
        <w:rPr>
          <w:rFonts w:asciiTheme="minorHAnsi" w:eastAsia="Calibri" w:hAnsiTheme="minorHAnsi" w:cstheme="minorHAnsi"/>
          <w:sz w:val="21"/>
          <w:szCs w:val="21"/>
        </w:rPr>
        <w:t xml:space="preserve">Eclogae Nauticae » (Bâle 1555, Rome 1566). Sa traduction latine en hexamètres de </w:t>
      </w:r>
      <w:r w:rsidRPr="00CB4F25">
        <w:rPr>
          <w:rFonts w:asciiTheme="minorHAnsi" w:eastAsia="Calibri" w:hAnsiTheme="minorHAnsi" w:cstheme="minorHAnsi"/>
          <w:i/>
          <w:sz w:val="21"/>
          <w:szCs w:val="21"/>
        </w:rPr>
        <w:t>Daphnis et Chloé</w:t>
      </w:r>
      <w:r w:rsidRPr="00756397">
        <w:rPr>
          <w:rFonts w:asciiTheme="minorHAnsi" w:eastAsia="Calibri" w:hAnsiTheme="minorHAnsi" w:cstheme="minorHAnsi"/>
          <w:sz w:val="21"/>
          <w:szCs w:val="21"/>
        </w:rPr>
        <w:t>, publiée à An</w:t>
      </w:r>
      <w:r>
        <w:rPr>
          <w:rFonts w:asciiTheme="minorHAnsi" w:eastAsia="Calibri" w:hAnsiTheme="minorHAnsi" w:cstheme="minorHAnsi"/>
          <w:sz w:val="21"/>
          <w:szCs w:val="21"/>
        </w:rPr>
        <w:t xml:space="preserve">vers </w:t>
      </w:r>
      <w:r w:rsidRPr="00756397">
        <w:rPr>
          <w:rFonts w:asciiTheme="minorHAnsi" w:eastAsia="Calibri" w:hAnsiTheme="minorHAnsi" w:cstheme="minorHAnsi"/>
          <w:sz w:val="21"/>
          <w:szCs w:val="21"/>
        </w:rPr>
        <w:t xml:space="preserve">en 1569 pour la première fois puis dans une édition retravaillée à Naples en 1574, reste cependant relativement méconnue. </w:t>
      </w:r>
      <w:r w:rsidR="004C0985">
        <w:rPr>
          <w:rFonts w:asciiTheme="minorHAnsi" w:eastAsia="Calibri" w:hAnsiTheme="minorHAnsi" w:cstheme="minorHAnsi"/>
          <w:sz w:val="21"/>
          <w:szCs w:val="21"/>
        </w:rPr>
        <w:t xml:space="preserve"> </w:t>
      </w:r>
    </w:p>
    <w:p w:rsidR="006C61C4" w:rsidRDefault="00EC4188"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jc w:val="both"/>
        <w:rPr>
          <w:rFonts w:asciiTheme="minorHAnsi" w:eastAsia="Calibri" w:hAnsiTheme="minorHAnsi" w:cstheme="minorHAnsi"/>
          <w:sz w:val="21"/>
          <w:szCs w:val="21"/>
        </w:rPr>
      </w:pPr>
      <w:r w:rsidRPr="00756397">
        <w:rPr>
          <w:rFonts w:asciiTheme="minorHAnsi" w:eastAsia="Calibri" w:hAnsiTheme="minorHAnsi" w:cstheme="minorHAnsi"/>
          <w:sz w:val="21"/>
          <w:szCs w:val="21"/>
        </w:rPr>
        <w:t xml:space="preserve">Depuis lors elle a été ré-éditée plusieurs fois, la dernière </w:t>
      </w:r>
      <w:r w:rsidR="00180706">
        <w:rPr>
          <w:rFonts w:asciiTheme="minorHAnsi" w:eastAsia="Calibri" w:hAnsiTheme="minorHAnsi" w:cstheme="minorHAnsi"/>
          <w:sz w:val="21"/>
          <w:szCs w:val="21"/>
        </w:rPr>
        <w:t>é</w:t>
      </w:r>
      <w:r>
        <w:rPr>
          <w:rFonts w:asciiTheme="minorHAnsi" w:eastAsia="Calibri" w:hAnsiTheme="minorHAnsi" w:cstheme="minorHAnsi"/>
          <w:sz w:val="21"/>
          <w:szCs w:val="21"/>
        </w:rPr>
        <w:t xml:space="preserve">dition, </w:t>
      </w:r>
      <w:proofErr w:type="gramStart"/>
      <w:r>
        <w:rPr>
          <w:rFonts w:asciiTheme="minorHAnsi" w:eastAsia="Calibri" w:hAnsiTheme="minorHAnsi" w:cstheme="minorHAnsi"/>
          <w:sz w:val="21"/>
          <w:szCs w:val="21"/>
        </w:rPr>
        <w:t>celle</w:t>
      </w:r>
      <w:proofErr w:type="gramEnd"/>
      <w:r>
        <w:rPr>
          <w:rFonts w:asciiTheme="minorHAnsi" w:eastAsia="Calibri" w:hAnsiTheme="minorHAnsi" w:cstheme="minorHAnsi"/>
          <w:sz w:val="21"/>
          <w:szCs w:val="21"/>
        </w:rPr>
        <w:t xml:space="preserve"> de </w:t>
      </w:r>
      <w:r w:rsidRPr="00756397">
        <w:rPr>
          <w:rFonts w:asciiTheme="minorHAnsi" w:eastAsia="Calibri" w:hAnsiTheme="minorHAnsi" w:cstheme="minorHAnsi"/>
          <w:sz w:val="21"/>
          <w:szCs w:val="21"/>
        </w:rPr>
        <w:t>B. G. L. Boden</w:t>
      </w:r>
      <w:r>
        <w:rPr>
          <w:rFonts w:asciiTheme="minorHAnsi" w:eastAsia="Calibri" w:hAnsiTheme="minorHAnsi" w:cstheme="minorHAnsi"/>
          <w:sz w:val="21"/>
          <w:szCs w:val="21"/>
        </w:rPr>
        <w:t xml:space="preserve">, à </w:t>
      </w:r>
      <w:r w:rsidRPr="00756397">
        <w:rPr>
          <w:rFonts w:asciiTheme="minorHAnsi" w:eastAsia="Calibri" w:hAnsiTheme="minorHAnsi" w:cstheme="minorHAnsi"/>
          <w:sz w:val="21"/>
          <w:szCs w:val="21"/>
        </w:rPr>
        <w:t>Leipzig</w:t>
      </w:r>
      <w:r>
        <w:rPr>
          <w:rFonts w:asciiTheme="minorHAnsi" w:eastAsia="Calibri" w:hAnsiTheme="minorHAnsi" w:cstheme="minorHAnsi"/>
          <w:sz w:val="21"/>
          <w:szCs w:val="21"/>
        </w:rPr>
        <w:t xml:space="preserve">, </w:t>
      </w:r>
      <w:r w:rsidRPr="00756397">
        <w:rPr>
          <w:rFonts w:asciiTheme="minorHAnsi" w:eastAsia="Calibri" w:hAnsiTheme="minorHAnsi" w:cstheme="minorHAnsi"/>
          <w:sz w:val="21"/>
          <w:szCs w:val="21"/>
        </w:rPr>
        <w:t>datant de 1777</w:t>
      </w:r>
      <w:r>
        <w:rPr>
          <w:rFonts w:asciiTheme="minorHAnsi" w:eastAsia="Calibri" w:hAnsiTheme="minorHAnsi" w:cstheme="minorHAnsi"/>
          <w:sz w:val="21"/>
          <w:szCs w:val="21"/>
        </w:rPr>
        <w:t xml:space="preserve">. </w:t>
      </w:r>
      <w:r w:rsidR="006C61C4">
        <w:rPr>
          <w:rFonts w:asciiTheme="minorHAnsi" w:eastAsia="Calibri" w:hAnsiTheme="minorHAnsi" w:cstheme="minorHAnsi"/>
          <w:sz w:val="21"/>
          <w:szCs w:val="21"/>
        </w:rPr>
        <w:t xml:space="preserve">  </w:t>
      </w:r>
    </w:p>
    <w:p w:rsidR="00EC4188" w:rsidRPr="00756397" w:rsidRDefault="00EC4188"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jc w:val="both"/>
        <w:rPr>
          <w:rFonts w:asciiTheme="minorHAnsi" w:eastAsia="Calibri" w:hAnsiTheme="minorHAnsi" w:cstheme="minorHAnsi"/>
          <w:sz w:val="21"/>
          <w:szCs w:val="21"/>
        </w:rPr>
      </w:pPr>
      <w:r w:rsidRPr="00756397">
        <w:rPr>
          <w:rFonts w:asciiTheme="minorHAnsi" w:eastAsia="Calibri" w:hAnsiTheme="minorHAnsi" w:cstheme="minorHAnsi"/>
          <w:sz w:val="21"/>
          <w:szCs w:val="21"/>
        </w:rPr>
        <w:t xml:space="preserve">Dans </w:t>
      </w:r>
      <w:proofErr w:type="gramStart"/>
      <w:r w:rsidRPr="00756397">
        <w:rPr>
          <w:rFonts w:asciiTheme="minorHAnsi" w:eastAsia="Calibri" w:hAnsiTheme="minorHAnsi" w:cstheme="minorHAnsi"/>
          <w:sz w:val="21"/>
          <w:szCs w:val="21"/>
        </w:rPr>
        <w:t>cet</w:t>
      </w:r>
      <w:proofErr w:type="gramEnd"/>
      <w:r w:rsidRPr="00756397">
        <w:rPr>
          <w:rFonts w:asciiTheme="minorHAnsi" w:eastAsia="Calibri" w:hAnsiTheme="minorHAnsi" w:cstheme="minorHAnsi"/>
          <w:sz w:val="21"/>
          <w:szCs w:val="21"/>
        </w:rPr>
        <w:t xml:space="preserve"> article</w:t>
      </w:r>
      <w:r w:rsidRPr="00756397">
        <w:rPr>
          <w:rFonts w:asciiTheme="minorHAnsi" w:eastAsia="Calibri" w:hAnsiTheme="minorHAnsi" w:cstheme="minorHAnsi"/>
          <w:i/>
          <w:iCs/>
          <w:sz w:val="21"/>
          <w:szCs w:val="21"/>
        </w:rPr>
        <w:t xml:space="preserve"> </w:t>
      </w:r>
      <w:r w:rsidRPr="00756397">
        <w:rPr>
          <w:rFonts w:asciiTheme="minorHAnsi" w:eastAsia="Calibri" w:hAnsiTheme="minorHAnsi" w:cstheme="minorHAnsi"/>
          <w:sz w:val="21"/>
          <w:szCs w:val="21"/>
        </w:rPr>
        <w:t>nous tâcherons tout d’abord de donner une vue d’ensemble du contenu des quatre livres de</w:t>
      </w:r>
      <w:r>
        <w:rPr>
          <w:rFonts w:asciiTheme="minorHAnsi" w:eastAsia="Calibri" w:hAnsiTheme="minorHAnsi" w:cstheme="minorHAnsi"/>
          <w:sz w:val="21"/>
          <w:szCs w:val="21"/>
        </w:rPr>
        <w:t xml:space="preserve">s </w:t>
      </w:r>
      <w:r w:rsidRPr="00756397">
        <w:rPr>
          <w:rFonts w:asciiTheme="minorHAnsi" w:eastAsia="Calibri" w:hAnsiTheme="minorHAnsi" w:cstheme="minorHAnsi"/>
          <w:sz w:val="21"/>
          <w:szCs w:val="21"/>
        </w:rPr>
        <w:t>« Expositi »</w:t>
      </w:r>
      <w:r>
        <w:rPr>
          <w:rFonts w:asciiTheme="minorHAnsi" w:eastAsia="Calibri" w:hAnsiTheme="minorHAnsi" w:cstheme="minorHAnsi"/>
          <w:sz w:val="21"/>
          <w:szCs w:val="21"/>
        </w:rPr>
        <w:t xml:space="preserve"> (</w:t>
      </w:r>
      <w:r w:rsidRPr="00103EEC">
        <w:rPr>
          <w:rFonts w:asciiTheme="minorHAnsi" w:eastAsia="Calibri" w:hAnsiTheme="minorHAnsi" w:cstheme="minorHAnsi"/>
          <w:i/>
          <w:sz w:val="21"/>
          <w:szCs w:val="21"/>
        </w:rPr>
        <w:t xml:space="preserve">Les </w:t>
      </w:r>
      <w:r w:rsidRPr="00103EEC">
        <w:rPr>
          <w:rFonts w:asciiTheme="minorHAnsi" w:eastAsia="Calibri" w:hAnsiTheme="minorHAnsi" w:cstheme="minorHAnsi"/>
          <w:i/>
          <w:caps/>
          <w:sz w:val="21"/>
          <w:szCs w:val="21"/>
        </w:rPr>
        <w:t>e</w:t>
      </w:r>
      <w:r>
        <w:rPr>
          <w:rFonts w:asciiTheme="minorHAnsi" w:eastAsia="Calibri" w:hAnsiTheme="minorHAnsi" w:cstheme="minorHAnsi"/>
          <w:i/>
          <w:sz w:val="21"/>
          <w:szCs w:val="21"/>
        </w:rPr>
        <w:t>nfants e</w:t>
      </w:r>
      <w:r w:rsidRPr="00103EEC">
        <w:rPr>
          <w:rFonts w:asciiTheme="minorHAnsi" w:eastAsia="Calibri" w:hAnsiTheme="minorHAnsi" w:cstheme="minorHAnsi"/>
          <w:i/>
          <w:sz w:val="21"/>
          <w:szCs w:val="21"/>
        </w:rPr>
        <w:t>xposés</w:t>
      </w:r>
      <w:r>
        <w:rPr>
          <w:rFonts w:asciiTheme="minorHAnsi" w:eastAsia="Calibri" w:hAnsiTheme="minorHAnsi" w:cstheme="minorHAnsi"/>
          <w:sz w:val="21"/>
          <w:szCs w:val="21"/>
        </w:rPr>
        <w:t>)</w:t>
      </w:r>
      <w:r w:rsidRPr="00756397">
        <w:rPr>
          <w:rFonts w:asciiTheme="minorHAnsi" w:eastAsia="Calibri" w:hAnsiTheme="minorHAnsi" w:cstheme="minorHAnsi"/>
          <w:sz w:val="21"/>
          <w:szCs w:val="21"/>
        </w:rPr>
        <w:t xml:space="preserve">, </w:t>
      </w:r>
      <w:r>
        <w:rPr>
          <w:rFonts w:asciiTheme="minorHAnsi" w:eastAsia="Calibri" w:hAnsiTheme="minorHAnsi" w:cstheme="minorHAnsi"/>
          <w:sz w:val="21"/>
          <w:szCs w:val="21"/>
        </w:rPr>
        <w:t xml:space="preserve">en le </w:t>
      </w:r>
      <w:r w:rsidRPr="00756397">
        <w:rPr>
          <w:rFonts w:asciiTheme="minorHAnsi" w:eastAsia="Calibri" w:hAnsiTheme="minorHAnsi" w:cstheme="minorHAnsi"/>
          <w:sz w:val="21"/>
          <w:szCs w:val="21"/>
        </w:rPr>
        <w:t>compara</w:t>
      </w:r>
      <w:r>
        <w:rPr>
          <w:rFonts w:asciiTheme="minorHAnsi" w:eastAsia="Calibri" w:hAnsiTheme="minorHAnsi" w:cstheme="minorHAnsi"/>
          <w:sz w:val="21"/>
          <w:szCs w:val="21"/>
        </w:rPr>
        <w:t xml:space="preserve">nt </w:t>
      </w:r>
      <w:r w:rsidRPr="00756397">
        <w:rPr>
          <w:rFonts w:asciiTheme="minorHAnsi" w:eastAsia="Calibri" w:hAnsiTheme="minorHAnsi" w:cstheme="minorHAnsi"/>
          <w:sz w:val="21"/>
          <w:szCs w:val="21"/>
        </w:rPr>
        <w:t>avec le roman original de Longus</w:t>
      </w:r>
      <w:r>
        <w:rPr>
          <w:rFonts w:asciiTheme="minorHAnsi" w:eastAsia="Calibri" w:hAnsiTheme="minorHAnsi" w:cstheme="minorHAnsi"/>
          <w:sz w:val="21"/>
          <w:szCs w:val="21"/>
        </w:rPr>
        <w:t xml:space="preserve">. Nous </w:t>
      </w:r>
      <w:r w:rsidRPr="00756397">
        <w:rPr>
          <w:rFonts w:asciiTheme="minorHAnsi" w:eastAsia="Calibri" w:hAnsiTheme="minorHAnsi" w:cstheme="minorHAnsi"/>
          <w:sz w:val="21"/>
          <w:szCs w:val="21"/>
        </w:rPr>
        <w:t>examiner</w:t>
      </w:r>
      <w:r>
        <w:rPr>
          <w:rFonts w:asciiTheme="minorHAnsi" w:eastAsia="Calibri" w:hAnsiTheme="minorHAnsi" w:cstheme="minorHAnsi"/>
          <w:sz w:val="21"/>
          <w:szCs w:val="21"/>
        </w:rPr>
        <w:t xml:space="preserve">ons ensuite </w:t>
      </w:r>
      <w:r w:rsidRPr="00756397">
        <w:rPr>
          <w:rFonts w:asciiTheme="minorHAnsi" w:eastAsia="Calibri" w:hAnsiTheme="minorHAnsi" w:cstheme="minorHAnsi"/>
          <w:sz w:val="21"/>
          <w:szCs w:val="21"/>
        </w:rPr>
        <w:t>les modifications apportées par Gambara qui ne concernent pas seulement certains personnages et leurs noms (Chloé est re</w:t>
      </w:r>
      <w:r w:rsidR="004D45CD">
        <w:rPr>
          <w:rFonts w:asciiTheme="minorHAnsi" w:eastAsia="Calibri" w:hAnsiTheme="minorHAnsi" w:cstheme="minorHAnsi"/>
          <w:sz w:val="21"/>
          <w:szCs w:val="21"/>
        </w:rPr>
        <w:t>baptisée</w:t>
      </w:r>
      <w:r w:rsidRPr="00756397">
        <w:rPr>
          <w:rFonts w:asciiTheme="minorHAnsi" w:eastAsia="Calibri" w:hAnsiTheme="minorHAnsi" w:cstheme="minorHAnsi"/>
          <w:sz w:val="21"/>
          <w:szCs w:val="21"/>
        </w:rPr>
        <w:t xml:space="preserve"> Leuc</w:t>
      </w:r>
      <w:r w:rsidR="004D45CD">
        <w:rPr>
          <w:rFonts w:asciiTheme="minorHAnsi" w:eastAsia="Calibri" w:hAnsiTheme="minorHAnsi" w:cstheme="minorHAnsi"/>
          <w:sz w:val="21"/>
          <w:szCs w:val="21"/>
        </w:rPr>
        <w:t>é</w:t>
      </w:r>
      <w:r w:rsidRPr="00756397">
        <w:rPr>
          <w:rFonts w:asciiTheme="minorHAnsi" w:eastAsia="Calibri" w:hAnsiTheme="minorHAnsi" w:cstheme="minorHAnsi"/>
          <w:sz w:val="21"/>
          <w:szCs w:val="21"/>
        </w:rPr>
        <w:t>) mais aussi des points-clés de l’histoire : par exemple, il censure, comme on pou</w:t>
      </w:r>
      <w:r>
        <w:rPr>
          <w:rFonts w:asciiTheme="minorHAnsi" w:eastAsia="Calibri" w:hAnsiTheme="minorHAnsi" w:cstheme="minorHAnsi"/>
          <w:sz w:val="21"/>
          <w:szCs w:val="21"/>
        </w:rPr>
        <w:t>v</w:t>
      </w:r>
      <w:r w:rsidRPr="00756397">
        <w:rPr>
          <w:rFonts w:asciiTheme="minorHAnsi" w:eastAsia="Calibri" w:hAnsiTheme="minorHAnsi" w:cstheme="minorHAnsi"/>
          <w:sz w:val="21"/>
          <w:szCs w:val="21"/>
        </w:rPr>
        <w:t xml:space="preserve">ait </w:t>
      </w:r>
      <w:r>
        <w:rPr>
          <w:rFonts w:asciiTheme="minorHAnsi" w:eastAsia="Calibri" w:hAnsiTheme="minorHAnsi" w:cstheme="minorHAnsi"/>
          <w:sz w:val="21"/>
          <w:szCs w:val="21"/>
        </w:rPr>
        <w:t xml:space="preserve">s’y </w:t>
      </w:r>
      <w:r w:rsidRPr="00756397">
        <w:rPr>
          <w:rFonts w:asciiTheme="minorHAnsi" w:eastAsia="Calibri" w:hAnsiTheme="minorHAnsi" w:cstheme="minorHAnsi"/>
          <w:sz w:val="21"/>
          <w:szCs w:val="21"/>
        </w:rPr>
        <w:t>attendre d</w:t>
      </w:r>
      <w:r>
        <w:rPr>
          <w:rFonts w:asciiTheme="minorHAnsi" w:eastAsia="Calibri" w:hAnsiTheme="minorHAnsi" w:cstheme="minorHAnsi"/>
          <w:sz w:val="21"/>
          <w:szCs w:val="21"/>
        </w:rPr>
        <w:t>e la part d</w:t>
      </w:r>
      <w:r w:rsidRPr="00756397">
        <w:rPr>
          <w:rFonts w:asciiTheme="minorHAnsi" w:eastAsia="Calibri" w:hAnsiTheme="minorHAnsi" w:cstheme="minorHAnsi"/>
          <w:sz w:val="21"/>
          <w:szCs w:val="21"/>
        </w:rPr>
        <w:t>’un prêtre catholique</w:t>
      </w:r>
      <w:r w:rsidR="004D45CD">
        <w:rPr>
          <w:rFonts w:asciiTheme="minorHAnsi" w:eastAsia="Calibri" w:hAnsiTheme="minorHAnsi" w:cstheme="minorHAnsi"/>
          <w:sz w:val="21"/>
          <w:szCs w:val="21"/>
        </w:rPr>
        <w:t>,</w:t>
      </w:r>
      <w:r w:rsidRPr="00756397">
        <w:rPr>
          <w:rFonts w:asciiTheme="minorHAnsi" w:eastAsia="Calibri" w:hAnsiTheme="minorHAnsi" w:cstheme="minorHAnsi"/>
          <w:sz w:val="21"/>
          <w:szCs w:val="21"/>
        </w:rPr>
        <w:t xml:space="preserve"> membre de la Curie romaine, l’initiation de Daphnis aux secrets de l’amour charnel par Lycaenion et toutes les autres scènes ouvertement érotiques (Daphnis qui retire la cigale de la poitrine de Chloé, le discours de Philetas sur Eros, le désir homosexuel de Gnathon pour Daphnis, le rapt de Chloé par Lampis)</w:t>
      </w:r>
      <w:r>
        <w:rPr>
          <w:rFonts w:asciiTheme="minorHAnsi" w:eastAsia="Calibri" w:hAnsiTheme="minorHAnsi" w:cstheme="minorHAnsi"/>
          <w:sz w:val="21"/>
          <w:szCs w:val="21"/>
        </w:rPr>
        <w:t xml:space="preserve">. Il écarte aussi  </w:t>
      </w:r>
      <w:r w:rsidRPr="00756397">
        <w:rPr>
          <w:rFonts w:asciiTheme="minorHAnsi" w:eastAsia="Calibri" w:hAnsiTheme="minorHAnsi" w:cstheme="minorHAnsi"/>
          <w:sz w:val="21"/>
          <w:szCs w:val="21"/>
        </w:rPr>
        <w:t>les récits mythologiques (Pitys, Syrinx, Echo), et même des scènes essentielles dans la structure d’un roman grec, comm</w:t>
      </w:r>
      <w:r>
        <w:rPr>
          <w:rFonts w:asciiTheme="minorHAnsi" w:eastAsia="Calibri" w:hAnsiTheme="minorHAnsi" w:cstheme="minorHAnsi"/>
          <w:sz w:val="21"/>
          <w:szCs w:val="21"/>
        </w:rPr>
        <w:t>e par exemple, l’invasion des Mé</w:t>
      </w:r>
      <w:r w:rsidRPr="00756397">
        <w:rPr>
          <w:rFonts w:asciiTheme="minorHAnsi" w:eastAsia="Calibri" w:hAnsiTheme="minorHAnsi" w:cstheme="minorHAnsi"/>
          <w:sz w:val="21"/>
          <w:szCs w:val="21"/>
        </w:rPr>
        <w:t>thymn</w:t>
      </w:r>
      <w:r>
        <w:rPr>
          <w:rFonts w:asciiTheme="minorHAnsi" w:eastAsia="Calibri" w:hAnsiTheme="minorHAnsi" w:cstheme="minorHAnsi"/>
          <w:sz w:val="21"/>
          <w:szCs w:val="21"/>
        </w:rPr>
        <w:t xml:space="preserve">iens </w:t>
      </w:r>
      <w:r w:rsidRPr="00756397">
        <w:rPr>
          <w:rFonts w:asciiTheme="minorHAnsi" w:eastAsia="Calibri" w:hAnsiTheme="minorHAnsi" w:cstheme="minorHAnsi"/>
          <w:sz w:val="21"/>
          <w:szCs w:val="21"/>
        </w:rPr>
        <w:t xml:space="preserve">et le </w:t>
      </w:r>
      <w:r w:rsidRPr="00756397">
        <w:rPr>
          <w:rFonts w:asciiTheme="minorHAnsi" w:eastAsia="Calibri" w:hAnsiTheme="minorHAnsi" w:cstheme="minorHAnsi"/>
          <w:sz w:val="21"/>
          <w:szCs w:val="21"/>
        </w:rPr>
        <w:lastRenderedPageBreak/>
        <w:t>sacrifice fait pour la libération de Chloé, ou encore la scène où Daphnis découvre une bourse de 3 000 drachmes, qui lui permet ensuite d’obtenir la main de Chloé.</w:t>
      </w:r>
    </w:p>
    <w:p w:rsidR="00AD773E" w:rsidRDefault="00EC4188"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jc w:val="both"/>
        <w:rPr>
          <w:rFonts w:asciiTheme="minorHAnsi" w:eastAsia="Calibri" w:hAnsiTheme="minorHAnsi" w:cstheme="minorHAnsi"/>
          <w:sz w:val="21"/>
          <w:szCs w:val="21"/>
        </w:rPr>
      </w:pPr>
      <w:r w:rsidRPr="00756397">
        <w:rPr>
          <w:rFonts w:asciiTheme="minorHAnsi" w:eastAsia="Calibri" w:hAnsiTheme="minorHAnsi" w:cstheme="minorHAnsi"/>
          <w:sz w:val="21"/>
          <w:szCs w:val="21"/>
        </w:rPr>
        <w:t>A</w:t>
      </w:r>
      <w:r>
        <w:rPr>
          <w:rFonts w:asciiTheme="minorHAnsi" w:eastAsia="Calibri" w:hAnsiTheme="minorHAnsi" w:cstheme="minorHAnsi"/>
          <w:sz w:val="21"/>
          <w:szCs w:val="21"/>
        </w:rPr>
        <w:t xml:space="preserve"> l</w:t>
      </w:r>
      <w:r w:rsidR="00FB3AEA">
        <w:rPr>
          <w:rFonts w:asciiTheme="minorHAnsi" w:eastAsia="Calibri" w:hAnsiTheme="minorHAnsi" w:cstheme="minorHAnsi"/>
          <w:sz w:val="21"/>
          <w:szCs w:val="21"/>
        </w:rPr>
        <w:t xml:space="preserve">a </w:t>
      </w:r>
      <w:r>
        <w:rPr>
          <w:rFonts w:asciiTheme="minorHAnsi" w:eastAsia="Calibri" w:hAnsiTheme="minorHAnsi" w:cstheme="minorHAnsi"/>
          <w:sz w:val="21"/>
          <w:szCs w:val="21"/>
        </w:rPr>
        <w:t>place</w:t>
      </w:r>
      <w:r w:rsidR="00FB3AEA">
        <w:rPr>
          <w:rFonts w:asciiTheme="minorHAnsi" w:eastAsia="Calibri" w:hAnsiTheme="minorHAnsi" w:cstheme="minorHAnsi"/>
          <w:sz w:val="21"/>
          <w:szCs w:val="21"/>
        </w:rPr>
        <w:t xml:space="preserve"> de ces épisodes</w:t>
      </w:r>
      <w:r>
        <w:rPr>
          <w:rFonts w:asciiTheme="minorHAnsi" w:eastAsia="Calibri" w:hAnsiTheme="minorHAnsi" w:cstheme="minorHAnsi"/>
          <w:sz w:val="21"/>
          <w:szCs w:val="21"/>
        </w:rPr>
        <w:t xml:space="preserve">, </w:t>
      </w:r>
      <w:r w:rsidRPr="00756397">
        <w:rPr>
          <w:rFonts w:asciiTheme="minorHAnsi" w:eastAsia="Calibri" w:hAnsiTheme="minorHAnsi" w:cstheme="minorHAnsi"/>
          <w:sz w:val="21"/>
          <w:szCs w:val="21"/>
        </w:rPr>
        <w:t xml:space="preserve">Gambara enrichit son poème de nouvelles scènes, par exemple, une scène de bataille après le raid des pirates Tyriens, des discours didactiques (Ceux de Lamon sur l’élevage de bétail, de Dionysophanès sur la chasse), un long dîner chez Lycormas où l’on chante </w:t>
      </w:r>
      <w:r>
        <w:rPr>
          <w:rFonts w:asciiTheme="minorHAnsi" w:eastAsia="Calibri" w:hAnsiTheme="minorHAnsi" w:cstheme="minorHAnsi"/>
          <w:sz w:val="21"/>
          <w:szCs w:val="21"/>
        </w:rPr>
        <w:t xml:space="preserve">des chansons </w:t>
      </w:r>
      <w:r w:rsidRPr="00756397">
        <w:rPr>
          <w:rFonts w:asciiTheme="minorHAnsi" w:eastAsia="Calibri" w:hAnsiTheme="minorHAnsi" w:cstheme="minorHAnsi"/>
          <w:sz w:val="21"/>
          <w:szCs w:val="21"/>
        </w:rPr>
        <w:t>(partiellement écrit</w:t>
      </w:r>
      <w:r>
        <w:rPr>
          <w:rFonts w:asciiTheme="minorHAnsi" w:eastAsia="Calibri" w:hAnsiTheme="minorHAnsi" w:cstheme="minorHAnsi"/>
          <w:sz w:val="21"/>
          <w:szCs w:val="21"/>
        </w:rPr>
        <w:t>es</w:t>
      </w:r>
      <w:r w:rsidRPr="00756397">
        <w:rPr>
          <w:rFonts w:asciiTheme="minorHAnsi" w:eastAsia="Calibri" w:hAnsiTheme="minorHAnsi" w:cstheme="minorHAnsi"/>
          <w:sz w:val="21"/>
          <w:szCs w:val="21"/>
        </w:rPr>
        <w:t xml:space="preserve"> en distiques élégiaques), où l’on danse et joue de la musique, et un épithalame (également en distiques élégiaques) à l’occasion du mariage de Daphnis et Chloé.</w:t>
      </w:r>
    </w:p>
    <w:p w:rsidR="0087148D" w:rsidRDefault="00EC4188" w:rsidP="00AD773E">
      <w:pPr>
        <w:pStyle w:val="Corps"/>
        <w:pBdr>
          <w:top w:val="none" w:sz="0" w:space="0" w:color="auto"/>
          <w:left w:val="none" w:sz="0" w:space="0" w:color="auto"/>
          <w:bottom w:val="none" w:sz="0" w:space="0" w:color="auto"/>
          <w:right w:val="none" w:sz="0" w:space="0" w:color="auto"/>
          <w:between w:val="none" w:sz="0" w:space="0" w:color="auto"/>
          <w:bar w:val="none" w:sz="0" w:color="auto"/>
        </w:pBdr>
        <w:ind w:left="851" w:right="1613"/>
        <w:jc w:val="both"/>
        <w:rPr>
          <w:rFonts w:ascii="Calibri" w:eastAsia="Calibri" w:hAnsi="Calibri" w:cs="Calibri"/>
          <w:sz w:val="24"/>
          <w:szCs w:val="24"/>
        </w:rPr>
      </w:pPr>
      <w:r w:rsidRPr="00756397">
        <w:rPr>
          <w:rFonts w:asciiTheme="minorHAnsi" w:eastAsia="Calibri" w:hAnsiTheme="minorHAnsi" w:cstheme="minorHAnsi"/>
          <w:sz w:val="21"/>
          <w:szCs w:val="21"/>
        </w:rPr>
        <w:t xml:space="preserve">Nous essaierons enfin de déterminer la valeur de la version épique </w:t>
      </w:r>
      <w:r>
        <w:rPr>
          <w:rFonts w:asciiTheme="minorHAnsi" w:eastAsia="Calibri" w:hAnsiTheme="minorHAnsi" w:cstheme="minorHAnsi"/>
          <w:sz w:val="21"/>
          <w:szCs w:val="21"/>
        </w:rPr>
        <w:t xml:space="preserve">que </w:t>
      </w:r>
      <w:r w:rsidRPr="00756397">
        <w:rPr>
          <w:rFonts w:asciiTheme="minorHAnsi" w:eastAsia="Calibri" w:hAnsiTheme="minorHAnsi" w:cstheme="minorHAnsi"/>
          <w:sz w:val="21"/>
          <w:szCs w:val="21"/>
        </w:rPr>
        <w:t>Gambara d</w:t>
      </w:r>
      <w:r>
        <w:rPr>
          <w:rFonts w:asciiTheme="minorHAnsi" w:eastAsia="Calibri" w:hAnsiTheme="minorHAnsi" w:cstheme="minorHAnsi"/>
          <w:sz w:val="21"/>
          <w:szCs w:val="21"/>
        </w:rPr>
        <w:t xml:space="preserve">onne de </w:t>
      </w:r>
      <w:r w:rsidRPr="00AC2A6D">
        <w:rPr>
          <w:rFonts w:asciiTheme="minorHAnsi" w:eastAsia="Calibri" w:hAnsiTheme="minorHAnsi" w:cstheme="minorHAnsi"/>
          <w:i/>
          <w:sz w:val="21"/>
          <w:szCs w:val="21"/>
        </w:rPr>
        <w:t xml:space="preserve">Daphnis et </w:t>
      </w:r>
      <w:proofErr w:type="gramStart"/>
      <w:r w:rsidRPr="00AC2A6D">
        <w:rPr>
          <w:rFonts w:asciiTheme="minorHAnsi" w:eastAsia="Calibri" w:hAnsiTheme="minorHAnsi" w:cstheme="minorHAnsi"/>
          <w:i/>
          <w:sz w:val="21"/>
          <w:szCs w:val="21"/>
        </w:rPr>
        <w:t>Chloé</w:t>
      </w:r>
      <w:r w:rsidRPr="00756397">
        <w:rPr>
          <w:rFonts w:asciiTheme="minorHAnsi" w:eastAsia="Calibri" w:hAnsiTheme="minorHAnsi" w:cstheme="minorHAnsi"/>
          <w:sz w:val="21"/>
          <w:szCs w:val="21"/>
        </w:rPr>
        <w:t> ,</w:t>
      </w:r>
      <w:proofErr w:type="gramEnd"/>
      <w:r w:rsidRPr="00756397">
        <w:rPr>
          <w:rFonts w:asciiTheme="minorHAnsi" w:eastAsia="Calibri" w:hAnsiTheme="minorHAnsi" w:cstheme="minorHAnsi"/>
          <w:sz w:val="21"/>
          <w:szCs w:val="21"/>
        </w:rPr>
        <w:t xml:space="preserve"> en tant qu’oeuvre littéraire à part entière, et de définir sa place dans l’histoire de la r</w:t>
      </w:r>
      <w:r w:rsidR="009D4353">
        <w:rPr>
          <w:rFonts w:asciiTheme="minorHAnsi" w:eastAsia="Calibri" w:hAnsiTheme="minorHAnsi" w:cstheme="minorHAnsi"/>
          <w:sz w:val="21"/>
          <w:szCs w:val="21"/>
        </w:rPr>
        <w:t>é</w:t>
      </w:r>
      <w:r w:rsidRPr="00756397">
        <w:rPr>
          <w:rFonts w:asciiTheme="minorHAnsi" w:eastAsia="Calibri" w:hAnsiTheme="minorHAnsi" w:cstheme="minorHAnsi"/>
          <w:sz w:val="21"/>
          <w:szCs w:val="21"/>
        </w:rPr>
        <w:t>ception du roman de Longus.</w:t>
      </w:r>
      <w:r>
        <w:rPr>
          <w:rFonts w:asciiTheme="minorHAnsi" w:eastAsia="Calibri" w:hAnsiTheme="minorHAnsi" w:cstheme="minorHAnsi"/>
          <w:sz w:val="21"/>
          <w:szCs w:val="21"/>
        </w:rPr>
        <w:t xml:space="preserve">  </w:t>
      </w:r>
    </w:p>
    <w:p w:rsidR="0087148D" w:rsidRDefault="0087148D" w:rsidP="00042F3A">
      <w:pPr>
        <w:pStyle w:val="Corps"/>
        <w:jc w:val="center"/>
        <w:rPr>
          <w:rFonts w:ascii="Calibri" w:eastAsia="Calibri" w:hAnsi="Calibri" w:cs="Calibri"/>
          <w:sz w:val="24"/>
          <w:szCs w:val="24"/>
        </w:rPr>
      </w:pPr>
    </w:p>
    <w:p w:rsidR="00BD6EC2" w:rsidRDefault="00BD6EC2" w:rsidP="00BD6EC2"/>
    <w:p w:rsidR="0087148D" w:rsidRPr="00BD6EC2" w:rsidRDefault="0087148D" w:rsidP="00042F3A">
      <w:pPr>
        <w:pStyle w:val="Corps"/>
        <w:jc w:val="center"/>
        <w:rPr>
          <w:rFonts w:ascii="Calibri" w:eastAsia="Calibri" w:hAnsi="Calibri" w:cs="Calibri"/>
          <w:sz w:val="24"/>
          <w:szCs w:val="24"/>
          <w:lang w:val="fr-FR"/>
        </w:rPr>
      </w:pPr>
    </w:p>
    <w:p w:rsidR="0087148D" w:rsidRDefault="0087148D" w:rsidP="00042F3A">
      <w:pPr>
        <w:pStyle w:val="Corps"/>
        <w:jc w:val="center"/>
        <w:rPr>
          <w:rFonts w:ascii="Calibri" w:eastAsia="Calibri" w:hAnsi="Calibri" w:cs="Calibri"/>
          <w:sz w:val="24"/>
          <w:szCs w:val="24"/>
        </w:rPr>
      </w:pPr>
    </w:p>
    <w:p w:rsidR="00AD773E" w:rsidRDefault="0087148D" w:rsidP="00042F3A">
      <w:pPr>
        <w:pStyle w:val="Corps"/>
        <w:jc w:val="center"/>
        <w:rPr>
          <w:rFonts w:ascii="Calibri" w:eastAsia="Calibri" w:hAnsi="Calibri" w:cs="Calibri"/>
          <w:sz w:val="24"/>
          <w:szCs w:val="24"/>
        </w:rPr>
      </w:pPr>
      <w:r>
        <w:rPr>
          <w:rFonts w:ascii="Calibri" w:eastAsia="Calibri" w:hAnsi="Calibri" w:cs="Calibri"/>
          <w:sz w:val="24"/>
          <w:szCs w:val="24"/>
        </w:rPr>
        <w:t>**********************************************</w:t>
      </w:r>
    </w:p>
    <w:p w:rsidR="0087148D" w:rsidRDefault="0087148D" w:rsidP="00042F3A">
      <w:pPr>
        <w:pStyle w:val="Corps"/>
        <w:jc w:val="center"/>
        <w:rPr>
          <w:rFonts w:ascii="Calibri" w:eastAsia="Calibri" w:hAnsi="Calibri" w:cs="Calibri"/>
          <w:sz w:val="24"/>
          <w:szCs w:val="24"/>
        </w:rPr>
      </w:pPr>
      <w:r>
        <w:rPr>
          <w:rFonts w:ascii="Calibri" w:eastAsia="Calibri" w:hAnsi="Calibri" w:cs="Calibri"/>
          <w:sz w:val="24"/>
          <w:szCs w:val="24"/>
        </w:rPr>
        <w:t>**************************************</w:t>
      </w:r>
    </w:p>
    <w:p w:rsidR="00AD773E" w:rsidRDefault="00042F3A" w:rsidP="00042F3A">
      <w:pPr>
        <w:pStyle w:val="Corps"/>
        <w:jc w:val="center"/>
        <w:rPr>
          <w:rFonts w:ascii="Calibri" w:eastAsia="Calibri" w:hAnsi="Calibri" w:cs="Calibri"/>
          <w:sz w:val="24"/>
          <w:szCs w:val="24"/>
        </w:rPr>
      </w:pPr>
      <w:r>
        <w:rPr>
          <w:rFonts w:ascii="Calibri" w:eastAsia="Calibri" w:hAnsi="Calibri" w:cs="Calibri"/>
          <w:sz w:val="24"/>
          <w:szCs w:val="24"/>
        </w:rPr>
        <w:t>*******************</w:t>
      </w:r>
    </w:p>
    <w:p w:rsidR="00042F3A" w:rsidRDefault="00AD773E" w:rsidP="00042F3A">
      <w:pPr>
        <w:pStyle w:val="Corps"/>
        <w:jc w:val="center"/>
      </w:pPr>
      <w:r>
        <w:rPr>
          <w:rFonts w:ascii="Calibri" w:eastAsia="Calibri" w:hAnsi="Calibri" w:cs="Calibri"/>
          <w:sz w:val="24"/>
          <w:szCs w:val="24"/>
        </w:rPr>
        <w:t>**</w:t>
      </w:r>
      <w:r w:rsidR="00042F3A">
        <w:rPr>
          <w:rFonts w:ascii="Calibri" w:eastAsia="Calibri" w:hAnsi="Calibri" w:cs="Calibri"/>
          <w:sz w:val="24"/>
          <w:szCs w:val="24"/>
        </w:rPr>
        <w:t>***</w:t>
      </w:r>
    </w:p>
    <w:p w:rsidR="00D53227" w:rsidRDefault="00042F3A" w:rsidP="00042F3A">
      <w:pPr>
        <w:jc w:val="center"/>
        <w:rPr>
          <w:rFonts w:asciiTheme="minorHAnsi" w:eastAsia="Times New Roman" w:hAnsiTheme="minorHAnsi" w:cstheme="minorHAnsi"/>
          <w:sz w:val="24"/>
          <w:szCs w:val="24"/>
          <w:lang w:eastAsia="fr-FR"/>
        </w:rPr>
      </w:pPr>
      <w:r w:rsidRPr="00042F3A">
        <w:rPr>
          <w:rFonts w:asciiTheme="minorHAnsi" w:eastAsia="Times New Roman" w:hAnsiTheme="minorHAnsi" w:cstheme="minorHAnsi"/>
          <w:sz w:val="24"/>
          <w:szCs w:val="24"/>
          <w:highlight w:val="yellow"/>
          <w:lang w:eastAsia="fr-FR"/>
        </w:rPr>
        <w:t>Gambara et Philiippe Petit-Radel</w:t>
      </w:r>
    </w:p>
    <w:p w:rsidR="008643E2" w:rsidRDefault="008643E2" w:rsidP="00042F3A">
      <w:pPr>
        <w:jc w:val="center"/>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 xml:space="preserve">Découverte de Daphnis : réflexions et émotion de Dorcon </w:t>
      </w:r>
    </w:p>
    <w:tbl>
      <w:tblPr>
        <w:tblStyle w:val="Grilledutableau"/>
        <w:tblW w:w="5000" w:type="pct"/>
        <w:tblLook w:val="04A0" w:firstRow="1" w:lastRow="0" w:firstColumn="1" w:lastColumn="0" w:noHBand="0" w:noVBand="1"/>
      </w:tblPr>
      <w:tblGrid>
        <w:gridCol w:w="5005"/>
        <w:gridCol w:w="5005"/>
        <w:gridCol w:w="5002"/>
      </w:tblGrid>
      <w:tr w:rsidR="008643E2" w:rsidRPr="004776BC" w:rsidTr="00221D4E">
        <w:trPr>
          <w:trHeight w:val="253"/>
        </w:trPr>
        <w:tc>
          <w:tcPr>
            <w:tcW w:w="1667" w:type="pct"/>
          </w:tcPr>
          <w:p w:rsidR="008643E2" w:rsidRPr="004776BC" w:rsidRDefault="008643E2" w:rsidP="009C3626">
            <w:pPr>
              <w:ind w:left="142" w:right="256" w:firstLine="142"/>
              <w:jc w:val="center"/>
              <w:rPr>
                <w:rFonts w:ascii="Times New Roman" w:hAnsi="Times New Roman" w:cs="Times New Roman"/>
              </w:rPr>
            </w:pPr>
          </w:p>
        </w:tc>
        <w:tc>
          <w:tcPr>
            <w:tcW w:w="1667" w:type="pct"/>
          </w:tcPr>
          <w:p w:rsidR="008643E2" w:rsidRPr="004776BC" w:rsidRDefault="008643E2" w:rsidP="009C3626">
            <w:pPr>
              <w:ind w:left="95" w:right="21"/>
              <w:jc w:val="center"/>
              <w:rPr>
                <w:rFonts w:ascii="Times New Roman" w:eastAsia="Times New Roman" w:hAnsi="Times New Roman" w:cs="Times New Roman"/>
                <w:color w:val="000000"/>
                <w:lang w:eastAsia="fr-FR"/>
              </w:rPr>
            </w:pPr>
            <w:r w:rsidRPr="004776BC">
              <w:rPr>
                <w:rFonts w:ascii="Times New Roman" w:eastAsia="Times New Roman" w:hAnsi="Times New Roman" w:cs="Times New Roman"/>
                <w:color w:val="000000"/>
                <w:lang w:eastAsia="fr-FR"/>
              </w:rPr>
              <w:t>Gambara</w:t>
            </w:r>
          </w:p>
        </w:tc>
        <w:tc>
          <w:tcPr>
            <w:tcW w:w="1666" w:type="pct"/>
          </w:tcPr>
          <w:p w:rsidR="008643E2" w:rsidRPr="004776BC" w:rsidRDefault="008643E2" w:rsidP="009C3626">
            <w:pPr>
              <w:ind w:left="95" w:right="21"/>
              <w:jc w:val="center"/>
              <w:rPr>
                <w:rFonts w:ascii="Times New Roman" w:eastAsia="Times New Roman" w:hAnsi="Times New Roman" w:cs="Times New Roman"/>
                <w:lang w:eastAsia="fr-FR"/>
              </w:rPr>
            </w:pPr>
          </w:p>
        </w:tc>
      </w:tr>
      <w:tr w:rsidR="008643E2" w:rsidTr="00221D4E">
        <w:tc>
          <w:tcPr>
            <w:tcW w:w="1667" w:type="pct"/>
          </w:tcPr>
          <w:p w:rsidR="008643E2" w:rsidRDefault="008643E2" w:rsidP="00221D4E">
            <w:pPr>
              <w:ind w:right="550" w:firstLine="0"/>
              <w:jc w:val="center"/>
            </w:pPr>
            <w:r>
              <w:t>Livre I,</w:t>
            </w:r>
          </w:p>
          <w:p w:rsidR="008643E2" w:rsidRPr="00881893" w:rsidRDefault="008643E2" w:rsidP="00221D4E">
            <w:pPr>
              <w:ind w:right="550" w:firstLine="0"/>
              <w:jc w:val="center"/>
              <w:rPr>
                <w:sz w:val="20"/>
                <w:szCs w:val="20"/>
              </w:rPr>
            </w:pPr>
            <w:r>
              <w:rPr>
                <w:sz w:val="20"/>
                <w:szCs w:val="20"/>
              </w:rPr>
              <w:t xml:space="preserve">Dorcon rapporte Daphnis chez lui </w:t>
            </w:r>
          </w:p>
          <w:p w:rsidR="008643E2" w:rsidRDefault="008643E2" w:rsidP="00221D4E">
            <w:pPr>
              <w:ind w:right="550" w:firstLine="0"/>
              <w:jc w:val="center"/>
            </w:pPr>
            <w:r w:rsidRPr="00D50144">
              <w:rPr>
                <w:sz w:val="20"/>
              </w:rPr>
              <w:t>Texte de l’édition Itinera electronica</w:t>
            </w:r>
          </w:p>
        </w:tc>
        <w:tc>
          <w:tcPr>
            <w:tcW w:w="1667" w:type="pct"/>
          </w:tcPr>
          <w:p w:rsidR="00DB6603" w:rsidRDefault="00DB6603" w:rsidP="00221D4E">
            <w:pPr>
              <w:ind w:right="550" w:firstLine="0"/>
              <w:jc w:val="center"/>
            </w:pPr>
            <w:r>
              <w:t xml:space="preserve">Gamabara, </w:t>
            </w:r>
          </w:p>
          <w:p w:rsidR="008643E2" w:rsidRDefault="008643E2" w:rsidP="00221D4E">
            <w:pPr>
              <w:ind w:right="550" w:firstLine="0"/>
              <w:jc w:val="center"/>
            </w:pPr>
            <w:r>
              <w:t>Livre I,</w:t>
            </w:r>
          </w:p>
          <w:p w:rsidR="00DB6603" w:rsidRDefault="008643E2" w:rsidP="00221D4E">
            <w:pPr>
              <w:ind w:right="550" w:firstLine="0"/>
              <w:jc w:val="center"/>
              <w:rPr>
                <w:sz w:val="20"/>
                <w:szCs w:val="20"/>
              </w:rPr>
            </w:pPr>
            <w:r>
              <w:rPr>
                <w:sz w:val="20"/>
                <w:szCs w:val="20"/>
              </w:rPr>
              <w:t>Dorcon rapporte Daphnis chez lui</w:t>
            </w:r>
            <w:r w:rsidR="009D4353">
              <w:rPr>
                <w:sz w:val="20"/>
                <w:szCs w:val="20"/>
              </w:rPr>
              <w:t xml:space="preserve">. </w:t>
            </w:r>
          </w:p>
          <w:p w:rsidR="008643E2" w:rsidRPr="00ED6363" w:rsidRDefault="008A3422" w:rsidP="008A3422">
            <w:pPr>
              <w:ind w:right="550" w:firstLine="0"/>
              <w:jc w:val="center"/>
              <w:rPr>
                <w:rFonts w:ascii="Constantia" w:hAnsi="Constantia"/>
              </w:rPr>
            </w:pPr>
            <w:r>
              <w:rPr>
                <w:sz w:val="20"/>
                <w:szCs w:val="20"/>
              </w:rPr>
              <w:t xml:space="preserve">Version épique en </w:t>
            </w:r>
            <w:r w:rsidR="00DB6603">
              <w:rPr>
                <w:sz w:val="20"/>
                <w:szCs w:val="20"/>
              </w:rPr>
              <w:t>hexamètres.</w:t>
            </w:r>
          </w:p>
        </w:tc>
        <w:tc>
          <w:tcPr>
            <w:tcW w:w="1666" w:type="pct"/>
          </w:tcPr>
          <w:p w:rsidR="008643E2" w:rsidRDefault="008643E2" w:rsidP="00221D4E">
            <w:pPr>
              <w:ind w:right="550" w:firstLine="0"/>
              <w:jc w:val="center"/>
            </w:pPr>
            <w:r>
              <w:t>Livre I,</w:t>
            </w:r>
          </w:p>
          <w:p w:rsidR="008643E2" w:rsidRPr="0070421B" w:rsidRDefault="008643E2" w:rsidP="00221D4E">
            <w:pPr>
              <w:ind w:right="550" w:firstLine="0"/>
              <w:jc w:val="center"/>
              <w:rPr>
                <w:rFonts w:ascii="Constantia" w:hAnsi="Constantia"/>
              </w:rPr>
            </w:pPr>
            <w:r>
              <w:rPr>
                <w:rFonts w:ascii="Constantia" w:hAnsi="Constantia"/>
              </w:rPr>
              <w:t>La grotte des Nymphes</w:t>
            </w:r>
          </w:p>
          <w:p w:rsidR="008643E2" w:rsidRPr="00FC5EC1" w:rsidRDefault="008643E2" w:rsidP="00221D4E">
            <w:pPr>
              <w:ind w:right="550" w:firstLine="0"/>
              <w:jc w:val="center"/>
              <w:rPr>
                <w:rFonts w:ascii="Century Schoolbook" w:eastAsia="Times New Roman" w:hAnsi="Century Schoolbook" w:cs="Century Schoolbook"/>
                <w:b/>
                <w:bCs/>
                <w:color w:val="000000"/>
                <w:sz w:val="18"/>
                <w:szCs w:val="20"/>
                <w:lang w:eastAsia="fr-FR"/>
              </w:rPr>
            </w:pPr>
            <w:r>
              <w:rPr>
                <w:rFonts w:ascii="Constantia" w:hAnsi="Constantia"/>
                <w:sz w:val="20"/>
              </w:rPr>
              <w:t xml:space="preserve">Version en vers  </w:t>
            </w:r>
            <w:r w:rsidRPr="00FC5EC1">
              <w:rPr>
                <w:rFonts w:ascii="Constantia" w:hAnsi="Constantia"/>
                <w:sz w:val="20"/>
              </w:rPr>
              <w:t xml:space="preserve">de </w:t>
            </w:r>
            <w:r w:rsidRPr="00FC5EC1">
              <w:rPr>
                <w:rFonts w:ascii="Century Schoolbook" w:eastAsia="Times New Roman" w:hAnsi="Century Schoolbook" w:cs="Century Schoolbook"/>
                <w:b/>
                <w:bCs/>
                <w:color w:val="000000"/>
                <w:sz w:val="18"/>
                <w:szCs w:val="20"/>
                <w:lang w:eastAsia="fr-FR"/>
              </w:rPr>
              <w:t>Philippe Petit</w:t>
            </w:r>
            <w:r w:rsidR="009C3626">
              <w:rPr>
                <w:rFonts w:ascii="Century Schoolbook" w:eastAsia="Times New Roman" w:hAnsi="Century Schoolbook" w:cs="Century Schoolbook"/>
                <w:b/>
                <w:bCs/>
                <w:color w:val="000000"/>
                <w:sz w:val="18"/>
                <w:szCs w:val="20"/>
                <w:lang w:eastAsia="fr-FR"/>
              </w:rPr>
              <w:t>-</w:t>
            </w:r>
            <w:r w:rsidRPr="00FC5EC1">
              <w:rPr>
                <w:rFonts w:ascii="Century Schoolbook" w:eastAsia="Times New Roman" w:hAnsi="Century Schoolbook" w:cs="Century Schoolbook"/>
                <w:b/>
                <w:bCs/>
                <w:color w:val="000000"/>
                <w:sz w:val="18"/>
                <w:szCs w:val="20"/>
                <w:lang w:eastAsia="fr-FR"/>
              </w:rPr>
              <w:t>Radel</w:t>
            </w:r>
            <w:r>
              <w:rPr>
                <w:rFonts w:ascii="Century Schoolbook" w:eastAsia="Times New Roman" w:hAnsi="Century Schoolbook" w:cs="Century Schoolbook"/>
                <w:b/>
                <w:bCs/>
                <w:color w:val="000000"/>
                <w:sz w:val="18"/>
                <w:szCs w:val="20"/>
                <w:lang w:eastAsia="fr-FR"/>
              </w:rPr>
              <w:t>,</w:t>
            </w:r>
            <w:r w:rsidRPr="00FC5EC1">
              <w:rPr>
                <w:rFonts w:ascii="Century Schoolbook" w:eastAsia="Times New Roman" w:hAnsi="Century Schoolbook" w:cs="Century Schoolbook"/>
                <w:b/>
                <w:bCs/>
                <w:color w:val="000000"/>
                <w:sz w:val="18"/>
                <w:szCs w:val="20"/>
                <w:lang w:eastAsia="fr-FR"/>
              </w:rPr>
              <w:t xml:space="preserve"> </w:t>
            </w:r>
          </w:p>
          <w:p w:rsidR="008643E2" w:rsidRPr="00FC5EC1" w:rsidRDefault="008643E2" w:rsidP="00221D4E">
            <w:pPr>
              <w:ind w:right="550" w:firstLine="0"/>
              <w:jc w:val="center"/>
              <w:rPr>
                <w:rFonts w:ascii="Constantia" w:hAnsi="Constantia"/>
                <w:sz w:val="20"/>
              </w:rPr>
            </w:pPr>
            <w:r w:rsidRPr="00FC5EC1">
              <w:rPr>
                <w:rFonts w:ascii="Century Schoolbook" w:eastAsia="Times New Roman" w:hAnsi="Century Schoolbook" w:cs="Century Schoolbook"/>
                <w:b/>
                <w:bCs/>
                <w:color w:val="000000"/>
                <w:sz w:val="18"/>
                <w:szCs w:val="20"/>
                <w:lang w:eastAsia="fr-FR"/>
              </w:rPr>
              <w:t>Paris</w:t>
            </w:r>
            <w:r>
              <w:rPr>
                <w:rFonts w:ascii="Century Schoolbook" w:eastAsia="Times New Roman" w:hAnsi="Century Schoolbook" w:cs="Century Schoolbook"/>
                <w:b/>
                <w:bCs/>
                <w:color w:val="000000"/>
                <w:sz w:val="18"/>
                <w:szCs w:val="20"/>
                <w:lang w:eastAsia="fr-FR"/>
              </w:rPr>
              <w:t xml:space="preserve">, </w:t>
            </w:r>
            <w:r w:rsidRPr="00FC5EC1">
              <w:rPr>
                <w:rFonts w:ascii="Century Schoolbook" w:eastAsia="Times New Roman" w:hAnsi="Century Schoolbook" w:cs="Century Schoolbook"/>
                <w:b/>
                <w:bCs/>
                <w:color w:val="000000"/>
                <w:sz w:val="18"/>
                <w:szCs w:val="20"/>
                <w:lang w:eastAsia="fr-FR"/>
              </w:rPr>
              <w:t xml:space="preserve">1809  </w:t>
            </w:r>
          </w:p>
          <w:p w:rsidR="008643E2" w:rsidRPr="0070421B" w:rsidRDefault="008643E2" w:rsidP="00221D4E">
            <w:pPr>
              <w:ind w:right="550" w:firstLine="0"/>
              <w:jc w:val="center"/>
              <w:rPr>
                <w:rFonts w:ascii="Constantia" w:hAnsi="Constantia"/>
              </w:rPr>
            </w:pPr>
          </w:p>
        </w:tc>
      </w:tr>
      <w:tr w:rsidR="00303593" w:rsidTr="00221D4E">
        <w:tc>
          <w:tcPr>
            <w:tcW w:w="1667" w:type="pct"/>
          </w:tcPr>
          <w:p w:rsidR="00303593" w:rsidRDefault="00303593" w:rsidP="00221D4E">
            <w:pPr>
              <w:ind w:left="142" w:right="256" w:firstLine="142"/>
              <w:jc w:val="both"/>
            </w:pPr>
            <w:r w:rsidRPr="00803703">
              <w:t>Θαυμάσας, ὥσπερ εἰκὸς ἦν, πρόσεισιν ἐγγὺς καὶ εὑρίσκει παιδίον ἄρρεν, μέγα καὶ καλὸν καὶ τῆς κατὰ τὴν ἔκθεσιν τύχης ἐν σπαργάνοις κρείττοσι·</w:t>
            </w:r>
            <w:r>
              <w:t xml:space="preserve"> </w:t>
            </w:r>
            <w:r w:rsidRPr="00803703">
              <w:t xml:space="preserve"> χλανίδιόν τε γὰρ ἦν ἁλουργὲς καὶ πόρπη χρυσῆ καὶ ξιφίδιον ἐλεφαντόκωπον.</w:t>
            </w:r>
          </w:p>
        </w:tc>
        <w:tc>
          <w:tcPr>
            <w:tcW w:w="1667" w:type="pct"/>
          </w:tcPr>
          <w:p w:rsidR="00917546" w:rsidRPr="006B4E85" w:rsidRDefault="00917546" w:rsidP="00917546">
            <w:pPr>
              <w:rPr>
                <w:rFonts w:ascii="Times New Roman" w:eastAsia="Times New Roman" w:hAnsi="Times New Roman" w:cs="Times New Roman"/>
                <w:sz w:val="20"/>
                <w:szCs w:val="24"/>
                <w:lang w:eastAsia="fr-FR"/>
              </w:rPr>
            </w:pPr>
            <w:r w:rsidRPr="00917546">
              <w:rPr>
                <w:rFonts w:ascii="Times New Roman" w:eastAsia="Times New Roman" w:hAnsi="Times New Roman" w:cs="Times New Roman"/>
                <w:color w:val="000000"/>
                <w:sz w:val="20"/>
                <w:szCs w:val="34"/>
                <w:lang w:eastAsia="fr-FR"/>
              </w:rPr>
              <w:t>Infantem molli proj</w:t>
            </w:r>
            <w:r w:rsidRPr="006B4E85">
              <w:rPr>
                <w:rFonts w:ascii="Times New Roman" w:eastAsia="Times New Roman" w:hAnsi="Times New Roman" w:cs="Times New Roman"/>
                <w:color w:val="000000"/>
                <w:sz w:val="20"/>
                <w:szCs w:val="34"/>
                <w:lang w:eastAsia="fr-FR"/>
              </w:rPr>
              <w:t>e</w:t>
            </w:r>
            <w:r w:rsidRPr="00917546">
              <w:rPr>
                <w:rFonts w:ascii="Times New Roman" w:eastAsia="Times New Roman" w:hAnsi="Times New Roman" w:cs="Times New Roman"/>
                <w:color w:val="000000"/>
                <w:sz w:val="20"/>
                <w:szCs w:val="34"/>
                <w:lang w:eastAsia="fr-FR"/>
              </w:rPr>
              <w:t>ctum</w:t>
            </w:r>
            <w:r w:rsidRPr="006B4E85">
              <w:rPr>
                <w:rFonts w:ascii="Times New Roman" w:eastAsia="Times New Roman" w:hAnsi="Times New Roman" w:cs="Times New Roman"/>
                <w:color w:val="000000"/>
                <w:sz w:val="20"/>
                <w:szCs w:val="34"/>
                <w:lang w:eastAsia="fr-FR"/>
              </w:rPr>
              <w:t xml:space="preserve"> in</w:t>
            </w:r>
            <w:r w:rsidRPr="00917546">
              <w:rPr>
                <w:rFonts w:ascii="Times New Roman" w:eastAsia="Times New Roman" w:hAnsi="Times New Roman" w:cs="Times New Roman"/>
                <w:color w:val="000000"/>
                <w:sz w:val="20"/>
                <w:szCs w:val="34"/>
                <w:lang w:eastAsia="fr-FR"/>
              </w:rPr>
              <w:t>ve</w:t>
            </w:r>
            <w:r w:rsidRPr="006B4E85">
              <w:rPr>
                <w:rFonts w:ascii="Times New Roman" w:eastAsia="Times New Roman" w:hAnsi="Times New Roman" w:cs="Times New Roman"/>
                <w:color w:val="000000"/>
                <w:sz w:val="20"/>
                <w:szCs w:val="34"/>
                <w:lang w:eastAsia="fr-FR"/>
              </w:rPr>
              <w:t>nit in herb</w:t>
            </w:r>
            <w:r w:rsidRPr="00917546">
              <w:rPr>
                <w:rFonts w:ascii="Times New Roman" w:eastAsia="Times New Roman" w:hAnsi="Times New Roman" w:cs="Times New Roman"/>
                <w:color w:val="000000"/>
                <w:sz w:val="20"/>
                <w:szCs w:val="34"/>
                <w:lang w:eastAsia="fr-FR"/>
              </w:rPr>
              <w:t>a :</w:t>
            </w:r>
          </w:p>
          <w:p w:rsidR="00917546" w:rsidRPr="00917546" w:rsidRDefault="00917546" w:rsidP="00917546">
            <w:pPr>
              <w:rPr>
                <w:rFonts w:ascii="Times New Roman" w:eastAsia="Times New Roman" w:hAnsi="Times New Roman" w:cs="Times New Roman"/>
                <w:color w:val="000000"/>
                <w:sz w:val="20"/>
                <w:szCs w:val="34"/>
                <w:lang w:eastAsia="fr-FR"/>
              </w:rPr>
            </w:pPr>
            <w:r w:rsidRPr="006B4E85">
              <w:rPr>
                <w:rFonts w:ascii="Times New Roman" w:eastAsia="Times New Roman" w:hAnsi="Times New Roman" w:cs="Times New Roman"/>
                <w:color w:val="000000"/>
                <w:sz w:val="20"/>
                <w:szCs w:val="34"/>
                <w:lang w:eastAsia="fr-FR"/>
              </w:rPr>
              <w:t>Atque il</w:t>
            </w:r>
            <w:r w:rsidRPr="00917546">
              <w:rPr>
                <w:rFonts w:ascii="Times New Roman" w:eastAsia="Times New Roman" w:hAnsi="Times New Roman" w:cs="Times New Roman"/>
                <w:color w:val="000000"/>
                <w:sz w:val="20"/>
                <w:szCs w:val="34"/>
                <w:lang w:eastAsia="fr-FR"/>
              </w:rPr>
              <w:t>l</w:t>
            </w:r>
            <w:r w:rsidRPr="006B4E85">
              <w:rPr>
                <w:rFonts w:ascii="Times New Roman" w:eastAsia="Times New Roman" w:hAnsi="Times New Roman" w:cs="Times New Roman"/>
                <w:color w:val="000000"/>
                <w:sz w:val="20"/>
                <w:szCs w:val="34"/>
                <w:lang w:eastAsia="fr-FR"/>
              </w:rPr>
              <w:t>um Tyrio cin</w:t>
            </w:r>
            <w:r w:rsidRPr="00917546">
              <w:rPr>
                <w:rFonts w:ascii="Times New Roman" w:eastAsia="Times New Roman" w:hAnsi="Times New Roman" w:cs="Times New Roman"/>
                <w:color w:val="000000"/>
                <w:sz w:val="20"/>
                <w:szCs w:val="34"/>
                <w:lang w:eastAsia="fr-FR"/>
              </w:rPr>
              <w:t>ctum</w:t>
            </w:r>
            <w:r w:rsidRPr="006B4E85">
              <w:rPr>
                <w:rFonts w:ascii="Times New Roman" w:eastAsia="Times New Roman" w:hAnsi="Times New Roman" w:cs="Times New Roman"/>
                <w:color w:val="000000"/>
                <w:sz w:val="20"/>
                <w:szCs w:val="34"/>
                <w:lang w:eastAsia="fr-FR"/>
              </w:rPr>
              <w:t xml:space="preserve"> p</w:t>
            </w:r>
            <w:r w:rsidRPr="00917546">
              <w:rPr>
                <w:rFonts w:ascii="Times New Roman" w:eastAsia="Times New Roman" w:hAnsi="Times New Roman" w:cs="Times New Roman"/>
                <w:color w:val="000000"/>
                <w:sz w:val="20"/>
                <w:szCs w:val="34"/>
                <w:lang w:eastAsia="fr-FR"/>
              </w:rPr>
              <w:t>r</w:t>
            </w:r>
            <w:r w:rsidRPr="006B4E85">
              <w:rPr>
                <w:rFonts w:ascii="Times New Roman" w:eastAsia="Times New Roman" w:hAnsi="Times New Roman" w:cs="Times New Roman"/>
                <w:color w:val="000000"/>
                <w:sz w:val="20"/>
                <w:szCs w:val="34"/>
                <w:lang w:eastAsia="fr-FR"/>
              </w:rPr>
              <w:t>o</w:t>
            </w:r>
            <w:r w:rsidRPr="00917546">
              <w:rPr>
                <w:rFonts w:ascii="Times New Roman" w:eastAsia="Times New Roman" w:hAnsi="Times New Roman" w:cs="Times New Roman"/>
                <w:color w:val="000000"/>
                <w:sz w:val="20"/>
                <w:szCs w:val="34"/>
                <w:lang w:eastAsia="fr-FR"/>
              </w:rPr>
              <w:t>s</w:t>
            </w:r>
            <w:r w:rsidRPr="006B4E85">
              <w:rPr>
                <w:rFonts w:ascii="Times New Roman" w:eastAsia="Times New Roman" w:hAnsi="Times New Roman" w:cs="Times New Roman"/>
                <w:color w:val="000000"/>
                <w:sz w:val="20"/>
                <w:szCs w:val="34"/>
                <w:lang w:eastAsia="fr-FR"/>
              </w:rPr>
              <w:t xml:space="preserve">pexit </w:t>
            </w:r>
            <w:r w:rsidRPr="00917546">
              <w:rPr>
                <w:rFonts w:ascii="Times New Roman" w:eastAsia="Times New Roman" w:hAnsi="Times New Roman" w:cs="Times New Roman"/>
                <w:color w:val="000000"/>
                <w:sz w:val="20"/>
                <w:szCs w:val="34"/>
                <w:lang w:eastAsia="fr-FR"/>
              </w:rPr>
              <w:t xml:space="preserve"> amictu </w:t>
            </w:r>
          </w:p>
          <w:p w:rsidR="00917546" w:rsidRPr="00917546" w:rsidRDefault="00917546" w:rsidP="00917546">
            <w:pPr>
              <w:rPr>
                <w:rFonts w:ascii="Times New Roman" w:eastAsia="Times New Roman" w:hAnsi="Times New Roman" w:cs="Times New Roman"/>
                <w:color w:val="000000"/>
                <w:sz w:val="20"/>
                <w:szCs w:val="34"/>
                <w:lang w:eastAsia="fr-FR"/>
              </w:rPr>
            </w:pPr>
            <w:r w:rsidRPr="00917546">
              <w:rPr>
                <w:rFonts w:ascii="Times New Roman" w:eastAsia="Times New Roman" w:hAnsi="Times New Roman" w:cs="Times New Roman"/>
                <w:color w:val="000000"/>
                <w:sz w:val="20"/>
                <w:szCs w:val="34"/>
                <w:lang w:eastAsia="fr-FR"/>
              </w:rPr>
              <w:t xml:space="preserve">Huic </w:t>
            </w:r>
            <w:r w:rsidRPr="006B4E85">
              <w:rPr>
                <w:rFonts w:ascii="Times New Roman" w:eastAsia="Times New Roman" w:hAnsi="Times New Roman" w:cs="Times New Roman"/>
                <w:color w:val="000000"/>
                <w:sz w:val="20"/>
                <w:szCs w:val="34"/>
                <w:lang w:eastAsia="fr-FR"/>
              </w:rPr>
              <w:t>lae</w:t>
            </w:r>
            <w:r w:rsidRPr="00917546">
              <w:rPr>
                <w:rFonts w:ascii="Times New Roman" w:eastAsia="Times New Roman" w:hAnsi="Times New Roman" w:cs="Times New Roman"/>
                <w:color w:val="000000"/>
                <w:sz w:val="20"/>
                <w:szCs w:val="34"/>
                <w:lang w:eastAsia="fr-FR"/>
              </w:rPr>
              <w:t>v</w:t>
            </w:r>
            <w:r w:rsidRPr="006B4E85">
              <w:rPr>
                <w:rFonts w:ascii="Times New Roman" w:eastAsia="Times New Roman" w:hAnsi="Times New Roman" w:cs="Times New Roman"/>
                <w:color w:val="000000"/>
                <w:sz w:val="20"/>
                <w:szCs w:val="34"/>
                <w:lang w:eastAsia="fr-FR"/>
              </w:rPr>
              <w:t>o lateri fulgebat paru</w:t>
            </w:r>
            <w:r w:rsidRPr="00917546">
              <w:rPr>
                <w:rFonts w:ascii="Times New Roman" w:eastAsia="Times New Roman" w:hAnsi="Times New Roman" w:cs="Times New Roman"/>
                <w:color w:val="000000"/>
                <w:sz w:val="20"/>
                <w:szCs w:val="34"/>
                <w:lang w:eastAsia="fr-FR"/>
              </w:rPr>
              <w:t>l</w:t>
            </w:r>
            <w:r w:rsidRPr="006B4E85">
              <w:rPr>
                <w:rFonts w:ascii="Times New Roman" w:eastAsia="Times New Roman" w:hAnsi="Times New Roman" w:cs="Times New Roman"/>
                <w:color w:val="000000"/>
                <w:sz w:val="20"/>
                <w:szCs w:val="34"/>
                <w:lang w:eastAsia="fr-FR"/>
              </w:rPr>
              <w:t>uus en</w:t>
            </w:r>
            <w:r w:rsidRPr="00917546">
              <w:rPr>
                <w:rFonts w:ascii="Times New Roman" w:eastAsia="Times New Roman" w:hAnsi="Times New Roman" w:cs="Times New Roman"/>
                <w:color w:val="000000"/>
                <w:sz w:val="20"/>
                <w:szCs w:val="34"/>
                <w:lang w:eastAsia="fr-FR"/>
              </w:rPr>
              <w:t>s</w:t>
            </w:r>
            <w:r w:rsidRPr="006B4E85">
              <w:rPr>
                <w:rFonts w:ascii="Times New Roman" w:eastAsia="Times New Roman" w:hAnsi="Times New Roman" w:cs="Times New Roman"/>
                <w:color w:val="000000"/>
                <w:sz w:val="20"/>
                <w:szCs w:val="34"/>
                <w:lang w:eastAsia="fr-FR"/>
              </w:rPr>
              <w:t xml:space="preserve">is </w:t>
            </w:r>
          </w:p>
          <w:p w:rsidR="00917546" w:rsidRPr="00917546" w:rsidRDefault="00917546" w:rsidP="00917546">
            <w:pPr>
              <w:rPr>
                <w:rFonts w:ascii="Times New Roman" w:eastAsia="Times New Roman" w:hAnsi="Times New Roman" w:cs="Times New Roman"/>
                <w:color w:val="000000"/>
                <w:sz w:val="20"/>
                <w:szCs w:val="34"/>
                <w:lang w:eastAsia="fr-FR"/>
              </w:rPr>
            </w:pPr>
            <w:r w:rsidRPr="006B4E85">
              <w:rPr>
                <w:rFonts w:ascii="Times New Roman" w:eastAsia="Times New Roman" w:hAnsi="Times New Roman" w:cs="Times New Roman"/>
                <w:color w:val="000000"/>
                <w:sz w:val="20"/>
                <w:szCs w:val="34"/>
                <w:lang w:eastAsia="fr-FR"/>
              </w:rPr>
              <w:t>Argent</w:t>
            </w:r>
            <w:r w:rsidRPr="00917546">
              <w:rPr>
                <w:rFonts w:ascii="Times New Roman" w:eastAsia="Times New Roman" w:hAnsi="Times New Roman" w:cs="Times New Roman"/>
                <w:color w:val="000000"/>
                <w:sz w:val="20"/>
                <w:szCs w:val="34"/>
                <w:lang w:eastAsia="fr-FR"/>
              </w:rPr>
              <w:t>o</w:t>
            </w:r>
            <w:r w:rsidRPr="006B4E85">
              <w:rPr>
                <w:rFonts w:ascii="Times New Roman" w:eastAsia="Times New Roman" w:hAnsi="Times New Roman" w:cs="Times New Roman"/>
                <w:color w:val="000000"/>
                <w:sz w:val="20"/>
                <w:szCs w:val="34"/>
                <w:lang w:eastAsia="fr-FR"/>
              </w:rPr>
              <w:t xml:space="preserve"> ornatus capulum, par</w:t>
            </w:r>
            <w:r w:rsidRPr="00917546">
              <w:rPr>
                <w:rFonts w:ascii="Times New Roman" w:eastAsia="Times New Roman" w:hAnsi="Times New Roman" w:cs="Times New Roman"/>
                <w:color w:val="000000"/>
                <w:sz w:val="20"/>
                <w:szCs w:val="34"/>
                <w:lang w:eastAsia="fr-FR"/>
              </w:rPr>
              <w:t>v</w:t>
            </w:r>
            <w:r w:rsidRPr="006B4E85">
              <w:rPr>
                <w:rFonts w:ascii="Times New Roman" w:eastAsia="Times New Roman" w:hAnsi="Times New Roman" w:cs="Times New Roman"/>
                <w:color w:val="000000"/>
                <w:sz w:val="20"/>
                <w:szCs w:val="34"/>
                <w:lang w:eastAsia="fr-FR"/>
              </w:rPr>
              <w:t>umque monil</w:t>
            </w:r>
            <w:r w:rsidRPr="00917546">
              <w:rPr>
                <w:rFonts w:ascii="Times New Roman" w:eastAsia="Times New Roman" w:hAnsi="Times New Roman" w:cs="Times New Roman"/>
                <w:color w:val="000000"/>
                <w:sz w:val="20"/>
                <w:szCs w:val="34"/>
                <w:lang w:eastAsia="fr-FR"/>
              </w:rPr>
              <w:t xml:space="preserve">ia </w:t>
            </w:r>
          </w:p>
          <w:p w:rsidR="00917546" w:rsidRPr="00917546" w:rsidRDefault="00917546" w:rsidP="00917546">
            <w:pPr>
              <w:rPr>
                <w:rFonts w:ascii="Times New Roman" w:eastAsia="Times New Roman" w:hAnsi="Times New Roman" w:cs="Times New Roman"/>
                <w:color w:val="000000"/>
                <w:sz w:val="20"/>
                <w:szCs w:val="34"/>
                <w:lang w:eastAsia="fr-FR"/>
              </w:rPr>
            </w:pPr>
            <w:r w:rsidRPr="00917546">
              <w:rPr>
                <w:rFonts w:ascii="Times New Roman" w:eastAsia="Times New Roman" w:hAnsi="Times New Roman" w:cs="Times New Roman"/>
                <w:color w:val="000000"/>
                <w:sz w:val="20"/>
                <w:szCs w:val="34"/>
                <w:lang w:eastAsia="fr-FR"/>
              </w:rPr>
              <w:t>Cin</w:t>
            </w:r>
            <w:r w:rsidRPr="006B4E85">
              <w:rPr>
                <w:rFonts w:ascii="Times New Roman" w:eastAsia="Times New Roman" w:hAnsi="Times New Roman" w:cs="Times New Roman"/>
                <w:color w:val="000000"/>
                <w:sz w:val="20"/>
                <w:szCs w:val="34"/>
                <w:lang w:eastAsia="fr-FR"/>
              </w:rPr>
              <w:t>gebat ro</w:t>
            </w:r>
            <w:r w:rsidRPr="00917546">
              <w:rPr>
                <w:rFonts w:ascii="Times New Roman" w:eastAsia="Times New Roman" w:hAnsi="Times New Roman" w:cs="Times New Roman"/>
                <w:color w:val="000000"/>
                <w:sz w:val="20"/>
                <w:szCs w:val="34"/>
                <w:lang w:eastAsia="fr-FR"/>
              </w:rPr>
              <w:t>seos humeros, et c</w:t>
            </w:r>
            <w:r w:rsidRPr="006B4E85">
              <w:rPr>
                <w:rFonts w:ascii="Times New Roman" w:eastAsia="Times New Roman" w:hAnsi="Times New Roman" w:cs="Times New Roman"/>
                <w:color w:val="000000"/>
                <w:sz w:val="20"/>
                <w:szCs w:val="34"/>
                <w:lang w:eastAsia="fr-FR"/>
              </w:rPr>
              <w:t>andida colla.</w:t>
            </w:r>
          </w:p>
          <w:p w:rsidR="00917546" w:rsidRPr="00917546" w:rsidRDefault="00917546" w:rsidP="00917546">
            <w:pPr>
              <w:rPr>
                <w:rFonts w:ascii="Times New Roman" w:eastAsia="Times New Roman" w:hAnsi="Times New Roman" w:cs="Times New Roman"/>
                <w:color w:val="000000"/>
                <w:sz w:val="20"/>
                <w:szCs w:val="34"/>
                <w:lang w:eastAsia="fr-FR"/>
              </w:rPr>
            </w:pPr>
            <w:r w:rsidRPr="006B4E85">
              <w:rPr>
                <w:rFonts w:ascii="Times New Roman" w:eastAsia="Times New Roman" w:hAnsi="Times New Roman" w:cs="Times New Roman"/>
                <w:color w:val="000000"/>
                <w:sz w:val="20"/>
                <w:szCs w:val="34"/>
                <w:lang w:eastAsia="fr-FR"/>
              </w:rPr>
              <w:t>Atque immu</w:t>
            </w:r>
            <w:r w:rsidRPr="00917546">
              <w:rPr>
                <w:rFonts w:ascii="Times New Roman" w:eastAsia="Times New Roman" w:hAnsi="Times New Roman" w:cs="Times New Roman"/>
                <w:color w:val="000000"/>
                <w:sz w:val="20"/>
                <w:szCs w:val="34"/>
                <w:lang w:eastAsia="fr-FR"/>
              </w:rPr>
              <w:t>l</w:t>
            </w:r>
            <w:r w:rsidRPr="006B4E85">
              <w:rPr>
                <w:rFonts w:ascii="Times New Roman" w:eastAsia="Times New Roman" w:hAnsi="Times New Roman" w:cs="Times New Roman"/>
                <w:color w:val="000000"/>
                <w:sz w:val="20"/>
                <w:szCs w:val="34"/>
                <w:lang w:eastAsia="fr-FR"/>
              </w:rPr>
              <w:t>gebat pu</w:t>
            </w:r>
            <w:r w:rsidRPr="00917546">
              <w:rPr>
                <w:rFonts w:ascii="Times New Roman" w:eastAsia="Times New Roman" w:hAnsi="Times New Roman" w:cs="Times New Roman"/>
                <w:color w:val="000000"/>
                <w:sz w:val="20"/>
                <w:szCs w:val="34"/>
                <w:lang w:eastAsia="fr-FR"/>
              </w:rPr>
              <w:t>eri bina ubera l</w:t>
            </w:r>
            <w:r w:rsidRPr="006B4E85">
              <w:rPr>
                <w:rFonts w:ascii="Times New Roman" w:eastAsia="Times New Roman" w:hAnsi="Times New Roman" w:cs="Times New Roman"/>
                <w:color w:val="000000"/>
                <w:sz w:val="20"/>
                <w:szCs w:val="34"/>
                <w:lang w:eastAsia="fr-FR"/>
              </w:rPr>
              <w:t xml:space="preserve">abris </w:t>
            </w:r>
          </w:p>
          <w:p w:rsidR="00917546" w:rsidRPr="00917546" w:rsidRDefault="00917546" w:rsidP="00917546">
            <w:pPr>
              <w:rPr>
                <w:rFonts w:ascii="Times New Roman" w:eastAsia="Times New Roman" w:hAnsi="Times New Roman" w:cs="Times New Roman"/>
                <w:color w:val="000000"/>
                <w:sz w:val="20"/>
                <w:szCs w:val="34"/>
                <w:lang w:eastAsia="fr-FR"/>
              </w:rPr>
            </w:pPr>
            <w:r w:rsidRPr="006B4E85">
              <w:rPr>
                <w:rFonts w:ascii="Times New Roman" w:eastAsia="Times New Roman" w:hAnsi="Times New Roman" w:cs="Times New Roman"/>
                <w:color w:val="000000"/>
                <w:sz w:val="20"/>
                <w:szCs w:val="34"/>
                <w:lang w:eastAsia="fr-FR"/>
              </w:rPr>
              <w:t>Alternis</w:t>
            </w:r>
            <w:r w:rsidRPr="00917546">
              <w:rPr>
                <w:rFonts w:ascii="Times New Roman" w:eastAsia="Times New Roman" w:hAnsi="Times New Roman" w:cs="Times New Roman"/>
                <w:color w:val="000000"/>
                <w:sz w:val="20"/>
                <w:szCs w:val="34"/>
                <w:lang w:eastAsia="fr-FR"/>
              </w:rPr>
              <w:t xml:space="preserve"> capra, et s</w:t>
            </w:r>
            <w:r w:rsidRPr="006B4E85">
              <w:rPr>
                <w:rFonts w:ascii="Times New Roman" w:eastAsia="Times New Roman" w:hAnsi="Times New Roman" w:cs="Times New Roman"/>
                <w:color w:val="000000"/>
                <w:sz w:val="20"/>
                <w:szCs w:val="34"/>
                <w:lang w:eastAsia="fr-FR"/>
              </w:rPr>
              <w:t>u</w:t>
            </w:r>
            <w:r w:rsidRPr="00917546">
              <w:rPr>
                <w:rFonts w:ascii="Times New Roman" w:eastAsia="Times New Roman" w:hAnsi="Times New Roman" w:cs="Times New Roman"/>
                <w:color w:val="000000"/>
                <w:sz w:val="20"/>
                <w:szCs w:val="34"/>
                <w:lang w:eastAsia="fr-FR"/>
              </w:rPr>
              <w:t>s</w:t>
            </w:r>
            <w:r w:rsidRPr="006B4E85">
              <w:rPr>
                <w:rFonts w:ascii="Times New Roman" w:eastAsia="Times New Roman" w:hAnsi="Times New Roman" w:cs="Times New Roman"/>
                <w:color w:val="000000"/>
                <w:sz w:val="20"/>
                <w:szCs w:val="34"/>
                <w:lang w:eastAsia="fr-FR"/>
              </w:rPr>
              <w:t>pen</w:t>
            </w:r>
            <w:r w:rsidRPr="00917546">
              <w:rPr>
                <w:rFonts w:ascii="Times New Roman" w:eastAsia="Times New Roman" w:hAnsi="Times New Roman" w:cs="Times New Roman"/>
                <w:color w:val="000000"/>
                <w:sz w:val="20"/>
                <w:szCs w:val="34"/>
                <w:lang w:eastAsia="fr-FR"/>
              </w:rPr>
              <w:t xml:space="preserve">sis </w:t>
            </w:r>
            <w:r w:rsidRPr="006B4E85">
              <w:rPr>
                <w:rFonts w:ascii="Times New Roman" w:eastAsia="Times New Roman" w:hAnsi="Times New Roman" w:cs="Times New Roman"/>
                <w:color w:val="000000"/>
                <w:sz w:val="20"/>
                <w:szCs w:val="34"/>
                <w:lang w:eastAsia="fr-FR"/>
              </w:rPr>
              <w:t>gre</w:t>
            </w:r>
            <w:r w:rsidRPr="00917546">
              <w:rPr>
                <w:rFonts w:ascii="Times New Roman" w:eastAsia="Times New Roman" w:hAnsi="Times New Roman" w:cs="Times New Roman"/>
                <w:color w:val="000000"/>
                <w:sz w:val="20"/>
                <w:szCs w:val="34"/>
                <w:lang w:eastAsia="fr-FR"/>
              </w:rPr>
              <w:t>ss</w:t>
            </w:r>
            <w:r w:rsidRPr="006B4E85">
              <w:rPr>
                <w:rFonts w:ascii="Times New Roman" w:eastAsia="Times New Roman" w:hAnsi="Times New Roman" w:cs="Times New Roman"/>
                <w:color w:val="000000"/>
                <w:sz w:val="20"/>
                <w:szCs w:val="34"/>
                <w:lang w:eastAsia="fr-FR"/>
              </w:rPr>
              <w:t xml:space="preserve">ibus ibat </w:t>
            </w:r>
          </w:p>
          <w:p w:rsidR="00917546" w:rsidRPr="00917546" w:rsidRDefault="00917546" w:rsidP="00917546">
            <w:pPr>
              <w:rPr>
                <w:rFonts w:ascii="Times New Roman" w:eastAsia="Times New Roman" w:hAnsi="Times New Roman" w:cs="Times New Roman"/>
                <w:color w:val="000000"/>
                <w:sz w:val="20"/>
                <w:szCs w:val="34"/>
                <w:lang w:eastAsia="fr-FR"/>
              </w:rPr>
            </w:pPr>
            <w:r w:rsidRPr="006B4E85">
              <w:rPr>
                <w:rFonts w:ascii="Times New Roman" w:eastAsia="Times New Roman" w:hAnsi="Times New Roman" w:cs="Times New Roman"/>
                <w:color w:val="000000"/>
                <w:sz w:val="20"/>
                <w:szCs w:val="34"/>
                <w:lang w:eastAsia="fr-FR"/>
              </w:rPr>
              <w:t>Hun</w:t>
            </w:r>
            <w:r w:rsidRPr="00917546">
              <w:rPr>
                <w:rFonts w:ascii="Times New Roman" w:eastAsia="Times New Roman" w:hAnsi="Times New Roman" w:cs="Times New Roman"/>
                <w:color w:val="000000"/>
                <w:sz w:val="20"/>
                <w:szCs w:val="34"/>
                <w:lang w:eastAsia="fr-FR"/>
              </w:rPr>
              <w:t>c circum, teneros ne laederet u</w:t>
            </w:r>
            <w:r w:rsidRPr="006B4E85">
              <w:rPr>
                <w:rFonts w:ascii="Times New Roman" w:eastAsia="Times New Roman" w:hAnsi="Times New Roman" w:cs="Times New Roman"/>
                <w:color w:val="000000"/>
                <w:sz w:val="20"/>
                <w:szCs w:val="34"/>
                <w:lang w:eastAsia="fr-FR"/>
              </w:rPr>
              <w:t>ngu</w:t>
            </w:r>
            <w:r w:rsidRPr="00917546">
              <w:rPr>
                <w:rFonts w:ascii="Times New Roman" w:eastAsia="Times New Roman" w:hAnsi="Times New Roman" w:cs="Times New Roman"/>
                <w:color w:val="000000"/>
                <w:sz w:val="20"/>
                <w:szCs w:val="34"/>
                <w:lang w:eastAsia="fr-FR"/>
              </w:rPr>
              <w:t>l</w:t>
            </w:r>
            <w:r w:rsidRPr="006B4E85">
              <w:rPr>
                <w:rFonts w:ascii="Times New Roman" w:eastAsia="Times New Roman" w:hAnsi="Times New Roman" w:cs="Times New Roman"/>
                <w:color w:val="000000"/>
                <w:sz w:val="20"/>
                <w:szCs w:val="34"/>
                <w:lang w:eastAsia="fr-FR"/>
              </w:rPr>
              <w:t xml:space="preserve">a vultus </w:t>
            </w:r>
          </w:p>
          <w:p w:rsidR="00917546" w:rsidRPr="00917546" w:rsidRDefault="00917546" w:rsidP="00917546">
            <w:pPr>
              <w:rPr>
                <w:rFonts w:ascii="Times New Roman" w:eastAsia="Times New Roman" w:hAnsi="Times New Roman" w:cs="Times New Roman"/>
                <w:color w:val="000000"/>
                <w:sz w:val="20"/>
                <w:szCs w:val="34"/>
                <w:lang w:eastAsia="fr-FR"/>
              </w:rPr>
            </w:pPr>
            <w:r w:rsidRPr="006B4E85">
              <w:rPr>
                <w:rFonts w:ascii="Times New Roman" w:eastAsia="Times New Roman" w:hAnsi="Times New Roman" w:cs="Times New Roman"/>
                <w:color w:val="000000"/>
                <w:sz w:val="20"/>
                <w:szCs w:val="34"/>
                <w:lang w:eastAsia="fr-FR"/>
              </w:rPr>
              <w:t>A</w:t>
            </w:r>
            <w:r w:rsidRPr="00917546">
              <w:rPr>
                <w:rFonts w:ascii="Times New Roman" w:eastAsia="Times New Roman" w:hAnsi="Times New Roman" w:cs="Times New Roman"/>
                <w:color w:val="000000"/>
                <w:sz w:val="20"/>
                <w:szCs w:val="34"/>
                <w:lang w:eastAsia="fr-FR"/>
              </w:rPr>
              <w:t>s</w:t>
            </w:r>
            <w:r w:rsidRPr="006B4E85">
              <w:rPr>
                <w:rFonts w:ascii="Times New Roman" w:eastAsia="Times New Roman" w:hAnsi="Times New Roman" w:cs="Times New Roman"/>
                <w:color w:val="000000"/>
                <w:sz w:val="20"/>
                <w:szCs w:val="34"/>
                <w:lang w:eastAsia="fr-FR"/>
              </w:rPr>
              <w:t>pera</w:t>
            </w:r>
            <w:r w:rsidRPr="00917546">
              <w:rPr>
                <w:rFonts w:ascii="Times New Roman" w:eastAsia="Times New Roman" w:hAnsi="Times New Roman" w:cs="Times New Roman"/>
                <w:color w:val="000000"/>
                <w:sz w:val="20"/>
                <w:szCs w:val="34"/>
                <w:lang w:eastAsia="fr-FR"/>
              </w:rPr>
              <w:t xml:space="preserve"> ; vel  tactu </w:t>
            </w:r>
            <w:r w:rsidRPr="006B4E85">
              <w:rPr>
                <w:rFonts w:ascii="Times New Roman" w:eastAsia="Times New Roman" w:hAnsi="Times New Roman" w:cs="Times New Roman"/>
                <w:color w:val="000000"/>
                <w:sz w:val="20"/>
                <w:szCs w:val="34"/>
                <w:lang w:eastAsia="fr-FR"/>
              </w:rPr>
              <w:t xml:space="preserve">Tyrios </w:t>
            </w:r>
            <w:r w:rsidRPr="00917546">
              <w:rPr>
                <w:rFonts w:ascii="Times New Roman" w:eastAsia="Times New Roman" w:hAnsi="Times New Roman" w:cs="Times New Roman"/>
                <w:color w:val="000000"/>
                <w:sz w:val="20"/>
                <w:szCs w:val="34"/>
                <w:lang w:eastAsia="fr-FR"/>
              </w:rPr>
              <w:t>m</w:t>
            </w:r>
            <w:r w:rsidRPr="006B4E85">
              <w:rPr>
                <w:rFonts w:ascii="Times New Roman" w:eastAsia="Times New Roman" w:hAnsi="Times New Roman" w:cs="Times New Roman"/>
                <w:color w:val="000000"/>
                <w:sz w:val="20"/>
                <w:szCs w:val="34"/>
                <w:lang w:eastAsia="fr-FR"/>
              </w:rPr>
              <w:t>acularet a</w:t>
            </w:r>
            <w:r w:rsidRPr="00917546">
              <w:rPr>
                <w:rFonts w:ascii="Times New Roman" w:eastAsia="Times New Roman" w:hAnsi="Times New Roman" w:cs="Times New Roman"/>
                <w:color w:val="000000"/>
                <w:sz w:val="20"/>
                <w:szCs w:val="34"/>
                <w:lang w:eastAsia="fr-FR"/>
              </w:rPr>
              <w:t>mictus</w:t>
            </w:r>
            <w:r w:rsidRPr="006B4E85">
              <w:rPr>
                <w:rFonts w:ascii="Times New Roman" w:eastAsia="Times New Roman" w:hAnsi="Times New Roman" w:cs="Times New Roman"/>
                <w:color w:val="000000"/>
                <w:sz w:val="20"/>
                <w:szCs w:val="34"/>
                <w:lang w:eastAsia="fr-FR"/>
              </w:rPr>
              <w:t>.</w:t>
            </w:r>
          </w:p>
          <w:p w:rsidR="00303593" w:rsidRPr="00917546" w:rsidRDefault="00303593" w:rsidP="00303593">
            <w:pPr>
              <w:ind w:left="382" w:firstLine="0"/>
              <w:rPr>
                <w:rFonts w:ascii="Times New Roman" w:eastAsia="Times New Roman" w:hAnsi="Times New Roman" w:cs="Times New Roman"/>
                <w:color w:val="000000"/>
                <w:spacing w:val="-10"/>
                <w:sz w:val="20"/>
                <w:szCs w:val="20"/>
                <w:lang w:eastAsia="fr-FR"/>
              </w:rPr>
            </w:pPr>
          </w:p>
        </w:tc>
        <w:tc>
          <w:tcPr>
            <w:tcW w:w="1666" w:type="pct"/>
          </w:tcPr>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Rem cito contemplans oculis stupet, huncque </w:t>
            </w:r>
            <w:r>
              <w:rPr>
                <w:rFonts w:ascii="Times New Roman" w:eastAsia="Times New Roman" w:hAnsi="Times New Roman" w:cs="Times New Roman"/>
                <w:color w:val="000000"/>
                <w:sz w:val="20"/>
                <w:szCs w:val="20"/>
                <w:lang w:eastAsia="fr-FR"/>
              </w:rPr>
              <w:t>d</w:t>
            </w:r>
            <w:r w:rsidRPr="008B2E0F">
              <w:rPr>
                <w:rFonts w:ascii="Times New Roman" w:eastAsia="Times New Roman" w:hAnsi="Times New Roman" w:cs="Times New Roman"/>
                <w:color w:val="000000"/>
                <w:sz w:val="20"/>
                <w:szCs w:val="20"/>
                <w:lang w:eastAsia="fr-FR"/>
              </w:rPr>
              <w:t>ecebat</w:t>
            </w:r>
            <w:r>
              <w:rPr>
                <w:rFonts w:ascii="Times New Roman" w:eastAsia="Times New Roman" w:hAnsi="Times New Roman" w:cs="Times New Roman"/>
                <w:color w:val="000000"/>
                <w:sz w:val="20"/>
                <w:szCs w:val="20"/>
                <w:lang w:eastAsia="fr-FR"/>
              </w:rPr>
              <w:t> ;</w:t>
            </w:r>
            <w:r w:rsidRPr="008B2E0F">
              <w:rPr>
                <w:rFonts w:ascii="Times New Roman" w:eastAsia="Times New Roman" w:hAnsi="Times New Roman" w:cs="Times New Roman"/>
                <w:color w:val="000000"/>
                <w:sz w:val="20"/>
                <w:szCs w:val="20"/>
                <w:lang w:eastAsia="fr-FR"/>
              </w:rPr>
              <w:t xml:space="preserve"> </w:t>
            </w:r>
          </w:p>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At propior factus facie formaque venustum </w:t>
            </w:r>
          </w:p>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Incidit in puerum ; candentia membra ligabat </w:t>
            </w:r>
          </w:p>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Fasciola ornatu multo pretiosior ipsa </w:t>
            </w:r>
          </w:p>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Quam sors poscebat prolis sub fronde repertæ. </w:t>
            </w:r>
          </w:p>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Purpureum velamen erat quod fibula nectit </w:t>
            </w:r>
          </w:p>
          <w:p w:rsidR="00303593" w:rsidRPr="008B2E0F" w:rsidRDefault="00303593" w:rsidP="00303593">
            <w:pPr>
              <w:ind w:left="382" w:firstLine="0"/>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Aurea, et ensiculus juxta spectandus, eburnus </w:t>
            </w:r>
          </w:p>
          <w:p w:rsidR="00303593" w:rsidRPr="008B2E0F" w:rsidRDefault="00303593" w:rsidP="00303593">
            <w:pPr>
              <w:ind w:left="382" w:firstLine="0"/>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Cui capulus, splendens positis ex ordine gemmis.</w:t>
            </w:r>
          </w:p>
          <w:p w:rsidR="00303593" w:rsidRPr="004776BC" w:rsidRDefault="00303593" w:rsidP="00221D4E">
            <w:pPr>
              <w:ind w:left="95" w:right="21"/>
              <w:rPr>
                <w:rFonts w:ascii="Times New Roman" w:eastAsia="Times New Roman" w:hAnsi="Times New Roman" w:cs="Times New Roman"/>
                <w:lang w:eastAsia="fr-FR"/>
              </w:rPr>
            </w:pPr>
          </w:p>
        </w:tc>
      </w:tr>
      <w:tr w:rsidR="00303593" w:rsidTr="00221D4E">
        <w:tc>
          <w:tcPr>
            <w:tcW w:w="1667" w:type="pct"/>
          </w:tcPr>
          <w:p w:rsidR="00303593" w:rsidRDefault="00303593" w:rsidP="00221D4E">
            <w:pPr>
              <w:ind w:left="142" w:right="256" w:firstLine="142"/>
              <w:jc w:val="both"/>
            </w:pPr>
            <w:r w:rsidRPr="00803703">
              <w:lastRenderedPageBreak/>
              <w:t>[1,3] Τὸ μὲν οὖν πρῶτον ἐβουλεύσατο μόνα τὰ γνωρίσματα βαστάσας ἀμελῆσαι τοῦ βρέφους· ἔπειτα αἰδεσθεὶς εἰ μηδὲ αἰγὸς φιλανθρωπίαν μιμήσεται, νύκτα φυλάξας κομίζει πάντα πρὸς τὴν γυναῖκα Μυρτάλην, καὶ τὰ γνωρίσματα καὶ τὸ παιδίον καὶ τὴν αἶγα αὐτήν.</w:t>
            </w:r>
          </w:p>
        </w:tc>
        <w:tc>
          <w:tcPr>
            <w:tcW w:w="1667" w:type="pct"/>
          </w:tcPr>
          <w:p w:rsidR="004D0E5E" w:rsidRPr="00221D4E" w:rsidRDefault="004D0E5E" w:rsidP="004D0E5E">
            <w:pPr>
              <w:rPr>
                <w:rFonts w:ascii="Times New Roman" w:eastAsia="Times New Roman" w:hAnsi="Times New Roman" w:cs="Times New Roman"/>
                <w:sz w:val="20"/>
                <w:szCs w:val="26"/>
                <w:lang w:eastAsia="fr-FR"/>
              </w:rPr>
            </w:pPr>
            <w:r w:rsidRPr="00221D4E">
              <w:rPr>
                <w:rFonts w:ascii="Times New Roman" w:eastAsia="Times New Roman" w:hAnsi="Times New Roman" w:cs="Times New Roman"/>
                <w:sz w:val="20"/>
                <w:szCs w:val="26"/>
                <w:lang w:eastAsia="fr-FR"/>
              </w:rPr>
              <w:t xml:space="preserve">Hic dubius stetit, an puerum spoliaret, et ipsum </w:t>
            </w:r>
          </w:p>
          <w:p w:rsidR="00303593" w:rsidRDefault="004D0E5E" w:rsidP="004D0E5E">
            <w:pPr>
              <w:jc w:val="both"/>
              <w:rPr>
                <w:rFonts w:ascii="Times New Roman" w:eastAsia="Times New Roman" w:hAnsi="Times New Roman" w:cs="Times New Roman"/>
                <w:sz w:val="20"/>
                <w:szCs w:val="26"/>
                <w:lang w:eastAsia="fr-FR"/>
              </w:rPr>
            </w:pPr>
            <w:r w:rsidRPr="00221D4E">
              <w:rPr>
                <w:rFonts w:ascii="Times New Roman" w:eastAsia="Times New Roman" w:hAnsi="Times New Roman" w:cs="Times New Roman"/>
                <w:sz w:val="20"/>
                <w:szCs w:val="26"/>
                <w:lang w:eastAsia="fr-FR"/>
              </w:rPr>
              <w:t>Expositum  in molli, moriturum  linqueret herba.</w:t>
            </w:r>
          </w:p>
          <w:p w:rsidR="004D0E5E" w:rsidRPr="00221D4E" w:rsidRDefault="004D0E5E" w:rsidP="004D0E5E">
            <w:pPr>
              <w:rPr>
                <w:rFonts w:ascii="Times New Roman" w:eastAsia="Times New Roman" w:hAnsi="Times New Roman" w:cs="Times New Roman"/>
                <w:sz w:val="20"/>
                <w:szCs w:val="26"/>
                <w:lang w:eastAsia="fr-FR"/>
              </w:rPr>
            </w:pPr>
            <w:r w:rsidRPr="00221D4E">
              <w:rPr>
                <w:rFonts w:ascii="Times New Roman" w:eastAsia="Times New Roman" w:hAnsi="Times New Roman" w:cs="Times New Roman"/>
                <w:sz w:val="20"/>
                <w:szCs w:val="26"/>
                <w:lang w:eastAsia="fr-FR"/>
              </w:rPr>
              <w:t>Dum vero haec agitat, subito  vestigia pressit</w:t>
            </w:r>
          </w:p>
          <w:p w:rsidR="004D0E5E" w:rsidRPr="00221D4E" w:rsidRDefault="004D0E5E" w:rsidP="004D0E5E">
            <w:pPr>
              <w:rPr>
                <w:rFonts w:ascii="Times New Roman" w:eastAsia="Times New Roman" w:hAnsi="Times New Roman" w:cs="Times New Roman"/>
                <w:sz w:val="20"/>
                <w:szCs w:val="26"/>
                <w:lang w:eastAsia="fr-FR"/>
              </w:rPr>
            </w:pPr>
            <w:r w:rsidRPr="00221D4E">
              <w:rPr>
                <w:rFonts w:ascii="Times New Roman" w:eastAsia="Times New Roman" w:hAnsi="Times New Roman" w:cs="Times New Roman"/>
                <w:sz w:val="20"/>
                <w:szCs w:val="26"/>
                <w:lang w:eastAsia="fr-FR"/>
              </w:rPr>
              <w:t xml:space="preserve">Et saepe admirans stupidam potuisse capellam </w:t>
            </w:r>
          </w:p>
          <w:p w:rsidR="004D0E5E" w:rsidRPr="00221D4E" w:rsidRDefault="004D0E5E" w:rsidP="004D0E5E">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Ca</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ibus</w:t>
            </w:r>
            <w:r w:rsidRPr="00221D4E">
              <w:rPr>
                <w:rFonts w:ascii="Times New Roman" w:eastAsia="Times New Roman" w:hAnsi="Times New Roman" w:cs="Times New Roman"/>
                <w:color w:val="000000"/>
                <w:sz w:val="20"/>
                <w:szCs w:val="26"/>
                <w:lang w:eastAsia="fr-FR"/>
              </w:rPr>
              <w:t xml:space="preserve"> humanis  mansuescere</w:t>
            </w:r>
            <w:r w:rsidRPr="005A38D5">
              <w:rPr>
                <w:rFonts w:ascii="Times New Roman" w:eastAsia="Times New Roman" w:hAnsi="Times New Roman" w:cs="Times New Roman"/>
                <w:color w:val="000000"/>
                <w:sz w:val="20"/>
                <w:szCs w:val="26"/>
                <w:lang w:eastAsia="fr-FR"/>
              </w:rPr>
              <w:t xml:space="preserve"> : grande p</w:t>
            </w:r>
            <w:r w:rsidRPr="00221D4E">
              <w:rPr>
                <w:rFonts w:ascii="Times New Roman" w:eastAsia="Times New Roman" w:hAnsi="Times New Roman" w:cs="Times New Roman"/>
                <w:color w:val="000000"/>
                <w:sz w:val="20"/>
                <w:szCs w:val="26"/>
                <w:lang w:eastAsia="fr-FR"/>
              </w:rPr>
              <w:t>u</w:t>
            </w:r>
            <w:r w:rsidRPr="005A38D5">
              <w:rPr>
                <w:rFonts w:ascii="Times New Roman" w:eastAsia="Times New Roman" w:hAnsi="Times New Roman" w:cs="Times New Roman"/>
                <w:color w:val="000000"/>
                <w:sz w:val="20"/>
                <w:szCs w:val="26"/>
                <w:lang w:eastAsia="fr-FR"/>
              </w:rPr>
              <w:t>ta</w:t>
            </w:r>
            <w:r w:rsidRPr="00221D4E">
              <w:rPr>
                <w:rFonts w:ascii="Times New Roman" w:eastAsia="Times New Roman" w:hAnsi="Times New Roman" w:cs="Times New Roman"/>
                <w:color w:val="000000"/>
                <w:sz w:val="20"/>
                <w:szCs w:val="26"/>
                <w:lang w:eastAsia="fr-FR"/>
              </w:rPr>
              <w:t>v</w:t>
            </w:r>
            <w:r w:rsidRPr="005A38D5">
              <w:rPr>
                <w:rFonts w:ascii="Times New Roman" w:eastAsia="Times New Roman" w:hAnsi="Times New Roman" w:cs="Times New Roman"/>
                <w:color w:val="000000"/>
                <w:sz w:val="20"/>
                <w:szCs w:val="26"/>
                <w:lang w:eastAsia="fr-FR"/>
              </w:rPr>
              <w:t xml:space="preserve">it </w:t>
            </w:r>
          </w:p>
          <w:p w:rsidR="004D0E5E" w:rsidRPr="00221D4E" w:rsidRDefault="004D0E5E" w:rsidP="004D0E5E">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E</w:t>
            </w:r>
            <w:r w:rsidRPr="00221D4E">
              <w:rPr>
                <w:rFonts w:ascii="Times New Roman" w:eastAsia="Times New Roman" w:hAnsi="Times New Roman" w:cs="Times New Roman"/>
                <w:color w:val="000000"/>
                <w:sz w:val="20"/>
                <w:szCs w:val="26"/>
                <w:lang w:eastAsia="fr-FR"/>
              </w:rPr>
              <w:t>sse</w:t>
            </w:r>
            <w:r w:rsidRPr="005A38D5">
              <w:rPr>
                <w:rFonts w:ascii="Times New Roman" w:eastAsia="Times New Roman" w:hAnsi="Times New Roman" w:cs="Times New Roman"/>
                <w:color w:val="000000"/>
                <w:sz w:val="20"/>
                <w:szCs w:val="26"/>
                <w:lang w:eastAsia="fr-FR"/>
              </w:rPr>
              <w:t xml:space="preserve"> nefas hominem</w:t>
            </w:r>
            <w:r w:rsidRPr="00221D4E">
              <w:rPr>
                <w:rFonts w:ascii="Times New Roman" w:eastAsia="Times New Roman" w:hAnsi="Times New Roman" w:cs="Times New Roman"/>
                <w:color w:val="000000"/>
                <w:sz w:val="20"/>
                <w:szCs w:val="26"/>
                <w:lang w:eastAsia="fr-FR"/>
              </w:rPr>
              <w:t xml:space="preserve"> </w:t>
            </w:r>
            <w:r w:rsidRPr="005A38D5">
              <w:rPr>
                <w:rFonts w:ascii="Times New Roman" w:eastAsia="Times New Roman" w:hAnsi="Times New Roman" w:cs="Times New Roman"/>
                <w:color w:val="000000"/>
                <w:sz w:val="20"/>
                <w:szCs w:val="26"/>
                <w:lang w:eastAsia="fr-FR"/>
              </w:rPr>
              <w:t>pecudi concede</w:t>
            </w:r>
            <w:r w:rsidRPr="00221D4E">
              <w:rPr>
                <w:rFonts w:ascii="Times New Roman" w:eastAsia="Times New Roman" w:hAnsi="Times New Roman" w:cs="Times New Roman"/>
                <w:color w:val="000000"/>
                <w:sz w:val="20"/>
                <w:szCs w:val="26"/>
                <w:lang w:eastAsia="fr-FR"/>
              </w:rPr>
              <w:t xml:space="preserve">re : </w:t>
            </w:r>
            <w:r w:rsidRPr="005A38D5">
              <w:rPr>
                <w:rFonts w:ascii="Times New Roman" w:eastAsia="Times New Roman" w:hAnsi="Times New Roman" w:cs="Times New Roman"/>
                <w:color w:val="000000"/>
                <w:sz w:val="20"/>
                <w:szCs w:val="26"/>
                <w:lang w:eastAsia="fr-FR"/>
              </w:rPr>
              <w:t xml:space="preserve">cui mens </w:t>
            </w:r>
          </w:p>
          <w:p w:rsidR="004D0E5E" w:rsidRPr="00221D4E" w:rsidRDefault="004D0E5E" w:rsidP="004D0E5E">
            <w:pPr>
              <w:rPr>
                <w:rFonts w:ascii="Times New Roman" w:eastAsia="Times New Roman" w:hAnsi="Times New Roman" w:cs="Times New Roman"/>
                <w:color w:val="000000"/>
                <w:sz w:val="20"/>
                <w:szCs w:val="26"/>
                <w:lang w:eastAsia="fr-FR"/>
              </w:rPr>
            </w:pPr>
            <w:r w:rsidRPr="00221D4E">
              <w:rPr>
                <w:rFonts w:ascii="Times New Roman" w:eastAsia="Times New Roman" w:hAnsi="Times New Roman" w:cs="Times New Roman"/>
                <w:color w:val="000000"/>
                <w:sz w:val="20"/>
                <w:szCs w:val="26"/>
                <w:lang w:eastAsia="fr-FR"/>
              </w:rPr>
              <w:t>P</w:t>
            </w:r>
            <w:r w:rsidRPr="005A38D5">
              <w:rPr>
                <w:rFonts w:ascii="Times New Roman" w:eastAsia="Times New Roman" w:hAnsi="Times New Roman" w:cs="Times New Roman"/>
                <w:color w:val="000000"/>
                <w:sz w:val="20"/>
                <w:szCs w:val="26"/>
                <w:lang w:eastAsia="fr-FR"/>
              </w:rPr>
              <w:t>ro</w:t>
            </w:r>
            <w:r w:rsidRPr="00221D4E">
              <w:rPr>
                <w:rFonts w:ascii="Times New Roman" w:eastAsia="Times New Roman" w:hAnsi="Times New Roman" w:cs="Times New Roman"/>
                <w:color w:val="000000"/>
                <w:sz w:val="20"/>
                <w:szCs w:val="26"/>
                <w:lang w:eastAsia="fr-FR"/>
              </w:rPr>
              <w:t>v</w:t>
            </w:r>
            <w:r w:rsidRPr="005A38D5">
              <w:rPr>
                <w:rFonts w:ascii="Times New Roman" w:eastAsia="Times New Roman" w:hAnsi="Times New Roman" w:cs="Times New Roman"/>
                <w:color w:val="000000"/>
                <w:sz w:val="20"/>
                <w:szCs w:val="26"/>
                <w:lang w:eastAsia="fr-FR"/>
              </w:rPr>
              <w:t>ida, cui ratio e</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 xml:space="preserve">t: gregibus cui cura regendis. </w:t>
            </w:r>
          </w:p>
          <w:p w:rsidR="004D0E5E" w:rsidRPr="00221D4E" w:rsidRDefault="004D0E5E" w:rsidP="004D0E5E">
            <w:pPr>
              <w:rPr>
                <w:rFonts w:ascii="Times New Roman" w:eastAsia="Times New Roman" w:hAnsi="Times New Roman" w:cs="Times New Roman"/>
                <w:color w:val="000000"/>
                <w:sz w:val="20"/>
                <w:szCs w:val="26"/>
                <w:lang w:eastAsia="fr-FR"/>
              </w:rPr>
            </w:pPr>
            <w:r w:rsidRPr="00221D4E">
              <w:rPr>
                <w:rFonts w:ascii="Times New Roman" w:eastAsia="Times New Roman" w:hAnsi="Times New Roman" w:cs="Times New Roman"/>
                <w:color w:val="000000"/>
                <w:sz w:val="20"/>
                <w:szCs w:val="26"/>
                <w:lang w:eastAsia="fr-FR"/>
              </w:rPr>
              <w:t>Continue l</w:t>
            </w:r>
            <w:r w:rsidRPr="005A38D5">
              <w:rPr>
                <w:rFonts w:ascii="Times New Roman" w:eastAsia="Times New Roman" w:hAnsi="Times New Roman" w:cs="Times New Roman"/>
                <w:color w:val="000000"/>
                <w:sz w:val="20"/>
                <w:szCs w:val="26"/>
                <w:lang w:eastAsia="fr-FR"/>
              </w:rPr>
              <w:t>achry</w:t>
            </w:r>
            <w:r w:rsidRPr="00221D4E">
              <w:rPr>
                <w:rFonts w:ascii="Times New Roman" w:eastAsia="Times New Roman" w:hAnsi="Times New Roman" w:cs="Times New Roman"/>
                <w:color w:val="000000"/>
                <w:sz w:val="20"/>
                <w:szCs w:val="26"/>
                <w:lang w:eastAsia="fr-FR"/>
              </w:rPr>
              <w:t>m</w:t>
            </w:r>
            <w:r w:rsidRPr="005A38D5">
              <w:rPr>
                <w:rFonts w:ascii="Times New Roman" w:eastAsia="Times New Roman" w:hAnsi="Times New Roman" w:cs="Times New Roman"/>
                <w:color w:val="000000"/>
                <w:sz w:val="20"/>
                <w:szCs w:val="26"/>
                <w:lang w:eastAsia="fr-FR"/>
              </w:rPr>
              <w:t xml:space="preserve">ans puerum </w:t>
            </w:r>
            <w:r w:rsidRPr="00221D4E">
              <w:rPr>
                <w:rFonts w:ascii="Times New Roman" w:eastAsia="Times New Roman" w:hAnsi="Times New Roman" w:cs="Times New Roman"/>
                <w:color w:val="000000"/>
                <w:sz w:val="20"/>
                <w:szCs w:val="26"/>
                <w:lang w:eastAsia="fr-FR"/>
              </w:rPr>
              <w:t xml:space="preserve">est </w:t>
            </w:r>
            <w:r w:rsidRPr="005A38D5">
              <w:rPr>
                <w:rFonts w:ascii="Times New Roman" w:eastAsia="Times New Roman" w:hAnsi="Times New Roman" w:cs="Times New Roman"/>
                <w:color w:val="000000"/>
                <w:sz w:val="20"/>
                <w:szCs w:val="26"/>
                <w:lang w:eastAsia="fr-FR"/>
              </w:rPr>
              <w:t xml:space="preserve"> m</w:t>
            </w:r>
            <w:r w:rsidRPr="00221D4E">
              <w:rPr>
                <w:rFonts w:ascii="Times New Roman" w:eastAsia="Times New Roman" w:hAnsi="Times New Roman" w:cs="Times New Roman"/>
                <w:color w:val="000000"/>
                <w:sz w:val="20"/>
                <w:szCs w:val="26"/>
                <w:lang w:eastAsia="fr-FR"/>
              </w:rPr>
              <w:t>ise</w:t>
            </w:r>
            <w:r w:rsidRPr="005A38D5">
              <w:rPr>
                <w:rFonts w:ascii="Times New Roman" w:eastAsia="Times New Roman" w:hAnsi="Times New Roman" w:cs="Times New Roman"/>
                <w:color w:val="000000"/>
                <w:sz w:val="20"/>
                <w:szCs w:val="26"/>
                <w:lang w:eastAsia="fr-FR"/>
              </w:rPr>
              <w:t>r</w:t>
            </w:r>
            <w:r w:rsidRPr="00221D4E">
              <w:rPr>
                <w:rFonts w:ascii="Times New Roman" w:eastAsia="Times New Roman" w:hAnsi="Times New Roman" w:cs="Times New Roman"/>
                <w:color w:val="000000"/>
                <w:sz w:val="20"/>
                <w:szCs w:val="26"/>
                <w:lang w:eastAsia="fr-FR"/>
              </w:rPr>
              <w:t>a</w:t>
            </w:r>
            <w:r w:rsidRPr="005A38D5">
              <w:rPr>
                <w:rFonts w:ascii="Times New Roman" w:eastAsia="Times New Roman" w:hAnsi="Times New Roman" w:cs="Times New Roman"/>
                <w:color w:val="000000"/>
                <w:sz w:val="20"/>
                <w:szCs w:val="26"/>
                <w:lang w:eastAsia="fr-FR"/>
              </w:rPr>
              <w:t>tus : et illu</w:t>
            </w:r>
            <w:r w:rsidRPr="00221D4E">
              <w:rPr>
                <w:rFonts w:ascii="Times New Roman" w:eastAsia="Times New Roman" w:hAnsi="Times New Roman" w:cs="Times New Roman"/>
                <w:color w:val="000000"/>
                <w:sz w:val="20"/>
                <w:szCs w:val="26"/>
                <w:lang w:eastAsia="fr-FR"/>
              </w:rPr>
              <w:t>m</w:t>
            </w:r>
          </w:p>
          <w:p w:rsidR="004D0E5E" w:rsidRPr="005A38D5" w:rsidRDefault="004D0E5E" w:rsidP="004D0E5E">
            <w:pPr>
              <w:rPr>
                <w:rFonts w:ascii="Times New Roman" w:eastAsia="Times New Roman" w:hAnsi="Times New Roman" w:cs="Times New Roman"/>
                <w:sz w:val="20"/>
                <w:szCs w:val="26"/>
                <w:lang w:eastAsia="fr-FR"/>
              </w:rPr>
            </w:pPr>
            <w:r w:rsidRPr="005A38D5">
              <w:rPr>
                <w:rFonts w:ascii="Times New Roman" w:eastAsia="Times New Roman" w:hAnsi="Times New Roman" w:cs="Times New Roman"/>
                <w:color w:val="000000"/>
                <w:sz w:val="20"/>
                <w:szCs w:val="26"/>
                <w:lang w:eastAsia="fr-FR"/>
              </w:rPr>
              <w:t>Accedit propera</w:t>
            </w:r>
            <w:r w:rsidRPr="00221D4E">
              <w:rPr>
                <w:rFonts w:ascii="Times New Roman" w:eastAsia="Times New Roman" w:hAnsi="Times New Roman" w:cs="Times New Roman"/>
                <w:color w:val="000000"/>
                <w:sz w:val="20"/>
                <w:szCs w:val="26"/>
                <w:lang w:eastAsia="fr-FR"/>
              </w:rPr>
              <w:t>n</w:t>
            </w:r>
            <w:r w:rsidRPr="005A38D5">
              <w:rPr>
                <w:rFonts w:ascii="Times New Roman" w:eastAsia="Times New Roman" w:hAnsi="Times New Roman" w:cs="Times New Roman"/>
                <w:color w:val="000000"/>
                <w:sz w:val="20"/>
                <w:szCs w:val="26"/>
                <w:lang w:eastAsia="fr-FR"/>
              </w:rPr>
              <w:t>s, geminisque a</w:t>
            </w:r>
            <w:r w:rsidRPr="00221D4E">
              <w:rPr>
                <w:rFonts w:ascii="Times New Roman" w:eastAsia="Times New Roman" w:hAnsi="Times New Roman" w:cs="Times New Roman"/>
                <w:color w:val="000000"/>
                <w:sz w:val="20"/>
                <w:szCs w:val="26"/>
                <w:lang w:eastAsia="fr-FR"/>
              </w:rPr>
              <w:t>m</w:t>
            </w:r>
            <w:r w:rsidRPr="005A38D5">
              <w:rPr>
                <w:rFonts w:ascii="Times New Roman" w:eastAsia="Times New Roman" w:hAnsi="Times New Roman" w:cs="Times New Roman"/>
                <w:color w:val="000000"/>
                <w:sz w:val="20"/>
                <w:szCs w:val="26"/>
                <w:lang w:eastAsia="fr-FR"/>
              </w:rPr>
              <w:t>ple</w:t>
            </w:r>
            <w:r w:rsidRPr="00221D4E">
              <w:rPr>
                <w:rFonts w:ascii="Times New Roman" w:eastAsia="Times New Roman" w:hAnsi="Times New Roman" w:cs="Times New Roman"/>
                <w:color w:val="000000"/>
                <w:sz w:val="20"/>
                <w:szCs w:val="26"/>
                <w:lang w:eastAsia="fr-FR"/>
              </w:rPr>
              <w:t>ctitur u</w:t>
            </w:r>
            <w:r w:rsidRPr="005A38D5">
              <w:rPr>
                <w:rFonts w:ascii="Times New Roman" w:eastAsia="Times New Roman" w:hAnsi="Times New Roman" w:cs="Times New Roman"/>
                <w:color w:val="000000"/>
                <w:sz w:val="20"/>
                <w:szCs w:val="26"/>
                <w:lang w:eastAsia="fr-FR"/>
              </w:rPr>
              <w:t>lnis ;</w:t>
            </w:r>
          </w:p>
          <w:p w:rsidR="004D0E5E" w:rsidRPr="00221D4E" w:rsidRDefault="004D0E5E" w:rsidP="004D0E5E">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 xml:space="preserve">Et  </w:t>
            </w:r>
            <w:r w:rsidRPr="00221D4E">
              <w:rPr>
                <w:rFonts w:ascii="Times New Roman" w:eastAsia="Times New Roman" w:hAnsi="Times New Roman" w:cs="Times New Roman"/>
                <w:color w:val="000000"/>
                <w:sz w:val="20"/>
                <w:szCs w:val="26"/>
                <w:lang w:eastAsia="fr-FR"/>
              </w:rPr>
              <w:t>l</w:t>
            </w:r>
            <w:r w:rsidRPr="005A38D5">
              <w:rPr>
                <w:rFonts w:ascii="Times New Roman" w:eastAsia="Times New Roman" w:hAnsi="Times New Roman" w:cs="Times New Roman"/>
                <w:color w:val="000000"/>
                <w:sz w:val="20"/>
                <w:szCs w:val="26"/>
                <w:lang w:eastAsia="fr-FR"/>
              </w:rPr>
              <w:t xml:space="preserve">abris </w:t>
            </w:r>
            <w:r w:rsidRPr="00221D4E">
              <w:rPr>
                <w:rFonts w:ascii="Times New Roman" w:eastAsia="Times New Roman" w:hAnsi="Times New Roman" w:cs="Times New Roman"/>
                <w:color w:val="000000"/>
                <w:sz w:val="20"/>
                <w:szCs w:val="26"/>
                <w:lang w:eastAsia="fr-FR"/>
              </w:rPr>
              <w:t>l</w:t>
            </w:r>
            <w:r w:rsidRPr="005A38D5">
              <w:rPr>
                <w:rFonts w:ascii="Times New Roman" w:eastAsia="Times New Roman" w:hAnsi="Times New Roman" w:cs="Times New Roman"/>
                <w:color w:val="000000"/>
                <w:sz w:val="20"/>
                <w:szCs w:val="26"/>
                <w:lang w:eastAsia="fr-FR"/>
              </w:rPr>
              <w:t>ibans ro</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eis milia o</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 xml:space="preserve">cula, </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ecu</w:t>
            </w:r>
            <w:r w:rsidRPr="00221D4E">
              <w:rPr>
                <w:rFonts w:ascii="Times New Roman" w:eastAsia="Times New Roman" w:hAnsi="Times New Roman" w:cs="Times New Roman"/>
                <w:color w:val="000000"/>
                <w:sz w:val="20"/>
                <w:szCs w:val="26"/>
                <w:lang w:eastAsia="fr-FR"/>
              </w:rPr>
              <w:t>m</w:t>
            </w:r>
            <w:r w:rsidRPr="005A38D5">
              <w:rPr>
                <w:rFonts w:ascii="Times New Roman" w:eastAsia="Times New Roman" w:hAnsi="Times New Roman" w:cs="Times New Roman"/>
                <w:color w:val="000000"/>
                <w:sz w:val="20"/>
                <w:szCs w:val="26"/>
                <w:lang w:eastAsia="fr-FR"/>
              </w:rPr>
              <w:t xml:space="preserve"> </w:t>
            </w:r>
          </w:p>
          <w:p w:rsidR="004D0E5E" w:rsidRDefault="004D0E5E" w:rsidP="004D0E5E">
            <w:pPr>
              <w:jc w:val="both"/>
              <w:rPr>
                <w:rFonts w:ascii="Times New Roman" w:eastAsia="Times New Roman" w:hAnsi="Times New Roman" w:cs="Times New Roman"/>
                <w:color w:val="000000"/>
                <w:sz w:val="20"/>
                <w:szCs w:val="26"/>
                <w:lang w:eastAsia="fr-FR"/>
              </w:rPr>
            </w:pPr>
            <w:r w:rsidRPr="00221D4E">
              <w:rPr>
                <w:rFonts w:ascii="Times New Roman" w:eastAsia="Times New Roman" w:hAnsi="Times New Roman" w:cs="Times New Roman"/>
                <w:color w:val="000000"/>
                <w:sz w:val="20"/>
                <w:szCs w:val="26"/>
                <w:lang w:eastAsia="fr-FR"/>
              </w:rPr>
              <w:t>In</w:t>
            </w:r>
            <w:r w:rsidRPr="005A38D5">
              <w:rPr>
                <w:rFonts w:ascii="Times New Roman" w:eastAsia="Times New Roman" w:hAnsi="Times New Roman" w:cs="Times New Roman"/>
                <w:color w:val="000000"/>
                <w:sz w:val="20"/>
                <w:szCs w:val="26"/>
                <w:lang w:eastAsia="fr-FR"/>
              </w:rPr>
              <w:t>fante</w:t>
            </w:r>
            <w:r w:rsidRPr="00221D4E">
              <w:rPr>
                <w:rFonts w:ascii="Times New Roman" w:eastAsia="Times New Roman" w:hAnsi="Times New Roman" w:cs="Times New Roman"/>
                <w:color w:val="000000"/>
                <w:sz w:val="20"/>
                <w:szCs w:val="26"/>
                <w:lang w:eastAsia="fr-FR"/>
              </w:rPr>
              <w:t>m j</w:t>
            </w:r>
            <w:r w:rsidRPr="005A38D5">
              <w:rPr>
                <w:rFonts w:ascii="Times New Roman" w:eastAsia="Times New Roman" w:hAnsi="Times New Roman" w:cs="Times New Roman"/>
                <w:color w:val="000000"/>
                <w:sz w:val="20"/>
                <w:szCs w:val="26"/>
                <w:lang w:eastAsia="fr-FR"/>
              </w:rPr>
              <w:t>a</w:t>
            </w:r>
            <w:r w:rsidRPr="00221D4E">
              <w:rPr>
                <w:rFonts w:ascii="Times New Roman" w:eastAsia="Times New Roman" w:hAnsi="Times New Roman" w:cs="Times New Roman"/>
                <w:color w:val="000000"/>
                <w:sz w:val="20"/>
                <w:szCs w:val="26"/>
                <w:lang w:eastAsia="fr-FR"/>
              </w:rPr>
              <w:t>c</w:t>
            </w:r>
            <w:r w:rsidRPr="005A38D5">
              <w:rPr>
                <w:rFonts w:ascii="Times New Roman" w:eastAsia="Times New Roman" w:hAnsi="Times New Roman" w:cs="Times New Roman"/>
                <w:color w:val="000000"/>
                <w:sz w:val="20"/>
                <w:szCs w:val="26"/>
                <w:lang w:eastAsia="fr-FR"/>
              </w:rPr>
              <w:t>tus par</w:t>
            </w:r>
            <w:r w:rsidRPr="00221D4E">
              <w:rPr>
                <w:rFonts w:ascii="Times New Roman" w:eastAsia="Times New Roman" w:hAnsi="Times New Roman" w:cs="Times New Roman"/>
                <w:color w:val="000000"/>
                <w:sz w:val="20"/>
                <w:szCs w:val="26"/>
                <w:lang w:eastAsia="fr-FR"/>
              </w:rPr>
              <w:t>vas portav</w:t>
            </w:r>
            <w:r w:rsidRPr="005A38D5">
              <w:rPr>
                <w:rFonts w:ascii="Times New Roman" w:eastAsia="Times New Roman" w:hAnsi="Times New Roman" w:cs="Times New Roman"/>
                <w:color w:val="000000"/>
                <w:sz w:val="20"/>
                <w:szCs w:val="26"/>
                <w:lang w:eastAsia="fr-FR"/>
              </w:rPr>
              <w:t xml:space="preserve">it ad </w:t>
            </w:r>
            <w:r w:rsidRPr="00221D4E">
              <w:rPr>
                <w:rFonts w:ascii="Times New Roman" w:eastAsia="Times New Roman" w:hAnsi="Times New Roman" w:cs="Times New Roman"/>
                <w:color w:val="000000"/>
                <w:sz w:val="20"/>
                <w:szCs w:val="26"/>
                <w:lang w:eastAsia="fr-FR"/>
              </w:rPr>
              <w:t>ae</w:t>
            </w:r>
            <w:r w:rsidRPr="005A38D5">
              <w:rPr>
                <w:rFonts w:ascii="Times New Roman" w:eastAsia="Times New Roman" w:hAnsi="Times New Roman" w:cs="Times New Roman"/>
                <w:color w:val="000000"/>
                <w:sz w:val="20"/>
                <w:szCs w:val="26"/>
                <w:lang w:eastAsia="fr-FR"/>
              </w:rPr>
              <w:t>des.</w:t>
            </w:r>
          </w:p>
          <w:p w:rsidR="00DB0A31" w:rsidRPr="00221D4E" w:rsidRDefault="00DB0A31" w:rsidP="00DB0A31">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Que</w:t>
            </w:r>
            <w:r w:rsidRPr="00221D4E">
              <w:rPr>
                <w:rFonts w:ascii="Times New Roman" w:eastAsia="Times New Roman" w:hAnsi="Times New Roman" w:cs="Times New Roman"/>
                <w:color w:val="000000"/>
                <w:sz w:val="20"/>
                <w:szCs w:val="26"/>
                <w:lang w:eastAsia="fr-FR"/>
              </w:rPr>
              <w:t>m</w:t>
            </w:r>
            <w:r w:rsidRPr="005A38D5">
              <w:rPr>
                <w:rFonts w:ascii="Times New Roman" w:eastAsia="Times New Roman" w:hAnsi="Times New Roman" w:cs="Times New Roman"/>
                <w:color w:val="000000"/>
                <w:sz w:val="20"/>
                <w:szCs w:val="26"/>
                <w:lang w:eastAsia="fr-FR"/>
              </w:rPr>
              <w:t xml:space="preserve"> d</w:t>
            </w:r>
            <w:r w:rsidRPr="00221D4E">
              <w:rPr>
                <w:rFonts w:ascii="Times New Roman" w:eastAsia="Times New Roman" w:hAnsi="Times New Roman" w:cs="Times New Roman"/>
                <w:color w:val="000000"/>
                <w:sz w:val="20"/>
                <w:szCs w:val="26"/>
                <w:lang w:eastAsia="fr-FR"/>
              </w:rPr>
              <w:t>e</w:t>
            </w:r>
            <w:r w:rsidRPr="005A38D5">
              <w:rPr>
                <w:rFonts w:ascii="Times New Roman" w:eastAsia="Times New Roman" w:hAnsi="Times New Roman" w:cs="Times New Roman"/>
                <w:color w:val="000000"/>
                <w:sz w:val="20"/>
                <w:szCs w:val="26"/>
                <w:lang w:eastAsia="fr-FR"/>
              </w:rPr>
              <w:t xml:space="preserve">dit </w:t>
            </w:r>
            <w:r w:rsidRPr="00221D4E">
              <w:rPr>
                <w:rFonts w:ascii="Times New Roman" w:eastAsia="Times New Roman" w:hAnsi="Times New Roman" w:cs="Times New Roman"/>
                <w:color w:val="000000"/>
                <w:sz w:val="20"/>
                <w:szCs w:val="26"/>
                <w:lang w:eastAsia="fr-FR"/>
              </w:rPr>
              <w:t xml:space="preserve"> u</w:t>
            </w:r>
            <w:r w:rsidRPr="005A38D5">
              <w:rPr>
                <w:rFonts w:ascii="Times New Roman" w:eastAsia="Times New Roman" w:hAnsi="Times New Roman" w:cs="Times New Roman"/>
                <w:color w:val="000000"/>
                <w:sz w:val="20"/>
                <w:szCs w:val="26"/>
                <w:lang w:eastAsia="fr-FR"/>
              </w:rPr>
              <w:t>xor</w:t>
            </w:r>
            <w:r w:rsidRPr="00221D4E">
              <w:rPr>
                <w:rFonts w:ascii="Times New Roman" w:eastAsia="Times New Roman" w:hAnsi="Times New Roman" w:cs="Times New Roman"/>
                <w:color w:val="000000"/>
                <w:sz w:val="20"/>
                <w:szCs w:val="26"/>
                <w:lang w:eastAsia="fr-FR"/>
              </w:rPr>
              <w:t xml:space="preserve">i </w:t>
            </w:r>
            <w:r w:rsidRPr="005A38D5">
              <w:rPr>
                <w:rFonts w:ascii="Times New Roman" w:eastAsia="Times New Roman" w:hAnsi="Times New Roman" w:cs="Times New Roman"/>
                <w:color w:val="000000"/>
                <w:sz w:val="20"/>
                <w:szCs w:val="26"/>
                <w:lang w:eastAsia="fr-FR"/>
              </w:rPr>
              <w:t>don</w:t>
            </w:r>
            <w:r w:rsidRPr="00221D4E">
              <w:rPr>
                <w:rFonts w:ascii="Times New Roman" w:eastAsia="Times New Roman" w:hAnsi="Times New Roman" w:cs="Times New Roman"/>
                <w:color w:val="000000"/>
                <w:sz w:val="20"/>
                <w:szCs w:val="26"/>
                <w:lang w:eastAsia="fr-FR"/>
              </w:rPr>
              <w:t xml:space="preserve">o </w:t>
            </w:r>
            <w:r w:rsidRPr="005A38D5">
              <w:rPr>
                <w:rFonts w:ascii="Times New Roman" w:eastAsia="Times New Roman" w:hAnsi="Times New Roman" w:cs="Times New Roman"/>
                <w:color w:val="000000"/>
                <w:sz w:val="20"/>
                <w:szCs w:val="26"/>
                <w:lang w:eastAsia="fr-FR"/>
              </w:rPr>
              <w:t>: atqu</w:t>
            </w:r>
            <w:r w:rsidRPr="00221D4E">
              <w:rPr>
                <w:rFonts w:ascii="Times New Roman" w:eastAsia="Times New Roman" w:hAnsi="Times New Roman" w:cs="Times New Roman"/>
                <w:color w:val="000000"/>
                <w:sz w:val="20"/>
                <w:szCs w:val="26"/>
                <w:lang w:eastAsia="fr-FR"/>
              </w:rPr>
              <w:t>e</w:t>
            </w:r>
            <w:r w:rsidRPr="005A38D5">
              <w:rPr>
                <w:rFonts w:ascii="Times New Roman" w:eastAsia="Times New Roman" w:hAnsi="Times New Roman" w:cs="Times New Roman"/>
                <w:color w:val="000000"/>
                <w:sz w:val="20"/>
                <w:szCs w:val="26"/>
                <w:lang w:eastAsia="fr-FR"/>
              </w:rPr>
              <w:t xml:space="preserve"> in</w:t>
            </w:r>
            <w:r w:rsidRPr="00221D4E">
              <w:rPr>
                <w:rFonts w:ascii="Times New Roman" w:eastAsia="Times New Roman" w:hAnsi="Times New Roman" w:cs="Times New Roman"/>
                <w:color w:val="000000"/>
                <w:sz w:val="20"/>
                <w:szCs w:val="26"/>
                <w:lang w:eastAsia="fr-FR"/>
              </w:rPr>
              <w:t>si</w:t>
            </w:r>
            <w:r w:rsidRPr="005A38D5">
              <w:rPr>
                <w:rFonts w:ascii="Times New Roman" w:eastAsia="Times New Roman" w:hAnsi="Times New Roman" w:cs="Times New Roman"/>
                <w:color w:val="000000"/>
                <w:sz w:val="20"/>
                <w:szCs w:val="26"/>
                <w:lang w:eastAsia="fr-FR"/>
              </w:rPr>
              <w:t>gnia par</w:t>
            </w:r>
            <w:r w:rsidRPr="00221D4E">
              <w:rPr>
                <w:rFonts w:ascii="Times New Roman" w:eastAsia="Times New Roman" w:hAnsi="Times New Roman" w:cs="Times New Roman"/>
                <w:color w:val="000000"/>
                <w:sz w:val="20"/>
                <w:szCs w:val="26"/>
                <w:lang w:eastAsia="fr-FR"/>
              </w:rPr>
              <w:t>v</w:t>
            </w:r>
            <w:r w:rsidRPr="005A38D5">
              <w:rPr>
                <w:rFonts w:ascii="Times New Roman" w:eastAsia="Times New Roman" w:hAnsi="Times New Roman" w:cs="Times New Roman"/>
                <w:color w:val="000000"/>
                <w:sz w:val="20"/>
                <w:szCs w:val="26"/>
                <w:lang w:eastAsia="fr-FR"/>
              </w:rPr>
              <w:t xml:space="preserve">i </w:t>
            </w:r>
          </w:p>
          <w:p w:rsidR="00DB0A31" w:rsidRPr="00221D4E" w:rsidRDefault="00DB0A31" w:rsidP="00DB0A31">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Co</w:t>
            </w:r>
            <w:r w:rsidRPr="00221D4E">
              <w:rPr>
                <w:rFonts w:ascii="Times New Roman" w:eastAsia="Times New Roman" w:hAnsi="Times New Roman" w:cs="Times New Roman"/>
                <w:color w:val="000000"/>
                <w:sz w:val="20"/>
                <w:szCs w:val="26"/>
                <w:lang w:eastAsia="fr-FR"/>
              </w:rPr>
              <w:t>n</w:t>
            </w:r>
            <w:r w:rsidRPr="005A38D5">
              <w:rPr>
                <w:rFonts w:ascii="Times New Roman" w:eastAsia="Times New Roman" w:hAnsi="Times New Roman" w:cs="Times New Roman"/>
                <w:color w:val="000000"/>
                <w:sz w:val="20"/>
                <w:szCs w:val="26"/>
                <w:lang w:eastAsia="fr-FR"/>
              </w:rPr>
              <w:t>didit infa</w:t>
            </w:r>
            <w:r w:rsidRPr="00221D4E">
              <w:rPr>
                <w:rFonts w:ascii="Times New Roman" w:eastAsia="Times New Roman" w:hAnsi="Times New Roman" w:cs="Times New Roman"/>
                <w:color w:val="000000"/>
                <w:sz w:val="20"/>
                <w:szCs w:val="26"/>
                <w:lang w:eastAsia="fr-FR"/>
              </w:rPr>
              <w:t>n</w:t>
            </w:r>
            <w:r w:rsidRPr="005A38D5">
              <w:rPr>
                <w:rFonts w:ascii="Times New Roman" w:eastAsia="Times New Roman" w:hAnsi="Times New Roman" w:cs="Times New Roman"/>
                <w:color w:val="000000"/>
                <w:sz w:val="20"/>
                <w:szCs w:val="26"/>
                <w:lang w:eastAsia="fr-FR"/>
              </w:rPr>
              <w:t>t</w:t>
            </w:r>
            <w:r w:rsidRPr="00221D4E">
              <w:rPr>
                <w:rFonts w:ascii="Times New Roman" w:eastAsia="Times New Roman" w:hAnsi="Times New Roman" w:cs="Times New Roman"/>
                <w:color w:val="000000"/>
                <w:sz w:val="20"/>
                <w:szCs w:val="26"/>
                <w:lang w:eastAsia="fr-FR"/>
              </w:rPr>
              <w:t xml:space="preserve">is si </w:t>
            </w:r>
            <w:r w:rsidRPr="005A38D5">
              <w:rPr>
                <w:rFonts w:ascii="Times New Roman" w:eastAsia="Times New Roman" w:hAnsi="Times New Roman" w:cs="Times New Roman"/>
                <w:color w:val="000000"/>
                <w:sz w:val="20"/>
                <w:szCs w:val="26"/>
                <w:lang w:eastAsia="fr-FR"/>
              </w:rPr>
              <w:t>quando po</w:t>
            </w:r>
            <w:r w:rsidRPr="00221D4E">
              <w:rPr>
                <w:rFonts w:ascii="Times New Roman" w:eastAsia="Times New Roman" w:hAnsi="Times New Roman" w:cs="Times New Roman"/>
                <w:color w:val="000000"/>
                <w:sz w:val="20"/>
                <w:szCs w:val="26"/>
                <w:lang w:eastAsia="fr-FR"/>
              </w:rPr>
              <w:t>sce</w:t>
            </w:r>
            <w:r w:rsidRPr="005A38D5">
              <w:rPr>
                <w:rFonts w:ascii="Times New Roman" w:eastAsia="Times New Roman" w:hAnsi="Times New Roman" w:cs="Times New Roman"/>
                <w:color w:val="000000"/>
                <w:sz w:val="20"/>
                <w:szCs w:val="26"/>
                <w:lang w:eastAsia="fr-FR"/>
              </w:rPr>
              <w:t xml:space="preserve">ret </w:t>
            </w:r>
            <w:r w:rsidRPr="00221D4E">
              <w:rPr>
                <w:rFonts w:ascii="Times New Roman" w:eastAsia="Times New Roman" w:hAnsi="Times New Roman" w:cs="Times New Roman"/>
                <w:color w:val="000000"/>
                <w:sz w:val="20"/>
                <w:szCs w:val="26"/>
                <w:lang w:eastAsia="fr-FR"/>
              </w:rPr>
              <w:t xml:space="preserve">usus </w:t>
            </w:r>
            <w:r w:rsidRPr="005A38D5">
              <w:rPr>
                <w:rFonts w:ascii="Times New Roman" w:eastAsia="Times New Roman" w:hAnsi="Times New Roman" w:cs="Times New Roman"/>
                <w:color w:val="000000"/>
                <w:sz w:val="20"/>
                <w:szCs w:val="26"/>
                <w:lang w:eastAsia="fr-FR"/>
              </w:rPr>
              <w:t xml:space="preserve"> </w:t>
            </w:r>
          </w:p>
          <w:p w:rsidR="00DB0A31" w:rsidRPr="004776BC" w:rsidRDefault="00DB0A31" w:rsidP="00DB0A31">
            <w:pPr>
              <w:jc w:val="both"/>
              <w:rPr>
                <w:rFonts w:ascii="Times New Roman" w:eastAsia="Times New Roman" w:hAnsi="Times New Roman" w:cs="Times New Roman"/>
                <w:color w:val="000000"/>
                <w:spacing w:val="-10"/>
                <w:sz w:val="20"/>
                <w:szCs w:val="20"/>
                <w:lang w:eastAsia="fr-FR"/>
              </w:rPr>
            </w:pPr>
            <w:r w:rsidRPr="005A38D5">
              <w:rPr>
                <w:rFonts w:ascii="Times New Roman" w:eastAsia="Times New Roman" w:hAnsi="Times New Roman" w:cs="Times New Roman"/>
                <w:color w:val="000000"/>
                <w:sz w:val="20"/>
                <w:szCs w:val="26"/>
                <w:lang w:eastAsia="fr-FR"/>
              </w:rPr>
              <w:t>Ei fa</w:t>
            </w:r>
            <w:r w:rsidRPr="00221D4E">
              <w:rPr>
                <w:rFonts w:ascii="Times New Roman" w:eastAsia="Times New Roman" w:hAnsi="Times New Roman" w:cs="Times New Roman"/>
                <w:color w:val="000000"/>
                <w:sz w:val="20"/>
                <w:szCs w:val="26"/>
                <w:lang w:eastAsia="fr-FR"/>
              </w:rPr>
              <w:t>ct</w:t>
            </w:r>
            <w:r w:rsidRPr="005A38D5">
              <w:rPr>
                <w:rFonts w:ascii="Times New Roman" w:eastAsia="Times New Roman" w:hAnsi="Times New Roman" w:cs="Times New Roman"/>
                <w:color w:val="000000"/>
                <w:sz w:val="20"/>
                <w:szCs w:val="26"/>
                <w:lang w:eastAsia="fr-FR"/>
              </w:rPr>
              <w:t>ura fîd</w:t>
            </w:r>
            <w:r w:rsidRPr="00221D4E">
              <w:rPr>
                <w:rFonts w:ascii="Times New Roman" w:eastAsia="Times New Roman" w:hAnsi="Times New Roman" w:cs="Times New Roman"/>
                <w:color w:val="000000"/>
                <w:sz w:val="20"/>
                <w:szCs w:val="26"/>
                <w:lang w:eastAsia="fr-FR"/>
              </w:rPr>
              <w:t xml:space="preserve">em, </w:t>
            </w:r>
            <w:r w:rsidRPr="005A38D5">
              <w:rPr>
                <w:rFonts w:ascii="Times New Roman" w:eastAsia="Times New Roman" w:hAnsi="Times New Roman" w:cs="Times New Roman"/>
                <w:color w:val="000000"/>
                <w:sz w:val="20"/>
                <w:szCs w:val="26"/>
                <w:lang w:eastAsia="fr-FR"/>
              </w:rPr>
              <w:t>et forte o</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ten</w:t>
            </w:r>
            <w:r w:rsidRPr="00221D4E">
              <w:rPr>
                <w:rFonts w:ascii="Times New Roman" w:eastAsia="Times New Roman" w:hAnsi="Times New Roman" w:cs="Times New Roman"/>
                <w:color w:val="000000"/>
                <w:sz w:val="20"/>
                <w:szCs w:val="26"/>
                <w:lang w:eastAsia="fr-FR"/>
              </w:rPr>
              <w:t>t</w:t>
            </w:r>
            <w:r w:rsidRPr="005A38D5">
              <w:rPr>
                <w:rFonts w:ascii="Times New Roman" w:eastAsia="Times New Roman" w:hAnsi="Times New Roman" w:cs="Times New Roman"/>
                <w:color w:val="000000"/>
                <w:sz w:val="20"/>
                <w:szCs w:val="26"/>
                <w:lang w:eastAsia="fr-FR"/>
              </w:rPr>
              <w:t>ura parentes</w:t>
            </w:r>
            <w:r w:rsidRPr="00221D4E">
              <w:rPr>
                <w:rFonts w:ascii="Times New Roman" w:eastAsia="Times New Roman" w:hAnsi="Times New Roman" w:cs="Times New Roman"/>
                <w:color w:val="000000"/>
                <w:sz w:val="20"/>
                <w:szCs w:val="26"/>
                <w:lang w:eastAsia="fr-FR"/>
              </w:rPr>
              <w:t>.</w:t>
            </w:r>
          </w:p>
        </w:tc>
        <w:tc>
          <w:tcPr>
            <w:tcW w:w="1666" w:type="pct"/>
          </w:tcPr>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Mox fuit in votis cultu tam clara supellex ;</w:t>
            </w:r>
          </w:p>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Non pendebat enim queribundi damna puelli.</w:t>
            </w:r>
          </w:p>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At pudor impediit tacitus ne durior esset Nutrice, </w:t>
            </w:r>
          </w:p>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undè sibi sperans nigra tempora noctis, </w:t>
            </w:r>
          </w:p>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Myrtalæ defert inventa notamina, necnon </w:t>
            </w:r>
          </w:p>
          <w:p w:rsidR="00303593" w:rsidRPr="004776BC" w:rsidRDefault="00303593" w:rsidP="00303593">
            <w:pPr>
              <w:ind w:left="95" w:right="21"/>
              <w:rPr>
                <w:rFonts w:ascii="Times New Roman" w:eastAsia="Times New Roman" w:hAnsi="Times New Roman" w:cs="Times New Roman"/>
                <w:lang w:eastAsia="fr-FR"/>
              </w:rPr>
            </w:pPr>
            <w:r w:rsidRPr="008B2E0F">
              <w:rPr>
                <w:rFonts w:ascii="Times New Roman" w:eastAsia="Times New Roman" w:hAnsi="Times New Roman" w:cs="Times New Roman"/>
                <w:color w:val="000000"/>
                <w:sz w:val="20"/>
                <w:szCs w:val="20"/>
                <w:lang w:eastAsia="fr-FR"/>
              </w:rPr>
              <w:t>Impositnm cunis puerum capramque sequacem.</w:t>
            </w:r>
          </w:p>
        </w:tc>
      </w:tr>
      <w:tr w:rsidR="00303593" w:rsidTr="00221D4E">
        <w:tc>
          <w:tcPr>
            <w:tcW w:w="1667" w:type="pct"/>
          </w:tcPr>
          <w:p w:rsidR="00303593" w:rsidRDefault="00303593" w:rsidP="00221D4E">
            <w:pPr>
              <w:ind w:left="142" w:right="256" w:firstLine="142"/>
              <w:jc w:val="both"/>
            </w:pPr>
            <w:r w:rsidRPr="00803703">
              <w:t>Τῆς δὲ ἐκπλαγείσης εἰ παιδία τίκτουσιν αἶγες, πάντα αὐτῇ διηγεῖται, πῶς εὗρεν ἐκκείμενον, πῶς εἶδε τρεφόμενον, πῶς ᾐδέσθη καταλιπεῖν ἀποθανούμενον.</w:t>
            </w:r>
          </w:p>
        </w:tc>
        <w:tc>
          <w:tcPr>
            <w:tcW w:w="1667" w:type="pct"/>
          </w:tcPr>
          <w:p w:rsidR="004D0E5E" w:rsidRPr="005A38D5" w:rsidRDefault="004D0E5E" w:rsidP="004D0E5E">
            <w:pPr>
              <w:rPr>
                <w:rFonts w:ascii="Times New Roman" w:eastAsia="Times New Roman" w:hAnsi="Times New Roman" w:cs="Times New Roman"/>
                <w:sz w:val="20"/>
                <w:szCs w:val="26"/>
                <w:lang w:eastAsia="fr-FR"/>
              </w:rPr>
            </w:pPr>
            <w:r w:rsidRPr="00221D4E">
              <w:rPr>
                <w:rFonts w:ascii="Times New Roman" w:eastAsia="Times New Roman" w:hAnsi="Times New Roman" w:cs="Times New Roman"/>
                <w:color w:val="000000"/>
                <w:sz w:val="20"/>
                <w:szCs w:val="26"/>
                <w:lang w:eastAsia="fr-FR"/>
              </w:rPr>
              <w:t xml:space="preserve"> </w:t>
            </w:r>
            <w:r w:rsidRPr="005A38D5">
              <w:rPr>
                <w:rFonts w:ascii="Times New Roman" w:eastAsia="Times New Roman" w:hAnsi="Times New Roman" w:cs="Times New Roman"/>
                <w:color w:val="000000"/>
                <w:sz w:val="20"/>
                <w:szCs w:val="26"/>
                <w:lang w:eastAsia="fr-FR"/>
              </w:rPr>
              <w:t xml:space="preserve"> </w:t>
            </w:r>
            <w:r w:rsidRPr="00221D4E">
              <w:rPr>
                <w:rFonts w:ascii="Times New Roman" w:eastAsia="Times New Roman" w:hAnsi="Times New Roman" w:cs="Times New Roman"/>
                <w:color w:val="000000"/>
                <w:sz w:val="20"/>
                <w:szCs w:val="26"/>
                <w:lang w:eastAsia="fr-FR"/>
              </w:rPr>
              <w:t>Phyllis a</w:t>
            </w:r>
            <w:r w:rsidRPr="005A38D5">
              <w:rPr>
                <w:rFonts w:ascii="Times New Roman" w:eastAsia="Times New Roman" w:hAnsi="Times New Roman" w:cs="Times New Roman"/>
                <w:color w:val="000000"/>
                <w:sz w:val="20"/>
                <w:szCs w:val="26"/>
                <w:lang w:eastAsia="fr-FR"/>
              </w:rPr>
              <w:t>t ob</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tup</w:t>
            </w:r>
            <w:r w:rsidRPr="00221D4E">
              <w:rPr>
                <w:rFonts w:ascii="Times New Roman" w:eastAsia="Times New Roman" w:hAnsi="Times New Roman" w:cs="Times New Roman"/>
                <w:color w:val="000000"/>
                <w:sz w:val="20"/>
                <w:szCs w:val="26"/>
                <w:lang w:eastAsia="fr-FR"/>
              </w:rPr>
              <w:t>u</w:t>
            </w:r>
            <w:r w:rsidRPr="005A38D5">
              <w:rPr>
                <w:rFonts w:ascii="Times New Roman" w:eastAsia="Times New Roman" w:hAnsi="Times New Roman" w:cs="Times New Roman"/>
                <w:color w:val="000000"/>
                <w:sz w:val="20"/>
                <w:szCs w:val="26"/>
                <w:lang w:eastAsia="fr-FR"/>
              </w:rPr>
              <w:t>it con</w:t>
            </w:r>
            <w:r w:rsidRPr="00221D4E">
              <w:rPr>
                <w:rFonts w:ascii="Times New Roman" w:eastAsia="Times New Roman" w:hAnsi="Times New Roman" w:cs="Times New Roman"/>
                <w:color w:val="000000"/>
                <w:sz w:val="20"/>
                <w:szCs w:val="26"/>
                <w:lang w:eastAsia="fr-FR"/>
              </w:rPr>
              <w:t>j</w:t>
            </w:r>
            <w:r w:rsidRPr="005A38D5">
              <w:rPr>
                <w:rFonts w:ascii="Times New Roman" w:eastAsia="Times New Roman" w:hAnsi="Times New Roman" w:cs="Times New Roman"/>
                <w:color w:val="000000"/>
                <w:sz w:val="20"/>
                <w:szCs w:val="26"/>
                <w:lang w:eastAsia="fr-FR"/>
              </w:rPr>
              <w:t>unx : dehinc ta</w:t>
            </w:r>
            <w:r w:rsidRPr="00221D4E">
              <w:rPr>
                <w:rFonts w:ascii="Times New Roman" w:eastAsia="Times New Roman" w:hAnsi="Times New Roman" w:cs="Times New Roman"/>
                <w:color w:val="000000"/>
                <w:sz w:val="20"/>
                <w:szCs w:val="26"/>
                <w:lang w:eastAsia="fr-FR"/>
              </w:rPr>
              <w:t>l</w:t>
            </w:r>
            <w:r w:rsidRPr="005A38D5">
              <w:rPr>
                <w:rFonts w:ascii="Times New Roman" w:eastAsia="Times New Roman" w:hAnsi="Times New Roman" w:cs="Times New Roman"/>
                <w:color w:val="000000"/>
                <w:sz w:val="20"/>
                <w:szCs w:val="26"/>
                <w:lang w:eastAsia="fr-FR"/>
              </w:rPr>
              <w:t>ibus in</w:t>
            </w:r>
            <w:r w:rsidRPr="00221D4E">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it:</w:t>
            </w:r>
          </w:p>
          <w:p w:rsidR="004D0E5E" w:rsidRPr="00221D4E" w:rsidRDefault="004D0E5E" w:rsidP="004D0E5E">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An génér</w:t>
            </w:r>
            <w:r w:rsidRPr="00221D4E">
              <w:rPr>
                <w:rFonts w:ascii="Times New Roman" w:eastAsia="Times New Roman" w:hAnsi="Times New Roman" w:cs="Times New Roman"/>
                <w:color w:val="000000"/>
                <w:sz w:val="20"/>
                <w:szCs w:val="26"/>
                <w:lang w:eastAsia="fr-FR"/>
              </w:rPr>
              <w:t>an</w:t>
            </w:r>
            <w:r w:rsidRPr="005A38D5">
              <w:rPr>
                <w:rFonts w:ascii="Times New Roman" w:eastAsia="Times New Roman" w:hAnsi="Times New Roman" w:cs="Times New Roman"/>
                <w:color w:val="000000"/>
                <w:sz w:val="20"/>
                <w:szCs w:val="26"/>
                <w:lang w:eastAsia="fr-FR"/>
              </w:rPr>
              <w:t>t caprae pueros? tun</w:t>
            </w:r>
            <w:r w:rsidRPr="00221D4E">
              <w:rPr>
                <w:rFonts w:ascii="Times New Roman" w:eastAsia="Times New Roman" w:hAnsi="Times New Roman" w:cs="Times New Roman"/>
                <w:color w:val="000000"/>
                <w:sz w:val="20"/>
                <w:szCs w:val="26"/>
                <w:lang w:eastAsia="fr-FR"/>
              </w:rPr>
              <w:t>c</w:t>
            </w:r>
            <w:r w:rsidRPr="005A38D5">
              <w:rPr>
                <w:rFonts w:ascii="Times New Roman" w:eastAsia="Times New Roman" w:hAnsi="Times New Roman" w:cs="Times New Roman"/>
                <w:color w:val="000000"/>
                <w:sz w:val="20"/>
                <w:szCs w:val="26"/>
                <w:lang w:eastAsia="fr-FR"/>
              </w:rPr>
              <w:t xml:space="preserve"> ordine Lamon </w:t>
            </w:r>
          </w:p>
          <w:p w:rsidR="004D0E5E" w:rsidRPr="00221D4E" w:rsidRDefault="004D0E5E" w:rsidP="004D0E5E">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 xml:space="preserve">Vxori narrat </w:t>
            </w:r>
            <w:r w:rsidRPr="00221D4E">
              <w:rPr>
                <w:rFonts w:ascii="Times New Roman" w:eastAsia="Times New Roman" w:hAnsi="Times New Roman" w:cs="Times New Roman"/>
                <w:color w:val="000000"/>
                <w:sz w:val="20"/>
                <w:szCs w:val="26"/>
                <w:lang w:eastAsia="fr-FR"/>
              </w:rPr>
              <w:t xml:space="preserve">factum </w:t>
            </w:r>
            <w:r w:rsidRPr="005A38D5">
              <w:rPr>
                <w:rFonts w:ascii="Times New Roman" w:eastAsia="Times New Roman" w:hAnsi="Times New Roman" w:cs="Times New Roman"/>
                <w:color w:val="000000"/>
                <w:sz w:val="20"/>
                <w:szCs w:val="26"/>
                <w:lang w:eastAsia="fr-FR"/>
              </w:rPr>
              <w:t>Daph</w:t>
            </w:r>
            <w:r w:rsidRPr="00221D4E">
              <w:rPr>
                <w:rFonts w:ascii="Times New Roman" w:eastAsia="Times New Roman" w:hAnsi="Times New Roman" w:cs="Times New Roman"/>
                <w:color w:val="000000"/>
                <w:sz w:val="20"/>
                <w:szCs w:val="26"/>
                <w:lang w:eastAsia="fr-FR"/>
              </w:rPr>
              <w:t>nimq</w:t>
            </w:r>
            <w:r w:rsidRPr="005A38D5">
              <w:rPr>
                <w:rFonts w:ascii="Times New Roman" w:eastAsia="Times New Roman" w:hAnsi="Times New Roman" w:cs="Times New Roman"/>
                <w:color w:val="000000"/>
                <w:sz w:val="20"/>
                <w:szCs w:val="26"/>
                <w:lang w:eastAsia="fr-FR"/>
              </w:rPr>
              <w:t xml:space="preserve">ue vocarunt, </w:t>
            </w:r>
          </w:p>
          <w:p w:rsidR="00303593" w:rsidRPr="004776BC" w:rsidRDefault="00303593" w:rsidP="004D0E5E">
            <w:pPr>
              <w:jc w:val="both"/>
              <w:rPr>
                <w:rFonts w:ascii="Times New Roman" w:eastAsia="Times New Roman" w:hAnsi="Times New Roman" w:cs="Times New Roman"/>
                <w:color w:val="000000"/>
                <w:spacing w:val="-10"/>
                <w:sz w:val="20"/>
                <w:szCs w:val="20"/>
                <w:lang w:eastAsia="fr-FR"/>
              </w:rPr>
            </w:pPr>
          </w:p>
        </w:tc>
        <w:tc>
          <w:tcPr>
            <w:tcW w:w="1666" w:type="pct"/>
          </w:tcPr>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Mirantique magis partu posuisse bisulcam </w:t>
            </w:r>
          </w:p>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Infantem, uxori casus adjuncta revelat ;</w:t>
            </w:r>
          </w:p>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Nec minus obticuit studium lactantis alumnae,</w:t>
            </w:r>
          </w:p>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Ut puduit jamjam morituro sponte deesse.</w:t>
            </w:r>
          </w:p>
          <w:p w:rsidR="00303593" w:rsidRPr="004776BC" w:rsidRDefault="00303593" w:rsidP="00221D4E">
            <w:pPr>
              <w:ind w:left="95" w:right="21"/>
              <w:rPr>
                <w:rFonts w:ascii="Times New Roman" w:eastAsia="Times New Roman" w:hAnsi="Times New Roman" w:cs="Times New Roman"/>
                <w:lang w:eastAsia="fr-FR"/>
              </w:rPr>
            </w:pPr>
          </w:p>
        </w:tc>
      </w:tr>
      <w:tr w:rsidR="00303593" w:rsidTr="00221D4E">
        <w:tc>
          <w:tcPr>
            <w:tcW w:w="1667" w:type="pct"/>
          </w:tcPr>
          <w:p w:rsidR="00303593" w:rsidRPr="00803703" w:rsidRDefault="00303593" w:rsidP="00221D4E">
            <w:pPr>
              <w:ind w:left="142" w:right="256" w:firstLine="142"/>
              <w:jc w:val="both"/>
            </w:pPr>
            <w:r w:rsidRPr="00803703">
              <w:t>Δόξαν δὴ κἀκείνῃ, τὰ μὲν συνεκτεθέντα κρύπτουσι, τὸ δὲ παιδίον αὑτῶν νομίζουσι, τῇ δὲ αἰγὶ τὴν τροφὴν ἐπιτρέπουσιν. Ὡς δ´ ἂν καὶ τοὔνομα τοῦ παιδίου ποιμενικὸν δοκοίη, Δάφνιν αὐτὸν ἔγνωσαν καλεῖν.</w:t>
            </w:r>
          </w:p>
        </w:tc>
        <w:tc>
          <w:tcPr>
            <w:tcW w:w="1667" w:type="pct"/>
          </w:tcPr>
          <w:p w:rsidR="001B46B4" w:rsidRPr="005A38D5" w:rsidRDefault="001B46B4" w:rsidP="001B46B4">
            <w:pPr>
              <w:rPr>
                <w:rFonts w:ascii="Times New Roman" w:eastAsia="Times New Roman" w:hAnsi="Times New Roman" w:cs="Times New Roman"/>
                <w:sz w:val="20"/>
                <w:szCs w:val="26"/>
                <w:lang w:eastAsia="fr-FR"/>
              </w:rPr>
            </w:pPr>
            <w:r w:rsidRPr="005A38D5">
              <w:rPr>
                <w:rFonts w:ascii="Times New Roman" w:eastAsia="Times New Roman" w:hAnsi="Times New Roman" w:cs="Times New Roman"/>
                <w:color w:val="000000"/>
                <w:sz w:val="20"/>
                <w:szCs w:val="26"/>
                <w:lang w:eastAsia="fr-FR"/>
              </w:rPr>
              <w:t>Dile</w:t>
            </w:r>
            <w:r w:rsidRPr="00221D4E">
              <w:rPr>
                <w:rFonts w:ascii="Times New Roman" w:eastAsia="Times New Roman" w:hAnsi="Times New Roman" w:cs="Times New Roman"/>
                <w:color w:val="000000"/>
                <w:sz w:val="20"/>
                <w:szCs w:val="26"/>
                <w:lang w:eastAsia="fr-FR"/>
              </w:rPr>
              <w:t xml:space="preserve">ctum </w:t>
            </w:r>
            <w:r w:rsidRPr="005A38D5">
              <w:rPr>
                <w:rFonts w:ascii="Times New Roman" w:eastAsia="Times New Roman" w:hAnsi="Times New Roman" w:cs="Times New Roman"/>
                <w:color w:val="000000"/>
                <w:sz w:val="20"/>
                <w:szCs w:val="26"/>
                <w:lang w:eastAsia="fr-FR"/>
              </w:rPr>
              <w:t>agri</w:t>
            </w:r>
            <w:r w:rsidRPr="00221D4E">
              <w:rPr>
                <w:rFonts w:ascii="Times New Roman" w:eastAsia="Times New Roman" w:hAnsi="Times New Roman" w:cs="Times New Roman"/>
                <w:color w:val="000000"/>
                <w:sz w:val="20"/>
                <w:szCs w:val="26"/>
                <w:lang w:eastAsia="fr-FR"/>
              </w:rPr>
              <w:t>c</w:t>
            </w:r>
            <w:r w:rsidRPr="005A38D5">
              <w:rPr>
                <w:rFonts w:ascii="Times New Roman" w:eastAsia="Times New Roman" w:hAnsi="Times New Roman" w:cs="Times New Roman"/>
                <w:color w:val="000000"/>
                <w:sz w:val="20"/>
                <w:szCs w:val="26"/>
                <w:lang w:eastAsia="fr-FR"/>
              </w:rPr>
              <w:t>olis nomen, pe</w:t>
            </w:r>
            <w:r w:rsidRPr="00221D4E">
              <w:rPr>
                <w:rFonts w:ascii="Times New Roman" w:eastAsia="Times New Roman" w:hAnsi="Times New Roman" w:cs="Times New Roman"/>
                <w:color w:val="000000"/>
                <w:sz w:val="20"/>
                <w:szCs w:val="26"/>
                <w:lang w:eastAsia="fr-FR"/>
              </w:rPr>
              <w:t>cu</w:t>
            </w:r>
            <w:r w:rsidRPr="005A38D5">
              <w:rPr>
                <w:rFonts w:ascii="Times New Roman" w:eastAsia="Times New Roman" w:hAnsi="Times New Roman" w:cs="Times New Roman"/>
                <w:color w:val="000000"/>
                <w:sz w:val="20"/>
                <w:szCs w:val="26"/>
                <w:lang w:eastAsia="fr-FR"/>
              </w:rPr>
              <w:t>dumque magi</w:t>
            </w:r>
            <w:r w:rsidRPr="00221D4E">
              <w:rPr>
                <w:rFonts w:ascii="Times New Roman" w:eastAsia="Times New Roman" w:hAnsi="Times New Roman" w:cs="Times New Roman"/>
                <w:color w:val="000000"/>
                <w:sz w:val="20"/>
                <w:szCs w:val="26"/>
                <w:lang w:eastAsia="fr-FR"/>
              </w:rPr>
              <w:t>stris</w:t>
            </w:r>
          </w:p>
          <w:p w:rsidR="00221D4E" w:rsidRPr="00221D4E" w:rsidRDefault="001B46B4" w:rsidP="001B46B4">
            <w:pPr>
              <w:rPr>
                <w:rFonts w:ascii="Times New Roman" w:eastAsia="Times New Roman" w:hAnsi="Times New Roman" w:cs="Times New Roman"/>
                <w:sz w:val="20"/>
                <w:szCs w:val="26"/>
                <w:lang w:eastAsia="fr-FR"/>
              </w:rPr>
            </w:pPr>
            <w:r w:rsidRPr="005A38D5">
              <w:rPr>
                <w:rFonts w:ascii="Times New Roman" w:eastAsia="Times New Roman" w:hAnsi="Times New Roman" w:cs="Times New Roman"/>
                <w:color w:val="000000"/>
                <w:sz w:val="20"/>
                <w:szCs w:val="26"/>
                <w:lang w:eastAsia="fr-FR"/>
              </w:rPr>
              <w:t xml:space="preserve">Et </w:t>
            </w:r>
            <w:r w:rsidRPr="00221D4E">
              <w:rPr>
                <w:rFonts w:ascii="Times New Roman" w:eastAsia="Times New Roman" w:hAnsi="Times New Roman" w:cs="Times New Roman"/>
                <w:color w:val="000000"/>
                <w:sz w:val="20"/>
                <w:szCs w:val="26"/>
                <w:lang w:eastAsia="fr-FR"/>
              </w:rPr>
              <w:t>no</w:t>
            </w:r>
            <w:r w:rsidRPr="005A38D5">
              <w:rPr>
                <w:rFonts w:ascii="Times New Roman" w:eastAsia="Times New Roman" w:hAnsi="Times New Roman" w:cs="Times New Roman"/>
                <w:color w:val="000000"/>
                <w:sz w:val="20"/>
                <w:szCs w:val="26"/>
                <w:lang w:eastAsia="fr-FR"/>
              </w:rPr>
              <w:t>tu</w:t>
            </w:r>
            <w:r w:rsidRPr="00221D4E">
              <w:rPr>
                <w:rFonts w:ascii="Times New Roman" w:eastAsia="Times New Roman" w:hAnsi="Times New Roman" w:cs="Times New Roman"/>
                <w:color w:val="000000"/>
                <w:sz w:val="20"/>
                <w:szCs w:val="26"/>
                <w:lang w:eastAsia="fr-FR"/>
              </w:rPr>
              <w:t xml:space="preserve">m </w:t>
            </w:r>
            <w:r w:rsidRPr="005A38D5">
              <w:rPr>
                <w:rFonts w:ascii="Times New Roman" w:eastAsia="Times New Roman" w:hAnsi="Times New Roman" w:cs="Times New Roman"/>
                <w:color w:val="000000"/>
                <w:sz w:val="20"/>
                <w:szCs w:val="26"/>
                <w:lang w:eastAsia="fr-FR"/>
              </w:rPr>
              <w:t xml:space="preserve">pecori, </w:t>
            </w:r>
            <w:r w:rsidRPr="00221D4E">
              <w:rPr>
                <w:rFonts w:ascii="Times New Roman" w:eastAsia="Times New Roman" w:hAnsi="Times New Roman" w:cs="Times New Roman"/>
                <w:color w:val="000000"/>
                <w:sz w:val="20"/>
                <w:szCs w:val="26"/>
                <w:lang w:eastAsia="fr-FR"/>
              </w:rPr>
              <w:t>e</w:t>
            </w:r>
            <w:r w:rsidRPr="005A38D5">
              <w:rPr>
                <w:rFonts w:ascii="Times New Roman" w:eastAsia="Times New Roman" w:hAnsi="Times New Roman" w:cs="Times New Roman"/>
                <w:color w:val="000000"/>
                <w:sz w:val="20"/>
                <w:szCs w:val="26"/>
                <w:lang w:eastAsia="fr-FR"/>
              </w:rPr>
              <w:t>t pai</w:t>
            </w:r>
            <w:r w:rsidRPr="00221D4E">
              <w:rPr>
                <w:rFonts w:ascii="Times New Roman" w:eastAsia="Times New Roman" w:hAnsi="Times New Roman" w:cs="Times New Roman"/>
                <w:color w:val="000000"/>
                <w:sz w:val="20"/>
                <w:szCs w:val="26"/>
                <w:lang w:eastAsia="fr-FR"/>
              </w:rPr>
              <w:t>ssim memorabile silv</w:t>
            </w:r>
            <w:r w:rsidRPr="005A38D5">
              <w:rPr>
                <w:rFonts w:ascii="Times New Roman" w:eastAsia="Times New Roman" w:hAnsi="Times New Roman" w:cs="Times New Roman"/>
                <w:color w:val="000000"/>
                <w:sz w:val="20"/>
                <w:szCs w:val="26"/>
                <w:lang w:eastAsia="fr-FR"/>
              </w:rPr>
              <w:t>is.</w:t>
            </w:r>
            <w:r w:rsidR="00221D4E" w:rsidRPr="00221D4E">
              <w:rPr>
                <w:rFonts w:ascii="Times New Roman" w:eastAsia="Times New Roman" w:hAnsi="Times New Roman" w:cs="Times New Roman"/>
                <w:sz w:val="20"/>
                <w:szCs w:val="26"/>
                <w:lang w:eastAsia="fr-FR"/>
              </w:rPr>
              <w:t xml:space="preserve"> </w:t>
            </w:r>
          </w:p>
          <w:p w:rsidR="00221D4E" w:rsidRPr="00221D4E" w:rsidRDefault="00221D4E" w:rsidP="00221D4E">
            <w:pPr>
              <w:rPr>
                <w:rFonts w:ascii="Times New Roman" w:eastAsia="Times New Roman" w:hAnsi="Times New Roman" w:cs="Times New Roman"/>
                <w:color w:val="000000"/>
                <w:sz w:val="20"/>
                <w:szCs w:val="26"/>
                <w:lang w:eastAsia="fr-FR"/>
              </w:rPr>
            </w:pPr>
          </w:p>
          <w:p w:rsidR="00221D4E" w:rsidRPr="005A38D5" w:rsidRDefault="00221D4E" w:rsidP="00221D4E">
            <w:pPr>
              <w:rPr>
                <w:rFonts w:ascii="Times New Roman" w:eastAsia="Times New Roman" w:hAnsi="Times New Roman" w:cs="Times New Roman"/>
                <w:sz w:val="20"/>
                <w:szCs w:val="26"/>
                <w:lang w:eastAsia="fr-FR"/>
              </w:rPr>
            </w:pPr>
          </w:p>
          <w:p w:rsidR="00221D4E" w:rsidRPr="005A38D5" w:rsidRDefault="00221D4E" w:rsidP="00221D4E">
            <w:pPr>
              <w:rPr>
                <w:rFonts w:ascii="Times New Roman" w:eastAsia="Times New Roman" w:hAnsi="Times New Roman" w:cs="Times New Roman"/>
                <w:sz w:val="20"/>
                <w:szCs w:val="26"/>
                <w:lang w:eastAsia="fr-FR"/>
              </w:rPr>
            </w:pPr>
          </w:p>
          <w:p w:rsidR="00221D4E" w:rsidRPr="00221D4E" w:rsidRDefault="00221D4E" w:rsidP="00221D4E">
            <w:pPr>
              <w:rPr>
                <w:rFonts w:ascii="Times New Roman" w:eastAsia="Times New Roman" w:hAnsi="Times New Roman" w:cs="Times New Roman"/>
                <w:color w:val="000000"/>
                <w:sz w:val="20"/>
                <w:szCs w:val="26"/>
                <w:lang w:eastAsia="fr-FR"/>
              </w:rPr>
            </w:pPr>
          </w:p>
          <w:p w:rsidR="00303593" w:rsidRPr="00221D4E" w:rsidRDefault="00303593" w:rsidP="00221D4E">
            <w:pPr>
              <w:jc w:val="both"/>
              <w:rPr>
                <w:rFonts w:ascii="Times New Roman" w:eastAsia="Times New Roman" w:hAnsi="Times New Roman" w:cs="Times New Roman"/>
                <w:color w:val="000000"/>
                <w:spacing w:val="-10"/>
                <w:sz w:val="20"/>
                <w:szCs w:val="20"/>
                <w:lang w:eastAsia="fr-FR"/>
              </w:rPr>
            </w:pPr>
          </w:p>
        </w:tc>
        <w:tc>
          <w:tcPr>
            <w:tcW w:w="1666" w:type="pct"/>
          </w:tcPr>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Cuncta probat mulier miti obsequiosa marito -,</w:t>
            </w:r>
          </w:p>
          <w:p w:rsidR="00303593" w:rsidRDefault="00303593" w:rsidP="00303593">
            <w:pPr>
              <w:jc w:val="both"/>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Vestes et gladium celant ne nosceret ullus ;</w:t>
            </w:r>
          </w:p>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Amboque mox curant infausti pignus amoris, </w:t>
            </w:r>
          </w:p>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Atque suum fassi cesserunt illud aleudum </w:t>
            </w:r>
          </w:p>
          <w:p w:rsidR="00303593" w:rsidRPr="008B2E0F" w:rsidRDefault="00303593" w:rsidP="00303593">
            <w:pPr>
              <w:rPr>
                <w:rFonts w:ascii="Times New Roman" w:eastAsia="Times New Roman" w:hAnsi="Times New Roman" w:cs="Times New Roman"/>
                <w:sz w:val="20"/>
                <w:szCs w:val="20"/>
                <w:lang w:eastAsia="fr-FR"/>
              </w:rPr>
            </w:pPr>
            <w:r w:rsidRPr="008B2E0F">
              <w:rPr>
                <w:rFonts w:ascii="Times New Roman" w:eastAsia="Times New Roman" w:hAnsi="Times New Roman" w:cs="Times New Roman"/>
                <w:color w:val="000000"/>
                <w:sz w:val="20"/>
                <w:szCs w:val="20"/>
                <w:lang w:eastAsia="fr-FR"/>
              </w:rPr>
              <w:t>Ubere nutricis fungentis munere matris.</w:t>
            </w:r>
          </w:p>
          <w:p w:rsidR="00303593" w:rsidRPr="008B2E0F" w:rsidRDefault="00303593" w:rsidP="00303593">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Ut quoque pastorale sonet quid, Daphnidis ipsi </w:t>
            </w:r>
          </w:p>
          <w:p w:rsidR="00303593" w:rsidRPr="004776BC" w:rsidRDefault="00303593" w:rsidP="00303593">
            <w:pPr>
              <w:ind w:left="95" w:right="21"/>
              <w:rPr>
                <w:rFonts w:ascii="Times New Roman" w:eastAsia="Times New Roman" w:hAnsi="Times New Roman" w:cs="Times New Roman"/>
                <w:lang w:eastAsia="fr-FR"/>
              </w:rPr>
            </w:pPr>
            <w:r w:rsidRPr="008B2E0F">
              <w:rPr>
                <w:rFonts w:ascii="Times New Roman" w:eastAsia="Times New Roman" w:hAnsi="Times New Roman" w:cs="Times New Roman"/>
                <w:color w:val="000000"/>
                <w:sz w:val="20"/>
                <w:szCs w:val="20"/>
                <w:lang w:eastAsia="fr-FR"/>
              </w:rPr>
              <w:t>Nomen ei conferre putarunt, utile menti.</w:t>
            </w:r>
          </w:p>
        </w:tc>
      </w:tr>
    </w:tbl>
    <w:p w:rsidR="008643E2" w:rsidRDefault="008643E2" w:rsidP="00042F3A">
      <w:pPr>
        <w:jc w:val="center"/>
        <w:rPr>
          <w:rFonts w:asciiTheme="minorHAnsi" w:eastAsia="Times New Roman" w:hAnsiTheme="minorHAnsi" w:cstheme="minorHAnsi"/>
          <w:sz w:val="24"/>
          <w:szCs w:val="24"/>
          <w:lang w:eastAsia="fr-FR"/>
        </w:rPr>
      </w:pPr>
    </w:p>
    <w:p w:rsidR="008643E2" w:rsidRDefault="008643E2" w:rsidP="00042F3A">
      <w:pPr>
        <w:jc w:val="center"/>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w:t>
      </w:r>
    </w:p>
    <w:p w:rsidR="008643E2" w:rsidRDefault="008643E2" w:rsidP="008643E2">
      <w:pPr>
        <w:jc w:val="center"/>
        <w:rPr>
          <w:rFonts w:asciiTheme="minorHAnsi" w:eastAsia="Times New Roman" w:hAnsiTheme="minorHAnsi" w:cstheme="minorHAnsi"/>
          <w:sz w:val="24"/>
          <w:szCs w:val="24"/>
          <w:lang w:eastAsia="fr-FR"/>
        </w:rPr>
      </w:pPr>
      <w:r w:rsidRPr="00042F3A">
        <w:rPr>
          <w:rFonts w:asciiTheme="minorHAnsi" w:eastAsia="Times New Roman" w:hAnsiTheme="minorHAnsi" w:cstheme="minorHAnsi"/>
          <w:sz w:val="24"/>
          <w:szCs w:val="24"/>
          <w:highlight w:val="yellow"/>
          <w:lang w:eastAsia="fr-FR"/>
        </w:rPr>
        <w:t>Gambara et Philiippe Petit-Radel</w:t>
      </w:r>
    </w:p>
    <w:p w:rsidR="00042F3A" w:rsidRPr="006E50B8" w:rsidRDefault="00042F3A" w:rsidP="00042F3A">
      <w:pPr>
        <w:jc w:val="center"/>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 xml:space="preserve">La grotte et les statues des nymphes </w:t>
      </w:r>
    </w:p>
    <w:p w:rsidR="003177AF" w:rsidRPr="006E50B8" w:rsidRDefault="003177AF" w:rsidP="003177AF">
      <w:pPr>
        <w:rPr>
          <w:rFonts w:asciiTheme="minorHAnsi" w:hAnsiTheme="minorHAnsi" w:cstheme="minorHAnsi"/>
          <w:sz w:val="24"/>
          <w:szCs w:val="24"/>
        </w:rPr>
      </w:pPr>
    </w:p>
    <w:tbl>
      <w:tblPr>
        <w:tblStyle w:val="Grilledutableau"/>
        <w:tblW w:w="5000" w:type="pct"/>
        <w:tblLook w:val="04A0" w:firstRow="1" w:lastRow="0" w:firstColumn="1" w:lastColumn="0" w:noHBand="0" w:noVBand="1"/>
      </w:tblPr>
      <w:tblGrid>
        <w:gridCol w:w="5005"/>
        <w:gridCol w:w="5005"/>
        <w:gridCol w:w="5002"/>
      </w:tblGrid>
      <w:tr w:rsidR="00ED44BB" w:rsidRPr="004776BC" w:rsidTr="004776BC">
        <w:trPr>
          <w:trHeight w:val="253"/>
        </w:trPr>
        <w:tc>
          <w:tcPr>
            <w:tcW w:w="1667" w:type="pct"/>
          </w:tcPr>
          <w:p w:rsidR="00ED44BB" w:rsidRPr="004776BC" w:rsidRDefault="00ED44BB" w:rsidP="009D4353">
            <w:pPr>
              <w:ind w:left="142" w:right="256" w:firstLine="142"/>
              <w:jc w:val="center"/>
              <w:rPr>
                <w:rFonts w:ascii="Times New Roman" w:hAnsi="Times New Roman" w:cs="Times New Roman"/>
              </w:rPr>
            </w:pPr>
          </w:p>
        </w:tc>
        <w:tc>
          <w:tcPr>
            <w:tcW w:w="1667" w:type="pct"/>
          </w:tcPr>
          <w:p w:rsidR="00ED44BB" w:rsidRPr="004776BC" w:rsidRDefault="009D4353" w:rsidP="009D4353">
            <w:pPr>
              <w:ind w:left="95" w:right="21"/>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Lorenzo </w:t>
            </w:r>
            <w:r w:rsidR="00ED44BB" w:rsidRPr="004776BC">
              <w:rPr>
                <w:rFonts w:ascii="Times New Roman" w:eastAsia="Times New Roman" w:hAnsi="Times New Roman" w:cs="Times New Roman"/>
                <w:color w:val="000000"/>
                <w:lang w:eastAsia="fr-FR"/>
              </w:rPr>
              <w:t>Gambara</w:t>
            </w:r>
          </w:p>
        </w:tc>
        <w:tc>
          <w:tcPr>
            <w:tcW w:w="1666" w:type="pct"/>
          </w:tcPr>
          <w:p w:rsidR="00ED44BB" w:rsidRPr="004776BC" w:rsidRDefault="00ED44BB" w:rsidP="009D4353">
            <w:pPr>
              <w:ind w:left="95" w:right="21"/>
              <w:jc w:val="center"/>
              <w:rPr>
                <w:rFonts w:ascii="Times New Roman" w:eastAsia="Times New Roman" w:hAnsi="Times New Roman" w:cs="Times New Roman"/>
                <w:lang w:eastAsia="fr-FR"/>
              </w:rPr>
            </w:pPr>
          </w:p>
        </w:tc>
      </w:tr>
      <w:tr w:rsidR="009B3373" w:rsidTr="009B3373">
        <w:tc>
          <w:tcPr>
            <w:tcW w:w="1667" w:type="pct"/>
          </w:tcPr>
          <w:p w:rsidR="009B3373" w:rsidRDefault="009B3373" w:rsidP="009B3373">
            <w:pPr>
              <w:ind w:right="550" w:firstLine="0"/>
              <w:jc w:val="center"/>
            </w:pPr>
            <w:r>
              <w:t>Livre I,</w:t>
            </w:r>
          </w:p>
          <w:p w:rsidR="009B3373" w:rsidRPr="00881893" w:rsidRDefault="009B3373" w:rsidP="009B3373">
            <w:pPr>
              <w:ind w:right="550" w:firstLine="0"/>
              <w:jc w:val="center"/>
              <w:rPr>
                <w:sz w:val="20"/>
                <w:szCs w:val="20"/>
              </w:rPr>
            </w:pPr>
            <w:r>
              <w:rPr>
                <w:sz w:val="20"/>
                <w:szCs w:val="20"/>
              </w:rPr>
              <w:t>La grotte des Nymphes</w:t>
            </w:r>
          </w:p>
          <w:p w:rsidR="009B3373" w:rsidRDefault="009B3373" w:rsidP="009B3373">
            <w:pPr>
              <w:ind w:right="550" w:firstLine="0"/>
              <w:jc w:val="center"/>
            </w:pPr>
            <w:r w:rsidRPr="00D50144">
              <w:rPr>
                <w:sz w:val="20"/>
              </w:rPr>
              <w:t>Texte de l’édition Itinera electronica</w:t>
            </w:r>
          </w:p>
        </w:tc>
        <w:tc>
          <w:tcPr>
            <w:tcW w:w="1667" w:type="pct"/>
          </w:tcPr>
          <w:p w:rsidR="009B3373" w:rsidRDefault="009B3373" w:rsidP="009B3373">
            <w:pPr>
              <w:ind w:right="550" w:firstLine="0"/>
              <w:jc w:val="center"/>
            </w:pPr>
            <w:r>
              <w:t>Livre I,</w:t>
            </w:r>
          </w:p>
          <w:p w:rsidR="009B3373" w:rsidRPr="00ED6363" w:rsidRDefault="009B3373" w:rsidP="009B3373">
            <w:pPr>
              <w:ind w:right="550" w:firstLine="0"/>
              <w:jc w:val="center"/>
              <w:rPr>
                <w:rFonts w:ascii="Constantia" w:hAnsi="Constantia"/>
              </w:rPr>
            </w:pPr>
            <w:r>
              <w:rPr>
                <w:szCs w:val="20"/>
              </w:rPr>
              <w:t xml:space="preserve">La grotte des Nymphes </w:t>
            </w:r>
          </w:p>
        </w:tc>
        <w:tc>
          <w:tcPr>
            <w:tcW w:w="1666" w:type="pct"/>
          </w:tcPr>
          <w:p w:rsidR="009B3373" w:rsidRDefault="009B3373" w:rsidP="009B3373">
            <w:pPr>
              <w:ind w:right="550" w:firstLine="0"/>
              <w:jc w:val="center"/>
            </w:pPr>
            <w:r>
              <w:t>Livre I,</w:t>
            </w:r>
          </w:p>
          <w:p w:rsidR="009B3373" w:rsidRPr="0070421B" w:rsidRDefault="009B3373" w:rsidP="009B3373">
            <w:pPr>
              <w:ind w:right="550" w:firstLine="0"/>
              <w:jc w:val="center"/>
              <w:rPr>
                <w:rFonts w:ascii="Constantia" w:hAnsi="Constantia"/>
              </w:rPr>
            </w:pPr>
            <w:r>
              <w:rPr>
                <w:rFonts w:ascii="Constantia" w:hAnsi="Constantia"/>
              </w:rPr>
              <w:t>La grotte des Nymphes</w:t>
            </w:r>
          </w:p>
          <w:p w:rsidR="009B3373" w:rsidRPr="00FC5EC1" w:rsidRDefault="009B3373" w:rsidP="009B3373">
            <w:pPr>
              <w:ind w:right="550" w:firstLine="0"/>
              <w:jc w:val="center"/>
              <w:rPr>
                <w:rFonts w:ascii="Century Schoolbook" w:eastAsia="Times New Roman" w:hAnsi="Century Schoolbook" w:cs="Century Schoolbook"/>
                <w:b/>
                <w:bCs/>
                <w:color w:val="000000"/>
                <w:sz w:val="18"/>
                <w:szCs w:val="20"/>
                <w:lang w:eastAsia="fr-FR"/>
              </w:rPr>
            </w:pPr>
            <w:r>
              <w:rPr>
                <w:rFonts w:ascii="Constantia" w:hAnsi="Constantia"/>
                <w:sz w:val="20"/>
              </w:rPr>
              <w:t xml:space="preserve">Version en vers  </w:t>
            </w:r>
            <w:r w:rsidRPr="00FC5EC1">
              <w:rPr>
                <w:rFonts w:ascii="Constantia" w:hAnsi="Constantia"/>
                <w:sz w:val="20"/>
              </w:rPr>
              <w:t xml:space="preserve">de </w:t>
            </w:r>
            <w:r w:rsidRPr="00FC5EC1">
              <w:rPr>
                <w:rFonts w:ascii="Century Schoolbook" w:eastAsia="Times New Roman" w:hAnsi="Century Schoolbook" w:cs="Century Schoolbook"/>
                <w:b/>
                <w:bCs/>
                <w:color w:val="000000"/>
                <w:sz w:val="18"/>
                <w:szCs w:val="20"/>
                <w:lang w:eastAsia="fr-FR"/>
              </w:rPr>
              <w:t>Philippe Petit Radel</w:t>
            </w:r>
            <w:r>
              <w:rPr>
                <w:rFonts w:ascii="Century Schoolbook" w:eastAsia="Times New Roman" w:hAnsi="Century Schoolbook" w:cs="Century Schoolbook"/>
                <w:b/>
                <w:bCs/>
                <w:color w:val="000000"/>
                <w:sz w:val="18"/>
                <w:szCs w:val="20"/>
                <w:lang w:eastAsia="fr-FR"/>
              </w:rPr>
              <w:t>,</w:t>
            </w:r>
            <w:r w:rsidRPr="00FC5EC1">
              <w:rPr>
                <w:rFonts w:ascii="Century Schoolbook" w:eastAsia="Times New Roman" w:hAnsi="Century Schoolbook" w:cs="Century Schoolbook"/>
                <w:b/>
                <w:bCs/>
                <w:color w:val="000000"/>
                <w:sz w:val="18"/>
                <w:szCs w:val="20"/>
                <w:lang w:eastAsia="fr-FR"/>
              </w:rPr>
              <w:t xml:space="preserve"> </w:t>
            </w:r>
          </w:p>
          <w:p w:rsidR="009B3373" w:rsidRPr="00FC5EC1" w:rsidRDefault="009B3373" w:rsidP="009B3373">
            <w:pPr>
              <w:ind w:right="550" w:firstLine="0"/>
              <w:jc w:val="center"/>
              <w:rPr>
                <w:rFonts w:ascii="Constantia" w:hAnsi="Constantia"/>
                <w:sz w:val="20"/>
              </w:rPr>
            </w:pPr>
            <w:r w:rsidRPr="00FC5EC1">
              <w:rPr>
                <w:rFonts w:ascii="Century Schoolbook" w:eastAsia="Times New Roman" w:hAnsi="Century Schoolbook" w:cs="Century Schoolbook"/>
                <w:b/>
                <w:bCs/>
                <w:color w:val="000000"/>
                <w:sz w:val="18"/>
                <w:szCs w:val="20"/>
                <w:lang w:eastAsia="fr-FR"/>
              </w:rPr>
              <w:t>Paris</w:t>
            </w:r>
            <w:r>
              <w:rPr>
                <w:rFonts w:ascii="Century Schoolbook" w:eastAsia="Times New Roman" w:hAnsi="Century Schoolbook" w:cs="Century Schoolbook"/>
                <w:b/>
                <w:bCs/>
                <w:color w:val="000000"/>
                <w:sz w:val="18"/>
                <w:szCs w:val="20"/>
                <w:lang w:eastAsia="fr-FR"/>
              </w:rPr>
              <w:t xml:space="preserve">, </w:t>
            </w:r>
            <w:r w:rsidRPr="00FC5EC1">
              <w:rPr>
                <w:rFonts w:ascii="Century Schoolbook" w:eastAsia="Times New Roman" w:hAnsi="Century Schoolbook" w:cs="Century Schoolbook"/>
                <w:b/>
                <w:bCs/>
                <w:color w:val="000000"/>
                <w:sz w:val="18"/>
                <w:szCs w:val="20"/>
                <w:lang w:eastAsia="fr-FR"/>
              </w:rPr>
              <w:t xml:space="preserve">1809  </w:t>
            </w:r>
          </w:p>
          <w:p w:rsidR="009B3373" w:rsidRPr="0070421B" w:rsidRDefault="009B3373" w:rsidP="009B3373">
            <w:pPr>
              <w:ind w:right="550" w:firstLine="0"/>
              <w:jc w:val="center"/>
              <w:rPr>
                <w:rFonts w:ascii="Constantia" w:hAnsi="Constantia"/>
              </w:rPr>
            </w:pPr>
          </w:p>
        </w:tc>
      </w:tr>
      <w:tr w:rsidR="00050F5F" w:rsidRPr="004776BC" w:rsidTr="004776BC">
        <w:trPr>
          <w:trHeight w:val="253"/>
        </w:trPr>
        <w:tc>
          <w:tcPr>
            <w:tcW w:w="1667" w:type="pct"/>
          </w:tcPr>
          <w:p w:rsidR="00050F5F" w:rsidRDefault="00050F5F" w:rsidP="00221D4E">
            <w:pPr>
              <w:pStyle w:val="Grec"/>
              <w:ind w:left="426" w:right="550" w:firstLine="284"/>
              <w:jc w:val="both"/>
              <w:rPr>
                <w:szCs w:val="22"/>
                <w:lang w:val="fr-FR"/>
              </w:rPr>
            </w:pPr>
            <w:r w:rsidRPr="00803703">
              <w:rPr>
                <w:szCs w:val="22"/>
                <w:lang w:val="fr-FR"/>
              </w:rPr>
              <w:lastRenderedPageBreak/>
              <w:t xml:space="preserve">[1,4] </w:t>
            </w:r>
            <w:r w:rsidRPr="00803703">
              <w:rPr>
                <w:szCs w:val="22"/>
              </w:rPr>
              <w:t>Ἤδη</w:t>
            </w:r>
            <w:r w:rsidRPr="00803703">
              <w:rPr>
                <w:szCs w:val="22"/>
                <w:lang w:val="fr-FR"/>
              </w:rPr>
              <w:t xml:space="preserve"> </w:t>
            </w:r>
            <w:r w:rsidRPr="00803703">
              <w:rPr>
                <w:szCs w:val="22"/>
              </w:rPr>
              <w:t>δὲ</w:t>
            </w:r>
            <w:r w:rsidRPr="00803703">
              <w:rPr>
                <w:szCs w:val="22"/>
                <w:lang w:val="fr-FR"/>
              </w:rPr>
              <w:t xml:space="preserve"> </w:t>
            </w:r>
            <w:r w:rsidRPr="00803703">
              <w:rPr>
                <w:szCs w:val="22"/>
              </w:rPr>
              <w:t>διετοῦς</w:t>
            </w:r>
            <w:r w:rsidRPr="00803703">
              <w:rPr>
                <w:szCs w:val="22"/>
                <w:lang w:val="fr-FR"/>
              </w:rPr>
              <w:t xml:space="preserve"> </w:t>
            </w:r>
            <w:r w:rsidRPr="00803703">
              <w:rPr>
                <w:szCs w:val="22"/>
              </w:rPr>
              <w:t>χρόνου</w:t>
            </w:r>
            <w:r w:rsidRPr="00803703">
              <w:rPr>
                <w:szCs w:val="22"/>
                <w:lang w:val="fr-FR"/>
              </w:rPr>
              <w:t xml:space="preserve"> </w:t>
            </w:r>
            <w:r w:rsidRPr="00803703">
              <w:rPr>
                <w:szCs w:val="22"/>
              </w:rPr>
              <w:t>διικνουμένου</w:t>
            </w:r>
            <w:r w:rsidRPr="00803703">
              <w:rPr>
                <w:szCs w:val="22"/>
                <w:lang w:val="fr-FR"/>
              </w:rPr>
              <w:t xml:space="preserve">, </w:t>
            </w:r>
            <w:r w:rsidRPr="00803703">
              <w:rPr>
                <w:szCs w:val="22"/>
              </w:rPr>
              <w:t>ποιμὴν</w:t>
            </w:r>
            <w:r w:rsidRPr="00803703">
              <w:rPr>
                <w:szCs w:val="22"/>
                <w:lang w:val="fr-FR"/>
              </w:rPr>
              <w:t xml:space="preserve"> </w:t>
            </w:r>
            <w:r w:rsidRPr="00803703">
              <w:rPr>
                <w:szCs w:val="22"/>
              </w:rPr>
              <w:t>ἐξ</w:t>
            </w:r>
            <w:r w:rsidRPr="00803703">
              <w:rPr>
                <w:szCs w:val="22"/>
                <w:lang w:val="fr-FR"/>
              </w:rPr>
              <w:t xml:space="preserve"> </w:t>
            </w:r>
            <w:r w:rsidRPr="00803703">
              <w:rPr>
                <w:szCs w:val="22"/>
              </w:rPr>
              <w:t>ἀγρῶν</w:t>
            </w:r>
            <w:r w:rsidRPr="00803703">
              <w:rPr>
                <w:szCs w:val="22"/>
                <w:lang w:val="fr-FR"/>
              </w:rPr>
              <w:t xml:space="preserve"> </w:t>
            </w:r>
            <w:r w:rsidRPr="00803703">
              <w:rPr>
                <w:szCs w:val="22"/>
              </w:rPr>
              <w:t>ὁμόρων</w:t>
            </w:r>
            <w:r w:rsidRPr="00803703">
              <w:rPr>
                <w:szCs w:val="22"/>
                <w:lang w:val="fr-FR"/>
              </w:rPr>
              <w:t xml:space="preserve"> </w:t>
            </w:r>
            <w:r w:rsidRPr="00803703">
              <w:rPr>
                <w:szCs w:val="22"/>
              </w:rPr>
              <w:t>νέμων</w:t>
            </w:r>
            <w:r w:rsidRPr="00803703">
              <w:rPr>
                <w:szCs w:val="22"/>
                <w:lang w:val="fr-FR"/>
              </w:rPr>
              <w:t xml:space="preserve">, </w:t>
            </w:r>
            <w:r w:rsidRPr="00803703">
              <w:rPr>
                <w:szCs w:val="22"/>
              </w:rPr>
              <w:t>Δρύας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αὐτὸς</w:t>
            </w:r>
            <w:r w:rsidRPr="00803703">
              <w:rPr>
                <w:szCs w:val="22"/>
                <w:lang w:val="fr-FR"/>
              </w:rPr>
              <w:t xml:space="preserve"> </w:t>
            </w:r>
            <w:r w:rsidRPr="00803703">
              <w:rPr>
                <w:szCs w:val="22"/>
              </w:rPr>
              <w:t>ὁμοίοις</w:t>
            </w:r>
            <w:r w:rsidRPr="00803703">
              <w:rPr>
                <w:szCs w:val="22"/>
                <w:lang w:val="fr-FR"/>
              </w:rPr>
              <w:t xml:space="preserve"> </w:t>
            </w:r>
            <w:r w:rsidRPr="00803703">
              <w:rPr>
                <w:szCs w:val="22"/>
              </w:rPr>
              <w:t>ἐπιτυγχάνει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εὑρήμασι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θεάμασι</w:t>
            </w:r>
            <w:r w:rsidRPr="00803703">
              <w:rPr>
                <w:szCs w:val="22"/>
                <w:lang w:val="fr-FR"/>
              </w:rPr>
              <w:t xml:space="preserve">. </w:t>
            </w:r>
          </w:p>
          <w:p w:rsidR="00050F5F" w:rsidRPr="00803703" w:rsidRDefault="00050F5F" w:rsidP="00221D4E">
            <w:pPr>
              <w:pStyle w:val="Grec"/>
              <w:ind w:left="426" w:right="550" w:firstLine="284"/>
              <w:jc w:val="both"/>
              <w:rPr>
                <w:szCs w:val="22"/>
                <w:lang w:val="fr-FR"/>
              </w:rPr>
            </w:pPr>
          </w:p>
          <w:p w:rsidR="00050F5F" w:rsidRPr="00803703" w:rsidRDefault="00050F5F" w:rsidP="00221D4E">
            <w:pPr>
              <w:ind w:left="142" w:right="256" w:firstLine="142"/>
              <w:jc w:val="both"/>
            </w:pPr>
          </w:p>
        </w:tc>
        <w:tc>
          <w:tcPr>
            <w:tcW w:w="1667" w:type="pct"/>
            <w:vMerge w:val="restart"/>
          </w:tcPr>
          <w:p w:rsidR="00050F5F" w:rsidRDefault="00050F5F" w:rsidP="00E2526C">
            <w:pPr>
              <w:rPr>
                <w:rFonts w:ascii="Times New Roman" w:eastAsia="Times New Roman" w:hAnsi="Times New Roman" w:cs="Times New Roman"/>
                <w:color w:val="000000"/>
                <w:sz w:val="20"/>
                <w:szCs w:val="26"/>
                <w:lang w:eastAsia="fr-FR"/>
              </w:rPr>
            </w:pPr>
          </w:p>
          <w:p w:rsidR="00050F5F" w:rsidRDefault="00050F5F" w:rsidP="00E2526C">
            <w:pPr>
              <w:rPr>
                <w:rFonts w:ascii="Times New Roman" w:eastAsia="Times New Roman" w:hAnsi="Times New Roman" w:cs="Times New Roman"/>
                <w:color w:val="000000"/>
                <w:sz w:val="20"/>
                <w:szCs w:val="26"/>
                <w:lang w:eastAsia="fr-FR"/>
              </w:rPr>
            </w:pPr>
          </w:p>
          <w:p w:rsidR="00050F5F" w:rsidRPr="005A38D5" w:rsidRDefault="00050F5F" w:rsidP="00E2526C">
            <w:pPr>
              <w:rPr>
                <w:rFonts w:ascii="Times New Roman" w:eastAsia="Times New Roman" w:hAnsi="Times New Roman" w:cs="Times New Roman"/>
                <w:sz w:val="20"/>
                <w:szCs w:val="26"/>
                <w:lang w:eastAsia="fr-FR"/>
              </w:rPr>
            </w:pPr>
            <w:r w:rsidRPr="00E2526C">
              <w:rPr>
                <w:rFonts w:ascii="Times New Roman" w:eastAsia="Times New Roman" w:hAnsi="Times New Roman" w:cs="Times New Roman"/>
                <w:color w:val="000000"/>
                <w:sz w:val="20"/>
                <w:szCs w:val="26"/>
                <w:lang w:eastAsia="fr-FR"/>
              </w:rPr>
              <w:t>A</w:t>
            </w:r>
            <w:r w:rsidRPr="005A38D5">
              <w:rPr>
                <w:rFonts w:ascii="Times New Roman" w:eastAsia="Times New Roman" w:hAnsi="Times New Roman" w:cs="Times New Roman"/>
                <w:color w:val="000000"/>
                <w:sz w:val="20"/>
                <w:szCs w:val="26"/>
                <w:lang w:eastAsia="fr-FR"/>
              </w:rPr>
              <w:t>nnus at intere</w:t>
            </w:r>
            <w:r w:rsidRPr="00E2526C">
              <w:rPr>
                <w:rFonts w:ascii="Times New Roman" w:eastAsia="Times New Roman" w:hAnsi="Times New Roman" w:cs="Times New Roman"/>
                <w:color w:val="000000"/>
                <w:sz w:val="20"/>
                <w:szCs w:val="26"/>
                <w:lang w:eastAsia="fr-FR"/>
              </w:rPr>
              <w:t>a</w:t>
            </w:r>
            <w:r w:rsidRPr="005A38D5">
              <w:rPr>
                <w:rFonts w:ascii="Times New Roman" w:eastAsia="Times New Roman" w:hAnsi="Times New Roman" w:cs="Times New Roman"/>
                <w:color w:val="000000"/>
                <w:sz w:val="20"/>
                <w:szCs w:val="26"/>
                <w:lang w:eastAsia="fr-FR"/>
              </w:rPr>
              <w:t>t proce</w:t>
            </w:r>
            <w:r w:rsidRPr="00E2526C">
              <w:rPr>
                <w:rFonts w:ascii="Times New Roman" w:eastAsia="Times New Roman" w:hAnsi="Times New Roman" w:cs="Times New Roman"/>
                <w:color w:val="000000"/>
                <w:sz w:val="20"/>
                <w:szCs w:val="26"/>
                <w:lang w:eastAsia="fr-FR"/>
              </w:rPr>
              <w:t>ss</w:t>
            </w:r>
            <w:r w:rsidRPr="005A38D5">
              <w:rPr>
                <w:rFonts w:ascii="Times New Roman" w:eastAsia="Times New Roman" w:hAnsi="Times New Roman" w:cs="Times New Roman"/>
                <w:color w:val="000000"/>
                <w:sz w:val="20"/>
                <w:szCs w:val="26"/>
                <w:lang w:eastAsia="fr-FR"/>
              </w:rPr>
              <w:t xml:space="preserve">erat </w:t>
            </w:r>
            <w:r w:rsidRPr="00E2526C">
              <w:rPr>
                <w:rFonts w:ascii="Times New Roman" w:eastAsia="Times New Roman" w:hAnsi="Times New Roman" w:cs="Times New Roman"/>
                <w:color w:val="000000"/>
                <w:sz w:val="20"/>
                <w:szCs w:val="26"/>
                <w:lang w:eastAsia="fr-FR"/>
              </w:rPr>
              <w:t>unus</w:t>
            </w:r>
            <w:r w:rsidRPr="005A38D5">
              <w:rPr>
                <w:rFonts w:ascii="Times New Roman" w:eastAsia="Times New Roman" w:hAnsi="Times New Roman" w:cs="Times New Roman"/>
                <w:color w:val="000000"/>
                <w:sz w:val="20"/>
                <w:szCs w:val="26"/>
                <w:lang w:eastAsia="fr-FR"/>
              </w:rPr>
              <w:t xml:space="preserve"> et al</w:t>
            </w:r>
            <w:r w:rsidRPr="00E2526C">
              <w:rPr>
                <w:rFonts w:ascii="Times New Roman" w:eastAsia="Times New Roman" w:hAnsi="Times New Roman" w:cs="Times New Roman"/>
                <w:color w:val="000000"/>
                <w:sz w:val="20"/>
                <w:szCs w:val="26"/>
                <w:lang w:eastAsia="fr-FR"/>
              </w:rPr>
              <w:t>t</w:t>
            </w:r>
            <w:r w:rsidRPr="005A38D5">
              <w:rPr>
                <w:rFonts w:ascii="Times New Roman" w:eastAsia="Times New Roman" w:hAnsi="Times New Roman" w:cs="Times New Roman"/>
                <w:color w:val="000000"/>
                <w:sz w:val="20"/>
                <w:szCs w:val="26"/>
                <w:lang w:eastAsia="fr-FR"/>
              </w:rPr>
              <w:t>er</w:t>
            </w:r>
            <w:r w:rsidRPr="00E2526C">
              <w:rPr>
                <w:rFonts w:ascii="Times New Roman" w:eastAsia="Times New Roman" w:hAnsi="Times New Roman" w:cs="Times New Roman"/>
                <w:color w:val="000000"/>
                <w:sz w:val="20"/>
                <w:szCs w:val="26"/>
                <w:lang w:eastAsia="fr-FR"/>
              </w:rPr>
              <w:t xml:space="preserve"> </w:t>
            </w:r>
            <w:r w:rsidRPr="005A38D5">
              <w:rPr>
                <w:rFonts w:ascii="Times New Roman" w:eastAsia="Times New Roman" w:hAnsi="Times New Roman" w:cs="Times New Roman"/>
                <w:color w:val="000000"/>
                <w:sz w:val="20"/>
                <w:szCs w:val="26"/>
                <w:lang w:eastAsia="fr-FR"/>
              </w:rPr>
              <w:t>:</w:t>
            </w:r>
          </w:p>
          <w:p w:rsidR="00050F5F" w:rsidRPr="00E2526C" w:rsidRDefault="00050F5F" w:rsidP="00E2526C">
            <w:pPr>
              <w:rPr>
                <w:rFonts w:ascii="Times New Roman" w:eastAsia="Times New Roman" w:hAnsi="Times New Roman" w:cs="Times New Roman"/>
                <w:color w:val="000000"/>
                <w:sz w:val="20"/>
                <w:szCs w:val="26"/>
                <w:lang w:eastAsia="fr-FR"/>
              </w:rPr>
            </w:pPr>
            <w:r w:rsidRPr="00E2526C">
              <w:rPr>
                <w:rFonts w:ascii="Times New Roman" w:eastAsia="Times New Roman" w:hAnsi="Times New Roman" w:cs="Times New Roman"/>
                <w:color w:val="000000"/>
                <w:sz w:val="20"/>
                <w:szCs w:val="26"/>
                <w:lang w:eastAsia="fr-FR"/>
              </w:rPr>
              <w:t>C</w:t>
            </w:r>
            <w:r w:rsidRPr="005A38D5">
              <w:rPr>
                <w:rFonts w:ascii="Times New Roman" w:eastAsia="Times New Roman" w:hAnsi="Times New Roman" w:cs="Times New Roman"/>
                <w:color w:val="000000"/>
                <w:sz w:val="20"/>
                <w:szCs w:val="26"/>
                <w:lang w:eastAsia="fr-FR"/>
              </w:rPr>
              <w:t>um Le</w:t>
            </w:r>
            <w:r w:rsidRPr="00E2526C">
              <w:rPr>
                <w:rFonts w:ascii="Times New Roman" w:eastAsia="Times New Roman" w:hAnsi="Times New Roman" w:cs="Times New Roman"/>
                <w:color w:val="000000"/>
                <w:sz w:val="20"/>
                <w:szCs w:val="26"/>
                <w:lang w:eastAsia="fr-FR"/>
              </w:rPr>
              <w:t xml:space="preserve">uce est simili </w:t>
            </w:r>
            <w:r w:rsidRPr="005A38D5">
              <w:rPr>
                <w:rFonts w:ascii="Times New Roman" w:eastAsia="Times New Roman" w:hAnsi="Times New Roman" w:cs="Times New Roman"/>
                <w:color w:val="000000"/>
                <w:sz w:val="20"/>
                <w:szCs w:val="26"/>
                <w:lang w:eastAsia="fr-FR"/>
              </w:rPr>
              <w:t>fortuna edu</w:t>
            </w:r>
            <w:r w:rsidRPr="00E2526C">
              <w:rPr>
                <w:rFonts w:ascii="Times New Roman" w:eastAsia="Times New Roman" w:hAnsi="Times New Roman" w:cs="Times New Roman"/>
                <w:color w:val="000000"/>
                <w:sz w:val="20"/>
                <w:szCs w:val="26"/>
                <w:lang w:eastAsia="fr-FR"/>
              </w:rPr>
              <w:t>cta</w:t>
            </w:r>
            <w:r>
              <w:rPr>
                <w:rFonts w:ascii="Times New Roman" w:eastAsia="Times New Roman" w:hAnsi="Times New Roman" w:cs="Times New Roman"/>
                <w:color w:val="000000"/>
                <w:sz w:val="20"/>
                <w:szCs w:val="26"/>
                <w:lang w:eastAsia="fr-FR"/>
              </w:rPr>
              <w:t> </w:t>
            </w:r>
            <w:r w:rsidRPr="005A38D5">
              <w:rPr>
                <w:rFonts w:ascii="Times New Roman" w:eastAsia="Times New Roman" w:hAnsi="Times New Roman" w:cs="Times New Roman"/>
                <w:color w:val="000000"/>
                <w:sz w:val="20"/>
                <w:szCs w:val="26"/>
                <w:lang w:eastAsia="fr-FR"/>
              </w:rPr>
              <w:t>: Dryas qua</w:t>
            </w:r>
            <w:r w:rsidRPr="00E2526C">
              <w:rPr>
                <w:rFonts w:ascii="Times New Roman" w:eastAsia="Times New Roman" w:hAnsi="Times New Roman" w:cs="Times New Roman"/>
                <w:color w:val="000000"/>
                <w:sz w:val="20"/>
                <w:szCs w:val="26"/>
                <w:lang w:eastAsia="fr-FR"/>
              </w:rPr>
              <w:t>m</w:t>
            </w:r>
            <w:r w:rsidRPr="005A38D5">
              <w:rPr>
                <w:rFonts w:ascii="Times New Roman" w:eastAsia="Times New Roman" w:hAnsi="Times New Roman" w:cs="Times New Roman"/>
                <w:color w:val="000000"/>
                <w:sz w:val="20"/>
                <w:szCs w:val="26"/>
                <w:lang w:eastAsia="fr-FR"/>
              </w:rPr>
              <w:t xml:space="preserve"> </w:t>
            </w:r>
          </w:p>
          <w:p w:rsidR="00050F5F" w:rsidRDefault="00050F5F" w:rsidP="00E2526C">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I</w:t>
            </w:r>
            <w:r w:rsidRPr="00E2526C">
              <w:rPr>
                <w:rFonts w:ascii="Times New Roman" w:eastAsia="Times New Roman" w:hAnsi="Times New Roman" w:cs="Times New Roman"/>
                <w:color w:val="000000"/>
                <w:sz w:val="20"/>
                <w:szCs w:val="26"/>
                <w:lang w:eastAsia="fr-FR"/>
              </w:rPr>
              <w:t>n</w:t>
            </w:r>
            <w:r w:rsidRPr="005A38D5">
              <w:rPr>
                <w:rFonts w:ascii="Times New Roman" w:eastAsia="Times New Roman" w:hAnsi="Times New Roman" w:cs="Times New Roman"/>
                <w:color w:val="000000"/>
                <w:sz w:val="20"/>
                <w:szCs w:val="26"/>
                <w:lang w:eastAsia="fr-FR"/>
              </w:rPr>
              <w:t>fantem expo</w:t>
            </w:r>
            <w:r w:rsidRPr="00E2526C">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itum vicino a</w:t>
            </w:r>
            <w:r w:rsidRPr="00E2526C">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pexit in antro.</w:t>
            </w:r>
          </w:p>
          <w:p w:rsidR="00050F5F" w:rsidRPr="004B56CE" w:rsidRDefault="00050F5F" w:rsidP="00E2526C">
            <w:pPr>
              <w:rPr>
                <w:rFonts w:ascii="Times New Roman" w:eastAsia="Times New Roman" w:hAnsi="Times New Roman" w:cs="Times New Roman"/>
                <w:i/>
                <w:color w:val="000000"/>
                <w:sz w:val="20"/>
                <w:szCs w:val="26"/>
                <w:lang w:eastAsia="fr-FR"/>
              </w:rPr>
            </w:pPr>
          </w:p>
          <w:p w:rsidR="00050F5F" w:rsidRPr="00E2526C" w:rsidRDefault="00050F5F" w:rsidP="00E2526C">
            <w:pPr>
              <w:rPr>
                <w:rFonts w:ascii="Times New Roman" w:eastAsia="Times New Roman" w:hAnsi="Times New Roman" w:cs="Times New Roman"/>
                <w:color w:val="000000"/>
                <w:sz w:val="20"/>
                <w:szCs w:val="26"/>
                <w:lang w:eastAsia="fr-FR"/>
              </w:rPr>
            </w:pPr>
          </w:p>
          <w:p w:rsidR="00050F5F" w:rsidRPr="00E2526C" w:rsidRDefault="00050F5F" w:rsidP="00E2526C">
            <w:pPr>
              <w:rPr>
                <w:rFonts w:ascii="Times New Roman" w:eastAsia="Times New Roman" w:hAnsi="Times New Roman" w:cs="Times New Roman"/>
                <w:color w:val="000000"/>
                <w:sz w:val="20"/>
                <w:szCs w:val="26"/>
                <w:lang w:eastAsia="fr-FR"/>
              </w:rPr>
            </w:pPr>
          </w:p>
          <w:p w:rsidR="00050F5F" w:rsidRPr="00E2526C" w:rsidRDefault="00050F5F" w:rsidP="00A72AAE">
            <w:pPr>
              <w:jc w:val="both"/>
              <w:rPr>
                <w:rFonts w:ascii="Times New Roman" w:eastAsia="Times New Roman" w:hAnsi="Times New Roman" w:cs="Times New Roman"/>
                <w:color w:val="000000"/>
                <w:spacing w:val="-10"/>
                <w:sz w:val="20"/>
                <w:szCs w:val="20"/>
                <w:lang w:eastAsia="fr-FR"/>
              </w:rPr>
            </w:pPr>
          </w:p>
        </w:tc>
        <w:tc>
          <w:tcPr>
            <w:tcW w:w="1666" w:type="pct"/>
          </w:tcPr>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Jam bis amoenus honos varia decoraverat annum </w:t>
            </w:r>
          </w:p>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Cum pagi pastor vi</w:t>
            </w:r>
            <w:r>
              <w:rPr>
                <w:rFonts w:ascii="Times New Roman" w:eastAsia="Times New Roman" w:hAnsi="Times New Roman" w:cs="Times New Roman"/>
                <w:color w:val="000000"/>
                <w:sz w:val="20"/>
                <w:szCs w:val="20"/>
                <w:lang w:eastAsia="fr-FR"/>
              </w:rPr>
              <w:t>c</w:t>
            </w:r>
            <w:r w:rsidRPr="008B2E0F">
              <w:rPr>
                <w:rFonts w:ascii="Times New Roman" w:eastAsia="Times New Roman" w:hAnsi="Times New Roman" w:cs="Times New Roman"/>
                <w:color w:val="000000"/>
                <w:sz w:val="20"/>
                <w:szCs w:val="20"/>
                <w:lang w:eastAsia="fr-FR"/>
              </w:rPr>
              <w:t xml:space="preserve">ini nomine notus </w:t>
            </w:r>
          </w:p>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Cuique Dryas, pecudes ducens per pascua rurum, </w:t>
            </w:r>
          </w:p>
          <w:p w:rsidR="00050F5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Incidit in casum similem qua</w:t>
            </w:r>
            <w:r>
              <w:rPr>
                <w:rFonts w:ascii="Times New Roman" w:eastAsia="Times New Roman" w:hAnsi="Times New Roman" w:cs="Times New Roman"/>
                <w:color w:val="000000"/>
                <w:sz w:val="20"/>
                <w:szCs w:val="20"/>
                <w:lang w:eastAsia="fr-FR"/>
              </w:rPr>
              <w:t>m</w:t>
            </w:r>
            <w:r w:rsidRPr="008B2E0F">
              <w:rPr>
                <w:rFonts w:ascii="Times New Roman" w:eastAsia="Times New Roman" w:hAnsi="Times New Roman" w:cs="Times New Roman"/>
                <w:color w:val="000000"/>
                <w:sz w:val="20"/>
                <w:szCs w:val="20"/>
                <w:lang w:eastAsia="fr-FR"/>
              </w:rPr>
              <w:t xml:space="preserve"> noverat alter. </w:t>
            </w:r>
          </w:p>
          <w:p w:rsidR="00050F5F" w:rsidRPr="008B2E0F" w:rsidRDefault="00050F5F" w:rsidP="00221D4E">
            <w:pPr>
              <w:rPr>
                <w:rFonts w:ascii="Times New Roman" w:eastAsia="Times New Roman" w:hAnsi="Times New Roman" w:cs="Times New Roman"/>
                <w:color w:val="000000"/>
                <w:sz w:val="20"/>
                <w:szCs w:val="20"/>
                <w:lang w:eastAsia="fr-FR"/>
              </w:rPr>
            </w:pPr>
          </w:p>
          <w:p w:rsidR="00050F5F" w:rsidRPr="008B2E0F" w:rsidRDefault="00050F5F" w:rsidP="00221D4E">
            <w:pPr>
              <w:rPr>
                <w:rFonts w:ascii="Times New Roman" w:eastAsia="Times New Roman" w:hAnsi="Times New Roman" w:cs="Times New Roman"/>
                <w:color w:val="000000"/>
                <w:sz w:val="20"/>
                <w:szCs w:val="20"/>
                <w:lang w:eastAsia="fr-FR"/>
              </w:rPr>
            </w:pPr>
          </w:p>
        </w:tc>
      </w:tr>
      <w:tr w:rsidR="00050F5F" w:rsidRPr="004776BC" w:rsidTr="004776BC">
        <w:trPr>
          <w:trHeight w:val="253"/>
        </w:trPr>
        <w:tc>
          <w:tcPr>
            <w:tcW w:w="1667" w:type="pct"/>
          </w:tcPr>
          <w:p w:rsidR="00050F5F" w:rsidRPr="00803703" w:rsidRDefault="00050F5F" w:rsidP="00221D4E">
            <w:pPr>
              <w:ind w:left="142" w:right="256" w:firstLine="142"/>
              <w:jc w:val="both"/>
            </w:pPr>
            <w:r w:rsidRPr="00803703">
              <w:t>Νυμφῶν ἄντρον ἦν, πέτρα μεγάλη, τὰ ἔνδοθεν κοίλη, τὰ ἔξωθεν περιφερής.</w:t>
            </w:r>
          </w:p>
        </w:tc>
        <w:tc>
          <w:tcPr>
            <w:tcW w:w="1667" w:type="pct"/>
            <w:vMerge/>
          </w:tcPr>
          <w:p w:rsidR="00050F5F" w:rsidRPr="004776BC" w:rsidRDefault="00050F5F" w:rsidP="00050F5F">
            <w:pPr>
              <w:jc w:val="center"/>
              <w:rPr>
                <w:rFonts w:ascii="Times New Roman" w:eastAsia="Times New Roman" w:hAnsi="Times New Roman" w:cs="Times New Roman"/>
                <w:color w:val="000000"/>
                <w:spacing w:val="-10"/>
                <w:sz w:val="20"/>
                <w:szCs w:val="20"/>
                <w:lang w:eastAsia="fr-FR"/>
              </w:rPr>
            </w:pPr>
          </w:p>
        </w:tc>
        <w:tc>
          <w:tcPr>
            <w:tcW w:w="1666" w:type="pct"/>
          </w:tcPr>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Antrum Nympharum nudà sub rupe latebat </w:t>
            </w:r>
          </w:p>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Haud procul, horrebat tophis et pumice duro </w:t>
            </w:r>
          </w:p>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Interior paries, flexu camerata rotundo.</w:t>
            </w:r>
          </w:p>
          <w:p w:rsidR="00050F5F" w:rsidRPr="008B2E0F" w:rsidRDefault="00050F5F"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Pars erat exterior paliuris obsita densis ;</w:t>
            </w:r>
          </w:p>
        </w:tc>
      </w:tr>
      <w:tr w:rsidR="000B73A3" w:rsidRPr="004776BC" w:rsidTr="004776BC">
        <w:trPr>
          <w:trHeight w:val="253"/>
        </w:trPr>
        <w:tc>
          <w:tcPr>
            <w:tcW w:w="1667" w:type="pct"/>
          </w:tcPr>
          <w:p w:rsidR="000B73A3" w:rsidRPr="00803703" w:rsidRDefault="000B73A3" w:rsidP="00221D4E">
            <w:pPr>
              <w:ind w:left="142" w:right="256" w:firstLine="142"/>
              <w:jc w:val="both"/>
            </w:pPr>
            <w:r w:rsidRPr="00803703">
              <w:t>Τὰ ἀγάλματα τῶν Νυμφῶν αὐτῶν λίθοις ἐπεποίητο· πόδες ἀνυπόδητοι, χεῖρες εἰς ὤμους γυμναί, κόμαι μέχρι τῶν αὐχένων λελυμέναι, ζῶμα περὶ τὴν ἰξύν, μειδίαμα περὶ τὴν ὀφρύν· τὸ πᾶν σχῆμα χορεία ἦν ὀρχουμένων.</w:t>
            </w:r>
          </w:p>
        </w:tc>
        <w:tc>
          <w:tcPr>
            <w:tcW w:w="1667" w:type="pct"/>
          </w:tcPr>
          <w:p w:rsidR="001E6257" w:rsidRPr="004B56CE" w:rsidRDefault="001E6257" w:rsidP="005B331A">
            <w:pPr>
              <w:rPr>
                <w:rFonts w:ascii="Times New Roman" w:eastAsia="Times New Roman" w:hAnsi="Times New Roman" w:cs="Times New Roman"/>
                <w:color w:val="000000"/>
                <w:sz w:val="14"/>
                <w:szCs w:val="26"/>
                <w:lang w:eastAsia="fr-FR"/>
              </w:rPr>
            </w:pPr>
          </w:p>
          <w:p w:rsidR="005B331A" w:rsidRPr="00E2526C" w:rsidRDefault="005B331A" w:rsidP="005B331A">
            <w:pPr>
              <w:rPr>
                <w:rFonts w:ascii="Times New Roman" w:eastAsia="Times New Roman" w:hAnsi="Times New Roman" w:cs="Times New Roman"/>
                <w:color w:val="000000"/>
                <w:sz w:val="20"/>
                <w:szCs w:val="26"/>
                <w:lang w:eastAsia="fr-FR"/>
              </w:rPr>
            </w:pPr>
            <w:r w:rsidRPr="00E2526C">
              <w:rPr>
                <w:rFonts w:ascii="Times New Roman" w:eastAsia="Times New Roman" w:hAnsi="Times New Roman" w:cs="Times New Roman"/>
                <w:color w:val="000000"/>
                <w:sz w:val="20"/>
                <w:szCs w:val="26"/>
                <w:lang w:eastAsia="fr-FR"/>
              </w:rPr>
              <w:t>E</w:t>
            </w:r>
            <w:r w:rsidRPr="005A38D5">
              <w:rPr>
                <w:rFonts w:ascii="Times New Roman" w:eastAsia="Times New Roman" w:hAnsi="Times New Roman" w:cs="Times New Roman"/>
                <w:color w:val="000000"/>
                <w:sz w:val="20"/>
                <w:szCs w:val="26"/>
                <w:lang w:eastAsia="fr-FR"/>
              </w:rPr>
              <w:t xml:space="preserve"> </w:t>
            </w:r>
            <w:r w:rsidRPr="00E2526C">
              <w:rPr>
                <w:rFonts w:ascii="Times New Roman" w:eastAsia="Times New Roman" w:hAnsi="Times New Roman" w:cs="Times New Roman"/>
                <w:color w:val="000000"/>
                <w:sz w:val="20"/>
                <w:szCs w:val="26"/>
                <w:lang w:eastAsia="fr-FR"/>
              </w:rPr>
              <w:t>saxo st</w:t>
            </w:r>
            <w:r w:rsidRPr="005A38D5">
              <w:rPr>
                <w:rFonts w:ascii="Times New Roman" w:eastAsia="Times New Roman" w:hAnsi="Times New Roman" w:cs="Times New Roman"/>
                <w:color w:val="000000"/>
                <w:sz w:val="20"/>
                <w:szCs w:val="26"/>
                <w:lang w:eastAsia="fr-FR"/>
              </w:rPr>
              <w:t>abant mu</w:t>
            </w:r>
            <w:r w:rsidRPr="00E2526C">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aru</w:t>
            </w:r>
            <w:r w:rsidRPr="00E2526C">
              <w:rPr>
                <w:rFonts w:ascii="Times New Roman" w:eastAsia="Times New Roman" w:hAnsi="Times New Roman" w:cs="Times New Roman"/>
                <w:color w:val="000000"/>
                <w:sz w:val="20"/>
                <w:szCs w:val="26"/>
                <w:lang w:eastAsia="fr-FR"/>
              </w:rPr>
              <w:t>m</w:t>
            </w:r>
            <w:r w:rsidRPr="005A38D5">
              <w:rPr>
                <w:rFonts w:ascii="Times New Roman" w:eastAsia="Times New Roman" w:hAnsi="Times New Roman" w:cs="Times New Roman"/>
                <w:color w:val="000000"/>
                <w:sz w:val="20"/>
                <w:szCs w:val="26"/>
                <w:lang w:eastAsia="fr-FR"/>
              </w:rPr>
              <w:t xml:space="preserve"> </w:t>
            </w:r>
            <w:r w:rsidRPr="004B56CE">
              <w:rPr>
                <w:rFonts w:ascii="Times New Roman" w:eastAsia="Times New Roman" w:hAnsi="Times New Roman" w:cs="Times New Roman"/>
                <w:b/>
                <w:color w:val="000000"/>
                <w:sz w:val="20"/>
                <w:szCs w:val="26"/>
                <w:lang w:eastAsia="fr-FR"/>
              </w:rPr>
              <w:t>ubi</w:t>
            </w:r>
            <w:r w:rsidRPr="005A38D5">
              <w:rPr>
                <w:rFonts w:ascii="Times New Roman" w:eastAsia="Times New Roman" w:hAnsi="Times New Roman" w:cs="Times New Roman"/>
                <w:color w:val="000000"/>
                <w:sz w:val="20"/>
                <w:szCs w:val="26"/>
                <w:lang w:eastAsia="fr-FR"/>
              </w:rPr>
              <w:t xml:space="preserve"> pl</w:t>
            </w:r>
            <w:r w:rsidRPr="00E2526C">
              <w:rPr>
                <w:rFonts w:ascii="Times New Roman" w:eastAsia="Times New Roman" w:hAnsi="Times New Roman" w:cs="Times New Roman"/>
                <w:color w:val="000000"/>
                <w:sz w:val="20"/>
                <w:szCs w:val="26"/>
                <w:lang w:eastAsia="fr-FR"/>
              </w:rPr>
              <w:t>urima s</w:t>
            </w:r>
            <w:r w:rsidRPr="005A38D5">
              <w:rPr>
                <w:rFonts w:ascii="Times New Roman" w:eastAsia="Times New Roman" w:hAnsi="Times New Roman" w:cs="Times New Roman"/>
                <w:color w:val="000000"/>
                <w:sz w:val="20"/>
                <w:szCs w:val="26"/>
                <w:lang w:eastAsia="fr-FR"/>
              </w:rPr>
              <w:t xml:space="preserve">igna </w:t>
            </w:r>
          </w:p>
          <w:p w:rsidR="005B331A" w:rsidRPr="00E2526C" w:rsidRDefault="005B331A" w:rsidP="005B331A">
            <w:pPr>
              <w:rPr>
                <w:rFonts w:ascii="Times New Roman" w:eastAsia="Times New Roman" w:hAnsi="Times New Roman" w:cs="Times New Roman"/>
                <w:color w:val="000000"/>
                <w:sz w:val="20"/>
                <w:szCs w:val="26"/>
                <w:lang w:eastAsia="fr-FR"/>
              </w:rPr>
            </w:pPr>
            <w:r w:rsidRPr="005A38D5">
              <w:rPr>
                <w:rFonts w:ascii="Times New Roman" w:eastAsia="Times New Roman" w:hAnsi="Times New Roman" w:cs="Times New Roman"/>
                <w:color w:val="000000"/>
                <w:sz w:val="20"/>
                <w:szCs w:val="26"/>
                <w:lang w:eastAsia="fr-FR"/>
              </w:rPr>
              <w:t>Agre</w:t>
            </w:r>
            <w:r w:rsidRPr="00E2526C">
              <w:rPr>
                <w:rFonts w:ascii="Times New Roman" w:eastAsia="Times New Roman" w:hAnsi="Times New Roman" w:cs="Times New Roman"/>
                <w:color w:val="000000"/>
                <w:sz w:val="20"/>
                <w:szCs w:val="26"/>
                <w:lang w:eastAsia="fr-FR"/>
              </w:rPr>
              <w:t>s</w:t>
            </w:r>
            <w:r w:rsidRPr="005A38D5">
              <w:rPr>
                <w:rFonts w:ascii="Times New Roman" w:eastAsia="Times New Roman" w:hAnsi="Times New Roman" w:cs="Times New Roman"/>
                <w:color w:val="000000"/>
                <w:sz w:val="20"/>
                <w:szCs w:val="26"/>
                <w:lang w:eastAsia="fr-FR"/>
              </w:rPr>
              <w:t>tum re</w:t>
            </w:r>
            <w:r w:rsidRPr="00E2526C">
              <w:rPr>
                <w:rFonts w:ascii="Times New Roman" w:eastAsia="Times New Roman" w:hAnsi="Times New Roman" w:cs="Times New Roman"/>
                <w:color w:val="000000"/>
                <w:sz w:val="20"/>
                <w:szCs w:val="26"/>
                <w:lang w:eastAsia="fr-FR"/>
              </w:rPr>
              <w:t xml:space="preserve">soluta </w:t>
            </w:r>
            <w:r w:rsidRPr="005A38D5">
              <w:rPr>
                <w:rFonts w:ascii="Times New Roman" w:eastAsia="Times New Roman" w:hAnsi="Times New Roman" w:cs="Times New Roman"/>
                <w:color w:val="000000"/>
                <w:sz w:val="20"/>
                <w:szCs w:val="26"/>
                <w:lang w:eastAsia="fr-FR"/>
              </w:rPr>
              <w:t xml:space="preserve">comas, </w:t>
            </w:r>
            <w:r w:rsidRPr="00E2526C">
              <w:rPr>
                <w:rFonts w:ascii="Times New Roman" w:eastAsia="Times New Roman" w:hAnsi="Times New Roman" w:cs="Times New Roman"/>
                <w:color w:val="000000"/>
                <w:sz w:val="20"/>
                <w:szCs w:val="26"/>
                <w:lang w:eastAsia="fr-FR"/>
              </w:rPr>
              <w:t xml:space="preserve">succinctaque </w:t>
            </w:r>
            <w:r w:rsidRPr="005A38D5">
              <w:rPr>
                <w:rFonts w:ascii="Times New Roman" w:eastAsia="Times New Roman" w:hAnsi="Times New Roman" w:cs="Times New Roman"/>
                <w:color w:val="000000"/>
                <w:sz w:val="20"/>
                <w:szCs w:val="26"/>
                <w:lang w:eastAsia="fr-FR"/>
              </w:rPr>
              <w:t>circu</w:t>
            </w:r>
            <w:r w:rsidRPr="00E2526C">
              <w:rPr>
                <w:rFonts w:ascii="Times New Roman" w:eastAsia="Times New Roman" w:hAnsi="Times New Roman" w:cs="Times New Roman"/>
                <w:color w:val="000000"/>
                <w:sz w:val="20"/>
                <w:szCs w:val="26"/>
                <w:lang w:eastAsia="fr-FR"/>
              </w:rPr>
              <w:t xml:space="preserve">m </w:t>
            </w:r>
          </w:p>
          <w:p w:rsidR="005B331A" w:rsidRPr="00E2526C" w:rsidRDefault="005B331A" w:rsidP="005B331A">
            <w:pPr>
              <w:rPr>
                <w:rFonts w:ascii="Times New Roman" w:eastAsia="Times New Roman" w:hAnsi="Times New Roman" w:cs="Times New Roman"/>
                <w:color w:val="000000"/>
                <w:sz w:val="20"/>
                <w:szCs w:val="26"/>
                <w:lang w:eastAsia="fr-FR"/>
              </w:rPr>
            </w:pPr>
            <w:r w:rsidRPr="00E2526C">
              <w:rPr>
                <w:rFonts w:ascii="Times New Roman" w:eastAsia="Times New Roman" w:hAnsi="Times New Roman" w:cs="Times New Roman"/>
                <w:color w:val="000000"/>
                <w:sz w:val="20"/>
                <w:szCs w:val="26"/>
                <w:lang w:eastAsia="fr-FR"/>
              </w:rPr>
              <w:t>Ilia, marmoreosque s</w:t>
            </w:r>
            <w:r w:rsidRPr="005A38D5">
              <w:rPr>
                <w:rFonts w:ascii="Times New Roman" w:eastAsia="Times New Roman" w:hAnsi="Times New Roman" w:cs="Times New Roman"/>
                <w:color w:val="000000"/>
                <w:sz w:val="20"/>
                <w:szCs w:val="26"/>
                <w:lang w:eastAsia="fr-FR"/>
              </w:rPr>
              <w:t>inus, ceu lae</w:t>
            </w:r>
            <w:r w:rsidRPr="00E2526C">
              <w:rPr>
                <w:rFonts w:ascii="Times New Roman" w:eastAsia="Times New Roman" w:hAnsi="Times New Roman" w:cs="Times New Roman"/>
                <w:color w:val="000000"/>
                <w:sz w:val="20"/>
                <w:szCs w:val="26"/>
                <w:lang w:eastAsia="fr-FR"/>
              </w:rPr>
              <w:t>t</w:t>
            </w:r>
            <w:r w:rsidRPr="005A38D5">
              <w:rPr>
                <w:rFonts w:ascii="Times New Roman" w:eastAsia="Times New Roman" w:hAnsi="Times New Roman" w:cs="Times New Roman"/>
                <w:color w:val="000000"/>
                <w:sz w:val="20"/>
                <w:szCs w:val="26"/>
                <w:lang w:eastAsia="fr-FR"/>
              </w:rPr>
              <w:t xml:space="preserve">a </w:t>
            </w:r>
            <w:r w:rsidRPr="00E2526C">
              <w:rPr>
                <w:rFonts w:ascii="Times New Roman" w:eastAsia="Times New Roman" w:hAnsi="Times New Roman" w:cs="Times New Roman"/>
                <w:color w:val="000000"/>
                <w:sz w:val="20"/>
                <w:szCs w:val="26"/>
                <w:lang w:eastAsia="fr-FR"/>
              </w:rPr>
              <w:t>juv</w:t>
            </w:r>
            <w:r w:rsidRPr="005A38D5">
              <w:rPr>
                <w:rFonts w:ascii="Times New Roman" w:eastAsia="Times New Roman" w:hAnsi="Times New Roman" w:cs="Times New Roman"/>
                <w:color w:val="000000"/>
                <w:sz w:val="20"/>
                <w:szCs w:val="26"/>
                <w:lang w:eastAsia="fr-FR"/>
              </w:rPr>
              <w:t>ent</w:t>
            </w:r>
            <w:r w:rsidRPr="00E2526C">
              <w:rPr>
                <w:rFonts w:ascii="Times New Roman" w:eastAsia="Times New Roman" w:hAnsi="Times New Roman" w:cs="Times New Roman"/>
                <w:color w:val="000000"/>
                <w:sz w:val="20"/>
                <w:szCs w:val="26"/>
                <w:lang w:eastAsia="fr-FR"/>
              </w:rPr>
              <w:t>u</w:t>
            </w:r>
            <w:r w:rsidRPr="005A38D5">
              <w:rPr>
                <w:rFonts w:ascii="Times New Roman" w:eastAsia="Times New Roman" w:hAnsi="Times New Roman" w:cs="Times New Roman"/>
                <w:color w:val="000000"/>
                <w:sz w:val="20"/>
                <w:szCs w:val="26"/>
                <w:lang w:eastAsia="fr-FR"/>
              </w:rPr>
              <w:t xml:space="preserve">s </w:t>
            </w:r>
          </w:p>
          <w:p w:rsidR="000B73A3" w:rsidRDefault="005B331A" w:rsidP="005B331A">
            <w:pPr>
              <w:jc w:val="both"/>
              <w:rPr>
                <w:rFonts w:ascii="Times New Roman" w:eastAsia="Times New Roman" w:hAnsi="Times New Roman" w:cs="Times New Roman"/>
                <w:color w:val="000000"/>
                <w:sz w:val="20"/>
                <w:szCs w:val="26"/>
                <w:lang w:eastAsia="fr-FR"/>
              </w:rPr>
            </w:pPr>
            <w:r w:rsidRPr="00E2526C">
              <w:rPr>
                <w:rFonts w:ascii="Times New Roman" w:eastAsia="Times New Roman" w:hAnsi="Times New Roman" w:cs="Times New Roman"/>
                <w:color w:val="000000"/>
                <w:sz w:val="20"/>
                <w:szCs w:val="26"/>
                <w:lang w:eastAsia="fr-FR"/>
              </w:rPr>
              <w:t>C</w:t>
            </w:r>
            <w:r w:rsidRPr="005A38D5">
              <w:rPr>
                <w:rFonts w:ascii="Times New Roman" w:eastAsia="Times New Roman" w:hAnsi="Times New Roman" w:cs="Times New Roman"/>
                <w:color w:val="000000"/>
                <w:sz w:val="20"/>
                <w:szCs w:val="26"/>
                <w:lang w:eastAsia="fr-FR"/>
              </w:rPr>
              <w:t>um d</w:t>
            </w:r>
            <w:r w:rsidRPr="00E2526C">
              <w:rPr>
                <w:rFonts w:ascii="Times New Roman" w:eastAsia="Times New Roman" w:hAnsi="Times New Roman" w:cs="Times New Roman"/>
                <w:color w:val="000000"/>
                <w:sz w:val="20"/>
                <w:szCs w:val="26"/>
                <w:lang w:eastAsia="fr-FR"/>
              </w:rPr>
              <w:t>u</w:t>
            </w:r>
            <w:r w:rsidRPr="005A38D5">
              <w:rPr>
                <w:rFonts w:ascii="Times New Roman" w:eastAsia="Times New Roman" w:hAnsi="Times New Roman" w:cs="Times New Roman"/>
                <w:color w:val="000000"/>
                <w:sz w:val="20"/>
                <w:szCs w:val="26"/>
                <w:lang w:eastAsia="fr-FR"/>
              </w:rPr>
              <w:t xml:space="preserve">cit </w:t>
            </w:r>
            <w:r w:rsidRPr="00E2526C">
              <w:rPr>
                <w:rFonts w:ascii="Times New Roman" w:eastAsia="Times New Roman" w:hAnsi="Times New Roman" w:cs="Times New Roman"/>
                <w:color w:val="000000"/>
                <w:sz w:val="20"/>
                <w:szCs w:val="26"/>
                <w:lang w:eastAsia="fr-FR"/>
              </w:rPr>
              <w:t>sacra sol</w:t>
            </w:r>
            <w:r w:rsidRPr="005A38D5">
              <w:rPr>
                <w:rFonts w:ascii="Times New Roman" w:eastAsia="Times New Roman" w:hAnsi="Times New Roman" w:cs="Times New Roman"/>
                <w:color w:val="000000"/>
                <w:sz w:val="20"/>
                <w:szCs w:val="26"/>
                <w:lang w:eastAsia="fr-FR"/>
              </w:rPr>
              <w:t xml:space="preserve">emnes </w:t>
            </w:r>
            <w:r w:rsidRPr="00E2526C">
              <w:rPr>
                <w:rFonts w:ascii="Times New Roman" w:eastAsia="Times New Roman" w:hAnsi="Times New Roman" w:cs="Times New Roman"/>
                <w:color w:val="000000"/>
                <w:sz w:val="20"/>
                <w:szCs w:val="26"/>
                <w:lang w:eastAsia="fr-FR"/>
              </w:rPr>
              <w:t xml:space="preserve">luce </w:t>
            </w:r>
            <w:r w:rsidRPr="005A38D5">
              <w:rPr>
                <w:rFonts w:ascii="Times New Roman" w:eastAsia="Times New Roman" w:hAnsi="Times New Roman" w:cs="Times New Roman"/>
                <w:color w:val="000000"/>
                <w:sz w:val="20"/>
                <w:szCs w:val="26"/>
                <w:lang w:eastAsia="fr-FR"/>
              </w:rPr>
              <w:t>choreas.</w:t>
            </w:r>
          </w:p>
          <w:p w:rsidR="00302605" w:rsidRPr="004776BC" w:rsidRDefault="00050F5F" w:rsidP="00050F5F">
            <w:pPr>
              <w:jc w:val="both"/>
              <w:rPr>
                <w:rFonts w:ascii="Times New Roman" w:eastAsia="Times New Roman" w:hAnsi="Times New Roman" w:cs="Times New Roman"/>
                <w:color w:val="000000"/>
                <w:spacing w:val="-10"/>
                <w:sz w:val="20"/>
                <w:szCs w:val="20"/>
                <w:lang w:eastAsia="fr-FR"/>
              </w:rPr>
            </w:pPr>
            <w:r>
              <w:rPr>
                <w:rFonts w:ascii="Times New Roman" w:eastAsia="Times New Roman" w:hAnsi="Times New Roman" w:cs="Times New Roman"/>
                <w:i/>
                <w:color w:val="000000"/>
                <w:sz w:val="20"/>
                <w:szCs w:val="26"/>
                <w:lang w:eastAsia="fr-FR"/>
              </w:rPr>
              <w:t>(</w:t>
            </w:r>
            <w:r w:rsidR="00302605">
              <w:rPr>
                <w:rFonts w:ascii="Times New Roman" w:eastAsia="Times New Roman" w:hAnsi="Times New Roman" w:cs="Times New Roman"/>
                <w:i/>
                <w:color w:val="000000"/>
                <w:sz w:val="20"/>
                <w:szCs w:val="26"/>
                <w:lang w:eastAsia="fr-FR"/>
              </w:rPr>
              <w:t xml:space="preserve">NB. </w:t>
            </w:r>
            <w:r w:rsidR="00302605" w:rsidRPr="00050F5F">
              <w:rPr>
                <w:rFonts w:ascii="Times New Roman" w:eastAsia="Times New Roman" w:hAnsi="Times New Roman" w:cs="Times New Roman"/>
                <w:b/>
                <w:color w:val="000000"/>
                <w:sz w:val="20"/>
                <w:szCs w:val="26"/>
                <w:lang w:eastAsia="fr-FR"/>
              </w:rPr>
              <w:t>ubi</w:t>
            </w:r>
            <w:r w:rsidR="00302605">
              <w:rPr>
                <w:rFonts w:ascii="Times New Roman" w:eastAsia="Times New Roman" w:hAnsi="Times New Roman" w:cs="Times New Roman"/>
                <w:i/>
                <w:color w:val="000000"/>
                <w:sz w:val="20"/>
                <w:szCs w:val="26"/>
                <w:lang w:eastAsia="fr-FR"/>
              </w:rPr>
              <w:t xml:space="preserve"> a pour antécédent </w:t>
            </w:r>
            <w:r w:rsidR="00302605" w:rsidRPr="00050F5F">
              <w:rPr>
                <w:rFonts w:ascii="Times New Roman" w:eastAsia="Times New Roman" w:hAnsi="Times New Roman" w:cs="Times New Roman"/>
                <w:b/>
                <w:color w:val="000000"/>
                <w:sz w:val="20"/>
                <w:szCs w:val="26"/>
                <w:lang w:eastAsia="fr-FR"/>
              </w:rPr>
              <w:t>antro</w:t>
            </w:r>
            <w:r w:rsidR="00302605" w:rsidRPr="004B56CE">
              <w:rPr>
                <w:rFonts w:ascii="Times New Roman" w:eastAsia="Times New Roman" w:hAnsi="Times New Roman" w:cs="Times New Roman"/>
                <w:i/>
                <w:color w:val="000000"/>
                <w:sz w:val="20"/>
                <w:szCs w:val="26"/>
                <w:lang w:eastAsia="fr-FR"/>
              </w:rPr>
              <w:t>)</w:t>
            </w:r>
            <w:r>
              <w:rPr>
                <w:rFonts w:ascii="Times New Roman" w:eastAsia="Times New Roman" w:hAnsi="Times New Roman" w:cs="Times New Roman"/>
                <w:i/>
                <w:color w:val="000000"/>
                <w:sz w:val="20"/>
                <w:szCs w:val="26"/>
                <w:lang w:eastAsia="fr-FR"/>
              </w:rPr>
              <w:t>.</w:t>
            </w:r>
          </w:p>
        </w:tc>
        <w:tc>
          <w:tcPr>
            <w:tcW w:w="1666" w:type="pct"/>
          </w:tcPr>
          <w:p w:rsidR="001E6257" w:rsidRDefault="001E6257" w:rsidP="00221D4E">
            <w:pPr>
              <w:rPr>
                <w:rFonts w:ascii="Times New Roman" w:eastAsia="Times New Roman" w:hAnsi="Times New Roman" w:cs="Times New Roman"/>
                <w:color w:val="000000"/>
                <w:sz w:val="20"/>
                <w:szCs w:val="20"/>
                <w:lang w:eastAsia="fr-FR"/>
              </w:rPr>
            </w:pPr>
          </w:p>
          <w:p w:rsidR="000B73A3" w:rsidRPr="008B2E0F" w:rsidRDefault="000B73A3" w:rsidP="00221D4E">
            <w:pPr>
              <w:rPr>
                <w:rFonts w:ascii="Times New Roman" w:eastAsia="Times New Roman" w:hAnsi="Times New Roman" w:cs="Times New Roman"/>
                <w:b/>
                <w:bCs/>
                <w:i/>
                <w:iCs/>
                <w:color w:val="000000"/>
                <w:sz w:val="20"/>
                <w:szCs w:val="20"/>
                <w:lang w:eastAsia="fr-FR"/>
              </w:rPr>
            </w:pPr>
            <w:r w:rsidRPr="008B2E0F">
              <w:rPr>
                <w:rFonts w:ascii="Times New Roman" w:eastAsia="Times New Roman" w:hAnsi="Times New Roman" w:cs="Times New Roman"/>
                <w:color w:val="000000"/>
                <w:sz w:val="20"/>
                <w:szCs w:val="20"/>
                <w:lang w:eastAsia="fr-FR"/>
              </w:rPr>
              <w:t>Inque imo surgunt Nymphae de marmore sculptae</w:t>
            </w:r>
            <w:r w:rsidRPr="008B2E0F">
              <w:rPr>
                <w:rFonts w:ascii="Times New Roman" w:eastAsia="Times New Roman" w:hAnsi="Times New Roman" w:cs="Times New Roman"/>
                <w:b/>
                <w:bCs/>
                <w:i/>
                <w:iCs/>
                <w:color w:val="000000"/>
                <w:sz w:val="20"/>
                <w:szCs w:val="20"/>
                <w:lang w:eastAsia="fr-FR"/>
              </w:rPr>
              <w:t xml:space="preserve">, </w:t>
            </w:r>
          </w:p>
          <w:p w:rsidR="000B73A3" w:rsidRPr="008B2E0F" w:rsidRDefault="000B73A3"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Nudatæ pedibus</w:t>
            </w:r>
            <w:r w:rsidRPr="008B2E0F">
              <w:rPr>
                <w:rFonts w:ascii="Times New Roman" w:eastAsia="Times New Roman" w:hAnsi="Times New Roman" w:cs="Times New Roman"/>
                <w:b/>
                <w:bCs/>
                <w:i/>
                <w:iCs/>
                <w:color w:val="000000"/>
                <w:sz w:val="20"/>
                <w:szCs w:val="20"/>
                <w:lang w:eastAsia="fr-FR"/>
              </w:rPr>
              <w:t>,</w:t>
            </w:r>
            <w:r w:rsidRPr="008B2E0F">
              <w:rPr>
                <w:rFonts w:ascii="Times New Roman" w:eastAsia="Times New Roman" w:hAnsi="Times New Roman" w:cs="Times New Roman"/>
                <w:color w:val="000000"/>
                <w:sz w:val="20"/>
                <w:szCs w:val="20"/>
                <w:lang w:eastAsia="fr-FR"/>
              </w:rPr>
              <w:t xml:space="preserve"> trinæ, sine veste lacerti </w:t>
            </w:r>
          </w:p>
          <w:p w:rsidR="000B73A3" w:rsidRPr="008B2E0F" w:rsidRDefault="000B73A3"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Usque humeros : fusi ludunt per colla capilli, </w:t>
            </w:r>
          </w:p>
          <w:p w:rsidR="000B73A3" w:rsidRPr="008B2E0F" w:rsidRDefault="000B73A3"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Succinctaque stola lumbos prope crura relucent. </w:t>
            </w:r>
          </w:p>
          <w:p w:rsidR="000B73A3" w:rsidRPr="008B2E0F" w:rsidRDefault="000B73A3" w:rsidP="00221D4E">
            <w:pPr>
              <w:rPr>
                <w:rFonts w:ascii="Times New Roman" w:eastAsia="Times New Roman" w:hAnsi="Times New Roman" w:cs="Times New Roman"/>
                <w:color w:val="000000"/>
                <w:sz w:val="20"/>
                <w:szCs w:val="20"/>
                <w:lang w:eastAsia="fr-FR"/>
              </w:rPr>
            </w:pPr>
            <w:r w:rsidRPr="008B2E0F">
              <w:rPr>
                <w:rFonts w:ascii="Times New Roman" w:eastAsia="Times New Roman" w:hAnsi="Times New Roman" w:cs="Times New Roman"/>
                <w:color w:val="000000"/>
                <w:sz w:val="20"/>
                <w:szCs w:val="20"/>
                <w:lang w:eastAsia="fr-FR"/>
              </w:rPr>
              <w:t xml:space="preserve">Risus arat vultus, frontisque serenat honores </w:t>
            </w:r>
          </w:p>
          <w:p w:rsidR="000B73A3" w:rsidRDefault="000B73A3" w:rsidP="00221D4E">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Turbaque concordes ch</w:t>
            </w:r>
            <w:r w:rsidRPr="008B2E0F">
              <w:rPr>
                <w:rFonts w:ascii="Times New Roman" w:eastAsia="Times New Roman" w:hAnsi="Times New Roman" w:cs="Times New Roman"/>
                <w:color w:val="000000"/>
                <w:sz w:val="20"/>
                <w:szCs w:val="20"/>
                <w:lang w:eastAsia="fr-FR"/>
              </w:rPr>
              <w:t>oreas agitare videtur.</w:t>
            </w:r>
          </w:p>
          <w:p w:rsidR="004443DD" w:rsidRPr="008B2E0F" w:rsidRDefault="004443DD" w:rsidP="004443DD">
            <w:pPr>
              <w:ind w:firstLine="0"/>
              <w:rPr>
                <w:rFonts w:ascii="Times New Roman" w:eastAsia="Times New Roman" w:hAnsi="Times New Roman" w:cs="Times New Roman"/>
                <w:color w:val="000000"/>
                <w:sz w:val="20"/>
                <w:szCs w:val="20"/>
                <w:lang w:eastAsia="fr-FR"/>
              </w:rPr>
            </w:pPr>
            <w:proofErr w:type="gramStart"/>
            <w:r w:rsidRPr="004443DD">
              <w:rPr>
                <w:rFonts w:ascii="Times New Roman" w:eastAsia="Times New Roman" w:hAnsi="Times New Roman" w:cs="Times New Roman"/>
                <w:color w:val="000000"/>
                <w:sz w:val="14"/>
                <w:szCs w:val="20"/>
                <w:lang w:eastAsia="fr-FR"/>
              </w:rPr>
              <w:t>( NB</w:t>
            </w:r>
            <w:proofErr w:type="gramEnd"/>
            <w:r w:rsidRPr="004443DD">
              <w:rPr>
                <w:rFonts w:ascii="Times New Roman" w:eastAsia="Times New Roman" w:hAnsi="Times New Roman" w:cs="Times New Roman"/>
                <w:color w:val="000000"/>
                <w:sz w:val="14"/>
                <w:szCs w:val="20"/>
                <w:lang w:eastAsia="fr-FR"/>
              </w:rPr>
              <w:t xml:space="preserve">. </w:t>
            </w:r>
            <w:r w:rsidRPr="004443DD">
              <w:rPr>
                <w:b/>
                <w:bCs/>
                <w:sz w:val="16"/>
              </w:rPr>
              <w:t>- rugae corpus arant, Ov.</w:t>
            </w:r>
            <w:r w:rsidRPr="004443DD">
              <w:rPr>
                <w:bCs/>
                <w:sz w:val="16"/>
              </w:rPr>
              <w:t xml:space="preserve"> : les rides sillonnent le visage.)</w:t>
            </w:r>
          </w:p>
        </w:tc>
      </w:tr>
      <w:tr w:rsidR="000B73A3" w:rsidRPr="004776BC" w:rsidTr="004776BC">
        <w:trPr>
          <w:trHeight w:val="253"/>
        </w:trPr>
        <w:tc>
          <w:tcPr>
            <w:tcW w:w="1667" w:type="pct"/>
          </w:tcPr>
          <w:p w:rsidR="000B73A3" w:rsidRPr="004776BC" w:rsidRDefault="000B73A3" w:rsidP="00A72AAE">
            <w:pPr>
              <w:ind w:left="142" w:right="256" w:firstLine="142"/>
              <w:jc w:val="both"/>
              <w:rPr>
                <w:rFonts w:ascii="Times New Roman" w:hAnsi="Times New Roman" w:cs="Times New Roman"/>
              </w:rPr>
            </w:pPr>
          </w:p>
        </w:tc>
        <w:tc>
          <w:tcPr>
            <w:tcW w:w="1667" w:type="pct"/>
          </w:tcPr>
          <w:p w:rsidR="000B73A3" w:rsidRPr="004776BC" w:rsidRDefault="000B73A3" w:rsidP="00A72AAE">
            <w:pPr>
              <w:jc w:val="both"/>
              <w:rPr>
                <w:rFonts w:ascii="Times New Roman" w:eastAsia="Times New Roman" w:hAnsi="Times New Roman" w:cs="Times New Roman"/>
                <w:color w:val="000000"/>
                <w:spacing w:val="-10"/>
                <w:sz w:val="20"/>
                <w:szCs w:val="20"/>
                <w:lang w:eastAsia="fr-FR"/>
              </w:rPr>
            </w:pPr>
          </w:p>
        </w:tc>
        <w:tc>
          <w:tcPr>
            <w:tcW w:w="1666" w:type="pct"/>
          </w:tcPr>
          <w:p w:rsidR="000B73A3" w:rsidRPr="004776BC" w:rsidRDefault="000B73A3" w:rsidP="00A72AAE">
            <w:pPr>
              <w:ind w:left="95" w:right="21"/>
              <w:rPr>
                <w:rFonts w:ascii="Times New Roman" w:eastAsia="Times New Roman" w:hAnsi="Times New Roman" w:cs="Times New Roman"/>
                <w:lang w:eastAsia="fr-FR"/>
              </w:rPr>
            </w:pPr>
          </w:p>
        </w:tc>
      </w:tr>
    </w:tbl>
    <w:p w:rsidR="00A20152" w:rsidRDefault="00A20152" w:rsidP="00A20152">
      <w:pPr>
        <w:jc w:val="center"/>
      </w:pPr>
      <w:r>
        <w:t>*************************</w:t>
      </w:r>
    </w:p>
    <w:p w:rsidR="00287545" w:rsidRDefault="00287545" w:rsidP="00A20152">
      <w:pPr>
        <w:jc w:val="center"/>
      </w:pPr>
    </w:p>
    <w:p w:rsidR="00D6400E" w:rsidRDefault="00D6400E" w:rsidP="00D6400E">
      <w:pPr>
        <w:ind w:right="550"/>
        <w:jc w:val="center"/>
        <w:rPr>
          <w:sz w:val="28"/>
          <w:szCs w:val="20"/>
        </w:rPr>
      </w:pPr>
      <w:r w:rsidRPr="00F5462A">
        <w:rPr>
          <w:sz w:val="28"/>
          <w:szCs w:val="20"/>
          <w:highlight w:val="yellow"/>
        </w:rPr>
        <w:t xml:space="preserve">Philippe Petit-Radel  </w:t>
      </w:r>
      <w:r>
        <w:rPr>
          <w:sz w:val="28"/>
          <w:szCs w:val="20"/>
          <w:highlight w:val="yellow"/>
        </w:rPr>
        <w:t xml:space="preserve">« Découverte de Chloé » § 4-6  </w:t>
      </w:r>
      <w:r>
        <w:rPr>
          <w:sz w:val="28"/>
          <w:szCs w:val="20"/>
        </w:rPr>
        <w:t xml:space="preserve"> </w:t>
      </w:r>
    </w:p>
    <w:p w:rsidR="00D6400E" w:rsidRDefault="00D6400E" w:rsidP="00D6400E">
      <w:pPr>
        <w:ind w:right="550"/>
        <w:jc w:val="center"/>
        <w:rPr>
          <w:sz w:val="28"/>
          <w:szCs w:val="20"/>
        </w:rPr>
      </w:pPr>
    </w:p>
    <w:p w:rsidR="00D6400E" w:rsidRPr="00F5462A" w:rsidRDefault="00D6400E" w:rsidP="00D6400E">
      <w:pPr>
        <w:ind w:right="550"/>
        <w:jc w:val="center"/>
        <w:rPr>
          <w:sz w:val="28"/>
          <w:szCs w:val="20"/>
        </w:rPr>
      </w:pPr>
      <w:r>
        <w:rPr>
          <w:sz w:val="28"/>
          <w:szCs w:val="20"/>
        </w:rPr>
        <w:t>**************</w:t>
      </w:r>
    </w:p>
    <w:p w:rsidR="00D6400E" w:rsidRDefault="00D6400E" w:rsidP="00D6400E"/>
    <w:p w:rsidR="00D6400E" w:rsidRDefault="00D6400E" w:rsidP="00D6400E"/>
    <w:tbl>
      <w:tblPr>
        <w:tblStyle w:val="Grilledutableau"/>
        <w:tblW w:w="5000" w:type="pct"/>
        <w:tblLook w:val="04A0" w:firstRow="1" w:lastRow="0" w:firstColumn="1" w:lastColumn="0" w:noHBand="0" w:noVBand="1"/>
      </w:tblPr>
      <w:tblGrid>
        <w:gridCol w:w="5005"/>
        <w:gridCol w:w="5005"/>
        <w:gridCol w:w="5002"/>
      </w:tblGrid>
      <w:tr w:rsidR="00D6400E" w:rsidTr="00D30F62">
        <w:tc>
          <w:tcPr>
            <w:tcW w:w="1667" w:type="pct"/>
          </w:tcPr>
          <w:p w:rsidR="00D6400E" w:rsidRDefault="00D6400E" w:rsidP="00D30F62">
            <w:pPr>
              <w:ind w:right="550" w:firstLine="0"/>
              <w:jc w:val="center"/>
            </w:pPr>
            <w:r>
              <w:t>Livre I,</w:t>
            </w:r>
          </w:p>
          <w:p w:rsidR="00D6400E" w:rsidRPr="00881893" w:rsidRDefault="00D6400E" w:rsidP="00D30F62">
            <w:pPr>
              <w:ind w:right="550" w:firstLine="0"/>
              <w:jc w:val="center"/>
              <w:rPr>
                <w:sz w:val="20"/>
                <w:szCs w:val="20"/>
              </w:rPr>
            </w:pPr>
            <w:r>
              <w:rPr>
                <w:sz w:val="20"/>
                <w:szCs w:val="20"/>
              </w:rPr>
              <w:t>La grotte des Nymphes</w:t>
            </w:r>
          </w:p>
          <w:p w:rsidR="00D6400E" w:rsidRPr="00D50144" w:rsidRDefault="00D6400E" w:rsidP="00D30F62">
            <w:pPr>
              <w:ind w:right="550" w:firstLine="0"/>
              <w:jc w:val="center"/>
              <w:rPr>
                <w:sz w:val="20"/>
              </w:rPr>
            </w:pPr>
            <w:r w:rsidRPr="00D50144">
              <w:rPr>
                <w:sz w:val="20"/>
              </w:rPr>
              <w:t>Texte de l’édition Itinera electronica</w:t>
            </w:r>
          </w:p>
          <w:p w:rsidR="00D6400E" w:rsidRDefault="00D6400E" w:rsidP="00D30F62">
            <w:pPr>
              <w:ind w:right="550" w:firstLine="0"/>
              <w:jc w:val="center"/>
            </w:pPr>
            <w:r w:rsidRPr="00D50144">
              <w:rPr>
                <w:sz w:val="20"/>
              </w:rPr>
              <w:lastRenderedPageBreak/>
              <w:t>Le texte de Ph. P-R est celui de l’éd. M. d’Anse</w:t>
            </w:r>
          </w:p>
        </w:tc>
        <w:tc>
          <w:tcPr>
            <w:tcW w:w="1667" w:type="pct"/>
          </w:tcPr>
          <w:p w:rsidR="00D6400E" w:rsidRDefault="00D6400E" w:rsidP="00D30F62">
            <w:pPr>
              <w:ind w:right="550" w:firstLine="0"/>
              <w:jc w:val="center"/>
            </w:pPr>
            <w:r>
              <w:lastRenderedPageBreak/>
              <w:t>Livre I,</w:t>
            </w:r>
          </w:p>
          <w:p w:rsidR="00D6400E" w:rsidRPr="00FC5EC1" w:rsidRDefault="00D6400E" w:rsidP="00D30F62">
            <w:pPr>
              <w:ind w:right="550" w:firstLine="0"/>
              <w:jc w:val="center"/>
              <w:rPr>
                <w:szCs w:val="20"/>
              </w:rPr>
            </w:pPr>
            <w:r>
              <w:rPr>
                <w:szCs w:val="20"/>
              </w:rPr>
              <w:t xml:space="preserve">La grotte des Nymphes </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Traduction en vers héroïques</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lastRenderedPageBreak/>
              <w:t xml:space="preserve">par Philippe Petit Radel, </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Paris, 1809.</w:t>
            </w:r>
          </w:p>
          <w:p w:rsidR="00D6400E" w:rsidRPr="00ED6363" w:rsidRDefault="00D6400E" w:rsidP="00D30F62">
            <w:pPr>
              <w:ind w:right="550" w:firstLine="0"/>
              <w:rPr>
                <w:rFonts w:ascii="Constantia" w:hAnsi="Constantia"/>
              </w:rPr>
            </w:pPr>
          </w:p>
        </w:tc>
        <w:tc>
          <w:tcPr>
            <w:tcW w:w="1666" w:type="pct"/>
          </w:tcPr>
          <w:p w:rsidR="00D6400E" w:rsidRDefault="00D6400E" w:rsidP="00D30F62">
            <w:pPr>
              <w:ind w:right="550" w:firstLine="0"/>
              <w:jc w:val="center"/>
            </w:pPr>
            <w:r>
              <w:lastRenderedPageBreak/>
              <w:t>Livre I,</w:t>
            </w:r>
          </w:p>
          <w:p w:rsidR="00D6400E" w:rsidRPr="0070421B" w:rsidRDefault="00D6400E" w:rsidP="00D30F62">
            <w:pPr>
              <w:ind w:right="550" w:firstLine="0"/>
              <w:jc w:val="center"/>
              <w:rPr>
                <w:rFonts w:ascii="Constantia" w:hAnsi="Constantia"/>
              </w:rPr>
            </w:pPr>
            <w:r>
              <w:rPr>
                <w:rFonts w:ascii="Constantia" w:hAnsi="Constantia"/>
              </w:rPr>
              <w:t>La grotte des Nymphes</w:t>
            </w:r>
          </w:p>
          <w:p w:rsidR="00D6400E" w:rsidRPr="00FC5EC1" w:rsidRDefault="00D6400E" w:rsidP="00D30F62">
            <w:pPr>
              <w:ind w:right="550" w:firstLine="0"/>
              <w:jc w:val="center"/>
              <w:rPr>
                <w:rFonts w:ascii="Constantia" w:hAnsi="Constantia"/>
                <w:sz w:val="20"/>
              </w:rPr>
            </w:pPr>
            <w:r w:rsidRPr="00FC5EC1">
              <w:rPr>
                <w:rFonts w:ascii="Constantia" w:hAnsi="Constantia"/>
                <w:sz w:val="20"/>
              </w:rPr>
              <w:t>Version littérale en prose (metaphrasis)</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onstantia" w:hAnsi="Constantia"/>
                <w:sz w:val="20"/>
              </w:rPr>
              <w:lastRenderedPageBreak/>
              <w:t xml:space="preserve">de </w:t>
            </w:r>
            <w:r w:rsidRPr="00FC5EC1">
              <w:rPr>
                <w:rFonts w:ascii="Century Schoolbook" w:eastAsia="Times New Roman" w:hAnsi="Century Schoolbook" w:cs="Century Schoolbook"/>
                <w:b/>
                <w:bCs/>
                <w:color w:val="000000"/>
                <w:sz w:val="18"/>
                <w:szCs w:val="20"/>
                <w:lang w:eastAsia="fr-FR"/>
              </w:rPr>
              <w:t xml:space="preserve">Philippe Petit Radel </w:t>
            </w:r>
          </w:p>
          <w:p w:rsidR="00D6400E" w:rsidRPr="00FC5EC1" w:rsidRDefault="00D6400E" w:rsidP="00D30F62">
            <w:pPr>
              <w:ind w:right="550" w:firstLine="0"/>
              <w:jc w:val="center"/>
              <w:rPr>
                <w:rFonts w:ascii="Constantia" w:hAnsi="Constantia"/>
                <w:sz w:val="20"/>
              </w:rPr>
            </w:pPr>
            <w:r w:rsidRPr="00FC5EC1">
              <w:rPr>
                <w:rFonts w:ascii="Century Schoolbook" w:eastAsia="Times New Roman" w:hAnsi="Century Schoolbook" w:cs="Century Schoolbook"/>
                <w:b/>
                <w:bCs/>
                <w:color w:val="000000"/>
                <w:sz w:val="18"/>
                <w:szCs w:val="20"/>
                <w:lang w:eastAsia="fr-FR"/>
              </w:rPr>
              <w:t xml:space="preserve">(dans le même ouvrage, Paris  1809) </w:t>
            </w:r>
          </w:p>
          <w:p w:rsidR="00D6400E" w:rsidRPr="0070421B" w:rsidRDefault="00D6400E" w:rsidP="00D30F62">
            <w:pPr>
              <w:ind w:right="550" w:firstLine="0"/>
              <w:jc w:val="center"/>
              <w:rPr>
                <w:rFonts w:ascii="Constantia" w:hAnsi="Constantia"/>
              </w:rPr>
            </w:pPr>
          </w:p>
        </w:tc>
      </w:tr>
      <w:tr w:rsidR="00D6400E" w:rsidRPr="004776BC" w:rsidTr="00D30F62">
        <w:trPr>
          <w:trHeight w:val="253"/>
        </w:trPr>
        <w:tc>
          <w:tcPr>
            <w:tcW w:w="1667" w:type="pct"/>
          </w:tcPr>
          <w:p w:rsidR="00D6400E" w:rsidRPr="00803703" w:rsidRDefault="00D6400E" w:rsidP="00D30F62">
            <w:pPr>
              <w:ind w:left="142" w:right="256" w:firstLine="142"/>
              <w:jc w:val="both"/>
            </w:pPr>
          </w:p>
        </w:tc>
        <w:tc>
          <w:tcPr>
            <w:tcW w:w="1667" w:type="pct"/>
          </w:tcPr>
          <w:p w:rsidR="00D6400E" w:rsidRPr="008B2E0F"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4776BC" w:rsidRDefault="00D6400E" w:rsidP="00D30F62">
            <w:pPr>
              <w:ind w:left="95" w:right="21"/>
              <w:rPr>
                <w:rFonts w:ascii="Times New Roman" w:eastAsia="Times New Roman" w:hAnsi="Times New Roman" w:cs="Times New Roman"/>
                <w:lang w:eastAsia="fr-FR"/>
              </w:rPr>
            </w:pPr>
          </w:p>
        </w:tc>
      </w:tr>
      <w:tr w:rsidR="00D6400E" w:rsidRPr="004776BC" w:rsidTr="00D30F62">
        <w:trPr>
          <w:trHeight w:val="253"/>
        </w:trPr>
        <w:tc>
          <w:tcPr>
            <w:tcW w:w="1667" w:type="pct"/>
          </w:tcPr>
          <w:p w:rsidR="00D6400E" w:rsidRDefault="00D6400E" w:rsidP="00D30F62">
            <w:pPr>
              <w:pStyle w:val="Grec"/>
              <w:ind w:left="426" w:right="550" w:firstLine="284"/>
              <w:jc w:val="both"/>
              <w:rPr>
                <w:szCs w:val="22"/>
                <w:lang w:val="fr-FR"/>
              </w:rPr>
            </w:pPr>
            <w:r w:rsidRPr="00803703">
              <w:rPr>
                <w:szCs w:val="22"/>
                <w:lang w:val="fr-FR"/>
              </w:rPr>
              <w:t xml:space="preserve">[1,4] </w:t>
            </w:r>
            <w:r w:rsidRPr="00803703">
              <w:rPr>
                <w:szCs w:val="22"/>
              </w:rPr>
              <w:t>Ἤδη</w:t>
            </w:r>
            <w:r w:rsidRPr="00803703">
              <w:rPr>
                <w:szCs w:val="22"/>
                <w:lang w:val="fr-FR"/>
              </w:rPr>
              <w:t xml:space="preserve"> </w:t>
            </w:r>
            <w:r w:rsidRPr="00803703">
              <w:rPr>
                <w:szCs w:val="22"/>
              </w:rPr>
              <w:t>δὲ</w:t>
            </w:r>
            <w:r w:rsidRPr="00803703">
              <w:rPr>
                <w:szCs w:val="22"/>
                <w:lang w:val="fr-FR"/>
              </w:rPr>
              <w:t xml:space="preserve"> </w:t>
            </w:r>
            <w:r w:rsidRPr="00803703">
              <w:rPr>
                <w:szCs w:val="22"/>
              </w:rPr>
              <w:t>διετοῦς</w:t>
            </w:r>
            <w:r w:rsidRPr="00803703">
              <w:rPr>
                <w:szCs w:val="22"/>
                <w:lang w:val="fr-FR"/>
              </w:rPr>
              <w:t xml:space="preserve"> </w:t>
            </w:r>
            <w:r w:rsidRPr="00803703">
              <w:rPr>
                <w:szCs w:val="22"/>
              </w:rPr>
              <w:t>χρόνου</w:t>
            </w:r>
            <w:r w:rsidRPr="00803703">
              <w:rPr>
                <w:szCs w:val="22"/>
                <w:lang w:val="fr-FR"/>
              </w:rPr>
              <w:t xml:space="preserve"> </w:t>
            </w:r>
            <w:r w:rsidRPr="00803703">
              <w:rPr>
                <w:szCs w:val="22"/>
              </w:rPr>
              <w:t>διικνουμένου</w:t>
            </w:r>
            <w:r w:rsidRPr="00803703">
              <w:rPr>
                <w:szCs w:val="22"/>
                <w:lang w:val="fr-FR"/>
              </w:rPr>
              <w:t xml:space="preserve">, </w:t>
            </w:r>
            <w:r w:rsidRPr="00803703">
              <w:rPr>
                <w:szCs w:val="22"/>
              </w:rPr>
              <w:t>ποιμὴν</w:t>
            </w:r>
            <w:r w:rsidRPr="00803703">
              <w:rPr>
                <w:szCs w:val="22"/>
                <w:lang w:val="fr-FR"/>
              </w:rPr>
              <w:t xml:space="preserve"> </w:t>
            </w:r>
            <w:r w:rsidRPr="00803703">
              <w:rPr>
                <w:szCs w:val="22"/>
              </w:rPr>
              <w:t>ἐξ</w:t>
            </w:r>
            <w:r w:rsidRPr="00803703">
              <w:rPr>
                <w:szCs w:val="22"/>
                <w:lang w:val="fr-FR"/>
              </w:rPr>
              <w:t xml:space="preserve"> </w:t>
            </w:r>
            <w:r w:rsidRPr="00803703">
              <w:rPr>
                <w:szCs w:val="22"/>
              </w:rPr>
              <w:t>ἀγρῶν</w:t>
            </w:r>
            <w:r w:rsidRPr="00803703">
              <w:rPr>
                <w:szCs w:val="22"/>
                <w:lang w:val="fr-FR"/>
              </w:rPr>
              <w:t xml:space="preserve"> </w:t>
            </w:r>
            <w:r w:rsidRPr="00803703">
              <w:rPr>
                <w:szCs w:val="22"/>
              </w:rPr>
              <w:t>ὁμόρων</w:t>
            </w:r>
            <w:r w:rsidRPr="00803703">
              <w:rPr>
                <w:szCs w:val="22"/>
                <w:lang w:val="fr-FR"/>
              </w:rPr>
              <w:t xml:space="preserve"> </w:t>
            </w:r>
            <w:r w:rsidRPr="00803703">
              <w:rPr>
                <w:szCs w:val="22"/>
              </w:rPr>
              <w:t>νέμων</w:t>
            </w:r>
            <w:r w:rsidRPr="00803703">
              <w:rPr>
                <w:szCs w:val="22"/>
                <w:lang w:val="fr-FR"/>
              </w:rPr>
              <w:t xml:space="preserve">, </w:t>
            </w:r>
            <w:r w:rsidRPr="00803703">
              <w:rPr>
                <w:szCs w:val="22"/>
              </w:rPr>
              <w:t>Δρύας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καὶ</w:t>
            </w:r>
            <w:r w:rsidRPr="00803703">
              <w:rPr>
                <w:szCs w:val="22"/>
                <w:lang w:val="fr-FR"/>
              </w:rPr>
              <w:t xml:space="preserve"> </w:t>
            </w:r>
            <w:r w:rsidRPr="00803703">
              <w:rPr>
                <w:szCs w:val="22"/>
              </w:rPr>
              <w:t>αὐτὸς</w:t>
            </w:r>
            <w:r w:rsidRPr="00803703">
              <w:rPr>
                <w:szCs w:val="22"/>
                <w:lang w:val="fr-FR"/>
              </w:rPr>
              <w:t xml:space="preserve"> </w:t>
            </w:r>
            <w:r w:rsidRPr="00803703">
              <w:rPr>
                <w:szCs w:val="22"/>
              </w:rPr>
              <w:t>ὁμοίοις</w:t>
            </w:r>
            <w:r w:rsidRPr="00803703">
              <w:rPr>
                <w:szCs w:val="22"/>
                <w:lang w:val="fr-FR"/>
              </w:rPr>
              <w:t xml:space="preserve"> </w:t>
            </w:r>
            <w:r w:rsidRPr="00803703">
              <w:rPr>
                <w:szCs w:val="22"/>
              </w:rPr>
              <w:t>ἐπιτυγχάνει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εὑρήμασι</w:t>
            </w:r>
            <w:r w:rsidRPr="00803703">
              <w:rPr>
                <w:szCs w:val="22"/>
                <w:lang w:val="fr-FR"/>
              </w:rPr>
              <w:t xml:space="preserve"> </w:t>
            </w:r>
            <w:r w:rsidRPr="00803703">
              <w:rPr>
                <w:szCs w:val="22"/>
              </w:rPr>
              <w:t>καὶ</w:t>
            </w:r>
            <w:r w:rsidRPr="00803703">
              <w:rPr>
                <w:szCs w:val="22"/>
                <w:lang w:val="fr-FR"/>
              </w:rPr>
              <w:t xml:space="preserve"> </w:t>
            </w:r>
            <w:r w:rsidRPr="00803703">
              <w:rPr>
                <w:szCs w:val="22"/>
              </w:rPr>
              <w:t>θεάμασι</w:t>
            </w:r>
            <w:r w:rsidRPr="00803703">
              <w:rPr>
                <w:szCs w:val="22"/>
                <w:lang w:val="fr-FR"/>
              </w:rPr>
              <w:t xml:space="preserve">. </w:t>
            </w:r>
          </w:p>
          <w:p w:rsidR="00D6400E" w:rsidRPr="00803703" w:rsidRDefault="00D6400E" w:rsidP="00D30F62">
            <w:pPr>
              <w:pStyle w:val="Grec"/>
              <w:ind w:left="426" w:right="550" w:firstLine="284"/>
              <w:jc w:val="both"/>
              <w:rPr>
                <w:szCs w:val="22"/>
                <w:lang w:val="fr-FR"/>
              </w:rPr>
            </w:pPr>
          </w:p>
          <w:p w:rsidR="00D6400E" w:rsidRPr="00803703" w:rsidRDefault="00D6400E" w:rsidP="00D30F62">
            <w:pPr>
              <w:ind w:left="142" w:right="256" w:firstLine="142"/>
              <w:jc w:val="both"/>
            </w:pPr>
          </w:p>
        </w:tc>
        <w:tc>
          <w:tcPr>
            <w:tcW w:w="1667" w:type="pct"/>
          </w:tcPr>
          <w:p w:rsidR="00D6400E" w:rsidRPr="00436C9F" w:rsidRDefault="00D6400E" w:rsidP="00D30F62">
            <w:pPr>
              <w:rPr>
                <w:rFonts w:ascii="Times New Roman" w:eastAsia="Times New Roman" w:hAnsi="Times New Roman" w:cs="Times New Roman"/>
                <w:color w:val="000000"/>
                <w:sz w:val="21"/>
                <w:szCs w:val="21"/>
                <w:lang w:eastAsia="fr-FR"/>
              </w:rPr>
            </w:pPr>
            <w:r w:rsidRPr="00436C9F">
              <w:rPr>
                <w:rFonts w:ascii="Times New Roman" w:eastAsia="Times New Roman" w:hAnsi="Times New Roman" w:cs="Times New Roman"/>
                <w:b/>
                <w:color w:val="C00000"/>
                <w:sz w:val="21"/>
                <w:szCs w:val="21"/>
                <w:lang w:eastAsia="fr-FR"/>
              </w:rPr>
              <w:t>P.6 |</w:t>
            </w:r>
            <w:r w:rsidRPr="00436C9F">
              <w:rPr>
                <w:rFonts w:ascii="Times New Roman" w:eastAsia="Times New Roman" w:hAnsi="Times New Roman" w:cs="Times New Roman"/>
                <w:color w:val="000000"/>
                <w:sz w:val="21"/>
                <w:szCs w:val="21"/>
                <w:lang w:eastAsia="fr-FR"/>
              </w:rPr>
              <w:t xml:space="preserve">Jam bis amoenus honos varia decoraverat annum </w:t>
            </w:r>
          </w:p>
          <w:p w:rsidR="00D6400E" w:rsidRPr="00436C9F" w:rsidRDefault="00D6400E" w:rsidP="00D30F62">
            <w:pPr>
              <w:rPr>
                <w:rFonts w:ascii="Times New Roman" w:eastAsia="Times New Roman" w:hAnsi="Times New Roman" w:cs="Times New Roman"/>
                <w:color w:val="000000"/>
                <w:lang w:eastAsia="fr-FR"/>
              </w:rPr>
            </w:pPr>
            <w:r w:rsidRPr="00436C9F">
              <w:rPr>
                <w:rFonts w:ascii="Times New Roman" w:eastAsia="Times New Roman" w:hAnsi="Times New Roman" w:cs="Times New Roman"/>
                <w:color w:val="000000"/>
                <w:lang w:eastAsia="fr-FR"/>
              </w:rPr>
              <w:t xml:space="preserve">Cum pagi pastor vicini nomine notus </w:t>
            </w:r>
          </w:p>
          <w:p w:rsidR="00D6400E" w:rsidRPr="00436C9F" w:rsidRDefault="00D6400E" w:rsidP="00D30F62">
            <w:pPr>
              <w:rPr>
                <w:rFonts w:ascii="Times New Roman" w:eastAsia="Times New Roman" w:hAnsi="Times New Roman" w:cs="Times New Roman"/>
                <w:color w:val="000000"/>
                <w:lang w:eastAsia="fr-FR"/>
              </w:rPr>
            </w:pPr>
            <w:r w:rsidRPr="00436C9F">
              <w:rPr>
                <w:rFonts w:ascii="Times New Roman" w:eastAsia="Times New Roman" w:hAnsi="Times New Roman" w:cs="Times New Roman"/>
                <w:color w:val="000000"/>
                <w:lang w:eastAsia="fr-FR"/>
              </w:rPr>
              <w:t xml:space="preserve">Cuique Dryas, pecudes ducens per pascua rurum, </w:t>
            </w:r>
          </w:p>
          <w:p w:rsidR="00D6400E" w:rsidRPr="00436C9F" w:rsidRDefault="00D6400E" w:rsidP="00D30F62">
            <w:pPr>
              <w:rPr>
                <w:rFonts w:ascii="Times New Roman" w:eastAsia="Times New Roman" w:hAnsi="Times New Roman" w:cs="Times New Roman"/>
                <w:color w:val="000000"/>
                <w:lang w:eastAsia="fr-FR"/>
              </w:rPr>
            </w:pPr>
            <w:r w:rsidRPr="00436C9F">
              <w:rPr>
                <w:rFonts w:ascii="Times New Roman" w:eastAsia="Times New Roman" w:hAnsi="Times New Roman" w:cs="Times New Roman"/>
                <w:color w:val="000000"/>
                <w:lang w:eastAsia="fr-FR"/>
              </w:rPr>
              <w:t xml:space="preserve">Incidit in casum similem quam noverat alter. </w:t>
            </w:r>
          </w:p>
          <w:p w:rsidR="00D6400E" w:rsidRPr="00436C9F" w:rsidRDefault="00D6400E" w:rsidP="00D30F62">
            <w:pPr>
              <w:rPr>
                <w:rFonts w:ascii="Times New Roman" w:eastAsia="Times New Roman" w:hAnsi="Times New Roman" w:cs="Times New Roman"/>
                <w:color w:val="000000"/>
                <w:lang w:eastAsia="fr-FR"/>
              </w:rPr>
            </w:pPr>
          </w:p>
          <w:p w:rsidR="00D6400E" w:rsidRPr="008B2E0F"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FB4605" w:rsidRDefault="00D6400E" w:rsidP="00D30F62">
            <w:pPr>
              <w:ind w:left="95" w:right="21"/>
              <w:rPr>
                <w:rFonts w:ascii="Times New Roman" w:eastAsia="Times New Roman" w:hAnsi="Times New Roman" w:cs="Times New Roman"/>
                <w:sz w:val="20"/>
                <w:lang w:eastAsia="fr-FR"/>
              </w:rPr>
            </w:pPr>
            <w:r w:rsidRPr="00853C42">
              <w:rPr>
                <w:rFonts w:ascii="Century Schoolbook" w:eastAsia="Times New Roman" w:hAnsi="Century Schoolbook" w:cs="Century Schoolbook"/>
                <w:b/>
                <w:color w:val="0000FF"/>
                <w:sz w:val="14"/>
                <w:szCs w:val="14"/>
                <w:lang w:eastAsia="fr-FR"/>
              </w:rPr>
              <w:t>P. 166.</w:t>
            </w:r>
            <w:r w:rsidRPr="00853C42">
              <w:rPr>
                <w:rFonts w:eastAsia="Times New Roman" w:cs="Century Schoolbook"/>
                <w:b/>
                <w:color w:val="0000FF"/>
                <w:sz w:val="14"/>
                <w:szCs w:val="14"/>
                <w:lang w:eastAsia="fr-FR"/>
              </w:rPr>
              <w:t>‖</w:t>
            </w:r>
            <w:r>
              <w:rPr>
                <w:rFonts w:ascii="Century Schoolbook" w:eastAsia="Times New Roman" w:hAnsi="Century Schoolbook" w:cs="Century Schoolbook"/>
                <w:color w:val="000000"/>
                <w:sz w:val="20"/>
                <w:szCs w:val="18"/>
                <w:lang w:eastAsia="fr-FR"/>
              </w:rPr>
              <w:t xml:space="preserve">  </w:t>
            </w:r>
            <w:r w:rsidRPr="00FB4605">
              <w:rPr>
                <w:rFonts w:ascii="Century Schoolbook" w:eastAsia="Times New Roman" w:hAnsi="Century Schoolbook" w:cs="Century Schoolbook"/>
                <w:color w:val="000000"/>
                <w:sz w:val="20"/>
                <w:szCs w:val="18"/>
                <w:lang w:eastAsia="fr-FR"/>
              </w:rPr>
              <w:t>Jam bienni tempore exacto, pastori agri finitimi, no</w:t>
            </w:r>
            <w:r w:rsidRPr="00FB4605">
              <w:rPr>
                <w:rFonts w:ascii="Century Schoolbook" w:eastAsia="Times New Roman" w:hAnsi="Century Schoolbook" w:cs="Century Schoolbook"/>
                <w:color w:val="000000"/>
                <w:sz w:val="20"/>
                <w:szCs w:val="18"/>
                <w:lang w:eastAsia="fr-FR"/>
              </w:rPr>
              <w:softHyphen/>
              <w:t>mme Dryanti, dum pecora pasceret, obtigit similia invenire et videre.</w:t>
            </w:r>
          </w:p>
        </w:tc>
      </w:tr>
      <w:tr w:rsidR="00D6400E" w:rsidRPr="004776BC" w:rsidTr="00D30F62">
        <w:trPr>
          <w:trHeight w:val="253"/>
        </w:trPr>
        <w:tc>
          <w:tcPr>
            <w:tcW w:w="1667" w:type="pct"/>
          </w:tcPr>
          <w:p w:rsidR="00D6400E" w:rsidRPr="00803703" w:rsidRDefault="00D6400E" w:rsidP="00D30F62">
            <w:pPr>
              <w:ind w:left="142" w:right="256" w:firstLine="142"/>
              <w:jc w:val="both"/>
            </w:pPr>
            <w:r w:rsidRPr="00803703">
              <w:t>Νυμφῶν ἄντρον ἦν, πέτρα μεγάλη, τὰ ἔνδοθεν κοίλη, τὰ ἔξωθεν περιφερής.</w:t>
            </w:r>
          </w:p>
        </w:tc>
        <w:tc>
          <w:tcPr>
            <w:tcW w:w="1667" w:type="pct"/>
          </w:tcPr>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 xml:space="preserve">Antrum Nympharum nudà sub rupe latebat </w:t>
            </w:r>
          </w:p>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 xml:space="preserve">Haud procul, horrebat tophis et pumice duro </w:t>
            </w:r>
          </w:p>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Interior paries, flexu camerata rotundo.</w:t>
            </w:r>
          </w:p>
          <w:p w:rsidR="00D6400E" w:rsidRPr="008B2E0F" w:rsidRDefault="00D6400E" w:rsidP="00D30F62">
            <w:pPr>
              <w:rPr>
                <w:rFonts w:ascii="Times New Roman" w:eastAsia="Times New Roman" w:hAnsi="Times New Roman" w:cs="Times New Roman"/>
                <w:color w:val="000000"/>
                <w:sz w:val="20"/>
                <w:szCs w:val="20"/>
                <w:lang w:eastAsia="fr-FR"/>
              </w:rPr>
            </w:pPr>
            <w:r w:rsidRPr="00436C9F">
              <w:rPr>
                <w:rFonts w:ascii="Times New Roman" w:eastAsia="Times New Roman" w:hAnsi="Times New Roman" w:cs="Times New Roman"/>
                <w:color w:val="000000"/>
                <w:szCs w:val="20"/>
                <w:lang w:eastAsia="fr-FR"/>
              </w:rPr>
              <w:t>Pars erat exterior paliuris obsita densis ;</w:t>
            </w:r>
          </w:p>
        </w:tc>
        <w:tc>
          <w:tcPr>
            <w:tcW w:w="1666" w:type="pct"/>
          </w:tcPr>
          <w:p w:rsidR="00D6400E" w:rsidRPr="00FB4605" w:rsidRDefault="00D6400E" w:rsidP="00D30F62">
            <w:pPr>
              <w:ind w:left="95" w:right="21"/>
              <w:rPr>
                <w:rFonts w:ascii="Times New Roman" w:eastAsia="Times New Roman" w:hAnsi="Times New Roman" w:cs="Times New Roman"/>
                <w:sz w:val="20"/>
                <w:lang w:eastAsia="fr-FR"/>
              </w:rPr>
            </w:pPr>
            <w:r w:rsidRPr="00FB4605">
              <w:rPr>
                <w:rFonts w:ascii="Century Schoolbook" w:eastAsia="Times New Roman" w:hAnsi="Century Schoolbook" w:cs="Century Schoolbook"/>
                <w:color w:val="000000"/>
                <w:sz w:val="20"/>
                <w:szCs w:val="18"/>
                <w:lang w:eastAsia="fr-FR"/>
              </w:rPr>
              <w:t>Erat Nympharum antrum in ingenti rupe excavatum, exterius rotundum.</w:t>
            </w:r>
          </w:p>
        </w:tc>
      </w:tr>
      <w:tr w:rsidR="00D6400E" w:rsidRPr="004776BC" w:rsidTr="00D30F62">
        <w:trPr>
          <w:trHeight w:val="253"/>
        </w:trPr>
        <w:tc>
          <w:tcPr>
            <w:tcW w:w="1667" w:type="pct"/>
          </w:tcPr>
          <w:p w:rsidR="00D6400E" w:rsidRPr="00803703" w:rsidRDefault="00D6400E" w:rsidP="00D30F62">
            <w:pPr>
              <w:ind w:left="142" w:right="256" w:firstLine="142"/>
              <w:jc w:val="both"/>
            </w:pPr>
            <w:r>
              <w:t xml:space="preserve">4, 2. </w:t>
            </w:r>
            <w:r w:rsidRPr="00803703">
              <w:t>Τὰ ἀγάλματα τῶν Νυμφῶν αὐτῶν λίθοις ἐπεποίητο· πόδες ἀνυπόδητοι, χεῖρες εἰς ὤμους γυμναί, κόμαι μέχρι τῶν αὐχένων λελυμέναι, ζῶμα περὶ τὴν ἰξύν, μειδίαμα περὶ τὴν ὀφρύν· τὸ πᾶν σχῆμα χορεία ἦν ὀρχουμένων.</w:t>
            </w:r>
          </w:p>
        </w:tc>
        <w:tc>
          <w:tcPr>
            <w:tcW w:w="1667" w:type="pct"/>
          </w:tcPr>
          <w:p w:rsidR="00D6400E" w:rsidRPr="00436C9F" w:rsidRDefault="00D6400E" w:rsidP="00D30F62">
            <w:pPr>
              <w:rPr>
                <w:rFonts w:ascii="Times New Roman" w:eastAsia="Times New Roman" w:hAnsi="Times New Roman" w:cs="Times New Roman"/>
                <w:b/>
                <w:bCs/>
                <w:i/>
                <w:iCs/>
                <w:color w:val="000000"/>
                <w:szCs w:val="20"/>
                <w:lang w:eastAsia="fr-FR"/>
              </w:rPr>
            </w:pPr>
            <w:r w:rsidRPr="00436C9F">
              <w:rPr>
                <w:rFonts w:ascii="Times New Roman" w:eastAsia="Times New Roman" w:hAnsi="Times New Roman" w:cs="Times New Roman"/>
                <w:color w:val="000000"/>
                <w:szCs w:val="20"/>
                <w:lang w:eastAsia="fr-FR"/>
              </w:rPr>
              <w:t>Inque imo surgunt Nymphae de marmore sculptae</w:t>
            </w:r>
            <w:r w:rsidRPr="00436C9F">
              <w:rPr>
                <w:rFonts w:ascii="Times New Roman" w:eastAsia="Times New Roman" w:hAnsi="Times New Roman" w:cs="Times New Roman"/>
                <w:b/>
                <w:bCs/>
                <w:i/>
                <w:iCs/>
                <w:color w:val="000000"/>
                <w:szCs w:val="20"/>
                <w:lang w:eastAsia="fr-FR"/>
              </w:rPr>
              <w:t xml:space="preserve">, </w:t>
            </w:r>
          </w:p>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Nudatæ pedibus</w:t>
            </w:r>
            <w:r w:rsidRPr="00436C9F">
              <w:rPr>
                <w:rFonts w:ascii="Times New Roman" w:eastAsia="Times New Roman" w:hAnsi="Times New Roman" w:cs="Times New Roman"/>
                <w:b/>
                <w:bCs/>
                <w:i/>
                <w:iCs/>
                <w:color w:val="000000"/>
                <w:szCs w:val="20"/>
                <w:lang w:eastAsia="fr-FR"/>
              </w:rPr>
              <w:t>,</w:t>
            </w:r>
            <w:r w:rsidRPr="00436C9F">
              <w:rPr>
                <w:rFonts w:ascii="Times New Roman" w:eastAsia="Times New Roman" w:hAnsi="Times New Roman" w:cs="Times New Roman"/>
                <w:color w:val="000000"/>
                <w:szCs w:val="20"/>
                <w:lang w:eastAsia="fr-FR"/>
              </w:rPr>
              <w:t xml:space="preserve"> trinæ, sine veste lacerti </w:t>
            </w:r>
          </w:p>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 xml:space="preserve">Usque humeros : fusi ludunt per colla capilli, </w:t>
            </w:r>
          </w:p>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 xml:space="preserve">Succinctaque stola lumbos prope crura relucent. </w:t>
            </w:r>
          </w:p>
          <w:p w:rsidR="00D6400E" w:rsidRPr="00436C9F" w:rsidRDefault="00D6400E" w:rsidP="00D30F62">
            <w:pPr>
              <w:rPr>
                <w:rFonts w:ascii="Times New Roman" w:eastAsia="Times New Roman" w:hAnsi="Times New Roman" w:cs="Times New Roman"/>
                <w:color w:val="000000"/>
                <w:szCs w:val="20"/>
                <w:lang w:eastAsia="fr-FR"/>
              </w:rPr>
            </w:pPr>
            <w:r w:rsidRPr="00436C9F">
              <w:rPr>
                <w:rFonts w:ascii="Times New Roman" w:eastAsia="Times New Roman" w:hAnsi="Times New Roman" w:cs="Times New Roman"/>
                <w:color w:val="000000"/>
                <w:szCs w:val="20"/>
                <w:lang w:eastAsia="fr-FR"/>
              </w:rPr>
              <w:t xml:space="preserve">Risus arat vultus, frontisque serenat honores </w:t>
            </w:r>
          </w:p>
          <w:p w:rsidR="00D6400E" w:rsidRPr="008B2E0F" w:rsidRDefault="00D6400E" w:rsidP="00D30F62">
            <w:pP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Turbaque concordes ch</w:t>
            </w:r>
            <w:r w:rsidRPr="008B2E0F">
              <w:rPr>
                <w:rFonts w:ascii="Times New Roman" w:eastAsia="Times New Roman" w:hAnsi="Times New Roman" w:cs="Times New Roman"/>
                <w:color w:val="000000"/>
                <w:sz w:val="20"/>
                <w:szCs w:val="20"/>
                <w:lang w:eastAsia="fr-FR"/>
              </w:rPr>
              <w:t>oreas agitare videtur.</w:t>
            </w:r>
          </w:p>
        </w:tc>
        <w:tc>
          <w:tcPr>
            <w:tcW w:w="1666" w:type="pct"/>
          </w:tcPr>
          <w:p w:rsidR="00D6400E" w:rsidRPr="00FB4605" w:rsidRDefault="00D6400E" w:rsidP="00D30F62">
            <w:pPr>
              <w:rPr>
                <w:rFonts w:ascii="Century Schoolbook" w:eastAsia="Times New Roman" w:hAnsi="Century Schoolbook" w:cs="Century Schoolbook"/>
                <w:color w:val="000000"/>
                <w:sz w:val="20"/>
                <w:szCs w:val="18"/>
                <w:lang w:eastAsia="fr-FR"/>
              </w:rPr>
            </w:pPr>
            <w:r w:rsidRPr="00FB4605">
              <w:rPr>
                <w:rFonts w:ascii="Century Schoolbook" w:eastAsia="Times New Roman" w:hAnsi="Century Schoolbook" w:cs="Century Schoolbook"/>
                <w:color w:val="000000"/>
                <w:sz w:val="20"/>
                <w:szCs w:val="18"/>
                <w:lang w:eastAsia="fr-FR"/>
              </w:rPr>
              <w:t xml:space="preserve">Nympharum simulacra efformabantur ex ipsomet lapide, pedibus discalceatis, brachiis nudis usque humeros, coma soluta cervicem tenus, zona lumbos cingente, et tandem spectandæ erant risu circa supercilium. Hæc omnis sculptura offerebat effigiem tripudiantium. </w:t>
            </w:r>
          </w:p>
          <w:p w:rsidR="00D6400E" w:rsidRPr="00FB4605" w:rsidRDefault="00D6400E" w:rsidP="00D30F62">
            <w:pPr>
              <w:rPr>
                <w:rFonts w:ascii="Times New Roman" w:eastAsia="Times New Roman" w:hAnsi="Times New Roman" w:cs="Times New Roman"/>
                <w:sz w:val="20"/>
                <w:szCs w:val="18"/>
                <w:lang w:eastAsia="fr-FR"/>
              </w:rPr>
            </w:pPr>
          </w:p>
          <w:p w:rsidR="00D6400E" w:rsidRPr="00FB4605" w:rsidRDefault="00D6400E" w:rsidP="00D30F62">
            <w:pPr>
              <w:ind w:left="95" w:right="21"/>
              <w:rPr>
                <w:rFonts w:ascii="Times New Roman" w:eastAsia="Times New Roman" w:hAnsi="Times New Roman" w:cs="Times New Roman"/>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p>
          <w:p w:rsidR="00D6400E" w:rsidRDefault="00D6400E" w:rsidP="00D30F62">
            <w:pPr>
              <w:ind w:left="142" w:right="256" w:firstLine="142"/>
              <w:jc w:val="both"/>
            </w:pPr>
          </w:p>
          <w:p w:rsidR="00D6400E" w:rsidRDefault="00D6400E" w:rsidP="00D30F62">
            <w:pPr>
              <w:ind w:left="142" w:right="256" w:firstLine="142"/>
              <w:jc w:val="both"/>
            </w:pPr>
            <w:r w:rsidRPr="00803703">
              <w:t xml:space="preserve">Ἡ ὤα τοῦ ἄντρου τῆς μεγάλης πέτρας ἦν τὸ μεσαίτατον. </w:t>
            </w:r>
            <w:r>
              <w:t xml:space="preserve">4, 3. </w:t>
            </w:r>
            <w:r w:rsidRPr="00803703">
              <w:t>Ἐκ πηγῆς ἀναβλύζον ὕδωρ ῥεῖθρον ἐποίει χεόμενον, ὥστε καὶ λειμὼν πάνυ γλαφυρὸς ἐκτέτατο πρὸ τοῦ ἄντρου, πολλῆς καὶ μαλακῆς πόας ὑπὸ τῆς νοτίδος τρεφομένης. Ἀνέκειντο δὲ καὶ γαυλοὶ καὶ αὐλοὶ πλάγιοι καὶ σύριγγες καὶ κάλαμοι, πρεσβυτέρων ποιμένων ἀναθήματα.</w:t>
            </w:r>
          </w:p>
          <w:p w:rsidR="00D6400E" w:rsidRPr="00803703" w:rsidRDefault="00D6400E" w:rsidP="00D30F62">
            <w:pPr>
              <w:ind w:left="142" w:right="256" w:firstLine="142"/>
              <w:jc w:val="both"/>
            </w:pPr>
          </w:p>
        </w:tc>
        <w:tc>
          <w:tcPr>
            <w:tcW w:w="1667" w:type="pct"/>
          </w:tcPr>
          <w:p w:rsidR="00D6400E" w:rsidRPr="00CD0618" w:rsidRDefault="00D6400E" w:rsidP="00D30F62">
            <w:pPr>
              <w:rPr>
                <w:rFonts w:ascii="Times New Roman" w:eastAsia="Times New Roman" w:hAnsi="Times New Roman" w:cs="Times New Roman"/>
                <w:color w:val="000000"/>
                <w:lang w:eastAsia="fr-FR"/>
              </w:rPr>
            </w:pPr>
          </w:p>
          <w:p w:rsidR="00D6400E" w:rsidRPr="00CD0618" w:rsidRDefault="00D6400E" w:rsidP="00D30F62">
            <w:pPr>
              <w:rPr>
                <w:rFonts w:ascii="Times New Roman" w:eastAsia="Times New Roman" w:hAnsi="Times New Roman" w:cs="Times New Roman"/>
                <w:color w:val="000000"/>
                <w:lang w:eastAsia="fr-FR"/>
              </w:rPr>
            </w:pP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Exsurgit vertex media de parte tumentis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Rupis et exeso topho tholus additur antro.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Murmure cum dulci gelidus fons manat ab imo,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Moxque facit fugiens sinuoso tramite rivum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Qui prope speluncam lascivior irrigat herbam ;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Inde madens semper tellus humore virebat</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b/>
                <w:color w:val="C00000"/>
                <w:sz w:val="16"/>
                <w:lang w:eastAsia="fr-FR"/>
              </w:rPr>
              <w:t>P.7 |</w:t>
            </w:r>
            <w:r w:rsidRPr="00CD0618">
              <w:rPr>
                <w:rFonts w:ascii="Times New Roman" w:eastAsia="Times New Roman" w:hAnsi="Times New Roman" w:cs="Times New Roman"/>
                <w:b/>
                <w:color w:val="C00000"/>
                <w:lang w:eastAsia="fr-FR"/>
              </w:rPr>
              <w:t xml:space="preserve"> </w:t>
            </w:r>
            <w:r w:rsidRPr="00CD0618">
              <w:rPr>
                <w:rFonts w:ascii="Times New Roman" w:eastAsia="Times New Roman" w:hAnsi="Times New Roman" w:cs="Times New Roman"/>
                <w:color w:val="000000"/>
                <w:lang w:eastAsia="fr-FR"/>
              </w:rPr>
              <w:t xml:space="preserve">Pensilibus limen varia de parte decorum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Muneribus, mulctras referebat in ordine, cannas, </w:t>
            </w:r>
          </w:p>
          <w:p w:rsidR="00D6400E" w:rsidRPr="00CD0618" w:rsidRDefault="00D6400E" w:rsidP="00D30F62">
            <w:pPr>
              <w:rPr>
                <w:rFonts w:ascii="Times New Roman" w:eastAsia="Times New Roman" w:hAnsi="Times New Roman" w:cs="Times New Roman"/>
                <w:color w:val="000000"/>
                <w:lang w:eastAsia="fr-FR"/>
              </w:rPr>
            </w:pPr>
            <w:r w:rsidRPr="00CD0618">
              <w:rPr>
                <w:rFonts w:ascii="Times New Roman" w:eastAsia="Times New Roman" w:hAnsi="Times New Roman" w:cs="Times New Roman"/>
                <w:color w:val="000000"/>
                <w:lang w:eastAsia="fr-FR"/>
              </w:rPr>
              <w:t xml:space="preserve">Obliquos calamos, pastorum dona priorum. </w:t>
            </w:r>
          </w:p>
        </w:tc>
        <w:tc>
          <w:tcPr>
            <w:tcW w:w="1666" w:type="pct"/>
          </w:tcPr>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p w:rsidR="00D6400E" w:rsidRPr="00436C9F" w:rsidRDefault="00D6400E" w:rsidP="00D30F62">
            <w:pPr>
              <w:ind w:left="95" w:right="21"/>
              <w:rPr>
                <w:rFonts w:ascii="Century Schoolbook" w:eastAsia="Times New Roman" w:hAnsi="Century Schoolbook" w:cs="Century Schoolbook"/>
                <w:color w:val="000000"/>
                <w:szCs w:val="18"/>
                <w:lang w:eastAsia="fr-FR"/>
              </w:rPr>
            </w:pPr>
            <w:r w:rsidRPr="00853C42">
              <w:rPr>
                <w:rFonts w:ascii="Century Schoolbook" w:eastAsia="Times New Roman" w:hAnsi="Century Schoolbook" w:cs="Century Schoolbook"/>
                <w:b/>
                <w:color w:val="0000FF"/>
                <w:sz w:val="14"/>
                <w:szCs w:val="14"/>
                <w:lang w:eastAsia="fr-FR"/>
              </w:rPr>
              <w:t>P. 166.</w:t>
            </w:r>
            <w:r w:rsidRPr="00853C42">
              <w:rPr>
                <w:rFonts w:eastAsia="Times New Roman" w:cs="Century Schoolbook"/>
                <w:b/>
                <w:color w:val="0000FF"/>
                <w:sz w:val="14"/>
                <w:szCs w:val="14"/>
                <w:lang w:eastAsia="fr-FR"/>
              </w:rPr>
              <w:t>‖</w:t>
            </w:r>
            <w:r>
              <w:rPr>
                <w:rFonts w:ascii="Century Schoolbook" w:eastAsia="Times New Roman" w:hAnsi="Century Schoolbook" w:cs="Century Schoolbook"/>
                <w:color w:val="000000"/>
                <w:sz w:val="20"/>
                <w:szCs w:val="18"/>
                <w:lang w:eastAsia="fr-FR"/>
              </w:rPr>
              <w:t xml:space="preserve"> </w:t>
            </w:r>
            <w:r w:rsidRPr="00436C9F">
              <w:rPr>
                <w:rFonts w:ascii="Century Schoolbook" w:eastAsia="Times New Roman" w:hAnsi="Century Schoolbook" w:cs="Century Schoolbook"/>
                <w:color w:val="000000"/>
                <w:szCs w:val="18"/>
                <w:lang w:eastAsia="fr-FR"/>
              </w:rPr>
              <w:t xml:space="preserve">Fastigium antri erat ad hujus rupis dimidium. E </w:t>
            </w:r>
            <w:proofErr w:type="gramStart"/>
            <w:r w:rsidRPr="00436C9F">
              <w:rPr>
                <w:rFonts w:ascii="Century Schoolbook" w:eastAsia="Times New Roman" w:hAnsi="Century Schoolbook" w:cs="Century Schoolbook"/>
                <w:color w:val="000000"/>
                <w:szCs w:val="18"/>
                <w:lang w:eastAsia="fr-FR"/>
              </w:rPr>
              <w:t>fonte</w:t>
            </w:r>
            <w:proofErr w:type="gramEnd"/>
            <w:r w:rsidRPr="00436C9F">
              <w:rPr>
                <w:rFonts w:ascii="Century Schoolbook" w:eastAsia="Times New Roman" w:hAnsi="Century Schoolbook" w:cs="Century Schoolbook"/>
                <w:color w:val="000000"/>
                <w:szCs w:val="18"/>
                <w:lang w:eastAsia="fr-FR"/>
              </w:rPr>
              <w:t xml:space="preserve"> autem aqua scaturiebat et effusa rivum faciebat, ita ut amœne vireret pratum ante antrum multa et molli herba ab humore enutrita. </w:t>
            </w:r>
          </w:p>
          <w:p w:rsidR="00D6400E" w:rsidRPr="006716F9" w:rsidRDefault="00D6400E" w:rsidP="00D30F62">
            <w:pPr>
              <w:ind w:left="95" w:right="21"/>
              <w:rPr>
                <w:rFonts w:ascii="Times New Roman" w:eastAsia="Times New Roman" w:hAnsi="Times New Roman" w:cs="Times New Roman"/>
                <w:sz w:val="20"/>
                <w:lang w:eastAsia="fr-FR"/>
              </w:rPr>
            </w:pPr>
            <w:r w:rsidRPr="00436C9F">
              <w:rPr>
                <w:rFonts w:ascii="Century Schoolbook" w:eastAsia="Times New Roman" w:hAnsi="Century Schoolbook" w:cs="Century Schoolbook"/>
                <w:color w:val="000000"/>
                <w:szCs w:val="18"/>
                <w:lang w:eastAsia="fr-FR"/>
              </w:rPr>
              <w:t xml:space="preserve">Appendebantur hic mulctræ, </w:t>
            </w:r>
            <w:proofErr w:type="gramStart"/>
            <w:r w:rsidRPr="00436C9F">
              <w:rPr>
                <w:rFonts w:ascii="Century Schoolbook" w:eastAsia="Times New Roman" w:hAnsi="Century Schoolbook" w:cs="Century Schoolbook"/>
                <w:color w:val="000000"/>
                <w:szCs w:val="18"/>
                <w:lang w:eastAsia="fr-FR"/>
              </w:rPr>
              <w:t>tibiæ ,</w:t>
            </w:r>
            <w:proofErr w:type="gramEnd"/>
            <w:r w:rsidRPr="00436C9F">
              <w:rPr>
                <w:rFonts w:ascii="Century Schoolbook" w:eastAsia="Times New Roman" w:hAnsi="Century Schoolbook" w:cs="Century Schoolbook"/>
                <w:color w:val="000000"/>
                <w:szCs w:val="18"/>
                <w:lang w:eastAsia="fr-FR"/>
              </w:rPr>
              <w:t xml:space="preserve"> obliquæ fistulæ et calami, anathemata seniorum pastorum</w:t>
            </w:r>
            <w:r w:rsidRPr="006716F9">
              <w:rPr>
                <w:rFonts w:ascii="Century Schoolbook" w:eastAsia="Times New Roman" w:hAnsi="Century Schoolbook" w:cs="Century Schoolbook"/>
                <w:color w:val="000000"/>
                <w:sz w:val="20"/>
                <w:szCs w:val="18"/>
                <w:lang w:eastAsia="fr-FR"/>
              </w:rPr>
              <w:t>.</w:t>
            </w:r>
          </w:p>
        </w:tc>
      </w:tr>
      <w:tr w:rsidR="00D6400E" w:rsidRPr="004776BC" w:rsidTr="00D30F62">
        <w:trPr>
          <w:trHeight w:val="253"/>
        </w:trPr>
        <w:tc>
          <w:tcPr>
            <w:tcW w:w="1667" w:type="pct"/>
          </w:tcPr>
          <w:p w:rsidR="00D6400E" w:rsidRDefault="00D6400E" w:rsidP="00D30F62">
            <w:pPr>
              <w:ind w:left="142" w:right="256" w:firstLine="142"/>
              <w:jc w:val="both"/>
            </w:pPr>
          </w:p>
          <w:p w:rsidR="00D6400E" w:rsidRDefault="00D6400E" w:rsidP="00D30F62">
            <w:pPr>
              <w:ind w:left="142" w:right="256" w:firstLine="142"/>
              <w:jc w:val="both"/>
            </w:pPr>
            <w:r w:rsidRPr="00803703">
              <w:t xml:space="preserve">[1,5] Εἰς τοῦτο τὸ νυμφαῖον ὄϊς ἀρτιτόκος συχνὰ φοιτῶσα δόξαν πολλάκις ἀπωλείας παρεῖχε. Κολάσαι δὴ βουλόμενος αὐτὴν καὶ εἰς τὴν πρότερον εὐνομίαν καταστῆσαι, δεσμὸν ῥάβδου χλωρᾶς λυγίσας ὅμοιον βρόχῳ τῇ πέτρᾳ προσῆλθεν, ὡς ἐκεῖ συλληψόμενος αὐτήν. </w:t>
            </w:r>
          </w:p>
          <w:p w:rsidR="00D6400E" w:rsidRDefault="00D6400E" w:rsidP="00D30F62">
            <w:pPr>
              <w:ind w:left="142" w:right="256" w:firstLine="142"/>
              <w:jc w:val="both"/>
            </w:pPr>
          </w:p>
          <w:p w:rsidR="00D6400E" w:rsidRDefault="00D6400E" w:rsidP="00D30F62">
            <w:pPr>
              <w:ind w:left="142" w:right="256" w:firstLine="142"/>
              <w:jc w:val="both"/>
            </w:pPr>
          </w:p>
        </w:tc>
        <w:tc>
          <w:tcPr>
            <w:tcW w:w="1667" w:type="pct"/>
          </w:tcPr>
          <w:p w:rsidR="00D6400E" w:rsidRPr="00CD0618" w:rsidRDefault="00D6400E" w:rsidP="00D30F62">
            <w:pPr>
              <w:rPr>
                <w:rFonts w:ascii="Times New Roman" w:eastAsia="Times New Roman" w:hAnsi="Times New Roman" w:cs="Times New Roman"/>
                <w:b/>
                <w:color w:val="C00000"/>
                <w:lang w:eastAsia="fr-FR"/>
              </w:rPr>
            </w:pPr>
          </w:p>
          <w:p w:rsidR="00D6400E" w:rsidRPr="00CD0618" w:rsidRDefault="00D6400E" w:rsidP="00D30F62">
            <w:pPr>
              <w:rPr>
                <w:rFonts w:ascii="Times New Roman" w:eastAsia="Times New Roman" w:hAnsi="Times New Roman" w:cs="Times New Roman"/>
                <w:color w:val="000000"/>
                <w:lang w:eastAsia="fr-FR"/>
              </w:rPr>
            </w:pPr>
            <w:r w:rsidRPr="004B2442">
              <w:rPr>
                <w:rFonts w:ascii="Times New Roman" w:eastAsia="Times New Roman" w:hAnsi="Times New Roman" w:cs="Times New Roman"/>
                <w:b/>
                <w:color w:val="C00000"/>
                <w:sz w:val="20"/>
                <w:lang w:eastAsia="fr-FR"/>
              </w:rPr>
              <w:t>P.7 |</w:t>
            </w:r>
            <w:r w:rsidRPr="00CD0618">
              <w:rPr>
                <w:rFonts w:ascii="Times New Roman" w:eastAsia="Times New Roman" w:hAnsi="Times New Roman" w:cs="Times New Roman"/>
                <w:b/>
                <w:color w:val="C00000"/>
                <w:lang w:eastAsia="fr-FR"/>
              </w:rPr>
              <w:t xml:space="preserve"> </w:t>
            </w:r>
            <w:r w:rsidRPr="00CD0618">
              <w:rPr>
                <w:rFonts w:ascii="Times New Roman" w:eastAsia="Times New Roman" w:hAnsi="Times New Roman" w:cs="Times New Roman"/>
                <w:color w:val="000000"/>
                <w:lang w:eastAsia="fr-FR"/>
              </w:rPr>
              <w:t>Illuc</w:t>
            </w:r>
            <w:r w:rsidRPr="00813FF4">
              <w:rPr>
                <w:rFonts w:ascii="Times New Roman" w:eastAsia="Times New Roman" w:hAnsi="Times New Roman" w:cs="Times New Roman"/>
                <w:color w:val="000000"/>
                <w:lang w:eastAsia="fr-FR"/>
              </w:rPr>
              <w:t xml:space="preserve"> adventabat ovis per iniqua rubeta,</w:t>
            </w:r>
          </w:p>
          <w:p w:rsidR="00D6400E" w:rsidRPr="00CD0618"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Quæ connixa metum genitrix injecerat olim </w:t>
            </w:r>
          </w:p>
          <w:p w:rsidR="00D6400E" w:rsidRPr="00813FF4" w:rsidRDefault="00D6400E" w:rsidP="00D30F62">
            <w:pPr>
              <w:rPr>
                <w:rFonts w:ascii="Times New Roman" w:eastAsia="Times New Roman" w:hAnsi="Times New Roman" w:cs="Times New Roman"/>
                <w:lang w:eastAsia="fr-FR"/>
              </w:rPr>
            </w:pPr>
            <w:r w:rsidRPr="00813FF4">
              <w:rPr>
                <w:rFonts w:ascii="Times New Roman" w:eastAsia="Times New Roman" w:hAnsi="Times New Roman" w:cs="Times New Roman"/>
                <w:color w:val="000000"/>
                <w:lang w:eastAsia="fr-FR"/>
              </w:rPr>
              <w:t>Haud parvam mortis pastori terga sequenti.</w:t>
            </w:r>
          </w:p>
          <w:p w:rsidR="00D6400E" w:rsidRPr="00CD0618"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Ergo Dryas cupiens vinclo frænare vagantem, </w:t>
            </w:r>
          </w:p>
          <w:p w:rsidR="00D6400E" w:rsidRPr="00CD0618"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l</w:t>
            </w:r>
            <w:r w:rsidRPr="00CD0618">
              <w:rPr>
                <w:rFonts w:ascii="Times New Roman" w:eastAsia="Times New Roman" w:hAnsi="Times New Roman" w:cs="Times New Roman"/>
                <w:color w:val="000000"/>
                <w:lang w:eastAsia="fr-FR"/>
              </w:rPr>
              <w:t>n</w:t>
            </w:r>
            <w:r w:rsidRPr="00813FF4">
              <w:rPr>
                <w:rFonts w:ascii="Times New Roman" w:eastAsia="Times New Roman" w:hAnsi="Times New Roman" w:cs="Times New Roman"/>
                <w:color w:val="000000"/>
                <w:lang w:eastAsia="fr-FR"/>
              </w:rPr>
              <w:t xml:space="preserve">que suos pastus adducere longiùs actam, </w:t>
            </w:r>
          </w:p>
          <w:p w:rsidR="00D6400E" w:rsidRPr="00CD0618"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Contorsit vimen faciens sibi tortile lorum, </w:t>
            </w:r>
          </w:p>
          <w:p w:rsidR="00D6400E" w:rsidRPr="00CD0618"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Comprensurus eam notum mox tendit ad antrum.</w:t>
            </w:r>
          </w:p>
        </w:tc>
        <w:tc>
          <w:tcPr>
            <w:tcW w:w="1666" w:type="pct"/>
          </w:tcPr>
          <w:p w:rsidR="00D6400E" w:rsidRDefault="00D6400E" w:rsidP="00D30F62">
            <w:pPr>
              <w:ind w:left="95" w:right="21"/>
              <w:rPr>
                <w:rFonts w:ascii="Century Schoolbook" w:eastAsia="Times New Roman" w:hAnsi="Century Schoolbook" w:cs="Century Schoolbook"/>
                <w:b/>
                <w:color w:val="0000FF"/>
                <w:sz w:val="14"/>
                <w:szCs w:val="14"/>
                <w:lang w:eastAsia="fr-FR"/>
              </w:rPr>
            </w:pPr>
          </w:p>
          <w:p w:rsidR="00D6400E" w:rsidRPr="00330316" w:rsidRDefault="00D6400E" w:rsidP="00D30F62">
            <w:pPr>
              <w:ind w:left="95" w:right="21"/>
              <w:rPr>
                <w:rFonts w:eastAsia="Times New Roman" w:cs="Century Schoolbook"/>
                <w:lang w:eastAsia="fr-FR"/>
              </w:rPr>
            </w:pPr>
            <w:r w:rsidRPr="00853C42">
              <w:rPr>
                <w:rFonts w:ascii="Century Schoolbook" w:eastAsia="Times New Roman" w:hAnsi="Century Schoolbook" w:cs="Century Schoolbook"/>
                <w:b/>
                <w:color w:val="0000FF"/>
                <w:sz w:val="14"/>
                <w:szCs w:val="14"/>
                <w:lang w:eastAsia="fr-FR"/>
              </w:rPr>
              <w:t>P. 166.</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330316">
              <w:rPr>
                <w:rFonts w:eastAsia="Times New Roman" w:cs="Century Schoolbook"/>
                <w:lang w:eastAsia="fr-FR"/>
              </w:rPr>
              <w:t xml:space="preserve">Ad hoc </w:t>
            </w:r>
            <w:r>
              <w:rPr>
                <w:rFonts w:eastAsia="Times New Roman" w:cs="Century Schoolbook"/>
                <w:lang w:eastAsia="fr-FR"/>
              </w:rPr>
              <w:t>Nymphaeum ovis recens enixa itabat</w:t>
            </w:r>
            <w:proofErr w:type="gramStart"/>
            <w:r>
              <w:rPr>
                <w:rFonts w:eastAsia="Times New Roman" w:cs="Century Schoolbook"/>
                <w:lang w:eastAsia="fr-FR"/>
              </w:rPr>
              <w:t>,quae</w:t>
            </w:r>
            <w:proofErr w:type="gramEnd"/>
            <w:r>
              <w:rPr>
                <w:rFonts w:eastAsia="Times New Roman" w:cs="Century Schoolbook"/>
                <w:lang w:eastAsia="fr-FR"/>
              </w:rPr>
              <w:t xml:space="preserve"> saepius dederat opinionem sua amissionis. Pastor volens eam catigare et adducere in primos pastus, contorsit  </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7</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CD389C">
              <w:rPr>
                <w:rFonts w:ascii="Times New Roman" w:eastAsia="Times New Roman" w:hAnsi="Times New Roman" w:cs="Times New Roman"/>
                <w:color w:val="000000"/>
                <w:sz w:val="24"/>
                <w:szCs w:val="24"/>
                <w:lang w:eastAsia="fr-FR"/>
              </w:rPr>
              <w:t>vinculum ex viridi virga instar restis, et ad rupem procedit tanquam bic eam esset prehensuru</w:t>
            </w:r>
            <w:r>
              <w:rPr>
                <w:rFonts w:ascii="Times New Roman" w:eastAsia="Times New Roman" w:hAnsi="Times New Roman" w:cs="Times New Roman"/>
                <w:color w:val="000000"/>
                <w:sz w:val="24"/>
                <w:szCs w:val="24"/>
                <w:lang w:eastAsia="fr-FR"/>
              </w:rPr>
              <w:t>s</w:t>
            </w:r>
            <w:r w:rsidRPr="00CD389C">
              <w:rPr>
                <w:rFonts w:ascii="Times New Roman" w:eastAsia="Times New Roman" w:hAnsi="Times New Roman" w:cs="Times New Roman"/>
                <w:color w:val="000000"/>
                <w:sz w:val="24"/>
                <w:szCs w:val="24"/>
                <w:lang w:eastAsia="fr-FR"/>
              </w:rPr>
              <w:t>.</w:t>
            </w: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r w:rsidRPr="00803703">
              <w:t xml:space="preserve">Ἐπιστὰς δὲ οὐδὲν εἶδεν ὧν ἤλπισεν, ἀλλὰ τὴν μὲν διδοῦσαν πάνυ ἀνθρωπίνως τὴν θηλὴν εἰς ἄφθονον τοῦ γάλακτος ὁλκήν, τὸ δὲ παιδίον ἀκλαυτὶ λάβρως εἰς ἀμφοτέρας τὰς θηλὰς μεταφέρον τὸ στόμα καθαρὸν καὶ φαιδρόν, οἷα τῆς ὄϊος τῇ γλώττῃ τὸ πρόσωπον ἀπολιχμωμένης μετὰ τὸν κόρον τῆς τροφῆς. </w:t>
            </w:r>
          </w:p>
        </w:tc>
        <w:tc>
          <w:tcPr>
            <w:tcW w:w="1667" w:type="pct"/>
          </w:tcPr>
          <w:p w:rsidR="00D6400E" w:rsidRPr="00BF3729" w:rsidRDefault="00D6400E" w:rsidP="00D30F62">
            <w:pPr>
              <w:rPr>
                <w:rFonts w:ascii="Times New Roman" w:eastAsia="Times New Roman" w:hAnsi="Times New Roman" w:cs="Times New Roman"/>
                <w:color w:val="000000"/>
                <w:lang w:eastAsia="fr-FR"/>
              </w:rPr>
            </w:pPr>
            <w:r w:rsidRPr="004B2442">
              <w:rPr>
                <w:rFonts w:ascii="Times New Roman" w:eastAsia="Times New Roman" w:hAnsi="Times New Roman" w:cs="Times New Roman"/>
                <w:b/>
                <w:color w:val="C00000"/>
                <w:sz w:val="18"/>
                <w:lang w:eastAsia="fr-FR"/>
              </w:rPr>
              <w:t>P.7 |</w:t>
            </w:r>
            <w:r w:rsidRPr="00813FF4">
              <w:rPr>
                <w:rFonts w:ascii="Times New Roman" w:eastAsia="Times New Roman" w:hAnsi="Times New Roman" w:cs="Times New Roman"/>
                <w:color w:val="000000"/>
                <w:lang w:eastAsia="fr-FR"/>
              </w:rPr>
              <w:t xml:space="preserve">Àt propior fectus sedis, nil repperit horum </w:t>
            </w:r>
          </w:p>
          <w:p w:rsidR="00D6400E" w:rsidRPr="00BF3729"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Quæ sibi sperabat, sed o</w:t>
            </w:r>
            <w:r w:rsidRPr="00BF3729">
              <w:rPr>
                <w:rFonts w:ascii="Times New Roman" w:eastAsia="Times New Roman" w:hAnsi="Times New Roman" w:cs="Times New Roman"/>
                <w:color w:val="000000"/>
                <w:lang w:eastAsia="fr-FR"/>
              </w:rPr>
              <w:t>vem quae</w:t>
            </w:r>
            <w:r w:rsidRPr="00813FF4">
              <w:rPr>
                <w:rFonts w:ascii="Times New Roman" w:eastAsia="Times New Roman" w:hAnsi="Times New Roman" w:cs="Times New Roman"/>
                <w:color w:val="000000"/>
                <w:lang w:eastAsia="fr-FR"/>
              </w:rPr>
              <w:t xml:space="preserve"> turgida lacté </w:t>
            </w:r>
          </w:p>
          <w:p w:rsidR="00D6400E" w:rsidRPr="00BF3729"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Ubera præbebat placidè sua sugere cuidam </w:t>
            </w:r>
          </w:p>
          <w:p w:rsidR="00D6400E" w:rsidRPr="00813FF4" w:rsidRDefault="00D6400E" w:rsidP="00D30F62">
            <w:pPr>
              <w:rPr>
                <w:rFonts w:ascii="Times New Roman" w:eastAsia="Times New Roman" w:hAnsi="Times New Roman" w:cs="Times New Roman"/>
                <w:lang w:eastAsia="fr-FR"/>
              </w:rPr>
            </w:pPr>
            <w:r w:rsidRPr="00813FF4">
              <w:rPr>
                <w:rFonts w:ascii="Times New Roman" w:eastAsia="Times New Roman" w:hAnsi="Times New Roman" w:cs="Times New Roman"/>
                <w:color w:val="000000"/>
                <w:lang w:eastAsia="fr-FR"/>
              </w:rPr>
              <w:t>Infanti, nec erat siccandis impigra pro</w:t>
            </w:r>
            <w:r w:rsidRPr="00BF3729">
              <w:rPr>
                <w:rFonts w:ascii="Times New Roman" w:eastAsia="Times New Roman" w:hAnsi="Times New Roman" w:cs="Times New Roman"/>
                <w:color w:val="000000"/>
                <w:lang w:eastAsia="fr-FR"/>
              </w:rPr>
              <w:t>l</w:t>
            </w:r>
            <w:r w:rsidRPr="00813FF4">
              <w:rPr>
                <w:rFonts w:ascii="Times New Roman" w:eastAsia="Times New Roman" w:hAnsi="Times New Roman" w:cs="Times New Roman"/>
                <w:color w:val="000000"/>
                <w:lang w:eastAsia="fr-FR"/>
              </w:rPr>
              <w:t>es</w:t>
            </w:r>
            <w:r w:rsidRPr="00BF3729">
              <w:rPr>
                <w:rFonts w:ascii="Times New Roman" w:eastAsia="Times New Roman" w:hAnsi="Times New Roman" w:cs="Times New Roman"/>
                <w:color w:val="000000"/>
                <w:lang w:eastAsia="fr-FR"/>
              </w:rPr>
              <w:t xml:space="preserve"> ; </w:t>
            </w:r>
          </w:p>
          <w:p w:rsidR="00D6400E" w:rsidRPr="00BF3729"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Singula namque petens querulis vagitibus absquè </w:t>
            </w:r>
          </w:p>
          <w:p w:rsidR="00D6400E" w:rsidRPr="00BF3729"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Occupât alternis tenero quod purpurat ore. </w:t>
            </w:r>
          </w:p>
          <w:p w:rsidR="00D6400E" w:rsidRPr="00BF3729"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Quippè ubi sat niveæ sibimet deprompserat escæ, </w:t>
            </w:r>
          </w:p>
          <w:p w:rsidR="00D6400E" w:rsidRPr="00BF3729"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Huic faciem nutrix lingua lambebat a</w:t>
            </w:r>
            <w:r w:rsidRPr="00BF3729">
              <w:rPr>
                <w:rFonts w:ascii="Times New Roman" w:eastAsia="Times New Roman" w:hAnsi="Times New Roman" w:cs="Times New Roman"/>
                <w:color w:val="000000"/>
                <w:lang w:eastAsia="fr-FR"/>
              </w:rPr>
              <w:t>m</w:t>
            </w:r>
            <w:r w:rsidRPr="00813FF4">
              <w:rPr>
                <w:rFonts w:ascii="Times New Roman" w:eastAsia="Times New Roman" w:hAnsi="Times New Roman" w:cs="Times New Roman"/>
                <w:color w:val="000000"/>
                <w:lang w:eastAsia="fr-FR"/>
              </w:rPr>
              <w:t>ica.</w:t>
            </w:r>
          </w:p>
        </w:tc>
        <w:tc>
          <w:tcPr>
            <w:tcW w:w="1666" w:type="pct"/>
          </w:tcPr>
          <w:p w:rsidR="00D6400E" w:rsidRDefault="00D6400E" w:rsidP="00D30F62">
            <w:pPr>
              <w:ind w:left="95" w:right="21"/>
              <w:rPr>
                <w:rFonts w:ascii="Times New Roman" w:eastAsia="Times New Roman" w:hAnsi="Times New Roman" w:cs="Times New Roman"/>
                <w:color w:val="000000"/>
                <w:sz w:val="24"/>
                <w:szCs w:val="24"/>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7</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CD389C">
              <w:rPr>
                <w:rFonts w:ascii="Times New Roman" w:eastAsia="Times New Roman" w:hAnsi="Times New Roman" w:cs="Times New Roman"/>
                <w:color w:val="000000"/>
                <w:sz w:val="24"/>
                <w:szCs w:val="24"/>
                <w:lang w:eastAsia="fr-FR"/>
              </w:rPr>
              <w:t>Accedens ver</w:t>
            </w:r>
            <w:r>
              <w:rPr>
                <w:rFonts w:ascii="Times New Roman" w:eastAsia="Times New Roman" w:hAnsi="Times New Roman" w:cs="Times New Roman"/>
                <w:color w:val="000000"/>
                <w:sz w:val="24"/>
                <w:szCs w:val="24"/>
                <w:lang w:eastAsia="fr-FR"/>
              </w:rPr>
              <w:t>o</w:t>
            </w:r>
            <w:r w:rsidRPr="00CD389C">
              <w:rPr>
                <w:rFonts w:ascii="Times New Roman" w:eastAsia="Times New Roman" w:hAnsi="Times New Roman" w:cs="Times New Roman"/>
                <w:color w:val="000000"/>
                <w:sz w:val="24"/>
                <w:szCs w:val="24"/>
                <w:lang w:eastAsia="fr-FR"/>
              </w:rPr>
              <w:t>, nihil vidit eorum quæ sperabat, sed ovem qui perhuman</w:t>
            </w:r>
            <w:r>
              <w:rPr>
                <w:rFonts w:ascii="Times New Roman" w:eastAsia="Times New Roman" w:hAnsi="Times New Roman" w:cs="Times New Roman"/>
                <w:color w:val="000000"/>
                <w:sz w:val="24"/>
                <w:szCs w:val="24"/>
                <w:lang w:eastAsia="fr-FR"/>
              </w:rPr>
              <w:t>e dabat ubera à copia l</w:t>
            </w:r>
            <w:r w:rsidRPr="00CD389C">
              <w:rPr>
                <w:rFonts w:ascii="Times New Roman" w:eastAsia="Times New Roman" w:hAnsi="Times New Roman" w:cs="Times New Roman"/>
                <w:color w:val="000000"/>
                <w:sz w:val="24"/>
                <w:szCs w:val="24"/>
                <w:lang w:eastAsia="fr-FR"/>
              </w:rPr>
              <w:t>actis siccanda, tum infantem sine vagitu, avid</w:t>
            </w:r>
            <w:r>
              <w:rPr>
                <w:rFonts w:ascii="Times New Roman" w:eastAsia="Times New Roman" w:hAnsi="Times New Roman" w:cs="Times New Roman"/>
                <w:color w:val="000000"/>
                <w:sz w:val="24"/>
                <w:szCs w:val="24"/>
                <w:lang w:eastAsia="fr-FR"/>
              </w:rPr>
              <w:t>e</w:t>
            </w:r>
            <w:r w:rsidRPr="00CD389C">
              <w:rPr>
                <w:rFonts w:ascii="Times New Roman" w:eastAsia="Times New Roman" w:hAnsi="Times New Roman" w:cs="Times New Roman"/>
                <w:color w:val="000000"/>
                <w:sz w:val="24"/>
                <w:szCs w:val="24"/>
                <w:lang w:eastAsia="fr-FR"/>
              </w:rPr>
              <w:t xml:space="preserve"> transferentem in singul</w:t>
            </w:r>
            <w:r>
              <w:rPr>
                <w:rFonts w:ascii="Times New Roman" w:eastAsia="Times New Roman" w:hAnsi="Times New Roman" w:cs="Times New Roman"/>
                <w:color w:val="000000"/>
                <w:sz w:val="24"/>
                <w:szCs w:val="24"/>
                <w:lang w:eastAsia="fr-FR"/>
              </w:rPr>
              <w:t>um</w:t>
            </w:r>
            <w:r w:rsidRPr="00CD389C">
              <w:rPr>
                <w:rFonts w:ascii="Times New Roman" w:eastAsia="Times New Roman" w:hAnsi="Times New Roman" w:cs="Times New Roman"/>
                <w:color w:val="000000"/>
                <w:sz w:val="24"/>
                <w:szCs w:val="24"/>
                <w:lang w:eastAsia="fr-FR"/>
              </w:rPr>
              <w:t xml:space="preserve"> uber os purum et lætum, ut pot</w:t>
            </w:r>
            <w:r>
              <w:rPr>
                <w:rFonts w:ascii="Times New Roman" w:eastAsia="Times New Roman" w:hAnsi="Times New Roman" w:cs="Times New Roman"/>
                <w:color w:val="000000"/>
                <w:sz w:val="24"/>
                <w:szCs w:val="24"/>
                <w:lang w:eastAsia="fr-FR"/>
              </w:rPr>
              <w:t>e</w:t>
            </w:r>
            <w:r w:rsidRPr="00CD389C">
              <w:rPr>
                <w:rFonts w:ascii="Times New Roman" w:eastAsia="Times New Roman" w:hAnsi="Times New Roman" w:cs="Times New Roman"/>
                <w:color w:val="000000"/>
                <w:sz w:val="24"/>
                <w:szCs w:val="24"/>
                <w:lang w:eastAsia="fr-FR"/>
              </w:rPr>
              <w:t xml:space="preserve"> qu</w:t>
            </w:r>
            <w:r>
              <w:rPr>
                <w:rFonts w:ascii="Times New Roman" w:eastAsia="Times New Roman" w:hAnsi="Times New Roman" w:cs="Times New Roman"/>
                <w:color w:val="000000"/>
                <w:sz w:val="24"/>
                <w:szCs w:val="24"/>
                <w:lang w:eastAsia="fr-FR"/>
              </w:rPr>
              <w:t>o</w:t>
            </w:r>
            <w:r w:rsidRPr="00CD389C">
              <w:rPr>
                <w:rFonts w:ascii="Times New Roman" w:eastAsia="Times New Roman" w:hAnsi="Times New Roman" w:cs="Times New Roman"/>
                <w:color w:val="000000"/>
                <w:sz w:val="24"/>
                <w:szCs w:val="24"/>
                <w:lang w:eastAsia="fr-FR"/>
              </w:rPr>
              <w:t>d o</w:t>
            </w:r>
            <w:r>
              <w:rPr>
                <w:rFonts w:ascii="Times New Roman" w:eastAsia="Times New Roman" w:hAnsi="Times New Roman" w:cs="Times New Roman"/>
                <w:color w:val="000000"/>
                <w:sz w:val="24"/>
                <w:szCs w:val="24"/>
                <w:lang w:eastAsia="fr-FR"/>
              </w:rPr>
              <w:t>v</w:t>
            </w:r>
            <w:r w:rsidRPr="00CD389C">
              <w:rPr>
                <w:rFonts w:ascii="Times New Roman" w:eastAsia="Times New Roman" w:hAnsi="Times New Roman" w:cs="Times New Roman"/>
                <w:color w:val="000000"/>
                <w:sz w:val="24"/>
                <w:szCs w:val="24"/>
                <w:lang w:eastAsia="fr-FR"/>
              </w:rPr>
              <w:t>is lingua lin- geret facie</w:t>
            </w:r>
            <w:r>
              <w:rPr>
                <w:rFonts w:ascii="Times New Roman" w:eastAsia="Times New Roman" w:hAnsi="Times New Roman" w:cs="Times New Roman"/>
                <w:color w:val="000000"/>
                <w:sz w:val="24"/>
                <w:szCs w:val="24"/>
                <w:lang w:eastAsia="fr-FR"/>
              </w:rPr>
              <w:t>m</w:t>
            </w:r>
            <w:r w:rsidRPr="00CD389C">
              <w:rPr>
                <w:rFonts w:ascii="Times New Roman" w:eastAsia="Times New Roman" w:hAnsi="Times New Roman" w:cs="Times New Roman"/>
                <w:color w:val="000000"/>
                <w:sz w:val="24"/>
                <w:szCs w:val="24"/>
                <w:lang w:eastAsia="fr-FR"/>
              </w:rPr>
              <w:t xml:space="preserve"> post satietatem cibi.</w:t>
            </w: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bl>
    <w:p w:rsidR="006238C6" w:rsidRDefault="006238C6" w:rsidP="006238C6">
      <w:pPr>
        <w:jc w:val="center"/>
      </w:pPr>
      <w:r>
        <w:t>**************************</w:t>
      </w:r>
    </w:p>
    <w:p w:rsidR="006238C6" w:rsidRDefault="006238C6" w:rsidP="006238C6">
      <w:pPr>
        <w:jc w:val="center"/>
      </w:pPr>
      <w:r w:rsidRPr="006238C6">
        <w:rPr>
          <w:highlight w:val="yellow"/>
        </w:rPr>
        <w:t>******</w:t>
      </w:r>
    </w:p>
    <w:p w:rsidR="006238C6" w:rsidRDefault="006238C6" w:rsidP="006238C6">
      <w:pPr>
        <w:jc w:val="center"/>
      </w:pPr>
      <w:r>
        <w:t>*******************************</w:t>
      </w:r>
    </w:p>
    <w:p w:rsidR="00D6400E" w:rsidRDefault="00D6400E" w:rsidP="00D6400E"/>
    <w:tbl>
      <w:tblPr>
        <w:tblStyle w:val="Grilledutableau"/>
        <w:tblW w:w="5000" w:type="pct"/>
        <w:tblLook w:val="04A0" w:firstRow="1" w:lastRow="0" w:firstColumn="1" w:lastColumn="0" w:noHBand="0" w:noVBand="1"/>
      </w:tblPr>
      <w:tblGrid>
        <w:gridCol w:w="5005"/>
        <w:gridCol w:w="5005"/>
        <w:gridCol w:w="5002"/>
      </w:tblGrid>
      <w:tr w:rsidR="00D6400E" w:rsidRPr="004776BC" w:rsidTr="00D30F62">
        <w:trPr>
          <w:trHeight w:val="253"/>
        </w:trPr>
        <w:tc>
          <w:tcPr>
            <w:tcW w:w="1667" w:type="pct"/>
          </w:tcPr>
          <w:p w:rsidR="00D6400E" w:rsidRDefault="00D6400E" w:rsidP="00D30F62">
            <w:pPr>
              <w:ind w:left="142" w:right="256" w:firstLine="142"/>
              <w:jc w:val="both"/>
            </w:pPr>
            <w:r w:rsidRPr="00803703">
              <w:t xml:space="preserve">Θῆλυ ἦν τοῦτο τὸ παιδίον, καὶ παρέκειτο καὶ τούτῳ σπάργανα γνωρίσματα· μίτρα διάχρυσος, ὑποδήματα ἐπίχρυσα, περισκελίδες χρυσαῖ. </w:t>
            </w:r>
            <w:r>
              <w:t xml:space="preserve"> </w:t>
            </w:r>
          </w:p>
        </w:tc>
        <w:tc>
          <w:tcPr>
            <w:tcW w:w="1667" w:type="pct"/>
          </w:tcPr>
          <w:p w:rsidR="00D6400E" w:rsidRPr="002E0E84" w:rsidRDefault="00D6400E" w:rsidP="00D30F62">
            <w:pPr>
              <w:rPr>
                <w:rFonts w:ascii="Times New Roman" w:eastAsia="Times New Roman" w:hAnsi="Times New Roman" w:cs="Times New Roman"/>
                <w:color w:val="000000"/>
                <w:lang w:eastAsia="fr-FR"/>
              </w:rPr>
            </w:pPr>
            <w:r w:rsidRPr="004B2442">
              <w:rPr>
                <w:rFonts w:ascii="Times New Roman" w:eastAsia="Times New Roman" w:hAnsi="Times New Roman" w:cs="Times New Roman"/>
                <w:b/>
                <w:color w:val="C00000"/>
                <w:sz w:val="14"/>
                <w:lang w:eastAsia="fr-FR"/>
              </w:rPr>
              <w:t>P.7 |</w:t>
            </w:r>
            <w:r>
              <w:rPr>
                <w:rFonts w:ascii="Times New Roman" w:eastAsia="Times New Roman" w:hAnsi="Times New Roman" w:cs="Times New Roman"/>
                <w:b/>
                <w:color w:val="C00000"/>
                <w:sz w:val="20"/>
                <w:lang w:eastAsia="fr-FR"/>
              </w:rPr>
              <w:t xml:space="preserve"> </w:t>
            </w:r>
            <w:r w:rsidRPr="00813FF4">
              <w:rPr>
                <w:rFonts w:ascii="Times New Roman" w:eastAsia="Times New Roman" w:hAnsi="Times New Roman" w:cs="Times New Roman"/>
                <w:color w:val="000000"/>
                <w:lang w:eastAsia="fr-FR"/>
              </w:rPr>
              <w:t>Fœminei sex</w:t>
            </w:r>
            <w:r w:rsidRPr="002E0E84">
              <w:rPr>
                <w:rFonts w:ascii="Times New Roman" w:eastAsia="Times New Roman" w:hAnsi="Times New Roman" w:cs="Times New Roman"/>
                <w:color w:val="000000"/>
                <w:lang w:eastAsia="fr-FR"/>
              </w:rPr>
              <w:t>u</w:t>
            </w:r>
            <w:r w:rsidRPr="00813FF4">
              <w:rPr>
                <w:rFonts w:ascii="Times New Roman" w:eastAsia="Times New Roman" w:hAnsi="Times New Roman" w:cs="Times New Roman"/>
                <w:color w:val="000000"/>
                <w:lang w:eastAsia="fr-FR"/>
              </w:rPr>
              <w:t>s ut erat</w:t>
            </w:r>
            <w:r w:rsidRPr="002E0E84">
              <w:rPr>
                <w:rFonts w:ascii="Times New Roman" w:eastAsia="Times New Roman" w:hAnsi="Times New Roman" w:cs="Times New Roman"/>
                <w:color w:val="000000"/>
                <w:lang w:eastAsia="fr-FR"/>
              </w:rPr>
              <w:t>,</w:t>
            </w:r>
            <w:r w:rsidRPr="00813FF4">
              <w:rPr>
                <w:rFonts w:ascii="Times New Roman" w:eastAsia="Times New Roman" w:hAnsi="Times New Roman" w:cs="Times New Roman"/>
                <w:color w:val="000000"/>
                <w:lang w:eastAsia="fr-FR"/>
              </w:rPr>
              <w:t xml:space="preserve"> sic ipsa supellex </w:t>
            </w:r>
          </w:p>
          <w:p w:rsidR="00D6400E" w:rsidRPr="00813FF4" w:rsidRDefault="00D6400E" w:rsidP="00D30F62">
            <w:pPr>
              <w:rPr>
                <w:rFonts w:ascii="Times New Roman" w:eastAsia="Times New Roman" w:hAnsi="Times New Roman" w:cs="Times New Roman"/>
                <w:lang w:eastAsia="fr-FR"/>
              </w:rPr>
            </w:pPr>
            <w:r w:rsidRPr="00813FF4">
              <w:rPr>
                <w:rFonts w:ascii="Times New Roman" w:eastAsia="Times New Roman" w:hAnsi="Times New Roman" w:cs="Times New Roman"/>
                <w:color w:val="000000"/>
                <w:lang w:eastAsia="fr-FR"/>
              </w:rPr>
              <w:t>Quadrabat generi, nitido spectabilis auro,</w:t>
            </w:r>
          </w:p>
          <w:p w:rsidR="00D6400E" w:rsidRPr="00813FF4" w:rsidRDefault="00D6400E" w:rsidP="00D30F62">
            <w:pPr>
              <w:rPr>
                <w:rFonts w:ascii="Times New Roman" w:eastAsia="Times New Roman" w:hAnsi="Times New Roman" w:cs="Times New Roman"/>
                <w:lang w:eastAsia="fr-FR"/>
              </w:rPr>
            </w:pPr>
            <w:r w:rsidRPr="00813FF4">
              <w:rPr>
                <w:rFonts w:ascii="Times New Roman" w:eastAsia="Times New Roman" w:hAnsi="Times New Roman" w:cs="Times New Roman"/>
                <w:color w:val="000000"/>
                <w:lang w:eastAsia="fr-FR"/>
              </w:rPr>
              <w:t xml:space="preserve">Nempè periscelides </w:t>
            </w:r>
            <w:r w:rsidRPr="002E0E84">
              <w:rPr>
                <w:rFonts w:ascii="Times New Roman" w:eastAsia="Times New Roman" w:hAnsi="Times New Roman" w:cs="Times New Roman"/>
                <w:color w:val="000000"/>
                <w:lang w:eastAsia="fr-FR"/>
              </w:rPr>
              <w:t>i</w:t>
            </w:r>
            <w:r w:rsidRPr="00813FF4">
              <w:rPr>
                <w:rFonts w:ascii="Times New Roman" w:eastAsia="Times New Roman" w:hAnsi="Times New Roman" w:cs="Times New Roman"/>
                <w:color w:val="000000"/>
                <w:lang w:eastAsia="fr-FR"/>
              </w:rPr>
              <w:t>ntexto rit</w:t>
            </w:r>
            <w:r w:rsidRPr="002E0E84">
              <w:rPr>
                <w:rFonts w:ascii="Times New Roman" w:eastAsia="Times New Roman" w:hAnsi="Times New Roman" w:cs="Times New Roman"/>
                <w:color w:val="000000"/>
                <w:lang w:eastAsia="fr-FR"/>
              </w:rPr>
              <w:t>e</w:t>
            </w:r>
            <w:r w:rsidRPr="00813FF4">
              <w:rPr>
                <w:rFonts w:ascii="Times New Roman" w:eastAsia="Times New Roman" w:hAnsi="Times New Roman" w:cs="Times New Roman"/>
                <w:color w:val="000000"/>
                <w:lang w:eastAsia="fr-FR"/>
              </w:rPr>
              <w:t xml:space="preserve"> m</w:t>
            </w:r>
            <w:r w:rsidRPr="002E0E84">
              <w:rPr>
                <w:rFonts w:ascii="Times New Roman" w:eastAsia="Times New Roman" w:hAnsi="Times New Roman" w:cs="Times New Roman"/>
                <w:color w:val="000000"/>
                <w:lang w:eastAsia="fr-FR"/>
              </w:rPr>
              <w:t>e</w:t>
            </w:r>
            <w:r w:rsidRPr="00813FF4">
              <w:rPr>
                <w:rFonts w:ascii="Times New Roman" w:eastAsia="Times New Roman" w:hAnsi="Times New Roman" w:cs="Times New Roman"/>
                <w:color w:val="000000"/>
                <w:lang w:eastAsia="fr-FR"/>
              </w:rPr>
              <w:t>tallo ;</w:t>
            </w:r>
          </w:p>
          <w:p w:rsidR="00D6400E" w:rsidRPr="00813FF4" w:rsidRDefault="00D6400E" w:rsidP="00D30F62">
            <w:pPr>
              <w:rPr>
                <w:rFonts w:ascii="Times New Roman" w:eastAsia="Times New Roman" w:hAnsi="Times New Roman" w:cs="Times New Roman"/>
                <w:lang w:eastAsia="fr-FR"/>
              </w:rPr>
            </w:pPr>
            <w:r w:rsidRPr="00813FF4">
              <w:rPr>
                <w:rFonts w:ascii="Times New Roman" w:eastAsia="Times New Roman" w:hAnsi="Times New Roman" w:cs="Times New Roman"/>
                <w:color w:val="000000"/>
                <w:lang w:eastAsia="fr-FR"/>
              </w:rPr>
              <w:t>Calceoli aurati, deerat nec ricula ralla.</w:t>
            </w:r>
          </w:p>
          <w:p w:rsidR="00D6400E" w:rsidRPr="00813FF4" w:rsidRDefault="00D6400E" w:rsidP="00D30F62">
            <w:pPr>
              <w:rPr>
                <w:rFonts w:ascii="Times New Roman" w:eastAsia="Times New Roman" w:hAnsi="Times New Roman" w:cs="Times New Roman"/>
                <w:lang w:eastAsia="fr-FR"/>
              </w:rPr>
            </w:pPr>
          </w:p>
          <w:p w:rsidR="00D6400E" w:rsidRPr="002E0E84" w:rsidRDefault="00D6400E" w:rsidP="00D30F62"/>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r w:rsidRPr="00CD389C">
              <w:rPr>
                <w:rFonts w:ascii="Times New Roman" w:eastAsia="Times New Roman" w:hAnsi="Times New Roman" w:cs="Times New Roman"/>
                <w:color w:val="000000"/>
                <w:sz w:val="24"/>
                <w:szCs w:val="24"/>
                <w:lang w:eastAsia="fr-FR"/>
              </w:rPr>
              <w:t>Erat infans feminei</w:t>
            </w:r>
            <w:r w:rsidRPr="00CD389C">
              <w:rPr>
                <w:rFonts w:ascii="Times New Roman" w:eastAsia="Times New Roman" w:hAnsi="Times New Roman" w:cs="Times New Roman"/>
                <w:color w:val="000000"/>
                <w:sz w:val="24"/>
                <w:szCs w:val="24"/>
                <w:vertAlign w:val="superscript"/>
                <w:lang w:eastAsia="fr-FR"/>
              </w:rPr>
              <w:t xml:space="preserve"> </w:t>
            </w:r>
            <w:r w:rsidRPr="00CD389C">
              <w:rPr>
                <w:rFonts w:ascii="Times New Roman" w:eastAsia="Times New Roman" w:hAnsi="Times New Roman" w:cs="Times New Roman"/>
                <w:color w:val="000000"/>
                <w:sz w:val="24"/>
                <w:szCs w:val="24"/>
                <w:lang w:eastAsia="fr-FR"/>
              </w:rPr>
              <w:t>s</w:t>
            </w:r>
            <w:r>
              <w:rPr>
                <w:rFonts w:ascii="Times New Roman" w:eastAsia="Times New Roman" w:hAnsi="Times New Roman" w:cs="Times New Roman"/>
                <w:color w:val="000000"/>
                <w:sz w:val="24"/>
                <w:szCs w:val="24"/>
                <w:lang w:eastAsia="fr-FR"/>
              </w:rPr>
              <w:t>e</w:t>
            </w:r>
            <w:r w:rsidRPr="00CD389C">
              <w:rPr>
                <w:rFonts w:ascii="Times New Roman" w:eastAsia="Times New Roman" w:hAnsi="Times New Roman" w:cs="Times New Roman"/>
                <w:color w:val="000000"/>
                <w:sz w:val="24"/>
                <w:szCs w:val="24"/>
                <w:lang w:eastAsia="fr-FR"/>
              </w:rPr>
              <w:t>x</w:t>
            </w:r>
            <w:r>
              <w:rPr>
                <w:rFonts w:ascii="Times New Roman" w:eastAsia="Times New Roman" w:hAnsi="Times New Roman" w:cs="Times New Roman"/>
                <w:color w:val="000000"/>
                <w:sz w:val="24"/>
                <w:szCs w:val="24"/>
                <w:lang w:eastAsia="fr-FR"/>
              </w:rPr>
              <w:t>u</w:t>
            </w:r>
            <w:r w:rsidRPr="00CD389C">
              <w:rPr>
                <w:rFonts w:ascii="Times New Roman" w:eastAsia="Times New Roman" w:hAnsi="Times New Roman" w:cs="Times New Roman"/>
                <w:color w:val="000000"/>
                <w:sz w:val="24"/>
                <w:szCs w:val="24"/>
                <w:lang w:eastAsia="fr-FR"/>
              </w:rPr>
              <w:t>s, fasciæ eam involvebant et apponebantur etiam indic</w:t>
            </w:r>
            <w:r>
              <w:rPr>
                <w:rFonts w:ascii="Times New Roman" w:eastAsia="Times New Roman" w:hAnsi="Times New Roman" w:cs="Times New Roman"/>
                <w:color w:val="000000"/>
                <w:sz w:val="24"/>
                <w:szCs w:val="24"/>
                <w:lang w:eastAsia="fr-FR"/>
              </w:rPr>
              <w:t>i</w:t>
            </w:r>
            <w:r w:rsidRPr="00CD389C">
              <w:rPr>
                <w:rFonts w:ascii="Times New Roman" w:eastAsia="Times New Roman" w:hAnsi="Times New Roman" w:cs="Times New Roman"/>
                <w:color w:val="000000"/>
                <w:sz w:val="24"/>
                <w:szCs w:val="24"/>
                <w:lang w:eastAsia="fr-FR"/>
              </w:rPr>
              <w:t>a</w:t>
            </w:r>
            <w:r>
              <w:rPr>
                <w:rFonts w:ascii="Times New Roman" w:eastAsia="Times New Roman" w:hAnsi="Times New Roman" w:cs="Times New Roman"/>
                <w:color w:val="000000"/>
                <w:sz w:val="24"/>
                <w:szCs w:val="24"/>
                <w:lang w:eastAsia="fr-FR"/>
              </w:rPr>
              <w:t xml:space="preserve"> ; </w:t>
            </w:r>
            <w:r w:rsidRPr="00CD389C">
              <w:rPr>
                <w:rFonts w:ascii="Times New Roman" w:eastAsia="Times New Roman" w:hAnsi="Times New Roman" w:cs="Times New Roman"/>
                <w:color w:val="000000"/>
                <w:sz w:val="24"/>
                <w:szCs w:val="24"/>
                <w:lang w:eastAsia="fr-FR"/>
              </w:rPr>
              <w:t xml:space="preserve"> nempè mitra auro intexta, calceoli aurati et aureæ periscelides.</w:t>
            </w:r>
          </w:p>
        </w:tc>
      </w:tr>
      <w:tr w:rsidR="00D6400E" w:rsidRPr="004776BC" w:rsidTr="00D30F62">
        <w:trPr>
          <w:trHeight w:val="253"/>
        </w:trPr>
        <w:tc>
          <w:tcPr>
            <w:tcW w:w="1667" w:type="pct"/>
          </w:tcPr>
          <w:p w:rsidR="00D6400E" w:rsidRDefault="00D6400E" w:rsidP="00D30F62">
            <w:pPr>
              <w:ind w:left="142" w:right="256" w:firstLine="142"/>
              <w:jc w:val="both"/>
            </w:pPr>
            <w:r w:rsidRPr="00E51C9C">
              <w:lastRenderedPageBreak/>
              <w:t>[1,6] Θεῖον δή τι νομίσας τὸ εὕρημα καὶ διδασκόμενος παρὰ τῆς ὄϊος ἐλεεῖν τε τὸ παιδίον καὶ φιλεῖν, ἀναιρεῖται μὲν τὸ βρέφος ἐπ´ ἀγκῶνος, ἀποτίθεται δὲ τὰ γνωρίσματα κατὰ τῆς πήρας, εὔχεται δὲ ταῖς Νύμφαις ἐπὶ χρηστῇ τύχῃ θρέψαι τὴν ἱκέτιν αὐτῶν.</w:t>
            </w:r>
          </w:p>
        </w:tc>
        <w:tc>
          <w:tcPr>
            <w:tcW w:w="1667" w:type="pct"/>
          </w:tcPr>
          <w:p w:rsidR="00D6400E" w:rsidRPr="002E0E84" w:rsidRDefault="00D6400E" w:rsidP="00D30F62">
            <w:pPr>
              <w:rPr>
                <w:rFonts w:ascii="Times New Roman" w:eastAsia="Times New Roman" w:hAnsi="Times New Roman" w:cs="Times New Roman"/>
                <w:color w:val="000000"/>
                <w:lang w:eastAsia="fr-FR"/>
              </w:rPr>
            </w:pPr>
            <w:r w:rsidRPr="002E0E84">
              <w:rPr>
                <w:rFonts w:ascii="Times New Roman" w:eastAsia="Times New Roman" w:hAnsi="Times New Roman" w:cs="Times New Roman"/>
                <w:b/>
                <w:color w:val="C00000"/>
                <w:sz w:val="18"/>
                <w:lang w:eastAsia="fr-FR"/>
              </w:rPr>
              <w:t>P.8 |</w:t>
            </w:r>
            <w:r w:rsidRPr="00813FF4">
              <w:rPr>
                <w:rFonts w:ascii="Times New Roman" w:eastAsia="Times New Roman" w:hAnsi="Times New Roman" w:cs="Times New Roman"/>
                <w:color w:val="000000"/>
                <w:lang w:eastAsia="fr-FR"/>
              </w:rPr>
              <w:t xml:space="preserve"> Tune ratus obtigisse sibi divinit</w:t>
            </w:r>
            <w:r w:rsidRPr="002E0E84">
              <w:rPr>
                <w:rFonts w:ascii="Times New Roman" w:eastAsia="Times New Roman" w:hAnsi="Times New Roman" w:cs="Times New Roman"/>
                <w:color w:val="000000"/>
                <w:lang w:eastAsia="fr-FR"/>
              </w:rPr>
              <w:t>e</w:t>
            </w:r>
            <w:r w:rsidRPr="00813FF4">
              <w:rPr>
                <w:rFonts w:ascii="Times New Roman" w:eastAsia="Times New Roman" w:hAnsi="Times New Roman" w:cs="Times New Roman"/>
                <w:color w:val="000000"/>
                <w:lang w:eastAsia="fr-FR"/>
              </w:rPr>
              <w:t xml:space="preserve">s hocce </w:t>
            </w:r>
          </w:p>
          <w:p w:rsidR="00D6400E" w:rsidRPr="002E0E84"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Inventum pastor, pueram misera tus ovisque </w:t>
            </w:r>
          </w:p>
          <w:p w:rsidR="00D6400E" w:rsidRDefault="00D6400E" w:rsidP="00D30F62">
            <w:pPr>
              <w:rPr>
                <w:rFonts w:ascii="Times New Roman" w:eastAsia="Times New Roman" w:hAnsi="Times New Roman" w:cs="Times New Roman"/>
                <w:color w:val="000000"/>
                <w:lang w:eastAsia="fr-FR"/>
              </w:rPr>
            </w:pPr>
            <w:r w:rsidRPr="00813FF4">
              <w:rPr>
                <w:rFonts w:ascii="Times New Roman" w:eastAsia="Times New Roman" w:hAnsi="Times New Roman" w:cs="Times New Roman"/>
                <w:color w:val="000000"/>
                <w:lang w:eastAsia="fr-FR"/>
              </w:rPr>
              <w:t xml:space="preserve">Exemplo </w:t>
            </w:r>
            <w:r w:rsidRPr="002E0E84">
              <w:rPr>
                <w:rFonts w:ascii="Times New Roman" w:eastAsia="Times New Roman" w:hAnsi="Times New Roman" w:cs="Times New Roman"/>
                <w:color w:val="000000"/>
                <w:lang w:eastAsia="fr-FR"/>
              </w:rPr>
              <w:t>m</w:t>
            </w:r>
            <w:r w:rsidRPr="00813FF4">
              <w:rPr>
                <w:rFonts w:ascii="Times New Roman" w:eastAsia="Times New Roman" w:hAnsi="Times New Roman" w:cs="Times New Roman"/>
                <w:color w:val="000000"/>
                <w:lang w:eastAsia="fr-FR"/>
              </w:rPr>
              <w:t>onitus, glisceati cedit amori.</w:t>
            </w:r>
          </w:p>
          <w:p w:rsidR="00D6400E" w:rsidRPr="003B5803" w:rsidRDefault="00D6400E" w:rsidP="00D30F62">
            <w:pPr>
              <w:rPr>
                <w:rFonts w:ascii="Times New Roman" w:eastAsia="Times New Roman" w:hAnsi="Times New Roman" w:cs="Times New Roman"/>
                <w:color w:val="000000"/>
                <w:lang w:eastAsia="fr-FR"/>
              </w:rPr>
            </w:pPr>
            <w:r w:rsidRPr="003B5803">
              <w:rPr>
                <w:rFonts w:ascii="Times New Roman" w:eastAsia="Times New Roman" w:hAnsi="Times New Roman" w:cs="Times New Roman"/>
                <w:color w:val="000000"/>
                <w:lang w:eastAsia="fr-FR"/>
              </w:rPr>
              <w:t>In per</w:t>
            </w:r>
            <w:r>
              <w:rPr>
                <w:rFonts w:ascii="Times New Roman" w:eastAsia="Times New Roman" w:hAnsi="Times New Roman" w:cs="Times New Roman"/>
                <w:color w:val="000000"/>
                <w:lang w:eastAsia="fr-FR"/>
              </w:rPr>
              <w:t>a</w:t>
            </w:r>
            <w:r w:rsidRPr="003B5803">
              <w:rPr>
                <w:rFonts w:ascii="Times New Roman" w:eastAsia="Times New Roman" w:hAnsi="Times New Roman" w:cs="Times New Roman"/>
                <w:color w:val="000000"/>
                <w:lang w:eastAsia="fr-FR"/>
              </w:rPr>
              <w:t xml:space="preserve"> monum</w:t>
            </w:r>
            <w:r>
              <w:rPr>
                <w:rFonts w:ascii="Times New Roman" w:eastAsia="Times New Roman" w:hAnsi="Times New Roman" w:cs="Times New Roman"/>
                <w:color w:val="000000"/>
                <w:lang w:eastAsia="fr-FR"/>
              </w:rPr>
              <w:t>e</w:t>
            </w:r>
            <w:r w:rsidRPr="003B5803">
              <w:rPr>
                <w:rFonts w:ascii="Times New Roman" w:eastAsia="Times New Roman" w:hAnsi="Times New Roman" w:cs="Times New Roman"/>
                <w:color w:val="000000"/>
                <w:lang w:eastAsia="fr-FR"/>
              </w:rPr>
              <w:t>nta pri</w:t>
            </w:r>
            <w:r>
              <w:rPr>
                <w:rFonts w:ascii="Times New Roman" w:eastAsia="Times New Roman" w:hAnsi="Times New Roman" w:cs="Times New Roman"/>
                <w:color w:val="000000"/>
                <w:lang w:eastAsia="fr-FR"/>
              </w:rPr>
              <w:t>u</w:t>
            </w:r>
            <w:r w:rsidRPr="003B5803">
              <w:rPr>
                <w:rFonts w:ascii="Times New Roman" w:eastAsia="Times New Roman" w:hAnsi="Times New Roman" w:cs="Times New Roman"/>
                <w:color w:val="000000"/>
                <w:lang w:eastAsia="fr-FR"/>
              </w:rPr>
              <w:t xml:space="preserve">s speciosa reponit ; </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Ridentemque sibi’gremio mo</w:t>
            </w:r>
            <w:r>
              <w:rPr>
                <w:rFonts w:ascii="Times New Roman" w:eastAsia="Times New Roman" w:hAnsi="Times New Roman" w:cs="Times New Roman"/>
                <w:color w:val="000000"/>
                <w:lang w:eastAsia="fr-FR"/>
              </w:rPr>
              <w:t>x</w:t>
            </w:r>
            <w:r w:rsidRPr="003B5803">
              <w:rPr>
                <w:rFonts w:ascii="Times New Roman" w:eastAsia="Times New Roman" w:hAnsi="Times New Roman" w:cs="Times New Roman"/>
                <w:color w:val="000000"/>
                <w:lang w:eastAsia="fr-FR"/>
              </w:rPr>
              <w:t xml:space="preserve"> condidit imo</w:t>
            </w:r>
            <w:r>
              <w:rPr>
                <w:rFonts w:ascii="Times New Roman" w:eastAsia="Times New Roman" w:hAnsi="Times New Roman" w:cs="Times New Roman"/>
                <w:color w:val="000000"/>
                <w:lang w:eastAsia="fr-FR"/>
              </w:rPr>
              <w:t xml:space="preserve"> ; </w:t>
            </w:r>
          </w:p>
          <w:p w:rsidR="00D6400E" w:rsidRPr="003B5803" w:rsidRDefault="00D6400E" w:rsidP="00D30F62">
            <w:pPr>
              <w:rPr>
                <w:rFonts w:ascii="Times New Roman" w:eastAsia="Times New Roman" w:hAnsi="Times New Roman" w:cs="Times New Roman"/>
                <w:color w:val="000000"/>
                <w:lang w:eastAsia="fr-FR"/>
              </w:rPr>
            </w:pPr>
            <w:r w:rsidRPr="003B5803">
              <w:rPr>
                <w:rFonts w:ascii="Times New Roman" w:eastAsia="Times New Roman" w:hAnsi="Times New Roman" w:cs="Times New Roman"/>
                <w:color w:val="000000"/>
                <w:lang w:eastAsia="fr-FR"/>
              </w:rPr>
              <w:t>Dein supplex Nymphis iterat</w:t>
            </w:r>
            <w:r>
              <w:rPr>
                <w:rFonts w:ascii="Times New Roman" w:eastAsia="Times New Roman" w:hAnsi="Times New Roman" w:cs="Times New Roman"/>
                <w:color w:val="000000"/>
                <w:lang w:eastAsia="fr-FR"/>
              </w:rPr>
              <w:t>a</w:t>
            </w:r>
            <w:r w:rsidRPr="003B5803">
              <w:rPr>
                <w:rFonts w:ascii="Times New Roman" w:eastAsia="Times New Roman" w:hAnsi="Times New Roman" w:cs="Times New Roman"/>
                <w:color w:val="000000"/>
                <w:lang w:eastAsia="fr-FR"/>
              </w:rPr>
              <w:t xml:space="preserve"> voce rogavit </w:t>
            </w:r>
          </w:p>
          <w:p w:rsidR="00D6400E" w:rsidRPr="003B5803" w:rsidRDefault="00D6400E" w:rsidP="00D30F62">
            <w:pPr>
              <w:rPr>
                <w:rFonts w:ascii="Times New Roman" w:eastAsia="Times New Roman" w:hAnsi="Times New Roman" w:cs="Times New Roman"/>
                <w:color w:val="000000"/>
                <w:lang w:eastAsia="fr-FR"/>
              </w:rPr>
            </w:pPr>
            <w:r w:rsidRPr="003B5803">
              <w:rPr>
                <w:rFonts w:ascii="Times New Roman" w:eastAsia="Times New Roman" w:hAnsi="Times New Roman" w:cs="Times New Roman"/>
                <w:color w:val="000000"/>
                <w:lang w:eastAsia="fr-FR"/>
              </w:rPr>
              <w:t xml:space="preserve">Ut dent ipsius votis hoc pignus amoris </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Enutrire domi</w:t>
            </w:r>
            <w:r>
              <w:rPr>
                <w:rFonts w:ascii="Times New Roman" w:eastAsia="Times New Roman" w:hAnsi="Times New Roman" w:cs="Times New Roman"/>
                <w:color w:val="000000"/>
                <w:lang w:eastAsia="fr-FR"/>
              </w:rPr>
              <w:t xml:space="preserve"> </w:t>
            </w:r>
            <w:r w:rsidRPr="003B5803">
              <w:rPr>
                <w:rFonts w:ascii="Times New Roman" w:eastAsia="Times New Roman" w:hAnsi="Times New Roman" w:cs="Times New Roman"/>
                <w:color w:val="000000"/>
                <w:lang w:eastAsia="fr-FR"/>
              </w:rPr>
              <w:t>quod opem poscebat ab ipsis.</w:t>
            </w:r>
          </w:p>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CD389C" w:rsidRDefault="00D6400E" w:rsidP="00D30F62">
            <w:pPr>
              <w:rPr>
                <w:rFonts w:ascii="Times New Roman" w:eastAsia="Times New Roman" w:hAnsi="Times New Roman" w:cs="Times New Roman"/>
                <w:sz w:val="24"/>
                <w:szCs w:val="24"/>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7</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sidRPr="00CD389C">
              <w:rPr>
                <w:rFonts w:ascii="Times New Roman" w:eastAsia="Times New Roman" w:hAnsi="Times New Roman" w:cs="Times New Roman"/>
                <w:color w:val="000000"/>
                <w:sz w:val="24"/>
                <w:szCs w:val="24"/>
                <w:lang w:eastAsia="fr-FR"/>
              </w:rPr>
              <w:t xml:space="preserve">Hoc divinitùs inventum esse putans et ab ove edoctus ut infantem miseretur et amet, suscepit ulnis </w:t>
            </w:r>
            <w:proofErr w:type="gramStart"/>
            <w:r w:rsidRPr="00CD389C">
              <w:rPr>
                <w:rFonts w:ascii="Times New Roman" w:eastAsia="Times New Roman" w:hAnsi="Times New Roman" w:cs="Times New Roman"/>
                <w:color w:val="000000"/>
                <w:sz w:val="24"/>
                <w:szCs w:val="24"/>
                <w:lang w:eastAsia="fr-FR"/>
              </w:rPr>
              <w:t>puellulam ,</w:t>
            </w:r>
            <w:proofErr w:type="gramEnd"/>
            <w:r w:rsidRPr="00CD389C">
              <w:rPr>
                <w:rFonts w:ascii="Times New Roman" w:eastAsia="Times New Roman" w:hAnsi="Times New Roman" w:cs="Times New Roman"/>
                <w:color w:val="000000"/>
                <w:sz w:val="24"/>
                <w:szCs w:val="24"/>
                <w:lang w:eastAsia="fr-FR"/>
              </w:rPr>
              <w:t xml:space="preserve"> intulit monumenta in peram, et precatus est Nymphas ut felici e</w:t>
            </w:r>
            <w:r>
              <w:rPr>
                <w:rFonts w:ascii="Times New Roman" w:eastAsia="Times New Roman" w:hAnsi="Times New Roman" w:cs="Times New Roman"/>
                <w:color w:val="000000"/>
                <w:sz w:val="24"/>
                <w:szCs w:val="24"/>
                <w:lang w:eastAsia="fr-FR"/>
              </w:rPr>
              <w:t>v</w:t>
            </w:r>
            <w:r w:rsidRPr="00CD389C">
              <w:rPr>
                <w:rFonts w:ascii="Times New Roman" w:eastAsia="Times New Roman" w:hAnsi="Times New Roman" w:cs="Times New Roman"/>
                <w:color w:val="000000"/>
                <w:sz w:val="24"/>
                <w:szCs w:val="24"/>
                <w:lang w:eastAsia="fr-FR"/>
              </w:rPr>
              <w:t>entu enutriat earum supplicem.</w:t>
            </w: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p>
          <w:p w:rsidR="00D6400E" w:rsidRDefault="00D6400E" w:rsidP="00D30F62">
            <w:pPr>
              <w:ind w:left="142" w:right="256" w:firstLine="142"/>
              <w:jc w:val="both"/>
            </w:pPr>
            <w:r w:rsidRPr="00E51C9C">
              <w:t>Καὶ ἐπεὶ καιρὸς ἦν ἀπελαύνειν τὴν ποίμνην, ἐλθὼν εἰς τὴν ἔπαυλιν τῇ γυναικὶ διηγεῖται τὰ ὀφθέντα, δείκνυσι τὰ εὑρεθέντα, παρακελεύεται θυγάτριον νομίζειν καὶ λανθάνουσαν ὡς ἴδιον τρέφειν. Ἡ μὲν δὴ Νάπη - τοῦτο γὰρ ἐκαλεῖτο - μήτηρ εὐθὺς ἦν καὶ ἐφίλει τὸ παιδίον, ὥσπερ ὑπὸ τῆς ὄϊος παρευδοκιμηθῆναι δεδοικυῖα, καὶ τίθεται καὶ αὐτὴ ποιμενικὸν ὄνομα πρὸς πίστιν αὐτῷ, Χλόην.</w:t>
            </w:r>
          </w:p>
          <w:p w:rsidR="00D6400E" w:rsidRDefault="00D6400E" w:rsidP="00D30F62">
            <w:pPr>
              <w:ind w:left="142" w:right="256" w:firstLine="142"/>
              <w:jc w:val="both"/>
            </w:pPr>
          </w:p>
        </w:tc>
        <w:tc>
          <w:tcPr>
            <w:tcW w:w="1667" w:type="pct"/>
          </w:tcPr>
          <w:p w:rsidR="00D6400E" w:rsidRPr="003B5803" w:rsidRDefault="00D6400E" w:rsidP="00D30F62">
            <w:pPr>
              <w:rPr>
                <w:rFonts w:ascii="Times New Roman" w:eastAsia="Times New Roman" w:hAnsi="Times New Roman" w:cs="Times New Roman"/>
                <w:lang w:eastAsia="fr-FR"/>
              </w:rPr>
            </w:pPr>
            <w:r w:rsidRPr="002E0E84">
              <w:rPr>
                <w:rFonts w:ascii="Times New Roman" w:eastAsia="Times New Roman" w:hAnsi="Times New Roman" w:cs="Times New Roman"/>
                <w:b/>
                <w:color w:val="C00000"/>
                <w:sz w:val="18"/>
                <w:lang w:eastAsia="fr-FR"/>
              </w:rPr>
              <w:t>P.8 |</w:t>
            </w:r>
            <w:r>
              <w:rPr>
                <w:rFonts w:ascii="Times New Roman" w:eastAsia="Times New Roman" w:hAnsi="Times New Roman" w:cs="Times New Roman"/>
                <w:b/>
                <w:color w:val="C00000"/>
                <w:sz w:val="18"/>
                <w:lang w:eastAsia="fr-FR"/>
              </w:rPr>
              <w:t xml:space="preserve"> A</w:t>
            </w:r>
            <w:r>
              <w:rPr>
                <w:rFonts w:ascii="Times New Roman" w:eastAsia="Times New Roman" w:hAnsi="Times New Roman" w:cs="Times New Roman"/>
                <w:color w:val="000000"/>
                <w:lang w:eastAsia="fr-FR"/>
              </w:rPr>
              <w:t>t jam te</w:t>
            </w:r>
            <w:r w:rsidRPr="003B5803">
              <w:rPr>
                <w:rFonts w:ascii="Times New Roman" w:eastAsia="Times New Roman" w:hAnsi="Times New Roman" w:cs="Times New Roman"/>
                <w:color w:val="000000"/>
                <w:lang w:eastAsia="fr-FR"/>
              </w:rPr>
              <w:t>mpus erat pecudes compellere caulæ ;</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Ergo casam citi</w:t>
            </w:r>
            <w:r>
              <w:rPr>
                <w:rFonts w:ascii="Times New Roman" w:eastAsia="Times New Roman" w:hAnsi="Times New Roman" w:cs="Times New Roman"/>
                <w:color w:val="000000"/>
                <w:lang w:eastAsia="fr-FR"/>
              </w:rPr>
              <w:t>u</w:t>
            </w:r>
            <w:r w:rsidRPr="003B5803">
              <w:rPr>
                <w:rFonts w:ascii="Times New Roman" w:eastAsia="Times New Roman" w:hAnsi="Times New Roman" w:cs="Times New Roman"/>
                <w:color w:val="000000"/>
                <w:lang w:eastAsia="fr-FR"/>
              </w:rPr>
              <w:t>s repetens, eventa retexit</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Uxori sicutque rec</w:t>
            </w:r>
            <w:r>
              <w:rPr>
                <w:rFonts w:ascii="Times New Roman" w:eastAsia="Times New Roman" w:hAnsi="Times New Roman" w:cs="Times New Roman"/>
                <w:color w:val="000000"/>
                <w:lang w:eastAsia="fr-FR"/>
              </w:rPr>
              <w:t>e</w:t>
            </w:r>
            <w:r w:rsidRPr="003B5803">
              <w:rPr>
                <w:rFonts w:ascii="Times New Roman" w:eastAsia="Times New Roman" w:hAnsi="Times New Roman" w:cs="Times New Roman"/>
                <w:color w:val="000000"/>
                <w:lang w:eastAsia="fr-FR"/>
              </w:rPr>
              <w:t>ns devolverat urna •,</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Et fando tendebat ei sub rupe repertam.</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 xml:space="preserve">Insuper hortatur pueræ </w:t>
            </w:r>
            <w:proofErr w:type="gramStart"/>
            <w:r w:rsidRPr="003B5803">
              <w:rPr>
                <w:rFonts w:ascii="Times New Roman" w:eastAsia="Times New Roman" w:hAnsi="Times New Roman" w:cs="Times New Roman"/>
                <w:color w:val="000000"/>
                <w:lang w:eastAsia="fr-FR"/>
              </w:rPr>
              <w:t>prodesse ,</w:t>
            </w:r>
            <w:proofErr w:type="gramEnd"/>
            <w:r w:rsidRPr="003B5803">
              <w:rPr>
                <w:rFonts w:ascii="Times New Roman" w:eastAsia="Times New Roman" w:hAnsi="Times New Roman" w:cs="Times New Roman"/>
                <w:color w:val="000000"/>
                <w:lang w:eastAsia="fr-FR"/>
              </w:rPr>
              <w:t xml:space="preserve"> miseilam</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 xml:space="preserve">Proque suo partu libeat producere </w:t>
            </w:r>
            <w:proofErr w:type="gramStart"/>
            <w:r w:rsidRPr="003B5803">
              <w:rPr>
                <w:rFonts w:ascii="Times New Roman" w:eastAsia="Times New Roman" w:hAnsi="Times New Roman" w:cs="Times New Roman"/>
                <w:color w:val="000000"/>
                <w:lang w:eastAsia="fr-FR"/>
              </w:rPr>
              <w:t>cuique ,</w:t>
            </w:r>
            <w:proofErr w:type="gramEnd"/>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Attamen admonuit nulli rem garrula narret.</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 xml:space="preserve">Huic </w:t>
            </w:r>
            <w:proofErr w:type="gramStart"/>
            <w:r w:rsidRPr="003B5803">
              <w:rPr>
                <w:rFonts w:ascii="Times New Roman" w:eastAsia="Times New Roman" w:hAnsi="Times New Roman" w:cs="Times New Roman"/>
                <w:color w:val="000000"/>
                <w:lang w:eastAsia="fr-FR"/>
              </w:rPr>
              <w:t xml:space="preserve">Nape </w:t>
            </w:r>
            <w:r w:rsidRPr="003B5803">
              <w:rPr>
                <w:rFonts w:ascii="Times New Roman" w:eastAsia="Times New Roman" w:hAnsi="Times New Roman" w:cs="Times New Roman"/>
                <w:b/>
                <w:bCs/>
                <w:i/>
                <w:iCs/>
                <w:color w:val="000000"/>
                <w:lang w:eastAsia="fr-FR"/>
              </w:rPr>
              <w:t>,</w:t>
            </w:r>
            <w:proofErr w:type="gramEnd"/>
            <w:r w:rsidRPr="003B5803">
              <w:rPr>
                <w:rFonts w:ascii="Times New Roman" w:eastAsia="Times New Roman" w:hAnsi="Times New Roman" w:cs="Times New Roman"/>
                <w:color w:val="000000"/>
                <w:lang w:eastAsia="fr-FR"/>
              </w:rPr>
              <w:t xml:space="preserve"> vetulam norant hoc nomine cuncti,</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Jam vice sollicite fungens ex, corde parentis,</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Arrisit do</w:t>
            </w:r>
            <w:r>
              <w:rPr>
                <w:rFonts w:ascii="Times New Roman" w:eastAsia="Times New Roman" w:hAnsi="Times New Roman" w:cs="Times New Roman"/>
                <w:color w:val="000000"/>
                <w:lang w:eastAsia="fr-FR"/>
              </w:rPr>
              <w:t>n</w:t>
            </w:r>
            <w:r w:rsidRPr="003B5803">
              <w:rPr>
                <w:rFonts w:ascii="Times New Roman" w:eastAsia="Times New Roman" w:hAnsi="Times New Roman" w:cs="Times New Roman"/>
                <w:color w:val="000000"/>
                <w:lang w:eastAsia="fr-FR"/>
              </w:rPr>
              <w:t>o, necnon hum</w:t>
            </w:r>
            <w:r>
              <w:rPr>
                <w:rFonts w:ascii="Times New Roman" w:eastAsia="Times New Roman" w:hAnsi="Times New Roman" w:cs="Times New Roman"/>
                <w:color w:val="000000"/>
                <w:lang w:eastAsia="fr-FR"/>
              </w:rPr>
              <w:t>ana ben</w:t>
            </w:r>
            <w:r w:rsidRPr="003B5803">
              <w:rPr>
                <w:rFonts w:ascii="Times New Roman" w:eastAsia="Times New Roman" w:hAnsi="Times New Roman" w:cs="Times New Roman"/>
                <w:color w:val="000000"/>
                <w:lang w:eastAsia="fr-FR"/>
              </w:rPr>
              <w:t>ig</w:t>
            </w:r>
            <w:r>
              <w:rPr>
                <w:rFonts w:ascii="Times New Roman" w:eastAsia="Times New Roman" w:hAnsi="Times New Roman" w:cs="Times New Roman"/>
                <w:color w:val="000000"/>
                <w:lang w:eastAsia="fr-FR"/>
              </w:rPr>
              <w:t>n</w:t>
            </w:r>
            <w:r w:rsidRPr="003B5803">
              <w:rPr>
                <w:rFonts w:ascii="Times New Roman" w:eastAsia="Times New Roman" w:hAnsi="Times New Roman" w:cs="Times New Roman"/>
                <w:color w:val="000000"/>
                <w:lang w:eastAsia="fr-FR"/>
              </w:rPr>
              <w:t>æ</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 xml:space="preserve">Instar ovis coluit studiis fovitque receptam </w:t>
            </w:r>
            <w:proofErr w:type="gramStart"/>
            <w:r w:rsidRPr="003B5803">
              <w:rPr>
                <w:rFonts w:ascii="Times New Roman" w:eastAsia="Times New Roman" w:hAnsi="Times New Roman" w:cs="Times New Roman"/>
                <w:color w:val="000000"/>
                <w:lang w:eastAsia="fr-FR"/>
              </w:rPr>
              <w:t>; ,</w:t>
            </w:r>
            <w:proofErr w:type="gramEnd"/>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Nam puduisset eam mitis mi</w:t>
            </w:r>
            <w:r>
              <w:rPr>
                <w:rFonts w:ascii="Times New Roman" w:eastAsia="Times New Roman" w:hAnsi="Times New Roman" w:cs="Times New Roman"/>
                <w:color w:val="000000"/>
                <w:lang w:eastAsia="fr-FR"/>
              </w:rPr>
              <w:t>n</w:t>
            </w:r>
            <w:r w:rsidRPr="003B5803">
              <w:rPr>
                <w:rFonts w:ascii="Times New Roman" w:eastAsia="Times New Roman" w:hAnsi="Times New Roman" w:cs="Times New Roman"/>
                <w:color w:val="000000"/>
                <w:lang w:eastAsia="fr-FR"/>
              </w:rPr>
              <w:t>ùs esse sisarrâ.</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Pastorale dédit nomen quod origo ferebat,</w:t>
            </w:r>
          </w:p>
          <w:p w:rsidR="00D6400E" w:rsidRPr="003B5803" w:rsidRDefault="00D6400E" w:rsidP="00D30F62">
            <w:pPr>
              <w:rPr>
                <w:rFonts w:ascii="Times New Roman" w:eastAsia="Times New Roman" w:hAnsi="Times New Roman" w:cs="Times New Roman"/>
                <w:lang w:eastAsia="fr-FR"/>
              </w:rPr>
            </w:pPr>
            <w:r w:rsidRPr="00014026">
              <w:rPr>
                <w:rFonts w:ascii="Times New Roman" w:eastAsia="Times New Roman" w:hAnsi="Times New Roman" w:cs="Times New Roman"/>
                <w:color w:val="000000"/>
                <w:lang w:eastAsia="fr-FR"/>
              </w:rPr>
              <w:t>Nempè C</w:t>
            </w:r>
            <w:r w:rsidRPr="003B5803">
              <w:rPr>
                <w:rFonts w:ascii="Times New Roman" w:eastAsia="Times New Roman" w:hAnsi="Times New Roman" w:cs="Times New Roman"/>
                <w:color w:val="000000"/>
                <w:lang w:eastAsia="fr-FR"/>
              </w:rPr>
              <w:t>hloes, studiosa fidem stabilire cuique</w:t>
            </w:r>
          </w:p>
          <w:p w:rsidR="00D6400E" w:rsidRDefault="00D6400E" w:rsidP="00D30F62">
            <w:pPr>
              <w:rPr>
                <w:rFonts w:ascii="Times New Roman" w:eastAsia="Times New Roman" w:hAnsi="Times New Roman" w:cs="Times New Roman"/>
                <w:color w:val="000000"/>
                <w:sz w:val="20"/>
                <w:szCs w:val="20"/>
                <w:lang w:eastAsia="fr-FR"/>
              </w:rPr>
            </w:pPr>
            <w:r w:rsidRPr="003B5803">
              <w:rPr>
                <w:rFonts w:ascii="Times New Roman" w:eastAsia="Times New Roman" w:hAnsi="Times New Roman" w:cs="Times New Roman"/>
                <w:color w:val="000000"/>
                <w:lang w:eastAsia="fr-FR"/>
              </w:rPr>
              <w:t>Scitanti esse suam natam dùm proderet ore.</w:t>
            </w:r>
          </w:p>
        </w:tc>
        <w:tc>
          <w:tcPr>
            <w:tcW w:w="1666" w:type="pct"/>
          </w:tcPr>
          <w:p w:rsidR="00D6400E" w:rsidRDefault="00D6400E" w:rsidP="00D30F62">
            <w:pPr>
              <w:ind w:left="95" w:right="21"/>
              <w:rPr>
                <w:rFonts w:ascii="Times New Roman" w:eastAsia="Times New Roman" w:hAnsi="Times New Roman" w:cs="Times New Roman"/>
                <w:color w:val="000000"/>
                <w:sz w:val="24"/>
                <w:szCs w:val="24"/>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7</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CD389C">
              <w:rPr>
                <w:rFonts w:ascii="Times New Roman" w:eastAsia="Times New Roman" w:hAnsi="Times New Roman" w:cs="Times New Roman"/>
                <w:color w:val="000000"/>
                <w:sz w:val="24"/>
                <w:szCs w:val="24"/>
                <w:lang w:eastAsia="fr-FR"/>
              </w:rPr>
              <w:t>C</w:t>
            </w:r>
            <w:r>
              <w:rPr>
                <w:rFonts w:ascii="Times New Roman" w:eastAsia="Times New Roman" w:hAnsi="Times New Roman" w:cs="Times New Roman"/>
                <w:color w:val="000000"/>
                <w:sz w:val="24"/>
                <w:szCs w:val="24"/>
                <w:lang w:eastAsia="fr-FR"/>
              </w:rPr>
              <w:t>u</w:t>
            </w:r>
            <w:r w:rsidRPr="00CD389C">
              <w:rPr>
                <w:rFonts w:ascii="Times New Roman" w:eastAsia="Times New Roman" w:hAnsi="Times New Roman" w:cs="Times New Roman"/>
                <w:color w:val="000000"/>
                <w:sz w:val="24"/>
                <w:szCs w:val="24"/>
                <w:lang w:eastAsia="fr-FR"/>
              </w:rPr>
              <w:t>m ver</w:t>
            </w:r>
            <w:r>
              <w:rPr>
                <w:rFonts w:ascii="Times New Roman" w:eastAsia="Times New Roman" w:hAnsi="Times New Roman" w:cs="Times New Roman"/>
                <w:color w:val="000000"/>
                <w:sz w:val="24"/>
                <w:szCs w:val="24"/>
                <w:lang w:eastAsia="fr-FR"/>
              </w:rPr>
              <w:t>o</w:t>
            </w:r>
            <w:r w:rsidRPr="00CD389C">
              <w:rPr>
                <w:rFonts w:ascii="Times New Roman" w:eastAsia="Times New Roman" w:hAnsi="Times New Roman" w:cs="Times New Roman"/>
                <w:color w:val="000000"/>
                <w:sz w:val="24"/>
                <w:szCs w:val="24"/>
                <w:lang w:eastAsia="fr-FR"/>
              </w:rPr>
              <w:t xml:space="preserve"> tempus erat reducendi gregis à </w:t>
            </w:r>
            <w:proofErr w:type="gramStart"/>
            <w:r w:rsidRPr="00CD389C">
              <w:rPr>
                <w:rFonts w:ascii="Times New Roman" w:eastAsia="Times New Roman" w:hAnsi="Times New Roman" w:cs="Times New Roman"/>
                <w:color w:val="000000"/>
                <w:sz w:val="24"/>
                <w:szCs w:val="24"/>
                <w:lang w:eastAsia="fr-FR"/>
              </w:rPr>
              <w:t>pascuis ,</w:t>
            </w:r>
            <w:proofErr w:type="gramEnd"/>
            <w:r w:rsidRPr="00CD389C">
              <w:rPr>
                <w:rFonts w:ascii="Times New Roman" w:eastAsia="Times New Roman" w:hAnsi="Times New Roman" w:cs="Times New Roman"/>
                <w:color w:val="000000"/>
                <w:sz w:val="24"/>
                <w:szCs w:val="24"/>
                <w:lang w:eastAsia="fr-FR"/>
              </w:rPr>
              <w:t xml:space="preserve">  repetit</w:t>
            </w:r>
            <w:r>
              <w:rPr>
                <w:rFonts w:ascii="Times New Roman" w:eastAsia="Times New Roman" w:hAnsi="Times New Roman" w:cs="Times New Roman"/>
                <w:color w:val="000000"/>
                <w:sz w:val="24"/>
                <w:szCs w:val="24"/>
                <w:lang w:eastAsia="fr-FR"/>
              </w:rPr>
              <w:t>a</w:t>
            </w:r>
            <w:r w:rsidRPr="00CD389C">
              <w:rPr>
                <w:rFonts w:ascii="Times New Roman" w:eastAsia="Times New Roman" w:hAnsi="Times New Roman" w:cs="Times New Roman"/>
                <w:color w:val="000000"/>
                <w:sz w:val="24"/>
                <w:szCs w:val="24"/>
                <w:lang w:eastAsia="fr-FR"/>
              </w:rPr>
              <w:t xml:space="preserve"> casa, manifestavit uxori quæ videra</w:t>
            </w:r>
            <w:r>
              <w:rPr>
                <w:rFonts w:ascii="Times New Roman" w:eastAsia="Times New Roman" w:hAnsi="Times New Roman" w:cs="Times New Roman"/>
                <w:color w:val="000000"/>
                <w:sz w:val="24"/>
                <w:szCs w:val="24"/>
                <w:lang w:eastAsia="fr-FR"/>
              </w:rPr>
              <w:t>t</w:t>
            </w:r>
            <w:r w:rsidRPr="00CD389C">
              <w:rPr>
                <w:rFonts w:ascii="Times New Roman" w:eastAsia="Times New Roman" w:hAnsi="Times New Roman" w:cs="Times New Roman"/>
                <w:color w:val="000000"/>
                <w:sz w:val="24"/>
                <w:szCs w:val="24"/>
                <w:lang w:eastAsia="fr-FR"/>
              </w:rPr>
              <w:t xml:space="preserve">, obtulit inventa et hortatus est ut tanquam suam filiolam renun- tiet et incognitam nutriat. </w:t>
            </w:r>
          </w:p>
          <w:p w:rsidR="00D6400E" w:rsidRDefault="00D6400E" w:rsidP="00D30F62">
            <w:pPr>
              <w:ind w:left="95" w:right="21"/>
              <w:rPr>
                <w:rFonts w:ascii="Times New Roman" w:eastAsia="Times New Roman" w:hAnsi="Times New Roman" w:cs="Times New Roman"/>
                <w:color w:val="000000"/>
                <w:sz w:val="24"/>
                <w:szCs w:val="24"/>
                <w:lang w:eastAsia="fr-FR"/>
              </w:rPr>
            </w:pPr>
          </w:p>
          <w:p w:rsidR="00D6400E" w:rsidRDefault="00D6400E" w:rsidP="00D30F62">
            <w:pPr>
              <w:ind w:left="95" w:right="21"/>
              <w:rPr>
                <w:rFonts w:ascii="Times New Roman" w:eastAsia="Times New Roman" w:hAnsi="Times New Roman" w:cs="Times New Roman"/>
                <w:color w:val="000000"/>
                <w:sz w:val="24"/>
                <w:szCs w:val="24"/>
                <w:lang w:eastAsia="fr-FR"/>
              </w:rPr>
            </w:pPr>
            <w:r w:rsidRPr="00CD389C">
              <w:rPr>
                <w:rFonts w:ascii="Times New Roman" w:eastAsia="Times New Roman" w:hAnsi="Times New Roman" w:cs="Times New Roman"/>
                <w:color w:val="000000"/>
                <w:sz w:val="24"/>
                <w:szCs w:val="24"/>
                <w:lang w:eastAsia="fr-FR"/>
              </w:rPr>
              <w:t>Àt Nape, nam sic vocabatur, mater ei statim fuit et amavit ut natam, sicuti metueret ab ove superari</w:t>
            </w:r>
            <w:r w:rsidRPr="00CD389C">
              <w:rPr>
                <w:rFonts w:ascii="Times New Roman" w:eastAsia="Times New Roman" w:hAnsi="Times New Roman" w:cs="Times New Roman"/>
                <w:b/>
                <w:bCs/>
                <w:i/>
                <w:iCs/>
                <w:color w:val="000000"/>
                <w:sz w:val="24"/>
                <w:szCs w:val="24"/>
                <w:lang w:eastAsia="fr-FR"/>
              </w:rPr>
              <w:t>,</w:t>
            </w:r>
            <w:r w:rsidRPr="00CD389C">
              <w:rPr>
                <w:rFonts w:ascii="Times New Roman" w:eastAsia="Times New Roman" w:hAnsi="Times New Roman" w:cs="Times New Roman"/>
                <w:color w:val="000000"/>
                <w:sz w:val="24"/>
                <w:szCs w:val="24"/>
                <w:lang w:eastAsia="fr-FR"/>
              </w:rPr>
              <w:t xml:space="preserve"> et in fidem rei nomine pastorali vocavit Chloen. </w:t>
            </w: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p>
        </w:tc>
        <w:tc>
          <w:tcPr>
            <w:tcW w:w="1667" w:type="pct"/>
          </w:tcPr>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p>
        </w:tc>
        <w:tc>
          <w:tcPr>
            <w:tcW w:w="1667" w:type="pct"/>
          </w:tcPr>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bl>
    <w:p w:rsidR="00D6400E" w:rsidRDefault="00D6400E" w:rsidP="00D6400E">
      <w:pPr>
        <w:rPr>
          <w:rFonts w:ascii="Times New Roman" w:eastAsia="Times New Roman" w:hAnsi="Times New Roman" w:cs="Times New Roman"/>
          <w:color w:val="000000"/>
          <w:sz w:val="24"/>
          <w:szCs w:val="24"/>
          <w:lang w:eastAsia="fr-FR"/>
        </w:rPr>
      </w:pPr>
    </w:p>
    <w:p w:rsidR="00D6400E" w:rsidRPr="00CD389C" w:rsidRDefault="006238C6" w:rsidP="006238C6">
      <w:pPr>
        <w:jc w:val="center"/>
        <w:rPr>
          <w:rFonts w:ascii="Times New Roman" w:eastAsia="Times New Roman" w:hAnsi="Times New Roman" w:cs="Times New Roman"/>
          <w:sz w:val="24"/>
          <w:szCs w:val="24"/>
          <w:lang w:eastAsia="fr-FR"/>
        </w:rPr>
      </w:pPr>
      <w:r w:rsidRPr="006238C6">
        <w:rPr>
          <w:rFonts w:ascii="Times New Roman" w:eastAsia="Times New Roman" w:hAnsi="Times New Roman" w:cs="Times New Roman"/>
          <w:sz w:val="24"/>
          <w:szCs w:val="24"/>
          <w:highlight w:val="yellow"/>
          <w:lang w:eastAsia="fr-FR"/>
        </w:rPr>
        <w:t>**********************************</w:t>
      </w:r>
    </w:p>
    <w:p w:rsidR="00D6400E" w:rsidRDefault="00D6400E" w:rsidP="00D6400E"/>
    <w:p w:rsidR="00D6400E" w:rsidRDefault="00D6400E" w:rsidP="00D6400E">
      <w:pPr>
        <w:jc w:val="center"/>
      </w:pPr>
      <w:r w:rsidRPr="005527CB">
        <w:t>*********************</w:t>
      </w:r>
    </w:p>
    <w:p w:rsidR="00D6400E" w:rsidRDefault="00D6400E" w:rsidP="00D6400E">
      <w:pPr>
        <w:jc w:val="center"/>
      </w:pPr>
    </w:p>
    <w:p w:rsidR="00D6400E" w:rsidRDefault="00D6400E" w:rsidP="00D6400E">
      <w:pPr>
        <w:ind w:right="550"/>
        <w:jc w:val="center"/>
        <w:rPr>
          <w:sz w:val="28"/>
          <w:szCs w:val="20"/>
          <w:highlight w:val="yellow"/>
        </w:rPr>
      </w:pPr>
      <w:r w:rsidRPr="00F5462A">
        <w:rPr>
          <w:sz w:val="28"/>
          <w:szCs w:val="20"/>
          <w:highlight w:val="yellow"/>
        </w:rPr>
        <w:t xml:space="preserve">Philippe Petit-Radel  </w:t>
      </w:r>
    </w:p>
    <w:p w:rsidR="00D6400E" w:rsidRDefault="00D6400E" w:rsidP="00D6400E">
      <w:pPr>
        <w:ind w:right="550"/>
        <w:jc w:val="center"/>
        <w:rPr>
          <w:sz w:val="28"/>
          <w:szCs w:val="20"/>
        </w:rPr>
      </w:pPr>
      <w:r>
        <w:rPr>
          <w:sz w:val="28"/>
          <w:szCs w:val="20"/>
          <w:highlight w:val="yellow"/>
        </w:rPr>
        <w:lastRenderedPageBreak/>
        <w:t xml:space="preserve"> « Une éducation dictée par Eros» § 7-8  </w:t>
      </w:r>
      <w:r>
        <w:rPr>
          <w:sz w:val="28"/>
          <w:szCs w:val="20"/>
        </w:rPr>
        <w:t xml:space="preserve"> </w:t>
      </w:r>
    </w:p>
    <w:p w:rsidR="00D6400E" w:rsidRDefault="00D6400E" w:rsidP="00D6400E">
      <w:pPr>
        <w:jc w:val="center"/>
      </w:pPr>
    </w:p>
    <w:p w:rsidR="00D6400E" w:rsidRDefault="00D6400E" w:rsidP="00D6400E">
      <w:pPr>
        <w:jc w:val="center"/>
      </w:pPr>
      <w:r>
        <w:t>******************************</w:t>
      </w:r>
    </w:p>
    <w:tbl>
      <w:tblPr>
        <w:tblStyle w:val="Grilledutableau"/>
        <w:tblW w:w="5000" w:type="pct"/>
        <w:tblLook w:val="04A0" w:firstRow="1" w:lastRow="0" w:firstColumn="1" w:lastColumn="0" w:noHBand="0" w:noVBand="1"/>
      </w:tblPr>
      <w:tblGrid>
        <w:gridCol w:w="5005"/>
        <w:gridCol w:w="5005"/>
        <w:gridCol w:w="5002"/>
      </w:tblGrid>
      <w:tr w:rsidR="00D6400E" w:rsidTr="00D30F62">
        <w:tc>
          <w:tcPr>
            <w:tcW w:w="1667" w:type="pct"/>
          </w:tcPr>
          <w:p w:rsidR="00D6400E" w:rsidRDefault="00D6400E" w:rsidP="00D30F62">
            <w:pPr>
              <w:ind w:right="550" w:firstLine="0"/>
              <w:jc w:val="center"/>
            </w:pPr>
            <w:r>
              <w:t>Livre I,</w:t>
            </w:r>
          </w:p>
          <w:p w:rsidR="00D6400E" w:rsidRPr="00D50144" w:rsidRDefault="00D6400E" w:rsidP="00D30F62">
            <w:pPr>
              <w:ind w:right="550" w:firstLine="0"/>
              <w:jc w:val="center"/>
              <w:rPr>
                <w:sz w:val="20"/>
              </w:rPr>
            </w:pPr>
            <w:r w:rsidRPr="00D50144">
              <w:rPr>
                <w:sz w:val="20"/>
              </w:rPr>
              <w:t>Texte de l’édition Itinera electronica</w:t>
            </w:r>
          </w:p>
          <w:p w:rsidR="00D6400E" w:rsidRDefault="00D6400E" w:rsidP="00D30F62">
            <w:pPr>
              <w:ind w:right="550" w:firstLine="0"/>
              <w:jc w:val="center"/>
            </w:pPr>
            <w:r>
              <w:rPr>
                <w:sz w:val="20"/>
              </w:rPr>
              <w:t>(</w:t>
            </w:r>
            <w:r w:rsidRPr="00D50144">
              <w:rPr>
                <w:sz w:val="20"/>
              </w:rPr>
              <w:t>Le texte de Ph. P-R est celui de l’éd. M. d’Anse</w:t>
            </w:r>
            <w:r>
              <w:rPr>
                <w:sz w:val="20"/>
              </w:rPr>
              <w:t>)</w:t>
            </w:r>
          </w:p>
        </w:tc>
        <w:tc>
          <w:tcPr>
            <w:tcW w:w="1667" w:type="pct"/>
          </w:tcPr>
          <w:p w:rsidR="00D6400E" w:rsidRDefault="00D6400E" w:rsidP="00D30F62">
            <w:pPr>
              <w:ind w:right="550" w:firstLine="0"/>
              <w:jc w:val="center"/>
            </w:pPr>
            <w:r>
              <w:t>Livre I,</w:t>
            </w:r>
          </w:p>
          <w:p w:rsidR="00D6400E" w:rsidRPr="00FC5EC1" w:rsidRDefault="00D6400E" w:rsidP="00D30F62">
            <w:pPr>
              <w:ind w:right="550" w:firstLine="0"/>
              <w:jc w:val="center"/>
              <w:rPr>
                <w:szCs w:val="20"/>
              </w:rPr>
            </w:pPr>
            <w:r>
              <w:rPr>
                <w:szCs w:val="20"/>
              </w:rPr>
              <w:t>Une éducation bucolique dictée par Eros</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Traduction en vers héroïques</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 xml:space="preserve">par Philippe Petit Radel, </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entury Schoolbook" w:eastAsia="Times New Roman" w:hAnsi="Century Schoolbook" w:cs="Century Schoolbook"/>
                <w:b/>
                <w:bCs/>
                <w:color w:val="000000"/>
                <w:sz w:val="18"/>
                <w:szCs w:val="20"/>
                <w:lang w:eastAsia="fr-FR"/>
              </w:rPr>
              <w:t>Paris, 1809.</w:t>
            </w:r>
          </w:p>
          <w:p w:rsidR="00D6400E" w:rsidRPr="00ED6363" w:rsidRDefault="00D6400E" w:rsidP="00D30F62">
            <w:pPr>
              <w:ind w:right="550" w:firstLine="0"/>
              <w:rPr>
                <w:rFonts w:ascii="Constantia" w:hAnsi="Constantia"/>
              </w:rPr>
            </w:pPr>
          </w:p>
        </w:tc>
        <w:tc>
          <w:tcPr>
            <w:tcW w:w="1666" w:type="pct"/>
          </w:tcPr>
          <w:p w:rsidR="00D6400E" w:rsidRDefault="00D6400E" w:rsidP="00D30F62">
            <w:pPr>
              <w:ind w:right="550" w:firstLine="0"/>
              <w:jc w:val="center"/>
            </w:pPr>
            <w:r>
              <w:t>Livre I,</w:t>
            </w:r>
          </w:p>
          <w:p w:rsidR="00D6400E" w:rsidRDefault="00D6400E" w:rsidP="00D30F62">
            <w:pPr>
              <w:ind w:right="550" w:firstLine="0"/>
              <w:jc w:val="center"/>
              <w:rPr>
                <w:rFonts w:ascii="Constantia" w:hAnsi="Constantia"/>
                <w:sz w:val="20"/>
              </w:rPr>
            </w:pPr>
          </w:p>
          <w:p w:rsidR="00D6400E" w:rsidRPr="00FC5EC1" w:rsidRDefault="00D6400E" w:rsidP="00D30F62">
            <w:pPr>
              <w:ind w:right="550" w:firstLine="0"/>
              <w:jc w:val="center"/>
              <w:rPr>
                <w:rFonts w:ascii="Constantia" w:hAnsi="Constantia"/>
                <w:sz w:val="20"/>
              </w:rPr>
            </w:pPr>
            <w:r w:rsidRPr="00FC5EC1">
              <w:rPr>
                <w:rFonts w:ascii="Constantia" w:hAnsi="Constantia"/>
                <w:sz w:val="20"/>
              </w:rPr>
              <w:t>Version littérale en prose (metaphrasis)</w:t>
            </w:r>
          </w:p>
          <w:p w:rsidR="00D6400E" w:rsidRPr="00FC5EC1" w:rsidRDefault="00D6400E" w:rsidP="00D30F62">
            <w:pPr>
              <w:ind w:right="550" w:firstLine="0"/>
              <w:jc w:val="center"/>
              <w:rPr>
                <w:rFonts w:ascii="Century Schoolbook" w:eastAsia="Times New Roman" w:hAnsi="Century Schoolbook" w:cs="Century Schoolbook"/>
                <w:b/>
                <w:bCs/>
                <w:color w:val="000000"/>
                <w:sz w:val="18"/>
                <w:szCs w:val="20"/>
                <w:lang w:eastAsia="fr-FR"/>
              </w:rPr>
            </w:pPr>
            <w:r w:rsidRPr="00FC5EC1">
              <w:rPr>
                <w:rFonts w:ascii="Constantia" w:hAnsi="Constantia"/>
                <w:sz w:val="20"/>
              </w:rPr>
              <w:t xml:space="preserve">de </w:t>
            </w:r>
            <w:r w:rsidRPr="00FC5EC1">
              <w:rPr>
                <w:rFonts w:ascii="Century Schoolbook" w:eastAsia="Times New Roman" w:hAnsi="Century Schoolbook" w:cs="Century Schoolbook"/>
                <w:b/>
                <w:bCs/>
                <w:color w:val="000000"/>
                <w:sz w:val="18"/>
                <w:szCs w:val="20"/>
                <w:lang w:eastAsia="fr-FR"/>
              </w:rPr>
              <w:t xml:space="preserve">Philippe Petit Radel </w:t>
            </w:r>
          </w:p>
          <w:p w:rsidR="00D6400E" w:rsidRPr="00FC5EC1" w:rsidRDefault="00D6400E" w:rsidP="00D30F62">
            <w:pPr>
              <w:ind w:right="550" w:firstLine="0"/>
              <w:jc w:val="center"/>
              <w:rPr>
                <w:rFonts w:ascii="Constantia" w:hAnsi="Constantia"/>
                <w:sz w:val="20"/>
              </w:rPr>
            </w:pPr>
            <w:r w:rsidRPr="00FC5EC1">
              <w:rPr>
                <w:rFonts w:ascii="Century Schoolbook" w:eastAsia="Times New Roman" w:hAnsi="Century Schoolbook" w:cs="Century Schoolbook"/>
                <w:b/>
                <w:bCs/>
                <w:color w:val="000000"/>
                <w:sz w:val="18"/>
                <w:szCs w:val="20"/>
                <w:lang w:eastAsia="fr-FR"/>
              </w:rPr>
              <w:t xml:space="preserve">(dans le même ouvrage, Paris  1809) </w:t>
            </w:r>
          </w:p>
          <w:p w:rsidR="00D6400E" w:rsidRPr="0070421B" w:rsidRDefault="00D6400E" w:rsidP="00D30F62">
            <w:pPr>
              <w:ind w:right="550" w:firstLine="0"/>
              <w:jc w:val="center"/>
              <w:rPr>
                <w:rFonts w:ascii="Constantia" w:hAnsi="Constantia"/>
              </w:rPr>
            </w:pPr>
          </w:p>
        </w:tc>
      </w:tr>
      <w:tr w:rsidR="00D6400E" w:rsidRPr="004776BC" w:rsidTr="00D30F62">
        <w:trPr>
          <w:trHeight w:val="253"/>
        </w:trPr>
        <w:tc>
          <w:tcPr>
            <w:tcW w:w="1667" w:type="pct"/>
          </w:tcPr>
          <w:p w:rsidR="00D6400E" w:rsidRDefault="00D6400E" w:rsidP="00D30F62">
            <w:pPr>
              <w:ind w:left="142" w:right="256" w:firstLine="142"/>
              <w:jc w:val="both"/>
            </w:pPr>
            <w:r w:rsidRPr="00803703">
              <w:t xml:space="preserve">[1,7] Ταῦτα τὰ παιδία ταχὺ μάλα ηὔξησε, καὶ κάλλος αὐτοῖς ἐξεφαίνετο κρεῖττον ἀγροικίας. </w:t>
            </w:r>
          </w:p>
          <w:p w:rsidR="00D6400E" w:rsidRDefault="00D6400E" w:rsidP="00D30F62">
            <w:pPr>
              <w:ind w:left="142" w:right="256" w:firstLine="142"/>
              <w:jc w:val="both"/>
            </w:pPr>
            <w:r w:rsidRPr="00803703">
              <w:t>Ἤδη τε ἦν ὁ μὲν πέντε καὶ δέκα ἐτῶν ἀπὸ γενεᾶς, ἡ δὲ τοσούτων, δυοῖν ἀποδεόντοιν, καὶ ὁ Δρύας καὶ ὁ Λάμων ἐπὶ μιᾶς νυκτὸς ὁρῶσιν ὄναρ τοιόνδε τι.</w:t>
            </w:r>
          </w:p>
          <w:p w:rsidR="00D6400E" w:rsidRDefault="00D6400E" w:rsidP="00D30F62">
            <w:pPr>
              <w:ind w:left="142" w:right="256" w:firstLine="142"/>
              <w:jc w:val="both"/>
            </w:pPr>
          </w:p>
        </w:tc>
        <w:tc>
          <w:tcPr>
            <w:tcW w:w="1667" w:type="pct"/>
          </w:tcPr>
          <w:p w:rsidR="00D6400E" w:rsidRPr="003B5803" w:rsidRDefault="00D6400E" w:rsidP="00D30F62">
            <w:pPr>
              <w:rPr>
                <w:rFonts w:ascii="Times New Roman" w:eastAsia="Times New Roman" w:hAnsi="Times New Roman" w:cs="Times New Roman"/>
                <w:lang w:eastAsia="fr-FR"/>
              </w:rPr>
            </w:pPr>
            <w:r w:rsidRPr="002E0E84">
              <w:rPr>
                <w:rFonts w:ascii="Times New Roman" w:eastAsia="Times New Roman" w:hAnsi="Times New Roman" w:cs="Times New Roman"/>
                <w:b/>
                <w:color w:val="C00000"/>
                <w:sz w:val="18"/>
                <w:lang w:eastAsia="fr-FR"/>
              </w:rPr>
              <w:t>P.8 |</w:t>
            </w:r>
            <w:r>
              <w:rPr>
                <w:rFonts w:ascii="Times New Roman" w:eastAsia="Times New Roman" w:hAnsi="Times New Roman" w:cs="Times New Roman"/>
                <w:b/>
                <w:color w:val="C00000"/>
                <w:sz w:val="18"/>
                <w:lang w:eastAsia="fr-FR"/>
              </w:rPr>
              <w:t xml:space="preserve"> </w:t>
            </w:r>
            <w:r w:rsidRPr="003B5803">
              <w:rPr>
                <w:rFonts w:ascii="Times New Roman" w:eastAsia="Times New Roman" w:hAnsi="Times New Roman" w:cs="Times New Roman"/>
                <w:color w:val="000000"/>
                <w:lang w:eastAsia="fr-FR"/>
              </w:rPr>
              <w:t>Creverunt ambo sensim labentibus aunis</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Infantes, formæque dederunt signa ve</w:t>
            </w:r>
            <w:r>
              <w:rPr>
                <w:rFonts w:ascii="Times New Roman" w:eastAsia="Times New Roman" w:hAnsi="Times New Roman" w:cs="Times New Roman"/>
                <w:color w:val="000000"/>
                <w:lang w:eastAsia="fr-FR"/>
              </w:rPr>
              <w:t>nu</w:t>
            </w:r>
            <w:r w:rsidRPr="003B5803">
              <w:rPr>
                <w:rFonts w:ascii="Times New Roman" w:eastAsia="Times New Roman" w:hAnsi="Times New Roman" w:cs="Times New Roman"/>
                <w:color w:val="000000"/>
                <w:lang w:eastAsia="fr-FR"/>
              </w:rPr>
              <w:t>ste</w:t>
            </w: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Quàm magis hos illos prognat</w:t>
            </w:r>
            <w:r>
              <w:rPr>
                <w:rFonts w:ascii="Times New Roman" w:eastAsia="Times New Roman" w:hAnsi="Times New Roman" w:cs="Times New Roman"/>
                <w:color w:val="000000"/>
                <w:lang w:eastAsia="fr-FR"/>
              </w:rPr>
              <w:t>o</w:t>
            </w:r>
            <w:r w:rsidRPr="003B5803">
              <w:rPr>
                <w:rFonts w:ascii="Times New Roman" w:eastAsia="Times New Roman" w:hAnsi="Times New Roman" w:cs="Times New Roman"/>
                <w:color w:val="000000"/>
                <w:lang w:eastAsia="fr-FR"/>
              </w:rPr>
              <w:t>s rure decebat.</w:t>
            </w:r>
          </w:p>
          <w:p w:rsidR="00D6400E" w:rsidRPr="003B5803" w:rsidRDefault="00D6400E" w:rsidP="00D30F62">
            <w:pPr>
              <w:rPr>
                <w:rFonts w:ascii="Times New Roman" w:eastAsia="Times New Roman" w:hAnsi="Times New Roman" w:cs="Times New Roman"/>
                <w:lang w:eastAsia="fr-FR"/>
              </w:rPr>
            </w:pPr>
          </w:p>
          <w:p w:rsidR="00D6400E" w:rsidRPr="003B5803" w:rsidRDefault="00D6400E" w:rsidP="00D30F62">
            <w:pPr>
              <w:rPr>
                <w:rFonts w:ascii="Times New Roman" w:eastAsia="Times New Roman" w:hAnsi="Times New Roman" w:cs="Times New Roman"/>
                <w:lang w:eastAsia="fr-FR"/>
              </w:rPr>
            </w:pPr>
            <w:r w:rsidRPr="003B5803">
              <w:rPr>
                <w:rFonts w:ascii="Times New Roman" w:eastAsia="Times New Roman" w:hAnsi="Times New Roman" w:cs="Times New Roman"/>
                <w:color w:val="000000"/>
                <w:lang w:eastAsia="fr-FR"/>
              </w:rPr>
              <w:t>Jam tria lustra sibi numerabat condita Daphnis</w:t>
            </w:r>
          </w:p>
          <w:p w:rsidR="00D6400E" w:rsidRPr="005849AD" w:rsidRDefault="00D6400E" w:rsidP="00D30F62">
            <w:pPr>
              <w:rPr>
                <w:rFonts w:ascii="Times New Roman" w:eastAsia="Times New Roman" w:hAnsi="Times New Roman" w:cs="Times New Roman"/>
                <w:lang w:eastAsia="fr-FR"/>
              </w:rPr>
            </w:pPr>
            <w:r w:rsidRPr="002E0E84">
              <w:rPr>
                <w:rFonts w:ascii="Times New Roman" w:eastAsia="Times New Roman" w:hAnsi="Times New Roman" w:cs="Times New Roman"/>
                <w:b/>
                <w:color w:val="C00000"/>
                <w:sz w:val="18"/>
                <w:lang w:eastAsia="fr-FR"/>
              </w:rPr>
              <w:t>P.</w:t>
            </w:r>
            <w:r>
              <w:rPr>
                <w:rFonts w:ascii="Times New Roman" w:eastAsia="Times New Roman" w:hAnsi="Times New Roman" w:cs="Times New Roman"/>
                <w:b/>
                <w:color w:val="C00000"/>
                <w:sz w:val="18"/>
                <w:lang w:eastAsia="fr-FR"/>
              </w:rPr>
              <w:t>9</w:t>
            </w:r>
            <w:r w:rsidRPr="002E0E84">
              <w:rPr>
                <w:rFonts w:ascii="Times New Roman" w:eastAsia="Times New Roman" w:hAnsi="Times New Roman" w:cs="Times New Roman"/>
                <w:b/>
                <w:color w:val="C00000"/>
                <w:sz w:val="18"/>
                <w:lang w:eastAsia="fr-FR"/>
              </w:rPr>
              <w:t xml:space="preserve"> |</w:t>
            </w:r>
            <w:r w:rsidRPr="005849AD">
              <w:rPr>
                <w:rFonts w:ascii="Times New Roman" w:eastAsia="Times New Roman" w:hAnsi="Times New Roman" w:cs="Times New Roman"/>
                <w:color w:val="000000"/>
                <w:lang w:eastAsia="fr-FR"/>
              </w:rPr>
              <w:t xml:space="preserve"> Bisque Chloe senis succisis messibus unam,</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 xml:space="preserve">Cùm sese simulacra feront de nocte Dryanti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Qualia sunt conspecta Lamonî imper e</w:t>
            </w:r>
            <w:r w:rsidRPr="003D6674">
              <w:rPr>
                <w:rFonts w:ascii="Times New Roman" w:eastAsia="Times New Roman" w:hAnsi="Times New Roman" w:cs="Times New Roman"/>
                <w:color w:val="000000"/>
                <w:lang w:eastAsia="fr-FR"/>
              </w:rPr>
              <w:t>a</w:t>
            </w:r>
            <w:r w:rsidRPr="005849AD">
              <w:rPr>
                <w:rFonts w:ascii="Times New Roman" w:eastAsia="Times New Roman" w:hAnsi="Times New Roman" w:cs="Times New Roman"/>
                <w:color w:val="000000"/>
                <w:lang w:eastAsia="fr-FR"/>
              </w:rPr>
              <w:t>dem,</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Somnia d</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m lusos sensus utriusque t</w:t>
            </w:r>
            <w:r w:rsidRPr="003D6674">
              <w:rPr>
                <w:rFonts w:ascii="Times New Roman" w:eastAsia="Times New Roman" w:hAnsi="Times New Roman" w:cs="Times New Roman"/>
                <w:color w:val="000000"/>
                <w:lang w:eastAsia="fr-FR"/>
              </w:rPr>
              <w:t>e</w:t>
            </w:r>
            <w:r w:rsidRPr="005849AD">
              <w:rPr>
                <w:rFonts w:ascii="Times New Roman" w:eastAsia="Times New Roman" w:hAnsi="Times New Roman" w:cs="Times New Roman"/>
                <w:color w:val="000000"/>
                <w:lang w:eastAsia="fr-FR"/>
              </w:rPr>
              <w:t>nerent.</w:t>
            </w:r>
          </w:p>
          <w:p w:rsidR="00D6400E" w:rsidRPr="00014026" w:rsidRDefault="00D6400E" w:rsidP="00D30F62">
            <w:pPr>
              <w:rPr>
                <w:rFonts w:ascii="Times New Roman" w:eastAsia="Times New Roman" w:hAnsi="Times New Roman" w:cs="Times New Roman"/>
                <w:color w:val="000000"/>
                <w:lang w:eastAsia="fr-FR"/>
              </w:rPr>
            </w:pPr>
          </w:p>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CD389C" w:rsidRDefault="00D6400E" w:rsidP="00D30F62">
            <w:pPr>
              <w:rPr>
                <w:rFonts w:ascii="Times New Roman" w:eastAsia="Times New Roman" w:hAnsi="Times New Roman" w:cs="Times New Roman"/>
                <w:sz w:val="24"/>
                <w:szCs w:val="24"/>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7</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sidRPr="00CD389C">
              <w:rPr>
                <w:rFonts w:ascii="Times New Roman" w:eastAsia="Times New Roman" w:hAnsi="Times New Roman" w:cs="Times New Roman"/>
                <w:color w:val="000000"/>
                <w:sz w:val="24"/>
                <w:szCs w:val="24"/>
                <w:lang w:eastAsia="fr-FR"/>
              </w:rPr>
              <w:t>Hi infantes brevi admod</w:t>
            </w:r>
            <w:r>
              <w:rPr>
                <w:rFonts w:ascii="Times New Roman" w:eastAsia="Times New Roman" w:hAnsi="Times New Roman" w:cs="Times New Roman"/>
                <w:color w:val="000000"/>
                <w:sz w:val="24"/>
                <w:szCs w:val="24"/>
                <w:lang w:eastAsia="fr-FR"/>
              </w:rPr>
              <w:t>u</w:t>
            </w:r>
            <w:r w:rsidRPr="00CD389C">
              <w:rPr>
                <w:rFonts w:ascii="Times New Roman" w:eastAsia="Times New Roman" w:hAnsi="Times New Roman" w:cs="Times New Roman"/>
                <w:color w:val="000000"/>
                <w:sz w:val="24"/>
                <w:szCs w:val="24"/>
                <w:lang w:eastAsia="fr-FR"/>
              </w:rPr>
              <w:t>m adoleverunt et elucebat ipsis decus præstantius qu</w:t>
            </w:r>
            <w:r>
              <w:rPr>
                <w:rFonts w:ascii="Times New Roman" w:eastAsia="Times New Roman" w:hAnsi="Times New Roman" w:cs="Times New Roman"/>
                <w:color w:val="000000"/>
                <w:sz w:val="24"/>
                <w:szCs w:val="24"/>
                <w:lang w:eastAsia="fr-FR"/>
              </w:rPr>
              <w:t>a</w:t>
            </w:r>
            <w:r w:rsidRPr="00CD389C">
              <w:rPr>
                <w:rFonts w:ascii="Times New Roman" w:eastAsia="Times New Roman" w:hAnsi="Times New Roman" w:cs="Times New Roman"/>
                <w:color w:val="000000"/>
                <w:sz w:val="24"/>
                <w:szCs w:val="24"/>
                <w:lang w:eastAsia="fr-FR"/>
              </w:rPr>
              <w:t>m decet rusticos.</w:t>
            </w:r>
          </w:p>
          <w:p w:rsidR="00D6400E" w:rsidRDefault="00D6400E" w:rsidP="00D30F62">
            <w:pPr>
              <w:ind w:left="95" w:right="21"/>
              <w:rPr>
                <w:rFonts w:ascii="Times New Roman" w:eastAsia="Times New Roman" w:hAnsi="Times New Roman" w:cs="Times New Roman"/>
                <w:color w:val="000000"/>
                <w:sz w:val="24"/>
                <w:szCs w:val="24"/>
                <w:lang w:eastAsia="fr-FR"/>
              </w:rPr>
            </w:pPr>
          </w:p>
          <w:p w:rsidR="00D6400E" w:rsidRDefault="00D6400E" w:rsidP="00D30F62">
            <w:pPr>
              <w:ind w:left="95" w:right="21"/>
              <w:rPr>
                <w:rFonts w:ascii="Times New Roman" w:eastAsia="Times New Roman" w:hAnsi="Times New Roman" w:cs="Times New Roman"/>
                <w:color w:val="000000"/>
                <w:sz w:val="24"/>
                <w:szCs w:val="24"/>
                <w:lang w:eastAsia="fr-FR"/>
              </w:rPr>
            </w:pPr>
            <w:r w:rsidRPr="00CD389C">
              <w:rPr>
                <w:rFonts w:ascii="Times New Roman" w:eastAsia="Times New Roman" w:hAnsi="Times New Roman" w:cs="Times New Roman"/>
                <w:color w:val="000000"/>
                <w:sz w:val="24"/>
                <w:szCs w:val="24"/>
                <w:lang w:eastAsia="fr-FR"/>
              </w:rPr>
              <w:t>Jam verô Daphnis quindecim erat annos natus</w:t>
            </w:r>
            <w:proofErr w:type="gramStart"/>
            <w:r w:rsidRPr="00CD389C">
              <w:rPr>
                <w:rFonts w:ascii="Times New Roman" w:eastAsia="Times New Roman" w:hAnsi="Times New Roman" w:cs="Times New Roman"/>
                <w:color w:val="000000"/>
                <w:sz w:val="24"/>
                <w:szCs w:val="24"/>
                <w:lang w:eastAsia="fr-FR"/>
              </w:rPr>
              <w:t>,.</w:t>
            </w:r>
            <w:proofErr w:type="gramEnd"/>
            <w:r w:rsidRPr="00CD389C">
              <w:rPr>
                <w:rFonts w:ascii="Times New Roman" w:eastAsia="Times New Roman" w:hAnsi="Times New Roman" w:cs="Times New Roman"/>
                <w:color w:val="000000"/>
                <w:sz w:val="24"/>
                <w:szCs w:val="24"/>
                <w:lang w:eastAsia="fr-FR"/>
              </w:rPr>
              <w:t xml:space="preserve"> Chloe autem totidem demptis duobus. En Dry as et Lamon in eâdem nocte hoc idem vident somnium. </w:t>
            </w: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p>
          <w:p w:rsidR="00D6400E" w:rsidRDefault="00D6400E" w:rsidP="00D30F62">
            <w:pPr>
              <w:ind w:left="142" w:right="256" w:firstLine="142"/>
              <w:jc w:val="both"/>
            </w:pPr>
            <w:r w:rsidRPr="00803703">
              <w:t>Τὰς Νύμφας ἐδόκουν ἐκείνας, τὰς ἐν τῷ ἄντρῳ, ἐν ᾧ ἡ πηγή, ἐν ᾧ τὸ παιδίον εὗρεν ὁ Δρύας, τὸν Δάφνιν καὶ τὴν Χλόην παραδιδόναι παιδίῳ μάλα σοβαρῷ καὶ καλῷ, πτερὰ ἐκ τῶν ὤμων ἔχοντι, βέλη σμικρὰ ἅμα τοξαρίῳ φέροντι · τὸ δὲ ἐφαψάμενον ἀμφοτέρων ἑνὶ βέλει κελεῦσαι λοιπὸν ποιμαίνειν τὸν μὲν τὸ αἰπόλιον, τὴν δὲ τὸ ποίμνιον.</w:t>
            </w:r>
          </w:p>
          <w:p w:rsidR="00D6400E" w:rsidRDefault="00D6400E" w:rsidP="00D30F62">
            <w:pPr>
              <w:ind w:left="142" w:right="256" w:firstLine="142"/>
              <w:jc w:val="both"/>
            </w:pPr>
          </w:p>
        </w:tc>
        <w:tc>
          <w:tcPr>
            <w:tcW w:w="1667" w:type="pct"/>
          </w:tcPr>
          <w:p w:rsidR="00D6400E" w:rsidRDefault="00D6400E" w:rsidP="00D30F62">
            <w:pPr>
              <w:rPr>
                <w:rFonts w:ascii="Times New Roman" w:eastAsia="Times New Roman" w:hAnsi="Times New Roman" w:cs="Times New Roman"/>
                <w:color w:val="000000"/>
                <w:sz w:val="20"/>
                <w:szCs w:val="20"/>
                <w:lang w:eastAsia="fr-FR"/>
              </w:rPr>
            </w:pP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 xml:space="preserve">Astabant </w:t>
            </w:r>
            <w:proofErr w:type="gramStart"/>
            <w:r w:rsidRPr="005849AD">
              <w:rPr>
                <w:rFonts w:ascii="Times New Roman" w:eastAsia="Times New Roman" w:hAnsi="Times New Roman" w:cs="Times New Roman"/>
                <w:color w:val="000000"/>
                <w:lang w:eastAsia="fr-FR"/>
              </w:rPr>
              <w:t>illis</w:t>
            </w:r>
            <w:proofErr w:type="gramEnd"/>
            <w:r w:rsidRPr="005849AD">
              <w:rPr>
                <w:rFonts w:ascii="Times New Roman" w:eastAsia="Times New Roman" w:hAnsi="Times New Roman" w:cs="Times New Roman"/>
                <w:color w:val="000000"/>
                <w:lang w:eastAsia="fr-FR"/>
              </w:rPr>
              <w:t xml:space="preserve"> Nymphæ quas viderat olim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Rure Dryas, antrum rorans d</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m dev</w:t>
            </w:r>
            <w:r w:rsidRPr="003D6674">
              <w:rPr>
                <w:rFonts w:ascii="Times New Roman" w:eastAsia="Times New Roman" w:hAnsi="Times New Roman" w:cs="Times New Roman"/>
                <w:color w:val="000000"/>
                <w:lang w:eastAsia="fr-FR"/>
              </w:rPr>
              <w:t>iu</w:t>
            </w:r>
            <w:r w:rsidRPr="005849AD">
              <w:rPr>
                <w:rFonts w:ascii="Times New Roman" w:eastAsia="Times New Roman" w:hAnsi="Times New Roman" w:cs="Times New Roman"/>
                <w:color w:val="000000"/>
                <w:lang w:eastAsia="fr-FR"/>
              </w:rPr>
              <w:t>s iret</w:t>
            </w:r>
            <w:r w:rsidRPr="003D6674">
              <w:rPr>
                <w:rFonts w:ascii="Times New Roman" w:eastAsia="Times New Roman" w:hAnsi="Times New Roman" w:cs="Times New Roman"/>
                <w:color w:val="000000"/>
                <w:lang w:eastAsia="fr-FR"/>
              </w:rPr>
              <w:t> ;</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 xml:space="preserve">Hic ubi fons manat fueratque reperta puella. </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 xml:space="preserve">Tradebant illæ Daphninque Chloenque venusto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I</w:t>
            </w:r>
            <w:r w:rsidRPr="003D6674">
              <w:rPr>
                <w:rFonts w:ascii="Times New Roman" w:eastAsia="Times New Roman" w:hAnsi="Times New Roman" w:cs="Times New Roman"/>
                <w:color w:val="000000"/>
                <w:lang w:eastAsia="fr-FR"/>
              </w:rPr>
              <w:t>nfanti</w:t>
            </w:r>
            <w:r w:rsidRPr="005849AD">
              <w:rPr>
                <w:rFonts w:ascii="Times New Roman" w:eastAsia="Times New Roman" w:hAnsi="Times New Roman" w:cs="Times New Roman"/>
                <w:color w:val="000000"/>
                <w:lang w:eastAsia="fr-FR"/>
              </w:rPr>
              <w:t>, perqu</w:t>
            </w:r>
            <w:r w:rsidRPr="003D6674">
              <w:rPr>
                <w:rFonts w:ascii="Times New Roman" w:eastAsia="Times New Roman" w:hAnsi="Times New Roman" w:cs="Times New Roman"/>
                <w:color w:val="000000"/>
                <w:lang w:eastAsia="fr-FR"/>
              </w:rPr>
              <w:t>a</w:t>
            </w:r>
            <w:r w:rsidRPr="005849AD">
              <w:rPr>
                <w:rFonts w:ascii="Times New Roman" w:eastAsia="Times New Roman" w:hAnsi="Times New Roman" w:cs="Times New Roman"/>
                <w:color w:val="000000"/>
                <w:lang w:eastAsia="fr-FR"/>
              </w:rPr>
              <w:t>m ni</w:t>
            </w:r>
            <w:r w:rsidRPr="003D6674">
              <w:rPr>
                <w:rFonts w:ascii="Times New Roman" w:eastAsia="Times New Roman" w:hAnsi="Times New Roman" w:cs="Times New Roman"/>
                <w:color w:val="000000"/>
                <w:lang w:eastAsia="fr-FR"/>
              </w:rPr>
              <w:t>h</w:t>
            </w:r>
            <w:r w:rsidRPr="005849AD">
              <w:rPr>
                <w:rFonts w:ascii="Times New Roman" w:eastAsia="Times New Roman" w:hAnsi="Times New Roman" w:cs="Times New Roman"/>
                <w:color w:val="000000"/>
                <w:lang w:eastAsia="fr-FR"/>
              </w:rPr>
              <w:t>ilomin</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s ora maligno.</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Ex humeris pictas agitabat hic improbus alas,</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Parvam gestabat pharetram jaculisque son</w:t>
            </w:r>
            <w:r w:rsidRPr="003D6674">
              <w:rPr>
                <w:rFonts w:ascii="Times New Roman" w:eastAsia="Times New Roman" w:hAnsi="Times New Roman" w:cs="Times New Roman"/>
                <w:color w:val="000000"/>
                <w:lang w:eastAsia="fr-FR"/>
              </w:rPr>
              <w:t>a</w:t>
            </w:r>
            <w:r w:rsidRPr="005849AD">
              <w:rPr>
                <w:rFonts w:ascii="Times New Roman" w:eastAsia="Times New Roman" w:hAnsi="Times New Roman" w:cs="Times New Roman"/>
                <w:color w:val="000000"/>
                <w:lang w:eastAsia="fr-FR"/>
              </w:rPr>
              <w:t>ntem.</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 xml:space="preserve">His ubi subrisit tetigitque benignus eodem </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Telo ambos, he</w:t>
            </w:r>
            <w:r w:rsidRPr="003D6674">
              <w:rPr>
                <w:rFonts w:ascii="Times New Roman" w:eastAsia="Times New Roman" w:hAnsi="Times New Roman" w:cs="Times New Roman"/>
                <w:color w:val="000000"/>
                <w:lang w:eastAsia="fr-FR"/>
              </w:rPr>
              <w:t>r</w:t>
            </w:r>
            <w:r w:rsidRPr="005849AD">
              <w:rPr>
                <w:rFonts w:ascii="Times New Roman" w:eastAsia="Times New Roman" w:hAnsi="Times New Roman" w:cs="Times New Roman"/>
                <w:color w:val="000000"/>
                <w:lang w:eastAsia="fr-FR"/>
              </w:rPr>
              <w:t>bosa jubet per rura tene</w:t>
            </w:r>
            <w:r w:rsidRPr="003D6674">
              <w:rPr>
                <w:rFonts w:ascii="Times New Roman" w:eastAsia="Times New Roman" w:hAnsi="Times New Roman" w:cs="Times New Roman"/>
                <w:color w:val="000000"/>
                <w:lang w:eastAsia="fr-FR"/>
              </w:rPr>
              <w:t xml:space="preserve">llas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Hæc ut pascat oves, lascivas ille cape</w:t>
            </w:r>
            <w:r w:rsidRPr="003D6674">
              <w:rPr>
                <w:rFonts w:ascii="Times New Roman" w:eastAsia="Times New Roman" w:hAnsi="Times New Roman" w:cs="Times New Roman"/>
                <w:color w:val="000000"/>
                <w:lang w:eastAsia="fr-FR"/>
              </w:rPr>
              <w:t>ll</w:t>
            </w:r>
            <w:r w:rsidRPr="005849AD">
              <w:rPr>
                <w:rFonts w:ascii="Times New Roman" w:eastAsia="Times New Roman" w:hAnsi="Times New Roman" w:cs="Times New Roman"/>
                <w:color w:val="000000"/>
                <w:lang w:eastAsia="fr-FR"/>
              </w:rPr>
              <w:t>as.</w:t>
            </w:r>
          </w:p>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Default="00D6400E" w:rsidP="00D30F62">
            <w:pPr>
              <w:ind w:left="95" w:right="21"/>
              <w:rPr>
                <w:rFonts w:ascii="Times New Roman" w:eastAsia="Times New Roman" w:hAnsi="Times New Roman" w:cs="Times New Roman"/>
                <w:color w:val="000000"/>
                <w:sz w:val="24"/>
                <w:szCs w:val="24"/>
                <w:lang w:eastAsia="fr-FR"/>
              </w:rPr>
            </w:pPr>
          </w:p>
          <w:p w:rsidR="00D6400E" w:rsidRDefault="00D6400E" w:rsidP="00D30F62">
            <w:pPr>
              <w:ind w:left="95" w:right="21"/>
              <w:rPr>
                <w:rFonts w:ascii="Century Schoolbook" w:eastAsia="Times New Roman" w:hAnsi="Century Schoolbook" w:cs="Century Schoolbook"/>
                <w:color w:val="000000"/>
                <w:sz w:val="20"/>
                <w:szCs w:val="18"/>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7</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CD389C">
              <w:rPr>
                <w:rFonts w:ascii="Times New Roman" w:eastAsia="Times New Roman" w:hAnsi="Times New Roman" w:cs="Times New Roman"/>
                <w:color w:val="000000"/>
                <w:sz w:val="24"/>
                <w:szCs w:val="24"/>
                <w:lang w:eastAsia="fr-FR"/>
              </w:rPr>
              <w:t>Putaverunt adesse easdem illas Nymphas quæ stabant in antro. in qu</w:t>
            </w:r>
            <w:r>
              <w:rPr>
                <w:rFonts w:ascii="Times New Roman" w:eastAsia="Times New Roman" w:hAnsi="Times New Roman" w:cs="Times New Roman"/>
                <w:color w:val="000000"/>
                <w:sz w:val="24"/>
                <w:szCs w:val="24"/>
                <w:lang w:eastAsia="fr-FR"/>
              </w:rPr>
              <w:t>o</w:t>
            </w:r>
            <w:r w:rsidRPr="00CD389C">
              <w:rPr>
                <w:rFonts w:ascii="Times New Roman" w:eastAsia="Times New Roman" w:hAnsi="Times New Roman" w:cs="Times New Roman"/>
                <w:color w:val="000000"/>
                <w:sz w:val="24"/>
                <w:szCs w:val="24"/>
                <w:lang w:eastAsia="fr-FR"/>
              </w:rPr>
              <w:t xml:space="preserve"> erat fons et in quo Dryas invenerat in</w:t>
            </w:r>
            <w:r w:rsidRPr="00CD389C">
              <w:rPr>
                <w:rFonts w:ascii="Times New Roman" w:eastAsia="Times New Roman" w:hAnsi="Times New Roman" w:cs="Times New Roman"/>
                <w:color w:val="000000"/>
                <w:sz w:val="24"/>
                <w:szCs w:val="24"/>
                <w:lang w:eastAsia="fr-FR"/>
              </w:rPr>
              <w:softHyphen/>
              <w:t xml:space="preserve">fantem. </w:t>
            </w:r>
            <w:r>
              <w:rPr>
                <w:rFonts w:ascii="Times New Roman" w:eastAsia="Times New Roman" w:hAnsi="Times New Roman" w:cs="Times New Roman"/>
                <w:color w:val="000000"/>
                <w:sz w:val="24"/>
                <w:szCs w:val="24"/>
                <w:lang w:eastAsia="fr-FR"/>
              </w:rPr>
              <w:t xml:space="preserve">Illae </w:t>
            </w:r>
            <w:r w:rsidRPr="00CD389C">
              <w:rPr>
                <w:rFonts w:ascii="Times New Roman" w:eastAsia="Times New Roman" w:hAnsi="Times New Roman" w:cs="Times New Roman"/>
                <w:color w:val="000000"/>
                <w:sz w:val="24"/>
                <w:szCs w:val="24"/>
                <w:lang w:eastAsia="fr-FR"/>
              </w:rPr>
              <w:t xml:space="preserve">abant Daphnin et Chloen puero admodùm procaci, pulcro, alas habenti ad </w:t>
            </w:r>
            <w:r>
              <w:rPr>
                <w:rFonts w:ascii="Times New Roman" w:eastAsia="Times New Roman" w:hAnsi="Times New Roman" w:cs="Times New Roman"/>
                <w:color w:val="000000"/>
                <w:sz w:val="24"/>
                <w:szCs w:val="24"/>
                <w:lang w:eastAsia="fr-FR"/>
              </w:rPr>
              <w:t>h</w:t>
            </w:r>
            <w:r w:rsidRPr="00CD389C">
              <w:rPr>
                <w:rFonts w:ascii="Times New Roman" w:eastAsia="Times New Roman" w:hAnsi="Times New Roman" w:cs="Times New Roman"/>
                <w:color w:val="000000"/>
                <w:sz w:val="24"/>
                <w:szCs w:val="24"/>
                <w:lang w:eastAsia="fr-FR"/>
              </w:rPr>
              <w:t>um</w:t>
            </w:r>
            <w:r>
              <w:rPr>
                <w:rFonts w:ascii="Times New Roman" w:eastAsia="Times New Roman" w:hAnsi="Times New Roman" w:cs="Times New Roman"/>
                <w:color w:val="000000"/>
                <w:sz w:val="24"/>
                <w:szCs w:val="24"/>
                <w:lang w:eastAsia="fr-FR"/>
              </w:rPr>
              <w:t>e</w:t>
            </w:r>
            <w:r w:rsidRPr="00CD389C">
              <w:rPr>
                <w:rFonts w:ascii="Times New Roman" w:eastAsia="Times New Roman" w:hAnsi="Times New Roman" w:cs="Times New Roman"/>
                <w:color w:val="000000"/>
                <w:sz w:val="24"/>
                <w:szCs w:val="24"/>
                <w:lang w:eastAsia="fr-FR"/>
              </w:rPr>
              <w:t>ros, et parva</w:t>
            </w:r>
            <w:r>
              <w:rPr>
                <w:rFonts w:ascii="Times New Roman" w:eastAsia="Times New Roman" w:hAnsi="Times New Roman" w:cs="Times New Roman"/>
                <w:color w:val="000000"/>
                <w:sz w:val="24"/>
                <w:szCs w:val="24"/>
                <w:lang w:eastAsia="fr-FR"/>
              </w:rPr>
              <w:t xml:space="preserve"> </w:t>
            </w:r>
            <w:r w:rsidRPr="00CD389C">
              <w:rPr>
                <w:rFonts w:ascii="Times New Roman" w:eastAsia="Times New Roman" w:hAnsi="Times New Roman" w:cs="Times New Roman"/>
                <w:color w:val="000000"/>
                <w:sz w:val="24"/>
                <w:szCs w:val="24"/>
                <w:lang w:eastAsia="fr-FR"/>
              </w:rPr>
              <w:t>spic</w:t>
            </w:r>
            <w:r>
              <w:rPr>
                <w:rFonts w:ascii="Times New Roman" w:eastAsia="Times New Roman" w:hAnsi="Times New Roman" w:cs="Times New Roman"/>
                <w:color w:val="000000"/>
                <w:sz w:val="24"/>
                <w:szCs w:val="24"/>
                <w:lang w:eastAsia="fr-FR"/>
              </w:rPr>
              <w:t xml:space="preserve">ula </w:t>
            </w:r>
            <w:r w:rsidRPr="00CD389C">
              <w:rPr>
                <w:rFonts w:ascii="Times New Roman" w:eastAsia="Times New Roman" w:hAnsi="Times New Roman" w:cs="Times New Roman"/>
                <w:color w:val="000000"/>
                <w:sz w:val="24"/>
                <w:szCs w:val="24"/>
                <w:lang w:eastAsia="fr-FR"/>
              </w:rPr>
              <w:t>cum ar</w:t>
            </w:r>
            <w:r>
              <w:rPr>
                <w:rFonts w:ascii="Times New Roman" w:eastAsia="Times New Roman" w:hAnsi="Times New Roman" w:cs="Times New Roman"/>
                <w:color w:val="000000"/>
                <w:sz w:val="24"/>
                <w:szCs w:val="24"/>
                <w:lang w:eastAsia="fr-FR"/>
              </w:rPr>
              <w:t>c</w:t>
            </w:r>
            <w:r w:rsidRPr="00CD389C">
              <w:rPr>
                <w:rFonts w:ascii="Times New Roman" w:eastAsia="Times New Roman" w:hAnsi="Times New Roman" w:cs="Times New Roman"/>
                <w:color w:val="000000"/>
                <w:sz w:val="24"/>
                <w:szCs w:val="24"/>
                <w:lang w:eastAsia="fr-FR"/>
              </w:rPr>
              <w:t xml:space="preserve">u gestanti. </w:t>
            </w:r>
            <w:r>
              <w:rPr>
                <w:rFonts w:ascii="Times New Roman" w:eastAsia="Times New Roman" w:hAnsi="Times New Roman" w:cs="Times New Roman"/>
                <w:color w:val="000000"/>
                <w:sz w:val="24"/>
                <w:szCs w:val="24"/>
                <w:lang w:eastAsia="fr-FR"/>
              </w:rPr>
              <w:t xml:space="preserve">Ille </w:t>
            </w:r>
            <w:r w:rsidRPr="00CD389C">
              <w:rPr>
                <w:rFonts w:ascii="Times New Roman" w:eastAsia="Times New Roman" w:hAnsi="Times New Roman" w:cs="Times New Roman"/>
                <w:color w:val="000000"/>
                <w:sz w:val="24"/>
                <w:szCs w:val="24"/>
                <w:lang w:eastAsia="fr-FR"/>
              </w:rPr>
              <w:t xml:space="preserve">ambos tetigit eodem </w:t>
            </w:r>
            <w:r>
              <w:rPr>
                <w:rFonts w:ascii="Times New Roman" w:eastAsia="Times New Roman" w:hAnsi="Times New Roman" w:cs="Times New Roman"/>
                <w:color w:val="000000"/>
                <w:sz w:val="24"/>
                <w:szCs w:val="24"/>
                <w:lang w:eastAsia="fr-FR"/>
              </w:rPr>
              <w:t>te</w:t>
            </w:r>
            <w:r w:rsidRPr="00CD389C">
              <w:rPr>
                <w:rFonts w:ascii="Times New Roman" w:eastAsia="Times New Roman" w:hAnsi="Times New Roman" w:cs="Times New Roman"/>
                <w:color w:val="000000"/>
                <w:sz w:val="24"/>
                <w:szCs w:val="24"/>
                <w:lang w:eastAsia="fr-FR"/>
              </w:rPr>
              <w:t>lo et jussit deinceps ut i</w:t>
            </w:r>
            <w:r>
              <w:rPr>
                <w:rFonts w:ascii="Times New Roman" w:eastAsia="Times New Roman" w:hAnsi="Times New Roman" w:cs="Times New Roman"/>
                <w:color w:val="000000"/>
                <w:sz w:val="24"/>
                <w:szCs w:val="24"/>
                <w:lang w:eastAsia="fr-FR"/>
              </w:rPr>
              <w:t>lle c</w:t>
            </w:r>
            <w:r w:rsidRPr="00CD389C">
              <w:rPr>
                <w:rFonts w:ascii="Times New Roman" w:eastAsia="Times New Roman" w:hAnsi="Times New Roman" w:cs="Times New Roman"/>
                <w:color w:val="000000"/>
                <w:sz w:val="24"/>
                <w:szCs w:val="24"/>
                <w:lang w:eastAsia="fr-FR"/>
              </w:rPr>
              <w:t>aprarum, hæc ovium pas</w:t>
            </w:r>
            <w:r>
              <w:rPr>
                <w:rFonts w:ascii="Times New Roman" w:eastAsia="Times New Roman" w:hAnsi="Times New Roman" w:cs="Times New Roman"/>
                <w:color w:val="000000"/>
                <w:sz w:val="24"/>
                <w:szCs w:val="24"/>
                <w:lang w:eastAsia="fr-FR"/>
              </w:rPr>
              <w:t xml:space="preserve">ceret gregem.  </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8</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bl>
    <w:p w:rsidR="00D6400E" w:rsidRDefault="00D6400E" w:rsidP="00D6400E">
      <w:r>
        <w:br w:type="page"/>
      </w:r>
    </w:p>
    <w:tbl>
      <w:tblPr>
        <w:tblStyle w:val="Grilledutableau"/>
        <w:tblW w:w="5000" w:type="pct"/>
        <w:tblLook w:val="04A0" w:firstRow="1" w:lastRow="0" w:firstColumn="1" w:lastColumn="0" w:noHBand="0" w:noVBand="1"/>
      </w:tblPr>
      <w:tblGrid>
        <w:gridCol w:w="5005"/>
        <w:gridCol w:w="5005"/>
        <w:gridCol w:w="5002"/>
      </w:tblGrid>
      <w:tr w:rsidR="00D6400E" w:rsidRPr="004776BC" w:rsidTr="00D30F62">
        <w:trPr>
          <w:trHeight w:val="253"/>
        </w:trPr>
        <w:tc>
          <w:tcPr>
            <w:tcW w:w="1667" w:type="pct"/>
          </w:tcPr>
          <w:p w:rsidR="00D6400E" w:rsidRDefault="00D6400E" w:rsidP="00D30F62">
            <w:pPr>
              <w:ind w:left="142" w:right="256" w:firstLine="142"/>
              <w:jc w:val="both"/>
            </w:pPr>
            <w:r w:rsidRPr="00803703">
              <w:lastRenderedPageBreak/>
              <w:t xml:space="preserve">[1,8] Τοῦτο τὸ ὄναρ ἰδόντες ἤχθοντο μὲν εἰ ποιμένες ἔσοιντο καὶ αἰπόλοι οἱ τύχην ἐκ σπαργάνων ἐπαγγελλόμενοι κρείττονα - δι´ ἣν αὐτοὺς καὶ τροφαῖς ἁβροτέραις ἔτρεφον καὶ γράμματα ἐπαίδευον καὶ πάντα ὅσα καλὰ ἦν ἐπ´ ἀγροικίας </w:t>
            </w:r>
            <w:proofErr w:type="gramStart"/>
            <w:r w:rsidRPr="00803703">
              <w:t>- ,</w:t>
            </w:r>
            <w:proofErr w:type="gramEnd"/>
            <w:r w:rsidRPr="00803703">
              <w:t xml:space="preserve"> </w:t>
            </w:r>
          </w:p>
          <w:p w:rsidR="00D6400E" w:rsidRDefault="00D6400E" w:rsidP="00D30F62">
            <w:pPr>
              <w:ind w:left="142" w:right="256" w:firstLine="142"/>
              <w:jc w:val="both"/>
            </w:pPr>
          </w:p>
        </w:tc>
        <w:tc>
          <w:tcPr>
            <w:tcW w:w="1667" w:type="pct"/>
          </w:tcPr>
          <w:p w:rsidR="00D6400E" w:rsidRPr="003D6674" w:rsidRDefault="00D6400E" w:rsidP="00D30F62">
            <w:pPr>
              <w:rPr>
                <w:rFonts w:ascii="Times New Roman" w:eastAsia="Times New Roman" w:hAnsi="Times New Roman" w:cs="Times New Roman"/>
                <w:color w:val="000000"/>
                <w:lang w:eastAsia="fr-FR"/>
              </w:rPr>
            </w:pPr>
            <w:r w:rsidRPr="002E0E84">
              <w:rPr>
                <w:rFonts w:ascii="Times New Roman" w:eastAsia="Times New Roman" w:hAnsi="Times New Roman" w:cs="Times New Roman"/>
                <w:b/>
                <w:color w:val="C00000"/>
                <w:sz w:val="18"/>
                <w:lang w:eastAsia="fr-FR"/>
              </w:rPr>
              <w:t>P.</w:t>
            </w:r>
            <w:r>
              <w:rPr>
                <w:rFonts w:ascii="Times New Roman" w:eastAsia="Times New Roman" w:hAnsi="Times New Roman" w:cs="Times New Roman"/>
                <w:b/>
                <w:color w:val="C00000"/>
                <w:sz w:val="18"/>
                <w:lang w:eastAsia="fr-FR"/>
              </w:rPr>
              <w:t>9</w:t>
            </w:r>
            <w:r w:rsidRPr="002E0E84">
              <w:rPr>
                <w:rFonts w:ascii="Times New Roman" w:eastAsia="Times New Roman" w:hAnsi="Times New Roman" w:cs="Times New Roman"/>
                <w:b/>
                <w:color w:val="C00000"/>
                <w:sz w:val="18"/>
                <w:lang w:eastAsia="fr-FR"/>
              </w:rPr>
              <w:t xml:space="preserve"> |</w:t>
            </w:r>
            <w:r>
              <w:rPr>
                <w:rFonts w:ascii="Times New Roman" w:eastAsia="Times New Roman" w:hAnsi="Times New Roman" w:cs="Times New Roman"/>
                <w:b/>
                <w:color w:val="C00000"/>
                <w:sz w:val="18"/>
                <w:lang w:eastAsia="fr-FR"/>
              </w:rPr>
              <w:t xml:space="preserve"> </w:t>
            </w:r>
            <w:r w:rsidRPr="005849AD">
              <w:rPr>
                <w:rFonts w:ascii="Times New Roman" w:eastAsia="Times New Roman" w:hAnsi="Times New Roman" w:cs="Times New Roman"/>
                <w:color w:val="000000"/>
                <w:lang w:eastAsia="fr-FR"/>
              </w:rPr>
              <w:t>Pr</w:t>
            </w:r>
            <w:r w:rsidRPr="003D6674">
              <w:rPr>
                <w:rFonts w:ascii="Times New Roman" w:eastAsia="Times New Roman" w:hAnsi="Times New Roman" w:cs="Times New Roman"/>
                <w:color w:val="000000"/>
                <w:lang w:eastAsia="fr-FR"/>
              </w:rPr>
              <w:t>o</w:t>
            </w:r>
            <w:r w:rsidRPr="005849AD">
              <w:rPr>
                <w:rFonts w:ascii="Times New Roman" w:eastAsia="Times New Roman" w:hAnsi="Times New Roman" w:cs="Times New Roman"/>
                <w:color w:val="000000"/>
                <w:lang w:eastAsia="fr-FR"/>
              </w:rPr>
              <w:t>tin</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 xml:space="preserve">s excussi somno visisque, dolebant </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Agricolæ quod oves capræque dei</w:t>
            </w:r>
            <w:r w:rsidRPr="003D6674">
              <w:rPr>
                <w:rFonts w:ascii="Times New Roman" w:eastAsia="Times New Roman" w:hAnsi="Times New Roman" w:cs="Times New Roman"/>
                <w:color w:val="000000"/>
                <w:lang w:eastAsia="fr-FR"/>
              </w:rPr>
              <w:t>n</w:t>
            </w:r>
            <w:r w:rsidRPr="005849AD">
              <w:rPr>
                <w:rFonts w:ascii="Times New Roman" w:eastAsia="Times New Roman" w:hAnsi="Times New Roman" w:cs="Times New Roman"/>
                <w:color w:val="000000"/>
                <w:lang w:eastAsia="fr-FR"/>
              </w:rPr>
              <w:t>d</w:t>
            </w:r>
            <w:r w:rsidRPr="003D6674">
              <w:rPr>
                <w:rFonts w:ascii="Times New Roman" w:eastAsia="Times New Roman" w:hAnsi="Times New Roman" w:cs="Times New Roman"/>
                <w:color w:val="000000"/>
                <w:lang w:eastAsia="fr-FR"/>
              </w:rPr>
              <w:t>e</w:t>
            </w:r>
            <w:r w:rsidRPr="005849AD">
              <w:rPr>
                <w:rFonts w:ascii="Times New Roman" w:eastAsia="Times New Roman" w:hAnsi="Times New Roman" w:cs="Times New Roman"/>
                <w:color w:val="000000"/>
                <w:lang w:eastAsia="fr-FR"/>
              </w:rPr>
              <w:t xml:space="preserve"> sinistro </w:t>
            </w:r>
          </w:p>
          <w:p w:rsidR="00D6400E" w:rsidRPr="003D6674"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Sid</w:t>
            </w:r>
            <w:r w:rsidRPr="003D6674">
              <w:rPr>
                <w:rFonts w:ascii="Times New Roman" w:eastAsia="Times New Roman" w:hAnsi="Times New Roman" w:cs="Times New Roman"/>
                <w:color w:val="000000"/>
                <w:lang w:eastAsia="fr-FR"/>
              </w:rPr>
              <w:t>ere</w:t>
            </w:r>
            <w:r w:rsidRPr="005849AD">
              <w:rPr>
                <w:rFonts w:ascii="Times New Roman" w:eastAsia="Times New Roman" w:hAnsi="Times New Roman" w:cs="Times New Roman"/>
                <w:color w:val="000000"/>
                <w:lang w:eastAsia="fr-FR"/>
              </w:rPr>
              <w:t xml:space="preserve"> </w:t>
            </w:r>
            <w:r w:rsidRPr="003D6674">
              <w:rPr>
                <w:rFonts w:ascii="Times New Roman" w:eastAsia="Times New Roman" w:hAnsi="Times New Roman" w:cs="Times New Roman"/>
                <w:color w:val="000000"/>
                <w:lang w:eastAsia="fr-FR"/>
              </w:rPr>
              <w:t>vix</w:t>
            </w:r>
            <w:r w:rsidRPr="005849AD">
              <w:rPr>
                <w:rFonts w:ascii="Times New Roman" w:eastAsia="Times New Roman" w:hAnsi="Times New Roman" w:cs="Times New Roman"/>
                <w:color w:val="000000"/>
                <w:lang w:eastAsia="fr-FR"/>
              </w:rPr>
              <w:t xml:space="preserve">, natis essent per prata misellis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Pascendæ vel</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tique satis de fæce pope</w:t>
            </w:r>
            <w:r w:rsidRPr="003D6674">
              <w:rPr>
                <w:rFonts w:ascii="Times New Roman" w:eastAsia="Times New Roman" w:hAnsi="Times New Roman" w:cs="Times New Roman"/>
                <w:color w:val="000000"/>
                <w:lang w:eastAsia="fr-FR"/>
              </w:rPr>
              <w:t>lli</w:t>
            </w:r>
            <w:r w:rsidRPr="005849AD">
              <w:rPr>
                <w:rFonts w:ascii="Times New Roman" w:eastAsia="Times New Roman" w:hAnsi="Times New Roman" w:cs="Times New Roman"/>
                <w:color w:val="000000"/>
                <w:lang w:eastAsia="fr-FR"/>
              </w:rPr>
              <w:t xml:space="preserve">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 xml:space="preserve">Nam </w:t>
            </w:r>
            <w:r w:rsidRPr="003D6674">
              <w:rPr>
                <w:rFonts w:ascii="Times New Roman" w:eastAsia="Times New Roman" w:hAnsi="Times New Roman" w:cs="Times New Roman"/>
                <w:color w:val="000000"/>
                <w:lang w:eastAsia="fr-FR"/>
              </w:rPr>
              <w:t>multo m</w:t>
            </w:r>
            <w:r w:rsidRPr="005849AD">
              <w:rPr>
                <w:rFonts w:ascii="Times New Roman" w:eastAsia="Times New Roman" w:hAnsi="Times New Roman" w:cs="Times New Roman"/>
                <w:color w:val="000000"/>
                <w:lang w:eastAsia="fr-FR"/>
              </w:rPr>
              <w:t>eliora sibi speranda manebant,</w:t>
            </w:r>
          </w:p>
          <w:p w:rsidR="00D6400E"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Ut sa</w:t>
            </w:r>
            <w:r w:rsidRPr="003D6674">
              <w:rPr>
                <w:rFonts w:ascii="Times New Roman" w:eastAsia="Times New Roman" w:hAnsi="Times New Roman" w:cs="Times New Roman"/>
                <w:color w:val="000000"/>
                <w:lang w:eastAsia="fr-FR"/>
              </w:rPr>
              <w:t>tis</w:t>
            </w:r>
            <w:r w:rsidRPr="005849AD">
              <w:rPr>
                <w:rFonts w:ascii="Times New Roman" w:eastAsia="Times New Roman" w:hAnsi="Times New Roman" w:cs="Times New Roman"/>
                <w:color w:val="000000"/>
                <w:lang w:eastAsia="fr-FR"/>
              </w:rPr>
              <w:t xml:space="preserve"> indicabat eis comperta supellex. </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Mitius ind</w:t>
            </w:r>
            <w:r w:rsidRPr="003D6674">
              <w:rPr>
                <w:rFonts w:ascii="Times New Roman" w:eastAsia="Times New Roman" w:hAnsi="Times New Roman" w:cs="Times New Roman"/>
                <w:color w:val="000000"/>
                <w:lang w:eastAsia="fr-FR"/>
              </w:rPr>
              <w:t>e</w:t>
            </w:r>
            <w:r w:rsidRPr="005849AD">
              <w:rPr>
                <w:rFonts w:ascii="Times New Roman" w:eastAsia="Times New Roman" w:hAnsi="Times New Roman" w:cs="Times New Roman"/>
                <w:color w:val="000000"/>
                <w:lang w:eastAsia="fr-FR"/>
              </w:rPr>
              <w:t xml:space="preserve"> ge</w:t>
            </w:r>
            <w:r w:rsidRPr="003D6674">
              <w:rPr>
                <w:rFonts w:ascii="Times New Roman" w:eastAsia="Times New Roman" w:hAnsi="Times New Roman" w:cs="Times New Roman"/>
                <w:color w:val="000000"/>
                <w:lang w:eastAsia="fr-FR"/>
              </w:rPr>
              <w:t>n</w:t>
            </w:r>
            <w:r w:rsidRPr="005849AD">
              <w:rPr>
                <w:rFonts w:ascii="Times New Roman" w:eastAsia="Times New Roman" w:hAnsi="Times New Roman" w:cs="Times New Roman"/>
                <w:color w:val="000000"/>
                <w:lang w:eastAsia="fr-FR"/>
              </w:rPr>
              <w:t>us vitæ quod utrumque decebat,</w:t>
            </w:r>
          </w:p>
          <w:p w:rsidR="00D6400E"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Et doctrina quidem melior qu</w:t>
            </w:r>
            <w:r w:rsidRPr="003D6674">
              <w:rPr>
                <w:rFonts w:ascii="Times New Roman" w:eastAsia="Times New Roman" w:hAnsi="Times New Roman" w:cs="Times New Roman"/>
                <w:color w:val="000000"/>
                <w:lang w:eastAsia="fr-FR"/>
              </w:rPr>
              <w:t>a</w:t>
            </w:r>
            <w:r w:rsidRPr="005849AD">
              <w:rPr>
                <w:rFonts w:ascii="Times New Roman" w:eastAsia="Times New Roman" w:hAnsi="Times New Roman" w:cs="Times New Roman"/>
                <w:color w:val="000000"/>
                <w:lang w:eastAsia="fr-FR"/>
              </w:rPr>
              <w:t>m r</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re paratur.</w:t>
            </w:r>
          </w:p>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Default="00D6400E" w:rsidP="00D30F62">
            <w:pPr>
              <w:ind w:left="95" w:right="21"/>
              <w:rPr>
                <w:rFonts w:ascii="Times New Roman" w:eastAsia="Times New Roman" w:hAnsi="Times New Roman" w:cs="Times New Roman"/>
                <w:color w:val="000000"/>
                <w:szCs w:val="30"/>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8</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Pr>
                <w:rFonts w:ascii="Times New Roman" w:eastAsia="Times New Roman" w:hAnsi="Times New Roman" w:cs="Times New Roman"/>
                <w:color w:val="000000"/>
                <w:szCs w:val="30"/>
                <w:lang w:eastAsia="fr-FR"/>
              </w:rPr>
              <w:t xml:space="preserve"> </w:t>
            </w:r>
            <w:r w:rsidRPr="00610564">
              <w:rPr>
                <w:rFonts w:ascii="Times New Roman" w:eastAsia="Times New Roman" w:hAnsi="Times New Roman" w:cs="Times New Roman"/>
                <w:color w:val="000000"/>
                <w:szCs w:val="30"/>
                <w:lang w:eastAsia="fr-FR"/>
              </w:rPr>
              <w:t>Hoc viso in so</w:t>
            </w:r>
            <w:r w:rsidRPr="002E6BAB">
              <w:rPr>
                <w:rFonts w:ascii="Times New Roman" w:eastAsia="Times New Roman" w:hAnsi="Times New Roman" w:cs="Times New Roman"/>
                <w:color w:val="000000"/>
                <w:szCs w:val="30"/>
                <w:lang w:eastAsia="fr-FR"/>
              </w:rPr>
              <w:t>mn</w:t>
            </w:r>
            <w:r w:rsidRPr="00610564">
              <w:rPr>
                <w:rFonts w:ascii="Times New Roman" w:eastAsia="Times New Roman" w:hAnsi="Times New Roman" w:cs="Times New Roman"/>
                <w:color w:val="000000"/>
                <w:szCs w:val="30"/>
                <w:lang w:eastAsia="fr-FR"/>
              </w:rPr>
              <w:t>io dolebat uterque qu</w:t>
            </w:r>
            <w:r w:rsidRPr="002E6BAB">
              <w:rPr>
                <w:rFonts w:ascii="Times New Roman" w:eastAsia="Times New Roman" w:hAnsi="Times New Roman" w:cs="Times New Roman"/>
                <w:color w:val="000000"/>
                <w:szCs w:val="30"/>
                <w:lang w:eastAsia="fr-FR"/>
              </w:rPr>
              <w:t>o</w:t>
            </w:r>
            <w:r w:rsidRPr="00610564">
              <w:rPr>
                <w:rFonts w:ascii="Times New Roman" w:eastAsia="Times New Roman" w:hAnsi="Times New Roman" w:cs="Times New Roman"/>
                <w:color w:val="000000"/>
                <w:szCs w:val="30"/>
                <w:lang w:eastAsia="fr-FR"/>
              </w:rPr>
              <w:t>d illi dein forent pastores qui de se meliorem sortem anuuntiabant ex suis fasciis. Qu</w:t>
            </w:r>
            <w:r w:rsidRPr="002E6BAB">
              <w:rPr>
                <w:rFonts w:ascii="Times New Roman" w:eastAsia="Times New Roman" w:hAnsi="Times New Roman" w:cs="Times New Roman"/>
                <w:color w:val="000000"/>
                <w:szCs w:val="30"/>
                <w:lang w:eastAsia="fr-FR"/>
              </w:rPr>
              <w:t>a</w:t>
            </w:r>
            <w:r w:rsidRPr="00610564">
              <w:rPr>
                <w:rFonts w:ascii="Times New Roman" w:eastAsia="Times New Roman" w:hAnsi="Times New Roman" w:cs="Times New Roman"/>
                <w:color w:val="000000"/>
                <w:szCs w:val="30"/>
                <w:lang w:eastAsia="fr-FR"/>
              </w:rPr>
              <w:t xml:space="preserve"> de causa i</w:t>
            </w:r>
            <w:r w:rsidRPr="002E6BAB">
              <w:rPr>
                <w:rFonts w:ascii="Times New Roman" w:eastAsia="Times New Roman" w:hAnsi="Times New Roman" w:cs="Times New Roman"/>
                <w:color w:val="000000"/>
                <w:szCs w:val="30"/>
                <w:lang w:eastAsia="fr-FR"/>
              </w:rPr>
              <w:t>l</w:t>
            </w:r>
            <w:r w:rsidRPr="00610564">
              <w:rPr>
                <w:rFonts w:ascii="Times New Roman" w:eastAsia="Times New Roman" w:hAnsi="Times New Roman" w:cs="Times New Roman"/>
                <w:color w:val="000000"/>
                <w:szCs w:val="30"/>
                <w:lang w:eastAsia="fr-FR"/>
              </w:rPr>
              <w:t>los alebant delicatioribus cibis, edocebant litteras et</w:t>
            </w:r>
            <w:r w:rsidRPr="002E6BAB">
              <w:rPr>
                <w:rFonts w:ascii="Times New Roman" w:eastAsia="Times New Roman" w:hAnsi="Times New Roman" w:cs="Times New Roman"/>
                <w:color w:val="000000"/>
                <w:szCs w:val="30"/>
                <w:lang w:eastAsia="fr-FR"/>
              </w:rPr>
              <w:t xml:space="preserve"> </w:t>
            </w:r>
            <w:r w:rsidRPr="00610564">
              <w:rPr>
                <w:rFonts w:ascii="Times New Roman" w:eastAsia="Times New Roman" w:hAnsi="Times New Roman" w:cs="Times New Roman"/>
                <w:color w:val="000000"/>
                <w:szCs w:val="30"/>
                <w:lang w:eastAsia="fr-FR"/>
              </w:rPr>
              <w:t xml:space="preserve">omnia quæ </w:t>
            </w:r>
            <w:r w:rsidRPr="002E6BAB">
              <w:rPr>
                <w:rFonts w:ascii="Times New Roman" w:eastAsia="Times New Roman" w:hAnsi="Times New Roman" w:cs="Times New Roman"/>
                <w:color w:val="000000"/>
                <w:szCs w:val="30"/>
                <w:lang w:eastAsia="fr-FR"/>
              </w:rPr>
              <w:t xml:space="preserve">ruri </w:t>
            </w:r>
            <w:r w:rsidRPr="00610564">
              <w:rPr>
                <w:rFonts w:ascii="Times New Roman" w:eastAsia="Times New Roman" w:hAnsi="Times New Roman" w:cs="Times New Roman"/>
                <w:color w:val="000000"/>
                <w:szCs w:val="30"/>
                <w:lang w:eastAsia="fr-FR"/>
              </w:rPr>
              <w:t xml:space="preserve">habentur præclara. </w:t>
            </w:r>
          </w:p>
          <w:p w:rsidR="00D6400E" w:rsidRDefault="00D6400E" w:rsidP="00D30F62">
            <w:pPr>
              <w:ind w:left="95" w:right="21"/>
              <w:rPr>
                <w:rFonts w:ascii="Times New Roman" w:eastAsia="Times New Roman" w:hAnsi="Times New Roman" w:cs="Times New Roman"/>
                <w:color w:val="000000"/>
                <w:szCs w:val="30"/>
                <w:lang w:eastAsia="fr-FR"/>
              </w:rPr>
            </w:pPr>
          </w:p>
          <w:p w:rsidR="00D6400E" w:rsidRPr="002E6BAB" w:rsidRDefault="00D6400E" w:rsidP="00D30F62">
            <w:pPr>
              <w:ind w:left="95" w:right="21"/>
              <w:rPr>
                <w:rFonts w:ascii="Times New Roman" w:eastAsia="Times New Roman" w:hAnsi="Times New Roman" w:cs="Times New Roman"/>
                <w:color w:val="000000"/>
                <w:szCs w:val="30"/>
                <w:lang w:eastAsia="fr-FR"/>
              </w:rPr>
            </w:pP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p>
        </w:tc>
      </w:tr>
      <w:tr w:rsidR="00D6400E" w:rsidRPr="004776BC" w:rsidTr="00D30F62">
        <w:trPr>
          <w:trHeight w:val="253"/>
        </w:trPr>
        <w:tc>
          <w:tcPr>
            <w:tcW w:w="1667" w:type="pct"/>
          </w:tcPr>
          <w:p w:rsidR="00D6400E" w:rsidRDefault="00D6400E" w:rsidP="00D30F62">
            <w:pPr>
              <w:ind w:left="142" w:right="256" w:firstLine="142"/>
              <w:jc w:val="both"/>
            </w:pPr>
            <w:r w:rsidRPr="00803703">
              <w:t>ἐδόκει δὲ πείθεσθαι θεοῖς περὶ τῶν σωθέντων προνοίᾳ θεῶν.</w:t>
            </w:r>
          </w:p>
        </w:tc>
        <w:tc>
          <w:tcPr>
            <w:tcW w:w="1667" w:type="pct"/>
          </w:tcPr>
          <w:p w:rsidR="00D6400E" w:rsidRPr="005849AD" w:rsidRDefault="00D6400E" w:rsidP="00D30F62">
            <w:pPr>
              <w:rPr>
                <w:rFonts w:ascii="Times New Roman" w:eastAsia="Times New Roman" w:hAnsi="Times New Roman" w:cs="Times New Roman"/>
                <w:lang w:eastAsia="fr-FR"/>
              </w:rPr>
            </w:pP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J</w:t>
            </w:r>
            <w:r w:rsidRPr="003D6674">
              <w:rPr>
                <w:rFonts w:ascii="Times New Roman" w:eastAsia="Times New Roman" w:hAnsi="Times New Roman" w:cs="Times New Roman"/>
                <w:color w:val="000000"/>
                <w:lang w:eastAsia="fr-FR"/>
              </w:rPr>
              <w:t>ussa</w:t>
            </w:r>
            <w:r w:rsidRPr="005849AD">
              <w:rPr>
                <w:rFonts w:ascii="Times New Roman" w:eastAsia="Times New Roman" w:hAnsi="Times New Roman" w:cs="Times New Roman"/>
                <w:color w:val="000000"/>
                <w:lang w:eastAsia="fr-FR"/>
              </w:rPr>
              <w:t xml:space="preserve"> tame</w:t>
            </w:r>
            <w:r w:rsidRPr="003D6674">
              <w:rPr>
                <w:rFonts w:ascii="Times New Roman" w:eastAsia="Times New Roman" w:hAnsi="Times New Roman" w:cs="Times New Roman"/>
                <w:color w:val="000000"/>
                <w:lang w:eastAsia="fr-FR"/>
              </w:rPr>
              <w:t>n</w:t>
            </w:r>
            <w:r w:rsidRPr="005849AD">
              <w:rPr>
                <w:rFonts w:ascii="Times New Roman" w:eastAsia="Times New Roman" w:hAnsi="Times New Roman" w:cs="Times New Roman"/>
                <w:color w:val="000000"/>
                <w:lang w:eastAsia="fr-FR"/>
              </w:rPr>
              <w:t xml:space="preserve"> div</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m volventes mente, sequ</w:t>
            </w:r>
            <w:r w:rsidRPr="003D6674">
              <w:rPr>
                <w:rFonts w:ascii="Times New Roman" w:eastAsia="Times New Roman" w:hAnsi="Times New Roman" w:cs="Times New Roman"/>
                <w:color w:val="000000"/>
                <w:lang w:eastAsia="fr-FR"/>
              </w:rPr>
              <w:t>u</w:t>
            </w:r>
            <w:r w:rsidRPr="005849AD">
              <w:rPr>
                <w:rFonts w:ascii="Times New Roman" w:eastAsia="Times New Roman" w:hAnsi="Times New Roman" w:cs="Times New Roman"/>
                <w:color w:val="000000"/>
                <w:lang w:eastAsia="fr-FR"/>
              </w:rPr>
              <w:t>ntur</w:t>
            </w:r>
          </w:p>
          <w:p w:rsidR="00D6400E" w:rsidRPr="005849AD" w:rsidRDefault="00D6400E" w:rsidP="00D30F62">
            <w:pPr>
              <w:rPr>
                <w:rFonts w:ascii="Times New Roman" w:eastAsia="Times New Roman" w:hAnsi="Times New Roman" w:cs="Times New Roman"/>
                <w:lang w:eastAsia="fr-FR"/>
              </w:rPr>
            </w:pPr>
            <w:r w:rsidRPr="005849AD">
              <w:rPr>
                <w:rFonts w:ascii="Times New Roman" w:eastAsia="Times New Roman" w:hAnsi="Times New Roman" w:cs="Times New Roman"/>
                <w:color w:val="000000"/>
                <w:lang w:eastAsia="fr-FR"/>
              </w:rPr>
              <w:t>Omen et in juvenum d</w:t>
            </w:r>
            <w:r w:rsidRPr="003D6674">
              <w:rPr>
                <w:rFonts w:ascii="Times New Roman" w:eastAsia="Times New Roman" w:hAnsi="Times New Roman" w:cs="Times New Roman"/>
                <w:color w:val="000000"/>
                <w:lang w:eastAsia="fr-FR"/>
              </w:rPr>
              <w:t>o</w:t>
            </w:r>
            <w:r w:rsidRPr="005849AD">
              <w:rPr>
                <w:rFonts w:ascii="Times New Roman" w:eastAsia="Times New Roman" w:hAnsi="Times New Roman" w:cs="Times New Roman"/>
                <w:color w:val="000000"/>
                <w:lang w:eastAsia="fr-FR"/>
              </w:rPr>
              <w:t xml:space="preserve">ciles se fata </w:t>
            </w:r>
            <w:proofErr w:type="gramStart"/>
            <w:r w:rsidRPr="005849AD">
              <w:rPr>
                <w:rFonts w:ascii="Times New Roman" w:eastAsia="Times New Roman" w:hAnsi="Times New Roman" w:cs="Times New Roman"/>
                <w:color w:val="000000"/>
                <w:lang w:eastAsia="fr-FR"/>
              </w:rPr>
              <w:t>reducunt.,</w:t>
            </w:r>
            <w:proofErr w:type="gramEnd"/>
          </w:p>
          <w:p w:rsidR="00D6400E" w:rsidRDefault="00D6400E" w:rsidP="00D30F62">
            <w:pPr>
              <w:rPr>
                <w:rFonts w:ascii="Times New Roman" w:eastAsia="Times New Roman" w:hAnsi="Times New Roman" w:cs="Times New Roman"/>
                <w:color w:val="000000"/>
                <w:lang w:eastAsia="fr-FR"/>
              </w:rPr>
            </w:pPr>
            <w:r w:rsidRPr="005849AD">
              <w:rPr>
                <w:rFonts w:ascii="Times New Roman" w:eastAsia="Times New Roman" w:hAnsi="Times New Roman" w:cs="Times New Roman"/>
                <w:color w:val="000000"/>
                <w:lang w:eastAsia="fr-FR"/>
              </w:rPr>
              <w:t>Quos sibi servandos dederat suprema voluntas.</w:t>
            </w:r>
          </w:p>
          <w:p w:rsidR="00D6400E" w:rsidRDefault="00D6400E" w:rsidP="00D30F62">
            <w:pPr>
              <w:rPr>
                <w:rFonts w:ascii="Times New Roman" w:eastAsia="Times New Roman" w:hAnsi="Times New Roman" w:cs="Times New Roman"/>
                <w:color w:val="000000"/>
                <w:sz w:val="20"/>
                <w:szCs w:val="20"/>
                <w:lang w:eastAsia="fr-FR"/>
              </w:rPr>
            </w:pPr>
          </w:p>
        </w:tc>
        <w:tc>
          <w:tcPr>
            <w:tcW w:w="1666" w:type="pct"/>
          </w:tcPr>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r w:rsidRPr="00610564">
              <w:rPr>
                <w:rFonts w:ascii="Times New Roman" w:eastAsia="Times New Roman" w:hAnsi="Times New Roman" w:cs="Times New Roman"/>
                <w:color w:val="000000"/>
                <w:szCs w:val="30"/>
                <w:lang w:eastAsia="fr-FR"/>
              </w:rPr>
              <w:t>Libuit tamen par</w:t>
            </w:r>
            <w:r w:rsidRPr="002E6BAB">
              <w:rPr>
                <w:rFonts w:ascii="Times New Roman" w:eastAsia="Times New Roman" w:hAnsi="Times New Roman" w:cs="Times New Roman"/>
                <w:color w:val="000000"/>
                <w:szCs w:val="30"/>
                <w:lang w:eastAsia="fr-FR"/>
              </w:rPr>
              <w:t>e</w:t>
            </w:r>
            <w:r w:rsidRPr="00610564">
              <w:rPr>
                <w:rFonts w:ascii="Times New Roman" w:eastAsia="Times New Roman" w:hAnsi="Times New Roman" w:cs="Times New Roman"/>
                <w:color w:val="000000"/>
                <w:szCs w:val="30"/>
                <w:lang w:eastAsia="fr-FR"/>
              </w:rPr>
              <w:t>re Divis erga servatos ab illorum providentià</w:t>
            </w:r>
            <w:r w:rsidRPr="002E6BAB">
              <w:rPr>
                <w:rFonts w:ascii="Times New Roman" w:eastAsia="Times New Roman" w:hAnsi="Times New Roman" w:cs="Times New Roman"/>
                <w:color w:val="000000"/>
                <w:szCs w:val="30"/>
                <w:lang w:eastAsia="fr-FR"/>
              </w:rPr>
              <w:t xml:space="preserve"> ; </w:t>
            </w:r>
            <w:r w:rsidRPr="00610564">
              <w:rPr>
                <w:rFonts w:ascii="Times New Roman" w:eastAsia="Times New Roman" w:hAnsi="Times New Roman" w:cs="Times New Roman"/>
                <w:color w:val="000000"/>
                <w:szCs w:val="30"/>
                <w:lang w:eastAsia="fr-FR"/>
              </w:rPr>
              <w:t xml:space="preserve"> </w:t>
            </w:r>
          </w:p>
        </w:tc>
      </w:tr>
      <w:tr w:rsidR="00D6400E" w:rsidRPr="004776BC" w:rsidTr="00D30F62">
        <w:trPr>
          <w:trHeight w:val="253"/>
        </w:trPr>
        <w:tc>
          <w:tcPr>
            <w:tcW w:w="1667" w:type="pct"/>
          </w:tcPr>
          <w:p w:rsidR="00D6400E" w:rsidRDefault="00D6400E" w:rsidP="00D30F62">
            <w:pPr>
              <w:pStyle w:val="Grec"/>
              <w:ind w:left="142" w:right="550" w:firstLine="284"/>
              <w:jc w:val="both"/>
              <w:rPr>
                <w:szCs w:val="22"/>
                <w:lang w:val="fr-FR"/>
              </w:rPr>
            </w:pPr>
            <w:r w:rsidRPr="00803703">
              <w:rPr>
                <w:szCs w:val="22"/>
              </w:rPr>
              <w:t>Καὶ</w:t>
            </w:r>
            <w:r w:rsidRPr="00803703">
              <w:rPr>
                <w:szCs w:val="22"/>
                <w:lang w:val="fr-FR"/>
              </w:rPr>
              <w:t xml:space="preserve"> </w:t>
            </w:r>
            <w:r w:rsidRPr="00803703">
              <w:rPr>
                <w:szCs w:val="22"/>
              </w:rPr>
              <w:t>κοινώσαντες</w:t>
            </w:r>
            <w:r w:rsidRPr="00803703">
              <w:rPr>
                <w:szCs w:val="22"/>
                <w:lang w:val="fr-FR"/>
              </w:rPr>
              <w:t xml:space="preserve"> </w:t>
            </w:r>
            <w:r w:rsidRPr="00803703">
              <w:rPr>
                <w:szCs w:val="22"/>
              </w:rPr>
              <w:t>ἀλλήλοις</w:t>
            </w:r>
            <w:r w:rsidRPr="00803703">
              <w:rPr>
                <w:szCs w:val="22"/>
                <w:lang w:val="fr-FR"/>
              </w:rPr>
              <w:t xml:space="preserve"> </w:t>
            </w:r>
            <w:r w:rsidRPr="00803703">
              <w:rPr>
                <w:szCs w:val="22"/>
              </w:rPr>
              <w:t>τὸ</w:t>
            </w:r>
            <w:r w:rsidRPr="00803703">
              <w:rPr>
                <w:szCs w:val="22"/>
                <w:lang w:val="fr-FR"/>
              </w:rPr>
              <w:t xml:space="preserve"> </w:t>
            </w:r>
            <w:r w:rsidRPr="00803703">
              <w:rPr>
                <w:szCs w:val="22"/>
              </w:rPr>
              <w:t>ὄναρ</w:t>
            </w:r>
            <w:r w:rsidRPr="00803703">
              <w:rPr>
                <w:szCs w:val="22"/>
                <w:lang w:val="fr-FR"/>
              </w:rPr>
              <w:t xml:space="preserve"> </w:t>
            </w:r>
            <w:r w:rsidRPr="00803703">
              <w:rPr>
                <w:szCs w:val="22"/>
              </w:rPr>
              <w:t>καὶ</w:t>
            </w:r>
            <w:r w:rsidRPr="00803703">
              <w:rPr>
                <w:szCs w:val="22"/>
                <w:lang w:val="fr-FR"/>
              </w:rPr>
              <w:t xml:space="preserve"> </w:t>
            </w:r>
            <w:r w:rsidRPr="00803703">
              <w:rPr>
                <w:szCs w:val="22"/>
              </w:rPr>
              <w:t>θύσαντες</w:t>
            </w:r>
            <w:r w:rsidRPr="00803703">
              <w:rPr>
                <w:szCs w:val="22"/>
                <w:lang w:val="fr-FR"/>
              </w:rPr>
              <w:t xml:space="preserve"> </w:t>
            </w:r>
            <w:r w:rsidRPr="00803703">
              <w:rPr>
                <w:szCs w:val="22"/>
              </w:rPr>
              <w:t>τῷ</w:t>
            </w:r>
            <w:r w:rsidRPr="00803703">
              <w:rPr>
                <w:szCs w:val="22"/>
                <w:lang w:val="fr-FR"/>
              </w:rPr>
              <w:t xml:space="preserve"> </w:t>
            </w:r>
            <w:r w:rsidRPr="00803703">
              <w:rPr>
                <w:szCs w:val="22"/>
              </w:rPr>
              <w:t>τὰ</w:t>
            </w:r>
            <w:r w:rsidRPr="00803703">
              <w:rPr>
                <w:szCs w:val="22"/>
                <w:lang w:val="fr-FR"/>
              </w:rPr>
              <w:t xml:space="preserve"> </w:t>
            </w:r>
            <w:r w:rsidRPr="00803703">
              <w:rPr>
                <w:szCs w:val="22"/>
              </w:rPr>
              <w:t>πτερὰ</w:t>
            </w:r>
            <w:r w:rsidRPr="00803703">
              <w:rPr>
                <w:szCs w:val="22"/>
                <w:lang w:val="fr-FR"/>
              </w:rPr>
              <w:t xml:space="preserve"> </w:t>
            </w:r>
            <w:r w:rsidRPr="00803703">
              <w:rPr>
                <w:szCs w:val="22"/>
              </w:rPr>
              <w:t>ἔχοντι</w:t>
            </w:r>
            <w:r w:rsidRPr="00803703">
              <w:rPr>
                <w:szCs w:val="22"/>
                <w:lang w:val="fr-FR"/>
              </w:rPr>
              <w:t xml:space="preserve"> </w:t>
            </w:r>
            <w:r w:rsidRPr="00803703">
              <w:rPr>
                <w:szCs w:val="22"/>
              </w:rPr>
              <w:t>παιδίῳ</w:t>
            </w:r>
            <w:r w:rsidRPr="00803703">
              <w:rPr>
                <w:szCs w:val="22"/>
                <w:lang w:val="fr-FR"/>
              </w:rPr>
              <w:t xml:space="preserve"> </w:t>
            </w:r>
            <w:r w:rsidRPr="00803703">
              <w:rPr>
                <w:szCs w:val="22"/>
              </w:rPr>
              <w:t>παρὰ</w:t>
            </w:r>
            <w:r w:rsidRPr="00803703">
              <w:rPr>
                <w:szCs w:val="22"/>
                <w:lang w:val="fr-FR"/>
              </w:rPr>
              <w:t xml:space="preserve"> </w:t>
            </w:r>
            <w:r w:rsidRPr="00803703">
              <w:rPr>
                <w:szCs w:val="22"/>
              </w:rPr>
              <w:t>ταῖς</w:t>
            </w:r>
            <w:r w:rsidRPr="00803703">
              <w:rPr>
                <w:szCs w:val="22"/>
                <w:lang w:val="fr-FR"/>
              </w:rPr>
              <w:t xml:space="preserve"> </w:t>
            </w:r>
            <w:r w:rsidRPr="00803703">
              <w:rPr>
                <w:szCs w:val="22"/>
              </w:rPr>
              <w:t>Νύμφαις</w:t>
            </w:r>
            <w:r w:rsidRPr="00803703">
              <w:rPr>
                <w:szCs w:val="22"/>
                <w:lang w:val="fr-FR"/>
              </w:rPr>
              <w:t xml:space="preserve"> — </w:t>
            </w:r>
            <w:r w:rsidRPr="00803703">
              <w:rPr>
                <w:szCs w:val="22"/>
              </w:rPr>
              <w:t>τὸ</w:t>
            </w:r>
            <w:r w:rsidRPr="00803703">
              <w:rPr>
                <w:szCs w:val="22"/>
                <w:lang w:val="fr-FR"/>
              </w:rPr>
              <w:t xml:space="preserve"> </w:t>
            </w:r>
            <w:r w:rsidRPr="00803703">
              <w:rPr>
                <w:szCs w:val="22"/>
              </w:rPr>
              <w:t>γὰρ</w:t>
            </w:r>
            <w:r w:rsidRPr="00803703">
              <w:rPr>
                <w:szCs w:val="22"/>
                <w:lang w:val="fr-FR"/>
              </w:rPr>
              <w:t xml:space="preserve"> </w:t>
            </w:r>
            <w:r w:rsidRPr="00803703">
              <w:rPr>
                <w:szCs w:val="22"/>
              </w:rPr>
              <w:t>ὄνομα</w:t>
            </w:r>
            <w:r w:rsidRPr="00803703">
              <w:rPr>
                <w:szCs w:val="22"/>
                <w:lang w:val="fr-FR"/>
              </w:rPr>
              <w:t xml:space="preserve"> </w:t>
            </w:r>
            <w:r w:rsidRPr="00803703">
              <w:rPr>
                <w:szCs w:val="22"/>
              </w:rPr>
              <w:t>λέγειν</w:t>
            </w:r>
            <w:r w:rsidRPr="00803703">
              <w:rPr>
                <w:szCs w:val="22"/>
                <w:lang w:val="fr-FR"/>
              </w:rPr>
              <w:t xml:space="preserve"> </w:t>
            </w:r>
            <w:r w:rsidRPr="00803703">
              <w:rPr>
                <w:szCs w:val="22"/>
              </w:rPr>
              <w:t>οὐκ</w:t>
            </w:r>
            <w:r w:rsidRPr="00803703">
              <w:rPr>
                <w:szCs w:val="22"/>
                <w:lang w:val="fr-FR"/>
              </w:rPr>
              <w:t xml:space="preserve"> </w:t>
            </w:r>
            <w:r w:rsidRPr="00803703">
              <w:rPr>
                <w:szCs w:val="22"/>
              </w:rPr>
              <w:t>εἶχον</w:t>
            </w:r>
            <w:r w:rsidRPr="00803703">
              <w:rPr>
                <w:szCs w:val="22"/>
                <w:lang w:val="fr-FR"/>
              </w:rPr>
              <w:t xml:space="preserve"> — </w:t>
            </w:r>
          </w:p>
          <w:p w:rsidR="00D6400E" w:rsidRDefault="00D6400E" w:rsidP="00D30F62">
            <w:pPr>
              <w:ind w:left="142" w:right="256" w:firstLine="142"/>
              <w:jc w:val="both"/>
            </w:pPr>
          </w:p>
        </w:tc>
        <w:tc>
          <w:tcPr>
            <w:tcW w:w="1667" w:type="pct"/>
          </w:tcPr>
          <w:p w:rsidR="00D6400E" w:rsidRDefault="00D6400E" w:rsidP="00D30F62">
            <w:pPr>
              <w:rPr>
                <w:rFonts w:ascii="Times New Roman" w:eastAsia="Times New Roman" w:hAnsi="Times New Roman" w:cs="Times New Roman"/>
                <w:color w:val="000000"/>
                <w:lang w:eastAsia="fr-FR"/>
              </w:rPr>
            </w:pPr>
          </w:p>
          <w:p w:rsidR="00D6400E" w:rsidRPr="006412FD" w:rsidRDefault="00D6400E" w:rsidP="00D30F62">
            <w:pPr>
              <w:rPr>
                <w:rFonts w:ascii="Times New Roman" w:eastAsia="Times New Roman" w:hAnsi="Times New Roman" w:cs="Times New Roman"/>
                <w:color w:val="000000"/>
                <w:lang w:eastAsia="fr-FR"/>
              </w:rPr>
            </w:pPr>
            <w:r w:rsidRPr="006412FD">
              <w:rPr>
                <w:rFonts w:ascii="Times New Roman" w:eastAsia="Times New Roman" w:hAnsi="Times New Roman" w:cs="Times New Roman"/>
                <w:color w:val="000000"/>
                <w:lang w:eastAsia="fr-FR"/>
              </w:rPr>
              <w:t>Somnia moxque sigillatim denarrat uterque,</w:t>
            </w:r>
          </w:p>
          <w:p w:rsidR="00D6400E" w:rsidRPr="00C339FD" w:rsidRDefault="00D6400E" w:rsidP="00D30F62">
            <w:pPr>
              <w:rPr>
                <w:rFonts w:ascii="Times New Roman" w:eastAsia="Times New Roman" w:hAnsi="Times New Roman" w:cs="Times New Roman"/>
                <w:color w:val="000000"/>
                <w:sz w:val="20"/>
                <w:lang w:eastAsia="fr-FR"/>
              </w:rPr>
            </w:pPr>
            <w:r w:rsidRPr="00C339FD">
              <w:rPr>
                <w:rFonts w:ascii="Times New Roman" w:eastAsia="Times New Roman" w:hAnsi="Times New Roman" w:cs="Times New Roman"/>
                <w:b/>
                <w:color w:val="C00000"/>
                <w:sz w:val="16"/>
                <w:lang w:eastAsia="fr-FR"/>
              </w:rPr>
              <w:t>P.10 |</w:t>
            </w:r>
            <w:r w:rsidRPr="00C339FD">
              <w:rPr>
                <w:rFonts w:ascii="Times New Roman" w:eastAsia="Times New Roman" w:hAnsi="Times New Roman" w:cs="Times New Roman"/>
                <w:color w:val="000000"/>
                <w:sz w:val="20"/>
                <w:lang w:eastAsia="fr-FR"/>
              </w:rPr>
              <w:t xml:space="preserve">Deinde petunt antrum, celebrant ubi sacra decoro </w:t>
            </w:r>
          </w:p>
          <w:p w:rsidR="00D6400E" w:rsidRPr="006412FD" w:rsidRDefault="00D6400E" w:rsidP="00D30F62">
            <w:pPr>
              <w:rPr>
                <w:rFonts w:ascii="Times New Roman" w:eastAsia="Times New Roman" w:hAnsi="Times New Roman" w:cs="Times New Roman"/>
                <w:color w:val="000000"/>
                <w:lang w:eastAsia="fr-FR"/>
              </w:rPr>
            </w:pPr>
            <w:r w:rsidRPr="006412FD">
              <w:rPr>
                <w:rFonts w:ascii="Times New Roman" w:eastAsia="Times New Roman" w:hAnsi="Times New Roman" w:cs="Times New Roman"/>
                <w:color w:val="000000"/>
                <w:lang w:eastAsia="fr-FR"/>
              </w:rPr>
              <w:t>Nomine non noto puero sub somnia viso.</w:t>
            </w:r>
          </w:p>
        </w:tc>
        <w:tc>
          <w:tcPr>
            <w:tcW w:w="1666" w:type="pct"/>
          </w:tcPr>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r w:rsidRPr="00610564">
              <w:rPr>
                <w:rFonts w:ascii="Times New Roman" w:eastAsia="Times New Roman" w:hAnsi="Times New Roman" w:cs="Times New Roman"/>
                <w:color w:val="000000"/>
                <w:szCs w:val="30"/>
                <w:lang w:eastAsia="fr-FR"/>
              </w:rPr>
              <w:t>et communican</w:t>
            </w:r>
            <w:r w:rsidRPr="00610564">
              <w:rPr>
                <w:rFonts w:ascii="Times New Roman" w:eastAsia="Times New Roman" w:hAnsi="Times New Roman" w:cs="Times New Roman"/>
                <w:color w:val="000000"/>
                <w:szCs w:val="30"/>
                <w:lang w:eastAsia="fr-FR"/>
              </w:rPr>
              <w:softHyphen/>
              <w:t>tes sibi invicem somnium et sacrificantes p</w:t>
            </w:r>
            <w:r w:rsidRPr="002E6BAB">
              <w:rPr>
                <w:rFonts w:ascii="Times New Roman" w:eastAsia="Times New Roman" w:hAnsi="Times New Roman" w:cs="Times New Roman"/>
                <w:color w:val="000000"/>
                <w:szCs w:val="30"/>
                <w:lang w:eastAsia="fr-FR"/>
              </w:rPr>
              <w:t>u</w:t>
            </w:r>
            <w:r w:rsidRPr="00610564">
              <w:rPr>
                <w:rFonts w:ascii="Times New Roman" w:eastAsia="Times New Roman" w:hAnsi="Times New Roman" w:cs="Times New Roman"/>
                <w:color w:val="000000"/>
                <w:szCs w:val="30"/>
                <w:lang w:eastAsia="fr-FR"/>
              </w:rPr>
              <w:t>ero a</w:t>
            </w:r>
            <w:r w:rsidRPr="002E6BAB">
              <w:rPr>
                <w:rFonts w:ascii="Times New Roman" w:eastAsia="Times New Roman" w:hAnsi="Times New Roman" w:cs="Times New Roman"/>
                <w:color w:val="000000"/>
                <w:szCs w:val="30"/>
                <w:lang w:eastAsia="fr-FR"/>
              </w:rPr>
              <w:t>l</w:t>
            </w:r>
            <w:r w:rsidRPr="00610564">
              <w:rPr>
                <w:rFonts w:ascii="Times New Roman" w:eastAsia="Times New Roman" w:hAnsi="Times New Roman" w:cs="Times New Roman"/>
                <w:color w:val="000000"/>
                <w:szCs w:val="30"/>
                <w:lang w:eastAsia="fr-FR"/>
              </w:rPr>
              <w:t>ato apud Nymphas, nam nomen ign</w:t>
            </w:r>
            <w:r w:rsidRPr="002E6BAB">
              <w:rPr>
                <w:rFonts w:ascii="Times New Roman" w:eastAsia="Times New Roman" w:hAnsi="Times New Roman" w:cs="Times New Roman"/>
                <w:color w:val="000000"/>
                <w:szCs w:val="30"/>
                <w:lang w:eastAsia="fr-FR"/>
              </w:rPr>
              <w:t>or</w:t>
            </w:r>
            <w:r w:rsidRPr="00610564">
              <w:rPr>
                <w:rFonts w:ascii="Times New Roman" w:eastAsia="Times New Roman" w:hAnsi="Times New Roman" w:cs="Times New Roman"/>
                <w:color w:val="000000"/>
                <w:szCs w:val="30"/>
                <w:lang w:eastAsia="fr-FR"/>
              </w:rPr>
              <w:t xml:space="preserve">abant, </w:t>
            </w:r>
          </w:p>
        </w:tc>
      </w:tr>
      <w:tr w:rsidR="00D6400E" w:rsidRPr="004776BC" w:rsidTr="00D30F62">
        <w:trPr>
          <w:trHeight w:val="253"/>
        </w:trPr>
        <w:tc>
          <w:tcPr>
            <w:tcW w:w="1667" w:type="pct"/>
          </w:tcPr>
          <w:p w:rsidR="00D6400E" w:rsidRDefault="00D6400E" w:rsidP="00D30F62">
            <w:pPr>
              <w:pStyle w:val="Grec"/>
              <w:ind w:left="142" w:right="550" w:firstLine="284"/>
              <w:jc w:val="both"/>
              <w:rPr>
                <w:szCs w:val="22"/>
                <w:lang w:val="fr-FR"/>
              </w:rPr>
            </w:pPr>
            <w:r w:rsidRPr="00803703">
              <w:rPr>
                <w:szCs w:val="22"/>
              </w:rPr>
              <w:t>ὡς</w:t>
            </w:r>
            <w:r w:rsidRPr="00803703">
              <w:rPr>
                <w:szCs w:val="22"/>
                <w:lang w:val="fr-FR"/>
              </w:rPr>
              <w:t xml:space="preserve"> </w:t>
            </w:r>
            <w:r w:rsidRPr="00803703">
              <w:rPr>
                <w:szCs w:val="22"/>
              </w:rPr>
              <w:t>ποιμένας</w:t>
            </w:r>
            <w:r w:rsidRPr="00803703">
              <w:rPr>
                <w:szCs w:val="22"/>
                <w:lang w:val="fr-FR"/>
              </w:rPr>
              <w:t xml:space="preserve"> </w:t>
            </w:r>
            <w:r w:rsidRPr="00803703">
              <w:rPr>
                <w:szCs w:val="22"/>
              </w:rPr>
              <w:t>ἐκπέμπουσιν</w:t>
            </w:r>
            <w:r w:rsidRPr="00803703">
              <w:rPr>
                <w:szCs w:val="22"/>
                <w:lang w:val="fr-FR"/>
              </w:rPr>
              <w:t xml:space="preserve"> </w:t>
            </w:r>
            <w:r w:rsidRPr="00803703">
              <w:rPr>
                <w:szCs w:val="22"/>
              </w:rPr>
              <w:t>αὐτοὺς</w:t>
            </w:r>
            <w:r w:rsidRPr="00803703">
              <w:rPr>
                <w:szCs w:val="22"/>
                <w:lang w:val="fr-FR"/>
              </w:rPr>
              <w:t xml:space="preserve"> </w:t>
            </w:r>
            <w:r w:rsidRPr="00803703">
              <w:rPr>
                <w:szCs w:val="22"/>
              </w:rPr>
              <w:t>ἅμα</w:t>
            </w:r>
            <w:r w:rsidRPr="00803703">
              <w:rPr>
                <w:szCs w:val="22"/>
                <w:lang w:val="fr-FR"/>
              </w:rPr>
              <w:t xml:space="preserve"> </w:t>
            </w:r>
            <w:r w:rsidRPr="00803703">
              <w:rPr>
                <w:szCs w:val="22"/>
              </w:rPr>
              <w:t>ταῖς</w:t>
            </w:r>
            <w:r w:rsidRPr="00803703">
              <w:rPr>
                <w:szCs w:val="22"/>
                <w:lang w:val="fr-FR"/>
              </w:rPr>
              <w:t xml:space="preserve"> </w:t>
            </w:r>
            <w:r w:rsidRPr="00803703">
              <w:rPr>
                <w:szCs w:val="22"/>
              </w:rPr>
              <w:t>ἀγέλαις</w:t>
            </w:r>
            <w:r w:rsidRPr="00803703">
              <w:rPr>
                <w:szCs w:val="22"/>
                <w:lang w:val="fr-FR"/>
              </w:rPr>
              <w:t xml:space="preserve">, </w:t>
            </w:r>
            <w:r w:rsidRPr="00803703">
              <w:rPr>
                <w:szCs w:val="22"/>
              </w:rPr>
              <w:t>ἐκδιδάξαντες</w:t>
            </w:r>
            <w:r w:rsidRPr="00803703">
              <w:rPr>
                <w:szCs w:val="22"/>
                <w:lang w:val="fr-FR"/>
              </w:rPr>
              <w:t xml:space="preserve"> </w:t>
            </w:r>
            <w:r w:rsidRPr="00803703">
              <w:rPr>
                <w:szCs w:val="22"/>
              </w:rPr>
              <w:t>ἕκαστα·</w:t>
            </w:r>
            <w:r w:rsidRPr="00803703">
              <w:rPr>
                <w:szCs w:val="22"/>
                <w:lang w:val="fr-FR"/>
              </w:rPr>
              <w:t xml:space="preserve"> </w:t>
            </w:r>
            <w:r w:rsidRPr="00803703">
              <w:rPr>
                <w:szCs w:val="22"/>
              </w:rPr>
              <w:t>πῶς</w:t>
            </w:r>
            <w:r w:rsidRPr="00803703">
              <w:rPr>
                <w:szCs w:val="22"/>
                <w:lang w:val="fr-FR"/>
              </w:rPr>
              <w:t xml:space="preserve"> </w:t>
            </w:r>
            <w:r w:rsidRPr="00803703">
              <w:rPr>
                <w:szCs w:val="22"/>
              </w:rPr>
              <w:t>δεῖ</w:t>
            </w:r>
            <w:r w:rsidRPr="00803703">
              <w:rPr>
                <w:szCs w:val="22"/>
                <w:lang w:val="fr-FR"/>
              </w:rPr>
              <w:t xml:space="preserve"> </w:t>
            </w:r>
            <w:r w:rsidRPr="00803703">
              <w:rPr>
                <w:szCs w:val="22"/>
              </w:rPr>
              <w:t>νέμειν</w:t>
            </w:r>
            <w:r w:rsidRPr="00803703">
              <w:rPr>
                <w:szCs w:val="22"/>
                <w:lang w:val="fr-FR"/>
              </w:rPr>
              <w:t xml:space="preserve"> </w:t>
            </w:r>
            <w:r w:rsidRPr="00803703">
              <w:rPr>
                <w:szCs w:val="22"/>
              </w:rPr>
              <w:t>πρὸ</w:t>
            </w:r>
            <w:r w:rsidRPr="00803703">
              <w:rPr>
                <w:szCs w:val="22"/>
                <w:lang w:val="fr-FR"/>
              </w:rPr>
              <w:t xml:space="preserve"> </w:t>
            </w:r>
            <w:r w:rsidRPr="00803703">
              <w:rPr>
                <w:szCs w:val="22"/>
              </w:rPr>
              <w:t>μεσημβρίας</w:t>
            </w:r>
            <w:r w:rsidRPr="00803703">
              <w:rPr>
                <w:szCs w:val="22"/>
                <w:lang w:val="fr-FR"/>
              </w:rPr>
              <w:t xml:space="preserve">, </w:t>
            </w:r>
            <w:r w:rsidRPr="00803703">
              <w:rPr>
                <w:szCs w:val="22"/>
              </w:rPr>
              <w:t>πῶς</w:t>
            </w:r>
            <w:r w:rsidRPr="00803703">
              <w:rPr>
                <w:szCs w:val="22"/>
                <w:lang w:val="fr-FR"/>
              </w:rPr>
              <w:t xml:space="preserve"> </w:t>
            </w:r>
            <w:r w:rsidRPr="00803703">
              <w:rPr>
                <w:szCs w:val="22"/>
              </w:rPr>
              <w:t>ἐπινέμειν</w:t>
            </w:r>
            <w:r w:rsidRPr="00803703">
              <w:rPr>
                <w:szCs w:val="22"/>
                <w:lang w:val="fr-FR"/>
              </w:rPr>
              <w:t xml:space="preserve"> </w:t>
            </w:r>
            <w:r w:rsidRPr="00803703">
              <w:rPr>
                <w:szCs w:val="22"/>
              </w:rPr>
              <w:t>κοπάσαντος</w:t>
            </w:r>
            <w:r w:rsidRPr="00803703">
              <w:rPr>
                <w:szCs w:val="22"/>
                <w:lang w:val="fr-FR"/>
              </w:rPr>
              <w:t xml:space="preserve"> </w:t>
            </w:r>
            <w:r w:rsidRPr="00803703">
              <w:rPr>
                <w:szCs w:val="22"/>
              </w:rPr>
              <w:t>τοῦ</w:t>
            </w:r>
            <w:r w:rsidRPr="00803703">
              <w:rPr>
                <w:szCs w:val="22"/>
                <w:lang w:val="fr-FR"/>
              </w:rPr>
              <w:t xml:space="preserve"> </w:t>
            </w:r>
            <w:r w:rsidRPr="00803703">
              <w:rPr>
                <w:szCs w:val="22"/>
              </w:rPr>
              <w:t>καύματος</w:t>
            </w:r>
            <w:r w:rsidRPr="00803703">
              <w:rPr>
                <w:szCs w:val="22"/>
                <w:lang w:val="fr-FR"/>
              </w:rPr>
              <w:t xml:space="preserve"> </w:t>
            </w:r>
            <w:r w:rsidRPr="00803703">
              <w:rPr>
                <w:szCs w:val="22"/>
              </w:rPr>
              <w:t>·</w:t>
            </w:r>
            <w:r w:rsidRPr="00803703">
              <w:rPr>
                <w:szCs w:val="22"/>
                <w:lang w:val="fr-FR"/>
              </w:rPr>
              <w:t xml:space="preserve"> </w:t>
            </w:r>
            <w:r w:rsidRPr="00803703">
              <w:rPr>
                <w:szCs w:val="22"/>
              </w:rPr>
              <w:t>πότε</w:t>
            </w:r>
            <w:r w:rsidRPr="00803703">
              <w:rPr>
                <w:szCs w:val="22"/>
                <w:lang w:val="fr-FR"/>
              </w:rPr>
              <w:t xml:space="preserve"> </w:t>
            </w:r>
            <w:r w:rsidRPr="00803703">
              <w:rPr>
                <w:szCs w:val="22"/>
              </w:rPr>
              <w:t>ἄγειν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ποτόν</w:t>
            </w:r>
            <w:r w:rsidRPr="00803703">
              <w:rPr>
                <w:szCs w:val="22"/>
                <w:lang w:val="fr-FR"/>
              </w:rPr>
              <w:t xml:space="preserve">, </w:t>
            </w:r>
            <w:r w:rsidRPr="00803703">
              <w:rPr>
                <w:szCs w:val="22"/>
              </w:rPr>
              <w:t>πότε</w:t>
            </w:r>
            <w:r w:rsidRPr="00803703">
              <w:rPr>
                <w:szCs w:val="22"/>
                <w:lang w:val="fr-FR"/>
              </w:rPr>
              <w:t xml:space="preserve"> </w:t>
            </w:r>
            <w:r w:rsidRPr="00803703">
              <w:rPr>
                <w:szCs w:val="22"/>
              </w:rPr>
              <w:t>ἀπάγειν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κοῖτον</w:t>
            </w:r>
            <w:r w:rsidRPr="00803703">
              <w:rPr>
                <w:szCs w:val="22"/>
                <w:lang w:val="fr-FR"/>
              </w:rPr>
              <w:t xml:space="preserve"> </w:t>
            </w:r>
            <w:r w:rsidRPr="00803703">
              <w:rPr>
                <w:szCs w:val="22"/>
              </w:rPr>
              <w:t>·</w:t>
            </w:r>
            <w:r w:rsidRPr="00803703">
              <w:rPr>
                <w:szCs w:val="22"/>
                <w:lang w:val="fr-FR"/>
              </w:rPr>
              <w:t xml:space="preserve"> </w:t>
            </w:r>
            <w:r w:rsidRPr="00803703">
              <w:rPr>
                <w:szCs w:val="22"/>
              </w:rPr>
              <w:t>ἐπὶ</w:t>
            </w:r>
            <w:r w:rsidRPr="00803703">
              <w:rPr>
                <w:szCs w:val="22"/>
                <w:lang w:val="fr-FR"/>
              </w:rPr>
              <w:t xml:space="preserve"> </w:t>
            </w:r>
            <w:r w:rsidRPr="00803703">
              <w:rPr>
                <w:szCs w:val="22"/>
              </w:rPr>
              <w:t>τίσι</w:t>
            </w:r>
            <w:r w:rsidRPr="00803703">
              <w:rPr>
                <w:szCs w:val="22"/>
                <w:lang w:val="fr-FR"/>
              </w:rPr>
              <w:t xml:space="preserve"> </w:t>
            </w:r>
            <w:r w:rsidRPr="00803703">
              <w:rPr>
                <w:szCs w:val="22"/>
              </w:rPr>
              <w:t>καλαύροπι</w:t>
            </w:r>
            <w:r w:rsidRPr="00803703">
              <w:rPr>
                <w:szCs w:val="22"/>
                <w:lang w:val="fr-FR"/>
              </w:rPr>
              <w:t xml:space="preserve"> </w:t>
            </w:r>
            <w:r w:rsidRPr="00803703">
              <w:rPr>
                <w:szCs w:val="22"/>
              </w:rPr>
              <w:t>χρηστέον</w:t>
            </w:r>
            <w:r w:rsidRPr="00803703">
              <w:rPr>
                <w:szCs w:val="22"/>
                <w:lang w:val="fr-FR"/>
              </w:rPr>
              <w:t xml:space="preserve">, </w:t>
            </w:r>
            <w:r w:rsidRPr="00803703">
              <w:rPr>
                <w:szCs w:val="22"/>
              </w:rPr>
              <w:t>ἐπὶ</w:t>
            </w:r>
            <w:r w:rsidRPr="00803703">
              <w:rPr>
                <w:szCs w:val="22"/>
                <w:lang w:val="fr-FR"/>
              </w:rPr>
              <w:t xml:space="preserve"> </w:t>
            </w:r>
            <w:r w:rsidRPr="00803703">
              <w:rPr>
                <w:szCs w:val="22"/>
              </w:rPr>
              <w:t>τίσι</w:t>
            </w:r>
            <w:r w:rsidRPr="00803703">
              <w:rPr>
                <w:szCs w:val="22"/>
                <w:lang w:val="fr-FR"/>
              </w:rPr>
              <w:t xml:space="preserve"> </w:t>
            </w:r>
            <w:r w:rsidRPr="00803703">
              <w:rPr>
                <w:szCs w:val="22"/>
              </w:rPr>
              <w:t>φωνῇ</w:t>
            </w:r>
            <w:r w:rsidRPr="00803703">
              <w:rPr>
                <w:szCs w:val="22"/>
                <w:lang w:val="fr-FR"/>
              </w:rPr>
              <w:t xml:space="preserve"> </w:t>
            </w:r>
            <w:r w:rsidRPr="00803703">
              <w:rPr>
                <w:szCs w:val="22"/>
              </w:rPr>
              <w:t>μόνῃ</w:t>
            </w:r>
            <w:r w:rsidRPr="00803703">
              <w:rPr>
                <w:szCs w:val="22"/>
                <w:lang w:val="fr-FR"/>
              </w:rPr>
              <w:t xml:space="preserve">. </w:t>
            </w:r>
          </w:p>
          <w:p w:rsidR="00D6400E" w:rsidRPr="0045525A" w:rsidRDefault="00D6400E" w:rsidP="00D30F62">
            <w:pPr>
              <w:pStyle w:val="Grec"/>
              <w:ind w:left="142" w:right="550" w:firstLine="284"/>
              <w:jc w:val="both"/>
              <w:rPr>
                <w:szCs w:val="22"/>
                <w:lang w:val="fr-FR"/>
              </w:rPr>
            </w:pPr>
          </w:p>
        </w:tc>
        <w:tc>
          <w:tcPr>
            <w:tcW w:w="1667" w:type="pct"/>
          </w:tcPr>
          <w:p w:rsidR="00D6400E" w:rsidRPr="00380499" w:rsidRDefault="00D6400E" w:rsidP="00D30F62">
            <w:pPr>
              <w:rPr>
                <w:rFonts w:ascii="Times New Roman" w:eastAsia="Times New Roman" w:hAnsi="Times New Roman" w:cs="Times New Roman"/>
                <w:color w:val="000000"/>
                <w:lang w:eastAsia="fr-FR"/>
              </w:rPr>
            </w:pP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Nec mora, cum gregibus juvenes ad pascua mittunt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Artibus instructos primum ruralibus ; actos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Pascere quo pacto deceat prius exigat umbras </w:t>
            </w:r>
          </w:p>
          <w:p w:rsidR="00D6400E" w:rsidRPr="00380499" w:rsidRDefault="00D6400E" w:rsidP="00D30F62">
            <w:pPr>
              <w:rPr>
                <w:rFonts w:ascii="Times New Roman" w:eastAsia="Times New Roman" w:hAnsi="Times New Roman" w:cs="Times New Roman"/>
                <w:lang w:eastAsia="fr-FR"/>
              </w:rPr>
            </w:pPr>
            <w:r w:rsidRPr="00380499">
              <w:rPr>
                <w:rFonts w:ascii="Times New Roman" w:eastAsia="Times New Roman" w:hAnsi="Times New Roman" w:cs="Times New Roman"/>
                <w:color w:val="000000"/>
                <w:lang w:eastAsia="fr-FR"/>
              </w:rPr>
              <w:t>Quam sol dimidius, quis eis sub vespere pastus</w:t>
            </w:r>
          </w:p>
          <w:p w:rsidR="00D6400E" w:rsidRPr="00380499" w:rsidRDefault="00D6400E" w:rsidP="00D30F62">
            <w:pPr>
              <w:rPr>
                <w:rFonts w:ascii="Times New Roman" w:eastAsia="Times New Roman" w:hAnsi="Times New Roman" w:cs="Times New Roman"/>
                <w:lang w:eastAsia="fr-FR"/>
              </w:rPr>
            </w:pPr>
            <w:r w:rsidRPr="00380499">
              <w:rPr>
                <w:rFonts w:ascii="Times New Roman" w:eastAsia="Times New Roman" w:hAnsi="Times New Roman" w:cs="Times New Roman"/>
                <w:color w:val="000000"/>
                <w:lang w:eastAsia="fr-FR"/>
              </w:rPr>
              <w:t>Conveniat, quando siccos ad flumina potum</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Ducere oporteret ; quando quoque cogere lentos </w:t>
            </w:r>
          </w:p>
          <w:p w:rsidR="00D6400E" w:rsidRPr="00380499" w:rsidRDefault="00D6400E" w:rsidP="00D30F62">
            <w:pPr>
              <w:rPr>
                <w:rFonts w:ascii="Times New Roman" w:eastAsia="Times New Roman" w:hAnsi="Times New Roman" w:cs="Times New Roman"/>
                <w:color w:val="000000"/>
                <w:sz w:val="20"/>
                <w:lang w:eastAsia="fr-FR"/>
              </w:rPr>
            </w:pPr>
            <w:r w:rsidRPr="00380499">
              <w:rPr>
                <w:rFonts w:ascii="Times New Roman" w:eastAsia="Times New Roman" w:hAnsi="Times New Roman" w:cs="Times New Roman"/>
                <w:color w:val="000000"/>
                <w:sz w:val="20"/>
                <w:lang w:eastAsia="fr-FR"/>
              </w:rPr>
              <w:t xml:space="preserve">Ad caulam, quernumque pedum quibus addit amicam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Vim, quibus est tantum monitus vox ipsa magistri.</w:t>
            </w:r>
          </w:p>
        </w:tc>
        <w:tc>
          <w:tcPr>
            <w:tcW w:w="1666" w:type="pct"/>
          </w:tcPr>
          <w:p w:rsidR="00D6400E" w:rsidRDefault="00D6400E" w:rsidP="00D30F62">
            <w:pPr>
              <w:ind w:left="95" w:right="21"/>
              <w:rPr>
                <w:rFonts w:ascii="Times New Roman" w:eastAsia="Times New Roman" w:hAnsi="Times New Roman" w:cs="Times New Roman"/>
                <w:color w:val="000000"/>
                <w:szCs w:val="30"/>
                <w:lang w:eastAsia="fr-FR"/>
              </w:rPr>
            </w:pP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r w:rsidRPr="00610564">
              <w:rPr>
                <w:rFonts w:ascii="Times New Roman" w:eastAsia="Times New Roman" w:hAnsi="Times New Roman" w:cs="Times New Roman"/>
                <w:color w:val="000000"/>
                <w:szCs w:val="30"/>
                <w:lang w:eastAsia="fr-FR"/>
              </w:rPr>
              <w:t>emiserunt juvenes cum gregibus, priùs edoctos</w:t>
            </w:r>
            <w:r w:rsidRPr="002E6BAB">
              <w:rPr>
                <w:rFonts w:ascii="Times New Roman" w:eastAsia="Times New Roman" w:hAnsi="Times New Roman" w:cs="Times New Roman"/>
                <w:color w:val="000000"/>
                <w:szCs w:val="30"/>
                <w:lang w:eastAsia="fr-FR"/>
              </w:rPr>
              <w:t xml:space="preserve"> </w:t>
            </w:r>
            <w:r w:rsidRPr="00610564">
              <w:rPr>
                <w:rFonts w:ascii="Times New Roman" w:eastAsia="Times New Roman" w:hAnsi="Times New Roman" w:cs="Times New Roman"/>
                <w:color w:val="000000"/>
                <w:szCs w:val="30"/>
                <w:lang w:eastAsia="fr-FR"/>
              </w:rPr>
              <w:t>quomodô ante meridiem pascendi erant, quomodô dùm se remittebat calor</w:t>
            </w:r>
            <w:r w:rsidRPr="002E6BAB">
              <w:rPr>
                <w:rFonts w:ascii="Times New Roman" w:eastAsia="Times New Roman" w:hAnsi="Times New Roman" w:cs="Times New Roman"/>
                <w:color w:val="000000"/>
                <w:szCs w:val="30"/>
                <w:lang w:eastAsia="fr-FR"/>
              </w:rPr>
              <w:t xml:space="preserve"> ; </w:t>
            </w:r>
            <w:r w:rsidRPr="00610564">
              <w:rPr>
                <w:rFonts w:ascii="Times New Roman" w:eastAsia="Times New Roman" w:hAnsi="Times New Roman" w:cs="Times New Roman"/>
                <w:color w:val="000000"/>
                <w:szCs w:val="30"/>
                <w:lang w:eastAsia="fr-FR"/>
              </w:rPr>
              <w:t>quandô agere decebat potum, et quandô abigere ad caulam, in quos utile est pedum, in quos suf</w:t>
            </w:r>
            <w:r w:rsidRPr="002E6BAB">
              <w:rPr>
                <w:rFonts w:ascii="Times New Roman" w:eastAsia="Times New Roman" w:hAnsi="Times New Roman" w:cs="Times New Roman"/>
                <w:color w:val="000000"/>
                <w:szCs w:val="30"/>
                <w:lang w:eastAsia="fr-FR"/>
              </w:rPr>
              <w:t>fi</w:t>
            </w:r>
            <w:r w:rsidRPr="00610564">
              <w:rPr>
                <w:rFonts w:ascii="Times New Roman" w:eastAsia="Times New Roman" w:hAnsi="Times New Roman" w:cs="Times New Roman"/>
                <w:color w:val="000000"/>
                <w:szCs w:val="30"/>
                <w:lang w:eastAsia="fr-FR"/>
              </w:rPr>
              <w:t>cit sola vox.</w:t>
            </w:r>
          </w:p>
        </w:tc>
      </w:tr>
      <w:tr w:rsidR="00D6400E" w:rsidRPr="004776BC" w:rsidTr="00D30F62">
        <w:trPr>
          <w:trHeight w:val="253"/>
        </w:trPr>
        <w:tc>
          <w:tcPr>
            <w:tcW w:w="1667" w:type="pct"/>
          </w:tcPr>
          <w:p w:rsidR="00D6400E" w:rsidRPr="0045525A" w:rsidRDefault="00D6400E" w:rsidP="00D30F62">
            <w:pPr>
              <w:pStyle w:val="Grec"/>
              <w:ind w:left="142" w:right="550" w:firstLine="284"/>
              <w:jc w:val="both"/>
              <w:rPr>
                <w:szCs w:val="22"/>
                <w:lang w:val="fr-FR"/>
              </w:rPr>
            </w:pPr>
            <w:r w:rsidRPr="00803703">
              <w:rPr>
                <w:szCs w:val="22"/>
              </w:rPr>
              <w:t>Οἱ</w:t>
            </w:r>
            <w:r w:rsidRPr="00803703">
              <w:rPr>
                <w:szCs w:val="22"/>
                <w:lang w:val="fr-FR"/>
              </w:rPr>
              <w:t xml:space="preserve"> </w:t>
            </w:r>
            <w:r w:rsidRPr="00803703">
              <w:rPr>
                <w:szCs w:val="22"/>
              </w:rPr>
              <w:t>δὲ</w:t>
            </w:r>
            <w:r w:rsidRPr="00803703">
              <w:rPr>
                <w:szCs w:val="22"/>
                <w:lang w:val="fr-FR"/>
              </w:rPr>
              <w:t xml:space="preserve"> </w:t>
            </w:r>
            <w:r w:rsidRPr="00803703">
              <w:rPr>
                <w:szCs w:val="22"/>
              </w:rPr>
              <w:t>μάλα</w:t>
            </w:r>
            <w:r w:rsidRPr="00803703">
              <w:rPr>
                <w:szCs w:val="22"/>
                <w:lang w:val="fr-FR"/>
              </w:rPr>
              <w:t xml:space="preserve"> </w:t>
            </w:r>
            <w:r w:rsidRPr="00803703">
              <w:rPr>
                <w:szCs w:val="22"/>
              </w:rPr>
              <w:t>χαίροντες</w:t>
            </w:r>
            <w:r w:rsidRPr="00803703">
              <w:rPr>
                <w:szCs w:val="22"/>
                <w:lang w:val="fr-FR"/>
              </w:rPr>
              <w:t xml:space="preserve"> </w:t>
            </w:r>
            <w:r w:rsidRPr="00803703">
              <w:rPr>
                <w:szCs w:val="22"/>
              </w:rPr>
              <w:t>ὡς</w:t>
            </w:r>
            <w:r w:rsidRPr="00803703">
              <w:rPr>
                <w:szCs w:val="22"/>
                <w:lang w:val="fr-FR"/>
              </w:rPr>
              <w:t xml:space="preserve"> </w:t>
            </w:r>
            <w:r w:rsidRPr="00803703">
              <w:rPr>
                <w:szCs w:val="22"/>
              </w:rPr>
              <w:t>ἀρχὴν</w:t>
            </w:r>
            <w:r w:rsidRPr="00803703">
              <w:rPr>
                <w:szCs w:val="22"/>
                <w:lang w:val="fr-FR"/>
              </w:rPr>
              <w:t xml:space="preserve"> </w:t>
            </w:r>
            <w:r w:rsidRPr="00803703">
              <w:rPr>
                <w:szCs w:val="22"/>
              </w:rPr>
              <w:t>μεγάλην</w:t>
            </w:r>
            <w:r w:rsidRPr="00803703">
              <w:rPr>
                <w:szCs w:val="22"/>
                <w:lang w:val="fr-FR"/>
              </w:rPr>
              <w:t xml:space="preserve"> </w:t>
            </w:r>
            <w:r w:rsidRPr="00803703">
              <w:rPr>
                <w:szCs w:val="22"/>
              </w:rPr>
              <w:t>παρελάμβανον</w:t>
            </w:r>
            <w:r w:rsidRPr="00803703">
              <w:rPr>
                <w:szCs w:val="22"/>
                <w:lang w:val="fr-FR"/>
              </w:rPr>
              <w:t xml:space="preserve"> </w:t>
            </w:r>
            <w:r w:rsidRPr="00803703">
              <w:rPr>
                <w:szCs w:val="22"/>
              </w:rPr>
              <w:t>καὶ</w:t>
            </w:r>
            <w:r w:rsidRPr="00803703">
              <w:rPr>
                <w:szCs w:val="22"/>
                <w:lang w:val="fr-FR"/>
              </w:rPr>
              <w:t xml:space="preserve"> </w:t>
            </w:r>
            <w:r w:rsidRPr="00803703">
              <w:rPr>
                <w:szCs w:val="22"/>
              </w:rPr>
              <w:t>ἐφίλουν</w:t>
            </w:r>
            <w:r w:rsidRPr="00803703">
              <w:rPr>
                <w:szCs w:val="22"/>
                <w:lang w:val="fr-FR"/>
              </w:rPr>
              <w:t xml:space="preserve"> </w:t>
            </w:r>
            <w:r w:rsidRPr="00803703">
              <w:rPr>
                <w:szCs w:val="22"/>
              </w:rPr>
              <w:t>τὰς</w:t>
            </w:r>
            <w:r w:rsidRPr="00803703">
              <w:rPr>
                <w:szCs w:val="22"/>
                <w:lang w:val="fr-FR"/>
              </w:rPr>
              <w:t xml:space="preserve"> </w:t>
            </w:r>
            <w:r w:rsidRPr="00803703">
              <w:rPr>
                <w:szCs w:val="22"/>
              </w:rPr>
              <w:t>αἶγας</w:t>
            </w:r>
            <w:r w:rsidRPr="00803703">
              <w:rPr>
                <w:szCs w:val="22"/>
                <w:lang w:val="fr-FR"/>
              </w:rPr>
              <w:t xml:space="preserve"> </w:t>
            </w:r>
            <w:r w:rsidRPr="00803703">
              <w:rPr>
                <w:szCs w:val="22"/>
              </w:rPr>
              <w:t>καὶ</w:t>
            </w:r>
            <w:r w:rsidRPr="00803703">
              <w:rPr>
                <w:szCs w:val="22"/>
                <w:lang w:val="fr-FR"/>
              </w:rPr>
              <w:t xml:space="preserve"> </w:t>
            </w:r>
            <w:r w:rsidRPr="00803703">
              <w:rPr>
                <w:szCs w:val="22"/>
              </w:rPr>
              <w:t>τὰ</w:t>
            </w:r>
            <w:r w:rsidRPr="00803703">
              <w:rPr>
                <w:szCs w:val="22"/>
                <w:lang w:val="fr-FR"/>
              </w:rPr>
              <w:t xml:space="preserve"> </w:t>
            </w:r>
            <w:r w:rsidRPr="00803703">
              <w:rPr>
                <w:szCs w:val="22"/>
              </w:rPr>
              <w:t>πρόβατα</w:t>
            </w:r>
            <w:r w:rsidRPr="00803703">
              <w:rPr>
                <w:szCs w:val="22"/>
                <w:lang w:val="fr-FR"/>
              </w:rPr>
              <w:t xml:space="preserve"> </w:t>
            </w:r>
            <w:r w:rsidRPr="00803703">
              <w:rPr>
                <w:szCs w:val="22"/>
              </w:rPr>
              <w:t>μᾶλλον</w:t>
            </w:r>
            <w:r w:rsidRPr="00803703">
              <w:rPr>
                <w:szCs w:val="22"/>
                <w:lang w:val="fr-FR"/>
              </w:rPr>
              <w:t xml:space="preserve"> </w:t>
            </w:r>
            <w:r w:rsidRPr="00803703">
              <w:rPr>
                <w:szCs w:val="22"/>
              </w:rPr>
              <w:t>ἢ</w:t>
            </w:r>
            <w:r w:rsidRPr="00803703">
              <w:rPr>
                <w:szCs w:val="22"/>
                <w:lang w:val="fr-FR"/>
              </w:rPr>
              <w:t xml:space="preserve"> </w:t>
            </w:r>
            <w:r w:rsidRPr="00803703">
              <w:rPr>
                <w:szCs w:val="22"/>
              </w:rPr>
              <w:t>ποιμέσιν</w:t>
            </w:r>
            <w:r w:rsidRPr="00803703">
              <w:rPr>
                <w:szCs w:val="22"/>
                <w:lang w:val="fr-FR"/>
              </w:rPr>
              <w:t xml:space="preserve"> </w:t>
            </w:r>
            <w:r w:rsidRPr="00803703">
              <w:rPr>
                <w:szCs w:val="22"/>
              </w:rPr>
              <w:t>ἔθος</w:t>
            </w:r>
            <w:r w:rsidRPr="00803703">
              <w:rPr>
                <w:szCs w:val="22"/>
                <w:lang w:val="fr-FR"/>
              </w:rPr>
              <w:t xml:space="preserve">, </w:t>
            </w:r>
            <w:r w:rsidRPr="00803703">
              <w:rPr>
                <w:szCs w:val="22"/>
              </w:rPr>
              <w:t>ἡ</w:t>
            </w:r>
            <w:r w:rsidRPr="00803703">
              <w:rPr>
                <w:szCs w:val="22"/>
                <w:lang w:val="fr-FR"/>
              </w:rPr>
              <w:t xml:space="preserve"> </w:t>
            </w:r>
            <w:r w:rsidRPr="00803703">
              <w:rPr>
                <w:szCs w:val="22"/>
              </w:rPr>
              <w:t>μὲν</w:t>
            </w:r>
            <w:r w:rsidRPr="00803703">
              <w:rPr>
                <w:szCs w:val="22"/>
                <w:lang w:val="fr-FR"/>
              </w:rPr>
              <w:t xml:space="preserve"> </w:t>
            </w:r>
            <w:r w:rsidRPr="00803703">
              <w:rPr>
                <w:szCs w:val="22"/>
              </w:rPr>
              <w:t>ἐς</w:t>
            </w:r>
            <w:r w:rsidRPr="00803703">
              <w:rPr>
                <w:szCs w:val="22"/>
                <w:lang w:val="fr-FR"/>
              </w:rPr>
              <w:t xml:space="preserve"> </w:t>
            </w:r>
            <w:r w:rsidRPr="00803703">
              <w:rPr>
                <w:szCs w:val="22"/>
              </w:rPr>
              <w:t>ποίμνιον</w:t>
            </w:r>
            <w:r w:rsidRPr="00803703">
              <w:rPr>
                <w:szCs w:val="22"/>
                <w:lang w:val="fr-FR"/>
              </w:rPr>
              <w:t xml:space="preserve"> </w:t>
            </w:r>
            <w:r w:rsidRPr="00803703">
              <w:rPr>
                <w:szCs w:val="22"/>
              </w:rPr>
              <w:t>ἄγουσα</w:t>
            </w:r>
            <w:r w:rsidRPr="00803703">
              <w:rPr>
                <w:szCs w:val="22"/>
                <w:lang w:val="fr-FR"/>
              </w:rPr>
              <w:t xml:space="preserve"> </w:t>
            </w:r>
            <w:r w:rsidRPr="00803703">
              <w:rPr>
                <w:szCs w:val="22"/>
              </w:rPr>
              <w:t>τῆς</w:t>
            </w:r>
            <w:r w:rsidRPr="00803703">
              <w:rPr>
                <w:szCs w:val="22"/>
                <w:lang w:val="fr-FR"/>
              </w:rPr>
              <w:t xml:space="preserve"> </w:t>
            </w:r>
            <w:r w:rsidRPr="00803703">
              <w:rPr>
                <w:szCs w:val="22"/>
              </w:rPr>
              <w:t>σωτηρίας</w:t>
            </w:r>
            <w:r w:rsidRPr="00803703">
              <w:rPr>
                <w:szCs w:val="22"/>
                <w:lang w:val="fr-FR"/>
              </w:rPr>
              <w:t xml:space="preserve"> </w:t>
            </w:r>
            <w:r w:rsidRPr="00803703">
              <w:rPr>
                <w:szCs w:val="22"/>
              </w:rPr>
              <w:t>τὴν</w:t>
            </w:r>
            <w:r w:rsidRPr="00803703">
              <w:rPr>
                <w:szCs w:val="22"/>
                <w:lang w:val="fr-FR"/>
              </w:rPr>
              <w:t xml:space="preserve"> </w:t>
            </w:r>
            <w:r w:rsidRPr="00803703">
              <w:rPr>
                <w:szCs w:val="22"/>
              </w:rPr>
              <w:t>αἰτίαν</w:t>
            </w:r>
            <w:r w:rsidRPr="00803703">
              <w:rPr>
                <w:szCs w:val="22"/>
                <w:lang w:val="fr-FR"/>
              </w:rPr>
              <w:t xml:space="preserve">, </w:t>
            </w:r>
            <w:r w:rsidRPr="00803703">
              <w:rPr>
                <w:szCs w:val="22"/>
              </w:rPr>
              <w:t>ὁ</w:t>
            </w:r>
            <w:r w:rsidRPr="00803703">
              <w:rPr>
                <w:szCs w:val="22"/>
                <w:lang w:val="fr-FR"/>
              </w:rPr>
              <w:t xml:space="preserve"> </w:t>
            </w:r>
            <w:r w:rsidRPr="00803703">
              <w:rPr>
                <w:szCs w:val="22"/>
              </w:rPr>
              <w:t>δὲ</w:t>
            </w:r>
            <w:r w:rsidRPr="00803703">
              <w:rPr>
                <w:szCs w:val="22"/>
                <w:lang w:val="fr-FR"/>
              </w:rPr>
              <w:t xml:space="preserve"> </w:t>
            </w:r>
            <w:r w:rsidRPr="00803703">
              <w:rPr>
                <w:szCs w:val="22"/>
              </w:rPr>
              <w:lastRenderedPageBreak/>
              <w:t>μεμνημένος</w:t>
            </w:r>
            <w:r w:rsidRPr="00803703">
              <w:rPr>
                <w:szCs w:val="22"/>
                <w:lang w:val="fr-FR"/>
              </w:rPr>
              <w:t xml:space="preserve"> </w:t>
            </w:r>
            <w:r w:rsidRPr="00803703">
              <w:rPr>
                <w:szCs w:val="22"/>
              </w:rPr>
              <w:t>ὡς</w:t>
            </w:r>
            <w:r w:rsidRPr="00803703">
              <w:rPr>
                <w:szCs w:val="22"/>
                <w:lang w:val="fr-FR"/>
              </w:rPr>
              <w:t xml:space="preserve"> </w:t>
            </w:r>
            <w:r w:rsidRPr="00803703">
              <w:rPr>
                <w:szCs w:val="22"/>
              </w:rPr>
              <w:t>ἐκκείμενον</w:t>
            </w:r>
            <w:r w:rsidRPr="00803703">
              <w:rPr>
                <w:szCs w:val="22"/>
                <w:lang w:val="fr-FR"/>
              </w:rPr>
              <w:t xml:space="preserve"> </w:t>
            </w:r>
            <w:r w:rsidRPr="00803703">
              <w:rPr>
                <w:szCs w:val="22"/>
              </w:rPr>
              <w:t>αὐτὸν</w:t>
            </w:r>
            <w:r w:rsidRPr="00803703">
              <w:rPr>
                <w:szCs w:val="22"/>
                <w:lang w:val="fr-FR"/>
              </w:rPr>
              <w:t xml:space="preserve"> </w:t>
            </w:r>
            <w:r w:rsidRPr="00803703">
              <w:rPr>
                <w:szCs w:val="22"/>
              </w:rPr>
              <w:t>αἲξ</w:t>
            </w:r>
            <w:r w:rsidRPr="00803703">
              <w:rPr>
                <w:szCs w:val="22"/>
                <w:lang w:val="fr-FR"/>
              </w:rPr>
              <w:t xml:space="preserve"> </w:t>
            </w:r>
            <w:r w:rsidRPr="00803703">
              <w:rPr>
                <w:szCs w:val="22"/>
              </w:rPr>
              <w:t>ἀνέθρεψεν</w:t>
            </w:r>
            <w:r w:rsidRPr="00803703">
              <w:rPr>
                <w:szCs w:val="22"/>
                <w:lang w:val="fr-FR"/>
              </w:rPr>
              <w:t>.</w:t>
            </w:r>
          </w:p>
        </w:tc>
        <w:tc>
          <w:tcPr>
            <w:tcW w:w="1667" w:type="pct"/>
          </w:tcPr>
          <w:p w:rsidR="00D6400E" w:rsidRDefault="00D6400E" w:rsidP="00D30F62">
            <w:pPr>
              <w:rPr>
                <w:rFonts w:ascii="Times New Roman" w:eastAsia="Times New Roman" w:hAnsi="Times New Roman" w:cs="Times New Roman"/>
                <w:color w:val="000000"/>
                <w:lang w:eastAsia="fr-FR"/>
              </w:rPr>
            </w:pP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At per læta suum ducens mox quisque vireta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Agmen, gaudebat tanquam sibi nuper adepto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Jure potestatis ; pecudem studiosius actam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Curabat multoque magis quam rure solebat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t xml:space="preserve">Alter pastoram, causam memor ipsa salutis </w:t>
            </w:r>
          </w:p>
          <w:p w:rsidR="00D6400E" w:rsidRPr="00380499" w:rsidRDefault="00D6400E" w:rsidP="00D30F62">
            <w:pPr>
              <w:rPr>
                <w:rFonts w:ascii="Times New Roman" w:eastAsia="Times New Roman" w:hAnsi="Times New Roman" w:cs="Times New Roman"/>
                <w:color w:val="000000"/>
                <w:lang w:eastAsia="fr-FR"/>
              </w:rPr>
            </w:pPr>
            <w:r w:rsidRPr="00380499">
              <w:rPr>
                <w:rFonts w:ascii="Times New Roman" w:eastAsia="Times New Roman" w:hAnsi="Times New Roman" w:cs="Times New Roman"/>
                <w:color w:val="000000"/>
                <w:lang w:eastAsia="fr-FR"/>
              </w:rPr>
              <w:lastRenderedPageBreak/>
              <w:t xml:space="preserve">Quippe Chloe referebat ovi Daphnisque capellæ </w:t>
            </w:r>
          </w:p>
          <w:p w:rsidR="00D6400E" w:rsidRDefault="00D6400E" w:rsidP="00D30F62">
            <w:pPr>
              <w:rPr>
                <w:rFonts w:ascii="Times New Roman" w:eastAsia="Times New Roman" w:hAnsi="Times New Roman" w:cs="Times New Roman"/>
                <w:color w:val="000000"/>
                <w:sz w:val="20"/>
                <w:lang w:eastAsia="fr-FR"/>
              </w:rPr>
            </w:pPr>
            <w:r w:rsidRPr="00C339FD">
              <w:rPr>
                <w:rFonts w:ascii="Times New Roman" w:eastAsia="Times New Roman" w:hAnsi="Times New Roman" w:cs="Times New Roman"/>
                <w:b/>
                <w:color w:val="C00000"/>
                <w:sz w:val="16"/>
                <w:lang w:eastAsia="fr-FR"/>
              </w:rPr>
              <w:t>P.10 |</w:t>
            </w:r>
            <w:r w:rsidRPr="00C339FD">
              <w:rPr>
                <w:rFonts w:ascii="Times New Roman" w:eastAsia="Times New Roman" w:hAnsi="Times New Roman" w:cs="Times New Roman"/>
                <w:color w:val="000000"/>
                <w:sz w:val="20"/>
                <w:lang w:eastAsia="fr-FR"/>
              </w:rPr>
              <w:t>Haud minus ingratus, sibimet prius ubera danti.</w:t>
            </w:r>
          </w:p>
          <w:p w:rsidR="00D6400E" w:rsidRPr="00380499" w:rsidRDefault="00D6400E" w:rsidP="00D30F62">
            <w:pPr>
              <w:rPr>
                <w:rFonts w:ascii="Times New Roman" w:eastAsia="Times New Roman" w:hAnsi="Times New Roman" w:cs="Times New Roman"/>
                <w:color w:val="000000"/>
                <w:lang w:eastAsia="fr-FR"/>
              </w:rPr>
            </w:pPr>
          </w:p>
        </w:tc>
        <w:tc>
          <w:tcPr>
            <w:tcW w:w="1666" w:type="pct"/>
          </w:tcPr>
          <w:p w:rsidR="00D6400E" w:rsidRDefault="00D6400E" w:rsidP="00D30F62">
            <w:pPr>
              <w:ind w:left="95" w:right="21"/>
              <w:rPr>
                <w:rFonts w:ascii="Century Schoolbook" w:eastAsia="Times New Roman" w:hAnsi="Century Schoolbook" w:cs="Century Schoolbook"/>
                <w:color w:val="000000"/>
                <w:sz w:val="20"/>
                <w:szCs w:val="18"/>
                <w:lang w:eastAsia="fr-FR"/>
              </w:rPr>
            </w:pPr>
          </w:p>
          <w:p w:rsidR="00D6400E" w:rsidRPr="006716F9" w:rsidRDefault="00D6400E" w:rsidP="00D30F62">
            <w:pPr>
              <w:ind w:left="95" w:right="21"/>
              <w:rPr>
                <w:rFonts w:ascii="Century Schoolbook" w:eastAsia="Times New Roman" w:hAnsi="Century Schoolbook" w:cs="Century Schoolbook"/>
                <w:color w:val="000000"/>
                <w:sz w:val="20"/>
                <w:szCs w:val="18"/>
                <w:lang w:eastAsia="fr-FR"/>
              </w:rPr>
            </w:pP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853C42">
              <w:rPr>
                <w:rFonts w:ascii="Century Schoolbook" w:eastAsia="Times New Roman" w:hAnsi="Century Schoolbook" w:cs="Century Schoolbook"/>
                <w:b/>
                <w:color w:val="0000FF"/>
                <w:sz w:val="14"/>
                <w:szCs w:val="14"/>
                <w:lang w:eastAsia="fr-FR"/>
              </w:rPr>
              <w:t>P. 16</w:t>
            </w:r>
            <w:r>
              <w:rPr>
                <w:rFonts w:ascii="Century Schoolbook" w:eastAsia="Times New Roman" w:hAnsi="Century Schoolbook" w:cs="Century Schoolbook"/>
                <w:b/>
                <w:color w:val="0000FF"/>
                <w:sz w:val="14"/>
                <w:szCs w:val="14"/>
                <w:lang w:eastAsia="fr-FR"/>
              </w:rPr>
              <w:t>8</w:t>
            </w:r>
            <w:r w:rsidRPr="00853C42">
              <w:rPr>
                <w:rFonts w:ascii="Century Schoolbook" w:eastAsia="Times New Roman" w:hAnsi="Century Schoolbook" w:cs="Century Schoolbook"/>
                <w:b/>
                <w:color w:val="0000FF"/>
                <w:sz w:val="14"/>
                <w:szCs w:val="14"/>
                <w:lang w:eastAsia="fr-FR"/>
              </w:rPr>
              <w:t>.</w:t>
            </w:r>
            <w:r w:rsidRPr="00853C42">
              <w:rPr>
                <w:rFonts w:eastAsia="Times New Roman" w:cs="Century Schoolbook"/>
                <w:b/>
                <w:color w:val="0000FF"/>
                <w:sz w:val="14"/>
                <w:szCs w:val="14"/>
                <w:lang w:eastAsia="fr-FR"/>
              </w:rPr>
              <w:t>‖</w:t>
            </w:r>
            <w:r>
              <w:rPr>
                <w:rFonts w:eastAsia="Times New Roman" w:cs="Century Schoolbook"/>
                <w:b/>
                <w:color w:val="0000FF"/>
                <w:sz w:val="14"/>
                <w:szCs w:val="14"/>
                <w:lang w:eastAsia="fr-FR"/>
              </w:rPr>
              <w:t xml:space="preserve">  </w:t>
            </w:r>
            <w:r w:rsidRPr="00612E2F">
              <w:rPr>
                <w:rFonts w:ascii="Times New Roman" w:eastAsia="Times New Roman" w:hAnsi="Times New Roman" w:cs="Times New Roman"/>
                <w:color w:val="000000"/>
                <w:lang w:eastAsia="fr-FR"/>
              </w:rPr>
              <w:t xml:space="preserve">Illi </w:t>
            </w:r>
            <w:r w:rsidRPr="00610564">
              <w:rPr>
                <w:rFonts w:ascii="Times New Roman" w:eastAsia="Times New Roman" w:hAnsi="Times New Roman" w:cs="Times New Roman"/>
                <w:color w:val="000000"/>
                <w:lang w:eastAsia="fr-FR"/>
              </w:rPr>
              <w:t>ver</w:t>
            </w:r>
            <w:r w:rsidRPr="00612E2F">
              <w:rPr>
                <w:rFonts w:ascii="Times New Roman" w:eastAsia="Times New Roman" w:hAnsi="Times New Roman" w:cs="Times New Roman"/>
                <w:color w:val="000000"/>
                <w:lang w:eastAsia="fr-FR"/>
              </w:rPr>
              <w:t>o</w:t>
            </w:r>
            <w:r w:rsidRPr="00610564">
              <w:rPr>
                <w:rFonts w:ascii="Times New Roman" w:eastAsia="Times New Roman" w:hAnsi="Times New Roman" w:cs="Times New Roman"/>
                <w:color w:val="000000"/>
                <w:lang w:eastAsia="fr-FR"/>
              </w:rPr>
              <w:t xml:space="preserve"> oppid</w:t>
            </w:r>
            <w:r w:rsidRPr="00612E2F">
              <w:rPr>
                <w:rFonts w:ascii="Times New Roman" w:eastAsia="Times New Roman" w:hAnsi="Times New Roman" w:cs="Times New Roman"/>
                <w:color w:val="000000"/>
                <w:lang w:eastAsia="fr-FR"/>
              </w:rPr>
              <w:t xml:space="preserve">o </w:t>
            </w:r>
            <w:r w:rsidRPr="00610564">
              <w:rPr>
                <w:rFonts w:ascii="Times New Roman" w:eastAsia="Times New Roman" w:hAnsi="Times New Roman" w:cs="Times New Roman"/>
                <w:color w:val="000000"/>
                <w:lang w:eastAsia="fr-FR"/>
              </w:rPr>
              <w:t xml:space="preserve"> gaudentes tanquam magnum imperium accepissent, capras et oves diligebant mult</w:t>
            </w:r>
            <w:r w:rsidRPr="00612E2F">
              <w:rPr>
                <w:rFonts w:ascii="Times New Roman" w:eastAsia="Times New Roman" w:hAnsi="Times New Roman" w:cs="Times New Roman"/>
                <w:color w:val="000000"/>
                <w:lang w:eastAsia="fr-FR"/>
              </w:rPr>
              <w:t xml:space="preserve">o </w:t>
            </w:r>
            <w:r w:rsidRPr="00610564">
              <w:rPr>
                <w:rFonts w:ascii="Times New Roman" w:eastAsia="Times New Roman" w:hAnsi="Times New Roman" w:cs="Times New Roman"/>
                <w:color w:val="000000"/>
                <w:lang w:eastAsia="fr-FR"/>
              </w:rPr>
              <w:t xml:space="preserve"> magis qu</w:t>
            </w:r>
            <w:r w:rsidRPr="00612E2F">
              <w:rPr>
                <w:rFonts w:ascii="Times New Roman" w:eastAsia="Times New Roman" w:hAnsi="Times New Roman" w:cs="Times New Roman"/>
                <w:color w:val="000000"/>
                <w:lang w:eastAsia="fr-FR"/>
              </w:rPr>
              <w:t>a</w:t>
            </w:r>
            <w:r w:rsidRPr="00610564">
              <w:rPr>
                <w:rFonts w:ascii="Times New Roman" w:eastAsia="Times New Roman" w:hAnsi="Times New Roman" w:cs="Times New Roman"/>
                <w:color w:val="000000"/>
                <w:lang w:eastAsia="fr-FR"/>
              </w:rPr>
              <w:t>m so</w:t>
            </w:r>
            <w:r w:rsidRPr="00612E2F">
              <w:rPr>
                <w:rFonts w:ascii="Times New Roman" w:eastAsia="Times New Roman" w:hAnsi="Times New Roman" w:cs="Times New Roman"/>
                <w:color w:val="000000"/>
                <w:lang w:eastAsia="fr-FR"/>
              </w:rPr>
              <w:t>l</w:t>
            </w:r>
            <w:r w:rsidRPr="00610564">
              <w:rPr>
                <w:rFonts w:ascii="Times New Roman" w:eastAsia="Times New Roman" w:hAnsi="Times New Roman" w:cs="Times New Roman"/>
                <w:color w:val="000000"/>
                <w:lang w:eastAsia="fr-FR"/>
              </w:rPr>
              <w:t>ent pastores. Etenim Chloe ad oves causam</w:t>
            </w:r>
            <w:r w:rsidRPr="00612E2F">
              <w:rPr>
                <w:rFonts w:ascii="Times New Roman" w:eastAsia="Times New Roman" w:hAnsi="Times New Roman" w:cs="Times New Roman"/>
                <w:color w:val="000000"/>
                <w:lang w:eastAsia="fr-FR"/>
              </w:rPr>
              <w:t xml:space="preserve"> salutis referebat, et Daphnis h</w:t>
            </w:r>
            <w:r w:rsidRPr="00610564">
              <w:rPr>
                <w:rFonts w:ascii="Times New Roman" w:eastAsia="Times New Roman" w:hAnsi="Times New Roman" w:cs="Times New Roman"/>
                <w:color w:val="000000"/>
                <w:lang w:eastAsia="fr-FR"/>
              </w:rPr>
              <w:t>aud immemor erat qu</w:t>
            </w:r>
            <w:r w:rsidRPr="00612E2F">
              <w:rPr>
                <w:rFonts w:ascii="Times New Roman" w:eastAsia="Times New Roman" w:hAnsi="Times New Roman" w:cs="Times New Roman"/>
                <w:color w:val="000000"/>
                <w:lang w:eastAsia="fr-FR"/>
              </w:rPr>
              <w:t>o</w:t>
            </w:r>
            <w:r w:rsidRPr="00610564">
              <w:rPr>
                <w:rFonts w:ascii="Times New Roman" w:eastAsia="Times New Roman" w:hAnsi="Times New Roman" w:cs="Times New Roman"/>
                <w:color w:val="000000"/>
                <w:lang w:eastAsia="fr-FR"/>
              </w:rPr>
              <w:t xml:space="preserve">d se expositum </w:t>
            </w:r>
            <w:r w:rsidRPr="00610564">
              <w:rPr>
                <w:rFonts w:ascii="Times New Roman" w:eastAsia="Times New Roman" w:hAnsi="Times New Roman" w:cs="Times New Roman"/>
                <w:color w:val="000000"/>
                <w:lang w:eastAsia="fr-FR"/>
              </w:rPr>
              <w:lastRenderedPageBreak/>
              <w:t>lactavisset capra.</w:t>
            </w:r>
          </w:p>
        </w:tc>
      </w:tr>
    </w:tbl>
    <w:p w:rsidR="00287545" w:rsidRDefault="00D6400E" w:rsidP="00A20152">
      <w:pPr>
        <w:jc w:val="center"/>
      </w:pPr>
      <w:r>
        <w:lastRenderedPageBreak/>
        <w:t xml:space="preserve">SDP </w:t>
      </w:r>
    </w:p>
    <w:p w:rsidR="006238C6" w:rsidRDefault="006238C6" w:rsidP="00A20152">
      <w:pPr>
        <w:jc w:val="center"/>
      </w:pPr>
    </w:p>
    <w:p w:rsidR="00E86378" w:rsidRDefault="00E86378" w:rsidP="00A20152">
      <w:pPr>
        <w:jc w:val="center"/>
      </w:pPr>
    </w:p>
    <w:p w:rsidR="006238C6" w:rsidRDefault="00E86378" w:rsidP="00A20152">
      <w:pPr>
        <w:jc w:val="center"/>
      </w:pPr>
      <w:r>
        <w:t xml:space="preserve">Gambarra </w:t>
      </w:r>
    </w:p>
    <w:p w:rsidR="00C76613" w:rsidRDefault="00C76613" w:rsidP="00A20152">
      <w:pPr>
        <w:jc w:val="center"/>
      </w:pPr>
      <w:r>
        <w:t xml:space="preserve">Garder le saut de section  </w:t>
      </w:r>
    </w:p>
    <w:p w:rsidR="00C76613" w:rsidRDefault="00C76613" w:rsidP="00A20152">
      <w:pPr>
        <w:jc w:val="center"/>
      </w:pPr>
      <w:proofErr w:type="gramStart"/>
      <w:r>
        <w:t>et</w:t>
      </w:r>
      <w:proofErr w:type="gramEnd"/>
      <w:r>
        <w:t xml:space="preserve"> le changement d’orientation </w:t>
      </w:r>
      <w:r w:rsidR="00E86378">
        <w:t xml:space="preserve"> (portrait) </w:t>
      </w:r>
      <w:r>
        <w:t xml:space="preserve"> </w:t>
      </w:r>
    </w:p>
    <w:p w:rsidR="00C76613" w:rsidRDefault="00C76613" w:rsidP="00C76613"/>
    <w:p w:rsidR="00C76613" w:rsidRDefault="00B85E72" w:rsidP="00A20152">
      <w:pPr>
        <w:jc w:val="center"/>
        <w:sectPr w:rsidR="00C76613" w:rsidSect="00C04E71">
          <w:type w:val="continuous"/>
          <w:pgSz w:w="16838" w:h="11906" w:orient="landscape"/>
          <w:pgMar w:top="1304" w:right="1021" w:bottom="794" w:left="1021" w:header="567" w:footer="454" w:gutter="0"/>
          <w:cols w:sep="1" w:space="709"/>
          <w:titlePg/>
          <w:docGrid w:linePitch="360"/>
        </w:sectPr>
      </w:pPr>
      <w:r>
        <w:t xml:space="preserve">Saut de section page suivante  </w:t>
      </w:r>
    </w:p>
    <w:p w:rsidR="00C76613" w:rsidRDefault="00C76613" w:rsidP="00A20152">
      <w:pPr>
        <w:jc w:val="center"/>
      </w:pPr>
    </w:p>
    <w:p w:rsidR="005631B2" w:rsidRDefault="000F443B" w:rsidP="00A20152">
      <w:pPr>
        <w:jc w:val="center"/>
      </w:pPr>
      <w:r w:rsidRPr="000F443B">
        <w:rPr>
          <w:b/>
          <w:smallCaps/>
          <w:highlight w:val="yellow"/>
        </w:rPr>
        <w:t xml:space="preserve">Lorenzo </w:t>
      </w:r>
      <w:r w:rsidR="005631B2" w:rsidRPr="000F443B">
        <w:rPr>
          <w:b/>
          <w:smallCaps/>
          <w:highlight w:val="yellow"/>
        </w:rPr>
        <w:t>Gambara</w:t>
      </w:r>
      <w:r w:rsidR="005631B2" w:rsidRPr="00DF0AC2">
        <w:rPr>
          <w:highlight w:val="yellow"/>
        </w:rPr>
        <w:t>,</w:t>
      </w:r>
      <w:r w:rsidR="005631B2">
        <w:t xml:space="preserve"> </w:t>
      </w:r>
    </w:p>
    <w:p w:rsidR="00DF0AC2" w:rsidRPr="00DF0AC2" w:rsidRDefault="009E1971" w:rsidP="00A20152">
      <w:pPr>
        <w:jc w:val="center"/>
        <w:rPr>
          <w:b/>
        </w:rPr>
      </w:pPr>
      <w:r>
        <w:rPr>
          <w:b/>
        </w:rPr>
        <w:t xml:space="preserve">Livre II, </w:t>
      </w:r>
      <w:r w:rsidR="00DF0AC2" w:rsidRPr="00DF0AC2">
        <w:rPr>
          <w:b/>
        </w:rPr>
        <w:t>L’attaque des pirates</w:t>
      </w:r>
      <w:r w:rsidR="00DF0AC2">
        <w:rPr>
          <w:b/>
        </w:rPr>
        <w:t xml:space="preserve">. </w:t>
      </w:r>
    </w:p>
    <w:p w:rsidR="00C76613" w:rsidRPr="00AD773E" w:rsidRDefault="002741A8" w:rsidP="00C76613">
      <w:pPr>
        <w:spacing w:after="0"/>
        <w:jc w:val="center"/>
        <w:rPr>
          <w:i/>
        </w:rPr>
      </w:pPr>
      <w:r>
        <w:rPr>
          <w:i/>
        </w:rPr>
        <w:t xml:space="preserve">L. </w:t>
      </w:r>
      <w:r w:rsidR="00DF0AC2" w:rsidRPr="00AD773E">
        <w:rPr>
          <w:i/>
        </w:rPr>
        <w:t>Gambara dév</w:t>
      </w:r>
      <w:r>
        <w:rPr>
          <w:i/>
        </w:rPr>
        <w:t>e</w:t>
      </w:r>
      <w:r w:rsidR="00DF0AC2" w:rsidRPr="00AD773E">
        <w:rPr>
          <w:i/>
        </w:rPr>
        <w:t xml:space="preserve">loppe de manière épique le passage de Longus </w:t>
      </w:r>
    </w:p>
    <w:p w:rsidR="00AD773E" w:rsidRPr="00AD773E" w:rsidRDefault="00DF0AC2" w:rsidP="00C76613">
      <w:pPr>
        <w:spacing w:after="0"/>
        <w:jc w:val="center"/>
        <w:rPr>
          <w:i/>
        </w:rPr>
      </w:pPr>
      <w:proofErr w:type="gramStart"/>
      <w:r w:rsidRPr="00AD773E">
        <w:rPr>
          <w:i/>
        </w:rPr>
        <w:t>et</w:t>
      </w:r>
      <w:proofErr w:type="gramEnd"/>
      <w:r w:rsidRPr="00AD773E">
        <w:rPr>
          <w:i/>
        </w:rPr>
        <w:t xml:space="preserve"> supprime </w:t>
      </w:r>
      <w:r w:rsidR="002741A8">
        <w:rPr>
          <w:i/>
        </w:rPr>
        <w:t xml:space="preserve">l’enlèvement de Daphnis ainsi que </w:t>
      </w:r>
      <w:r w:rsidR="00C76613" w:rsidRPr="00AD773E">
        <w:rPr>
          <w:i/>
        </w:rPr>
        <w:t>l’épisode des vaches dressées</w:t>
      </w:r>
      <w:r w:rsidR="00AD773E" w:rsidRPr="00AD773E">
        <w:rPr>
          <w:i/>
        </w:rPr>
        <w:t xml:space="preserve"> de Dorcon</w:t>
      </w:r>
      <w:r w:rsidR="00C76613" w:rsidRPr="00AD773E">
        <w:rPr>
          <w:i/>
        </w:rPr>
        <w:t xml:space="preserve">, </w:t>
      </w:r>
    </w:p>
    <w:p w:rsidR="008369F7" w:rsidRDefault="00C76613" w:rsidP="00C76613">
      <w:pPr>
        <w:spacing w:after="0"/>
        <w:jc w:val="center"/>
        <w:rPr>
          <w:i/>
        </w:rPr>
      </w:pPr>
      <w:proofErr w:type="gramStart"/>
      <w:r w:rsidRPr="00AD773E">
        <w:rPr>
          <w:i/>
        </w:rPr>
        <w:t>qui</w:t>
      </w:r>
      <w:proofErr w:type="gramEnd"/>
      <w:r w:rsidRPr="00AD773E">
        <w:rPr>
          <w:i/>
        </w:rPr>
        <w:t xml:space="preserve"> obéissent à la flûte de Chloé et font chavirer le navire en sautant</w:t>
      </w:r>
      <w:r w:rsidR="00AD773E" w:rsidRPr="00AD773E">
        <w:rPr>
          <w:i/>
        </w:rPr>
        <w:t xml:space="preserve"> </w:t>
      </w:r>
      <w:r w:rsidRPr="00AD773E">
        <w:rPr>
          <w:i/>
        </w:rPr>
        <w:t xml:space="preserve">à l’eau. </w:t>
      </w:r>
    </w:p>
    <w:p w:rsidR="009E1971" w:rsidRDefault="009E1971" w:rsidP="00C76613">
      <w:pPr>
        <w:spacing w:after="0"/>
        <w:jc w:val="center"/>
        <w:rPr>
          <w:i/>
        </w:rPr>
      </w:pPr>
      <w:r>
        <w:rPr>
          <w:i/>
        </w:rPr>
        <w:t>___________</w:t>
      </w:r>
    </w:p>
    <w:p w:rsidR="00D86D54" w:rsidRDefault="00D86D54" w:rsidP="00C76613">
      <w:pPr>
        <w:spacing w:after="0"/>
        <w:jc w:val="center"/>
        <w:rPr>
          <w:i/>
        </w:rPr>
      </w:pPr>
      <w:r>
        <w:rPr>
          <w:i/>
        </w:rPr>
        <w:t>Vers 1- 17</w:t>
      </w:r>
      <w:r w:rsidR="00A72D21">
        <w:rPr>
          <w:i/>
        </w:rPr>
        <w:t xml:space="preserve"> </w:t>
      </w:r>
      <w:r w:rsidR="008369F7">
        <w:rPr>
          <w:i/>
        </w:rPr>
        <w:t xml:space="preserve">Les pirates tyriens déguisés en paysans sont sur le point d’emmener leur butin ; </w:t>
      </w:r>
      <w:r>
        <w:rPr>
          <w:i/>
        </w:rPr>
        <w:t xml:space="preserve">Pasteurs et bergers  </w:t>
      </w:r>
      <w:r w:rsidR="008369F7">
        <w:rPr>
          <w:i/>
        </w:rPr>
        <w:t>se mobilise</w:t>
      </w:r>
      <w:r>
        <w:rPr>
          <w:i/>
        </w:rPr>
        <w:t>nt</w:t>
      </w:r>
      <w:r w:rsidR="008369F7">
        <w:rPr>
          <w:i/>
        </w:rPr>
        <w:t xml:space="preserve"> et les repousse</w:t>
      </w:r>
      <w:r w:rsidR="009F7295">
        <w:rPr>
          <w:i/>
        </w:rPr>
        <w:t>nt</w:t>
      </w:r>
      <w:r w:rsidR="00CF6238">
        <w:rPr>
          <w:i/>
        </w:rPr>
        <w:t xml:space="preserve"> jusqu’au rivage</w:t>
      </w:r>
      <w:r w:rsidR="008369F7">
        <w:rPr>
          <w:i/>
        </w:rPr>
        <w:t xml:space="preserve">. </w:t>
      </w:r>
    </w:p>
    <w:p w:rsidR="00A72D21" w:rsidRDefault="00D86D54" w:rsidP="00C76613">
      <w:pPr>
        <w:spacing w:after="0"/>
        <w:jc w:val="center"/>
        <w:rPr>
          <w:i/>
        </w:rPr>
      </w:pPr>
      <w:r>
        <w:rPr>
          <w:i/>
        </w:rPr>
        <w:t xml:space="preserve">V. 17 -  </w:t>
      </w:r>
      <w:r w:rsidR="00A72D21">
        <w:rPr>
          <w:i/>
        </w:rPr>
        <w:t xml:space="preserve">26. </w:t>
      </w:r>
      <w:r w:rsidR="008369F7">
        <w:rPr>
          <w:i/>
        </w:rPr>
        <w:t xml:space="preserve">Retournement de situation les marins tyriens restés sur les navires </w:t>
      </w:r>
      <w:r w:rsidR="00CF6238">
        <w:rPr>
          <w:i/>
        </w:rPr>
        <w:t>viennent au secours de leurs</w:t>
      </w:r>
      <w:r>
        <w:rPr>
          <w:i/>
        </w:rPr>
        <w:t xml:space="preserve"> co</w:t>
      </w:r>
      <w:r w:rsidR="002300AA">
        <w:rPr>
          <w:i/>
        </w:rPr>
        <w:t xml:space="preserve">équipiers tyriens. </w:t>
      </w:r>
    </w:p>
    <w:p w:rsidR="00DF0AC2" w:rsidRDefault="00765FC6" w:rsidP="00C76613">
      <w:pPr>
        <w:spacing w:after="0"/>
        <w:jc w:val="center"/>
        <w:rPr>
          <w:i/>
        </w:rPr>
      </w:pPr>
      <w:r>
        <w:rPr>
          <w:i/>
        </w:rPr>
        <w:t>V. 27-</w:t>
      </w:r>
      <w:r w:rsidR="002B752C">
        <w:rPr>
          <w:i/>
        </w:rPr>
        <w:t xml:space="preserve"> 50</w:t>
      </w:r>
      <w:r w:rsidR="00772F2F">
        <w:rPr>
          <w:i/>
        </w:rPr>
        <w:t xml:space="preserve">. </w:t>
      </w:r>
      <w:r w:rsidR="002B752C">
        <w:rPr>
          <w:i/>
        </w:rPr>
        <w:t xml:space="preserve"> </w:t>
      </w:r>
      <w:r w:rsidR="00E07CBA">
        <w:rPr>
          <w:i/>
        </w:rPr>
        <w:t>P</w:t>
      </w:r>
      <w:r>
        <w:rPr>
          <w:i/>
        </w:rPr>
        <w:t>asteu</w:t>
      </w:r>
      <w:r w:rsidR="00617782">
        <w:rPr>
          <w:i/>
        </w:rPr>
        <w:t>r</w:t>
      </w:r>
      <w:r>
        <w:rPr>
          <w:i/>
        </w:rPr>
        <w:t xml:space="preserve">s et de bergers </w:t>
      </w:r>
      <w:r w:rsidR="00E07CBA">
        <w:rPr>
          <w:i/>
        </w:rPr>
        <w:t>arriv</w:t>
      </w:r>
      <w:r w:rsidR="008666B6">
        <w:rPr>
          <w:i/>
        </w:rPr>
        <w:t>ent</w:t>
      </w:r>
      <w:r w:rsidR="00E07CBA">
        <w:rPr>
          <w:i/>
        </w:rPr>
        <w:t xml:space="preserve"> en renfort</w:t>
      </w:r>
      <w:r>
        <w:rPr>
          <w:i/>
        </w:rPr>
        <w:t xml:space="preserve">, avec à leur tête le bouillant Thyrlis. </w:t>
      </w:r>
      <w:r w:rsidR="00F117BD">
        <w:rPr>
          <w:i/>
        </w:rPr>
        <w:t xml:space="preserve">Thyrlis et Euridamas  succombent.  </w:t>
      </w:r>
    </w:p>
    <w:p w:rsidR="00F117BD" w:rsidRDefault="002B752C" w:rsidP="00C76613">
      <w:pPr>
        <w:spacing w:after="0"/>
        <w:jc w:val="center"/>
        <w:rPr>
          <w:i/>
        </w:rPr>
      </w:pPr>
      <w:r>
        <w:rPr>
          <w:i/>
        </w:rPr>
        <w:t xml:space="preserve">V. 51 – </w:t>
      </w:r>
      <w:r w:rsidR="00772F2F">
        <w:rPr>
          <w:i/>
        </w:rPr>
        <w:t xml:space="preserve">56.  </w:t>
      </w:r>
      <w:r>
        <w:rPr>
          <w:i/>
        </w:rPr>
        <w:t xml:space="preserve">Le combat dure longtemps. </w:t>
      </w:r>
      <w:r w:rsidR="00772F2F">
        <w:rPr>
          <w:i/>
        </w:rPr>
        <w:t>L’apparition d’un</w:t>
      </w:r>
      <w:r w:rsidR="008666B6">
        <w:rPr>
          <w:i/>
        </w:rPr>
        <w:t>e</w:t>
      </w:r>
      <w:r w:rsidR="00772F2F">
        <w:rPr>
          <w:i/>
        </w:rPr>
        <w:t xml:space="preserve"> </w:t>
      </w:r>
      <w:r>
        <w:rPr>
          <w:i/>
        </w:rPr>
        <w:t>nouve</w:t>
      </w:r>
      <w:r w:rsidR="00617782">
        <w:rPr>
          <w:i/>
        </w:rPr>
        <w:t>l</w:t>
      </w:r>
      <w:r>
        <w:rPr>
          <w:i/>
        </w:rPr>
        <w:t xml:space="preserve">le vague de paysans et de bergers </w:t>
      </w:r>
      <w:r w:rsidR="007E762E">
        <w:rPr>
          <w:i/>
        </w:rPr>
        <w:t>sème la terreur chez l’ennemi qui « cède à leur fureur » et rembarquen</w:t>
      </w:r>
      <w:r w:rsidR="0084019B">
        <w:rPr>
          <w:i/>
        </w:rPr>
        <w:t>t</w:t>
      </w:r>
      <w:r w:rsidR="008666B6">
        <w:rPr>
          <w:i/>
        </w:rPr>
        <w:t>,</w:t>
      </w:r>
      <w:r w:rsidR="007E762E">
        <w:rPr>
          <w:i/>
        </w:rPr>
        <w:t xml:space="preserve"> abandonnant une partie de leur butin et beaucoup de morts</w:t>
      </w:r>
      <w:r w:rsidR="00E415BD">
        <w:rPr>
          <w:i/>
        </w:rPr>
        <w:t xml:space="preserve"> et de blessés</w:t>
      </w:r>
      <w:r w:rsidR="007E762E">
        <w:rPr>
          <w:i/>
        </w:rPr>
        <w:t xml:space="preserve">. </w:t>
      </w:r>
    </w:p>
    <w:p w:rsidR="009E1971" w:rsidRDefault="009E1971" w:rsidP="00C76613">
      <w:pPr>
        <w:spacing w:after="0"/>
        <w:jc w:val="center"/>
        <w:rPr>
          <w:i/>
        </w:rPr>
      </w:pPr>
      <w:r>
        <w:rPr>
          <w:i/>
        </w:rPr>
        <w:t>V.</w:t>
      </w:r>
      <w:r w:rsidR="00BD089C">
        <w:rPr>
          <w:i/>
        </w:rPr>
        <w:t xml:space="preserve"> 5</w:t>
      </w:r>
      <w:r w:rsidR="00772F2F">
        <w:rPr>
          <w:i/>
        </w:rPr>
        <w:t xml:space="preserve">7 – 113 </w:t>
      </w:r>
      <w:r>
        <w:rPr>
          <w:i/>
        </w:rPr>
        <w:t xml:space="preserve">  Mort et enterrement de Dorcon</w:t>
      </w:r>
    </w:p>
    <w:p w:rsidR="009E1971" w:rsidRPr="00AD773E" w:rsidRDefault="00772F2F" w:rsidP="00C76613">
      <w:pPr>
        <w:spacing w:after="0"/>
        <w:jc w:val="center"/>
        <w:rPr>
          <w:i/>
        </w:rPr>
      </w:pPr>
      <w:r>
        <w:rPr>
          <w:i/>
        </w:rPr>
        <w:t xml:space="preserve">V. 113 – 137  </w:t>
      </w:r>
      <w:r w:rsidR="009E1971">
        <w:rPr>
          <w:i/>
        </w:rPr>
        <w:t>L</w:t>
      </w:r>
      <w:r>
        <w:rPr>
          <w:i/>
        </w:rPr>
        <w:t>’hommage de</w:t>
      </w:r>
      <w:r w:rsidR="009E1971">
        <w:rPr>
          <w:i/>
        </w:rPr>
        <w:t xml:space="preserve"> Daphnis et Chloé. </w:t>
      </w:r>
    </w:p>
    <w:p w:rsidR="00C04E71" w:rsidRDefault="00772F2F" w:rsidP="00772F2F">
      <w:pPr>
        <w:spacing w:after="0"/>
        <w:ind w:right="550" w:firstLine="0"/>
        <w:jc w:val="center"/>
      </w:pPr>
      <w:r>
        <w:t>_________________</w:t>
      </w:r>
    </w:p>
    <w:p w:rsidR="00772F2F" w:rsidRDefault="00772F2F" w:rsidP="00772F2F">
      <w:pPr>
        <w:spacing w:after="0"/>
        <w:ind w:right="550" w:firstLine="0"/>
        <w:jc w:val="center"/>
      </w:pPr>
    </w:p>
    <w:p w:rsidR="00AD773E" w:rsidRDefault="00AD773E" w:rsidP="00EC4F4A">
      <w:pPr>
        <w:spacing w:after="0"/>
        <w:ind w:right="550" w:firstLine="0"/>
        <w:jc w:val="both"/>
      </w:pPr>
    </w:p>
    <w:p w:rsidR="002741A8" w:rsidRDefault="002741A8" w:rsidP="002741A8">
      <w:pPr>
        <w:ind w:left="1560"/>
      </w:pPr>
      <w:r>
        <w:t>                    </w:t>
      </w:r>
      <w:r w:rsidRPr="002741A8">
        <w:rPr>
          <w:b/>
        </w:rPr>
        <w:t>Gambara</w:t>
      </w:r>
      <w:r>
        <w:t xml:space="preserve">,  Livre II,  vers  1 – 137 </w:t>
      </w:r>
    </w:p>
    <w:p w:rsidR="002741A8" w:rsidRPr="004349DF" w:rsidRDefault="0084019B" w:rsidP="004349DF">
      <w:pPr>
        <w:ind w:firstLine="0"/>
        <w:rPr>
          <w:b/>
        </w:rPr>
      </w:pPr>
      <w:r w:rsidRPr="004349DF">
        <w:rPr>
          <w:b/>
        </w:rPr>
        <w:t>Les pirates tyriens déguisés en paysans sont sur le point d’emmener leur butin</w:t>
      </w:r>
      <w:r w:rsidR="004349DF" w:rsidRPr="004349DF">
        <w:rPr>
          <w:b/>
        </w:rPr>
        <w:t xml:space="preserve">. </w:t>
      </w:r>
      <w:r w:rsidRPr="004349DF">
        <w:rPr>
          <w:b/>
        </w:rPr>
        <w:t> </w:t>
      </w:r>
    </w:p>
    <w:p w:rsidR="002741A8" w:rsidRDefault="002741A8" w:rsidP="002741A8">
      <w:pPr>
        <w:ind w:left="1560"/>
      </w:pPr>
      <w:r>
        <w:t>1. Dum vero laeti pascunt ad littora ponti</w:t>
      </w:r>
    </w:p>
    <w:p w:rsidR="002741A8" w:rsidRDefault="002741A8" w:rsidP="002741A8">
      <w:pPr>
        <w:ind w:left="1560"/>
      </w:pPr>
      <w:r>
        <w:t>Molle pecus, strepitus clarescere coepit ab alto</w:t>
      </w:r>
    </w:p>
    <w:p w:rsidR="002741A8" w:rsidRDefault="002741A8" w:rsidP="002741A8">
      <w:pPr>
        <w:ind w:left="1560"/>
      </w:pPr>
      <w:r>
        <w:t>3. Armorum, et magnus passim increbrescere clamor</w:t>
      </w:r>
    </w:p>
    <w:p w:rsidR="002741A8" w:rsidRDefault="002741A8" w:rsidP="002741A8">
      <w:pPr>
        <w:ind w:left="1560"/>
      </w:pPr>
      <w:r>
        <w:t>Pastorum. Nam Sidonii procurva tenebant</w:t>
      </w:r>
    </w:p>
    <w:p w:rsidR="002741A8" w:rsidRDefault="002741A8" w:rsidP="002741A8">
      <w:pPr>
        <w:ind w:left="1560"/>
      </w:pPr>
      <w:r>
        <w:t>5. Littora, et ex agris vertebant ad mare praedas.</w:t>
      </w:r>
    </w:p>
    <w:p w:rsidR="002741A8" w:rsidRDefault="002741A8" w:rsidP="002741A8">
      <w:pPr>
        <w:ind w:left="1560"/>
      </w:pPr>
      <w:r>
        <w:t>Praecipue gravidosque greges, foetasque juvencas,</w:t>
      </w:r>
    </w:p>
    <w:p w:rsidR="002741A8" w:rsidRDefault="002741A8" w:rsidP="002741A8">
      <w:pPr>
        <w:ind w:left="1560"/>
      </w:pPr>
      <w:r>
        <w:t xml:space="preserve">7. Cumque </w:t>
      </w:r>
      <w:proofErr w:type="gramStart"/>
      <w:r>
        <w:t>suis</w:t>
      </w:r>
      <w:proofErr w:type="gramEnd"/>
      <w:r>
        <w:t xml:space="preserve"> nova mella favis. Hic vina ferebat</w:t>
      </w:r>
    </w:p>
    <w:p w:rsidR="002741A8" w:rsidRDefault="002741A8" w:rsidP="002741A8">
      <w:pPr>
        <w:ind w:left="1560"/>
      </w:pPr>
      <w:r>
        <w:t>Hic farra: ille senes ad littora nota trahebat.</w:t>
      </w:r>
    </w:p>
    <w:p w:rsidR="002741A8" w:rsidRDefault="002741A8" w:rsidP="002741A8">
      <w:pPr>
        <w:ind w:left="1560"/>
      </w:pPr>
      <w:r>
        <w:t>9. Namque habitum induerat Sidonius hostis agrestem,</w:t>
      </w:r>
    </w:p>
    <w:p w:rsidR="002741A8" w:rsidRDefault="002741A8" w:rsidP="002741A8">
      <w:pPr>
        <w:ind w:left="1560"/>
      </w:pPr>
      <w:r>
        <w:t>Et circum indigenas tali deceperat astu.</w:t>
      </w:r>
    </w:p>
    <w:p w:rsidR="004349DF" w:rsidRDefault="004349DF" w:rsidP="004349DF">
      <w:pPr>
        <w:rPr>
          <w:i/>
        </w:rPr>
      </w:pPr>
    </w:p>
    <w:p w:rsidR="004349DF" w:rsidRPr="004349DF" w:rsidRDefault="004349DF" w:rsidP="004349DF">
      <w:pPr>
        <w:rPr>
          <w:b/>
        </w:rPr>
      </w:pPr>
      <w:r w:rsidRPr="004349DF">
        <w:rPr>
          <w:b/>
        </w:rPr>
        <w:t>Pasteurs et bergers  se mobilisent et repousse</w:t>
      </w:r>
      <w:r>
        <w:rPr>
          <w:b/>
        </w:rPr>
        <w:t>nt</w:t>
      </w:r>
      <w:r w:rsidRPr="004349DF">
        <w:rPr>
          <w:b/>
        </w:rPr>
        <w:t xml:space="preserve"> </w:t>
      </w:r>
      <w:r w:rsidR="008666B6">
        <w:rPr>
          <w:b/>
        </w:rPr>
        <w:t xml:space="preserve">les pirates </w:t>
      </w:r>
      <w:r w:rsidRPr="004349DF">
        <w:rPr>
          <w:b/>
        </w:rPr>
        <w:t>jusqu’au rivage.</w:t>
      </w:r>
    </w:p>
    <w:p w:rsidR="002741A8" w:rsidRDefault="002741A8" w:rsidP="002741A8">
      <w:pPr>
        <w:ind w:left="1560"/>
      </w:pPr>
      <w:r>
        <w:t>11. Nec mora pastores una, pariterque coloni</w:t>
      </w:r>
    </w:p>
    <w:p w:rsidR="002741A8" w:rsidRDefault="002741A8" w:rsidP="002741A8">
      <w:pPr>
        <w:ind w:left="1560"/>
      </w:pPr>
      <w:r>
        <w:t xml:space="preserve">Ad littus properi currunt atque arma, manusque </w:t>
      </w:r>
    </w:p>
    <w:p w:rsidR="002741A8" w:rsidRDefault="002741A8" w:rsidP="002741A8">
      <w:pPr>
        <w:ind w:left="1560"/>
      </w:pPr>
      <w:r>
        <w:t>13. Expediunt: linquuntque greges, silvasque virentes:</w:t>
      </w:r>
    </w:p>
    <w:p w:rsidR="002741A8" w:rsidRDefault="002741A8" w:rsidP="002741A8">
      <w:pPr>
        <w:ind w:left="1560"/>
      </w:pPr>
      <w:r>
        <w:t>Et pugnam infestis committunt cominus armis.</w:t>
      </w:r>
    </w:p>
    <w:p w:rsidR="002741A8" w:rsidRDefault="002741A8" w:rsidP="002741A8">
      <w:pPr>
        <w:ind w:left="1560"/>
      </w:pPr>
      <w:r>
        <w:t>15</w:t>
      </w:r>
      <w:proofErr w:type="gramStart"/>
      <w:r>
        <w:t>.Atque</w:t>
      </w:r>
      <w:proofErr w:type="gramEnd"/>
      <w:r>
        <w:t xml:space="preserve"> hinc atque illinc vicinas missa per auras</w:t>
      </w:r>
    </w:p>
    <w:p w:rsidR="002741A8" w:rsidRDefault="002741A8" w:rsidP="002741A8">
      <w:pPr>
        <w:ind w:left="1560"/>
      </w:pPr>
      <w:r>
        <w:lastRenderedPageBreak/>
        <w:t>Tela volant: fugiuntTyrii, quos rustica pubes</w:t>
      </w:r>
    </w:p>
    <w:p w:rsidR="00EE7A9A" w:rsidRDefault="002741A8" w:rsidP="00EE7A9A">
      <w:pPr>
        <w:ind w:left="1560"/>
      </w:pPr>
      <w:r>
        <w:t>17</w:t>
      </w:r>
      <w:r w:rsidR="00EE7A9A">
        <w:t>.</w:t>
      </w:r>
      <w:r>
        <w:t xml:space="preserve"> Pastorumque manus sequitur. </w:t>
      </w:r>
      <w:r w:rsidR="00EE7A9A">
        <w:t xml:space="preserve"> Sed littora postquam</w:t>
      </w:r>
    </w:p>
    <w:p w:rsidR="00EE7A9A" w:rsidRDefault="00EE7A9A" w:rsidP="002741A8">
      <w:pPr>
        <w:ind w:left="1560"/>
      </w:pPr>
    </w:p>
    <w:p w:rsidR="00EE7A9A" w:rsidRPr="00EE7A9A" w:rsidRDefault="00EE7A9A" w:rsidP="00EE7A9A">
      <w:pPr>
        <w:ind w:firstLine="0"/>
        <w:rPr>
          <w:b/>
        </w:rPr>
      </w:pPr>
      <w:r w:rsidRPr="00EE7A9A">
        <w:rPr>
          <w:b/>
        </w:rPr>
        <w:t>V. 17 -  26. Retournement de situation</w:t>
      </w:r>
      <w:r>
        <w:rPr>
          <w:b/>
        </w:rPr>
        <w:t xml:space="preserve"> : </w:t>
      </w:r>
      <w:r w:rsidRPr="00EE7A9A">
        <w:rPr>
          <w:b/>
        </w:rPr>
        <w:t>les marins tyriens restés sur les navires viennent au secours de leurs coéquipiers</w:t>
      </w:r>
      <w:r w:rsidR="0047431B">
        <w:rPr>
          <w:b/>
        </w:rPr>
        <w:t xml:space="preserve"> en difficulté</w:t>
      </w:r>
      <w:r w:rsidRPr="00EE7A9A">
        <w:rPr>
          <w:b/>
        </w:rPr>
        <w:t>.</w:t>
      </w:r>
    </w:p>
    <w:p w:rsidR="002741A8" w:rsidRDefault="00EE7A9A" w:rsidP="002741A8">
      <w:pPr>
        <w:ind w:left="1560"/>
      </w:pPr>
      <w:r>
        <w:t>17b                                   .</w:t>
      </w:r>
      <w:r w:rsidR="0047431B">
        <w:t xml:space="preserve"> </w:t>
      </w:r>
      <w:r w:rsidR="002741A8">
        <w:t>Sed littora postquam</w:t>
      </w:r>
    </w:p>
    <w:p w:rsidR="002741A8" w:rsidRDefault="0029275C" w:rsidP="002741A8">
      <w:pPr>
        <w:ind w:left="1560"/>
      </w:pPr>
      <w:r>
        <w:t xml:space="preserve">18. </w:t>
      </w:r>
      <w:r w:rsidR="002741A8">
        <w:t>Sidonii tenuere, fugam vertere, novoque</w:t>
      </w:r>
    </w:p>
    <w:p w:rsidR="002741A8" w:rsidRDefault="002741A8" w:rsidP="002741A8">
      <w:pPr>
        <w:ind w:left="1560"/>
      </w:pPr>
      <w:r>
        <w:t>19. Nautarum auxilio freti : qui littore puppes</w:t>
      </w:r>
    </w:p>
    <w:p w:rsidR="002741A8" w:rsidRDefault="002741A8" w:rsidP="002741A8">
      <w:pPr>
        <w:ind w:left="1560"/>
      </w:pPr>
      <w:r>
        <w:t>Servaba</w:t>
      </w:r>
      <w:r w:rsidR="0047431B">
        <w:t>nt, clypeos fubito contra arma s</w:t>
      </w:r>
      <w:r>
        <w:t>equentum</w:t>
      </w:r>
    </w:p>
    <w:p w:rsidR="002741A8" w:rsidRDefault="002741A8" w:rsidP="002741A8">
      <w:pPr>
        <w:ind w:left="1560"/>
      </w:pPr>
      <w:r>
        <w:t>21. Vertere: e</w:t>
      </w:r>
      <w:r w:rsidR="0047431B">
        <w:t>t</w:t>
      </w:r>
      <w:r>
        <w:t xml:space="preserve"> multos Baratro misere colonos, </w:t>
      </w:r>
    </w:p>
    <w:p w:rsidR="002741A8" w:rsidRDefault="002741A8" w:rsidP="002741A8">
      <w:pPr>
        <w:ind w:left="1560"/>
      </w:pPr>
      <w:r>
        <w:t>Pastoresque simul. Cruor undique fusus arenam</w:t>
      </w:r>
    </w:p>
    <w:p w:rsidR="002741A8" w:rsidRDefault="002741A8" w:rsidP="002741A8">
      <w:pPr>
        <w:ind w:left="1560"/>
      </w:pPr>
      <w:r>
        <w:t xml:space="preserve">23. Imbuit: illa novum contraxit sparsa colorem. </w:t>
      </w:r>
    </w:p>
    <w:p w:rsidR="002741A8" w:rsidRDefault="002741A8" w:rsidP="002741A8">
      <w:pPr>
        <w:ind w:left="1560"/>
      </w:pPr>
      <w:r>
        <w:t xml:space="preserve">Non tuba, non litui, non belli signa ciebant </w:t>
      </w:r>
    </w:p>
    <w:p w:rsidR="002741A8" w:rsidRDefault="002741A8" w:rsidP="002741A8">
      <w:pPr>
        <w:ind w:left="1560"/>
      </w:pPr>
      <w:r>
        <w:t xml:space="preserve">25. Bellica in </w:t>
      </w:r>
      <w:r w:rsidR="00DA0434">
        <w:t>arma viros : ast ingens clamor u</w:t>
      </w:r>
      <w:r>
        <w:t xml:space="preserve">trinque </w:t>
      </w:r>
    </w:p>
    <w:p w:rsidR="002741A8" w:rsidRDefault="002741A8" w:rsidP="002741A8">
      <w:pPr>
        <w:ind w:left="1560"/>
      </w:pPr>
      <w:r>
        <w:t>Sublatus bellant</w:t>
      </w:r>
      <w:r w:rsidR="00DA0434">
        <w:t>e</w:t>
      </w:r>
      <w:r>
        <w:t>m ani</w:t>
      </w:r>
      <w:r w:rsidR="00A72D21">
        <w:t>m</w:t>
      </w:r>
      <w:r>
        <w:t>os acuebat in hostes.</w:t>
      </w:r>
    </w:p>
    <w:p w:rsidR="002C27E6" w:rsidRDefault="002C27E6" w:rsidP="002741A8">
      <w:pPr>
        <w:ind w:left="1560"/>
      </w:pPr>
    </w:p>
    <w:p w:rsidR="000D1B11" w:rsidRPr="000D1B11" w:rsidRDefault="000D1B11" w:rsidP="000D1B11">
      <w:pPr>
        <w:rPr>
          <w:b/>
        </w:rPr>
      </w:pPr>
      <w:r>
        <w:rPr>
          <w:b/>
        </w:rPr>
        <w:t xml:space="preserve">V. 27. 43. </w:t>
      </w:r>
      <w:r w:rsidRPr="000D1B11">
        <w:rPr>
          <w:b/>
        </w:rPr>
        <w:t xml:space="preserve">La geste de  Thyrlis.  </w:t>
      </w:r>
    </w:p>
    <w:p w:rsidR="002741A8" w:rsidRDefault="002741A8" w:rsidP="002741A8">
      <w:pPr>
        <w:ind w:left="1560"/>
      </w:pPr>
      <w:r>
        <w:t xml:space="preserve">27. Dum vero tristes ineunt in littore pugnas  </w:t>
      </w:r>
    </w:p>
    <w:p w:rsidR="002741A8" w:rsidRDefault="002741A8" w:rsidP="002741A8">
      <w:pPr>
        <w:ind w:left="1560"/>
      </w:pPr>
      <w:r>
        <w:t>Praedones</w:t>
      </w:r>
      <w:r w:rsidR="002300AA">
        <w:t> </w:t>
      </w:r>
      <w:r>
        <w:t xml:space="preserve">: alii sociis venere coloni </w:t>
      </w:r>
    </w:p>
    <w:p w:rsidR="002741A8" w:rsidRDefault="002741A8" w:rsidP="002741A8">
      <w:pPr>
        <w:ind w:left="1560"/>
      </w:pPr>
      <w:r>
        <w:t xml:space="preserve">29. Vndique et indigenae multi, pecudumque magistri </w:t>
      </w:r>
    </w:p>
    <w:p w:rsidR="002741A8" w:rsidRDefault="002741A8" w:rsidP="002741A8">
      <w:pPr>
        <w:ind w:left="1560"/>
      </w:pPr>
      <w:r>
        <w:t xml:space="preserve">Subsidio: et thalami confortes saxa legebant, </w:t>
      </w:r>
    </w:p>
    <w:p w:rsidR="002741A8" w:rsidRDefault="002741A8" w:rsidP="002741A8">
      <w:pPr>
        <w:ind w:left="1560"/>
      </w:pPr>
      <w:r>
        <w:t xml:space="preserve">31. Lectaque portabant gremio, patulisque canistris. </w:t>
      </w:r>
    </w:p>
    <w:p w:rsidR="002741A8" w:rsidRDefault="002741A8" w:rsidP="002741A8">
      <w:pPr>
        <w:ind w:left="1560"/>
      </w:pPr>
      <w:r>
        <w:t xml:space="preserve">Sternitur ante aciem pastorum gloria, Thyrlis, </w:t>
      </w:r>
    </w:p>
    <w:p w:rsidR="002741A8" w:rsidRDefault="002741A8" w:rsidP="002741A8">
      <w:pPr>
        <w:ind w:left="1560"/>
      </w:pPr>
      <w:r>
        <w:t>33. Et diues pecoris, cantuque insignis, et arcu,</w:t>
      </w:r>
    </w:p>
    <w:p w:rsidR="002741A8" w:rsidRDefault="002741A8" w:rsidP="002741A8">
      <w:pPr>
        <w:ind w:left="1560"/>
      </w:pPr>
      <w:r>
        <w:t xml:space="preserve">Atque avidus pugnae: sed belli ignarus, et oris </w:t>
      </w:r>
    </w:p>
    <w:p w:rsidR="002741A8" w:rsidRDefault="002741A8" w:rsidP="002741A8">
      <w:pPr>
        <w:ind w:left="1560"/>
      </w:pPr>
      <w:r>
        <w:t>35. In patriis tantum sese exercere palaestra,</w:t>
      </w:r>
    </w:p>
    <w:p w:rsidR="002741A8" w:rsidRDefault="002741A8" w:rsidP="002741A8">
      <w:pPr>
        <w:ind w:left="1560"/>
      </w:pPr>
      <w:r>
        <w:t xml:space="preserve">Et jaculo, et cursu assuetus : non cernere vultus, </w:t>
      </w:r>
    </w:p>
    <w:p w:rsidR="002741A8" w:rsidRDefault="002741A8" w:rsidP="002741A8">
      <w:pPr>
        <w:ind w:left="1560"/>
      </w:pPr>
      <w:r>
        <w:t xml:space="preserve">37. Bellantum ante oculos, non tela inimica cruore </w:t>
      </w:r>
    </w:p>
    <w:p w:rsidR="002741A8" w:rsidRDefault="002741A8" w:rsidP="002741A8">
      <w:pPr>
        <w:ind w:left="1560"/>
      </w:pPr>
      <w:r>
        <w:t xml:space="preserve">Undanti tepefacta suo: non quadrupedantum </w:t>
      </w:r>
    </w:p>
    <w:p w:rsidR="002741A8" w:rsidRDefault="002741A8" w:rsidP="002741A8">
      <w:pPr>
        <w:ind w:left="1560"/>
      </w:pPr>
      <w:r>
        <w:t xml:space="preserve">39. Corpora mixta viris, gemitusque audire cadentum. </w:t>
      </w:r>
    </w:p>
    <w:p w:rsidR="002741A8" w:rsidRDefault="002741A8" w:rsidP="002741A8">
      <w:pPr>
        <w:ind w:left="1560"/>
      </w:pPr>
      <w:r>
        <w:t xml:space="preserve">Haesit enim niveo sub pectore vulnus, et, imas </w:t>
      </w:r>
    </w:p>
    <w:p w:rsidR="002741A8" w:rsidRDefault="002741A8" w:rsidP="002741A8">
      <w:pPr>
        <w:ind w:left="1560"/>
      </w:pPr>
      <w:r>
        <w:t xml:space="preserve">41. Perfregit costas  ictu : tunc deficiens cor </w:t>
      </w:r>
    </w:p>
    <w:p w:rsidR="002741A8" w:rsidRDefault="002741A8" w:rsidP="002741A8">
      <w:pPr>
        <w:ind w:left="1560"/>
      </w:pPr>
      <w:r>
        <w:t xml:space="preserve">Aethereos haustus multo diffudit in oras </w:t>
      </w:r>
    </w:p>
    <w:p w:rsidR="002741A8" w:rsidRDefault="002741A8" w:rsidP="002741A8">
      <w:pPr>
        <w:ind w:left="1560"/>
      </w:pPr>
      <w:r>
        <w:t xml:space="preserve">43. Cum gemitu aerias, corpusque exsangue relictum est. </w:t>
      </w:r>
    </w:p>
    <w:p w:rsidR="000D1B11" w:rsidRDefault="000D1B11" w:rsidP="000D1B11">
      <w:pPr>
        <w:rPr>
          <w:b/>
        </w:rPr>
      </w:pPr>
    </w:p>
    <w:p w:rsidR="002741A8" w:rsidRPr="000D1B11" w:rsidRDefault="000D1B11" w:rsidP="000D1B11">
      <w:pPr>
        <w:rPr>
          <w:b/>
        </w:rPr>
      </w:pPr>
      <w:r w:rsidRPr="000D1B11">
        <w:rPr>
          <w:b/>
        </w:rPr>
        <w:lastRenderedPageBreak/>
        <w:t>L’aristie d’</w:t>
      </w:r>
      <w:r>
        <w:rPr>
          <w:b/>
        </w:rPr>
        <w:t>E</w:t>
      </w:r>
      <w:r w:rsidRPr="000D1B11">
        <w:rPr>
          <w:b/>
        </w:rPr>
        <w:t xml:space="preserve">uridamas.  </w:t>
      </w:r>
    </w:p>
    <w:p w:rsidR="002741A8" w:rsidRDefault="002741A8" w:rsidP="002741A8">
      <w:pPr>
        <w:ind w:left="1560"/>
      </w:pPr>
      <w:r>
        <w:t xml:space="preserve">44. Euridamas senior armenti dives, et agri : </w:t>
      </w:r>
    </w:p>
    <w:p w:rsidR="002741A8" w:rsidRDefault="002741A8" w:rsidP="002741A8">
      <w:pPr>
        <w:ind w:left="1560"/>
      </w:pPr>
      <w:r>
        <w:t xml:space="preserve">45. Pastoresque inter primus, qui Lesbia circum </w:t>
      </w:r>
    </w:p>
    <w:p w:rsidR="002741A8" w:rsidRDefault="002741A8" w:rsidP="002741A8">
      <w:pPr>
        <w:ind w:left="1560"/>
      </w:pPr>
      <w:r>
        <w:t xml:space="preserve">Littora pascebant pecudes : properabat ad vndas </w:t>
      </w:r>
    </w:p>
    <w:p w:rsidR="002741A8" w:rsidRDefault="002741A8" w:rsidP="002741A8">
      <w:pPr>
        <w:ind w:left="1560"/>
      </w:pPr>
      <w:r>
        <w:t>47. Littoreas horti insidias ut tenderet astu.</w:t>
      </w:r>
    </w:p>
    <w:p w:rsidR="002741A8" w:rsidRDefault="002741A8" w:rsidP="002741A8">
      <w:pPr>
        <w:ind w:left="1560"/>
      </w:pPr>
      <w:r>
        <w:t>Sed fuit in numero, paucis comitatus, ab hoste</w:t>
      </w:r>
    </w:p>
    <w:p w:rsidR="002741A8" w:rsidRDefault="002741A8" w:rsidP="002741A8">
      <w:pPr>
        <w:ind w:left="1560"/>
      </w:pPr>
      <w:r>
        <w:t>49. Deprensus</w:t>
      </w:r>
      <w:r w:rsidR="00617782">
        <w:t> </w:t>
      </w:r>
      <w:r>
        <w:t xml:space="preserve">: teloque femur traiectus acuto </w:t>
      </w:r>
    </w:p>
    <w:p w:rsidR="002741A8" w:rsidRDefault="002741A8" w:rsidP="002741A8">
      <w:pPr>
        <w:ind w:left="1560"/>
      </w:pPr>
      <w:r>
        <w:t>Corruit, et socios, incoeptaque bella reliquit.</w:t>
      </w:r>
      <w:r>
        <w:tab/>
      </w:r>
    </w:p>
    <w:p w:rsidR="00927E9A" w:rsidRDefault="00927E9A" w:rsidP="00617782">
      <w:pPr>
        <w:rPr>
          <w:b/>
        </w:rPr>
      </w:pPr>
    </w:p>
    <w:p w:rsidR="00617782" w:rsidRPr="00617782" w:rsidRDefault="00617782" w:rsidP="00617782">
      <w:pPr>
        <w:rPr>
          <w:b/>
        </w:rPr>
      </w:pPr>
      <w:r w:rsidRPr="00617782">
        <w:rPr>
          <w:b/>
        </w:rPr>
        <w:t xml:space="preserve">La </w:t>
      </w:r>
      <w:r w:rsidR="009F7295">
        <w:rPr>
          <w:b/>
        </w:rPr>
        <w:t>d</w:t>
      </w:r>
      <w:r>
        <w:rPr>
          <w:b/>
        </w:rPr>
        <w:t xml:space="preserve">ébandade </w:t>
      </w:r>
      <w:r w:rsidRPr="00617782">
        <w:rPr>
          <w:b/>
        </w:rPr>
        <w:t>des pirates</w:t>
      </w:r>
      <w:r>
        <w:rPr>
          <w:b/>
        </w:rPr>
        <w:t xml:space="preserve">. </w:t>
      </w:r>
      <w:r w:rsidRPr="00617782">
        <w:rPr>
          <w:b/>
        </w:rPr>
        <w:t xml:space="preserve"> </w:t>
      </w:r>
    </w:p>
    <w:p w:rsidR="002741A8" w:rsidRDefault="002741A8" w:rsidP="002741A8">
      <w:pPr>
        <w:ind w:left="1560"/>
      </w:pPr>
      <w:r>
        <w:t xml:space="preserve">51. Aspera pugna diu. Sed postquam ad littora praedo </w:t>
      </w:r>
    </w:p>
    <w:p w:rsidR="002741A8" w:rsidRDefault="002741A8" w:rsidP="002741A8">
      <w:pPr>
        <w:ind w:left="1560"/>
      </w:pPr>
      <w:r>
        <w:t xml:space="preserve">Confluere ingentem numerum conspexit agrestum  </w:t>
      </w:r>
    </w:p>
    <w:p w:rsidR="002741A8" w:rsidRDefault="002741A8" w:rsidP="002741A8">
      <w:pPr>
        <w:ind w:left="1560"/>
      </w:pPr>
      <w:r>
        <w:t xml:space="preserve">53. Pastorumque : esset quamvis armatus, ad oras </w:t>
      </w:r>
    </w:p>
    <w:p w:rsidR="002741A8" w:rsidRDefault="002741A8" w:rsidP="002741A8">
      <w:pPr>
        <w:ind w:left="1560"/>
      </w:pPr>
      <w:r>
        <w:t xml:space="preserve">Littoreas convertit iter: cessitque furori. </w:t>
      </w:r>
    </w:p>
    <w:p w:rsidR="002741A8" w:rsidRDefault="002741A8" w:rsidP="002741A8">
      <w:pPr>
        <w:ind w:left="1560"/>
      </w:pPr>
      <w:r>
        <w:t xml:space="preserve">55. Et praedae partem invitus, multosque suorum </w:t>
      </w:r>
    </w:p>
    <w:p w:rsidR="002741A8" w:rsidRDefault="00800AEE" w:rsidP="002741A8">
      <w:pPr>
        <w:ind w:left="1560"/>
      </w:pPr>
      <w:r>
        <w:t xml:space="preserve">56. </w:t>
      </w:r>
      <w:r w:rsidR="002741A8">
        <w:t>Vulneribus stratos per prata virentia liquit.</w:t>
      </w:r>
      <w:r w:rsidR="002741A8">
        <w:tab/>
        <w:t>;</w:t>
      </w:r>
    </w:p>
    <w:p w:rsidR="00800AEE" w:rsidRDefault="00800AEE" w:rsidP="00800AEE"/>
    <w:p w:rsidR="002741A8" w:rsidRDefault="00800AEE" w:rsidP="00800AEE">
      <w:pPr>
        <w:rPr>
          <w:b/>
        </w:rPr>
      </w:pPr>
      <w:r w:rsidRPr="00800AEE">
        <w:rPr>
          <w:b/>
        </w:rPr>
        <w:t xml:space="preserve">Mort et funérailles de Dorcon </w:t>
      </w:r>
      <w:r w:rsidR="00525DCD">
        <w:rPr>
          <w:b/>
        </w:rPr>
        <w:t xml:space="preserve">(livre II.)  </w:t>
      </w:r>
    </w:p>
    <w:p w:rsidR="00525DCD" w:rsidRPr="00525DCD" w:rsidRDefault="00525DCD" w:rsidP="00800AEE">
      <w:pPr>
        <w:rPr>
          <w:b/>
          <w:i/>
        </w:rPr>
      </w:pPr>
      <w:r w:rsidRPr="00525DCD">
        <w:rPr>
          <w:b/>
          <w:i/>
        </w:rPr>
        <w:t>Dap</w:t>
      </w:r>
      <w:r w:rsidR="00617782">
        <w:rPr>
          <w:b/>
          <w:i/>
        </w:rPr>
        <w:t>h</w:t>
      </w:r>
      <w:r w:rsidRPr="00525DCD">
        <w:rPr>
          <w:b/>
          <w:i/>
        </w:rPr>
        <w:t xml:space="preserve">nis n’a pas été enlevé : il fuit le combat avec Leucé / chloé. Ils trouvent Dorcon agonisant.  </w:t>
      </w:r>
    </w:p>
    <w:p w:rsidR="00525DCD" w:rsidRPr="00800AEE" w:rsidRDefault="00525DCD" w:rsidP="00800AEE">
      <w:pPr>
        <w:rPr>
          <w:b/>
        </w:rPr>
      </w:pPr>
    </w:p>
    <w:p w:rsidR="002741A8" w:rsidRDefault="002741A8" w:rsidP="002741A8">
      <w:pPr>
        <w:ind w:left="1560"/>
      </w:pPr>
      <w:r>
        <w:t xml:space="preserve">57. Dum vero fugeret Daphnis, tremebundaque Leuce, </w:t>
      </w:r>
    </w:p>
    <w:p w:rsidR="002741A8" w:rsidRDefault="002741A8" w:rsidP="002741A8">
      <w:pPr>
        <w:ind w:left="1560"/>
      </w:pPr>
      <w:r>
        <w:t xml:space="preserve">Dorconem inveniunt stratum tellure </w:t>
      </w:r>
      <w:proofErr w:type="gramStart"/>
      <w:r>
        <w:t>plagisque ,</w:t>
      </w:r>
      <w:proofErr w:type="gramEnd"/>
      <w:r>
        <w:t xml:space="preserve"> </w:t>
      </w:r>
    </w:p>
    <w:p w:rsidR="002741A8" w:rsidRDefault="002741A8" w:rsidP="002741A8">
      <w:pPr>
        <w:ind w:left="1560"/>
      </w:pPr>
      <w:r>
        <w:t xml:space="preserve">59. Contusum, et spirantem animam cum sanguine multo </w:t>
      </w:r>
    </w:p>
    <w:p w:rsidR="002741A8" w:rsidRDefault="002741A8" w:rsidP="002741A8">
      <w:pPr>
        <w:ind w:left="1560"/>
      </w:pPr>
      <w:r>
        <w:t xml:space="preserve">Qui vidit, Leucen postquam adventare per umbram, </w:t>
      </w:r>
    </w:p>
    <w:p w:rsidR="002741A8" w:rsidRDefault="002741A8" w:rsidP="002741A8">
      <w:pPr>
        <w:ind w:left="1560"/>
      </w:pPr>
      <w:r>
        <w:t>61. Confestim tenuis vigor in praecordia venit.</w:t>
      </w:r>
    </w:p>
    <w:p w:rsidR="002741A8" w:rsidRDefault="002741A8" w:rsidP="002741A8">
      <w:pPr>
        <w:ind w:left="1560"/>
      </w:pPr>
      <w:r>
        <w:t xml:space="preserve">63. Haud secus apricis quam flos paene aridus </w:t>
      </w:r>
      <w:proofErr w:type="gramStart"/>
      <w:r>
        <w:t>aruis, .</w:t>
      </w:r>
      <w:proofErr w:type="gramEnd"/>
    </w:p>
    <w:p w:rsidR="002741A8" w:rsidRDefault="002741A8" w:rsidP="002741A8">
      <w:pPr>
        <w:ind w:left="1560"/>
      </w:pPr>
      <w:r>
        <w:t xml:space="preserve">Ad canis aestivos ortus, caelique calores </w:t>
      </w:r>
    </w:p>
    <w:p w:rsidR="002741A8" w:rsidRDefault="002741A8" w:rsidP="002741A8">
      <w:pPr>
        <w:ind w:left="1560"/>
      </w:pPr>
      <w:r>
        <w:t>65. Deficit, et terram prospectat languidus : at si</w:t>
      </w:r>
    </w:p>
    <w:p w:rsidR="002741A8" w:rsidRDefault="002741A8" w:rsidP="002741A8">
      <w:pPr>
        <w:ind w:left="1560"/>
      </w:pPr>
      <w:r>
        <w:t>Nubibus e gelidis tenuis demittitur imber,</w:t>
      </w:r>
    </w:p>
    <w:p w:rsidR="002741A8" w:rsidRDefault="002741A8" w:rsidP="002741A8">
      <w:pPr>
        <w:ind w:left="1560"/>
      </w:pPr>
      <w:r>
        <w:t xml:space="preserve">67. Tollere se ob lapsam pluviam, et se credere </w:t>
      </w:r>
      <w:proofErr w:type="gramStart"/>
      <w:r>
        <w:t>caelo .</w:t>
      </w:r>
      <w:proofErr w:type="gramEnd"/>
      <w:r>
        <w:t xml:space="preserve"> </w:t>
      </w:r>
    </w:p>
    <w:p w:rsidR="002741A8" w:rsidRDefault="002741A8" w:rsidP="002741A8">
      <w:pPr>
        <w:ind w:left="1560"/>
      </w:pPr>
      <w:r>
        <w:t>(Sit quamvis radix extinda caloribus) audet:</w:t>
      </w:r>
    </w:p>
    <w:p w:rsidR="002741A8" w:rsidRDefault="002741A8" w:rsidP="002741A8">
      <w:pPr>
        <w:ind w:left="1560"/>
      </w:pPr>
      <w:r>
        <w:t>69. Tum cubito innixus paucis affatur amicos:</w:t>
      </w:r>
      <w:r>
        <w:tab/>
        <w:t>- ’</w:t>
      </w:r>
    </w:p>
    <w:p w:rsidR="002741A8" w:rsidRDefault="002741A8" w:rsidP="002741A8">
      <w:pPr>
        <w:ind w:left="1560"/>
      </w:pPr>
      <w:r>
        <w:t>En ego pro bobus moriar maris aequora  juxta,</w:t>
      </w:r>
    </w:p>
    <w:p w:rsidR="002741A8" w:rsidRDefault="002741A8" w:rsidP="002741A8">
      <w:pPr>
        <w:ind w:left="1560"/>
      </w:pPr>
      <w:r>
        <w:t>71. Pugnando contra praedones : sumite dono</w:t>
      </w:r>
    </w:p>
    <w:p w:rsidR="002741A8" w:rsidRDefault="002741A8" w:rsidP="002741A8">
      <w:pPr>
        <w:ind w:left="1560"/>
      </w:pPr>
      <w:r>
        <w:t>Hos calamos, quibus egregium Didymaona vici.</w:t>
      </w:r>
    </w:p>
    <w:p w:rsidR="002741A8" w:rsidRDefault="002741A8" w:rsidP="002741A8">
      <w:pPr>
        <w:ind w:left="1560"/>
      </w:pPr>
      <w:r>
        <w:lastRenderedPageBreak/>
        <w:t>72. Lumine me cassum lacrimis decorate profusis.</w:t>
      </w:r>
    </w:p>
    <w:p w:rsidR="002741A8" w:rsidRDefault="002741A8" w:rsidP="002741A8">
      <w:pPr>
        <w:ind w:left="1560"/>
      </w:pPr>
      <w:r>
        <w:t>Et memores estote mei, quos semper amavi.</w:t>
      </w:r>
    </w:p>
    <w:p w:rsidR="002741A8" w:rsidRDefault="002741A8" w:rsidP="002741A8">
      <w:pPr>
        <w:ind w:left="1560"/>
      </w:pPr>
      <w:r>
        <w:t>73. Dixit, et in Leucen oculos contorlit, et una</w:t>
      </w:r>
      <w:r>
        <w:tab/>
      </w:r>
    </w:p>
    <w:p w:rsidR="002741A8" w:rsidRDefault="00BF40C2" w:rsidP="002741A8">
      <w:pPr>
        <w:ind w:left="1560"/>
      </w:pPr>
      <w:r>
        <w:t xml:space="preserve">74. </w:t>
      </w:r>
      <w:r w:rsidR="002741A8">
        <w:t>Indignantem animam liquidas dispersit in auras:</w:t>
      </w:r>
    </w:p>
    <w:p w:rsidR="004D2F3E" w:rsidRDefault="004D2F3E" w:rsidP="004D2F3E"/>
    <w:p w:rsidR="004D2F3E" w:rsidRPr="004D2F3E" w:rsidRDefault="00BF40C2" w:rsidP="004D2F3E">
      <w:pPr>
        <w:rPr>
          <w:b/>
        </w:rPr>
      </w:pPr>
      <w:r>
        <w:rPr>
          <w:b/>
        </w:rPr>
        <w:t xml:space="preserve">Tempête et </w:t>
      </w:r>
      <w:r w:rsidR="004D2F3E">
        <w:rPr>
          <w:b/>
        </w:rPr>
        <w:t>N</w:t>
      </w:r>
      <w:r w:rsidR="004D2F3E" w:rsidRPr="004D2F3E">
        <w:rPr>
          <w:b/>
        </w:rPr>
        <w:t>aufrage d</w:t>
      </w:r>
      <w:r>
        <w:rPr>
          <w:b/>
        </w:rPr>
        <w:t>es</w:t>
      </w:r>
      <w:r w:rsidR="004D2F3E" w:rsidRPr="004D2F3E">
        <w:rPr>
          <w:b/>
        </w:rPr>
        <w:t xml:space="preserve"> navire</w:t>
      </w:r>
      <w:r>
        <w:rPr>
          <w:b/>
        </w:rPr>
        <w:t>s</w:t>
      </w:r>
      <w:r w:rsidR="004D2F3E" w:rsidRPr="004D2F3E">
        <w:rPr>
          <w:b/>
        </w:rPr>
        <w:t xml:space="preserve"> des pirates</w:t>
      </w:r>
      <w:r w:rsidR="004D2F3E">
        <w:rPr>
          <w:b/>
        </w:rPr>
        <w:t xml:space="preserve">. Retour des taureaux volés. </w:t>
      </w:r>
    </w:p>
    <w:p w:rsidR="002741A8" w:rsidRDefault="002741A8" w:rsidP="002741A8">
      <w:pPr>
        <w:ind w:left="1560"/>
      </w:pPr>
      <w:r>
        <w:t xml:space="preserve">75. Sed tauri venere domum quos fustibus actos </w:t>
      </w:r>
    </w:p>
    <w:p w:rsidR="002741A8" w:rsidRDefault="002741A8" w:rsidP="002741A8">
      <w:pPr>
        <w:ind w:left="1560"/>
      </w:pPr>
      <w:r>
        <w:t>Egerat in naves praedo, namque obruta pinus</w:t>
      </w:r>
    </w:p>
    <w:p w:rsidR="002741A8" w:rsidRDefault="002741A8" w:rsidP="002741A8">
      <w:pPr>
        <w:ind w:left="1560"/>
      </w:pPr>
      <w:r>
        <w:t>77. Turbine ventorum piceo, pelagique procelli</w:t>
      </w:r>
    </w:p>
    <w:p w:rsidR="002741A8" w:rsidRDefault="002741A8" w:rsidP="002741A8">
      <w:pPr>
        <w:ind w:left="1560"/>
      </w:pPr>
      <w:r>
        <w:t xml:space="preserve">Indutos armis omnes, et tela tenentes </w:t>
      </w:r>
    </w:p>
    <w:p w:rsidR="002741A8" w:rsidRDefault="002741A8" w:rsidP="002741A8">
      <w:pPr>
        <w:ind w:left="1560"/>
      </w:pPr>
      <w:r>
        <w:t xml:space="preserve">79. Praedones traxit subito subter freta secum </w:t>
      </w:r>
    </w:p>
    <w:p w:rsidR="002741A8" w:rsidRDefault="002741A8" w:rsidP="002741A8">
      <w:pPr>
        <w:ind w:left="1560"/>
      </w:pPr>
      <w:r>
        <w:t xml:space="preserve">Aspera, et exanimes fundo submersit in imo.  </w:t>
      </w:r>
    </w:p>
    <w:p w:rsidR="002741A8" w:rsidRDefault="002741A8" w:rsidP="002741A8">
      <w:pPr>
        <w:ind w:left="1560"/>
      </w:pPr>
      <w:r>
        <w:t xml:space="preserve">81. Evasere boves rapidis e fluctibus Austri </w:t>
      </w:r>
    </w:p>
    <w:p w:rsidR="002741A8" w:rsidRDefault="002741A8" w:rsidP="002741A8">
      <w:pPr>
        <w:ind w:left="1560"/>
      </w:pPr>
      <w:r>
        <w:t>Auxilio : quos in iittus rapida intulit unda.</w:t>
      </w:r>
    </w:p>
    <w:p w:rsidR="004D2F3E" w:rsidRDefault="004D2F3E" w:rsidP="002741A8">
      <w:pPr>
        <w:ind w:left="1560"/>
      </w:pPr>
    </w:p>
    <w:p w:rsidR="00BF40C2" w:rsidRPr="00BF40C2" w:rsidRDefault="00BF40C2" w:rsidP="00BF40C2">
      <w:pPr>
        <w:rPr>
          <w:b/>
        </w:rPr>
      </w:pPr>
      <w:r w:rsidRPr="00BF40C2">
        <w:rPr>
          <w:b/>
        </w:rPr>
        <w:t xml:space="preserve">Daphnis et Chloé annoncent la mort de leur fils aux </w:t>
      </w:r>
      <w:r>
        <w:rPr>
          <w:b/>
        </w:rPr>
        <w:t>parents de D</w:t>
      </w:r>
      <w:r w:rsidRPr="00BF40C2">
        <w:rPr>
          <w:b/>
        </w:rPr>
        <w:t>orcon</w:t>
      </w:r>
      <w:r w:rsidR="00927E9A">
        <w:rPr>
          <w:b/>
        </w:rPr>
        <w:t>.</w:t>
      </w:r>
      <w:r w:rsidRPr="00BF40C2">
        <w:rPr>
          <w:b/>
        </w:rPr>
        <w:t xml:space="preserve">  </w:t>
      </w:r>
    </w:p>
    <w:p w:rsidR="002741A8" w:rsidRDefault="002741A8" w:rsidP="002741A8">
      <w:pPr>
        <w:ind w:left="1560"/>
      </w:pPr>
      <w:r>
        <w:t xml:space="preserve">83. Et pueri rediere domum lacrimantibus ultro </w:t>
      </w:r>
    </w:p>
    <w:p w:rsidR="002741A8" w:rsidRDefault="002741A8" w:rsidP="002741A8">
      <w:pPr>
        <w:ind w:left="1560"/>
      </w:pPr>
      <w:r>
        <w:t xml:space="preserve">Luminibus, partim pastoris funera propter : </w:t>
      </w:r>
    </w:p>
    <w:p w:rsidR="002741A8" w:rsidRDefault="002741A8" w:rsidP="002741A8">
      <w:pPr>
        <w:ind w:left="1560"/>
      </w:pPr>
      <w:r>
        <w:t xml:space="preserve">85. Partim quod posthac accedere nota timebant </w:t>
      </w:r>
    </w:p>
    <w:p w:rsidR="002741A8" w:rsidRDefault="002741A8" w:rsidP="002741A8">
      <w:pPr>
        <w:ind w:left="1560"/>
      </w:pPr>
      <w:r>
        <w:t xml:space="preserve">Littora. Sic tristes petierunt tecta parentis </w:t>
      </w:r>
    </w:p>
    <w:p w:rsidR="002741A8" w:rsidRDefault="002741A8" w:rsidP="002741A8">
      <w:pPr>
        <w:ind w:left="1560"/>
      </w:pPr>
      <w:r>
        <w:t xml:space="preserve">87. Dorconis : referuntque illi  vidisse  jacentem </w:t>
      </w:r>
    </w:p>
    <w:p w:rsidR="002741A8" w:rsidRDefault="002741A8" w:rsidP="002741A8">
      <w:pPr>
        <w:ind w:left="1560"/>
      </w:pPr>
      <w:r>
        <w:t xml:space="preserve">Ipsorum ad littus natum, multisque peremptum </w:t>
      </w:r>
    </w:p>
    <w:p w:rsidR="002741A8" w:rsidRDefault="002741A8" w:rsidP="002741A8">
      <w:pPr>
        <w:ind w:left="1560"/>
      </w:pPr>
      <w:r>
        <w:t xml:space="preserve">89. Vulneribus. </w:t>
      </w:r>
      <w:r w:rsidR="00E415BD">
        <w:t xml:space="preserve">  </w:t>
      </w:r>
      <w:r>
        <w:t xml:space="preserve">Qui continuo sua tecta relinquunt, </w:t>
      </w:r>
    </w:p>
    <w:p w:rsidR="00E415BD" w:rsidRDefault="00E415BD" w:rsidP="00E415BD">
      <w:pPr>
        <w:ind w:left="1560"/>
      </w:pPr>
    </w:p>
    <w:p w:rsidR="00E415BD" w:rsidRPr="00473CC9" w:rsidRDefault="00AF218C" w:rsidP="00AF218C">
      <w:pPr>
        <w:rPr>
          <w:b/>
        </w:rPr>
      </w:pPr>
      <w:r w:rsidRPr="00473CC9">
        <w:rPr>
          <w:b/>
        </w:rPr>
        <w:t xml:space="preserve">Veillée funèbre.   </w:t>
      </w:r>
    </w:p>
    <w:p w:rsidR="00E415BD" w:rsidRDefault="00E415BD" w:rsidP="00E415BD">
      <w:pPr>
        <w:ind w:left="1560"/>
      </w:pPr>
      <w:r>
        <w:t>89b</w:t>
      </w:r>
      <w:proofErr w:type="gramStart"/>
      <w:r>
        <w:t>.</w:t>
      </w:r>
      <w:proofErr w:type="gramEnd"/>
      <w:r>
        <w:t xml:space="preserve">               . Qui continuo sua tecta relinquunt, </w:t>
      </w:r>
    </w:p>
    <w:p w:rsidR="002741A8" w:rsidRDefault="002741A8" w:rsidP="002741A8">
      <w:pPr>
        <w:ind w:left="1560"/>
      </w:pPr>
      <w:r>
        <w:t xml:space="preserve">Nox licet adventaret, et aurea sidera vesper </w:t>
      </w:r>
    </w:p>
    <w:p w:rsidR="002741A8" w:rsidRDefault="002741A8" w:rsidP="002741A8">
      <w:pPr>
        <w:ind w:left="1560"/>
      </w:pPr>
      <w:r>
        <w:t>91</w:t>
      </w:r>
      <w:proofErr w:type="gramStart"/>
      <w:r>
        <w:t>.Duceret</w:t>
      </w:r>
      <w:proofErr w:type="gramEnd"/>
      <w:r>
        <w:t xml:space="preserve">, et trepidi multis comitantibus ipsum </w:t>
      </w:r>
    </w:p>
    <w:p w:rsidR="002741A8" w:rsidRDefault="002741A8" w:rsidP="002741A8">
      <w:pPr>
        <w:ind w:left="1560"/>
      </w:pPr>
      <w:r>
        <w:t xml:space="preserve">Accessere locum : quo nati flebile corpus </w:t>
      </w:r>
    </w:p>
    <w:p w:rsidR="002741A8" w:rsidRDefault="002741A8" w:rsidP="002741A8">
      <w:pPr>
        <w:ind w:left="1560"/>
      </w:pPr>
      <w:r>
        <w:t>93</w:t>
      </w:r>
      <w:proofErr w:type="gramStart"/>
      <w:r>
        <w:t>.Stratum</w:t>
      </w:r>
      <w:proofErr w:type="gramEnd"/>
      <w:r>
        <w:t xml:space="preserve"> erat, et totam noctem flevere supremos </w:t>
      </w:r>
    </w:p>
    <w:p w:rsidR="002741A8" w:rsidRDefault="002741A8" w:rsidP="002741A8">
      <w:pPr>
        <w:ind w:left="1560"/>
      </w:pPr>
      <w:r>
        <w:t>Implentes longe montes, et littora questu.</w:t>
      </w:r>
    </w:p>
    <w:p w:rsidR="002741A8" w:rsidRDefault="002741A8" w:rsidP="002741A8">
      <w:pPr>
        <w:ind w:left="1560"/>
      </w:pPr>
      <w:r>
        <w:t xml:space="preserve">95. Dum Sol luce sua caeli lustraret  Olympum, </w:t>
      </w:r>
    </w:p>
    <w:p w:rsidR="002741A8" w:rsidRDefault="002741A8" w:rsidP="002741A8">
      <w:pPr>
        <w:ind w:left="1560"/>
      </w:pPr>
      <w:r>
        <w:t>Continuo pecudum multi venere magistri,</w:t>
      </w:r>
    </w:p>
    <w:p w:rsidR="002741A8" w:rsidRDefault="002741A8" w:rsidP="002741A8">
      <w:pPr>
        <w:ind w:left="1560"/>
      </w:pPr>
      <w:r>
        <w:t>97. Quos inter Daphnis  sive  Leuce tristior ibat.</w:t>
      </w:r>
    </w:p>
    <w:p w:rsidR="00AF218C" w:rsidRDefault="00AF218C" w:rsidP="00AF218C"/>
    <w:p w:rsidR="00AF218C" w:rsidRPr="00AF218C" w:rsidRDefault="00AF218C" w:rsidP="00AF218C">
      <w:pPr>
        <w:rPr>
          <w:b/>
        </w:rPr>
      </w:pPr>
      <w:r w:rsidRPr="00AF218C">
        <w:rPr>
          <w:b/>
        </w:rPr>
        <w:lastRenderedPageBreak/>
        <w:t>Funérailles de Dorcon</w:t>
      </w:r>
      <w:r w:rsidR="00927E9A">
        <w:rPr>
          <w:b/>
        </w:rPr>
        <w:t>.</w:t>
      </w:r>
      <w:r w:rsidRPr="00AF218C">
        <w:rPr>
          <w:b/>
        </w:rPr>
        <w:t xml:space="preserve"> </w:t>
      </w:r>
    </w:p>
    <w:p w:rsidR="002741A8" w:rsidRDefault="00AF218C" w:rsidP="002741A8">
      <w:pPr>
        <w:ind w:left="1560"/>
      </w:pPr>
      <w:r>
        <w:t xml:space="preserve">98. </w:t>
      </w:r>
      <w:r w:rsidR="002741A8">
        <w:t xml:space="preserve">Tum confanguinei terram fodere sub altis </w:t>
      </w:r>
    </w:p>
    <w:p w:rsidR="002741A8" w:rsidRDefault="002741A8" w:rsidP="002741A8">
      <w:pPr>
        <w:ind w:left="1560"/>
      </w:pPr>
      <w:r>
        <w:t>99</w:t>
      </w:r>
      <w:proofErr w:type="gramStart"/>
      <w:r>
        <w:t>.Ilicibus</w:t>
      </w:r>
      <w:proofErr w:type="gramEnd"/>
      <w:r>
        <w:t>, qua per silvam delabitur amnis :</w:t>
      </w:r>
    </w:p>
    <w:p w:rsidR="002741A8" w:rsidRDefault="002741A8" w:rsidP="002741A8">
      <w:pPr>
        <w:ind w:left="1560"/>
      </w:pPr>
      <w:r>
        <w:t xml:space="preserve">Intus et extinctum corpus posuere, superque </w:t>
      </w:r>
    </w:p>
    <w:p w:rsidR="002741A8" w:rsidRDefault="002741A8" w:rsidP="002741A8">
      <w:pPr>
        <w:ind w:left="1560"/>
      </w:pPr>
      <w:r>
        <w:t xml:space="preserve">101. Injecere solum tumulo, manibusque racemos </w:t>
      </w:r>
    </w:p>
    <w:p w:rsidR="002741A8" w:rsidRDefault="002741A8" w:rsidP="002741A8">
      <w:pPr>
        <w:ind w:left="1560"/>
      </w:pPr>
      <w:r>
        <w:t xml:space="preserve">Purpureae vitis super expressere sepulchrum. </w:t>
      </w:r>
    </w:p>
    <w:p w:rsidR="002741A8" w:rsidRDefault="002741A8" w:rsidP="002741A8">
      <w:pPr>
        <w:ind w:left="1560"/>
      </w:pPr>
      <w:r>
        <w:t xml:space="preserve">103. Insuper effudit lactis carchesia Mopsus : </w:t>
      </w:r>
    </w:p>
    <w:p w:rsidR="002741A8" w:rsidRDefault="002741A8" w:rsidP="002741A8">
      <w:pPr>
        <w:ind w:left="1560"/>
      </w:pPr>
      <w:r>
        <w:t>Funereasque  super frondes conjecit Amyntas :</w:t>
      </w:r>
    </w:p>
    <w:p w:rsidR="002741A8" w:rsidRDefault="002741A8" w:rsidP="002741A8">
      <w:pPr>
        <w:ind w:left="1560"/>
      </w:pPr>
      <w:r>
        <w:t>104. Et diversa Mycon sevit plantaria circum :</w:t>
      </w:r>
    </w:p>
    <w:p w:rsidR="002741A8" w:rsidRDefault="002741A8" w:rsidP="002741A8">
      <w:pPr>
        <w:ind w:left="1560"/>
      </w:pPr>
      <w:r>
        <w:t>Et sevit rubros flores : juxtaque sepulchrum</w:t>
      </w:r>
      <w:r>
        <w:tab/>
      </w:r>
    </w:p>
    <w:p w:rsidR="002741A8" w:rsidRDefault="002741A8" w:rsidP="002741A8">
      <w:pPr>
        <w:ind w:left="1560"/>
      </w:pPr>
      <w:r>
        <w:t xml:space="preserve">106. Deposuit scrobibus lauros, tenerasque cupressos : </w:t>
      </w:r>
    </w:p>
    <w:p w:rsidR="002741A8" w:rsidRDefault="002741A8" w:rsidP="002741A8">
      <w:pPr>
        <w:ind w:left="1560"/>
      </w:pPr>
      <w:r>
        <w:t>Atque alii fractis  tumulum sparsere cicutis!</w:t>
      </w:r>
      <w:r>
        <w:tab/>
      </w:r>
    </w:p>
    <w:p w:rsidR="00625FE5" w:rsidRDefault="00625FE5" w:rsidP="00625FE5"/>
    <w:p w:rsidR="002741A8" w:rsidRPr="00625FE5" w:rsidRDefault="00625FE5" w:rsidP="00625FE5">
      <w:pPr>
        <w:rPr>
          <w:b/>
        </w:rPr>
      </w:pPr>
      <w:r w:rsidRPr="00625FE5">
        <w:rPr>
          <w:b/>
        </w:rPr>
        <w:t>Lamentations de la  sœur de Dorcon</w:t>
      </w:r>
      <w:r w:rsidR="00927E9A">
        <w:rPr>
          <w:b/>
        </w:rPr>
        <w:t>.</w:t>
      </w:r>
      <w:r w:rsidRPr="00625FE5">
        <w:rPr>
          <w:b/>
        </w:rPr>
        <w:t xml:space="preserve"> </w:t>
      </w:r>
    </w:p>
    <w:p w:rsidR="002741A8" w:rsidRDefault="002741A8" w:rsidP="002741A8">
      <w:pPr>
        <w:ind w:left="1560"/>
      </w:pPr>
      <w:r>
        <w:t xml:space="preserve">107. Alphesiboea  soror secuit moestissima crines </w:t>
      </w:r>
    </w:p>
    <w:p w:rsidR="002741A8" w:rsidRDefault="002741A8" w:rsidP="002741A8">
      <w:pPr>
        <w:ind w:left="1560"/>
      </w:pPr>
      <w:r>
        <w:t xml:space="preserve">Extincti supra corpus : clamabat et ipsum </w:t>
      </w:r>
    </w:p>
    <w:p w:rsidR="002741A8" w:rsidRDefault="002741A8" w:rsidP="002741A8">
      <w:pPr>
        <w:ind w:left="1560"/>
      </w:pPr>
      <w:r>
        <w:t xml:space="preserve">109. Nomine : pallentesque genas foedabat, et ora </w:t>
      </w:r>
    </w:p>
    <w:p w:rsidR="002741A8" w:rsidRDefault="002741A8" w:rsidP="002741A8">
      <w:pPr>
        <w:ind w:left="1560"/>
      </w:pPr>
      <w:r>
        <w:t xml:space="preserve">Vnguibus, et geminis moerentia pectora pugnis, </w:t>
      </w:r>
    </w:p>
    <w:p w:rsidR="002741A8" w:rsidRDefault="002741A8" w:rsidP="002741A8">
      <w:pPr>
        <w:ind w:left="1560"/>
      </w:pPr>
      <w:r>
        <w:t>111. Mugitusque boum eA filuis auditus in ait» :</w:t>
      </w:r>
    </w:p>
    <w:p w:rsidR="002741A8" w:rsidRDefault="002741A8" w:rsidP="002741A8">
      <w:pPr>
        <w:ind w:left="1560"/>
      </w:pPr>
      <w:r>
        <w:t xml:space="preserve">Qui cursus incompositos per prata dederunt, </w:t>
      </w:r>
    </w:p>
    <w:p w:rsidR="002741A8" w:rsidRDefault="002741A8" w:rsidP="002741A8">
      <w:pPr>
        <w:ind w:left="1560"/>
      </w:pPr>
      <w:r>
        <w:t xml:space="preserve">113. Dilecti flentes mortem, casumque bubulci. </w:t>
      </w:r>
    </w:p>
    <w:p w:rsidR="000F443B" w:rsidRDefault="000F443B" w:rsidP="002741A8">
      <w:pPr>
        <w:ind w:left="1560"/>
      </w:pPr>
    </w:p>
    <w:p w:rsidR="000F443B" w:rsidRPr="000F443B" w:rsidRDefault="000F443B" w:rsidP="000F443B">
      <w:pPr>
        <w:rPr>
          <w:b/>
        </w:rPr>
      </w:pPr>
      <w:r>
        <w:rPr>
          <w:b/>
        </w:rPr>
        <w:t>Daphnis et C</w:t>
      </w:r>
      <w:r w:rsidRPr="000F443B">
        <w:rPr>
          <w:b/>
        </w:rPr>
        <w:t>hloé</w:t>
      </w:r>
      <w:r w:rsidR="00473CC9">
        <w:rPr>
          <w:b/>
        </w:rPr>
        <w:t xml:space="preserve"> : </w:t>
      </w:r>
      <w:r>
        <w:rPr>
          <w:b/>
        </w:rPr>
        <w:t xml:space="preserve">hommage à Dorcon ; promesses d’amour. </w:t>
      </w:r>
    </w:p>
    <w:p w:rsidR="002741A8" w:rsidRDefault="002741A8" w:rsidP="002741A8">
      <w:pPr>
        <w:ind w:left="1560"/>
      </w:pPr>
      <w:r>
        <w:t>Ast ubi sub terra Dorcon est conditus alta,</w:t>
      </w:r>
    </w:p>
    <w:p w:rsidR="002741A8" w:rsidRDefault="002741A8" w:rsidP="002741A8">
      <w:pPr>
        <w:ind w:left="1560"/>
      </w:pPr>
      <w:r>
        <w:t xml:space="preserve">115. Discessit celerans non sicco lumine Daphnis. </w:t>
      </w:r>
    </w:p>
    <w:p w:rsidR="002741A8" w:rsidRDefault="002741A8" w:rsidP="002741A8">
      <w:pPr>
        <w:ind w:left="1560"/>
      </w:pPr>
      <w:r>
        <w:t xml:space="preserve">Atque domum rediit. Sed sol ubi lumine primo </w:t>
      </w:r>
    </w:p>
    <w:p w:rsidR="002741A8" w:rsidRDefault="002741A8" w:rsidP="002741A8">
      <w:pPr>
        <w:ind w:left="1560"/>
      </w:pPr>
      <w:r>
        <w:t xml:space="preserve">117. Perfudit terram, capros in sueta reduxit </w:t>
      </w:r>
    </w:p>
    <w:p w:rsidR="002741A8" w:rsidRDefault="002741A8" w:rsidP="002741A8">
      <w:pPr>
        <w:ind w:left="1560"/>
      </w:pPr>
      <w:r>
        <w:t xml:space="preserve">Pascua : qua pascebat oves moestissima </w:t>
      </w:r>
    </w:p>
    <w:p w:rsidR="002741A8" w:rsidRDefault="002741A8" w:rsidP="002741A8">
      <w:pPr>
        <w:ind w:left="1560"/>
      </w:pPr>
      <w:r>
        <w:t xml:space="preserve">119 Leuce Dorconis mortem ob saevam : quae post ubi Daphnim </w:t>
      </w:r>
    </w:p>
    <w:p w:rsidR="002741A8" w:rsidRDefault="002741A8" w:rsidP="002741A8">
      <w:pPr>
        <w:ind w:left="1560"/>
      </w:pPr>
      <w:r>
        <w:t>Vidit, eam dolor omnis et anxia cura reliquit :</w:t>
      </w:r>
    </w:p>
    <w:p w:rsidR="002741A8" w:rsidRDefault="002741A8" w:rsidP="002741A8">
      <w:pPr>
        <w:ind w:left="1560"/>
      </w:pPr>
      <w:r>
        <w:t xml:space="preserve">121. Et cari dulces amplexus laeta petivit </w:t>
      </w:r>
    </w:p>
    <w:p w:rsidR="002741A8" w:rsidRDefault="002741A8" w:rsidP="002741A8">
      <w:pPr>
        <w:ind w:left="1560"/>
      </w:pPr>
      <w:r>
        <w:t xml:space="preserve">Daphnidis : ille autem sedit viridante sub umbra </w:t>
      </w:r>
    </w:p>
    <w:p w:rsidR="002741A8" w:rsidRDefault="002741A8" w:rsidP="002741A8">
      <w:pPr>
        <w:ind w:left="1560"/>
      </w:pPr>
      <w:r>
        <w:t xml:space="preserve">123. Ad fontem : moestusque recensuit ordine tristes </w:t>
      </w:r>
    </w:p>
    <w:p w:rsidR="002741A8" w:rsidRDefault="002741A8" w:rsidP="002741A8">
      <w:pPr>
        <w:ind w:left="1560"/>
      </w:pPr>
      <w:r>
        <w:t xml:space="preserve">Dorconis quondam exequias, gemitusque dolentum </w:t>
      </w:r>
    </w:p>
    <w:p w:rsidR="002741A8" w:rsidRDefault="002741A8" w:rsidP="002741A8">
      <w:pPr>
        <w:ind w:left="1560"/>
      </w:pPr>
      <w:r>
        <w:t>125.</w:t>
      </w:r>
      <w:r w:rsidR="000F443B">
        <w:t xml:space="preserve"> </w:t>
      </w:r>
      <w:r>
        <w:t xml:space="preserve">Pastorum, infolitosque boum nemora ardua subter </w:t>
      </w:r>
    </w:p>
    <w:p w:rsidR="002741A8" w:rsidRDefault="002741A8" w:rsidP="002741A8">
      <w:pPr>
        <w:ind w:left="1560"/>
      </w:pPr>
      <w:r>
        <w:lastRenderedPageBreak/>
        <w:t>Mugitus, atque antra novis pulsata querelis,</w:t>
      </w:r>
    </w:p>
    <w:p w:rsidR="002741A8" w:rsidRDefault="002741A8" w:rsidP="002741A8">
      <w:pPr>
        <w:ind w:left="1560"/>
      </w:pPr>
      <w:r>
        <w:t>127. Tunc Leuce: fieri meruit sibi talia Dorcon:</w:t>
      </w:r>
    </w:p>
    <w:p w:rsidR="002741A8" w:rsidRDefault="002741A8" w:rsidP="002741A8">
      <w:pPr>
        <w:ind w:left="1560"/>
      </w:pPr>
      <w:r>
        <w:t xml:space="preserve">Nam nos (vt nosti) femper diiexit: et ipsam </w:t>
      </w:r>
    </w:p>
    <w:p w:rsidR="002741A8" w:rsidRDefault="002741A8" w:rsidP="002741A8">
      <w:pPr>
        <w:ind w:left="1560"/>
      </w:pPr>
      <w:r>
        <w:t>129</w:t>
      </w:r>
      <w:proofErr w:type="gramStart"/>
      <w:r>
        <w:t>.Me</w:t>
      </w:r>
      <w:proofErr w:type="gramEnd"/>
      <w:r>
        <w:t xml:space="preserve"> juvit, quum tu cecidisti  improvidus altam </w:t>
      </w:r>
    </w:p>
    <w:p w:rsidR="002741A8" w:rsidRDefault="002741A8" w:rsidP="002741A8">
      <w:pPr>
        <w:ind w:left="1560"/>
      </w:pPr>
      <w:r>
        <w:t xml:space="preserve">In foveam, nec sola tibi succurrere possem </w:t>
      </w:r>
    </w:p>
    <w:p w:rsidR="002741A8" w:rsidRDefault="002741A8" w:rsidP="002741A8">
      <w:pPr>
        <w:ind w:left="1560"/>
      </w:pPr>
      <w:r>
        <w:t>131. Exanimis: piceaeque instarent tempora noctis :</w:t>
      </w:r>
    </w:p>
    <w:p w:rsidR="002741A8" w:rsidRDefault="002741A8" w:rsidP="002741A8">
      <w:pPr>
        <w:ind w:left="1560"/>
      </w:pPr>
      <w:r>
        <w:t>Et nostrum pecus erraret custode  remoto</w:t>
      </w:r>
    </w:p>
    <w:p w:rsidR="002741A8" w:rsidRDefault="002741A8" w:rsidP="002741A8">
      <w:pPr>
        <w:spacing w:line="288" w:lineRule="exact"/>
        <w:ind w:left="1560"/>
      </w:pPr>
      <w:r>
        <w:rPr>
          <w:color w:val="000000"/>
          <w:lang w:eastAsia="fr-FR" w:bidi="fr-FR"/>
        </w:rPr>
        <w:t>133. Per nemus, et ce</w:t>
      </w:r>
      <w:r>
        <w:t>r</w:t>
      </w:r>
      <w:r>
        <w:rPr>
          <w:color w:val="000000"/>
          <w:lang w:eastAsia="fr-FR" w:bidi="fr-FR"/>
        </w:rPr>
        <w:t xml:space="preserve">te lupa te natique </w:t>
      </w:r>
      <w:r>
        <w:t>vorassent</w:t>
      </w:r>
      <w:r>
        <w:rPr>
          <w:color w:val="000000"/>
          <w:lang w:eastAsia="fr-FR" w:bidi="fr-FR"/>
        </w:rPr>
        <w:t>,</w:t>
      </w:r>
    </w:p>
    <w:p w:rsidR="002741A8" w:rsidRDefault="002741A8" w:rsidP="002741A8">
      <w:pPr>
        <w:spacing w:line="288" w:lineRule="exact"/>
        <w:ind w:left="1560"/>
      </w:pPr>
      <w:r>
        <w:t>Meque simul s</w:t>
      </w:r>
      <w:r>
        <w:rPr>
          <w:color w:val="000000"/>
          <w:lang w:eastAsia="fr-FR" w:bidi="fr-FR"/>
        </w:rPr>
        <w:t>par</w:t>
      </w:r>
      <w:r>
        <w:t>s</w:t>
      </w:r>
      <w:r>
        <w:rPr>
          <w:color w:val="000000"/>
          <w:lang w:eastAsia="fr-FR" w:bidi="fr-FR"/>
        </w:rPr>
        <w:t>umque gregem. Subrifit ainator</w:t>
      </w:r>
      <w:r>
        <w:t> </w:t>
      </w:r>
      <w:r>
        <w:rPr>
          <w:color w:val="000000"/>
          <w:lang w:eastAsia="fr-FR" w:bidi="fr-FR"/>
        </w:rPr>
        <w:t xml:space="preserve">: </w:t>
      </w:r>
    </w:p>
    <w:p w:rsidR="002741A8" w:rsidRDefault="002741A8" w:rsidP="002741A8">
      <w:pPr>
        <w:spacing w:line="288" w:lineRule="exact"/>
        <w:ind w:left="1560"/>
      </w:pPr>
      <w:r>
        <w:rPr>
          <w:color w:val="000000"/>
          <w:lang w:eastAsia="fr-FR" w:bidi="fr-FR"/>
        </w:rPr>
        <w:t>135. Sed tamen indoluit re</w:t>
      </w:r>
      <w:r>
        <w:t>c</w:t>
      </w:r>
      <w:r>
        <w:rPr>
          <w:color w:val="000000"/>
          <w:lang w:eastAsia="fr-FR" w:bidi="fr-FR"/>
        </w:rPr>
        <w:t>olens benefa</w:t>
      </w:r>
      <w:r>
        <w:t>cta s</w:t>
      </w:r>
      <w:r>
        <w:rPr>
          <w:color w:val="000000"/>
          <w:lang w:eastAsia="fr-FR" w:bidi="fr-FR"/>
        </w:rPr>
        <w:t xml:space="preserve">epulti </w:t>
      </w:r>
    </w:p>
    <w:p w:rsidR="002741A8" w:rsidRDefault="002741A8" w:rsidP="002741A8">
      <w:pPr>
        <w:spacing w:line="288" w:lineRule="exact"/>
        <w:ind w:left="1560"/>
      </w:pPr>
      <w:r>
        <w:rPr>
          <w:color w:val="000000"/>
          <w:lang w:eastAsia="fr-FR" w:bidi="fr-FR"/>
        </w:rPr>
        <w:t>Pa</w:t>
      </w:r>
      <w:r>
        <w:t>st</w:t>
      </w:r>
      <w:r>
        <w:rPr>
          <w:color w:val="000000"/>
          <w:lang w:eastAsia="fr-FR" w:bidi="fr-FR"/>
        </w:rPr>
        <w:t>oris. Viuamus, ait, mea vita</w:t>
      </w:r>
      <w:r>
        <w:t> </w:t>
      </w:r>
      <w:r>
        <w:rPr>
          <w:color w:val="000000"/>
          <w:lang w:eastAsia="fr-FR" w:bidi="fr-FR"/>
        </w:rPr>
        <w:t xml:space="preserve">: </w:t>
      </w:r>
      <w:r>
        <w:t>simulq</w:t>
      </w:r>
      <w:r>
        <w:rPr>
          <w:color w:val="000000"/>
          <w:lang w:eastAsia="fr-FR" w:bidi="fr-FR"/>
        </w:rPr>
        <w:t xml:space="preserve">ue </w:t>
      </w:r>
    </w:p>
    <w:p w:rsidR="002741A8" w:rsidRDefault="002741A8" w:rsidP="002741A8">
      <w:pPr>
        <w:ind w:left="1560"/>
        <w:rPr>
          <w:color w:val="000000"/>
          <w:lang w:eastAsia="fr-FR" w:bidi="fr-FR"/>
        </w:rPr>
      </w:pPr>
      <w:r>
        <w:t>137. His bene, qui vitam h</w:t>
      </w:r>
      <w:r>
        <w:rPr>
          <w:color w:val="000000"/>
          <w:lang w:eastAsia="fr-FR" w:bidi="fr-FR"/>
        </w:rPr>
        <w:t>anc ca</w:t>
      </w:r>
      <w:r>
        <w:t>s</w:t>
      </w:r>
      <w:r>
        <w:rPr>
          <w:color w:val="000000"/>
          <w:lang w:eastAsia="fr-FR" w:bidi="fr-FR"/>
        </w:rPr>
        <w:t>te vixere, prece</w:t>
      </w:r>
      <w:r>
        <w:t>mur</w:t>
      </w:r>
      <w:r>
        <w:rPr>
          <w:color w:val="000000"/>
          <w:lang w:eastAsia="fr-FR" w:bidi="fr-FR"/>
        </w:rPr>
        <w:t>.</w:t>
      </w:r>
    </w:p>
    <w:p w:rsidR="00525DCD" w:rsidRPr="00651C30" w:rsidRDefault="00525DCD" w:rsidP="002741A8">
      <w:pPr>
        <w:ind w:left="1560"/>
      </w:pPr>
      <w:r w:rsidRPr="00525DCD">
        <w:rPr>
          <w:rFonts w:ascii="Times New Roman" w:hAnsi="Times New Roman"/>
          <w:color w:val="000000"/>
          <w:sz w:val="18"/>
          <w:szCs w:val="18"/>
          <w:lang w:eastAsia="fr-FR" w:bidi="fr-FR"/>
        </w:rPr>
        <w:t>[…]</w:t>
      </w:r>
      <w:r>
        <w:rPr>
          <w:color w:val="000000"/>
          <w:lang w:eastAsia="fr-FR" w:bidi="fr-FR"/>
        </w:rPr>
        <w:t xml:space="preserve"> </w:t>
      </w:r>
    </w:p>
    <w:p w:rsidR="00AD773E" w:rsidRDefault="00AD773E" w:rsidP="00EC4F4A">
      <w:pPr>
        <w:spacing w:after="0"/>
        <w:ind w:right="550" w:firstLine="0"/>
        <w:jc w:val="both"/>
      </w:pPr>
    </w:p>
    <w:p w:rsidR="00DB6603" w:rsidRDefault="000F443B" w:rsidP="000F443B">
      <w:pPr>
        <w:spacing w:after="0"/>
        <w:ind w:right="550" w:firstLine="0"/>
        <w:jc w:val="center"/>
      </w:pPr>
      <w:r>
        <w:t>***********************************</w:t>
      </w:r>
    </w:p>
    <w:p w:rsidR="00DB6603" w:rsidRDefault="00DB6603" w:rsidP="00EC4F4A">
      <w:pPr>
        <w:spacing w:after="0"/>
        <w:ind w:right="550" w:firstLine="0"/>
        <w:jc w:val="both"/>
      </w:pPr>
    </w:p>
    <w:p w:rsidR="00DB6603" w:rsidRDefault="00772F2F" w:rsidP="00772F2F">
      <w:pPr>
        <w:jc w:val="center"/>
      </w:pPr>
      <w:r>
        <w:t xml:space="preserve">Saut de Page </w:t>
      </w:r>
      <w:r w:rsidR="00DB6603">
        <w:br w:type="page"/>
      </w:r>
    </w:p>
    <w:p w:rsidR="00DB6603" w:rsidRPr="00DB6603" w:rsidRDefault="00525DCD" w:rsidP="00DB6603">
      <w:pPr>
        <w:spacing w:after="0"/>
        <w:ind w:right="550" w:firstLine="0"/>
        <w:jc w:val="center"/>
        <w:rPr>
          <w:color w:val="D9D9D9" w:themeColor="background1" w:themeShade="D9"/>
        </w:rPr>
      </w:pPr>
      <w:r>
        <w:rPr>
          <w:color w:val="D9D9D9" w:themeColor="background1" w:themeShade="D9"/>
        </w:rPr>
        <w:lastRenderedPageBreak/>
        <w:t>            </w:t>
      </w:r>
      <w:r w:rsidR="00DB6603" w:rsidRPr="00DB6603">
        <w:rPr>
          <w:color w:val="D9D9D9" w:themeColor="background1" w:themeShade="D9"/>
        </w:rPr>
        <w:t>  </w:t>
      </w:r>
      <w:r w:rsidR="00DB6603">
        <w:rPr>
          <w:color w:val="D9D9D9" w:themeColor="background1" w:themeShade="D9"/>
        </w:rPr>
        <w:t> </w:t>
      </w:r>
      <w:r w:rsidR="004A4443">
        <w:rPr>
          <w:color w:val="D9D9D9" w:themeColor="background1" w:themeShade="D9"/>
        </w:rPr>
        <w:t>     </w:t>
      </w:r>
      <w:r w:rsidR="00DB6603" w:rsidRPr="00DB6603">
        <w:rPr>
          <w:color w:val="D9D9D9" w:themeColor="background1" w:themeShade="D9"/>
          <w:highlight w:val="darkBlue"/>
        </w:rPr>
        <w:t>Fin  de ce fichier</w:t>
      </w:r>
      <w:r w:rsidR="00DB6603" w:rsidRPr="00DB6603">
        <w:rPr>
          <w:color w:val="D9D9D9" w:themeColor="background1" w:themeShade="D9"/>
        </w:rPr>
        <w:t>  </w:t>
      </w:r>
    </w:p>
    <w:p w:rsidR="00DB6603" w:rsidRPr="00DB6603" w:rsidRDefault="00DB6603" w:rsidP="00DB6603">
      <w:pPr>
        <w:spacing w:after="0"/>
        <w:ind w:right="550" w:firstLine="0"/>
        <w:jc w:val="center"/>
        <w:rPr>
          <w:sz w:val="16"/>
        </w:rPr>
      </w:pPr>
    </w:p>
    <w:p w:rsidR="00DF0AC2" w:rsidRDefault="00DF0AC2" w:rsidP="00525DCD">
      <w:pPr>
        <w:jc w:val="center"/>
      </w:pPr>
    </w:p>
    <w:p w:rsidR="00DF0AC2" w:rsidRDefault="00DF0AC2" w:rsidP="00AD773E">
      <w:pPr>
        <w:jc w:val="center"/>
      </w:pPr>
      <w:r>
        <w:rPr>
          <w:noProof/>
          <w:lang w:eastAsia="fr-FR"/>
        </w:rPr>
        <w:drawing>
          <wp:inline distT="0" distB="0" distL="0" distR="0" wp14:anchorId="73E0D632" wp14:editId="13863135">
            <wp:extent cx="4954534" cy="7080739"/>
            <wp:effectExtent l="0" t="0" r="0" b="6350"/>
            <wp:docPr id="3" name="Image 3" descr="http://www.mediterranees.net/mythes/daphnis/images/Pou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iterranees.net/mythes/daphnis/images/Pouze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5692" cy="7082394"/>
                    </a:xfrm>
                    <a:prstGeom prst="rect">
                      <a:avLst/>
                    </a:prstGeom>
                    <a:noFill/>
                    <a:ln>
                      <a:noFill/>
                    </a:ln>
                  </pic:spPr>
                </pic:pic>
              </a:graphicData>
            </a:graphic>
          </wp:inline>
        </w:drawing>
      </w:r>
    </w:p>
    <w:p w:rsidR="00DF0AC2" w:rsidRDefault="00DF0AC2" w:rsidP="00AD773E">
      <w:pPr>
        <w:jc w:val="center"/>
      </w:pPr>
    </w:p>
    <w:p w:rsidR="00DF0AC2" w:rsidRDefault="00DF0AC2" w:rsidP="00AD773E">
      <w:pPr>
        <w:pStyle w:val="NormalWeb"/>
        <w:jc w:val="center"/>
      </w:pPr>
      <w:r>
        <w:rPr>
          <w:i/>
          <w:iCs/>
        </w:rPr>
        <w:t xml:space="preserve">Daphnis et </w:t>
      </w:r>
      <w:proofErr w:type="gramStart"/>
      <w:r>
        <w:rPr>
          <w:i/>
          <w:iCs/>
        </w:rPr>
        <w:t>Chloé</w:t>
      </w:r>
      <w:r>
        <w:t xml:space="preserve"> .</w:t>
      </w:r>
      <w:proofErr w:type="gramEnd"/>
    </w:p>
    <w:p w:rsidR="00DF0AC2" w:rsidRDefault="00DF0AC2" w:rsidP="00AD773E">
      <w:pPr>
        <w:pStyle w:val="NormalWeb"/>
        <w:jc w:val="center"/>
      </w:pPr>
      <w:r>
        <w:t>Illustration de Maurice Pouzet,   Traduction d'Amyot et Paul-Louis Courier,  Editions Athéna, 1954</w:t>
      </w:r>
    </w:p>
    <w:p w:rsidR="00C04E71" w:rsidRDefault="00DB6603" w:rsidP="00AD773E">
      <w:pPr>
        <w:spacing w:after="0"/>
        <w:ind w:right="550" w:firstLine="0"/>
        <w:jc w:val="center"/>
      </w:pPr>
      <w:r w:rsidRPr="00DB6603">
        <w:rPr>
          <w:color w:val="548DD4" w:themeColor="text2" w:themeTint="99"/>
          <w:highlight w:val="yellow"/>
        </w:rPr>
        <w:t>Fin de ce fichier</w:t>
      </w:r>
      <w:r w:rsidRPr="00DB6603">
        <w:rPr>
          <w:color w:val="548DD4" w:themeColor="text2" w:themeTint="99"/>
        </w:rPr>
        <w:t xml:space="preserve"> </w:t>
      </w:r>
      <w:r>
        <w:t xml:space="preserve"> </w:t>
      </w:r>
    </w:p>
    <w:sectPr w:rsidR="00C04E71" w:rsidSect="00C76613">
      <w:type w:val="continuous"/>
      <w:pgSz w:w="11906" w:h="16838"/>
      <w:pgMar w:top="1021" w:right="1304" w:bottom="1021" w:left="794" w:header="567" w:footer="454" w:gutter="0"/>
      <w:cols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02F" w:rsidRDefault="00C2402F" w:rsidP="00D74F99">
      <w:r>
        <w:separator/>
      </w:r>
    </w:p>
  </w:endnote>
  <w:endnote w:type="continuationSeparator" w:id="0">
    <w:p w:rsidR="00C2402F" w:rsidRDefault="00C2402F" w:rsidP="00D7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617563"/>
      <w:docPartObj>
        <w:docPartGallery w:val="Page Numbers (Bottom of Page)"/>
        <w:docPartUnique/>
      </w:docPartObj>
    </w:sdtPr>
    <w:sdtContent>
      <w:p w:rsidR="00FF22E6" w:rsidRDefault="00FF22E6" w:rsidP="00751EEF">
        <w:pPr>
          <w:pStyle w:val="Pieddepage"/>
          <w:jc w:val="right"/>
        </w:pPr>
        <w:r>
          <w:fldChar w:fldCharType="begin"/>
        </w:r>
        <w:r>
          <w:instrText>PAGE   \* MERGEFORMAT</w:instrText>
        </w:r>
        <w:r>
          <w:fldChar w:fldCharType="separate"/>
        </w:r>
        <w:r w:rsidR="00533E7D">
          <w:rPr>
            <w:noProof/>
          </w:rPr>
          <w:t>4</w:t>
        </w:r>
        <w:r>
          <w:fldChar w:fldCharType="end"/>
        </w:r>
      </w:p>
    </w:sdtContent>
  </w:sdt>
  <w:p w:rsidR="00FF22E6" w:rsidRDefault="00FF22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02F" w:rsidRDefault="00C2402F" w:rsidP="00D74F99">
      <w:r>
        <w:separator/>
      </w:r>
    </w:p>
  </w:footnote>
  <w:footnote w:type="continuationSeparator" w:id="0">
    <w:p w:rsidR="00C2402F" w:rsidRDefault="00C2402F" w:rsidP="00D74F99">
      <w:r>
        <w:continuationSeparator/>
      </w:r>
    </w:p>
  </w:footnote>
  <w:footnote w:id="1">
    <w:p w:rsidR="00D37D78" w:rsidRPr="00DE5374" w:rsidRDefault="00FF22E6" w:rsidP="00FF22E6">
      <w:pPr>
        <w:rPr>
          <w:rFonts w:cs="Times New Roman"/>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sz w:val="18"/>
          <w:szCs w:val="18"/>
        </w:rPr>
        <w:t xml:space="preserve"> Le principe de cette lecture guidée est de donner (presque) tous les renseignements nécessaires à un helléniste qui connaît les éléments de base de la grammaire grecque. Tout le vocabulaire est fourni à chaque phrase, de façon que chacun puisse commencer ou reprendre sa lecture à n’importe quel endroit du livre.</w:t>
      </w:r>
      <w:r w:rsidRPr="00DD7495">
        <w:rPr>
          <w:rFonts w:cs="Times New Roman"/>
          <w:sz w:val="18"/>
          <w:szCs w:val="18"/>
        </w:rPr>
        <w:tab/>
        <w:t xml:space="preserve">    </w:t>
      </w:r>
      <w:r w:rsidRPr="00DD7495">
        <w:rPr>
          <w:rFonts w:cs="Times New Roman"/>
          <w:sz w:val="18"/>
          <w:szCs w:val="18"/>
        </w:rPr>
        <w:br/>
        <w:t xml:space="preserve">         Les notes de grammaires renvoient en général à la grammaire grecque de Ragon et Dain complétée par J. de Foucault et P. Poulain ; citée  </w:t>
      </w:r>
      <w:r w:rsidRPr="00DD7495">
        <w:rPr>
          <w:rFonts w:cs="Times New Roman"/>
          <w:b/>
          <w:i/>
          <w:sz w:val="18"/>
          <w:szCs w:val="18"/>
        </w:rPr>
        <w:t>Rg</w:t>
      </w:r>
      <w:r w:rsidRPr="00DD7495">
        <w:rPr>
          <w:rFonts w:cs="Times New Roman"/>
          <w:sz w:val="18"/>
          <w:szCs w:val="18"/>
        </w:rPr>
        <w:t xml:space="preserve"> § ***, parue et rééditée maintes fois chez De Gigord.</w:t>
      </w:r>
      <w:r w:rsidRPr="00DD7495">
        <w:rPr>
          <w:rFonts w:cs="Times New Roman"/>
          <w:sz w:val="18"/>
          <w:szCs w:val="18"/>
        </w:rPr>
        <w:tab/>
        <w:t xml:space="preserve"> </w:t>
      </w:r>
      <w:r w:rsidRPr="00DD7495">
        <w:rPr>
          <w:rFonts w:cs="Times New Roman"/>
          <w:sz w:val="18"/>
          <w:szCs w:val="18"/>
        </w:rPr>
        <w:br/>
        <w:t>         Certaines notes de grammaires portant sur des points fondamentaux, particulièrement les participes, servent de référence tout au long de la lecture guidée</w:t>
      </w:r>
      <w:r>
        <w:rPr>
          <w:rFonts w:cs="Times New Roman"/>
          <w:sz w:val="18"/>
          <w:szCs w:val="18"/>
        </w:rPr>
        <w:t xml:space="preserve">, et sont régulièrement rappelées ou reproduites en partie ou en totalité. </w:t>
      </w:r>
      <w:r>
        <w:rPr>
          <w:rFonts w:cs="Times New Roman"/>
          <w:sz w:val="18"/>
          <w:szCs w:val="18"/>
        </w:rPr>
        <w:tab/>
        <w:t xml:space="preserve"> </w:t>
      </w:r>
      <w:r w:rsidRPr="00DD7495">
        <w:rPr>
          <w:rFonts w:cs="Times New Roman"/>
          <w:sz w:val="18"/>
          <w:szCs w:val="18"/>
        </w:rPr>
        <w:br/>
        <w:t xml:space="preserve">         De nombreuses références sont faites à la </w:t>
      </w:r>
      <w:r w:rsidRPr="00DD7495">
        <w:rPr>
          <w:rFonts w:cs="Times New Roman"/>
          <w:b/>
          <w:i/>
          <w:sz w:val="18"/>
          <w:szCs w:val="18"/>
        </w:rPr>
        <w:t>Nouvelle Grammaire grecque</w:t>
      </w:r>
      <w:r w:rsidRPr="00DD7495">
        <w:rPr>
          <w:rFonts w:cs="Times New Roman"/>
          <w:sz w:val="18"/>
          <w:szCs w:val="18"/>
        </w:rPr>
        <w:t xml:space="preserve"> de Madame Joelle Bertrand, 3eme édition revue et augmentée,  Ellipses.</w:t>
      </w:r>
      <w:r w:rsidRPr="00DD7495">
        <w:rPr>
          <w:rFonts w:cs="Times New Roman"/>
          <w:sz w:val="18"/>
          <w:szCs w:val="18"/>
        </w:rPr>
        <w:tab/>
        <w:t xml:space="preserve">  </w:t>
      </w:r>
      <w:r w:rsidRPr="00DD7495">
        <w:rPr>
          <w:rFonts w:cs="Times New Roman"/>
          <w:sz w:val="18"/>
          <w:szCs w:val="18"/>
        </w:rPr>
        <w:br/>
        <w:t>         La Syntaxe grecque de J. Humbert (3° éd. Paris, Klincksieck</w:t>
      </w:r>
      <w:proofErr w:type="gramStart"/>
      <w:r w:rsidRPr="00DD7495">
        <w:rPr>
          <w:rFonts w:cs="Times New Roman"/>
          <w:sz w:val="18"/>
          <w:szCs w:val="18"/>
        </w:rPr>
        <w:t>,1960</w:t>
      </w:r>
      <w:proofErr w:type="gramEnd"/>
      <w:r w:rsidRPr="00DD7495">
        <w:rPr>
          <w:rFonts w:cs="Times New Roman"/>
          <w:sz w:val="18"/>
          <w:szCs w:val="18"/>
        </w:rPr>
        <w:t>), a été aussi régulièrement mise à contribution.</w:t>
      </w:r>
      <w:r w:rsidRPr="00DD7495">
        <w:rPr>
          <w:rFonts w:cs="Times New Roman"/>
          <w:sz w:val="18"/>
          <w:szCs w:val="18"/>
        </w:rPr>
        <w:tab/>
        <w:t xml:space="preserve"> </w:t>
      </w:r>
      <w:r w:rsidRPr="00DD7495">
        <w:rPr>
          <w:rFonts w:cs="Times New Roman"/>
          <w:sz w:val="18"/>
          <w:szCs w:val="18"/>
        </w:rPr>
        <w:br/>
        <w:t>         </w:t>
      </w:r>
      <w:r w:rsidRPr="00D37D78">
        <w:rPr>
          <w:rFonts w:cs="Times New Roman"/>
          <w:sz w:val="18"/>
          <w:szCs w:val="18"/>
        </w:rPr>
        <w:t xml:space="preserve">Les notes et traductions de l’édition Hatier - Belles lettres (bac 2015-2017)  sont généralement prises en compte et introduites dans le texte. </w:t>
      </w:r>
      <w:r w:rsidRPr="00D37D78">
        <w:rPr>
          <w:rFonts w:cs="Times New Roman"/>
          <w:sz w:val="18"/>
          <w:szCs w:val="18"/>
        </w:rPr>
        <w:tab/>
        <w:t xml:space="preserve"> </w:t>
      </w:r>
      <w:r w:rsidRPr="00D37D78">
        <w:rPr>
          <w:rFonts w:cs="Times New Roman"/>
          <w:sz w:val="18"/>
          <w:szCs w:val="18"/>
        </w:rPr>
        <w:br/>
      </w:r>
      <w:r w:rsidRPr="00D37D78">
        <w:rPr>
          <w:rFonts w:cs="Times New Roman"/>
          <w:b/>
          <w:color w:val="C00000"/>
          <w:sz w:val="18"/>
          <w:szCs w:val="18"/>
        </w:rPr>
        <w:t xml:space="preserve">       La fonction recherche de Word permet de trouver rapidement un passage : </w:t>
      </w:r>
      <w:r w:rsidRPr="00D37D78">
        <w:rPr>
          <w:rFonts w:cs="Times New Roman"/>
          <w:sz w:val="18"/>
          <w:szCs w:val="18"/>
        </w:rPr>
        <w:br/>
        <w:t xml:space="preserve">Exemple : </w:t>
      </w:r>
      <w:r w:rsidRPr="00D37D78">
        <w:rPr>
          <w:rFonts w:cs="Times New Roman"/>
          <w:smallCaps/>
          <w:sz w:val="18"/>
          <w:szCs w:val="18"/>
        </w:rPr>
        <w:t xml:space="preserve">ctrl + h ; </w:t>
      </w:r>
      <w:r w:rsidRPr="00D37D78">
        <w:rPr>
          <w:rFonts w:cs="Times New Roman"/>
          <w:sz w:val="18"/>
          <w:szCs w:val="18"/>
        </w:rPr>
        <w:t xml:space="preserve"> tapez  17,2  puis entrée : vous arrivez au paragraphe 17 phrase 2.   </w:t>
      </w:r>
      <w:r w:rsidRPr="00D37D78">
        <w:rPr>
          <w:rFonts w:cs="Times New Roman"/>
          <w:sz w:val="18"/>
          <w:szCs w:val="18"/>
        </w:rPr>
        <w:br/>
      </w:r>
      <w:r w:rsidRPr="00DE5374">
        <w:rPr>
          <w:rFonts w:cs="Times New Roman"/>
          <w:sz w:val="18"/>
          <w:szCs w:val="18"/>
        </w:rPr>
        <w:t xml:space="preserve">Exemple : </w:t>
      </w:r>
      <w:r w:rsidRPr="00DE5374">
        <w:rPr>
          <w:rFonts w:cs="Times New Roman"/>
          <w:smallCaps/>
          <w:sz w:val="18"/>
          <w:szCs w:val="18"/>
        </w:rPr>
        <w:t xml:space="preserve">ctrl   h ; </w:t>
      </w:r>
      <w:r w:rsidRPr="00DE5374">
        <w:rPr>
          <w:rFonts w:cs="Times New Roman"/>
          <w:sz w:val="18"/>
          <w:szCs w:val="18"/>
        </w:rPr>
        <w:t xml:space="preserve"> tapez Annexe1  puis  entrée : vous arrivez à la première </w:t>
      </w:r>
      <w:proofErr w:type="gramStart"/>
      <w:r w:rsidRPr="00DE5374">
        <w:rPr>
          <w:rFonts w:cs="Times New Roman"/>
          <w:sz w:val="18"/>
          <w:szCs w:val="18"/>
        </w:rPr>
        <w:t>annexe .</w:t>
      </w:r>
      <w:proofErr w:type="gramEnd"/>
      <w:r w:rsidR="00DE5374">
        <w:rPr>
          <w:rFonts w:cs="Times New Roman"/>
          <w:sz w:val="18"/>
          <w:szCs w:val="18"/>
        </w:rPr>
        <w:br/>
        <w:t>         </w:t>
      </w:r>
      <w:r w:rsidR="00D37D78" w:rsidRPr="00DE5374">
        <w:rPr>
          <w:rFonts w:cs="Times New Roman"/>
          <w:sz w:val="18"/>
          <w:szCs w:val="18"/>
        </w:rPr>
        <w:t>L</w:t>
      </w:r>
      <w:r w:rsidR="00D37D78" w:rsidRPr="00DE5374">
        <w:rPr>
          <w:rFonts w:eastAsia="Times New Roman" w:cs="Times New Roman"/>
          <w:sz w:val="18"/>
          <w:szCs w:val="18"/>
          <w:lang w:eastAsia="fr-FR"/>
        </w:rPr>
        <w:t>’édition Hatier-Belles lettres, préparée par madame  Stéphanie Térasse Alami</w:t>
      </w:r>
      <w:r w:rsidR="00D37D78" w:rsidRPr="00DE5374">
        <w:rPr>
          <w:rFonts w:eastAsia="Times New Roman" w:cs="Times New Roman"/>
          <w:sz w:val="18"/>
          <w:szCs w:val="18"/>
          <w:lang w:eastAsia="fr-FR"/>
        </w:rPr>
        <w:t xml:space="preserve"> a été maintes fois</w:t>
      </w:r>
      <w:r w:rsidR="00DE5374" w:rsidRPr="00DE5374">
        <w:rPr>
          <w:rFonts w:eastAsia="Times New Roman" w:cs="Times New Roman"/>
          <w:sz w:val="18"/>
          <w:szCs w:val="18"/>
          <w:lang w:eastAsia="fr-FR"/>
        </w:rPr>
        <w:t xml:space="preserve"> </w:t>
      </w:r>
      <w:r w:rsidR="00533E7D">
        <w:rPr>
          <w:rFonts w:eastAsia="Times New Roman" w:cs="Times New Roman"/>
          <w:sz w:val="18"/>
          <w:szCs w:val="18"/>
          <w:lang w:eastAsia="fr-FR"/>
        </w:rPr>
        <w:t xml:space="preserve">consultée </w:t>
      </w:r>
      <w:r w:rsidR="00DE5374" w:rsidRPr="00DE5374">
        <w:rPr>
          <w:rFonts w:eastAsia="Times New Roman" w:cs="Times New Roman"/>
          <w:sz w:val="18"/>
          <w:szCs w:val="18"/>
          <w:lang w:eastAsia="fr-FR"/>
        </w:rPr>
        <w:t>avec profit.</w:t>
      </w:r>
      <w:bookmarkStart w:id="0" w:name="_GoBack"/>
      <w:bookmarkEnd w:id="0"/>
      <w:r w:rsidR="00D37D78" w:rsidRPr="00DE5374">
        <w:rPr>
          <w:rFonts w:eastAsia="Times New Roman" w:cs="Times New Roman"/>
          <w:sz w:val="18"/>
          <w:szCs w:val="18"/>
          <w:lang w:eastAsia="fr-FR"/>
        </w:rPr>
        <w:t xml:space="preserve">  </w:t>
      </w:r>
    </w:p>
  </w:footnote>
  <w:footnote w:id="2">
    <w:p w:rsidR="00FF22E6" w:rsidRPr="00DD7495" w:rsidRDefault="00FF22E6">
      <w:pPr>
        <w:pStyle w:val="Notedebasdepage"/>
        <w:rPr>
          <w:sz w:val="18"/>
          <w:szCs w:val="18"/>
        </w:rPr>
      </w:pPr>
      <w:r w:rsidRPr="00DD7495">
        <w:rPr>
          <w:rStyle w:val="Appelnotedebasdep"/>
          <w:sz w:val="18"/>
          <w:szCs w:val="18"/>
          <w:vertAlign w:val="baseline"/>
        </w:rPr>
        <w:footnoteRef/>
      </w:r>
      <w:r>
        <w:rPr>
          <w:sz w:val="18"/>
          <w:szCs w:val="18"/>
        </w:rPr>
        <w:t xml:space="preserve">. </w:t>
      </w:r>
      <w:r w:rsidRPr="00E3766D">
        <w:rPr>
          <w:b/>
          <w:sz w:val="18"/>
          <w:szCs w:val="18"/>
        </w:rPr>
        <w:t xml:space="preserve">Héllenistes </w:t>
      </w:r>
      <w:r>
        <w:rPr>
          <w:sz w:val="18"/>
          <w:szCs w:val="18"/>
        </w:rPr>
        <w:t xml:space="preserve">chevronnés, </w:t>
      </w:r>
      <w:r w:rsidRPr="00DD7495">
        <w:rPr>
          <w:sz w:val="18"/>
          <w:szCs w:val="18"/>
        </w:rPr>
        <w:t>grand</w:t>
      </w:r>
      <w:r>
        <w:rPr>
          <w:sz w:val="18"/>
          <w:szCs w:val="18"/>
        </w:rPr>
        <w:t>s c</w:t>
      </w:r>
      <w:r w:rsidRPr="00DD7495">
        <w:rPr>
          <w:sz w:val="18"/>
          <w:szCs w:val="18"/>
        </w:rPr>
        <w:t>ommençants, grand</w:t>
      </w:r>
      <w:r>
        <w:rPr>
          <w:sz w:val="18"/>
          <w:szCs w:val="18"/>
        </w:rPr>
        <w:t xml:space="preserve">s </w:t>
      </w:r>
      <w:r w:rsidRPr="00DD7495">
        <w:rPr>
          <w:sz w:val="18"/>
          <w:szCs w:val="18"/>
        </w:rPr>
        <w:t xml:space="preserve">recommençants, </w:t>
      </w:r>
      <w:r>
        <w:rPr>
          <w:sz w:val="18"/>
          <w:szCs w:val="18"/>
        </w:rPr>
        <w:t>adeptes du « </w:t>
      </w:r>
      <w:r w:rsidRPr="00DD7495">
        <w:rPr>
          <w:sz w:val="18"/>
          <w:szCs w:val="18"/>
        </w:rPr>
        <w:t>petit grec</w:t>
      </w:r>
      <w:r>
        <w:rPr>
          <w:sz w:val="18"/>
          <w:szCs w:val="18"/>
        </w:rPr>
        <w:t> », comme on disait autrefois et même du  «</w:t>
      </w:r>
      <w:r w:rsidRPr="00DD7495">
        <w:rPr>
          <w:sz w:val="18"/>
          <w:szCs w:val="18"/>
        </w:rPr>
        <w:t>petit latin</w:t>
      </w:r>
      <w:r>
        <w:rPr>
          <w:sz w:val="18"/>
          <w:szCs w:val="18"/>
        </w:rPr>
        <w:t> »</w:t>
      </w:r>
      <w:r w:rsidRPr="00DD7495">
        <w:rPr>
          <w:sz w:val="18"/>
          <w:szCs w:val="18"/>
        </w:rPr>
        <w:t xml:space="preserve"> (voir </w:t>
      </w:r>
      <w:r w:rsidRPr="00DD7495">
        <w:rPr>
          <w:i/>
          <w:sz w:val="18"/>
          <w:szCs w:val="18"/>
        </w:rPr>
        <w:t>infra</w:t>
      </w:r>
      <w:r w:rsidRPr="00DD7495">
        <w:rPr>
          <w:sz w:val="18"/>
          <w:szCs w:val="18"/>
        </w:rPr>
        <w:t xml:space="preserve">), </w:t>
      </w:r>
      <w:r>
        <w:rPr>
          <w:sz w:val="18"/>
          <w:szCs w:val="18"/>
        </w:rPr>
        <w:t xml:space="preserve">élèves de lycée, étudiants, khâgneux, lecteurs enfin  qui cherchez  une </w:t>
      </w:r>
      <w:r w:rsidRPr="00DD7495">
        <w:rPr>
          <w:sz w:val="18"/>
          <w:szCs w:val="18"/>
        </w:rPr>
        <w:t xml:space="preserve">lecture cursive, </w:t>
      </w:r>
      <w:r>
        <w:rPr>
          <w:sz w:val="18"/>
          <w:szCs w:val="18"/>
        </w:rPr>
        <w:t>ou qui pratiquez avec acribie la lente lecture nourrissante de l’</w:t>
      </w:r>
      <w:r w:rsidRPr="00DD7495">
        <w:rPr>
          <w:sz w:val="18"/>
          <w:szCs w:val="18"/>
        </w:rPr>
        <w:t>escargot : qu’importe voici un beau texte</w:t>
      </w:r>
      <w:r>
        <w:rPr>
          <w:sz w:val="18"/>
          <w:szCs w:val="18"/>
        </w:rPr>
        <w:t xml:space="preserve"> grec</w:t>
      </w:r>
      <w:r w:rsidRPr="00DD7495">
        <w:rPr>
          <w:sz w:val="18"/>
          <w:szCs w:val="18"/>
        </w:rPr>
        <w:t>. Le vocabulaire est fourni, la grammaire est expliquée</w:t>
      </w:r>
      <w:r>
        <w:rPr>
          <w:sz w:val="18"/>
          <w:szCs w:val="18"/>
        </w:rPr>
        <w:t xml:space="preserve"> : </w:t>
      </w:r>
      <w:r w:rsidRPr="00DD7495">
        <w:rPr>
          <w:sz w:val="18"/>
          <w:szCs w:val="18"/>
        </w:rPr>
        <w:t>chacun est invité à</w:t>
      </w:r>
      <w:r>
        <w:rPr>
          <w:sz w:val="18"/>
          <w:szCs w:val="18"/>
        </w:rPr>
        <w:t xml:space="preserve"> </w:t>
      </w:r>
      <w:r w:rsidRPr="00DD7495">
        <w:rPr>
          <w:sz w:val="18"/>
          <w:szCs w:val="18"/>
        </w:rPr>
        <w:t>lire à son rythme</w:t>
      </w:r>
      <w:r>
        <w:rPr>
          <w:sz w:val="18"/>
          <w:szCs w:val="18"/>
        </w:rPr>
        <w:t>, pour son profit et pour son plaisir</w:t>
      </w:r>
      <w:r w:rsidRPr="00DD7495">
        <w:rPr>
          <w:sz w:val="18"/>
          <w:szCs w:val="18"/>
        </w:rPr>
        <w:t xml:space="preserve">.  </w:t>
      </w:r>
      <w:r>
        <w:rPr>
          <w:sz w:val="18"/>
          <w:szCs w:val="18"/>
        </w:rPr>
        <w:br/>
      </w:r>
      <w:r>
        <w:rPr>
          <w:b/>
          <w:sz w:val="18"/>
          <w:szCs w:val="18"/>
        </w:rPr>
        <w:t>         </w:t>
      </w:r>
      <w:r w:rsidRPr="00D6221B">
        <w:rPr>
          <w:b/>
          <w:sz w:val="18"/>
          <w:szCs w:val="18"/>
        </w:rPr>
        <w:t>Méthode de lecture</w:t>
      </w:r>
      <w:r>
        <w:rPr>
          <w:b/>
          <w:sz w:val="18"/>
          <w:szCs w:val="18"/>
        </w:rPr>
        <w:t xml:space="preserve"> </w:t>
      </w:r>
      <w:r w:rsidRPr="00D6221B">
        <w:rPr>
          <w:b/>
          <w:sz w:val="18"/>
          <w:szCs w:val="18"/>
        </w:rPr>
        <w:t xml:space="preserve">conseillée : </w:t>
      </w:r>
      <w:r>
        <w:rPr>
          <w:sz w:val="18"/>
          <w:szCs w:val="18"/>
        </w:rPr>
        <w:t>L’annexe n° 1 (pour l’atteindre  Ctrl + H taper   annexe1  —sans espace)  fournit un texte sans appel de note, sans note et lisible  en continu. Il est conseillé de procéder en trois étapes. La première consiste à lire, paragraphe par paragraphe, le texte brut de l’annexe n° 1 avant de se mettre à la version préparée et annotée : cela éprouve les forces, suscite les intuitions de lecture, oblige à construire seul. De  même  après la lecture guidée pas à pas par les notes revenir à la lecture du texte vierge est un bon moyen de le lire  « aperto libro »  (</w:t>
      </w:r>
      <w:r w:rsidRPr="00E74988">
        <w:rPr>
          <w:i/>
          <w:sz w:val="18"/>
          <w:szCs w:val="18"/>
        </w:rPr>
        <w:t xml:space="preserve">on peut s’en donner </w:t>
      </w:r>
      <w:r>
        <w:rPr>
          <w:i/>
          <w:sz w:val="18"/>
          <w:szCs w:val="18"/>
        </w:rPr>
        <w:t>le plaisir</w:t>
      </w:r>
      <w:r>
        <w:rPr>
          <w:sz w:val="18"/>
          <w:szCs w:val="18"/>
        </w:rPr>
        <w:t xml:space="preserve">) et de le mémoriser.  </w:t>
      </w:r>
    </w:p>
  </w:footnote>
  <w:footnote w:id="3">
    <w:p w:rsidR="00FF22E6" w:rsidRPr="00DD7495" w:rsidRDefault="00FF22E6" w:rsidP="00A67AF6">
      <w:pPr>
        <w:pStyle w:val="Notedebasdepage"/>
        <w:ind w:firstLine="426"/>
        <w:jc w:val="both"/>
        <w:rPr>
          <w:rFonts w:cs="Times New Roman"/>
          <w:sz w:val="18"/>
          <w:szCs w:val="18"/>
        </w:rPr>
      </w:pPr>
      <w:r w:rsidRPr="00DD7495">
        <w:rPr>
          <w:rStyle w:val="Appelnotedebasdep"/>
          <w:rFonts w:cs="Times New Roman"/>
          <w:b/>
          <w:color w:val="C00000"/>
          <w:sz w:val="18"/>
          <w:szCs w:val="18"/>
          <w:vertAlign w:val="baseline"/>
        </w:rPr>
        <w:footnoteRef/>
      </w:r>
      <w:r w:rsidRPr="00DD7495">
        <w:rPr>
          <w:rFonts w:cs="Times New Roman"/>
          <w:b/>
          <w:color w:val="C00000"/>
          <w:sz w:val="18"/>
          <w:szCs w:val="18"/>
        </w:rPr>
        <w:t>.</w:t>
      </w:r>
      <w:r w:rsidRPr="00DD7495">
        <w:rPr>
          <w:rFonts w:cs="Times New Roman"/>
          <w:color w:val="C00000"/>
          <w:sz w:val="18"/>
          <w:szCs w:val="18"/>
        </w:rPr>
        <w:t xml:space="preserve"> </w:t>
      </w:r>
      <w:r w:rsidRPr="00DD7495">
        <w:rPr>
          <w:rFonts w:eastAsia="Times New Roman" w:cs="Times New Roman"/>
          <w:b/>
          <w:color w:val="C00000"/>
          <w:sz w:val="18"/>
          <w:szCs w:val="18"/>
          <w:lang w:eastAsia="fr-FR"/>
        </w:rPr>
        <w:t>[</w:t>
      </w:r>
      <w:r w:rsidRPr="00DD7495">
        <w:rPr>
          <w:rFonts w:cs="Times New Roman"/>
          <w:b/>
          <w:color w:val="C00000"/>
          <w:sz w:val="18"/>
          <w:szCs w:val="18"/>
        </w:rPr>
        <w:t>1,</w:t>
      </w:r>
      <w:r w:rsidRPr="00DD7495">
        <w:rPr>
          <w:rFonts w:cs="Times New Roman"/>
          <w:b/>
          <w:bCs/>
          <w:color w:val="C00000"/>
          <w:sz w:val="18"/>
          <w:szCs w:val="18"/>
        </w:rPr>
        <w:t xml:space="preserve">1a] </w:t>
      </w:r>
      <w:r w:rsidRPr="00DD7495">
        <w:rPr>
          <w:rFonts w:cs="Times New Roman"/>
          <w:b/>
          <w:bCs/>
          <w:color w:val="EA3416"/>
          <w:sz w:val="18"/>
          <w:szCs w:val="18"/>
        </w:rPr>
        <w:t xml:space="preserve"> </w:t>
      </w:r>
      <w:r w:rsidRPr="00DD7495">
        <w:rPr>
          <w:rFonts w:cs="Times New Roman"/>
          <w:b/>
          <w:bCs/>
          <w:sz w:val="18"/>
          <w:szCs w:val="18"/>
          <w:lang w:val="el-GR"/>
        </w:rPr>
        <w:t>Λέσϐος</w:t>
      </w:r>
      <w:r w:rsidRPr="00DD7495">
        <w:rPr>
          <w:rFonts w:cs="Times New Roman"/>
          <w:b/>
          <w:bCs/>
          <w:sz w:val="18"/>
          <w:szCs w:val="18"/>
        </w:rPr>
        <w:t>,</w:t>
      </w:r>
      <w:r w:rsidRPr="00DD7495">
        <w:rPr>
          <w:rFonts w:cs="Times New Roman"/>
          <w:sz w:val="18"/>
          <w:szCs w:val="18"/>
        </w:rPr>
        <w:t xml:space="preserve"> </w:t>
      </w:r>
      <w:r w:rsidRPr="00DD7495">
        <w:rPr>
          <w:rFonts w:cs="Times New Roman"/>
          <w:sz w:val="18"/>
          <w:szCs w:val="18"/>
          <w:lang w:val="el-GR"/>
        </w:rPr>
        <w:t>ου</w:t>
      </w:r>
      <w:r w:rsidRPr="00DD7495">
        <w:rPr>
          <w:rFonts w:cs="Times New Roman"/>
          <w:sz w:val="18"/>
          <w:szCs w:val="18"/>
        </w:rPr>
        <w:t xml:space="preserve"> (</w:t>
      </w:r>
      <w:r w:rsidRPr="00DD7495">
        <w:rPr>
          <w:rFonts w:cs="Times New Roman"/>
          <w:sz w:val="18"/>
          <w:szCs w:val="18"/>
          <w:lang w:val="el-GR"/>
        </w:rPr>
        <w:t>ἡ</w:t>
      </w:r>
      <w:r w:rsidRPr="00DD7495">
        <w:rPr>
          <w:rFonts w:cs="Times New Roman"/>
          <w:sz w:val="18"/>
          <w:szCs w:val="18"/>
        </w:rPr>
        <w:t>) Lesbos (</w:t>
      </w:r>
      <w:r w:rsidRPr="00DD7495">
        <w:rPr>
          <w:rFonts w:cs="Times New Roman"/>
          <w:i/>
          <w:iCs/>
          <w:sz w:val="18"/>
          <w:szCs w:val="18"/>
        </w:rPr>
        <w:t>auj.</w:t>
      </w:r>
      <w:r w:rsidRPr="00DD7495">
        <w:rPr>
          <w:rFonts w:cs="Times New Roman"/>
          <w:sz w:val="18"/>
          <w:szCs w:val="18"/>
        </w:rPr>
        <w:t xml:space="preserve"> Mytilini) </w:t>
      </w:r>
      <w:r w:rsidRPr="00DD7495">
        <w:rPr>
          <w:rFonts w:cs="Times New Roman"/>
          <w:i/>
          <w:iCs/>
          <w:sz w:val="18"/>
          <w:szCs w:val="18"/>
        </w:rPr>
        <w:t xml:space="preserve">île de la mer Égée        </w:t>
      </w:r>
      <w:r w:rsidRPr="00DD7495">
        <w:rPr>
          <w:rFonts w:cs="Times New Roman"/>
          <w:b/>
          <w:sz w:val="18"/>
          <w:szCs w:val="18"/>
        </w:rPr>
        <w:t xml:space="preserve"> θηράω-</w:t>
      </w:r>
      <w:r w:rsidRPr="00DD7495">
        <w:rPr>
          <w:rFonts w:cs="Times New Roman"/>
          <w:b/>
          <w:sz w:val="18"/>
          <w:szCs w:val="18"/>
          <w:lang w:val="el-GR"/>
        </w:rPr>
        <w:t>ῶ</w:t>
      </w:r>
      <w:r w:rsidRPr="00DD7495">
        <w:rPr>
          <w:rFonts w:cs="Times New Roman"/>
          <w:b/>
          <w:sz w:val="18"/>
          <w:szCs w:val="18"/>
        </w:rPr>
        <w:t xml:space="preserve"> : </w:t>
      </w:r>
      <w:proofErr w:type="gramStart"/>
      <w:r w:rsidRPr="00DD7495">
        <w:rPr>
          <w:rFonts w:cs="Times New Roman"/>
          <w:sz w:val="18"/>
          <w:szCs w:val="18"/>
        </w:rPr>
        <w:t>chasser</w:t>
      </w:r>
      <w:proofErr w:type="gramEnd"/>
      <w:r w:rsidRPr="00DD7495">
        <w:rPr>
          <w:rFonts w:cs="Times New Roman"/>
          <w:sz w:val="18"/>
          <w:szCs w:val="18"/>
        </w:rPr>
        <w:t xml:space="preserve">, pêcher. </w:t>
      </w:r>
      <w:r w:rsidRPr="00DD7495">
        <w:rPr>
          <w:rFonts w:cs="Times New Roman"/>
          <w:b/>
          <w:sz w:val="18"/>
          <w:szCs w:val="18"/>
        </w:rPr>
        <w:t xml:space="preserve">Cst. (= construction) : </w:t>
      </w:r>
      <w:r w:rsidRPr="00DD7495">
        <w:rPr>
          <w:rFonts w:eastAsia="Times New Roman" w:cs="Times New Roman"/>
          <w:b/>
          <w:sz w:val="18"/>
          <w:szCs w:val="18"/>
          <w:lang w:eastAsia="fr-FR"/>
        </w:rPr>
        <w:t>Ἐν Λέσβῳ θηρῶν … εἶδον</w:t>
      </w:r>
      <w:r w:rsidRPr="00DD7495">
        <w:rPr>
          <w:rFonts w:eastAsia="Times New Roman" w:cs="Times New Roman"/>
          <w:sz w:val="18"/>
          <w:szCs w:val="18"/>
          <w:lang w:eastAsia="fr-FR"/>
        </w:rPr>
        <w:t> : « Chassant à Lesbos …  j’ai vu ; tandis que je chassais à Lesbos ».</w:t>
      </w:r>
      <w:r w:rsidRPr="00DD7495">
        <w:rPr>
          <w:rFonts w:eastAsia="Times New Roman" w:cs="Times New Roman"/>
          <w:sz w:val="18"/>
          <w:szCs w:val="18"/>
          <w:lang w:eastAsia="fr-FR"/>
        </w:rPr>
        <w:tab/>
        <w:t xml:space="preserve"> </w:t>
      </w:r>
      <w:r w:rsidRPr="00DD7495">
        <w:rPr>
          <w:rFonts w:eastAsia="Times New Roman" w:cs="Times New Roman"/>
          <w:sz w:val="18"/>
          <w:szCs w:val="18"/>
          <w:lang w:eastAsia="fr-FR"/>
        </w:rPr>
        <w:br/>
      </w:r>
      <w:r w:rsidRPr="00DD7495">
        <w:rPr>
          <w:rFonts w:cs="Times New Roman"/>
          <w:b/>
          <w:color w:val="C00000"/>
          <w:sz w:val="18"/>
          <w:szCs w:val="18"/>
        </w:rPr>
        <w:t>         [I</w:t>
      </w:r>
      <w:proofErr w:type="gramStart"/>
      <w:r w:rsidRPr="00DD7495">
        <w:rPr>
          <w:rFonts w:cs="Times New Roman"/>
          <w:b/>
          <w:color w:val="C00000"/>
          <w:sz w:val="18"/>
          <w:szCs w:val="18"/>
        </w:rPr>
        <w:t>,1,</w:t>
      </w:r>
      <w:r w:rsidRPr="00DD7495">
        <w:rPr>
          <w:rFonts w:cs="Times New Roman"/>
          <w:b/>
          <w:bCs/>
          <w:color w:val="C00000"/>
          <w:sz w:val="18"/>
          <w:szCs w:val="18"/>
        </w:rPr>
        <w:t>1a</w:t>
      </w:r>
      <w:proofErr w:type="gramEnd"/>
      <w:r w:rsidRPr="00DD7495">
        <w:rPr>
          <w:rFonts w:cs="Times New Roman"/>
          <w:b/>
          <w:bCs/>
          <w:color w:val="C00000"/>
          <w:sz w:val="18"/>
          <w:szCs w:val="18"/>
        </w:rPr>
        <w:t xml:space="preserve">] </w:t>
      </w:r>
      <w:r w:rsidRPr="00DD7495">
        <w:rPr>
          <w:rFonts w:cs="Times New Roman"/>
          <w:b/>
          <w:color w:val="C00000"/>
          <w:sz w:val="18"/>
          <w:szCs w:val="18"/>
        </w:rPr>
        <w:t>Note grammaticale (Participe en apposition, sans article).</w:t>
      </w:r>
      <w:r w:rsidRPr="00DD7495">
        <w:rPr>
          <w:rFonts w:cs="Times New Roman"/>
          <w:color w:val="C00000"/>
          <w:sz w:val="18"/>
          <w:szCs w:val="18"/>
        </w:rPr>
        <w:t xml:space="preserve">  </w:t>
      </w:r>
      <w:r w:rsidRPr="00DD7495">
        <w:rPr>
          <w:rFonts w:cs="Times New Roman"/>
          <w:sz w:val="18"/>
          <w:szCs w:val="18"/>
        </w:rPr>
        <w:t xml:space="preserve">Une des constructions les plus fréquentes en grec est </w:t>
      </w:r>
      <w:r w:rsidRPr="00DD7495">
        <w:rPr>
          <w:rFonts w:cs="Times New Roman"/>
          <w:b/>
          <w:smallCaps/>
          <w:sz w:val="18"/>
          <w:szCs w:val="18"/>
        </w:rPr>
        <w:t>l’apposition</w:t>
      </w:r>
      <w:r w:rsidRPr="00DD7495">
        <w:rPr>
          <w:rFonts w:cs="Times New Roman"/>
          <w:sz w:val="18"/>
          <w:szCs w:val="18"/>
        </w:rPr>
        <w:t xml:space="preserve"> d’un participe </w:t>
      </w:r>
      <w:r w:rsidRPr="00DD7495">
        <w:rPr>
          <w:rFonts w:cs="Times New Roman"/>
          <w:b/>
          <w:i/>
          <w:sz w:val="18"/>
          <w:szCs w:val="18"/>
        </w:rPr>
        <w:t>sans article</w:t>
      </w:r>
      <w:r w:rsidRPr="00DD7495">
        <w:rPr>
          <w:rFonts w:cs="Times New Roman"/>
          <w:sz w:val="18"/>
          <w:szCs w:val="18"/>
        </w:rPr>
        <w:t xml:space="preserve"> (actif, passif ou moyen ; pst, futur, aor, ou pft) à un nom ou un pronom de la phrase. L’apposition se met aux mêmes cas, genre et nombre que le nom auquel elle s’appose. </w:t>
      </w:r>
      <w:r w:rsidRPr="00DD7495">
        <w:rPr>
          <w:rFonts w:cs="Times New Roman"/>
          <w:b/>
          <w:sz w:val="18"/>
          <w:szCs w:val="18"/>
        </w:rPr>
        <w:t>L’apposition au sujet</w:t>
      </w:r>
      <w:r w:rsidRPr="00DD7495">
        <w:rPr>
          <w:rFonts w:cs="Times New Roman"/>
          <w:sz w:val="18"/>
          <w:szCs w:val="18"/>
        </w:rPr>
        <w:t> : soit elle décrit une modalité de l’action : le participe se traduit alors par un gérondif (</w:t>
      </w:r>
      <w:r w:rsidRPr="00DD7495">
        <w:rPr>
          <w:rFonts w:cs="Times New Roman"/>
          <w:b/>
          <w:sz w:val="18"/>
          <w:szCs w:val="18"/>
          <w:lang w:val="el-GR"/>
        </w:rPr>
        <w:t>Εἶπε</w:t>
      </w:r>
      <w:r w:rsidRPr="00DD7495">
        <w:rPr>
          <w:rFonts w:cs="Times New Roman"/>
          <w:b/>
          <w:sz w:val="18"/>
          <w:szCs w:val="18"/>
        </w:rPr>
        <w:t xml:space="preserve"> </w:t>
      </w:r>
      <w:r w:rsidRPr="00DD7495">
        <w:rPr>
          <w:rFonts w:cs="Times New Roman"/>
          <w:b/>
          <w:sz w:val="18"/>
          <w:szCs w:val="18"/>
          <w:lang w:val="el-GR"/>
        </w:rPr>
        <w:t>γελάσας</w:t>
      </w:r>
      <w:r w:rsidRPr="00DD7495">
        <w:rPr>
          <w:rFonts w:cs="Times New Roman"/>
          <w:sz w:val="18"/>
          <w:szCs w:val="18"/>
        </w:rPr>
        <w:t xml:space="preserve"> : il dit </w:t>
      </w:r>
      <w:r w:rsidRPr="00DD7495">
        <w:rPr>
          <w:rFonts w:cs="Times New Roman"/>
          <w:b/>
          <w:sz w:val="18"/>
          <w:szCs w:val="18"/>
        </w:rPr>
        <w:t>en riant</w:t>
      </w:r>
      <w:r w:rsidRPr="00DD7495">
        <w:rPr>
          <w:rFonts w:cs="Times New Roman"/>
          <w:sz w:val="18"/>
          <w:szCs w:val="18"/>
        </w:rPr>
        <w:t>), soit elle apporte une précision circonstancielle au verbe principal (le participe en apposition comporte même souvent l’idée principale). On peut traduire l’apposition de valeur circonstancielle par un participe, une proposition circonstancielle (sauf la conséquence) ou une proposition relative à valeur circonstancielle. Le participe futur en apposition exprime le but.  Les participes ainsi employés peuvent recevoir les cp propres aux verbes. Il ne faut pas les confondre avec les participes, placés sous la dépendance d’u</w:t>
      </w:r>
      <w:r>
        <w:rPr>
          <w:rFonts w:cs="Times New Roman"/>
          <w:sz w:val="18"/>
          <w:szCs w:val="18"/>
        </w:rPr>
        <w:t xml:space="preserve">n article, qui jouent le rôle </w:t>
      </w:r>
      <w:proofErr w:type="gramStart"/>
      <w:r>
        <w:rPr>
          <w:rFonts w:cs="Times New Roman"/>
          <w:sz w:val="18"/>
          <w:szCs w:val="18"/>
        </w:rPr>
        <w:t>d’</w:t>
      </w:r>
      <w:r w:rsidRPr="00DD7495">
        <w:rPr>
          <w:rFonts w:cs="Times New Roman"/>
          <w:sz w:val="18"/>
          <w:szCs w:val="18"/>
        </w:rPr>
        <w:t>adjectifs</w:t>
      </w:r>
      <w:proofErr w:type="gramEnd"/>
      <w:r w:rsidRPr="00DD7495">
        <w:rPr>
          <w:rFonts w:cs="Times New Roman"/>
          <w:sz w:val="18"/>
          <w:szCs w:val="18"/>
        </w:rPr>
        <w:t xml:space="preserve"> épithètes. En général, le temps du participe circonstanciel exprime l’aspect et non le temps. Ainsi Le participe présent équivaut à une circonstancielle au pst ou à l’impft exprimant la durée. L’aoriste exprime l’action verbale pure sans considération de durée. Cependant le part. </w:t>
      </w:r>
      <w:proofErr w:type="gramStart"/>
      <w:r w:rsidRPr="00DD7495">
        <w:rPr>
          <w:rFonts w:cs="Times New Roman"/>
          <w:sz w:val="18"/>
          <w:szCs w:val="18"/>
        </w:rPr>
        <w:t>aor</w:t>
      </w:r>
      <w:proofErr w:type="gramEnd"/>
      <w:r w:rsidRPr="00DD7495">
        <w:rPr>
          <w:rFonts w:cs="Times New Roman"/>
          <w:sz w:val="18"/>
          <w:szCs w:val="18"/>
        </w:rPr>
        <w:t xml:space="preserve">. </w:t>
      </w:r>
      <w:proofErr w:type="gramStart"/>
      <w:r w:rsidRPr="00DD7495">
        <w:rPr>
          <w:rFonts w:cs="Times New Roman"/>
          <w:sz w:val="18"/>
          <w:szCs w:val="18"/>
        </w:rPr>
        <w:t>exprime</w:t>
      </w:r>
      <w:proofErr w:type="gramEnd"/>
      <w:r w:rsidRPr="00DD7495">
        <w:rPr>
          <w:rFonts w:cs="Times New Roman"/>
          <w:sz w:val="18"/>
          <w:szCs w:val="18"/>
        </w:rPr>
        <w:t xml:space="preserve"> très souvent le passé relatif lorsqu’il tient lieu d’une prop. </w:t>
      </w:r>
      <w:proofErr w:type="gramStart"/>
      <w:r w:rsidRPr="00DD7495">
        <w:rPr>
          <w:rFonts w:cs="Times New Roman"/>
          <w:sz w:val="18"/>
          <w:szCs w:val="18"/>
        </w:rPr>
        <w:t>complétive</w:t>
      </w:r>
      <w:proofErr w:type="gramEnd"/>
      <w:r w:rsidRPr="00DD7495">
        <w:rPr>
          <w:rFonts w:cs="Times New Roman"/>
          <w:sz w:val="18"/>
          <w:szCs w:val="18"/>
        </w:rPr>
        <w:t xml:space="preserve"> ou d’une circonstancielle à l’indicatif (301) ou à l’éventuel (303)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353.  </w:t>
      </w:r>
      <w:r w:rsidRPr="00DD7495">
        <w:rPr>
          <w:rFonts w:eastAsia="Times New Roman" w:cs="Times New Roman"/>
          <w:sz w:val="18"/>
          <w:szCs w:val="18"/>
          <w:lang w:eastAsia="fr-FR"/>
        </w:rPr>
        <w:t xml:space="preserve"> </w:t>
      </w:r>
      <w:r w:rsidRPr="00DD7495">
        <w:rPr>
          <w:rFonts w:cs="Times New Roman"/>
          <w:sz w:val="18"/>
          <w:szCs w:val="18"/>
        </w:rPr>
        <w:t xml:space="preserve"> </w:t>
      </w:r>
    </w:p>
  </w:footnote>
  <w:footnote w:id="4">
    <w:p w:rsidR="00FF22E6" w:rsidRPr="00DD7495" w:rsidRDefault="00FF22E6" w:rsidP="00A67AF6">
      <w:pPr>
        <w:tabs>
          <w:tab w:val="left" w:pos="1433"/>
          <w:tab w:val="left" w:pos="1568"/>
          <w:tab w:val="left" w:pos="2072"/>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eastAsia="Times New Roman" w:cs="Times New Roman"/>
          <w:b/>
          <w:color w:val="C00000"/>
          <w:sz w:val="18"/>
          <w:szCs w:val="18"/>
          <w:lang w:eastAsia="fr-FR"/>
        </w:rPr>
        <w:t>[</w:t>
      </w:r>
      <w:r w:rsidRPr="00DD7495">
        <w:rPr>
          <w:rFonts w:cs="Times New Roman"/>
          <w:b/>
          <w:color w:val="C00000"/>
          <w:sz w:val="18"/>
          <w:szCs w:val="18"/>
        </w:rPr>
        <w:t>1</w:t>
      </w:r>
      <w:proofErr w:type="gramStart"/>
      <w:r w:rsidRPr="00DD7495">
        <w:rPr>
          <w:rFonts w:cs="Times New Roman"/>
          <w:b/>
          <w:color w:val="C00000"/>
          <w:sz w:val="18"/>
          <w:szCs w:val="18"/>
        </w:rPr>
        <w:t>,</w:t>
      </w:r>
      <w:r w:rsidRPr="00DD7495">
        <w:rPr>
          <w:rFonts w:eastAsia="Times New Roman" w:cs="Times New Roman"/>
          <w:b/>
          <w:color w:val="C00000"/>
          <w:sz w:val="18"/>
          <w:szCs w:val="18"/>
          <w:lang w:eastAsia="fr-FR"/>
        </w:rPr>
        <w:t>1,b</w:t>
      </w:r>
      <w:proofErr w:type="gramEnd"/>
      <w:r w:rsidRPr="00DD7495">
        <w:rPr>
          <w:rFonts w:eastAsia="Times New Roman" w:cs="Times New Roman"/>
          <w:b/>
          <w:color w:val="C00000"/>
          <w:sz w:val="18"/>
          <w:szCs w:val="18"/>
          <w:lang w:eastAsia="fr-FR"/>
        </w:rPr>
        <w:t>]</w:t>
      </w:r>
      <w:r w:rsidRPr="00DD7495">
        <w:rPr>
          <w:rFonts w:cs="Times New Roman"/>
          <w:b/>
          <w:color w:val="C00000"/>
          <w:sz w:val="18"/>
          <w:szCs w:val="18"/>
        </w:rPr>
        <w:t xml:space="preserve"> </w:t>
      </w:r>
      <w:r w:rsidRPr="00DD7495">
        <w:rPr>
          <w:rFonts w:cs="Times New Roman"/>
          <w:b/>
          <w:sz w:val="18"/>
          <w:szCs w:val="18"/>
        </w:rPr>
        <w:t>Cst. 1b est la proposition principale</w:t>
      </w:r>
      <w:r w:rsidRPr="00DD7495">
        <w:rPr>
          <w:rFonts w:cs="Times New Roman"/>
          <w:b/>
          <w:color w:val="C00000"/>
          <w:sz w:val="18"/>
          <w:szCs w:val="18"/>
        </w:rPr>
        <w:t>.</w:t>
      </w:r>
      <w:r w:rsidRPr="00DD7495">
        <w:rPr>
          <w:rFonts w:cs="Times New Roman"/>
          <w:color w:val="C00000"/>
          <w:sz w:val="18"/>
          <w:szCs w:val="18"/>
        </w:rPr>
        <w:t xml:space="preserve">   </w:t>
      </w:r>
      <w:r w:rsidRPr="00DD7495">
        <w:rPr>
          <w:rFonts w:cs="Times New Roman"/>
          <w:b/>
          <w:sz w:val="18"/>
          <w:szCs w:val="18"/>
          <w:lang w:val="el-GR"/>
        </w:rPr>
        <w:t>ἄλσος</w:t>
      </w:r>
      <w:r w:rsidRPr="00DD7495">
        <w:rPr>
          <w:rFonts w:cs="Times New Roman"/>
          <w:b/>
          <w:sz w:val="18"/>
          <w:szCs w:val="18"/>
        </w:rPr>
        <w:t xml:space="preserve">, </w:t>
      </w:r>
      <w:r w:rsidRPr="00DD7495">
        <w:rPr>
          <w:rFonts w:cs="Times New Roman"/>
          <w:b/>
          <w:sz w:val="18"/>
          <w:szCs w:val="18"/>
          <w:lang w:val="el-GR"/>
        </w:rPr>
        <w:t>εος</w:t>
      </w:r>
      <w:r w:rsidRPr="00DD7495">
        <w:rPr>
          <w:rFonts w:cs="Times New Roman"/>
          <w:b/>
          <w:sz w:val="18"/>
          <w:szCs w:val="18"/>
        </w:rPr>
        <w:t>-</w:t>
      </w:r>
      <w:r w:rsidRPr="00DD7495">
        <w:rPr>
          <w:rFonts w:cs="Times New Roman"/>
          <w:b/>
          <w:sz w:val="18"/>
          <w:szCs w:val="18"/>
          <w:lang w:val="el-GR"/>
        </w:rPr>
        <w:t>ους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xml:space="preserve"> : </w:t>
      </w:r>
      <w:r w:rsidRPr="00DD7495">
        <w:rPr>
          <w:rFonts w:cs="Times New Roman"/>
          <w:sz w:val="18"/>
          <w:szCs w:val="18"/>
        </w:rPr>
        <w:t xml:space="preserve">bois sacré      </w:t>
      </w:r>
      <w:r w:rsidRPr="00DD7495">
        <w:rPr>
          <w:rFonts w:cs="Times New Roman"/>
          <w:b/>
          <w:sz w:val="18"/>
          <w:szCs w:val="18"/>
        </w:rPr>
        <w:t xml:space="preserve">νύμφη, ης (ἡ) : </w:t>
      </w:r>
      <w:r w:rsidRPr="00DD7495">
        <w:rPr>
          <w:rFonts w:cs="Times New Roman"/>
          <w:sz w:val="18"/>
          <w:szCs w:val="18"/>
        </w:rPr>
        <w:t xml:space="preserve">fiancée, jeune mariée ; jeune femme ; Nymphe (divinité des eaux, des bois, des montagnes).  </w:t>
      </w:r>
      <w:proofErr w:type="gramStart"/>
      <w:r w:rsidRPr="00DD7495">
        <w:rPr>
          <w:rFonts w:cs="Times New Roman"/>
          <w:b/>
          <w:sz w:val="18"/>
          <w:szCs w:val="18"/>
        </w:rPr>
        <w:t>θέαμα</w:t>
      </w:r>
      <w:proofErr w:type="gramEnd"/>
      <w:r w:rsidRPr="00DD7495">
        <w:rPr>
          <w:rFonts w:cs="Times New Roman"/>
          <w:b/>
          <w:sz w:val="18"/>
          <w:szCs w:val="18"/>
        </w:rPr>
        <w:t>, ατος (τό) </w:t>
      </w:r>
      <w:r w:rsidRPr="00DD7495">
        <w:rPr>
          <w:rFonts w:cs="Times New Roman"/>
          <w:sz w:val="18"/>
          <w:szCs w:val="18"/>
        </w:rPr>
        <w:t xml:space="preserve">: objet contemplé, spectacle ; merveille      </w:t>
      </w:r>
      <w:r w:rsidRPr="00DD7495">
        <w:rPr>
          <w:rFonts w:cs="Times New Roman"/>
          <w:b/>
          <w:sz w:val="18"/>
          <w:szCs w:val="18"/>
        </w:rPr>
        <w:t>καλός, ή, όν </w:t>
      </w:r>
      <w:r w:rsidRPr="00DD7495">
        <w:rPr>
          <w:rFonts w:cs="Times New Roman"/>
          <w:sz w:val="18"/>
          <w:szCs w:val="18"/>
        </w:rPr>
        <w:t xml:space="preserve">: beau ; noble, honnête […] ; honorable, glorieux ;   </w:t>
      </w:r>
      <w:r w:rsidRPr="00DD7495">
        <w:rPr>
          <w:rFonts w:cs="Times New Roman"/>
          <w:i/>
          <w:sz w:val="18"/>
          <w:szCs w:val="18"/>
        </w:rPr>
        <w:t>Compar</w:t>
      </w:r>
      <w:r w:rsidRPr="00DD7495">
        <w:rPr>
          <w:rFonts w:cs="Times New Roman"/>
          <w:sz w:val="18"/>
          <w:szCs w:val="18"/>
        </w:rPr>
        <w:t xml:space="preserve">. : </w:t>
      </w:r>
      <w:r w:rsidRPr="00DD7495">
        <w:rPr>
          <w:rFonts w:cs="Times New Roman"/>
          <w:b/>
          <w:sz w:val="18"/>
          <w:szCs w:val="18"/>
        </w:rPr>
        <w:t xml:space="preserve">καλλίων, ίων, ιον ; </w:t>
      </w:r>
      <w:proofErr w:type="gramStart"/>
      <w:r w:rsidRPr="00DD7495">
        <w:rPr>
          <w:rFonts w:cs="Times New Roman"/>
          <w:i/>
          <w:sz w:val="18"/>
          <w:szCs w:val="18"/>
        </w:rPr>
        <w:t>gén</w:t>
      </w:r>
      <w:proofErr w:type="gramEnd"/>
      <w:r w:rsidRPr="00DD7495">
        <w:rPr>
          <w:rFonts w:cs="Times New Roman"/>
          <w:b/>
          <w:sz w:val="18"/>
          <w:szCs w:val="18"/>
        </w:rPr>
        <w:t xml:space="preserve">. </w:t>
      </w:r>
      <w:proofErr w:type="gramStart"/>
      <w:r w:rsidRPr="00DD7495">
        <w:rPr>
          <w:rFonts w:cs="Times New Roman"/>
          <w:b/>
          <w:sz w:val="18"/>
          <w:szCs w:val="18"/>
        </w:rPr>
        <w:t>ίονος</w:t>
      </w:r>
      <w:proofErr w:type="gramEnd"/>
      <w:r w:rsidRPr="00DD7495">
        <w:rPr>
          <w:rFonts w:cs="Times New Roman"/>
          <w:b/>
          <w:sz w:val="18"/>
          <w:szCs w:val="18"/>
        </w:rPr>
        <w:t> </w:t>
      </w:r>
      <w:r w:rsidRPr="00DD7495">
        <w:rPr>
          <w:rFonts w:cs="Times New Roman"/>
          <w:sz w:val="18"/>
          <w:szCs w:val="18"/>
        </w:rPr>
        <w:t>;</w:t>
      </w:r>
      <w:r w:rsidRPr="00DD7495">
        <w:rPr>
          <w:rFonts w:cs="Times New Roman"/>
          <w:i/>
          <w:sz w:val="18"/>
          <w:szCs w:val="18"/>
        </w:rPr>
        <w:t xml:space="preserve"> Superl.</w:t>
      </w:r>
      <w:r w:rsidRPr="00DD7495">
        <w:rPr>
          <w:rFonts w:cs="Times New Roman"/>
          <w:sz w:val="18"/>
          <w:szCs w:val="18"/>
        </w:rPr>
        <w:t xml:space="preserve"> : </w:t>
      </w:r>
      <w:r w:rsidRPr="00DD7495">
        <w:rPr>
          <w:rFonts w:cs="Times New Roman"/>
          <w:b/>
          <w:sz w:val="18"/>
          <w:szCs w:val="18"/>
        </w:rPr>
        <w:t>κάλλιστος, η, ον.</w:t>
      </w:r>
      <w:r w:rsidRPr="00DD7495">
        <w:rPr>
          <w:rFonts w:cs="Times New Roman"/>
          <w:b/>
          <w:sz w:val="18"/>
          <w:szCs w:val="18"/>
        </w:rPr>
        <w:tab/>
      </w:r>
      <w:r w:rsidRPr="00DD7495">
        <w:rPr>
          <w:rFonts w:eastAsia="Times New Roman" w:cs="Times New Roman"/>
          <w:sz w:val="18"/>
          <w:szCs w:val="18"/>
          <w:lang w:eastAsia="fr-FR"/>
        </w:rPr>
        <w:tab/>
        <w:t xml:space="preserve"> </w:t>
      </w:r>
      <w:r w:rsidRPr="00DD7495">
        <w:rPr>
          <w:rFonts w:eastAsia="Times New Roman" w:cs="Times New Roman"/>
          <w:sz w:val="18"/>
          <w:szCs w:val="18"/>
          <w:lang w:eastAsia="fr-FR"/>
        </w:rPr>
        <w:br/>
        <w:t>          </w:t>
      </w:r>
      <w:r w:rsidRPr="00DD7495">
        <w:rPr>
          <w:rFonts w:eastAsia="Times New Roman" w:cs="Times New Roman"/>
          <w:b/>
          <w:color w:val="C00000"/>
          <w:sz w:val="18"/>
          <w:szCs w:val="18"/>
          <w:lang w:eastAsia="fr-FR"/>
        </w:rPr>
        <w:t>Cst</w:t>
      </w:r>
      <w:r w:rsidRPr="00DD7495">
        <w:rPr>
          <w:rFonts w:eastAsia="Times New Roman" w:cs="Times New Roman"/>
          <w:b/>
          <w:sz w:val="18"/>
          <w:szCs w:val="18"/>
          <w:lang w:eastAsia="fr-FR"/>
        </w:rPr>
        <w:t xml:space="preserve">. </w:t>
      </w:r>
      <w:r w:rsidRPr="00DD7495">
        <w:rPr>
          <w:rFonts w:eastAsia="Times New Roman" w:cs="Times New Roman"/>
          <w:b/>
          <w:sz w:val="18"/>
          <w:szCs w:val="18"/>
          <w:lang w:val="el-GR" w:eastAsia="fr-FR"/>
        </w:rPr>
        <w:t>θέαμα</w:t>
      </w:r>
      <w:r w:rsidRPr="00DD7495">
        <w:rPr>
          <w:rFonts w:eastAsia="Times New Roman" w:cs="Times New Roman"/>
          <w:b/>
          <w:sz w:val="18"/>
          <w:szCs w:val="18"/>
          <w:lang w:eastAsia="fr-FR"/>
        </w:rPr>
        <w:t xml:space="preserve"> </w:t>
      </w:r>
      <w:r w:rsidRPr="00DD7495">
        <w:rPr>
          <w:rFonts w:eastAsia="Times New Roman" w:cs="Times New Roman"/>
          <w:b/>
          <w:sz w:val="18"/>
          <w:szCs w:val="18"/>
          <w:lang w:val="el-GR" w:eastAsia="fr-FR"/>
        </w:rPr>
        <w:t>εἶδον</w:t>
      </w:r>
      <w:r w:rsidRPr="00DD7495">
        <w:rPr>
          <w:rFonts w:eastAsia="Times New Roman" w:cs="Times New Roman"/>
          <w:b/>
          <w:sz w:val="18"/>
          <w:szCs w:val="18"/>
          <w:lang w:eastAsia="fr-FR"/>
        </w:rPr>
        <w:t xml:space="preserve"> </w:t>
      </w:r>
      <w:r w:rsidRPr="00DD7495">
        <w:rPr>
          <w:rFonts w:eastAsia="Times New Roman" w:cs="Times New Roman"/>
          <w:b/>
          <w:sz w:val="18"/>
          <w:szCs w:val="18"/>
          <w:lang w:val="el-GR" w:eastAsia="fr-FR"/>
        </w:rPr>
        <w:t>κάλλιστον</w:t>
      </w:r>
      <w:r w:rsidRPr="00DD7495">
        <w:rPr>
          <w:rFonts w:eastAsia="Times New Roman" w:cs="Times New Roman"/>
          <w:b/>
          <w:sz w:val="18"/>
          <w:szCs w:val="18"/>
          <w:lang w:eastAsia="fr-FR"/>
        </w:rPr>
        <w:t xml:space="preserve"> &lt; </w:t>
      </w:r>
      <w:r w:rsidRPr="00DD7495">
        <w:rPr>
          <w:rFonts w:eastAsia="Times New Roman" w:cs="Times New Roman"/>
          <w:b/>
          <w:sz w:val="18"/>
          <w:szCs w:val="18"/>
          <w:lang w:val="el-GR" w:eastAsia="fr-FR"/>
        </w:rPr>
        <w:t>τούτων</w:t>
      </w:r>
      <w:r w:rsidRPr="00DD7495">
        <w:rPr>
          <w:rFonts w:eastAsia="Times New Roman" w:cs="Times New Roman"/>
          <w:b/>
          <w:sz w:val="18"/>
          <w:szCs w:val="18"/>
          <w:lang w:eastAsia="fr-FR"/>
        </w:rPr>
        <w:t xml:space="preserve"> &gt; </w:t>
      </w:r>
      <w:r w:rsidRPr="00DD7495">
        <w:rPr>
          <w:rFonts w:eastAsia="Times New Roman" w:cs="Times New Roman"/>
          <w:b/>
          <w:sz w:val="18"/>
          <w:szCs w:val="18"/>
          <w:lang w:val="el-GR" w:eastAsia="fr-FR"/>
        </w:rPr>
        <w:t>ἅ</w:t>
      </w:r>
      <w:r w:rsidRPr="00DD7495">
        <w:rPr>
          <w:rFonts w:eastAsia="Times New Roman" w:cs="Times New Roman"/>
          <w:b/>
          <w:sz w:val="18"/>
          <w:szCs w:val="18"/>
          <w:lang w:eastAsia="fr-FR"/>
        </w:rPr>
        <w:t xml:space="preserve"> </w:t>
      </w:r>
      <w:r w:rsidRPr="00DD7495">
        <w:rPr>
          <w:rFonts w:eastAsia="Times New Roman" w:cs="Times New Roman"/>
          <w:b/>
          <w:sz w:val="18"/>
          <w:szCs w:val="18"/>
          <w:lang w:val="el-GR" w:eastAsia="fr-FR"/>
        </w:rPr>
        <w:t>εἶδον</w:t>
      </w:r>
      <w:r w:rsidRPr="00DD7495">
        <w:rPr>
          <w:rFonts w:eastAsia="Times New Roman" w:cs="Times New Roman"/>
          <w:sz w:val="18"/>
          <w:szCs w:val="18"/>
          <w:lang w:eastAsia="fr-FR"/>
        </w:rPr>
        <w:t>.  L</w:t>
      </w:r>
      <w:r w:rsidRPr="00DD7495">
        <w:rPr>
          <w:rFonts w:cs="Times New Roman"/>
          <w:sz w:val="18"/>
          <w:szCs w:val="18"/>
        </w:rPr>
        <w:t xml:space="preserve">e cp du superlatif se met au gén. </w:t>
      </w:r>
      <w:proofErr w:type="gramStart"/>
      <w:r w:rsidRPr="00DD7495">
        <w:rPr>
          <w:rFonts w:cs="Times New Roman"/>
          <w:sz w:val="18"/>
          <w:szCs w:val="18"/>
        </w:rPr>
        <w:t>partitif</w:t>
      </w:r>
      <w:proofErr w:type="gramEnd"/>
      <w:r w:rsidRPr="00DD7495">
        <w:rPr>
          <w:rFonts w:cs="Times New Roman"/>
          <w:sz w:val="18"/>
          <w:szCs w:val="18"/>
        </w:rPr>
        <w:t> ; ici il n’est pas exprimé et devrait être un pr. de rappel ou un pr. démonstratif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83-88).  On a </w:t>
      </w:r>
      <w:r w:rsidRPr="00DD7495">
        <w:rPr>
          <w:rFonts w:cs="Times New Roman"/>
          <w:b/>
          <w:sz w:val="18"/>
          <w:szCs w:val="18"/>
          <w:lang w:val="el-GR"/>
        </w:rPr>
        <w:t>ὧν</w:t>
      </w:r>
      <w:r w:rsidRPr="00DD7495">
        <w:rPr>
          <w:rFonts w:cs="Times New Roman"/>
          <w:b/>
          <w:sz w:val="18"/>
          <w:szCs w:val="18"/>
        </w:rPr>
        <w:t xml:space="preserve"> </w:t>
      </w:r>
      <w:r w:rsidRPr="00DD7495">
        <w:rPr>
          <w:rFonts w:cs="Times New Roman"/>
          <w:i/>
          <w:sz w:val="18"/>
          <w:szCs w:val="18"/>
        </w:rPr>
        <w:t>pour</w:t>
      </w:r>
      <w:r w:rsidRPr="00DD7495">
        <w:rPr>
          <w:rFonts w:cs="Times New Roman"/>
          <w:b/>
          <w:sz w:val="18"/>
          <w:szCs w:val="18"/>
        </w:rPr>
        <w:t xml:space="preserve"> </w:t>
      </w:r>
      <w:r w:rsidRPr="00DD7495">
        <w:rPr>
          <w:rFonts w:cs="Times New Roman"/>
          <w:b/>
          <w:sz w:val="18"/>
          <w:szCs w:val="18"/>
          <w:lang w:val="el-GR"/>
        </w:rPr>
        <w:t>αὐ</w:t>
      </w:r>
      <w:r w:rsidRPr="00DD7495">
        <w:rPr>
          <w:rFonts w:cs="Times New Roman"/>
          <w:b/>
          <w:sz w:val="18"/>
          <w:szCs w:val="18"/>
        </w:rPr>
        <w:t>τ</w:t>
      </w:r>
      <w:r w:rsidRPr="00DD7495">
        <w:rPr>
          <w:rFonts w:cs="Times New Roman"/>
          <w:b/>
          <w:sz w:val="18"/>
          <w:szCs w:val="18"/>
          <w:lang w:val="el-GR"/>
        </w:rPr>
        <w:t>ῶν</w:t>
      </w:r>
      <w:r w:rsidRPr="00DD7495">
        <w:rPr>
          <w:rFonts w:cs="Times New Roman"/>
          <w:b/>
          <w:sz w:val="18"/>
          <w:szCs w:val="18"/>
        </w:rPr>
        <w:t xml:space="preserve"> </w:t>
      </w:r>
      <w:r w:rsidRPr="00DD7495">
        <w:rPr>
          <w:rFonts w:cs="Times New Roman"/>
          <w:b/>
          <w:sz w:val="18"/>
          <w:szCs w:val="18"/>
          <w:lang w:val="el-GR"/>
        </w:rPr>
        <w:t>ἅ</w:t>
      </w:r>
      <w:r w:rsidRPr="00DD7495">
        <w:rPr>
          <w:rFonts w:cs="Times New Roman"/>
          <w:b/>
          <w:sz w:val="18"/>
          <w:szCs w:val="18"/>
        </w:rPr>
        <w:t xml:space="preserve">  </w:t>
      </w:r>
      <w:r w:rsidRPr="00DD7495">
        <w:rPr>
          <w:rFonts w:cs="Times New Roman"/>
          <w:i/>
          <w:sz w:val="18"/>
          <w:szCs w:val="18"/>
        </w:rPr>
        <w:t>ou</w:t>
      </w:r>
      <w:r w:rsidRPr="00DD7495">
        <w:rPr>
          <w:rFonts w:cs="Times New Roman"/>
          <w:b/>
          <w:sz w:val="18"/>
          <w:szCs w:val="18"/>
        </w:rPr>
        <w:t xml:space="preserve">  </w:t>
      </w:r>
      <w:r w:rsidRPr="00DD7495">
        <w:rPr>
          <w:rFonts w:cs="Times New Roman"/>
          <w:b/>
          <w:sz w:val="18"/>
          <w:szCs w:val="18"/>
          <w:lang w:val="el-GR"/>
        </w:rPr>
        <w:t>τούτων</w:t>
      </w:r>
      <w:r w:rsidRPr="00DD7495">
        <w:rPr>
          <w:rFonts w:cs="Times New Roman"/>
          <w:b/>
          <w:sz w:val="18"/>
          <w:szCs w:val="18"/>
        </w:rPr>
        <w:t xml:space="preserve"> </w:t>
      </w:r>
      <w:r w:rsidRPr="00DD7495">
        <w:rPr>
          <w:rFonts w:cs="Times New Roman"/>
          <w:b/>
          <w:sz w:val="18"/>
          <w:szCs w:val="18"/>
          <w:lang w:val="el-GR"/>
        </w:rPr>
        <w:t>ἅ</w:t>
      </w:r>
      <w:r w:rsidRPr="00DD7495">
        <w:rPr>
          <w:rFonts w:cs="Times New Roman"/>
          <w:b/>
          <w:sz w:val="18"/>
          <w:szCs w:val="18"/>
        </w:rPr>
        <w:t xml:space="preserve"> :</w:t>
      </w:r>
      <w:r w:rsidRPr="00DD7495">
        <w:rPr>
          <w:rFonts w:cs="Times New Roman"/>
          <w:sz w:val="18"/>
          <w:szCs w:val="18"/>
        </w:rPr>
        <w:t xml:space="preserve"> attraction du relatif simple qui aurait dû être à l’acc. (</w:t>
      </w:r>
      <w:r w:rsidRPr="00DD7495">
        <w:rPr>
          <w:rFonts w:cs="Times New Roman"/>
          <w:b/>
          <w:sz w:val="18"/>
          <w:szCs w:val="18"/>
          <w:lang w:val="el-GR"/>
        </w:rPr>
        <w:t>ἅ</w:t>
      </w:r>
      <w:r w:rsidRPr="00DD7495">
        <w:rPr>
          <w:rFonts w:cs="Times New Roman"/>
          <w:b/>
          <w:sz w:val="18"/>
          <w:szCs w:val="18"/>
        </w:rPr>
        <w:t xml:space="preserve">) </w:t>
      </w:r>
      <w:r w:rsidRPr="00DD7495">
        <w:rPr>
          <w:rFonts w:cs="Times New Roman"/>
          <w:sz w:val="18"/>
          <w:szCs w:val="18"/>
        </w:rPr>
        <w:t xml:space="preserve">comme cp d’objet de </w:t>
      </w:r>
      <w:r w:rsidRPr="00DD7495">
        <w:rPr>
          <w:rFonts w:eastAsia="Times New Roman" w:cs="Times New Roman"/>
          <w:b/>
          <w:sz w:val="18"/>
          <w:szCs w:val="18"/>
          <w:lang w:eastAsia="fr-FR"/>
        </w:rPr>
        <w:t>εἶδον</w:t>
      </w:r>
      <w:r w:rsidRPr="00DD7495">
        <w:rPr>
          <w:rFonts w:cs="Times New Roman"/>
          <w:sz w:val="18"/>
          <w:szCs w:val="18"/>
        </w:rPr>
        <w:t xml:space="preserve">, par le cas de son antécédent, </w:t>
      </w:r>
      <w:r w:rsidRPr="00DD7495">
        <w:rPr>
          <w:rFonts w:cs="Times New Roman"/>
          <w:b/>
          <w:sz w:val="18"/>
          <w:szCs w:val="18"/>
          <w:lang w:val="el-GR"/>
        </w:rPr>
        <w:t>αὐ</w:t>
      </w:r>
      <w:r w:rsidRPr="00DD7495">
        <w:rPr>
          <w:rFonts w:cs="Times New Roman"/>
          <w:b/>
          <w:sz w:val="18"/>
          <w:szCs w:val="18"/>
        </w:rPr>
        <w:t>τ</w:t>
      </w:r>
      <w:r w:rsidRPr="00DD7495">
        <w:rPr>
          <w:rFonts w:cs="Times New Roman"/>
          <w:b/>
          <w:sz w:val="18"/>
          <w:szCs w:val="18"/>
          <w:lang w:val="el-GR"/>
        </w:rPr>
        <w:t>ῶν</w:t>
      </w:r>
      <w:r w:rsidRPr="00DD7495">
        <w:rPr>
          <w:rFonts w:cs="Times New Roman"/>
          <w:b/>
          <w:sz w:val="18"/>
          <w:szCs w:val="18"/>
        </w:rPr>
        <w:t xml:space="preserve">, </w:t>
      </w:r>
      <w:r w:rsidRPr="00DD7495">
        <w:rPr>
          <w:rFonts w:cs="Times New Roman"/>
          <w:sz w:val="18"/>
          <w:szCs w:val="18"/>
        </w:rPr>
        <w:t>au</w:t>
      </w:r>
      <w:r w:rsidRPr="00DD7495">
        <w:rPr>
          <w:rFonts w:cs="Times New Roman"/>
          <w:b/>
          <w:sz w:val="18"/>
          <w:szCs w:val="18"/>
        </w:rPr>
        <w:t xml:space="preserve">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sz w:val="18"/>
          <w:szCs w:val="18"/>
        </w:rPr>
        <w:t>comme</w:t>
      </w:r>
      <w:proofErr w:type="gramEnd"/>
      <w:r w:rsidRPr="00DD7495">
        <w:rPr>
          <w:rFonts w:cs="Times New Roman"/>
          <w:sz w:val="18"/>
          <w:szCs w:val="18"/>
        </w:rPr>
        <w:t xml:space="preserve"> cp du superlatif et qui disparaît après l’attraction</w:t>
      </w:r>
      <w:r w:rsidRPr="00DD7495">
        <w:rPr>
          <w:rFonts w:cs="Times New Roman"/>
          <w:b/>
          <w:sz w:val="18"/>
          <w:szCs w:val="18"/>
        </w:rPr>
        <w:t xml:space="preserve"> (cf. Rg  § 93 et § 253). </w:t>
      </w:r>
    </w:p>
  </w:footnote>
  <w:footnote w:id="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color w:val="FF0000"/>
          <w:sz w:val="18"/>
          <w:szCs w:val="18"/>
        </w:rPr>
        <w:t xml:space="preserve">. </w:t>
      </w:r>
      <w:r w:rsidRPr="00DD7495">
        <w:rPr>
          <w:rFonts w:eastAsia="Times New Roman" w:cs="Times New Roman"/>
          <w:b/>
          <w:color w:val="C00000"/>
          <w:sz w:val="18"/>
          <w:szCs w:val="18"/>
          <w:lang w:eastAsia="fr-FR"/>
        </w:rPr>
        <w:t>[</w:t>
      </w:r>
      <w:r w:rsidRPr="00DD7495">
        <w:rPr>
          <w:rFonts w:cs="Times New Roman"/>
          <w:b/>
          <w:color w:val="C00000"/>
          <w:sz w:val="18"/>
          <w:szCs w:val="18"/>
        </w:rPr>
        <w:t>1,1c]</w:t>
      </w:r>
      <w:r w:rsidRPr="00DD7495">
        <w:rPr>
          <w:rFonts w:cs="Times New Roman"/>
          <w:b/>
          <w:color w:val="FF0000"/>
          <w:sz w:val="18"/>
          <w:szCs w:val="18"/>
        </w:rPr>
        <w:t xml:space="preserve"> </w:t>
      </w:r>
      <w:r w:rsidRPr="00DD7495">
        <w:rPr>
          <w:rFonts w:eastAsia="Times New Roman" w:cs="Times New Roman"/>
          <w:b/>
          <w:sz w:val="18"/>
          <w:szCs w:val="18"/>
          <w:lang w:eastAsia="fr-FR"/>
        </w:rPr>
        <w:t>εἰκόνα γρα</w:t>
      </w:r>
      <w:r w:rsidRPr="00DD7495">
        <w:rPr>
          <w:rFonts w:eastAsia="Times New Roman" w:cs="Times New Roman"/>
          <w:b/>
          <w:sz w:val="18"/>
          <w:szCs w:val="18"/>
          <w:lang w:val="el-GR" w:eastAsia="fr-FR"/>
        </w:rPr>
        <w:t>πτ</w:t>
      </w:r>
      <w:r w:rsidRPr="00DD7495">
        <w:rPr>
          <w:rFonts w:eastAsia="Times New Roman" w:cs="Times New Roman"/>
          <w:b/>
          <w:sz w:val="18"/>
          <w:szCs w:val="18"/>
          <w:lang w:eastAsia="fr-FR"/>
        </w:rPr>
        <w:t>ήν, ἱστορίαν ἔρωτος</w:t>
      </w:r>
      <w:r w:rsidRPr="00DD7495">
        <w:rPr>
          <w:rFonts w:eastAsia="Times New Roman" w:cs="Times New Roman"/>
          <w:sz w:val="18"/>
          <w:szCs w:val="18"/>
          <w:lang w:eastAsia="fr-FR"/>
        </w:rPr>
        <w:t xml:space="preserve"> : apposition au c.o.d. </w:t>
      </w:r>
      <w:r w:rsidRPr="00DD7495">
        <w:rPr>
          <w:rFonts w:cs="Times New Roman"/>
          <w:b/>
          <w:sz w:val="18"/>
          <w:szCs w:val="18"/>
          <w:lang w:val="el-GR"/>
        </w:rPr>
        <w:t>θέαμα</w:t>
      </w:r>
      <w:r w:rsidRPr="00DD7495">
        <w:rPr>
          <w:rFonts w:eastAsia="Times New Roman" w:cs="Times New Roman"/>
          <w:sz w:val="18"/>
          <w:szCs w:val="18"/>
          <w:lang w:eastAsia="fr-FR"/>
        </w:rPr>
        <w:t xml:space="preserve">   </w:t>
      </w:r>
      <w:r w:rsidRPr="00DD7495">
        <w:rPr>
          <w:rFonts w:cs="Times New Roman"/>
          <w:b/>
          <w:caps/>
          <w:sz w:val="18"/>
          <w:szCs w:val="18"/>
        </w:rPr>
        <w:t xml:space="preserve">  ε</w:t>
      </w:r>
      <w:r w:rsidRPr="00DD7495">
        <w:rPr>
          <w:rFonts w:cs="Times New Roman"/>
          <w:b/>
          <w:sz w:val="18"/>
          <w:szCs w:val="18"/>
        </w:rPr>
        <w:t>ἰκών, όνος (ἡ) :</w:t>
      </w:r>
      <w:r w:rsidRPr="00DD7495">
        <w:rPr>
          <w:rFonts w:cs="Times New Roman"/>
          <w:sz w:val="18"/>
          <w:szCs w:val="18"/>
        </w:rPr>
        <w:t xml:space="preserve"> image, portrait (tableau, statue, etc)    </w:t>
      </w:r>
      <w:r w:rsidRPr="00DD7495">
        <w:rPr>
          <w:rFonts w:cs="Times New Roman"/>
          <w:b/>
          <w:sz w:val="18"/>
          <w:szCs w:val="18"/>
          <w:lang w:val="el-GR"/>
        </w:rPr>
        <w:t>γραπτός</w:t>
      </w:r>
      <w:r w:rsidRPr="00DD7495">
        <w:rPr>
          <w:rFonts w:cs="Times New Roman"/>
          <w:b/>
          <w:sz w:val="18"/>
          <w:szCs w:val="18"/>
        </w:rPr>
        <w:t xml:space="preserve">, </w:t>
      </w:r>
      <w:r w:rsidRPr="00DD7495">
        <w:rPr>
          <w:rFonts w:cs="Times New Roman"/>
          <w:b/>
          <w:sz w:val="18"/>
          <w:szCs w:val="18"/>
          <w:lang w:val="el-GR"/>
        </w:rPr>
        <w:t>ή</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w:t>
      </w:r>
      <w:r w:rsidRPr="00DD7495">
        <w:rPr>
          <w:rFonts w:cs="Times New Roman"/>
          <w:sz w:val="18"/>
          <w:szCs w:val="18"/>
        </w:rPr>
        <w:t xml:space="preserve"> écrit ; marqué comme des lettres ; peint dessiné       </w:t>
      </w:r>
      <w:r w:rsidRPr="00DD7495">
        <w:rPr>
          <w:rFonts w:cs="Times New Roman"/>
          <w:b/>
          <w:sz w:val="18"/>
          <w:szCs w:val="18"/>
        </w:rPr>
        <w:t>γραφή, ῆς (ἡ) :</w:t>
      </w:r>
      <w:r w:rsidRPr="00DD7495">
        <w:rPr>
          <w:rFonts w:cs="Times New Roman"/>
          <w:sz w:val="18"/>
          <w:szCs w:val="18"/>
        </w:rPr>
        <w:t xml:space="preserve"> écriture; peinture; action publique en justice. […]          </w:t>
      </w:r>
      <w:r w:rsidRPr="00DD7495">
        <w:rPr>
          <w:rFonts w:cs="Times New Roman"/>
          <w:b/>
          <w:sz w:val="18"/>
          <w:szCs w:val="18"/>
        </w:rPr>
        <w:t xml:space="preserve">ἱστορία, ας (ἡ) : </w:t>
      </w:r>
      <w:r w:rsidRPr="00DD7495">
        <w:rPr>
          <w:rFonts w:cs="Times New Roman"/>
          <w:sz w:val="18"/>
          <w:szCs w:val="18"/>
        </w:rPr>
        <w:t xml:space="preserve">recherche, information, exploration ; résultat de la recherche ; résultat d’une information </w:t>
      </w:r>
      <w:r w:rsidRPr="00DD7495">
        <w:rPr>
          <w:rFonts w:ascii="Times New Roman" w:hAnsi="Times New Roman" w:cs="Times New Roman"/>
          <w:sz w:val="18"/>
          <w:szCs w:val="18"/>
          <w:lang w:eastAsia="ja-JP"/>
        </w:rPr>
        <w:t>→</w:t>
      </w:r>
      <w:r w:rsidRPr="00DD7495">
        <w:rPr>
          <w:rFonts w:cs="Times New Roman"/>
          <w:sz w:val="18"/>
          <w:szCs w:val="18"/>
          <w:lang w:eastAsia="ja-JP"/>
        </w:rPr>
        <w:t xml:space="preserve"> </w:t>
      </w:r>
      <w:r w:rsidRPr="00DD7495">
        <w:rPr>
          <w:rFonts w:cs="Times New Roman"/>
          <w:sz w:val="18"/>
          <w:szCs w:val="18"/>
        </w:rPr>
        <w:t xml:space="preserve"> connaissance ; relation écrite ou verbale du résultat de la recherche ; récit ; histoire         </w:t>
      </w:r>
      <w:r w:rsidRPr="00DD7495">
        <w:rPr>
          <w:rFonts w:cs="Times New Roman"/>
          <w:b/>
          <w:sz w:val="18"/>
          <w:szCs w:val="18"/>
        </w:rPr>
        <w:t>ἔρως, ωτος (ὁ) :</w:t>
      </w:r>
      <w:r w:rsidRPr="00DD7495">
        <w:rPr>
          <w:rFonts w:cs="Times New Roman"/>
          <w:sz w:val="18"/>
          <w:szCs w:val="18"/>
        </w:rPr>
        <w:t xml:space="preserve"> désir des sens, amour; désir passionné, passion (chose); excitation de l'âme, allégresse; objet d'amour.</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 </w:t>
      </w:r>
      <w:r w:rsidRPr="00DD7495">
        <w:rPr>
          <w:rFonts w:cs="Times New Roman"/>
          <w:sz w:val="18"/>
          <w:szCs w:val="18"/>
        </w:rPr>
        <w:t xml:space="preserve">  les deux accusatifs sont apposés à </w:t>
      </w:r>
      <w:r w:rsidRPr="00DD7495">
        <w:rPr>
          <w:rFonts w:cs="Times New Roman"/>
          <w:b/>
          <w:sz w:val="18"/>
          <w:szCs w:val="18"/>
          <w:lang w:val="el-GR"/>
        </w:rPr>
        <w:t>θέαμα</w:t>
      </w:r>
      <w:r w:rsidRPr="00DD7495">
        <w:rPr>
          <w:rFonts w:cs="Times New Roman"/>
          <w:sz w:val="18"/>
          <w:szCs w:val="18"/>
        </w:rPr>
        <w:t>.</w:t>
      </w:r>
      <w:r w:rsidRPr="00DD7495">
        <w:rPr>
          <w:rFonts w:cs="Times New Roman"/>
          <w:sz w:val="18"/>
          <w:szCs w:val="18"/>
        </w:rPr>
        <w:tab/>
      </w:r>
      <w:r w:rsidRPr="00DD7495">
        <w:rPr>
          <w:rFonts w:cs="Times New Roman"/>
          <w:sz w:val="18"/>
          <w:szCs w:val="18"/>
        </w:rPr>
        <w:br/>
        <w:t>      </w:t>
      </w:r>
      <w:r w:rsidRPr="00DD7495">
        <w:rPr>
          <w:rFonts w:cs="Times New Roman"/>
          <w:b/>
          <w:sz w:val="18"/>
          <w:szCs w:val="18"/>
        </w:rPr>
        <w:t>N.B.</w:t>
      </w:r>
      <w:r w:rsidRPr="00DD7495">
        <w:rPr>
          <w:rFonts w:cs="Times New Roman"/>
          <w:sz w:val="18"/>
          <w:szCs w:val="18"/>
        </w:rPr>
        <w:t xml:space="preserve">  Le texte de l’édition Hatier-Belles lettres comporte «</w:t>
      </w:r>
      <w:r w:rsidRPr="00DD7495">
        <w:rPr>
          <w:rFonts w:eastAsia="Times New Roman" w:cs="Times New Roman"/>
          <w:sz w:val="18"/>
          <w:szCs w:val="18"/>
          <w:lang w:eastAsia="fr-FR"/>
        </w:rPr>
        <w:t>εἰκόνος γρα</w:t>
      </w:r>
      <w:r w:rsidRPr="00DD7495">
        <w:rPr>
          <w:rFonts w:eastAsia="Times New Roman" w:cs="Times New Roman"/>
          <w:sz w:val="18"/>
          <w:szCs w:val="18"/>
          <w:lang w:val="el-GR" w:eastAsia="fr-FR"/>
        </w:rPr>
        <w:t>φ</w:t>
      </w:r>
      <w:r w:rsidRPr="00DD7495">
        <w:rPr>
          <w:rFonts w:eastAsia="Times New Roman" w:cs="Times New Roman"/>
          <w:sz w:val="18"/>
          <w:szCs w:val="18"/>
          <w:lang w:eastAsia="fr-FR"/>
        </w:rPr>
        <w:t>ήν » traduit par « peinture de tableau ».</w:t>
      </w:r>
      <w:r w:rsidRPr="00DD7495">
        <w:rPr>
          <w:rFonts w:cs="Times New Roman"/>
          <w:sz w:val="18"/>
          <w:szCs w:val="18"/>
        </w:rPr>
        <w:t xml:space="preserve"> Noter le chiasme.  </w:t>
      </w:r>
    </w:p>
  </w:footnote>
  <w:footnote w:id="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bCs/>
          <w:color w:val="EA3416"/>
          <w:sz w:val="18"/>
          <w:szCs w:val="18"/>
        </w:rPr>
        <w:t xml:space="preserve">. </w:t>
      </w:r>
      <w:r w:rsidRPr="00DD7495">
        <w:rPr>
          <w:rFonts w:eastAsia="Times New Roman" w:cs="Times New Roman"/>
          <w:b/>
          <w:color w:val="C00000"/>
          <w:sz w:val="18"/>
          <w:szCs w:val="18"/>
          <w:lang w:eastAsia="fr-FR"/>
        </w:rPr>
        <w:t>[</w:t>
      </w:r>
      <w:r w:rsidRPr="00DD7495">
        <w:rPr>
          <w:rFonts w:cs="Times New Roman"/>
          <w:b/>
          <w:color w:val="C00000"/>
          <w:sz w:val="18"/>
          <w:szCs w:val="18"/>
        </w:rPr>
        <w:t>1,</w:t>
      </w:r>
      <w:r w:rsidRPr="00DD7495">
        <w:rPr>
          <w:rFonts w:cs="Times New Roman"/>
          <w:b/>
          <w:bCs/>
          <w:color w:val="C00000"/>
          <w:sz w:val="18"/>
          <w:szCs w:val="18"/>
        </w:rPr>
        <w:t>2a</w:t>
      </w:r>
      <w:r w:rsidRPr="00DD7495">
        <w:rPr>
          <w:rFonts w:cs="Times New Roman"/>
          <w:b/>
          <w:color w:val="C00000"/>
          <w:sz w:val="18"/>
          <w:szCs w:val="18"/>
        </w:rPr>
        <w:t>]</w:t>
      </w:r>
      <w:r w:rsidRPr="00DD7495">
        <w:rPr>
          <w:rFonts w:cs="Times New Roman"/>
          <w:b/>
          <w:bCs/>
          <w:color w:val="C00000"/>
          <w:sz w:val="18"/>
          <w:szCs w:val="18"/>
        </w:rPr>
        <w:t xml:space="preserve">  Cst.</w:t>
      </w:r>
      <w:r w:rsidRPr="00DD7495">
        <w:rPr>
          <w:rFonts w:cs="Times New Roman"/>
          <w:b/>
          <w:bCs/>
          <w:sz w:val="18"/>
          <w:szCs w:val="18"/>
        </w:rPr>
        <w:t xml:space="preserve"> Corrélation : </w:t>
      </w:r>
      <w:r w:rsidRPr="00DD7495">
        <w:rPr>
          <w:rFonts w:eastAsia="Times New Roman" w:cs="Times New Roman"/>
          <w:b/>
          <w:sz w:val="18"/>
          <w:szCs w:val="18"/>
          <w:lang w:eastAsia="fr-FR"/>
        </w:rPr>
        <w:t xml:space="preserve">μὲν </w:t>
      </w:r>
      <w:r w:rsidRPr="00DD7495">
        <w:rPr>
          <w:rFonts w:eastAsia="Times New Roman" w:cs="Times New Roman"/>
          <w:b/>
          <w:sz w:val="18"/>
          <w:szCs w:val="18"/>
          <w:lang w:val="el-GR" w:eastAsia="fr-FR"/>
        </w:rPr>
        <w:t>καί</w:t>
      </w:r>
      <w:r w:rsidRPr="00DD7495">
        <w:rPr>
          <w:rFonts w:eastAsia="Times New Roman" w:cs="Times New Roman"/>
          <w:b/>
          <w:sz w:val="18"/>
          <w:szCs w:val="18"/>
          <w:lang w:eastAsia="fr-FR"/>
        </w:rPr>
        <w:t xml:space="preserve"> (2a) ...  ἀλλ</w:t>
      </w:r>
      <w:r w:rsidRPr="00DD7495">
        <w:rPr>
          <w:rFonts w:eastAsia="Times New Roman" w:cs="Times New Roman"/>
          <w:b/>
          <w:sz w:val="18"/>
          <w:szCs w:val="18"/>
          <w:lang w:val="el-GR" w:eastAsia="fr-FR"/>
        </w:rPr>
        <w:t>ά</w:t>
      </w:r>
      <w:r w:rsidRPr="00DD7495">
        <w:rPr>
          <w:rFonts w:eastAsia="Times New Roman" w:cs="Times New Roman"/>
          <w:b/>
          <w:sz w:val="18"/>
          <w:szCs w:val="18"/>
          <w:lang w:eastAsia="fr-FR"/>
        </w:rPr>
        <w:t xml:space="preserve"> (2c) : </w:t>
      </w:r>
      <w:r w:rsidRPr="00DD7495">
        <w:rPr>
          <w:rFonts w:eastAsia="Times New Roman" w:cs="Times New Roman"/>
          <w:sz w:val="18"/>
          <w:szCs w:val="18"/>
          <w:lang w:eastAsia="fr-FR"/>
        </w:rPr>
        <w:t xml:space="preserve">d’une part certes… d’autre part pourtant, s’il est vrai que … pourtant  ; </w:t>
      </w:r>
      <w:r w:rsidRPr="00DD7495">
        <w:rPr>
          <w:rFonts w:eastAsia="Times New Roman" w:cs="Times New Roman"/>
          <w:b/>
          <w:sz w:val="18"/>
          <w:szCs w:val="18"/>
          <w:lang w:val="el-GR" w:eastAsia="fr-FR"/>
        </w:rPr>
        <w:t>καὶ</w:t>
      </w:r>
      <w:r w:rsidRPr="00DD7495">
        <w:rPr>
          <w:rFonts w:eastAsia="Times New Roman" w:cs="Times New Roman"/>
          <w:b/>
          <w:sz w:val="18"/>
          <w:szCs w:val="18"/>
          <w:lang w:eastAsia="fr-FR"/>
        </w:rPr>
        <w:t xml:space="preserve">, </w:t>
      </w:r>
      <w:r w:rsidRPr="00DD7495">
        <w:rPr>
          <w:rFonts w:eastAsia="Times New Roman" w:cs="Times New Roman"/>
          <w:i/>
          <w:sz w:val="18"/>
          <w:szCs w:val="18"/>
          <w:lang w:eastAsia="fr-FR"/>
        </w:rPr>
        <w:t>intensif</w:t>
      </w:r>
      <w:r w:rsidRPr="00DD7495">
        <w:rPr>
          <w:rFonts w:eastAsia="Times New Roman" w:cs="Times New Roman"/>
          <w:sz w:val="18"/>
          <w:szCs w:val="18"/>
          <w:lang w:eastAsia="fr-FR"/>
        </w:rPr>
        <w:t xml:space="preserve"> : aussi, certes    </w:t>
      </w:r>
      <w:r w:rsidRPr="00DD7495">
        <w:rPr>
          <w:rFonts w:cs="Times New Roman"/>
          <w:sz w:val="18"/>
          <w:szCs w:val="18"/>
        </w:rPr>
        <w:t xml:space="preserve"> </w:t>
      </w:r>
      <w:r w:rsidRPr="00DD7495">
        <w:rPr>
          <w:rFonts w:cs="Times New Roman"/>
          <w:b/>
          <w:sz w:val="18"/>
          <w:szCs w:val="18"/>
          <w:lang w:val="el-GR"/>
        </w:rPr>
        <w:t>ἄλσος</w:t>
      </w:r>
      <w:r w:rsidRPr="00DD7495">
        <w:rPr>
          <w:rFonts w:cs="Times New Roman"/>
          <w:b/>
          <w:sz w:val="18"/>
          <w:szCs w:val="18"/>
        </w:rPr>
        <w:t xml:space="preserve">, </w:t>
      </w:r>
      <w:r w:rsidRPr="00DD7495">
        <w:rPr>
          <w:rFonts w:cs="Times New Roman"/>
          <w:b/>
          <w:sz w:val="18"/>
          <w:szCs w:val="18"/>
          <w:lang w:val="el-GR"/>
        </w:rPr>
        <w:t>εος</w:t>
      </w:r>
      <w:r w:rsidRPr="00DD7495">
        <w:rPr>
          <w:rFonts w:cs="Times New Roman"/>
          <w:b/>
          <w:sz w:val="18"/>
          <w:szCs w:val="18"/>
        </w:rPr>
        <w:t>-</w:t>
      </w:r>
      <w:r w:rsidRPr="00DD7495">
        <w:rPr>
          <w:rFonts w:cs="Times New Roman"/>
          <w:b/>
          <w:sz w:val="18"/>
          <w:szCs w:val="18"/>
          <w:lang w:val="el-GR"/>
        </w:rPr>
        <w:t>ους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xml:space="preserve"> : </w:t>
      </w:r>
      <w:r w:rsidRPr="00DD7495">
        <w:rPr>
          <w:rFonts w:cs="Times New Roman"/>
          <w:sz w:val="18"/>
          <w:szCs w:val="18"/>
        </w:rPr>
        <w:t>bois sacré</w:t>
      </w:r>
      <w:r w:rsidRPr="00DD7495">
        <w:rPr>
          <w:rFonts w:eastAsia="Times New Roman" w:cs="Times New Roman"/>
          <w:sz w:val="18"/>
          <w:szCs w:val="18"/>
          <w:lang w:eastAsia="fr-FR"/>
        </w:rPr>
        <w:t xml:space="preserve">     </w:t>
      </w:r>
      <w:r w:rsidRPr="00DD7495">
        <w:rPr>
          <w:rFonts w:cs="Times New Roman"/>
          <w:b/>
          <w:sz w:val="18"/>
          <w:szCs w:val="18"/>
          <w:lang w:val="el-GR"/>
        </w:rPr>
        <w:t>πολύδενδρος</w:t>
      </w:r>
      <w:r w:rsidRPr="00DD7495">
        <w:rPr>
          <w:rFonts w:cs="Times New Roman"/>
          <w:b/>
          <w:sz w:val="18"/>
          <w:szCs w:val="18"/>
        </w:rPr>
        <w:t xml:space="preserve">,  </w:t>
      </w:r>
      <w:r w:rsidRPr="00DD7495">
        <w:rPr>
          <w:rFonts w:cs="Times New Roman"/>
          <w:b/>
          <w:sz w:val="18"/>
          <w:szCs w:val="18"/>
          <w:lang w:val="el-GR"/>
        </w:rPr>
        <w:t>ος</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b/>
          <w:sz w:val="18"/>
          <w:szCs w:val="18"/>
        </w:rPr>
        <w:t> :</w:t>
      </w:r>
      <w:r w:rsidRPr="00DD7495">
        <w:rPr>
          <w:rFonts w:cs="Times New Roman"/>
          <w:sz w:val="18"/>
          <w:szCs w:val="18"/>
        </w:rPr>
        <w:t xml:space="preserve"> abondant en arbres         </w:t>
      </w:r>
      <w:r w:rsidRPr="00DD7495">
        <w:rPr>
          <w:rFonts w:cs="Times New Roman"/>
          <w:b/>
          <w:sz w:val="18"/>
          <w:szCs w:val="18"/>
        </w:rPr>
        <w:t>ἀνθηρός ά, όν :</w:t>
      </w:r>
      <w:r w:rsidRPr="00DD7495">
        <w:rPr>
          <w:rFonts w:cs="Times New Roman"/>
          <w:sz w:val="18"/>
          <w:szCs w:val="18"/>
        </w:rPr>
        <w:t xml:space="preserve"> fleuri ; éclatant ; qui est ds sa fleur, ds sa force   </w:t>
      </w:r>
      <w:r w:rsidRPr="00DD7495">
        <w:rPr>
          <w:rFonts w:cs="Times New Roman"/>
          <w:b/>
          <w:sz w:val="18"/>
          <w:szCs w:val="18"/>
        </w:rPr>
        <w:t>ἄνθος, εος-ους (τὸ) </w:t>
      </w:r>
      <w:r w:rsidRPr="00DD7495">
        <w:rPr>
          <w:rFonts w:cs="Times New Roman"/>
          <w:sz w:val="18"/>
          <w:szCs w:val="18"/>
        </w:rPr>
        <w:t xml:space="preserve">: pousse ; fleur      </w:t>
      </w:r>
      <w:r w:rsidRPr="00DD7495">
        <w:rPr>
          <w:rFonts w:cs="Times New Roman"/>
          <w:b/>
          <w:bCs/>
          <w:sz w:val="18"/>
          <w:szCs w:val="18"/>
        </w:rPr>
        <w:t>κατάρρυτος</w:t>
      </w:r>
      <w:r w:rsidRPr="00DD7495">
        <w:rPr>
          <w:rFonts w:cs="Times New Roman"/>
          <w:b/>
          <w:sz w:val="18"/>
          <w:szCs w:val="18"/>
        </w:rPr>
        <w:t xml:space="preserve"> ος, ον : </w:t>
      </w:r>
      <w:r w:rsidRPr="00DD7495">
        <w:rPr>
          <w:rFonts w:cs="Times New Roman"/>
          <w:sz w:val="18"/>
          <w:szCs w:val="18"/>
        </w:rPr>
        <w:t xml:space="preserve">arrosé, inondé. </w:t>
      </w:r>
    </w:p>
  </w:footnote>
  <w:footnote w:id="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proofErr w:type="gramStart"/>
      <w:r w:rsidRPr="00DD7495">
        <w:rPr>
          <w:rFonts w:cs="Times New Roman"/>
          <w:sz w:val="18"/>
          <w:szCs w:val="18"/>
        </w:rPr>
        <w:t>.</w:t>
      </w:r>
      <w:r w:rsidRPr="00DD7495">
        <w:rPr>
          <w:rFonts w:eastAsia="Times New Roman" w:cs="Times New Roman"/>
          <w:b/>
          <w:color w:val="FF0000"/>
          <w:sz w:val="18"/>
          <w:szCs w:val="18"/>
          <w:lang w:eastAsia="fr-FR"/>
        </w:rPr>
        <w:t>[</w:t>
      </w:r>
      <w:proofErr w:type="gramEnd"/>
      <w:r w:rsidRPr="00DD7495">
        <w:rPr>
          <w:rFonts w:cs="Times New Roman"/>
          <w:sz w:val="18"/>
          <w:szCs w:val="18"/>
        </w:rPr>
        <w:t xml:space="preserve"> </w:t>
      </w:r>
      <w:r w:rsidRPr="00DD7495">
        <w:rPr>
          <w:rFonts w:cs="Times New Roman"/>
          <w:b/>
          <w:color w:val="C00000"/>
          <w:sz w:val="18"/>
          <w:szCs w:val="18"/>
        </w:rPr>
        <w:t>1,</w:t>
      </w:r>
      <w:r w:rsidRPr="00DD7495">
        <w:rPr>
          <w:rFonts w:cs="Times New Roman"/>
          <w:b/>
          <w:color w:val="FF0000"/>
          <w:sz w:val="18"/>
          <w:szCs w:val="18"/>
        </w:rPr>
        <w:t>2b]</w:t>
      </w:r>
      <w:r w:rsidRPr="00DD7495">
        <w:rPr>
          <w:rFonts w:cs="Times New Roman"/>
          <w:sz w:val="18"/>
          <w:szCs w:val="18"/>
        </w:rPr>
        <w:t xml:space="preserve">  </w:t>
      </w:r>
      <w:r w:rsidRPr="00DD7495">
        <w:rPr>
          <w:rFonts w:cs="Times New Roman"/>
          <w:b/>
          <w:sz w:val="18"/>
          <w:szCs w:val="18"/>
        </w:rPr>
        <w:t>εἷς, μία, ἕν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ἑνός, μιᾶς, ἑνός</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un ; un seul       </w:t>
      </w:r>
      <w:r w:rsidRPr="00DD7495">
        <w:rPr>
          <w:rFonts w:cs="Times New Roman"/>
          <w:b/>
          <w:sz w:val="18"/>
          <w:szCs w:val="18"/>
        </w:rPr>
        <w:t>πηγή, ῆς (ἡ) :</w:t>
      </w:r>
      <w:r w:rsidRPr="00DD7495">
        <w:rPr>
          <w:rFonts w:cs="Times New Roman"/>
          <w:sz w:val="18"/>
          <w:szCs w:val="18"/>
        </w:rPr>
        <w:t xml:space="preserve"> source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tout, chaque (</w:t>
      </w:r>
      <w:r w:rsidRPr="00DD7495">
        <w:rPr>
          <w:rFonts w:cs="Times New Roman"/>
          <w:i/>
          <w:sz w:val="18"/>
          <w:szCs w:val="18"/>
        </w:rPr>
        <w:t>omnis</w:t>
      </w:r>
      <w:r w:rsidRPr="00DD7495">
        <w:rPr>
          <w:rFonts w:cs="Times New Roman"/>
          <w:sz w:val="18"/>
          <w:szCs w:val="18"/>
        </w:rPr>
        <w:t xml:space="preserve"> </w:t>
      </w:r>
      <w:r w:rsidRPr="00DD7495">
        <w:rPr>
          <w:rFonts w:cs="Times New Roman"/>
          <w:sz w:val="18"/>
          <w:szCs w:val="18"/>
          <w:u w:val="single"/>
        </w:rPr>
        <w:t>et</w:t>
      </w:r>
      <w:r w:rsidRPr="00DD7495">
        <w:rPr>
          <w:rFonts w:cs="Times New Roman"/>
          <w:sz w:val="18"/>
          <w:szCs w:val="18"/>
        </w:rPr>
        <w:t xml:space="preserve"> </w:t>
      </w:r>
      <w:r w:rsidRPr="00DD7495">
        <w:rPr>
          <w:rFonts w:cs="Times New Roman"/>
          <w:i/>
          <w:sz w:val="18"/>
          <w:szCs w:val="18"/>
        </w:rPr>
        <w:t>totus</w:t>
      </w:r>
      <w:r w:rsidRPr="00DD7495">
        <w:rPr>
          <w:rFonts w:cs="Times New Roman"/>
          <w:sz w:val="18"/>
          <w:szCs w:val="18"/>
        </w:rPr>
        <w:t xml:space="preserve">)       </w:t>
      </w:r>
      <w:r w:rsidRPr="00DD7495">
        <w:rPr>
          <w:rFonts w:cs="Times New Roman"/>
          <w:b/>
          <w:bCs/>
          <w:sz w:val="18"/>
          <w:szCs w:val="18"/>
        </w:rPr>
        <w:t>τρέφω </w:t>
      </w:r>
      <w:proofErr w:type="gramStart"/>
      <w:r w:rsidRPr="00DD7495">
        <w:rPr>
          <w:rFonts w:cs="Times New Roman"/>
          <w:b/>
          <w:bCs/>
          <w:sz w:val="18"/>
          <w:szCs w:val="18"/>
        </w:rPr>
        <w:t>—[</w:t>
      </w:r>
      <w:proofErr w:type="gramEnd"/>
      <w:r w:rsidRPr="00DD7495">
        <w:rPr>
          <w:rFonts w:cs="Times New Roman"/>
          <w:sz w:val="18"/>
          <w:szCs w:val="18"/>
        </w:rPr>
        <w:t xml:space="preserve">θρέψω ; ἔθρεψα ; τέτροφα </w:t>
      </w:r>
      <w:r w:rsidRPr="00DD7495">
        <w:rPr>
          <w:rFonts w:cs="Times New Roman"/>
          <w:b/>
          <w:sz w:val="18"/>
          <w:szCs w:val="18"/>
        </w:rPr>
        <w:t>]—:</w:t>
      </w:r>
      <w:r w:rsidRPr="00DD7495">
        <w:rPr>
          <w:rFonts w:cs="Times New Roman"/>
          <w:b/>
          <w:bCs/>
          <w:sz w:val="18"/>
          <w:szCs w:val="18"/>
        </w:rPr>
        <w:t xml:space="preserve"> </w:t>
      </w:r>
      <w:r w:rsidRPr="00DD7495">
        <w:rPr>
          <w:rFonts w:cs="Times New Roman"/>
          <w:sz w:val="18"/>
          <w:szCs w:val="18"/>
        </w:rPr>
        <w:t xml:space="preserve">nourrir    </w:t>
      </w:r>
      <w:r w:rsidRPr="00DD7495">
        <w:rPr>
          <w:rFonts w:cs="Times New Roman"/>
          <w:b/>
          <w:sz w:val="18"/>
          <w:szCs w:val="18"/>
          <w:lang w:val="el-GR"/>
        </w:rPr>
        <w:t>καὶ</w:t>
      </w:r>
      <w:r w:rsidRPr="00DD7495">
        <w:rPr>
          <w:rFonts w:cs="Times New Roman"/>
          <w:b/>
          <w:sz w:val="18"/>
          <w:szCs w:val="18"/>
        </w:rPr>
        <w:t xml:space="preserve"> ... </w:t>
      </w:r>
      <w:r w:rsidRPr="00DD7495">
        <w:rPr>
          <w:rFonts w:cs="Times New Roman"/>
          <w:b/>
          <w:sz w:val="18"/>
          <w:szCs w:val="18"/>
          <w:lang w:val="el-GR"/>
        </w:rPr>
        <w:t>καὶ</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coordinatin emphatique</w:t>
      </w:r>
      <w:r w:rsidRPr="00DD7495">
        <w:rPr>
          <w:rFonts w:cs="Times New Roman"/>
          <w:sz w:val="18"/>
          <w:szCs w:val="18"/>
        </w:rPr>
        <w:t xml:space="preserve"> : et... et  aussi bien… que         </w:t>
      </w:r>
      <w:r w:rsidRPr="00DD7495">
        <w:rPr>
          <w:rFonts w:cs="Times New Roman"/>
          <w:b/>
          <w:sz w:val="18"/>
          <w:szCs w:val="18"/>
        </w:rPr>
        <w:t>ἄνθος, εος-ους (τὸ) </w:t>
      </w:r>
      <w:r w:rsidRPr="00DD7495">
        <w:rPr>
          <w:rFonts w:cs="Times New Roman"/>
          <w:sz w:val="18"/>
          <w:szCs w:val="18"/>
        </w:rPr>
        <w:t xml:space="preserve">: pousse ; fleur       </w:t>
      </w:r>
      <w:r w:rsidRPr="00DD7495">
        <w:rPr>
          <w:rFonts w:cs="Times New Roman"/>
          <w:b/>
          <w:sz w:val="18"/>
          <w:szCs w:val="18"/>
        </w:rPr>
        <w:t>δένδρον</w:t>
      </w:r>
      <w:r w:rsidRPr="00DD7495">
        <w:rPr>
          <w:rFonts w:cs="Times New Roman"/>
          <w:sz w:val="18"/>
          <w:szCs w:val="18"/>
        </w:rPr>
        <w:t xml:space="preserve">, ου (τό) : arbre. </w:t>
      </w:r>
    </w:p>
  </w:footnote>
  <w:footnote w:id="8">
    <w:p w:rsidR="00FF22E6" w:rsidRPr="00DD7495" w:rsidRDefault="00FF22E6" w:rsidP="00A67AF6">
      <w:pPr>
        <w:tabs>
          <w:tab w:val="left" w:pos="2090"/>
          <w:tab w:val="left" w:pos="3757"/>
          <w:tab w:val="left" w:pos="4278"/>
          <w:tab w:val="left" w:pos="5617"/>
          <w:tab w:val="left" w:pos="7933"/>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sz w:val="18"/>
          <w:szCs w:val="18"/>
        </w:rPr>
        <w:t xml:space="preserve"> </w:t>
      </w:r>
      <w:r w:rsidRPr="00DD7495">
        <w:rPr>
          <w:rFonts w:eastAsia="Times New Roman" w:cs="Times New Roman"/>
          <w:b/>
          <w:color w:val="FF0000"/>
          <w:sz w:val="18"/>
          <w:szCs w:val="18"/>
          <w:lang w:eastAsia="fr-FR"/>
        </w:rPr>
        <w:t>[</w:t>
      </w:r>
      <w:r w:rsidRPr="00DD7495">
        <w:rPr>
          <w:rFonts w:cs="Times New Roman"/>
          <w:b/>
          <w:color w:val="C00000"/>
          <w:sz w:val="18"/>
          <w:szCs w:val="18"/>
        </w:rPr>
        <w:t>1,</w:t>
      </w:r>
      <w:r w:rsidRPr="00DD7495">
        <w:rPr>
          <w:rFonts w:cs="Times New Roman"/>
          <w:b/>
          <w:color w:val="FF0000"/>
          <w:sz w:val="18"/>
          <w:szCs w:val="18"/>
        </w:rPr>
        <w:t>2c]</w:t>
      </w:r>
      <w:r w:rsidRPr="00DD7495">
        <w:rPr>
          <w:rFonts w:cs="Times New Roman"/>
          <w:sz w:val="18"/>
          <w:szCs w:val="18"/>
        </w:rPr>
        <w:t xml:space="preserve"> </w:t>
      </w:r>
      <w:r w:rsidRPr="00DD7495">
        <w:rPr>
          <w:rFonts w:cs="Times New Roman"/>
          <w:b/>
          <w:caps/>
          <w:sz w:val="18"/>
          <w:szCs w:val="18"/>
        </w:rPr>
        <w:t>γ</w:t>
      </w:r>
      <w:r w:rsidRPr="00DD7495">
        <w:rPr>
          <w:rFonts w:cs="Times New Roman"/>
          <w:b/>
          <w:sz w:val="18"/>
          <w:szCs w:val="18"/>
        </w:rPr>
        <w:t>ραφή, ῆς (ἡ) :</w:t>
      </w:r>
      <w:r w:rsidRPr="00DD7495">
        <w:rPr>
          <w:rFonts w:cs="Times New Roman"/>
          <w:sz w:val="18"/>
          <w:szCs w:val="18"/>
        </w:rPr>
        <w:t xml:space="preserve"> écriture; peinture; action publique en justice       </w:t>
      </w:r>
      <w:r w:rsidRPr="00DD7495">
        <w:rPr>
          <w:rFonts w:cs="Times New Roman"/>
          <w:b/>
          <w:sz w:val="18"/>
          <w:szCs w:val="18"/>
        </w:rPr>
        <w:t>τερπνός, ή, όν</w:t>
      </w:r>
      <w:r w:rsidRPr="00DD7495">
        <w:rPr>
          <w:rFonts w:cs="Times New Roman"/>
          <w:sz w:val="18"/>
          <w:szCs w:val="18"/>
        </w:rPr>
        <w:t xml:space="preserve"> : réjouissant, agréable, charmant ; gai, joyeux ; </w:t>
      </w:r>
      <w:r w:rsidRPr="00DD7495">
        <w:rPr>
          <w:rFonts w:cs="Times New Roman"/>
          <w:b/>
          <w:sz w:val="18"/>
          <w:szCs w:val="18"/>
        </w:rPr>
        <w:t>Comparatif morphologie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74-78) </w:t>
      </w:r>
      <w:r w:rsidRPr="00DD7495">
        <w:rPr>
          <w:rFonts w:cs="Times New Roman"/>
          <w:sz w:val="18"/>
          <w:szCs w:val="18"/>
        </w:rPr>
        <w:t xml:space="preserve">     </w:t>
      </w:r>
      <w:r w:rsidRPr="00DD7495">
        <w:rPr>
          <w:rFonts w:cs="Times New Roman"/>
          <w:b/>
          <w:sz w:val="18"/>
          <w:szCs w:val="18"/>
        </w:rPr>
        <w:t>τέχνη</w:t>
      </w:r>
      <w:r w:rsidRPr="00DD7495">
        <w:rPr>
          <w:rFonts w:cs="Times New Roman"/>
          <w:sz w:val="18"/>
          <w:szCs w:val="18"/>
        </w:rPr>
        <w:t>, ης (ἡ) : activité manuelle, art manuel, art […]    </w:t>
      </w:r>
      <w:r w:rsidRPr="00DD7495">
        <w:rPr>
          <w:rFonts w:cs="Times New Roman"/>
          <w:b/>
          <w:sz w:val="18"/>
          <w:szCs w:val="18"/>
        </w:rPr>
        <w:t>περισσός, ή, όν (περιττός att.) :</w:t>
      </w:r>
      <w:r w:rsidRPr="00DD7495">
        <w:rPr>
          <w:rFonts w:cs="Times New Roman"/>
          <w:sz w:val="18"/>
          <w:szCs w:val="18"/>
        </w:rPr>
        <w:t xml:space="preserve"> dépassant la mesure, extraordinaire ; magnifique, remarquable, supérieur […]     </w:t>
      </w:r>
      <w:r w:rsidRPr="00DD7495">
        <w:rPr>
          <w:rFonts w:cs="Times New Roman"/>
          <w:b/>
          <w:sz w:val="18"/>
          <w:szCs w:val="18"/>
        </w:rPr>
        <w:t xml:space="preserve">ἐρωτικός, ή, όν : </w:t>
      </w:r>
      <w:r w:rsidRPr="00DD7495">
        <w:rPr>
          <w:rFonts w:cs="Times New Roman"/>
          <w:sz w:val="18"/>
          <w:szCs w:val="18"/>
        </w:rPr>
        <w:t xml:space="preserve">qui concerne l'amour, d'amour […]   </w:t>
      </w:r>
      <w:r w:rsidRPr="00DD7495">
        <w:rPr>
          <w:rFonts w:cs="Times New Roman"/>
          <w:b/>
          <w:sz w:val="18"/>
          <w:szCs w:val="18"/>
        </w:rPr>
        <w:t>τύχη, ης (ἡ) (</w:t>
      </w:r>
      <w:r w:rsidRPr="00DD7495">
        <w:rPr>
          <w:rFonts w:cs="Times New Roman"/>
          <w:i/>
          <w:sz w:val="18"/>
          <w:szCs w:val="18"/>
        </w:rPr>
        <w:t xml:space="preserve">mē R. que </w:t>
      </w:r>
      <w:r w:rsidRPr="00DD7495">
        <w:rPr>
          <w:rFonts w:cs="Times New Roman"/>
          <w:b/>
          <w:i/>
          <w:sz w:val="18"/>
          <w:szCs w:val="18"/>
        </w:rPr>
        <w:t>τυγχάνω)</w:t>
      </w:r>
      <w:r w:rsidRPr="00DD7495">
        <w:rPr>
          <w:rFonts w:cs="Times New Roman"/>
          <w:b/>
          <w:sz w:val="18"/>
          <w:szCs w:val="18"/>
        </w:rPr>
        <w:t xml:space="preserve"> : </w:t>
      </w:r>
      <w:r w:rsidRPr="00DD7495">
        <w:rPr>
          <w:rFonts w:cs="Times New Roman"/>
          <w:sz w:val="18"/>
          <w:szCs w:val="18"/>
        </w:rPr>
        <w:t xml:space="preserve">ce que l'homme atteint par décision des dieux; fortune, sort ;  […] ici   </w:t>
      </w:r>
      <w:r w:rsidRPr="00DD7495">
        <w:rPr>
          <w:rFonts w:cs="Times New Roman"/>
          <w:b/>
          <w:sz w:val="18"/>
          <w:szCs w:val="18"/>
        </w:rPr>
        <w:t>= aventure</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 </w:t>
      </w:r>
      <w:r w:rsidRPr="00DD7495">
        <w:rPr>
          <w:rFonts w:cs="Times New Roman"/>
          <w:b/>
          <w:sz w:val="18"/>
          <w:szCs w:val="18"/>
          <w:lang w:val="el-GR"/>
        </w:rPr>
        <w:t>ἔχουσα</w:t>
      </w:r>
      <w:r w:rsidRPr="00DD7495">
        <w:rPr>
          <w:rFonts w:cs="Times New Roman"/>
          <w:sz w:val="18"/>
          <w:szCs w:val="18"/>
        </w:rPr>
        <w:t xml:space="preserve"> : participe pst nom. fém. de </w:t>
      </w:r>
      <w:r w:rsidRPr="00DD7495">
        <w:rPr>
          <w:rFonts w:cs="Times New Roman"/>
          <w:b/>
          <w:sz w:val="18"/>
          <w:szCs w:val="18"/>
          <w:lang w:val="el-GR"/>
        </w:rPr>
        <w:t>ἔχω</w:t>
      </w:r>
      <w:r w:rsidRPr="00DD7495">
        <w:rPr>
          <w:rFonts w:cs="Times New Roman"/>
          <w:b/>
          <w:sz w:val="18"/>
          <w:szCs w:val="18"/>
        </w:rPr>
        <w:t xml:space="preserve"> ; </w:t>
      </w:r>
      <w:r w:rsidRPr="00DD7495">
        <w:rPr>
          <w:rFonts w:cs="Times New Roman"/>
          <w:sz w:val="18"/>
          <w:szCs w:val="18"/>
        </w:rPr>
        <w:t xml:space="preserve">apposé à </w:t>
      </w:r>
      <w:r w:rsidRPr="00DD7495">
        <w:rPr>
          <w:rFonts w:eastAsia="Times New Roman" w:cs="Times New Roman"/>
          <w:sz w:val="18"/>
          <w:szCs w:val="18"/>
          <w:lang w:eastAsia="fr-FR"/>
        </w:rPr>
        <w:t>γραφὴ</w:t>
      </w:r>
      <w:r w:rsidRPr="00DD7495">
        <w:rPr>
          <w:rFonts w:cs="Times New Roman"/>
          <w:sz w:val="18"/>
          <w:szCs w:val="18"/>
        </w:rPr>
        <w:t xml:space="preserve"> et apportant une indication et une explication (</w:t>
      </w:r>
      <w:r w:rsidRPr="00DD7495">
        <w:rPr>
          <w:rFonts w:ascii="Cambria Math" w:eastAsia="Times New Roman" w:hAnsi="Cambria Math" w:cs="Cambria Math"/>
          <w:sz w:val="18"/>
          <w:szCs w:val="18"/>
          <w:lang w:eastAsia="fr-FR"/>
        </w:rPr>
        <w:t>⇒</w:t>
      </w:r>
      <w:r w:rsidRPr="00DD7495">
        <w:rPr>
          <w:rFonts w:cs="Times New Roman"/>
          <w:sz w:val="18"/>
          <w:szCs w:val="18"/>
        </w:rPr>
        <w:t xml:space="preserve"> valeur circonstancielle = cause ; voir note</w:t>
      </w:r>
      <w:r w:rsidRPr="00DD7495">
        <w:rPr>
          <w:rFonts w:cs="Times New Roman"/>
          <w:b/>
          <w:color w:val="C00000"/>
          <w:sz w:val="18"/>
          <w:szCs w:val="18"/>
        </w:rPr>
        <w:t>  [I</w:t>
      </w:r>
      <w:proofErr w:type="gramStart"/>
      <w:r w:rsidRPr="00DD7495">
        <w:rPr>
          <w:rFonts w:cs="Times New Roman"/>
          <w:b/>
          <w:color w:val="C00000"/>
          <w:sz w:val="18"/>
          <w:szCs w:val="18"/>
        </w:rPr>
        <w:t>,1,</w:t>
      </w:r>
      <w:r w:rsidRPr="00DD7495">
        <w:rPr>
          <w:rFonts w:cs="Times New Roman"/>
          <w:b/>
          <w:bCs/>
          <w:color w:val="C00000"/>
          <w:sz w:val="18"/>
          <w:szCs w:val="18"/>
        </w:rPr>
        <w:t>1a</w:t>
      </w:r>
      <w:proofErr w:type="gramEnd"/>
      <w:r w:rsidRPr="00DD7495">
        <w:rPr>
          <w:rFonts w:cs="Times New Roman"/>
          <w:b/>
          <w:bCs/>
          <w:color w:val="C00000"/>
          <w:sz w:val="18"/>
          <w:szCs w:val="18"/>
        </w:rPr>
        <w:t>]</w:t>
      </w:r>
      <w:r w:rsidRPr="00DD7495">
        <w:rPr>
          <w:rFonts w:cs="Times New Roman"/>
          <w:sz w:val="18"/>
          <w:szCs w:val="18"/>
        </w:rPr>
        <w:t>).</w:t>
      </w:r>
    </w:p>
  </w:footnote>
  <w:footnote w:id="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color w:val="FF0000"/>
          <w:sz w:val="18"/>
          <w:szCs w:val="18"/>
        </w:rPr>
        <w:t xml:space="preserve">. </w:t>
      </w:r>
      <w:r w:rsidRPr="00DD7495">
        <w:rPr>
          <w:rFonts w:eastAsia="Times New Roman" w:cs="Times New Roman"/>
          <w:b/>
          <w:color w:val="FF0000"/>
          <w:sz w:val="18"/>
          <w:szCs w:val="18"/>
          <w:lang w:eastAsia="fr-FR"/>
        </w:rPr>
        <w:t>[</w:t>
      </w:r>
      <w:r w:rsidRPr="00DD7495">
        <w:rPr>
          <w:rFonts w:cs="Times New Roman"/>
          <w:b/>
          <w:color w:val="C00000"/>
          <w:sz w:val="18"/>
          <w:szCs w:val="18"/>
        </w:rPr>
        <w:t>1,</w:t>
      </w:r>
      <w:r w:rsidRPr="00DD7495">
        <w:rPr>
          <w:rFonts w:cs="Times New Roman"/>
          <w:b/>
          <w:color w:val="FF0000"/>
          <w:sz w:val="18"/>
          <w:szCs w:val="18"/>
        </w:rPr>
        <w:t>3a]</w:t>
      </w:r>
      <w:r w:rsidRPr="00DD7495">
        <w:rPr>
          <w:rFonts w:cs="Times New Roman"/>
          <w:b/>
          <w:sz w:val="18"/>
          <w:szCs w:val="18"/>
        </w:rPr>
        <w:t xml:space="preserve"> ὥστε, </w:t>
      </w:r>
      <w:r w:rsidRPr="00DD7495">
        <w:rPr>
          <w:rFonts w:cs="Times New Roman"/>
          <w:i/>
          <w:sz w:val="18"/>
          <w:szCs w:val="18"/>
        </w:rPr>
        <w:t>cj de sub</w:t>
      </w:r>
      <w:r w:rsidRPr="00DD7495">
        <w:rPr>
          <w:rFonts w:cs="Times New Roman"/>
          <w:b/>
          <w:sz w:val="18"/>
          <w:szCs w:val="18"/>
        </w:rPr>
        <w:t>.</w:t>
      </w:r>
      <w:r w:rsidRPr="00DD7495">
        <w:rPr>
          <w:rFonts w:cs="Times New Roman"/>
          <w:sz w:val="18"/>
          <w:szCs w:val="18"/>
        </w:rPr>
        <w:t xml:space="preserve"> : de telle sorte que, de manière à  (avec inf. ou ind. ou opt. jamais subj.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 </w:t>
      </w:r>
      <w:r w:rsidRPr="00DD7495">
        <w:rPr>
          <w:rFonts w:cs="Times New Roman"/>
          <w:b/>
          <w:sz w:val="18"/>
          <w:szCs w:val="18"/>
        </w:rPr>
        <w:t>ὥστε,</w:t>
      </w:r>
      <w:r w:rsidRPr="00DD7495">
        <w:rPr>
          <w:rFonts w:cs="Times New Roman"/>
          <w:b/>
          <w:i/>
          <w:sz w:val="18"/>
          <w:szCs w:val="18"/>
        </w:rPr>
        <w:t xml:space="preserve"> Attique, </w:t>
      </w:r>
      <w:r w:rsidRPr="00DD7495">
        <w:rPr>
          <w:rFonts w:cs="Times New Roman"/>
          <w:sz w:val="18"/>
          <w:szCs w:val="18"/>
        </w:rPr>
        <w:t xml:space="preserve">au commencement d’une phrase : ainsi, de sorte que, c’est pourquoi (Bailly, II,1,R)          </w:t>
      </w:r>
      <w:r w:rsidRPr="00DD7495">
        <w:rPr>
          <w:rFonts w:cs="Times New Roman"/>
          <w:b/>
          <w:sz w:val="18"/>
          <w:szCs w:val="18"/>
        </w:rPr>
        <w:t xml:space="preserve">ξένος, ου (ὁ) : </w:t>
      </w:r>
      <w:r w:rsidRPr="00DD7495">
        <w:rPr>
          <w:rFonts w:cs="Times New Roman"/>
          <w:sz w:val="18"/>
          <w:szCs w:val="18"/>
        </w:rPr>
        <w:t xml:space="preserve">l’hôte ; étranger auquel on accordait l’hospitalité     </w:t>
      </w:r>
      <w:r w:rsidRPr="00DD7495">
        <w:rPr>
          <w:rFonts w:cs="Times New Roman"/>
          <w:b/>
          <w:sz w:val="18"/>
          <w:szCs w:val="18"/>
        </w:rPr>
        <w:t>ξένος, η, ον :</w:t>
      </w:r>
      <w:r w:rsidRPr="00DD7495">
        <w:rPr>
          <w:rFonts w:cs="Times New Roman"/>
          <w:sz w:val="18"/>
          <w:szCs w:val="18"/>
        </w:rPr>
        <w:t xml:space="preserve">  étranger […]      </w:t>
      </w:r>
      <w:r w:rsidRPr="00DD7495">
        <w:rPr>
          <w:rFonts w:cs="Times New Roman"/>
          <w:b/>
          <w:color w:val="FF0000"/>
          <w:sz w:val="18"/>
          <w:szCs w:val="18"/>
        </w:rPr>
        <w:t xml:space="preserve"> </w:t>
      </w:r>
      <w:r w:rsidRPr="00DD7495">
        <w:rPr>
          <w:rFonts w:cs="Times New Roman"/>
          <w:sz w:val="18"/>
          <w:szCs w:val="18"/>
        </w:rPr>
        <w:t xml:space="preserve"> </w:t>
      </w:r>
      <w:r w:rsidRPr="00DD7495">
        <w:rPr>
          <w:rFonts w:cs="Times New Roman"/>
          <w:b/>
          <w:sz w:val="18"/>
          <w:szCs w:val="18"/>
          <w:lang w:val="el-GR"/>
        </w:rPr>
        <w:t>ᾔεσαν</w:t>
      </w:r>
      <w:r w:rsidRPr="00DD7495">
        <w:rPr>
          <w:rFonts w:cs="Times New Roman"/>
          <w:sz w:val="18"/>
          <w:szCs w:val="18"/>
        </w:rPr>
        <w:t xml:space="preserve"> ou </w:t>
      </w:r>
      <w:r w:rsidRPr="00DD7495">
        <w:rPr>
          <w:rFonts w:cs="Times New Roman"/>
          <w:b/>
          <w:sz w:val="18"/>
          <w:szCs w:val="18"/>
          <w:lang w:val="el-GR"/>
        </w:rPr>
        <w:t>ᾖσαν</w:t>
      </w:r>
      <w:r w:rsidRPr="00DD7495">
        <w:rPr>
          <w:rFonts w:cs="Times New Roman"/>
          <w:sz w:val="18"/>
          <w:szCs w:val="18"/>
        </w:rPr>
        <w:t xml:space="preserve">  impft 3° pl. de </w:t>
      </w:r>
      <w:r w:rsidRPr="00DD7495">
        <w:rPr>
          <w:rFonts w:cs="Times New Roman"/>
          <w:b/>
          <w:color w:val="FF0000"/>
          <w:sz w:val="18"/>
          <w:szCs w:val="18"/>
        </w:rPr>
        <w:t xml:space="preserve"> </w:t>
      </w:r>
      <w:r w:rsidRPr="00DD7495">
        <w:rPr>
          <w:rFonts w:cs="Times New Roman"/>
          <w:b/>
          <w:bCs/>
          <w:sz w:val="18"/>
          <w:szCs w:val="18"/>
        </w:rPr>
        <w:t>ἔρχομαι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ἦλθον ; </w:t>
      </w:r>
      <w:r w:rsidRPr="00DD7495">
        <w:rPr>
          <w:rFonts w:cs="Times New Roman"/>
          <w:i/>
          <w:sz w:val="18"/>
          <w:szCs w:val="18"/>
        </w:rPr>
        <w:t>pft</w:t>
      </w:r>
      <w:r w:rsidRPr="00DD7495">
        <w:rPr>
          <w:rFonts w:cs="Times New Roman"/>
          <w:sz w:val="18"/>
          <w:szCs w:val="18"/>
        </w:rPr>
        <w:t> : ἐλήλυθα) : aller, arriver ; s’en aller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155)      </w:t>
      </w:r>
      <w:r w:rsidRPr="00DD7495">
        <w:rPr>
          <w:rFonts w:cs="Times New Roman"/>
          <w:b/>
          <w:sz w:val="18"/>
          <w:szCs w:val="18"/>
          <w:lang w:val="el-GR"/>
        </w:rPr>
        <w:t>κατά</w:t>
      </w:r>
      <w:r w:rsidRPr="00DD7495">
        <w:rPr>
          <w:rFonts w:cs="Times New Roman"/>
          <w:b/>
          <w:sz w:val="18"/>
          <w:szCs w:val="18"/>
        </w:rPr>
        <w:t xml:space="preserve"> + acc. :</w:t>
      </w:r>
      <w:r w:rsidRPr="00DD7495">
        <w:rPr>
          <w:rFonts w:cs="Times New Roman"/>
          <w:sz w:val="18"/>
          <w:szCs w:val="18"/>
        </w:rPr>
        <w:t xml:space="preserve"> </w:t>
      </w:r>
      <w:proofErr w:type="gramStart"/>
      <w:r w:rsidRPr="00DD7495">
        <w:rPr>
          <w:rFonts w:cs="Times New Roman"/>
          <w:sz w:val="18"/>
          <w:szCs w:val="18"/>
        </w:rPr>
        <w:t>selon</w:t>
      </w:r>
      <w:proofErr w:type="gramEnd"/>
      <w:r w:rsidRPr="00DD7495">
        <w:rPr>
          <w:rFonts w:cs="Times New Roman"/>
          <w:sz w:val="18"/>
          <w:szCs w:val="18"/>
        </w:rPr>
        <w:t xml:space="preserve">, d’après      </w:t>
      </w:r>
      <w:r w:rsidRPr="00DD7495">
        <w:rPr>
          <w:rFonts w:cs="Times New Roman"/>
          <w:b/>
          <w:sz w:val="18"/>
          <w:szCs w:val="18"/>
        </w:rPr>
        <w:t xml:space="preserve">φήμη, ης (ἡ) : </w:t>
      </w:r>
      <w:r w:rsidRPr="00DD7495">
        <w:rPr>
          <w:rFonts w:cs="Times New Roman"/>
          <w:sz w:val="18"/>
          <w:szCs w:val="18"/>
        </w:rPr>
        <w:t xml:space="preserve">rumeur, réputation […]       </w:t>
      </w:r>
      <w:r w:rsidRPr="00DD7495">
        <w:rPr>
          <w:rFonts w:cs="Times New Roman"/>
          <w:b/>
          <w:sz w:val="18"/>
          <w:szCs w:val="18"/>
        </w:rPr>
        <w:t>ἱκέτης, ου, (ὁ) :</w:t>
      </w:r>
      <w:r w:rsidRPr="00DD7495">
        <w:rPr>
          <w:rFonts w:cs="Times New Roman"/>
          <w:sz w:val="18"/>
          <w:szCs w:val="18"/>
        </w:rPr>
        <w:t xml:space="preserve"> qui vient en suppliant, suppliant (</w:t>
      </w:r>
      <w:r w:rsidRPr="00DD7495">
        <w:rPr>
          <w:rFonts w:cs="Times New Roman"/>
          <w:b/>
          <w:i/>
          <w:sz w:val="18"/>
          <w:szCs w:val="18"/>
          <w:lang w:val="el-GR"/>
        </w:rPr>
        <w:t>στρατιώτης</w:t>
      </w:r>
      <w:r w:rsidRPr="00DD7495">
        <w:rPr>
          <w:rFonts w:cs="Times New Roman"/>
          <w:b/>
          <w:i/>
          <w:sz w:val="18"/>
          <w:szCs w:val="18"/>
        </w:rPr>
        <w:t xml:space="preserve">, </w:t>
      </w:r>
      <w:r w:rsidRPr="00DD7495">
        <w:rPr>
          <w:rFonts w:cs="Times New Roman"/>
          <w:b/>
          <w:i/>
          <w:sz w:val="18"/>
          <w:szCs w:val="18"/>
          <w:lang w:val="el-GR"/>
        </w:rPr>
        <w:t>ου</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sz w:val="18"/>
          <w:szCs w:val="18"/>
        </w:rPr>
        <w:t>εἰκών, όνος (ἡ) :</w:t>
      </w:r>
      <w:r w:rsidRPr="00DD7495">
        <w:rPr>
          <w:rFonts w:cs="Times New Roman"/>
          <w:sz w:val="18"/>
          <w:szCs w:val="18"/>
        </w:rPr>
        <w:t xml:space="preserve"> image, portrait       </w:t>
      </w:r>
      <w:r w:rsidRPr="00DD7495">
        <w:rPr>
          <w:rFonts w:cs="Times New Roman"/>
          <w:b/>
          <w:sz w:val="18"/>
          <w:szCs w:val="18"/>
        </w:rPr>
        <w:t>θεατής, οῦ (ὁ) :</w:t>
      </w:r>
      <w:r w:rsidRPr="00DD7495">
        <w:rPr>
          <w:rFonts w:cs="Times New Roman"/>
          <w:sz w:val="18"/>
          <w:szCs w:val="18"/>
        </w:rPr>
        <w:t xml:space="preserve"> qui contemple, spectateur (décl. </w:t>
      </w:r>
      <w:r w:rsidRPr="00DD7495">
        <w:rPr>
          <w:rFonts w:cs="Times New Roman"/>
          <w:b/>
          <w:i/>
          <w:sz w:val="18"/>
          <w:szCs w:val="18"/>
          <w:lang w:val="el-GR"/>
        </w:rPr>
        <w:t>στρατιώτης</w:t>
      </w:r>
      <w:r w:rsidRPr="00DD7495">
        <w:rPr>
          <w:rFonts w:cs="Times New Roman"/>
          <w:b/>
          <w:i/>
          <w:sz w:val="18"/>
          <w:szCs w:val="18"/>
        </w:rPr>
        <w:t xml:space="preserve">, </w:t>
      </w:r>
      <w:r w:rsidRPr="00DD7495">
        <w:rPr>
          <w:rFonts w:cs="Times New Roman"/>
          <w:b/>
          <w:i/>
          <w:sz w:val="18"/>
          <w:szCs w:val="18"/>
          <w:lang w:val="el-GR"/>
        </w:rPr>
        <w:t>ου</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p>
  </w:footnote>
  <w:footnote w:id="1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eastAsia="Times New Roman" w:cs="Times New Roman"/>
          <w:b/>
          <w:color w:val="FF0000"/>
          <w:sz w:val="18"/>
          <w:szCs w:val="18"/>
          <w:lang w:eastAsia="fr-FR"/>
        </w:rPr>
        <w:t>[</w:t>
      </w:r>
      <w:r w:rsidRPr="00DD7495">
        <w:rPr>
          <w:rFonts w:cs="Times New Roman"/>
          <w:b/>
          <w:color w:val="C00000"/>
          <w:sz w:val="18"/>
          <w:szCs w:val="18"/>
        </w:rPr>
        <w:t>1,</w:t>
      </w:r>
      <w:r w:rsidRPr="00DD7495">
        <w:rPr>
          <w:rFonts w:cs="Times New Roman"/>
          <w:b/>
          <w:color w:val="FF0000"/>
          <w:sz w:val="18"/>
          <w:szCs w:val="18"/>
        </w:rPr>
        <w:t xml:space="preserve">4a]  </w:t>
      </w:r>
      <w:r w:rsidRPr="00DD7495">
        <w:rPr>
          <w:rFonts w:cs="Times New Roman"/>
          <w:sz w:val="18"/>
          <w:szCs w:val="18"/>
        </w:rPr>
        <w:t xml:space="preserve">La phrase [4] consiste en une énumération au nominatif ; le verbe non exprimé (ou non nécessaire) signifierait « était », « était représenté ...» = « il y avait » </w:t>
      </w:r>
      <w:r w:rsidRPr="00DD7495">
        <w:rPr>
          <w:rFonts w:cs="Times New Roman"/>
          <w:b/>
          <w:color w:val="FF0000"/>
          <w:sz w:val="18"/>
          <w:szCs w:val="18"/>
        </w:rPr>
        <w:t xml:space="preserve">  </w:t>
      </w:r>
      <w:r w:rsidRPr="00DD7495">
        <w:rPr>
          <w:rFonts w:cs="Times New Roman"/>
          <w:b/>
          <w:caps/>
          <w:sz w:val="18"/>
          <w:szCs w:val="18"/>
        </w:rPr>
        <w:t>ἐ</w:t>
      </w:r>
      <w:r w:rsidRPr="00DD7495">
        <w:rPr>
          <w:rFonts w:cs="Times New Roman"/>
          <w:b/>
          <w:sz w:val="18"/>
          <w:szCs w:val="18"/>
        </w:rPr>
        <w:t>π´ αὐτῆς :</w:t>
      </w:r>
      <w:r w:rsidRPr="00DD7495">
        <w:rPr>
          <w:rFonts w:cs="Times New Roman"/>
          <w:sz w:val="18"/>
          <w:szCs w:val="18"/>
        </w:rPr>
        <w:t xml:space="preserve"> sur cette peinture (</w:t>
      </w:r>
      <w:r w:rsidRPr="00DD7495">
        <w:rPr>
          <w:rFonts w:cs="Times New Roman"/>
          <w:b/>
          <w:sz w:val="18"/>
          <w:szCs w:val="18"/>
        </w:rPr>
        <w:t>αὐτ</w:t>
      </w:r>
      <w:r w:rsidRPr="00DD7495">
        <w:rPr>
          <w:rFonts w:cs="Times New Roman"/>
          <w:b/>
          <w:sz w:val="18"/>
          <w:szCs w:val="18"/>
          <w:lang w:val="el-GR"/>
        </w:rPr>
        <w:t>ό</w:t>
      </w:r>
      <w:r w:rsidRPr="00DD7495">
        <w:rPr>
          <w:rFonts w:cs="Times New Roman"/>
          <w:b/>
          <w:sz w:val="18"/>
          <w:szCs w:val="18"/>
        </w:rPr>
        <w:t>ς</w:t>
      </w:r>
      <w:r w:rsidRPr="00DD7495">
        <w:rPr>
          <w:rFonts w:cs="Times New Roman"/>
          <w:i/>
          <w:sz w:val="18"/>
          <w:szCs w:val="18"/>
        </w:rPr>
        <w:t xml:space="preserve"> 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 xml:space="preserve">       γυνή, γυναικός (ἡ)  </w:t>
      </w:r>
      <w:r w:rsidRPr="00DD7495">
        <w:rPr>
          <w:rFonts w:cs="Times New Roman"/>
          <w:b/>
          <w:i/>
          <w:sz w:val="18"/>
          <w:szCs w:val="18"/>
          <w:u w:val="single"/>
        </w:rPr>
        <w:t>voc</w:t>
      </w:r>
      <w:r w:rsidRPr="00DD7495">
        <w:rPr>
          <w:rFonts w:cs="Times New Roman"/>
          <w:b/>
          <w:sz w:val="18"/>
          <w:szCs w:val="18"/>
        </w:rPr>
        <w:t xml:space="preserve">. ὦ  </w:t>
      </w:r>
      <w:proofErr w:type="gramStart"/>
      <w:r w:rsidRPr="00DD7495">
        <w:rPr>
          <w:rFonts w:cs="Times New Roman"/>
          <w:b/>
          <w:sz w:val="18"/>
          <w:szCs w:val="18"/>
        </w:rPr>
        <w:t xml:space="preserve">γύναι  </w:t>
      </w:r>
      <w:r w:rsidRPr="00DD7495">
        <w:rPr>
          <w:rFonts w:cs="Times New Roman"/>
          <w:sz w:val="18"/>
          <w:szCs w:val="18"/>
        </w:rPr>
        <w:t>:</w:t>
      </w:r>
      <w:proofErr w:type="gramEnd"/>
      <w:r w:rsidRPr="00DD7495">
        <w:rPr>
          <w:rFonts w:cs="Times New Roman"/>
          <w:sz w:val="18"/>
          <w:szCs w:val="18"/>
        </w:rPr>
        <w:t xml:space="preserve"> femme     </w:t>
      </w:r>
      <w:r w:rsidRPr="00DD7495">
        <w:rPr>
          <w:rFonts w:cs="Times New Roman"/>
          <w:b/>
          <w:bCs/>
          <w:sz w:val="18"/>
          <w:szCs w:val="18"/>
        </w:rPr>
        <w:t>τίκτω </w:t>
      </w:r>
      <w:r w:rsidRPr="00DD7495">
        <w:rPr>
          <w:rFonts w:cs="Times New Roman"/>
          <w:sz w:val="18"/>
          <w:szCs w:val="18"/>
        </w:rPr>
        <w:t xml:space="preserve"> </w:t>
      </w:r>
      <w:r w:rsidRPr="00DD7495">
        <w:rPr>
          <w:rFonts w:cs="Times New Roman"/>
          <w:b/>
          <w:bCs/>
          <w:sz w:val="18"/>
          <w:szCs w:val="18"/>
        </w:rPr>
        <w:t xml:space="preserve">: </w:t>
      </w:r>
      <w:r w:rsidRPr="00DD7495">
        <w:rPr>
          <w:rFonts w:cs="Times New Roman"/>
          <w:sz w:val="18"/>
          <w:szCs w:val="18"/>
        </w:rPr>
        <w:t xml:space="preserve">mettre au monde, enfanter       </w:t>
      </w:r>
      <w:r w:rsidRPr="00DD7495">
        <w:rPr>
          <w:rFonts w:cs="Times New Roman"/>
          <w:b/>
          <w:sz w:val="18"/>
          <w:szCs w:val="18"/>
        </w:rPr>
        <w:t>ἄλλος, η, ο :</w:t>
      </w:r>
      <w:r w:rsidRPr="00DD7495">
        <w:rPr>
          <w:rFonts w:cs="Times New Roman"/>
          <w:sz w:val="18"/>
          <w:szCs w:val="18"/>
        </w:rPr>
        <w:t xml:space="preserve"> autre, différent      </w:t>
      </w:r>
      <w:r w:rsidRPr="00DD7495">
        <w:rPr>
          <w:rFonts w:cs="Times New Roman"/>
          <w:b/>
          <w:sz w:val="18"/>
          <w:szCs w:val="18"/>
        </w:rPr>
        <w:t xml:space="preserve">κοσμέω : </w:t>
      </w:r>
      <w:r w:rsidRPr="00DD7495">
        <w:rPr>
          <w:rFonts w:cs="Times New Roman"/>
          <w:sz w:val="18"/>
          <w:szCs w:val="18"/>
        </w:rPr>
        <w:t xml:space="preserve">arranger, disposer ; parer, garnir, orner (de) […]       </w:t>
      </w:r>
      <w:r w:rsidRPr="00DD7495">
        <w:rPr>
          <w:rFonts w:cs="Times New Roman"/>
          <w:b/>
          <w:sz w:val="18"/>
          <w:szCs w:val="18"/>
        </w:rPr>
        <w:t>σπάργανον, ου (τό) </w:t>
      </w:r>
      <w:r w:rsidRPr="00DD7495">
        <w:rPr>
          <w:rFonts w:cs="Times New Roman"/>
          <w:sz w:val="18"/>
          <w:szCs w:val="18"/>
        </w:rPr>
        <w:t>: (</w:t>
      </w:r>
      <w:r w:rsidRPr="00DD7495">
        <w:rPr>
          <w:rFonts w:cs="Times New Roman"/>
          <w:i/>
          <w:sz w:val="18"/>
          <w:szCs w:val="18"/>
        </w:rPr>
        <w:t>svt pl</w:t>
      </w:r>
      <w:r w:rsidRPr="00DD7495">
        <w:rPr>
          <w:rFonts w:cs="Times New Roman"/>
          <w:sz w:val="18"/>
          <w:szCs w:val="18"/>
        </w:rPr>
        <w:t>.) lange pour enfant ; (</w:t>
      </w:r>
      <w:r w:rsidRPr="00DD7495">
        <w:rPr>
          <w:rFonts w:cs="Times New Roman"/>
          <w:i/>
          <w:sz w:val="18"/>
          <w:szCs w:val="18"/>
        </w:rPr>
        <w:t>p. anal.</w:t>
      </w:r>
      <w:r w:rsidRPr="00DD7495">
        <w:rPr>
          <w:rFonts w:cs="Times New Roman"/>
          <w:sz w:val="18"/>
          <w:szCs w:val="18"/>
        </w:rPr>
        <w:t>) haillon.</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Le c.o.d.  </w:t>
      </w:r>
      <w:proofErr w:type="gramStart"/>
      <w:r w:rsidRPr="00DD7495">
        <w:rPr>
          <w:rFonts w:cs="Times New Roman"/>
          <w:sz w:val="18"/>
          <w:szCs w:val="18"/>
        </w:rPr>
        <w:t>non</w:t>
      </w:r>
      <w:proofErr w:type="gramEnd"/>
      <w:r w:rsidRPr="00DD7495">
        <w:rPr>
          <w:rFonts w:cs="Times New Roman"/>
          <w:sz w:val="18"/>
          <w:szCs w:val="18"/>
        </w:rPr>
        <w:t xml:space="preserve"> exprimé de</w:t>
      </w:r>
      <w:r w:rsidRPr="00DD7495">
        <w:rPr>
          <w:rFonts w:cs="Times New Roman"/>
          <w:b/>
          <w:sz w:val="18"/>
          <w:szCs w:val="18"/>
        </w:rPr>
        <w:t xml:space="preserve"> </w:t>
      </w:r>
      <w:r w:rsidRPr="00DD7495">
        <w:rPr>
          <w:rFonts w:eastAsia="Times New Roman" w:cs="Times New Roman"/>
          <w:b/>
          <w:sz w:val="18"/>
          <w:szCs w:val="18"/>
          <w:lang w:eastAsia="fr-FR"/>
        </w:rPr>
        <w:t xml:space="preserve">τίκτουσαι  </w:t>
      </w:r>
      <w:r w:rsidRPr="00DD7495">
        <w:rPr>
          <w:rFonts w:eastAsia="Times New Roman" w:cs="Times New Roman"/>
          <w:sz w:val="18"/>
          <w:szCs w:val="18"/>
          <w:lang w:eastAsia="fr-FR"/>
        </w:rPr>
        <w:t>et de</w:t>
      </w:r>
      <w:r w:rsidRPr="00DD7495">
        <w:rPr>
          <w:rFonts w:eastAsia="Times New Roman" w:cs="Times New Roman"/>
          <w:b/>
          <w:sz w:val="18"/>
          <w:szCs w:val="18"/>
          <w:lang w:eastAsia="fr-FR"/>
        </w:rPr>
        <w:t xml:space="preserve">  κοσμοῦσαι</w:t>
      </w:r>
      <w:r w:rsidRPr="00DD7495">
        <w:rPr>
          <w:rFonts w:cs="Times New Roman"/>
          <w:b/>
          <w:sz w:val="18"/>
          <w:szCs w:val="18"/>
        </w:rPr>
        <w:t xml:space="preserve">  </w:t>
      </w:r>
      <w:r w:rsidRPr="00DD7495">
        <w:rPr>
          <w:rFonts w:cs="Times New Roman"/>
          <w:sz w:val="18"/>
          <w:szCs w:val="18"/>
        </w:rPr>
        <w:t>est</w:t>
      </w:r>
      <w:r w:rsidRPr="00DD7495">
        <w:rPr>
          <w:rFonts w:cs="Times New Roman"/>
          <w:b/>
          <w:sz w:val="18"/>
          <w:szCs w:val="18"/>
        </w:rPr>
        <w:t xml:space="preserve"> παιδία.  L</w:t>
      </w:r>
      <w:r w:rsidRPr="00DD7495">
        <w:rPr>
          <w:rFonts w:cs="Times New Roman"/>
          <w:sz w:val="18"/>
          <w:szCs w:val="18"/>
        </w:rPr>
        <w:t xml:space="preserve">es participes présents de cette phrase, se comportent cō </w:t>
      </w:r>
      <w:proofErr w:type="gramStart"/>
      <w:r w:rsidRPr="00DD7495">
        <w:rPr>
          <w:rFonts w:cs="Times New Roman"/>
          <w:sz w:val="18"/>
          <w:szCs w:val="18"/>
        </w:rPr>
        <w:t>des adjectifs</w:t>
      </w:r>
      <w:proofErr w:type="gramEnd"/>
      <w:r w:rsidRPr="00DD7495">
        <w:rPr>
          <w:rFonts w:cs="Times New Roman"/>
          <w:sz w:val="18"/>
          <w:szCs w:val="18"/>
        </w:rPr>
        <w:t xml:space="preserve"> épithètes et équivalent à des relatives.</w:t>
      </w:r>
      <w:r w:rsidRPr="00DD7495">
        <w:rPr>
          <w:rFonts w:cs="Times New Roman"/>
          <w:sz w:val="18"/>
          <w:szCs w:val="18"/>
        </w:rPr>
        <w:tab/>
      </w:r>
      <w:r w:rsidRPr="00DD7495">
        <w:rPr>
          <w:rFonts w:cs="Times New Roman"/>
          <w:b/>
          <w:sz w:val="18"/>
          <w:szCs w:val="18"/>
        </w:rPr>
        <w:br/>
      </w:r>
      <w:r w:rsidRPr="00DD7495">
        <w:rPr>
          <w:rFonts w:eastAsia="Times New Roman" w:cs="Times New Roman"/>
          <w:b/>
          <w:color w:val="C00000"/>
          <w:sz w:val="18"/>
          <w:szCs w:val="18"/>
          <w:lang w:eastAsia="fr-FR"/>
        </w:rPr>
        <w:t xml:space="preserve">         [I, </w:t>
      </w:r>
      <w:r w:rsidRPr="00DD7495">
        <w:rPr>
          <w:rFonts w:cs="Times New Roman"/>
          <w:b/>
          <w:color w:val="C00000"/>
          <w:sz w:val="18"/>
          <w:szCs w:val="18"/>
        </w:rPr>
        <w:t>1,4a] Note de grammaire (</w:t>
      </w:r>
      <w:r w:rsidRPr="00DD7495">
        <w:rPr>
          <w:rFonts w:cs="Times New Roman"/>
          <w:sz w:val="18"/>
          <w:szCs w:val="18"/>
        </w:rPr>
        <w:t>Les participes avec article). Les participes sous la dépendance de l’article se comportent cō des adjectifs épithètes : ils s’enclavent ou sont reportés, précédés de l’article, après le nom lui aussi précédé de l’article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198</w:t>
      </w:r>
      <w:proofErr w:type="gramStart"/>
      <w:r w:rsidRPr="00DD7495">
        <w:rPr>
          <w:rFonts w:cs="Times New Roman"/>
          <w:sz w:val="18"/>
          <w:szCs w:val="18"/>
        </w:rPr>
        <w:t>,R1</w:t>
      </w:r>
      <w:proofErr w:type="gramEnd"/>
      <w:r w:rsidRPr="00DD7495">
        <w:rPr>
          <w:rFonts w:cs="Times New Roman"/>
          <w:sz w:val="18"/>
          <w:szCs w:val="18"/>
        </w:rPr>
        <w:t>) et équivalent souvent à des relatives descriptives ou qualificatives.</w:t>
      </w:r>
      <w:r w:rsidRPr="00DD7495">
        <w:rPr>
          <w:rFonts w:eastAsia="Times New Roman" w:cs="Times New Roman"/>
          <w:sz w:val="18"/>
          <w:szCs w:val="18"/>
          <w:lang w:eastAsia="fr-FR"/>
        </w:rPr>
        <w:t xml:space="preserve"> On trouve ces participes « épithètes » comme épithètes d’un nom avec un article : </w:t>
      </w:r>
      <w:r w:rsidRPr="00DD7495">
        <w:rPr>
          <w:rFonts w:eastAsia="Times New Roman" w:cs="Times New Roman"/>
          <w:b/>
          <w:sz w:val="18"/>
          <w:szCs w:val="18"/>
          <w:lang w:val="el-GR" w:eastAsia="fr-FR"/>
        </w:rPr>
        <w:t>αἱ</w:t>
      </w:r>
      <w:r w:rsidRPr="00DD7495">
        <w:rPr>
          <w:rFonts w:eastAsia="Times New Roman" w:cs="Times New Roman"/>
          <w:sz w:val="18"/>
          <w:szCs w:val="18"/>
          <w:lang w:eastAsia="fr-FR"/>
        </w:rPr>
        <w:t xml:space="preserve"> τίκτουσαι </w:t>
      </w:r>
      <w:r w:rsidRPr="00DD7495">
        <w:rPr>
          <w:rFonts w:eastAsia="Times New Roman" w:cs="Times New Roman"/>
          <w:sz w:val="18"/>
          <w:szCs w:val="18"/>
          <w:lang w:val="el-GR" w:eastAsia="fr-FR"/>
        </w:rPr>
        <w:t>γ</w:t>
      </w:r>
      <w:r w:rsidRPr="00DD7495">
        <w:rPr>
          <w:rFonts w:eastAsia="Times New Roman" w:cs="Times New Roman"/>
          <w:sz w:val="18"/>
          <w:szCs w:val="18"/>
          <w:lang w:eastAsia="fr-FR"/>
        </w:rPr>
        <w:t xml:space="preserve">υναῖκες = </w:t>
      </w:r>
      <w:r w:rsidRPr="00DD7495">
        <w:rPr>
          <w:rFonts w:eastAsia="Times New Roman" w:cs="Times New Roman"/>
          <w:b/>
          <w:sz w:val="18"/>
          <w:szCs w:val="18"/>
          <w:u w:val="single"/>
          <w:lang w:eastAsia="fr-FR"/>
        </w:rPr>
        <w:t>les</w:t>
      </w:r>
      <w:r w:rsidRPr="00DD7495">
        <w:rPr>
          <w:rFonts w:eastAsia="Times New Roman" w:cs="Times New Roman"/>
          <w:sz w:val="18"/>
          <w:szCs w:val="18"/>
          <w:lang w:eastAsia="fr-FR"/>
        </w:rPr>
        <w:t xml:space="preserve"> femmes accouchant étaient sur cette gravure ; on les trouve plus rarement avec un nom sans article pour désigner des gens ou des choses indéterminées : τίκτουσαι </w:t>
      </w:r>
      <w:r w:rsidRPr="00DD7495">
        <w:rPr>
          <w:rFonts w:eastAsia="Times New Roman" w:cs="Times New Roman"/>
          <w:sz w:val="18"/>
          <w:szCs w:val="18"/>
          <w:lang w:val="el-GR" w:eastAsia="fr-FR"/>
        </w:rPr>
        <w:t>γ</w:t>
      </w:r>
      <w:r w:rsidRPr="00DD7495">
        <w:rPr>
          <w:rFonts w:eastAsia="Times New Roman" w:cs="Times New Roman"/>
          <w:sz w:val="18"/>
          <w:szCs w:val="18"/>
          <w:lang w:eastAsia="fr-FR"/>
        </w:rPr>
        <w:t>υναῖκες</w:t>
      </w:r>
      <w:r w:rsidRPr="00DD7495">
        <w:rPr>
          <w:rFonts w:cs="Times New Roman"/>
          <w:b/>
          <w:sz w:val="18"/>
          <w:szCs w:val="18"/>
        </w:rPr>
        <w:t xml:space="preserve"> = </w:t>
      </w:r>
      <w:r w:rsidRPr="00DD7495">
        <w:rPr>
          <w:rFonts w:cs="Times New Roman"/>
          <w:sz w:val="18"/>
          <w:szCs w:val="18"/>
        </w:rPr>
        <w:t xml:space="preserve">il y avait sur cette gravure </w:t>
      </w:r>
      <w:r w:rsidRPr="00DD7495">
        <w:rPr>
          <w:rFonts w:cs="Times New Roman"/>
          <w:b/>
          <w:sz w:val="18"/>
          <w:szCs w:val="18"/>
          <w:u w:val="single"/>
        </w:rPr>
        <w:t>des</w:t>
      </w:r>
      <w:r w:rsidRPr="00DD7495">
        <w:rPr>
          <w:rFonts w:cs="Times New Roman"/>
          <w:sz w:val="18"/>
          <w:szCs w:val="18"/>
        </w:rPr>
        <w:t xml:space="preserve"> femmes accouchant.  Ils peuvent être aussi directement substantivés : </w:t>
      </w:r>
      <w:r w:rsidRPr="00DD7495">
        <w:rPr>
          <w:rFonts w:eastAsia="Times New Roman" w:cs="Times New Roman"/>
          <w:b/>
          <w:sz w:val="18"/>
          <w:szCs w:val="18"/>
          <w:lang w:val="el-GR" w:eastAsia="fr-FR"/>
        </w:rPr>
        <w:t>αἱ</w:t>
      </w:r>
      <w:r w:rsidRPr="00DD7495">
        <w:rPr>
          <w:rFonts w:eastAsia="Times New Roman" w:cs="Times New Roman"/>
          <w:sz w:val="18"/>
          <w:szCs w:val="18"/>
          <w:lang w:eastAsia="fr-FR"/>
        </w:rPr>
        <w:t xml:space="preserve"> τίκτουσαι : celles qui accouchent, les mères. </w:t>
      </w:r>
      <w:r w:rsidRPr="00DD7495">
        <w:rPr>
          <w:rFonts w:cs="Times New Roman"/>
          <w:sz w:val="18"/>
          <w:szCs w:val="18"/>
        </w:rPr>
        <w:t xml:space="preserve">Ces participes peuvent recevoir les compléments habituels aux verbes. Les participes accompagnés d’un article  expriment le  temps (présent, passé, futur)  et l’aspect (durée, ponctualité, achèvement). </w:t>
      </w:r>
      <w:r w:rsidRPr="00DD7495">
        <w:rPr>
          <w:rFonts w:eastAsia="Times New Roman" w:cs="Times New Roman"/>
          <w:sz w:val="18"/>
          <w:szCs w:val="18"/>
          <w:lang w:eastAsia="fr-FR"/>
        </w:rPr>
        <w:t>Il ne faut pas confondre ces participes épithètes placés sous la dépendance d’un article. («</w:t>
      </w:r>
      <w:proofErr w:type="gramStart"/>
      <w:r w:rsidRPr="00DD7495">
        <w:rPr>
          <w:rFonts w:eastAsia="Times New Roman" w:cs="Times New Roman"/>
          <w:sz w:val="18"/>
          <w:szCs w:val="18"/>
          <w:lang w:eastAsia="fr-FR"/>
        </w:rPr>
        <w:t>sous</w:t>
      </w:r>
      <w:proofErr w:type="gramEnd"/>
      <w:r w:rsidRPr="00DD7495">
        <w:rPr>
          <w:rFonts w:eastAsia="Times New Roman" w:cs="Times New Roman"/>
          <w:sz w:val="18"/>
          <w:szCs w:val="18"/>
          <w:lang w:eastAsia="fr-FR"/>
        </w:rPr>
        <w:t xml:space="preserve"> l’article » cō le dit la </w:t>
      </w:r>
      <w:r w:rsidRPr="00DD7495">
        <w:rPr>
          <w:rFonts w:eastAsia="Times New Roman" w:cs="Times New Roman"/>
          <w:i/>
          <w:sz w:val="18"/>
          <w:szCs w:val="18"/>
          <w:lang w:eastAsia="fr-FR"/>
        </w:rPr>
        <w:t>Grammaire grecque</w:t>
      </w:r>
      <w:r w:rsidRPr="00DD7495">
        <w:rPr>
          <w:rFonts w:eastAsia="Times New Roman" w:cs="Times New Roman"/>
          <w:sz w:val="18"/>
          <w:szCs w:val="18"/>
          <w:lang w:eastAsia="fr-FR"/>
        </w:rPr>
        <w:t xml:space="preserve"> de Joëlle Bertrand) avec les participes, sans article,  mis en apposition à un nom ou pronom de la proposition. </w:t>
      </w:r>
      <w:r w:rsidRPr="00DD7495">
        <w:rPr>
          <w:rFonts w:cs="Times New Roman"/>
          <w:sz w:val="18"/>
          <w:szCs w:val="18"/>
        </w:rPr>
        <w:t xml:space="preserve">La négation est </w:t>
      </w:r>
      <w:r w:rsidRPr="00DD7495">
        <w:rPr>
          <w:rFonts w:cs="Times New Roman"/>
          <w:b/>
          <w:sz w:val="18"/>
          <w:szCs w:val="18"/>
          <w:lang w:val="el-GR"/>
        </w:rPr>
        <w:t>μή</w:t>
      </w:r>
      <w:r w:rsidRPr="00DD7495">
        <w:rPr>
          <w:rFonts w:cs="Times New Roman"/>
          <w:sz w:val="18"/>
          <w:szCs w:val="18"/>
        </w:rPr>
        <w:t xml:space="preserve"> s’il s’agit de choses ou personnes en général ; négation </w:t>
      </w:r>
      <w:r w:rsidRPr="00DD7495">
        <w:rPr>
          <w:rFonts w:cs="Times New Roman"/>
          <w:b/>
          <w:sz w:val="18"/>
          <w:szCs w:val="18"/>
          <w:lang w:val="el-GR"/>
        </w:rPr>
        <w:t>οὐ</w:t>
      </w:r>
      <w:r w:rsidRPr="00DD7495">
        <w:rPr>
          <w:rFonts w:cs="Times New Roman"/>
          <w:sz w:val="18"/>
          <w:szCs w:val="18"/>
        </w:rPr>
        <w:t xml:space="preserve"> s’il s’agit de choses ou personnes particulières (Joëlle Bertrand § 354).</w:t>
      </w:r>
    </w:p>
  </w:footnote>
  <w:footnote w:id="1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color w:val="FF0000"/>
          <w:sz w:val="18"/>
          <w:szCs w:val="18"/>
        </w:rPr>
        <w:t xml:space="preserve">. </w:t>
      </w:r>
      <w:r w:rsidRPr="00DD7495">
        <w:rPr>
          <w:rFonts w:eastAsia="Times New Roman" w:cs="Times New Roman"/>
          <w:b/>
          <w:color w:val="FF0000"/>
          <w:sz w:val="18"/>
          <w:szCs w:val="18"/>
          <w:lang w:eastAsia="fr-FR"/>
        </w:rPr>
        <w:t>[</w:t>
      </w:r>
      <w:r w:rsidRPr="00DD7495">
        <w:rPr>
          <w:rFonts w:cs="Times New Roman"/>
          <w:b/>
          <w:color w:val="C00000"/>
          <w:sz w:val="18"/>
          <w:szCs w:val="18"/>
        </w:rPr>
        <w:t>1,</w:t>
      </w:r>
      <w:r w:rsidRPr="00DD7495">
        <w:rPr>
          <w:rFonts w:cs="Times New Roman"/>
          <w:b/>
          <w:color w:val="FF0000"/>
          <w:sz w:val="18"/>
          <w:szCs w:val="18"/>
        </w:rPr>
        <w:t>4b]</w:t>
      </w:r>
      <w:r w:rsidRPr="00DD7495">
        <w:rPr>
          <w:rFonts w:cs="Times New Roman"/>
          <w:sz w:val="18"/>
          <w:szCs w:val="18"/>
        </w:rPr>
        <w:t xml:space="preserve">  </w:t>
      </w:r>
      <w:r w:rsidRPr="00DD7495">
        <w:rPr>
          <w:rFonts w:cs="Times New Roman"/>
          <w:b/>
          <w:caps/>
          <w:sz w:val="18"/>
          <w:szCs w:val="18"/>
        </w:rPr>
        <w:t>π</w:t>
      </w:r>
      <w:r w:rsidRPr="00DD7495">
        <w:rPr>
          <w:rFonts w:cs="Times New Roman"/>
          <w:b/>
          <w:sz w:val="18"/>
          <w:szCs w:val="18"/>
        </w:rPr>
        <w:t>αιδίον, ου (τό) :</w:t>
      </w:r>
      <w:r w:rsidRPr="00DD7495">
        <w:rPr>
          <w:rFonts w:cs="Times New Roman"/>
          <w:sz w:val="18"/>
          <w:szCs w:val="18"/>
        </w:rPr>
        <w:t xml:space="preserve"> enfant (garçon ou fille) de moins de sept ans    </w:t>
      </w:r>
      <w:r w:rsidRPr="00DD7495">
        <w:rPr>
          <w:rFonts w:cs="Times New Roman"/>
          <w:b/>
          <w:sz w:val="18"/>
          <w:szCs w:val="18"/>
        </w:rPr>
        <w:t xml:space="preserve">παῖς, παιδός (ὁ/ἡ, </w:t>
      </w:r>
      <w:r w:rsidRPr="00DD7495">
        <w:rPr>
          <w:rFonts w:cs="Times New Roman"/>
          <w:sz w:val="18"/>
          <w:szCs w:val="18"/>
        </w:rPr>
        <w:t xml:space="preserve">voc. </w:t>
      </w:r>
      <w:r w:rsidRPr="00DD7495">
        <w:rPr>
          <w:rFonts w:cs="Times New Roman"/>
          <w:b/>
          <w:sz w:val="18"/>
          <w:szCs w:val="18"/>
        </w:rPr>
        <w:t>παῖ) :</w:t>
      </w:r>
      <w:r w:rsidRPr="00DD7495">
        <w:rPr>
          <w:rFonts w:cs="Times New Roman"/>
          <w:sz w:val="18"/>
          <w:szCs w:val="18"/>
        </w:rPr>
        <w:t xml:space="preserve"> enfant, fils, fille     </w:t>
      </w:r>
      <w:r w:rsidRPr="00DD7495">
        <w:rPr>
          <w:rFonts w:eastAsia="Times New Roman" w:cs="Times New Roman"/>
          <w:b/>
          <w:sz w:val="18"/>
          <w:szCs w:val="18"/>
          <w:lang w:eastAsia="fr-FR"/>
        </w:rPr>
        <w:t>ἐκκείμενα</w:t>
      </w:r>
      <w:r w:rsidRPr="00DD7495">
        <w:rPr>
          <w:rFonts w:eastAsia="Times New Roman" w:cs="Times New Roman"/>
          <w:sz w:val="18"/>
          <w:szCs w:val="18"/>
          <w:lang w:eastAsia="fr-FR"/>
        </w:rPr>
        <w:t xml:space="preserve">, </w:t>
      </w:r>
      <w:r w:rsidRPr="00DD7495">
        <w:rPr>
          <w:rFonts w:cs="Times New Roman"/>
          <w:bCs/>
          <w:i/>
          <w:sz w:val="18"/>
          <w:szCs w:val="18"/>
        </w:rPr>
        <w:t xml:space="preserve">part. </w:t>
      </w:r>
      <w:proofErr w:type="gramStart"/>
      <w:r w:rsidRPr="00DD7495">
        <w:rPr>
          <w:rFonts w:cs="Times New Roman"/>
          <w:bCs/>
          <w:i/>
          <w:sz w:val="18"/>
          <w:szCs w:val="18"/>
        </w:rPr>
        <w:t>pft</w:t>
      </w:r>
      <w:proofErr w:type="gramEnd"/>
      <w:r w:rsidRPr="00DD7495">
        <w:rPr>
          <w:rFonts w:cs="Times New Roman"/>
          <w:bCs/>
          <w:i/>
          <w:sz w:val="18"/>
          <w:szCs w:val="18"/>
        </w:rPr>
        <w:t xml:space="preserve">. </w:t>
      </w:r>
      <w:proofErr w:type="gramStart"/>
      <w:r w:rsidRPr="00DD7495">
        <w:rPr>
          <w:rFonts w:cs="Times New Roman"/>
          <w:bCs/>
          <w:i/>
          <w:sz w:val="18"/>
          <w:szCs w:val="18"/>
        </w:rPr>
        <w:t>de</w:t>
      </w:r>
      <w:proofErr w:type="gramEnd"/>
      <w:r w:rsidRPr="00DD7495">
        <w:rPr>
          <w:rFonts w:cs="Times New Roman"/>
          <w:b/>
          <w:bCs/>
          <w:i/>
          <w:sz w:val="18"/>
          <w:szCs w:val="18"/>
        </w:rPr>
        <w:t xml:space="preserve"> </w:t>
      </w:r>
      <w:r w:rsidRPr="00DD7495">
        <w:rPr>
          <w:rFonts w:cs="Times New Roman"/>
          <w:b/>
          <w:bCs/>
          <w:sz w:val="18"/>
          <w:szCs w:val="18"/>
          <w:lang w:val="el-GR"/>
        </w:rPr>
        <w:t>ἐ</w:t>
      </w:r>
      <w:r w:rsidRPr="00DD7495">
        <w:rPr>
          <w:rFonts w:cs="Times New Roman"/>
          <w:b/>
          <w:bCs/>
          <w:sz w:val="18"/>
          <w:szCs w:val="18"/>
        </w:rPr>
        <w:t>κκειμαι </w:t>
      </w:r>
      <w:r w:rsidRPr="00DD7495">
        <w:rPr>
          <w:rFonts w:cs="Times New Roman"/>
          <w:bCs/>
          <w:sz w:val="18"/>
          <w:szCs w:val="18"/>
        </w:rPr>
        <w:t>(</w:t>
      </w:r>
      <w:r w:rsidRPr="00DD7495">
        <w:rPr>
          <w:rFonts w:cs="Times New Roman"/>
          <w:bCs/>
          <w:i/>
          <w:sz w:val="18"/>
          <w:szCs w:val="18"/>
        </w:rPr>
        <w:t>pft à valeur d’état définitif</w:t>
      </w:r>
      <w:r w:rsidRPr="00DD7495">
        <w:rPr>
          <w:rFonts w:cs="Times New Roman"/>
          <w:bCs/>
          <w:sz w:val="18"/>
          <w:szCs w:val="18"/>
        </w:rPr>
        <w:t>) </w:t>
      </w:r>
      <w:r w:rsidRPr="00DD7495">
        <w:rPr>
          <w:rFonts w:cs="Times New Roman"/>
          <w:b/>
          <w:bCs/>
          <w:sz w:val="18"/>
          <w:szCs w:val="18"/>
        </w:rPr>
        <w:t xml:space="preserve">: </w:t>
      </w:r>
      <w:r w:rsidRPr="00DD7495">
        <w:rPr>
          <w:rFonts w:cs="Times New Roman"/>
          <w:sz w:val="18"/>
          <w:szCs w:val="18"/>
        </w:rPr>
        <w:t>être exposé, être abandonné (</w:t>
      </w:r>
      <w:r w:rsidRPr="00DD7495">
        <w:rPr>
          <w:rFonts w:cs="Times New Roman"/>
          <w:i/>
          <w:iCs/>
          <w:sz w:val="18"/>
          <w:szCs w:val="18"/>
        </w:rPr>
        <w:t>enfants</w:t>
      </w:r>
      <w:r w:rsidRPr="00DD7495">
        <w:rPr>
          <w:rFonts w:cs="Times New Roman"/>
          <w:iCs/>
          <w:sz w:val="18"/>
          <w:szCs w:val="18"/>
        </w:rPr>
        <w:t>)</w:t>
      </w:r>
      <w:r w:rsidRPr="00DD7495">
        <w:rPr>
          <w:rFonts w:cs="Times New Roman"/>
          <w:i/>
          <w:iCs/>
          <w:sz w:val="18"/>
          <w:szCs w:val="18"/>
        </w:rPr>
        <w:t xml:space="preserve">   </w:t>
      </w:r>
      <w:r w:rsidRPr="00DD7495">
        <w:rPr>
          <w:rFonts w:cs="Times New Roman"/>
          <w:b/>
          <w:caps/>
          <w:sz w:val="18"/>
          <w:szCs w:val="18"/>
        </w:rPr>
        <w:t>π</w:t>
      </w:r>
      <w:r w:rsidRPr="00DD7495">
        <w:rPr>
          <w:rFonts w:cs="Times New Roman"/>
          <w:b/>
          <w:sz w:val="18"/>
          <w:szCs w:val="18"/>
        </w:rPr>
        <w:t xml:space="preserve">οίμνιον, ου (τό) : </w:t>
      </w:r>
      <w:r w:rsidRPr="00DD7495">
        <w:rPr>
          <w:rFonts w:cs="Times New Roman"/>
          <w:sz w:val="18"/>
          <w:szCs w:val="18"/>
        </w:rPr>
        <w:t xml:space="preserve">petit troupeau ou troupeau de petit bétail ; tête de bétail     </w:t>
      </w:r>
      <w:r w:rsidRPr="00DD7495">
        <w:rPr>
          <w:rFonts w:cs="Times New Roman"/>
          <w:b/>
          <w:bCs/>
          <w:sz w:val="18"/>
          <w:szCs w:val="18"/>
        </w:rPr>
        <w:t>τρέφω ;</w:t>
      </w:r>
      <w:r w:rsidRPr="00DD7495">
        <w:rPr>
          <w:rFonts w:cs="Times New Roman"/>
          <w:sz w:val="18"/>
          <w:szCs w:val="18"/>
        </w:rPr>
        <w:t xml:space="preserve"> θρέψω ; ἔθρεψα ; τέτροφα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cs="Times New Roman"/>
          <w:b/>
          <w:sz w:val="18"/>
          <w:szCs w:val="18"/>
        </w:rPr>
        <w:t xml:space="preserve">ποιμήν, ένος (ὁ) : </w:t>
      </w:r>
      <w:r w:rsidRPr="00DD7495">
        <w:rPr>
          <w:rFonts w:cs="Times New Roman"/>
          <w:sz w:val="18"/>
          <w:szCs w:val="18"/>
        </w:rPr>
        <w:t xml:space="preserve">pâtre ; berger, bouvier ; celui qui dirige ; pasteur, guide spirituel       </w:t>
      </w:r>
      <w:r w:rsidRPr="00DD7495">
        <w:rPr>
          <w:rFonts w:cs="Times New Roman"/>
          <w:b/>
          <w:sz w:val="18"/>
          <w:szCs w:val="18"/>
        </w:rPr>
        <w:t xml:space="preserve">ἀναιρέω : </w:t>
      </w:r>
      <w:r w:rsidRPr="00DD7495">
        <w:rPr>
          <w:rFonts w:cs="Times New Roman"/>
          <w:sz w:val="18"/>
          <w:szCs w:val="18"/>
        </w:rPr>
        <w:t>enlever ; emmener</w:t>
      </w:r>
      <w:r w:rsidRPr="00DD7495">
        <w:rPr>
          <w:rFonts w:cs="Times New Roman"/>
          <w:b/>
          <w:sz w:val="18"/>
          <w:szCs w:val="18"/>
        </w:rPr>
        <w:t xml:space="preserve"> ; </w:t>
      </w:r>
      <w:r w:rsidRPr="00DD7495">
        <w:rPr>
          <w:rFonts w:ascii="Times New Roman" w:hAnsi="Times New Roman" w:cs="Times New Roman"/>
          <w:b/>
          <w:sz w:val="18"/>
          <w:szCs w:val="18"/>
        </w:rPr>
        <w:t>▬</w:t>
      </w:r>
      <w:r w:rsidRPr="00DD7495">
        <w:rPr>
          <w:rFonts w:cs="Times New Roman"/>
          <w:b/>
          <w:sz w:val="18"/>
          <w:szCs w:val="18"/>
        </w:rPr>
        <w:t xml:space="preserve">  Μy</w:t>
      </w:r>
      <w:r w:rsidRPr="00DD7495">
        <w:rPr>
          <w:rFonts w:cs="Times New Roman"/>
          <w:i/>
          <w:sz w:val="18"/>
          <w:szCs w:val="18"/>
        </w:rPr>
        <w:t>.</w:t>
      </w:r>
      <w:r w:rsidRPr="00DD7495">
        <w:rPr>
          <w:rFonts w:cs="Times New Roman"/>
          <w:sz w:val="18"/>
          <w:szCs w:val="18"/>
        </w:rPr>
        <w:t xml:space="preserve"> </w:t>
      </w:r>
      <w:proofErr w:type="gramStart"/>
      <w:r w:rsidRPr="00DD7495">
        <w:rPr>
          <w:rFonts w:cs="Times New Roman"/>
          <w:b/>
          <w:sz w:val="18"/>
          <w:szCs w:val="18"/>
        </w:rPr>
        <w:t>ἀναιρέομαι</w:t>
      </w:r>
      <w:proofErr w:type="gramEnd"/>
      <w:r w:rsidRPr="00DD7495">
        <w:rPr>
          <w:rFonts w:cs="Times New Roman"/>
          <w:b/>
          <w:sz w:val="18"/>
          <w:szCs w:val="18"/>
        </w:rPr>
        <w:t xml:space="preserve"> : </w:t>
      </w:r>
      <w:r w:rsidRPr="00DD7495">
        <w:rPr>
          <w:rFonts w:cs="Times New Roman"/>
          <w:sz w:val="18"/>
          <w:szCs w:val="18"/>
        </w:rPr>
        <w:t xml:space="preserve">prendre pour soi ; adopter (un enfant) ; recueillir      </w:t>
      </w:r>
      <w:r w:rsidRPr="00DD7495">
        <w:rPr>
          <w:rFonts w:cs="Times New Roman"/>
          <w:b/>
          <w:sz w:val="18"/>
          <w:szCs w:val="18"/>
        </w:rPr>
        <w:t xml:space="preserve">νέος, α, ον : </w:t>
      </w:r>
      <w:r w:rsidRPr="00DD7495">
        <w:rPr>
          <w:rFonts w:cs="Times New Roman"/>
          <w:sz w:val="18"/>
          <w:szCs w:val="18"/>
        </w:rPr>
        <w:t>nouveau ; jeune (</w:t>
      </w:r>
      <w:r w:rsidRPr="00DD7495">
        <w:rPr>
          <w:rFonts w:cs="Times New Roman"/>
          <w:i/>
          <w:sz w:val="18"/>
          <w:szCs w:val="18"/>
        </w:rPr>
        <w:t>svt</w:t>
      </w:r>
      <w:r w:rsidRPr="00DD7495">
        <w:rPr>
          <w:rFonts w:cs="Times New Roman"/>
          <w:sz w:val="18"/>
          <w:szCs w:val="18"/>
        </w:rPr>
        <w:t xml:space="preserve"> </w:t>
      </w:r>
      <w:r w:rsidRPr="00DD7495">
        <w:rPr>
          <w:rFonts w:cs="Times New Roman"/>
          <w:i/>
          <w:sz w:val="18"/>
          <w:szCs w:val="18"/>
        </w:rPr>
        <w:t>substantivé</w:t>
      </w:r>
      <w:r w:rsidRPr="00DD7495">
        <w:rPr>
          <w:rFonts w:cs="Times New Roman"/>
          <w:sz w:val="18"/>
          <w:szCs w:val="18"/>
        </w:rPr>
        <w:t xml:space="preserve">) </w:t>
      </w:r>
      <w:r w:rsidRPr="00DD7495">
        <w:rPr>
          <w:rFonts w:cs="Times New Roman"/>
          <w:b/>
          <w:sz w:val="18"/>
          <w:szCs w:val="18"/>
        </w:rPr>
        <w:t xml:space="preserve">    </w:t>
      </w:r>
      <w:r w:rsidRPr="00DD7495">
        <w:rPr>
          <w:rFonts w:cs="Times New Roman"/>
          <w:b/>
          <w:sz w:val="18"/>
          <w:szCs w:val="18"/>
          <w:lang w:val="el-GR"/>
        </w:rPr>
        <w:t>συντίθημι</w:t>
      </w:r>
      <w:r w:rsidRPr="00DD7495">
        <w:rPr>
          <w:rFonts w:cs="Times New Roman"/>
          <w:sz w:val="18"/>
          <w:szCs w:val="18"/>
        </w:rPr>
        <w:t xml:space="preserve"> : mettre ensemble, rassembler, réunir.</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 le c.o.d.  </w:t>
      </w:r>
      <w:proofErr w:type="gramStart"/>
      <w:r w:rsidRPr="00DD7495">
        <w:rPr>
          <w:rFonts w:cs="Times New Roman"/>
          <w:sz w:val="18"/>
          <w:szCs w:val="18"/>
        </w:rPr>
        <w:t>non</w:t>
      </w:r>
      <w:proofErr w:type="gramEnd"/>
      <w:r w:rsidRPr="00DD7495">
        <w:rPr>
          <w:rFonts w:cs="Times New Roman"/>
          <w:sz w:val="18"/>
          <w:szCs w:val="18"/>
        </w:rPr>
        <w:t xml:space="preserve"> exprimé de </w:t>
      </w:r>
      <w:r w:rsidRPr="00DD7495">
        <w:rPr>
          <w:rFonts w:cs="Times New Roman"/>
          <w:b/>
          <w:sz w:val="18"/>
          <w:szCs w:val="18"/>
        </w:rPr>
        <w:t>τρέφοντα</w:t>
      </w:r>
      <w:r w:rsidRPr="00DD7495">
        <w:rPr>
          <w:rFonts w:cs="Times New Roman"/>
          <w:sz w:val="18"/>
          <w:szCs w:val="18"/>
        </w:rPr>
        <w:t xml:space="preserve"> et </w:t>
      </w:r>
      <w:r w:rsidRPr="00DD7495">
        <w:rPr>
          <w:rFonts w:cs="Times New Roman"/>
          <w:b/>
          <w:sz w:val="18"/>
          <w:szCs w:val="18"/>
        </w:rPr>
        <w:t>ἀναιρούμενοι</w:t>
      </w:r>
      <w:r w:rsidRPr="00DD7495">
        <w:rPr>
          <w:rFonts w:cs="Times New Roman"/>
          <w:sz w:val="18"/>
          <w:szCs w:val="18"/>
        </w:rPr>
        <w:t xml:space="preserve">  est </w:t>
      </w:r>
      <w:r w:rsidRPr="00DD7495">
        <w:rPr>
          <w:rFonts w:cs="Times New Roman"/>
          <w:b/>
          <w:sz w:val="18"/>
          <w:szCs w:val="18"/>
        </w:rPr>
        <w:t>παιδία</w:t>
      </w:r>
      <w:r w:rsidRPr="00DD7495">
        <w:rPr>
          <w:rFonts w:cs="Times New Roman"/>
          <w:sz w:val="18"/>
          <w:szCs w:val="18"/>
        </w:rPr>
        <w:t xml:space="preserve">. </w:t>
      </w:r>
    </w:p>
  </w:footnote>
  <w:footnote w:id="1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eastAsia="Times New Roman" w:cs="Times New Roman"/>
          <w:b/>
          <w:color w:val="FF0000"/>
          <w:sz w:val="18"/>
          <w:szCs w:val="18"/>
          <w:lang w:eastAsia="fr-FR"/>
        </w:rPr>
        <w:t>[</w:t>
      </w:r>
      <w:r w:rsidRPr="00DD7495">
        <w:rPr>
          <w:rFonts w:cs="Times New Roman"/>
          <w:b/>
          <w:color w:val="C00000"/>
          <w:sz w:val="18"/>
          <w:szCs w:val="18"/>
        </w:rPr>
        <w:t>1,</w:t>
      </w:r>
      <w:r w:rsidRPr="00DD7495">
        <w:rPr>
          <w:rFonts w:cs="Times New Roman"/>
          <w:b/>
          <w:color w:val="FF0000"/>
          <w:sz w:val="18"/>
          <w:szCs w:val="18"/>
        </w:rPr>
        <w:t xml:space="preserve">4c] </w:t>
      </w:r>
      <w:r w:rsidRPr="00DD7495">
        <w:rPr>
          <w:rFonts w:cs="Times New Roman"/>
          <w:b/>
          <w:caps/>
          <w:sz w:val="18"/>
          <w:szCs w:val="18"/>
        </w:rPr>
        <w:t>λ</w:t>
      </w:r>
      <w:r w:rsidRPr="00DD7495">
        <w:rPr>
          <w:rFonts w:cs="Times New Roman"/>
          <w:b/>
          <w:sz w:val="18"/>
          <w:szCs w:val="18"/>
        </w:rPr>
        <w:t>ῃστής, οῦ (ὁ) :</w:t>
      </w:r>
      <w:r w:rsidRPr="00DD7495">
        <w:rPr>
          <w:rFonts w:cs="Times New Roman"/>
          <w:sz w:val="18"/>
          <w:szCs w:val="18"/>
        </w:rPr>
        <w:t xml:space="preserve"> voleur, brigand; pirate (</w:t>
      </w:r>
      <w:r w:rsidRPr="00DD7495">
        <w:rPr>
          <w:rFonts w:cs="Times New Roman"/>
          <w:i/>
          <w:sz w:val="18"/>
          <w:szCs w:val="18"/>
        </w:rPr>
        <w:t>Décl</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w:t>
      </w:r>
      <w:r w:rsidRPr="00DD7495">
        <w:rPr>
          <w:rFonts w:cs="Times New Roman"/>
          <w:b/>
          <w:color w:val="FF0000"/>
          <w:sz w:val="18"/>
          <w:szCs w:val="18"/>
        </w:rPr>
        <w:t xml:space="preserve">     </w:t>
      </w:r>
      <w:r w:rsidRPr="00DD7495">
        <w:rPr>
          <w:rFonts w:cs="Times New Roman"/>
          <w:b/>
          <w:bCs/>
          <w:sz w:val="18"/>
          <w:szCs w:val="18"/>
        </w:rPr>
        <w:t>καταδρομή,</w:t>
      </w:r>
      <w:r w:rsidRPr="00DD7495">
        <w:rPr>
          <w:rFonts w:cs="Times New Roman"/>
          <w:b/>
          <w:sz w:val="18"/>
          <w:szCs w:val="18"/>
        </w:rPr>
        <w:t xml:space="preserve"> ῆς (ἡ) :</w:t>
      </w:r>
      <w:r w:rsidRPr="00DD7495">
        <w:rPr>
          <w:rFonts w:cs="Times New Roman"/>
          <w:sz w:val="18"/>
          <w:szCs w:val="18"/>
        </w:rPr>
        <w:t xml:space="preserve"> incursion   </w:t>
      </w:r>
      <w:r w:rsidRPr="00DD7495">
        <w:rPr>
          <w:rFonts w:cs="Times New Roman"/>
          <w:b/>
          <w:color w:val="FF0000"/>
          <w:sz w:val="18"/>
          <w:szCs w:val="18"/>
        </w:rPr>
        <w:t xml:space="preserve">   </w:t>
      </w:r>
      <w:r w:rsidRPr="00DD7495">
        <w:rPr>
          <w:rFonts w:cs="Times New Roman"/>
          <w:b/>
          <w:sz w:val="18"/>
          <w:szCs w:val="18"/>
        </w:rPr>
        <w:t>πολέμιος, α, ον :</w:t>
      </w:r>
      <w:r w:rsidRPr="00DD7495">
        <w:rPr>
          <w:rFonts w:cs="Times New Roman"/>
          <w:sz w:val="18"/>
          <w:szCs w:val="18"/>
        </w:rPr>
        <w:t xml:space="preserve"> de guerre ; subst. </w:t>
      </w:r>
      <w:proofErr w:type="gramStart"/>
      <w:r w:rsidRPr="00DD7495">
        <w:rPr>
          <w:rFonts w:cs="Times New Roman"/>
          <w:sz w:val="18"/>
          <w:szCs w:val="18"/>
        </w:rPr>
        <w:t>m. :</w:t>
      </w:r>
      <w:proofErr w:type="gramEnd"/>
      <w:r w:rsidRPr="00DD7495">
        <w:rPr>
          <w:rFonts w:cs="Times New Roman"/>
          <w:sz w:val="18"/>
          <w:szCs w:val="18"/>
        </w:rPr>
        <w:t xml:space="preserve"> l'ennemi    </w:t>
      </w:r>
      <w:r w:rsidRPr="00DD7495">
        <w:rPr>
          <w:rFonts w:cs="Times New Roman"/>
          <w:b/>
          <w:sz w:val="18"/>
          <w:szCs w:val="18"/>
        </w:rPr>
        <w:t>ἐμβολή, ῆς (ἡ) :</w:t>
      </w:r>
      <w:r w:rsidRPr="00DD7495">
        <w:rPr>
          <w:rFonts w:cs="Times New Roman"/>
          <w:sz w:val="18"/>
          <w:szCs w:val="18"/>
        </w:rPr>
        <w:t xml:space="preserve"> action de lancer sur ; […]  invasion ; attaque.  </w:t>
      </w:r>
    </w:p>
  </w:footnote>
  <w:footnote w:id="13">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eastAsia="Times New Roman" w:cs="Times New Roman"/>
          <w:b/>
          <w:color w:val="C00000"/>
          <w:sz w:val="18"/>
          <w:szCs w:val="18"/>
          <w:lang w:eastAsia="fr-FR"/>
        </w:rPr>
        <w:t>[</w:t>
      </w:r>
      <w:r w:rsidRPr="00DD7495">
        <w:rPr>
          <w:rFonts w:cs="Times New Roman"/>
          <w:b/>
          <w:color w:val="C00000"/>
          <w:sz w:val="18"/>
          <w:szCs w:val="18"/>
        </w:rPr>
        <w:t>1,5a]</w:t>
      </w:r>
      <w:r w:rsidRPr="00DD7495">
        <w:rPr>
          <w:rFonts w:cs="Times New Roman"/>
          <w:color w:val="C00000"/>
          <w:sz w:val="18"/>
          <w:szCs w:val="18"/>
        </w:rPr>
        <w:t xml:space="preserve"> </w:t>
      </w:r>
      <w:r w:rsidRPr="00DD7495">
        <w:rPr>
          <w:rFonts w:cs="Times New Roman"/>
          <w:b/>
          <w:sz w:val="18"/>
          <w:szCs w:val="18"/>
          <w:lang w:val="el-GR"/>
        </w:rPr>
        <w:t>Ἰ</w:t>
      </w:r>
      <w:r w:rsidRPr="00DD7495">
        <w:rPr>
          <w:rFonts w:eastAsia="Times New Roman" w:cs="Times New Roman"/>
          <w:b/>
          <w:sz w:val="18"/>
          <w:szCs w:val="18"/>
          <w:lang w:eastAsia="fr-FR"/>
        </w:rPr>
        <w:t xml:space="preserve">δόντα, </w:t>
      </w:r>
      <w:r w:rsidRPr="00DD7495">
        <w:rPr>
          <w:rFonts w:cs="Times New Roman"/>
          <w:bCs/>
          <w:i/>
          <w:sz w:val="18"/>
          <w:szCs w:val="18"/>
        </w:rPr>
        <w:t xml:space="preserve">part. </w:t>
      </w:r>
      <w:proofErr w:type="gramStart"/>
      <w:r w:rsidRPr="00DD7495">
        <w:rPr>
          <w:rFonts w:cs="Times New Roman"/>
          <w:bCs/>
          <w:i/>
          <w:sz w:val="18"/>
          <w:szCs w:val="18"/>
        </w:rPr>
        <w:t>aor</w:t>
      </w:r>
      <w:proofErr w:type="gramEnd"/>
      <w:r w:rsidRPr="00DD7495">
        <w:rPr>
          <w:rFonts w:cs="Times New Roman"/>
          <w:bCs/>
          <w:i/>
          <w:sz w:val="18"/>
          <w:szCs w:val="18"/>
        </w:rPr>
        <w:t>. act. de</w:t>
      </w:r>
      <w:r w:rsidRPr="00DD7495">
        <w:rPr>
          <w:rFonts w:cs="Times New Roman"/>
          <w:b/>
          <w:bCs/>
          <w:sz w:val="18"/>
          <w:szCs w:val="18"/>
        </w:rPr>
        <w:t xml:space="preserve"> ὁράω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έόρακα </w:t>
      </w:r>
      <w:r w:rsidRPr="00DD7495">
        <w:rPr>
          <w:rFonts w:cs="Times New Roman"/>
          <w:b/>
          <w:sz w:val="18"/>
          <w:szCs w:val="18"/>
        </w:rPr>
        <w:t xml:space="preserve">]—: </w:t>
      </w:r>
      <w:r w:rsidRPr="00DD7495">
        <w:rPr>
          <w:rFonts w:cs="Times New Roman"/>
          <w:sz w:val="18"/>
          <w:szCs w:val="18"/>
        </w:rPr>
        <w:t xml:space="preserve">voir ; fixer les yeux sur (acc. ; Gr R. § 112, 2°)      </w:t>
      </w:r>
      <w:r w:rsidRPr="00DD7495">
        <w:rPr>
          <w:rFonts w:cs="Times New Roman"/>
          <w:b/>
          <w:sz w:val="18"/>
          <w:szCs w:val="18"/>
          <w:lang w:val="el-GR"/>
        </w:rPr>
        <w:t>θαυμάζω</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admirer, s’étonner de     </w:t>
      </w:r>
      <w:r w:rsidRPr="00DD7495">
        <w:rPr>
          <w:rFonts w:cs="Times New Roman"/>
          <w:b/>
          <w:sz w:val="18"/>
          <w:szCs w:val="18"/>
        </w:rPr>
        <w:t xml:space="preserve">πόθος, ου </w:t>
      </w:r>
      <w:r w:rsidRPr="00DD7495">
        <w:rPr>
          <w:rFonts w:cs="Times New Roman"/>
          <w:b/>
          <w:bCs/>
          <w:sz w:val="18"/>
          <w:szCs w:val="18"/>
        </w:rPr>
        <w:t>(ὁ) :</w:t>
      </w:r>
      <w:r w:rsidRPr="00DD7495">
        <w:rPr>
          <w:rFonts w:cs="Times New Roman"/>
          <w:sz w:val="18"/>
          <w:szCs w:val="18"/>
        </w:rPr>
        <w:t xml:space="preserve"> désir, regret; désir passionné […]       </w:t>
      </w:r>
      <w:r w:rsidRPr="00DD7495">
        <w:rPr>
          <w:rFonts w:cs="Times New Roman"/>
          <w:b/>
          <w:bCs/>
          <w:sz w:val="18"/>
          <w:szCs w:val="18"/>
        </w:rPr>
        <w:t xml:space="preserve">ἔχω —[ </w:t>
      </w:r>
      <w:r w:rsidRPr="00DD7495">
        <w:rPr>
          <w:rFonts w:cs="Times New Roman"/>
          <w:sz w:val="18"/>
          <w:szCs w:val="18"/>
        </w:rPr>
        <w:t>(</w:t>
      </w:r>
      <w:r w:rsidRPr="00DD7495">
        <w:rPr>
          <w:rFonts w:cs="Times New Roman"/>
          <w:i/>
          <w:sz w:val="18"/>
          <w:szCs w:val="18"/>
        </w:rPr>
        <w:t>impft</w:t>
      </w:r>
      <w:r w:rsidRPr="00DD7495">
        <w:rPr>
          <w:rFonts w:cs="Times New Roman"/>
          <w:b/>
          <w:bCs/>
          <w:sz w:val="18"/>
          <w:szCs w:val="18"/>
        </w:rPr>
        <w:t xml:space="preserve"> : εἶχον ; </w:t>
      </w:r>
      <w:r w:rsidRPr="00DD7495">
        <w:rPr>
          <w:rFonts w:cs="Times New Roman"/>
          <w:bCs/>
          <w:i/>
          <w:sz w:val="18"/>
          <w:szCs w:val="18"/>
        </w:rPr>
        <w:t>fut</w:t>
      </w:r>
      <w:r w:rsidRPr="00DD7495">
        <w:rPr>
          <w:rFonts w:cs="Times New Roman"/>
          <w:b/>
          <w:bCs/>
          <w:sz w:val="18"/>
          <w:szCs w:val="18"/>
        </w:rPr>
        <w:t xml:space="preserve"> : </w:t>
      </w:r>
      <w:r w:rsidRPr="00DD7495">
        <w:rPr>
          <w:rFonts w:cs="Times New Roman"/>
          <w:b/>
          <w:sz w:val="18"/>
          <w:szCs w:val="18"/>
        </w:rPr>
        <w:t>ἕξω</w:t>
      </w:r>
      <w:r w:rsidRPr="00DD7495">
        <w:rPr>
          <w:rFonts w:cs="Times New Roman"/>
          <w:sz w:val="18"/>
          <w:szCs w:val="18"/>
        </w:rPr>
        <w:t xml:space="preserve"> / </w:t>
      </w:r>
      <w:r w:rsidRPr="00DD7495">
        <w:rPr>
          <w:rFonts w:cs="Times New Roman"/>
          <w:b/>
          <w:sz w:val="18"/>
          <w:szCs w:val="18"/>
        </w:rPr>
        <w:t>σχήσω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ἔσχον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ἔσχηκα</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avoir, tenir     </w:t>
      </w:r>
      <w:r w:rsidRPr="00DD7495">
        <w:rPr>
          <w:rFonts w:cs="Times New Roman"/>
          <w:b/>
          <w:bCs/>
          <w:sz w:val="18"/>
          <w:szCs w:val="18"/>
        </w:rPr>
        <w:t>ἀντιγράφω</w:t>
      </w:r>
      <w:r w:rsidRPr="00DD7495">
        <w:rPr>
          <w:rFonts w:cs="Times New Roman"/>
          <w:sz w:val="18"/>
          <w:szCs w:val="18"/>
        </w:rPr>
        <w:t xml:space="preserve"> : </w:t>
      </w:r>
      <w:r w:rsidRPr="00DD7495">
        <w:rPr>
          <w:rFonts w:cs="Times New Roman"/>
          <w:b/>
          <w:bCs/>
          <w:sz w:val="18"/>
          <w:szCs w:val="18"/>
        </w:rPr>
        <w:t>1</w:t>
      </w:r>
      <w:r w:rsidRPr="00DD7495">
        <w:rPr>
          <w:rFonts w:cs="Times New Roman"/>
          <w:sz w:val="18"/>
          <w:szCs w:val="18"/>
        </w:rPr>
        <w:t xml:space="preserve"> répondre par écrit ;  </w:t>
      </w:r>
      <w:r w:rsidRPr="00DD7495">
        <w:rPr>
          <w:rFonts w:cs="Times New Roman"/>
          <w:b/>
          <w:bCs/>
          <w:sz w:val="18"/>
          <w:szCs w:val="18"/>
        </w:rPr>
        <w:t>2</w:t>
      </w:r>
      <w:r w:rsidRPr="00DD7495">
        <w:rPr>
          <w:rFonts w:cs="Times New Roman"/>
          <w:sz w:val="18"/>
          <w:szCs w:val="18"/>
        </w:rPr>
        <w:t xml:space="preserve">  (avec datif, Bailly) : faire une copie de, donner une réponse écrite à (la peinture).</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sz w:val="18"/>
          <w:szCs w:val="18"/>
        </w:rPr>
        <w:t xml:space="preserve"> </w:t>
      </w:r>
      <w:r w:rsidRPr="00DD7495">
        <w:rPr>
          <w:rFonts w:eastAsia="Times New Roman" w:cs="Times New Roman"/>
          <w:b/>
          <w:caps/>
          <w:sz w:val="18"/>
          <w:szCs w:val="18"/>
          <w:lang w:eastAsia="fr-FR"/>
        </w:rPr>
        <w:t>μ</w:t>
      </w:r>
      <w:r w:rsidRPr="00DD7495">
        <w:rPr>
          <w:rFonts w:eastAsia="Times New Roman" w:cs="Times New Roman"/>
          <w:b/>
          <w:sz w:val="18"/>
          <w:szCs w:val="18"/>
          <w:lang w:eastAsia="fr-FR"/>
        </w:rPr>
        <w:t xml:space="preserve">ε </w:t>
      </w:r>
      <w:r w:rsidRPr="00DD7495">
        <w:rPr>
          <w:rFonts w:eastAsia="Times New Roman" w:cs="Times New Roman"/>
          <w:sz w:val="18"/>
          <w:szCs w:val="18"/>
          <w:lang w:eastAsia="fr-FR"/>
        </w:rPr>
        <w:t xml:space="preserve">est c.o.d. de </w:t>
      </w:r>
      <w:r w:rsidRPr="00DD7495">
        <w:rPr>
          <w:rFonts w:eastAsia="Times New Roman" w:cs="Times New Roman"/>
          <w:b/>
          <w:i/>
          <w:sz w:val="18"/>
          <w:szCs w:val="18"/>
          <w:lang w:eastAsia="fr-FR"/>
        </w:rPr>
        <w:t>ἔσχεν</w:t>
      </w:r>
      <w:r w:rsidRPr="00DD7495">
        <w:rPr>
          <w:rFonts w:eastAsia="Times New Roman" w:cs="Times New Roman"/>
          <w:b/>
          <w:sz w:val="18"/>
          <w:szCs w:val="18"/>
          <w:lang w:eastAsia="fr-FR"/>
        </w:rPr>
        <w:t xml:space="preserve"> ; ἰδόντα καὶ θαυμάσαντα : </w:t>
      </w:r>
      <w:r w:rsidRPr="00DD7495">
        <w:rPr>
          <w:rFonts w:eastAsia="Times New Roman" w:cs="Times New Roman"/>
          <w:sz w:val="18"/>
          <w:szCs w:val="18"/>
          <w:lang w:eastAsia="fr-FR"/>
        </w:rPr>
        <w:t xml:space="preserve">part. apposés à </w:t>
      </w:r>
      <w:r w:rsidRPr="00DD7495">
        <w:rPr>
          <w:rFonts w:eastAsia="Times New Roman" w:cs="Times New Roman"/>
          <w:b/>
          <w:sz w:val="18"/>
          <w:szCs w:val="18"/>
          <w:lang w:val="el-GR" w:eastAsia="fr-FR"/>
        </w:rPr>
        <w:t>με</w:t>
      </w:r>
      <w:r w:rsidRPr="00DD7495">
        <w:rPr>
          <w:rFonts w:eastAsia="Times New Roman" w:cs="Times New Roman"/>
          <w:sz w:val="18"/>
          <w:szCs w:val="18"/>
          <w:lang w:eastAsia="fr-FR"/>
        </w:rPr>
        <w:t>, valeur circ = tps + cause (voir note</w:t>
      </w:r>
      <w:r w:rsidRPr="00DD7495">
        <w:rPr>
          <w:rFonts w:cs="Times New Roman"/>
          <w:b/>
          <w:color w:val="C00000"/>
          <w:sz w:val="18"/>
          <w:szCs w:val="18"/>
        </w:rPr>
        <w:t> [I</w:t>
      </w:r>
      <w:proofErr w:type="gramStart"/>
      <w:r w:rsidRPr="00DD7495">
        <w:rPr>
          <w:rFonts w:cs="Times New Roman"/>
          <w:b/>
          <w:color w:val="C00000"/>
          <w:sz w:val="18"/>
          <w:szCs w:val="18"/>
        </w:rPr>
        <w:t>,1,</w:t>
      </w:r>
      <w:r w:rsidRPr="00DD7495">
        <w:rPr>
          <w:rFonts w:cs="Times New Roman"/>
          <w:b/>
          <w:bCs/>
          <w:color w:val="C00000"/>
          <w:sz w:val="18"/>
          <w:szCs w:val="18"/>
        </w:rPr>
        <w:t>1a</w:t>
      </w:r>
      <w:proofErr w:type="gramEnd"/>
      <w:r w:rsidRPr="00DD7495">
        <w:rPr>
          <w:rFonts w:cs="Times New Roman"/>
          <w:b/>
          <w:bCs/>
          <w:color w:val="C00000"/>
          <w:sz w:val="18"/>
          <w:szCs w:val="18"/>
        </w:rPr>
        <w:t>]</w:t>
      </w:r>
      <w:r w:rsidRPr="00DD7495">
        <w:rPr>
          <w:rFonts w:cs="Times New Roman"/>
          <w:sz w:val="18"/>
          <w:szCs w:val="18"/>
        </w:rPr>
        <w:t>)</w:t>
      </w:r>
      <w:r w:rsidRPr="00DD7495">
        <w:rPr>
          <w:rFonts w:eastAsia="Times New Roman" w:cs="Times New Roman"/>
          <w:sz w:val="18"/>
          <w:szCs w:val="18"/>
          <w:lang w:eastAsia="fr-FR"/>
        </w:rPr>
        <w:t xml:space="preserve">.      </w:t>
      </w:r>
      <w:r w:rsidRPr="00DD7495">
        <w:rPr>
          <w:rFonts w:cs="Times New Roman"/>
          <w:b/>
          <w:caps/>
          <w:sz w:val="18"/>
          <w:szCs w:val="18"/>
        </w:rPr>
        <w:t>τ</w:t>
      </w:r>
      <w:r w:rsidRPr="00DD7495">
        <w:rPr>
          <w:rFonts w:cs="Times New Roman"/>
          <w:b/>
          <w:sz w:val="18"/>
          <w:szCs w:val="18"/>
        </w:rPr>
        <w:t>ῇ γραφῇ</w:t>
      </w:r>
      <w:r w:rsidRPr="00DD7495">
        <w:rPr>
          <w:rFonts w:cs="Times New Roman"/>
          <w:sz w:val="18"/>
          <w:szCs w:val="18"/>
        </w:rPr>
        <w:t xml:space="preserve">  le datif s’explique par le préfixe </w:t>
      </w:r>
      <w:r w:rsidRPr="00DD7495">
        <w:rPr>
          <w:rFonts w:cs="Times New Roman"/>
          <w:b/>
          <w:sz w:val="18"/>
          <w:szCs w:val="18"/>
          <w:lang w:val="el-GR"/>
        </w:rPr>
        <w:t>ἀντι</w:t>
      </w:r>
      <w:r w:rsidRPr="00DD7495">
        <w:rPr>
          <w:rFonts w:cs="Times New Roman"/>
          <w:sz w:val="18"/>
          <w:szCs w:val="18"/>
        </w:rPr>
        <w:t xml:space="preserve">- </w:t>
      </w:r>
      <w:r w:rsidRPr="00DD7495">
        <w:rPr>
          <w:rFonts w:cs="Times New Roman"/>
          <w:b/>
          <w:bCs/>
          <w:sz w:val="18"/>
          <w:szCs w:val="18"/>
        </w:rPr>
        <w:t xml:space="preserve">= </w:t>
      </w:r>
      <w:r w:rsidRPr="00DD7495">
        <w:rPr>
          <w:rFonts w:cs="Times New Roman"/>
          <w:bCs/>
          <w:sz w:val="18"/>
          <w:szCs w:val="18"/>
        </w:rPr>
        <w:t xml:space="preserve">tracer en réponse à la peinture ; </w:t>
      </w:r>
      <w:r w:rsidRPr="00DD7495">
        <w:rPr>
          <w:rFonts w:cs="Times New Roman"/>
          <w:bCs/>
          <w:i/>
          <w:sz w:val="18"/>
          <w:szCs w:val="18"/>
        </w:rPr>
        <w:t>cf</w:t>
      </w:r>
      <w:r w:rsidRPr="00DD7495">
        <w:rPr>
          <w:rFonts w:cs="Times New Roman"/>
          <w:bCs/>
          <w:sz w:val="18"/>
          <w:szCs w:val="18"/>
        </w:rPr>
        <w:t>. Bailly)</w:t>
      </w:r>
      <w:r w:rsidRPr="00DD7495">
        <w:rPr>
          <w:rStyle w:val="en"/>
          <w:rFonts w:cs="Times New Roman"/>
          <w:i/>
          <w:iCs/>
          <w:sz w:val="18"/>
          <w:szCs w:val="18"/>
        </w:rPr>
        <w:t xml:space="preserve">.      </w:t>
      </w:r>
      <w:r w:rsidRPr="00DD7495">
        <w:rPr>
          <w:rFonts w:eastAsia="Times New Roman" w:cs="Times New Roman"/>
          <w:b/>
          <w:sz w:val="18"/>
          <w:szCs w:val="18"/>
          <w:lang w:val="el-GR" w:eastAsia="fr-FR"/>
        </w:rPr>
        <w:t>Ἀ</w:t>
      </w:r>
      <w:r w:rsidRPr="00DD7495">
        <w:rPr>
          <w:rFonts w:eastAsia="Times New Roman" w:cs="Times New Roman"/>
          <w:b/>
          <w:sz w:val="18"/>
          <w:szCs w:val="18"/>
          <w:lang w:eastAsia="fr-FR"/>
        </w:rPr>
        <w:t>ντιγράψαι</w:t>
      </w:r>
      <w:r w:rsidRPr="00DD7495">
        <w:rPr>
          <w:rFonts w:cs="Times New Roman"/>
          <w:sz w:val="18"/>
          <w:szCs w:val="18"/>
        </w:rPr>
        <w:t xml:space="preserve">  est cp de </w:t>
      </w:r>
      <w:r w:rsidRPr="00DD7495">
        <w:rPr>
          <w:rFonts w:eastAsia="Times New Roman" w:cs="Times New Roman"/>
          <w:b/>
          <w:i/>
          <w:sz w:val="18"/>
          <w:szCs w:val="18"/>
          <w:lang w:eastAsia="fr-FR"/>
        </w:rPr>
        <w:t xml:space="preserve">πόθος ;  πόθος est </w:t>
      </w:r>
      <w:r w:rsidRPr="00DD7495">
        <w:rPr>
          <w:rFonts w:eastAsia="Times New Roman" w:cs="Times New Roman"/>
          <w:i/>
          <w:sz w:val="18"/>
          <w:szCs w:val="18"/>
          <w:lang w:eastAsia="fr-FR"/>
        </w:rPr>
        <w:t>sujet de</w:t>
      </w:r>
      <w:r w:rsidRPr="00DD7495">
        <w:rPr>
          <w:rFonts w:eastAsia="Times New Roman" w:cs="Times New Roman"/>
          <w:b/>
          <w:i/>
          <w:sz w:val="18"/>
          <w:szCs w:val="18"/>
          <w:lang w:eastAsia="fr-FR"/>
        </w:rPr>
        <w:t xml:space="preserve"> ἔσχεν </w:t>
      </w:r>
      <w:r w:rsidRPr="00DD7495">
        <w:rPr>
          <w:rFonts w:eastAsia="Times New Roman" w:cs="Times New Roman"/>
          <w:b/>
          <w:sz w:val="18"/>
          <w:szCs w:val="18"/>
          <w:lang w:eastAsia="fr-FR"/>
        </w:rPr>
        <w:t>(</w:t>
      </w:r>
      <w:r w:rsidRPr="00DD7495">
        <w:rPr>
          <w:rFonts w:eastAsia="Times New Roman" w:cs="Times New Roman"/>
          <w:i/>
          <w:sz w:val="18"/>
          <w:szCs w:val="18"/>
          <w:lang w:eastAsia="fr-FR"/>
        </w:rPr>
        <w:t xml:space="preserve">sur le sens de l’aoriste voir note de gr. </w:t>
      </w:r>
      <w:proofErr w:type="gramStart"/>
      <w:r w:rsidRPr="00DD7495">
        <w:rPr>
          <w:rFonts w:eastAsia="Times New Roman" w:cs="Times New Roman"/>
          <w:i/>
          <w:sz w:val="18"/>
          <w:szCs w:val="18"/>
          <w:lang w:eastAsia="fr-FR"/>
        </w:rPr>
        <w:t>de</w:t>
      </w:r>
      <w:proofErr w:type="gramEnd"/>
      <w:r w:rsidRPr="00DD7495">
        <w:rPr>
          <w:rFonts w:eastAsia="Times New Roman" w:cs="Times New Roman"/>
          <w:i/>
          <w:sz w:val="18"/>
          <w:szCs w:val="18"/>
          <w:lang w:eastAsia="fr-FR"/>
        </w:rPr>
        <w:t xml:space="preserve"> la phrase </w:t>
      </w:r>
      <w:r w:rsidRPr="00DD7495">
        <w:rPr>
          <w:rFonts w:eastAsia="Times New Roman" w:cs="Times New Roman"/>
          <w:b/>
          <w:color w:val="C00000"/>
          <w:sz w:val="18"/>
          <w:szCs w:val="18"/>
          <w:lang w:eastAsia="fr-FR"/>
        </w:rPr>
        <w:t>[</w:t>
      </w:r>
      <w:r w:rsidRPr="00DD7495">
        <w:rPr>
          <w:rFonts w:cs="Times New Roman"/>
          <w:b/>
          <w:color w:val="C00000"/>
          <w:sz w:val="18"/>
          <w:szCs w:val="18"/>
        </w:rPr>
        <w:t>1,6a]</w:t>
      </w:r>
      <w:r w:rsidRPr="00DD7495">
        <w:rPr>
          <w:rFonts w:eastAsia="Times New Roman" w:cs="Times New Roman"/>
          <w:b/>
          <w:sz w:val="18"/>
          <w:szCs w:val="18"/>
          <w:lang w:eastAsia="fr-FR"/>
        </w:rPr>
        <w:t>)</w:t>
      </w:r>
      <w:r w:rsidRPr="00DD7495">
        <w:rPr>
          <w:rFonts w:eastAsia="Times New Roman" w:cs="Times New Roman"/>
          <w:b/>
          <w:i/>
          <w:sz w:val="18"/>
          <w:szCs w:val="18"/>
          <w:lang w:eastAsia="fr-FR"/>
        </w:rPr>
        <w:t xml:space="preserve"> </w:t>
      </w:r>
      <w:r w:rsidRPr="00DD7495">
        <w:rPr>
          <w:rFonts w:eastAsia="Times New Roman" w:cs="Times New Roman"/>
          <w:sz w:val="18"/>
          <w:szCs w:val="18"/>
          <w:lang w:eastAsia="fr-FR"/>
        </w:rPr>
        <w:t xml:space="preserve">     </w:t>
      </w:r>
      <w:r w:rsidRPr="00DD7495">
        <w:rPr>
          <w:rFonts w:eastAsia="Times New Roman" w:cs="Times New Roman"/>
          <w:b/>
          <w:caps/>
          <w:sz w:val="18"/>
          <w:szCs w:val="18"/>
          <w:lang w:eastAsia="fr-FR"/>
        </w:rPr>
        <w:t>κ</w:t>
      </w:r>
      <w:r w:rsidRPr="00DD7495">
        <w:rPr>
          <w:rFonts w:eastAsia="Times New Roman" w:cs="Times New Roman"/>
          <w:b/>
          <w:sz w:val="18"/>
          <w:szCs w:val="18"/>
          <w:lang w:eastAsia="fr-FR"/>
        </w:rPr>
        <w:t>αὶ πάντα ἐρωτικὰ :</w:t>
      </w:r>
      <w:r w:rsidRPr="00DD7495">
        <w:rPr>
          <w:rFonts w:eastAsia="Times New Roman" w:cs="Times New Roman"/>
          <w:sz w:val="18"/>
          <w:szCs w:val="18"/>
          <w:lang w:eastAsia="fr-FR"/>
        </w:rPr>
        <w:t xml:space="preserve"> apposé à </w:t>
      </w:r>
      <w:r w:rsidRPr="00DD7495">
        <w:rPr>
          <w:rFonts w:cs="Times New Roman"/>
          <w:sz w:val="18"/>
          <w:szCs w:val="18"/>
        </w:rPr>
        <w:t xml:space="preserve"> </w:t>
      </w:r>
      <w:r w:rsidRPr="00DD7495">
        <w:rPr>
          <w:rFonts w:eastAsia="Times New Roman" w:cs="Times New Roman"/>
          <w:b/>
          <w:i/>
          <w:sz w:val="18"/>
          <w:szCs w:val="18"/>
          <w:lang w:eastAsia="fr-FR"/>
        </w:rPr>
        <w:t>Πολλὰ ἄλλα.</w:t>
      </w:r>
      <w:r w:rsidRPr="00DD7495">
        <w:rPr>
          <w:rFonts w:eastAsia="Times New Roman" w:cs="Times New Roman"/>
          <w:b/>
          <w:i/>
          <w:sz w:val="18"/>
          <w:szCs w:val="18"/>
          <w:lang w:eastAsia="fr-FR"/>
        </w:rPr>
        <w:tab/>
      </w:r>
      <w:r w:rsidRPr="00DD7495">
        <w:rPr>
          <w:rFonts w:eastAsia="Times New Roman" w:cs="Times New Roman"/>
          <w:b/>
          <w:i/>
          <w:sz w:val="18"/>
          <w:szCs w:val="18"/>
          <w:lang w:eastAsia="fr-FR"/>
        </w:rPr>
        <w:br/>
      </w:r>
      <w:r w:rsidRPr="00DD7495">
        <w:rPr>
          <w:rFonts w:eastAsia="Times New Roman" w:cs="Times New Roman"/>
          <w:b/>
          <w:color w:val="C00000"/>
          <w:sz w:val="18"/>
          <w:szCs w:val="18"/>
          <w:lang w:eastAsia="fr-FR"/>
        </w:rPr>
        <w:t>         [</w:t>
      </w:r>
      <w:r w:rsidRPr="00DD7495">
        <w:rPr>
          <w:rFonts w:cs="Times New Roman"/>
          <w:b/>
          <w:color w:val="C00000"/>
          <w:sz w:val="18"/>
          <w:szCs w:val="18"/>
        </w:rPr>
        <w:t xml:space="preserve">1,5a] </w:t>
      </w:r>
      <w:r w:rsidRPr="00DD7495">
        <w:rPr>
          <w:rFonts w:eastAsia="Times New Roman" w:cs="Times New Roman"/>
          <w:b/>
          <w:color w:val="C00000"/>
          <w:sz w:val="18"/>
          <w:szCs w:val="18"/>
          <w:lang w:eastAsia="fr-FR"/>
        </w:rPr>
        <w:t>Note de grammaire</w:t>
      </w:r>
      <w:r w:rsidRPr="00DD7495">
        <w:rPr>
          <w:rFonts w:eastAsia="Times New Roman" w:cs="Times New Roman"/>
          <w:color w:val="C00000"/>
          <w:sz w:val="18"/>
          <w:szCs w:val="18"/>
          <w:lang w:eastAsia="fr-FR"/>
        </w:rPr>
        <w:t xml:space="preserve"> </w:t>
      </w:r>
      <w:r w:rsidRPr="00DD7495">
        <w:rPr>
          <w:rFonts w:eastAsia="Times New Roman" w:cs="Times New Roman"/>
          <w:sz w:val="18"/>
          <w:szCs w:val="18"/>
          <w:lang w:eastAsia="fr-FR"/>
        </w:rPr>
        <w:t xml:space="preserve"> En général le temps du participe exprime l’aspect et non le temps. </w:t>
      </w:r>
      <w:r w:rsidRPr="00DD7495">
        <w:rPr>
          <w:rFonts w:cs="Times New Roman"/>
          <w:sz w:val="18"/>
          <w:szCs w:val="18"/>
        </w:rPr>
        <w:t xml:space="preserve">Lorsque le participe en apposition équivaut à une proposition circonstancielle ou relative, en général les temps du participe peuvent être pst, aoriste et pft (le part. futur exprime le but).  Le part. pst équivaut à un présent (ou un imparfait) exprimant la durée (ce qui correspond souvent à la simultanéité par rapport à l’action du verbe principal, présent ou passé (imparfait ou aoriste) : </w:t>
      </w:r>
      <w:r w:rsidRPr="00DD7495">
        <w:rPr>
          <w:rFonts w:eastAsia="Times New Roman" w:cs="Times New Roman"/>
          <w:sz w:val="18"/>
          <w:szCs w:val="18"/>
          <w:lang w:eastAsia="fr-FR"/>
        </w:rPr>
        <w:t xml:space="preserve">Ἐν Λέσβῳ </w:t>
      </w:r>
      <w:r w:rsidRPr="00DD7495">
        <w:rPr>
          <w:rFonts w:eastAsia="Times New Roman" w:cs="Times New Roman"/>
          <w:b/>
          <w:sz w:val="18"/>
          <w:szCs w:val="18"/>
          <w:lang w:eastAsia="fr-FR"/>
        </w:rPr>
        <w:t>θηρῶν</w:t>
      </w:r>
      <w:r w:rsidRPr="00DD7495">
        <w:rPr>
          <w:rFonts w:eastAsia="Times New Roman" w:cs="Times New Roman"/>
          <w:b/>
          <w:color w:val="FF0000"/>
          <w:sz w:val="18"/>
          <w:szCs w:val="18"/>
          <w:lang w:eastAsia="fr-FR"/>
        </w:rPr>
        <w:t xml:space="preserve"> </w:t>
      </w:r>
      <w:r w:rsidRPr="00DD7495">
        <w:rPr>
          <w:rFonts w:eastAsia="Times New Roman" w:cs="Times New Roman"/>
          <w:sz w:val="18"/>
          <w:szCs w:val="18"/>
          <w:lang w:eastAsia="fr-FR"/>
        </w:rPr>
        <w:t xml:space="preserve">ἐν ἄλσει Νυμφῶν θέαμα </w:t>
      </w:r>
      <w:r w:rsidRPr="00DD7495">
        <w:rPr>
          <w:rFonts w:eastAsia="Times New Roman" w:cs="Times New Roman"/>
          <w:b/>
          <w:sz w:val="18"/>
          <w:szCs w:val="18"/>
          <w:lang w:eastAsia="fr-FR"/>
        </w:rPr>
        <w:t>εἶδον</w:t>
      </w:r>
      <w:r w:rsidRPr="00DD7495">
        <w:rPr>
          <w:rFonts w:eastAsia="Times New Roman" w:cs="Times New Roman"/>
          <w:sz w:val="18"/>
          <w:szCs w:val="18"/>
          <w:lang w:eastAsia="fr-FR"/>
        </w:rPr>
        <w:t xml:space="preserve"> </w:t>
      </w:r>
      <w:r w:rsidRPr="00DD7495">
        <w:rPr>
          <w:rFonts w:eastAsia="Times New Roman" w:cs="Times New Roman"/>
          <w:b/>
          <w:color w:val="C00000"/>
          <w:sz w:val="18"/>
          <w:szCs w:val="18"/>
          <w:lang w:eastAsia="fr-FR"/>
        </w:rPr>
        <w:t>[Ph.1</w:t>
      </w:r>
      <w:proofErr w:type="gramStart"/>
      <w:r w:rsidRPr="00DD7495">
        <w:rPr>
          <w:rFonts w:eastAsia="Times New Roman" w:cs="Times New Roman"/>
          <w:b/>
          <w:color w:val="C00000"/>
          <w:sz w:val="18"/>
          <w:szCs w:val="18"/>
          <w:lang w:eastAsia="fr-FR"/>
        </w:rPr>
        <w:t>,b</w:t>
      </w:r>
      <w:proofErr w:type="gramEnd"/>
      <w:r w:rsidRPr="00DD7495">
        <w:rPr>
          <w:rFonts w:eastAsia="Times New Roman" w:cs="Times New Roman"/>
          <w:b/>
          <w:color w:val="C00000"/>
          <w:sz w:val="18"/>
          <w:szCs w:val="18"/>
          <w:lang w:eastAsia="fr-FR"/>
        </w:rPr>
        <w:t>-c]</w:t>
      </w:r>
      <w:r w:rsidRPr="00DD7495">
        <w:rPr>
          <w:rFonts w:cs="Times New Roman"/>
          <w:sz w:val="18"/>
          <w:szCs w:val="18"/>
        </w:rPr>
        <w:t xml:space="preserve">). L’aoriste traduit l’aspect ponctuel et peut correspondre à une action antérieure par rapport à l’action principale si celle-ci est au présent, au futur ou à l’imparfait  </w:t>
      </w:r>
      <w:r w:rsidRPr="00DD7495">
        <w:rPr>
          <w:rFonts w:cs="Times New Roman"/>
          <w:b/>
          <w:sz w:val="18"/>
          <w:szCs w:val="18"/>
        </w:rPr>
        <w:t xml:space="preserve">(προστὰς // ἀπελούετο  </w:t>
      </w:r>
      <w:r w:rsidRPr="00DD7495">
        <w:rPr>
          <w:rFonts w:cs="Times New Roman"/>
          <w:b/>
          <w:color w:val="C00000"/>
          <w:sz w:val="18"/>
          <w:szCs w:val="18"/>
        </w:rPr>
        <w:t>[Ph. 13</w:t>
      </w:r>
      <w:proofErr w:type="gramStart"/>
      <w:r w:rsidRPr="00DD7495">
        <w:rPr>
          <w:rFonts w:cs="Times New Roman"/>
          <w:b/>
          <w:color w:val="C00000"/>
          <w:sz w:val="18"/>
          <w:szCs w:val="18"/>
        </w:rPr>
        <w:t>,1,c</w:t>
      </w:r>
      <w:proofErr w:type="gramEnd"/>
      <w:r w:rsidRPr="00DD7495">
        <w:rPr>
          <w:rFonts w:cs="Times New Roman"/>
          <w:b/>
          <w:color w:val="C00000"/>
          <w:sz w:val="18"/>
          <w:szCs w:val="18"/>
        </w:rPr>
        <w:t>]</w:t>
      </w:r>
      <w:r w:rsidRPr="00DD7495">
        <w:rPr>
          <w:rFonts w:cs="Times New Roman"/>
          <w:sz w:val="18"/>
          <w:szCs w:val="18"/>
        </w:rPr>
        <w:t>) ; le part. aoriste peut exprimer soit une concomitance soit une antériorité relative par rapport à une principale dont le verbe est à l’aoriste (</w:t>
      </w:r>
      <w:r w:rsidRPr="00DD7495">
        <w:rPr>
          <w:rFonts w:eastAsia="Times New Roman" w:cs="Times New Roman"/>
          <w:sz w:val="18"/>
          <w:szCs w:val="18"/>
          <w:lang w:eastAsia="fr-FR"/>
        </w:rPr>
        <w:t xml:space="preserve">ἰδόντα με καὶ θαυμάσαντα //  ἔσχεν </w:t>
      </w:r>
      <w:r w:rsidRPr="00DD7495">
        <w:rPr>
          <w:rFonts w:eastAsia="Times New Roman" w:cs="Times New Roman"/>
          <w:color w:val="C00000"/>
          <w:sz w:val="18"/>
          <w:szCs w:val="18"/>
          <w:lang w:eastAsia="fr-FR"/>
        </w:rPr>
        <w:t>[Ph. 1,5a]</w:t>
      </w:r>
      <w:r w:rsidRPr="00DD7495">
        <w:rPr>
          <w:rFonts w:eastAsia="Times New Roman" w:cs="Times New Roman"/>
          <w:sz w:val="18"/>
          <w:szCs w:val="18"/>
          <w:lang w:eastAsia="fr-FR"/>
        </w:rPr>
        <w:t>)</w:t>
      </w:r>
      <w:r w:rsidRPr="00DD7495">
        <w:rPr>
          <w:rFonts w:cs="Times New Roman"/>
          <w:sz w:val="18"/>
          <w:szCs w:val="18"/>
        </w:rPr>
        <w:t xml:space="preserve">   (</w:t>
      </w:r>
      <w:r w:rsidRPr="00DD7495">
        <w:rPr>
          <w:rFonts w:cs="Times New Roman"/>
          <w:b/>
          <w:sz w:val="18"/>
          <w:szCs w:val="18"/>
        </w:rPr>
        <w:t xml:space="preserve">ἐλθὼν // ἔδωκε </w:t>
      </w:r>
      <w:r w:rsidRPr="00DD7495">
        <w:rPr>
          <w:rFonts w:cs="Times New Roman"/>
          <w:b/>
          <w:color w:val="C00000"/>
          <w:sz w:val="18"/>
          <w:szCs w:val="18"/>
        </w:rPr>
        <w:t>[13</w:t>
      </w:r>
      <w:proofErr w:type="gramStart"/>
      <w:r w:rsidRPr="00DD7495">
        <w:rPr>
          <w:rFonts w:cs="Times New Roman"/>
          <w:b/>
          <w:color w:val="C00000"/>
          <w:sz w:val="18"/>
          <w:szCs w:val="18"/>
        </w:rPr>
        <w:t>,1,a</w:t>
      </w:r>
      <w:proofErr w:type="gramEnd"/>
      <w:r w:rsidRPr="00DD7495">
        <w:rPr>
          <w:rFonts w:cs="Times New Roman"/>
          <w:b/>
          <w:color w:val="C00000"/>
          <w:sz w:val="18"/>
          <w:szCs w:val="18"/>
        </w:rPr>
        <w:t>]</w:t>
      </w:r>
      <w:r w:rsidRPr="00DD7495">
        <w:rPr>
          <w:rFonts w:cs="Times New Roman"/>
          <w:sz w:val="18"/>
          <w:szCs w:val="18"/>
        </w:rPr>
        <w:t xml:space="preserve">).  Le part. </w:t>
      </w:r>
      <w:proofErr w:type="gramStart"/>
      <w:r w:rsidRPr="00DD7495">
        <w:rPr>
          <w:rFonts w:cs="Times New Roman"/>
          <w:sz w:val="18"/>
          <w:szCs w:val="18"/>
        </w:rPr>
        <w:t>pft</w:t>
      </w:r>
      <w:proofErr w:type="gramEnd"/>
      <w:r w:rsidRPr="00DD7495">
        <w:rPr>
          <w:rFonts w:cs="Times New Roman"/>
          <w:sz w:val="18"/>
          <w:szCs w:val="18"/>
        </w:rPr>
        <w:t xml:space="preserve">  rend compte de l’achèvement de l’action (qui devient ainsi un état acquis et définitif).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303 + Joëlle Bertrand  § 365</w:t>
      </w:r>
      <w:proofErr w:type="gramStart"/>
      <w:r w:rsidRPr="00DD7495">
        <w:rPr>
          <w:rFonts w:cs="Times New Roman"/>
          <w:sz w:val="18"/>
          <w:szCs w:val="18"/>
        </w:rPr>
        <w:t>,p</w:t>
      </w:r>
      <w:proofErr w:type="gramEnd"/>
      <w:r w:rsidRPr="00DD7495">
        <w:rPr>
          <w:rFonts w:cs="Times New Roman"/>
          <w:sz w:val="18"/>
          <w:szCs w:val="18"/>
        </w:rPr>
        <w:t xml:space="preserve">. 361-362).   </w:t>
      </w:r>
    </w:p>
  </w:footnote>
  <w:footnote w:id="1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eastAsia="Times New Roman" w:cs="Times New Roman"/>
          <w:b/>
          <w:color w:val="FF0000"/>
          <w:sz w:val="18"/>
          <w:szCs w:val="18"/>
          <w:lang w:eastAsia="fr-FR"/>
        </w:rPr>
        <w:t>[</w:t>
      </w:r>
      <w:r w:rsidRPr="00DD7495">
        <w:rPr>
          <w:rFonts w:cs="Times New Roman"/>
          <w:b/>
          <w:color w:val="FF0000"/>
          <w:sz w:val="18"/>
          <w:szCs w:val="18"/>
        </w:rPr>
        <w:t xml:space="preserve">1,6a] </w:t>
      </w:r>
      <w:r w:rsidRPr="00DD7495">
        <w:rPr>
          <w:rFonts w:cs="Times New Roman"/>
          <w:b/>
          <w:bCs/>
          <w:sz w:val="18"/>
          <w:szCs w:val="18"/>
        </w:rPr>
        <w:t>ἀναζητέω</w:t>
      </w:r>
      <w:r w:rsidRPr="00DD7495">
        <w:rPr>
          <w:rFonts w:cs="Times New Roman"/>
          <w:sz w:val="18"/>
          <w:szCs w:val="18"/>
        </w:rPr>
        <w:t xml:space="preserve"> -ῶ rechercher     </w:t>
      </w:r>
      <w:r w:rsidRPr="00DD7495">
        <w:rPr>
          <w:rFonts w:cs="Times New Roman"/>
          <w:b/>
          <w:bCs/>
          <w:sz w:val="18"/>
          <w:szCs w:val="18"/>
        </w:rPr>
        <w:t>ἐξηγητής</w:t>
      </w:r>
      <w:r w:rsidRPr="00DD7495">
        <w:rPr>
          <w:rFonts w:cs="Times New Roman"/>
          <w:b/>
          <w:sz w:val="18"/>
          <w:szCs w:val="18"/>
        </w:rPr>
        <w:t xml:space="preserve"> οῦ, ὁ </w:t>
      </w:r>
      <w:r w:rsidRPr="00DD7495">
        <w:rPr>
          <w:rFonts w:cs="Times New Roman"/>
          <w:sz w:val="18"/>
          <w:szCs w:val="18"/>
        </w:rPr>
        <w:t>(</w:t>
      </w:r>
      <w:r w:rsidRPr="00DD7495">
        <w:rPr>
          <w:rFonts w:cs="Times New Roman"/>
          <w:i/>
          <w:sz w:val="18"/>
          <w:szCs w:val="18"/>
        </w:rPr>
        <w:t>décl</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w:t>
      </w:r>
      <w:r w:rsidRPr="00DD7495">
        <w:rPr>
          <w:rFonts w:cs="Times New Roman"/>
          <w:b/>
          <w:sz w:val="18"/>
          <w:szCs w:val="18"/>
        </w:rPr>
        <w:t xml:space="preserve">40) : </w:t>
      </w:r>
      <w:r w:rsidRPr="00DD7495">
        <w:rPr>
          <w:rFonts w:cs="Times New Roman"/>
          <w:sz w:val="18"/>
          <w:szCs w:val="18"/>
        </w:rPr>
        <w:t>qui dirige  […] ; —</w:t>
      </w:r>
      <w:r w:rsidRPr="00DD7495">
        <w:rPr>
          <w:rFonts w:cs="Times New Roman"/>
          <w:i/>
          <w:sz w:val="18"/>
          <w:szCs w:val="18"/>
        </w:rPr>
        <w:t>particul</w:t>
      </w:r>
      <w:r w:rsidRPr="00DD7495">
        <w:rPr>
          <w:rFonts w:cs="Times New Roman"/>
          <w:sz w:val="18"/>
          <w:szCs w:val="18"/>
        </w:rPr>
        <w:t>. : guide pour les étrangers, cicerone (</w:t>
      </w:r>
      <w:r w:rsidRPr="00DD7495">
        <w:rPr>
          <w:rFonts w:cs="Times New Roman"/>
          <w:smallCaps/>
          <w:sz w:val="18"/>
          <w:szCs w:val="18"/>
        </w:rPr>
        <w:t>Paus</w:t>
      </w:r>
      <w:r w:rsidRPr="00DD7495">
        <w:rPr>
          <w:rFonts w:cs="Times New Roman"/>
          <w:sz w:val="18"/>
          <w:szCs w:val="18"/>
        </w:rPr>
        <w:t xml:space="preserve">.) ; qui explique, qui interprète (les oracles, les songes, les présages, </w:t>
      </w:r>
      <w:r w:rsidRPr="00DD7495">
        <w:rPr>
          <w:rFonts w:cs="Times New Roman"/>
          <w:smallCaps/>
          <w:sz w:val="18"/>
          <w:szCs w:val="18"/>
        </w:rPr>
        <w:t xml:space="preserve">Hdt.) </w:t>
      </w:r>
      <w:r w:rsidRPr="00DD7495">
        <w:rPr>
          <w:rFonts w:cs="Times New Roman"/>
          <w:sz w:val="18"/>
          <w:szCs w:val="18"/>
        </w:rPr>
        <w:t xml:space="preserve">      </w:t>
      </w:r>
      <w:proofErr w:type="gramStart"/>
      <w:r w:rsidRPr="00DD7495">
        <w:rPr>
          <w:rFonts w:cs="Times New Roman"/>
          <w:b/>
          <w:sz w:val="18"/>
          <w:szCs w:val="18"/>
        </w:rPr>
        <w:t>εἰκών</w:t>
      </w:r>
      <w:proofErr w:type="gramEnd"/>
      <w:r w:rsidRPr="00DD7495">
        <w:rPr>
          <w:rFonts w:cs="Times New Roman"/>
          <w:b/>
          <w:sz w:val="18"/>
          <w:szCs w:val="18"/>
        </w:rPr>
        <w:t>, όνος (ἡ) :</w:t>
      </w:r>
      <w:r w:rsidRPr="00DD7495">
        <w:rPr>
          <w:rFonts w:cs="Times New Roman"/>
          <w:sz w:val="18"/>
          <w:szCs w:val="18"/>
        </w:rPr>
        <w:t xml:space="preserve"> image, portrait     </w:t>
      </w:r>
      <w:r w:rsidRPr="00DD7495">
        <w:rPr>
          <w:rFonts w:cs="Times New Roman"/>
          <w:b/>
          <w:bCs/>
          <w:sz w:val="18"/>
          <w:szCs w:val="18"/>
        </w:rPr>
        <w:t>τέτταρες</w:t>
      </w:r>
      <w:r w:rsidRPr="00DD7495">
        <w:rPr>
          <w:rFonts w:cs="Times New Roman"/>
          <w:sz w:val="18"/>
          <w:szCs w:val="18"/>
        </w:rPr>
        <w:t xml:space="preserve">   </w:t>
      </w:r>
      <w:r w:rsidRPr="00DD7495">
        <w:rPr>
          <w:rFonts w:cs="Times New Roman"/>
          <w:i/>
          <w:iCs/>
          <w:sz w:val="18"/>
          <w:szCs w:val="18"/>
        </w:rPr>
        <w:t>att. c.</w:t>
      </w:r>
      <w:r w:rsidRPr="00DD7495">
        <w:rPr>
          <w:rFonts w:cs="Times New Roman"/>
          <w:sz w:val="18"/>
          <w:szCs w:val="18"/>
        </w:rPr>
        <w:t xml:space="preserve"> τέσσαρες ; </w:t>
      </w:r>
      <w:r w:rsidRPr="00DD7495">
        <w:rPr>
          <w:rFonts w:cs="Times New Roman"/>
          <w:b/>
          <w:bCs/>
          <w:sz w:val="18"/>
          <w:szCs w:val="18"/>
        </w:rPr>
        <w:t>τέσσαρες</w:t>
      </w:r>
      <w:r w:rsidRPr="00DD7495">
        <w:rPr>
          <w:rFonts w:cs="Times New Roman"/>
          <w:b/>
          <w:sz w:val="18"/>
          <w:szCs w:val="18"/>
        </w:rPr>
        <w:t xml:space="preserve"> ες, α ; </w:t>
      </w:r>
      <w:r w:rsidRPr="00DD7495">
        <w:rPr>
          <w:rFonts w:cs="Times New Roman"/>
          <w:i/>
          <w:iCs/>
          <w:sz w:val="18"/>
          <w:szCs w:val="18"/>
        </w:rPr>
        <w:t>gén.</w:t>
      </w:r>
      <w:r w:rsidRPr="00DD7495">
        <w:rPr>
          <w:rFonts w:cs="Times New Roman"/>
          <w:sz w:val="18"/>
          <w:szCs w:val="18"/>
        </w:rPr>
        <w:t xml:space="preserve"> -άρων, </w:t>
      </w:r>
      <w:r w:rsidRPr="00DD7495">
        <w:rPr>
          <w:rFonts w:cs="Times New Roman"/>
          <w:i/>
          <w:iCs/>
          <w:sz w:val="18"/>
          <w:szCs w:val="18"/>
        </w:rPr>
        <w:t>dat.</w:t>
      </w:r>
      <w:r w:rsidRPr="00DD7495">
        <w:rPr>
          <w:rFonts w:cs="Times New Roman"/>
          <w:sz w:val="18"/>
          <w:szCs w:val="18"/>
        </w:rPr>
        <w:t xml:space="preserve"> -αρσι, </w:t>
      </w:r>
      <w:r w:rsidRPr="00DD7495">
        <w:rPr>
          <w:rFonts w:cs="Times New Roman"/>
          <w:i/>
          <w:iCs/>
          <w:sz w:val="18"/>
          <w:szCs w:val="18"/>
        </w:rPr>
        <w:t>acc.</w:t>
      </w:r>
      <w:r w:rsidRPr="00DD7495">
        <w:rPr>
          <w:rFonts w:cs="Times New Roman"/>
          <w:sz w:val="18"/>
          <w:szCs w:val="18"/>
        </w:rPr>
        <w:t xml:space="preserve"> -αρας, -ας, -α : quatre      </w:t>
      </w:r>
      <w:r w:rsidRPr="00DD7495">
        <w:rPr>
          <w:rFonts w:cs="Times New Roman"/>
          <w:b/>
          <w:sz w:val="18"/>
          <w:szCs w:val="18"/>
        </w:rPr>
        <w:t xml:space="preserve">βίβλος, ου (ἡ) : </w:t>
      </w:r>
      <w:r w:rsidRPr="00DD7495">
        <w:rPr>
          <w:rFonts w:cs="Times New Roman"/>
          <w:sz w:val="18"/>
          <w:szCs w:val="18"/>
        </w:rPr>
        <w:t xml:space="preserve">écorce ; écrit, livre ; division d'un ouvrage          </w:t>
      </w:r>
      <w:r w:rsidRPr="00DD7495">
        <w:rPr>
          <w:rFonts w:cs="Times New Roman"/>
          <w:b/>
          <w:sz w:val="18"/>
          <w:szCs w:val="18"/>
        </w:rPr>
        <w:t xml:space="preserve">ἐκπονέω </w:t>
      </w:r>
      <w:r w:rsidRPr="00DD7495">
        <w:rPr>
          <w:rFonts w:cs="Times New Roman"/>
          <w:sz w:val="18"/>
          <w:szCs w:val="18"/>
        </w:rPr>
        <w:t xml:space="preserve">et </w:t>
      </w:r>
      <w:r w:rsidRPr="00DD7495">
        <w:rPr>
          <w:rFonts w:cs="Times New Roman"/>
          <w:b/>
          <w:sz w:val="18"/>
          <w:szCs w:val="18"/>
        </w:rPr>
        <w:t>ἐκπονέ</w:t>
      </w:r>
      <w:r w:rsidRPr="00DD7495">
        <w:rPr>
          <w:rFonts w:cs="Times New Roman"/>
          <w:b/>
          <w:sz w:val="18"/>
          <w:szCs w:val="18"/>
          <w:lang w:val="el-GR"/>
        </w:rPr>
        <w:t>ομαι</w:t>
      </w:r>
      <w:r w:rsidRPr="00DD7495">
        <w:rPr>
          <w:rFonts w:cs="Times New Roman"/>
          <w:b/>
          <w:sz w:val="18"/>
          <w:szCs w:val="18"/>
        </w:rPr>
        <w:t xml:space="preserve"> </w:t>
      </w:r>
      <w:r w:rsidRPr="00DD7495">
        <w:rPr>
          <w:rFonts w:cs="Times New Roman"/>
          <w:sz w:val="18"/>
          <w:szCs w:val="18"/>
        </w:rPr>
        <w:t xml:space="preserve"> my : effectuer par son travail, </w:t>
      </w:r>
      <w:r w:rsidRPr="00DD7495">
        <w:rPr>
          <w:rFonts w:cs="Times New Roman"/>
          <w:i/>
          <w:sz w:val="18"/>
          <w:szCs w:val="18"/>
        </w:rPr>
        <w:t>d’où</w:t>
      </w:r>
      <w:r w:rsidRPr="00DD7495">
        <w:rPr>
          <w:rFonts w:cs="Times New Roman"/>
          <w:sz w:val="18"/>
          <w:szCs w:val="18"/>
        </w:rPr>
        <w:t xml:space="preserve"> exécuter, accomplir, élaborer.</w:t>
      </w:r>
      <w:r w:rsidRPr="00DD7495">
        <w:rPr>
          <w:rFonts w:cs="Times New Roman"/>
          <w:sz w:val="18"/>
          <w:szCs w:val="18"/>
        </w:rPr>
        <w:tab/>
        <w:t xml:space="preserve"> </w:t>
      </w:r>
      <w:r w:rsidRPr="00DD7495">
        <w:rPr>
          <w:rFonts w:cs="Times New Roman"/>
          <w:sz w:val="18"/>
          <w:szCs w:val="18"/>
        </w:rPr>
        <w:br/>
      </w:r>
      <w:r w:rsidRPr="00DD7495">
        <w:rPr>
          <w:rFonts w:cs="Times New Roman"/>
          <w:color w:val="C00000"/>
          <w:sz w:val="18"/>
          <w:szCs w:val="18"/>
        </w:rPr>
        <w:t>         </w:t>
      </w:r>
      <w:r w:rsidRPr="00DD7495">
        <w:rPr>
          <w:rFonts w:eastAsia="Times New Roman" w:cs="Times New Roman"/>
          <w:b/>
          <w:color w:val="C00000"/>
          <w:sz w:val="18"/>
          <w:szCs w:val="18"/>
          <w:lang w:eastAsia="fr-FR"/>
        </w:rPr>
        <w:t>[</w:t>
      </w:r>
      <w:r w:rsidRPr="00DD7495">
        <w:rPr>
          <w:rFonts w:cs="Times New Roman"/>
          <w:b/>
          <w:color w:val="C00000"/>
          <w:sz w:val="18"/>
          <w:szCs w:val="18"/>
        </w:rPr>
        <w:t xml:space="preserve">1,6a] </w:t>
      </w:r>
      <w:r w:rsidRPr="00DD7495">
        <w:rPr>
          <w:rFonts w:eastAsia="Times New Roman" w:cs="Times New Roman"/>
          <w:b/>
          <w:color w:val="C00000"/>
          <w:sz w:val="18"/>
          <w:szCs w:val="18"/>
          <w:lang w:eastAsia="fr-FR"/>
        </w:rPr>
        <w:t>Note de grammaire. (</w:t>
      </w:r>
      <w:proofErr w:type="gramStart"/>
      <w:r w:rsidRPr="00DD7495">
        <w:rPr>
          <w:rFonts w:eastAsia="Times New Roman" w:cs="Times New Roman"/>
          <w:b/>
          <w:sz w:val="18"/>
          <w:szCs w:val="18"/>
          <w:lang w:eastAsia="fr-FR"/>
        </w:rPr>
        <w:t>ἔσχεν</w:t>
      </w:r>
      <w:proofErr w:type="gramEnd"/>
      <w:r w:rsidRPr="00DD7495">
        <w:rPr>
          <w:rFonts w:cs="Times New Roman"/>
          <w:b/>
          <w:sz w:val="18"/>
          <w:szCs w:val="18"/>
        </w:rPr>
        <w:t xml:space="preserve"> </w:t>
      </w:r>
      <w:r w:rsidRPr="00DD7495">
        <w:rPr>
          <w:rFonts w:cs="Times New Roman"/>
          <w:i/>
          <w:sz w:val="18"/>
          <w:szCs w:val="18"/>
        </w:rPr>
        <w:t>et</w:t>
      </w:r>
      <w:r w:rsidRPr="00DD7495">
        <w:rPr>
          <w:rFonts w:cs="Times New Roman"/>
          <w:b/>
          <w:sz w:val="18"/>
          <w:szCs w:val="18"/>
        </w:rPr>
        <w:t xml:space="preserve"> </w:t>
      </w:r>
      <w:r w:rsidRPr="00DD7495">
        <w:rPr>
          <w:rFonts w:eastAsia="Times New Roman" w:cs="Times New Roman"/>
          <w:b/>
          <w:sz w:val="18"/>
          <w:szCs w:val="18"/>
          <w:lang w:eastAsia="fr-FR"/>
        </w:rPr>
        <w:t>ἐξεπονησάμην</w:t>
      </w:r>
      <w:r w:rsidRPr="00DD7495">
        <w:rPr>
          <w:rFonts w:eastAsia="Times New Roman" w:cs="Times New Roman"/>
          <w:sz w:val="18"/>
          <w:szCs w:val="18"/>
          <w:lang w:eastAsia="fr-FR"/>
        </w:rPr>
        <w:t xml:space="preserve">) </w:t>
      </w:r>
      <w:r w:rsidRPr="00DD7495">
        <w:rPr>
          <w:rFonts w:cs="Times New Roman"/>
          <w:sz w:val="18"/>
          <w:szCs w:val="18"/>
        </w:rPr>
        <w:t xml:space="preserve"> L’aoriste exprime l’action effectuée purement et simplement comme un « point »</w:t>
      </w:r>
      <w:r w:rsidRPr="00DD7495">
        <w:rPr>
          <w:rFonts w:cs="Times New Roman"/>
          <w:b/>
          <w:sz w:val="18"/>
          <w:szCs w:val="18"/>
        </w:rPr>
        <w:t xml:space="preserve">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269) ;</w:t>
      </w:r>
      <w:r w:rsidRPr="00DD7495">
        <w:rPr>
          <w:rFonts w:cs="Times New Roman"/>
          <w:sz w:val="18"/>
          <w:szCs w:val="18"/>
        </w:rPr>
        <w:t xml:space="preserve"> il marque donc</w:t>
      </w:r>
      <w:r w:rsidRPr="00DD7495">
        <w:rPr>
          <w:rFonts w:cs="Times New Roman"/>
          <w:b/>
          <w:sz w:val="18"/>
          <w:szCs w:val="18"/>
        </w:rPr>
        <w:t xml:space="preserve"> :   </w:t>
      </w:r>
      <w:r w:rsidRPr="00DD7495">
        <w:rPr>
          <w:rFonts w:cs="Times New Roman"/>
          <w:sz w:val="18"/>
          <w:szCs w:val="18"/>
        </w:rPr>
        <w:t>1) une action passée sans aucune considération de durée  (</w:t>
      </w:r>
      <w:r w:rsidRPr="00DD7495">
        <w:rPr>
          <w:rFonts w:cs="Times New Roman"/>
          <w:b/>
          <w:sz w:val="18"/>
          <w:szCs w:val="18"/>
        </w:rPr>
        <w:t>ἐβασίλευσε</w:t>
      </w:r>
      <w:r w:rsidRPr="00DD7495">
        <w:rPr>
          <w:rFonts w:cs="Times New Roman"/>
          <w:sz w:val="18"/>
          <w:szCs w:val="18"/>
        </w:rPr>
        <w:t> : il régna)   2) le point de départ d’une action ou d’une situation nouvelle  (</w:t>
      </w:r>
      <w:r w:rsidRPr="00DD7495">
        <w:rPr>
          <w:rFonts w:cs="Times New Roman"/>
          <w:b/>
          <w:sz w:val="18"/>
          <w:szCs w:val="18"/>
        </w:rPr>
        <w:t>ἐβασίλευσε</w:t>
      </w:r>
      <w:r w:rsidRPr="00DD7495">
        <w:rPr>
          <w:rFonts w:cs="Times New Roman"/>
          <w:sz w:val="18"/>
          <w:szCs w:val="18"/>
        </w:rPr>
        <w:t xml:space="preserve"> : il devint </w:t>
      </w:r>
      <w:proofErr w:type="gramStart"/>
      <w:r w:rsidRPr="00DD7495">
        <w:rPr>
          <w:rFonts w:cs="Times New Roman"/>
          <w:sz w:val="18"/>
          <w:szCs w:val="18"/>
        </w:rPr>
        <w:t>roi )</w:t>
      </w:r>
      <w:proofErr w:type="gramEnd"/>
      <w:r w:rsidRPr="00DD7495">
        <w:rPr>
          <w:rFonts w:cs="Times New Roman"/>
          <w:sz w:val="18"/>
          <w:szCs w:val="18"/>
        </w:rPr>
        <w:t xml:space="preserve">   3) le point d’arrivée d’un action,  l’aboutissement d’un effort (</w:t>
      </w:r>
      <w:r w:rsidRPr="00DD7495">
        <w:rPr>
          <w:rFonts w:cs="Times New Roman"/>
          <w:b/>
          <w:sz w:val="18"/>
          <w:szCs w:val="18"/>
        </w:rPr>
        <w:t>ἐβασίλευσε</w:t>
      </w:r>
      <w:r w:rsidRPr="00DD7495">
        <w:rPr>
          <w:rFonts w:cs="Times New Roman"/>
          <w:sz w:val="18"/>
          <w:szCs w:val="18"/>
        </w:rPr>
        <w:t xml:space="preserve"> : il parvint à régner).  </w:t>
      </w:r>
    </w:p>
  </w:footnote>
  <w:footnote w:id="15">
    <w:p w:rsidR="00FF22E6" w:rsidRPr="00DD7495" w:rsidRDefault="00FF22E6" w:rsidP="00A67AF6">
      <w:pPr>
        <w:pStyle w:val="NormalWeb"/>
        <w:spacing w:before="0" w:beforeAutospacing="0" w:after="120" w:afterAutospacing="0"/>
        <w:ind w:firstLine="425"/>
        <w:jc w:val="both"/>
        <w:rPr>
          <w:sz w:val="18"/>
          <w:szCs w:val="18"/>
        </w:rPr>
      </w:pPr>
      <w:r w:rsidRPr="00DD7495">
        <w:rPr>
          <w:rStyle w:val="Appelnotedebasdep"/>
          <w:b/>
          <w:sz w:val="18"/>
          <w:szCs w:val="18"/>
          <w:vertAlign w:val="baseline"/>
        </w:rPr>
        <w:footnoteRef/>
      </w:r>
      <w:r w:rsidRPr="00DD7495">
        <w:rPr>
          <w:b/>
          <w:color w:val="FF0000"/>
          <w:sz w:val="18"/>
          <w:szCs w:val="18"/>
        </w:rPr>
        <w:t xml:space="preserve">. </w:t>
      </w:r>
      <w:r w:rsidRPr="00DD7495">
        <w:rPr>
          <w:rFonts w:eastAsia="Times New Roman"/>
          <w:b/>
          <w:color w:val="FF0000"/>
          <w:sz w:val="18"/>
          <w:szCs w:val="18"/>
        </w:rPr>
        <w:t>[</w:t>
      </w:r>
      <w:r w:rsidRPr="00DD7495">
        <w:rPr>
          <w:b/>
          <w:color w:val="FF0000"/>
          <w:sz w:val="18"/>
          <w:szCs w:val="18"/>
        </w:rPr>
        <w:t xml:space="preserve">1,6b]) </w:t>
      </w:r>
      <w:r w:rsidRPr="00DD7495">
        <w:rPr>
          <w:b/>
          <w:sz w:val="18"/>
          <w:szCs w:val="18"/>
        </w:rPr>
        <w:t>ἀνάθημα, ατος (τό) :</w:t>
      </w:r>
      <w:r w:rsidRPr="00DD7495">
        <w:rPr>
          <w:sz w:val="18"/>
          <w:szCs w:val="18"/>
        </w:rPr>
        <w:t xml:space="preserve"> ce qu’on place par-dessus ; […] ; offrande religieuse      </w:t>
      </w:r>
      <w:r w:rsidRPr="00DD7495">
        <w:rPr>
          <w:b/>
          <w:caps/>
          <w:sz w:val="18"/>
          <w:szCs w:val="18"/>
          <w:lang w:val="el-GR"/>
        </w:rPr>
        <w:t>Ἔ</w:t>
      </w:r>
      <w:r w:rsidRPr="00DD7495">
        <w:rPr>
          <w:b/>
          <w:sz w:val="18"/>
          <w:szCs w:val="18"/>
        </w:rPr>
        <w:t>ρως, ωτος (ὁ) :</w:t>
      </w:r>
      <w:r w:rsidRPr="00DD7495">
        <w:rPr>
          <w:sz w:val="18"/>
          <w:szCs w:val="18"/>
        </w:rPr>
        <w:t xml:space="preserve"> le dieu amour        </w:t>
      </w:r>
      <w:r w:rsidRPr="00DD7495">
        <w:rPr>
          <w:b/>
          <w:caps/>
          <w:sz w:val="18"/>
          <w:szCs w:val="18"/>
        </w:rPr>
        <w:t>ν</w:t>
      </w:r>
      <w:r w:rsidRPr="00DD7495">
        <w:rPr>
          <w:b/>
          <w:sz w:val="18"/>
          <w:szCs w:val="18"/>
        </w:rPr>
        <w:t xml:space="preserve">ύμφη, ης (ἡ) : </w:t>
      </w:r>
      <w:r w:rsidRPr="00DD7495">
        <w:rPr>
          <w:sz w:val="18"/>
          <w:szCs w:val="18"/>
        </w:rPr>
        <w:t xml:space="preserve">[…]  Nymphe (divinité des eaux, des bois, des montagnes    </w:t>
      </w:r>
      <w:r w:rsidRPr="00DD7495">
        <w:rPr>
          <w:b/>
          <w:sz w:val="18"/>
          <w:szCs w:val="18"/>
        </w:rPr>
        <w:t>Πάν, Πανός (ὁ) :</w:t>
      </w:r>
      <w:r w:rsidRPr="00DD7495">
        <w:rPr>
          <w:sz w:val="18"/>
          <w:szCs w:val="18"/>
        </w:rPr>
        <w:t xml:space="preserve"> le dieu Pan.  </w:t>
      </w:r>
    </w:p>
  </w:footnote>
  <w:footnote w:id="1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eastAsia="Times New Roman" w:cs="Times New Roman"/>
          <w:b/>
          <w:color w:val="FF0000"/>
          <w:sz w:val="18"/>
          <w:szCs w:val="18"/>
          <w:lang w:eastAsia="fr-FR"/>
        </w:rPr>
        <w:t>[</w:t>
      </w:r>
      <w:r w:rsidRPr="00DD7495">
        <w:rPr>
          <w:rFonts w:cs="Times New Roman"/>
          <w:b/>
          <w:color w:val="FF0000"/>
          <w:sz w:val="18"/>
          <w:szCs w:val="18"/>
        </w:rPr>
        <w:t>1,6c]</w:t>
      </w:r>
      <w:r w:rsidRPr="00DD7495">
        <w:rPr>
          <w:rFonts w:cs="Times New Roman"/>
          <w:b/>
          <w:sz w:val="18"/>
          <w:szCs w:val="18"/>
        </w:rPr>
        <w:t xml:space="preserve"> κτῆμα, ατος (τό) : </w:t>
      </w:r>
      <w:r w:rsidRPr="00DD7495">
        <w:rPr>
          <w:rFonts w:cs="Times New Roman"/>
          <w:sz w:val="18"/>
          <w:szCs w:val="18"/>
        </w:rPr>
        <w:t xml:space="preserve">bien, </w:t>
      </w:r>
      <w:proofErr w:type="gramStart"/>
      <w:r w:rsidRPr="00DD7495">
        <w:rPr>
          <w:rFonts w:cs="Times New Roman"/>
          <w:sz w:val="18"/>
          <w:szCs w:val="18"/>
        </w:rPr>
        <w:t>propriété ,</w:t>
      </w:r>
      <w:proofErr w:type="gramEnd"/>
      <w:r w:rsidRPr="00DD7495">
        <w:rPr>
          <w:rFonts w:cs="Times New Roman"/>
          <w:sz w:val="18"/>
          <w:szCs w:val="18"/>
        </w:rPr>
        <w:t xml:space="preserve"> au pl. : esclaves ; bien de campagne, domaine ; </w:t>
      </w:r>
      <w:r w:rsidRPr="00DD7495">
        <w:rPr>
          <w:rFonts w:cs="Times New Roman"/>
          <w:i/>
          <w:sz w:val="18"/>
          <w:szCs w:val="18"/>
        </w:rPr>
        <w:t>(p. ext.)</w:t>
      </w:r>
      <w:r w:rsidRPr="00DD7495">
        <w:rPr>
          <w:rFonts w:cs="Times New Roman"/>
          <w:sz w:val="18"/>
          <w:szCs w:val="18"/>
        </w:rPr>
        <w:t xml:space="preserve"> chose précieuse, objet désirable ; chose en gal.    </w:t>
      </w:r>
      <w:proofErr w:type="gramStart"/>
      <w:r w:rsidRPr="00DD7495">
        <w:rPr>
          <w:rFonts w:cs="Times New Roman"/>
          <w:b/>
          <w:sz w:val="18"/>
          <w:szCs w:val="18"/>
        </w:rPr>
        <w:t>τερπνός</w:t>
      </w:r>
      <w:proofErr w:type="gramEnd"/>
      <w:r w:rsidRPr="00DD7495">
        <w:rPr>
          <w:rFonts w:cs="Times New Roman"/>
          <w:b/>
          <w:sz w:val="18"/>
          <w:szCs w:val="18"/>
        </w:rPr>
        <w:t>, ή, όν :</w:t>
      </w:r>
      <w:r w:rsidRPr="00DD7495">
        <w:rPr>
          <w:rFonts w:cs="Times New Roman"/>
          <w:sz w:val="18"/>
          <w:szCs w:val="18"/>
        </w:rPr>
        <w:t xml:space="preserve"> réjouissant, agréable, charmant ; gai, joyeux     </w:t>
      </w:r>
      <w:r w:rsidRPr="00DD7495">
        <w:rPr>
          <w:rFonts w:cs="Times New Roman"/>
          <w:b/>
          <w:sz w:val="18"/>
          <w:szCs w:val="18"/>
          <w:lang w:val="el-GR"/>
        </w:rPr>
        <w:t>ἄνθρωπος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homme ; femme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w:t>
      </w:r>
      <w:proofErr w:type="gramStart"/>
      <w:r w:rsidRPr="00DD7495">
        <w:rPr>
          <w:rFonts w:cs="Times New Roman"/>
          <w:b/>
          <w:sz w:val="18"/>
          <w:szCs w:val="18"/>
        </w:rPr>
        <w:t>πᾶν</w:t>
      </w:r>
      <w:proofErr w:type="gramEnd"/>
      <w:r w:rsidRPr="00DD7495">
        <w:rPr>
          <w:rFonts w:cs="Times New Roman"/>
          <w:b/>
          <w:sz w:val="18"/>
          <w:szCs w:val="18"/>
        </w:rPr>
        <w:t xml:space="preserve">, παντός : </w:t>
      </w:r>
      <w:r w:rsidRPr="00DD7495">
        <w:rPr>
          <w:rFonts w:cs="Times New Roman"/>
          <w:sz w:val="18"/>
          <w:szCs w:val="18"/>
        </w:rPr>
        <w:t>tout, chaque (</w:t>
      </w:r>
      <w:r w:rsidRPr="00DD7495">
        <w:rPr>
          <w:rFonts w:cs="Times New Roman"/>
          <w:i/>
          <w:sz w:val="18"/>
          <w:szCs w:val="18"/>
        </w:rPr>
        <w:t>omnis</w:t>
      </w:r>
      <w:r w:rsidRPr="00DD7495">
        <w:rPr>
          <w:rFonts w:cs="Times New Roman"/>
          <w:sz w:val="18"/>
          <w:szCs w:val="18"/>
        </w:rPr>
        <w:t xml:space="preserve"> et </w:t>
      </w:r>
      <w:r w:rsidRPr="00DD7495">
        <w:rPr>
          <w:rFonts w:cs="Times New Roman"/>
          <w:i/>
          <w:sz w:val="18"/>
          <w:szCs w:val="18"/>
        </w:rPr>
        <w:t>totus</w:t>
      </w:r>
      <w:r w:rsidRPr="00DD7495">
        <w:rPr>
          <w:rFonts w:cs="Times New Roman"/>
          <w:sz w:val="18"/>
          <w:szCs w:val="18"/>
        </w:rPr>
        <w:t xml:space="preserve">).  </w:t>
      </w:r>
      <w:r w:rsidRPr="00DD7495">
        <w:rPr>
          <w:rFonts w:cs="Times New Roman"/>
          <w:sz w:val="18"/>
          <w:szCs w:val="18"/>
        </w:rPr>
        <w:br/>
        <w:t>          </w:t>
      </w:r>
      <w:r w:rsidRPr="00DD7495">
        <w:rPr>
          <w:rFonts w:cs="Times New Roman"/>
          <w:b/>
          <w:sz w:val="18"/>
          <w:szCs w:val="18"/>
        </w:rPr>
        <w:t xml:space="preserve">Référence intertextuelle. </w:t>
      </w:r>
      <w:r w:rsidRPr="00DD7495">
        <w:rPr>
          <w:rFonts w:cs="Times New Roman"/>
          <w:sz w:val="18"/>
          <w:szCs w:val="18"/>
        </w:rPr>
        <w:t>« Κτῆμα ἐς ἀεί » :</w:t>
      </w:r>
      <w:r w:rsidRPr="00DD7495">
        <w:rPr>
          <w:rFonts w:cs="Times New Roman"/>
          <w:b/>
          <w:sz w:val="18"/>
          <w:szCs w:val="18"/>
        </w:rPr>
        <w:t xml:space="preserve"> « un bien pour toujours ». </w:t>
      </w:r>
      <w:r w:rsidRPr="00DD7495">
        <w:rPr>
          <w:rFonts w:cs="Times New Roman"/>
          <w:sz w:val="18"/>
          <w:szCs w:val="18"/>
        </w:rPr>
        <w:t xml:space="preserve">C’est ainsi que Thucydide qualifie son </w:t>
      </w:r>
      <w:r w:rsidRPr="00DD7495">
        <w:rPr>
          <w:rFonts w:cs="Times New Roman"/>
          <w:i/>
          <w:sz w:val="18"/>
          <w:szCs w:val="18"/>
        </w:rPr>
        <w:t>Histoire de la guerre du Péloponnèse</w:t>
      </w:r>
      <w:r w:rsidRPr="00DD7495">
        <w:rPr>
          <w:rFonts w:cs="Times New Roman"/>
          <w:sz w:val="18"/>
          <w:szCs w:val="18"/>
        </w:rPr>
        <w:t xml:space="preserve"> (I, 22)</w:t>
      </w:r>
      <w:r w:rsidRPr="00DD7495">
        <w:rPr>
          <w:rFonts w:cs="Times New Roman"/>
          <w:b/>
          <w:sz w:val="18"/>
          <w:szCs w:val="18"/>
        </w:rPr>
        <w:t xml:space="preserve">. </w:t>
      </w:r>
      <w:r w:rsidRPr="00DD7495">
        <w:rPr>
          <w:rFonts w:cs="Times New Roman"/>
          <w:sz w:val="18"/>
          <w:szCs w:val="18"/>
        </w:rPr>
        <w:t xml:space="preserve">  </w:t>
      </w:r>
    </w:p>
  </w:footnote>
  <w:footnote w:id="17">
    <w:p w:rsidR="00FF22E6" w:rsidRPr="00DD7495" w:rsidRDefault="00FF22E6" w:rsidP="00A67AF6">
      <w:pPr>
        <w:pStyle w:val="Notedebasdepage"/>
        <w:ind w:firstLine="426"/>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eastAsia="Times New Roman" w:cs="Times New Roman"/>
          <w:b/>
          <w:color w:val="FF0000"/>
          <w:sz w:val="18"/>
          <w:szCs w:val="18"/>
          <w:lang w:eastAsia="fr-FR"/>
        </w:rPr>
        <w:t>[</w:t>
      </w:r>
      <w:r w:rsidRPr="00DD7495">
        <w:rPr>
          <w:rFonts w:cs="Times New Roman"/>
          <w:b/>
          <w:color w:val="FF0000"/>
          <w:sz w:val="18"/>
          <w:szCs w:val="18"/>
        </w:rPr>
        <w:t xml:space="preserve">1,6d] </w:t>
      </w:r>
      <w:r w:rsidRPr="00DD7495">
        <w:rPr>
          <w:rFonts w:cs="Times New Roman"/>
          <w:b/>
          <w:sz w:val="18"/>
          <w:szCs w:val="18"/>
        </w:rPr>
        <w:t xml:space="preserve">ὅς, ἥ, ὅ ; </w:t>
      </w:r>
      <w:r w:rsidRPr="00DD7495">
        <w:rPr>
          <w:rFonts w:cs="Times New Roman"/>
          <w:i/>
          <w:sz w:val="18"/>
          <w:szCs w:val="18"/>
        </w:rPr>
        <w:t>gén.</w:t>
      </w:r>
      <w:r w:rsidRPr="00DD7495">
        <w:rPr>
          <w:rFonts w:cs="Times New Roman"/>
          <w:b/>
          <w:sz w:val="18"/>
          <w:szCs w:val="18"/>
        </w:rPr>
        <w:t xml:space="preserve"> : οὗ, ἧς, οὗ, </w:t>
      </w:r>
      <w:r w:rsidRPr="00DD7495">
        <w:rPr>
          <w:rFonts w:cs="Times New Roman"/>
          <w:b/>
          <w:i/>
          <w:sz w:val="18"/>
          <w:szCs w:val="18"/>
        </w:rPr>
        <w:t xml:space="preserve">pr. </w:t>
      </w:r>
      <w:proofErr w:type="gramStart"/>
      <w:r w:rsidRPr="00DD7495">
        <w:rPr>
          <w:rFonts w:cs="Times New Roman"/>
          <w:b/>
          <w:i/>
          <w:sz w:val="18"/>
          <w:szCs w:val="18"/>
        </w:rPr>
        <w:t>relatif</w:t>
      </w:r>
      <w:r w:rsidRPr="00DD7495">
        <w:rPr>
          <w:rFonts w:cs="Times New Roman"/>
          <w:b/>
          <w:sz w:val="18"/>
          <w:szCs w:val="18"/>
        </w:rPr>
        <w:t xml:space="preserve">  :</w:t>
      </w:r>
      <w:proofErr w:type="gramEnd"/>
      <w:r w:rsidRPr="00DD7495">
        <w:rPr>
          <w:rFonts w:cs="Times New Roman"/>
          <w:b/>
          <w:sz w:val="18"/>
          <w:szCs w:val="18"/>
        </w:rPr>
        <w:t xml:space="preserve"> </w:t>
      </w:r>
      <w:r w:rsidRPr="00DD7495">
        <w:rPr>
          <w:rFonts w:cs="Times New Roman"/>
          <w:sz w:val="18"/>
          <w:szCs w:val="18"/>
        </w:rPr>
        <w:t xml:space="preserve">qui, lequel, laquelle … </w:t>
      </w:r>
      <w:r w:rsidRPr="00DD7495">
        <w:rPr>
          <w:rFonts w:cs="Times New Roman"/>
          <w:b/>
          <w:sz w:val="18"/>
          <w:szCs w:val="18"/>
        </w:rPr>
        <w:t xml:space="preserve">(Décl.  </w:t>
      </w:r>
      <w:r w:rsidRPr="00DD7495">
        <w:rPr>
          <w:rFonts w:cs="Times New Roman"/>
          <w:b/>
          <w:i/>
          <w:sz w:val="18"/>
          <w:szCs w:val="18"/>
        </w:rPr>
        <w:t>Rg</w:t>
      </w:r>
      <w:r w:rsidRPr="00DD7495">
        <w:rPr>
          <w:rFonts w:cs="Times New Roman"/>
          <w:b/>
          <w:sz w:val="18"/>
          <w:szCs w:val="18"/>
        </w:rPr>
        <w:t xml:space="preserve"> § 93)        νοσέω</w:t>
      </w:r>
      <w:r w:rsidRPr="00DD7495">
        <w:rPr>
          <w:rFonts w:cs="Times New Roman"/>
          <w:sz w:val="18"/>
          <w:szCs w:val="18"/>
        </w:rPr>
        <w:t xml:space="preserve"> : être malade    </w:t>
      </w:r>
      <w:r w:rsidRPr="00DD7495">
        <w:rPr>
          <w:rFonts w:cs="Times New Roman"/>
          <w:b/>
          <w:sz w:val="18"/>
          <w:szCs w:val="18"/>
        </w:rPr>
        <w:t>ἰάομαι</w:t>
      </w:r>
      <w:r w:rsidRPr="00DD7495">
        <w:rPr>
          <w:rFonts w:cs="Times New Roman"/>
          <w:sz w:val="18"/>
          <w:szCs w:val="18"/>
        </w:rPr>
        <w:t> </w:t>
      </w:r>
      <w:proofErr w:type="gramStart"/>
      <w:r w:rsidRPr="00DD7495">
        <w:rPr>
          <w:rFonts w:cs="Times New Roman"/>
          <w:b/>
          <w:sz w:val="18"/>
          <w:szCs w:val="18"/>
        </w:rPr>
        <w:t>—[</w:t>
      </w:r>
      <w:proofErr w:type="gramEnd"/>
      <w:r w:rsidRPr="00DD7495">
        <w:rPr>
          <w:rFonts w:cs="Times New Roman"/>
          <w:b/>
          <w:i/>
          <w:sz w:val="18"/>
          <w:szCs w:val="18"/>
        </w:rPr>
        <w:t>inf</w:t>
      </w:r>
      <w:r w:rsidRPr="00DD7495">
        <w:rPr>
          <w:rFonts w:cs="Times New Roman"/>
          <w:b/>
          <w:sz w:val="18"/>
          <w:szCs w:val="18"/>
        </w:rPr>
        <w:t xml:space="preserve"> : </w:t>
      </w:r>
      <w:r w:rsidRPr="00DD7495">
        <w:rPr>
          <w:rFonts w:cs="Times New Roman"/>
          <w:b/>
          <w:bCs/>
          <w:sz w:val="18"/>
          <w:szCs w:val="18"/>
        </w:rPr>
        <w:t>ἰᾶσθαι</w:t>
      </w:r>
      <w:r w:rsidRPr="00DD7495">
        <w:rPr>
          <w:rFonts w:cs="Times New Roman"/>
          <w:sz w:val="18"/>
          <w:szCs w:val="18"/>
        </w:rPr>
        <w:t> ; </w:t>
      </w:r>
      <w:r w:rsidRPr="00DD7495">
        <w:rPr>
          <w:rFonts w:cs="Times New Roman"/>
          <w:i/>
          <w:sz w:val="18"/>
          <w:szCs w:val="18"/>
          <w:u w:val="single"/>
        </w:rPr>
        <w:t>impft</w:t>
      </w:r>
      <w:r w:rsidRPr="00DD7495">
        <w:rPr>
          <w:rFonts w:cs="Times New Roman"/>
          <w:sz w:val="18"/>
          <w:szCs w:val="18"/>
        </w:rPr>
        <w:t xml:space="preserve"> : ἰώμην  ; </w:t>
      </w:r>
      <w:r w:rsidRPr="00DD7495">
        <w:rPr>
          <w:rFonts w:cs="Times New Roman"/>
          <w:i/>
          <w:sz w:val="18"/>
          <w:szCs w:val="18"/>
          <w:u w:val="single"/>
        </w:rPr>
        <w:t>fut</w:t>
      </w:r>
      <w:r w:rsidRPr="00DD7495">
        <w:rPr>
          <w:rFonts w:cs="Times New Roman"/>
          <w:sz w:val="18"/>
          <w:szCs w:val="18"/>
        </w:rPr>
        <w:t xml:space="preserve"> : ἰάσομαι ;  </w:t>
      </w:r>
      <w:r w:rsidRPr="00DD7495">
        <w:rPr>
          <w:rFonts w:cs="Times New Roman"/>
          <w:i/>
          <w:sz w:val="18"/>
          <w:szCs w:val="18"/>
          <w:u w:val="single"/>
        </w:rPr>
        <w:t>aor</w:t>
      </w:r>
      <w:r w:rsidRPr="00DD7495">
        <w:rPr>
          <w:rFonts w:cs="Times New Roman"/>
          <w:sz w:val="18"/>
          <w:szCs w:val="18"/>
        </w:rPr>
        <w:t xml:space="preserve"> : ἰασάμην ; </w:t>
      </w:r>
      <w:r w:rsidRPr="00DD7495">
        <w:rPr>
          <w:rFonts w:cs="Times New Roman"/>
          <w:i/>
          <w:sz w:val="18"/>
          <w:szCs w:val="18"/>
          <w:u w:val="single"/>
        </w:rPr>
        <w:t>pft</w:t>
      </w:r>
      <w:r w:rsidRPr="00DD7495">
        <w:rPr>
          <w:rFonts w:cs="Times New Roman"/>
          <w:sz w:val="18"/>
          <w:szCs w:val="18"/>
        </w:rPr>
        <w:t xml:space="preserve"> </w:t>
      </w:r>
      <w:proofErr w:type="gramStart"/>
      <w:r w:rsidRPr="00DD7495">
        <w:rPr>
          <w:rFonts w:cs="Times New Roman"/>
          <w:sz w:val="18"/>
          <w:szCs w:val="18"/>
        </w:rPr>
        <w:t>ἴαμαι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soigner, guérir        </w:t>
      </w:r>
      <w:r w:rsidRPr="00DD7495">
        <w:rPr>
          <w:rFonts w:cs="Times New Roman"/>
          <w:b/>
          <w:sz w:val="18"/>
          <w:szCs w:val="18"/>
        </w:rPr>
        <w:t xml:space="preserve">λυπέω-ῶ  : </w:t>
      </w:r>
      <w:r w:rsidRPr="00DD7495">
        <w:rPr>
          <w:rFonts w:cs="Times New Roman"/>
          <w:sz w:val="18"/>
          <w:szCs w:val="18"/>
        </w:rPr>
        <w:t xml:space="preserve">chagriner, affliger           </w:t>
      </w:r>
      <w:r w:rsidRPr="00DD7495">
        <w:rPr>
          <w:rFonts w:cs="Times New Roman"/>
          <w:b/>
          <w:sz w:val="18"/>
          <w:szCs w:val="18"/>
        </w:rPr>
        <w:t xml:space="preserve">παραμυθέομαι / -οῦμαι : </w:t>
      </w:r>
      <w:r w:rsidRPr="00DD7495">
        <w:rPr>
          <w:rFonts w:cs="Times New Roman"/>
          <w:sz w:val="18"/>
          <w:szCs w:val="18"/>
        </w:rPr>
        <w:t>conseiller à qqn de (+ dat. et inf.) ; encourager ; consoler, réconforter.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κτῆμα</w:t>
      </w:r>
      <w:r w:rsidRPr="00DD7495">
        <w:rPr>
          <w:rFonts w:cs="Times New Roman"/>
          <w:sz w:val="18"/>
          <w:szCs w:val="18"/>
        </w:rPr>
        <w:t xml:space="preserve"> est l’antécédent du pr. relatif neutre </w:t>
      </w:r>
      <w:r w:rsidRPr="00DD7495">
        <w:rPr>
          <w:rFonts w:cs="Times New Roman"/>
          <w:b/>
          <w:sz w:val="18"/>
          <w:szCs w:val="18"/>
          <w:lang w:val="el-GR"/>
        </w:rPr>
        <w:t>ὅ</w:t>
      </w:r>
      <w:r w:rsidRPr="00DD7495">
        <w:rPr>
          <w:rFonts w:cs="Times New Roman"/>
          <w:b/>
          <w:sz w:val="18"/>
          <w:szCs w:val="18"/>
        </w:rPr>
        <w:t xml:space="preserve">, </w:t>
      </w:r>
      <w:r w:rsidRPr="00DD7495">
        <w:rPr>
          <w:rFonts w:cs="Times New Roman"/>
          <w:sz w:val="18"/>
          <w:szCs w:val="18"/>
        </w:rPr>
        <w:t>qui est sujet des quatres verbes suivants </w:t>
      </w:r>
      <w:proofErr w:type="gramStart"/>
      <w:r w:rsidRPr="00DD7495">
        <w:rPr>
          <w:rFonts w:cs="Times New Roman"/>
          <w:sz w:val="18"/>
          <w:szCs w:val="18"/>
        </w:rPr>
        <w:t xml:space="preserve">: </w:t>
      </w:r>
      <w:r w:rsidRPr="00DD7495">
        <w:rPr>
          <w:rFonts w:cs="Times New Roman"/>
          <w:b/>
          <w:i/>
          <w:sz w:val="18"/>
          <w:szCs w:val="18"/>
        </w:rPr>
        <w:t xml:space="preserve"> </w:t>
      </w:r>
      <w:r w:rsidRPr="00DD7495">
        <w:rPr>
          <w:rFonts w:eastAsia="Times New Roman" w:cs="Times New Roman"/>
          <w:b/>
          <w:i/>
          <w:sz w:val="18"/>
          <w:szCs w:val="18"/>
          <w:lang w:eastAsia="fr-FR"/>
        </w:rPr>
        <w:t>ἰάσεται</w:t>
      </w:r>
      <w:proofErr w:type="gramEnd"/>
      <w:r w:rsidRPr="00DD7495">
        <w:rPr>
          <w:rFonts w:eastAsia="Times New Roman" w:cs="Times New Roman"/>
          <w:b/>
          <w:i/>
          <w:sz w:val="18"/>
          <w:szCs w:val="18"/>
          <w:lang w:eastAsia="fr-FR"/>
        </w:rPr>
        <w:t>, παραμυθήσεται, ἀναμνήσει, προπαιδεύσει</w:t>
      </w:r>
      <w:r w:rsidRPr="00DD7495">
        <w:rPr>
          <w:rFonts w:eastAsia="Times New Roman" w:cs="Times New Roman"/>
          <w:sz w:val="18"/>
          <w:szCs w:val="18"/>
          <w:lang w:eastAsia="fr-FR"/>
        </w:rPr>
        <w:t>.</w:t>
      </w:r>
      <w:r w:rsidRPr="00DD7495">
        <w:rPr>
          <w:rFonts w:cs="Times New Roman"/>
          <w:sz w:val="18"/>
          <w:szCs w:val="18"/>
        </w:rPr>
        <w:t xml:space="preserve"> </w:t>
      </w:r>
      <w:r w:rsidRPr="00DD7495">
        <w:rPr>
          <w:rFonts w:cs="Times New Roman"/>
          <w:sz w:val="18"/>
          <w:szCs w:val="18"/>
        </w:rPr>
        <w:br/>
        <w:t xml:space="preserve">   </w:t>
      </w:r>
      <w:r w:rsidRPr="00DD7495">
        <w:rPr>
          <w:rFonts w:cs="Times New Roman"/>
          <w:b/>
          <w:sz w:val="18"/>
          <w:szCs w:val="18"/>
        </w:rPr>
        <w:t>      </w:t>
      </w:r>
      <w:r w:rsidRPr="00DD7495">
        <w:rPr>
          <w:rFonts w:cs="Times New Roman"/>
          <w:b/>
          <w:color w:val="C00000"/>
          <w:sz w:val="18"/>
          <w:szCs w:val="18"/>
        </w:rPr>
        <w:t xml:space="preserve"> </w:t>
      </w:r>
      <w:r w:rsidRPr="00DD7495">
        <w:rPr>
          <w:rFonts w:eastAsia="Times New Roman" w:cs="Times New Roman"/>
          <w:b/>
          <w:color w:val="FF0000"/>
          <w:sz w:val="18"/>
          <w:szCs w:val="18"/>
          <w:lang w:eastAsia="fr-FR"/>
        </w:rPr>
        <w:t xml:space="preserve">[1,6d-e] </w:t>
      </w:r>
      <w:r w:rsidRPr="00DD7495">
        <w:rPr>
          <w:rFonts w:cs="Times New Roman"/>
          <w:b/>
          <w:color w:val="C00000"/>
          <w:sz w:val="18"/>
          <w:szCs w:val="18"/>
        </w:rPr>
        <w:t>Note de grammaire</w:t>
      </w:r>
      <w:r w:rsidRPr="00DD7495">
        <w:rPr>
          <w:rFonts w:cs="Times New Roman"/>
          <w:b/>
          <w:sz w:val="18"/>
          <w:szCs w:val="18"/>
        </w:rPr>
        <w:t xml:space="preserve">  </w:t>
      </w:r>
      <w:r w:rsidRPr="00DD7495">
        <w:rPr>
          <w:rFonts w:cs="Times New Roman"/>
          <w:sz w:val="18"/>
          <w:szCs w:val="18"/>
        </w:rPr>
        <w:t xml:space="preserve">Le participe « épithète » peut être </w:t>
      </w:r>
      <w:proofErr w:type="gramStart"/>
      <w:r w:rsidRPr="00DD7495">
        <w:rPr>
          <w:rFonts w:cs="Times New Roman"/>
          <w:sz w:val="18"/>
          <w:szCs w:val="18"/>
        </w:rPr>
        <w:t>substantivé</w:t>
      </w:r>
      <w:proofErr w:type="gramEnd"/>
      <w:r w:rsidRPr="00DD7495">
        <w:rPr>
          <w:rFonts w:cs="Times New Roman"/>
          <w:sz w:val="18"/>
          <w:szCs w:val="18"/>
        </w:rPr>
        <w:t xml:space="preserve"> par un article, mais on le trouve aussi sans article avec une valeur indéterminée : voir la note </w:t>
      </w:r>
      <w:r w:rsidRPr="00DD7495">
        <w:rPr>
          <w:rFonts w:eastAsia="Times New Roman" w:cs="Times New Roman"/>
          <w:b/>
          <w:color w:val="C00000"/>
          <w:sz w:val="18"/>
          <w:szCs w:val="18"/>
          <w:lang w:eastAsia="fr-FR"/>
        </w:rPr>
        <w:t xml:space="preserve">[I, </w:t>
      </w:r>
      <w:r w:rsidRPr="00DD7495">
        <w:rPr>
          <w:rFonts w:cs="Times New Roman"/>
          <w:b/>
          <w:color w:val="C00000"/>
          <w:sz w:val="18"/>
          <w:szCs w:val="18"/>
        </w:rPr>
        <w:t xml:space="preserve">1,4a] </w:t>
      </w:r>
      <w:r w:rsidRPr="00DD7495">
        <w:rPr>
          <w:rFonts w:cs="Times New Roman"/>
          <w:sz w:val="18"/>
          <w:szCs w:val="18"/>
        </w:rPr>
        <w:t xml:space="preserve"> </w:t>
      </w:r>
      <w:r w:rsidRPr="00DD7495">
        <w:rPr>
          <w:rFonts w:eastAsia="Times New Roman" w:cs="Times New Roman"/>
          <w:b/>
          <w:sz w:val="18"/>
          <w:szCs w:val="18"/>
          <w:lang w:eastAsia="fr-FR"/>
        </w:rPr>
        <w:t>κτῆμα  […] ὃ καὶ νοσοῦντα ἰάσεται</w:t>
      </w:r>
      <w:r w:rsidRPr="00DD7495">
        <w:rPr>
          <w:rFonts w:eastAsia="Times New Roman" w:cs="Times New Roman"/>
          <w:sz w:val="18"/>
          <w:szCs w:val="18"/>
          <w:lang w:eastAsia="fr-FR"/>
        </w:rPr>
        <w:t xml:space="preserve"> : un bienfait qui guérira </w:t>
      </w:r>
      <w:r w:rsidRPr="00DD7495">
        <w:rPr>
          <w:rFonts w:eastAsia="Times New Roman" w:cs="Times New Roman"/>
          <w:b/>
          <w:sz w:val="18"/>
          <w:szCs w:val="18"/>
          <w:highlight w:val="yellow"/>
          <w:lang w:eastAsia="fr-FR"/>
        </w:rPr>
        <w:t>un</w:t>
      </w:r>
      <w:r w:rsidRPr="00DD7495">
        <w:rPr>
          <w:rFonts w:eastAsia="Times New Roman" w:cs="Times New Roman"/>
          <w:sz w:val="18"/>
          <w:szCs w:val="18"/>
          <w:lang w:eastAsia="fr-FR"/>
        </w:rPr>
        <w:t xml:space="preserve"> (homme)  aimant, </w:t>
      </w:r>
      <w:r w:rsidRPr="00DD7495">
        <w:rPr>
          <w:rFonts w:eastAsia="Times New Roman" w:cs="Times New Roman"/>
          <w:b/>
          <w:sz w:val="18"/>
          <w:szCs w:val="18"/>
          <w:lang w:eastAsia="fr-FR"/>
        </w:rPr>
        <w:t>un</w:t>
      </w:r>
      <w:r w:rsidRPr="00DD7495">
        <w:rPr>
          <w:rFonts w:eastAsia="Times New Roman" w:cs="Times New Roman"/>
          <w:sz w:val="18"/>
          <w:szCs w:val="18"/>
          <w:lang w:eastAsia="fr-FR"/>
        </w:rPr>
        <w:t xml:space="preserve"> homme épris.  </w:t>
      </w:r>
    </w:p>
  </w:footnote>
  <w:footnote w:id="18">
    <w:p w:rsidR="00FF22E6" w:rsidRPr="00DD7495" w:rsidRDefault="00FF22E6" w:rsidP="00A67AF6">
      <w:pPr>
        <w:pStyle w:val="Notedebasdepage"/>
        <w:ind w:firstLine="426"/>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w:t>
      </w:r>
      <w:r w:rsidRPr="00DD7495">
        <w:rPr>
          <w:rFonts w:cs="Times New Roman"/>
          <w:b/>
          <w:color w:val="C00000"/>
          <w:sz w:val="18"/>
          <w:szCs w:val="18"/>
        </w:rPr>
        <w:t>1,6e]</w:t>
      </w:r>
      <w:r w:rsidRPr="00DD7495">
        <w:rPr>
          <w:rFonts w:cs="Times New Roman"/>
          <w:b/>
          <w:color w:val="FF0000"/>
          <w:sz w:val="18"/>
          <w:szCs w:val="18"/>
        </w:rPr>
        <w:t xml:space="preserve"> </w:t>
      </w:r>
      <w:r w:rsidRPr="00DD7495">
        <w:rPr>
          <w:rFonts w:cs="Times New Roman"/>
          <w:b/>
          <w:sz w:val="18"/>
          <w:szCs w:val="18"/>
        </w:rPr>
        <w:t>ἔραμαι</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impft</w:t>
      </w:r>
      <w:r w:rsidRPr="00DD7495">
        <w:rPr>
          <w:rFonts w:cs="Times New Roman"/>
          <w:sz w:val="18"/>
          <w:szCs w:val="18"/>
        </w:rPr>
        <w:t xml:space="preserve"> : ἠράμην ; </w:t>
      </w:r>
      <w:r w:rsidRPr="00DD7495">
        <w:rPr>
          <w:rFonts w:cs="Times New Roman"/>
          <w:i/>
          <w:sz w:val="18"/>
          <w:szCs w:val="18"/>
          <w:u w:val="single"/>
        </w:rPr>
        <w:t>fut</w:t>
      </w:r>
      <w:r w:rsidRPr="00DD7495">
        <w:rPr>
          <w:rFonts w:cs="Times New Roman"/>
          <w:sz w:val="18"/>
          <w:szCs w:val="18"/>
        </w:rPr>
        <w:t xml:space="preserve"> : ἐρασθήσομαι ; </w:t>
      </w:r>
      <w:r w:rsidRPr="00DD7495">
        <w:rPr>
          <w:rFonts w:cs="Times New Roman"/>
          <w:i/>
          <w:sz w:val="18"/>
          <w:szCs w:val="18"/>
          <w:u w:val="single"/>
        </w:rPr>
        <w:t>aor</w:t>
      </w:r>
      <w:r w:rsidRPr="00DD7495">
        <w:rPr>
          <w:rFonts w:cs="Times New Roman"/>
          <w:sz w:val="18"/>
          <w:szCs w:val="18"/>
        </w:rPr>
        <w:t xml:space="preserve"> : ἠράσθην </w:t>
      </w:r>
      <w:r w:rsidRPr="00DD7495">
        <w:rPr>
          <w:rFonts w:cs="Times New Roman"/>
          <w:i/>
          <w:sz w:val="18"/>
          <w:szCs w:val="18"/>
        </w:rPr>
        <w:t>et</w:t>
      </w:r>
      <w:r w:rsidRPr="00DD7495">
        <w:rPr>
          <w:rFonts w:cs="Times New Roman"/>
          <w:sz w:val="18"/>
          <w:szCs w:val="18"/>
        </w:rPr>
        <w:t xml:space="preserve"> ἠρασάμην ; pft : ἤρασμαι </w:t>
      </w:r>
      <w:r w:rsidRPr="00DD7495">
        <w:rPr>
          <w:rFonts w:cs="Times New Roman"/>
          <w:b/>
          <w:sz w:val="18"/>
          <w:szCs w:val="18"/>
        </w:rPr>
        <w:t xml:space="preserve">]—: </w:t>
      </w:r>
      <w:r w:rsidRPr="00DD7495">
        <w:rPr>
          <w:rFonts w:cs="Times New Roman"/>
          <w:sz w:val="18"/>
          <w:szCs w:val="18"/>
        </w:rPr>
        <w:t xml:space="preserve"> aimer passionnément (qqn ou qqch), être épris de (τινος)  </w:t>
      </w:r>
      <w:r w:rsidRPr="00DD7495">
        <w:rPr>
          <w:rFonts w:cs="Times New Roman"/>
          <w:b/>
          <w:bCs/>
          <w:sz w:val="18"/>
          <w:szCs w:val="18"/>
        </w:rPr>
        <w:t>ἀναμιμνῄσκω</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  ἀναμνήσω ; … </w:t>
      </w:r>
      <w:r w:rsidRPr="00DD7495">
        <w:rPr>
          <w:rFonts w:cs="Times New Roman"/>
          <w:b/>
          <w:sz w:val="18"/>
          <w:szCs w:val="18"/>
        </w:rPr>
        <w:t>]—</w:t>
      </w:r>
      <w:proofErr w:type="gramStart"/>
      <w:r w:rsidRPr="00DD7495">
        <w:rPr>
          <w:rFonts w:cs="Times New Roman"/>
          <w:b/>
          <w:sz w:val="18"/>
          <w:szCs w:val="18"/>
        </w:rPr>
        <w:t>:</w:t>
      </w:r>
      <w:r w:rsidRPr="00DD7495">
        <w:rPr>
          <w:rFonts w:cs="Times New Roman"/>
          <w:sz w:val="18"/>
          <w:szCs w:val="18"/>
        </w:rPr>
        <w:t xml:space="preserve">  faire</w:t>
      </w:r>
      <w:proofErr w:type="gramEnd"/>
      <w:r w:rsidRPr="00DD7495">
        <w:rPr>
          <w:rFonts w:cs="Times New Roman"/>
          <w:sz w:val="18"/>
          <w:szCs w:val="18"/>
        </w:rPr>
        <w:t xml:space="preserve"> ressouvenir (τινά τι, τινά τινος qqn de qch) ;  rappeler le souvenir de qch (acc.)   </w:t>
      </w:r>
      <w:proofErr w:type="gramStart"/>
      <w:r w:rsidRPr="00DD7495">
        <w:rPr>
          <w:rFonts w:cs="Times New Roman"/>
          <w:b/>
          <w:bCs/>
          <w:sz w:val="18"/>
          <w:szCs w:val="18"/>
        </w:rPr>
        <w:t>προπαιδεύω</w:t>
      </w:r>
      <w:proofErr w:type="gramEnd"/>
      <w:r w:rsidRPr="00DD7495">
        <w:rPr>
          <w:rFonts w:cs="Times New Roman"/>
          <w:b/>
          <w:bCs/>
          <w:sz w:val="18"/>
          <w:szCs w:val="18"/>
        </w:rPr>
        <w:t xml:space="preserve"> : </w:t>
      </w:r>
      <w:r w:rsidRPr="00DD7495">
        <w:rPr>
          <w:rFonts w:cs="Times New Roman"/>
          <w:sz w:val="18"/>
          <w:szCs w:val="18"/>
        </w:rPr>
        <w:t>enseigner auparavant (</w:t>
      </w:r>
      <w:r w:rsidRPr="00DD7495">
        <w:rPr>
          <w:rFonts w:cs="Times New Roman"/>
          <w:smallCaps/>
          <w:sz w:val="18"/>
          <w:szCs w:val="18"/>
        </w:rPr>
        <w:t>Plat</w:t>
      </w:r>
      <w:r w:rsidRPr="00DD7495">
        <w:rPr>
          <w:rFonts w:cs="Times New Roman"/>
          <w:sz w:val="18"/>
          <w:szCs w:val="18"/>
        </w:rPr>
        <w:t xml:space="preserve">.  </w:t>
      </w:r>
      <w:r w:rsidRPr="00DD7495">
        <w:rPr>
          <w:rStyle w:val="lsresitem1"/>
          <w:rFonts w:cs="Times New Roman"/>
          <w:sz w:val="18"/>
          <w:szCs w:val="18"/>
        </w:rPr>
        <w:t>(</w:t>
      </w:r>
      <w:r w:rsidRPr="00DD7495">
        <w:rPr>
          <w:rStyle w:val="lsresitem1"/>
          <w:rFonts w:cs="Times New Roman"/>
          <w:smallCaps/>
          <w:sz w:val="18"/>
          <w:szCs w:val="18"/>
        </w:rPr>
        <w:t>Arstt</w:t>
      </w:r>
      <w:r w:rsidRPr="00DD7495">
        <w:rPr>
          <w:rStyle w:val="lsresitem1"/>
          <w:rFonts w:cs="Times New Roman"/>
          <w:sz w:val="18"/>
          <w:szCs w:val="18"/>
        </w:rPr>
        <w:t>.)</w:t>
      </w:r>
      <w:r w:rsidRPr="00DD7495">
        <w:rPr>
          <w:rStyle w:val="lsresitem1"/>
          <w:rFonts w:cs="Times New Roman"/>
          <w:sz w:val="18"/>
          <w:szCs w:val="18"/>
        </w:rPr>
        <w:tab/>
        <w:t xml:space="preserve"> </w:t>
      </w:r>
      <w:r w:rsidRPr="00DD7495">
        <w:rPr>
          <w:rFonts w:cs="Times New Roman"/>
          <w:sz w:val="18"/>
          <w:szCs w:val="18"/>
        </w:rPr>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  </w:t>
      </w:r>
      <w:r w:rsidRPr="00DD7495">
        <w:rPr>
          <w:rFonts w:eastAsia="Times New Roman" w:cs="Times New Roman"/>
          <w:b/>
          <w:color w:val="C00000"/>
          <w:sz w:val="18"/>
          <w:szCs w:val="18"/>
          <w:lang w:eastAsia="fr-FR"/>
        </w:rPr>
        <w:t xml:space="preserve">[1,6d-e] </w:t>
      </w:r>
      <w:r w:rsidRPr="00DD7495">
        <w:rPr>
          <w:rFonts w:cs="Times New Roman"/>
          <w:b/>
          <w:color w:val="C00000"/>
          <w:sz w:val="18"/>
          <w:szCs w:val="18"/>
        </w:rPr>
        <w:t xml:space="preserve">Note de grammaire. </w:t>
      </w:r>
      <w:r w:rsidRPr="00DD7495">
        <w:rPr>
          <w:rFonts w:cs="Times New Roman"/>
          <w:b/>
          <w:sz w:val="18"/>
          <w:szCs w:val="18"/>
        </w:rPr>
        <w:t xml:space="preserve"> </w:t>
      </w:r>
      <w:r w:rsidRPr="00DD7495">
        <w:rPr>
          <w:rFonts w:cs="Times New Roman"/>
          <w:sz w:val="18"/>
          <w:szCs w:val="18"/>
        </w:rPr>
        <w:t xml:space="preserve">Le participe « épithète » peut être substantivé par un article : </w:t>
      </w:r>
      <w:r w:rsidRPr="00DD7495">
        <w:rPr>
          <w:rFonts w:eastAsia="Times New Roman" w:cs="Times New Roman"/>
          <w:b/>
          <w:sz w:val="18"/>
          <w:szCs w:val="18"/>
          <w:lang w:eastAsia="fr-FR"/>
        </w:rPr>
        <w:t xml:space="preserve">κτῆμα […] </w:t>
      </w:r>
      <w:r w:rsidRPr="00DD7495">
        <w:rPr>
          <w:rFonts w:eastAsia="Times New Roman" w:cs="Times New Roman"/>
          <w:sz w:val="18"/>
          <w:szCs w:val="18"/>
          <w:lang w:eastAsia="fr-FR"/>
        </w:rPr>
        <w:t xml:space="preserve">ὃ τὸν οὐκ ἐρασθέντα προπαιδεύσει : un bienfait qui instruira  </w:t>
      </w:r>
      <w:proofErr w:type="gramStart"/>
      <w:r w:rsidRPr="00DD7495">
        <w:rPr>
          <w:rFonts w:eastAsia="Times New Roman" w:cs="Times New Roman"/>
          <w:sz w:val="18"/>
          <w:szCs w:val="18"/>
          <w:highlight w:val="yellow"/>
          <w:lang w:eastAsia="fr-FR"/>
        </w:rPr>
        <w:t>l’</w:t>
      </w:r>
      <w:r w:rsidRPr="00DD7495">
        <w:rPr>
          <w:rFonts w:eastAsia="Times New Roman" w:cs="Times New Roman"/>
          <w:sz w:val="18"/>
          <w:szCs w:val="18"/>
          <w:lang w:eastAsia="fr-FR"/>
        </w:rPr>
        <w:t xml:space="preserve"> homme</w:t>
      </w:r>
      <w:proofErr w:type="gramEnd"/>
      <w:r w:rsidRPr="00DD7495">
        <w:rPr>
          <w:rFonts w:eastAsia="Times New Roman" w:cs="Times New Roman"/>
          <w:sz w:val="18"/>
          <w:szCs w:val="18"/>
          <w:lang w:eastAsia="fr-FR"/>
        </w:rPr>
        <w:t xml:space="preserve"> qui n’est pas épris d’amour.  </w:t>
      </w:r>
      <w:r w:rsidRPr="00DD7495">
        <w:rPr>
          <w:rFonts w:cs="Times New Roman"/>
          <w:sz w:val="18"/>
          <w:szCs w:val="18"/>
        </w:rPr>
        <w:t xml:space="preserve">On le trouve aussi sans article avec une valeur indéterminée : voir la note </w:t>
      </w:r>
      <w:r w:rsidRPr="00DD7495">
        <w:rPr>
          <w:rFonts w:eastAsia="Times New Roman" w:cs="Times New Roman"/>
          <w:b/>
          <w:color w:val="C00000"/>
          <w:sz w:val="18"/>
          <w:szCs w:val="18"/>
          <w:lang w:eastAsia="fr-FR"/>
        </w:rPr>
        <w:t xml:space="preserve">[I, </w:t>
      </w:r>
      <w:r w:rsidRPr="00DD7495">
        <w:rPr>
          <w:rFonts w:cs="Times New Roman"/>
          <w:b/>
          <w:color w:val="C00000"/>
          <w:sz w:val="18"/>
          <w:szCs w:val="18"/>
        </w:rPr>
        <w:t xml:space="preserve">1,4a] </w:t>
      </w:r>
      <w:r w:rsidRPr="00DD7495">
        <w:rPr>
          <w:rFonts w:cs="Times New Roman"/>
          <w:sz w:val="18"/>
          <w:szCs w:val="18"/>
        </w:rPr>
        <w:t xml:space="preserve"> </w:t>
      </w:r>
      <w:r w:rsidRPr="00DD7495">
        <w:rPr>
          <w:rFonts w:eastAsia="Times New Roman" w:cs="Times New Roman"/>
          <w:b/>
          <w:sz w:val="18"/>
          <w:szCs w:val="18"/>
          <w:lang w:eastAsia="fr-FR"/>
        </w:rPr>
        <w:t>κτῆμα  […] ὃ καὶ νοσοῦντα ἰάσεται</w:t>
      </w:r>
      <w:r w:rsidRPr="00DD7495">
        <w:rPr>
          <w:rFonts w:eastAsia="Times New Roman" w:cs="Times New Roman"/>
          <w:sz w:val="18"/>
          <w:szCs w:val="18"/>
          <w:lang w:eastAsia="fr-FR"/>
        </w:rPr>
        <w:t xml:space="preserve"> : un bienfait qui guérira </w:t>
      </w:r>
      <w:r w:rsidRPr="00DD7495">
        <w:rPr>
          <w:rFonts w:eastAsia="Times New Roman" w:cs="Times New Roman"/>
          <w:b/>
          <w:sz w:val="18"/>
          <w:szCs w:val="18"/>
          <w:highlight w:val="yellow"/>
          <w:lang w:eastAsia="fr-FR"/>
        </w:rPr>
        <w:t>un</w:t>
      </w:r>
      <w:r w:rsidRPr="00DD7495">
        <w:rPr>
          <w:rFonts w:eastAsia="Times New Roman" w:cs="Times New Roman"/>
          <w:sz w:val="18"/>
          <w:szCs w:val="18"/>
          <w:lang w:eastAsia="fr-FR"/>
        </w:rPr>
        <w:t xml:space="preserve"> (homme)  aimant  un amoureux.</w:t>
      </w:r>
      <w:r w:rsidRPr="00DD7495">
        <w:rPr>
          <w:rFonts w:eastAsia="Times New Roman" w:cs="Times New Roman"/>
          <w:sz w:val="18"/>
          <w:szCs w:val="18"/>
          <w:lang w:eastAsia="fr-FR"/>
        </w:rPr>
        <w:tab/>
        <w:t xml:space="preserve"> </w:t>
      </w:r>
      <w:r w:rsidRPr="00DD7495">
        <w:rPr>
          <w:rFonts w:eastAsia="Times New Roman" w:cs="Times New Roman"/>
          <w:sz w:val="18"/>
          <w:szCs w:val="18"/>
          <w:lang w:eastAsia="fr-FR"/>
        </w:rPr>
        <w:br/>
      </w:r>
      <w:r w:rsidRPr="00DD7495">
        <w:rPr>
          <w:rFonts w:cs="Times New Roman"/>
          <w:sz w:val="18"/>
          <w:szCs w:val="18"/>
        </w:rPr>
        <w:t xml:space="preserve">La négation est </w:t>
      </w:r>
      <w:r w:rsidRPr="00DD7495">
        <w:rPr>
          <w:rFonts w:cs="Times New Roman"/>
          <w:b/>
          <w:sz w:val="18"/>
          <w:szCs w:val="18"/>
          <w:lang w:val="el-GR"/>
        </w:rPr>
        <w:t>μή</w:t>
      </w:r>
      <w:r w:rsidRPr="00DD7495">
        <w:rPr>
          <w:rFonts w:cs="Times New Roman"/>
          <w:sz w:val="18"/>
          <w:szCs w:val="18"/>
        </w:rPr>
        <w:t xml:space="preserve"> s’il s’agit de choses ou personnes en général ; négation </w:t>
      </w:r>
      <w:r w:rsidRPr="00DD7495">
        <w:rPr>
          <w:rFonts w:cs="Times New Roman"/>
          <w:b/>
          <w:sz w:val="18"/>
          <w:szCs w:val="18"/>
          <w:lang w:val="el-GR"/>
        </w:rPr>
        <w:t>οὐ</w:t>
      </w:r>
      <w:r w:rsidRPr="00DD7495">
        <w:rPr>
          <w:rFonts w:cs="Times New Roman"/>
          <w:sz w:val="18"/>
          <w:szCs w:val="18"/>
        </w:rPr>
        <w:t xml:space="preserve"> s’il s’agit de choses ou personnes particulières (Joëlle Bertrand § 354). </w:t>
      </w:r>
      <w:r w:rsidRPr="00DD7495">
        <w:rPr>
          <w:rFonts w:cs="Times New Roman"/>
          <w:sz w:val="18"/>
          <w:szCs w:val="18"/>
        </w:rPr>
        <w:tab/>
        <w:t xml:space="preserve">  </w:t>
      </w:r>
    </w:p>
  </w:footnote>
  <w:footnote w:id="1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color w:val="FF0000"/>
          <w:sz w:val="18"/>
          <w:szCs w:val="18"/>
        </w:rPr>
        <w:t xml:space="preserve">. </w:t>
      </w:r>
      <w:r w:rsidRPr="00DD7495">
        <w:rPr>
          <w:rFonts w:cs="Times New Roman"/>
          <w:b/>
          <w:color w:val="C00000"/>
          <w:sz w:val="18"/>
          <w:szCs w:val="18"/>
        </w:rPr>
        <w:t>1,7]</w:t>
      </w:r>
      <w:r w:rsidRPr="00DD7495">
        <w:rPr>
          <w:rFonts w:cs="Times New Roman"/>
          <w:sz w:val="18"/>
          <w:szCs w:val="18"/>
        </w:rPr>
        <w:t xml:space="preserve"> </w:t>
      </w:r>
      <w:r w:rsidRPr="00DD7495">
        <w:rPr>
          <w:rFonts w:cs="Times New Roman"/>
          <w:b/>
          <w:caps/>
          <w:sz w:val="18"/>
          <w:szCs w:val="18"/>
        </w:rPr>
        <w:t>π</w:t>
      </w:r>
      <w:r w:rsidRPr="00DD7495">
        <w:rPr>
          <w:rFonts w:cs="Times New Roman"/>
          <w:b/>
          <w:sz w:val="18"/>
          <w:szCs w:val="18"/>
        </w:rPr>
        <w:t xml:space="preserve">άντως : </w:t>
      </w:r>
      <w:r w:rsidRPr="00DD7495">
        <w:rPr>
          <w:rFonts w:cs="Times New Roman"/>
          <w:sz w:val="18"/>
          <w:szCs w:val="18"/>
        </w:rPr>
        <w:t xml:space="preserve">complètement, tout à fait, absolument (porte sur </w:t>
      </w:r>
      <w:r w:rsidRPr="00DD7495">
        <w:rPr>
          <w:rFonts w:cs="Times New Roman"/>
          <w:b/>
          <w:sz w:val="18"/>
          <w:szCs w:val="18"/>
        </w:rPr>
        <w:t xml:space="preserve">οὐδείς) </w:t>
      </w:r>
      <w:r w:rsidRPr="00DD7495">
        <w:rPr>
          <w:rFonts w:cs="Times New Roman"/>
          <w:sz w:val="18"/>
          <w:szCs w:val="18"/>
        </w:rPr>
        <w:t xml:space="preserve">         </w:t>
      </w:r>
      <w:r w:rsidRPr="00DD7495">
        <w:rPr>
          <w:rFonts w:cs="Times New Roman"/>
          <w:b/>
          <w:sz w:val="18"/>
          <w:szCs w:val="18"/>
        </w:rPr>
        <w:t xml:space="preserve">οὐδείς, οὐδεμία, οὐδέν ; </w:t>
      </w:r>
      <w:r w:rsidRPr="00DD7495">
        <w:rPr>
          <w:rFonts w:cs="Times New Roman"/>
          <w:i/>
          <w:sz w:val="18"/>
          <w:szCs w:val="18"/>
        </w:rPr>
        <w:t>gén</w:t>
      </w:r>
      <w:r w:rsidRPr="00DD7495">
        <w:rPr>
          <w:rFonts w:cs="Times New Roman"/>
          <w:b/>
          <w:sz w:val="18"/>
          <w:szCs w:val="18"/>
        </w:rPr>
        <w:t xml:space="preserve">. : </w:t>
      </w:r>
      <w:proofErr w:type="gramStart"/>
      <w:r w:rsidRPr="00DD7495">
        <w:rPr>
          <w:rFonts w:cs="Times New Roman"/>
          <w:b/>
          <w:sz w:val="18"/>
          <w:szCs w:val="18"/>
        </w:rPr>
        <w:t>οὐδενός</w:t>
      </w:r>
      <w:proofErr w:type="gramEnd"/>
      <w:r w:rsidRPr="00DD7495">
        <w:rPr>
          <w:rFonts w:cs="Times New Roman"/>
          <w:b/>
          <w:sz w:val="18"/>
          <w:szCs w:val="18"/>
        </w:rPr>
        <w:t>, οὐδεμιᾶς, οὐδενός (</w:t>
      </w:r>
      <w:r w:rsidRPr="00DD7495">
        <w:rPr>
          <w:rFonts w:cs="Times New Roman"/>
          <w:i/>
          <w:sz w:val="18"/>
          <w:szCs w:val="18"/>
        </w:rPr>
        <w:t>cf</w:t>
      </w:r>
      <w:r w:rsidRPr="00DD7495">
        <w:rPr>
          <w:rFonts w:cs="Times New Roman"/>
          <w:sz w:val="18"/>
          <w:szCs w:val="18"/>
        </w:rPr>
        <w:t>.</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w:t>
      </w:r>
      <w:r w:rsidRPr="00DD7495">
        <w:rPr>
          <w:rFonts w:cs="Times New Roman"/>
          <w:sz w:val="18"/>
          <w:szCs w:val="18"/>
        </w:rPr>
        <w:t>§ 79</w:t>
      </w:r>
      <w:r w:rsidRPr="00DD7495">
        <w:rPr>
          <w:rFonts w:cs="Times New Roman"/>
          <w:b/>
          <w:sz w:val="18"/>
          <w:szCs w:val="18"/>
        </w:rPr>
        <w:t xml:space="preserve">) </w:t>
      </w:r>
      <w:r w:rsidRPr="00DD7495">
        <w:rPr>
          <w:rFonts w:cs="Times New Roman"/>
          <w:sz w:val="18"/>
          <w:szCs w:val="18"/>
        </w:rPr>
        <w:t xml:space="preserve">: aucun, aucune ; personne, rien …   </w:t>
      </w:r>
      <w:r w:rsidRPr="00DD7495">
        <w:rPr>
          <w:rFonts w:cs="Times New Roman"/>
          <w:b/>
          <w:bCs/>
          <w:sz w:val="18"/>
          <w:szCs w:val="18"/>
        </w:rPr>
        <w:t>φεύγω (</w:t>
      </w:r>
      <w:r w:rsidRPr="00DD7495">
        <w:rPr>
          <w:rFonts w:cs="Times New Roman"/>
          <w:sz w:val="18"/>
          <w:szCs w:val="18"/>
        </w:rPr>
        <w:t>φεύξομαι ; ἔφυγον ; πέφευγα) : (</w:t>
      </w:r>
      <w:r w:rsidRPr="00DD7495">
        <w:rPr>
          <w:rFonts w:cs="Times New Roman"/>
          <w:sz w:val="18"/>
          <w:szCs w:val="18"/>
          <w:u w:val="single"/>
        </w:rPr>
        <w:t>intr</w:t>
      </w:r>
      <w:r w:rsidRPr="00DD7495">
        <w:rPr>
          <w:rFonts w:cs="Times New Roman"/>
          <w:sz w:val="18"/>
          <w:szCs w:val="18"/>
        </w:rPr>
        <w:t>.) : fuir (</w:t>
      </w:r>
      <w:r w:rsidRPr="00DD7495">
        <w:rPr>
          <w:rFonts w:cs="Times New Roman"/>
          <w:sz w:val="18"/>
          <w:szCs w:val="18"/>
          <w:u w:val="single"/>
        </w:rPr>
        <w:t>tr</w:t>
      </w:r>
      <w:r w:rsidRPr="00DD7495">
        <w:rPr>
          <w:rFonts w:cs="Times New Roman"/>
          <w:sz w:val="18"/>
          <w:szCs w:val="18"/>
        </w:rPr>
        <w:t xml:space="preserve">.) fuir, éviter, échapper à        </w:t>
      </w:r>
      <w:r w:rsidRPr="00DD7495">
        <w:rPr>
          <w:rFonts w:cs="Times New Roman"/>
          <w:b/>
          <w:color w:val="0000FF"/>
          <w:sz w:val="18"/>
          <w:szCs w:val="18"/>
        </w:rPr>
        <w:t>μέχρι,</w:t>
      </w:r>
      <w:r w:rsidRPr="00DD7495">
        <w:rPr>
          <w:rFonts w:cs="Times New Roman"/>
          <w:sz w:val="18"/>
          <w:szCs w:val="18"/>
        </w:rPr>
        <w:t xml:space="preserve"> </w:t>
      </w:r>
      <w:r w:rsidRPr="00DD7495">
        <w:rPr>
          <w:rFonts w:cs="Times New Roman"/>
          <w:i/>
          <w:sz w:val="18"/>
          <w:szCs w:val="18"/>
        </w:rPr>
        <w:t>prép</w:t>
      </w:r>
      <w:r w:rsidRPr="00DD7495">
        <w:rPr>
          <w:rFonts w:cs="Times New Roman"/>
          <w:sz w:val="18"/>
          <w:szCs w:val="18"/>
        </w:rPr>
        <w:t>. + gén. </w:t>
      </w:r>
      <w:proofErr w:type="gramStart"/>
      <w:r w:rsidRPr="00DD7495">
        <w:rPr>
          <w:rFonts w:cs="Times New Roman"/>
          <w:sz w:val="18"/>
          <w:szCs w:val="18"/>
        </w:rPr>
        <w:t>:  jusque</w:t>
      </w:r>
      <w:proofErr w:type="gramEnd"/>
      <w:r w:rsidRPr="00DD7495">
        <w:rPr>
          <w:rFonts w:cs="Times New Roman"/>
          <w:sz w:val="18"/>
          <w:szCs w:val="18"/>
        </w:rPr>
        <w:t xml:space="preserve">, jusqu'à ; </w:t>
      </w:r>
      <w:r w:rsidRPr="00DD7495">
        <w:rPr>
          <w:rFonts w:cs="Times New Roman"/>
          <w:i/>
          <w:sz w:val="18"/>
          <w:szCs w:val="18"/>
        </w:rPr>
        <w:t>Conj. de Sub.</w:t>
      </w:r>
      <w:r w:rsidRPr="00DD7495">
        <w:rPr>
          <w:rFonts w:cs="Times New Roman"/>
          <w:sz w:val="18"/>
          <w:szCs w:val="18"/>
        </w:rPr>
        <w:t> </w:t>
      </w:r>
      <w:proofErr w:type="gramStart"/>
      <w:r w:rsidRPr="00DD7495">
        <w:rPr>
          <w:rFonts w:cs="Times New Roman"/>
          <w:sz w:val="18"/>
          <w:szCs w:val="18"/>
        </w:rPr>
        <w:t>:  aussi</w:t>
      </w:r>
      <w:proofErr w:type="gramEnd"/>
      <w:r w:rsidRPr="00DD7495">
        <w:rPr>
          <w:rFonts w:cs="Times New Roman"/>
          <w:sz w:val="18"/>
          <w:szCs w:val="18"/>
        </w:rPr>
        <w:t xml:space="preserve"> longtemps que ; jusqu'à ce que  cst avec ind. (nég. </w:t>
      </w:r>
      <w:r w:rsidRPr="00DD7495">
        <w:rPr>
          <w:rFonts w:cs="Times New Roman"/>
          <w:b/>
          <w:sz w:val="18"/>
          <w:szCs w:val="18"/>
          <w:lang w:val="el-GR"/>
        </w:rPr>
        <w:t>οὐ</w:t>
      </w:r>
      <w:r w:rsidRPr="00DD7495">
        <w:rPr>
          <w:rFonts w:cs="Times New Roman"/>
          <w:sz w:val="18"/>
          <w:szCs w:val="18"/>
        </w:rPr>
        <w:t xml:space="preserve">)   ou avec </w:t>
      </w:r>
      <w:r w:rsidRPr="00DD7495">
        <w:rPr>
          <w:rFonts w:cs="Times New Roman"/>
          <w:sz w:val="18"/>
          <w:szCs w:val="18"/>
          <w:lang w:val="el-GR"/>
        </w:rPr>
        <w:t>ἄν</w:t>
      </w:r>
      <w:r w:rsidRPr="00DD7495">
        <w:rPr>
          <w:rFonts w:cs="Times New Roman"/>
          <w:sz w:val="18"/>
          <w:szCs w:val="18"/>
        </w:rPr>
        <w:t xml:space="preserve"> + sbj. (éventualité ou répétition ds le pst ;  nég. </w:t>
      </w:r>
      <w:r w:rsidRPr="00DD7495">
        <w:rPr>
          <w:rFonts w:cs="Times New Roman"/>
          <w:b/>
          <w:sz w:val="18"/>
          <w:szCs w:val="18"/>
          <w:lang w:val="el-GR"/>
        </w:rPr>
        <w:t>μή</w:t>
      </w:r>
      <w:r w:rsidRPr="00DD7495">
        <w:rPr>
          <w:rFonts w:cs="Times New Roman"/>
          <w:sz w:val="18"/>
          <w:szCs w:val="18"/>
        </w:rPr>
        <w:t>) ou avec opt. de répétition dans le passé (nég.</w:t>
      </w:r>
      <w:r w:rsidRPr="00DD7495">
        <w:rPr>
          <w:rFonts w:cs="Times New Roman"/>
          <w:b/>
          <w:sz w:val="18"/>
          <w:szCs w:val="18"/>
          <w:lang w:val="el-GR"/>
        </w:rPr>
        <w:t>μή</w:t>
      </w:r>
      <w:r w:rsidRPr="00DD7495">
        <w:rPr>
          <w:rFonts w:cs="Times New Roman"/>
          <w:b/>
          <w:sz w:val="18"/>
          <w:szCs w:val="18"/>
        </w:rPr>
        <w:t> ;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321</w:t>
      </w:r>
      <w:r w:rsidRPr="00DD7495">
        <w:rPr>
          <w:rFonts w:cs="Times New Roman"/>
          <w:sz w:val="18"/>
          <w:szCs w:val="18"/>
        </w:rPr>
        <w:t xml:space="preserve">)       </w:t>
      </w:r>
      <w:r w:rsidRPr="00DD7495">
        <w:rPr>
          <w:rFonts w:cs="Times New Roman"/>
          <w:b/>
          <w:sz w:val="18"/>
          <w:szCs w:val="18"/>
        </w:rPr>
        <w:t xml:space="preserve">κάλλος, </w:t>
      </w:r>
      <w:r w:rsidRPr="00DD7495">
        <w:rPr>
          <w:rFonts w:cs="Times New Roman"/>
          <w:b/>
          <w:sz w:val="18"/>
          <w:szCs w:val="18"/>
          <w:lang w:val="el-GR"/>
        </w:rPr>
        <w:t>εος</w:t>
      </w:r>
      <w:r w:rsidRPr="00DD7495">
        <w:rPr>
          <w:rFonts w:cs="Times New Roman"/>
          <w:b/>
          <w:sz w:val="18"/>
          <w:szCs w:val="18"/>
        </w:rPr>
        <w:t>-ους (τό) :</w:t>
      </w:r>
      <w:r w:rsidRPr="00DD7495">
        <w:rPr>
          <w:rFonts w:cs="Times New Roman"/>
          <w:sz w:val="18"/>
          <w:szCs w:val="18"/>
        </w:rPr>
        <w:t xml:space="preserve"> beauté      </w:t>
      </w:r>
      <w:r w:rsidRPr="00DD7495">
        <w:rPr>
          <w:rFonts w:cs="Times New Roman"/>
          <w:b/>
          <w:sz w:val="18"/>
          <w:szCs w:val="18"/>
        </w:rPr>
        <w:t xml:space="preserve">ὀφθαλμός, οῦ (ὁ) : </w:t>
      </w:r>
      <w:r w:rsidRPr="00DD7495">
        <w:rPr>
          <w:rFonts w:cs="Times New Roman"/>
          <w:sz w:val="18"/>
          <w:szCs w:val="18"/>
        </w:rPr>
        <w:t xml:space="preserve">oeil       </w:t>
      </w:r>
      <w:proofErr w:type="gramStart"/>
      <w:r w:rsidRPr="00DD7495">
        <w:rPr>
          <w:rFonts w:cs="Times New Roman"/>
          <w:b/>
          <w:sz w:val="18"/>
          <w:szCs w:val="18"/>
        </w:rPr>
        <w:t>βλέπω</w:t>
      </w:r>
      <w:r w:rsidRPr="00DD7495">
        <w:rPr>
          <w:rFonts w:cs="Times New Roman"/>
          <w:sz w:val="18"/>
          <w:szCs w:val="18"/>
        </w:rPr>
        <w:t xml:space="preserve"> </w:t>
      </w:r>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 xml:space="preserve">voir ; diriger ses regards sur </w:t>
      </w:r>
      <w:r w:rsidRPr="00DD7495">
        <w:rPr>
          <w:rFonts w:cs="Times New Roman"/>
          <w:i/>
          <w:iCs/>
          <w:sz w:val="18"/>
          <w:szCs w:val="18"/>
        </w:rPr>
        <w:t>ou</w:t>
      </w:r>
      <w:r w:rsidRPr="00DD7495">
        <w:rPr>
          <w:rFonts w:cs="Times New Roman"/>
          <w:sz w:val="18"/>
          <w:szCs w:val="18"/>
        </w:rPr>
        <w:t xml:space="preserve"> vers ἐπί τινι</w:t>
      </w:r>
      <w:r w:rsidRPr="00DD7495">
        <w:rPr>
          <w:rFonts w:cs="Times New Roman"/>
          <w:b/>
          <w:sz w:val="18"/>
          <w:szCs w:val="18"/>
        </w:rPr>
        <w:t xml:space="preserve">. </w:t>
      </w:r>
      <w:r w:rsidRPr="00DD7495">
        <w:rPr>
          <w:rFonts w:cs="Times New Roman"/>
          <w:sz w:val="18"/>
          <w:szCs w:val="18"/>
        </w:rPr>
        <w:t xml:space="preserve"> </w:t>
      </w:r>
    </w:p>
  </w:footnote>
  <w:footnote w:id="2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w:t>
      </w:r>
      <w:r w:rsidRPr="00DD7495">
        <w:rPr>
          <w:rFonts w:cs="Times New Roman"/>
          <w:b/>
          <w:color w:val="FF0000"/>
          <w:sz w:val="18"/>
          <w:szCs w:val="18"/>
        </w:rPr>
        <w:t xml:space="preserve">  </w:t>
      </w:r>
      <w:r w:rsidRPr="00DD7495">
        <w:rPr>
          <w:rFonts w:cs="Times New Roman"/>
          <w:b/>
          <w:sz w:val="18"/>
          <w:szCs w:val="18"/>
        </w:rPr>
        <w:t>Ἡμῖν</w:t>
      </w:r>
      <w:r w:rsidRPr="00DD7495">
        <w:rPr>
          <w:rFonts w:cs="Times New Roman"/>
          <w:sz w:val="18"/>
          <w:szCs w:val="18"/>
        </w:rPr>
        <w:t> (à nous) : pluriel de majesté</w:t>
      </w:r>
      <w:r w:rsidRPr="00DD7495">
        <w:rPr>
          <w:rFonts w:cs="Times New Roman"/>
          <w:b/>
          <w:sz w:val="18"/>
          <w:szCs w:val="18"/>
        </w:rPr>
        <w:t xml:space="preserve">       παρέχω</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παρέξω ;  </w:t>
      </w:r>
      <w:r w:rsidRPr="00DD7495">
        <w:rPr>
          <w:rFonts w:cs="Times New Roman"/>
          <w:i/>
          <w:iCs/>
          <w:sz w:val="18"/>
          <w:szCs w:val="18"/>
        </w:rPr>
        <w:t>aor-2</w:t>
      </w:r>
      <w:r w:rsidRPr="00DD7495">
        <w:rPr>
          <w:rFonts w:cs="Times New Roman"/>
          <w:sz w:val="18"/>
          <w:szCs w:val="18"/>
        </w:rPr>
        <w:t xml:space="preserve"> : παρέσχον </w:t>
      </w:r>
      <w:r w:rsidRPr="00DD7495">
        <w:rPr>
          <w:rFonts w:ascii="Times New Roman" w:hAnsi="Times New Roman" w:cs="Times New Roman"/>
          <w:sz w:val="18"/>
          <w:szCs w:val="18"/>
          <w:lang w:eastAsia="ja-JP"/>
        </w:rPr>
        <w:t>→</w:t>
      </w:r>
      <w:r w:rsidRPr="00DD7495">
        <w:rPr>
          <w:rFonts w:cs="Times New Roman"/>
          <w:sz w:val="18"/>
          <w:szCs w:val="18"/>
        </w:rPr>
        <w:t xml:space="preserve"> </w:t>
      </w:r>
      <w:r w:rsidRPr="00DD7495">
        <w:rPr>
          <w:rFonts w:cs="Times New Roman"/>
          <w:i/>
          <w:sz w:val="18"/>
          <w:szCs w:val="18"/>
        </w:rPr>
        <w:t>inf</w:t>
      </w:r>
      <w:r w:rsidRPr="00DD7495">
        <w:rPr>
          <w:rFonts w:cs="Times New Roman"/>
          <w:sz w:val="18"/>
          <w:szCs w:val="18"/>
        </w:rPr>
        <w:t xml:space="preserve">. : παρασχεῖν ;  </w:t>
      </w:r>
      <w:r w:rsidRPr="00DD7495">
        <w:rPr>
          <w:rFonts w:cs="Times New Roman"/>
          <w:i/>
          <w:iCs/>
          <w:sz w:val="18"/>
          <w:szCs w:val="18"/>
        </w:rPr>
        <w:t>pft.</w:t>
      </w:r>
      <w:r w:rsidRPr="00DD7495">
        <w:rPr>
          <w:rFonts w:cs="Times New Roman"/>
          <w:sz w:val="18"/>
          <w:szCs w:val="18"/>
        </w:rPr>
        <w:t xml:space="preserve"> :  παρέσχηκα </w:t>
      </w:r>
      <w:r w:rsidRPr="00DD7495">
        <w:rPr>
          <w:rFonts w:cs="Times New Roman"/>
          <w:b/>
          <w:sz w:val="18"/>
          <w:szCs w:val="18"/>
        </w:rPr>
        <w:t xml:space="preserve">]—: </w:t>
      </w:r>
      <w:r w:rsidRPr="00DD7495">
        <w:rPr>
          <w:rFonts w:cs="Times New Roman"/>
          <w:sz w:val="18"/>
          <w:szCs w:val="18"/>
        </w:rPr>
        <w:t xml:space="preserve"> fournir, procurer ; accorder, permettre, concéder       </w:t>
      </w:r>
      <w:r w:rsidRPr="00DD7495">
        <w:rPr>
          <w:rFonts w:cs="Times New Roman"/>
          <w:b/>
          <w:sz w:val="18"/>
          <w:szCs w:val="18"/>
        </w:rPr>
        <w:t>σωφρονέω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ἐσωφρόνησα</w:t>
      </w:r>
      <w:r w:rsidRPr="00DD7495">
        <w:rPr>
          <w:rFonts w:cs="Times New Roman"/>
          <w:b/>
          <w:sz w:val="18"/>
          <w:szCs w:val="18"/>
        </w:rPr>
        <w:t xml:space="preserve"> ]—: </w:t>
      </w:r>
      <w:r w:rsidRPr="00DD7495">
        <w:rPr>
          <w:rFonts w:cs="Times New Roman"/>
          <w:sz w:val="18"/>
          <w:szCs w:val="18"/>
        </w:rPr>
        <w:t>avoir l'esprit ou le corps sain ; être sensé, prudent, sage, avisé ; 2) être tempérant, sobre (</w:t>
      </w:r>
      <w:r w:rsidRPr="00DD7495">
        <w:rPr>
          <w:rFonts w:cs="Times New Roman"/>
          <w:i/>
          <w:sz w:val="18"/>
          <w:szCs w:val="18"/>
        </w:rPr>
        <w:t>Att</w:t>
      </w:r>
      <w:r w:rsidRPr="00DD7495">
        <w:rPr>
          <w:rFonts w:cs="Times New Roman"/>
          <w:sz w:val="18"/>
          <w:szCs w:val="18"/>
        </w:rPr>
        <w:t>) ; 3)  modéré dans ses désirs, simple, modeste (</w:t>
      </w:r>
      <w:r w:rsidRPr="00DD7495">
        <w:rPr>
          <w:rFonts w:cs="Times New Roman"/>
          <w:smallCaps/>
          <w:sz w:val="18"/>
          <w:szCs w:val="18"/>
        </w:rPr>
        <w:t>Eschl</w:t>
      </w:r>
      <w:r w:rsidRPr="00DD7495">
        <w:rPr>
          <w:rFonts w:cs="Times New Roman"/>
          <w:sz w:val="18"/>
          <w:szCs w:val="18"/>
        </w:rPr>
        <w:t xml:space="preserve">)   ; 4) être réservé, chaste, respectueux    </w:t>
      </w:r>
      <w:r w:rsidRPr="00DD7495">
        <w:rPr>
          <w:rFonts w:cs="Times New Roman"/>
          <w:b/>
          <w:caps/>
          <w:sz w:val="18"/>
          <w:szCs w:val="18"/>
        </w:rPr>
        <w:t>τ</w:t>
      </w:r>
      <w:r w:rsidRPr="00DD7495">
        <w:rPr>
          <w:rFonts w:cs="Times New Roman"/>
          <w:b/>
          <w:sz w:val="18"/>
          <w:szCs w:val="18"/>
        </w:rPr>
        <w:t>ὰ τῶν ἄλλων</w:t>
      </w:r>
      <w:r w:rsidRPr="00DD7495">
        <w:rPr>
          <w:rFonts w:cs="Times New Roman"/>
          <w:sz w:val="18"/>
          <w:szCs w:val="18"/>
        </w:rPr>
        <w:t> : les aventures des autres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193)    </w:t>
      </w:r>
      <w:r w:rsidRPr="00DD7495">
        <w:rPr>
          <w:rFonts w:cs="Times New Roman"/>
          <w:b/>
          <w:bCs/>
          <w:sz w:val="18"/>
          <w:szCs w:val="18"/>
        </w:rPr>
        <w:t>Γράφω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rPr>
        <w:t xml:space="preserve">γράψω ; ἔγραψα ; γέγαφα.) : écrire    </w:t>
      </w:r>
      <w:r w:rsidRPr="00DD7495">
        <w:rPr>
          <w:rFonts w:cs="Times New Roman"/>
          <w:b/>
          <w:color w:val="C00000"/>
          <w:sz w:val="18"/>
          <w:szCs w:val="18"/>
          <w:u w:val="single"/>
        </w:rPr>
        <w:t>ἐγώ</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ἐγώ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ἐμέ, (με)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ἐμοῦ, (μου)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ἐμοί, (μοι)  </w:t>
      </w:r>
      <w:r w:rsidRPr="00DD7495">
        <w:rPr>
          <w:rFonts w:cs="Times New Roman"/>
          <w:b/>
          <w:sz w:val="18"/>
          <w:szCs w:val="18"/>
        </w:rPr>
        <w:t>‖  Pluriel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ἡμεῖς  </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Acc</w:t>
      </w:r>
      <w:r w:rsidRPr="00DD7495">
        <w:rPr>
          <w:rFonts w:cs="Times New Roman"/>
          <w:sz w:val="18"/>
          <w:szCs w:val="18"/>
        </w:rPr>
        <w:t xml:space="preserve">. : </w:t>
      </w:r>
      <w:r w:rsidRPr="00DD7495">
        <w:rPr>
          <w:rFonts w:cs="Times New Roman"/>
          <w:sz w:val="18"/>
          <w:szCs w:val="18"/>
          <w:lang w:val="el-GR"/>
        </w:rPr>
        <w:t>ἡ</w:t>
      </w:r>
      <w:r w:rsidRPr="00DD7495">
        <w:rPr>
          <w:rFonts w:cs="Times New Roman"/>
          <w:sz w:val="18"/>
          <w:szCs w:val="18"/>
        </w:rPr>
        <w:t>μ</w:t>
      </w:r>
      <w:r w:rsidRPr="00DD7495">
        <w:rPr>
          <w:rFonts w:cs="Times New Roman"/>
          <w:sz w:val="18"/>
          <w:szCs w:val="18"/>
          <w:lang w:val="el-GR"/>
        </w:rPr>
        <w:t>ᾶ</w:t>
      </w:r>
      <w:r w:rsidRPr="00DD7495">
        <w:rPr>
          <w:rFonts w:cs="Times New Roman"/>
          <w:sz w:val="18"/>
          <w:szCs w:val="18"/>
        </w:rPr>
        <w:t xml:space="preserve">ς  </w:t>
      </w:r>
      <w:r w:rsidRPr="00DD7495">
        <w:rPr>
          <w:rFonts w:cs="Times New Roman"/>
          <w:b/>
          <w:sz w:val="18"/>
          <w:szCs w:val="18"/>
        </w:rPr>
        <w:t xml:space="preserve">‖ </w:t>
      </w:r>
      <w:r w:rsidRPr="00DD7495">
        <w:rPr>
          <w:rFonts w:cs="Times New Roman"/>
          <w:i/>
          <w:sz w:val="18"/>
          <w:szCs w:val="18"/>
          <w:u w:val="single"/>
        </w:rPr>
        <w:t>Gén</w:t>
      </w:r>
      <w:r w:rsidRPr="00DD7495">
        <w:rPr>
          <w:rFonts w:cs="Times New Roman"/>
          <w:sz w:val="18"/>
          <w:szCs w:val="18"/>
        </w:rPr>
        <w:t xml:space="preserve">. : ἡμῶν   ;   </w:t>
      </w:r>
      <w:r w:rsidRPr="00DD7495">
        <w:rPr>
          <w:rFonts w:cs="Times New Roman"/>
          <w:b/>
          <w:sz w:val="18"/>
          <w:szCs w:val="18"/>
        </w:rPr>
        <w:t xml:space="preserve">‖ </w:t>
      </w:r>
      <w:r w:rsidRPr="00DD7495">
        <w:rPr>
          <w:rFonts w:cs="Times New Roman"/>
          <w:sz w:val="18"/>
          <w:szCs w:val="18"/>
        </w:rPr>
        <w:t xml:space="preserve"> Datif  ἡμῖν ]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Duel</w:t>
      </w:r>
      <w:r w:rsidRPr="00DD7495">
        <w:rPr>
          <w:rFonts w:cs="Times New Roman"/>
          <w:sz w:val="18"/>
          <w:szCs w:val="18"/>
        </w:rPr>
        <w:t xml:space="preserve">: </w:t>
      </w:r>
      <w:r w:rsidRPr="00DD7495">
        <w:rPr>
          <w:rFonts w:cs="Times New Roman"/>
          <w:i/>
          <w:sz w:val="18"/>
          <w:szCs w:val="18"/>
          <w:u w:val="single"/>
        </w:rPr>
        <w:t>No-tif. Acc</w:t>
      </w:r>
      <w:r w:rsidRPr="00DD7495">
        <w:rPr>
          <w:rFonts w:cs="Times New Roman"/>
          <w:sz w:val="18"/>
          <w:szCs w:val="18"/>
        </w:rPr>
        <w:t> : νῴ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Gén. Dat</w:t>
      </w:r>
      <w:r w:rsidRPr="00DD7495">
        <w:rPr>
          <w:rFonts w:cs="Times New Roman"/>
          <w:sz w:val="18"/>
          <w:szCs w:val="18"/>
        </w:rPr>
        <w:t xml:space="preserve">.  </w:t>
      </w:r>
      <w:proofErr w:type="gramStart"/>
      <w:r w:rsidRPr="00DD7495">
        <w:rPr>
          <w:rFonts w:cs="Times New Roman"/>
          <w:sz w:val="18"/>
          <w:szCs w:val="18"/>
        </w:rPr>
        <w:t>νῷν</w:t>
      </w:r>
      <w:proofErr w:type="gramEnd"/>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NB. Entre parenthèses sont indiquées les formes atones].</w:t>
      </w:r>
      <w:r w:rsidRPr="00DD7495">
        <w:rPr>
          <w:rFonts w:cs="Times New Roman"/>
          <w:sz w:val="18"/>
          <w:szCs w:val="18"/>
        </w:rPr>
        <w:br/>
        <w:t>       </w:t>
      </w:r>
      <w:r w:rsidRPr="00DD7495">
        <w:rPr>
          <w:rFonts w:cs="Times New Roman"/>
          <w:b/>
          <w:sz w:val="18"/>
          <w:szCs w:val="18"/>
        </w:rPr>
        <w:t xml:space="preserve">  </w:t>
      </w:r>
      <w:r w:rsidRPr="00DD7495">
        <w:rPr>
          <w:rFonts w:eastAsia="Times New Roman" w:cs="Times New Roman"/>
          <w:b/>
          <w:color w:val="C00000"/>
          <w:sz w:val="18"/>
          <w:szCs w:val="18"/>
          <w:lang w:eastAsia="fr-FR"/>
        </w:rPr>
        <w:t xml:space="preserve">[I, 1,8] </w:t>
      </w:r>
      <w:r w:rsidRPr="00DD7495">
        <w:rPr>
          <w:rFonts w:cs="Times New Roman"/>
          <w:b/>
          <w:color w:val="C00000"/>
          <w:sz w:val="18"/>
          <w:szCs w:val="18"/>
        </w:rPr>
        <w:t xml:space="preserve">Note grammaticale. </w:t>
      </w:r>
      <w:r w:rsidRPr="00DD7495">
        <w:rPr>
          <w:rFonts w:cs="Times New Roman"/>
          <w:b/>
          <w:sz w:val="18"/>
          <w:szCs w:val="18"/>
        </w:rPr>
        <w:t xml:space="preserve"> Optatif de souhait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291-292).  </w:t>
      </w:r>
      <w:r w:rsidRPr="00DD7495">
        <w:rPr>
          <w:rFonts w:cs="Times New Roman"/>
          <w:sz w:val="18"/>
          <w:szCs w:val="18"/>
        </w:rPr>
        <w:t xml:space="preserve">L’optatif présent ou aoriste,  seul ou (plus souvent) précédé de </w:t>
      </w:r>
      <w:r w:rsidRPr="00DD7495">
        <w:rPr>
          <w:rFonts w:cs="Times New Roman"/>
          <w:b/>
          <w:sz w:val="18"/>
          <w:szCs w:val="18"/>
        </w:rPr>
        <w:t>εἴθε</w:t>
      </w:r>
      <w:r w:rsidRPr="00DD7495">
        <w:rPr>
          <w:rFonts w:cs="Times New Roman"/>
          <w:sz w:val="18"/>
          <w:szCs w:val="18"/>
        </w:rPr>
        <w:t xml:space="preserve">  ou </w:t>
      </w:r>
      <w:r w:rsidRPr="00DD7495">
        <w:rPr>
          <w:rFonts w:cs="Times New Roman"/>
          <w:b/>
          <w:sz w:val="18"/>
          <w:szCs w:val="18"/>
        </w:rPr>
        <w:t>εἰ γὰρ </w:t>
      </w:r>
      <w:r w:rsidRPr="00DD7495">
        <w:rPr>
          <w:rFonts w:cs="Times New Roman"/>
          <w:sz w:val="18"/>
          <w:szCs w:val="18"/>
        </w:rPr>
        <w:t>exprime le souhait </w:t>
      </w:r>
      <w:r w:rsidRPr="00DD7495">
        <w:rPr>
          <w:rFonts w:cs="Times New Roman"/>
          <w:b/>
          <w:sz w:val="18"/>
          <w:szCs w:val="18"/>
        </w:rPr>
        <w:t xml:space="preserve">: </w:t>
      </w:r>
      <w:r w:rsidRPr="00DD7495">
        <w:rPr>
          <w:rFonts w:cs="Times New Roman"/>
          <w:sz w:val="18"/>
          <w:szCs w:val="18"/>
        </w:rPr>
        <w:t>plaise au ciel que ;  puissé-je !</w:t>
      </w:r>
      <w:r w:rsidRPr="00DD7495">
        <w:rPr>
          <w:rFonts w:cs="Times New Roman"/>
          <w:sz w:val="18"/>
          <w:szCs w:val="18"/>
        </w:rPr>
        <w:tab/>
        <w:t xml:space="preserve">      </w:t>
      </w:r>
      <w:r w:rsidRPr="00DD7495">
        <w:rPr>
          <w:rFonts w:cs="Times New Roman"/>
          <w:sz w:val="18"/>
          <w:szCs w:val="18"/>
        </w:rPr>
        <w:br/>
      </w:r>
    </w:p>
  </w:footnote>
  <w:footnote w:id="21">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[1,9] </w:t>
      </w:r>
      <w:r w:rsidRPr="00DD7495">
        <w:rPr>
          <w:rFonts w:cs="Times New Roman"/>
          <w:b/>
          <w:caps/>
          <w:color w:val="0000FF"/>
          <w:sz w:val="18"/>
          <w:szCs w:val="18"/>
        </w:rPr>
        <w:t>π</w:t>
      </w:r>
      <w:r w:rsidRPr="00DD7495">
        <w:rPr>
          <w:rFonts w:cs="Times New Roman"/>
          <w:b/>
          <w:color w:val="0000FF"/>
          <w:sz w:val="18"/>
          <w:szCs w:val="18"/>
        </w:rPr>
        <w:t xml:space="preserve">όλις, εως (ἡ) : </w:t>
      </w:r>
      <w:r w:rsidRPr="00DD7495">
        <w:rPr>
          <w:rFonts w:cs="Times New Roman"/>
          <w:sz w:val="18"/>
          <w:szCs w:val="18"/>
        </w:rPr>
        <w:t>ville</w:t>
      </w:r>
      <w:r w:rsidRPr="00DD7495">
        <w:rPr>
          <w:rFonts w:cs="Times New Roman"/>
          <w:b/>
          <w:color w:val="FF0000"/>
          <w:sz w:val="18"/>
          <w:szCs w:val="18"/>
        </w:rPr>
        <w:t xml:space="preserve">     </w:t>
      </w:r>
      <w:r w:rsidRPr="00DD7495">
        <w:rPr>
          <w:rFonts w:cs="Times New Roman"/>
          <w:b/>
          <w:bCs/>
          <w:sz w:val="18"/>
          <w:szCs w:val="18"/>
          <w:lang w:val="el-GR"/>
        </w:rPr>
        <w:t>Λέσϐος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Lesbos (</w:t>
      </w:r>
      <w:r w:rsidRPr="00DD7495">
        <w:rPr>
          <w:rFonts w:cs="Times New Roman"/>
          <w:i/>
          <w:iCs/>
          <w:sz w:val="18"/>
          <w:szCs w:val="18"/>
        </w:rPr>
        <w:t>auj.</w:t>
      </w:r>
      <w:r w:rsidRPr="00DD7495">
        <w:rPr>
          <w:rFonts w:cs="Times New Roman"/>
          <w:sz w:val="18"/>
          <w:szCs w:val="18"/>
        </w:rPr>
        <w:t xml:space="preserve"> Mytilini, </w:t>
      </w:r>
      <w:r w:rsidRPr="00DD7495">
        <w:rPr>
          <w:rFonts w:cs="Times New Roman"/>
          <w:i/>
          <w:iCs/>
          <w:sz w:val="18"/>
          <w:szCs w:val="18"/>
        </w:rPr>
        <w:t>île de la mer Égée</w:t>
      </w:r>
      <w:r w:rsidRPr="00DD7495">
        <w:rPr>
          <w:rFonts w:cs="Times New Roman"/>
          <w:iCs/>
          <w:sz w:val="18"/>
          <w:szCs w:val="18"/>
        </w:rPr>
        <w:t xml:space="preserve">)      </w:t>
      </w:r>
      <w:r w:rsidRPr="00DD7495">
        <w:rPr>
          <w:rFonts w:cs="Times New Roman"/>
          <w:b/>
          <w:bCs/>
          <w:sz w:val="18"/>
          <w:szCs w:val="18"/>
        </w:rPr>
        <w:t>Μυτιλήνη,</w:t>
      </w:r>
      <w:r w:rsidRPr="00DD7495">
        <w:rPr>
          <w:rFonts w:cs="Times New Roman"/>
          <w:b/>
          <w:sz w:val="18"/>
          <w:szCs w:val="18"/>
        </w:rPr>
        <w:t xml:space="preserve"> ης (ἡ) : </w:t>
      </w:r>
      <w:r w:rsidRPr="00DD7495">
        <w:rPr>
          <w:rFonts w:cs="Times New Roman"/>
          <w:sz w:val="18"/>
          <w:szCs w:val="18"/>
        </w:rPr>
        <w:t xml:space="preserve">Mytilène, </w:t>
      </w:r>
      <w:r w:rsidRPr="00DD7495">
        <w:rPr>
          <w:rFonts w:cs="Times New Roman"/>
          <w:i/>
          <w:iCs/>
          <w:sz w:val="18"/>
          <w:szCs w:val="18"/>
        </w:rPr>
        <w:t>ville principale de Lesbos</w:t>
      </w:r>
      <w:r w:rsidRPr="00DD7495">
        <w:rPr>
          <w:rFonts w:eastAsia="MS Mincho" w:cs="Times New Roman"/>
          <w:b/>
          <w:bCs/>
          <w:color w:val="EA3416"/>
          <w:sz w:val="18"/>
          <w:szCs w:val="18"/>
        </w:rPr>
        <w:t xml:space="preserve">     </w:t>
      </w:r>
      <w:r w:rsidRPr="00DD7495">
        <w:rPr>
          <w:rFonts w:cs="Times New Roman"/>
          <w:b/>
          <w:sz w:val="18"/>
          <w:szCs w:val="18"/>
        </w:rPr>
        <w:t>Μέγας, μεγάλη, μέγα  (</w:t>
      </w:r>
      <w:r w:rsidRPr="00DD7495">
        <w:rPr>
          <w:rFonts w:cs="Times New Roman"/>
          <w:b/>
          <w:i/>
          <w:sz w:val="18"/>
          <w:szCs w:val="18"/>
          <w:u w:val="single"/>
        </w:rPr>
        <w:t>Acc</w:t>
      </w:r>
      <w:r w:rsidRPr="00DD7495">
        <w:rPr>
          <w:rFonts w:cs="Times New Roman"/>
          <w:b/>
          <w:sz w:val="18"/>
          <w:szCs w:val="18"/>
        </w:rPr>
        <w:t xml:space="preserve">.  </w:t>
      </w:r>
      <w:proofErr w:type="gramStart"/>
      <w:r w:rsidRPr="00DD7495">
        <w:rPr>
          <w:rFonts w:cs="Times New Roman"/>
          <w:b/>
          <w:sz w:val="18"/>
          <w:szCs w:val="18"/>
        </w:rPr>
        <w:t>μέγαν</w:t>
      </w:r>
      <w:proofErr w:type="gramEnd"/>
      <w:r w:rsidRPr="00DD7495">
        <w:rPr>
          <w:rFonts w:cs="Times New Roman"/>
          <w:b/>
          <w:sz w:val="18"/>
          <w:szCs w:val="18"/>
        </w:rPr>
        <w:t xml:space="preserve">, μεγάλην, μέγα  //  </w:t>
      </w:r>
      <w:r w:rsidRPr="00DD7495">
        <w:rPr>
          <w:rFonts w:cs="Times New Roman"/>
          <w:b/>
          <w:i/>
          <w:sz w:val="18"/>
          <w:szCs w:val="18"/>
          <w:u w:val="single"/>
        </w:rPr>
        <w:t>gén</w:t>
      </w:r>
      <w:r w:rsidRPr="00DD7495">
        <w:rPr>
          <w:rFonts w:cs="Times New Roman"/>
          <w:b/>
          <w:sz w:val="18"/>
          <w:szCs w:val="18"/>
        </w:rPr>
        <w:t xml:space="preserve">.  </w:t>
      </w:r>
      <w:r w:rsidRPr="00DD7495">
        <w:rPr>
          <w:rFonts w:cs="Times New Roman"/>
          <w:b/>
          <w:sz w:val="18"/>
          <w:szCs w:val="18"/>
          <w:lang w:val="el-GR"/>
        </w:rPr>
        <w:t>μεγάλου</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 </w:t>
      </w:r>
      <w:r w:rsidRPr="00DD7495">
        <w:rPr>
          <w:rFonts w:cs="Times New Roman"/>
          <w:b/>
          <w:i/>
          <w:sz w:val="18"/>
          <w:szCs w:val="18"/>
        </w:rPr>
        <w:t>etc</w:t>
      </w:r>
      <w:r w:rsidRPr="00DD7495">
        <w:rPr>
          <w:rFonts w:cs="Times New Roman"/>
          <w:b/>
          <w:sz w:val="18"/>
          <w:szCs w:val="18"/>
        </w:rPr>
        <w:t xml:space="preserve">.) : </w:t>
      </w:r>
      <w:proofErr w:type="gramStart"/>
      <w:r w:rsidRPr="00DD7495">
        <w:rPr>
          <w:rFonts w:cs="Times New Roman"/>
          <w:sz w:val="18"/>
          <w:szCs w:val="18"/>
        </w:rPr>
        <w:t>grand</w:t>
      </w:r>
      <w:proofErr w:type="gramEnd"/>
      <w:r w:rsidRPr="00DD7495">
        <w:rPr>
          <w:rFonts w:cs="Times New Roman"/>
          <w:sz w:val="18"/>
          <w:szCs w:val="18"/>
        </w:rPr>
        <w:t>.  (</w:t>
      </w:r>
      <w:proofErr w:type="gramStart"/>
      <w:r w:rsidRPr="00DD7495">
        <w:rPr>
          <w:rFonts w:cs="Times New Roman"/>
          <w:sz w:val="18"/>
          <w:szCs w:val="18"/>
        </w:rPr>
        <w:t>pl</w:t>
      </w:r>
      <w:proofErr w:type="gramEnd"/>
      <w:r w:rsidRPr="00DD7495">
        <w:rPr>
          <w:rFonts w:cs="Times New Roman"/>
          <w:sz w:val="18"/>
          <w:szCs w:val="18"/>
        </w:rPr>
        <w:t xml:space="preserve">. régulier sur </w:t>
      </w:r>
      <w:r w:rsidRPr="00DD7495">
        <w:rPr>
          <w:rFonts w:cs="Times New Roman"/>
          <w:b/>
          <w:sz w:val="18"/>
          <w:szCs w:val="18"/>
          <w:lang w:val="el-GR"/>
        </w:rPr>
        <w:t>ἀγαθός</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73)     </w:t>
      </w:r>
      <w:r w:rsidRPr="00DD7495">
        <w:rPr>
          <w:rFonts w:cs="Times New Roman"/>
          <w:b/>
          <w:sz w:val="18"/>
          <w:szCs w:val="18"/>
        </w:rPr>
        <w:t>καλός, ή, όν </w:t>
      </w:r>
      <w:r w:rsidRPr="00DD7495">
        <w:rPr>
          <w:rFonts w:cs="Times New Roman"/>
          <w:sz w:val="18"/>
          <w:szCs w:val="18"/>
        </w:rPr>
        <w:t>: beau.</w:t>
      </w:r>
    </w:p>
  </w:footnote>
  <w:footnote w:id="22">
    <w:p w:rsidR="00FF22E6" w:rsidRPr="00DD7495" w:rsidRDefault="00FF22E6" w:rsidP="00A67AF6">
      <w:pPr>
        <w:pStyle w:val="Notedebasdepage"/>
        <w:ind w:firstLine="426"/>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[1</w:t>
      </w:r>
      <w:proofErr w:type="gramStart"/>
      <w:r w:rsidRPr="00DD7495">
        <w:rPr>
          <w:rFonts w:cs="Times New Roman"/>
          <w:b/>
          <w:color w:val="FF0000"/>
          <w:sz w:val="18"/>
          <w:szCs w:val="18"/>
        </w:rPr>
        <w:t>,10,a</w:t>
      </w:r>
      <w:proofErr w:type="gramEnd"/>
      <w:r w:rsidRPr="00DD7495">
        <w:rPr>
          <w:rFonts w:cs="Times New Roman"/>
          <w:b/>
          <w:color w:val="FF0000"/>
          <w:sz w:val="18"/>
          <w:szCs w:val="18"/>
        </w:rPr>
        <w:t xml:space="preserve">] </w:t>
      </w:r>
      <w:r w:rsidRPr="00DD7495">
        <w:rPr>
          <w:rFonts w:eastAsia="Times New Roman" w:cs="Times New Roman"/>
          <w:b/>
          <w:caps/>
          <w:sz w:val="18"/>
          <w:szCs w:val="18"/>
          <w:lang w:eastAsia="fr-FR"/>
        </w:rPr>
        <w:t>δ</w:t>
      </w:r>
      <w:r w:rsidRPr="00DD7495">
        <w:rPr>
          <w:rFonts w:eastAsia="Times New Roman" w:cs="Times New Roman"/>
          <w:b/>
          <w:sz w:val="18"/>
          <w:szCs w:val="18"/>
          <w:lang w:eastAsia="fr-FR"/>
        </w:rPr>
        <w:t>ιείληπται</w:t>
      </w:r>
      <w:r w:rsidRPr="00DD7495">
        <w:rPr>
          <w:rFonts w:eastAsia="Times New Roman" w:cs="Times New Roman"/>
          <w:sz w:val="18"/>
          <w:szCs w:val="18"/>
          <w:lang w:eastAsia="fr-FR"/>
        </w:rPr>
        <w:t xml:space="preserve">, 3° sg. </w:t>
      </w:r>
      <w:r w:rsidRPr="00DD7495">
        <w:rPr>
          <w:rFonts w:cs="Times New Roman"/>
          <w:i/>
          <w:sz w:val="18"/>
          <w:szCs w:val="18"/>
        </w:rPr>
        <w:t xml:space="preserve">parfait passif de </w:t>
      </w:r>
      <w:r w:rsidRPr="00DD7495">
        <w:rPr>
          <w:rFonts w:cs="Times New Roman"/>
          <w:b/>
          <w:caps/>
          <w:sz w:val="18"/>
          <w:szCs w:val="18"/>
        </w:rPr>
        <w:t>δ</w:t>
      </w:r>
      <w:r w:rsidRPr="00DD7495">
        <w:rPr>
          <w:rFonts w:cs="Times New Roman"/>
          <w:b/>
          <w:sz w:val="18"/>
          <w:szCs w:val="18"/>
        </w:rPr>
        <w:t xml:space="preserve">ιαλαμβάνω </w:t>
      </w:r>
      <w:proofErr w:type="gramStart"/>
      <w:r w:rsidRPr="00DD7495">
        <w:rPr>
          <w:rFonts w:cs="Times New Roman"/>
          <w:b/>
          <w:sz w:val="18"/>
          <w:szCs w:val="18"/>
        </w:rPr>
        <w:t>—[</w:t>
      </w:r>
      <w:proofErr w:type="gramEnd"/>
      <w:r w:rsidRPr="00DD7495">
        <w:rPr>
          <w:rFonts w:cs="Times New Roman"/>
          <w:sz w:val="18"/>
          <w:szCs w:val="18"/>
        </w:rPr>
        <w:t xml:space="preserve"> […]  </w:t>
      </w:r>
      <w:r w:rsidRPr="00DD7495">
        <w:rPr>
          <w:rFonts w:cs="Times New Roman"/>
          <w:i/>
          <w:sz w:val="18"/>
          <w:szCs w:val="18"/>
        </w:rPr>
        <w:t>pft.passif </w:t>
      </w:r>
      <w:r w:rsidRPr="00DD7495">
        <w:rPr>
          <w:rFonts w:cs="Times New Roman"/>
          <w:sz w:val="18"/>
          <w:szCs w:val="18"/>
        </w:rPr>
        <w:t xml:space="preserve"> : διείλημμαι </w:t>
      </w:r>
      <w:r w:rsidRPr="00DD7495">
        <w:rPr>
          <w:rFonts w:cs="Times New Roman"/>
          <w:b/>
          <w:sz w:val="18"/>
          <w:szCs w:val="18"/>
        </w:rPr>
        <w:t>]—:</w:t>
      </w:r>
      <w:r w:rsidRPr="00DD7495">
        <w:rPr>
          <w:rFonts w:cs="Times New Roman"/>
          <w:sz w:val="18"/>
          <w:szCs w:val="18"/>
        </w:rPr>
        <w:t xml:space="preserve"> séparer de distance en distance ; couper […]     </w:t>
      </w:r>
      <w:r w:rsidRPr="00DD7495">
        <w:rPr>
          <w:rFonts w:cs="Times New Roman"/>
          <w:b/>
          <w:bCs/>
          <w:sz w:val="18"/>
          <w:szCs w:val="18"/>
        </w:rPr>
        <w:t>Εὔριπος,</w:t>
      </w:r>
      <w:r w:rsidRPr="00DD7495">
        <w:rPr>
          <w:rFonts w:cs="Times New Roman"/>
          <w:b/>
          <w:sz w:val="18"/>
          <w:szCs w:val="18"/>
        </w:rPr>
        <w:t xml:space="preserve"> ου (ὁ) : </w:t>
      </w:r>
      <w:r w:rsidRPr="00DD7495">
        <w:rPr>
          <w:rFonts w:cs="Times New Roman"/>
          <w:sz w:val="18"/>
          <w:szCs w:val="18"/>
        </w:rPr>
        <w:t xml:space="preserve">Euripe, </w:t>
      </w:r>
      <w:r w:rsidRPr="00DD7495">
        <w:rPr>
          <w:rFonts w:cs="Times New Roman"/>
          <w:i/>
          <w:iCs/>
          <w:sz w:val="18"/>
          <w:szCs w:val="18"/>
        </w:rPr>
        <w:t xml:space="preserve">détroit entre l’Eubée et la Béotie, renommé pour l’agitation de ses flots ; — par ext. : </w:t>
      </w:r>
      <w:r w:rsidRPr="00DD7495">
        <w:rPr>
          <w:rFonts w:cs="Times New Roman"/>
          <w:sz w:val="18"/>
          <w:szCs w:val="18"/>
        </w:rPr>
        <w:t xml:space="preserve">bras de mer violemment agité      </w:t>
      </w:r>
      <w:r w:rsidRPr="00DD7495">
        <w:rPr>
          <w:rFonts w:cs="Times New Roman"/>
          <w:b/>
          <w:bCs/>
          <w:sz w:val="18"/>
          <w:szCs w:val="18"/>
        </w:rPr>
        <w:t>ὑπεισρέω</w:t>
      </w:r>
      <w:r w:rsidRPr="00DD7495">
        <w:rPr>
          <w:rFonts w:cs="Times New Roman"/>
          <w:sz w:val="18"/>
          <w:szCs w:val="18"/>
        </w:rPr>
        <w:t xml:space="preserve"> : couler tout doucement dans, se glisser furtivement </w:t>
      </w:r>
      <w:r w:rsidRPr="00DD7495">
        <w:rPr>
          <w:rFonts w:cs="Times New Roman"/>
          <w:i/>
          <w:iCs/>
          <w:sz w:val="18"/>
          <w:szCs w:val="18"/>
        </w:rPr>
        <w:t>ou</w:t>
      </w:r>
      <w:r w:rsidRPr="00DD7495">
        <w:rPr>
          <w:rFonts w:cs="Times New Roman"/>
          <w:sz w:val="18"/>
          <w:szCs w:val="18"/>
        </w:rPr>
        <w:t xml:space="preserve"> peu à peu dans      </w:t>
      </w:r>
      <w:r w:rsidRPr="00DD7495">
        <w:rPr>
          <w:rFonts w:cs="Times New Roman"/>
          <w:b/>
          <w:sz w:val="18"/>
          <w:szCs w:val="18"/>
        </w:rPr>
        <w:t xml:space="preserve">θάλασσα, </w:t>
      </w:r>
      <w:r w:rsidRPr="00DD7495">
        <w:rPr>
          <w:rFonts w:cs="Times New Roman"/>
          <w:sz w:val="18"/>
          <w:szCs w:val="18"/>
        </w:rPr>
        <w:t>ης (ἡ) (</w:t>
      </w:r>
      <w:r w:rsidRPr="00DD7495">
        <w:rPr>
          <w:rFonts w:cs="Times New Roman"/>
          <w:i/>
          <w:sz w:val="18"/>
          <w:szCs w:val="18"/>
        </w:rPr>
        <w:t>Att</w:t>
      </w:r>
      <w:r w:rsidRPr="00DD7495">
        <w:rPr>
          <w:rFonts w:cs="Times New Roman"/>
          <w:sz w:val="18"/>
          <w:szCs w:val="18"/>
        </w:rPr>
        <w:t xml:space="preserve">.  </w:t>
      </w:r>
      <w:r w:rsidRPr="00DD7495">
        <w:rPr>
          <w:rFonts w:cs="Times New Roman"/>
          <w:b/>
          <w:sz w:val="18"/>
          <w:szCs w:val="18"/>
        </w:rPr>
        <w:t>θάλαττα</w:t>
      </w:r>
      <w:proofErr w:type="gramStart"/>
      <w:r w:rsidRPr="00DD7495">
        <w:rPr>
          <w:rFonts w:cs="Times New Roman"/>
          <w:b/>
          <w:sz w:val="18"/>
          <w:szCs w:val="18"/>
        </w:rPr>
        <w:t>,ης</w:t>
      </w:r>
      <w:proofErr w:type="gramEnd"/>
      <w:r w:rsidRPr="00DD7495">
        <w:rPr>
          <w:rFonts w:cs="Times New Roman"/>
          <w:b/>
          <w:sz w:val="18"/>
          <w:szCs w:val="18"/>
        </w:rPr>
        <w:t>, ἡ</w:t>
      </w:r>
      <w:r w:rsidRPr="00DD7495">
        <w:rPr>
          <w:rFonts w:cs="Times New Roman"/>
          <w:sz w:val="18"/>
          <w:szCs w:val="18"/>
        </w:rPr>
        <w:t>) : la mer.</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xml:space="preserve">.  </w:t>
      </w:r>
      <w:r w:rsidRPr="00DD7495">
        <w:rPr>
          <w:rFonts w:eastAsia="Times New Roman" w:cs="Times New Roman"/>
          <w:b/>
          <w:sz w:val="18"/>
          <w:szCs w:val="18"/>
          <w:lang w:val="el-GR" w:eastAsia="fr-FR"/>
        </w:rPr>
        <w:t>Ὑ</w:t>
      </w:r>
      <w:r w:rsidRPr="00DD7495">
        <w:rPr>
          <w:rFonts w:eastAsia="Times New Roman" w:cs="Times New Roman"/>
          <w:b/>
          <w:sz w:val="18"/>
          <w:szCs w:val="18"/>
          <w:lang w:eastAsia="fr-FR"/>
        </w:rPr>
        <w:t>πεισρεούσης τῆς θαλάσσης</w:t>
      </w:r>
      <w:r w:rsidRPr="00DD7495">
        <w:rPr>
          <w:rFonts w:eastAsia="Times New Roman" w:cs="Times New Roman"/>
          <w:sz w:val="18"/>
          <w:szCs w:val="18"/>
          <w:lang w:eastAsia="fr-FR"/>
        </w:rPr>
        <w:t xml:space="preserve"> : génitif absolu, part. </w:t>
      </w:r>
      <w:proofErr w:type="gramStart"/>
      <w:r w:rsidRPr="00DD7495">
        <w:rPr>
          <w:rFonts w:eastAsia="Times New Roman" w:cs="Times New Roman"/>
          <w:sz w:val="18"/>
          <w:szCs w:val="18"/>
          <w:lang w:eastAsia="fr-FR"/>
        </w:rPr>
        <w:t>pst</w:t>
      </w:r>
      <w:proofErr w:type="gramEnd"/>
      <w:r w:rsidRPr="00DD7495">
        <w:rPr>
          <w:rFonts w:eastAsia="Times New Roman" w:cs="Times New Roman"/>
          <w:sz w:val="18"/>
          <w:szCs w:val="18"/>
          <w:lang w:eastAsia="fr-FR"/>
        </w:rPr>
        <w:t xml:space="preserve">. </w:t>
      </w:r>
      <w:proofErr w:type="gramStart"/>
      <w:r w:rsidRPr="00DD7495">
        <w:rPr>
          <w:rFonts w:eastAsia="Times New Roman" w:cs="Times New Roman"/>
          <w:sz w:val="18"/>
          <w:szCs w:val="18"/>
          <w:lang w:eastAsia="fr-FR"/>
        </w:rPr>
        <w:t>act</w:t>
      </w:r>
      <w:proofErr w:type="gramEnd"/>
      <w:r w:rsidRPr="00DD7495">
        <w:rPr>
          <w:rFonts w:eastAsia="Times New Roman" w:cs="Times New Roman"/>
          <w:sz w:val="18"/>
          <w:szCs w:val="18"/>
          <w:lang w:eastAsia="fr-FR"/>
        </w:rPr>
        <w:t>.  (</w:t>
      </w:r>
      <w:r w:rsidRPr="00DD7495">
        <w:rPr>
          <w:rFonts w:eastAsia="Times New Roman" w:cs="Times New Roman"/>
          <w:i/>
          <w:sz w:val="18"/>
          <w:szCs w:val="18"/>
          <w:lang w:eastAsia="fr-FR"/>
        </w:rPr>
        <w:t>cf</w:t>
      </w:r>
      <w:r w:rsidRPr="00DD7495">
        <w:rPr>
          <w:rFonts w:eastAsia="Times New Roman" w:cs="Times New Roman"/>
          <w:sz w:val="18"/>
          <w:szCs w:val="18"/>
          <w:lang w:eastAsia="fr-FR"/>
        </w:rPr>
        <w:t xml:space="preserve">. </w:t>
      </w:r>
      <w:r w:rsidRPr="00DD7495">
        <w:rPr>
          <w:rFonts w:eastAsia="Times New Roman" w:cs="Times New Roman"/>
          <w:b/>
          <w:i/>
          <w:sz w:val="18"/>
          <w:szCs w:val="18"/>
          <w:lang w:eastAsia="fr-FR"/>
        </w:rPr>
        <w:t>Rg</w:t>
      </w:r>
      <w:r w:rsidRPr="00DD7495">
        <w:rPr>
          <w:rFonts w:eastAsia="Times New Roman" w:cs="Times New Roman"/>
          <w:sz w:val="18"/>
          <w:szCs w:val="18"/>
          <w:lang w:eastAsia="fr-FR"/>
        </w:rPr>
        <w:t xml:space="preserve"> § 358-359). Le part. </w:t>
      </w:r>
      <w:proofErr w:type="gramStart"/>
      <w:r w:rsidRPr="00DD7495">
        <w:rPr>
          <w:rFonts w:eastAsia="Times New Roman" w:cs="Times New Roman"/>
          <w:sz w:val="18"/>
          <w:szCs w:val="18"/>
          <w:lang w:eastAsia="fr-FR"/>
        </w:rPr>
        <w:t>pst</w:t>
      </w:r>
      <w:proofErr w:type="gramEnd"/>
      <w:r w:rsidRPr="00DD7495">
        <w:rPr>
          <w:rFonts w:eastAsia="Times New Roman" w:cs="Times New Roman"/>
          <w:sz w:val="18"/>
          <w:szCs w:val="18"/>
          <w:lang w:eastAsia="fr-FR"/>
        </w:rPr>
        <w:t xml:space="preserve"> exprime la durée et la coïncidence des actions.</w:t>
      </w:r>
      <w:r w:rsidRPr="00DD7495">
        <w:rPr>
          <w:rFonts w:eastAsia="Times New Roman" w:cs="Times New Roman"/>
          <w:sz w:val="18"/>
          <w:szCs w:val="18"/>
          <w:lang w:eastAsia="fr-FR"/>
        </w:rPr>
        <w:tab/>
        <w:t xml:space="preserve">  </w:t>
      </w:r>
      <w:r w:rsidRPr="00DD7495">
        <w:rPr>
          <w:rFonts w:eastAsia="Times New Roman" w:cs="Times New Roman"/>
          <w:sz w:val="18"/>
          <w:szCs w:val="18"/>
          <w:lang w:eastAsia="fr-FR"/>
        </w:rPr>
        <w:br/>
      </w:r>
      <w:r w:rsidRPr="00DD7495">
        <w:rPr>
          <w:rFonts w:eastAsia="Times New Roman" w:cs="Times New Roman"/>
          <w:b/>
          <w:caps/>
          <w:color w:val="C00000"/>
          <w:sz w:val="18"/>
          <w:szCs w:val="18"/>
          <w:lang w:eastAsia="fr-FR"/>
        </w:rPr>
        <w:t>δ</w:t>
      </w:r>
      <w:r w:rsidRPr="00DD7495">
        <w:rPr>
          <w:rFonts w:eastAsia="Times New Roman" w:cs="Times New Roman"/>
          <w:b/>
          <w:color w:val="C00000"/>
          <w:sz w:val="18"/>
          <w:szCs w:val="18"/>
          <w:lang w:eastAsia="fr-FR"/>
        </w:rPr>
        <w:t>ιείληπται </w:t>
      </w:r>
      <w:r w:rsidRPr="00DD7495">
        <w:rPr>
          <w:rFonts w:eastAsia="Times New Roman" w:cs="Times New Roman"/>
          <w:b/>
          <w:sz w:val="18"/>
          <w:szCs w:val="18"/>
          <w:lang w:eastAsia="fr-FR"/>
        </w:rPr>
        <w:t xml:space="preserve">: </w:t>
      </w:r>
      <w:r w:rsidRPr="00DD7495">
        <w:rPr>
          <w:rFonts w:eastAsia="Times New Roman" w:cs="Times New Roman"/>
          <w:sz w:val="18"/>
          <w:szCs w:val="18"/>
          <w:lang w:eastAsia="fr-FR"/>
        </w:rPr>
        <w:t xml:space="preserve">le parfait montre que c’est devenu un état : la côte est déchiquetée.  </w:t>
      </w:r>
    </w:p>
  </w:footnote>
  <w:footnote w:id="2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[1</w:t>
      </w:r>
      <w:proofErr w:type="gramStart"/>
      <w:r w:rsidRPr="00DD7495">
        <w:rPr>
          <w:rFonts w:cs="Times New Roman"/>
          <w:b/>
          <w:color w:val="FF0000"/>
          <w:sz w:val="18"/>
          <w:szCs w:val="18"/>
        </w:rPr>
        <w:t>,10,b</w:t>
      </w:r>
      <w:proofErr w:type="gramEnd"/>
      <w:r w:rsidRPr="00DD7495">
        <w:rPr>
          <w:rFonts w:cs="Times New Roman"/>
          <w:b/>
          <w:color w:val="FF0000"/>
          <w:sz w:val="18"/>
          <w:szCs w:val="18"/>
        </w:rPr>
        <w:t>]</w:t>
      </w:r>
      <w:r w:rsidRPr="00DD7495">
        <w:rPr>
          <w:rFonts w:cs="Times New Roman"/>
          <w:sz w:val="18"/>
          <w:szCs w:val="18"/>
        </w:rPr>
        <w:t xml:space="preserve"> </w:t>
      </w:r>
      <w:r w:rsidRPr="00DD7495">
        <w:rPr>
          <w:rFonts w:cs="Times New Roman"/>
          <w:b/>
          <w:caps/>
          <w:sz w:val="18"/>
          <w:szCs w:val="18"/>
        </w:rPr>
        <w:t>κ</w:t>
      </w:r>
      <w:r w:rsidRPr="00DD7495">
        <w:rPr>
          <w:rFonts w:cs="Times New Roman"/>
          <w:b/>
          <w:sz w:val="18"/>
          <w:szCs w:val="18"/>
        </w:rPr>
        <w:t>οσμέω</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 xml:space="preserve">κοσμήσω, ἐκοσμήσα, κεκόσμηκα; </w:t>
      </w:r>
      <w:r w:rsidRPr="00DD7495">
        <w:rPr>
          <w:rFonts w:ascii="Times New Roman" w:hAnsi="Times New Roman" w:cs="Times New Roman"/>
          <w:sz w:val="18"/>
          <w:szCs w:val="18"/>
        </w:rPr>
        <w:t>▬</w:t>
      </w:r>
      <w:r w:rsidRPr="00DD7495">
        <w:rPr>
          <w:rFonts w:cs="Times New Roman"/>
          <w:sz w:val="18"/>
          <w:szCs w:val="18"/>
        </w:rPr>
        <w:t xml:space="preserve"> P. κοσμέομαι, κοσμηθήσομαι, ἐκοσμήθην, </w:t>
      </w:r>
      <w:proofErr w:type="gramStart"/>
      <w:r w:rsidRPr="00DD7495">
        <w:rPr>
          <w:rFonts w:cs="Times New Roman"/>
          <w:sz w:val="18"/>
          <w:szCs w:val="18"/>
        </w:rPr>
        <w:t>κεκόσμημαι</w:t>
      </w:r>
      <w:r w:rsidRPr="00DD7495">
        <w:rPr>
          <w:rFonts w:cs="Times New Roman"/>
          <w:b/>
          <w:sz w:val="18"/>
          <w:szCs w:val="18"/>
        </w:rPr>
        <w:t xml:space="preserve"> ]–</w:t>
      </w:r>
      <w:proofErr w:type="gramEnd"/>
      <w:r w:rsidRPr="00DD7495">
        <w:rPr>
          <w:rFonts w:cs="Times New Roman"/>
          <w:b/>
          <w:sz w:val="18"/>
          <w:szCs w:val="18"/>
        </w:rPr>
        <w:t xml:space="preserve"> : </w:t>
      </w:r>
      <w:r w:rsidRPr="00DD7495">
        <w:rPr>
          <w:rFonts w:cs="Times New Roman"/>
          <w:sz w:val="18"/>
          <w:szCs w:val="18"/>
        </w:rPr>
        <w:t xml:space="preserve">arranger, disposer, mettre en bon ordre ; </w:t>
      </w:r>
      <w:r w:rsidRPr="00DD7495">
        <w:rPr>
          <w:rFonts w:cs="Times New Roman"/>
          <w:i/>
          <w:sz w:val="18"/>
          <w:szCs w:val="18"/>
        </w:rPr>
        <w:t>par suite</w:t>
      </w:r>
      <w:r w:rsidRPr="00DD7495">
        <w:rPr>
          <w:rFonts w:cs="Times New Roman"/>
          <w:sz w:val="18"/>
          <w:szCs w:val="18"/>
        </w:rPr>
        <w:t xml:space="preserve"> : parer, orner, équiper       </w:t>
      </w:r>
      <w:r w:rsidRPr="00DD7495">
        <w:rPr>
          <w:rFonts w:cs="Times New Roman"/>
          <w:b/>
          <w:sz w:val="18"/>
          <w:szCs w:val="18"/>
        </w:rPr>
        <w:t>γέφυρα ας (ἡ) :</w:t>
      </w:r>
      <w:r w:rsidRPr="00DD7495">
        <w:rPr>
          <w:rFonts w:cs="Times New Roman"/>
          <w:sz w:val="18"/>
          <w:szCs w:val="18"/>
        </w:rPr>
        <w:t xml:space="preserve">  […] pont       </w:t>
      </w:r>
      <w:r w:rsidRPr="00DD7495">
        <w:rPr>
          <w:rFonts w:cs="Times New Roman"/>
          <w:b/>
          <w:sz w:val="18"/>
          <w:szCs w:val="18"/>
        </w:rPr>
        <w:t>ξεστός, ή, όν :</w:t>
      </w:r>
      <w:r w:rsidRPr="00DD7495">
        <w:rPr>
          <w:rFonts w:cs="Times New Roman"/>
          <w:sz w:val="18"/>
          <w:szCs w:val="18"/>
        </w:rPr>
        <w:t xml:space="preserve"> raclé, poli    </w:t>
      </w:r>
      <w:r w:rsidRPr="00DD7495">
        <w:rPr>
          <w:rFonts w:cs="Times New Roman"/>
          <w:b/>
          <w:sz w:val="18"/>
          <w:szCs w:val="18"/>
        </w:rPr>
        <w:t xml:space="preserve">λίθος, ου (ὁ/ἡ) : </w:t>
      </w:r>
      <w:r w:rsidRPr="00DD7495">
        <w:rPr>
          <w:rFonts w:cs="Times New Roman"/>
          <w:sz w:val="18"/>
          <w:szCs w:val="18"/>
        </w:rPr>
        <w:t xml:space="preserve">pierre    </w:t>
      </w:r>
      <w:r w:rsidRPr="00DD7495">
        <w:rPr>
          <w:rFonts w:cs="Times New Roman"/>
          <w:b/>
          <w:sz w:val="18"/>
          <w:szCs w:val="18"/>
        </w:rPr>
        <w:t xml:space="preserve">λευκός, ή, όν : </w:t>
      </w:r>
      <w:r w:rsidRPr="00DD7495">
        <w:rPr>
          <w:rFonts w:cs="Times New Roman"/>
          <w:sz w:val="18"/>
          <w:szCs w:val="18"/>
        </w:rPr>
        <w:t>blanc ; brillant.</w:t>
      </w:r>
      <w:r w:rsidRPr="00DD7495">
        <w:rPr>
          <w:rFonts w:cs="Times New Roman"/>
          <w:sz w:val="18"/>
          <w:szCs w:val="18"/>
        </w:rPr>
        <w:tab/>
      </w:r>
    </w:p>
  </w:footnote>
  <w:footnote w:id="2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[1,11]</w:t>
      </w:r>
      <w:r w:rsidRPr="00DD7495">
        <w:rPr>
          <w:rFonts w:cs="Times New Roman"/>
          <w:b/>
          <w:caps/>
          <w:color w:val="FF0000"/>
          <w:sz w:val="18"/>
          <w:szCs w:val="18"/>
        </w:rPr>
        <w:t xml:space="preserve"> </w:t>
      </w:r>
      <w:r w:rsidRPr="00DD7495">
        <w:rPr>
          <w:rFonts w:cs="Times New Roman"/>
          <w:b/>
          <w:caps/>
          <w:sz w:val="18"/>
          <w:szCs w:val="18"/>
        </w:rPr>
        <w:t>ν</w:t>
      </w:r>
      <w:r w:rsidRPr="00DD7495">
        <w:rPr>
          <w:rFonts w:cs="Times New Roman"/>
          <w:b/>
          <w:sz w:val="18"/>
          <w:szCs w:val="18"/>
        </w:rPr>
        <w:t>ομίζω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u w:val="single"/>
        </w:rPr>
        <w:t>fut</w:t>
      </w:r>
      <w:r w:rsidRPr="00DD7495">
        <w:rPr>
          <w:rFonts w:cs="Times New Roman"/>
          <w:b/>
          <w:sz w:val="18"/>
          <w:szCs w:val="18"/>
        </w:rPr>
        <w:t xml:space="preserve">.  </w:t>
      </w:r>
      <w:proofErr w:type="gramStart"/>
      <w:r w:rsidRPr="00DD7495">
        <w:rPr>
          <w:rFonts w:cs="Times New Roman"/>
          <w:b/>
          <w:sz w:val="18"/>
          <w:szCs w:val="18"/>
        </w:rPr>
        <w:t>ίσω</w:t>
      </w:r>
      <w:proofErr w:type="gramEnd"/>
      <w:r w:rsidRPr="00DD7495">
        <w:rPr>
          <w:rFonts w:cs="Times New Roman"/>
          <w:b/>
          <w:sz w:val="18"/>
          <w:szCs w:val="18"/>
        </w:rPr>
        <w:t xml:space="preserve">; </w:t>
      </w:r>
      <w:proofErr w:type="gramStart"/>
      <w:r w:rsidRPr="00DD7495">
        <w:rPr>
          <w:rFonts w:cs="Times New Roman"/>
          <w:i/>
          <w:sz w:val="18"/>
          <w:szCs w:val="18"/>
          <w:u w:val="single"/>
        </w:rPr>
        <w:t>fut</w:t>
      </w:r>
      <w:proofErr w:type="gramEnd"/>
      <w:r w:rsidRPr="00DD7495">
        <w:rPr>
          <w:rFonts w:cs="Times New Roman"/>
          <w:i/>
          <w:sz w:val="18"/>
          <w:szCs w:val="18"/>
          <w:u w:val="single"/>
        </w:rPr>
        <w:t xml:space="preserve"> att.</w:t>
      </w:r>
      <w:r w:rsidRPr="00DD7495">
        <w:rPr>
          <w:rFonts w:cs="Times New Roman"/>
          <w:b/>
          <w:sz w:val="18"/>
          <w:szCs w:val="18"/>
        </w:rPr>
        <w:t xml:space="preserve"> </w:t>
      </w:r>
      <w:proofErr w:type="gramStart"/>
      <w:r w:rsidRPr="00DD7495">
        <w:rPr>
          <w:rFonts w:cs="Times New Roman"/>
          <w:b/>
          <w:sz w:val="18"/>
          <w:szCs w:val="18"/>
        </w:rPr>
        <w:t>ιῶ</w:t>
      </w:r>
      <w:proofErr w:type="gramEnd"/>
      <w:r w:rsidRPr="00DD7495">
        <w:rPr>
          <w:rFonts w:cs="Times New Roman"/>
          <w:b/>
          <w:sz w:val="18"/>
          <w:szCs w:val="18"/>
        </w:rPr>
        <w:t xml:space="preserve"> ; </w:t>
      </w:r>
      <w:proofErr w:type="gramStart"/>
      <w:r w:rsidRPr="00DD7495">
        <w:rPr>
          <w:rFonts w:cs="Times New Roman"/>
          <w:i/>
          <w:sz w:val="18"/>
          <w:szCs w:val="18"/>
          <w:u w:val="single"/>
        </w:rPr>
        <w:t>aor</w:t>
      </w:r>
      <w:proofErr w:type="gramEnd"/>
      <w:r w:rsidRPr="00DD7495">
        <w:rPr>
          <w:rFonts w:cs="Times New Roman"/>
          <w:b/>
          <w:sz w:val="18"/>
          <w:szCs w:val="18"/>
        </w:rPr>
        <w:t xml:space="preserve">. </w:t>
      </w:r>
      <w:proofErr w:type="gramStart"/>
      <w:r w:rsidRPr="00DD7495">
        <w:rPr>
          <w:rFonts w:cs="Times New Roman"/>
          <w:b/>
          <w:sz w:val="18"/>
          <w:szCs w:val="18"/>
        </w:rPr>
        <w:t>ἐνόμισα</w:t>
      </w:r>
      <w:proofErr w:type="gramEnd"/>
      <w:r w:rsidRPr="00DD7495">
        <w:rPr>
          <w:rFonts w:cs="Times New Roman"/>
          <w:b/>
          <w:sz w:val="18"/>
          <w:szCs w:val="18"/>
        </w:rPr>
        <w:t xml:space="preserve">; </w:t>
      </w:r>
      <w:r w:rsidRPr="00DD7495">
        <w:rPr>
          <w:rFonts w:cs="Times New Roman"/>
          <w:i/>
          <w:sz w:val="18"/>
          <w:szCs w:val="18"/>
          <w:u w:val="single"/>
        </w:rPr>
        <w:t>Pft</w:t>
      </w:r>
      <w:r w:rsidRPr="00DD7495">
        <w:rPr>
          <w:rFonts w:cs="Times New Roman"/>
          <w:b/>
          <w:sz w:val="18"/>
          <w:szCs w:val="18"/>
        </w:rPr>
        <w:t xml:space="preserve"> </w:t>
      </w:r>
      <w:proofErr w:type="gramStart"/>
      <w:r w:rsidRPr="00DD7495">
        <w:rPr>
          <w:rFonts w:cs="Times New Roman"/>
          <w:b/>
          <w:sz w:val="18"/>
          <w:szCs w:val="18"/>
        </w:rPr>
        <w:t>νενόμικα ]—</w:t>
      </w:r>
      <w:proofErr w:type="gramEnd"/>
      <w:r w:rsidRPr="00DD7495">
        <w:rPr>
          <w:rFonts w:cs="Times New Roman"/>
          <w:b/>
          <w:sz w:val="18"/>
          <w:szCs w:val="18"/>
        </w:rPr>
        <w:t xml:space="preserve">:  […] </w:t>
      </w:r>
      <w:r w:rsidRPr="00DD7495">
        <w:rPr>
          <w:rFonts w:cs="Times New Roman"/>
          <w:sz w:val="18"/>
          <w:szCs w:val="18"/>
        </w:rPr>
        <w:t>croire, penser, juger (</w:t>
      </w:r>
      <w:r w:rsidRPr="00DD7495">
        <w:rPr>
          <w:rFonts w:cs="Times New Roman"/>
          <w:i/>
          <w:sz w:val="18"/>
          <w:szCs w:val="18"/>
        </w:rPr>
        <w:t>avec</w:t>
      </w:r>
      <w:r w:rsidRPr="00DD7495">
        <w:rPr>
          <w:rFonts w:cs="Times New Roman"/>
          <w:sz w:val="18"/>
          <w:szCs w:val="18"/>
        </w:rPr>
        <w:t xml:space="preserve"> </w:t>
      </w:r>
      <w:r w:rsidRPr="00DD7495">
        <w:rPr>
          <w:rFonts w:cs="Times New Roman"/>
          <w:i/>
          <w:sz w:val="18"/>
          <w:szCs w:val="18"/>
        </w:rPr>
        <w:t xml:space="preserve">inf.  </w:t>
      </w:r>
      <w:proofErr w:type="gramStart"/>
      <w:r w:rsidRPr="00DD7495">
        <w:rPr>
          <w:rFonts w:cs="Times New Roman"/>
          <w:i/>
          <w:sz w:val="18"/>
          <w:szCs w:val="18"/>
        </w:rPr>
        <w:t>ou</w:t>
      </w:r>
      <w:proofErr w:type="gramEnd"/>
      <w:r w:rsidRPr="00DD7495">
        <w:rPr>
          <w:rFonts w:cs="Times New Roman"/>
          <w:i/>
          <w:sz w:val="18"/>
          <w:szCs w:val="18"/>
        </w:rPr>
        <w:t xml:space="preserve"> prop infve.</w:t>
      </w:r>
      <w:r w:rsidRPr="00DD7495">
        <w:rPr>
          <w:rFonts w:cs="Times New Roman"/>
          <w:sz w:val="18"/>
          <w:szCs w:val="18"/>
        </w:rPr>
        <w:t xml:space="preserve">)    </w:t>
      </w:r>
      <w:r w:rsidRPr="00DD7495">
        <w:rPr>
          <w:rFonts w:cs="Times New Roman"/>
          <w:b/>
          <w:sz w:val="18"/>
          <w:szCs w:val="18"/>
        </w:rPr>
        <w:t>ὁράω</w:t>
      </w:r>
      <w:r w:rsidRPr="00DD7495">
        <w:rPr>
          <w:rFonts w:cs="Times New Roman"/>
          <w:sz w:val="18"/>
          <w:szCs w:val="18"/>
        </w:rPr>
        <w:t> </w:t>
      </w:r>
      <w:proofErr w:type="gramStart"/>
      <w:r w:rsidRPr="00DD7495">
        <w:rPr>
          <w:rFonts w:cs="Times New Roman"/>
          <w:b/>
          <w:sz w:val="18"/>
          <w:szCs w:val="18"/>
        </w:rPr>
        <w:t>—[</w:t>
      </w:r>
      <w:proofErr w:type="gramEnd"/>
      <w:r w:rsidRPr="00DD7495">
        <w:rPr>
          <w:rFonts w:cs="Times New Roman"/>
          <w:sz w:val="18"/>
          <w:szCs w:val="18"/>
        </w:rPr>
        <w:t xml:space="preserve"> ὄψομαι, εἶδον, ἑόρακα, …</w:t>
      </w:r>
      <w:r w:rsidRPr="00DD7495">
        <w:rPr>
          <w:rFonts w:cs="Times New Roman"/>
          <w:b/>
          <w:sz w:val="18"/>
          <w:szCs w:val="18"/>
        </w:rPr>
        <w:t xml:space="preserve"> ]—:</w:t>
      </w:r>
      <w:r w:rsidRPr="00DD7495">
        <w:rPr>
          <w:rFonts w:cs="Times New Roman"/>
          <w:sz w:val="18"/>
          <w:szCs w:val="18"/>
        </w:rPr>
        <w:t xml:space="preserve"> voir      </w:t>
      </w:r>
      <w:r w:rsidRPr="00DD7495">
        <w:rPr>
          <w:rFonts w:cs="Times New Roman"/>
          <w:b/>
          <w:sz w:val="18"/>
          <w:szCs w:val="18"/>
        </w:rPr>
        <w:t xml:space="preserve">νῆσος, ου </w:t>
      </w:r>
      <w:r w:rsidRPr="00DD7495">
        <w:rPr>
          <w:rFonts w:cs="Times New Roman"/>
          <w:b/>
          <w:color w:val="000000"/>
          <w:sz w:val="18"/>
          <w:szCs w:val="18"/>
        </w:rPr>
        <w:t>(ἡ) :</w:t>
      </w:r>
      <w:r w:rsidRPr="00DD7495">
        <w:rPr>
          <w:rFonts w:cs="Times New Roman"/>
          <w:b/>
          <w:sz w:val="18"/>
          <w:szCs w:val="18"/>
        </w:rPr>
        <w:t xml:space="preserve"> </w:t>
      </w:r>
      <w:r w:rsidRPr="00DD7495">
        <w:rPr>
          <w:rFonts w:cs="Times New Roman"/>
          <w:sz w:val="18"/>
          <w:szCs w:val="18"/>
        </w:rPr>
        <w:t>île.</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 </w:t>
      </w:r>
      <w:r w:rsidRPr="00DD7495">
        <w:rPr>
          <w:rFonts w:cs="Times New Roman"/>
          <w:b/>
          <w:sz w:val="18"/>
          <w:szCs w:val="18"/>
        </w:rPr>
        <w:t xml:space="preserve">L’Optatif potentiel, </w:t>
      </w:r>
      <w:r w:rsidRPr="00DD7495">
        <w:rPr>
          <w:rFonts w:cs="Times New Roman"/>
          <w:sz w:val="18"/>
          <w:szCs w:val="18"/>
        </w:rPr>
        <w:t xml:space="preserve">avec </w:t>
      </w:r>
      <w:r w:rsidRPr="00DD7495">
        <w:rPr>
          <w:rFonts w:cs="Times New Roman"/>
          <w:b/>
          <w:sz w:val="18"/>
          <w:szCs w:val="18"/>
        </w:rPr>
        <w:t>ἄν</w:t>
      </w:r>
      <w:r w:rsidRPr="00DD7495">
        <w:rPr>
          <w:rFonts w:cs="Times New Roman"/>
          <w:sz w:val="18"/>
          <w:szCs w:val="18"/>
        </w:rPr>
        <w:t xml:space="preserve"> peut traduire  une affirmation atténuée ; à la 2° pers. il équivaut svt à l’impersonnel fçs « on » : </w:t>
      </w:r>
      <w:r w:rsidRPr="00DD7495">
        <w:rPr>
          <w:rFonts w:cs="Times New Roman"/>
          <w:b/>
          <w:sz w:val="18"/>
          <w:szCs w:val="18"/>
          <w:lang w:val="el-GR"/>
        </w:rPr>
        <w:t>εἴποις</w:t>
      </w:r>
      <w:r w:rsidRPr="00DD7495">
        <w:rPr>
          <w:rFonts w:cs="Times New Roman"/>
          <w:b/>
          <w:sz w:val="18"/>
          <w:szCs w:val="18"/>
        </w:rPr>
        <w:t xml:space="preserve"> </w:t>
      </w:r>
      <w:r w:rsidRPr="00DD7495">
        <w:rPr>
          <w:rFonts w:cs="Times New Roman"/>
          <w:b/>
          <w:sz w:val="18"/>
          <w:szCs w:val="18"/>
          <w:lang w:val="el-GR"/>
        </w:rPr>
        <w:t>ἄν</w:t>
      </w:r>
      <w:r w:rsidRPr="00DD7495">
        <w:rPr>
          <w:rFonts w:cs="Times New Roman"/>
          <w:b/>
          <w:sz w:val="18"/>
          <w:szCs w:val="18"/>
        </w:rPr>
        <w:t xml:space="preserve"> : </w:t>
      </w:r>
      <w:r w:rsidRPr="00DD7495">
        <w:rPr>
          <w:rFonts w:cs="Times New Roman"/>
          <w:sz w:val="18"/>
          <w:szCs w:val="18"/>
        </w:rPr>
        <w:t xml:space="preserve">on pourrait dire, on dira peut-être ; on le trouve aussi parfois sans </w:t>
      </w:r>
      <w:r w:rsidRPr="00DD7495">
        <w:rPr>
          <w:rFonts w:cs="Times New Roman"/>
          <w:b/>
          <w:sz w:val="18"/>
          <w:szCs w:val="18"/>
          <w:lang w:val="el-GR"/>
        </w:rPr>
        <w:t>ἄν</w:t>
      </w:r>
      <w:r w:rsidRPr="00DD7495">
        <w:rPr>
          <w:rFonts w:cs="Times New Roman"/>
          <w:sz w:val="18"/>
          <w:szCs w:val="18"/>
        </w:rPr>
        <w:t xml:space="preserve"> chez Homère, que Longus imite volontiers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281,2 et 287).   </w:t>
      </w:r>
    </w:p>
  </w:footnote>
  <w:footnote w:id="2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[1,12]   </w:t>
      </w:r>
      <w:r w:rsidRPr="00DD7495">
        <w:rPr>
          <w:rFonts w:cs="Times New Roman"/>
          <w:b/>
          <w:bCs/>
          <w:caps/>
          <w:sz w:val="18"/>
          <w:szCs w:val="18"/>
        </w:rPr>
        <w:t>δ</w:t>
      </w:r>
      <w:r w:rsidRPr="00DD7495">
        <w:rPr>
          <w:rFonts w:cs="Times New Roman"/>
          <w:b/>
          <w:bCs/>
          <w:sz w:val="18"/>
          <w:szCs w:val="18"/>
        </w:rPr>
        <w:t>ιακόσιοι,</w:t>
      </w:r>
      <w:r w:rsidRPr="00DD7495">
        <w:rPr>
          <w:rFonts w:cs="Times New Roman"/>
          <w:b/>
          <w:sz w:val="18"/>
          <w:szCs w:val="18"/>
        </w:rPr>
        <w:t xml:space="preserve"> αι, α</w:t>
      </w:r>
      <w:r w:rsidRPr="00DD7495">
        <w:rPr>
          <w:rFonts w:cs="Times New Roman"/>
          <w:sz w:val="18"/>
          <w:szCs w:val="18"/>
        </w:rPr>
        <w:t> : deux cents             </w:t>
      </w:r>
      <w:r w:rsidRPr="00DD7495">
        <w:rPr>
          <w:rFonts w:cs="Times New Roman"/>
          <w:b/>
          <w:sz w:val="18"/>
          <w:szCs w:val="18"/>
        </w:rPr>
        <w:t>ὅσον</w:t>
      </w:r>
      <w:r w:rsidRPr="00DD7495">
        <w:rPr>
          <w:rFonts w:cs="Times New Roman"/>
          <w:sz w:val="18"/>
          <w:szCs w:val="18"/>
        </w:rPr>
        <w:t xml:space="preserve"> (devant un </w:t>
      </w:r>
      <w:r w:rsidRPr="00DD7495">
        <w:rPr>
          <w:rFonts w:cs="Times New Roman"/>
          <w:iCs/>
          <w:sz w:val="18"/>
          <w:szCs w:val="18"/>
        </w:rPr>
        <w:t xml:space="preserve">nombre) : </w:t>
      </w:r>
      <w:r w:rsidRPr="00DD7495">
        <w:rPr>
          <w:rFonts w:cs="Times New Roman"/>
          <w:sz w:val="18"/>
          <w:szCs w:val="18"/>
        </w:rPr>
        <w:t xml:space="preserve">à peu près, environ       </w:t>
      </w:r>
      <w:r w:rsidRPr="00DD7495">
        <w:rPr>
          <w:rFonts w:cs="Times New Roman"/>
          <w:b/>
          <w:bCs/>
          <w:sz w:val="18"/>
          <w:szCs w:val="18"/>
        </w:rPr>
        <w:t>στάδιον,</w:t>
      </w:r>
      <w:r w:rsidRPr="00DD7495">
        <w:rPr>
          <w:rFonts w:cs="Times New Roman"/>
          <w:b/>
          <w:sz w:val="18"/>
          <w:szCs w:val="18"/>
        </w:rPr>
        <w:t xml:space="preserve"> ου (τὸ) :</w:t>
      </w:r>
      <w:r w:rsidRPr="00DD7495">
        <w:rPr>
          <w:rFonts w:cs="Times New Roman"/>
          <w:sz w:val="18"/>
          <w:szCs w:val="18"/>
        </w:rPr>
        <w:t xml:space="preserve"> le stade, (mesure de 600 pieds grecs </w:t>
      </w:r>
      <w:r w:rsidRPr="00DD7495">
        <w:rPr>
          <w:rFonts w:cs="Times New Roman"/>
          <w:i/>
          <w:iCs/>
          <w:sz w:val="18"/>
          <w:szCs w:val="18"/>
        </w:rPr>
        <w:t>ou</w:t>
      </w:r>
      <w:r w:rsidRPr="00DD7495">
        <w:rPr>
          <w:rFonts w:cs="Times New Roman"/>
          <w:sz w:val="18"/>
          <w:szCs w:val="18"/>
        </w:rPr>
        <w:t xml:space="preserve"> 625 pieds romains =  178 m </w:t>
      </w:r>
      <w:proofErr w:type="gramStart"/>
      <w:r w:rsidRPr="00DD7495">
        <w:rPr>
          <w:rFonts w:cs="Times New Roman"/>
          <w:sz w:val="18"/>
          <w:szCs w:val="18"/>
        </w:rPr>
        <w:t>environ )</w:t>
      </w:r>
      <w:proofErr w:type="gramEnd"/>
      <w:r w:rsidRPr="00DD7495">
        <w:rPr>
          <w:rFonts w:cs="Times New Roman"/>
          <w:sz w:val="18"/>
          <w:szCs w:val="18"/>
        </w:rPr>
        <w:t xml:space="preserve"> […]      </w:t>
      </w:r>
      <w:r w:rsidRPr="00DD7495">
        <w:rPr>
          <w:rFonts w:cs="Times New Roman"/>
          <w:b/>
          <w:sz w:val="18"/>
          <w:szCs w:val="18"/>
        </w:rPr>
        <w:t xml:space="preserve">ἀγρός, οῦ  (ὁ) : </w:t>
      </w:r>
      <w:r w:rsidRPr="00DD7495">
        <w:rPr>
          <w:rFonts w:cs="Times New Roman"/>
          <w:sz w:val="18"/>
          <w:szCs w:val="18"/>
        </w:rPr>
        <w:t xml:space="preserve">champ, campagne        </w:t>
      </w:r>
      <w:r w:rsidRPr="00DD7495">
        <w:rPr>
          <w:rFonts w:cs="Times New Roman"/>
          <w:b/>
          <w:sz w:val="18"/>
          <w:szCs w:val="18"/>
        </w:rPr>
        <w:t>ἀνήρ</w:t>
      </w:r>
      <w:r w:rsidRPr="00DD7495">
        <w:rPr>
          <w:rFonts w:cs="Times New Roman"/>
          <w:sz w:val="18"/>
          <w:szCs w:val="18"/>
        </w:rPr>
        <w:t xml:space="preserve">, </w:t>
      </w:r>
      <w:r w:rsidRPr="00DD7495">
        <w:rPr>
          <w:rFonts w:cs="Times New Roman"/>
          <w:b/>
          <w:sz w:val="18"/>
          <w:szCs w:val="18"/>
        </w:rPr>
        <w:t>ἀνδρός</w:t>
      </w:r>
      <w:r w:rsidRPr="00DD7495">
        <w:rPr>
          <w:rFonts w:cs="Times New Roman"/>
          <w:sz w:val="18"/>
          <w:szCs w:val="18"/>
        </w:rPr>
        <w:t xml:space="preserve"> (ὁ) : l’ homme    </w:t>
      </w:r>
      <w:r w:rsidRPr="00DD7495">
        <w:rPr>
          <w:rFonts w:cs="Times New Roman"/>
          <w:b/>
          <w:sz w:val="18"/>
          <w:szCs w:val="18"/>
        </w:rPr>
        <w:t>εὐδαίμων, ων, ον</w:t>
      </w:r>
      <w:r w:rsidRPr="00DD7495">
        <w:rPr>
          <w:rFonts w:cs="Times New Roman"/>
          <w:sz w:val="18"/>
          <w:szCs w:val="18"/>
        </w:rPr>
        <w:t>;  </w:t>
      </w:r>
      <w:proofErr w:type="gramStart"/>
      <w:r w:rsidRPr="00DD7495">
        <w:rPr>
          <w:rFonts w:cs="Times New Roman"/>
          <w:i/>
          <w:sz w:val="18"/>
          <w:szCs w:val="18"/>
          <w:u w:val="single"/>
        </w:rPr>
        <w:t>gén</w:t>
      </w:r>
      <w:proofErr w:type="gramEnd"/>
      <w:r w:rsidRPr="00DD7495">
        <w:rPr>
          <w:rFonts w:cs="Times New Roman"/>
          <w:sz w:val="18"/>
          <w:szCs w:val="18"/>
        </w:rPr>
        <w:t xml:space="preserve"> </w:t>
      </w:r>
      <w:r w:rsidRPr="00DD7495">
        <w:rPr>
          <w:rFonts w:cs="Times New Roman"/>
          <w:b/>
          <w:sz w:val="18"/>
          <w:szCs w:val="18"/>
        </w:rPr>
        <w:t>ονος</w:t>
      </w:r>
      <w:r w:rsidRPr="00DD7495">
        <w:rPr>
          <w:rFonts w:cs="Times New Roman"/>
          <w:sz w:val="18"/>
          <w:szCs w:val="18"/>
        </w:rPr>
        <w:t xml:space="preserve"> : heureux, fortuné      </w:t>
      </w:r>
      <w:r w:rsidRPr="00DD7495">
        <w:rPr>
          <w:rFonts w:cs="Times New Roman"/>
          <w:b/>
          <w:sz w:val="18"/>
          <w:szCs w:val="18"/>
        </w:rPr>
        <w:t xml:space="preserve">κτῆμα, ατος (τό) : </w:t>
      </w:r>
      <w:r w:rsidRPr="00DD7495">
        <w:rPr>
          <w:rFonts w:cs="Times New Roman"/>
          <w:sz w:val="18"/>
          <w:szCs w:val="18"/>
        </w:rPr>
        <w:t xml:space="preserve">bien, propriété      Compar. de </w:t>
      </w:r>
      <w:r w:rsidRPr="00DD7495">
        <w:rPr>
          <w:rFonts w:cs="Times New Roman"/>
          <w:b/>
          <w:sz w:val="18"/>
          <w:szCs w:val="18"/>
        </w:rPr>
        <w:t>καλός, ή, όν </w:t>
      </w:r>
      <w:r w:rsidRPr="00DD7495">
        <w:rPr>
          <w:rFonts w:cs="Times New Roman"/>
          <w:sz w:val="18"/>
          <w:szCs w:val="18"/>
        </w:rPr>
        <w:t xml:space="preserve">: </w:t>
      </w:r>
      <w:r w:rsidRPr="00DD7495">
        <w:rPr>
          <w:rFonts w:cs="Times New Roman"/>
          <w:b/>
          <w:sz w:val="18"/>
          <w:szCs w:val="18"/>
        </w:rPr>
        <w:t xml:space="preserve">καλλίων, ίων, ιον; </w:t>
      </w:r>
      <w:proofErr w:type="gramStart"/>
      <w:r w:rsidRPr="00DD7495">
        <w:rPr>
          <w:rFonts w:cs="Times New Roman"/>
          <w:i/>
          <w:sz w:val="18"/>
          <w:szCs w:val="18"/>
        </w:rPr>
        <w:t>gén</w:t>
      </w:r>
      <w:proofErr w:type="gramEnd"/>
      <w:r w:rsidRPr="00DD7495">
        <w:rPr>
          <w:rFonts w:cs="Times New Roman"/>
          <w:b/>
          <w:sz w:val="18"/>
          <w:szCs w:val="18"/>
        </w:rPr>
        <w:t xml:space="preserve">. </w:t>
      </w:r>
      <w:proofErr w:type="gramStart"/>
      <w:r w:rsidRPr="00DD7495">
        <w:rPr>
          <w:rFonts w:cs="Times New Roman"/>
          <w:b/>
          <w:sz w:val="18"/>
          <w:szCs w:val="18"/>
        </w:rPr>
        <w:t>ίονος</w:t>
      </w:r>
      <w:proofErr w:type="gramEnd"/>
      <w:r w:rsidRPr="00DD7495">
        <w:rPr>
          <w:rFonts w:cs="Times New Roman"/>
          <w:b/>
          <w:sz w:val="18"/>
          <w:szCs w:val="18"/>
        </w:rPr>
        <w:t> </w:t>
      </w:r>
      <w:r w:rsidRPr="00DD7495">
        <w:rPr>
          <w:rFonts w:cs="Times New Roman"/>
          <w:sz w:val="18"/>
          <w:szCs w:val="18"/>
        </w:rPr>
        <w:t>;</w:t>
      </w:r>
      <w:r w:rsidRPr="00DD7495">
        <w:rPr>
          <w:rFonts w:cs="Times New Roman"/>
          <w:i/>
          <w:sz w:val="18"/>
          <w:szCs w:val="18"/>
        </w:rPr>
        <w:t xml:space="preserve"> Superl.</w:t>
      </w:r>
      <w:r w:rsidRPr="00DD7495">
        <w:rPr>
          <w:rFonts w:cs="Times New Roman"/>
          <w:sz w:val="18"/>
          <w:szCs w:val="18"/>
        </w:rPr>
        <w:t xml:space="preserve"> de </w:t>
      </w:r>
      <w:r w:rsidRPr="00DD7495">
        <w:rPr>
          <w:rFonts w:cs="Times New Roman"/>
          <w:b/>
          <w:sz w:val="18"/>
          <w:szCs w:val="18"/>
        </w:rPr>
        <w:t>καλός, ή, όν </w:t>
      </w:r>
      <w:r w:rsidRPr="00DD7495">
        <w:rPr>
          <w:rFonts w:cs="Times New Roman"/>
          <w:sz w:val="18"/>
          <w:szCs w:val="18"/>
        </w:rPr>
        <w:t xml:space="preserve">: </w:t>
      </w:r>
      <w:r w:rsidRPr="00DD7495">
        <w:rPr>
          <w:rFonts w:cs="Times New Roman"/>
          <w:b/>
          <w:sz w:val="18"/>
          <w:szCs w:val="18"/>
        </w:rPr>
        <w:t>κάλλιστος, η, ον.</w:t>
      </w:r>
      <w:r w:rsidRPr="00DD7495">
        <w:rPr>
          <w:rFonts w:cs="Times New Roman"/>
          <w:b/>
          <w:sz w:val="18"/>
          <w:szCs w:val="18"/>
        </w:rPr>
        <w:tab/>
        <w:t xml:space="preserve">     </w:t>
      </w:r>
      <w:r w:rsidRPr="00DD7495">
        <w:rPr>
          <w:rFonts w:cs="Times New Roman"/>
          <w:b/>
          <w:sz w:val="18"/>
          <w:szCs w:val="18"/>
        </w:rPr>
        <w:br/>
        <w:t>         </w:t>
      </w:r>
      <w:r w:rsidRPr="00DD7495">
        <w:rPr>
          <w:rFonts w:cs="Times New Roman"/>
          <w:b/>
          <w:color w:val="C00000"/>
          <w:sz w:val="18"/>
          <w:szCs w:val="18"/>
        </w:rPr>
        <w:t>Syntaxe</w:t>
      </w:r>
      <w:r w:rsidRPr="00DD7495">
        <w:rPr>
          <w:rFonts w:cs="Times New Roman"/>
          <w:b/>
          <w:sz w:val="18"/>
          <w:szCs w:val="18"/>
        </w:rPr>
        <w:t> :</w:t>
      </w:r>
      <w:r w:rsidRPr="00DD7495">
        <w:rPr>
          <w:rFonts w:cs="Times New Roman"/>
          <w:sz w:val="18"/>
          <w:szCs w:val="18"/>
        </w:rPr>
        <w:t xml:space="preserve"> </w:t>
      </w:r>
      <w:r w:rsidRPr="00DD7495">
        <w:rPr>
          <w:rFonts w:cs="Times New Roman"/>
          <w:b/>
          <w:sz w:val="18"/>
          <w:szCs w:val="18"/>
          <w:lang w:val="el-GR"/>
        </w:rPr>
        <w:t>ἀπό</w:t>
      </w:r>
      <w:r w:rsidRPr="00DD7495">
        <w:rPr>
          <w:rFonts w:cs="Times New Roman"/>
          <w:b/>
          <w:sz w:val="18"/>
          <w:szCs w:val="18"/>
        </w:rPr>
        <w:t xml:space="preserve"> + gén</w:t>
      </w:r>
      <w:r w:rsidRPr="00DD7495">
        <w:rPr>
          <w:rFonts w:cs="Times New Roman"/>
          <w:sz w:val="18"/>
          <w:szCs w:val="18"/>
        </w:rPr>
        <w:t xml:space="preserve">. : </w:t>
      </w:r>
      <w:proofErr w:type="gramStart"/>
      <w:r w:rsidRPr="00DD7495">
        <w:rPr>
          <w:rFonts w:cs="Times New Roman"/>
          <w:sz w:val="18"/>
          <w:szCs w:val="18"/>
        </w:rPr>
        <w:t>loin</w:t>
      </w:r>
      <w:proofErr w:type="gramEnd"/>
      <w:r w:rsidRPr="00DD7495">
        <w:rPr>
          <w:rFonts w:cs="Times New Roman"/>
          <w:sz w:val="18"/>
          <w:szCs w:val="18"/>
        </w:rPr>
        <w:t xml:space="preserve"> de, à distance de ; </w:t>
      </w:r>
      <w:r w:rsidRPr="00DD7495">
        <w:rPr>
          <w:rFonts w:cs="Times New Roman"/>
          <w:i/>
          <w:iCs/>
          <w:sz w:val="18"/>
          <w:szCs w:val="18"/>
        </w:rPr>
        <w:t xml:space="preserve">en parl. </w:t>
      </w:r>
      <w:proofErr w:type="gramStart"/>
      <w:r w:rsidRPr="00DD7495">
        <w:rPr>
          <w:rFonts w:cs="Times New Roman"/>
          <w:i/>
          <w:iCs/>
          <w:sz w:val="18"/>
          <w:szCs w:val="18"/>
        </w:rPr>
        <w:t>de</w:t>
      </w:r>
      <w:proofErr w:type="gramEnd"/>
      <w:r w:rsidRPr="00DD7495">
        <w:rPr>
          <w:rFonts w:cs="Times New Roman"/>
          <w:i/>
          <w:iCs/>
          <w:sz w:val="18"/>
          <w:szCs w:val="18"/>
        </w:rPr>
        <w:t xml:space="preserve"> mesures itinéraires</w:t>
      </w:r>
      <w:r w:rsidRPr="00DD7495">
        <w:rPr>
          <w:rFonts w:cs="Times New Roman"/>
          <w:sz w:val="18"/>
          <w:szCs w:val="18"/>
        </w:rPr>
        <w:t xml:space="preserve">  a) soit devant le nom de la ville et acc. de distance : ὅσον πέντε καὶ δέκα στάδια ἀπὸ Φυλῆς (</w:t>
      </w:r>
      <w:r w:rsidRPr="00DD7495">
        <w:rPr>
          <w:rFonts w:cs="Times New Roman"/>
          <w:smallCaps/>
          <w:sz w:val="18"/>
          <w:szCs w:val="18"/>
        </w:rPr>
        <w:t>Xen</w:t>
      </w:r>
      <w:r w:rsidRPr="00DD7495">
        <w:rPr>
          <w:rFonts w:cs="Times New Roman"/>
          <w:sz w:val="18"/>
          <w:szCs w:val="18"/>
        </w:rPr>
        <w:t xml:space="preserve">.) environ à 15 stades de </w:t>
      </w:r>
      <w:proofErr w:type="gramStart"/>
      <w:r w:rsidRPr="00DD7495">
        <w:rPr>
          <w:rFonts w:cs="Times New Roman"/>
          <w:sz w:val="18"/>
          <w:szCs w:val="18"/>
        </w:rPr>
        <w:t>Phylè  ;</w:t>
      </w:r>
      <w:proofErr w:type="gramEnd"/>
      <w:r w:rsidRPr="00DD7495">
        <w:rPr>
          <w:rFonts w:cs="Times New Roman"/>
          <w:sz w:val="18"/>
          <w:szCs w:val="18"/>
        </w:rPr>
        <w:t xml:space="preserve"> b) soit devant le nom de mesure ou devant le nombre comme ici : « à deux cents stades de la ville ».</w:t>
      </w:r>
    </w:p>
  </w:footnote>
  <w:footnote w:id="26">
    <w:p w:rsidR="00FF22E6" w:rsidRPr="00DD7495" w:rsidRDefault="00FF22E6" w:rsidP="00A67AF6">
      <w:pPr>
        <w:spacing w:after="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w:t>
      </w:r>
      <w:r w:rsidRPr="00DD7495">
        <w:rPr>
          <w:rFonts w:cs="Times New Roman"/>
          <w:b/>
          <w:color w:val="FF0000"/>
          <w:sz w:val="18"/>
          <w:szCs w:val="18"/>
        </w:rPr>
        <w:t xml:space="preserve">  [1,12b]  Cst. </w:t>
      </w:r>
      <w:r w:rsidRPr="00DD7495">
        <w:rPr>
          <w:rFonts w:cs="Times New Roman"/>
          <w:i/>
          <w:sz w:val="18"/>
          <w:szCs w:val="18"/>
        </w:rPr>
        <w:t>série d’appositions à</w:t>
      </w:r>
      <w:r w:rsidRPr="00DD7495">
        <w:rPr>
          <w:rFonts w:cs="Times New Roman"/>
          <w:sz w:val="18"/>
          <w:szCs w:val="18"/>
        </w:rPr>
        <w:t xml:space="preserve"> </w:t>
      </w:r>
      <w:r w:rsidRPr="00DD7495">
        <w:rPr>
          <w:rFonts w:cs="Times New Roman"/>
          <w:b/>
          <w:sz w:val="18"/>
          <w:szCs w:val="18"/>
        </w:rPr>
        <w:t>κτῆμα κάλλιστον</w:t>
      </w:r>
      <w:r w:rsidRPr="00DD7495">
        <w:rPr>
          <w:rFonts w:cs="Times New Roman"/>
          <w:sz w:val="18"/>
          <w:szCs w:val="18"/>
        </w:rPr>
        <w:t xml:space="preserve">.     </w:t>
      </w:r>
      <w:r w:rsidRPr="00DD7495">
        <w:rPr>
          <w:rFonts w:cs="Times New Roman"/>
          <w:b/>
          <w:sz w:val="18"/>
          <w:szCs w:val="18"/>
        </w:rPr>
        <w:t>ὄρος, ους (τό)-2 </w:t>
      </w:r>
      <w:r w:rsidRPr="00DD7495">
        <w:rPr>
          <w:rFonts w:cs="Times New Roman"/>
          <w:sz w:val="18"/>
          <w:szCs w:val="18"/>
        </w:rPr>
        <w:t xml:space="preserve">: montagne, colline, hauteur       </w:t>
      </w:r>
      <w:r w:rsidRPr="00DD7495">
        <w:rPr>
          <w:rFonts w:cs="Times New Roman"/>
          <w:b/>
          <w:bCs/>
          <w:sz w:val="18"/>
          <w:szCs w:val="18"/>
          <w:lang w:val="el-GR"/>
        </w:rPr>
        <w:t>θηροτρόφος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ος</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b/>
          <w:sz w:val="18"/>
          <w:szCs w:val="18"/>
        </w:rPr>
        <w:t> :</w:t>
      </w:r>
      <w:r w:rsidRPr="00DD7495">
        <w:rPr>
          <w:rFonts w:cs="Times New Roman"/>
          <w:sz w:val="18"/>
          <w:szCs w:val="18"/>
        </w:rPr>
        <w:t xml:space="preserve">   qui nourrit des animaux sauvages  ≠  </w:t>
      </w:r>
      <w:r w:rsidRPr="00DD7495">
        <w:rPr>
          <w:rFonts w:cs="Times New Roman"/>
          <w:b/>
          <w:bCs/>
          <w:sz w:val="18"/>
          <w:szCs w:val="18"/>
          <w:lang w:val="el-GR"/>
        </w:rPr>
        <w:t>θηρότροφος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ος</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sz w:val="18"/>
          <w:szCs w:val="18"/>
        </w:rPr>
        <w:t xml:space="preserve"> : qui se nourrit d’animaux sauvages      </w:t>
      </w:r>
      <w:r w:rsidRPr="00DD7495">
        <w:rPr>
          <w:rFonts w:cs="Times New Roman"/>
          <w:b/>
          <w:sz w:val="18"/>
          <w:szCs w:val="18"/>
        </w:rPr>
        <w:t>πεδιόν, οῦ (τό) </w:t>
      </w:r>
      <w:r w:rsidRPr="00DD7495">
        <w:rPr>
          <w:rFonts w:cs="Times New Roman"/>
          <w:sz w:val="18"/>
          <w:szCs w:val="18"/>
        </w:rPr>
        <w:t xml:space="preserve">: plaine; terre labourée, champ  […]       </w:t>
      </w:r>
      <w:r w:rsidRPr="00DD7495">
        <w:rPr>
          <w:rFonts w:eastAsia="Calibri" w:cs="Times New Roman"/>
          <w:b/>
          <w:sz w:val="18"/>
          <w:szCs w:val="18"/>
        </w:rPr>
        <w:t>πυροφόρος, ος, ον :</w:t>
      </w:r>
      <w:r w:rsidRPr="00DD7495">
        <w:rPr>
          <w:rFonts w:eastAsia="Calibri" w:cs="Times New Roman"/>
          <w:sz w:val="18"/>
          <w:szCs w:val="18"/>
        </w:rPr>
        <w:t xml:space="preserve"> qui lance le feu  ≠  </w:t>
      </w:r>
      <w:r w:rsidRPr="00DD7495">
        <w:rPr>
          <w:rFonts w:eastAsia="Calibri" w:cs="Times New Roman"/>
          <w:b/>
          <w:sz w:val="18"/>
          <w:szCs w:val="18"/>
        </w:rPr>
        <w:t>πυροφόρος, ος, ον :</w:t>
      </w:r>
      <w:r w:rsidRPr="00DD7495">
        <w:rPr>
          <w:rFonts w:eastAsia="Calibri" w:cs="Times New Roman"/>
          <w:sz w:val="18"/>
          <w:szCs w:val="18"/>
        </w:rPr>
        <w:t xml:space="preserve"> qui porte une cargaison de blé ; qui produit du blé, fertile en blé (</w:t>
      </w:r>
      <w:r w:rsidRPr="00DD7495">
        <w:rPr>
          <w:rFonts w:eastAsia="Calibri" w:cs="Times New Roman"/>
          <w:smallCaps/>
          <w:sz w:val="18"/>
          <w:szCs w:val="18"/>
        </w:rPr>
        <w:t>Hom.</w:t>
      </w:r>
      <w:r w:rsidRPr="00DD7495">
        <w:rPr>
          <w:rFonts w:eastAsia="Calibri" w:cs="Times New Roman"/>
          <w:sz w:val="18"/>
          <w:szCs w:val="18"/>
        </w:rPr>
        <w:t>) ; qui favorise la production de blé  (</w:t>
      </w:r>
      <w:r w:rsidRPr="00DD7495">
        <w:rPr>
          <w:rFonts w:eastAsia="Calibri" w:cs="Times New Roman"/>
          <w:smallCaps/>
          <w:sz w:val="18"/>
          <w:szCs w:val="18"/>
        </w:rPr>
        <w:t>Hes</w:t>
      </w:r>
      <w:r w:rsidRPr="00DD7495">
        <w:rPr>
          <w:rFonts w:eastAsia="Calibri" w:cs="Times New Roman"/>
          <w:sz w:val="18"/>
          <w:szCs w:val="18"/>
        </w:rPr>
        <w:t xml:space="preserve">.)      </w:t>
      </w:r>
      <w:r w:rsidRPr="00DD7495">
        <w:rPr>
          <w:rFonts w:cs="Times New Roman"/>
          <w:sz w:val="18"/>
          <w:szCs w:val="18"/>
        </w:rPr>
        <w:t xml:space="preserve"> </w:t>
      </w:r>
      <w:r w:rsidRPr="00DD7495">
        <w:rPr>
          <w:rFonts w:cs="Times New Roman"/>
          <w:b/>
          <w:sz w:val="18"/>
          <w:szCs w:val="18"/>
        </w:rPr>
        <w:t xml:space="preserve"> γήλοφος,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ο</w:t>
      </w:r>
      <w:r w:rsidRPr="00DD7495">
        <w:rPr>
          <w:rFonts w:cs="Times New Roman"/>
          <w:b/>
          <w:sz w:val="18"/>
          <w:szCs w:val="18"/>
        </w:rPr>
        <w:t>) :</w:t>
      </w:r>
      <w:r w:rsidRPr="00DD7495">
        <w:rPr>
          <w:rFonts w:cs="Times New Roman"/>
          <w:sz w:val="18"/>
          <w:szCs w:val="18"/>
        </w:rPr>
        <w:t xml:space="preserve"> colline     </w:t>
      </w:r>
      <w:r w:rsidRPr="00DD7495">
        <w:rPr>
          <w:rFonts w:cs="Times New Roman"/>
          <w:b/>
          <w:bCs/>
          <w:sz w:val="18"/>
          <w:szCs w:val="18"/>
        </w:rPr>
        <w:t>κλῆμα,</w:t>
      </w:r>
      <w:r w:rsidRPr="00DD7495">
        <w:rPr>
          <w:rFonts w:cs="Times New Roman"/>
          <w:b/>
          <w:sz w:val="18"/>
          <w:szCs w:val="18"/>
        </w:rPr>
        <w:t xml:space="preserve"> ατος (τὸ)</w:t>
      </w:r>
      <w:r w:rsidRPr="00DD7495">
        <w:rPr>
          <w:rFonts w:cs="Times New Roman"/>
          <w:sz w:val="18"/>
          <w:szCs w:val="18"/>
        </w:rPr>
        <w:t xml:space="preserve"> : sarment, cep </w:t>
      </w:r>
      <w:r w:rsidRPr="00DD7495">
        <w:rPr>
          <w:rFonts w:cs="Times New Roman"/>
          <w:i/>
          <w:iCs/>
          <w:sz w:val="18"/>
          <w:szCs w:val="18"/>
        </w:rPr>
        <w:t>ou</w:t>
      </w:r>
      <w:r w:rsidRPr="00DD7495">
        <w:rPr>
          <w:rFonts w:cs="Times New Roman"/>
          <w:sz w:val="18"/>
          <w:szCs w:val="18"/>
        </w:rPr>
        <w:t xml:space="preserve"> branche de vigne     </w:t>
      </w:r>
      <w:r w:rsidRPr="00DD7495">
        <w:rPr>
          <w:rFonts w:cs="Times New Roman"/>
          <w:b/>
          <w:sz w:val="18"/>
          <w:szCs w:val="18"/>
        </w:rPr>
        <w:t>νομή, ῆς (ἡ</w:t>
      </w:r>
      <w:proofErr w:type="gramStart"/>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 xml:space="preserve">pâturage ; herbe, fourrage ; action de paître  […].   </w:t>
      </w:r>
    </w:p>
  </w:footnote>
  <w:footnote w:id="2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[1,13]</w:t>
      </w:r>
      <w:r w:rsidRPr="00DD7495">
        <w:rPr>
          <w:rFonts w:cs="Times New Roman"/>
          <w:b/>
          <w:color w:val="FF0000"/>
          <w:sz w:val="18"/>
          <w:szCs w:val="18"/>
        </w:rPr>
        <w:t xml:space="preserve"> </w:t>
      </w:r>
      <w:r w:rsidRPr="00DD7495">
        <w:rPr>
          <w:rFonts w:cs="Times New Roman"/>
          <w:b/>
          <w:bCs/>
          <w:caps/>
          <w:sz w:val="18"/>
          <w:szCs w:val="18"/>
        </w:rPr>
        <w:t>π</w:t>
      </w:r>
      <w:r w:rsidRPr="00DD7495">
        <w:rPr>
          <w:rFonts w:cs="Times New Roman"/>
          <w:b/>
          <w:bCs/>
          <w:sz w:val="18"/>
          <w:szCs w:val="18"/>
        </w:rPr>
        <w:t>ροσκλύζω</w:t>
      </w:r>
      <w:r w:rsidRPr="00DD7495">
        <w:rPr>
          <w:rFonts w:cs="Times New Roman"/>
          <w:sz w:val="18"/>
          <w:szCs w:val="18"/>
        </w:rPr>
        <w:t> </w:t>
      </w:r>
      <w:proofErr w:type="gramStart"/>
      <w:r w:rsidRPr="00DD7495">
        <w:rPr>
          <w:rFonts w:cs="Times New Roman"/>
          <w:sz w:val="18"/>
          <w:szCs w:val="18"/>
        </w:rPr>
        <w:t>:  briser</w:t>
      </w:r>
      <w:proofErr w:type="gramEnd"/>
      <w:r w:rsidRPr="00DD7495">
        <w:rPr>
          <w:rFonts w:cs="Times New Roman"/>
          <w:sz w:val="18"/>
          <w:szCs w:val="18"/>
        </w:rPr>
        <w:t xml:space="preserve"> ses flots : τινί </w:t>
      </w:r>
      <w:r w:rsidRPr="00DD7495">
        <w:rPr>
          <w:rFonts w:cs="Times New Roman"/>
          <w:i/>
          <w:iCs/>
          <w:sz w:val="18"/>
          <w:szCs w:val="18"/>
        </w:rPr>
        <w:t>ou</w:t>
      </w:r>
      <w:r w:rsidRPr="00DD7495">
        <w:rPr>
          <w:rFonts w:cs="Times New Roman"/>
          <w:sz w:val="18"/>
          <w:szCs w:val="18"/>
        </w:rPr>
        <w:t xml:space="preserve"> πρός τι contre qch, baigner qch de ses flots     </w:t>
      </w:r>
      <w:r w:rsidRPr="00DD7495">
        <w:rPr>
          <w:rFonts w:cs="Times New Roman"/>
          <w:b/>
          <w:sz w:val="18"/>
          <w:szCs w:val="18"/>
        </w:rPr>
        <w:t>ψάμμος, ου (ἡ) :</w:t>
      </w:r>
      <w:r w:rsidRPr="00DD7495">
        <w:rPr>
          <w:rFonts w:cs="Times New Roman"/>
          <w:sz w:val="18"/>
          <w:szCs w:val="18"/>
        </w:rPr>
        <w:t xml:space="preserve"> sable     </w:t>
      </w:r>
      <w:r w:rsidRPr="00DD7495">
        <w:rPr>
          <w:rFonts w:cs="Times New Roman"/>
          <w:b/>
          <w:sz w:val="18"/>
          <w:szCs w:val="18"/>
        </w:rPr>
        <w:t xml:space="preserve">μαλθακός, ή, όν : </w:t>
      </w:r>
      <w:r w:rsidRPr="00DD7495">
        <w:rPr>
          <w:rFonts w:cs="Times New Roman"/>
          <w:sz w:val="18"/>
          <w:szCs w:val="18"/>
        </w:rPr>
        <w:t xml:space="preserve">mou ; doux, agréable  […]     </w:t>
      </w:r>
      <w:r w:rsidRPr="00DD7495">
        <w:rPr>
          <w:rFonts w:cs="Times New Roman"/>
          <w:b/>
          <w:sz w:val="18"/>
          <w:szCs w:val="18"/>
        </w:rPr>
        <w:t>ἐκτείνω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ἐκτείνω ; ἐκτενῶ, ἐξέτεινα, ἐκτέτακα ; </w:t>
      </w:r>
      <w:r w:rsidRPr="00DD7495">
        <w:rPr>
          <w:rFonts w:ascii="Times New Roman" w:hAnsi="Times New Roman" w:cs="Times New Roman"/>
          <w:sz w:val="18"/>
          <w:szCs w:val="18"/>
        </w:rPr>
        <w:t>▬</w:t>
      </w:r>
      <w:r w:rsidRPr="00DD7495">
        <w:rPr>
          <w:rFonts w:cs="Times New Roman"/>
          <w:sz w:val="18"/>
          <w:szCs w:val="18"/>
        </w:rPr>
        <w:t xml:space="preserve"> P. ἐκτείνομαι, ἐκταθήσομαι, ἐξετάθην, </w:t>
      </w:r>
      <w:proofErr w:type="gramStart"/>
      <w:r w:rsidRPr="00DD7495">
        <w:rPr>
          <w:rFonts w:cs="Times New Roman"/>
          <w:sz w:val="18"/>
          <w:szCs w:val="18"/>
        </w:rPr>
        <w:t xml:space="preserve">ἐκτέταμαι </w:t>
      </w:r>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 étendre, tendre.     </w:t>
      </w:r>
      <w:r w:rsidRPr="00DD7495">
        <w:rPr>
          <w:rFonts w:cs="Times New Roman"/>
          <w:b/>
          <w:bCs/>
          <w:sz w:val="18"/>
          <w:szCs w:val="18"/>
          <w:lang w:val="el-GR"/>
        </w:rPr>
        <w:t>ἀϊών</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όνος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 xml:space="preserve">dor. </w:t>
      </w:r>
      <w:proofErr w:type="gramStart"/>
      <w:r w:rsidRPr="00DD7495">
        <w:rPr>
          <w:rFonts w:cs="Times New Roman"/>
          <w:i/>
          <w:iCs/>
          <w:sz w:val="18"/>
          <w:szCs w:val="18"/>
        </w:rPr>
        <w:t>cō</w:t>
      </w:r>
      <w:proofErr w:type="gramEnd"/>
      <w:r w:rsidRPr="00DD7495">
        <w:rPr>
          <w:rFonts w:cs="Times New Roman"/>
          <w:i/>
          <w:iCs/>
          <w:sz w:val="18"/>
          <w:szCs w:val="18"/>
        </w:rPr>
        <w:t>.</w:t>
      </w:r>
      <w:r w:rsidRPr="00DD7495">
        <w:rPr>
          <w:rFonts w:cs="Times New Roman"/>
          <w:b/>
          <w:sz w:val="18"/>
          <w:szCs w:val="18"/>
        </w:rPr>
        <w:t xml:space="preserve"> </w:t>
      </w:r>
      <w:r w:rsidRPr="00DD7495">
        <w:rPr>
          <w:rFonts w:cs="Times New Roman"/>
          <w:b/>
          <w:bCs/>
          <w:sz w:val="18"/>
          <w:szCs w:val="18"/>
        </w:rPr>
        <w:t>ἠϊών</w:t>
      </w:r>
      <w:r w:rsidRPr="00DD7495">
        <w:rPr>
          <w:rFonts w:cs="Times New Roman"/>
          <w:b/>
          <w:sz w:val="18"/>
          <w:szCs w:val="18"/>
        </w:rPr>
        <w:t xml:space="preserve"> όνος (ἡ) </w:t>
      </w:r>
      <w:proofErr w:type="gramStart"/>
      <w:r w:rsidRPr="00DD7495">
        <w:rPr>
          <w:rFonts w:cs="Times New Roman"/>
          <w:sz w:val="18"/>
          <w:szCs w:val="18"/>
        </w:rPr>
        <w:t>:  bord</w:t>
      </w:r>
      <w:proofErr w:type="gramEnd"/>
      <w:r w:rsidRPr="00DD7495">
        <w:rPr>
          <w:rFonts w:cs="Times New Roman"/>
          <w:sz w:val="18"/>
          <w:szCs w:val="18"/>
        </w:rPr>
        <w:t xml:space="preserve"> de la mer, bord d’un fleuve   ≠  </w:t>
      </w:r>
      <w:r w:rsidRPr="00DD7495">
        <w:rPr>
          <w:rFonts w:cs="Times New Roman"/>
          <w:b/>
          <w:bCs/>
          <w:sz w:val="18"/>
          <w:szCs w:val="18"/>
        </w:rPr>
        <w:t>ἀΐων,</w:t>
      </w:r>
      <w:r w:rsidRPr="00DD7495">
        <w:rPr>
          <w:rFonts w:cs="Times New Roman"/>
          <w:b/>
          <w:sz w:val="18"/>
          <w:szCs w:val="18"/>
        </w:rPr>
        <w:t xml:space="preserve"> ονος (ἡ)</w:t>
      </w:r>
      <w:r w:rsidRPr="00DD7495">
        <w:rPr>
          <w:rFonts w:cs="Times New Roman"/>
          <w:sz w:val="18"/>
          <w:szCs w:val="18"/>
        </w:rPr>
        <w:t xml:space="preserve"> </w:t>
      </w:r>
      <w:r w:rsidRPr="00DD7495">
        <w:rPr>
          <w:rFonts w:cs="Times New Roman"/>
          <w:i/>
          <w:iCs/>
          <w:sz w:val="18"/>
          <w:szCs w:val="18"/>
        </w:rPr>
        <w:t xml:space="preserve">dor. </w:t>
      </w:r>
      <w:proofErr w:type="gramStart"/>
      <w:r w:rsidRPr="00DD7495">
        <w:rPr>
          <w:rFonts w:cs="Times New Roman"/>
          <w:i/>
          <w:iCs/>
          <w:sz w:val="18"/>
          <w:szCs w:val="18"/>
        </w:rPr>
        <w:t>cō .</w:t>
      </w:r>
      <w:proofErr w:type="gramEnd"/>
      <w:r w:rsidRPr="00DD7495">
        <w:rPr>
          <w:rFonts w:cs="Times New Roman"/>
          <w:b/>
          <w:sz w:val="18"/>
          <w:szCs w:val="18"/>
        </w:rPr>
        <w:t xml:space="preserve"> </w:t>
      </w:r>
      <w:proofErr w:type="gramStart"/>
      <w:r w:rsidRPr="00DD7495">
        <w:rPr>
          <w:rFonts w:cs="Times New Roman"/>
          <w:b/>
          <w:bCs/>
          <w:sz w:val="18"/>
          <w:szCs w:val="18"/>
        </w:rPr>
        <w:t>ἠΐων</w:t>
      </w:r>
      <w:proofErr w:type="gramEnd"/>
      <w:r w:rsidRPr="00DD7495">
        <w:rPr>
          <w:rFonts w:cs="Times New Roman"/>
          <w:b/>
          <w:sz w:val="18"/>
          <w:szCs w:val="18"/>
        </w:rPr>
        <w:t xml:space="preserve"> ονος (ἡ)</w:t>
      </w:r>
      <w:r w:rsidRPr="00DD7495">
        <w:rPr>
          <w:rFonts w:cs="Times New Roman"/>
          <w:sz w:val="18"/>
          <w:szCs w:val="18"/>
        </w:rPr>
        <w:t xml:space="preserve"> bruit, nouvelle.  </w:t>
      </w:r>
    </w:p>
  </w:footnote>
  <w:footnote w:id="28">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[§2, Phr.1a]</w:t>
      </w:r>
      <w:r w:rsidRPr="00DD7495">
        <w:rPr>
          <w:rFonts w:cs="Times New Roman"/>
          <w:b/>
          <w:color w:val="FF0000"/>
          <w:sz w:val="18"/>
          <w:szCs w:val="18"/>
        </w:rPr>
        <w:t xml:space="preserve">   </w:t>
      </w:r>
      <w:r w:rsidRPr="00DD7495">
        <w:rPr>
          <w:rFonts w:cs="Times New Roman"/>
          <w:b/>
          <w:caps/>
          <w:sz w:val="18"/>
          <w:szCs w:val="18"/>
        </w:rPr>
        <w:t>ν</w:t>
      </w:r>
      <w:r w:rsidRPr="00DD7495">
        <w:rPr>
          <w:rFonts w:cs="Times New Roman"/>
          <w:b/>
          <w:sz w:val="18"/>
          <w:szCs w:val="18"/>
        </w:rPr>
        <w:t xml:space="preserve">έμω —[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νεμῶ ; </w:t>
      </w:r>
      <w:r w:rsidRPr="00DD7495">
        <w:rPr>
          <w:rFonts w:cs="Times New Roman"/>
          <w:i/>
          <w:sz w:val="18"/>
          <w:szCs w:val="18"/>
        </w:rPr>
        <w:t>aor.</w:t>
      </w:r>
      <w:r w:rsidRPr="00DD7495">
        <w:rPr>
          <w:rFonts w:cs="Times New Roman"/>
          <w:sz w:val="18"/>
          <w:szCs w:val="18"/>
        </w:rPr>
        <w:t xml:space="preserve"> :  ἔνειμα ; </w:t>
      </w:r>
      <w:r w:rsidRPr="00DD7495">
        <w:rPr>
          <w:rFonts w:cs="Times New Roman"/>
          <w:i/>
          <w:sz w:val="18"/>
          <w:szCs w:val="18"/>
        </w:rPr>
        <w:t>pft</w:t>
      </w:r>
      <w:r w:rsidRPr="00DD7495">
        <w:rPr>
          <w:rFonts w:cs="Times New Roman"/>
          <w:sz w:val="18"/>
          <w:szCs w:val="18"/>
        </w:rPr>
        <w:t xml:space="preserve">. :  νενέμηκα </w:t>
      </w:r>
      <w:r w:rsidRPr="00DD7495">
        <w:rPr>
          <w:rFonts w:cs="Times New Roman"/>
          <w:b/>
          <w:sz w:val="18"/>
          <w:szCs w:val="18"/>
        </w:rPr>
        <w:t xml:space="preserve">]—: </w:t>
      </w:r>
      <w:r w:rsidRPr="00DD7495">
        <w:rPr>
          <w:rFonts w:cs="Times New Roman"/>
          <w:sz w:val="18"/>
          <w:szCs w:val="18"/>
        </w:rPr>
        <w:t xml:space="preserve">faire paître un troupeau  […]      </w:t>
      </w:r>
      <w:r w:rsidRPr="00DD7495">
        <w:rPr>
          <w:rFonts w:cs="Times New Roman"/>
          <w:b/>
          <w:sz w:val="18"/>
          <w:szCs w:val="18"/>
        </w:rPr>
        <w:t xml:space="preserve">ἀγρός, οῦ  (ὁ) : </w:t>
      </w:r>
      <w:r w:rsidRPr="00DD7495">
        <w:rPr>
          <w:rFonts w:cs="Times New Roman"/>
          <w:sz w:val="18"/>
          <w:szCs w:val="18"/>
        </w:rPr>
        <w:t xml:space="preserve">champ, campagne      </w:t>
      </w:r>
      <w:r w:rsidRPr="00DD7495">
        <w:rPr>
          <w:rFonts w:cs="Times New Roman"/>
          <w:b/>
          <w:bCs/>
          <w:sz w:val="18"/>
          <w:szCs w:val="18"/>
        </w:rPr>
        <w:t>αἰπόλος,</w:t>
      </w:r>
      <w:r w:rsidRPr="00DD7495">
        <w:rPr>
          <w:rFonts w:cs="Times New Roman"/>
          <w:b/>
          <w:sz w:val="18"/>
          <w:szCs w:val="18"/>
        </w:rPr>
        <w:t xml:space="preserve"> ου (ὁ) :</w:t>
      </w:r>
      <w:r w:rsidRPr="00DD7495">
        <w:rPr>
          <w:rFonts w:cs="Times New Roman"/>
          <w:sz w:val="18"/>
          <w:szCs w:val="18"/>
        </w:rPr>
        <w:t xml:space="preserve">  chevrier      </w:t>
      </w:r>
      <w:r w:rsidRPr="00DD7495">
        <w:rPr>
          <w:rFonts w:cs="Times New Roman"/>
          <w:b/>
          <w:sz w:val="18"/>
          <w:szCs w:val="18"/>
        </w:rPr>
        <w:t>παιδίον, ου (τό) :</w:t>
      </w:r>
      <w:r w:rsidRPr="00DD7495">
        <w:rPr>
          <w:rFonts w:cs="Times New Roman"/>
          <w:sz w:val="18"/>
          <w:szCs w:val="18"/>
        </w:rPr>
        <w:t xml:space="preserve"> enfant (garçon ou fille) de moins de sept ans (</w:t>
      </w:r>
      <w:r w:rsidRPr="00DD7495">
        <w:rPr>
          <w:rFonts w:cs="Times New Roman"/>
          <w:i/>
          <w:sz w:val="18"/>
          <w:szCs w:val="18"/>
        </w:rPr>
        <w:t xml:space="preserve">diminutif de </w:t>
      </w:r>
      <w:r w:rsidRPr="00DD7495">
        <w:rPr>
          <w:rFonts w:cs="Times New Roman"/>
          <w:b/>
          <w:i/>
          <w:sz w:val="18"/>
          <w:szCs w:val="18"/>
        </w:rPr>
        <w:t>παῖς, παιδός (ὁ/ἡ) :</w:t>
      </w:r>
      <w:r w:rsidRPr="00DD7495">
        <w:rPr>
          <w:rFonts w:cs="Times New Roman"/>
          <w:i/>
          <w:sz w:val="18"/>
          <w:szCs w:val="18"/>
        </w:rPr>
        <w:t xml:space="preserve"> enfant</w:t>
      </w:r>
      <w:r w:rsidRPr="00DD7495">
        <w:rPr>
          <w:rFonts w:cs="Times New Roman"/>
          <w:sz w:val="18"/>
          <w:szCs w:val="18"/>
        </w:rPr>
        <w:t xml:space="preserve">)     </w:t>
      </w:r>
      <w:r w:rsidRPr="00DD7495">
        <w:rPr>
          <w:rFonts w:cs="Times New Roman"/>
          <w:b/>
          <w:bCs/>
          <w:sz w:val="18"/>
          <w:szCs w:val="18"/>
        </w:rPr>
        <w:t>εὑρίσκω (</w:t>
      </w:r>
      <w:r w:rsidRPr="00DD7495">
        <w:rPr>
          <w:rFonts w:cs="Times New Roman"/>
          <w:sz w:val="18"/>
          <w:szCs w:val="18"/>
        </w:rPr>
        <w:t xml:space="preserve">εὑρήσω ; ηὗρον ; ηὕρηκα) : trouver.  </w:t>
      </w:r>
      <w:r w:rsidRPr="00DD7495">
        <w:rPr>
          <w:rFonts w:cs="Times New Roman"/>
          <w:b/>
          <w:bCs/>
          <w:caps/>
          <w:sz w:val="18"/>
          <w:szCs w:val="18"/>
        </w:rPr>
        <w:t>τ</w:t>
      </w:r>
      <w:r w:rsidRPr="00DD7495">
        <w:rPr>
          <w:rFonts w:cs="Times New Roman"/>
          <w:b/>
          <w:bCs/>
          <w:sz w:val="18"/>
          <w:szCs w:val="18"/>
        </w:rPr>
        <w:t>ρέφω ;</w:t>
      </w:r>
      <w:r w:rsidRPr="00DD7495">
        <w:rPr>
          <w:rFonts w:cs="Times New Roman"/>
          <w:sz w:val="18"/>
          <w:szCs w:val="18"/>
        </w:rPr>
        <w:t xml:space="preserve"> θρέψω ; ἔθρεψα ; τέτροφα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cs="Times New Roman"/>
          <w:b/>
          <w:sz w:val="18"/>
          <w:szCs w:val="18"/>
        </w:rPr>
        <w:t xml:space="preserve"> αἴξ, αἰγός (ἡ) : </w:t>
      </w:r>
      <w:r w:rsidRPr="00DD7495">
        <w:rPr>
          <w:rFonts w:cs="Times New Roman"/>
          <w:sz w:val="18"/>
          <w:szCs w:val="18"/>
        </w:rPr>
        <w:t xml:space="preserve">la chèvre.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w:t>
      </w:r>
      <w:r w:rsidRPr="00DD7495">
        <w:rPr>
          <w:rFonts w:cs="Times New Roman"/>
          <w:sz w:val="18"/>
          <w:szCs w:val="18"/>
        </w:rPr>
        <w:t xml:space="preserve"> </w:t>
      </w:r>
      <w:r w:rsidRPr="00DD7495">
        <w:rPr>
          <w:rFonts w:cs="Times New Roman"/>
          <w:b/>
          <w:sz w:val="18"/>
          <w:szCs w:val="18"/>
        </w:rPr>
        <w:t>Λάμων τοὔνομα</w:t>
      </w:r>
      <w:r w:rsidRPr="00DD7495">
        <w:rPr>
          <w:rFonts w:cs="Times New Roman"/>
          <w:sz w:val="18"/>
          <w:szCs w:val="18"/>
        </w:rPr>
        <w:t xml:space="preserve"> [= Λάμων  </w:t>
      </w:r>
      <w:r w:rsidRPr="00DD7495">
        <w:rPr>
          <w:rFonts w:cs="Times New Roman"/>
          <w:sz w:val="18"/>
          <w:szCs w:val="18"/>
          <w:lang w:val="el-GR"/>
        </w:rPr>
        <w:t>τὸ</w:t>
      </w:r>
      <w:r w:rsidRPr="00DD7495">
        <w:rPr>
          <w:rFonts w:cs="Times New Roman"/>
          <w:sz w:val="18"/>
          <w:szCs w:val="18"/>
        </w:rPr>
        <w:t xml:space="preserve"> </w:t>
      </w:r>
      <w:r w:rsidRPr="00DD7495">
        <w:rPr>
          <w:rFonts w:cs="Times New Roman"/>
          <w:sz w:val="18"/>
          <w:szCs w:val="18"/>
          <w:lang w:val="el-GR"/>
        </w:rPr>
        <w:t>ὄ</w:t>
      </w:r>
      <w:r w:rsidRPr="00DD7495">
        <w:rPr>
          <w:rFonts w:cs="Times New Roman"/>
          <w:sz w:val="18"/>
          <w:szCs w:val="18"/>
        </w:rPr>
        <w:t>νομα  (crase)] : Lamon, quant au nom ; cp de relation à l’accusatif.</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[I</w:t>
      </w:r>
      <w:proofErr w:type="gramStart"/>
      <w:r w:rsidRPr="00DD7495">
        <w:rPr>
          <w:rFonts w:cs="Times New Roman"/>
          <w:b/>
          <w:color w:val="C00000"/>
          <w:sz w:val="18"/>
          <w:szCs w:val="18"/>
        </w:rPr>
        <w:t>,2,1a</w:t>
      </w:r>
      <w:proofErr w:type="gramEnd"/>
      <w:r w:rsidRPr="00DD7495">
        <w:rPr>
          <w:rFonts w:cs="Times New Roman"/>
          <w:b/>
          <w:color w:val="C00000"/>
          <w:sz w:val="18"/>
          <w:szCs w:val="18"/>
        </w:rPr>
        <w:t>]</w:t>
      </w:r>
      <w:r w:rsidRPr="00DD7495">
        <w:rPr>
          <w:rFonts w:cs="Times New Roman"/>
          <w:b/>
          <w:sz w:val="18"/>
          <w:szCs w:val="18"/>
        </w:rPr>
        <w:t xml:space="preserve"> Note grammaticale.</w:t>
      </w:r>
      <w:r w:rsidRPr="00DD7495">
        <w:rPr>
          <w:rFonts w:cs="Times New Roman"/>
          <w:sz w:val="18"/>
          <w:szCs w:val="18"/>
        </w:rPr>
        <w:t xml:space="preserve">  Accusatif de relation : avec les verbes d’état, les vbs intransitifs ou passifs et bcp d’adjectifs le grec met à l’accusatif les cp qui répondent aux questions suivantes : à quel point de vue ? </w:t>
      </w:r>
      <w:proofErr w:type="gramStart"/>
      <w:r w:rsidRPr="00DD7495">
        <w:rPr>
          <w:rFonts w:cs="Times New Roman"/>
          <w:sz w:val="18"/>
          <w:szCs w:val="18"/>
        </w:rPr>
        <w:t>à</w:t>
      </w:r>
      <w:proofErr w:type="gramEnd"/>
      <w:r w:rsidRPr="00DD7495">
        <w:rPr>
          <w:rFonts w:cs="Times New Roman"/>
          <w:sz w:val="18"/>
          <w:szCs w:val="18"/>
        </w:rPr>
        <w:t xml:space="preserve"> l’égard de quoi ? </w:t>
      </w:r>
      <w:proofErr w:type="gramStart"/>
      <w:r w:rsidRPr="00DD7495">
        <w:rPr>
          <w:rFonts w:cs="Times New Roman"/>
          <w:sz w:val="18"/>
          <w:szCs w:val="18"/>
        </w:rPr>
        <w:t>dans</w:t>
      </w:r>
      <w:proofErr w:type="gramEnd"/>
      <w:r w:rsidRPr="00DD7495">
        <w:rPr>
          <w:rFonts w:cs="Times New Roman"/>
          <w:sz w:val="18"/>
          <w:szCs w:val="18"/>
        </w:rPr>
        <w:t xml:space="preserve"> quelle partie du corps ou de l’être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w:t>
      </w:r>
      <w:r w:rsidRPr="00DD7495">
        <w:rPr>
          <w:rFonts w:cs="Times New Roman"/>
          <w:sz w:val="18"/>
          <w:szCs w:val="18"/>
        </w:rPr>
        <w:tab/>
        <w:t xml:space="preserve"> </w:t>
      </w:r>
      <w:r w:rsidRPr="00DD7495">
        <w:rPr>
          <w:rFonts w:cs="Times New Roman"/>
          <w:sz w:val="18"/>
          <w:szCs w:val="18"/>
        </w:rPr>
        <w:br/>
        <w:t>         </w:t>
      </w:r>
      <w:r w:rsidRPr="00DD7495">
        <w:rPr>
          <w:rFonts w:cs="Times New Roman"/>
          <w:b/>
          <w:sz w:val="18"/>
          <w:szCs w:val="18"/>
        </w:rPr>
        <w:t>Remarque.</w:t>
      </w:r>
      <w:r w:rsidRPr="00DD7495">
        <w:rPr>
          <w:rFonts w:cs="Times New Roman"/>
          <w:sz w:val="18"/>
          <w:szCs w:val="18"/>
        </w:rPr>
        <w:t xml:space="preserve"> </w:t>
      </w:r>
      <w:r w:rsidRPr="00DD7495">
        <w:rPr>
          <w:rFonts w:cs="Times New Roman"/>
          <w:b/>
          <w:bCs/>
          <w:sz w:val="18"/>
          <w:szCs w:val="18"/>
        </w:rPr>
        <w:t xml:space="preserve"> </w:t>
      </w:r>
      <w:r w:rsidRPr="00DD7495">
        <w:rPr>
          <w:rFonts w:cs="Times New Roman"/>
          <w:bCs/>
          <w:sz w:val="18"/>
          <w:szCs w:val="18"/>
        </w:rPr>
        <w:t xml:space="preserve">Le nom </w:t>
      </w:r>
      <w:r w:rsidRPr="00DD7495">
        <w:rPr>
          <w:rFonts w:cs="Times New Roman"/>
          <w:b/>
          <w:sz w:val="18"/>
          <w:szCs w:val="18"/>
        </w:rPr>
        <w:t xml:space="preserve">Λάμων, </w:t>
      </w:r>
      <w:r w:rsidRPr="00DD7495">
        <w:rPr>
          <w:rFonts w:cs="Times New Roman"/>
          <w:b/>
          <w:sz w:val="18"/>
          <w:szCs w:val="18"/>
          <w:lang w:val="el-GR"/>
        </w:rPr>
        <w:t>ωνος</w:t>
      </w:r>
      <w:r w:rsidRPr="00DD7495">
        <w:rPr>
          <w:rFonts w:cs="Times New Roman"/>
          <w:b/>
          <w:sz w:val="18"/>
          <w:szCs w:val="18"/>
        </w:rPr>
        <w:t>, m</w:t>
      </w:r>
      <w:r w:rsidRPr="00DD7495">
        <w:rPr>
          <w:rFonts w:cs="Times New Roman"/>
          <w:bCs/>
          <w:sz w:val="18"/>
          <w:szCs w:val="18"/>
        </w:rPr>
        <w:t xml:space="preserve">  est formé sur </w:t>
      </w:r>
      <w:r w:rsidRPr="00DD7495">
        <w:rPr>
          <w:rFonts w:cs="Times New Roman"/>
          <w:b/>
          <w:bCs/>
          <w:sz w:val="18"/>
          <w:szCs w:val="18"/>
        </w:rPr>
        <w:t xml:space="preserve"> λαμυρός,</w:t>
      </w:r>
      <w:r w:rsidRPr="00DD7495">
        <w:rPr>
          <w:rFonts w:cs="Times New Roman"/>
          <w:b/>
          <w:sz w:val="18"/>
          <w:szCs w:val="18"/>
        </w:rPr>
        <w:t xml:space="preserve"> ά, όν : </w:t>
      </w:r>
      <w:r w:rsidRPr="00DD7495">
        <w:rPr>
          <w:rFonts w:cs="Times New Roman"/>
          <w:sz w:val="18"/>
          <w:szCs w:val="18"/>
        </w:rPr>
        <w:t xml:space="preserve">creux, profond ; vorace ; hardi, effronté ; </w:t>
      </w:r>
      <w:r w:rsidRPr="00DD7495">
        <w:rPr>
          <w:rFonts w:cs="Times New Roman"/>
          <w:i/>
          <w:iCs/>
          <w:sz w:val="18"/>
          <w:szCs w:val="18"/>
        </w:rPr>
        <w:t>en bonne part</w:t>
      </w:r>
      <w:r w:rsidRPr="00DD7495">
        <w:rPr>
          <w:rFonts w:cs="Times New Roman"/>
          <w:sz w:val="18"/>
          <w:szCs w:val="18"/>
        </w:rPr>
        <w:t xml:space="preserve"> pétulant, enjoué, ouvert.  </w:t>
      </w:r>
      <w:r w:rsidRPr="00DD7495">
        <w:rPr>
          <w:rFonts w:cs="Times New Roman"/>
          <w:sz w:val="18"/>
          <w:szCs w:val="18"/>
        </w:rPr>
        <w:br/>
        <w:t>         </w:t>
      </w:r>
      <w:r w:rsidRPr="00DD7495">
        <w:rPr>
          <w:rFonts w:cs="Times New Roman"/>
          <w:b/>
          <w:sz w:val="18"/>
          <w:szCs w:val="18"/>
        </w:rPr>
        <w:t>Remarque</w:t>
      </w:r>
      <w:r w:rsidRPr="00DD7495">
        <w:rPr>
          <w:rFonts w:cs="Times New Roman"/>
          <w:sz w:val="18"/>
          <w:szCs w:val="18"/>
        </w:rPr>
        <w:t xml:space="preserve">. </w:t>
      </w:r>
      <w:r w:rsidRPr="00DD7495">
        <w:rPr>
          <w:rFonts w:cs="Times New Roman"/>
          <w:b/>
          <w:bCs/>
          <w:caps/>
          <w:sz w:val="18"/>
          <w:szCs w:val="18"/>
        </w:rPr>
        <w:t>α</w:t>
      </w:r>
      <w:r w:rsidRPr="00DD7495">
        <w:rPr>
          <w:rFonts w:cs="Times New Roman"/>
          <w:b/>
          <w:bCs/>
          <w:sz w:val="18"/>
          <w:szCs w:val="18"/>
        </w:rPr>
        <w:t>ἰπόλος,</w:t>
      </w:r>
      <w:r w:rsidRPr="00DD7495">
        <w:rPr>
          <w:rFonts w:cs="Times New Roman"/>
          <w:b/>
          <w:sz w:val="18"/>
          <w:szCs w:val="18"/>
        </w:rPr>
        <w:t xml:space="preserve"> ου (ὁ) : </w:t>
      </w:r>
      <w:r w:rsidRPr="00DD7495">
        <w:rPr>
          <w:rFonts w:cs="Times New Roman"/>
          <w:sz w:val="18"/>
          <w:szCs w:val="18"/>
        </w:rPr>
        <w:t xml:space="preserve">chevrier, spécificité de la famille de Daphis.   </w:t>
      </w:r>
      <w:r w:rsidRPr="00DD7495">
        <w:rPr>
          <w:rFonts w:cs="Times New Roman"/>
          <w:caps/>
          <w:sz w:val="18"/>
          <w:szCs w:val="18"/>
          <w:lang w:val="el-GR"/>
        </w:rPr>
        <w:t>π</w:t>
      </w:r>
      <w:r w:rsidRPr="00DD7495">
        <w:rPr>
          <w:rFonts w:cs="Times New Roman"/>
          <w:sz w:val="18"/>
          <w:szCs w:val="18"/>
          <w:lang w:val="el-GR"/>
        </w:rPr>
        <w:t>οιμήν</w:t>
      </w:r>
      <w:r w:rsidRPr="00DD7495">
        <w:rPr>
          <w:rFonts w:cs="Times New Roman"/>
          <w:sz w:val="18"/>
          <w:szCs w:val="18"/>
        </w:rPr>
        <w:t xml:space="preserve">, </w:t>
      </w:r>
      <w:r w:rsidRPr="00DD7495">
        <w:rPr>
          <w:rFonts w:cs="Times New Roman"/>
          <w:sz w:val="18"/>
          <w:szCs w:val="18"/>
          <w:lang w:val="el-GR"/>
        </w:rPr>
        <w:t>ένος</w:t>
      </w:r>
      <w:r w:rsidRPr="00DD7495">
        <w:rPr>
          <w:rFonts w:cs="Times New Roman"/>
          <w:sz w:val="18"/>
          <w:szCs w:val="18"/>
        </w:rPr>
        <w:t xml:space="preserve"> : berger, pâtre  en gal et </w:t>
      </w:r>
      <w:r w:rsidRPr="00DD7495">
        <w:rPr>
          <w:rFonts w:cs="Times New Roman"/>
          <w:i/>
          <w:sz w:val="18"/>
          <w:szCs w:val="18"/>
        </w:rPr>
        <w:t>plus</w:t>
      </w:r>
      <w:r w:rsidRPr="00DD7495">
        <w:rPr>
          <w:rFonts w:cs="Times New Roman"/>
          <w:sz w:val="18"/>
          <w:szCs w:val="18"/>
        </w:rPr>
        <w:t xml:space="preserve"> </w:t>
      </w:r>
      <w:r w:rsidRPr="00DD7495">
        <w:rPr>
          <w:rFonts w:cs="Times New Roman"/>
          <w:i/>
          <w:color w:val="333333"/>
          <w:sz w:val="18"/>
          <w:szCs w:val="18"/>
        </w:rPr>
        <w:t>particul</w:t>
      </w:r>
      <w:r w:rsidRPr="00DD7495">
        <w:rPr>
          <w:rFonts w:cs="Times New Roman"/>
          <w:color w:val="333333"/>
          <w:sz w:val="18"/>
          <w:szCs w:val="18"/>
        </w:rPr>
        <w:t xml:space="preserve">. : </w:t>
      </w:r>
      <w:proofErr w:type="gramStart"/>
      <w:r w:rsidRPr="00DD7495">
        <w:rPr>
          <w:rFonts w:cs="Times New Roman"/>
          <w:sz w:val="18"/>
          <w:szCs w:val="18"/>
        </w:rPr>
        <w:t>berger</w:t>
      </w:r>
      <w:proofErr w:type="gramEnd"/>
      <w:r w:rsidRPr="00DD7495">
        <w:rPr>
          <w:rFonts w:cs="Times New Roman"/>
          <w:sz w:val="18"/>
          <w:szCs w:val="18"/>
        </w:rPr>
        <w:t xml:space="preserve"> de moutons et brebis, spécificité de la famille de Chloé.   </w:t>
      </w:r>
    </w:p>
  </w:footnote>
  <w:footnote w:id="2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proofErr w:type="gramStart"/>
      <w:r w:rsidRPr="00DD7495">
        <w:rPr>
          <w:rFonts w:cs="Times New Roman"/>
          <w:sz w:val="18"/>
          <w:szCs w:val="18"/>
        </w:rPr>
        <w:t>.</w:t>
      </w:r>
      <w:r w:rsidRPr="00DD7495">
        <w:rPr>
          <w:rFonts w:cs="Times New Roman"/>
          <w:b/>
          <w:color w:val="C00000"/>
          <w:sz w:val="18"/>
          <w:szCs w:val="18"/>
        </w:rPr>
        <w:t>[</w:t>
      </w:r>
      <w:proofErr w:type="gramEnd"/>
      <w:r w:rsidRPr="00DD7495">
        <w:rPr>
          <w:rFonts w:cs="Times New Roman"/>
          <w:b/>
          <w:color w:val="C00000"/>
          <w:sz w:val="18"/>
          <w:szCs w:val="18"/>
        </w:rPr>
        <w:t xml:space="preserve">2,2a] </w:t>
      </w:r>
      <w:r w:rsidRPr="00DD7495">
        <w:rPr>
          <w:rFonts w:cs="Times New Roman"/>
          <w:b/>
          <w:color w:val="FF0000"/>
          <w:sz w:val="18"/>
          <w:szCs w:val="18"/>
        </w:rPr>
        <w:t xml:space="preserve"> </w:t>
      </w:r>
      <w:r w:rsidRPr="00DD7495">
        <w:rPr>
          <w:rFonts w:cs="Times New Roman"/>
          <w:b/>
          <w:bCs/>
          <w:caps/>
          <w:sz w:val="18"/>
          <w:szCs w:val="18"/>
          <w:lang w:val="el-GR"/>
        </w:rPr>
        <w:t>δ</w:t>
      </w:r>
      <w:r w:rsidRPr="00DD7495">
        <w:rPr>
          <w:rFonts w:cs="Times New Roman"/>
          <w:b/>
          <w:bCs/>
          <w:sz w:val="18"/>
          <w:szCs w:val="18"/>
          <w:lang w:val="el-GR"/>
        </w:rPr>
        <w:t>ρυμός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οῦ</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i/>
          <w:iCs/>
          <w:sz w:val="18"/>
          <w:szCs w:val="18"/>
        </w:rPr>
        <w:t>pl.</w:t>
      </w:r>
      <w:r w:rsidRPr="00DD7495">
        <w:rPr>
          <w:rFonts w:cs="Times New Roman"/>
          <w:sz w:val="18"/>
          <w:szCs w:val="18"/>
        </w:rPr>
        <w:t xml:space="preserve"> </w:t>
      </w:r>
      <w:r w:rsidRPr="00DD7495">
        <w:rPr>
          <w:rFonts w:cs="Times New Roman"/>
          <w:sz w:val="18"/>
          <w:szCs w:val="18"/>
          <w:lang w:val="el-GR"/>
        </w:rPr>
        <w:t>οἱ</w:t>
      </w:r>
      <w:r w:rsidRPr="00DD7495">
        <w:rPr>
          <w:rFonts w:cs="Times New Roman"/>
          <w:sz w:val="18"/>
          <w:szCs w:val="18"/>
        </w:rPr>
        <w:t xml:space="preserve"> </w:t>
      </w:r>
      <w:r w:rsidRPr="00DD7495">
        <w:rPr>
          <w:rFonts w:cs="Times New Roman"/>
          <w:sz w:val="18"/>
          <w:szCs w:val="18"/>
          <w:lang w:val="el-GR"/>
        </w:rPr>
        <w:t>δρυμοί</w:t>
      </w:r>
      <w:r w:rsidRPr="00DD7495">
        <w:rPr>
          <w:rFonts w:cs="Times New Roman"/>
          <w:sz w:val="18"/>
          <w:szCs w:val="18"/>
        </w:rPr>
        <w:t xml:space="preserve"> </w:t>
      </w:r>
      <w:r w:rsidRPr="00DD7495">
        <w:rPr>
          <w:rFonts w:cs="Times New Roman"/>
          <w:i/>
          <w:iCs/>
          <w:sz w:val="18"/>
          <w:szCs w:val="18"/>
        </w:rPr>
        <w:t>ou</w:t>
      </w:r>
      <w:r w:rsidRPr="00DD7495">
        <w:rPr>
          <w:rFonts w:cs="Times New Roman"/>
          <w:sz w:val="18"/>
          <w:szCs w:val="18"/>
        </w:rPr>
        <w:t xml:space="preserve"> </w:t>
      </w:r>
      <w:r w:rsidRPr="00DD7495">
        <w:rPr>
          <w:rFonts w:cs="Times New Roman"/>
          <w:sz w:val="18"/>
          <w:szCs w:val="18"/>
          <w:lang w:val="el-GR"/>
        </w:rPr>
        <w:t>τὰ</w:t>
      </w:r>
      <w:r w:rsidRPr="00DD7495">
        <w:rPr>
          <w:rFonts w:cs="Times New Roman"/>
          <w:sz w:val="18"/>
          <w:szCs w:val="18"/>
        </w:rPr>
        <w:t xml:space="preserve"> </w:t>
      </w:r>
      <w:r w:rsidRPr="00DD7495">
        <w:rPr>
          <w:rFonts w:cs="Times New Roman"/>
          <w:sz w:val="18"/>
          <w:szCs w:val="18"/>
          <w:lang w:val="el-GR"/>
        </w:rPr>
        <w:t>δρυμά</w:t>
      </w:r>
      <w:r w:rsidRPr="00DD7495">
        <w:rPr>
          <w:rFonts w:cs="Times New Roman"/>
          <w:sz w:val="18"/>
          <w:szCs w:val="18"/>
        </w:rPr>
        <w:t xml:space="preserve">) : forêt de chênes ; forêt, bois </w:t>
      </w:r>
      <w:r w:rsidRPr="00DD7495">
        <w:rPr>
          <w:rFonts w:cs="Times New Roman"/>
          <w:i/>
          <w:iCs/>
          <w:sz w:val="18"/>
          <w:szCs w:val="18"/>
        </w:rPr>
        <w:t>en gén.</w:t>
      </w:r>
      <w:r w:rsidRPr="00DD7495">
        <w:rPr>
          <w:rFonts w:cs="Times New Roman"/>
          <w:sz w:val="18"/>
          <w:szCs w:val="18"/>
        </w:rPr>
        <w:t xml:space="preserve">      </w:t>
      </w:r>
      <w:proofErr w:type="gramStart"/>
      <w:r w:rsidRPr="00DD7495">
        <w:rPr>
          <w:rFonts w:cs="Times New Roman"/>
          <w:b/>
          <w:sz w:val="18"/>
          <w:szCs w:val="18"/>
        </w:rPr>
        <w:t>λόχμη</w:t>
      </w:r>
      <w:proofErr w:type="gramEnd"/>
      <w:r w:rsidRPr="00DD7495">
        <w:rPr>
          <w:rFonts w:cs="Times New Roman"/>
          <w:b/>
          <w:sz w:val="18"/>
          <w:szCs w:val="18"/>
        </w:rPr>
        <w:t>, ης (ἡ) :</w:t>
      </w:r>
      <w:r w:rsidRPr="00DD7495">
        <w:rPr>
          <w:rFonts w:cs="Times New Roman"/>
          <w:sz w:val="18"/>
          <w:szCs w:val="18"/>
        </w:rPr>
        <w:t xml:space="preserve"> fourré, taillis        </w:t>
      </w:r>
      <w:r w:rsidRPr="00DD7495">
        <w:rPr>
          <w:rFonts w:cs="Times New Roman"/>
          <w:b/>
          <w:sz w:val="18"/>
          <w:szCs w:val="18"/>
        </w:rPr>
        <w:t xml:space="preserve">βάτος, ου,  (ὁ) : </w:t>
      </w:r>
      <w:r w:rsidRPr="00DD7495">
        <w:rPr>
          <w:rFonts w:cs="Times New Roman"/>
          <w:sz w:val="18"/>
          <w:szCs w:val="18"/>
        </w:rPr>
        <w:t xml:space="preserve">ronce      </w:t>
      </w:r>
      <w:r w:rsidRPr="00DD7495">
        <w:rPr>
          <w:rFonts w:cs="Times New Roman"/>
          <w:b/>
          <w:sz w:val="18"/>
          <w:szCs w:val="18"/>
        </w:rPr>
        <w:t xml:space="preserve">κιττός, οῦ (ὁ)  </w:t>
      </w:r>
      <w:r w:rsidRPr="00DD7495">
        <w:rPr>
          <w:rFonts w:cs="Times New Roman"/>
          <w:i/>
          <w:sz w:val="18"/>
          <w:szCs w:val="18"/>
        </w:rPr>
        <w:t xml:space="preserve">att. </w:t>
      </w:r>
      <w:proofErr w:type="gramStart"/>
      <w:r w:rsidRPr="00DD7495">
        <w:rPr>
          <w:rFonts w:cs="Times New Roman"/>
          <w:i/>
          <w:sz w:val="18"/>
          <w:szCs w:val="18"/>
        </w:rPr>
        <w:t>cō</w:t>
      </w:r>
      <w:proofErr w:type="gramEnd"/>
      <w:r w:rsidRPr="00DD7495">
        <w:rPr>
          <w:rFonts w:cs="Times New Roman"/>
          <w:b/>
          <w:sz w:val="18"/>
          <w:szCs w:val="18"/>
        </w:rPr>
        <w:t xml:space="preserve">  κισσός, οῦ (ὁ) :</w:t>
      </w:r>
      <w:r w:rsidRPr="00DD7495">
        <w:rPr>
          <w:rFonts w:cs="Times New Roman"/>
          <w:sz w:val="18"/>
          <w:szCs w:val="18"/>
        </w:rPr>
        <w:t xml:space="preserve"> le lierre     </w:t>
      </w:r>
      <w:r w:rsidRPr="00DD7495">
        <w:rPr>
          <w:rFonts w:cs="Times New Roman"/>
          <w:b/>
          <w:bCs/>
          <w:sz w:val="18"/>
          <w:szCs w:val="18"/>
        </w:rPr>
        <w:t>ἐπιπλανάομαι</w:t>
      </w:r>
      <w:r w:rsidRPr="00DD7495">
        <w:rPr>
          <w:rFonts w:cs="Times New Roman"/>
          <w:sz w:val="18"/>
          <w:szCs w:val="18"/>
        </w:rPr>
        <w:t xml:space="preserve"> : errer  ou se répandre sur     </w:t>
      </w:r>
      <w:r w:rsidRPr="00DD7495">
        <w:rPr>
          <w:rFonts w:cs="Times New Roman"/>
          <w:b/>
          <w:sz w:val="18"/>
          <w:szCs w:val="18"/>
        </w:rPr>
        <w:t xml:space="preserve">μαλθακός, ή, όν : </w:t>
      </w:r>
      <w:r w:rsidRPr="00DD7495">
        <w:rPr>
          <w:rFonts w:cs="Times New Roman"/>
          <w:sz w:val="18"/>
          <w:szCs w:val="18"/>
        </w:rPr>
        <w:t xml:space="preserve">mou ; tendre, délicat ; </w:t>
      </w:r>
      <w:r w:rsidRPr="00DD7495">
        <w:rPr>
          <w:rFonts w:cs="Times New Roman"/>
          <w:i/>
          <w:sz w:val="18"/>
          <w:szCs w:val="18"/>
        </w:rPr>
        <w:t>(p. ext.)</w:t>
      </w:r>
      <w:r w:rsidRPr="00DD7495">
        <w:rPr>
          <w:rFonts w:cs="Times New Roman"/>
          <w:sz w:val="18"/>
          <w:szCs w:val="18"/>
        </w:rPr>
        <w:t xml:space="preserve"> doux, agréable  […]   </w:t>
      </w:r>
      <w:r w:rsidRPr="00DD7495">
        <w:rPr>
          <w:rFonts w:cs="Times New Roman"/>
          <w:b/>
          <w:sz w:val="18"/>
          <w:szCs w:val="18"/>
        </w:rPr>
        <w:t>πόα, ας (ἡ) :</w:t>
      </w:r>
      <w:r w:rsidRPr="00DD7495">
        <w:rPr>
          <w:rFonts w:cs="Times New Roman"/>
          <w:sz w:val="18"/>
          <w:szCs w:val="18"/>
        </w:rPr>
        <w:t xml:space="preserve"> herbe, gazon       </w:t>
      </w:r>
      <w:r w:rsidRPr="00DD7495">
        <w:rPr>
          <w:rFonts w:cs="Times New Roman"/>
          <w:b/>
          <w:sz w:val="18"/>
          <w:szCs w:val="18"/>
        </w:rPr>
        <w:t>κατά</w:t>
      </w:r>
      <w:r w:rsidRPr="00DD7495">
        <w:rPr>
          <w:rFonts w:cs="Times New Roman"/>
          <w:sz w:val="18"/>
          <w:szCs w:val="18"/>
        </w:rPr>
        <w:t xml:space="preserve"> : </w:t>
      </w:r>
      <w:r w:rsidRPr="00DD7495">
        <w:rPr>
          <w:rFonts w:cs="Times New Roman"/>
          <w:color w:val="FF0000"/>
          <w:sz w:val="18"/>
          <w:szCs w:val="18"/>
        </w:rPr>
        <w:t>+ gén. :</w:t>
      </w:r>
      <w:r w:rsidRPr="00DD7495">
        <w:rPr>
          <w:rFonts w:cs="Times New Roman"/>
          <w:sz w:val="18"/>
          <w:szCs w:val="18"/>
        </w:rPr>
        <w:t xml:space="preserve"> du haut de ; </w:t>
      </w:r>
      <w:r w:rsidRPr="00DD7495">
        <w:rPr>
          <w:rFonts w:cs="Times New Roman"/>
          <w:i/>
          <w:sz w:val="18"/>
          <w:szCs w:val="18"/>
        </w:rPr>
        <w:t>ici</w:t>
      </w:r>
      <w:r w:rsidRPr="00DD7495">
        <w:rPr>
          <w:rFonts w:cs="Times New Roman"/>
          <w:sz w:val="18"/>
          <w:szCs w:val="18"/>
        </w:rPr>
        <w:t xml:space="preserve">  = sur      </w:t>
      </w:r>
      <w:r w:rsidRPr="00DD7495">
        <w:rPr>
          <w:rFonts w:cs="Times New Roman"/>
          <w:b/>
          <w:sz w:val="18"/>
          <w:szCs w:val="18"/>
        </w:rPr>
        <w:t xml:space="preserve">κεῖμαι </w:t>
      </w:r>
      <w:proofErr w:type="gramStart"/>
      <w:r w:rsidRPr="00DD7495">
        <w:rPr>
          <w:rFonts w:cs="Times New Roman"/>
          <w:b/>
          <w:bCs/>
          <w:color w:val="000000"/>
          <w:sz w:val="18"/>
          <w:szCs w:val="18"/>
        </w:rPr>
        <w:t>—[</w:t>
      </w:r>
      <w:proofErr w:type="gramEnd"/>
      <w:r w:rsidRPr="00DD7495">
        <w:rPr>
          <w:rFonts w:cs="Times New Roman"/>
          <w:b/>
          <w:bCs/>
          <w:color w:val="000000"/>
          <w:sz w:val="18"/>
          <w:szCs w:val="18"/>
        </w:rPr>
        <w:t xml:space="preserve"> </w:t>
      </w:r>
      <w:r w:rsidRPr="00DD7495">
        <w:rPr>
          <w:rFonts w:cs="Times New Roman"/>
          <w:bCs/>
          <w:i/>
          <w:color w:val="000000"/>
          <w:sz w:val="18"/>
          <w:szCs w:val="18"/>
        </w:rPr>
        <w:t>impft</w:t>
      </w:r>
      <w:r w:rsidRPr="00DD7495">
        <w:rPr>
          <w:rFonts w:cs="Times New Roman"/>
          <w:bCs/>
          <w:color w:val="000000"/>
          <w:sz w:val="18"/>
          <w:szCs w:val="18"/>
        </w:rPr>
        <w:t xml:space="preserve"> : </w:t>
      </w:r>
      <w:r w:rsidRPr="00DD7495">
        <w:rPr>
          <w:rFonts w:cs="Times New Roman"/>
          <w:b/>
          <w:bCs/>
          <w:color w:val="000000"/>
          <w:sz w:val="18"/>
          <w:szCs w:val="18"/>
        </w:rPr>
        <w:t xml:space="preserve">ἐκείμην ; </w:t>
      </w:r>
      <w:r w:rsidRPr="00DD7495">
        <w:rPr>
          <w:rFonts w:cs="Times New Roman"/>
          <w:bCs/>
          <w:i/>
          <w:color w:val="000000"/>
          <w:sz w:val="18"/>
          <w:szCs w:val="18"/>
        </w:rPr>
        <w:t>fut</w:t>
      </w:r>
      <w:r w:rsidRPr="00DD7495">
        <w:rPr>
          <w:rFonts w:cs="Times New Roman"/>
          <w:bCs/>
          <w:color w:val="000000"/>
          <w:sz w:val="18"/>
          <w:szCs w:val="18"/>
        </w:rPr>
        <w:t xml:space="preserve">. : </w:t>
      </w:r>
      <w:r w:rsidRPr="00DD7495">
        <w:rPr>
          <w:rFonts w:cs="Times New Roman"/>
          <w:b/>
          <w:color w:val="000000"/>
          <w:sz w:val="18"/>
          <w:szCs w:val="18"/>
        </w:rPr>
        <w:t xml:space="preserve">κείσομαι ; </w:t>
      </w:r>
      <w:r w:rsidRPr="00DD7495">
        <w:rPr>
          <w:rFonts w:cs="Times New Roman"/>
          <w:b/>
          <w:bCs/>
          <w:i/>
          <w:color w:val="000000"/>
          <w:sz w:val="18"/>
          <w:szCs w:val="18"/>
        </w:rPr>
        <w:t>κεῖμαι</w:t>
      </w:r>
      <w:r w:rsidRPr="00DD7495">
        <w:rPr>
          <w:rFonts w:cs="Times New Roman"/>
          <w:i/>
          <w:color w:val="000000"/>
          <w:sz w:val="18"/>
          <w:szCs w:val="18"/>
        </w:rPr>
        <w:t xml:space="preserve"> se conjugue comme le pft passif</w:t>
      </w:r>
      <w:r w:rsidRPr="00DD7495">
        <w:rPr>
          <w:rFonts w:cs="Times New Roman"/>
          <w:color w:val="000000"/>
          <w:sz w:val="18"/>
          <w:szCs w:val="18"/>
        </w:rPr>
        <w:t xml:space="preserve"> </w:t>
      </w:r>
      <w:r w:rsidRPr="00DD7495">
        <w:rPr>
          <w:rFonts w:cs="Times New Roman"/>
          <w:b/>
          <w:color w:val="000000"/>
          <w:sz w:val="18"/>
          <w:szCs w:val="18"/>
        </w:rPr>
        <w:t>]—:</w:t>
      </w:r>
      <w:r w:rsidRPr="00DD7495">
        <w:rPr>
          <w:rFonts w:cs="Times New Roman"/>
          <w:color w:val="000000"/>
          <w:sz w:val="18"/>
          <w:szCs w:val="18"/>
        </w:rPr>
        <w:t xml:space="preserve"> </w:t>
      </w:r>
      <w:r w:rsidRPr="00DD7495">
        <w:rPr>
          <w:rFonts w:cs="Times New Roman"/>
          <w:sz w:val="18"/>
          <w:szCs w:val="18"/>
        </w:rPr>
        <w:t xml:space="preserve"> être étendu immobile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παιδίον</w:t>
      </w:r>
      <w:r w:rsidRPr="00DD7495">
        <w:rPr>
          <w:rFonts w:cs="Times New Roman"/>
          <w:b/>
          <w:sz w:val="18"/>
          <w:szCs w:val="18"/>
        </w:rPr>
        <w:t> :</w:t>
      </w:r>
      <w:r w:rsidRPr="00DD7495">
        <w:rPr>
          <w:rFonts w:cs="Times New Roman"/>
          <w:sz w:val="18"/>
          <w:szCs w:val="18"/>
        </w:rPr>
        <w:t xml:space="preserve"> le bébé.</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caps/>
          <w:sz w:val="18"/>
          <w:szCs w:val="18"/>
        </w:rPr>
        <w:t>κ</w:t>
      </w:r>
      <w:r w:rsidRPr="00DD7495">
        <w:rPr>
          <w:rFonts w:cs="Times New Roman"/>
          <w:b/>
          <w:sz w:val="18"/>
          <w:szCs w:val="18"/>
        </w:rPr>
        <w:t>αθ´ ἧς</w:t>
      </w:r>
      <w:r w:rsidRPr="00DD7495">
        <w:rPr>
          <w:rFonts w:cs="Times New Roman"/>
          <w:sz w:val="18"/>
          <w:szCs w:val="18"/>
        </w:rPr>
        <w:t xml:space="preserve"> = sur laquelle ; introduit une proposition relative.  </w:t>
      </w:r>
      <w:proofErr w:type="gramStart"/>
      <w:r w:rsidRPr="00DD7495">
        <w:rPr>
          <w:rFonts w:cs="Times New Roman"/>
          <w:b/>
          <w:sz w:val="18"/>
          <w:szCs w:val="18"/>
        </w:rPr>
        <w:t>ἧς</w:t>
      </w:r>
      <w:proofErr w:type="gramEnd"/>
      <w:r w:rsidRPr="00DD7495">
        <w:rPr>
          <w:rFonts w:cs="Times New Roman"/>
          <w:sz w:val="18"/>
          <w:szCs w:val="18"/>
        </w:rPr>
        <w:t xml:space="preserve"> pr. rel. fém. au gén. </w:t>
      </w:r>
      <w:proofErr w:type="gramStart"/>
      <w:r w:rsidRPr="00DD7495">
        <w:rPr>
          <w:rFonts w:cs="Times New Roman"/>
          <w:sz w:val="18"/>
          <w:szCs w:val="18"/>
        </w:rPr>
        <w:t>a</w:t>
      </w:r>
      <w:proofErr w:type="gramEnd"/>
      <w:r w:rsidRPr="00DD7495">
        <w:rPr>
          <w:rFonts w:cs="Times New Roman"/>
          <w:sz w:val="18"/>
          <w:szCs w:val="18"/>
        </w:rPr>
        <w:t xml:space="preserve"> pour antécédent  le nom comun </w:t>
      </w:r>
      <w:r w:rsidRPr="00DD7495">
        <w:rPr>
          <w:rFonts w:cs="Times New Roman"/>
          <w:b/>
          <w:sz w:val="18"/>
          <w:szCs w:val="18"/>
        </w:rPr>
        <w:t>πόα.</w:t>
      </w:r>
      <w:r w:rsidRPr="00DD7495">
        <w:rPr>
          <w:rFonts w:cs="Times New Roman"/>
          <w:b/>
          <w:sz w:val="18"/>
          <w:szCs w:val="18"/>
        </w:rPr>
        <w:tab/>
        <w:t xml:space="preserve"> </w:t>
      </w:r>
      <w:r w:rsidRPr="00DD7495">
        <w:rPr>
          <w:rFonts w:cs="Times New Roman"/>
          <w:sz w:val="18"/>
          <w:szCs w:val="18"/>
        </w:rPr>
        <w:t xml:space="preserve">  </w:t>
      </w:r>
      <w:r w:rsidRPr="00DD7495">
        <w:rPr>
          <w:rFonts w:cs="Times New Roman"/>
          <w:sz w:val="18"/>
          <w:szCs w:val="18"/>
        </w:rPr>
        <w:br/>
      </w:r>
      <w:r w:rsidRPr="00DD7495">
        <w:rPr>
          <w:rFonts w:cs="Times New Roman"/>
          <w:b/>
          <w:sz w:val="18"/>
          <w:szCs w:val="18"/>
        </w:rPr>
        <w:t>        </w:t>
      </w:r>
      <w:r w:rsidRPr="00DD7495">
        <w:rPr>
          <w:rFonts w:cs="Times New Roman"/>
          <w:b/>
          <w:sz w:val="18"/>
          <w:szCs w:val="18"/>
          <w:lang w:val="el-GR"/>
        </w:rPr>
        <w:t>Ν</w:t>
      </w:r>
      <w:r w:rsidRPr="00DD7495">
        <w:rPr>
          <w:rFonts w:cs="Times New Roman"/>
          <w:b/>
          <w:sz w:val="18"/>
          <w:szCs w:val="18"/>
        </w:rPr>
        <w:t xml:space="preserve">ote grammaticale. </w:t>
      </w:r>
      <w:r w:rsidRPr="00DD7495">
        <w:rPr>
          <w:rFonts w:cs="Times New Roman"/>
          <w:sz w:val="18"/>
          <w:szCs w:val="18"/>
        </w:rPr>
        <w:t xml:space="preserve">Le pr. relatif s’accorde en genre et nombre avec son antécédent. Il prend le cas exigé par sa fonction dans la proposition relative : ici il est cp au gén. </w:t>
      </w:r>
      <w:proofErr w:type="gramStart"/>
      <w:r w:rsidRPr="00DD7495">
        <w:rPr>
          <w:rFonts w:cs="Times New Roman"/>
          <w:sz w:val="18"/>
          <w:szCs w:val="18"/>
        </w:rPr>
        <w:t>de</w:t>
      </w:r>
      <w:proofErr w:type="gramEnd"/>
      <w:r w:rsidRPr="00DD7495">
        <w:rPr>
          <w:rFonts w:cs="Times New Roman"/>
          <w:sz w:val="18"/>
          <w:szCs w:val="18"/>
        </w:rPr>
        <w:t xml:space="preserve"> </w:t>
      </w:r>
      <w:r w:rsidRPr="00DD7495">
        <w:rPr>
          <w:rFonts w:cs="Times New Roman"/>
          <w:b/>
          <w:sz w:val="18"/>
          <w:szCs w:val="18"/>
          <w:lang w:val="el-GR"/>
        </w:rPr>
        <w:t>κατά</w:t>
      </w:r>
      <w:r w:rsidRPr="00DD7495">
        <w:rPr>
          <w:rFonts w:cs="Times New Roman"/>
          <w:sz w:val="18"/>
          <w:szCs w:val="18"/>
        </w:rPr>
        <w:t xml:space="preserve">, alors que son antécédent,  </w:t>
      </w:r>
      <w:r w:rsidRPr="00DD7495">
        <w:rPr>
          <w:rFonts w:cs="Times New Roman"/>
          <w:b/>
          <w:sz w:val="18"/>
          <w:szCs w:val="18"/>
        </w:rPr>
        <w:t>πόα,</w:t>
      </w:r>
      <w:r w:rsidRPr="00DD7495">
        <w:rPr>
          <w:rFonts w:cs="Times New Roman"/>
          <w:sz w:val="18"/>
          <w:szCs w:val="18"/>
        </w:rPr>
        <w:t xml:space="preserve">  est sujet de</w:t>
      </w:r>
      <w:r w:rsidRPr="00DD7495">
        <w:rPr>
          <w:rFonts w:cs="Times New Roman"/>
          <w:b/>
          <w:sz w:val="18"/>
          <w:szCs w:val="18"/>
        </w:rPr>
        <w:t xml:space="preserve"> ἦν</w:t>
      </w:r>
      <w:r w:rsidRPr="00DD7495">
        <w:rPr>
          <w:rFonts w:cs="Times New Roman"/>
          <w:sz w:val="18"/>
          <w:szCs w:val="18"/>
        </w:rPr>
        <w:t xml:space="preserve"> dans la proposition principale.  </w:t>
      </w:r>
    </w:p>
  </w:footnote>
  <w:footnote w:id="3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[2,3] </w:t>
      </w:r>
      <w:r w:rsidRPr="00DD7495">
        <w:rPr>
          <w:rFonts w:cs="Times New Roman"/>
          <w:sz w:val="18"/>
          <w:szCs w:val="18"/>
        </w:rPr>
        <w:t xml:space="preserve"> </w:t>
      </w:r>
      <w:r w:rsidRPr="00DD7495">
        <w:rPr>
          <w:rFonts w:cs="Times New Roman"/>
          <w:b/>
          <w:bCs/>
          <w:sz w:val="18"/>
          <w:szCs w:val="18"/>
          <w:lang w:val="el-GR"/>
        </w:rPr>
        <w:t>Γίγνομαι</w:t>
      </w:r>
      <w:r w:rsidRPr="00DD7495">
        <w:rPr>
          <w:rFonts w:cs="Times New Roman"/>
          <w:b/>
          <w:bCs/>
          <w:sz w:val="18"/>
          <w:szCs w:val="18"/>
        </w:rPr>
        <w:t> (</w:t>
      </w:r>
      <w:r w:rsidRPr="00DD7495">
        <w:rPr>
          <w:rFonts w:cs="Times New Roman"/>
          <w:sz w:val="18"/>
          <w:szCs w:val="18"/>
          <w:lang w:val="el-GR"/>
        </w:rPr>
        <w:t>γενήσομαι</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sz w:val="18"/>
          <w:szCs w:val="18"/>
          <w:lang w:val="el-GR"/>
        </w:rPr>
        <w:t>ἐγενήθην</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r w:rsidRPr="00DD7495">
        <w:rPr>
          <w:rFonts w:cs="Times New Roman"/>
          <w:sz w:val="18"/>
          <w:szCs w:val="18"/>
        </w:rPr>
        <w:t xml:space="preserve">) </w:t>
      </w:r>
      <w:r w:rsidRPr="00DD7495">
        <w:rPr>
          <w:rFonts w:cs="Times New Roman"/>
          <w:b/>
          <w:bCs/>
          <w:sz w:val="18"/>
          <w:szCs w:val="18"/>
        </w:rPr>
        <w:t xml:space="preserve">: </w:t>
      </w:r>
      <w:r w:rsidRPr="00DD7495">
        <w:rPr>
          <w:rFonts w:cs="Times New Roman"/>
          <w:sz w:val="18"/>
          <w:szCs w:val="18"/>
        </w:rPr>
        <w:t xml:space="preserve">devenir, se produire       </w:t>
      </w:r>
      <w:r w:rsidRPr="00DD7495">
        <w:rPr>
          <w:rFonts w:cs="Times New Roman"/>
          <w:b/>
          <w:sz w:val="18"/>
          <w:szCs w:val="18"/>
        </w:rPr>
        <w:t xml:space="preserve">Θέω : </w:t>
      </w:r>
      <w:r w:rsidRPr="00DD7495">
        <w:rPr>
          <w:rFonts w:cs="Times New Roman"/>
          <w:sz w:val="18"/>
          <w:szCs w:val="18"/>
        </w:rPr>
        <w:t>courir</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ἐνταῦθα</w:t>
      </w:r>
      <w:r w:rsidRPr="00DD7495">
        <w:rPr>
          <w:rFonts w:cs="Times New Roman"/>
          <w:sz w:val="18"/>
          <w:szCs w:val="18"/>
        </w:rPr>
        <w:t xml:space="preserve"> : là, là-même ; à ce moment-là, alors       </w:t>
      </w:r>
      <w:proofErr w:type="gramStart"/>
      <w:r w:rsidRPr="00DD7495">
        <w:rPr>
          <w:rFonts w:cs="Times New Roman"/>
          <w:b/>
          <w:sz w:val="18"/>
          <w:szCs w:val="18"/>
        </w:rPr>
        <w:t>αἴξ ,</w:t>
      </w:r>
      <w:proofErr w:type="gramEnd"/>
      <w:r w:rsidRPr="00DD7495">
        <w:rPr>
          <w:rFonts w:cs="Times New Roman"/>
          <w:b/>
          <w:sz w:val="18"/>
          <w:szCs w:val="18"/>
        </w:rPr>
        <w:t xml:space="preserve"> αἰγός (ὁ, ἡ) : </w:t>
      </w:r>
      <w:r w:rsidRPr="00DD7495">
        <w:rPr>
          <w:rFonts w:cs="Times New Roman"/>
          <w:sz w:val="18"/>
          <w:szCs w:val="18"/>
        </w:rPr>
        <w:t>chèvre ; bouc</w:t>
      </w:r>
      <w:r w:rsidRPr="00DD7495">
        <w:rPr>
          <w:rFonts w:cs="Times New Roman"/>
          <w:b/>
          <w:sz w:val="18"/>
          <w:szCs w:val="18"/>
        </w:rPr>
        <w:t xml:space="preserve">      συνεχές, </w:t>
      </w:r>
      <w:r w:rsidRPr="00DD7495">
        <w:rPr>
          <w:rFonts w:cs="Times New Roman"/>
          <w:i/>
          <w:sz w:val="18"/>
          <w:szCs w:val="18"/>
        </w:rPr>
        <w:t>adv</w:t>
      </w:r>
      <w:r w:rsidRPr="00DD7495">
        <w:rPr>
          <w:rFonts w:cs="Times New Roman"/>
          <w:sz w:val="18"/>
          <w:szCs w:val="18"/>
        </w:rPr>
        <w:t xml:space="preserve">. d’une manière continue </w:t>
      </w:r>
      <w:r w:rsidRPr="00DD7495">
        <w:rPr>
          <w:rFonts w:cs="Times New Roman"/>
          <w:bCs/>
          <w:sz w:val="18"/>
          <w:szCs w:val="18"/>
        </w:rPr>
        <w:t>(</w:t>
      </w:r>
      <w:r w:rsidRPr="00DD7495">
        <w:rPr>
          <w:rFonts w:cs="Times New Roman"/>
          <w:bCs/>
          <w:smallCaps/>
          <w:sz w:val="18"/>
          <w:szCs w:val="18"/>
        </w:rPr>
        <w:t>Hom</w:t>
      </w:r>
      <w:r w:rsidRPr="00DD7495">
        <w:rPr>
          <w:rFonts w:cs="Times New Roman"/>
          <w:bCs/>
          <w:sz w:val="18"/>
          <w:szCs w:val="18"/>
        </w:rPr>
        <w:t xml:space="preserve">. ;  </w:t>
      </w:r>
      <w:r w:rsidRPr="00DD7495">
        <w:rPr>
          <w:rFonts w:cs="Times New Roman"/>
          <w:bCs/>
          <w:smallCaps/>
          <w:sz w:val="18"/>
          <w:szCs w:val="18"/>
        </w:rPr>
        <w:t>Luc</w:t>
      </w:r>
      <w:r w:rsidRPr="00DD7495">
        <w:rPr>
          <w:rFonts w:cs="Times New Roman"/>
          <w:bCs/>
          <w:sz w:val="18"/>
          <w:szCs w:val="18"/>
        </w:rPr>
        <w:t xml:space="preserve">. )     </w:t>
      </w:r>
      <w:r w:rsidRPr="00DD7495">
        <w:rPr>
          <w:rFonts w:cs="Times New Roman"/>
          <w:b/>
          <w:sz w:val="18"/>
          <w:szCs w:val="18"/>
        </w:rPr>
        <w:t>ἀφανής, ής, ές :</w:t>
      </w:r>
      <w:r w:rsidRPr="00DD7495">
        <w:rPr>
          <w:rFonts w:cs="Times New Roman"/>
          <w:sz w:val="18"/>
          <w:szCs w:val="18"/>
        </w:rPr>
        <w:t xml:space="preserve"> non apparent, </w:t>
      </w:r>
      <w:r w:rsidRPr="00DD7495">
        <w:rPr>
          <w:rFonts w:cs="Times New Roman"/>
          <w:i/>
          <w:sz w:val="18"/>
          <w:szCs w:val="18"/>
        </w:rPr>
        <w:t>d’où</w:t>
      </w:r>
      <w:r w:rsidRPr="00DD7495">
        <w:rPr>
          <w:rFonts w:cs="Times New Roman"/>
          <w:sz w:val="18"/>
          <w:szCs w:val="18"/>
        </w:rPr>
        <w:t xml:space="preserve"> invisible       πολλάκις : souvent       </w:t>
      </w:r>
      <w:r w:rsidRPr="00DD7495">
        <w:rPr>
          <w:rFonts w:cs="Times New Roman"/>
          <w:b/>
          <w:sz w:val="18"/>
          <w:szCs w:val="18"/>
          <w:lang w:val="el-GR"/>
        </w:rPr>
        <w:t>ἔριφος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proofErr w:type="gramStart"/>
      <w:r w:rsidRPr="00DD7495">
        <w:rPr>
          <w:rFonts w:cs="Times New Roman"/>
          <w:b/>
          <w:sz w:val="18"/>
          <w:szCs w:val="18"/>
        </w:rPr>
        <w:t>:</w:t>
      </w:r>
      <w:r w:rsidRPr="00DD7495">
        <w:rPr>
          <w:rFonts w:cs="Times New Roman"/>
          <w:sz w:val="18"/>
          <w:szCs w:val="18"/>
        </w:rPr>
        <w:t xml:space="preserve">  chevreau</w:t>
      </w:r>
      <w:proofErr w:type="gramEnd"/>
      <w:r w:rsidRPr="00DD7495">
        <w:rPr>
          <w:rFonts w:cs="Times New Roman"/>
          <w:sz w:val="18"/>
          <w:szCs w:val="18"/>
        </w:rPr>
        <w:t xml:space="preserve">, jeune bouc      </w:t>
      </w:r>
      <w:r w:rsidRPr="00DD7495">
        <w:rPr>
          <w:rFonts w:cs="Times New Roman"/>
          <w:b/>
          <w:sz w:val="18"/>
          <w:szCs w:val="18"/>
        </w:rPr>
        <w:t>βρέφος, ους (τό) :</w:t>
      </w:r>
      <w:r w:rsidRPr="00DD7495">
        <w:rPr>
          <w:rFonts w:cs="Times New Roman"/>
          <w:sz w:val="18"/>
          <w:szCs w:val="18"/>
        </w:rPr>
        <w:t xml:space="preserve"> nouveau-né; enfant     </w:t>
      </w:r>
      <w:r w:rsidRPr="00DD7495">
        <w:rPr>
          <w:rFonts w:cs="Times New Roman"/>
          <w:b/>
          <w:sz w:val="18"/>
          <w:szCs w:val="18"/>
        </w:rPr>
        <w:t xml:space="preserve">ἀπολείπω  —[ </w:t>
      </w:r>
      <w:r w:rsidRPr="00DD7495">
        <w:rPr>
          <w:rFonts w:cs="Times New Roman"/>
          <w:sz w:val="18"/>
          <w:szCs w:val="18"/>
        </w:rPr>
        <w:t xml:space="preserve">ἀπολείψω, ἀπέλιπον, ἀπολέλοιπα </w:t>
      </w:r>
      <w:r w:rsidRPr="00DD7495">
        <w:rPr>
          <w:rFonts w:cs="Times New Roman"/>
          <w:b/>
          <w:sz w:val="18"/>
          <w:szCs w:val="18"/>
        </w:rPr>
        <w:t>]—:</w:t>
      </w:r>
      <w:r w:rsidRPr="00DD7495">
        <w:rPr>
          <w:rFonts w:cs="Times New Roman"/>
          <w:sz w:val="18"/>
          <w:szCs w:val="18"/>
        </w:rPr>
        <w:t xml:space="preserve"> abandonner […]      </w:t>
      </w:r>
      <w:r w:rsidRPr="00DD7495">
        <w:rPr>
          <w:rFonts w:cs="Times New Roman"/>
          <w:b/>
          <w:sz w:val="18"/>
          <w:szCs w:val="18"/>
        </w:rPr>
        <w:t xml:space="preserve">παραμένω : </w:t>
      </w:r>
      <w:r w:rsidRPr="00DD7495">
        <w:rPr>
          <w:rFonts w:cs="Times New Roman"/>
          <w:sz w:val="18"/>
          <w:szCs w:val="18"/>
        </w:rPr>
        <w:t xml:space="preserve">rester auprès de, être fidèle à, dévoué à (Dat.  — </w:t>
      </w:r>
      <w:r w:rsidRPr="00DD7495">
        <w:rPr>
          <w:rFonts w:cs="Times New Roman"/>
          <w:i/>
          <w:sz w:val="18"/>
          <w:szCs w:val="18"/>
        </w:rPr>
        <w:t>Il</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sz w:val="18"/>
          <w:szCs w:val="18"/>
        </w:rPr>
        <w:t>θέουσα συνεχὲς part. apposé au sujet</w:t>
      </w:r>
      <w:proofErr w:type="gramStart"/>
      <w:r w:rsidRPr="00DD7495">
        <w:rPr>
          <w:rFonts w:cs="Times New Roman"/>
          <w:b/>
          <w:sz w:val="18"/>
          <w:szCs w:val="18"/>
        </w:rPr>
        <w:t>,</w:t>
      </w:r>
      <w:r w:rsidRPr="00DD7495">
        <w:rPr>
          <w:rFonts w:cs="Times New Roman"/>
          <w:sz w:val="18"/>
          <w:szCs w:val="18"/>
        </w:rPr>
        <w:t>semble</w:t>
      </w:r>
      <w:proofErr w:type="gramEnd"/>
      <w:r w:rsidRPr="00DD7495">
        <w:rPr>
          <w:rFonts w:cs="Times New Roman"/>
          <w:sz w:val="18"/>
          <w:szCs w:val="18"/>
        </w:rPr>
        <w:t xml:space="preserve"> une modalité de l’action  [voir </w:t>
      </w:r>
      <w:r w:rsidRPr="00DD7495">
        <w:rPr>
          <w:rFonts w:cs="Times New Roman"/>
          <w:b/>
          <w:color w:val="C00000"/>
          <w:sz w:val="18"/>
          <w:szCs w:val="18"/>
        </w:rPr>
        <w:t> [I,1,</w:t>
      </w:r>
      <w:r w:rsidRPr="00DD7495">
        <w:rPr>
          <w:rFonts w:cs="Times New Roman"/>
          <w:b/>
          <w:bCs/>
          <w:color w:val="C00000"/>
          <w:sz w:val="18"/>
          <w:szCs w:val="18"/>
        </w:rPr>
        <w:t xml:space="preserve">1a] </w:t>
      </w:r>
      <w:r w:rsidRPr="00DD7495">
        <w:rPr>
          <w:rFonts w:cs="Times New Roman"/>
          <w:b/>
          <w:sz w:val="18"/>
          <w:szCs w:val="18"/>
        </w:rPr>
        <w:t>Note grammaticale (Participe en apposition, sans article).</w:t>
      </w:r>
      <w:r w:rsidRPr="00DD7495">
        <w:rPr>
          <w:rFonts w:cs="Times New Roman"/>
          <w:sz w:val="18"/>
          <w:szCs w:val="18"/>
        </w:rPr>
        <w:t xml:space="preserve">  Une des constructions les plus fréquentes en grec est </w:t>
      </w:r>
      <w:r w:rsidRPr="00DD7495">
        <w:rPr>
          <w:rFonts w:cs="Times New Roman"/>
          <w:b/>
          <w:smallCaps/>
          <w:sz w:val="18"/>
          <w:szCs w:val="18"/>
        </w:rPr>
        <w:t>l’apposition</w:t>
      </w:r>
      <w:r w:rsidRPr="00DD7495">
        <w:rPr>
          <w:rFonts w:cs="Times New Roman"/>
          <w:sz w:val="18"/>
          <w:szCs w:val="18"/>
        </w:rPr>
        <w:t xml:space="preserve"> d’un participe </w:t>
      </w:r>
      <w:r w:rsidRPr="00DD7495">
        <w:rPr>
          <w:rFonts w:cs="Times New Roman"/>
          <w:b/>
          <w:i/>
          <w:sz w:val="18"/>
          <w:szCs w:val="18"/>
        </w:rPr>
        <w:t>sans article</w:t>
      </w:r>
      <w:r w:rsidRPr="00DD7495">
        <w:rPr>
          <w:rFonts w:cs="Times New Roman"/>
          <w:sz w:val="18"/>
          <w:szCs w:val="18"/>
        </w:rPr>
        <w:t xml:space="preserve"> (actif, passif ou moyen ; pst, futur, aor, ou pft) à un nom ou un pronom de la phrase. L’apposition se met aux mêmes cas, genre et nombre que le nom auquel elle s’appose. </w:t>
      </w:r>
      <w:r w:rsidRPr="00DD7495">
        <w:rPr>
          <w:rFonts w:cs="Times New Roman"/>
          <w:b/>
          <w:sz w:val="18"/>
          <w:szCs w:val="18"/>
        </w:rPr>
        <w:t>L’apposition au sujet</w:t>
      </w:r>
      <w:r w:rsidRPr="00DD7495">
        <w:rPr>
          <w:rFonts w:cs="Times New Roman"/>
          <w:sz w:val="18"/>
          <w:szCs w:val="18"/>
        </w:rPr>
        <w:t> : soit elle décrit une modalité de l’action : le participe se traduit alors par un gérondif (</w:t>
      </w:r>
      <w:r w:rsidRPr="00DD7495">
        <w:rPr>
          <w:rFonts w:cs="Times New Roman"/>
          <w:b/>
          <w:sz w:val="18"/>
          <w:szCs w:val="18"/>
          <w:lang w:val="el-GR"/>
        </w:rPr>
        <w:t>Εἶπε</w:t>
      </w:r>
      <w:r w:rsidRPr="00DD7495">
        <w:rPr>
          <w:rFonts w:cs="Times New Roman"/>
          <w:b/>
          <w:sz w:val="18"/>
          <w:szCs w:val="18"/>
        </w:rPr>
        <w:t xml:space="preserve"> </w:t>
      </w:r>
      <w:r w:rsidRPr="00DD7495">
        <w:rPr>
          <w:rFonts w:cs="Times New Roman"/>
          <w:b/>
          <w:sz w:val="18"/>
          <w:szCs w:val="18"/>
          <w:lang w:val="el-GR"/>
        </w:rPr>
        <w:t>γελάσας</w:t>
      </w:r>
      <w:r w:rsidRPr="00DD7495">
        <w:rPr>
          <w:rFonts w:cs="Times New Roman"/>
          <w:sz w:val="18"/>
          <w:szCs w:val="18"/>
        </w:rPr>
        <w:t xml:space="preserve"> : il dit </w:t>
      </w:r>
      <w:r w:rsidRPr="00DD7495">
        <w:rPr>
          <w:rFonts w:cs="Times New Roman"/>
          <w:b/>
          <w:sz w:val="18"/>
          <w:szCs w:val="18"/>
        </w:rPr>
        <w:t>en riant</w:t>
      </w:r>
      <w:r w:rsidRPr="00DD7495">
        <w:rPr>
          <w:rFonts w:cs="Times New Roman"/>
          <w:sz w:val="18"/>
          <w:szCs w:val="18"/>
        </w:rPr>
        <w:t xml:space="preserve">), soit elle apporte une précision circonstancielle au verbe principal (le participe en apposition comporte même souvent l’idée principale). </w:t>
      </w:r>
    </w:p>
  </w:footnote>
  <w:footnote w:id="3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w:t>
      </w:r>
      <w:r w:rsidRPr="00DD7495">
        <w:rPr>
          <w:rFonts w:cs="Times New Roman"/>
          <w:b/>
          <w:color w:val="FF0000"/>
          <w:sz w:val="18"/>
          <w:szCs w:val="18"/>
        </w:rPr>
        <w:t xml:space="preserve">[2,4a]  </w:t>
      </w:r>
      <w:r w:rsidRPr="00DD7495">
        <w:rPr>
          <w:rFonts w:cs="Times New Roman"/>
          <w:b/>
          <w:bCs/>
          <w:caps/>
          <w:sz w:val="18"/>
          <w:szCs w:val="18"/>
          <w:lang w:val="el-GR"/>
        </w:rPr>
        <w:t>φ</w:t>
      </w:r>
      <w:r w:rsidRPr="00DD7495">
        <w:rPr>
          <w:rFonts w:cs="Times New Roman"/>
          <w:b/>
          <w:bCs/>
          <w:sz w:val="18"/>
          <w:szCs w:val="18"/>
          <w:lang w:val="el-GR"/>
        </w:rPr>
        <w:t>υλάττω</w:t>
      </w:r>
      <w:r w:rsidRPr="00DD7495">
        <w:rPr>
          <w:rFonts w:cs="Times New Roman"/>
          <w:b/>
          <w:bCs/>
          <w:sz w:val="18"/>
          <w:szCs w:val="18"/>
        </w:rPr>
        <w:t> —[</w:t>
      </w:r>
      <w:r w:rsidRPr="00DD7495">
        <w:rPr>
          <w:rFonts w:cs="Times New Roman"/>
          <w:sz w:val="18"/>
          <w:szCs w:val="18"/>
          <w:lang w:val="el-GR"/>
        </w:rPr>
        <w:t>φυλάξω</w:t>
      </w:r>
      <w:r w:rsidRPr="00DD7495">
        <w:rPr>
          <w:rFonts w:cs="Times New Roman"/>
          <w:sz w:val="18"/>
          <w:szCs w:val="18"/>
        </w:rPr>
        <w:t xml:space="preserve"> ; </w:t>
      </w:r>
      <w:r w:rsidRPr="00DD7495">
        <w:rPr>
          <w:rFonts w:cs="Times New Roman"/>
          <w:sz w:val="18"/>
          <w:szCs w:val="18"/>
          <w:lang w:val="el-GR"/>
        </w:rPr>
        <w:t>ἐφύλαξα</w:t>
      </w:r>
      <w:r w:rsidRPr="00DD7495">
        <w:rPr>
          <w:rFonts w:cs="Times New Roman"/>
          <w:sz w:val="18"/>
          <w:szCs w:val="18"/>
        </w:rPr>
        <w:t xml:space="preserve"> ; </w:t>
      </w:r>
      <w:r w:rsidRPr="00DD7495">
        <w:rPr>
          <w:rFonts w:cs="Times New Roman"/>
          <w:sz w:val="18"/>
          <w:szCs w:val="18"/>
          <w:lang w:val="el-GR"/>
        </w:rPr>
        <w:t>πεφύλαχα</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w:t>
      </w:r>
      <w:r w:rsidRPr="00DD7495">
        <w:rPr>
          <w:rFonts w:cs="Times New Roman"/>
          <w:b/>
          <w:bCs/>
          <w:sz w:val="18"/>
          <w:szCs w:val="18"/>
        </w:rPr>
        <w:t xml:space="preserve">: </w:t>
      </w:r>
      <w:r w:rsidRPr="00DD7495">
        <w:rPr>
          <w:rFonts w:cs="Times New Roman"/>
          <w:sz w:val="18"/>
          <w:szCs w:val="18"/>
        </w:rPr>
        <w:t xml:space="preserve">garder ; surveiller      </w:t>
      </w:r>
      <w:r w:rsidRPr="00DD7495">
        <w:rPr>
          <w:rFonts w:cs="Times New Roman"/>
          <w:b/>
          <w:sz w:val="18"/>
          <w:szCs w:val="18"/>
        </w:rPr>
        <w:t xml:space="preserve">διαδρομή, ῆς (ἡ) : </w:t>
      </w:r>
      <w:r w:rsidRPr="00DD7495">
        <w:rPr>
          <w:rFonts w:cs="Times New Roman"/>
          <w:sz w:val="18"/>
          <w:szCs w:val="18"/>
        </w:rPr>
        <w:t xml:space="preserve">course à travers, </w:t>
      </w:r>
      <w:r w:rsidRPr="00DD7495">
        <w:rPr>
          <w:rFonts w:cs="Times New Roman"/>
          <w:i/>
          <w:sz w:val="18"/>
          <w:szCs w:val="18"/>
        </w:rPr>
        <w:t>d’où</w:t>
      </w:r>
      <w:r w:rsidRPr="00DD7495">
        <w:rPr>
          <w:rFonts w:cs="Times New Roman"/>
          <w:sz w:val="18"/>
          <w:szCs w:val="18"/>
        </w:rPr>
        <w:t xml:space="preserve"> allées et venues         </w:t>
      </w:r>
      <w:r w:rsidRPr="00DD7495">
        <w:rPr>
          <w:rFonts w:cs="Times New Roman"/>
          <w:b/>
          <w:sz w:val="18"/>
          <w:szCs w:val="18"/>
        </w:rPr>
        <w:t>οἰκτείρω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(att. οἰκτίρω), οἰκτερῶ ; </w:t>
      </w:r>
      <w:r w:rsidRPr="00DD7495">
        <w:rPr>
          <w:rFonts w:cs="Times New Roman"/>
          <w:i/>
          <w:iCs/>
          <w:sz w:val="18"/>
          <w:szCs w:val="18"/>
        </w:rPr>
        <w:t>impf.</w:t>
      </w:r>
      <w:r w:rsidRPr="00DD7495">
        <w:rPr>
          <w:rFonts w:cs="Times New Roman"/>
          <w:sz w:val="18"/>
          <w:szCs w:val="18"/>
        </w:rPr>
        <w:t xml:space="preserve"> ᾤκτειρον ; aor. ᾤκτειρα ; </w:t>
      </w:r>
      <w:r w:rsidRPr="00DD7495">
        <w:rPr>
          <w:rFonts w:cs="Times New Roman"/>
          <w:i/>
          <w:sz w:val="18"/>
          <w:szCs w:val="18"/>
        </w:rPr>
        <w:t xml:space="preserve"> pft inus</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 avoir pitié de, plaindre (τινά τινος, τινά τινος ἒνεκα, ἐπί τινι : qqn à cause de qch)    </w:t>
      </w:r>
      <w:r w:rsidRPr="00DD7495">
        <w:rPr>
          <w:rFonts w:cs="Times New Roman"/>
          <w:b/>
          <w:sz w:val="18"/>
          <w:szCs w:val="18"/>
        </w:rPr>
        <w:t>ἀμελέω —[</w:t>
      </w:r>
      <w:r w:rsidRPr="00DD7495">
        <w:rPr>
          <w:rFonts w:cs="Times New Roman"/>
          <w:i/>
          <w:sz w:val="18"/>
          <w:szCs w:val="18"/>
        </w:rPr>
        <w:t>fut</w:t>
      </w:r>
      <w:r w:rsidRPr="00DD7495">
        <w:rPr>
          <w:rFonts w:cs="Times New Roman"/>
          <w:b/>
          <w:sz w:val="18"/>
          <w:szCs w:val="18"/>
        </w:rPr>
        <w:t>. :</w:t>
      </w:r>
      <w:r w:rsidRPr="00DD7495">
        <w:rPr>
          <w:rFonts w:cs="Times New Roman"/>
          <w:sz w:val="18"/>
          <w:szCs w:val="18"/>
        </w:rPr>
        <w:t xml:space="preserve"> ἀμελήσω ;  </w:t>
      </w:r>
      <w:r w:rsidRPr="00DD7495">
        <w:rPr>
          <w:rFonts w:cs="Times New Roman"/>
          <w:i/>
          <w:sz w:val="18"/>
          <w:szCs w:val="18"/>
        </w:rPr>
        <w:t>aor</w:t>
      </w:r>
      <w:r w:rsidRPr="00DD7495">
        <w:rPr>
          <w:rFonts w:cs="Times New Roman"/>
          <w:sz w:val="18"/>
          <w:szCs w:val="18"/>
        </w:rPr>
        <w:t xml:space="preserve">. :  ἠμέλησα ; </w:t>
      </w:r>
      <w:r w:rsidRPr="00DD7495">
        <w:rPr>
          <w:rFonts w:cs="Times New Roman"/>
          <w:i/>
          <w:sz w:val="18"/>
          <w:szCs w:val="18"/>
        </w:rPr>
        <w:t>pft</w:t>
      </w:r>
      <w:r w:rsidRPr="00DD7495">
        <w:rPr>
          <w:rFonts w:cs="Times New Roman"/>
          <w:sz w:val="18"/>
          <w:szCs w:val="18"/>
        </w:rPr>
        <w:t>. :  ἠμέληκα</w:t>
      </w:r>
      <w:r w:rsidRPr="00DD7495">
        <w:rPr>
          <w:rFonts w:cs="Times New Roman"/>
          <w:b/>
          <w:sz w:val="18"/>
          <w:szCs w:val="18"/>
        </w:rPr>
        <w:t xml:space="preserve"> ]—: </w:t>
      </w:r>
      <w:r w:rsidRPr="00DD7495">
        <w:rPr>
          <w:rFonts w:cs="Times New Roman"/>
          <w:sz w:val="18"/>
          <w:szCs w:val="18"/>
        </w:rPr>
        <w:t xml:space="preserve">ne pas s'inquiéter de, négliger (+ gén. pers.) ; négliger de (+ inf.) ; (abs.) être négligent, insouciant ; </w:t>
      </w:r>
      <w:r w:rsidRPr="00DD7495">
        <w:rPr>
          <w:rFonts w:ascii="Times New Roman" w:hAnsi="Times New Roman" w:cs="Times New Roman"/>
          <w:sz w:val="18"/>
          <w:szCs w:val="18"/>
        </w:rPr>
        <w:t>▬</w:t>
      </w:r>
      <w:r w:rsidRPr="00DD7495">
        <w:rPr>
          <w:rFonts w:cs="Times New Roman"/>
          <w:sz w:val="18"/>
          <w:szCs w:val="18"/>
        </w:rPr>
        <w:t xml:space="preserve"> P. être délaissé   </w:t>
      </w:r>
      <w:r w:rsidRPr="00DD7495">
        <w:rPr>
          <w:rFonts w:cs="Times New Roman"/>
          <w:sz w:val="18"/>
          <w:szCs w:val="18"/>
          <w:lang w:val="el-GR"/>
        </w:rPr>
        <w:t>ὁ</w:t>
      </w:r>
      <w:r w:rsidRPr="00DD7495">
        <w:rPr>
          <w:rFonts w:cs="Times New Roman"/>
          <w:b/>
          <w:sz w:val="18"/>
          <w:szCs w:val="18"/>
        </w:rPr>
        <w:t xml:space="preserve"> ἔριφο</w:t>
      </w:r>
      <w:r w:rsidRPr="00DD7495">
        <w:rPr>
          <w:rFonts w:cs="Times New Roman"/>
          <w:b/>
          <w:sz w:val="18"/>
          <w:szCs w:val="18"/>
          <w:lang w:val="el-GR"/>
        </w:rPr>
        <w:t>ς</w:t>
      </w:r>
      <w:r w:rsidRPr="00DD7495">
        <w:rPr>
          <w:rFonts w:cs="Times New Roman"/>
          <w:b/>
          <w:sz w:val="18"/>
          <w:szCs w:val="18"/>
        </w:rPr>
        <w:t xml:space="preserve"> : </w:t>
      </w:r>
      <w:r w:rsidRPr="00DD7495">
        <w:rPr>
          <w:rFonts w:cs="Times New Roman"/>
          <w:sz w:val="18"/>
          <w:szCs w:val="18"/>
        </w:rPr>
        <w:t xml:space="preserve">le chevreau.   </w:t>
      </w:r>
    </w:p>
  </w:footnote>
  <w:footnote w:id="3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[2,4b]   </w:t>
      </w:r>
      <w:r w:rsidRPr="00DD7495">
        <w:rPr>
          <w:rFonts w:cs="Times New Roman"/>
          <w:b/>
          <w:caps/>
          <w:sz w:val="18"/>
          <w:szCs w:val="18"/>
        </w:rPr>
        <w:t>μ</w:t>
      </w:r>
      <w:r w:rsidRPr="00DD7495">
        <w:rPr>
          <w:rFonts w:cs="Times New Roman"/>
          <w:b/>
          <w:sz w:val="18"/>
          <w:szCs w:val="18"/>
        </w:rPr>
        <w:t>εσημβρία, ας (ἡ) :</w:t>
      </w:r>
      <w:r w:rsidRPr="00DD7495">
        <w:rPr>
          <w:rFonts w:cs="Times New Roman"/>
          <w:sz w:val="18"/>
          <w:szCs w:val="18"/>
        </w:rPr>
        <w:t xml:space="preserve"> le milieu du jour ; (gén. ou dat. sg. adv.) </w:t>
      </w:r>
      <w:proofErr w:type="gramStart"/>
      <w:r w:rsidRPr="00DD7495">
        <w:rPr>
          <w:rFonts w:cs="Times New Roman"/>
          <w:sz w:val="18"/>
          <w:szCs w:val="18"/>
        </w:rPr>
        <w:t>:  à</w:t>
      </w:r>
      <w:proofErr w:type="gramEnd"/>
      <w:r w:rsidRPr="00DD7495">
        <w:rPr>
          <w:rFonts w:cs="Times New Roman"/>
          <w:sz w:val="18"/>
          <w:szCs w:val="18"/>
        </w:rPr>
        <w:t xml:space="preserve"> midi       </w:t>
      </w:r>
      <w:r w:rsidRPr="00DD7495">
        <w:rPr>
          <w:rFonts w:cs="Times New Roman"/>
          <w:b/>
          <w:bCs/>
          <w:sz w:val="18"/>
          <w:szCs w:val="18"/>
        </w:rPr>
        <w:t>ἀκμάζω </w:t>
      </w:r>
      <w:r w:rsidRPr="00DD7495">
        <w:rPr>
          <w:rFonts w:cs="Times New Roman"/>
          <w:b/>
          <w:sz w:val="18"/>
          <w:szCs w:val="18"/>
        </w:rPr>
        <w:t>:</w:t>
      </w:r>
      <w:r w:rsidRPr="00DD7495">
        <w:rPr>
          <w:rFonts w:cs="Times New Roman"/>
          <w:sz w:val="18"/>
          <w:szCs w:val="18"/>
        </w:rPr>
        <w:t xml:space="preserve"> être au plus haut point, </w:t>
      </w:r>
      <w:r w:rsidRPr="00DD7495">
        <w:rPr>
          <w:rFonts w:cs="Times New Roman"/>
          <w:i/>
          <w:iCs/>
          <w:sz w:val="18"/>
          <w:szCs w:val="18"/>
        </w:rPr>
        <w:t>càd</w:t>
      </w:r>
      <w:r w:rsidRPr="00DD7495">
        <w:rPr>
          <w:rFonts w:cs="Times New Roman"/>
          <w:sz w:val="18"/>
          <w:szCs w:val="18"/>
        </w:rPr>
        <w:t xml:space="preserve"> dans toute sa force, etc.     </w:t>
      </w:r>
      <w:r w:rsidRPr="00DD7495">
        <w:rPr>
          <w:rFonts w:cs="Times New Roman"/>
          <w:b/>
          <w:color w:val="FF0000"/>
          <w:sz w:val="18"/>
          <w:szCs w:val="18"/>
        </w:rPr>
        <w:t xml:space="preserve">  </w:t>
      </w:r>
      <w:r w:rsidRPr="00DD7495">
        <w:rPr>
          <w:rFonts w:cs="Times New Roman"/>
          <w:b/>
          <w:sz w:val="18"/>
          <w:szCs w:val="18"/>
        </w:rPr>
        <w:t>ἴχνος, ους (τό) :</w:t>
      </w:r>
      <w:r w:rsidRPr="00DD7495">
        <w:rPr>
          <w:rFonts w:cs="Times New Roman"/>
          <w:sz w:val="18"/>
          <w:szCs w:val="18"/>
        </w:rPr>
        <w:t xml:space="preserve"> marque du pied, trace de pas ; (fig.) trace, vestige, empreinte ; </w:t>
      </w:r>
      <w:r w:rsidRPr="00DD7495">
        <w:rPr>
          <w:rFonts w:cs="Times New Roman"/>
          <w:i/>
          <w:sz w:val="18"/>
          <w:szCs w:val="18"/>
        </w:rPr>
        <w:t>(p. ext.)</w:t>
      </w:r>
      <w:r w:rsidRPr="00DD7495">
        <w:rPr>
          <w:rFonts w:cs="Times New Roman"/>
          <w:sz w:val="18"/>
          <w:szCs w:val="18"/>
        </w:rPr>
        <w:t xml:space="preserve"> plante du pied, </w:t>
      </w:r>
      <w:r w:rsidRPr="00DD7495">
        <w:rPr>
          <w:rFonts w:cs="Times New Roman"/>
          <w:i/>
          <w:sz w:val="18"/>
          <w:szCs w:val="18"/>
        </w:rPr>
        <w:t>d’où</w:t>
      </w:r>
      <w:r w:rsidRPr="00DD7495">
        <w:rPr>
          <w:rFonts w:cs="Times New Roman"/>
          <w:sz w:val="18"/>
          <w:szCs w:val="18"/>
        </w:rPr>
        <w:t xml:space="preserve"> pied ; sandale </w:t>
      </w:r>
      <w:r w:rsidRPr="00DD7495">
        <w:rPr>
          <w:rFonts w:cs="Times New Roman"/>
          <w:b/>
          <w:sz w:val="18"/>
          <w:szCs w:val="18"/>
        </w:rPr>
        <w:t>‖ κατ' ἴχνος :</w:t>
      </w:r>
      <w:r w:rsidRPr="00DD7495">
        <w:rPr>
          <w:rFonts w:cs="Times New Roman"/>
          <w:sz w:val="18"/>
          <w:szCs w:val="18"/>
        </w:rPr>
        <w:t xml:space="preserve"> à la trace         </w:t>
      </w:r>
      <w:r w:rsidRPr="00DD7495">
        <w:rPr>
          <w:rFonts w:cs="Times New Roman"/>
          <w:b/>
          <w:bCs/>
          <w:sz w:val="18"/>
          <w:szCs w:val="18"/>
        </w:rPr>
        <w:t>ἔρχομαι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ἦλθον ; </w:t>
      </w:r>
      <w:r w:rsidRPr="00DD7495">
        <w:rPr>
          <w:rFonts w:cs="Times New Roman"/>
          <w:i/>
          <w:sz w:val="18"/>
          <w:szCs w:val="18"/>
        </w:rPr>
        <w:t>pft</w:t>
      </w:r>
      <w:r w:rsidRPr="00DD7495">
        <w:rPr>
          <w:rFonts w:cs="Times New Roman"/>
          <w:sz w:val="18"/>
          <w:szCs w:val="18"/>
        </w:rPr>
        <w:t xml:space="preserve"> : ἐλήλυθα) : aller, arriver ; s’en aller        </w:t>
      </w:r>
      <w:r w:rsidRPr="00DD7495">
        <w:rPr>
          <w:rFonts w:cs="Times New Roman"/>
          <w:b/>
          <w:bCs/>
          <w:sz w:val="18"/>
          <w:szCs w:val="18"/>
        </w:rPr>
        <w:t xml:space="preserve">ὁράω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έόρακα (ἑώρακα) ; </w:t>
      </w:r>
      <w:r w:rsidRPr="00DD7495">
        <w:rPr>
          <w:rFonts w:cs="Times New Roman"/>
          <w:b/>
          <w:bCs/>
          <w:sz w:val="18"/>
          <w:szCs w:val="18"/>
        </w:rPr>
        <w:t xml:space="preserve"> </w:t>
      </w:r>
      <w:r w:rsidRPr="00DD7495">
        <w:rPr>
          <w:rFonts w:cs="Times New Roman"/>
          <w:sz w:val="18"/>
          <w:szCs w:val="18"/>
        </w:rPr>
        <w:t>(</w:t>
      </w:r>
      <w:r w:rsidRPr="00DD7495">
        <w:rPr>
          <w:rFonts w:cs="Times New Roman"/>
          <w:i/>
          <w:sz w:val="18"/>
          <w:szCs w:val="18"/>
        </w:rPr>
        <w:t>cf</w:t>
      </w:r>
      <w:r w:rsidRPr="00DD7495">
        <w:rPr>
          <w:rFonts w:cs="Times New Roman"/>
          <w:sz w:val="18"/>
          <w:szCs w:val="18"/>
        </w:rPr>
        <w:t xml:space="preserve">. Gr R. § 112, 2°) </w:t>
      </w:r>
      <w:r w:rsidRPr="00DD7495">
        <w:rPr>
          <w:rFonts w:cs="Times New Roman"/>
          <w:b/>
          <w:sz w:val="18"/>
          <w:szCs w:val="18"/>
        </w:rPr>
        <w:t>]—:</w:t>
      </w:r>
      <w:r w:rsidRPr="00DD7495">
        <w:rPr>
          <w:rFonts w:cs="Times New Roman"/>
          <w:sz w:val="18"/>
          <w:szCs w:val="18"/>
        </w:rPr>
        <w:t xml:space="preserve"> voir ;fixer ses regards sur      </w:t>
      </w:r>
      <w:r w:rsidRPr="00DD7495">
        <w:rPr>
          <w:rFonts w:cs="Times New Roman"/>
          <w:b/>
          <w:bCs/>
          <w:sz w:val="18"/>
          <w:szCs w:val="18"/>
        </w:rPr>
        <w:t>πεφυλαγμένως,</w:t>
      </w:r>
      <w:r w:rsidRPr="00DD7495">
        <w:rPr>
          <w:rFonts w:cs="Times New Roman"/>
          <w:sz w:val="18"/>
          <w:szCs w:val="18"/>
        </w:rPr>
        <w:t xml:space="preserve"> </w:t>
      </w:r>
      <w:r w:rsidRPr="00DD7495">
        <w:rPr>
          <w:rFonts w:cs="Times New Roman"/>
          <w:i/>
          <w:iCs/>
          <w:sz w:val="18"/>
          <w:szCs w:val="18"/>
        </w:rPr>
        <w:t>adv.</w:t>
      </w:r>
      <w:r w:rsidRPr="00DD7495">
        <w:rPr>
          <w:rFonts w:cs="Times New Roman"/>
          <w:sz w:val="18"/>
          <w:szCs w:val="18"/>
        </w:rPr>
        <w:t> : avec précaution  (de φυλά</w:t>
      </w:r>
      <w:r w:rsidRPr="00DD7495">
        <w:rPr>
          <w:rFonts w:cs="Times New Roman"/>
          <w:sz w:val="18"/>
          <w:szCs w:val="18"/>
          <w:lang w:val="el-GR"/>
        </w:rPr>
        <w:t>ττ</w:t>
      </w:r>
      <w:r w:rsidRPr="00DD7495">
        <w:rPr>
          <w:rFonts w:cs="Times New Roman"/>
          <w:sz w:val="18"/>
          <w:szCs w:val="18"/>
        </w:rPr>
        <w:t xml:space="preserve">ω)         </w:t>
      </w:r>
      <w:r w:rsidRPr="00DD7495">
        <w:rPr>
          <w:rFonts w:cs="Times New Roman"/>
          <w:b/>
          <w:bCs/>
          <w:sz w:val="18"/>
          <w:szCs w:val="18"/>
          <w:lang w:val="el-GR"/>
        </w:rPr>
        <w:t>περιϐαίνω</w:t>
      </w:r>
      <w:r w:rsidRPr="00DD7495">
        <w:rPr>
          <w:rFonts w:cs="Times New Roman"/>
          <w:b/>
          <w:bCs/>
          <w:sz w:val="18"/>
          <w:szCs w:val="18"/>
        </w:rPr>
        <w:t xml:space="preserve"> —[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lang w:val="el-GR"/>
        </w:rPr>
        <w:t>περιϐήσομαι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περιέϐην</w:t>
      </w:r>
      <w:r w:rsidRPr="00DD7495">
        <w:rPr>
          <w:rFonts w:cs="Times New Roman"/>
          <w:sz w:val="18"/>
          <w:szCs w:val="18"/>
        </w:rPr>
        <w:t xml:space="preserve">, </w:t>
      </w:r>
      <w:r w:rsidRPr="00DD7495">
        <w:rPr>
          <w:rFonts w:cs="Times New Roman"/>
          <w:i/>
          <w:iCs/>
          <w:sz w:val="18"/>
          <w:szCs w:val="18"/>
        </w:rPr>
        <w:t>etc.</w:t>
      </w:r>
      <w:r w:rsidRPr="00DD7495">
        <w:rPr>
          <w:rFonts w:cs="Times New Roman"/>
          <w:sz w:val="18"/>
          <w:szCs w:val="18"/>
        </w:rPr>
        <w:t xml:space="preserve"> </w:t>
      </w:r>
      <w:r w:rsidRPr="00DD7495">
        <w:rPr>
          <w:rFonts w:cs="Times New Roman"/>
          <w:b/>
          <w:sz w:val="18"/>
          <w:szCs w:val="18"/>
        </w:rPr>
        <w:t xml:space="preserve">]—: </w:t>
      </w:r>
      <w:r w:rsidRPr="00DD7495">
        <w:rPr>
          <w:rFonts w:cs="Times New Roman"/>
          <w:b/>
          <w:bCs/>
          <w:sz w:val="18"/>
          <w:szCs w:val="18"/>
        </w:rPr>
        <w:t>I.</w:t>
      </w:r>
      <w:r w:rsidRPr="00DD7495">
        <w:rPr>
          <w:rFonts w:cs="Times New Roman"/>
          <w:sz w:val="18"/>
          <w:szCs w:val="18"/>
        </w:rPr>
        <w:t xml:space="preserve"> aller autour, </w:t>
      </w:r>
      <w:r w:rsidRPr="00DD7495">
        <w:rPr>
          <w:rFonts w:cs="Times New Roman"/>
          <w:i/>
          <w:iCs/>
          <w:sz w:val="18"/>
          <w:szCs w:val="18"/>
        </w:rPr>
        <w:t xml:space="preserve">c-à-d. </w:t>
      </w:r>
      <w:r w:rsidRPr="00DD7495">
        <w:rPr>
          <w:rFonts w:cs="Times New Roman"/>
          <w:sz w:val="18"/>
          <w:szCs w:val="18"/>
        </w:rPr>
        <w:t xml:space="preserve"> : </w:t>
      </w:r>
      <w:r w:rsidRPr="00DD7495">
        <w:rPr>
          <w:rFonts w:cs="Times New Roman"/>
          <w:b/>
          <w:bCs/>
          <w:sz w:val="18"/>
          <w:szCs w:val="18"/>
        </w:rPr>
        <w:t>1</w:t>
      </w:r>
      <w:r w:rsidRPr="00DD7495">
        <w:rPr>
          <w:rFonts w:cs="Times New Roman"/>
          <w:sz w:val="18"/>
          <w:szCs w:val="18"/>
        </w:rPr>
        <w:t xml:space="preserve"> marcher autour ; —</w:t>
      </w:r>
      <w:r w:rsidRPr="00DD7495">
        <w:rPr>
          <w:rFonts w:cs="Times New Roman"/>
          <w:i/>
          <w:sz w:val="18"/>
          <w:szCs w:val="18"/>
        </w:rPr>
        <w:t>d’où</w:t>
      </w:r>
      <w:r w:rsidRPr="00DD7495">
        <w:rPr>
          <w:rFonts w:cs="Times New Roman"/>
          <w:sz w:val="18"/>
          <w:szCs w:val="18"/>
        </w:rPr>
        <w:t xml:space="preserve"> : faire bonne garde autour, veiller sur, défendre, protéger  (τινί, τινός, τινά — </w:t>
      </w:r>
      <w:r w:rsidRPr="00DD7495">
        <w:rPr>
          <w:rFonts w:cs="Times New Roman"/>
          <w:bCs/>
          <w:smallCaps/>
          <w:sz w:val="18"/>
          <w:szCs w:val="18"/>
        </w:rPr>
        <w:t>Hom</w:t>
      </w:r>
      <w:r w:rsidRPr="00DD7495">
        <w:rPr>
          <w:rFonts w:cs="Times New Roman"/>
          <w:bCs/>
          <w:sz w:val="18"/>
          <w:szCs w:val="18"/>
        </w:rPr>
        <w:t xml:space="preserve">.) ; </w:t>
      </w:r>
      <w:r w:rsidRPr="00DD7495">
        <w:rPr>
          <w:rFonts w:cs="Times New Roman"/>
          <w:sz w:val="18"/>
          <w:szCs w:val="18"/>
        </w:rPr>
        <w:t xml:space="preserve"> </w:t>
      </w:r>
      <w:r w:rsidRPr="00DD7495">
        <w:rPr>
          <w:rFonts w:cs="Times New Roman"/>
          <w:b/>
          <w:bCs/>
          <w:sz w:val="18"/>
          <w:szCs w:val="18"/>
        </w:rPr>
        <w:t>II.</w:t>
      </w:r>
      <w:r w:rsidRPr="00DD7495">
        <w:rPr>
          <w:rFonts w:cs="Times New Roman"/>
          <w:sz w:val="18"/>
          <w:szCs w:val="18"/>
        </w:rPr>
        <w:t xml:space="preserve"> aller en entourant de ses jambes : —</w:t>
      </w:r>
      <w:r w:rsidRPr="00DD7495">
        <w:rPr>
          <w:rFonts w:cs="Times New Roman"/>
          <w:i/>
          <w:sz w:val="18"/>
          <w:szCs w:val="18"/>
        </w:rPr>
        <w:t>d’où</w:t>
      </w:r>
      <w:r w:rsidRPr="00DD7495">
        <w:rPr>
          <w:rFonts w:cs="Times New Roman"/>
          <w:sz w:val="18"/>
          <w:szCs w:val="18"/>
        </w:rPr>
        <w:t> </w:t>
      </w:r>
      <w:proofErr w:type="gramStart"/>
      <w:r w:rsidRPr="00DD7495">
        <w:rPr>
          <w:rFonts w:cs="Times New Roman"/>
          <w:sz w:val="18"/>
          <w:szCs w:val="18"/>
        </w:rPr>
        <w:t>:  </w:t>
      </w:r>
      <w:r w:rsidRPr="00DD7495">
        <w:rPr>
          <w:rFonts w:cs="Times New Roman"/>
          <w:b/>
          <w:bCs/>
          <w:sz w:val="18"/>
          <w:szCs w:val="18"/>
        </w:rPr>
        <w:t>1</w:t>
      </w:r>
      <w:proofErr w:type="gramEnd"/>
      <w:r w:rsidRPr="00DD7495">
        <w:rPr>
          <w:rFonts w:cs="Times New Roman"/>
          <w:sz w:val="18"/>
          <w:szCs w:val="18"/>
        </w:rPr>
        <w:t xml:space="preserve"> enfourcher (un cheval, </w:t>
      </w:r>
      <w:r w:rsidRPr="00DD7495">
        <w:rPr>
          <w:rFonts w:cs="Times New Roman"/>
          <w:i/>
          <w:iCs/>
          <w:sz w:val="18"/>
          <w:szCs w:val="18"/>
        </w:rPr>
        <w:t>etc.</w:t>
      </w:r>
      <w:r w:rsidRPr="00DD7495">
        <w:rPr>
          <w:rFonts w:cs="Times New Roman"/>
          <w:sz w:val="18"/>
          <w:szCs w:val="18"/>
        </w:rPr>
        <w:t xml:space="preserve"> : acc. ou  dat).    </w:t>
      </w:r>
    </w:p>
  </w:footnote>
  <w:footnote w:id="3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[2,4c]  </w:t>
      </w:r>
      <w:r w:rsidRPr="00DD7495">
        <w:rPr>
          <w:rFonts w:cs="Times New Roman"/>
          <w:b/>
          <w:bCs/>
          <w:sz w:val="18"/>
          <w:szCs w:val="18"/>
        </w:rPr>
        <w:t>χηλή,</w:t>
      </w:r>
      <w:r w:rsidRPr="00DD7495">
        <w:rPr>
          <w:rFonts w:cs="Times New Roman"/>
          <w:b/>
          <w:sz w:val="18"/>
          <w:szCs w:val="18"/>
        </w:rPr>
        <w:t xml:space="preserve"> ῆς (ἡ) :</w:t>
      </w:r>
      <w:r w:rsidRPr="00DD7495">
        <w:rPr>
          <w:rFonts w:cs="Times New Roman"/>
          <w:sz w:val="18"/>
          <w:szCs w:val="18"/>
        </w:rPr>
        <w:t xml:space="preserve"> pied fourchu des ruminants       </w:t>
      </w:r>
      <w:r w:rsidRPr="00DD7495">
        <w:rPr>
          <w:rFonts w:cs="Times New Roman"/>
          <w:b/>
          <w:sz w:val="18"/>
          <w:szCs w:val="18"/>
        </w:rPr>
        <w:t>βλάπτω—[</w:t>
      </w:r>
      <w:r w:rsidRPr="00DD7495">
        <w:rPr>
          <w:rFonts w:cs="Times New Roman"/>
          <w:sz w:val="18"/>
          <w:szCs w:val="18"/>
        </w:rPr>
        <w:t>βλάψω, ἔβλαψα, βέβλαφα</w:t>
      </w:r>
      <w:r w:rsidRPr="00DD7495">
        <w:rPr>
          <w:rFonts w:cs="Times New Roman"/>
          <w:b/>
          <w:sz w:val="18"/>
          <w:szCs w:val="18"/>
        </w:rPr>
        <w:t xml:space="preserve"> ]—:</w:t>
      </w:r>
      <w:r w:rsidRPr="00DD7495">
        <w:rPr>
          <w:rFonts w:cs="Times New Roman"/>
          <w:sz w:val="18"/>
          <w:szCs w:val="18"/>
        </w:rPr>
        <w:t xml:space="preserve">  léser, endommager; gêner ; faire du tort, nuire        </w:t>
      </w:r>
      <w:r w:rsidRPr="00DD7495">
        <w:rPr>
          <w:rFonts w:cs="Times New Roman"/>
          <w:b/>
          <w:sz w:val="18"/>
          <w:szCs w:val="18"/>
        </w:rPr>
        <w:t xml:space="preserve">πατέω —[ </w:t>
      </w:r>
      <w:r w:rsidRPr="00DD7495">
        <w:rPr>
          <w:rFonts w:cs="Times New Roman"/>
          <w:sz w:val="18"/>
          <w:szCs w:val="18"/>
        </w:rPr>
        <w:t>πατέω ; ἐπάτησα; πεπάτηκα</w:t>
      </w:r>
      <w:r w:rsidRPr="00DD7495">
        <w:rPr>
          <w:rFonts w:cs="Times New Roman"/>
          <w:b/>
          <w:sz w:val="18"/>
          <w:szCs w:val="18"/>
        </w:rPr>
        <w:t xml:space="preserve"> ]—: </w:t>
      </w:r>
      <w:r w:rsidRPr="00DD7495">
        <w:rPr>
          <w:rFonts w:cs="Times New Roman"/>
          <w:sz w:val="18"/>
          <w:szCs w:val="18"/>
        </w:rPr>
        <w:t xml:space="preserve">fouler aux pieds ;  </w:t>
      </w:r>
      <w:r w:rsidRPr="00DD7495">
        <w:rPr>
          <w:rFonts w:cs="Times New Roman"/>
          <w:bCs/>
          <w:iCs/>
          <w:sz w:val="18"/>
          <w:szCs w:val="18"/>
        </w:rPr>
        <w:t>(</w:t>
      </w:r>
      <w:r w:rsidRPr="00DD7495">
        <w:rPr>
          <w:rFonts w:cs="Times New Roman"/>
          <w:bCs/>
          <w:sz w:val="18"/>
          <w:szCs w:val="18"/>
          <w:u w:val="single"/>
        </w:rPr>
        <w:t>tr</w:t>
      </w:r>
      <w:r w:rsidRPr="00DD7495">
        <w:rPr>
          <w:rFonts w:cs="Times New Roman"/>
          <w:bCs/>
          <w:iCs/>
          <w:sz w:val="18"/>
          <w:szCs w:val="18"/>
        </w:rPr>
        <w:t>)</w:t>
      </w:r>
      <w:r w:rsidRPr="00DD7495">
        <w:rPr>
          <w:rFonts w:cs="Times New Roman"/>
          <w:sz w:val="18"/>
          <w:szCs w:val="18"/>
        </w:rPr>
        <w:t xml:space="preserve">. </w:t>
      </w:r>
      <w:proofErr w:type="gramStart"/>
      <w:r w:rsidRPr="00DD7495">
        <w:rPr>
          <w:rFonts w:cs="Times New Roman"/>
          <w:sz w:val="18"/>
          <w:szCs w:val="18"/>
        </w:rPr>
        <w:t>mettre</w:t>
      </w:r>
      <w:proofErr w:type="gramEnd"/>
      <w:r w:rsidRPr="00DD7495">
        <w:rPr>
          <w:rFonts w:cs="Times New Roman"/>
          <w:sz w:val="18"/>
          <w:szCs w:val="18"/>
        </w:rPr>
        <w:t xml:space="preserve"> le pied sur.  </w:t>
      </w:r>
    </w:p>
  </w:footnote>
  <w:footnote w:id="3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[2,4d]  </w:t>
      </w:r>
      <w:r w:rsidRPr="00DD7495">
        <w:rPr>
          <w:rFonts w:cs="Times New Roman"/>
          <w:b/>
          <w:sz w:val="18"/>
          <w:szCs w:val="18"/>
        </w:rPr>
        <w:t>ὥσπερ</w:t>
      </w:r>
      <w:r w:rsidRPr="00DD7495">
        <w:rPr>
          <w:rFonts w:cs="Times New Roman"/>
          <w:sz w:val="18"/>
          <w:szCs w:val="18"/>
        </w:rPr>
        <w:t xml:space="preserve">, </w:t>
      </w:r>
      <w:r w:rsidRPr="00DD7495">
        <w:rPr>
          <w:rFonts w:cs="Times New Roman"/>
          <w:i/>
          <w:sz w:val="18"/>
          <w:szCs w:val="18"/>
        </w:rPr>
        <w:t>adv. fonctionnant cō conjonction</w:t>
      </w:r>
      <w:r w:rsidRPr="00DD7495">
        <w:rPr>
          <w:rFonts w:cs="Times New Roman"/>
          <w:sz w:val="18"/>
          <w:szCs w:val="18"/>
        </w:rPr>
        <w:t xml:space="preserve"> : comme, de même que          </w:t>
      </w:r>
      <w:r w:rsidRPr="00DD7495">
        <w:rPr>
          <w:rFonts w:cs="Times New Roman"/>
          <w:b/>
          <w:sz w:val="18"/>
          <w:szCs w:val="18"/>
        </w:rPr>
        <w:t xml:space="preserve">μητρῷος (1), α, ον : </w:t>
      </w:r>
      <w:r w:rsidRPr="00DD7495">
        <w:rPr>
          <w:rFonts w:cs="Times New Roman"/>
          <w:sz w:val="18"/>
          <w:szCs w:val="18"/>
        </w:rPr>
        <w:t xml:space="preserve">de mère, maternel      </w:t>
      </w:r>
      <w:r w:rsidRPr="00DD7495">
        <w:rPr>
          <w:rFonts w:cs="Times New Roman"/>
          <w:b/>
          <w:sz w:val="18"/>
          <w:szCs w:val="18"/>
        </w:rPr>
        <w:t xml:space="preserve">θηλή, ῆς, (ἡ) : </w:t>
      </w:r>
      <w:r w:rsidRPr="00DD7495">
        <w:rPr>
          <w:rFonts w:cs="Times New Roman"/>
          <w:sz w:val="18"/>
          <w:szCs w:val="18"/>
        </w:rPr>
        <w:t xml:space="preserve">mamelon ; </w:t>
      </w:r>
      <w:proofErr w:type="gramStart"/>
      <w:r w:rsidRPr="00DD7495">
        <w:rPr>
          <w:rFonts w:cs="Times New Roman"/>
          <w:sz w:val="18"/>
          <w:szCs w:val="18"/>
        </w:rPr>
        <w:t>mamelle ,</w:t>
      </w:r>
      <w:proofErr w:type="gramEnd"/>
      <w:r w:rsidRPr="00DD7495">
        <w:rPr>
          <w:rFonts w:cs="Times New Roman"/>
          <w:sz w:val="18"/>
          <w:szCs w:val="18"/>
        </w:rPr>
        <w:t xml:space="preserve"> sein    </w:t>
      </w:r>
      <w:r w:rsidRPr="00DD7495">
        <w:rPr>
          <w:rFonts w:cs="Times New Roman"/>
          <w:b/>
          <w:bCs/>
          <w:sz w:val="18"/>
          <w:szCs w:val="18"/>
        </w:rPr>
        <w:t>ἐπιρροή,</w:t>
      </w:r>
      <w:r w:rsidRPr="00DD7495">
        <w:rPr>
          <w:rFonts w:cs="Times New Roman"/>
          <w:b/>
          <w:sz w:val="18"/>
          <w:szCs w:val="18"/>
        </w:rPr>
        <w:t xml:space="preserve"> ῆς (ἡ)</w:t>
      </w:r>
      <w:r w:rsidRPr="00DD7495">
        <w:rPr>
          <w:rFonts w:cs="Times New Roman"/>
          <w:sz w:val="18"/>
          <w:szCs w:val="18"/>
        </w:rPr>
        <w:t xml:space="preserve"> : flux (de larmes, de sang, lait, </w:t>
      </w:r>
      <w:r w:rsidRPr="00DD7495">
        <w:rPr>
          <w:rFonts w:cs="Times New Roman"/>
          <w:i/>
          <w:iCs/>
          <w:sz w:val="18"/>
          <w:szCs w:val="18"/>
        </w:rPr>
        <w:t>etc.</w:t>
      </w:r>
      <w:r w:rsidRPr="00DD7495">
        <w:rPr>
          <w:rFonts w:cs="Times New Roman"/>
          <w:sz w:val="18"/>
          <w:szCs w:val="18"/>
        </w:rPr>
        <w:t xml:space="preserve">)     </w:t>
      </w:r>
      <w:r w:rsidRPr="00DD7495">
        <w:rPr>
          <w:rFonts w:cs="Times New Roman"/>
          <w:b/>
          <w:sz w:val="18"/>
          <w:szCs w:val="18"/>
        </w:rPr>
        <w:t>ἕλκω</w:t>
      </w:r>
      <w:proofErr w:type="gramStart"/>
      <w:r w:rsidRPr="00DD7495">
        <w:rPr>
          <w:rFonts w:cs="Times New Roman"/>
          <w:b/>
          <w:sz w:val="18"/>
          <w:szCs w:val="18"/>
        </w:rPr>
        <w:t>—</w:t>
      </w:r>
      <w:r w:rsidRPr="00DD7495">
        <w:rPr>
          <w:rFonts w:cs="Times New Roman"/>
          <w:sz w:val="18"/>
          <w:szCs w:val="18"/>
        </w:rPr>
        <w:t>[</w:t>
      </w:r>
      <w:proofErr w:type="gramEnd"/>
      <w:r w:rsidRPr="00DD7495">
        <w:rPr>
          <w:rFonts w:cs="Times New Roman"/>
          <w:sz w:val="18"/>
          <w:szCs w:val="18"/>
        </w:rPr>
        <w:t xml:space="preserve"> ἕλξω, εἷλξα (att.), εἵλκυσα ]— : tirer ;  </w:t>
      </w:r>
      <w:r w:rsidRPr="00DD7495">
        <w:rPr>
          <w:rFonts w:cs="Times New Roman"/>
          <w:i/>
          <w:sz w:val="18"/>
          <w:szCs w:val="18"/>
        </w:rPr>
        <w:t>d’où</w:t>
      </w:r>
      <w:r w:rsidRPr="00DD7495">
        <w:rPr>
          <w:rFonts w:cs="Times New Roman"/>
          <w:sz w:val="18"/>
          <w:szCs w:val="18"/>
        </w:rPr>
        <w:t xml:space="preserve"> sucer, aspirer     </w:t>
      </w:r>
      <w:r w:rsidRPr="00DD7495">
        <w:rPr>
          <w:rFonts w:cs="Times New Roman"/>
          <w:b/>
          <w:bCs/>
          <w:sz w:val="18"/>
          <w:szCs w:val="18"/>
        </w:rPr>
        <w:t>γάλα,</w:t>
      </w:r>
      <w:r w:rsidRPr="00DD7495">
        <w:rPr>
          <w:rFonts w:cs="Times New Roman"/>
          <w:b/>
          <w:sz w:val="18"/>
          <w:szCs w:val="18"/>
        </w:rPr>
        <w:t xml:space="preserve"> γάλακτος (τὸ) :</w:t>
      </w:r>
      <w:r w:rsidRPr="00DD7495">
        <w:rPr>
          <w:rFonts w:cs="Times New Roman"/>
          <w:sz w:val="18"/>
          <w:szCs w:val="18"/>
        </w:rPr>
        <w:t xml:space="preserve">  lait.</w:t>
      </w:r>
    </w:p>
  </w:footnote>
  <w:footnote w:id="3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[2,5a]   </w:t>
      </w:r>
      <w:r w:rsidRPr="00DD7495">
        <w:rPr>
          <w:rFonts w:cs="Times New Roman"/>
          <w:b/>
          <w:sz w:val="18"/>
          <w:szCs w:val="18"/>
        </w:rPr>
        <w:t xml:space="preserve">θαυμάζω </w:t>
      </w:r>
      <w:proofErr w:type="gramStart"/>
      <w:r w:rsidRPr="00DD7495">
        <w:rPr>
          <w:rFonts w:cs="Times New Roman"/>
          <w:b/>
          <w:sz w:val="18"/>
          <w:szCs w:val="18"/>
        </w:rPr>
        <w:t>—[</w:t>
      </w:r>
      <w:proofErr w:type="gramEnd"/>
      <w:r w:rsidRPr="00DD7495">
        <w:rPr>
          <w:rFonts w:cs="Times New Roman"/>
          <w:sz w:val="18"/>
          <w:szCs w:val="18"/>
        </w:rPr>
        <w:t xml:space="preserve">θαυμάσομαι ;  ἐθαύμασα ;  τεθαύμακα ; </w:t>
      </w:r>
      <w:r w:rsidRPr="00DD7495">
        <w:rPr>
          <w:rFonts w:cs="Times New Roman"/>
          <w:b/>
          <w:sz w:val="18"/>
          <w:szCs w:val="18"/>
        </w:rPr>
        <w:t>]—</w:t>
      </w:r>
      <w:proofErr w:type="gramStart"/>
      <w:r w:rsidRPr="00DD7495">
        <w:rPr>
          <w:rFonts w:cs="Times New Roman"/>
          <w:b/>
          <w:sz w:val="18"/>
          <w:szCs w:val="18"/>
        </w:rPr>
        <w:t>:</w:t>
      </w:r>
      <w:r w:rsidRPr="00DD7495">
        <w:rPr>
          <w:rFonts w:cs="Times New Roman"/>
          <w:sz w:val="18"/>
          <w:szCs w:val="18"/>
        </w:rPr>
        <w:t xml:space="preserve">  A</w:t>
      </w:r>
      <w:proofErr w:type="gramEnd"/>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s'étonner, voir avec étonnement ou admiration      </w:t>
      </w:r>
      <w:r w:rsidRPr="00DD7495">
        <w:rPr>
          <w:rFonts w:cs="Times New Roman"/>
          <w:b/>
          <w:sz w:val="18"/>
          <w:szCs w:val="18"/>
        </w:rPr>
        <w:t>ὥσπερ</w:t>
      </w:r>
      <w:r w:rsidRPr="00DD7495">
        <w:rPr>
          <w:rFonts w:cs="Times New Roman"/>
          <w:sz w:val="18"/>
          <w:szCs w:val="18"/>
        </w:rPr>
        <w:t xml:space="preserve"> : comme, de même que, etc.    </w:t>
      </w:r>
      <w:r w:rsidRPr="00DD7495">
        <w:rPr>
          <w:rStyle w:val="greek3"/>
          <w:rFonts w:cs="Times New Roman"/>
          <w:b/>
          <w:sz w:val="18"/>
          <w:szCs w:val="18"/>
        </w:rPr>
        <w:t>εἰκός,</w:t>
      </w:r>
      <w:r w:rsidRPr="00DD7495">
        <w:rPr>
          <w:rFonts w:cs="Times New Roman"/>
          <w:b/>
          <w:sz w:val="18"/>
          <w:szCs w:val="18"/>
        </w:rPr>
        <w:t xml:space="preserve"> </w:t>
      </w:r>
      <w:r w:rsidRPr="00DD7495">
        <w:rPr>
          <w:rStyle w:val="greek3"/>
          <w:rFonts w:cs="Times New Roman"/>
          <w:b/>
          <w:sz w:val="18"/>
          <w:szCs w:val="18"/>
        </w:rPr>
        <w:t xml:space="preserve">εἰκότος </w:t>
      </w:r>
      <w:r w:rsidRPr="00DD7495">
        <w:rPr>
          <w:rFonts w:cs="Times New Roman"/>
          <w:b/>
          <w:sz w:val="18"/>
          <w:szCs w:val="18"/>
        </w:rPr>
        <w:t xml:space="preserve"> (τό) </w:t>
      </w:r>
      <w:r w:rsidRPr="00DD7495">
        <w:rPr>
          <w:rFonts w:cs="Times New Roman"/>
          <w:sz w:val="18"/>
          <w:szCs w:val="18"/>
        </w:rPr>
        <w:t xml:space="preserve">: ce qui est naturel ; vraisemblable ; convenable  voir </w:t>
      </w:r>
      <w:r w:rsidRPr="00DD7495">
        <w:rPr>
          <w:rStyle w:val="greek3"/>
          <w:rFonts w:cs="Times New Roman"/>
          <w:b/>
          <w:sz w:val="18"/>
          <w:szCs w:val="18"/>
        </w:rPr>
        <w:t xml:space="preserve">εἰκώς, εἰκότος  ‖ </w:t>
      </w:r>
      <w:r w:rsidRPr="00DD7495">
        <w:rPr>
          <w:rFonts w:cs="Times New Roman"/>
          <w:b/>
          <w:sz w:val="18"/>
          <w:szCs w:val="18"/>
        </w:rPr>
        <w:t>εἰκὸς ἦν</w:t>
      </w:r>
      <w:r w:rsidRPr="00DD7495">
        <w:rPr>
          <w:rFonts w:cs="Times New Roman"/>
          <w:sz w:val="18"/>
          <w:szCs w:val="18"/>
        </w:rPr>
        <w:t> : il  était / il serait convenable, juste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283)      </w:t>
      </w:r>
      <w:r w:rsidRPr="00DD7495">
        <w:rPr>
          <w:rFonts w:cs="Times New Roman"/>
          <w:b/>
          <w:sz w:val="18"/>
          <w:szCs w:val="18"/>
        </w:rPr>
        <w:t>πρόσειμι</w:t>
      </w:r>
      <w:r w:rsidRPr="00DD7495">
        <w:rPr>
          <w:rFonts w:cs="Times New Roman"/>
          <w:sz w:val="18"/>
          <w:szCs w:val="18"/>
        </w:rPr>
        <w:t xml:space="preserve"> </w:t>
      </w:r>
      <w:r w:rsidRPr="00DD7495">
        <w:rPr>
          <w:rFonts w:cs="Times New Roman"/>
          <w:b/>
          <w:sz w:val="18"/>
          <w:szCs w:val="18"/>
        </w:rPr>
        <w:t xml:space="preserve"> – </w:t>
      </w:r>
      <w:proofErr w:type="gramStart"/>
      <w:r w:rsidRPr="00DD7495">
        <w:rPr>
          <w:rFonts w:cs="Times New Roman"/>
          <w:b/>
          <w:sz w:val="18"/>
          <w:szCs w:val="18"/>
        </w:rPr>
        <w:t xml:space="preserve">[  </w:t>
      </w:r>
      <w:r w:rsidRPr="00DD7495">
        <w:rPr>
          <w:rFonts w:cs="Times New Roman"/>
          <w:sz w:val="18"/>
          <w:szCs w:val="18"/>
        </w:rPr>
        <w:t>(</w:t>
      </w:r>
      <w:proofErr w:type="gramEnd"/>
      <w:r w:rsidRPr="00DD7495">
        <w:rPr>
          <w:rFonts w:cs="Times New Roman"/>
          <w:i/>
          <w:sz w:val="18"/>
          <w:szCs w:val="18"/>
          <w:u w:val="single"/>
        </w:rPr>
        <w:t>inf :</w:t>
      </w:r>
      <w:r w:rsidRPr="00DD7495">
        <w:rPr>
          <w:rFonts w:cs="Times New Roman"/>
          <w:sz w:val="18"/>
          <w:szCs w:val="18"/>
        </w:rPr>
        <w:t xml:space="preserve"> προσιέναι ; </w:t>
      </w:r>
      <w:r w:rsidRPr="00DD7495">
        <w:rPr>
          <w:rFonts w:cs="Times New Roman"/>
          <w:i/>
          <w:sz w:val="18"/>
          <w:szCs w:val="18"/>
          <w:u w:val="single"/>
        </w:rPr>
        <w:t>impér</w:t>
      </w:r>
      <w:r w:rsidRPr="00DD7495">
        <w:rPr>
          <w:rFonts w:cs="Times New Roman"/>
          <w:i/>
          <w:sz w:val="18"/>
          <w:szCs w:val="18"/>
        </w:rPr>
        <w:t xml:space="preserve"> : </w:t>
      </w:r>
      <w:r w:rsidRPr="00DD7495">
        <w:rPr>
          <w:rFonts w:cs="Times New Roman"/>
          <w:sz w:val="18"/>
          <w:szCs w:val="18"/>
        </w:rPr>
        <w:t xml:space="preserve">πρόσιθι ; </w:t>
      </w:r>
      <w:r w:rsidRPr="00DD7495">
        <w:rPr>
          <w:rFonts w:cs="Times New Roman"/>
          <w:i/>
          <w:sz w:val="18"/>
          <w:szCs w:val="18"/>
          <w:u w:val="single"/>
        </w:rPr>
        <w:t>impft</w:t>
      </w:r>
      <w:r w:rsidRPr="00DD7495">
        <w:rPr>
          <w:rFonts w:cs="Times New Roman"/>
          <w:sz w:val="18"/>
          <w:szCs w:val="18"/>
        </w:rPr>
        <w:t xml:space="preserve"> : προςῄειν; </w:t>
      </w:r>
      <w:r w:rsidRPr="00DD7495">
        <w:rPr>
          <w:rFonts w:cs="Times New Roman"/>
          <w:i/>
          <w:sz w:val="18"/>
          <w:szCs w:val="18"/>
          <w:u w:val="single"/>
        </w:rPr>
        <w:t>fut</w:t>
      </w:r>
      <w:r w:rsidRPr="00DD7495">
        <w:rPr>
          <w:rFonts w:cs="Times New Roman"/>
          <w:sz w:val="18"/>
          <w:szCs w:val="18"/>
        </w:rPr>
        <w:t> :</w:t>
      </w:r>
      <w:r w:rsidRPr="00DD7495">
        <w:rPr>
          <w:rFonts w:cs="Times New Roman"/>
          <w:i/>
          <w:sz w:val="18"/>
          <w:szCs w:val="18"/>
        </w:rPr>
        <w:t xml:space="preserve"> </w:t>
      </w:r>
      <w:r w:rsidRPr="00DD7495">
        <w:rPr>
          <w:rFonts w:cs="Times New Roman"/>
          <w:sz w:val="18"/>
          <w:szCs w:val="18"/>
        </w:rPr>
        <w:t xml:space="preserve">πρόσειμι </w:t>
      </w:r>
      <w:r w:rsidRPr="00DD7495">
        <w:rPr>
          <w:rFonts w:cs="Times New Roman"/>
          <w:b/>
          <w:sz w:val="18"/>
          <w:szCs w:val="18"/>
        </w:rPr>
        <w:t>]—:</w:t>
      </w:r>
      <w:r w:rsidRPr="00DD7495">
        <w:rPr>
          <w:rFonts w:cs="Times New Roman"/>
          <w:sz w:val="18"/>
          <w:szCs w:val="18"/>
        </w:rPr>
        <w:t xml:space="preserve"> s'approcher       </w:t>
      </w:r>
      <w:r w:rsidRPr="00DD7495">
        <w:rPr>
          <w:rFonts w:cs="Times New Roman"/>
          <w:b/>
          <w:sz w:val="18"/>
          <w:szCs w:val="18"/>
        </w:rPr>
        <w:t>ἐγγύς</w:t>
      </w:r>
      <w:r w:rsidRPr="00DD7495">
        <w:rPr>
          <w:rFonts w:cs="Times New Roman"/>
          <w:sz w:val="18"/>
          <w:szCs w:val="18"/>
        </w:rPr>
        <w:t xml:space="preserve"> : </w:t>
      </w:r>
      <w:r w:rsidRPr="00DD7495">
        <w:rPr>
          <w:rFonts w:cs="Times New Roman"/>
          <w:i/>
          <w:sz w:val="18"/>
          <w:szCs w:val="18"/>
        </w:rPr>
        <w:t>adv</w:t>
      </w:r>
      <w:r w:rsidRPr="00DD7495">
        <w:rPr>
          <w:rFonts w:cs="Times New Roman"/>
          <w:sz w:val="18"/>
          <w:szCs w:val="18"/>
        </w:rPr>
        <w:t xml:space="preserve"> : près, auprès.</w:t>
      </w:r>
    </w:p>
  </w:footnote>
  <w:footnote w:id="3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[2,5b] Cst : </w:t>
      </w:r>
      <w:r w:rsidRPr="00DD7495">
        <w:rPr>
          <w:rFonts w:cs="Times New Roman"/>
          <w:caps/>
          <w:sz w:val="18"/>
          <w:szCs w:val="18"/>
        </w:rPr>
        <w:t>μ</w:t>
      </w:r>
      <w:r w:rsidRPr="00DD7495">
        <w:rPr>
          <w:rFonts w:cs="Times New Roman"/>
          <w:sz w:val="18"/>
          <w:szCs w:val="18"/>
        </w:rPr>
        <w:t>έγα καὶ καλὸν καὶ ἐν σπαργάνοις  &lt;</w:t>
      </w:r>
      <w:r w:rsidRPr="00DD7495">
        <w:rPr>
          <w:rFonts w:cs="Times New Roman"/>
          <w:sz w:val="18"/>
          <w:szCs w:val="18"/>
          <w:lang w:val="el-GR"/>
        </w:rPr>
        <w:t>ὄντα</w:t>
      </w:r>
      <w:r w:rsidRPr="00DD7495">
        <w:rPr>
          <w:rFonts w:cs="Times New Roman"/>
          <w:sz w:val="18"/>
          <w:szCs w:val="18"/>
        </w:rPr>
        <w:t xml:space="preserve">&gt; : le complément circonstanciel est relié aux deux qualificatifs parce qu’il apporte apporte une troisième caractéristique      </w:t>
      </w:r>
      <w:r w:rsidRPr="00DD7495">
        <w:rPr>
          <w:rFonts w:cs="Times New Roman"/>
          <w:b/>
          <w:caps/>
          <w:sz w:val="18"/>
          <w:szCs w:val="18"/>
        </w:rPr>
        <w:t xml:space="preserve"> π</w:t>
      </w:r>
      <w:r w:rsidRPr="00DD7495">
        <w:rPr>
          <w:rFonts w:cs="Times New Roman"/>
          <w:b/>
          <w:sz w:val="18"/>
          <w:szCs w:val="18"/>
        </w:rPr>
        <w:t>αιδίον, ου (τό) :</w:t>
      </w:r>
      <w:r w:rsidRPr="00DD7495">
        <w:rPr>
          <w:rFonts w:cs="Times New Roman"/>
          <w:sz w:val="18"/>
          <w:szCs w:val="18"/>
        </w:rPr>
        <w:t xml:space="preserve"> petit enfant   </w:t>
      </w:r>
      <w:r w:rsidRPr="00DD7495">
        <w:rPr>
          <w:rFonts w:cs="Times New Roman"/>
          <w:b/>
          <w:color w:val="FF0000"/>
          <w:sz w:val="18"/>
          <w:szCs w:val="18"/>
        </w:rPr>
        <w:t xml:space="preserve"> </w:t>
      </w:r>
      <w:r w:rsidRPr="00DD7495">
        <w:rPr>
          <w:rFonts w:cs="Times New Roman"/>
          <w:b/>
          <w:bCs/>
          <w:sz w:val="18"/>
          <w:szCs w:val="18"/>
        </w:rPr>
        <w:t>εὑρίσκω (</w:t>
      </w:r>
      <w:r w:rsidRPr="00DD7495">
        <w:rPr>
          <w:rFonts w:cs="Times New Roman"/>
          <w:sz w:val="18"/>
          <w:szCs w:val="18"/>
        </w:rPr>
        <w:t xml:space="preserve">εὑρήσω ; ηὗρον ; ηὕρηκα) : trouver      </w:t>
      </w:r>
      <w:r w:rsidRPr="00DD7495">
        <w:rPr>
          <w:rFonts w:cs="Times New Roman"/>
          <w:b/>
          <w:sz w:val="18"/>
          <w:szCs w:val="18"/>
        </w:rPr>
        <w:t xml:space="preserve">ἄρρην, ην, εν -  </w:t>
      </w:r>
      <w:r w:rsidRPr="00DD7495">
        <w:rPr>
          <w:rFonts w:cs="Times New Roman"/>
          <w:i/>
          <w:sz w:val="18"/>
          <w:szCs w:val="18"/>
        </w:rPr>
        <w:t>gén</w:t>
      </w:r>
      <w:r w:rsidRPr="00DD7495">
        <w:rPr>
          <w:rFonts w:cs="Times New Roman"/>
          <w:b/>
          <w:sz w:val="18"/>
          <w:szCs w:val="18"/>
        </w:rPr>
        <w:t> : ενος   (</w:t>
      </w:r>
      <w:r w:rsidRPr="00DD7495">
        <w:rPr>
          <w:rFonts w:cs="Times New Roman"/>
          <w:i/>
          <w:sz w:val="18"/>
          <w:szCs w:val="18"/>
        </w:rPr>
        <w:t>ou</w:t>
      </w:r>
      <w:r w:rsidRPr="00DD7495">
        <w:rPr>
          <w:rFonts w:cs="Times New Roman"/>
          <w:b/>
          <w:sz w:val="18"/>
          <w:szCs w:val="18"/>
        </w:rPr>
        <w:t xml:space="preserve"> ἄρσην, ην, εν - ενος, </w:t>
      </w:r>
      <w:r w:rsidRPr="00DD7495">
        <w:rPr>
          <w:rFonts w:cs="Times New Roman"/>
          <w:sz w:val="18"/>
          <w:szCs w:val="18"/>
        </w:rPr>
        <w:t>Hom.</w:t>
      </w:r>
      <w:r w:rsidRPr="00DD7495">
        <w:rPr>
          <w:rFonts w:cs="Times New Roman"/>
          <w:b/>
          <w:sz w:val="18"/>
          <w:szCs w:val="18"/>
        </w:rPr>
        <w:t xml:space="preserve">) : </w:t>
      </w:r>
      <w:r w:rsidRPr="00DD7495">
        <w:rPr>
          <w:rFonts w:cs="Times New Roman"/>
          <w:sz w:val="18"/>
          <w:szCs w:val="18"/>
        </w:rPr>
        <w:t xml:space="preserve">mâle (par opp. à </w:t>
      </w:r>
      <w:r w:rsidRPr="00DD7495">
        <w:rPr>
          <w:rFonts w:cs="Times New Roman"/>
          <w:b/>
          <w:sz w:val="18"/>
          <w:szCs w:val="18"/>
        </w:rPr>
        <w:t>θῆλυς</w:t>
      </w:r>
      <w:r w:rsidRPr="00DD7495">
        <w:rPr>
          <w:rFonts w:cs="Times New Roman"/>
          <w:sz w:val="18"/>
          <w:szCs w:val="18"/>
        </w:rPr>
        <w:t xml:space="preserve">  femelle)         </w:t>
      </w:r>
      <w:r w:rsidRPr="00DD7495">
        <w:rPr>
          <w:rFonts w:cs="Times New Roman"/>
          <w:b/>
          <w:sz w:val="18"/>
          <w:szCs w:val="18"/>
        </w:rPr>
        <w:t>Μέγας, μεγάλη, μέγα  (</w:t>
      </w:r>
      <w:r w:rsidRPr="00DD7495">
        <w:rPr>
          <w:rFonts w:cs="Times New Roman"/>
          <w:b/>
          <w:i/>
          <w:sz w:val="18"/>
          <w:szCs w:val="18"/>
          <w:u w:val="single"/>
        </w:rPr>
        <w:t>Acc</w:t>
      </w:r>
      <w:r w:rsidRPr="00DD7495">
        <w:rPr>
          <w:rFonts w:cs="Times New Roman"/>
          <w:b/>
          <w:sz w:val="18"/>
          <w:szCs w:val="18"/>
        </w:rPr>
        <w:t xml:space="preserve">.  </w:t>
      </w:r>
      <w:proofErr w:type="gramStart"/>
      <w:r w:rsidRPr="00DD7495">
        <w:rPr>
          <w:rFonts w:cs="Times New Roman"/>
          <w:b/>
          <w:sz w:val="18"/>
          <w:szCs w:val="18"/>
        </w:rPr>
        <w:t>μέγαν</w:t>
      </w:r>
      <w:proofErr w:type="gramEnd"/>
      <w:r w:rsidRPr="00DD7495">
        <w:rPr>
          <w:rFonts w:cs="Times New Roman"/>
          <w:b/>
          <w:sz w:val="18"/>
          <w:szCs w:val="18"/>
        </w:rPr>
        <w:t xml:space="preserve">, μεγάλην, μέγα  //  </w:t>
      </w:r>
      <w:r w:rsidRPr="00DD7495">
        <w:rPr>
          <w:rFonts w:cs="Times New Roman"/>
          <w:b/>
          <w:i/>
          <w:sz w:val="18"/>
          <w:szCs w:val="18"/>
          <w:u w:val="single"/>
        </w:rPr>
        <w:t>gén</w:t>
      </w:r>
      <w:r w:rsidRPr="00DD7495">
        <w:rPr>
          <w:rFonts w:cs="Times New Roman"/>
          <w:b/>
          <w:sz w:val="18"/>
          <w:szCs w:val="18"/>
        </w:rPr>
        <w:t xml:space="preserve">.  </w:t>
      </w:r>
      <w:r w:rsidRPr="00DD7495">
        <w:rPr>
          <w:rFonts w:cs="Times New Roman"/>
          <w:b/>
          <w:sz w:val="18"/>
          <w:szCs w:val="18"/>
          <w:lang w:val="el-GR"/>
        </w:rPr>
        <w:t>μεγάλου</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 </w:t>
      </w:r>
      <w:r w:rsidRPr="00DD7495">
        <w:rPr>
          <w:rFonts w:cs="Times New Roman"/>
          <w:b/>
          <w:i/>
          <w:sz w:val="18"/>
          <w:szCs w:val="18"/>
        </w:rPr>
        <w:t>etc</w:t>
      </w:r>
      <w:r w:rsidRPr="00DD7495">
        <w:rPr>
          <w:rFonts w:cs="Times New Roman"/>
          <w:b/>
          <w:sz w:val="18"/>
          <w:szCs w:val="18"/>
        </w:rPr>
        <w:t xml:space="preserve">.) : </w:t>
      </w:r>
      <w:r w:rsidRPr="00DD7495">
        <w:rPr>
          <w:rFonts w:cs="Times New Roman"/>
          <w:sz w:val="18"/>
          <w:szCs w:val="18"/>
        </w:rPr>
        <w:t>grand (</w:t>
      </w:r>
      <w:r w:rsidRPr="00DD7495">
        <w:rPr>
          <w:rFonts w:cs="Times New Roman"/>
          <w:i/>
          <w:sz w:val="18"/>
          <w:szCs w:val="18"/>
        </w:rPr>
        <w:t xml:space="preserve">pl. régulier sur </w:t>
      </w:r>
      <w:r w:rsidRPr="00DD7495">
        <w:rPr>
          <w:rFonts w:cs="Times New Roman"/>
          <w:b/>
          <w:sz w:val="18"/>
          <w:szCs w:val="18"/>
          <w:lang w:val="el-GR"/>
        </w:rPr>
        <w:t>ἀγαθός</w:t>
      </w:r>
      <w:r w:rsidRPr="00DD7495">
        <w:rPr>
          <w:rFonts w:cs="Times New Roman"/>
          <w:i/>
          <w:sz w:val="18"/>
          <w:szCs w:val="18"/>
        </w:rPr>
        <w:t xml:space="preserve">  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73)       </w:t>
      </w:r>
      <w:r w:rsidRPr="00DD7495">
        <w:rPr>
          <w:rFonts w:cs="Times New Roman"/>
          <w:b/>
          <w:sz w:val="18"/>
          <w:szCs w:val="18"/>
        </w:rPr>
        <w:t>καλός, ή, όν </w:t>
      </w:r>
      <w:r w:rsidRPr="00DD7495">
        <w:rPr>
          <w:rFonts w:cs="Times New Roman"/>
          <w:sz w:val="18"/>
          <w:szCs w:val="18"/>
        </w:rPr>
        <w:t xml:space="preserve">: beau     </w:t>
      </w:r>
      <w:r w:rsidRPr="00DD7495">
        <w:rPr>
          <w:rFonts w:cs="Times New Roman"/>
          <w:b/>
          <w:bCs/>
          <w:sz w:val="18"/>
          <w:szCs w:val="18"/>
        </w:rPr>
        <w:t xml:space="preserve">ἔκθεσις, </w:t>
      </w:r>
      <w:r w:rsidRPr="00DD7495">
        <w:rPr>
          <w:rFonts w:cs="Times New Roman"/>
          <w:b/>
          <w:sz w:val="18"/>
          <w:szCs w:val="18"/>
        </w:rPr>
        <w:t xml:space="preserve"> εως (ἡ) </w:t>
      </w:r>
      <w:proofErr w:type="gramStart"/>
      <w:r w:rsidRPr="00DD7495">
        <w:rPr>
          <w:rFonts w:cs="Times New Roman"/>
          <w:b/>
          <w:sz w:val="18"/>
          <w:szCs w:val="18"/>
        </w:rPr>
        <w:t xml:space="preserve">: </w:t>
      </w:r>
      <w:r w:rsidRPr="00DD7495">
        <w:rPr>
          <w:rFonts w:cs="Times New Roman"/>
          <w:sz w:val="18"/>
          <w:szCs w:val="18"/>
        </w:rPr>
        <w:t xml:space="preserve"> exposition</w:t>
      </w:r>
      <w:proofErr w:type="gramEnd"/>
      <w:r w:rsidRPr="00DD7495">
        <w:rPr>
          <w:rFonts w:cs="Times New Roman"/>
          <w:sz w:val="18"/>
          <w:szCs w:val="18"/>
        </w:rPr>
        <w:t xml:space="preserve">, </w:t>
      </w:r>
      <w:r w:rsidRPr="00DD7495">
        <w:rPr>
          <w:rFonts w:cs="Times New Roman"/>
          <w:i/>
          <w:iCs/>
          <w:sz w:val="18"/>
          <w:szCs w:val="18"/>
        </w:rPr>
        <w:t>particul.</w:t>
      </w:r>
      <w:r w:rsidRPr="00DD7495">
        <w:rPr>
          <w:rFonts w:cs="Times New Roman"/>
          <w:sz w:val="18"/>
          <w:szCs w:val="18"/>
        </w:rPr>
        <w:t xml:space="preserve"> </w:t>
      </w:r>
      <w:proofErr w:type="gramStart"/>
      <w:r w:rsidRPr="00DD7495">
        <w:rPr>
          <w:rFonts w:cs="Times New Roman"/>
          <w:sz w:val="18"/>
          <w:szCs w:val="18"/>
        </w:rPr>
        <w:t>exposition</w:t>
      </w:r>
      <w:proofErr w:type="gramEnd"/>
      <w:r w:rsidRPr="00DD7495">
        <w:rPr>
          <w:rFonts w:cs="Times New Roman"/>
          <w:sz w:val="18"/>
          <w:szCs w:val="18"/>
        </w:rPr>
        <w:t xml:space="preserve"> d’un enfant         </w:t>
      </w:r>
      <w:r w:rsidRPr="00DD7495">
        <w:rPr>
          <w:rFonts w:cs="Times New Roman"/>
          <w:b/>
          <w:sz w:val="18"/>
          <w:szCs w:val="18"/>
        </w:rPr>
        <w:t xml:space="preserve">κρείσσων /en att. : </w:t>
      </w:r>
      <w:proofErr w:type="gramStart"/>
      <w:r w:rsidRPr="00DD7495">
        <w:rPr>
          <w:rFonts w:cs="Times New Roman"/>
          <w:b/>
          <w:sz w:val="18"/>
          <w:szCs w:val="18"/>
        </w:rPr>
        <w:t>κρείττων</w:t>
      </w:r>
      <w:proofErr w:type="gramEnd"/>
      <w:r w:rsidRPr="00DD7495">
        <w:rPr>
          <w:rFonts w:cs="Times New Roman"/>
          <w:b/>
          <w:sz w:val="18"/>
          <w:szCs w:val="18"/>
        </w:rPr>
        <w:t>, ων, ον :</w:t>
      </w:r>
      <w:r w:rsidRPr="00DD7495">
        <w:rPr>
          <w:rFonts w:cs="Times New Roman"/>
          <w:sz w:val="18"/>
          <w:szCs w:val="18"/>
        </w:rPr>
        <w:t xml:space="preserve"> plus fort ; plus puissant ; maître de ; qui surpasse ; plus avantageux, meilleur (compar.  </w:t>
      </w:r>
      <w:proofErr w:type="gramStart"/>
      <w:r w:rsidRPr="00DD7495">
        <w:rPr>
          <w:rFonts w:cs="Times New Roman"/>
          <w:b/>
          <w:sz w:val="18"/>
          <w:szCs w:val="18"/>
        </w:rPr>
        <w:t>d</w:t>
      </w:r>
      <w:proofErr w:type="gramEnd"/>
      <w:r w:rsidRPr="00DD7495">
        <w:rPr>
          <w:rFonts w:cs="Times New Roman"/>
          <w:b/>
          <w:sz w:val="18"/>
          <w:szCs w:val="18"/>
        </w:rPr>
        <w:t xml:space="preserve">’ </w:t>
      </w:r>
      <w:r w:rsidRPr="00DD7495">
        <w:rPr>
          <w:rFonts w:cs="Times New Roman"/>
          <w:b/>
          <w:sz w:val="18"/>
          <w:szCs w:val="18"/>
          <w:lang w:val="el-GR"/>
        </w:rPr>
        <w:t>ἀγαθός</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76)    </w:t>
      </w:r>
      <w:r w:rsidRPr="00DD7495">
        <w:rPr>
          <w:rFonts w:cs="Times New Roman"/>
          <w:b/>
          <w:sz w:val="18"/>
          <w:szCs w:val="18"/>
        </w:rPr>
        <w:t>Kata + acc. :</w:t>
      </w:r>
      <w:r w:rsidRPr="00DD7495">
        <w:rPr>
          <w:rFonts w:cs="Times New Roman"/>
          <w:sz w:val="18"/>
          <w:szCs w:val="18"/>
        </w:rPr>
        <w:t xml:space="preserve"> […] conformément à, selon, suivant       </w:t>
      </w:r>
      <w:r w:rsidRPr="00DD7495">
        <w:rPr>
          <w:rFonts w:cs="Times New Roman"/>
          <w:sz w:val="18"/>
          <w:szCs w:val="18"/>
          <w:lang w:val="el-GR"/>
        </w:rPr>
        <w:t>τ</w:t>
      </w:r>
      <w:r w:rsidRPr="00DD7495">
        <w:rPr>
          <w:rFonts w:cs="Times New Roman"/>
          <w:b/>
          <w:sz w:val="18"/>
          <w:szCs w:val="18"/>
        </w:rPr>
        <w:t>ύχη, ης (ἡ) (</w:t>
      </w:r>
      <w:r w:rsidRPr="00DD7495">
        <w:rPr>
          <w:rFonts w:cs="Times New Roman"/>
          <w:i/>
          <w:sz w:val="18"/>
          <w:szCs w:val="18"/>
        </w:rPr>
        <w:t xml:space="preserve">mē R. que </w:t>
      </w:r>
      <w:r w:rsidRPr="00DD7495">
        <w:rPr>
          <w:rFonts w:cs="Times New Roman"/>
          <w:b/>
          <w:i/>
          <w:sz w:val="18"/>
          <w:szCs w:val="18"/>
        </w:rPr>
        <w:t>τυγχάνω)</w:t>
      </w:r>
      <w:r w:rsidRPr="00DD7495">
        <w:rPr>
          <w:rFonts w:cs="Times New Roman"/>
          <w:b/>
          <w:sz w:val="18"/>
          <w:szCs w:val="18"/>
        </w:rPr>
        <w:t xml:space="preserve"> : </w:t>
      </w:r>
      <w:r w:rsidRPr="00DD7495">
        <w:rPr>
          <w:rFonts w:cs="Times New Roman"/>
          <w:sz w:val="18"/>
          <w:szCs w:val="18"/>
        </w:rPr>
        <w:t>ce que l'homme atteint par décision des dieux; fortune, sort; (pl.) vicissitudes du sort ; heureuse fortune, succès, bonheur; malheur, adversité.</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Kαὶ τῆς τύχης […] ἐν σπαργάνοις κρείττοσι.   En grec, le complément du comparatif se met au génitif-ablatif (voir </w:t>
      </w:r>
      <w:r w:rsidRPr="00DD7495">
        <w:rPr>
          <w:rFonts w:cs="Times New Roman"/>
          <w:b/>
          <w:i/>
          <w:color w:val="C00000"/>
          <w:sz w:val="18"/>
          <w:szCs w:val="18"/>
        </w:rPr>
        <w:t>Syntaxe</w:t>
      </w:r>
      <w:r w:rsidRPr="00DD7495">
        <w:rPr>
          <w:rFonts w:cs="Times New Roman"/>
          <w:sz w:val="18"/>
          <w:szCs w:val="18"/>
        </w:rPr>
        <w:t xml:space="preserve"> de J. Humbert p.  281, § 468), ou  est introduit par </w:t>
      </w:r>
      <w:r w:rsidRPr="00DD7495">
        <w:rPr>
          <w:rFonts w:cs="Times New Roman"/>
          <w:b/>
          <w:sz w:val="18"/>
          <w:szCs w:val="18"/>
          <w:lang w:val="el-GR"/>
        </w:rPr>
        <w:t>ἤ</w:t>
      </w:r>
      <w:r w:rsidRPr="00DD7495">
        <w:rPr>
          <w:rFonts w:cs="Times New Roman"/>
          <w:sz w:val="18"/>
          <w:szCs w:val="18"/>
        </w:rPr>
        <w:t xml:space="preserve"> ; On peut donc comprendre « enveloppé dans des langes trop riches pour sa situation actuelle » (sens de </w:t>
      </w:r>
      <w:r w:rsidRPr="00DD7495">
        <w:rPr>
          <w:rFonts w:cs="Times New Roman"/>
          <w:b/>
          <w:sz w:val="18"/>
          <w:szCs w:val="18"/>
          <w:lang w:val="el-GR"/>
        </w:rPr>
        <w:t>τύχη</w:t>
      </w:r>
      <w:r w:rsidRPr="00DD7495">
        <w:rPr>
          <w:rFonts w:cs="Times New Roman"/>
          <w:sz w:val="18"/>
          <w:szCs w:val="18"/>
        </w:rPr>
        <w:t xml:space="preserve"> : situation résultant de ce que les dieux ont envoyé). </w:t>
      </w:r>
      <w:r w:rsidRPr="00DD7495">
        <w:rPr>
          <w:rFonts w:cs="Times New Roman"/>
          <w:sz w:val="18"/>
          <w:szCs w:val="18"/>
        </w:rPr>
        <w:br/>
        <w:t xml:space="preserve">La situation en question étant précisée par le complément circonstanciel enclavé : τῆς </w:t>
      </w:r>
      <w:r w:rsidRPr="00DD7495">
        <w:rPr>
          <w:rFonts w:cs="Times New Roman"/>
          <w:b/>
          <w:sz w:val="18"/>
          <w:szCs w:val="18"/>
        </w:rPr>
        <w:t>κατὰ τὴν ἔκθεσιν</w:t>
      </w:r>
      <w:r w:rsidRPr="00DD7495">
        <w:rPr>
          <w:rFonts w:cs="Times New Roman"/>
          <w:sz w:val="18"/>
          <w:szCs w:val="18"/>
        </w:rPr>
        <w:t xml:space="preserve"> τύχης = τῆς τύχης, </w:t>
      </w:r>
      <w:r w:rsidRPr="00DD7495">
        <w:rPr>
          <w:rFonts w:cs="Times New Roman"/>
          <w:sz w:val="18"/>
          <w:szCs w:val="18"/>
          <w:lang w:val="el-GR"/>
        </w:rPr>
        <w:t>τῆς</w:t>
      </w:r>
      <w:r w:rsidRPr="00DD7495">
        <w:rPr>
          <w:rFonts w:cs="Times New Roman"/>
          <w:sz w:val="18"/>
          <w:szCs w:val="18"/>
        </w:rPr>
        <w:t xml:space="preserve"> κατὰ τὴν ἔκθεσιν : la situation qui serait conforme à son abandon.</w:t>
      </w:r>
      <w:r w:rsidRPr="00DD7495">
        <w:rPr>
          <w:rFonts w:cs="Times New Roman"/>
          <w:sz w:val="18"/>
          <w:szCs w:val="18"/>
        </w:rPr>
        <w:tab/>
        <w:t xml:space="preserve">   </w:t>
      </w:r>
      <w:r w:rsidRPr="00DD7495">
        <w:rPr>
          <w:rFonts w:cs="Times New Roman"/>
          <w:sz w:val="18"/>
          <w:szCs w:val="18"/>
        </w:rPr>
        <w:br/>
        <w:t>         </w:t>
      </w:r>
      <w:r w:rsidRPr="00DD7495">
        <w:rPr>
          <w:rFonts w:cs="Times New Roman"/>
          <w:b/>
          <w:sz w:val="18"/>
          <w:szCs w:val="18"/>
        </w:rPr>
        <w:t>NB</w:t>
      </w:r>
      <w:r w:rsidRPr="00DD7495">
        <w:rPr>
          <w:rFonts w:cs="Times New Roman"/>
          <w:sz w:val="18"/>
          <w:szCs w:val="18"/>
        </w:rPr>
        <w:t xml:space="preserve">. Autre construction défendable (je crois) : Bizos, </w:t>
      </w:r>
      <w:r w:rsidRPr="00DD7495">
        <w:rPr>
          <w:rFonts w:cs="Times New Roman"/>
          <w:b/>
          <w:i/>
          <w:color w:val="C00000"/>
          <w:sz w:val="18"/>
          <w:szCs w:val="18"/>
        </w:rPr>
        <w:t>Syntaxe</w:t>
      </w:r>
      <w:r w:rsidRPr="00DD7495">
        <w:rPr>
          <w:rFonts w:cs="Times New Roman"/>
          <w:i/>
          <w:sz w:val="18"/>
          <w:szCs w:val="18"/>
        </w:rPr>
        <w:t xml:space="preserve"> grecque</w:t>
      </w:r>
      <w:r w:rsidRPr="00DD7495">
        <w:rPr>
          <w:rFonts w:cs="Times New Roman"/>
          <w:sz w:val="18"/>
          <w:szCs w:val="18"/>
        </w:rPr>
        <w:t>, p. 20, R. 5 note « Lorsque le génitif complément du comparatif doit avoir lui-même un complément au génitif, on se contente d’ordinaire d’exprimer ce dernier ».  Ce qui inviterait à constuire comme suit : Kαὶ ἐν σπαργάνοις κρείττοσι &lt;</w:t>
      </w:r>
      <w:r w:rsidRPr="00DD7495">
        <w:rPr>
          <w:rFonts w:cs="Times New Roman"/>
          <w:sz w:val="18"/>
          <w:szCs w:val="18"/>
          <w:lang w:val="el-GR"/>
        </w:rPr>
        <w:t>τῶν</w:t>
      </w:r>
      <w:r w:rsidRPr="00DD7495">
        <w:rPr>
          <w:rFonts w:cs="Times New Roman"/>
          <w:sz w:val="18"/>
          <w:szCs w:val="18"/>
        </w:rPr>
        <w:t xml:space="preserve"> </w:t>
      </w:r>
      <w:r w:rsidRPr="00DD7495">
        <w:rPr>
          <w:rFonts w:cs="Times New Roman"/>
          <w:sz w:val="18"/>
          <w:szCs w:val="18"/>
          <w:lang w:val="el-GR"/>
        </w:rPr>
        <w:t>σπαργάνων</w:t>
      </w:r>
      <w:r w:rsidRPr="00DD7495">
        <w:rPr>
          <w:rFonts w:cs="Times New Roman"/>
          <w:sz w:val="18"/>
          <w:szCs w:val="18"/>
        </w:rPr>
        <w:t xml:space="preserve">&gt; τῆς τύχης : « et enveloppé  dans des langes d’une qualité supérieure à ceux de sa situation actuelle ». Situation précisée par une enclave : τῆς κατὰ τὴν ἔκθεσιν τύχης =  τῆς τύχης, </w:t>
      </w:r>
      <w:r w:rsidRPr="00DD7495">
        <w:rPr>
          <w:rFonts w:cs="Times New Roman"/>
          <w:sz w:val="18"/>
          <w:szCs w:val="18"/>
          <w:lang w:val="el-GR"/>
        </w:rPr>
        <w:t>τῆς</w:t>
      </w:r>
      <w:r w:rsidRPr="00DD7495">
        <w:rPr>
          <w:rFonts w:cs="Times New Roman"/>
          <w:sz w:val="18"/>
          <w:szCs w:val="18"/>
        </w:rPr>
        <w:t xml:space="preserve"> κατὰ τὴν ἔκθεσιν : la situation qui serait conforme à son abandon.</w:t>
      </w:r>
      <w:r w:rsidRPr="00DD7495">
        <w:rPr>
          <w:rFonts w:cs="Times New Roman"/>
          <w:sz w:val="18"/>
          <w:szCs w:val="18"/>
        </w:rPr>
        <w:tab/>
        <w:t xml:space="preserve">   </w:t>
      </w:r>
      <w:r w:rsidRPr="00DD7495">
        <w:rPr>
          <w:rFonts w:cs="Times New Roman"/>
          <w:sz w:val="18"/>
          <w:szCs w:val="18"/>
        </w:rPr>
        <w:br/>
        <w:t>Ce qui donnerait en fin de compte : « un garçon grand et beau et enveloppé  dans des langes d’une qualité supérieure à ceux de sa situation actuelle d’abandon ».</w:t>
      </w:r>
      <w:r w:rsidRPr="00DD7495">
        <w:rPr>
          <w:rFonts w:cs="Times New Roman"/>
          <w:sz w:val="18"/>
          <w:szCs w:val="18"/>
        </w:rPr>
        <w:tab/>
        <w:t xml:space="preserve">  </w:t>
      </w:r>
      <w:r w:rsidRPr="00DD7495">
        <w:rPr>
          <w:rFonts w:cs="Times New Roman"/>
          <w:sz w:val="18"/>
          <w:szCs w:val="18"/>
        </w:rPr>
        <w:br/>
        <w:t>          </w:t>
      </w:r>
      <w:r w:rsidRPr="00DD7495">
        <w:rPr>
          <w:rFonts w:cs="Times New Roman"/>
          <w:b/>
          <w:sz w:val="18"/>
          <w:szCs w:val="18"/>
        </w:rPr>
        <w:t>NB</w:t>
      </w:r>
      <w:r w:rsidRPr="00DD7495">
        <w:rPr>
          <w:rFonts w:cs="Times New Roman"/>
          <w:sz w:val="18"/>
          <w:szCs w:val="18"/>
        </w:rPr>
        <w:t>. On peut aussi essayer de comprendre « </w:t>
      </w:r>
      <w:r w:rsidRPr="00DD7495">
        <w:rPr>
          <w:rFonts w:cs="Times New Roman"/>
          <w:b/>
          <w:sz w:val="18"/>
          <w:szCs w:val="18"/>
        </w:rPr>
        <w:t xml:space="preserve">κρείττοσι </w:t>
      </w:r>
      <w:r w:rsidRPr="00DD7495">
        <w:rPr>
          <w:rFonts w:cs="Times New Roman"/>
          <w:b/>
          <w:sz w:val="18"/>
          <w:szCs w:val="18"/>
          <w:lang w:val="el-GR"/>
        </w:rPr>
        <w:t>τῆς</w:t>
      </w:r>
      <w:r w:rsidRPr="00DD7495">
        <w:rPr>
          <w:rFonts w:cs="Times New Roman"/>
          <w:b/>
          <w:sz w:val="18"/>
          <w:szCs w:val="18"/>
        </w:rPr>
        <w:t xml:space="preserve"> </w:t>
      </w:r>
      <w:r w:rsidRPr="00DD7495">
        <w:rPr>
          <w:rFonts w:cs="Times New Roman"/>
          <w:b/>
          <w:sz w:val="18"/>
          <w:szCs w:val="18"/>
          <w:lang w:val="el-GR"/>
        </w:rPr>
        <w:t>τύχης</w:t>
      </w:r>
      <w:r w:rsidRPr="00DD7495">
        <w:rPr>
          <w:rFonts w:cs="Times New Roman"/>
          <w:sz w:val="18"/>
          <w:szCs w:val="18"/>
        </w:rPr>
        <w:t> » sur le modèle des expressions comme « </w:t>
      </w:r>
      <w:r w:rsidRPr="00DD7495">
        <w:rPr>
          <w:rFonts w:cs="Times New Roman"/>
          <w:sz w:val="18"/>
          <w:szCs w:val="18"/>
          <w:lang w:val="el-GR"/>
        </w:rPr>
        <w:t>μείζων</w:t>
      </w:r>
      <w:r w:rsidRPr="00DD7495">
        <w:rPr>
          <w:rFonts w:cs="Times New Roman"/>
          <w:sz w:val="18"/>
          <w:szCs w:val="18"/>
        </w:rPr>
        <w:t xml:space="preserve"> </w:t>
      </w:r>
      <w:r w:rsidRPr="00DD7495">
        <w:rPr>
          <w:rFonts w:cs="Times New Roman"/>
          <w:sz w:val="18"/>
          <w:szCs w:val="18"/>
          <w:lang w:val="el-GR"/>
        </w:rPr>
        <w:t>ἐλπίδος</w:t>
      </w:r>
      <w:r w:rsidRPr="00DD7495">
        <w:rPr>
          <w:rFonts w:cs="Times New Roman"/>
          <w:sz w:val="18"/>
          <w:szCs w:val="18"/>
        </w:rPr>
        <w:t xml:space="preserve"> » : plus grand qu’on ne pouvait s’y attendre </w:t>
      </w:r>
      <w:r w:rsidRPr="00DD7495">
        <w:rPr>
          <w:rFonts w:cs="Times New Roman"/>
          <w:b/>
          <w:sz w:val="18"/>
          <w:szCs w:val="18"/>
        </w:rPr>
        <w:t>(</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240, III).  </w:t>
      </w:r>
      <w:r w:rsidRPr="00DD7495">
        <w:rPr>
          <w:rFonts w:ascii="Times New Roman" w:hAnsi="Times New Roman" w:cs="Times New Roman"/>
          <w:b/>
          <w:sz w:val="18"/>
          <w:szCs w:val="18"/>
          <w:lang w:eastAsia="ja-JP"/>
        </w:rPr>
        <w:t>→</w:t>
      </w:r>
      <w:r w:rsidRPr="00DD7495">
        <w:rPr>
          <w:rFonts w:cs="Times New Roman"/>
          <w:b/>
          <w:sz w:val="18"/>
          <w:szCs w:val="18"/>
        </w:rPr>
        <w:t xml:space="preserve"> </w:t>
      </w:r>
      <w:r w:rsidRPr="00DD7495">
        <w:rPr>
          <w:rFonts w:cs="Times New Roman"/>
          <w:sz w:val="18"/>
          <w:szCs w:val="18"/>
        </w:rPr>
        <w:t xml:space="preserve">« plus grand que la fortune résultant de l’abandon ne le permettait ».  Mais je n’ai pas trouvé d’emploi attesté de cette construction de </w:t>
      </w:r>
      <w:r w:rsidRPr="00DD7495">
        <w:rPr>
          <w:rFonts w:cs="Times New Roman"/>
          <w:sz w:val="18"/>
          <w:szCs w:val="18"/>
          <w:lang w:val="el-GR"/>
        </w:rPr>
        <w:t>τύχης</w:t>
      </w:r>
      <w:r w:rsidRPr="00DD7495">
        <w:rPr>
          <w:rFonts w:cs="Times New Roman"/>
          <w:sz w:val="18"/>
          <w:szCs w:val="18"/>
        </w:rPr>
        <w:t xml:space="preserve"> (au sens de </w:t>
      </w:r>
      <w:r w:rsidRPr="00DD7495">
        <w:rPr>
          <w:rFonts w:cs="Times New Roman"/>
          <w:sz w:val="18"/>
          <w:szCs w:val="18"/>
          <w:lang w:val="el-GR"/>
        </w:rPr>
        <w:t>τυγχάνω</w:t>
      </w:r>
      <w:r w:rsidRPr="00DD7495">
        <w:rPr>
          <w:rFonts w:cs="Times New Roman"/>
          <w:sz w:val="18"/>
          <w:szCs w:val="18"/>
        </w:rPr>
        <w:t xml:space="preserve">) avec un comparatif.  </w:t>
      </w:r>
    </w:p>
  </w:footnote>
  <w:footnote w:id="37">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FF0000"/>
          <w:sz w:val="18"/>
          <w:szCs w:val="18"/>
        </w:rPr>
        <w:t xml:space="preserve">[2,6] </w:t>
      </w:r>
      <w:r w:rsidRPr="00DD7495">
        <w:rPr>
          <w:rFonts w:cs="Times New Roman"/>
          <w:b/>
          <w:bCs/>
          <w:sz w:val="18"/>
          <w:szCs w:val="18"/>
          <w:lang w:val="el-GR"/>
        </w:rPr>
        <w:t>χλανίδιον</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w:t>
      </w:r>
      <w:r w:rsidRPr="00DD7495">
        <w:rPr>
          <w:rFonts w:cs="Times New Roman"/>
          <w:i/>
          <w:iCs/>
          <w:sz w:val="18"/>
          <w:szCs w:val="18"/>
        </w:rPr>
        <w:t xml:space="preserve">dim. </w:t>
      </w:r>
      <w:proofErr w:type="gramStart"/>
      <w:r w:rsidRPr="00DD7495">
        <w:rPr>
          <w:rFonts w:cs="Times New Roman"/>
          <w:i/>
          <w:iCs/>
          <w:sz w:val="18"/>
          <w:szCs w:val="18"/>
        </w:rPr>
        <w:t>de</w:t>
      </w:r>
      <w:proofErr w:type="gramEnd"/>
      <w:r w:rsidRPr="00DD7495">
        <w:rPr>
          <w:rFonts w:cs="Times New Roman"/>
          <w:sz w:val="18"/>
          <w:szCs w:val="18"/>
        </w:rPr>
        <w:t xml:space="preserve"> </w:t>
      </w:r>
      <w:r w:rsidRPr="00DD7495">
        <w:rPr>
          <w:rFonts w:cs="Times New Roman"/>
          <w:b/>
          <w:bCs/>
          <w:sz w:val="18"/>
          <w:szCs w:val="18"/>
        </w:rPr>
        <w:t>χλανίς,</w:t>
      </w:r>
      <w:r w:rsidRPr="00DD7495">
        <w:rPr>
          <w:rFonts w:cs="Times New Roman"/>
          <w:sz w:val="18"/>
          <w:szCs w:val="18"/>
        </w:rPr>
        <w:t xml:space="preserve"> ίδος (ἡ) : manteau léger de laine fine et précieuse ; couverture de lit en laine fine       </w:t>
      </w:r>
      <w:r w:rsidRPr="00DD7495">
        <w:rPr>
          <w:rFonts w:cs="Times New Roman"/>
          <w:b/>
          <w:sz w:val="18"/>
          <w:szCs w:val="18"/>
        </w:rPr>
        <w:t>ἁλου</w:t>
      </w:r>
      <w:r w:rsidRPr="00DD7495">
        <w:rPr>
          <w:rFonts w:cs="Times New Roman"/>
          <w:b/>
          <w:sz w:val="18"/>
          <w:szCs w:val="18"/>
          <w:lang w:val="el-GR"/>
        </w:rPr>
        <w:t>ρ</w:t>
      </w:r>
      <w:r w:rsidRPr="00DD7495">
        <w:rPr>
          <w:rFonts w:cs="Times New Roman"/>
          <w:b/>
          <w:sz w:val="18"/>
          <w:szCs w:val="18"/>
        </w:rPr>
        <w:t xml:space="preserve">γής, ής, ές : </w:t>
      </w:r>
      <w:r w:rsidRPr="00DD7495">
        <w:rPr>
          <w:rFonts w:cs="Times New Roman"/>
          <w:sz w:val="18"/>
          <w:szCs w:val="18"/>
        </w:rPr>
        <w:t xml:space="preserve">teint en pourpre     </w:t>
      </w:r>
      <w:r w:rsidRPr="00DD7495">
        <w:rPr>
          <w:rFonts w:cs="Times New Roman"/>
          <w:b/>
          <w:sz w:val="18"/>
          <w:szCs w:val="18"/>
        </w:rPr>
        <w:t>πόρπη, ης (ἡ) (</w:t>
      </w:r>
      <w:r w:rsidRPr="00DD7495">
        <w:rPr>
          <w:rFonts w:cs="Times New Roman"/>
          <w:i/>
          <w:sz w:val="18"/>
          <w:szCs w:val="18"/>
        </w:rPr>
        <w:t>partl</w:t>
      </w:r>
      <w:r w:rsidRPr="00DD7495">
        <w:rPr>
          <w:rFonts w:cs="Times New Roman"/>
          <w:sz w:val="18"/>
          <w:szCs w:val="18"/>
        </w:rPr>
        <w:t xml:space="preserve"> au pl.) : agrafe ou boucle pour attacher vêtement ou cheveux ; (Hom ; Eur ; Luc.)      </w:t>
      </w:r>
      <w:proofErr w:type="gramStart"/>
      <w:r w:rsidRPr="00DD7495">
        <w:rPr>
          <w:rFonts w:cs="Times New Roman"/>
          <w:b/>
          <w:sz w:val="18"/>
          <w:szCs w:val="18"/>
        </w:rPr>
        <w:t>χρυσοῦς ,</w:t>
      </w:r>
      <w:proofErr w:type="gramEnd"/>
      <w:r w:rsidRPr="00DD7495">
        <w:rPr>
          <w:rFonts w:cs="Times New Roman"/>
          <w:b/>
          <w:sz w:val="18"/>
          <w:szCs w:val="18"/>
        </w:rPr>
        <w:t xml:space="preserve"> ῆ, οῦν </w:t>
      </w:r>
      <w:r w:rsidRPr="00DD7495">
        <w:rPr>
          <w:rFonts w:cs="Times New Roman"/>
          <w:sz w:val="18"/>
          <w:szCs w:val="18"/>
        </w:rPr>
        <w:t xml:space="preserve">: fait en or, recouvert d’or    </w:t>
      </w:r>
      <w:r w:rsidRPr="00DD7495">
        <w:rPr>
          <w:rFonts w:cs="Times New Roman"/>
          <w:b/>
          <w:sz w:val="18"/>
          <w:szCs w:val="18"/>
        </w:rPr>
        <w:t>ξιφίδιον, ου (τό) :</w:t>
      </w:r>
      <w:r w:rsidRPr="00DD7495">
        <w:rPr>
          <w:rFonts w:cs="Times New Roman"/>
          <w:sz w:val="18"/>
          <w:szCs w:val="18"/>
        </w:rPr>
        <w:t xml:space="preserve"> petite épée     </w:t>
      </w:r>
      <w:r w:rsidRPr="00DD7495">
        <w:rPr>
          <w:rFonts w:cs="Times New Roman"/>
          <w:b/>
          <w:bCs/>
          <w:sz w:val="18"/>
          <w:szCs w:val="18"/>
        </w:rPr>
        <w:t>ἐλεφαντόκωπος,</w:t>
      </w:r>
      <w:r w:rsidRPr="00DD7495">
        <w:rPr>
          <w:rFonts w:cs="Times New Roman"/>
          <w:b/>
          <w:sz w:val="18"/>
          <w:szCs w:val="18"/>
        </w:rPr>
        <w:t xml:space="preserve"> ος, ον : </w:t>
      </w:r>
      <w:r w:rsidRPr="00DD7495">
        <w:rPr>
          <w:rFonts w:cs="Times New Roman"/>
          <w:sz w:val="18"/>
          <w:szCs w:val="18"/>
        </w:rPr>
        <w:t xml:space="preserve">à poignée d’ivoire. </w:t>
      </w:r>
    </w:p>
  </w:footnote>
  <w:footnote w:id="3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[3,1] </w:t>
      </w:r>
      <w:r w:rsidRPr="00DD7495">
        <w:rPr>
          <w:rFonts w:cs="Times New Roman"/>
          <w:b/>
          <w:caps/>
          <w:sz w:val="18"/>
          <w:szCs w:val="18"/>
        </w:rPr>
        <w:t>μ</w:t>
      </w:r>
      <w:r w:rsidRPr="00DD7495">
        <w:rPr>
          <w:rFonts w:cs="Times New Roman"/>
          <w:b/>
          <w:sz w:val="18"/>
          <w:szCs w:val="18"/>
        </w:rPr>
        <w:t>ὲν οὖν :</w:t>
      </w:r>
      <w:r w:rsidRPr="00DD7495">
        <w:rPr>
          <w:rFonts w:cs="Times New Roman"/>
          <w:sz w:val="18"/>
          <w:szCs w:val="18"/>
        </w:rPr>
        <w:t xml:space="preserve"> 1) résume ce qui précède (= donc) ; 2) affirme énergiquement une opinion :  assurément, certes ; 3) oppose une opinion contraire : loin de là, pas du tout, bien au contraire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394)      </w:t>
      </w:r>
      <w:r w:rsidRPr="00DD7495">
        <w:rPr>
          <w:rFonts w:cs="Times New Roman"/>
          <w:b/>
          <w:sz w:val="18"/>
          <w:szCs w:val="18"/>
        </w:rPr>
        <w:t xml:space="preserve">τὸ πρῶτον /  πρῶτον : </w:t>
      </w:r>
      <w:r w:rsidRPr="00DD7495">
        <w:rPr>
          <w:rFonts w:cs="Times New Roman"/>
          <w:sz w:val="18"/>
          <w:szCs w:val="18"/>
        </w:rPr>
        <w:t xml:space="preserve"> d'abord, premièrement, la première fois       </w:t>
      </w:r>
      <w:r w:rsidRPr="00DD7495">
        <w:rPr>
          <w:rFonts w:cs="Times New Roman"/>
          <w:b/>
          <w:sz w:val="18"/>
          <w:szCs w:val="18"/>
        </w:rPr>
        <w:t>βουλεύω</w:t>
      </w:r>
      <w:r w:rsidRPr="00DD7495">
        <w:rPr>
          <w:rFonts w:cs="Times New Roman"/>
          <w:sz w:val="18"/>
          <w:szCs w:val="18"/>
        </w:rPr>
        <w:t xml:space="preserve">  et  </w:t>
      </w:r>
      <w:r w:rsidRPr="00DD7495">
        <w:rPr>
          <w:rFonts w:cs="Times New Roman"/>
          <w:b/>
          <w:sz w:val="18"/>
          <w:szCs w:val="18"/>
        </w:rPr>
        <w:t>βουλεύομαι my —[</w:t>
      </w:r>
      <w:r w:rsidRPr="00DD7495">
        <w:rPr>
          <w:rFonts w:cs="Times New Roman"/>
          <w:sz w:val="18"/>
          <w:szCs w:val="18"/>
        </w:rPr>
        <w:t xml:space="preserve"> βουλεύσομαι, ἐβουλεύθην, βεβούλευμαι </w:t>
      </w:r>
      <w:r w:rsidRPr="00DD7495">
        <w:rPr>
          <w:rFonts w:cs="Times New Roman"/>
          <w:b/>
          <w:sz w:val="18"/>
          <w:szCs w:val="18"/>
        </w:rPr>
        <w:t xml:space="preserve"> ] – :</w:t>
      </w:r>
      <w:r w:rsidRPr="00DD7495">
        <w:rPr>
          <w:rFonts w:cs="Times New Roman"/>
          <w:sz w:val="18"/>
          <w:szCs w:val="18"/>
        </w:rPr>
        <w:t xml:space="preserve"> délibérer ; méditer ; décider      </w:t>
      </w:r>
      <w:r w:rsidRPr="00DD7495">
        <w:rPr>
          <w:rFonts w:cs="Times New Roman"/>
          <w:b/>
          <w:sz w:val="18"/>
          <w:szCs w:val="18"/>
        </w:rPr>
        <w:t xml:space="preserve">μόνος, η, ον : </w:t>
      </w:r>
      <w:r w:rsidRPr="00DD7495">
        <w:rPr>
          <w:rFonts w:cs="Times New Roman"/>
          <w:sz w:val="18"/>
          <w:szCs w:val="18"/>
        </w:rPr>
        <w:t xml:space="preserve">seul     </w:t>
      </w:r>
      <w:r w:rsidRPr="00DD7495">
        <w:rPr>
          <w:rFonts w:cs="Times New Roman"/>
          <w:b/>
          <w:bCs/>
          <w:sz w:val="18"/>
          <w:szCs w:val="18"/>
        </w:rPr>
        <w:t>γνώρισμα,</w:t>
      </w:r>
      <w:r w:rsidRPr="00DD7495">
        <w:rPr>
          <w:rFonts w:cs="Times New Roman"/>
          <w:b/>
          <w:sz w:val="18"/>
          <w:szCs w:val="18"/>
        </w:rPr>
        <w:t xml:space="preserve"> ατος (τὸ) : </w:t>
      </w:r>
      <w:r w:rsidRPr="00DD7495">
        <w:rPr>
          <w:rFonts w:cs="Times New Roman"/>
          <w:sz w:val="18"/>
          <w:szCs w:val="18"/>
        </w:rPr>
        <w:t xml:space="preserve">ce qui fait reconnaître, marque, signe de reconnaisssance, signe      </w:t>
      </w:r>
      <w:r w:rsidRPr="00DD7495">
        <w:rPr>
          <w:rFonts w:cs="Times New Roman"/>
          <w:b/>
          <w:sz w:val="18"/>
          <w:szCs w:val="18"/>
        </w:rPr>
        <w:t xml:space="preserve">βαστάζω —[ </w:t>
      </w:r>
      <w:r w:rsidRPr="00DD7495">
        <w:rPr>
          <w:rFonts w:cs="Times New Roman"/>
          <w:sz w:val="18"/>
          <w:szCs w:val="18"/>
        </w:rPr>
        <w:t xml:space="preserve">βαστάσω ;  ἐβάστασα </w:t>
      </w:r>
      <w:r w:rsidRPr="00DD7495">
        <w:rPr>
          <w:rFonts w:cs="Times New Roman"/>
          <w:b/>
          <w:sz w:val="18"/>
          <w:szCs w:val="18"/>
        </w:rPr>
        <w:t xml:space="preserve"> ]—:</w:t>
      </w:r>
      <w:r w:rsidRPr="00DD7495">
        <w:rPr>
          <w:rFonts w:cs="Times New Roman"/>
          <w:sz w:val="18"/>
          <w:szCs w:val="18"/>
        </w:rPr>
        <w:t xml:space="preserve"> lever, soulever ; relever  […]   </w:t>
      </w:r>
      <w:r w:rsidRPr="00DD7495">
        <w:rPr>
          <w:rFonts w:cs="Times New Roman"/>
          <w:b/>
          <w:sz w:val="18"/>
          <w:szCs w:val="18"/>
        </w:rPr>
        <w:t>ἀμελέω —[</w:t>
      </w:r>
      <w:r w:rsidRPr="00DD7495">
        <w:rPr>
          <w:rFonts w:cs="Times New Roman"/>
          <w:i/>
          <w:sz w:val="18"/>
          <w:szCs w:val="18"/>
        </w:rPr>
        <w:t>fut</w:t>
      </w:r>
      <w:r w:rsidRPr="00DD7495">
        <w:rPr>
          <w:rFonts w:cs="Times New Roman"/>
          <w:b/>
          <w:sz w:val="18"/>
          <w:szCs w:val="18"/>
        </w:rPr>
        <w:t>. :</w:t>
      </w:r>
      <w:r w:rsidRPr="00DD7495">
        <w:rPr>
          <w:rFonts w:cs="Times New Roman"/>
          <w:sz w:val="18"/>
          <w:szCs w:val="18"/>
        </w:rPr>
        <w:t xml:space="preserve"> ἀμελήσω ; </w:t>
      </w:r>
      <w:r w:rsidRPr="00DD7495">
        <w:rPr>
          <w:rFonts w:cs="Times New Roman"/>
          <w:i/>
          <w:sz w:val="18"/>
          <w:szCs w:val="18"/>
        </w:rPr>
        <w:t>aor</w:t>
      </w:r>
      <w:r w:rsidRPr="00DD7495">
        <w:rPr>
          <w:rFonts w:cs="Times New Roman"/>
          <w:sz w:val="18"/>
          <w:szCs w:val="18"/>
        </w:rPr>
        <w:t>. :  ἠμέλησα ; pft. :  ἠμέληκα</w:t>
      </w:r>
      <w:r w:rsidRPr="00DD7495">
        <w:rPr>
          <w:rFonts w:cs="Times New Roman"/>
          <w:b/>
          <w:sz w:val="18"/>
          <w:szCs w:val="18"/>
        </w:rPr>
        <w:t xml:space="preserve"> ]—: </w:t>
      </w:r>
      <w:r w:rsidRPr="00DD7495">
        <w:rPr>
          <w:rFonts w:cs="Times New Roman"/>
          <w:sz w:val="18"/>
          <w:szCs w:val="18"/>
        </w:rPr>
        <w:t xml:space="preserve">ne pas s'inquiéter de, négliger (+ gén. pers.) ; négliger de (+ inf.)    </w:t>
      </w:r>
      <w:proofErr w:type="gramStart"/>
      <w:r w:rsidRPr="00DD7495">
        <w:rPr>
          <w:rFonts w:cs="Times New Roman"/>
          <w:b/>
          <w:sz w:val="18"/>
          <w:szCs w:val="18"/>
        </w:rPr>
        <w:t>βρέφος</w:t>
      </w:r>
      <w:proofErr w:type="gramEnd"/>
      <w:r w:rsidRPr="00DD7495">
        <w:rPr>
          <w:rFonts w:cs="Times New Roman"/>
          <w:b/>
          <w:sz w:val="18"/>
          <w:szCs w:val="18"/>
        </w:rPr>
        <w:t>, ους (τό) :</w:t>
      </w:r>
      <w:r w:rsidRPr="00DD7495">
        <w:rPr>
          <w:rFonts w:cs="Times New Roman"/>
          <w:sz w:val="18"/>
          <w:szCs w:val="18"/>
        </w:rPr>
        <w:t xml:space="preserve"> fœtus ; nouveau-né ; enfant. </w:t>
      </w:r>
    </w:p>
  </w:footnote>
  <w:footnote w:id="3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[3,2a] </w:t>
      </w:r>
      <w:r w:rsidRPr="00DD7495">
        <w:rPr>
          <w:rFonts w:cs="Times New Roman"/>
          <w:b/>
          <w:caps/>
          <w:sz w:val="18"/>
          <w:szCs w:val="18"/>
          <w:lang w:val="el-GR"/>
        </w:rPr>
        <w:t>μ</w:t>
      </w:r>
      <w:r w:rsidRPr="00DD7495">
        <w:rPr>
          <w:rFonts w:cs="Times New Roman"/>
          <w:b/>
          <w:sz w:val="18"/>
          <w:szCs w:val="18"/>
          <w:lang w:val="el-GR"/>
        </w:rPr>
        <w:t>ηδὲ</w:t>
      </w:r>
      <w:r w:rsidRPr="00DD7495">
        <w:rPr>
          <w:rFonts w:cs="Times New Roman"/>
          <w:b/>
          <w:sz w:val="18"/>
          <w:szCs w:val="18"/>
        </w:rPr>
        <w:t xml:space="preserve"> : </w:t>
      </w:r>
      <w:r w:rsidRPr="00DD7495">
        <w:rPr>
          <w:rFonts w:cs="Times New Roman"/>
          <w:sz w:val="18"/>
          <w:szCs w:val="18"/>
        </w:rPr>
        <w:t>ne pas même</w:t>
      </w:r>
      <w:r w:rsidRPr="00DD7495">
        <w:rPr>
          <w:rFonts w:cs="Times New Roman"/>
          <w:b/>
          <w:sz w:val="18"/>
          <w:szCs w:val="18"/>
        </w:rPr>
        <w:t xml:space="preserve">   </w:t>
      </w:r>
      <w:r w:rsidRPr="00DD7495">
        <w:rPr>
          <w:rFonts w:cs="Times New Roman"/>
          <w:b/>
          <w:sz w:val="18"/>
          <w:szCs w:val="18"/>
          <w:lang w:val="el-GR"/>
        </w:rPr>
        <w:t>ἔπειτα</w:t>
      </w:r>
      <w:r w:rsidRPr="00DD7495">
        <w:rPr>
          <w:rFonts w:cs="Times New Roman"/>
          <w:sz w:val="18"/>
          <w:szCs w:val="18"/>
        </w:rPr>
        <w:t xml:space="preserve"> : ensuite     </w:t>
      </w:r>
      <w:r w:rsidRPr="00DD7495">
        <w:rPr>
          <w:rFonts w:cs="Times New Roman"/>
          <w:b/>
          <w:bCs/>
          <w:sz w:val="18"/>
          <w:szCs w:val="18"/>
          <w:lang w:val="el-GR"/>
        </w:rPr>
        <w:t>Αἰδέομαι</w:t>
      </w:r>
      <w:r w:rsidRPr="00DD7495">
        <w:rPr>
          <w:rFonts w:cs="Times New Roman"/>
          <w:b/>
          <w:bCs/>
          <w:sz w:val="18"/>
          <w:szCs w:val="18"/>
        </w:rPr>
        <w:t xml:space="preserve">  –[ </w:t>
      </w:r>
      <w:r w:rsidRPr="00DD7495">
        <w:rPr>
          <w:rFonts w:cs="Times New Roman"/>
          <w:b/>
          <w:bCs/>
          <w:sz w:val="18"/>
          <w:szCs w:val="18"/>
          <w:lang w:val="el-GR"/>
        </w:rPr>
        <w:t>αἰδεῖσθαι</w:t>
      </w:r>
      <w:r w:rsidRPr="00DD7495">
        <w:rPr>
          <w:rFonts w:cs="Times New Roman"/>
          <w:b/>
          <w:bCs/>
          <w:sz w:val="18"/>
          <w:szCs w:val="18"/>
        </w:rPr>
        <w:t xml:space="preserve"> ; </w:t>
      </w:r>
      <w:r w:rsidRPr="00DD7495">
        <w:rPr>
          <w:rFonts w:cs="Times New Roman"/>
          <w:sz w:val="18"/>
          <w:szCs w:val="18"/>
          <w:lang w:val="el-GR"/>
        </w:rPr>
        <w:t>αἰδέσομαι</w:t>
      </w:r>
      <w:r w:rsidRPr="00DD7495">
        <w:rPr>
          <w:rFonts w:cs="Times New Roman"/>
          <w:sz w:val="18"/>
          <w:szCs w:val="18"/>
        </w:rPr>
        <w:t xml:space="preserve"> ; </w:t>
      </w:r>
      <w:r w:rsidRPr="00DD7495">
        <w:rPr>
          <w:rFonts w:cs="Times New Roman"/>
          <w:sz w:val="18"/>
          <w:szCs w:val="18"/>
          <w:lang w:val="el-GR"/>
        </w:rPr>
        <w:t>ᾐδέσθην</w:t>
      </w:r>
      <w:r w:rsidRPr="00DD7495">
        <w:rPr>
          <w:rFonts w:cs="Times New Roman"/>
          <w:sz w:val="18"/>
          <w:szCs w:val="18"/>
        </w:rPr>
        <w:t xml:space="preserve"> ; </w:t>
      </w:r>
      <w:r w:rsidRPr="00DD7495">
        <w:rPr>
          <w:rFonts w:cs="Times New Roman"/>
          <w:sz w:val="18"/>
          <w:szCs w:val="18"/>
          <w:lang w:val="el-GR"/>
        </w:rPr>
        <w:t>ᾔδεσμαι</w:t>
      </w:r>
      <w:r w:rsidRPr="00DD7495">
        <w:rPr>
          <w:rFonts w:cs="Times New Roman"/>
          <w:sz w:val="18"/>
          <w:szCs w:val="18"/>
        </w:rPr>
        <w:t xml:space="preserve"> </w:t>
      </w:r>
      <w:r w:rsidRPr="00DD7495">
        <w:rPr>
          <w:rFonts w:cs="Times New Roman"/>
          <w:b/>
          <w:sz w:val="18"/>
          <w:szCs w:val="18"/>
        </w:rPr>
        <w:t xml:space="preserve"> ]– : </w:t>
      </w:r>
      <w:r w:rsidRPr="00DD7495">
        <w:rPr>
          <w:rFonts w:cs="Times New Roman"/>
          <w:sz w:val="18"/>
          <w:szCs w:val="18"/>
        </w:rPr>
        <w:t xml:space="preserve">avoir de pudeur ;  avoir honte ;  respecter       </w:t>
      </w:r>
      <w:r w:rsidRPr="00DD7495">
        <w:rPr>
          <w:rFonts w:cs="Times New Roman"/>
          <w:b/>
          <w:sz w:val="18"/>
          <w:szCs w:val="18"/>
          <w:lang w:val="el-GR"/>
        </w:rPr>
        <w:t>αἴξ</w:t>
      </w:r>
      <w:r w:rsidRPr="00DD7495">
        <w:rPr>
          <w:rFonts w:cs="Times New Roman"/>
          <w:b/>
          <w:sz w:val="18"/>
          <w:szCs w:val="18"/>
        </w:rPr>
        <w:t xml:space="preserve"> , </w:t>
      </w:r>
      <w:r w:rsidRPr="00DD7495">
        <w:rPr>
          <w:rFonts w:cs="Times New Roman"/>
          <w:b/>
          <w:sz w:val="18"/>
          <w:szCs w:val="18"/>
          <w:lang w:val="el-GR"/>
        </w:rPr>
        <w:t>αἰγός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 </w:t>
      </w:r>
      <w:r w:rsidRPr="00DD7495">
        <w:rPr>
          <w:rFonts w:cs="Times New Roman"/>
          <w:sz w:val="18"/>
          <w:szCs w:val="18"/>
        </w:rPr>
        <w:t xml:space="preserve">chèvre    </w:t>
      </w:r>
      <w:r w:rsidRPr="00DD7495">
        <w:rPr>
          <w:rFonts w:cs="Times New Roman"/>
          <w:b/>
          <w:sz w:val="18"/>
          <w:szCs w:val="18"/>
          <w:lang w:val="el-GR"/>
        </w:rPr>
        <w:t>φιλανθρωπία</w:t>
      </w:r>
      <w:r w:rsidRPr="00DD7495">
        <w:rPr>
          <w:rFonts w:cs="Times New Roman"/>
          <w:b/>
          <w:sz w:val="18"/>
          <w:szCs w:val="18"/>
        </w:rPr>
        <w:t xml:space="preserve">, </w:t>
      </w:r>
      <w:r w:rsidRPr="00DD7495">
        <w:rPr>
          <w:rFonts w:cs="Times New Roman"/>
          <w:b/>
          <w:sz w:val="18"/>
          <w:szCs w:val="18"/>
          <w:lang w:val="el-GR"/>
        </w:rPr>
        <w:t>ας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w:t>
      </w:r>
      <w:r w:rsidRPr="00DD7495">
        <w:rPr>
          <w:rFonts w:cs="Times New Roman"/>
          <w:sz w:val="18"/>
          <w:szCs w:val="18"/>
        </w:rPr>
        <w:t xml:space="preserve">: sentiments de bonté, d'humanité   </w:t>
      </w:r>
      <w:r w:rsidRPr="00DD7495">
        <w:rPr>
          <w:rFonts w:cs="Times New Roman"/>
          <w:b/>
          <w:sz w:val="18"/>
          <w:szCs w:val="18"/>
          <w:lang w:val="el-GR"/>
        </w:rPr>
        <w:t>μιμέομαι</w:t>
      </w:r>
      <w:r w:rsidRPr="00DD7495">
        <w:rPr>
          <w:rFonts w:cs="Times New Roman"/>
          <w:b/>
          <w:sz w:val="18"/>
          <w:szCs w:val="18"/>
        </w:rPr>
        <w:t xml:space="preserve">  – [</w:t>
      </w:r>
      <w:r w:rsidRPr="00DD7495">
        <w:rPr>
          <w:rFonts w:cs="Times New Roman"/>
          <w:b/>
          <w:sz w:val="18"/>
          <w:szCs w:val="18"/>
          <w:lang w:val="el-GR"/>
        </w:rPr>
        <w:t>μιμέομαι</w:t>
      </w:r>
      <w:r w:rsidRPr="00DD7495">
        <w:rPr>
          <w:rFonts w:cs="Times New Roman"/>
          <w:b/>
          <w:sz w:val="18"/>
          <w:szCs w:val="18"/>
        </w:rPr>
        <w:t xml:space="preserve"> ; </w:t>
      </w:r>
      <w:r w:rsidRPr="00DD7495">
        <w:rPr>
          <w:rFonts w:cs="Times New Roman"/>
          <w:sz w:val="18"/>
          <w:szCs w:val="18"/>
          <w:lang w:val="el-GR"/>
        </w:rPr>
        <w:t>μιμήσομαι</w:t>
      </w:r>
      <w:r w:rsidRPr="00DD7495">
        <w:rPr>
          <w:rFonts w:cs="Times New Roman"/>
          <w:sz w:val="18"/>
          <w:szCs w:val="18"/>
        </w:rPr>
        <w:t xml:space="preserve"> ;  </w:t>
      </w:r>
      <w:r w:rsidRPr="00DD7495">
        <w:rPr>
          <w:rFonts w:cs="Times New Roman"/>
          <w:sz w:val="18"/>
          <w:szCs w:val="18"/>
          <w:lang w:val="el-GR"/>
        </w:rPr>
        <w:t>ἐμιμησάμην</w:t>
      </w:r>
      <w:r w:rsidRPr="00DD7495">
        <w:rPr>
          <w:rFonts w:cs="Times New Roman"/>
          <w:sz w:val="18"/>
          <w:szCs w:val="18"/>
        </w:rPr>
        <w:t xml:space="preserve"> ;  </w:t>
      </w:r>
      <w:r w:rsidRPr="00DD7495">
        <w:rPr>
          <w:rFonts w:cs="Times New Roman"/>
          <w:sz w:val="18"/>
          <w:szCs w:val="18"/>
          <w:lang w:val="el-GR"/>
        </w:rPr>
        <w:t>μεμίμημαι</w:t>
      </w:r>
      <w:r w:rsidRPr="00DD7495">
        <w:rPr>
          <w:rFonts w:cs="Times New Roman"/>
          <w:sz w:val="18"/>
          <w:szCs w:val="18"/>
        </w:rPr>
        <w:t>] – </w:t>
      </w:r>
      <w:r w:rsidRPr="00DD7495">
        <w:rPr>
          <w:rFonts w:cs="Times New Roman"/>
          <w:b/>
          <w:sz w:val="18"/>
          <w:szCs w:val="18"/>
        </w:rPr>
        <w:t xml:space="preserve">: </w:t>
      </w:r>
      <w:r w:rsidRPr="00DD7495">
        <w:rPr>
          <w:rFonts w:cs="Times New Roman"/>
          <w:sz w:val="18"/>
          <w:szCs w:val="18"/>
        </w:rPr>
        <w:t xml:space="preserve">imiter ; représenter.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b/>
          <w:caps/>
          <w:sz w:val="18"/>
          <w:szCs w:val="18"/>
          <w:lang w:val="el-GR"/>
        </w:rPr>
        <w:t>α</w:t>
      </w:r>
      <w:r w:rsidRPr="00DD7495">
        <w:rPr>
          <w:rFonts w:cs="Times New Roman"/>
          <w:b/>
          <w:sz w:val="18"/>
          <w:szCs w:val="18"/>
          <w:lang w:val="el-GR"/>
        </w:rPr>
        <w:t>ἰδεσθεὶς</w:t>
      </w:r>
      <w:r w:rsidRPr="00DD7495">
        <w:rPr>
          <w:rFonts w:cs="Times New Roman"/>
          <w:b/>
          <w:sz w:val="18"/>
          <w:szCs w:val="18"/>
        </w:rPr>
        <w:t xml:space="preserve"> </w:t>
      </w:r>
      <w:r w:rsidRPr="00DD7495">
        <w:rPr>
          <w:rFonts w:cs="Times New Roman"/>
          <w:b/>
          <w:sz w:val="18"/>
          <w:szCs w:val="18"/>
          <w:lang w:val="el-GR"/>
        </w:rPr>
        <w:t>εἰ</w:t>
      </w:r>
      <w:r w:rsidRPr="00DD7495">
        <w:rPr>
          <w:rFonts w:cs="Times New Roman"/>
          <w:b/>
          <w:sz w:val="18"/>
          <w:szCs w:val="18"/>
        </w:rPr>
        <w:t xml:space="preserve"> : </w:t>
      </w:r>
      <w:r w:rsidRPr="00DD7495">
        <w:rPr>
          <w:rFonts w:cs="Times New Roman"/>
          <w:sz w:val="18"/>
          <w:szCs w:val="18"/>
        </w:rPr>
        <w:t xml:space="preserve">avec les verbes de sentiment on trouve parfois </w:t>
      </w:r>
      <w:r w:rsidRPr="00DD7495">
        <w:rPr>
          <w:rFonts w:cs="Times New Roman"/>
          <w:b/>
          <w:sz w:val="18"/>
          <w:szCs w:val="18"/>
        </w:rPr>
        <w:t xml:space="preserve"> </w:t>
      </w:r>
      <w:r w:rsidRPr="00DD7495">
        <w:rPr>
          <w:rFonts w:cs="Times New Roman"/>
          <w:b/>
          <w:sz w:val="18"/>
          <w:szCs w:val="18"/>
          <w:lang w:val="el-GR"/>
        </w:rPr>
        <w:t>εἰ</w:t>
      </w:r>
      <w:r w:rsidRPr="00DD7495">
        <w:rPr>
          <w:rFonts w:cs="Times New Roman"/>
          <w:sz w:val="18"/>
          <w:szCs w:val="18"/>
        </w:rPr>
        <w:t xml:space="preserve"> au lieu de </w:t>
      </w:r>
      <w:r w:rsidRPr="00DD7495">
        <w:rPr>
          <w:rFonts w:cs="Times New Roman"/>
          <w:b/>
          <w:sz w:val="18"/>
          <w:szCs w:val="18"/>
          <w:lang w:val="el-GR"/>
        </w:rPr>
        <w:t>ὅτι</w:t>
      </w:r>
      <w:r w:rsidRPr="00DD7495">
        <w:rPr>
          <w:rFonts w:cs="Times New Roman"/>
          <w:b/>
          <w:sz w:val="18"/>
          <w:szCs w:val="18"/>
        </w:rPr>
        <w:t xml:space="preserve">. </w:t>
      </w:r>
      <w:r w:rsidRPr="00DD7495">
        <w:rPr>
          <w:rFonts w:cs="Times New Roman"/>
          <w:sz w:val="18"/>
          <w:szCs w:val="18"/>
        </w:rPr>
        <w:t xml:space="preserve">La nég. </w:t>
      </w:r>
      <w:proofErr w:type="gramStart"/>
      <w:r w:rsidRPr="00DD7495">
        <w:rPr>
          <w:rFonts w:cs="Times New Roman"/>
          <w:sz w:val="18"/>
          <w:szCs w:val="18"/>
        </w:rPr>
        <w:t>est</w:t>
      </w:r>
      <w:proofErr w:type="gramEnd"/>
      <w:r w:rsidRPr="00DD7495">
        <w:rPr>
          <w:rFonts w:cs="Times New Roman"/>
          <w:b/>
          <w:sz w:val="18"/>
          <w:szCs w:val="18"/>
        </w:rPr>
        <w:t xml:space="preserve">  </w:t>
      </w:r>
      <w:r w:rsidRPr="00DD7495">
        <w:rPr>
          <w:rFonts w:cs="Times New Roman"/>
          <w:sz w:val="18"/>
          <w:szCs w:val="18"/>
        </w:rPr>
        <w:t>soit</w:t>
      </w:r>
      <w:r w:rsidRPr="00DD7495">
        <w:rPr>
          <w:rFonts w:cs="Times New Roman"/>
          <w:b/>
          <w:sz w:val="18"/>
          <w:szCs w:val="18"/>
        </w:rPr>
        <w:t xml:space="preserve"> </w:t>
      </w:r>
      <w:r w:rsidRPr="00DD7495">
        <w:rPr>
          <w:rFonts w:cs="Times New Roman"/>
          <w:b/>
          <w:sz w:val="18"/>
          <w:szCs w:val="18"/>
          <w:lang w:val="el-GR"/>
        </w:rPr>
        <w:t>ού</w:t>
      </w:r>
      <w:r w:rsidRPr="00DD7495">
        <w:rPr>
          <w:rFonts w:cs="Times New Roman"/>
          <w:b/>
          <w:sz w:val="18"/>
          <w:szCs w:val="18"/>
        </w:rPr>
        <w:t xml:space="preserve"> </w:t>
      </w:r>
      <w:r w:rsidRPr="00DD7495">
        <w:rPr>
          <w:rFonts w:cs="Times New Roman"/>
          <w:sz w:val="18"/>
          <w:szCs w:val="18"/>
        </w:rPr>
        <w:t>soit</w:t>
      </w:r>
      <w:r w:rsidRPr="00DD7495">
        <w:rPr>
          <w:rFonts w:cs="Times New Roman"/>
          <w:b/>
          <w:sz w:val="18"/>
          <w:szCs w:val="18"/>
        </w:rPr>
        <w:t xml:space="preserve"> </w:t>
      </w:r>
      <w:r w:rsidRPr="00DD7495">
        <w:rPr>
          <w:rFonts w:cs="Times New Roman"/>
          <w:b/>
          <w:sz w:val="18"/>
          <w:szCs w:val="18"/>
          <w:lang w:val="el-GR"/>
        </w:rPr>
        <w:t>μή</w:t>
      </w:r>
      <w:r w:rsidRPr="00DD7495">
        <w:rPr>
          <w:rFonts w:cs="Times New Roman"/>
          <w:b/>
          <w:sz w:val="18"/>
          <w:szCs w:val="18"/>
        </w:rPr>
        <w:t xml:space="preserve">.  </w:t>
      </w:r>
      <w:r w:rsidRPr="00DD7495">
        <w:rPr>
          <w:rFonts w:cs="Times New Roman"/>
          <w:sz w:val="18"/>
          <w:szCs w:val="18"/>
        </w:rPr>
        <w:t xml:space="preserve">Dans ce cas, le sens de </w:t>
      </w:r>
      <w:r w:rsidRPr="00DD7495">
        <w:rPr>
          <w:rFonts w:cs="Times New Roman"/>
          <w:b/>
          <w:sz w:val="18"/>
          <w:szCs w:val="18"/>
          <w:lang w:val="el-GR"/>
        </w:rPr>
        <w:t>εί</w:t>
      </w:r>
      <w:r w:rsidRPr="00DD7495">
        <w:rPr>
          <w:rFonts w:cs="Times New Roman"/>
          <w:sz w:val="18"/>
          <w:szCs w:val="18"/>
        </w:rPr>
        <w:t xml:space="preserve"> est  dans l’hypothèse que, à la pensée que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308,3° ; II).   </w:t>
      </w:r>
    </w:p>
  </w:footnote>
  <w:footnote w:id="4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[3,2b]  </w:t>
      </w:r>
      <w:r w:rsidRPr="00DD7495">
        <w:rPr>
          <w:rFonts w:cs="Times New Roman"/>
          <w:b/>
          <w:caps/>
          <w:sz w:val="18"/>
          <w:szCs w:val="18"/>
        </w:rPr>
        <w:t>ν</w:t>
      </w:r>
      <w:r w:rsidRPr="00DD7495">
        <w:rPr>
          <w:rFonts w:cs="Times New Roman"/>
          <w:b/>
          <w:sz w:val="18"/>
          <w:szCs w:val="18"/>
        </w:rPr>
        <w:t xml:space="preserve">ύξ, νυκτός (ἡ) : </w:t>
      </w:r>
      <w:r w:rsidRPr="00DD7495">
        <w:rPr>
          <w:rFonts w:cs="Times New Roman"/>
          <w:sz w:val="18"/>
          <w:szCs w:val="18"/>
        </w:rPr>
        <w:t>la nuit</w:t>
      </w:r>
      <w:r w:rsidRPr="00DD7495">
        <w:rPr>
          <w:rFonts w:cs="Times New Roman"/>
          <w:b/>
          <w:sz w:val="18"/>
          <w:szCs w:val="18"/>
        </w:rPr>
        <w:t xml:space="preserve"> ; </w:t>
      </w:r>
      <w:r w:rsidRPr="00DD7495">
        <w:rPr>
          <w:rFonts w:cs="Times New Roman"/>
          <w:b/>
          <w:sz w:val="18"/>
          <w:szCs w:val="18"/>
          <w:lang w:val="el-GR"/>
        </w:rPr>
        <w:t>νύκτα</w:t>
      </w:r>
      <w:r w:rsidRPr="00DD7495">
        <w:rPr>
          <w:rFonts w:cs="Times New Roman"/>
          <w:sz w:val="18"/>
          <w:szCs w:val="18"/>
        </w:rPr>
        <w:t> : pendant la nuit, de nuit</w:t>
      </w:r>
      <w:r w:rsidRPr="00DD7495">
        <w:rPr>
          <w:rFonts w:cs="Times New Roman"/>
          <w:b/>
          <w:sz w:val="18"/>
          <w:szCs w:val="18"/>
        </w:rPr>
        <w:t xml:space="preserve"> (</w:t>
      </w:r>
      <w:r w:rsidRPr="00DD7495">
        <w:rPr>
          <w:rFonts w:cs="Times New Roman"/>
          <w:sz w:val="18"/>
          <w:szCs w:val="18"/>
        </w:rPr>
        <w:t xml:space="preserve">Accusatif de durée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w:t>
      </w:r>
      <w:proofErr w:type="gramStart"/>
      <w:r w:rsidRPr="00DD7495">
        <w:rPr>
          <w:rFonts w:cs="Times New Roman"/>
          <w:sz w:val="18"/>
          <w:szCs w:val="18"/>
        </w:rPr>
        <w:t>223</w:t>
      </w:r>
      <w:r w:rsidRPr="00DD7495">
        <w:rPr>
          <w:rFonts w:cs="Times New Roman"/>
          <w:b/>
          <w:sz w:val="18"/>
          <w:szCs w:val="18"/>
        </w:rPr>
        <w:t xml:space="preserve"> )</w:t>
      </w:r>
      <w:proofErr w:type="gramEnd"/>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φυλάσσω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 </w:t>
      </w:r>
      <w:r w:rsidRPr="00DD7495">
        <w:rPr>
          <w:rFonts w:cs="Times New Roman"/>
          <w:b/>
          <w:sz w:val="18"/>
          <w:szCs w:val="18"/>
        </w:rPr>
        <w:t>φυλάττω</w:t>
      </w:r>
      <w:r w:rsidRPr="00DD7495">
        <w:rPr>
          <w:rFonts w:cs="Times New Roman"/>
          <w:sz w:val="18"/>
          <w:szCs w:val="18"/>
        </w:rPr>
        <w:t xml:space="preserve">) ; </w:t>
      </w:r>
      <w:r w:rsidRPr="00DD7495">
        <w:rPr>
          <w:rFonts w:cs="Times New Roman"/>
          <w:i/>
          <w:sz w:val="18"/>
          <w:szCs w:val="18"/>
          <w:u w:val="single"/>
        </w:rPr>
        <w:t>fut</w:t>
      </w:r>
      <w:r w:rsidRPr="00DD7495">
        <w:rPr>
          <w:rFonts w:cs="Times New Roman"/>
          <w:sz w:val="18"/>
          <w:szCs w:val="18"/>
        </w:rPr>
        <w:t xml:space="preserve"> : φυλαξω ; </w:t>
      </w:r>
      <w:r w:rsidRPr="00DD7495">
        <w:rPr>
          <w:rFonts w:cs="Times New Roman"/>
          <w:i/>
          <w:sz w:val="18"/>
          <w:szCs w:val="18"/>
          <w:u w:val="single"/>
        </w:rPr>
        <w:t>aor</w:t>
      </w:r>
      <w:r w:rsidRPr="00DD7495">
        <w:rPr>
          <w:rFonts w:cs="Times New Roman"/>
          <w:sz w:val="18"/>
          <w:szCs w:val="18"/>
        </w:rPr>
        <w:t> : ἐφύλαξα</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intr</w:t>
      </w:r>
      <w:r w:rsidRPr="00DD7495">
        <w:rPr>
          <w:rFonts w:cs="Times New Roman"/>
          <w:sz w:val="18"/>
          <w:szCs w:val="18"/>
        </w:rPr>
        <w:t>.) veiller, monter la garde ; (</w:t>
      </w:r>
      <w:r w:rsidRPr="00DD7495">
        <w:rPr>
          <w:rFonts w:cs="Times New Roman"/>
          <w:sz w:val="18"/>
          <w:szCs w:val="18"/>
          <w:u w:val="single"/>
        </w:rPr>
        <w:t>tr</w:t>
      </w:r>
      <w:r w:rsidRPr="00DD7495">
        <w:rPr>
          <w:rFonts w:cs="Times New Roman"/>
          <w:sz w:val="18"/>
          <w:szCs w:val="18"/>
        </w:rPr>
        <w:t xml:space="preserve">.) : guetter,  épier       </w:t>
      </w:r>
      <w:r w:rsidRPr="00DD7495">
        <w:rPr>
          <w:rFonts w:cs="Times New Roman"/>
          <w:sz w:val="18"/>
          <w:szCs w:val="18"/>
          <w:lang w:val="el-GR"/>
        </w:rPr>
        <w:t>κ</w:t>
      </w:r>
      <w:r w:rsidRPr="00DD7495">
        <w:rPr>
          <w:rFonts w:cs="Times New Roman"/>
          <w:b/>
          <w:sz w:val="18"/>
          <w:szCs w:val="18"/>
        </w:rPr>
        <w:t xml:space="preserve">ομίζω : </w:t>
      </w:r>
      <w:r w:rsidRPr="00DD7495">
        <w:rPr>
          <w:rFonts w:cs="Times New Roman"/>
          <w:sz w:val="18"/>
          <w:szCs w:val="18"/>
        </w:rPr>
        <w:t xml:space="preserve">prendre soin de ; emporter (pour mettre à l'abri) ; sauver ; apporter […]     </w:t>
      </w:r>
      <w:r w:rsidRPr="00DD7495">
        <w:rPr>
          <w:rFonts w:cs="Times New Roman"/>
          <w:b/>
          <w:sz w:val="18"/>
          <w:szCs w:val="18"/>
          <w:lang w:val="el-GR"/>
        </w:rPr>
        <w:t>πρὸς</w:t>
      </w:r>
      <w:r w:rsidRPr="00DD7495">
        <w:rPr>
          <w:rFonts w:cs="Times New Roman"/>
          <w:b/>
          <w:sz w:val="18"/>
          <w:szCs w:val="18"/>
        </w:rPr>
        <w:t xml:space="preserve"> + acc. </w:t>
      </w:r>
      <w:proofErr w:type="gramStart"/>
      <w:r w:rsidRPr="00DD7495">
        <w:rPr>
          <w:rFonts w:cs="Times New Roman"/>
          <w:b/>
          <w:sz w:val="18"/>
          <w:szCs w:val="18"/>
        </w:rPr>
        <w:t>:</w:t>
      </w:r>
      <w:r w:rsidRPr="00DD7495">
        <w:rPr>
          <w:rFonts w:cs="Times New Roman"/>
          <w:sz w:val="18"/>
          <w:szCs w:val="18"/>
        </w:rPr>
        <w:t xml:space="preserve">  vers</w:t>
      </w:r>
      <w:proofErr w:type="gramEnd"/>
      <w:r w:rsidRPr="00DD7495">
        <w:rPr>
          <w:rFonts w:cs="Times New Roman"/>
          <w:sz w:val="18"/>
          <w:szCs w:val="18"/>
        </w:rPr>
        <w:t xml:space="preserve">, à       </w:t>
      </w:r>
      <w:r w:rsidRPr="00DD7495">
        <w:rPr>
          <w:rFonts w:cs="Times New Roman"/>
          <w:b/>
          <w:sz w:val="18"/>
          <w:szCs w:val="18"/>
        </w:rPr>
        <w:t xml:space="preserve">γυνή, γυναικός (ἡ)  </w:t>
      </w:r>
      <w:r w:rsidRPr="00DD7495">
        <w:rPr>
          <w:rFonts w:cs="Times New Roman"/>
          <w:b/>
          <w:i/>
          <w:sz w:val="18"/>
          <w:szCs w:val="18"/>
          <w:u w:val="single"/>
        </w:rPr>
        <w:t>voc</w:t>
      </w:r>
      <w:r w:rsidRPr="00DD7495">
        <w:rPr>
          <w:rFonts w:cs="Times New Roman"/>
          <w:b/>
          <w:sz w:val="18"/>
          <w:szCs w:val="18"/>
        </w:rPr>
        <w:t xml:space="preserve">. ὦ  </w:t>
      </w:r>
      <w:proofErr w:type="gramStart"/>
      <w:r w:rsidRPr="00DD7495">
        <w:rPr>
          <w:rFonts w:cs="Times New Roman"/>
          <w:b/>
          <w:sz w:val="18"/>
          <w:szCs w:val="18"/>
        </w:rPr>
        <w:t xml:space="preserve">γύναι  </w:t>
      </w:r>
      <w:r w:rsidRPr="00DD7495">
        <w:rPr>
          <w:rFonts w:cs="Times New Roman"/>
          <w:sz w:val="18"/>
          <w:szCs w:val="18"/>
        </w:rPr>
        <w:t>:</w:t>
      </w:r>
      <w:proofErr w:type="gramEnd"/>
      <w:r w:rsidRPr="00DD7495">
        <w:rPr>
          <w:rFonts w:cs="Times New Roman"/>
          <w:sz w:val="18"/>
          <w:szCs w:val="18"/>
        </w:rPr>
        <w:t xml:space="preserve"> femme ; épouse     </w:t>
      </w:r>
      <w:r w:rsidRPr="00DD7495">
        <w:rPr>
          <w:rFonts w:cs="Times New Roman"/>
          <w:b/>
          <w:sz w:val="18"/>
          <w:szCs w:val="18"/>
          <w:lang w:val="el-GR"/>
        </w:rPr>
        <w:t>Μυρτάλη</w:t>
      </w:r>
      <w:r w:rsidRPr="00DD7495">
        <w:rPr>
          <w:rFonts w:cs="Times New Roman"/>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 </w:t>
      </w:r>
      <w:r w:rsidRPr="00DD7495">
        <w:rPr>
          <w:rFonts w:cs="Times New Roman"/>
          <w:i/>
          <w:sz w:val="18"/>
          <w:szCs w:val="18"/>
        </w:rPr>
        <w:t>nom pr</w:t>
      </w:r>
      <w:r w:rsidRPr="00DD7495">
        <w:rPr>
          <w:rFonts w:cs="Times New Roman"/>
          <w:b/>
          <w:sz w:val="18"/>
          <w:szCs w:val="18"/>
        </w:rPr>
        <w:t>.) : M</w:t>
      </w:r>
      <w:r w:rsidRPr="00DD7495">
        <w:rPr>
          <w:rFonts w:cs="Times New Roman"/>
          <w:sz w:val="18"/>
          <w:szCs w:val="18"/>
        </w:rPr>
        <w:t xml:space="preserve">yrtalé  de  </w:t>
      </w:r>
      <w:r w:rsidRPr="00DD7495">
        <w:rPr>
          <w:rFonts w:cs="Times New Roman"/>
          <w:b/>
          <w:sz w:val="18"/>
          <w:szCs w:val="18"/>
        </w:rPr>
        <w:t>μύρτος, ου (ἡ) :</w:t>
      </w:r>
      <w:r w:rsidRPr="00DD7495">
        <w:rPr>
          <w:rFonts w:cs="Times New Roman"/>
          <w:sz w:val="18"/>
          <w:szCs w:val="18"/>
        </w:rPr>
        <w:t xml:space="preserve"> myrte ; branche, baie de myrte.   </w:t>
      </w:r>
      <w:r w:rsidRPr="00DD7495">
        <w:rPr>
          <w:rFonts w:cs="Times New Roman"/>
          <w:b/>
          <w:sz w:val="18"/>
          <w:szCs w:val="18"/>
          <w:lang w:val="el-GR"/>
        </w:rPr>
        <w:t>τὰ</w:t>
      </w:r>
      <w:r w:rsidRPr="00DD7495">
        <w:rPr>
          <w:rFonts w:cs="Times New Roman"/>
          <w:b/>
          <w:sz w:val="18"/>
          <w:szCs w:val="18"/>
        </w:rPr>
        <w:t xml:space="preserve"> </w:t>
      </w:r>
      <w:r w:rsidRPr="00DD7495">
        <w:rPr>
          <w:rFonts w:cs="Times New Roman"/>
          <w:b/>
          <w:sz w:val="18"/>
          <w:szCs w:val="18"/>
          <w:lang w:val="el-GR"/>
        </w:rPr>
        <w:t>γνωρίσματα</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παιδίον</w:t>
      </w:r>
      <w:r w:rsidRPr="00DD7495">
        <w:rPr>
          <w:rFonts w:cs="Times New Roman"/>
          <w:b/>
          <w:sz w:val="18"/>
          <w:szCs w:val="18"/>
        </w:rPr>
        <w:t xml:space="preserve"> </w:t>
      </w:r>
      <w:r w:rsidRPr="00DD7495">
        <w:rPr>
          <w:rFonts w:cs="Times New Roman"/>
          <w:b/>
          <w:sz w:val="18"/>
          <w:szCs w:val="18"/>
          <w:lang w:val="el-GR"/>
        </w:rPr>
        <w:t>τὴν</w:t>
      </w:r>
      <w:r w:rsidRPr="00DD7495">
        <w:rPr>
          <w:rFonts w:cs="Times New Roman"/>
          <w:b/>
          <w:sz w:val="18"/>
          <w:szCs w:val="18"/>
        </w:rPr>
        <w:t xml:space="preserve"> </w:t>
      </w:r>
      <w:r w:rsidRPr="00DD7495">
        <w:rPr>
          <w:rFonts w:cs="Times New Roman"/>
          <w:b/>
          <w:sz w:val="18"/>
          <w:szCs w:val="18"/>
          <w:lang w:val="el-GR"/>
        </w:rPr>
        <w:t>αἶγα</w:t>
      </w:r>
      <w:r w:rsidRPr="00DD7495">
        <w:rPr>
          <w:rFonts w:cs="Times New Roman"/>
          <w:sz w:val="18"/>
          <w:szCs w:val="18"/>
        </w:rPr>
        <w:t xml:space="preserve"> : voc. </w:t>
      </w:r>
      <w:proofErr w:type="gramStart"/>
      <w:r w:rsidRPr="00DD7495">
        <w:rPr>
          <w:rFonts w:cs="Times New Roman"/>
          <w:sz w:val="18"/>
          <w:szCs w:val="18"/>
        </w:rPr>
        <w:t>connu</w:t>
      </w:r>
      <w:proofErr w:type="gramEnd"/>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w:t>
      </w:r>
      <w:r w:rsidRPr="00DD7495">
        <w:rPr>
          <w:rFonts w:cs="Times New Roman"/>
          <w:sz w:val="18"/>
          <w:szCs w:val="18"/>
        </w:rPr>
        <w:t xml:space="preserve">  </w:t>
      </w:r>
      <w:r w:rsidRPr="00DD7495">
        <w:rPr>
          <w:rFonts w:cs="Times New Roman"/>
          <w:b/>
          <w:caps/>
          <w:sz w:val="18"/>
          <w:szCs w:val="18"/>
          <w:lang w:val="el-GR"/>
        </w:rPr>
        <w:t>ν</w:t>
      </w:r>
      <w:r w:rsidRPr="00DD7495">
        <w:rPr>
          <w:rFonts w:cs="Times New Roman"/>
          <w:b/>
          <w:sz w:val="18"/>
          <w:szCs w:val="18"/>
          <w:lang w:val="el-GR"/>
        </w:rPr>
        <w:t>ύκτα</w:t>
      </w:r>
      <w:r w:rsidRPr="00DD7495">
        <w:rPr>
          <w:rFonts w:cs="Times New Roman"/>
          <w:b/>
          <w:sz w:val="18"/>
          <w:szCs w:val="18"/>
        </w:rPr>
        <w:t xml:space="preserve"> </w:t>
      </w:r>
      <w:r w:rsidRPr="00DD7495">
        <w:rPr>
          <w:rFonts w:cs="Times New Roman"/>
          <w:b/>
          <w:sz w:val="18"/>
          <w:szCs w:val="18"/>
          <w:lang w:val="el-GR"/>
        </w:rPr>
        <w:t>φυλάσσειν</w:t>
      </w:r>
      <w:r w:rsidRPr="00DD7495">
        <w:rPr>
          <w:rFonts w:cs="Times New Roman"/>
          <w:b/>
          <w:sz w:val="18"/>
          <w:szCs w:val="18"/>
        </w:rPr>
        <w:t xml:space="preserve">, </w:t>
      </w:r>
      <w:r w:rsidRPr="00DD7495">
        <w:rPr>
          <w:rFonts w:cs="Times New Roman"/>
          <w:sz w:val="18"/>
          <w:szCs w:val="18"/>
        </w:rPr>
        <w:t>chez Homèreet Xénophon, signifie « monter la garde pendant (toute) la nuit » (Bailly et LSJ). Ici l’accusatif de durée (</w:t>
      </w:r>
      <w:r w:rsidRPr="00DD7495">
        <w:rPr>
          <w:rFonts w:eastAsia="Arial Unicode MS" w:cs="Times New Roman"/>
          <w:b/>
          <w:sz w:val="18"/>
          <w:szCs w:val="18"/>
        </w:rPr>
        <w:t>νύκτα</w:t>
      </w:r>
      <w:r w:rsidRPr="00DD7495">
        <w:rPr>
          <w:rFonts w:cs="Times New Roman"/>
          <w:sz w:val="18"/>
          <w:szCs w:val="18"/>
        </w:rPr>
        <w:t xml:space="preserve"> : pendant la nuit) ne semble pas convenir et </w:t>
      </w:r>
      <w:r w:rsidRPr="00DD7495">
        <w:rPr>
          <w:rFonts w:eastAsia="Arial Unicode MS" w:cs="Times New Roman"/>
          <w:b/>
          <w:sz w:val="18"/>
          <w:szCs w:val="18"/>
        </w:rPr>
        <w:t>νύκτα</w:t>
      </w:r>
      <w:r w:rsidRPr="00DD7495">
        <w:rPr>
          <w:rFonts w:eastAsia="Arial Unicode MS" w:cs="Times New Roman"/>
          <w:sz w:val="18"/>
          <w:szCs w:val="18"/>
        </w:rPr>
        <w:t xml:space="preserve"> ne signifie pas non plus : « jusqu’à la nuit », si l’on en croit les dictionnnaires. Il semble que </w:t>
      </w:r>
      <w:r w:rsidRPr="00DD7495">
        <w:rPr>
          <w:rFonts w:eastAsia="Arial Unicode MS" w:cs="Times New Roman"/>
          <w:b/>
          <w:sz w:val="18"/>
          <w:szCs w:val="18"/>
          <w:lang w:val="el-GR"/>
        </w:rPr>
        <w:t>φυλάττειν</w:t>
      </w:r>
      <w:r w:rsidRPr="00DD7495">
        <w:rPr>
          <w:rFonts w:eastAsia="Arial Unicode MS" w:cs="Times New Roman"/>
          <w:sz w:val="18"/>
          <w:szCs w:val="18"/>
        </w:rPr>
        <w:t xml:space="preserve"> soit ici transitif au sens de « guetter, épier », </w:t>
      </w:r>
      <w:r w:rsidRPr="00DD7495">
        <w:rPr>
          <w:rFonts w:cs="Times New Roman"/>
          <w:sz w:val="18"/>
          <w:szCs w:val="18"/>
        </w:rPr>
        <w:t>comme dans ce passage d’</w:t>
      </w:r>
      <w:r w:rsidRPr="00DD7495">
        <w:rPr>
          <w:rFonts w:eastAsia="Arial Unicode MS" w:cs="Times New Roman"/>
          <w:sz w:val="18"/>
          <w:szCs w:val="18"/>
        </w:rPr>
        <w:t xml:space="preserve">Euripide, </w:t>
      </w:r>
      <w:r w:rsidRPr="00DD7495">
        <w:rPr>
          <w:rFonts w:eastAsia="Arial Unicode MS" w:cs="Times New Roman"/>
          <w:i/>
          <w:sz w:val="18"/>
          <w:szCs w:val="18"/>
        </w:rPr>
        <w:t>Oreste</w:t>
      </w:r>
      <w:r w:rsidRPr="00DD7495">
        <w:rPr>
          <w:rFonts w:eastAsia="Arial Unicode MS" w:cs="Times New Roman"/>
          <w:sz w:val="18"/>
          <w:szCs w:val="18"/>
        </w:rPr>
        <w:t xml:space="preserve">,  56 « τὴν δὲ δὴ πολύστονον  // 57 Ἑλένην, </w:t>
      </w:r>
      <w:r w:rsidRPr="00DD7495">
        <w:rPr>
          <w:rFonts w:eastAsia="Arial Unicode MS" w:cs="Times New Roman"/>
          <w:b/>
          <w:sz w:val="18"/>
          <w:szCs w:val="18"/>
        </w:rPr>
        <w:t>φυλάξας νύκτα</w:t>
      </w:r>
      <w:r w:rsidRPr="00DD7495">
        <w:rPr>
          <w:rFonts w:eastAsia="Arial Unicode MS" w:cs="Times New Roman"/>
          <w:sz w:val="18"/>
          <w:szCs w:val="18"/>
        </w:rPr>
        <w:t>,  […]  [60] προύπεμψεν ἐς δῶμ' ἡμέτερον· » ainsi traduit : « </w:t>
      </w:r>
      <w:r w:rsidRPr="00DD7495">
        <w:rPr>
          <w:rFonts w:cs="Times New Roman"/>
          <w:sz w:val="18"/>
          <w:szCs w:val="18"/>
        </w:rPr>
        <w:t xml:space="preserve">Pour Hélène, cause de tant de larmes, Ménélas a profité de la nuit pour l'envoyer dans ce palais […] ». Voir Bailly B, IV, avec acc. </w:t>
      </w:r>
      <w:proofErr w:type="gramStart"/>
      <w:r w:rsidRPr="00DD7495">
        <w:rPr>
          <w:rFonts w:cs="Times New Roman"/>
          <w:sz w:val="18"/>
          <w:szCs w:val="18"/>
        </w:rPr>
        <w:t>ou</w:t>
      </w:r>
      <w:proofErr w:type="gramEnd"/>
      <w:r w:rsidRPr="00DD7495">
        <w:rPr>
          <w:rFonts w:cs="Times New Roman"/>
          <w:sz w:val="18"/>
          <w:szCs w:val="18"/>
        </w:rPr>
        <w:t xml:space="preserve"> abs.  </w:t>
      </w:r>
    </w:p>
  </w:footnote>
  <w:footnote w:id="4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[3,3a]</w:t>
      </w:r>
      <w:r w:rsidRPr="00DD7495">
        <w:rPr>
          <w:rFonts w:cs="Times New Roman"/>
          <w:sz w:val="18"/>
          <w:szCs w:val="18"/>
          <w:lang w:val="en"/>
        </w:rPr>
        <w:t xml:space="preserve">   </w:t>
      </w:r>
      <w:r w:rsidRPr="00DD7495">
        <w:rPr>
          <w:rFonts w:cs="Times New Roman"/>
          <w:b/>
          <w:sz w:val="18"/>
          <w:szCs w:val="18"/>
        </w:rPr>
        <w:t>Τῆς</w:t>
      </w:r>
      <w:r w:rsidRPr="00DD7495">
        <w:rPr>
          <w:rFonts w:cs="Times New Roman"/>
          <w:b/>
          <w:sz w:val="18"/>
          <w:szCs w:val="18"/>
          <w:lang w:val="en"/>
        </w:rPr>
        <w:t xml:space="preserve"> </w:t>
      </w:r>
      <w:proofErr w:type="gramStart"/>
      <w:r w:rsidRPr="00DD7495">
        <w:rPr>
          <w:rFonts w:cs="Times New Roman"/>
          <w:b/>
          <w:sz w:val="18"/>
          <w:szCs w:val="18"/>
          <w:lang w:val="el-GR"/>
        </w:rPr>
        <w:t>δέ</w:t>
      </w:r>
      <w:r w:rsidRPr="00DD7495">
        <w:rPr>
          <w:rFonts w:cs="Times New Roman"/>
          <w:sz w:val="18"/>
          <w:szCs w:val="18"/>
          <w:lang w:val="en"/>
        </w:rPr>
        <w:t xml:space="preserve">  =</w:t>
      </w:r>
      <w:proofErr w:type="gramEnd"/>
      <w:r w:rsidRPr="00DD7495">
        <w:rPr>
          <w:rFonts w:cs="Times New Roman"/>
          <w:sz w:val="18"/>
          <w:szCs w:val="18"/>
          <w:lang w:val="en"/>
        </w:rPr>
        <w:t xml:space="preserve">  quant à Myrtalé      </w:t>
      </w:r>
      <w:r w:rsidRPr="00DD7495">
        <w:rPr>
          <w:rFonts w:cs="Times New Roman"/>
          <w:b/>
          <w:sz w:val="18"/>
          <w:szCs w:val="18"/>
        </w:rPr>
        <w:t>ἐκπλαγείσης</w:t>
      </w:r>
      <w:r w:rsidRPr="00DD7495">
        <w:rPr>
          <w:rFonts w:cs="Times New Roman"/>
          <w:b/>
          <w:sz w:val="18"/>
          <w:szCs w:val="18"/>
          <w:lang w:val="en"/>
        </w:rPr>
        <w:t xml:space="preserve">  </w:t>
      </w:r>
      <w:r w:rsidRPr="00DD7495">
        <w:rPr>
          <w:rFonts w:cs="Times New Roman"/>
          <w:i/>
          <w:sz w:val="18"/>
          <w:szCs w:val="18"/>
          <w:lang w:val="en"/>
        </w:rPr>
        <w:t xml:space="preserve">part. </w:t>
      </w:r>
      <w:proofErr w:type="gramStart"/>
      <w:r w:rsidRPr="00DD7495">
        <w:rPr>
          <w:rFonts w:cs="Times New Roman"/>
          <w:i/>
          <w:sz w:val="18"/>
          <w:szCs w:val="18"/>
          <w:lang w:val="en"/>
        </w:rPr>
        <w:t>aor</w:t>
      </w:r>
      <w:proofErr w:type="gramEnd"/>
      <w:r w:rsidRPr="00DD7495">
        <w:rPr>
          <w:rFonts w:cs="Times New Roman"/>
          <w:i/>
          <w:sz w:val="18"/>
          <w:szCs w:val="18"/>
          <w:lang w:val="en"/>
        </w:rPr>
        <w:t xml:space="preserve">. pass. </w:t>
      </w:r>
      <w:proofErr w:type="gramStart"/>
      <w:r w:rsidRPr="00DD7495">
        <w:rPr>
          <w:rFonts w:cs="Times New Roman"/>
          <w:i/>
          <w:sz w:val="18"/>
          <w:szCs w:val="18"/>
          <w:lang w:val="en"/>
        </w:rPr>
        <w:t>de</w:t>
      </w:r>
      <w:proofErr w:type="gramEnd"/>
      <w:r w:rsidRPr="00DD7495">
        <w:rPr>
          <w:rFonts w:cs="Times New Roman"/>
          <w:b/>
          <w:sz w:val="18"/>
          <w:szCs w:val="18"/>
          <w:lang w:val="en"/>
        </w:rPr>
        <w:t xml:space="preserve"> </w:t>
      </w:r>
      <w:r w:rsidRPr="00DD7495">
        <w:rPr>
          <w:rFonts w:cs="Times New Roman"/>
          <w:b/>
          <w:sz w:val="18"/>
          <w:szCs w:val="18"/>
        </w:rPr>
        <w:t>ἐκπλήσσω</w:t>
      </w:r>
      <w:r w:rsidRPr="00DD7495">
        <w:rPr>
          <w:rFonts w:cs="Times New Roman"/>
          <w:b/>
          <w:sz w:val="18"/>
          <w:szCs w:val="18"/>
          <w:lang w:val="en"/>
        </w:rPr>
        <w:t xml:space="preserve"> : </w:t>
      </w:r>
      <w:r w:rsidRPr="00DD7495">
        <w:rPr>
          <w:rFonts w:cs="Times New Roman"/>
          <w:sz w:val="18"/>
          <w:szCs w:val="18"/>
          <w:lang w:val="en"/>
        </w:rPr>
        <w:t xml:space="preserve">frapper de stupeur et au passif </w:t>
      </w:r>
      <w:r w:rsidRPr="00DD7495">
        <w:rPr>
          <w:rFonts w:cs="Times New Roman"/>
          <w:sz w:val="18"/>
          <w:szCs w:val="18"/>
        </w:rPr>
        <w:t>ἐκπλήσσομαι</w:t>
      </w:r>
      <w:r w:rsidRPr="00DD7495">
        <w:rPr>
          <w:rFonts w:cs="Times New Roman"/>
          <w:sz w:val="18"/>
          <w:szCs w:val="18"/>
          <w:lang w:val="en"/>
        </w:rPr>
        <w:t xml:space="preserve"> </w:t>
      </w:r>
      <w:r w:rsidRPr="00DD7495">
        <w:rPr>
          <w:rFonts w:cs="Times New Roman"/>
          <w:b/>
          <w:sz w:val="18"/>
          <w:szCs w:val="18"/>
          <w:lang w:val="en"/>
        </w:rPr>
        <w:t>—[</w:t>
      </w:r>
      <w:r w:rsidRPr="00DD7495">
        <w:rPr>
          <w:rFonts w:cs="Times New Roman"/>
          <w:sz w:val="18"/>
          <w:szCs w:val="18"/>
          <w:lang w:val="en"/>
        </w:rPr>
        <w:t xml:space="preserve"> (</w:t>
      </w:r>
      <w:r w:rsidRPr="00DD7495">
        <w:rPr>
          <w:rFonts w:cs="Times New Roman"/>
          <w:sz w:val="18"/>
          <w:szCs w:val="18"/>
        </w:rPr>
        <w:t>ἐκπλήττομαι</w:t>
      </w:r>
      <w:r w:rsidRPr="00DD7495">
        <w:rPr>
          <w:rFonts w:cs="Times New Roman"/>
          <w:sz w:val="18"/>
          <w:szCs w:val="18"/>
          <w:lang w:val="en"/>
        </w:rPr>
        <w:t xml:space="preserve">, </w:t>
      </w:r>
      <w:r w:rsidRPr="00DD7495">
        <w:rPr>
          <w:rFonts w:cs="Times New Roman"/>
          <w:i/>
          <w:sz w:val="18"/>
          <w:szCs w:val="18"/>
          <w:lang w:val="en"/>
        </w:rPr>
        <w:t>att</w:t>
      </w:r>
      <w:r w:rsidRPr="00DD7495">
        <w:rPr>
          <w:rFonts w:cs="Times New Roman"/>
          <w:sz w:val="18"/>
          <w:szCs w:val="18"/>
          <w:lang w:val="en"/>
        </w:rPr>
        <w:t xml:space="preserve">.) </w:t>
      </w:r>
      <w:r w:rsidRPr="00DD7495">
        <w:rPr>
          <w:rFonts w:cs="Times New Roman"/>
          <w:sz w:val="18"/>
          <w:szCs w:val="18"/>
        </w:rPr>
        <w:t>;</w:t>
      </w:r>
      <w:r w:rsidRPr="00DD7495">
        <w:rPr>
          <w:rFonts w:cs="Times New Roman"/>
          <w:sz w:val="18"/>
          <w:szCs w:val="18"/>
          <w:lang w:val="en"/>
        </w:rPr>
        <w:t xml:space="preserve">  </w:t>
      </w:r>
      <w:r w:rsidRPr="00DD7495">
        <w:rPr>
          <w:rFonts w:cs="Times New Roman"/>
          <w:i/>
          <w:sz w:val="18"/>
          <w:szCs w:val="18"/>
          <w:lang w:val="en"/>
        </w:rPr>
        <w:t>fut.</w:t>
      </w:r>
      <w:r w:rsidRPr="00DD7495">
        <w:rPr>
          <w:rFonts w:cs="Times New Roman"/>
          <w:sz w:val="18"/>
          <w:szCs w:val="18"/>
          <w:lang w:val="en"/>
        </w:rPr>
        <w:t xml:space="preserve"> : </w:t>
      </w:r>
      <w:r w:rsidRPr="00DD7495">
        <w:rPr>
          <w:rFonts w:cs="Times New Roman"/>
          <w:sz w:val="18"/>
          <w:szCs w:val="18"/>
        </w:rPr>
        <w:t>ἐκπλαγήσομαι</w:t>
      </w:r>
      <w:r w:rsidRPr="00DD7495">
        <w:rPr>
          <w:rFonts w:cs="Times New Roman"/>
          <w:sz w:val="18"/>
          <w:szCs w:val="18"/>
          <w:lang w:val="en"/>
        </w:rPr>
        <w:t xml:space="preserve"> ; </w:t>
      </w:r>
      <w:r w:rsidRPr="00DD7495">
        <w:rPr>
          <w:rFonts w:cs="Times New Roman"/>
          <w:i/>
          <w:sz w:val="18"/>
          <w:szCs w:val="18"/>
          <w:lang w:val="en"/>
        </w:rPr>
        <w:t>aor</w:t>
      </w:r>
      <w:r w:rsidRPr="00DD7495">
        <w:rPr>
          <w:rFonts w:cs="Times New Roman"/>
          <w:sz w:val="18"/>
          <w:szCs w:val="18"/>
          <w:lang w:val="en"/>
        </w:rPr>
        <w:t xml:space="preserve">. :  </w:t>
      </w:r>
      <w:r w:rsidRPr="00DD7495">
        <w:rPr>
          <w:rFonts w:cs="Times New Roman"/>
          <w:sz w:val="18"/>
          <w:szCs w:val="18"/>
        </w:rPr>
        <w:t>ἐξεπλάγην</w:t>
      </w:r>
      <w:r w:rsidRPr="00DD7495">
        <w:rPr>
          <w:rFonts w:cs="Times New Roman"/>
          <w:sz w:val="18"/>
          <w:szCs w:val="18"/>
          <w:lang w:val="en"/>
        </w:rPr>
        <w:t xml:space="preserve">, </w:t>
      </w:r>
      <w:r w:rsidRPr="00DD7495">
        <w:rPr>
          <w:rFonts w:cs="Times New Roman"/>
          <w:sz w:val="18"/>
          <w:szCs w:val="18"/>
        </w:rPr>
        <w:t>ἐξεπλήγην</w:t>
      </w:r>
      <w:r w:rsidRPr="00DD7495">
        <w:rPr>
          <w:rFonts w:cs="Times New Roman"/>
          <w:sz w:val="18"/>
          <w:szCs w:val="18"/>
          <w:lang w:val="en"/>
        </w:rPr>
        <w:t xml:space="preserve"> ;  </w:t>
      </w:r>
      <w:r w:rsidRPr="00DD7495">
        <w:rPr>
          <w:rFonts w:cs="Times New Roman"/>
          <w:i/>
          <w:sz w:val="18"/>
          <w:szCs w:val="18"/>
          <w:lang w:val="en"/>
        </w:rPr>
        <w:t>pft</w:t>
      </w:r>
      <w:r w:rsidRPr="00DD7495">
        <w:rPr>
          <w:rFonts w:cs="Times New Roman"/>
          <w:sz w:val="18"/>
          <w:szCs w:val="18"/>
          <w:lang w:val="en"/>
        </w:rPr>
        <w:t xml:space="preserve"> : </w:t>
      </w:r>
      <w:r w:rsidRPr="00DD7495">
        <w:rPr>
          <w:rFonts w:cs="Times New Roman"/>
          <w:sz w:val="18"/>
          <w:szCs w:val="18"/>
        </w:rPr>
        <w:t>ἐκπέπληγμαι</w:t>
      </w:r>
      <w:r w:rsidRPr="00DD7495">
        <w:rPr>
          <w:rFonts w:cs="Times New Roman"/>
          <w:sz w:val="18"/>
          <w:szCs w:val="18"/>
          <w:lang w:val="en"/>
        </w:rPr>
        <w:t xml:space="preserve"> </w:t>
      </w:r>
      <w:r w:rsidRPr="00DD7495">
        <w:rPr>
          <w:rFonts w:cs="Times New Roman"/>
          <w:b/>
          <w:sz w:val="18"/>
          <w:szCs w:val="18"/>
          <w:lang w:val="en"/>
        </w:rPr>
        <w:t>]—:</w:t>
      </w:r>
      <w:r w:rsidRPr="00DD7495">
        <w:rPr>
          <w:rFonts w:cs="Times New Roman"/>
          <w:sz w:val="18"/>
          <w:szCs w:val="18"/>
          <w:lang w:val="en"/>
        </w:rPr>
        <w:t xml:space="preserve">  être frappé de terreur, de stupeur […]         </w:t>
      </w:r>
      <w:r w:rsidRPr="00DD7495">
        <w:rPr>
          <w:rFonts w:cs="Times New Roman"/>
          <w:b/>
          <w:sz w:val="18"/>
          <w:szCs w:val="18"/>
        </w:rPr>
        <w:t>παιδίον</w:t>
      </w:r>
      <w:r w:rsidRPr="00DD7495">
        <w:rPr>
          <w:rFonts w:cs="Times New Roman"/>
          <w:b/>
          <w:sz w:val="18"/>
          <w:szCs w:val="18"/>
          <w:lang w:val="en"/>
        </w:rPr>
        <w:t xml:space="preserve">, </w:t>
      </w:r>
      <w:r w:rsidRPr="00DD7495">
        <w:rPr>
          <w:rFonts w:cs="Times New Roman"/>
          <w:b/>
          <w:sz w:val="18"/>
          <w:szCs w:val="18"/>
        </w:rPr>
        <w:t>ου</w:t>
      </w:r>
      <w:r w:rsidRPr="00DD7495">
        <w:rPr>
          <w:rFonts w:cs="Times New Roman"/>
          <w:b/>
          <w:sz w:val="18"/>
          <w:szCs w:val="18"/>
          <w:lang w:val="en"/>
        </w:rPr>
        <w:t xml:space="preserve"> (</w:t>
      </w:r>
      <w:r w:rsidRPr="00DD7495">
        <w:rPr>
          <w:rFonts w:cs="Times New Roman"/>
          <w:b/>
          <w:sz w:val="18"/>
          <w:szCs w:val="18"/>
        </w:rPr>
        <w:t>τό</w:t>
      </w:r>
      <w:r w:rsidRPr="00DD7495">
        <w:rPr>
          <w:rFonts w:cs="Times New Roman"/>
          <w:b/>
          <w:sz w:val="18"/>
          <w:szCs w:val="18"/>
          <w:lang w:val="en"/>
        </w:rPr>
        <w:t>) :</w:t>
      </w:r>
      <w:r w:rsidRPr="00DD7495">
        <w:rPr>
          <w:rFonts w:cs="Times New Roman"/>
          <w:sz w:val="18"/>
          <w:szCs w:val="18"/>
          <w:lang w:val="en"/>
        </w:rPr>
        <w:t xml:space="preserve"> tout jeune enfant</w:t>
      </w:r>
      <w:r w:rsidRPr="00DD7495">
        <w:rPr>
          <w:rFonts w:cs="Times New Roman"/>
          <w:b/>
          <w:sz w:val="18"/>
          <w:szCs w:val="18"/>
          <w:lang w:val="en"/>
        </w:rPr>
        <w:t xml:space="preserve">         </w:t>
      </w:r>
      <w:r w:rsidRPr="00DD7495">
        <w:rPr>
          <w:rFonts w:cs="Times New Roman"/>
          <w:b/>
          <w:sz w:val="18"/>
          <w:szCs w:val="18"/>
        </w:rPr>
        <w:t>αἴξ</w:t>
      </w:r>
      <w:r w:rsidRPr="00DD7495">
        <w:rPr>
          <w:rFonts w:cs="Times New Roman"/>
          <w:b/>
          <w:sz w:val="18"/>
          <w:szCs w:val="18"/>
          <w:lang w:val="en"/>
        </w:rPr>
        <w:t xml:space="preserve"> , </w:t>
      </w:r>
      <w:r w:rsidRPr="00DD7495">
        <w:rPr>
          <w:rFonts w:cs="Times New Roman"/>
          <w:b/>
          <w:sz w:val="18"/>
          <w:szCs w:val="18"/>
        </w:rPr>
        <w:t>αἰγός</w:t>
      </w:r>
      <w:r w:rsidRPr="00DD7495">
        <w:rPr>
          <w:rFonts w:cs="Times New Roman"/>
          <w:b/>
          <w:sz w:val="18"/>
          <w:szCs w:val="18"/>
          <w:lang w:val="en"/>
        </w:rPr>
        <w:t xml:space="preserve"> (</w:t>
      </w:r>
      <w:r w:rsidRPr="00DD7495">
        <w:rPr>
          <w:rFonts w:cs="Times New Roman"/>
          <w:b/>
          <w:sz w:val="18"/>
          <w:szCs w:val="18"/>
        </w:rPr>
        <w:t>ὁ</w:t>
      </w:r>
      <w:r w:rsidRPr="00DD7495">
        <w:rPr>
          <w:rFonts w:cs="Times New Roman"/>
          <w:b/>
          <w:sz w:val="18"/>
          <w:szCs w:val="18"/>
          <w:lang w:val="en"/>
        </w:rPr>
        <w:t xml:space="preserve">, </w:t>
      </w:r>
      <w:r w:rsidRPr="00DD7495">
        <w:rPr>
          <w:rFonts w:cs="Times New Roman"/>
          <w:b/>
          <w:sz w:val="18"/>
          <w:szCs w:val="18"/>
        </w:rPr>
        <w:t>ἡ</w:t>
      </w:r>
      <w:r w:rsidRPr="00DD7495">
        <w:rPr>
          <w:rFonts w:cs="Times New Roman"/>
          <w:b/>
          <w:sz w:val="18"/>
          <w:szCs w:val="18"/>
          <w:lang w:val="en"/>
        </w:rPr>
        <w:t xml:space="preserve">) : </w:t>
      </w:r>
      <w:r w:rsidRPr="00DD7495">
        <w:rPr>
          <w:rFonts w:cs="Times New Roman"/>
          <w:sz w:val="18"/>
          <w:szCs w:val="18"/>
          <w:lang w:val="en"/>
        </w:rPr>
        <w:t xml:space="preserve">chèvre       </w:t>
      </w:r>
      <w:r w:rsidRPr="00DD7495">
        <w:rPr>
          <w:rFonts w:cs="Times New Roman"/>
          <w:b/>
          <w:bCs/>
          <w:sz w:val="18"/>
          <w:szCs w:val="18"/>
        </w:rPr>
        <w:t>τίκτω</w:t>
      </w:r>
      <w:r w:rsidRPr="00DD7495">
        <w:rPr>
          <w:rFonts w:cs="Times New Roman"/>
          <w:b/>
          <w:bCs/>
          <w:sz w:val="18"/>
          <w:szCs w:val="18"/>
          <w:lang w:val="en"/>
        </w:rPr>
        <w:t> (</w:t>
      </w:r>
      <w:r w:rsidRPr="00DD7495">
        <w:rPr>
          <w:rFonts w:cs="Times New Roman"/>
          <w:bCs/>
          <w:i/>
          <w:sz w:val="18"/>
          <w:szCs w:val="18"/>
          <w:lang w:val="en"/>
        </w:rPr>
        <w:t>impft</w:t>
      </w:r>
      <w:r w:rsidRPr="00DD7495">
        <w:rPr>
          <w:rFonts w:cs="Times New Roman"/>
          <w:b/>
          <w:bCs/>
          <w:sz w:val="18"/>
          <w:szCs w:val="18"/>
          <w:lang w:val="en"/>
        </w:rPr>
        <w:t xml:space="preserve"> : </w:t>
      </w:r>
      <w:r w:rsidRPr="00DD7495">
        <w:rPr>
          <w:rFonts w:cs="Times New Roman"/>
          <w:b/>
          <w:bCs/>
          <w:sz w:val="18"/>
          <w:szCs w:val="18"/>
        </w:rPr>
        <w:t>ἔτικτον;</w:t>
      </w:r>
      <w:r w:rsidRPr="00DD7495">
        <w:rPr>
          <w:rFonts w:cs="Times New Roman"/>
          <w:b/>
          <w:bCs/>
          <w:sz w:val="18"/>
          <w:szCs w:val="18"/>
          <w:lang w:val="en"/>
        </w:rPr>
        <w:t xml:space="preserve">  </w:t>
      </w:r>
      <w:proofErr w:type="gramStart"/>
      <w:r w:rsidRPr="00DD7495">
        <w:rPr>
          <w:rFonts w:cs="Times New Roman"/>
          <w:i/>
          <w:sz w:val="18"/>
          <w:szCs w:val="18"/>
          <w:lang w:val="en"/>
        </w:rPr>
        <w:t>fut</w:t>
      </w:r>
      <w:r w:rsidRPr="00DD7495">
        <w:rPr>
          <w:rFonts w:cs="Times New Roman"/>
          <w:sz w:val="18"/>
          <w:szCs w:val="18"/>
          <w:lang w:val="en"/>
        </w:rPr>
        <w:t> :</w:t>
      </w:r>
      <w:proofErr w:type="gramEnd"/>
      <w:r w:rsidRPr="00DD7495">
        <w:rPr>
          <w:rFonts w:cs="Times New Roman"/>
          <w:sz w:val="18"/>
          <w:szCs w:val="18"/>
          <w:lang w:val="en"/>
        </w:rPr>
        <w:t xml:space="preserve"> </w:t>
      </w:r>
      <w:r w:rsidRPr="00DD7495">
        <w:rPr>
          <w:rFonts w:cs="Times New Roman"/>
          <w:sz w:val="18"/>
          <w:szCs w:val="18"/>
        </w:rPr>
        <w:t>τέξω</w:t>
      </w:r>
      <w:r w:rsidRPr="00DD7495">
        <w:rPr>
          <w:rFonts w:cs="Times New Roman"/>
          <w:sz w:val="18"/>
          <w:szCs w:val="18"/>
          <w:lang w:val="en"/>
        </w:rPr>
        <w:t xml:space="preserve">, </w:t>
      </w:r>
      <w:r w:rsidRPr="00DD7495">
        <w:rPr>
          <w:rFonts w:cs="Times New Roman"/>
          <w:i/>
          <w:sz w:val="18"/>
          <w:szCs w:val="18"/>
          <w:lang w:val="en"/>
        </w:rPr>
        <w:t>plus svt</w:t>
      </w:r>
      <w:r w:rsidRPr="00DD7495">
        <w:rPr>
          <w:rFonts w:cs="Times New Roman"/>
          <w:sz w:val="18"/>
          <w:szCs w:val="18"/>
          <w:lang w:val="en"/>
        </w:rPr>
        <w:t xml:space="preserve"> : </w:t>
      </w:r>
      <w:r w:rsidRPr="00DD7495">
        <w:rPr>
          <w:rFonts w:cs="Times New Roman"/>
          <w:b/>
          <w:sz w:val="18"/>
          <w:szCs w:val="18"/>
        </w:rPr>
        <w:t>τέξομαι</w:t>
      </w:r>
      <w:r w:rsidRPr="00DD7495">
        <w:rPr>
          <w:rFonts w:cs="Times New Roman"/>
          <w:sz w:val="18"/>
          <w:szCs w:val="18"/>
          <w:lang w:val="en"/>
        </w:rPr>
        <w:t xml:space="preserve"> ; </w:t>
      </w:r>
      <w:r w:rsidRPr="00DD7495">
        <w:rPr>
          <w:rFonts w:cs="Times New Roman"/>
          <w:i/>
          <w:sz w:val="18"/>
          <w:szCs w:val="18"/>
          <w:lang w:val="en"/>
        </w:rPr>
        <w:t>aor</w:t>
      </w:r>
      <w:r w:rsidRPr="00DD7495">
        <w:rPr>
          <w:rFonts w:cs="Times New Roman"/>
          <w:sz w:val="18"/>
          <w:szCs w:val="18"/>
          <w:lang w:val="en"/>
        </w:rPr>
        <w:t xml:space="preserve"> : </w:t>
      </w:r>
      <w:r w:rsidRPr="00DD7495">
        <w:rPr>
          <w:rFonts w:cs="Times New Roman"/>
          <w:b/>
          <w:sz w:val="18"/>
          <w:szCs w:val="18"/>
        </w:rPr>
        <w:t>ἔτεκον</w:t>
      </w:r>
      <w:r w:rsidRPr="00DD7495">
        <w:rPr>
          <w:rFonts w:cs="Times New Roman"/>
          <w:sz w:val="18"/>
          <w:szCs w:val="18"/>
          <w:lang w:val="en"/>
        </w:rPr>
        <w:t xml:space="preserve"> ; pft : </w:t>
      </w:r>
      <w:r w:rsidRPr="00DD7495">
        <w:rPr>
          <w:rFonts w:cs="Times New Roman"/>
          <w:b/>
          <w:sz w:val="18"/>
          <w:szCs w:val="18"/>
        </w:rPr>
        <w:t>τέτοκα</w:t>
      </w:r>
      <w:r w:rsidRPr="00DD7495">
        <w:rPr>
          <w:rFonts w:cs="Times New Roman"/>
          <w:sz w:val="18"/>
          <w:szCs w:val="18"/>
          <w:lang w:val="en"/>
        </w:rPr>
        <w:t xml:space="preserve">) </w:t>
      </w:r>
      <w:r w:rsidRPr="00DD7495">
        <w:rPr>
          <w:rFonts w:cs="Times New Roman"/>
          <w:b/>
          <w:bCs/>
          <w:sz w:val="18"/>
          <w:szCs w:val="18"/>
          <w:lang w:val="en"/>
        </w:rPr>
        <w:t xml:space="preserve">: </w:t>
      </w:r>
      <w:r w:rsidRPr="00DD7495">
        <w:rPr>
          <w:rFonts w:cs="Times New Roman"/>
          <w:sz w:val="18"/>
          <w:szCs w:val="18"/>
          <w:lang w:val="en"/>
        </w:rPr>
        <w:t xml:space="preserve">mettre au monde, enfanter        </w:t>
      </w:r>
      <w:r w:rsidRPr="00DD7495">
        <w:rPr>
          <w:rFonts w:cs="Times New Roman"/>
          <w:b/>
          <w:sz w:val="18"/>
          <w:szCs w:val="18"/>
        </w:rPr>
        <w:t>πᾶς</w:t>
      </w:r>
      <w:r w:rsidRPr="00DD7495">
        <w:rPr>
          <w:rFonts w:cs="Times New Roman"/>
          <w:b/>
          <w:sz w:val="18"/>
          <w:szCs w:val="18"/>
          <w:lang w:val="en"/>
        </w:rPr>
        <w:t xml:space="preserve">, </w:t>
      </w:r>
      <w:r w:rsidRPr="00DD7495">
        <w:rPr>
          <w:rFonts w:cs="Times New Roman"/>
          <w:b/>
          <w:sz w:val="18"/>
          <w:szCs w:val="18"/>
        </w:rPr>
        <w:t>παντός</w:t>
      </w:r>
      <w:r w:rsidRPr="00DD7495">
        <w:rPr>
          <w:rFonts w:cs="Times New Roman"/>
          <w:b/>
          <w:sz w:val="18"/>
          <w:szCs w:val="18"/>
          <w:lang w:val="en"/>
        </w:rPr>
        <w:t> </w:t>
      </w:r>
      <w:r w:rsidRPr="00DD7495">
        <w:rPr>
          <w:rFonts w:cs="Times New Roman"/>
          <w:b/>
          <w:sz w:val="18"/>
          <w:szCs w:val="18"/>
        </w:rPr>
        <w:t>;</w:t>
      </w:r>
      <w:r w:rsidRPr="00DD7495">
        <w:rPr>
          <w:rFonts w:cs="Times New Roman"/>
          <w:b/>
          <w:sz w:val="18"/>
          <w:szCs w:val="18"/>
          <w:lang w:val="en"/>
        </w:rPr>
        <w:t xml:space="preserve"> </w:t>
      </w:r>
      <w:proofErr w:type="gramStart"/>
      <w:r w:rsidRPr="00DD7495">
        <w:rPr>
          <w:rFonts w:cs="Times New Roman"/>
          <w:b/>
          <w:sz w:val="18"/>
          <w:szCs w:val="18"/>
        </w:rPr>
        <w:t>πᾶσα</w:t>
      </w:r>
      <w:proofErr w:type="gramEnd"/>
      <w:r w:rsidRPr="00DD7495">
        <w:rPr>
          <w:rFonts w:cs="Times New Roman"/>
          <w:b/>
          <w:sz w:val="18"/>
          <w:szCs w:val="18"/>
          <w:lang w:val="en"/>
        </w:rPr>
        <w:t xml:space="preserve">, </w:t>
      </w:r>
      <w:r w:rsidRPr="00DD7495">
        <w:rPr>
          <w:rFonts w:cs="Times New Roman"/>
          <w:b/>
          <w:sz w:val="18"/>
          <w:szCs w:val="18"/>
        </w:rPr>
        <w:t>πάσης</w:t>
      </w:r>
      <w:r w:rsidRPr="00DD7495">
        <w:rPr>
          <w:rFonts w:cs="Times New Roman"/>
          <w:b/>
          <w:sz w:val="18"/>
          <w:szCs w:val="18"/>
          <w:lang w:val="en"/>
        </w:rPr>
        <w:t> </w:t>
      </w:r>
      <w:r w:rsidRPr="00DD7495">
        <w:rPr>
          <w:rFonts w:cs="Times New Roman"/>
          <w:b/>
          <w:sz w:val="18"/>
          <w:szCs w:val="18"/>
        </w:rPr>
        <w:t>;</w:t>
      </w:r>
      <w:r w:rsidRPr="00DD7495">
        <w:rPr>
          <w:rFonts w:cs="Times New Roman"/>
          <w:b/>
          <w:sz w:val="18"/>
          <w:szCs w:val="18"/>
          <w:lang w:val="en"/>
        </w:rPr>
        <w:t xml:space="preserve"> </w:t>
      </w:r>
      <w:proofErr w:type="gramStart"/>
      <w:r w:rsidRPr="00DD7495">
        <w:rPr>
          <w:rFonts w:cs="Times New Roman"/>
          <w:b/>
          <w:sz w:val="18"/>
          <w:szCs w:val="18"/>
        </w:rPr>
        <w:t>πᾶν</w:t>
      </w:r>
      <w:proofErr w:type="gramEnd"/>
      <w:r w:rsidRPr="00DD7495">
        <w:rPr>
          <w:rFonts w:cs="Times New Roman"/>
          <w:b/>
          <w:sz w:val="18"/>
          <w:szCs w:val="18"/>
          <w:lang w:val="en"/>
        </w:rPr>
        <w:t xml:space="preserve">, </w:t>
      </w:r>
      <w:r w:rsidRPr="00DD7495">
        <w:rPr>
          <w:rFonts w:cs="Times New Roman"/>
          <w:b/>
          <w:sz w:val="18"/>
          <w:szCs w:val="18"/>
        </w:rPr>
        <w:t>παντός</w:t>
      </w:r>
      <w:r w:rsidRPr="00DD7495">
        <w:rPr>
          <w:rFonts w:cs="Times New Roman"/>
          <w:b/>
          <w:sz w:val="18"/>
          <w:szCs w:val="18"/>
          <w:lang w:val="en"/>
        </w:rPr>
        <w:t xml:space="preserve"> : </w:t>
      </w:r>
      <w:r w:rsidRPr="00DD7495">
        <w:rPr>
          <w:rFonts w:cs="Times New Roman"/>
          <w:sz w:val="18"/>
          <w:szCs w:val="18"/>
          <w:lang w:val="en"/>
        </w:rPr>
        <w:t xml:space="preserve">tout, chaque     </w:t>
      </w:r>
      <w:r w:rsidRPr="00DD7495">
        <w:rPr>
          <w:rFonts w:cs="Times New Roman"/>
          <w:b/>
          <w:sz w:val="18"/>
          <w:szCs w:val="18"/>
        </w:rPr>
        <w:t>αὐτός, ή, ό :</w:t>
      </w:r>
      <w:r w:rsidRPr="00DD7495">
        <w:rPr>
          <w:rFonts w:cs="Times New Roman"/>
          <w:sz w:val="18"/>
          <w:szCs w:val="18"/>
        </w:rPr>
        <w:t xml:space="preserve"> même, lui-même, eux-mêmes ; le même ;  le, la, les, lui       </w:t>
      </w:r>
      <w:r w:rsidRPr="00DD7495">
        <w:rPr>
          <w:rFonts w:cs="Times New Roman"/>
          <w:b/>
          <w:bCs/>
          <w:sz w:val="18"/>
          <w:szCs w:val="18"/>
        </w:rPr>
        <w:t>διηγέομαι</w:t>
      </w:r>
      <w:r w:rsidRPr="00DD7495">
        <w:rPr>
          <w:rFonts w:cs="Times New Roman"/>
          <w:sz w:val="18"/>
          <w:szCs w:val="18"/>
          <w:lang w:val="en"/>
        </w:rPr>
        <w:t xml:space="preserve"> -</w:t>
      </w:r>
      <w:r w:rsidRPr="00DD7495">
        <w:rPr>
          <w:rFonts w:cs="Times New Roman"/>
          <w:sz w:val="18"/>
          <w:szCs w:val="18"/>
        </w:rPr>
        <w:t>οῦμαι</w:t>
      </w:r>
      <w:r w:rsidRPr="00DD7495">
        <w:rPr>
          <w:rFonts w:cs="Times New Roman"/>
          <w:sz w:val="18"/>
          <w:szCs w:val="18"/>
          <w:lang w:val="en"/>
        </w:rPr>
        <w:t>  (</w:t>
      </w:r>
      <w:r w:rsidRPr="00DD7495">
        <w:rPr>
          <w:rFonts w:cs="Times New Roman"/>
          <w:sz w:val="18"/>
          <w:szCs w:val="18"/>
          <w:u w:val="single"/>
          <w:lang w:val="en"/>
        </w:rPr>
        <w:t>tr</w:t>
      </w:r>
      <w:r w:rsidRPr="00DD7495">
        <w:rPr>
          <w:rFonts w:cs="Times New Roman"/>
          <w:sz w:val="18"/>
          <w:szCs w:val="18"/>
          <w:lang w:val="en"/>
        </w:rPr>
        <w:t>.) :   exposer en détail, raconter, décrire.</w:t>
      </w:r>
      <w:r w:rsidRPr="00DD7495">
        <w:rPr>
          <w:rFonts w:cs="Times New Roman"/>
          <w:sz w:val="18"/>
          <w:szCs w:val="18"/>
          <w:lang w:val="en"/>
        </w:rPr>
        <w:tab/>
        <w:t xml:space="preserve">     </w:t>
      </w:r>
      <w:r w:rsidRPr="00DD7495">
        <w:rPr>
          <w:rFonts w:cs="Times New Roman"/>
          <w:sz w:val="18"/>
          <w:szCs w:val="18"/>
          <w:lang w:val="en"/>
        </w:rPr>
        <w:br/>
      </w:r>
      <w:r w:rsidRPr="00DD7495">
        <w:rPr>
          <w:rFonts w:cs="Times New Roman"/>
          <w:b/>
          <w:sz w:val="18"/>
          <w:szCs w:val="18"/>
          <w:lang w:val="en"/>
        </w:rPr>
        <w:t>         </w:t>
      </w:r>
      <w:proofErr w:type="gramStart"/>
      <w:r w:rsidRPr="00DD7495">
        <w:rPr>
          <w:rFonts w:cs="Times New Roman"/>
          <w:b/>
          <w:color w:val="C00000"/>
          <w:sz w:val="18"/>
          <w:szCs w:val="18"/>
          <w:lang w:val="en"/>
        </w:rPr>
        <w:t>Syntaxe</w:t>
      </w:r>
      <w:r w:rsidRPr="00DD7495">
        <w:rPr>
          <w:rFonts w:cs="Times New Roman"/>
          <w:sz w:val="18"/>
          <w:szCs w:val="18"/>
          <w:lang w:val="en"/>
        </w:rPr>
        <w:t>.</w:t>
      </w:r>
      <w:proofErr w:type="gramEnd"/>
      <w:r w:rsidRPr="00DD7495">
        <w:rPr>
          <w:rFonts w:cs="Times New Roman"/>
          <w:sz w:val="18"/>
          <w:szCs w:val="18"/>
          <w:lang w:val="en"/>
        </w:rPr>
        <w:t xml:space="preserve">  </w:t>
      </w:r>
      <w:r w:rsidRPr="00DD7495">
        <w:rPr>
          <w:rFonts w:cs="Times New Roman"/>
          <w:b/>
          <w:sz w:val="18"/>
          <w:szCs w:val="18"/>
        </w:rPr>
        <w:t>Τῆς</w:t>
      </w:r>
      <w:r w:rsidRPr="00DD7495">
        <w:rPr>
          <w:rFonts w:cs="Times New Roman"/>
          <w:b/>
          <w:sz w:val="18"/>
          <w:szCs w:val="18"/>
          <w:lang w:val="en"/>
        </w:rPr>
        <w:t xml:space="preserve"> </w:t>
      </w:r>
      <w:r w:rsidRPr="00DD7495">
        <w:rPr>
          <w:rFonts w:cs="Times New Roman"/>
          <w:b/>
          <w:sz w:val="18"/>
          <w:szCs w:val="18"/>
        </w:rPr>
        <w:t>δὲ</w:t>
      </w:r>
      <w:r w:rsidRPr="00DD7495">
        <w:rPr>
          <w:rFonts w:cs="Times New Roman"/>
          <w:b/>
          <w:sz w:val="18"/>
          <w:szCs w:val="18"/>
          <w:lang w:val="en"/>
        </w:rPr>
        <w:t xml:space="preserve"> </w:t>
      </w:r>
      <w:proofErr w:type="gramStart"/>
      <w:r w:rsidRPr="00DD7495">
        <w:rPr>
          <w:rFonts w:cs="Times New Roman"/>
          <w:b/>
          <w:sz w:val="18"/>
          <w:szCs w:val="18"/>
        </w:rPr>
        <w:t>ἐκπλαγείσης</w:t>
      </w:r>
      <w:r w:rsidRPr="00DD7495">
        <w:rPr>
          <w:rFonts w:cs="Times New Roman"/>
          <w:b/>
          <w:sz w:val="18"/>
          <w:szCs w:val="18"/>
          <w:lang w:val="en"/>
        </w:rPr>
        <w:t xml:space="preserve">  :</w:t>
      </w:r>
      <w:proofErr w:type="gramEnd"/>
      <w:r w:rsidRPr="00DD7495">
        <w:rPr>
          <w:rFonts w:cs="Times New Roman"/>
          <w:b/>
          <w:sz w:val="18"/>
          <w:szCs w:val="18"/>
          <w:lang w:val="en"/>
        </w:rPr>
        <w:t xml:space="preserve"> gén. </w:t>
      </w:r>
      <w:proofErr w:type="gramStart"/>
      <w:r w:rsidRPr="00DD7495">
        <w:rPr>
          <w:rFonts w:cs="Times New Roman"/>
          <w:b/>
          <w:sz w:val="18"/>
          <w:szCs w:val="18"/>
          <w:lang w:val="en"/>
        </w:rPr>
        <w:t>abs</w:t>
      </w:r>
      <w:proofErr w:type="gramEnd"/>
      <w:r w:rsidRPr="00DD7495">
        <w:rPr>
          <w:rFonts w:cs="Times New Roman"/>
          <w:sz w:val="18"/>
          <w:szCs w:val="18"/>
          <w:lang w:val="en"/>
        </w:rPr>
        <w:t>. à valeur causale (</w:t>
      </w:r>
      <w:r w:rsidRPr="00DD7495">
        <w:rPr>
          <w:rFonts w:cs="Times New Roman"/>
          <w:i/>
          <w:sz w:val="18"/>
          <w:szCs w:val="18"/>
          <w:lang w:val="en"/>
        </w:rPr>
        <w:t>cf</w:t>
      </w:r>
      <w:r w:rsidRPr="00DD7495">
        <w:rPr>
          <w:rFonts w:cs="Times New Roman"/>
          <w:sz w:val="18"/>
          <w:szCs w:val="18"/>
          <w:lang w:val="en"/>
        </w:rPr>
        <w:t xml:space="preserve">. </w:t>
      </w:r>
      <w:r w:rsidRPr="00DD7495">
        <w:rPr>
          <w:rFonts w:cs="Times New Roman"/>
          <w:b/>
          <w:i/>
          <w:sz w:val="18"/>
          <w:szCs w:val="18"/>
          <w:lang w:val="en"/>
        </w:rPr>
        <w:t>Rg</w:t>
      </w:r>
      <w:r w:rsidRPr="00DD7495">
        <w:rPr>
          <w:rFonts w:cs="Times New Roman"/>
          <w:sz w:val="18"/>
          <w:szCs w:val="18"/>
          <w:lang w:val="en"/>
        </w:rPr>
        <w:t xml:space="preserve"> § 358-359)         </w:t>
      </w:r>
      <w:r w:rsidRPr="00DD7495">
        <w:rPr>
          <w:rFonts w:cs="Times New Roman"/>
          <w:b/>
          <w:sz w:val="18"/>
          <w:szCs w:val="18"/>
          <w:lang w:val="el-GR"/>
        </w:rPr>
        <w:t>Τὸ</w:t>
      </w:r>
      <w:r w:rsidRPr="00DD7495">
        <w:rPr>
          <w:rFonts w:cs="Times New Roman"/>
          <w:b/>
          <w:sz w:val="18"/>
          <w:szCs w:val="18"/>
          <w:lang w:val="en"/>
        </w:rPr>
        <w:t xml:space="preserve"> </w:t>
      </w:r>
      <w:r w:rsidRPr="00DD7495">
        <w:rPr>
          <w:rFonts w:cs="Times New Roman"/>
          <w:b/>
          <w:sz w:val="18"/>
          <w:szCs w:val="18"/>
          <w:lang w:val="el-GR"/>
        </w:rPr>
        <w:t>μὲν</w:t>
      </w:r>
      <w:r w:rsidRPr="00DD7495">
        <w:rPr>
          <w:rFonts w:cs="Times New Roman"/>
          <w:b/>
          <w:sz w:val="18"/>
          <w:szCs w:val="18"/>
          <w:lang w:val="en"/>
        </w:rPr>
        <w:t xml:space="preserve">  (</w:t>
      </w:r>
      <w:r w:rsidRPr="00DD7495">
        <w:rPr>
          <w:rFonts w:cs="Times New Roman"/>
          <w:b/>
          <w:sz w:val="18"/>
          <w:szCs w:val="18"/>
          <w:lang w:val="el-GR"/>
        </w:rPr>
        <w:t>πρῶτον</w:t>
      </w:r>
      <w:r w:rsidRPr="00DD7495">
        <w:rPr>
          <w:rFonts w:cs="Times New Roman"/>
          <w:b/>
          <w:sz w:val="18"/>
          <w:szCs w:val="18"/>
          <w:lang w:val="en"/>
        </w:rPr>
        <w:t xml:space="preserve"> … </w:t>
      </w:r>
      <w:r w:rsidRPr="00DD7495">
        <w:rPr>
          <w:rFonts w:cs="Times New Roman"/>
          <w:b/>
          <w:sz w:val="18"/>
          <w:szCs w:val="18"/>
          <w:lang w:val="el-GR"/>
        </w:rPr>
        <w:t>έπειτα</w:t>
      </w:r>
      <w:r w:rsidRPr="00DD7495">
        <w:rPr>
          <w:rFonts w:cs="Times New Roman"/>
          <w:b/>
          <w:sz w:val="18"/>
          <w:szCs w:val="18"/>
          <w:lang w:val="en"/>
        </w:rPr>
        <w:t xml:space="preserve">) ...  </w:t>
      </w:r>
      <w:r w:rsidRPr="00DD7495">
        <w:rPr>
          <w:rFonts w:cs="Times New Roman"/>
          <w:sz w:val="18"/>
          <w:szCs w:val="18"/>
        </w:rPr>
        <w:t>Τῆς</w:t>
      </w:r>
      <w:r w:rsidRPr="00DD7495">
        <w:rPr>
          <w:rFonts w:cs="Times New Roman"/>
          <w:sz w:val="18"/>
          <w:szCs w:val="18"/>
          <w:lang w:val="en"/>
        </w:rPr>
        <w:t xml:space="preserve"> </w:t>
      </w:r>
      <w:r w:rsidRPr="00DD7495">
        <w:rPr>
          <w:rFonts w:cs="Times New Roman"/>
          <w:sz w:val="18"/>
          <w:szCs w:val="18"/>
          <w:lang w:val="el-GR"/>
        </w:rPr>
        <w:t>δέ</w:t>
      </w:r>
      <w:r w:rsidRPr="00DD7495">
        <w:rPr>
          <w:rFonts w:cs="Times New Roman"/>
          <w:sz w:val="18"/>
          <w:szCs w:val="18"/>
        </w:rPr>
        <w:t>… :</w:t>
      </w:r>
      <w:r w:rsidRPr="00DD7495">
        <w:rPr>
          <w:rFonts w:cs="Times New Roman"/>
          <w:b/>
          <w:sz w:val="18"/>
          <w:szCs w:val="18"/>
          <w:lang w:val="en"/>
        </w:rPr>
        <w:t xml:space="preserve"> </w:t>
      </w:r>
      <w:r w:rsidRPr="00DD7495">
        <w:rPr>
          <w:rFonts w:cs="Times New Roman"/>
          <w:sz w:val="18"/>
          <w:szCs w:val="18"/>
          <w:lang w:val="en"/>
        </w:rPr>
        <w:t xml:space="preserve">le parallélisme n’est pas strict, mais </w:t>
      </w:r>
      <w:r w:rsidRPr="00DD7495">
        <w:rPr>
          <w:rFonts w:cs="Times New Roman"/>
          <w:sz w:val="18"/>
          <w:szCs w:val="18"/>
        </w:rPr>
        <w:t>«</w:t>
      </w:r>
      <w:r w:rsidRPr="00DD7495">
        <w:rPr>
          <w:rFonts w:cs="Times New Roman"/>
          <w:b/>
          <w:sz w:val="18"/>
          <w:szCs w:val="18"/>
          <w:lang w:val="el-GR"/>
        </w:rPr>
        <w:t>μεν</w:t>
      </w:r>
      <w:r w:rsidRPr="00DD7495">
        <w:rPr>
          <w:rFonts w:cs="Times New Roman"/>
          <w:sz w:val="18"/>
          <w:szCs w:val="18"/>
        </w:rPr>
        <w:t xml:space="preserve">» </w:t>
      </w:r>
      <w:r w:rsidRPr="00DD7495">
        <w:rPr>
          <w:rFonts w:cs="Times New Roman"/>
          <w:sz w:val="18"/>
          <w:szCs w:val="18"/>
          <w:lang w:val="en"/>
        </w:rPr>
        <w:t xml:space="preserve">introduit en tout cas les hésitations puis les décisions de Lamon ; </w:t>
      </w:r>
      <w:r w:rsidRPr="00DD7495">
        <w:rPr>
          <w:rFonts w:cs="Times New Roman"/>
          <w:sz w:val="18"/>
          <w:szCs w:val="18"/>
        </w:rPr>
        <w:t>«</w:t>
      </w:r>
      <w:r w:rsidRPr="00DD7495">
        <w:rPr>
          <w:rFonts w:cs="Times New Roman"/>
          <w:b/>
          <w:sz w:val="18"/>
          <w:szCs w:val="18"/>
          <w:lang w:val="el-GR"/>
        </w:rPr>
        <w:t>δέ</w:t>
      </w:r>
      <w:r w:rsidRPr="00DD7495">
        <w:rPr>
          <w:rFonts w:cs="Times New Roman"/>
          <w:sz w:val="18"/>
          <w:szCs w:val="18"/>
        </w:rPr>
        <w:t>»</w:t>
      </w:r>
      <w:r w:rsidRPr="00DD7495">
        <w:rPr>
          <w:rFonts w:cs="Times New Roman"/>
          <w:sz w:val="18"/>
          <w:szCs w:val="18"/>
          <w:lang w:val="en"/>
        </w:rPr>
        <w:t xml:space="preserve"> les réactions de sa femme.      </w:t>
      </w:r>
      <w:r w:rsidRPr="00DD7495">
        <w:rPr>
          <w:rFonts w:cs="Times New Roman"/>
          <w:sz w:val="18"/>
          <w:szCs w:val="18"/>
        </w:rPr>
        <w:t>Dans le groupe «</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lang w:val="en"/>
        </w:rPr>
        <w:t xml:space="preserve"> </w:t>
      </w:r>
      <w:r w:rsidRPr="00DD7495">
        <w:rPr>
          <w:rFonts w:cs="Times New Roman"/>
          <w:b/>
          <w:sz w:val="18"/>
          <w:szCs w:val="18"/>
          <w:lang w:val="el-GR"/>
        </w:rPr>
        <w:t>μὲν</w:t>
      </w:r>
      <w:r w:rsidRPr="00DD7495">
        <w:rPr>
          <w:rFonts w:cs="Times New Roman"/>
          <w:b/>
          <w:sz w:val="18"/>
          <w:szCs w:val="18"/>
          <w:lang w:val="en"/>
        </w:rPr>
        <w:t xml:space="preserve"> ...</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sz w:val="18"/>
          <w:szCs w:val="18"/>
        </w:rPr>
        <w:t xml:space="preserve"> »  les formes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sz w:val="18"/>
          <w:szCs w:val="18"/>
        </w:rPr>
        <w:t>, etc. ne sont pas des articles mais sont encore des pronoms.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190)</w:t>
      </w:r>
      <w:r w:rsidRPr="00DD7495">
        <w:rPr>
          <w:rFonts w:cs="Times New Roman"/>
          <w:sz w:val="18"/>
          <w:szCs w:val="18"/>
          <w:lang w:val="en"/>
        </w:rPr>
        <w:t xml:space="preserve">       </w:t>
      </w:r>
      <w:r w:rsidRPr="00DD7495">
        <w:rPr>
          <w:rFonts w:cs="Times New Roman"/>
          <w:b/>
          <w:caps/>
          <w:sz w:val="18"/>
          <w:szCs w:val="18"/>
        </w:rPr>
        <w:t>ἐ</w:t>
      </w:r>
      <w:r w:rsidRPr="00DD7495">
        <w:rPr>
          <w:rFonts w:cs="Times New Roman"/>
          <w:b/>
          <w:sz w:val="18"/>
          <w:szCs w:val="18"/>
        </w:rPr>
        <w:t>κπλήσσω</w:t>
      </w:r>
      <w:r w:rsidRPr="00DD7495">
        <w:rPr>
          <w:rFonts w:cs="Times New Roman"/>
          <w:b/>
          <w:sz w:val="18"/>
          <w:szCs w:val="18"/>
          <w:lang w:val="en"/>
        </w:rPr>
        <w:t xml:space="preserve"> : </w:t>
      </w:r>
      <w:r w:rsidRPr="00DD7495">
        <w:rPr>
          <w:rFonts w:cs="Times New Roman"/>
          <w:sz w:val="18"/>
          <w:szCs w:val="18"/>
          <w:lang w:val="en"/>
        </w:rPr>
        <w:t>vb de sentiment se  construit ici avec</w:t>
      </w:r>
      <w:r w:rsidRPr="00DD7495">
        <w:rPr>
          <w:rFonts w:cs="Times New Roman"/>
          <w:sz w:val="18"/>
          <w:szCs w:val="18"/>
        </w:rPr>
        <w:t xml:space="preserve"> </w:t>
      </w:r>
      <w:r w:rsidRPr="00DD7495">
        <w:rPr>
          <w:rFonts w:cs="Times New Roman"/>
          <w:b/>
          <w:sz w:val="18"/>
          <w:szCs w:val="18"/>
          <w:lang w:val="el-GR"/>
        </w:rPr>
        <w:t>εί</w:t>
      </w:r>
      <w:r w:rsidRPr="00DD7495">
        <w:rPr>
          <w:rFonts w:cs="Times New Roman"/>
          <w:sz w:val="18"/>
          <w:szCs w:val="18"/>
        </w:rPr>
        <w:t xml:space="preserve"> </w:t>
      </w:r>
      <w:r w:rsidRPr="00DD7495">
        <w:rPr>
          <w:rFonts w:ascii="Times New Roman" w:hAnsi="Times New Roman" w:cs="Times New Roman"/>
          <w:sz w:val="18"/>
          <w:szCs w:val="18"/>
          <w:lang w:eastAsia="ja-JP"/>
        </w:rPr>
        <w:t>→</w:t>
      </w:r>
      <w:r w:rsidRPr="00DD7495">
        <w:rPr>
          <w:rFonts w:cs="Times New Roman"/>
          <w:sz w:val="18"/>
          <w:szCs w:val="18"/>
        </w:rPr>
        <w:t xml:space="preserve"> voir note précédente.     </w:t>
      </w:r>
    </w:p>
  </w:footnote>
  <w:footnote w:id="4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[3,3b</w:t>
      </w:r>
      <w:proofErr w:type="gramStart"/>
      <w:r w:rsidRPr="00DD7495">
        <w:rPr>
          <w:rFonts w:cs="Times New Roman"/>
          <w:b/>
          <w:color w:val="C00000"/>
          <w:sz w:val="18"/>
          <w:szCs w:val="18"/>
          <w:lang w:val="en"/>
        </w:rPr>
        <w:t>]</w:t>
      </w:r>
      <w:r w:rsidRPr="00DD7495">
        <w:rPr>
          <w:rFonts w:cs="Times New Roman"/>
          <w:b/>
          <w:sz w:val="18"/>
          <w:szCs w:val="18"/>
          <w:lang w:val="en"/>
        </w:rPr>
        <w:t xml:space="preserve">  </w:t>
      </w:r>
      <w:r w:rsidRPr="00DD7495">
        <w:rPr>
          <w:rFonts w:cs="Times New Roman"/>
          <w:b/>
          <w:bCs/>
          <w:sz w:val="18"/>
          <w:szCs w:val="18"/>
        </w:rPr>
        <w:t>εὑρίσκω</w:t>
      </w:r>
      <w:proofErr w:type="gramEnd"/>
      <w:r w:rsidRPr="00DD7495">
        <w:rPr>
          <w:rFonts w:cs="Times New Roman"/>
          <w:b/>
          <w:bCs/>
          <w:sz w:val="18"/>
          <w:szCs w:val="18"/>
          <w:lang w:val="en"/>
        </w:rPr>
        <w:t> (</w:t>
      </w:r>
      <w:r w:rsidRPr="00DD7495">
        <w:rPr>
          <w:rFonts w:cs="Times New Roman"/>
          <w:sz w:val="18"/>
          <w:szCs w:val="18"/>
        </w:rPr>
        <w:t>εὑρήσω</w:t>
      </w:r>
      <w:r w:rsidRPr="00DD7495">
        <w:rPr>
          <w:rFonts w:cs="Times New Roman"/>
          <w:sz w:val="18"/>
          <w:szCs w:val="18"/>
          <w:lang w:val="en"/>
        </w:rPr>
        <w:t xml:space="preserve"> ; </w:t>
      </w:r>
      <w:r w:rsidRPr="00DD7495">
        <w:rPr>
          <w:rFonts w:cs="Times New Roman"/>
          <w:sz w:val="18"/>
          <w:szCs w:val="18"/>
        </w:rPr>
        <w:t>ηὗρον</w:t>
      </w:r>
      <w:r w:rsidRPr="00DD7495">
        <w:rPr>
          <w:rFonts w:cs="Times New Roman"/>
          <w:sz w:val="18"/>
          <w:szCs w:val="18"/>
          <w:lang w:val="en"/>
        </w:rPr>
        <w:t xml:space="preserve"> ; </w:t>
      </w:r>
      <w:r w:rsidRPr="00DD7495">
        <w:rPr>
          <w:rFonts w:cs="Times New Roman"/>
          <w:sz w:val="18"/>
          <w:szCs w:val="18"/>
        </w:rPr>
        <w:t>ηὕρηκα</w:t>
      </w:r>
      <w:r w:rsidRPr="00DD7495">
        <w:rPr>
          <w:rFonts w:cs="Times New Roman"/>
          <w:sz w:val="18"/>
          <w:szCs w:val="18"/>
          <w:lang w:val="en"/>
        </w:rPr>
        <w:t xml:space="preserve">) : trouver     </w:t>
      </w:r>
      <w:r w:rsidRPr="00DD7495">
        <w:rPr>
          <w:rFonts w:cs="Times New Roman"/>
          <w:b/>
          <w:bCs/>
          <w:sz w:val="18"/>
          <w:szCs w:val="18"/>
          <w:lang w:val="el-GR"/>
        </w:rPr>
        <w:t>ἐ</w:t>
      </w:r>
      <w:r w:rsidRPr="00DD7495">
        <w:rPr>
          <w:rFonts w:cs="Times New Roman"/>
          <w:b/>
          <w:bCs/>
          <w:sz w:val="18"/>
          <w:szCs w:val="18"/>
        </w:rPr>
        <w:t xml:space="preserve">κκειμαι ; </w:t>
      </w:r>
      <w:r w:rsidRPr="00DD7495">
        <w:rPr>
          <w:rFonts w:cs="Times New Roman"/>
          <w:i/>
          <w:iCs/>
          <w:sz w:val="18"/>
          <w:szCs w:val="18"/>
        </w:rPr>
        <w:t>f.</w:t>
      </w:r>
      <w:r w:rsidRPr="00DD7495">
        <w:rPr>
          <w:rFonts w:cs="Times New Roman"/>
          <w:sz w:val="18"/>
          <w:szCs w:val="18"/>
        </w:rPr>
        <w:t xml:space="preserve"> ἐκκείσομαι ;  sert de passif à </w:t>
      </w:r>
      <w:r w:rsidRPr="00DD7495">
        <w:rPr>
          <w:rFonts w:cs="Times New Roman"/>
          <w:b/>
          <w:i/>
          <w:sz w:val="18"/>
          <w:szCs w:val="18"/>
        </w:rPr>
        <w:t>ἐκτίθημι</w:t>
      </w:r>
      <w:r w:rsidRPr="00DD7495">
        <w:rPr>
          <w:rFonts w:cs="Times New Roman"/>
          <w:sz w:val="18"/>
          <w:szCs w:val="18"/>
        </w:rPr>
        <w:t xml:space="preserve"> :  </w:t>
      </w:r>
      <w:r w:rsidRPr="00DD7495">
        <w:rPr>
          <w:rFonts w:cs="Times New Roman"/>
          <w:b/>
          <w:bCs/>
          <w:sz w:val="18"/>
          <w:szCs w:val="18"/>
        </w:rPr>
        <w:t>1</w:t>
      </w:r>
      <w:r w:rsidRPr="00DD7495">
        <w:rPr>
          <w:rFonts w:cs="Times New Roman"/>
          <w:sz w:val="18"/>
          <w:szCs w:val="18"/>
        </w:rPr>
        <w:t xml:space="preserve"> être exposé, être abandonné </w:t>
      </w:r>
      <w:r w:rsidRPr="00DD7495">
        <w:rPr>
          <w:rFonts w:cs="Times New Roman"/>
          <w:i/>
          <w:iCs/>
          <w:sz w:val="18"/>
          <w:szCs w:val="18"/>
        </w:rPr>
        <w:t>en parl. d’enfants.</w:t>
      </w:r>
      <w:r w:rsidRPr="00DD7495">
        <w:rPr>
          <w:rFonts w:cs="Times New Roman"/>
          <w:iCs/>
          <w:sz w:val="18"/>
          <w:szCs w:val="18"/>
        </w:rPr>
        <w:br/>
        <w:t>        </w:t>
      </w:r>
      <w:r w:rsidRPr="00DD7495">
        <w:rPr>
          <w:rFonts w:cs="Times New Roman"/>
          <w:i/>
          <w:iCs/>
          <w:sz w:val="18"/>
          <w:szCs w:val="18"/>
        </w:rPr>
        <w:t xml:space="preserve"> </w:t>
      </w:r>
      <w:r w:rsidRPr="00DD7495">
        <w:rPr>
          <w:rFonts w:cs="Times New Roman"/>
          <w:b/>
          <w:iCs/>
          <w:color w:val="C00000"/>
          <w:sz w:val="18"/>
          <w:szCs w:val="18"/>
        </w:rPr>
        <w:t>Syntaxe</w:t>
      </w:r>
      <w:r w:rsidRPr="00DD7495">
        <w:rPr>
          <w:rFonts w:cs="Times New Roman"/>
          <w:iCs/>
          <w:sz w:val="18"/>
          <w:szCs w:val="18"/>
        </w:rPr>
        <w:t xml:space="preserve"> : Le verbe </w:t>
      </w:r>
      <w:r w:rsidRPr="00DD7495">
        <w:rPr>
          <w:rFonts w:cs="Times New Roman"/>
          <w:sz w:val="18"/>
          <w:szCs w:val="18"/>
        </w:rPr>
        <w:t xml:space="preserve"> </w:t>
      </w:r>
      <w:r w:rsidRPr="00DD7495">
        <w:rPr>
          <w:rFonts w:cs="Times New Roman"/>
          <w:b/>
          <w:bCs/>
          <w:sz w:val="18"/>
          <w:szCs w:val="18"/>
        </w:rPr>
        <w:t>διηγέομαι</w:t>
      </w:r>
      <w:r w:rsidRPr="00DD7495">
        <w:rPr>
          <w:rFonts w:cs="Times New Roman"/>
          <w:sz w:val="18"/>
          <w:szCs w:val="18"/>
          <w:lang w:val="en"/>
        </w:rPr>
        <w:t xml:space="preserve"> -</w:t>
      </w:r>
      <w:r w:rsidRPr="00DD7495">
        <w:rPr>
          <w:rFonts w:cs="Times New Roman"/>
          <w:sz w:val="18"/>
          <w:szCs w:val="18"/>
        </w:rPr>
        <w:t>οῦμαι (</w:t>
      </w:r>
      <w:r w:rsidRPr="00DD7495">
        <w:rPr>
          <w:rFonts w:cs="Times New Roman"/>
          <w:sz w:val="18"/>
          <w:szCs w:val="18"/>
          <w:lang w:val="en"/>
        </w:rPr>
        <w:t xml:space="preserve">exposer en détail) se constuit ici avec trois interrogatives indirectes, introduites par </w:t>
      </w:r>
      <w:r w:rsidRPr="00DD7495">
        <w:rPr>
          <w:rFonts w:cs="Times New Roman"/>
          <w:b/>
          <w:sz w:val="18"/>
          <w:szCs w:val="18"/>
          <w:lang w:val="el-GR"/>
        </w:rPr>
        <w:t>πῶς</w:t>
      </w:r>
      <w:r w:rsidRPr="00DD7495">
        <w:rPr>
          <w:rFonts w:cs="Times New Roman"/>
          <w:sz w:val="18"/>
          <w:szCs w:val="18"/>
        </w:rPr>
        <w:t xml:space="preserve"> ; Dans l’interr. </w:t>
      </w:r>
      <w:proofErr w:type="gramStart"/>
      <w:r w:rsidRPr="00DD7495">
        <w:rPr>
          <w:rFonts w:cs="Times New Roman"/>
          <w:sz w:val="18"/>
          <w:szCs w:val="18"/>
        </w:rPr>
        <w:t>indirecte</w:t>
      </w:r>
      <w:proofErr w:type="gramEnd"/>
      <w:r w:rsidRPr="00DD7495">
        <w:rPr>
          <w:rFonts w:cs="Times New Roman"/>
          <w:sz w:val="18"/>
          <w:szCs w:val="18"/>
        </w:rPr>
        <w:t xml:space="preserve"> les vb gardent les mêmes tps et modes que l’interrogation directe (mais l’optatif oblique est tjs possible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309)</w:t>
      </w:r>
      <w:r w:rsidRPr="00DD7495">
        <w:rPr>
          <w:rFonts w:cs="Times New Roman"/>
          <w:sz w:val="18"/>
          <w:szCs w:val="18"/>
          <w:lang w:val="en"/>
        </w:rPr>
        <w:t>.</w:t>
      </w:r>
      <w:r w:rsidRPr="00DD7495">
        <w:rPr>
          <w:rFonts w:cs="Times New Roman"/>
          <w:sz w:val="18"/>
          <w:szCs w:val="18"/>
          <w:lang w:val="en"/>
        </w:rPr>
        <w:tab/>
        <w:t xml:space="preserve">  </w:t>
      </w:r>
      <w:r w:rsidRPr="00DD7495">
        <w:rPr>
          <w:rFonts w:cs="Times New Roman"/>
          <w:sz w:val="18"/>
          <w:szCs w:val="18"/>
          <w:lang w:val="en"/>
        </w:rPr>
        <w:br/>
        <w:t>D</w:t>
      </w:r>
      <w:r w:rsidRPr="00DD7495">
        <w:rPr>
          <w:rFonts w:cs="Times New Roman"/>
          <w:iCs/>
          <w:sz w:val="18"/>
          <w:szCs w:val="18"/>
        </w:rPr>
        <w:t xml:space="preserve">ans ces trois interrogatives indirectes, les trois participes s’accordent au c.o.d. non </w:t>
      </w:r>
      <w:proofErr w:type="gramStart"/>
      <w:r w:rsidRPr="00DD7495">
        <w:rPr>
          <w:rFonts w:cs="Times New Roman"/>
          <w:iCs/>
          <w:sz w:val="18"/>
          <w:szCs w:val="18"/>
        </w:rPr>
        <w:t xml:space="preserve">exprimé  </w:t>
      </w:r>
      <w:r w:rsidRPr="00DD7495">
        <w:rPr>
          <w:rFonts w:cs="Times New Roman"/>
          <w:b/>
          <w:iCs/>
          <w:sz w:val="18"/>
          <w:szCs w:val="18"/>
          <w:lang w:val="el-GR"/>
        </w:rPr>
        <w:t>παιδίον</w:t>
      </w:r>
      <w:proofErr w:type="gramEnd"/>
      <w:r w:rsidRPr="00DD7495">
        <w:rPr>
          <w:rFonts w:cs="Times New Roman"/>
          <w:iCs/>
          <w:sz w:val="18"/>
          <w:szCs w:val="18"/>
        </w:rPr>
        <w:t>.</w:t>
      </w:r>
      <w:r w:rsidRPr="00DD7495">
        <w:rPr>
          <w:rFonts w:cs="Times New Roman"/>
          <w:sz w:val="18"/>
          <w:szCs w:val="18"/>
        </w:rPr>
        <w:t xml:space="preserve"> </w:t>
      </w:r>
    </w:p>
  </w:footnote>
  <w:footnote w:id="43">
    <w:p w:rsidR="00FF22E6" w:rsidRPr="00DD7495" w:rsidRDefault="00FF22E6" w:rsidP="00A67AF6">
      <w:pPr>
        <w:pStyle w:val="Notedebasdepage"/>
        <w:jc w:val="both"/>
        <w:rPr>
          <w:rFonts w:cs="Times New Roman"/>
          <w:sz w:val="18"/>
          <w:szCs w:val="18"/>
          <w:lang w:val="en"/>
        </w:rPr>
      </w:pPr>
      <w:r w:rsidRPr="00DD7495">
        <w:rPr>
          <w:rStyle w:val="Appelnotedebasdep"/>
          <w:rFonts w:cs="Times New Roman"/>
          <w:b/>
          <w:sz w:val="18"/>
          <w:szCs w:val="18"/>
          <w:vertAlign w:val="baseline"/>
        </w:rPr>
        <w:footnoteRef/>
      </w:r>
      <w:r w:rsidRPr="00DD7495">
        <w:rPr>
          <w:rFonts w:cs="Times New Roman"/>
          <w:sz w:val="18"/>
          <w:szCs w:val="18"/>
        </w:rPr>
        <w:t>.</w:t>
      </w:r>
      <w:r w:rsidRPr="00DD7495">
        <w:rPr>
          <w:rFonts w:cs="Times New Roman"/>
          <w:b/>
          <w:color w:val="C00000"/>
          <w:sz w:val="18"/>
          <w:szCs w:val="18"/>
          <w:lang w:val="en"/>
        </w:rPr>
        <w:t xml:space="preserve"> [3,3c]</w:t>
      </w:r>
      <w:r w:rsidRPr="00DD7495">
        <w:rPr>
          <w:rFonts w:cs="Times New Roman"/>
          <w:sz w:val="18"/>
          <w:szCs w:val="18"/>
          <w:lang w:val="en"/>
        </w:rPr>
        <w:t xml:space="preserve">  </w:t>
      </w:r>
      <w:r w:rsidRPr="00DD7495">
        <w:rPr>
          <w:rFonts w:cs="Times New Roman"/>
          <w:b/>
          <w:bCs/>
          <w:sz w:val="18"/>
          <w:szCs w:val="18"/>
        </w:rPr>
        <w:t>ὁράω</w:t>
      </w:r>
      <w:r w:rsidRPr="00DD7495">
        <w:rPr>
          <w:rFonts w:cs="Times New Roman"/>
          <w:b/>
          <w:bCs/>
          <w:sz w:val="18"/>
          <w:szCs w:val="18"/>
          <w:lang w:val="en"/>
        </w:rPr>
        <w:t xml:space="preserve"> —[ </w:t>
      </w:r>
      <w:r w:rsidRPr="00DD7495">
        <w:rPr>
          <w:rFonts w:cs="Times New Roman"/>
          <w:i/>
          <w:sz w:val="18"/>
          <w:szCs w:val="18"/>
          <w:lang w:val="en"/>
        </w:rPr>
        <w:t>Impft</w:t>
      </w:r>
      <w:r w:rsidRPr="00DD7495">
        <w:rPr>
          <w:rFonts w:cs="Times New Roman"/>
          <w:sz w:val="18"/>
          <w:szCs w:val="18"/>
          <w:lang w:val="en"/>
        </w:rPr>
        <w:t xml:space="preserve"> : </w:t>
      </w:r>
      <w:r w:rsidRPr="00DD7495">
        <w:rPr>
          <w:rFonts w:cs="Times New Roman"/>
          <w:b/>
          <w:bCs/>
          <w:sz w:val="18"/>
          <w:szCs w:val="18"/>
        </w:rPr>
        <w:t>ἑώρων</w:t>
      </w:r>
      <w:r w:rsidRPr="00DD7495">
        <w:rPr>
          <w:rFonts w:cs="Times New Roman"/>
          <w:sz w:val="18"/>
          <w:szCs w:val="18"/>
          <w:lang w:val="en"/>
        </w:rPr>
        <w:t xml:space="preserve"> ; </w:t>
      </w:r>
      <w:r w:rsidRPr="00DD7495">
        <w:rPr>
          <w:rFonts w:cs="Times New Roman"/>
          <w:i/>
          <w:sz w:val="18"/>
          <w:szCs w:val="18"/>
          <w:lang w:val="en"/>
        </w:rPr>
        <w:t>fut.</w:t>
      </w:r>
      <w:r w:rsidRPr="00DD7495">
        <w:rPr>
          <w:rFonts w:cs="Times New Roman"/>
          <w:sz w:val="18"/>
          <w:szCs w:val="18"/>
          <w:lang w:val="en"/>
        </w:rPr>
        <w:t xml:space="preserve"> : </w:t>
      </w:r>
      <w:r w:rsidRPr="00DD7495">
        <w:rPr>
          <w:rFonts w:cs="Times New Roman"/>
          <w:b/>
          <w:sz w:val="18"/>
          <w:szCs w:val="18"/>
        </w:rPr>
        <w:t>ὄψομαι</w:t>
      </w:r>
      <w:r w:rsidRPr="00DD7495">
        <w:rPr>
          <w:rFonts w:cs="Times New Roman"/>
          <w:sz w:val="18"/>
          <w:szCs w:val="18"/>
          <w:lang w:val="en"/>
        </w:rPr>
        <w:t xml:space="preserve"> ; </w:t>
      </w:r>
      <w:r w:rsidRPr="00DD7495">
        <w:rPr>
          <w:rFonts w:cs="Times New Roman"/>
          <w:i/>
          <w:sz w:val="18"/>
          <w:szCs w:val="18"/>
          <w:lang w:val="en"/>
        </w:rPr>
        <w:t>aor-2</w:t>
      </w:r>
      <w:r w:rsidRPr="00DD7495">
        <w:rPr>
          <w:rFonts w:cs="Times New Roman"/>
          <w:sz w:val="18"/>
          <w:szCs w:val="18"/>
          <w:lang w:val="en"/>
        </w:rPr>
        <w:t xml:space="preserve"> : </w:t>
      </w:r>
      <w:r w:rsidRPr="00DD7495">
        <w:rPr>
          <w:rFonts w:cs="Times New Roman"/>
          <w:b/>
          <w:sz w:val="18"/>
          <w:szCs w:val="18"/>
        </w:rPr>
        <w:t>εἶδον</w:t>
      </w:r>
      <w:r w:rsidRPr="00DD7495">
        <w:rPr>
          <w:rFonts w:cs="Times New Roman"/>
          <w:sz w:val="18"/>
          <w:szCs w:val="18"/>
          <w:lang w:val="en"/>
        </w:rPr>
        <w:t xml:space="preserve"> ; </w:t>
      </w:r>
      <w:r w:rsidRPr="00DD7495">
        <w:rPr>
          <w:rFonts w:cs="Times New Roman"/>
          <w:i/>
          <w:sz w:val="18"/>
          <w:szCs w:val="18"/>
          <w:lang w:val="en"/>
        </w:rPr>
        <w:t>pft</w:t>
      </w:r>
      <w:r w:rsidRPr="00DD7495">
        <w:rPr>
          <w:rFonts w:cs="Times New Roman"/>
          <w:sz w:val="18"/>
          <w:szCs w:val="18"/>
          <w:lang w:val="en"/>
        </w:rPr>
        <w:t xml:space="preserve">. : </w:t>
      </w:r>
      <w:r w:rsidRPr="00DD7495">
        <w:rPr>
          <w:rFonts w:cs="Times New Roman"/>
          <w:sz w:val="18"/>
          <w:szCs w:val="18"/>
        </w:rPr>
        <w:t>έόρακα</w:t>
      </w:r>
      <w:r w:rsidRPr="00DD7495">
        <w:rPr>
          <w:rFonts w:cs="Times New Roman"/>
          <w:sz w:val="18"/>
          <w:szCs w:val="18"/>
          <w:lang w:val="en"/>
        </w:rPr>
        <w:t xml:space="preserve"> </w:t>
      </w:r>
      <w:r w:rsidRPr="00DD7495">
        <w:rPr>
          <w:rFonts w:cs="Times New Roman"/>
          <w:b/>
          <w:bCs/>
          <w:sz w:val="18"/>
          <w:szCs w:val="18"/>
          <w:lang w:val="en"/>
        </w:rPr>
        <w:t xml:space="preserve"> : </w:t>
      </w:r>
      <w:r w:rsidRPr="00DD7495">
        <w:rPr>
          <w:rFonts w:cs="Times New Roman"/>
          <w:sz w:val="18"/>
          <w:szCs w:val="18"/>
          <w:lang w:val="en"/>
        </w:rPr>
        <w:t xml:space="preserve">voir; fixer ses regards sur (acc.)       </w:t>
      </w:r>
      <w:r w:rsidRPr="00DD7495">
        <w:rPr>
          <w:rFonts w:cs="Times New Roman"/>
          <w:b/>
          <w:sz w:val="18"/>
          <w:szCs w:val="18"/>
        </w:rPr>
        <w:t>τρέφω</w:t>
      </w:r>
      <w:r w:rsidRPr="00DD7495">
        <w:rPr>
          <w:rFonts w:cs="Times New Roman"/>
          <w:sz w:val="18"/>
          <w:szCs w:val="18"/>
          <w:lang w:val="en"/>
        </w:rPr>
        <w:t xml:space="preserve"> </w:t>
      </w:r>
      <w:r w:rsidRPr="00DD7495">
        <w:rPr>
          <w:rFonts w:cs="Times New Roman"/>
          <w:b/>
          <w:sz w:val="18"/>
          <w:szCs w:val="18"/>
          <w:lang w:val="en"/>
        </w:rPr>
        <w:t xml:space="preserve"> </w:t>
      </w:r>
      <w:r w:rsidRPr="00DD7495">
        <w:rPr>
          <w:rFonts w:cs="Times New Roman"/>
          <w:sz w:val="18"/>
          <w:szCs w:val="18"/>
          <w:lang w:val="en"/>
        </w:rPr>
        <w:t xml:space="preserve">(tr.) : […]  nourrir     </w:t>
      </w:r>
      <w:r w:rsidRPr="00DD7495">
        <w:rPr>
          <w:rFonts w:cs="Times New Roman"/>
          <w:b/>
          <w:sz w:val="18"/>
          <w:szCs w:val="18"/>
        </w:rPr>
        <w:t>πῶς</w:t>
      </w:r>
      <w:r w:rsidRPr="00DD7495">
        <w:rPr>
          <w:rFonts w:cs="Times New Roman"/>
          <w:b/>
          <w:sz w:val="18"/>
          <w:szCs w:val="18"/>
          <w:lang w:val="en"/>
        </w:rPr>
        <w:t>,</w:t>
      </w:r>
      <w:r w:rsidRPr="00DD7495">
        <w:rPr>
          <w:rFonts w:cs="Times New Roman"/>
          <w:sz w:val="18"/>
          <w:szCs w:val="18"/>
          <w:lang w:val="en"/>
        </w:rPr>
        <w:t xml:space="preserve"> </w:t>
      </w:r>
      <w:r w:rsidRPr="00DD7495">
        <w:rPr>
          <w:rFonts w:cs="Times New Roman"/>
          <w:i/>
          <w:sz w:val="18"/>
          <w:szCs w:val="18"/>
          <w:lang w:val="en"/>
        </w:rPr>
        <w:t>adv</w:t>
      </w:r>
      <w:r w:rsidRPr="00DD7495">
        <w:rPr>
          <w:rFonts w:cs="Times New Roman"/>
          <w:sz w:val="18"/>
          <w:szCs w:val="18"/>
          <w:lang w:val="en"/>
        </w:rPr>
        <w:t>. </w:t>
      </w:r>
      <w:r w:rsidRPr="00DD7495">
        <w:rPr>
          <w:rFonts w:cs="Times New Roman"/>
          <w:i/>
          <w:sz w:val="18"/>
          <w:szCs w:val="18"/>
          <w:lang w:val="en"/>
        </w:rPr>
        <w:t>interr</w:t>
      </w:r>
      <w:r w:rsidRPr="00DD7495">
        <w:rPr>
          <w:rFonts w:cs="Times New Roman"/>
          <w:sz w:val="18"/>
          <w:szCs w:val="18"/>
          <w:lang w:val="en"/>
        </w:rPr>
        <w:t xml:space="preserve">. : comment? pourquoi ?  </w:t>
      </w:r>
    </w:p>
  </w:footnote>
  <w:footnote w:id="4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lang w:val="en"/>
        </w:rPr>
        <w:t>.</w:t>
      </w:r>
      <w:r w:rsidRPr="00DD7495">
        <w:rPr>
          <w:rFonts w:cs="Times New Roman"/>
          <w:b/>
          <w:color w:val="C00000"/>
          <w:sz w:val="18"/>
          <w:szCs w:val="18"/>
          <w:lang w:val="en"/>
        </w:rPr>
        <w:t xml:space="preserve">[3,3d] </w:t>
      </w:r>
      <w:r w:rsidRPr="00DD7495">
        <w:rPr>
          <w:rFonts w:cs="Times New Roman"/>
          <w:b/>
          <w:sz w:val="18"/>
          <w:szCs w:val="18"/>
          <w:lang w:val="en"/>
        </w:rPr>
        <w:t xml:space="preserve"> </w:t>
      </w:r>
      <w:r w:rsidRPr="00DD7495">
        <w:rPr>
          <w:rFonts w:cs="Times New Roman"/>
          <w:b/>
          <w:bCs/>
          <w:sz w:val="18"/>
          <w:szCs w:val="18"/>
        </w:rPr>
        <w:t>Αἰδέομαι</w:t>
      </w:r>
      <w:r w:rsidRPr="00DD7495">
        <w:rPr>
          <w:rFonts w:cs="Times New Roman"/>
          <w:b/>
          <w:bCs/>
          <w:sz w:val="18"/>
          <w:szCs w:val="18"/>
          <w:lang w:val="en"/>
        </w:rPr>
        <w:t xml:space="preserve">  –[ </w:t>
      </w:r>
      <w:r w:rsidRPr="00DD7495">
        <w:rPr>
          <w:rFonts w:cs="Times New Roman"/>
          <w:b/>
          <w:bCs/>
          <w:sz w:val="18"/>
          <w:szCs w:val="18"/>
        </w:rPr>
        <w:t>αἰδεῖσθαι</w:t>
      </w:r>
      <w:r w:rsidRPr="00DD7495">
        <w:rPr>
          <w:rFonts w:cs="Times New Roman"/>
          <w:b/>
          <w:bCs/>
          <w:sz w:val="18"/>
          <w:szCs w:val="18"/>
          <w:lang w:val="en"/>
        </w:rPr>
        <w:t xml:space="preserve"> ; </w:t>
      </w:r>
      <w:r w:rsidRPr="00DD7495">
        <w:rPr>
          <w:rFonts w:cs="Times New Roman"/>
          <w:sz w:val="18"/>
          <w:szCs w:val="18"/>
        </w:rPr>
        <w:t>αἰδέσομαι</w:t>
      </w:r>
      <w:r w:rsidRPr="00DD7495">
        <w:rPr>
          <w:rFonts w:cs="Times New Roman"/>
          <w:sz w:val="18"/>
          <w:szCs w:val="18"/>
          <w:lang w:val="en"/>
        </w:rPr>
        <w:t xml:space="preserve"> ; </w:t>
      </w:r>
      <w:r w:rsidRPr="00DD7495">
        <w:rPr>
          <w:rFonts w:cs="Times New Roman"/>
          <w:sz w:val="18"/>
          <w:szCs w:val="18"/>
        </w:rPr>
        <w:t>ᾐδέσθην</w:t>
      </w:r>
      <w:r w:rsidRPr="00DD7495">
        <w:rPr>
          <w:rFonts w:cs="Times New Roman"/>
          <w:sz w:val="18"/>
          <w:szCs w:val="18"/>
          <w:lang w:val="en"/>
        </w:rPr>
        <w:t xml:space="preserve"> ; </w:t>
      </w:r>
      <w:r w:rsidRPr="00DD7495">
        <w:rPr>
          <w:rFonts w:cs="Times New Roman"/>
          <w:sz w:val="18"/>
          <w:szCs w:val="18"/>
        </w:rPr>
        <w:t>ᾔδεσμαι</w:t>
      </w:r>
      <w:r w:rsidRPr="00DD7495">
        <w:rPr>
          <w:rFonts w:cs="Times New Roman"/>
          <w:sz w:val="18"/>
          <w:szCs w:val="18"/>
          <w:lang w:val="en"/>
        </w:rPr>
        <w:t xml:space="preserve"> </w:t>
      </w:r>
      <w:r w:rsidRPr="00DD7495">
        <w:rPr>
          <w:rFonts w:cs="Times New Roman"/>
          <w:b/>
          <w:sz w:val="18"/>
          <w:szCs w:val="18"/>
          <w:lang w:val="en"/>
        </w:rPr>
        <w:t xml:space="preserve"> ]– : </w:t>
      </w:r>
      <w:r w:rsidRPr="00DD7495">
        <w:rPr>
          <w:rFonts w:cs="Times New Roman"/>
          <w:sz w:val="18"/>
          <w:szCs w:val="18"/>
          <w:lang w:val="en"/>
        </w:rPr>
        <w:t xml:space="preserve">avoir de pudeur, dela honte ; respecter (tr) ;  avec inf. craindre de, avoir scrupule à         </w:t>
      </w:r>
      <w:r w:rsidRPr="00DD7495">
        <w:rPr>
          <w:rFonts w:cs="Times New Roman"/>
          <w:b/>
          <w:sz w:val="18"/>
          <w:szCs w:val="18"/>
          <w:lang w:val="el-GR"/>
        </w:rPr>
        <w:t>καταλείπω</w:t>
      </w:r>
      <w:r w:rsidRPr="00DD7495">
        <w:rPr>
          <w:rFonts w:cs="Times New Roman"/>
          <w:b/>
          <w:sz w:val="18"/>
          <w:szCs w:val="18"/>
          <w:lang w:val="en"/>
        </w:rPr>
        <w:t xml:space="preserve"> —[ </w:t>
      </w:r>
      <w:r w:rsidRPr="00DD7495">
        <w:rPr>
          <w:rFonts w:cs="Times New Roman"/>
          <w:sz w:val="18"/>
          <w:szCs w:val="18"/>
          <w:lang w:val="el-GR"/>
        </w:rPr>
        <w:t>καταλείψω</w:t>
      </w:r>
      <w:r w:rsidRPr="00DD7495">
        <w:rPr>
          <w:rFonts w:cs="Times New Roman"/>
          <w:sz w:val="18"/>
          <w:szCs w:val="18"/>
          <w:lang w:val="en"/>
        </w:rPr>
        <w:t xml:space="preserve"> ;  </w:t>
      </w:r>
      <w:r w:rsidRPr="00DD7495">
        <w:rPr>
          <w:rFonts w:cs="Times New Roman"/>
          <w:sz w:val="18"/>
          <w:szCs w:val="18"/>
          <w:lang w:val="el-GR"/>
        </w:rPr>
        <w:t>κατέλιπον</w:t>
      </w:r>
      <w:r w:rsidRPr="00DD7495">
        <w:rPr>
          <w:rFonts w:cs="Times New Roman"/>
          <w:sz w:val="18"/>
          <w:szCs w:val="18"/>
          <w:lang w:val="en"/>
        </w:rPr>
        <w:t xml:space="preserve"> ;  </w:t>
      </w:r>
      <w:r w:rsidRPr="00DD7495">
        <w:rPr>
          <w:rFonts w:cs="Times New Roman"/>
          <w:sz w:val="18"/>
          <w:szCs w:val="18"/>
          <w:lang w:val="el-GR"/>
        </w:rPr>
        <w:t>καταλέλοιπα</w:t>
      </w:r>
      <w:r w:rsidRPr="00DD7495">
        <w:rPr>
          <w:rFonts w:cs="Times New Roman"/>
          <w:b/>
          <w:sz w:val="18"/>
          <w:szCs w:val="18"/>
          <w:lang w:val="en"/>
        </w:rPr>
        <w:t xml:space="preserve">  ]—: </w:t>
      </w:r>
      <w:r w:rsidRPr="00DD7495">
        <w:rPr>
          <w:rFonts w:cs="Times New Roman"/>
          <w:sz w:val="18"/>
          <w:szCs w:val="18"/>
          <w:lang w:val="en"/>
        </w:rPr>
        <w:t xml:space="preserve">laisser derrière soi (en partant) ; abandonner       </w:t>
      </w:r>
      <w:r w:rsidRPr="00DD7495">
        <w:rPr>
          <w:rFonts w:cs="Times New Roman"/>
          <w:b/>
          <w:sz w:val="18"/>
          <w:szCs w:val="18"/>
        </w:rPr>
        <w:t>ἀποθανούμενον</w:t>
      </w:r>
      <w:r w:rsidRPr="00DD7495">
        <w:rPr>
          <w:rFonts w:cs="Times New Roman"/>
          <w:b/>
          <w:sz w:val="18"/>
          <w:szCs w:val="18"/>
          <w:lang w:val="en"/>
        </w:rPr>
        <w:t> :</w:t>
      </w:r>
      <w:r w:rsidRPr="00DD7495">
        <w:rPr>
          <w:rFonts w:cs="Times New Roman"/>
          <w:sz w:val="18"/>
          <w:szCs w:val="18"/>
          <w:lang w:val="en"/>
        </w:rPr>
        <w:t xml:space="preserve"> part. fut. (</w:t>
      </w:r>
      <w:r w:rsidRPr="00DD7495">
        <w:rPr>
          <w:rFonts w:cs="Times New Roman"/>
          <w:i/>
          <w:sz w:val="18"/>
          <w:szCs w:val="18"/>
          <w:lang w:val="en"/>
        </w:rPr>
        <w:t>à valeur de but ou de conséquence</w:t>
      </w:r>
      <w:r w:rsidRPr="00DD7495">
        <w:rPr>
          <w:rFonts w:cs="Times New Roman"/>
          <w:sz w:val="18"/>
          <w:szCs w:val="18"/>
          <w:lang w:val="en"/>
        </w:rPr>
        <w:t xml:space="preserve">) </w:t>
      </w:r>
      <w:proofErr w:type="gramStart"/>
      <w:r w:rsidRPr="00DD7495">
        <w:rPr>
          <w:rFonts w:cs="Times New Roman"/>
          <w:sz w:val="18"/>
          <w:szCs w:val="18"/>
          <w:lang w:val="en"/>
        </w:rPr>
        <w:t xml:space="preserve">de  </w:t>
      </w:r>
      <w:r w:rsidRPr="00DD7495">
        <w:rPr>
          <w:rFonts w:cs="Times New Roman"/>
          <w:b/>
          <w:sz w:val="18"/>
          <w:szCs w:val="18"/>
        </w:rPr>
        <w:t>ἀποθνῄσκω</w:t>
      </w:r>
      <w:proofErr w:type="gramEnd"/>
      <w:r w:rsidRPr="00DD7495">
        <w:rPr>
          <w:rFonts w:cs="Times New Roman"/>
          <w:b/>
          <w:sz w:val="18"/>
          <w:szCs w:val="18"/>
        </w:rPr>
        <w:t xml:space="preserve"> —[ </w:t>
      </w:r>
      <w:r w:rsidRPr="00DD7495">
        <w:rPr>
          <w:rFonts w:cs="Times New Roman"/>
          <w:sz w:val="18"/>
          <w:szCs w:val="18"/>
        </w:rPr>
        <w:t xml:space="preserve">ἀποθανοῦμαι / ἀποθνήξω ; ἀπέθανον ; ἀποτέθνηκα </w:t>
      </w:r>
      <w:r w:rsidRPr="00DD7495">
        <w:rPr>
          <w:rFonts w:cs="Times New Roman"/>
          <w:b/>
          <w:sz w:val="18"/>
          <w:szCs w:val="18"/>
        </w:rPr>
        <w:t xml:space="preserve"> ]—:</w:t>
      </w:r>
      <w:r w:rsidRPr="00DD7495">
        <w:rPr>
          <w:rFonts w:cs="Times New Roman"/>
          <w:sz w:val="18"/>
          <w:szCs w:val="18"/>
        </w:rPr>
        <w:t xml:space="preserve">  mourir.  </w:t>
      </w:r>
    </w:p>
  </w:footnote>
  <w:footnote w:id="45">
    <w:p w:rsidR="00FF22E6" w:rsidRPr="00DD7495" w:rsidRDefault="00FF22E6" w:rsidP="00A67AF6">
      <w:pPr>
        <w:tabs>
          <w:tab w:val="left" w:pos="2350"/>
          <w:tab w:val="left" w:pos="4033"/>
          <w:tab w:val="left" w:pos="4604"/>
          <w:tab w:val="left" w:pos="6289"/>
          <w:tab w:val="left" w:pos="7802"/>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 xml:space="preserve">[3,4a] </w:t>
      </w:r>
      <w:r w:rsidRPr="00DD7495">
        <w:rPr>
          <w:rFonts w:cs="Times New Roman"/>
          <w:sz w:val="18"/>
          <w:szCs w:val="18"/>
        </w:rPr>
        <w:t>Δόξαν</w:t>
      </w:r>
      <w:r w:rsidRPr="00DD7495">
        <w:rPr>
          <w:rFonts w:cs="Times New Roman"/>
          <w:sz w:val="18"/>
          <w:szCs w:val="18"/>
          <w:lang w:val="en"/>
        </w:rPr>
        <w:t xml:space="preserve"> </w:t>
      </w:r>
      <w:r w:rsidRPr="00DD7495">
        <w:rPr>
          <w:rFonts w:cs="Times New Roman"/>
          <w:sz w:val="18"/>
          <w:szCs w:val="18"/>
        </w:rPr>
        <w:t>δὴ</w:t>
      </w:r>
      <w:r w:rsidRPr="00DD7495">
        <w:rPr>
          <w:rFonts w:cs="Times New Roman"/>
          <w:sz w:val="18"/>
          <w:szCs w:val="18"/>
          <w:lang w:val="en"/>
        </w:rPr>
        <w:t xml:space="preserve"> </w:t>
      </w:r>
      <w:r w:rsidRPr="00DD7495">
        <w:rPr>
          <w:rFonts w:cs="Times New Roman"/>
          <w:sz w:val="18"/>
          <w:szCs w:val="18"/>
        </w:rPr>
        <w:t>κἀκείνῃ</w:t>
      </w:r>
      <w:r w:rsidRPr="00DD7495">
        <w:rPr>
          <w:rFonts w:cs="Times New Roman"/>
          <w:sz w:val="18"/>
          <w:szCs w:val="18"/>
          <w:lang w:val="en"/>
        </w:rPr>
        <w:t> :</w:t>
      </w:r>
      <w:r w:rsidRPr="00DD7495">
        <w:rPr>
          <w:rFonts w:cs="Times New Roman"/>
          <w:b/>
          <w:bCs/>
          <w:sz w:val="18"/>
          <w:szCs w:val="18"/>
          <w:lang w:val="en"/>
        </w:rPr>
        <w:t xml:space="preserve">  </w:t>
      </w:r>
      <w:r w:rsidRPr="00DD7495">
        <w:rPr>
          <w:rFonts w:cs="Times New Roman"/>
          <w:b/>
          <w:sz w:val="18"/>
          <w:szCs w:val="18"/>
        </w:rPr>
        <w:t>κἀκείνῃ</w:t>
      </w:r>
      <w:r w:rsidRPr="00DD7495">
        <w:rPr>
          <w:rFonts w:cs="Times New Roman"/>
          <w:b/>
          <w:bCs/>
          <w:sz w:val="18"/>
          <w:szCs w:val="18"/>
          <w:lang w:val="en"/>
        </w:rPr>
        <w:t xml:space="preserve"> </w:t>
      </w:r>
      <w:r w:rsidRPr="00DD7495">
        <w:rPr>
          <w:rFonts w:cs="Times New Roman"/>
          <w:bCs/>
          <w:i/>
          <w:sz w:val="18"/>
          <w:szCs w:val="18"/>
          <w:lang w:val="en"/>
        </w:rPr>
        <w:t xml:space="preserve"> crase pour</w:t>
      </w:r>
      <w:r w:rsidRPr="00DD7495">
        <w:rPr>
          <w:rFonts w:cs="Times New Roman"/>
          <w:b/>
          <w:bCs/>
          <w:sz w:val="18"/>
          <w:szCs w:val="18"/>
          <w:lang w:val="en"/>
        </w:rPr>
        <w:t xml:space="preserve">  </w:t>
      </w:r>
      <w:r w:rsidRPr="00DD7495">
        <w:rPr>
          <w:rFonts w:cs="Times New Roman"/>
          <w:b/>
          <w:sz w:val="18"/>
          <w:szCs w:val="18"/>
        </w:rPr>
        <w:t>κ</w:t>
      </w:r>
      <w:r w:rsidRPr="00DD7495">
        <w:rPr>
          <w:rFonts w:cs="Times New Roman"/>
          <w:b/>
          <w:sz w:val="18"/>
          <w:szCs w:val="18"/>
          <w:lang w:val="el-GR"/>
        </w:rPr>
        <w:t>αὶ</w:t>
      </w:r>
      <w:r w:rsidRPr="00DD7495">
        <w:rPr>
          <w:rFonts w:cs="Times New Roman"/>
          <w:b/>
          <w:sz w:val="18"/>
          <w:szCs w:val="18"/>
          <w:lang w:val="en"/>
        </w:rPr>
        <w:t xml:space="preserve"> </w:t>
      </w:r>
      <w:r w:rsidRPr="00DD7495">
        <w:rPr>
          <w:rFonts w:cs="Times New Roman"/>
          <w:b/>
          <w:sz w:val="18"/>
          <w:szCs w:val="18"/>
          <w:lang w:val="el-GR"/>
        </w:rPr>
        <w:t>ἐ</w:t>
      </w:r>
      <w:r w:rsidRPr="00DD7495">
        <w:rPr>
          <w:rFonts w:cs="Times New Roman"/>
          <w:b/>
          <w:sz w:val="18"/>
          <w:szCs w:val="18"/>
        </w:rPr>
        <w:t>κείνῃ</w:t>
      </w:r>
      <w:r w:rsidRPr="00DD7495">
        <w:rPr>
          <w:rFonts w:cs="Times New Roman"/>
          <w:b/>
          <w:bCs/>
          <w:sz w:val="18"/>
          <w:szCs w:val="18"/>
          <w:lang w:val="en"/>
        </w:rPr>
        <w:t xml:space="preserve">       </w:t>
      </w:r>
      <w:r w:rsidRPr="00DD7495">
        <w:rPr>
          <w:rFonts w:cs="Times New Roman"/>
          <w:b/>
          <w:sz w:val="18"/>
          <w:szCs w:val="18"/>
        </w:rPr>
        <w:t>ἐκεῖνος</w:t>
      </w:r>
      <w:r w:rsidRPr="00DD7495">
        <w:rPr>
          <w:rFonts w:cs="Times New Roman"/>
          <w:b/>
          <w:sz w:val="18"/>
          <w:szCs w:val="18"/>
          <w:lang w:val="en"/>
        </w:rPr>
        <w:t xml:space="preserve">, </w:t>
      </w:r>
      <w:r w:rsidRPr="00DD7495">
        <w:rPr>
          <w:rFonts w:cs="Times New Roman"/>
          <w:b/>
          <w:sz w:val="18"/>
          <w:szCs w:val="18"/>
        </w:rPr>
        <w:t>η</w:t>
      </w:r>
      <w:r w:rsidRPr="00DD7495">
        <w:rPr>
          <w:rFonts w:cs="Times New Roman"/>
          <w:b/>
          <w:sz w:val="18"/>
          <w:szCs w:val="18"/>
          <w:lang w:val="en"/>
        </w:rPr>
        <w:t xml:space="preserve">, </w:t>
      </w:r>
      <w:r w:rsidRPr="00DD7495">
        <w:rPr>
          <w:rFonts w:cs="Times New Roman"/>
          <w:b/>
          <w:sz w:val="18"/>
          <w:szCs w:val="18"/>
        </w:rPr>
        <w:t>ο</w:t>
      </w:r>
      <w:r w:rsidRPr="00DD7495">
        <w:rPr>
          <w:rFonts w:cs="Times New Roman"/>
          <w:b/>
          <w:sz w:val="18"/>
          <w:szCs w:val="18"/>
          <w:lang w:val="en"/>
        </w:rPr>
        <w:t> :</w:t>
      </w:r>
      <w:r w:rsidRPr="00DD7495">
        <w:rPr>
          <w:rFonts w:cs="Times New Roman"/>
          <w:sz w:val="18"/>
          <w:szCs w:val="18"/>
          <w:lang w:val="en"/>
        </w:rPr>
        <w:t xml:space="preserve"> celui-là, celle-là, cela</w:t>
      </w:r>
      <w:r w:rsidRPr="00DD7495">
        <w:rPr>
          <w:rFonts w:cs="Times New Roman"/>
          <w:b/>
          <w:bCs/>
          <w:sz w:val="18"/>
          <w:szCs w:val="18"/>
          <w:lang w:val="en"/>
        </w:rPr>
        <w:t xml:space="preserve">       </w:t>
      </w:r>
      <w:r w:rsidRPr="00DD7495">
        <w:rPr>
          <w:rFonts w:cs="Times New Roman"/>
          <w:b/>
          <w:bCs/>
          <w:sz w:val="18"/>
          <w:szCs w:val="18"/>
          <w:lang w:val="el-GR"/>
        </w:rPr>
        <w:t>δοκέω</w:t>
      </w:r>
      <w:r w:rsidRPr="00DD7495">
        <w:rPr>
          <w:rFonts w:cs="Times New Roman"/>
          <w:b/>
          <w:bCs/>
          <w:sz w:val="18"/>
          <w:szCs w:val="18"/>
          <w:lang w:val="en"/>
        </w:rPr>
        <w:t>, </w:t>
      </w:r>
      <w:r w:rsidRPr="00DD7495">
        <w:rPr>
          <w:rFonts w:cs="Times New Roman"/>
          <w:b/>
          <w:sz w:val="18"/>
          <w:szCs w:val="18"/>
          <w:lang w:val="en"/>
        </w:rPr>
        <w:t>—[</w:t>
      </w:r>
      <w:r w:rsidRPr="00DD7495">
        <w:rPr>
          <w:rFonts w:cs="Times New Roman"/>
          <w:b/>
          <w:bCs/>
          <w:sz w:val="18"/>
          <w:szCs w:val="18"/>
          <w:lang w:val="en"/>
        </w:rPr>
        <w:t xml:space="preserve"> </w:t>
      </w:r>
      <w:r w:rsidRPr="00DD7495">
        <w:rPr>
          <w:rFonts w:cs="Times New Roman"/>
          <w:b/>
          <w:bCs/>
          <w:sz w:val="18"/>
          <w:szCs w:val="18"/>
        </w:rPr>
        <w:t>δοκεῖν</w:t>
      </w:r>
      <w:r w:rsidRPr="00DD7495">
        <w:rPr>
          <w:rFonts w:cs="Times New Roman"/>
          <w:b/>
          <w:bCs/>
          <w:sz w:val="18"/>
          <w:szCs w:val="18"/>
          <w:lang w:val="en"/>
        </w:rPr>
        <w:t xml:space="preserve"> ; </w:t>
      </w:r>
      <w:r w:rsidRPr="00DD7495">
        <w:rPr>
          <w:rFonts w:cs="Times New Roman"/>
          <w:bCs/>
          <w:i/>
          <w:sz w:val="18"/>
          <w:szCs w:val="18"/>
          <w:lang w:val="en"/>
        </w:rPr>
        <w:t>fut</w:t>
      </w:r>
      <w:r w:rsidRPr="00DD7495">
        <w:rPr>
          <w:rFonts w:cs="Times New Roman"/>
          <w:b/>
          <w:bCs/>
          <w:sz w:val="18"/>
          <w:szCs w:val="18"/>
          <w:lang w:val="en"/>
        </w:rPr>
        <w:t xml:space="preserve">. : </w:t>
      </w:r>
      <w:r w:rsidRPr="00DD7495">
        <w:rPr>
          <w:rFonts w:cs="Times New Roman"/>
          <w:sz w:val="18"/>
          <w:szCs w:val="18"/>
          <w:lang w:val="en"/>
        </w:rPr>
        <w:t xml:space="preserve"> </w:t>
      </w:r>
      <w:r w:rsidRPr="00DD7495">
        <w:rPr>
          <w:rFonts w:cs="Times New Roman"/>
          <w:b/>
          <w:sz w:val="18"/>
          <w:szCs w:val="18"/>
        </w:rPr>
        <w:t>δόξω</w:t>
      </w:r>
      <w:r w:rsidRPr="00DD7495">
        <w:rPr>
          <w:rFonts w:cs="Times New Roman"/>
          <w:sz w:val="18"/>
          <w:szCs w:val="18"/>
          <w:lang w:val="en"/>
        </w:rPr>
        <w:t xml:space="preserve"> ; </w:t>
      </w:r>
      <w:r w:rsidRPr="00DD7495">
        <w:rPr>
          <w:rFonts w:cs="Times New Roman"/>
          <w:i/>
          <w:sz w:val="18"/>
          <w:szCs w:val="18"/>
          <w:lang w:val="en"/>
        </w:rPr>
        <w:t>aor</w:t>
      </w:r>
      <w:r w:rsidRPr="00DD7495">
        <w:rPr>
          <w:rFonts w:cs="Times New Roman"/>
          <w:sz w:val="18"/>
          <w:szCs w:val="18"/>
          <w:lang w:val="en"/>
        </w:rPr>
        <w:t xml:space="preserve">. : </w:t>
      </w:r>
      <w:r w:rsidRPr="00DD7495">
        <w:rPr>
          <w:rFonts w:cs="Times New Roman"/>
          <w:b/>
          <w:sz w:val="18"/>
          <w:szCs w:val="18"/>
        </w:rPr>
        <w:t>ἔδοξα</w:t>
      </w:r>
      <w:r w:rsidRPr="00DD7495">
        <w:rPr>
          <w:rFonts w:cs="Times New Roman"/>
          <w:sz w:val="18"/>
          <w:szCs w:val="18"/>
          <w:lang w:val="en"/>
        </w:rPr>
        <w:t xml:space="preserve"> ; </w:t>
      </w:r>
      <w:r w:rsidRPr="00DD7495">
        <w:rPr>
          <w:rFonts w:cs="Times New Roman"/>
          <w:i/>
          <w:sz w:val="18"/>
          <w:szCs w:val="18"/>
          <w:lang w:val="en"/>
        </w:rPr>
        <w:t>pft</w:t>
      </w:r>
      <w:r w:rsidRPr="00DD7495">
        <w:rPr>
          <w:rFonts w:cs="Times New Roman"/>
          <w:sz w:val="18"/>
          <w:szCs w:val="18"/>
          <w:lang w:val="en"/>
        </w:rPr>
        <w:t xml:space="preserve">. : </w:t>
      </w:r>
      <w:r w:rsidRPr="00DD7495">
        <w:rPr>
          <w:rFonts w:cs="Times New Roman"/>
          <w:b/>
          <w:sz w:val="18"/>
          <w:szCs w:val="18"/>
        </w:rPr>
        <w:t>δέδογμαι</w:t>
      </w:r>
      <w:r w:rsidRPr="00DD7495">
        <w:rPr>
          <w:rFonts w:cs="Times New Roman"/>
          <w:sz w:val="18"/>
          <w:szCs w:val="18"/>
          <w:lang w:val="en"/>
        </w:rPr>
        <w:t xml:space="preserve"> </w:t>
      </w:r>
      <w:r w:rsidRPr="00DD7495">
        <w:rPr>
          <w:rFonts w:cs="Times New Roman"/>
          <w:b/>
          <w:sz w:val="18"/>
          <w:szCs w:val="18"/>
          <w:lang w:val="en"/>
        </w:rPr>
        <w:t xml:space="preserve"> ]—:</w:t>
      </w:r>
      <w:r w:rsidRPr="00DD7495">
        <w:rPr>
          <w:rFonts w:cs="Times New Roman"/>
          <w:sz w:val="18"/>
          <w:szCs w:val="18"/>
          <w:lang w:val="en"/>
        </w:rPr>
        <w:t xml:space="preserve"> </w:t>
      </w:r>
      <w:r w:rsidRPr="00DD7495">
        <w:rPr>
          <w:rFonts w:cs="Times New Roman"/>
          <w:i/>
          <w:sz w:val="18"/>
          <w:szCs w:val="18"/>
          <w:lang w:val="en"/>
        </w:rPr>
        <w:t>cp au dat</w:t>
      </w:r>
      <w:r w:rsidRPr="00DD7495">
        <w:rPr>
          <w:rFonts w:cs="Times New Roman"/>
          <w:sz w:val="18"/>
          <w:szCs w:val="18"/>
          <w:lang w:val="en"/>
        </w:rPr>
        <w:t xml:space="preserve">. ; </w:t>
      </w:r>
      <w:r w:rsidRPr="00DD7495">
        <w:rPr>
          <w:rFonts w:cs="Times New Roman"/>
          <w:i/>
          <w:sz w:val="18"/>
          <w:szCs w:val="18"/>
          <w:lang w:val="en"/>
        </w:rPr>
        <w:t xml:space="preserve">avec sujet ou impers. </w:t>
      </w:r>
      <w:r w:rsidRPr="00DD7495">
        <w:rPr>
          <w:rFonts w:cs="Times New Roman"/>
          <w:sz w:val="18"/>
          <w:szCs w:val="18"/>
          <w:lang w:val="en"/>
        </w:rPr>
        <w:t xml:space="preserve">: </w:t>
      </w:r>
      <w:proofErr w:type="gramStart"/>
      <w:r w:rsidRPr="00DD7495">
        <w:rPr>
          <w:rFonts w:cs="Times New Roman"/>
          <w:sz w:val="18"/>
          <w:szCs w:val="18"/>
          <w:lang w:val="en"/>
        </w:rPr>
        <w:t>sembler</w:t>
      </w:r>
      <w:proofErr w:type="gramEnd"/>
      <w:r w:rsidRPr="00DD7495">
        <w:rPr>
          <w:rFonts w:cs="Times New Roman"/>
          <w:sz w:val="18"/>
          <w:szCs w:val="18"/>
          <w:lang w:val="en"/>
        </w:rPr>
        <w:t xml:space="preserve">, paraître (à qn) ; paraître  bon à qn.  </w:t>
      </w:r>
      <w:r w:rsidRPr="00DD7495">
        <w:rPr>
          <w:rFonts w:cs="Times New Roman"/>
          <w:sz w:val="18"/>
          <w:szCs w:val="18"/>
          <w:lang w:val="en"/>
        </w:rPr>
        <w:br/>
        <w:t>          </w:t>
      </w:r>
      <w:proofErr w:type="gramStart"/>
      <w:r w:rsidRPr="00DD7495">
        <w:rPr>
          <w:rFonts w:cs="Times New Roman"/>
          <w:b/>
          <w:bCs/>
          <w:color w:val="C00000"/>
          <w:sz w:val="18"/>
          <w:szCs w:val="18"/>
          <w:lang w:val="en"/>
        </w:rPr>
        <w:t>Syntaxe</w:t>
      </w:r>
      <w:r w:rsidRPr="00DD7495">
        <w:rPr>
          <w:rFonts w:cs="Times New Roman"/>
          <w:b/>
          <w:bCs/>
          <w:sz w:val="18"/>
          <w:szCs w:val="18"/>
          <w:lang w:val="en"/>
        </w:rPr>
        <w:t>.</w:t>
      </w:r>
      <w:proofErr w:type="gramEnd"/>
      <w:r w:rsidRPr="00DD7495">
        <w:rPr>
          <w:rFonts w:cs="Times New Roman"/>
          <w:b/>
          <w:bCs/>
          <w:sz w:val="18"/>
          <w:szCs w:val="18"/>
          <w:lang w:val="en"/>
        </w:rPr>
        <w:t xml:space="preserve">  </w:t>
      </w:r>
      <w:r w:rsidRPr="00DD7495">
        <w:rPr>
          <w:rFonts w:cs="Times New Roman"/>
          <w:b/>
          <w:sz w:val="18"/>
          <w:szCs w:val="18"/>
        </w:rPr>
        <w:t>Δόξαν</w:t>
      </w:r>
      <w:r w:rsidRPr="00DD7495">
        <w:rPr>
          <w:rFonts w:cs="Times New Roman"/>
          <w:b/>
          <w:sz w:val="18"/>
          <w:szCs w:val="18"/>
          <w:lang w:val="en"/>
        </w:rPr>
        <w:t xml:space="preserve"> </w:t>
      </w:r>
      <w:r w:rsidRPr="00DD7495">
        <w:rPr>
          <w:rFonts w:cs="Times New Roman"/>
          <w:b/>
          <w:sz w:val="18"/>
          <w:szCs w:val="18"/>
        </w:rPr>
        <w:t>δὴ</w:t>
      </w:r>
      <w:r w:rsidRPr="00DD7495">
        <w:rPr>
          <w:rFonts w:cs="Times New Roman"/>
          <w:b/>
          <w:sz w:val="18"/>
          <w:szCs w:val="18"/>
          <w:lang w:val="en"/>
        </w:rPr>
        <w:t xml:space="preserve"> </w:t>
      </w:r>
      <w:r w:rsidRPr="00DD7495">
        <w:rPr>
          <w:rFonts w:cs="Times New Roman"/>
          <w:b/>
          <w:sz w:val="18"/>
          <w:szCs w:val="18"/>
        </w:rPr>
        <w:t>κἀκείνῃ</w:t>
      </w:r>
      <w:r w:rsidRPr="00DD7495">
        <w:rPr>
          <w:rFonts w:cs="Times New Roman"/>
          <w:b/>
          <w:sz w:val="18"/>
          <w:szCs w:val="18"/>
          <w:lang w:val="en"/>
        </w:rPr>
        <w:t xml:space="preserve"> =  </w:t>
      </w:r>
      <w:r w:rsidRPr="00DD7495">
        <w:rPr>
          <w:rFonts w:cs="Times New Roman"/>
          <w:b/>
          <w:sz w:val="18"/>
          <w:szCs w:val="18"/>
          <w:lang w:val="el-GR"/>
        </w:rPr>
        <w:t>ὥς</w:t>
      </w:r>
      <w:r w:rsidRPr="00DD7495">
        <w:rPr>
          <w:rFonts w:cs="Times New Roman"/>
          <w:b/>
          <w:sz w:val="18"/>
          <w:szCs w:val="18"/>
        </w:rPr>
        <w:t xml:space="preserve"> </w:t>
      </w:r>
      <w:r w:rsidRPr="00DD7495">
        <w:rPr>
          <w:rFonts w:cs="Times New Roman"/>
          <w:b/>
          <w:sz w:val="18"/>
          <w:szCs w:val="18"/>
          <w:lang w:val="el-GR"/>
        </w:rPr>
        <w:t>τοῦτο</w:t>
      </w:r>
      <w:r w:rsidRPr="00DD7495">
        <w:rPr>
          <w:rFonts w:cs="Times New Roman"/>
          <w:b/>
          <w:sz w:val="18"/>
          <w:szCs w:val="18"/>
        </w:rPr>
        <w:t xml:space="preserve"> </w:t>
      </w:r>
      <w:r w:rsidRPr="00DD7495">
        <w:rPr>
          <w:rFonts w:cs="Times New Roman"/>
          <w:b/>
          <w:sz w:val="18"/>
          <w:szCs w:val="18"/>
          <w:lang w:val="el-GR"/>
        </w:rPr>
        <w:t>ἐκείνῃ</w:t>
      </w:r>
      <w:r w:rsidRPr="00DD7495">
        <w:rPr>
          <w:rFonts w:cs="Times New Roman"/>
          <w:b/>
          <w:sz w:val="18"/>
          <w:szCs w:val="18"/>
        </w:rPr>
        <w:t> </w:t>
      </w:r>
      <w:r w:rsidRPr="00DD7495">
        <w:rPr>
          <w:rFonts w:cs="Times New Roman"/>
          <w:b/>
          <w:sz w:val="18"/>
          <w:szCs w:val="18"/>
          <w:lang w:val="el-GR"/>
        </w:rPr>
        <w:t>ἔδοξε</w:t>
      </w:r>
      <w:r w:rsidRPr="00DD7495">
        <w:rPr>
          <w:rFonts w:cs="Times New Roman"/>
          <w:sz w:val="18"/>
          <w:szCs w:val="18"/>
        </w:rPr>
        <w:t xml:space="preserve"> :</w:t>
      </w:r>
      <w:r w:rsidRPr="00DD7495">
        <w:rPr>
          <w:rFonts w:cs="Times New Roman"/>
          <w:sz w:val="18"/>
          <w:szCs w:val="18"/>
          <w:lang w:val="en"/>
        </w:rPr>
        <w:t xml:space="preserve"> alors que cela semblait bon à celle-ci. </w:t>
      </w:r>
      <w:r w:rsidRPr="00DD7495">
        <w:rPr>
          <w:rFonts w:cs="Times New Roman"/>
          <w:sz w:val="18"/>
          <w:szCs w:val="18"/>
        </w:rPr>
        <w:t xml:space="preserve">Au lieu d’une proposition circonstancielle on trouve un accusatif absolu ici à valeur temporelle-causale. </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w:t>
      </w:r>
      <w:proofErr w:type="gramStart"/>
      <w:r w:rsidRPr="00DD7495">
        <w:rPr>
          <w:rFonts w:cs="Times New Roman"/>
          <w:b/>
          <w:color w:val="C00000"/>
          <w:sz w:val="18"/>
          <w:szCs w:val="18"/>
          <w:lang w:val="en"/>
        </w:rPr>
        <w:t xml:space="preserve">[3,4a] </w:t>
      </w:r>
      <w:r w:rsidRPr="00DD7495">
        <w:rPr>
          <w:rFonts w:cs="Times New Roman"/>
          <w:b/>
          <w:color w:val="C00000"/>
          <w:sz w:val="18"/>
          <w:szCs w:val="18"/>
        </w:rPr>
        <w:t>Note grammaticale.</w:t>
      </w:r>
      <w:proofErr w:type="gramEnd"/>
      <w:r w:rsidRPr="00DD7495">
        <w:rPr>
          <w:rFonts w:cs="Times New Roman"/>
          <w:b/>
          <w:color w:val="C00000"/>
          <w:sz w:val="18"/>
          <w:szCs w:val="18"/>
        </w:rPr>
        <w:t xml:space="preserve"> </w:t>
      </w:r>
      <w:r w:rsidRPr="00DD7495">
        <w:rPr>
          <w:rFonts w:cs="Times New Roman"/>
          <w:sz w:val="18"/>
          <w:szCs w:val="18"/>
        </w:rPr>
        <w:t xml:space="preserve"> L’accusatif absolu est une proposition participiale à l’accusatif. Le partic</w:t>
      </w:r>
      <w:r w:rsidRPr="00DD7495">
        <w:rPr>
          <w:rFonts w:cs="Times New Roman"/>
          <w:sz w:val="18"/>
          <w:szCs w:val="18"/>
          <w:lang w:val="el-GR"/>
        </w:rPr>
        <w:t>ι</w:t>
      </w:r>
      <w:r w:rsidRPr="00DD7495">
        <w:rPr>
          <w:rFonts w:cs="Times New Roman"/>
          <w:sz w:val="18"/>
          <w:szCs w:val="18"/>
        </w:rPr>
        <w:t xml:space="preserve">pe est (sauf exception avec </w:t>
      </w:r>
      <w:r w:rsidRPr="00DD7495">
        <w:rPr>
          <w:rFonts w:cs="Times New Roman"/>
          <w:sz w:val="18"/>
          <w:szCs w:val="18"/>
          <w:lang w:val="el-GR"/>
        </w:rPr>
        <w:t>ὡς</w:t>
      </w:r>
      <w:r w:rsidRPr="00DD7495">
        <w:rPr>
          <w:rFonts w:cs="Times New Roman"/>
          <w:sz w:val="18"/>
          <w:szCs w:val="18"/>
        </w:rPr>
        <w:t xml:space="preserve"> et </w:t>
      </w:r>
      <w:r w:rsidRPr="00DD7495">
        <w:rPr>
          <w:rFonts w:cs="Times New Roman"/>
          <w:sz w:val="18"/>
          <w:szCs w:val="18"/>
          <w:lang w:val="el-GR"/>
        </w:rPr>
        <w:t>ὥσπερ</w:t>
      </w:r>
      <w:r w:rsidRPr="00DD7495">
        <w:rPr>
          <w:rFonts w:cs="Times New Roman"/>
          <w:sz w:val="18"/>
          <w:szCs w:val="18"/>
        </w:rPr>
        <w:t xml:space="preserve">) au neutre sg. </w:t>
      </w:r>
      <w:proofErr w:type="gramStart"/>
      <w:r w:rsidRPr="00DD7495">
        <w:rPr>
          <w:rFonts w:cs="Times New Roman"/>
          <w:sz w:val="18"/>
          <w:szCs w:val="18"/>
        </w:rPr>
        <w:t>et</w:t>
      </w:r>
      <w:proofErr w:type="gramEnd"/>
      <w:r w:rsidRPr="00DD7495">
        <w:rPr>
          <w:rFonts w:cs="Times New Roman"/>
          <w:sz w:val="18"/>
          <w:szCs w:val="18"/>
        </w:rPr>
        <w:t xml:space="preserve"> c’est un impersonnel ou une locution (impersonnelle composée d’un adj. au neutre et du vb être au part. neutre sg. ou encore un participe passif au neutre à valeur impersonnelle.  Il exprime temps, cause ou concession.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360). On trouve les participes au présent ; mais </w:t>
      </w:r>
      <w:r w:rsidRPr="00DD7495">
        <w:rPr>
          <w:rFonts w:cs="Times New Roman"/>
          <w:b/>
          <w:sz w:val="18"/>
          <w:szCs w:val="18"/>
          <w:lang w:val="el-GR"/>
        </w:rPr>
        <w:t>δοκοῦν</w:t>
      </w:r>
      <w:r w:rsidRPr="00DD7495">
        <w:rPr>
          <w:rFonts w:cs="Times New Roman"/>
          <w:sz w:val="18"/>
          <w:szCs w:val="18"/>
        </w:rPr>
        <w:t xml:space="preserve"> se trouve aussi à l’aoriste (</w:t>
      </w:r>
      <w:proofErr w:type="gramStart"/>
      <w:r w:rsidRPr="00DD7495">
        <w:rPr>
          <w:rFonts w:cs="Times New Roman"/>
          <w:b/>
          <w:sz w:val="18"/>
          <w:szCs w:val="18"/>
          <w:lang w:val="el-GR"/>
        </w:rPr>
        <w:t>δ</w:t>
      </w:r>
      <w:r w:rsidRPr="00DD7495">
        <w:rPr>
          <w:rFonts w:cs="Times New Roman"/>
          <w:b/>
          <w:sz w:val="18"/>
          <w:szCs w:val="18"/>
        </w:rPr>
        <w:t>όξαν</w:t>
      </w:r>
      <w:r w:rsidRPr="00DD7495">
        <w:rPr>
          <w:rFonts w:cs="Times New Roman"/>
          <w:sz w:val="18"/>
          <w:szCs w:val="18"/>
        </w:rPr>
        <w:t xml:space="preserve"> )</w:t>
      </w:r>
      <w:proofErr w:type="gramEnd"/>
      <w:r w:rsidRPr="00DD7495">
        <w:rPr>
          <w:rFonts w:cs="Times New Roman"/>
          <w:sz w:val="18"/>
          <w:szCs w:val="18"/>
        </w:rPr>
        <w:t xml:space="preserve"> et au parfait (</w:t>
      </w:r>
      <w:r w:rsidRPr="00DD7495">
        <w:rPr>
          <w:rFonts w:cs="Times New Roman"/>
          <w:b/>
          <w:sz w:val="18"/>
          <w:szCs w:val="18"/>
          <w:lang w:val="el-GR"/>
        </w:rPr>
        <w:t>δεδογμένον</w:t>
      </w:r>
      <w:r w:rsidRPr="00DD7495">
        <w:rPr>
          <w:rFonts w:cs="Times New Roman"/>
          <w:sz w:val="18"/>
          <w:szCs w:val="18"/>
        </w:rPr>
        <w:t xml:space="preserve">). </w:t>
      </w:r>
      <w:r w:rsidRPr="00DD7495">
        <w:rPr>
          <w:rFonts w:cs="Times New Roman"/>
          <w:sz w:val="18"/>
          <w:szCs w:val="18"/>
          <w:u w:val="single"/>
        </w:rPr>
        <w:t>Ex</w:t>
      </w:r>
      <w:r w:rsidRPr="00DD7495">
        <w:rPr>
          <w:rFonts w:cs="Times New Roman"/>
          <w:sz w:val="18"/>
          <w:szCs w:val="18"/>
        </w:rPr>
        <w:t xml:space="preserve">.  </w:t>
      </w:r>
      <w:r w:rsidRPr="00DD7495">
        <w:rPr>
          <w:rFonts w:cs="Times New Roman"/>
          <w:b/>
          <w:caps/>
          <w:sz w:val="18"/>
          <w:szCs w:val="18"/>
          <w:lang w:val="el-GR"/>
        </w:rPr>
        <w:t>δ</w:t>
      </w:r>
      <w:r w:rsidRPr="00DD7495">
        <w:rPr>
          <w:rFonts w:cs="Times New Roman"/>
          <w:b/>
          <w:sz w:val="18"/>
          <w:szCs w:val="18"/>
          <w:lang w:val="el-GR"/>
        </w:rPr>
        <w:t>έον</w:t>
      </w:r>
      <w:r w:rsidRPr="00DD7495">
        <w:rPr>
          <w:rFonts w:cs="Times New Roman"/>
          <w:sz w:val="18"/>
          <w:szCs w:val="18"/>
        </w:rPr>
        <w:t xml:space="preserve"> : quisqu’il faut, quand il faudrait ; </w:t>
      </w:r>
      <w:r w:rsidRPr="00DD7495">
        <w:rPr>
          <w:rFonts w:cs="Times New Roman"/>
          <w:b/>
          <w:sz w:val="18"/>
          <w:szCs w:val="18"/>
          <w:lang w:val="el-GR"/>
        </w:rPr>
        <w:t>δοκοῦν</w:t>
      </w:r>
      <w:r w:rsidRPr="00DD7495">
        <w:rPr>
          <w:rFonts w:cs="Times New Roman"/>
          <w:sz w:val="18"/>
          <w:szCs w:val="18"/>
        </w:rPr>
        <w:t xml:space="preserve"> / </w:t>
      </w:r>
      <w:r w:rsidRPr="00DD7495">
        <w:rPr>
          <w:rFonts w:cs="Times New Roman"/>
          <w:b/>
          <w:sz w:val="18"/>
          <w:szCs w:val="18"/>
          <w:lang w:val="el-GR"/>
        </w:rPr>
        <w:t>δ</w:t>
      </w:r>
      <w:r w:rsidRPr="00DD7495">
        <w:rPr>
          <w:rFonts w:cs="Times New Roman"/>
          <w:b/>
          <w:sz w:val="18"/>
          <w:szCs w:val="18"/>
        </w:rPr>
        <w:t xml:space="preserve">όξαν : </w:t>
      </w:r>
      <w:r w:rsidRPr="00DD7495">
        <w:rPr>
          <w:rFonts w:cs="Times New Roman"/>
          <w:sz w:val="18"/>
          <w:szCs w:val="18"/>
        </w:rPr>
        <w:t xml:space="preserve">puisqu’on juge à propos de, puisqu’on décide de ;  </w:t>
      </w:r>
      <w:r w:rsidRPr="00DD7495">
        <w:rPr>
          <w:rFonts w:cs="Times New Roman"/>
          <w:b/>
          <w:sz w:val="18"/>
          <w:szCs w:val="18"/>
          <w:lang w:val="el-GR"/>
        </w:rPr>
        <w:t>ἀδύντον</w:t>
      </w:r>
      <w:r w:rsidRPr="00DD7495">
        <w:rPr>
          <w:rFonts w:cs="Times New Roman"/>
          <w:b/>
          <w:sz w:val="18"/>
          <w:szCs w:val="18"/>
        </w:rPr>
        <w:t xml:space="preserve"> </w:t>
      </w:r>
      <w:r w:rsidRPr="00DD7495">
        <w:rPr>
          <w:rFonts w:cs="Times New Roman"/>
          <w:b/>
          <w:sz w:val="18"/>
          <w:szCs w:val="18"/>
          <w:lang w:val="el-GR"/>
        </w:rPr>
        <w:t>ὄν</w:t>
      </w:r>
      <w:r w:rsidRPr="00DD7495">
        <w:rPr>
          <w:rFonts w:cs="Times New Roman"/>
          <w:b/>
          <w:sz w:val="18"/>
          <w:szCs w:val="18"/>
        </w:rPr>
        <w:t> :</w:t>
      </w:r>
      <w:r w:rsidRPr="00DD7495">
        <w:rPr>
          <w:rFonts w:cs="Times New Roman"/>
          <w:sz w:val="18"/>
          <w:szCs w:val="18"/>
        </w:rPr>
        <w:t xml:space="preserve"> puisqu’il est impossible, alors qu’il est impossible ; </w:t>
      </w:r>
      <w:r w:rsidRPr="00DD7495">
        <w:rPr>
          <w:rFonts w:cs="Times New Roman"/>
          <w:b/>
          <w:sz w:val="18"/>
          <w:szCs w:val="18"/>
          <w:lang w:val="el-GR"/>
        </w:rPr>
        <w:t>λεγόμενον</w:t>
      </w:r>
      <w:r w:rsidRPr="00DD7495">
        <w:rPr>
          <w:rFonts w:cs="Times New Roman"/>
          <w:b/>
          <w:sz w:val="18"/>
          <w:szCs w:val="18"/>
        </w:rPr>
        <w:t xml:space="preserve"> / </w:t>
      </w:r>
      <w:r w:rsidRPr="00DD7495">
        <w:rPr>
          <w:rFonts w:cs="Times New Roman"/>
          <w:b/>
          <w:sz w:val="18"/>
          <w:szCs w:val="18"/>
          <w:lang w:val="el-GR"/>
        </w:rPr>
        <w:t>εἰρημένον</w:t>
      </w:r>
      <w:r w:rsidRPr="00DD7495">
        <w:rPr>
          <w:rFonts w:cs="Times New Roman"/>
          <w:b/>
          <w:sz w:val="18"/>
          <w:szCs w:val="18"/>
        </w:rPr>
        <w:t> :</w:t>
      </w:r>
      <w:r w:rsidRPr="00DD7495">
        <w:rPr>
          <w:rFonts w:cs="Times New Roman"/>
          <w:sz w:val="18"/>
          <w:szCs w:val="18"/>
        </w:rPr>
        <w:t xml:space="preserve"> alors qu’on dit que, etc.</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 xml:space="preserve">.   </w:t>
      </w:r>
    </w:p>
  </w:footnote>
  <w:footnote w:id="4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 xml:space="preserve">[3,4b] </w:t>
      </w:r>
      <w:r w:rsidRPr="00DD7495">
        <w:rPr>
          <w:rFonts w:cs="Times New Roman"/>
          <w:b/>
          <w:sz w:val="18"/>
          <w:szCs w:val="18"/>
        </w:rPr>
        <w:t>κρύπτω </w:t>
      </w:r>
      <w:proofErr w:type="gramStart"/>
      <w:r w:rsidRPr="00DD7495">
        <w:rPr>
          <w:rFonts w:cs="Times New Roman"/>
          <w:sz w:val="18"/>
          <w:szCs w:val="18"/>
        </w:rPr>
        <w:t>—[</w:t>
      </w:r>
      <w:proofErr w:type="gramEnd"/>
      <w:r w:rsidRPr="00DD7495">
        <w:rPr>
          <w:rFonts w:cs="Times New Roman"/>
          <w:sz w:val="18"/>
          <w:szCs w:val="18"/>
        </w:rPr>
        <w:t xml:space="preserve"> </w:t>
      </w:r>
      <w:r w:rsidRPr="00DD7495">
        <w:rPr>
          <w:rFonts w:cs="Times New Roman"/>
          <w:b/>
          <w:sz w:val="18"/>
          <w:szCs w:val="18"/>
        </w:rPr>
        <w:t xml:space="preserve">κρύπτω ; </w:t>
      </w:r>
      <w:r w:rsidRPr="00DD7495">
        <w:rPr>
          <w:rFonts w:cs="Times New Roman"/>
          <w:sz w:val="18"/>
          <w:szCs w:val="18"/>
        </w:rPr>
        <w:t>κρύψω ; ἔκρυψα ]—</w:t>
      </w:r>
      <w:r w:rsidRPr="00DD7495">
        <w:rPr>
          <w:rFonts w:cs="Times New Roman"/>
          <w:b/>
          <w:sz w:val="18"/>
          <w:szCs w:val="18"/>
        </w:rPr>
        <w:t xml:space="preserve">: </w:t>
      </w:r>
      <w:r w:rsidRPr="00DD7495">
        <w:rPr>
          <w:rFonts w:cs="Times New Roman"/>
          <w:sz w:val="18"/>
          <w:szCs w:val="18"/>
        </w:rPr>
        <w:t xml:space="preserve">couvrir (pour protéger) ; cacher      </w:t>
      </w:r>
      <w:r w:rsidRPr="00DD7495">
        <w:rPr>
          <w:rFonts w:cs="Times New Roman"/>
          <w:b/>
          <w:bCs/>
          <w:sz w:val="18"/>
          <w:szCs w:val="18"/>
        </w:rPr>
        <w:t xml:space="preserve">συνεκτίθημι : </w:t>
      </w:r>
      <w:r w:rsidRPr="00DD7495">
        <w:rPr>
          <w:rFonts w:cs="Times New Roman"/>
          <w:sz w:val="18"/>
          <w:szCs w:val="18"/>
        </w:rPr>
        <w:t xml:space="preserve">exposer ensemble (avec dat. </w:t>
      </w:r>
      <w:r w:rsidRPr="00DD7495">
        <w:rPr>
          <w:rFonts w:cs="Times New Roman"/>
          <w:smallCaps/>
          <w:sz w:val="18"/>
          <w:szCs w:val="18"/>
        </w:rPr>
        <w:t>Plut</w:t>
      </w:r>
      <w:r w:rsidRPr="00DD7495">
        <w:rPr>
          <w:rFonts w:cs="Times New Roman"/>
          <w:sz w:val="18"/>
          <w:szCs w:val="18"/>
        </w:rPr>
        <w:t xml:space="preserve">.).   </w:t>
      </w:r>
      <w:r w:rsidRPr="00DD7495">
        <w:rPr>
          <w:rFonts w:cs="Times New Roman"/>
          <w:b/>
          <w:sz w:val="18"/>
          <w:szCs w:val="18"/>
        </w:rPr>
        <w:t>NB.</w:t>
      </w:r>
      <w:r w:rsidRPr="00DD7495">
        <w:rPr>
          <w:rFonts w:cs="Times New Roman"/>
          <w:sz w:val="18"/>
          <w:szCs w:val="18"/>
        </w:rPr>
        <w:t xml:space="preserve"> Le balancement   </w:t>
      </w:r>
      <w:r w:rsidRPr="00DD7495">
        <w:rPr>
          <w:rFonts w:cs="Times New Roman"/>
          <w:b/>
          <w:sz w:val="18"/>
          <w:szCs w:val="18"/>
          <w:lang w:val="el-GR"/>
        </w:rPr>
        <w:t>μέν</w:t>
      </w:r>
      <w:r w:rsidRPr="00DD7495">
        <w:rPr>
          <w:rFonts w:cs="Times New Roman"/>
          <w:b/>
          <w:sz w:val="18"/>
          <w:szCs w:val="18"/>
        </w:rPr>
        <w:t xml:space="preserve"> … </w:t>
      </w:r>
      <w:r w:rsidRPr="00DD7495">
        <w:rPr>
          <w:rFonts w:cs="Times New Roman"/>
          <w:b/>
          <w:sz w:val="18"/>
          <w:szCs w:val="18"/>
          <w:lang w:val="el-GR"/>
        </w:rPr>
        <w:t>δέ</w:t>
      </w:r>
      <w:r w:rsidRPr="00DD7495">
        <w:rPr>
          <w:rFonts w:cs="Times New Roman"/>
          <w:sz w:val="18"/>
          <w:szCs w:val="18"/>
        </w:rPr>
        <w:t xml:space="preserve">   est prolongé par un troisième  </w:t>
      </w:r>
      <w:r w:rsidRPr="00DD7495">
        <w:rPr>
          <w:rFonts w:cs="Times New Roman"/>
          <w:b/>
          <w:sz w:val="18"/>
          <w:szCs w:val="18"/>
          <w:lang w:val="el-GR"/>
        </w:rPr>
        <w:t>δέ</w:t>
      </w:r>
      <w:r w:rsidRPr="00DD7495">
        <w:rPr>
          <w:rFonts w:cs="Times New Roman"/>
          <w:sz w:val="18"/>
          <w:szCs w:val="18"/>
        </w:rPr>
        <w:t xml:space="preserve"> (ce qui est courant).   </w:t>
      </w:r>
    </w:p>
  </w:footnote>
  <w:footnote w:id="4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 xml:space="preserve">[3,4c] </w:t>
      </w:r>
      <w:r w:rsidRPr="00DD7495">
        <w:rPr>
          <w:rFonts w:cs="Times New Roman"/>
          <w:b/>
          <w:sz w:val="18"/>
          <w:szCs w:val="18"/>
        </w:rPr>
        <w:t>παιδίον, ου (τό</w:t>
      </w:r>
      <w:proofErr w:type="gramStart"/>
      <w:r w:rsidRPr="00DD7495">
        <w:rPr>
          <w:rFonts w:cs="Times New Roman"/>
          <w:b/>
          <w:sz w:val="18"/>
          <w:szCs w:val="18"/>
        </w:rPr>
        <w:t>) :</w:t>
      </w:r>
      <w:proofErr w:type="gramEnd"/>
      <w:r w:rsidRPr="00DD7495">
        <w:rPr>
          <w:rFonts w:cs="Times New Roman"/>
          <w:sz w:val="18"/>
          <w:szCs w:val="18"/>
        </w:rPr>
        <w:t xml:space="preserve"> tout petit enfant</w:t>
      </w:r>
      <w:r w:rsidRPr="00DD7495">
        <w:rPr>
          <w:rFonts w:cs="Times New Roman"/>
          <w:b/>
          <w:caps/>
          <w:sz w:val="18"/>
          <w:szCs w:val="18"/>
        </w:rPr>
        <w:t xml:space="preserve">           </w:t>
      </w:r>
      <w:r w:rsidRPr="00DD7495">
        <w:rPr>
          <w:rFonts w:cs="Times New Roman"/>
          <w:b/>
          <w:sz w:val="18"/>
          <w:szCs w:val="18"/>
        </w:rPr>
        <w:t>νομίζω</w:t>
      </w:r>
      <w:r w:rsidRPr="00DD7495">
        <w:rPr>
          <w:rFonts w:cs="Times New Roman"/>
          <w:b/>
          <w:sz w:val="18"/>
          <w:szCs w:val="18"/>
          <w:lang w:val="en"/>
        </w:rPr>
        <w:t xml:space="preserve"> —[ </w:t>
      </w:r>
      <w:r w:rsidRPr="00DD7495">
        <w:rPr>
          <w:rFonts w:cs="Times New Roman"/>
          <w:i/>
          <w:sz w:val="18"/>
          <w:szCs w:val="18"/>
          <w:u w:val="single"/>
          <w:lang w:val="en"/>
        </w:rPr>
        <w:t>fut</w:t>
      </w:r>
      <w:r w:rsidRPr="00DD7495">
        <w:rPr>
          <w:rFonts w:cs="Times New Roman"/>
          <w:b/>
          <w:sz w:val="18"/>
          <w:szCs w:val="18"/>
          <w:lang w:val="en"/>
        </w:rPr>
        <w:t xml:space="preserve">.  </w:t>
      </w:r>
      <w:proofErr w:type="gramStart"/>
      <w:r w:rsidRPr="00DD7495">
        <w:rPr>
          <w:rFonts w:cs="Times New Roman"/>
          <w:b/>
          <w:sz w:val="18"/>
          <w:szCs w:val="18"/>
        </w:rPr>
        <w:t>ίσω</w:t>
      </w:r>
      <w:proofErr w:type="gramEnd"/>
      <w:r w:rsidRPr="00DD7495">
        <w:rPr>
          <w:rFonts w:cs="Times New Roman"/>
          <w:b/>
          <w:sz w:val="18"/>
          <w:szCs w:val="18"/>
        </w:rPr>
        <w:t>;</w:t>
      </w:r>
      <w:r w:rsidRPr="00DD7495">
        <w:rPr>
          <w:rFonts w:cs="Times New Roman"/>
          <w:b/>
          <w:sz w:val="18"/>
          <w:szCs w:val="18"/>
          <w:lang w:val="en"/>
        </w:rPr>
        <w:t xml:space="preserve"> </w:t>
      </w:r>
      <w:proofErr w:type="gramStart"/>
      <w:r w:rsidRPr="00DD7495">
        <w:rPr>
          <w:rFonts w:cs="Times New Roman"/>
          <w:i/>
          <w:sz w:val="18"/>
          <w:szCs w:val="18"/>
          <w:u w:val="single"/>
          <w:lang w:val="en"/>
        </w:rPr>
        <w:t>fut</w:t>
      </w:r>
      <w:proofErr w:type="gramEnd"/>
      <w:r w:rsidRPr="00DD7495">
        <w:rPr>
          <w:rFonts w:cs="Times New Roman"/>
          <w:i/>
          <w:sz w:val="18"/>
          <w:szCs w:val="18"/>
          <w:u w:val="single"/>
          <w:lang w:val="en"/>
        </w:rPr>
        <w:t xml:space="preserve"> att.</w:t>
      </w:r>
      <w:r w:rsidRPr="00DD7495">
        <w:rPr>
          <w:rFonts w:cs="Times New Roman"/>
          <w:b/>
          <w:sz w:val="18"/>
          <w:szCs w:val="18"/>
          <w:lang w:val="en"/>
        </w:rPr>
        <w:t xml:space="preserve"> </w:t>
      </w:r>
      <w:r w:rsidRPr="00DD7495">
        <w:rPr>
          <w:rFonts w:cs="Times New Roman"/>
          <w:b/>
          <w:sz w:val="18"/>
          <w:szCs w:val="18"/>
        </w:rPr>
        <w:t>ιῶ</w:t>
      </w:r>
      <w:r w:rsidRPr="00DD7495">
        <w:rPr>
          <w:rFonts w:cs="Times New Roman"/>
          <w:b/>
          <w:sz w:val="18"/>
          <w:szCs w:val="18"/>
          <w:lang w:val="en"/>
        </w:rPr>
        <w:t xml:space="preserve"> </w:t>
      </w:r>
      <w:r w:rsidRPr="00DD7495">
        <w:rPr>
          <w:rFonts w:cs="Times New Roman"/>
          <w:b/>
          <w:sz w:val="18"/>
          <w:szCs w:val="18"/>
        </w:rPr>
        <w:t>;</w:t>
      </w:r>
      <w:r w:rsidRPr="00DD7495">
        <w:rPr>
          <w:rFonts w:cs="Times New Roman"/>
          <w:b/>
          <w:sz w:val="18"/>
          <w:szCs w:val="18"/>
          <w:lang w:val="en"/>
        </w:rPr>
        <w:t xml:space="preserve"> </w:t>
      </w:r>
      <w:r w:rsidRPr="00DD7495">
        <w:rPr>
          <w:rFonts w:cs="Times New Roman"/>
          <w:i/>
          <w:sz w:val="18"/>
          <w:szCs w:val="18"/>
          <w:u w:val="single"/>
          <w:lang w:val="en"/>
        </w:rPr>
        <w:t>aor</w:t>
      </w:r>
      <w:r w:rsidRPr="00DD7495">
        <w:rPr>
          <w:rFonts w:cs="Times New Roman"/>
          <w:b/>
          <w:sz w:val="18"/>
          <w:szCs w:val="18"/>
          <w:lang w:val="en"/>
        </w:rPr>
        <w:t xml:space="preserve">. </w:t>
      </w:r>
      <w:r w:rsidRPr="00DD7495">
        <w:rPr>
          <w:rFonts w:cs="Times New Roman"/>
          <w:b/>
          <w:sz w:val="18"/>
          <w:szCs w:val="18"/>
        </w:rPr>
        <w:t>ἐνόμισα;</w:t>
      </w:r>
      <w:r w:rsidRPr="00DD7495">
        <w:rPr>
          <w:rFonts w:cs="Times New Roman"/>
          <w:b/>
          <w:sz w:val="18"/>
          <w:szCs w:val="18"/>
          <w:lang w:val="en"/>
        </w:rPr>
        <w:t xml:space="preserve"> </w:t>
      </w:r>
      <w:r w:rsidRPr="00DD7495">
        <w:rPr>
          <w:rFonts w:cs="Times New Roman"/>
          <w:i/>
          <w:sz w:val="18"/>
          <w:szCs w:val="18"/>
          <w:u w:val="single"/>
          <w:lang w:val="en"/>
        </w:rPr>
        <w:t>Pft</w:t>
      </w:r>
      <w:r w:rsidRPr="00DD7495">
        <w:rPr>
          <w:rFonts w:cs="Times New Roman"/>
          <w:b/>
          <w:sz w:val="18"/>
          <w:szCs w:val="18"/>
          <w:lang w:val="en"/>
        </w:rPr>
        <w:t xml:space="preserve"> </w:t>
      </w:r>
      <w:proofErr w:type="gramStart"/>
      <w:r w:rsidRPr="00DD7495">
        <w:rPr>
          <w:rFonts w:cs="Times New Roman"/>
          <w:b/>
          <w:sz w:val="18"/>
          <w:szCs w:val="18"/>
        </w:rPr>
        <w:t>νενόμικα</w:t>
      </w:r>
      <w:r w:rsidRPr="00DD7495">
        <w:rPr>
          <w:rFonts w:cs="Times New Roman"/>
          <w:b/>
          <w:sz w:val="18"/>
          <w:szCs w:val="18"/>
          <w:lang w:val="en"/>
        </w:rPr>
        <w:t xml:space="preserve"> ]</w:t>
      </w:r>
      <w:proofErr w:type="gramEnd"/>
      <w:r w:rsidRPr="00DD7495">
        <w:rPr>
          <w:rFonts w:cs="Times New Roman"/>
          <w:b/>
          <w:sz w:val="18"/>
          <w:szCs w:val="18"/>
          <w:lang w:val="en"/>
        </w:rPr>
        <w:t xml:space="preserve">—: </w:t>
      </w:r>
      <w:r w:rsidRPr="00DD7495">
        <w:rPr>
          <w:rFonts w:cs="Times New Roman"/>
          <w:sz w:val="18"/>
          <w:szCs w:val="18"/>
          <w:lang w:val="en"/>
        </w:rPr>
        <w:t xml:space="preserve">avoir en usage  […]  tenir pour, regarder comme      </w:t>
      </w:r>
      <w:r w:rsidRPr="00DD7495">
        <w:rPr>
          <w:rFonts w:cs="Times New Roman"/>
          <w:b/>
          <w:sz w:val="18"/>
          <w:szCs w:val="18"/>
        </w:rPr>
        <w:t>αὑτῶν</w:t>
      </w:r>
      <w:r w:rsidRPr="00DD7495">
        <w:rPr>
          <w:rFonts w:cs="Times New Roman"/>
          <w:sz w:val="18"/>
          <w:szCs w:val="18"/>
          <w:lang w:val="en"/>
        </w:rPr>
        <w:t xml:space="preserve"> contraction pour </w:t>
      </w:r>
      <w:r w:rsidRPr="00DD7495">
        <w:rPr>
          <w:rFonts w:cs="Times New Roman"/>
          <w:b/>
          <w:sz w:val="18"/>
          <w:szCs w:val="18"/>
        </w:rPr>
        <w:t>ἑαυτῶν ; ἑαυτόν</w:t>
      </w:r>
      <w:r w:rsidRPr="00DD7495">
        <w:rPr>
          <w:rFonts w:cs="Times New Roman"/>
          <w:b/>
          <w:sz w:val="18"/>
          <w:szCs w:val="18"/>
          <w:lang w:val="en"/>
        </w:rPr>
        <w:t xml:space="preserve">, </w:t>
      </w:r>
      <w:r w:rsidRPr="00DD7495">
        <w:rPr>
          <w:rFonts w:cs="Times New Roman"/>
          <w:b/>
          <w:sz w:val="18"/>
          <w:szCs w:val="18"/>
        </w:rPr>
        <w:t>ήν</w:t>
      </w:r>
      <w:r w:rsidRPr="00DD7495">
        <w:rPr>
          <w:rFonts w:cs="Times New Roman"/>
          <w:b/>
          <w:sz w:val="18"/>
          <w:szCs w:val="18"/>
          <w:lang w:val="en"/>
        </w:rPr>
        <w:t xml:space="preserve">, </w:t>
      </w:r>
      <w:r w:rsidRPr="00DD7495">
        <w:rPr>
          <w:rFonts w:cs="Times New Roman"/>
          <w:b/>
          <w:sz w:val="18"/>
          <w:szCs w:val="18"/>
        </w:rPr>
        <w:t>ο</w:t>
      </w:r>
      <w:r w:rsidRPr="00DD7495">
        <w:rPr>
          <w:rFonts w:cs="Times New Roman"/>
          <w:b/>
          <w:sz w:val="18"/>
          <w:szCs w:val="18"/>
          <w:lang w:val="en"/>
        </w:rPr>
        <w:t xml:space="preserve">  gén.  </w:t>
      </w:r>
      <w:proofErr w:type="gramStart"/>
      <w:r w:rsidRPr="00DD7495">
        <w:rPr>
          <w:rFonts w:cs="Times New Roman"/>
          <w:b/>
          <w:bCs/>
          <w:sz w:val="18"/>
          <w:szCs w:val="18"/>
        </w:rPr>
        <w:t>ἑαυτοῦ</w:t>
      </w:r>
      <w:proofErr w:type="gramEnd"/>
      <w:r w:rsidRPr="00DD7495">
        <w:rPr>
          <w:rFonts w:cs="Times New Roman"/>
          <w:sz w:val="18"/>
          <w:szCs w:val="18"/>
          <w:lang w:val="en"/>
        </w:rPr>
        <w:t xml:space="preserve"> </w:t>
      </w:r>
      <w:r w:rsidRPr="00DD7495">
        <w:rPr>
          <w:rFonts w:cs="Times New Roman"/>
          <w:sz w:val="18"/>
          <w:szCs w:val="18"/>
        </w:rPr>
        <w:t>ῆς</w:t>
      </w:r>
      <w:r w:rsidRPr="00DD7495">
        <w:rPr>
          <w:rFonts w:cs="Times New Roman"/>
          <w:sz w:val="18"/>
          <w:szCs w:val="18"/>
          <w:lang w:val="en"/>
        </w:rPr>
        <w:t xml:space="preserve">, </w:t>
      </w:r>
      <w:r w:rsidRPr="00DD7495">
        <w:rPr>
          <w:rFonts w:cs="Times New Roman"/>
          <w:sz w:val="18"/>
          <w:szCs w:val="18"/>
        </w:rPr>
        <w:t>οῦ</w:t>
      </w:r>
      <w:r w:rsidRPr="00DD7495">
        <w:rPr>
          <w:rFonts w:cs="Times New Roman"/>
          <w:sz w:val="18"/>
          <w:szCs w:val="18"/>
          <w:lang w:val="en"/>
        </w:rPr>
        <w:t xml:space="preserve"> ; </w:t>
      </w:r>
      <w:r w:rsidRPr="00DD7495">
        <w:rPr>
          <w:rFonts w:cs="Times New Roman"/>
          <w:i/>
          <w:iCs/>
          <w:sz w:val="18"/>
          <w:szCs w:val="18"/>
          <w:lang w:val="en"/>
        </w:rPr>
        <w:t xml:space="preserve">gén. </w:t>
      </w:r>
      <w:proofErr w:type="gramStart"/>
      <w:r w:rsidRPr="00DD7495">
        <w:rPr>
          <w:rFonts w:cs="Times New Roman"/>
          <w:i/>
          <w:iCs/>
          <w:sz w:val="18"/>
          <w:szCs w:val="18"/>
          <w:lang w:val="en"/>
        </w:rPr>
        <w:t>pl</w:t>
      </w:r>
      <w:proofErr w:type="gramEnd"/>
      <w:r w:rsidRPr="00DD7495">
        <w:rPr>
          <w:rFonts w:cs="Times New Roman"/>
          <w:i/>
          <w:iCs/>
          <w:sz w:val="18"/>
          <w:szCs w:val="18"/>
          <w:lang w:val="en"/>
        </w:rPr>
        <w:t>.</w:t>
      </w:r>
      <w:r w:rsidRPr="00DD7495">
        <w:rPr>
          <w:rFonts w:cs="Times New Roman"/>
          <w:sz w:val="18"/>
          <w:szCs w:val="18"/>
          <w:lang w:val="en"/>
        </w:rPr>
        <w:t xml:space="preserve"> </w:t>
      </w:r>
      <w:r w:rsidRPr="00DD7495">
        <w:rPr>
          <w:rFonts w:cs="Times New Roman"/>
          <w:sz w:val="18"/>
          <w:szCs w:val="18"/>
        </w:rPr>
        <w:t>ἑαυτῶν</w:t>
      </w:r>
      <w:r w:rsidRPr="00DD7495">
        <w:rPr>
          <w:rFonts w:cs="Times New Roman"/>
          <w:sz w:val="18"/>
          <w:szCs w:val="18"/>
          <w:lang w:val="en"/>
        </w:rPr>
        <w:t xml:space="preserve"> (</w:t>
      </w:r>
      <w:r w:rsidRPr="00DD7495">
        <w:rPr>
          <w:rFonts w:cs="Times New Roman"/>
          <w:i/>
          <w:iCs/>
          <w:sz w:val="18"/>
          <w:szCs w:val="18"/>
          <w:lang w:val="en"/>
        </w:rPr>
        <w:t>contr. att.</w:t>
      </w:r>
      <w:r w:rsidRPr="00DD7495">
        <w:rPr>
          <w:rFonts w:cs="Times New Roman"/>
          <w:sz w:val="18"/>
          <w:szCs w:val="18"/>
          <w:lang w:val="en"/>
        </w:rPr>
        <w:t xml:space="preserve">  </w:t>
      </w:r>
      <w:proofErr w:type="gramStart"/>
      <w:r w:rsidRPr="00DD7495">
        <w:rPr>
          <w:rFonts w:cs="Times New Roman"/>
          <w:b/>
          <w:sz w:val="18"/>
          <w:szCs w:val="18"/>
        </w:rPr>
        <w:t>α</w:t>
      </w:r>
      <w:r w:rsidRPr="00DD7495">
        <w:rPr>
          <w:rFonts w:cs="Times New Roman"/>
          <w:b/>
          <w:sz w:val="18"/>
          <w:szCs w:val="18"/>
          <w:lang w:val="el-GR"/>
        </w:rPr>
        <w:t>ὑ</w:t>
      </w:r>
      <w:r w:rsidRPr="00DD7495">
        <w:rPr>
          <w:rFonts w:cs="Times New Roman"/>
          <w:b/>
          <w:sz w:val="18"/>
          <w:szCs w:val="18"/>
        </w:rPr>
        <w:t>τόν</w:t>
      </w:r>
      <w:proofErr w:type="gramEnd"/>
      <w:r w:rsidRPr="00DD7495">
        <w:rPr>
          <w:rFonts w:cs="Times New Roman"/>
          <w:b/>
          <w:sz w:val="18"/>
          <w:szCs w:val="18"/>
          <w:lang w:val="en"/>
        </w:rPr>
        <w:t xml:space="preserve">, </w:t>
      </w:r>
      <w:r w:rsidRPr="00DD7495">
        <w:rPr>
          <w:rFonts w:cs="Times New Roman"/>
          <w:b/>
          <w:sz w:val="18"/>
          <w:szCs w:val="18"/>
        </w:rPr>
        <w:t>ήν</w:t>
      </w:r>
      <w:r w:rsidRPr="00DD7495">
        <w:rPr>
          <w:rFonts w:cs="Times New Roman"/>
          <w:b/>
          <w:sz w:val="18"/>
          <w:szCs w:val="18"/>
          <w:lang w:val="en"/>
        </w:rPr>
        <w:t xml:space="preserve">, </w:t>
      </w:r>
      <w:r w:rsidRPr="00DD7495">
        <w:rPr>
          <w:rFonts w:cs="Times New Roman"/>
          <w:b/>
          <w:sz w:val="18"/>
          <w:szCs w:val="18"/>
        </w:rPr>
        <w:t>ο</w:t>
      </w:r>
      <w:r w:rsidRPr="00DD7495">
        <w:rPr>
          <w:rFonts w:cs="Times New Roman"/>
          <w:b/>
          <w:sz w:val="18"/>
          <w:szCs w:val="18"/>
          <w:lang w:val="en"/>
        </w:rPr>
        <w:t xml:space="preserve"> </w:t>
      </w:r>
      <w:r w:rsidRPr="00DD7495">
        <w:rPr>
          <w:rFonts w:cs="Times New Roman"/>
          <w:b/>
          <w:sz w:val="18"/>
          <w:szCs w:val="18"/>
          <w:lang w:val="el-GR"/>
        </w:rPr>
        <w:t>;</w:t>
      </w:r>
      <w:r w:rsidRPr="00DD7495">
        <w:rPr>
          <w:rFonts w:cs="Times New Roman"/>
          <w:b/>
          <w:sz w:val="18"/>
          <w:szCs w:val="18"/>
          <w:lang w:val="en"/>
        </w:rPr>
        <w:t xml:space="preserve"> </w:t>
      </w:r>
      <w:proofErr w:type="gramStart"/>
      <w:r w:rsidRPr="00DD7495">
        <w:rPr>
          <w:rFonts w:cs="Times New Roman"/>
          <w:b/>
          <w:sz w:val="18"/>
          <w:szCs w:val="18"/>
          <w:lang w:val="en"/>
        </w:rPr>
        <w:t>gén</w:t>
      </w:r>
      <w:proofErr w:type="gramEnd"/>
      <w:r w:rsidRPr="00DD7495">
        <w:rPr>
          <w:rFonts w:cs="Times New Roman"/>
          <w:b/>
          <w:sz w:val="18"/>
          <w:szCs w:val="18"/>
          <w:lang w:val="en"/>
        </w:rPr>
        <w:t xml:space="preserve">. : </w:t>
      </w:r>
      <w:r w:rsidRPr="00DD7495">
        <w:rPr>
          <w:rFonts w:cs="Times New Roman"/>
          <w:sz w:val="18"/>
          <w:szCs w:val="18"/>
          <w:lang w:val="en"/>
        </w:rPr>
        <w:t xml:space="preserve"> </w:t>
      </w:r>
      <w:r w:rsidRPr="00DD7495">
        <w:rPr>
          <w:rFonts w:cs="Times New Roman"/>
          <w:sz w:val="18"/>
          <w:szCs w:val="18"/>
        </w:rPr>
        <w:t>αὑτοῦ</w:t>
      </w:r>
      <w:r w:rsidRPr="00DD7495">
        <w:rPr>
          <w:rFonts w:cs="Times New Roman"/>
          <w:sz w:val="18"/>
          <w:szCs w:val="18"/>
          <w:lang w:val="en"/>
        </w:rPr>
        <w:t xml:space="preserve">, </w:t>
      </w:r>
      <w:r w:rsidRPr="00DD7495">
        <w:rPr>
          <w:rFonts w:cs="Times New Roman"/>
          <w:sz w:val="18"/>
          <w:szCs w:val="18"/>
        </w:rPr>
        <w:t>ῆς</w:t>
      </w:r>
      <w:r w:rsidRPr="00DD7495">
        <w:rPr>
          <w:rFonts w:cs="Times New Roman"/>
          <w:sz w:val="18"/>
          <w:szCs w:val="18"/>
          <w:lang w:val="en"/>
        </w:rPr>
        <w:t xml:space="preserve">, </w:t>
      </w:r>
      <w:r w:rsidRPr="00DD7495">
        <w:rPr>
          <w:rFonts w:cs="Times New Roman"/>
          <w:sz w:val="18"/>
          <w:szCs w:val="18"/>
        </w:rPr>
        <w:t>οῦ,</w:t>
      </w:r>
      <w:r w:rsidRPr="00DD7495">
        <w:rPr>
          <w:rFonts w:cs="Times New Roman"/>
          <w:sz w:val="18"/>
          <w:szCs w:val="18"/>
          <w:lang w:val="en"/>
        </w:rPr>
        <w:t xml:space="preserve"> etc. — </w:t>
      </w:r>
      <w:proofErr w:type="gramStart"/>
      <w:r w:rsidRPr="00DD7495">
        <w:rPr>
          <w:rFonts w:cs="Times New Roman"/>
          <w:sz w:val="18"/>
          <w:szCs w:val="18"/>
          <w:lang w:val="en"/>
        </w:rPr>
        <w:t xml:space="preserve">voir  </w:t>
      </w:r>
      <w:r w:rsidRPr="00DD7495">
        <w:rPr>
          <w:rFonts w:cs="Times New Roman"/>
          <w:b/>
          <w:i/>
          <w:sz w:val="18"/>
          <w:szCs w:val="18"/>
          <w:lang w:val="en"/>
        </w:rPr>
        <w:t>Rg</w:t>
      </w:r>
      <w:proofErr w:type="gramEnd"/>
      <w:r w:rsidRPr="00DD7495">
        <w:rPr>
          <w:rFonts w:cs="Times New Roman"/>
          <w:sz w:val="18"/>
          <w:szCs w:val="18"/>
          <w:lang w:val="en"/>
        </w:rPr>
        <w:t xml:space="preserve"> § 85) : soi-même, de soi-même, par soi-même, etc.</w:t>
      </w:r>
      <w:r w:rsidRPr="00DD7495">
        <w:rPr>
          <w:rFonts w:cs="Times New Roman"/>
          <w:sz w:val="18"/>
          <w:szCs w:val="18"/>
          <w:lang w:val="en"/>
        </w:rPr>
        <w:tab/>
        <w:t> </w:t>
      </w:r>
      <w:r w:rsidRPr="00DD7495">
        <w:rPr>
          <w:rFonts w:cs="Times New Roman"/>
          <w:b/>
          <w:bCs/>
          <w:sz w:val="18"/>
          <w:szCs w:val="18"/>
          <w:lang w:val="en"/>
        </w:rPr>
        <w:t xml:space="preserve"> </w:t>
      </w:r>
      <w:r w:rsidRPr="00DD7495">
        <w:rPr>
          <w:rFonts w:cs="Times New Roman"/>
          <w:b/>
          <w:bCs/>
          <w:sz w:val="18"/>
          <w:szCs w:val="18"/>
          <w:lang w:val="en"/>
        </w:rPr>
        <w:br/>
        <w:t>         </w:t>
      </w:r>
      <w:proofErr w:type="gramStart"/>
      <w:r w:rsidRPr="00DD7495">
        <w:rPr>
          <w:rFonts w:cs="Times New Roman"/>
          <w:b/>
          <w:bCs/>
          <w:color w:val="C00000"/>
          <w:sz w:val="18"/>
          <w:szCs w:val="18"/>
          <w:lang w:val="en"/>
        </w:rPr>
        <w:t>Syntaxe</w:t>
      </w:r>
      <w:r w:rsidRPr="00DD7495">
        <w:rPr>
          <w:rFonts w:cs="Times New Roman"/>
          <w:b/>
          <w:bCs/>
          <w:sz w:val="18"/>
          <w:szCs w:val="18"/>
          <w:lang w:val="en"/>
        </w:rPr>
        <w:t>.</w:t>
      </w:r>
      <w:proofErr w:type="gramEnd"/>
      <w:r w:rsidRPr="00DD7495">
        <w:rPr>
          <w:rFonts w:cs="Times New Roman"/>
          <w:b/>
          <w:bCs/>
          <w:sz w:val="18"/>
          <w:szCs w:val="18"/>
          <w:lang w:val="en"/>
        </w:rPr>
        <w:t xml:space="preserve"> </w:t>
      </w:r>
      <w:proofErr w:type="gramStart"/>
      <w:r w:rsidRPr="00DD7495">
        <w:rPr>
          <w:rFonts w:cs="Times New Roman"/>
          <w:b/>
          <w:sz w:val="18"/>
          <w:szCs w:val="18"/>
        </w:rPr>
        <w:t>αὑτῶν</w:t>
      </w:r>
      <w:proofErr w:type="gramEnd"/>
      <w:r w:rsidRPr="00DD7495">
        <w:rPr>
          <w:rFonts w:cs="Times New Roman"/>
          <w:b/>
          <w:sz w:val="18"/>
          <w:szCs w:val="18"/>
        </w:rPr>
        <w:t xml:space="preserve">  </w:t>
      </w:r>
      <w:r w:rsidRPr="00DD7495">
        <w:rPr>
          <w:rFonts w:cs="Times New Roman"/>
          <w:sz w:val="18"/>
          <w:szCs w:val="18"/>
        </w:rPr>
        <w:t xml:space="preserve">gén. </w:t>
      </w:r>
      <w:proofErr w:type="gramStart"/>
      <w:r w:rsidRPr="00DD7495">
        <w:rPr>
          <w:rFonts w:cs="Times New Roman"/>
          <w:sz w:val="18"/>
          <w:szCs w:val="18"/>
        </w:rPr>
        <w:t>possessif</w:t>
      </w:r>
      <w:proofErr w:type="gramEnd"/>
      <w:r w:rsidRPr="00DD7495">
        <w:rPr>
          <w:rFonts w:cs="Times New Roman"/>
          <w:sz w:val="18"/>
          <w:szCs w:val="18"/>
        </w:rPr>
        <w:t xml:space="preserve"> en fonction d’attribut du cod (ils considèrent l’enfant « comme étant d’eux-mêmes » </w:t>
      </w:r>
      <w:r w:rsidRPr="00DD7495">
        <w:rPr>
          <w:rFonts w:cs="Times New Roman"/>
          <w:i/>
          <w:sz w:val="18"/>
          <w:szCs w:val="18"/>
        </w:rPr>
        <w:t>c-à-d.</w:t>
      </w:r>
      <w:r w:rsidRPr="00DD7495">
        <w:rPr>
          <w:rFonts w:cs="Times New Roman"/>
          <w:sz w:val="18"/>
          <w:szCs w:val="18"/>
        </w:rPr>
        <w:t xml:space="preserve"> comme étant le leur).  </w:t>
      </w:r>
    </w:p>
  </w:footnote>
  <w:footnote w:id="4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[3,4d]</w:t>
      </w:r>
      <w:r w:rsidRPr="00DD7495">
        <w:rPr>
          <w:rFonts w:cs="Times New Roman"/>
          <w:sz w:val="18"/>
          <w:szCs w:val="18"/>
          <w:lang w:val="en"/>
        </w:rPr>
        <w:t xml:space="preserve">   </w:t>
      </w:r>
      <w:r w:rsidRPr="00DD7495">
        <w:rPr>
          <w:rFonts w:cs="Times New Roman"/>
          <w:b/>
          <w:caps/>
          <w:sz w:val="18"/>
          <w:szCs w:val="18"/>
        </w:rPr>
        <w:t>τ</w:t>
      </w:r>
      <w:r w:rsidRPr="00DD7495">
        <w:rPr>
          <w:rFonts w:cs="Times New Roman"/>
          <w:b/>
          <w:sz w:val="18"/>
          <w:szCs w:val="18"/>
        </w:rPr>
        <w:t xml:space="preserve">ροφή, ῆς </w:t>
      </w:r>
      <w:r w:rsidRPr="00DD7495">
        <w:rPr>
          <w:rFonts w:cs="Times New Roman"/>
          <w:b/>
          <w:color w:val="000000"/>
          <w:sz w:val="18"/>
          <w:szCs w:val="18"/>
        </w:rPr>
        <w:t>(ἡ</w:t>
      </w:r>
      <w:proofErr w:type="gramStart"/>
      <w:r w:rsidRPr="00DD7495">
        <w:rPr>
          <w:rFonts w:cs="Times New Roman"/>
          <w:b/>
          <w:color w:val="000000"/>
          <w:sz w:val="18"/>
          <w:szCs w:val="18"/>
        </w:rPr>
        <w:t>) :</w:t>
      </w:r>
      <w:proofErr w:type="gramEnd"/>
      <w:r w:rsidRPr="00DD7495">
        <w:rPr>
          <w:rFonts w:cs="Times New Roman"/>
          <w:b/>
          <w:color w:val="000000"/>
          <w:sz w:val="18"/>
          <w:szCs w:val="18"/>
        </w:rPr>
        <w:t xml:space="preserve"> </w:t>
      </w:r>
      <w:r w:rsidRPr="00DD7495">
        <w:rPr>
          <w:rFonts w:cs="Times New Roman"/>
          <w:sz w:val="18"/>
          <w:szCs w:val="18"/>
          <w:u w:val="single"/>
        </w:rPr>
        <w:t>Act</w:t>
      </w:r>
      <w:r w:rsidRPr="00DD7495">
        <w:rPr>
          <w:rFonts w:cs="Times New Roman"/>
          <w:sz w:val="18"/>
          <w:szCs w:val="18"/>
        </w:rPr>
        <w:t xml:space="preserve">. action de nourrir ; nourriture ; </w:t>
      </w:r>
      <w:r w:rsidRPr="00DD7495">
        <w:rPr>
          <w:rFonts w:cs="Times New Roman"/>
          <w:sz w:val="18"/>
          <w:szCs w:val="18"/>
          <w:u w:val="single"/>
        </w:rPr>
        <w:t>Pass</w:t>
      </w:r>
      <w:r w:rsidRPr="00DD7495">
        <w:rPr>
          <w:rFonts w:cs="Times New Roman"/>
          <w:sz w:val="18"/>
          <w:szCs w:val="18"/>
        </w:rPr>
        <w:t xml:space="preserve">. nourrisson       </w:t>
      </w:r>
      <w:proofErr w:type="gramStart"/>
      <w:r w:rsidRPr="00DD7495">
        <w:rPr>
          <w:rFonts w:cs="Times New Roman"/>
          <w:b/>
          <w:sz w:val="18"/>
          <w:szCs w:val="18"/>
        </w:rPr>
        <w:t>αἴξ ,</w:t>
      </w:r>
      <w:proofErr w:type="gramEnd"/>
      <w:r w:rsidRPr="00DD7495">
        <w:rPr>
          <w:rFonts w:cs="Times New Roman"/>
          <w:b/>
          <w:sz w:val="18"/>
          <w:szCs w:val="18"/>
        </w:rPr>
        <w:t xml:space="preserve"> αἰγός (ὁ, ἡ) : </w:t>
      </w:r>
      <w:r w:rsidRPr="00DD7495">
        <w:rPr>
          <w:rFonts w:cs="Times New Roman"/>
          <w:sz w:val="18"/>
          <w:szCs w:val="18"/>
        </w:rPr>
        <w:t xml:space="preserve">chèvre          </w:t>
      </w:r>
      <w:r w:rsidRPr="00DD7495">
        <w:rPr>
          <w:rFonts w:cs="Times New Roman"/>
          <w:b/>
          <w:sz w:val="18"/>
          <w:szCs w:val="18"/>
        </w:rPr>
        <w:t>ἐπιτρέπω</w:t>
      </w:r>
      <w:r w:rsidRPr="00DD7495">
        <w:rPr>
          <w:rFonts w:cs="Times New Roman"/>
          <w:sz w:val="18"/>
          <w:szCs w:val="18"/>
        </w:rPr>
        <w:t xml:space="preserve">  : (tr.) transmettre ; remettre ; confier, charger de  […]  ; (intr.) s'en remettre à, se confier à    </w:t>
      </w:r>
    </w:p>
  </w:footnote>
  <w:footnote w:id="4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[3,5a]</w:t>
      </w:r>
      <w:r w:rsidRPr="00DD7495">
        <w:rPr>
          <w:rFonts w:cs="Times New Roman"/>
          <w:sz w:val="18"/>
          <w:szCs w:val="18"/>
          <w:lang w:val="en"/>
        </w:rPr>
        <w:t xml:space="preserve">  </w:t>
      </w:r>
      <w:r w:rsidRPr="00DD7495">
        <w:rPr>
          <w:rFonts w:cs="Times New Roman"/>
          <w:b/>
          <w:bCs/>
          <w:caps/>
          <w:sz w:val="18"/>
          <w:szCs w:val="18"/>
          <w:lang w:val="el-GR"/>
        </w:rPr>
        <w:t>δ</w:t>
      </w:r>
      <w:r w:rsidRPr="00DD7495">
        <w:rPr>
          <w:rFonts w:cs="Times New Roman"/>
          <w:b/>
          <w:bCs/>
          <w:sz w:val="18"/>
          <w:szCs w:val="18"/>
          <w:lang w:val="el-GR"/>
        </w:rPr>
        <w:t>οκέω</w:t>
      </w:r>
      <w:r w:rsidRPr="00DD7495">
        <w:rPr>
          <w:rFonts w:cs="Times New Roman"/>
          <w:b/>
          <w:bCs/>
          <w:sz w:val="18"/>
          <w:szCs w:val="18"/>
          <w:lang w:val="en"/>
        </w:rPr>
        <w:t>, </w:t>
      </w:r>
      <w:r w:rsidRPr="00DD7495">
        <w:rPr>
          <w:rFonts w:cs="Times New Roman"/>
          <w:b/>
          <w:sz w:val="18"/>
          <w:szCs w:val="18"/>
          <w:lang w:val="en"/>
        </w:rPr>
        <w:t>—[</w:t>
      </w:r>
      <w:r w:rsidRPr="00DD7495">
        <w:rPr>
          <w:rFonts w:cs="Times New Roman"/>
          <w:b/>
          <w:bCs/>
          <w:sz w:val="18"/>
          <w:szCs w:val="18"/>
          <w:lang w:val="en"/>
        </w:rPr>
        <w:t xml:space="preserve"> </w:t>
      </w:r>
      <w:r w:rsidRPr="00DD7495">
        <w:rPr>
          <w:rFonts w:cs="Times New Roman"/>
          <w:b/>
          <w:bCs/>
          <w:sz w:val="18"/>
          <w:szCs w:val="18"/>
        </w:rPr>
        <w:t>δοκεῖν</w:t>
      </w:r>
      <w:r w:rsidRPr="00DD7495">
        <w:rPr>
          <w:rFonts w:cs="Times New Roman"/>
          <w:b/>
          <w:bCs/>
          <w:sz w:val="18"/>
          <w:szCs w:val="18"/>
          <w:lang w:val="en"/>
        </w:rPr>
        <w:t xml:space="preserve"> ; </w:t>
      </w:r>
      <w:r w:rsidRPr="00DD7495">
        <w:rPr>
          <w:rFonts w:cs="Times New Roman"/>
          <w:bCs/>
          <w:i/>
          <w:sz w:val="18"/>
          <w:szCs w:val="18"/>
          <w:lang w:val="en"/>
        </w:rPr>
        <w:t>fut</w:t>
      </w:r>
      <w:r w:rsidRPr="00DD7495">
        <w:rPr>
          <w:rFonts w:cs="Times New Roman"/>
          <w:b/>
          <w:bCs/>
          <w:sz w:val="18"/>
          <w:szCs w:val="18"/>
          <w:lang w:val="en"/>
        </w:rPr>
        <w:t xml:space="preserve">. : </w:t>
      </w:r>
      <w:r w:rsidRPr="00DD7495">
        <w:rPr>
          <w:rFonts w:cs="Times New Roman"/>
          <w:sz w:val="18"/>
          <w:szCs w:val="18"/>
          <w:lang w:val="en"/>
        </w:rPr>
        <w:t xml:space="preserve"> </w:t>
      </w:r>
      <w:r w:rsidRPr="00DD7495">
        <w:rPr>
          <w:rFonts w:cs="Times New Roman"/>
          <w:b/>
          <w:sz w:val="18"/>
          <w:szCs w:val="18"/>
        </w:rPr>
        <w:t>δόξω</w:t>
      </w:r>
      <w:r w:rsidRPr="00DD7495">
        <w:rPr>
          <w:rFonts w:cs="Times New Roman"/>
          <w:sz w:val="18"/>
          <w:szCs w:val="18"/>
          <w:lang w:val="en"/>
        </w:rPr>
        <w:t xml:space="preserve"> ; </w:t>
      </w:r>
      <w:r w:rsidRPr="00DD7495">
        <w:rPr>
          <w:rFonts w:cs="Times New Roman"/>
          <w:i/>
          <w:sz w:val="18"/>
          <w:szCs w:val="18"/>
          <w:lang w:val="en"/>
        </w:rPr>
        <w:t>aor</w:t>
      </w:r>
      <w:r w:rsidRPr="00DD7495">
        <w:rPr>
          <w:rFonts w:cs="Times New Roman"/>
          <w:sz w:val="18"/>
          <w:szCs w:val="18"/>
          <w:lang w:val="en"/>
        </w:rPr>
        <w:t xml:space="preserve">. : </w:t>
      </w:r>
      <w:r w:rsidRPr="00DD7495">
        <w:rPr>
          <w:rFonts w:cs="Times New Roman"/>
          <w:b/>
          <w:sz w:val="18"/>
          <w:szCs w:val="18"/>
        </w:rPr>
        <w:t>ἔδοξα</w:t>
      </w:r>
      <w:r w:rsidRPr="00DD7495">
        <w:rPr>
          <w:rFonts w:cs="Times New Roman"/>
          <w:sz w:val="18"/>
          <w:szCs w:val="18"/>
          <w:lang w:val="en"/>
        </w:rPr>
        <w:t xml:space="preserve"> ; </w:t>
      </w:r>
      <w:r w:rsidRPr="00DD7495">
        <w:rPr>
          <w:rFonts w:cs="Times New Roman"/>
          <w:i/>
          <w:sz w:val="18"/>
          <w:szCs w:val="18"/>
          <w:lang w:val="en"/>
        </w:rPr>
        <w:t>pft</w:t>
      </w:r>
      <w:r w:rsidRPr="00DD7495">
        <w:rPr>
          <w:rFonts w:cs="Times New Roman"/>
          <w:sz w:val="18"/>
          <w:szCs w:val="18"/>
          <w:lang w:val="en"/>
        </w:rPr>
        <w:t xml:space="preserve">. : </w:t>
      </w:r>
      <w:r w:rsidRPr="00DD7495">
        <w:rPr>
          <w:rFonts w:cs="Times New Roman"/>
          <w:b/>
          <w:sz w:val="18"/>
          <w:szCs w:val="18"/>
        </w:rPr>
        <w:t>δέδογμαι</w:t>
      </w:r>
      <w:r w:rsidRPr="00DD7495">
        <w:rPr>
          <w:rFonts w:cs="Times New Roman"/>
          <w:sz w:val="18"/>
          <w:szCs w:val="18"/>
          <w:lang w:val="en"/>
        </w:rPr>
        <w:t xml:space="preserve"> </w:t>
      </w:r>
      <w:r w:rsidRPr="00DD7495">
        <w:rPr>
          <w:rFonts w:cs="Times New Roman"/>
          <w:b/>
          <w:sz w:val="18"/>
          <w:szCs w:val="18"/>
          <w:lang w:val="en"/>
        </w:rPr>
        <w:t xml:space="preserve"> ]—:</w:t>
      </w:r>
      <w:r w:rsidRPr="00DD7495">
        <w:rPr>
          <w:rFonts w:cs="Times New Roman"/>
          <w:sz w:val="18"/>
          <w:szCs w:val="18"/>
          <w:lang w:val="en"/>
        </w:rPr>
        <w:t xml:space="preserve"> </w:t>
      </w:r>
      <w:r w:rsidRPr="00DD7495">
        <w:rPr>
          <w:rFonts w:cs="Times New Roman"/>
          <w:i/>
          <w:sz w:val="18"/>
          <w:szCs w:val="18"/>
          <w:lang w:val="en"/>
        </w:rPr>
        <w:t>cp au dat</w:t>
      </w:r>
      <w:r w:rsidRPr="00DD7495">
        <w:rPr>
          <w:rFonts w:cs="Times New Roman"/>
          <w:sz w:val="18"/>
          <w:szCs w:val="18"/>
          <w:lang w:val="en"/>
        </w:rPr>
        <w:t xml:space="preserve">. ; </w:t>
      </w:r>
      <w:r w:rsidRPr="00DD7495">
        <w:rPr>
          <w:rFonts w:cs="Times New Roman"/>
          <w:i/>
          <w:sz w:val="18"/>
          <w:szCs w:val="18"/>
          <w:lang w:val="en"/>
        </w:rPr>
        <w:t xml:space="preserve">avec sujet ou impers. </w:t>
      </w:r>
      <w:r w:rsidRPr="00DD7495">
        <w:rPr>
          <w:rFonts w:cs="Times New Roman"/>
          <w:sz w:val="18"/>
          <w:szCs w:val="18"/>
          <w:lang w:val="en"/>
        </w:rPr>
        <w:t xml:space="preserve">: </w:t>
      </w:r>
      <w:proofErr w:type="gramStart"/>
      <w:r w:rsidRPr="00DD7495">
        <w:rPr>
          <w:rFonts w:cs="Times New Roman"/>
          <w:sz w:val="18"/>
          <w:szCs w:val="18"/>
          <w:lang w:val="en"/>
        </w:rPr>
        <w:t>sembler</w:t>
      </w:r>
      <w:proofErr w:type="gramEnd"/>
      <w:r w:rsidRPr="00DD7495">
        <w:rPr>
          <w:rFonts w:cs="Times New Roman"/>
          <w:sz w:val="18"/>
          <w:szCs w:val="18"/>
          <w:lang w:val="en"/>
        </w:rPr>
        <w:t xml:space="preserve">, paraître (à qn) ; paraître  bon à qn.              </w:t>
      </w:r>
      <w:proofErr w:type="gramStart"/>
      <w:r w:rsidRPr="00DD7495">
        <w:rPr>
          <w:rFonts w:cs="Times New Roman"/>
          <w:b/>
          <w:sz w:val="18"/>
          <w:szCs w:val="18"/>
        </w:rPr>
        <w:t>ὡς</w:t>
      </w:r>
      <w:proofErr w:type="gramEnd"/>
      <w:r w:rsidRPr="00DD7495">
        <w:rPr>
          <w:rFonts w:cs="Times New Roman"/>
          <w:b/>
          <w:sz w:val="18"/>
          <w:szCs w:val="18"/>
        </w:rPr>
        <w:t xml:space="preserve"> et  ὡς ἄν</w:t>
      </w:r>
      <w:r w:rsidRPr="00DD7495">
        <w:rPr>
          <w:rFonts w:cs="Times New Roman"/>
          <w:sz w:val="18"/>
          <w:szCs w:val="18"/>
        </w:rPr>
        <w:t xml:space="preserve"> (</w:t>
      </w:r>
      <w:r w:rsidRPr="00DD7495">
        <w:rPr>
          <w:rFonts w:cs="Times New Roman"/>
          <w:i/>
          <w:iCs/>
          <w:sz w:val="18"/>
          <w:szCs w:val="18"/>
        </w:rPr>
        <w:t>Epiq.</w:t>
      </w:r>
      <w:r w:rsidRPr="00DD7495">
        <w:rPr>
          <w:rFonts w:cs="Times New Roman"/>
          <w:sz w:val="18"/>
          <w:szCs w:val="18"/>
        </w:rPr>
        <w:t xml:space="preserve"> </w:t>
      </w:r>
      <w:r w:rsidRPr="00DD7495">
        <w:rPr>
          <w:rFonts w:cs="Times New Roman"/>
          <w:b/>
          <w:sz w:val="18"/>
          <w:szCs w:val="18"/>
        </w:rPr>
        <w:t>ὥς κεν</w:t>
      </w:r>
      <w:r w:rsidRPr="00DD7495">
        <w:rPr>
          <w:rFonts w:cs="Times New Roman"/>
          <w:sz w:val="18"/>
          <w:szCs w:val="18"/>
        </w:rPr>
        <w:t>)</w:t>
      </w:r>
      <w:r w:rsidRPr="00DD7495">
        <w:rPr>
          <w:rFonts w:cs="Times New Roman"/>
          <w:b/>
          <w:sz w:val="18"/>
          <w:szCs w:val="18"/>
        </w:rPr>
        <w:t xml:space="preserve"> :</w:t>
      </w:r>
      <w:r w:rsidRPr="00DD7495">
        <w:rPr>
          <w:rFonts w:cs="Times New Roman"/>
          <w:sz w:val="18"/>
          <w:szCs w:val="18"/>
        </w:rPr>
        <w:t xml:space="preserve"> </w:t>
      </w:r>
      <w:r w:rsidRPr="00DD7495">
        <w:rPr>
          <w:rFonts w:cs="Times New Roman"/>
          <w:i/>
          <w:iCs/>
          <w:sz w:val="18"/>
          <w:szCs w:val="18"/>
        </w:rPr>
        <w:t xml:space="preserve">avec l'intention de, </w:t>
      </w:r>
      <w:r w:rsidRPr="00DD7495">
        <w:rPr>
          <w:rFonts w:cs="Times New Roman"/>
          <w:sz w:val="18"/>
          <w:szCs w:val="18"/>
        </w:rPr>
        <w:t>afin que, pour que, en vue de </w:t>
      </w:r>
      <w:r w:rsidRPr="00DD7495">
        <w:rPr>
          <w:rFonts w:cs="Times New Roman"/>
          <w:i/>
          <w:iCs/>
          <w:sz w:val="18"/>
          <w:szCs w:val="18"/>
        </w:rPr>
        <w:t xml:space="preserve"> </w:t>
      </w:r>
      <w:r w:rsidRPr="00DD7495">
        <w:rPr>
          <w:rFonts w:cs="Times New Roman"/>
          <w:sz w:val="18"/>
          <w:szCs w:val="18"/>
        </w:rPr>
        <w:t xml:space="preserve">(à rapprocher de ἵνα, ὅπως)  introduisent des propositions finales, avec le sbj. </w:t>
      </w:r>
      <w:proofErr w:type="gramStart"/>
      <w:r w:rsidRPr="00DD7495">
        <w:rPr>
          <w:rFonts w:cs="Times New Roman"/>
          <w:i/>
          <w:iCs/>
          <w:sz w:val="18"/>
          <w:szCs w:val="18"/>
        </w:rPr>
        <w:t>après</w:t>
      </w:r>
      <w:proofErr w:type="gramEnd"/>
      <w:r w:rsidRPr="00DD7495">
        <w:rPr>
          <w:rFonts w:cs="Times New Roman"/>
          <w:i/>
          <w:iCs/>
          <w:sz w:val="18"/>
          <w:szCs w:val="18"/>
        </w:rPr>
        <w:t xml:space="preserve"> un temps principal ; </w:t>
      </w:r>
      <w:r w:rsidRPr="00DD7495">
        <w:rPr>
          <w:rFonts w:cs="Times New Roman"/>
          <w:sz w:val="18"/>
          <w:szCs w:val="18"/>
        </w:rPr>
        <w:t xml:space="preserve">avec l’opt. </w:t>
      </w:r>
      <w:proofErr w:type="gramStart"/>
      <w:r w:rsidRPr="00DD7495">
        <w:rPr>
          <w:rFonts w:cs="Times New Roman"/>
          <w:i/>
          <w:iCs/>
          <w:sz w:val="18"/>
          <w:szCs w:val="18"/>
        </w:rPr>
        <w:t>après</w:t>
      </w:r>
      <w:proofErr w:type="gramEnd"/>
      <w:r w:rsidRPr="00DD7495">
        <w:rPr>
          <w:rFonts w:cs="Times New Roman"/>
          <w:i/>
          <w:iCs/>
          <w:sz w:val="18"/>
          <w:szCs w:val="18"/>
        </w:rPr>
        <w:t xml:space="preserve"> un temps second. ; </w:t>
      </w:r>
      <w:r w:rsidRPr="00DD7495">
        <w:rPr>
          <w:rFonts w:cs="Times New Roman"/>
          <w:b/>
          <w:sz w:val="18"/>
          <w:szCs w:val="18"/>
        </w:rPr>
        <w:t xml:space="preserve">- Plus rarement </w:t>
      </w:r>
      <w:r w:rsidRPr="00DD7495">
        <w:rPr>
          <w:rFonts w:cs="Times New Roman"/>
          <w:sz w:val="18"/>
          <w:szCs w:val="18"/>
        </w:rPr>
        <w:t xml:space="preserve">ὡς avec l’ind. ; </w:t>
      </w:r>
      <w:r w:rsidRPr="00DD7495">
        <w:rPr>
          <w:rFonts w:cs="Times New Roman"/>
          <w:b/>
          <w:sz w:val="18"/>
          <w:szCs w:val="18"/>
        </w:rPr>
        <w:t xml:space="preserve">- </w:t>
      </w:r>
      <w:r w:rsidRPr="00DD7495">
        <w:rPr>
          <w:rFonts w:cs="Times New Roman"/>
          <w:sz w:val="18"/>
          <w:szCs w:val="18"/>
        </w:rPr>
        <w:t xml:space="preserve">ὡς  avec l’inf. ;  </w:t>
      </w:r>
      <w:r w:rsidRPr="00DD7495">
        <w:rPr>
          <w:rFonts w:cs="Times New Roman"/>
          <w:b/>
          <w:sz w:val="18"/>
          <w:szCs w:val="18"/>
        </w:rPr>
        <w:t xml:space="preserve"> </w:t>
      </w:r>
      <w:proofErr w:type="gramStart"/>
      <w:r w:rsidRPr="00DD7495">
        <w:rPr>
          <w:rFonts w:cs="Times New Roman"/>
          <w:sz w:val="18"/>
          <w:szCs w:val="18"/>
        </w:rPr>
        <w:t>ὡς</w:t>
      </w:r>
      <w:proofErr w:type="gramEnd"/>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avec un participe futur        </w:t>
      </w:r>
      <w:r w:rsidRPr="00DD7495">
        <w:rPr>
          <w:rFonts w:cs="Times New Roman"/>
          <w:sz w:val="18"/>
          <w:szCs w:val="18"/>
          <w:lang w:val="en"/>
        </w:rPr>
        <w:t xml:space="preserve">  </w:t>
      </w:r>
      <w:r w:rsidRPr="00DD7495">
        <w:rPr>
          <w:rFonts w:cs="Times New Roman"/>
          <w:b/>
          <w:sz w:val="18"/>
          <w:szCs w:val="18"/>
        </w:rPr>
        <w:t>τοὔνομα</w:t>
      </w:r>
      <w:r w:rsidRPr="00DD7495">
        <w:rPr>
          <w:rFonts w:cs="Times New Roman"/>
          <w:sz w:val="18"/>
          <w:szCs w:val="18"/>
        </w:rPr>
        <w:t xml:space="preserve"> crase pour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ὄ</w:t>
      </w:r>
      <w:r w:rsidRPr="00DD7495">
        <w:rPr>
          <w:rFonts w:cs="Times New Roman"/>
          <w:b/>
          <w:sz w:val="18"/>
          <w:szCs w:val="18"/>
        </w:rPr>
        <w:t xml:space="preserve">νομα,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w:t>
      </w:r>
      <w:r w:rsidRPr="00DD7495">
        <w:rPr>
          <w:rFonts w:cs="Times New Roman"/>
          <w:sz w:val="18"/>
          <w:szCs w:val="18"/>
        </w:rPr>
        <w:t xml:space="preserve"> le nom ; acc. de relation « quant au nom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 et </w:t>
      </w:r>
      <w:r w:rsidRPr="00DD7495">
        <w:rPr>
          <w:rFonts w:cs="Times New Roman"/>
          <w:i/>
          <w:sz w:val="18"/>
          <w:szCs w:val="18"/>
        </w:rPr>
        <w:t>supra</w:t>
      </w:r>
      <w:r w:rsidRPr="00DD7495">
        <w:rPr>
          <w:rFonts w:cs="Times New Roman"/>
          <w:b/>
          <w:color w:val="FF0000"/>
          <w:sz w:val="18"/>
          <w:szCs w:val="18"/>
        </w:rPr>
        <w:t xml:space="preserve">  </w:t>
      </w:r>
      <w:r w:rsidRPr="00DD7495">
        <w:rPr>
          <w:rFonts w:cs="Times New Roman"/>
          <w:color w:val="C00000"/>
          <w:sz w:val="18"/>
          <w:szCs w:val="18"/>
        </w:rPr>
        <w:t xml:space="preserve">Note gr. </w:t>
      </w:r>
      <w:r w:rsidRPr="00DD7495">
        <w:rPr>
          <w:rFonts w:cs="Times New Roman"/>
          <w:b/>
          <w:color w:val="FF0000"/>
          <w:sz w:val="18"/>
          <w:szCs w:val="18"/>
        </w:rPr>
        <w:t>[I</w:t>
      </w:r>
      <w:proofErr w:type="gramStart"/>
      <w:r w:rsidRPr="00DD7495">
        <w:rPr>
          <w:rFonts w:cs="Times New Roman"/>
          <w:b/>
          <w:color w:val="FF0000"/>
          <w:sz w:val="18"/>
          <w:szCs w:val="18"/>
        </w:rPr>
        <w:t>,2,1a</w:t>
      </w:r>
      <w:proofErr w:type="gramEnd"/>
      <w:r w:rsidRPr="00DD7495">
        <w:rPr>
          <w:rFonts w:cs="Times New Roman"/>
          <w:b/>
          <w:color w:val="FF0000"/>
          <w:sz w:val="18"/>
          <w:szCs w:val="18"/>
        </w:rPr>
        <w:t>]</w:t>
      </w:r>
      <w:r w:rsidRPr="00DD7495">
        <w:rPr>
          <w:rFonts w:cs="Times New Roman"/>
          <w:color w:val="C00000"/>
          <w:sz w:val="18"/>
          <w:szCs w:val="18"/>
        </w:rPr>
        <w:t>.</w:t>
      </w:r>
      <w:r w:rsidRPr="00DD7495">
        <w:rPr>
          <w:rFonts w:cs="Times New Roman"/>
          <w:sz w:val="18"/>
          <w:szCs w:val="18"/>
        </w:rPr>
        <w:t xml:space="preserve">)  </w:t>
      </w:r>
      <w:r w:rsidRPr="00DD7495">
        <w:rPr>
          <w:rFonts w:cs="Times New Roman"/>
          <w:sz w:val="18"/>
          <w:szCs w:val="18"/>
          <w:lang w:val="en"/>
        </w:rPr>
        <w:t xml:space="preserve">     </w:t>
      </w:r>
      <w:r w:rsidRPr="00DD7495">
        <w:rPr>
          <w:rFonts w:cs="Times New Roman"/>
          <w:b/>
          <w:bCs/>
          <w:sz w:val="18"/>
          <w:szCs w:val="18"/>
          <w:lang w:val="el-GR"/>
        </w:rPr>
        <w:t>ποιμενικός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ή</w:t>
      </w:r>
      <w:r w:rsidRPr="00DD7495">
        <w:rPr>
          <w:rFonts w:cs="Times New Roman"/>
          <w:b/>
          <w:sz w:val="18"/>
          <w:szCs w:val="18"/>
        </w:rPr>
        <w:t xml:space="preserve">, </w:t>
      </w:r>
      <w:r w:rsidRPr="00DD7495">
        <w:rPr>
          <w:rFonts w:cs="Times New Roman"/>
          <w:b/>
          <w:sz w:val="18"/>
          <w:szCs w:val="18"/>
          <w:lang w:val="el-GR"/>
        </w:rPr>
        <w:t>όν</w:t>
      </w:r>
      <w:r w:rsidRPr="00DD7495">
        <w:rPr>
          <w:rFonts w:cs="Times New Roman"/>
          <w:b/>
          <w:sz w:val="18"/>
          <w:szCs w:val="18"/>
        </w:rPr>
        <w:t> :</w:t>
      </w:r>
      <w:r w:rsidRPr="00DD7495">
        <w:rPr>
          <w:rFonts w:cs="Times New Roman"/>
          <w:sz w:val="18"/>
          <w:szCs w:val="18"/>
        </w:rPr>
        <w:t xml:space="preserve"> de berger, pastoral    </w:t>
      </w:r>
    </w:p>
  </w:footnote>
  <w:footnote w:id="5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[3,5b]</w:t>
      </w:r>
      <w:r w:rsidRPr="00DD7495">
        <w:rPr>
          <w:rStyle w:val="Appelnotedebasdep"/>
          <w:rFonts w:cs="Times New Roman"/>
          <w:b/>
          <w:color w:val="C00000"/>
          <w:sz w:val="18"/>
          <w:szCs w:val="18"/>
          <w:vertAlign w:val="baseline"/>
        </w:rPr>
        <w:footnoteRef/>
      </w:r>
      <w:r w:rsidRPr="00DD7495">
        <w:rPr>
          <w:rFonts w:cs="Times New Roman"/>
          <w:sz w:val="18"/>
          <w:szCs w:val="18"/>
          <w:lang w:val="en"/>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proofErr w:type="gramStart"/>
      <w:r w:rsidRPr="00DD7495">
        <w:rPr>
          <w:rFonts w:cs="Times New Roman"/>
          <w:b/>
          <w:sz w:val="18"/>
          <w:szCs w:val="18"/>
        </w:rPr>
        <w:t>) :</w:t>
      </w:r>
      <w:proofErr w:type="gramEnd"/>
      <w:r w:rsidRPr="00DD7495">
        <w:rPr>
          <w:rFonts w:cs="Times New Roman"/>
          <w:sz w:val="18"/>
          <w:szCs w:val="18"/>
        </w:rPr>
        <w:t xml:space="preserve"> Daphnis nom d’hoe, —</w:t>
      </w:r>
      <w:r w:rsidRPr="00DD7495">
        <w:rPr>
          <w:rFonts w:cs="Times New Roman"/>
          <w:i/>
          <w:sz w:val="18"/>
          <w:szCs w:val="18"/>
        </w:rPr>
        <w:t>particul</w:t>
      </w:r>
      <w:r w:rsidRPr="00DD7495">
        <w:rPr>
          <w:rFonts w:cs="Times New Roman"/>
          <w:sz w:val="18"/>
          <w:szCs w:val="18"/>
        </w:rPr>
        <w:t xml:space="preserve">. : de berger (acc. en </w:t>
      </w:r>
      <w:r w:rsidRPr="00DD7495">
        <w:rPr>
          <w:rFonts w:cs="Times New Roman"/>
          <w:sz w:val="18"/>
          <w:szCs w:val="18"/>
          <w:lang w:val="el-GR"/>
        </w:rPr>
        <w:t>ιν</w:t>
      </w:r>
      <w:r w:rsidRPr="00DD7495">
        <w:rPr>
          <w:rFonts w:cs="Times New Roman"/>
          <w:sz w:val="18"/>
          <w:szCs w:val="18"/>
        </w:rPr>
        <w:t xml:space="preserve"> des radicaux à dentales non accentuées sur la finale : voir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   </w:t>
      </w:r>
      <w:r w:rsidRPr="00DD7495">
        <w:rPr>
          <w:rFonts w:cs="Times New Roman"/>
          <w:sz w:val="18"/>
          <w:szCs w:val="18"/>
          <w:lang w:val="en"/>
        </w:rPr>
        <w:t xml:space="preserve">        </w:t>
      </w:r>
      <w:r w:rsidRPr="00DD7495">
        <w:rPr>
          <w:rFonts w:cs="Times New Roman"/>
          <w:b/>
          <w:bCs/>
          <w:sz w:val="18"/>
          <w:szCs w:val="18"/>
        </w:rPr>
        <w:t>δαφνίς</w:t>
      </w:r>
      <w:r w:rsidRPr="00DD7495">
        <w:rPr>
          <w:rFonts w:cs="Times New Roman"/>
          <w:b/>
          <w:bCs/>
          <w:sz w:val="18"/>
          <w:szCs w:val="18"/>
          <w:lang w:val="en"/>
        </w:rPr>
        <w:t>,</w:t>
      </w:r>
      <w:r w:rsidRPr="00DD7495">
        <w:rPr>
          <w:rFonts w:cs="Times New Roman"/>
          <w:b/>
          <w:sz w:val="18"/>
          <w:szCs w:val="18"/>
          <w:lang w:val="en"/>
        </w:rPr>
        <w:t xml:space="preserve"> </w:t>
      </w:r>
      <w:r w:rsidRPr="00DD7495">
        <w:rPr>
          <w:rFonts w:cs="Times New Roman"/>
          <w:b/>
          <w:sz w:val="18"/>
          <w:szCs w:val="18"/>
        </w:rPr>
        <w:t>ίδος</w:t>
      </w:r>
      <w:r w:rsidRPr="00DD7495">
        <w:rPr>
          <w:rFonts w:cs="Times New Roman"/>
          <w:b/>
          <w:sz w:val="18"/>
          <w:szCs w:val="18"/>
          <w:lang w:val="en"/>
        </w:rPr>
        <w:t xml:space="preserve"> (</w:t>
      </w:r>
      <w:r w:rsidRPr="00DD7495">
        <w:rPr>
          <w:rFonts w:cs="Times New Roman"/>
          <w:b/>
          <w:sz w:val="18"/>
          <w:szCs w:val="18"/>
        </w:rPr>
        <w:t>ἡ</w:t>
      </w:r>
      <w:r w:rsidRPr="00DD7495">
        <w:rPr>
          <w:rFonts w:cs="Times New Roman"/>
          <w:b/>
          <w:sz w:val="18"/>
          <w:szCs w:val="18"/>
          <w:lang w:val="en"/>
        </w:rPr>
        <w:t xml:space="preserve">) : </w:t>
      </w:r>
      <w:r w:rsidRPr="00DD7495">
        <w:rPr>
          <w:rFonts w:cs="Times New Roman"/>
          <w:sz w:val="18"/>
          <w:szCs w:val="18"/>
          <w:lang w:val="en"/>
        </w:rPr>
        <w:t xml:space="preserve">baie de laurier    </w:t>
      </w:r>
      <w:r w:rsidRPr="00DD7495">
        <w:rPr>
          <w:rFonts w:cs="Times New Roman"/>
          <w:b/>
          <w:bCs/>
          <w:sz w:val="18"/>
          <w:szCs w:val="18"/>
        </w:rPr>
        <w:t>δάφνη</w:t>
      </w:r>
      <w:r w:rsidRPr="00DD7495">
        <w:rPr>
          <w:rFonts w:cs="Times New Roman"/>
          <w:b/>
          <w:bCs/>
          <w:sz w:val="18"/>
          <w:szCs w:val="18"/>
          <w:lang w:val="en"/>
        </w:rPr>
        <w:t>,</w:t>
      </w:r>
      <w:r w:rsidRPr="00DD7495">
        <w:rPr>
          <w:rFonts w:cs="Times New Roman"/>
          <w:sz w:val="18"/>
          <w:szCs w:val="18"/>
          <w:lang w:val="en"/>
        </w:rPr>
        <w:t xml:space="preserve"> </w:t>
      </w:r>
      <w:r w:rsidRPr="00DD7495">
        <w:rPr>
          <w:rFonts w:cs="Times New Roman"/>
          <w:sz w:val="18"/>
          <w:szCs w:val="18"/>
        </w:rPr>
        <w:t>ης</w:t>
      </w:r>
      <w:r w:rsidRPr="00DD7495">
        <w:rPr>
          <w:rFonts w:cs="Times New Roman"/>
          <w:sz w:val="18"/>
          <w:szCs w:val="18"/>
          <w:lang w:val="en"/>
        </w:rPr>
        <w:t xml:space="preserve"> (</w:t>
      </w:r>
      <w:r w:rsidRPr="00DD7495">
        <w:rPr>
          <w:rFonts w:cs="Times New Roman"/>
          <w:sz w:val="18"/>
          <w:szCs w:val="18"/>
        </w:rPr>
        <w:t>ἡ</w:t>
      </w:r>
      <w:r w:rsidRPr="00DD7495">
        <w:rPr>
          <w:rFonts w:cs="Times New Roman"/>
          <w:sz w:val="18"/>
          <w:szCs w:val="18"/>
          <w:lang w:val="en"/>
        </w:rPr>
        <w:t xml:space="preserve">) laurier, </w:t>
      </w:r>
      <w:r w:rsidRPr="00DD7495">
        <w:rPr>
          <w:rFonts w:cs="Times New Roman"/>
          <w:i/>
          <w:iCs/>
          <w:sz w:val="18"/>
          <w:szCs w:val="18"/>
          <w:lang w:val="en"/>
        </w:rPr>
        <w:t>arbuste</w:t>
      </w:r>
      <w:r w:rsidRPr="00DD7495">
        <w:rPr>
          <w:rFonts w:cs="Times New Roman"/>
          <w:sz w:val="18"/>
          <w:szCs w:val="18"/>
          <w:lang w:val="en"/>
        </w:rPr>
        <w:t xml:space="preserve">       </w:t>
      </w:r>
      <w:r w:rsidRPr="00DD7495">
        <w:rPr>
          <w:rFonts w:cs="Times New Roman"/>
          <w:b/>
          <w:bCs/>
          <w:sz w:val="18"/>
          <w:szCs w:val="18"/>
        </w:rPr>
        <w:t>καλέω</w:t>
      </w:r>
      <w:r w:rsidRPr="00DD7495">
        <w:rPr>
          <w:rFonts w:cs="Times New Roman"/>
          <w:b/>
          <w:bCs/>
          <w:sz w:val="18"/>
          <w:szCs w:val="18"/>
          <w:lang w:val="en"/>
        </w:rPr>
        <w:t> – [ </w:t>
      </w:r>
      <w:r w:rsidRPr="00DD7495">
        <w:rPr>
          <w:rFonts w:cs="Times New Roman"/>
          <w:b/>
          <w:bCs/>
          <w:sz w:val="18"/>
          <w:szCs w:val="18"/>
        </w:rPr>
        <w:t>καλεῖν</w:t>
      </w:r>
      <w:r w:rsidRPr="00DD7495">
        <w:rPr>
          <w:rFonts w:cs="Times New Roman"/>
          <w:b/>
          <w:bCs/>
          <w:sz w:val="18"/>
          <w:szCs w:val="18"/>
          <w:lang w:val="en"/>
        </w:rPr>
        <w:t xml:space="preserve"> ; </w:t>
      </w:r>
      <w:r w:rsidRPr="00DD7495">
        <w:rPr>
          <w:rFonts w:cs="Times New Roman"/>
          <w:sz w:val="18"/>
          <w:szCs w:val="18"/>
        </w:rPr>
        <w:t>καλῶ</w:t>
      </w:r>
      <w:r w:rsidRPr="00DD7495">
        <w:rPr>
          <w:rFonts w:cs="Times New Roman"/>
          <w:sz w:val="18"/>
          <w:szCs w:val="18"/>
          <w:lang w:val="en"/>
        </w:rPr>
        <w:t xml:space="preserve"> ; </w:t>
      </w:r>
      <w:r w:rsidRPr="00DD7495">
        <w:rPr>
          <w:rFonts w:cs="Times New Roman"/>
          <w:sz w:val="18"/>
          <w:szCs w:val="18"/>
        </w:rPr>
        <w:t>ἐκάλεσα</w:t>
      </w:r>
      <w:r w:rsidRPr="00DD7495">
        <w:rPr>
          <w:rFonts w:cs="Times New Roman"/>
          <w:sz w:val="18"/>
          <w:szCs w:val="18"/>
          <w:lang w:val="en"/>
        </w:rPr>
        <w:t xml:space="preserve"> ; </w:t>
      </w:r>
      <w:r w:rsidRPr="00DD7495">
        <w:rPr>
          <w:rFonts w:cs="Times New Roman"/>
          <w:sz w:val="18"/>
          <w:szCs w:val="18"/>
        </w:rPr>
        <w:t>κέκληκα</w:t>
      </w:r>
      <w:r w:rsidRPr="00DD7495">
        <w:rPr>
          <w:rFonts w:cs="Times New Roman"/>
          <w:sz w:val="18"/>
          <w:szCs w:val="18"/>
          <w:lang w:val="en"/>
        </w:rPr>
        <w:t xml:space="preserve"> </w:t>
      </w:r>
      <w:r w:rsidRPr="00DD7495">
        <w:rPr>
          <w:rFonts w:cs="Times New Roman"/>
          <w:b/>
          <w:sz w:val="18"/>
          <w:szCs w:val="18"/>
          <w:lang w:val="en"/>
        </w:rPr>
        <w:t>]—:</w:t>
      </w:r>
      <w:r w:rsidRPr="00DD7495">
        <w:rPr>
          <w:rFonts w:cs="Times New Roman"/>
          <w:sz w:val="18"/>
          <w:szCs w:val="18"/>
          <w:lang w:val="en"/>
        </w:rPr>
        <w:t xml:space="preserve"> appeler       </w:t>
      </w:r>
      <w:r w:rsidRPr="00DD7495">
        <w:rPr>
          <w:rFonts w:cs="Times New Roman"/>
          <w:b/>
          <w:sz w:val="18"/>
          <w:szCs w:val="18"/>
        </w:rPr>
        <w:t>γιγνώσκω</w:t>
      </w:r>
      <w:r w:rsidRPr="00DD7495">
        <w:rPr>
          <w:rFonts w:cs="Times New Roman"/>
          <w:b/>
          <w:sz w:val="18"/>
          <w:szCs w:val="18"/>
          <w:lang w:val="en"/>
        </w:rPr>
        <w:t> </w:t>
      </w:r>
      <w:r w:rsidRPr="00DD7495">
        <w:rPr>
          <w:rFonts w:cs="Times New Roman"/>
          <w:b/>
          <w:bCs/>
          <w:color w:val="000000"/>
          <w:sz w:val="18"/>
          <w:szCs w:val="18"/>
          <w:lang w:val="en"/>
        </w:rPr>
        <w:t>(</w:t>
      </w:r>
      <w:r w:rsidRPr="00DD7495">
        <w:rPr>
          <w:rFonts w:cs="Times New Roman"/>
          <w:color w:val="000000"/>
          <w:sz w:val="18"/>
          <w:szCs w:val="18"/>
        </w:rPr>
        <w:t>γνώσομαι</w:t>
      </w:r>
      <w:r w:rsidRPr="00DD7495">
        <w:rPr>
          <w:rFonts w:cs="Times New Roman"/>
          <w:color w:val="000000"/>
          <w:sz w:val="18"/>
          <w:szCs w:val="18"/>
          <w:lang w:val="en"/>
        </w:rPr>
        <w:t xml:space="preserve">, </w:t>
      </w:r>
      <w:r w:rsidRPr="00DD7495">
        <w:rPr>
          <w:rFonts w:cs="Times New Roman"/>
          <w:color w:val="000000"/>
          <w:sz w:val="18"/>
          <w:szCs w:val="18"/>
        </w:rPr>
        <w:t>ἔγνων</w:t>
      </w:r>
      <w:r w:rsidRPr="00DD7495">
        <w:rPr>
          <w:rFonts w:cs="Times New Roman"/>
          <w:color w:val="000000"/>
          <w:sz w:val="18"/>
          <w:szCs w:val="18"/>
          <w:lang w:val="en"/>
        </w:rPr>
        <w:t xml:space="preserve">, </w:t>
      </w:r>
      <w:r w:rsidRPr="00DD7495">
        <w:rPr>
          <w:rFonts w:cs="Times New Roman"/>
          <w:color w:val="000000"/>
          <w:sz w:val="18"/>
          <w:szCs w:val="18"/>
        </w:rPr>
        <w:t>ἔγνωκα</w:t>
      </w:r>
      <w:r w:rsidRPr="00DD7495">
        <w:rPr>
          <w:rFonts w:cs="Times New Roman"/>
          <w:color w:val="000000"/>
          <w:sz w:val="18"/>
          <w:szCs w:val="18"/>
          <w:lang w:val="en"/>
        </w:rPr>
        <w:t>) :</w:t>
      </w:r>
      <w:r w:rsidRPr="00DD7495">
        <w:rPr>
          <w:rFonts w:cs="Times New Roman"/>
          <w:b/>
          <w:sz w:val="18"/>
          <w:szCs w:val="18"/>
          <w:lang w:val="en"/>
        </w:rPr>
        <w:t xml:space="preserve"> </w:t>
      </w:r>
      <w:r w:rsidRPr="00DD7495">
        <w:rPr>
          <w:rFonts w:cs="Times New Roman"/>
          <w:sz w:val="18"/>
          <w:szCs w:val="18"/>
          <w:lang w:val="en"/>
        </w:rPr>
        <w:t>apprendre à connaître ; se rendre compte, reconnaître, comprendre ; se faire une opinion, juger, penser ; (avec prop. inf. ;  avec infinitif ) décider de.  </w:t>
      </w:r>
    </w:p>
  </w:footnote>
  <w:footnote w:id="51">
    <w:p w:rsidR="00FF22E6" w:rsidRPr="00DD7495" w:rsidRDefault="00FF22E6" w:rsidP="00A67AF6">
      <w:pPr>
        <w:tabs>
          <w:tab w:val="left" w:pos="1627"/>
          <w:tab w:val="left" w:pos="1708"/>
          <w:tab w:val="left" w:pos="2191"/>
          <w:tab w:val="left" w:pos="5698"/>
          <w:tab w:val="left" w:pos="8028"/>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,4,1</w:t>
      </w:r>
      <w:proofErr w:type="gramEnd"/>
      <w:r w:rsidRPr="00DD7495">
        <w:rPr>
          <w:rFonts w:cs="Times New Roman"/>
          <w:b/>
          <w:color w:val="C00000"/>
          <w:sz w:val="18"/>
          <w:szCs w:val="18"/>
        </w:rPr>
        <w:t xml:space="preserve">]  </w:t>
      </w:r>
      <w:r w:rsidRPr="00DD7495">
        <w:rPr>
          <w:rFonts w:cs="Times New Roman"/>
          <w:b/>
          <w:sz w:val="18"/>
          <w:szCs w:val="18"/>
        </w:rPr>
        <w:t xml:space="preserve">Ἤδη : </w:t>
      </w:r>
      <w:r w:rsidRPr="00DD7495">
        <w:rPr>
          <w:rFonts w:cs="Times New Roman"/>
          <w:sz w:val="18"/>
          <w:szCs w:val="18"/>
        </w:rPr>
        <w:t>déjà</w:t>
      </w:r>
      <w:r w:rsidRPr="00DD7495">
        <w:rPr>
          <w:rFonts w:cs="Times New Roman"/>
          <w:b/>
          <w:sz w:val="18"/>
          <w:szCs w:val="18"/>
        </w:rPr>
        <w:t xml:space="preserve">     </w:t>
      </w:r>
      <w:r w:rsidRPr="00DD7495">
        <w:rPr>
          <w:rFonts w:cs="Times New Roman"/>
          <w:b/>
          <w:bCs/>
          <w:sz w:val="18"/>
          <w:szCs w:val="18"/>
        </w:rPr>
        <w:t>διετής,</w:t>
      </w:r>
      <w:r w:rsidRPr="00DD7495">
        <w:rPr>
          <w:rFonts w:cs="Times New Roman"/>
          <w:b/>
          <w:sz w:val="18"/>
          <w:szCs w:val="18"/>
        </w:rPr>
        <w:t xml:space="preserve"> ής, ές</w:t>
      </w:r>
      <w:r w:rsidRPr="00DD7495">
        <w:rPr>
          <w:rFonts w:cs="Times New Roman"/>
          <w:sz w:val="18"/>
          <w:szCs w:val="18"/>
        </w:rPr>
        <w:t xml:space="preserve"> : qui dure deux ans    </w:t>
      </w:r>
      <w:r w:rsidRPr="00DD7495">
        <w:rPr>
          <w:rFonts w:cs="Times New Roman"/>
          <w:b/>
          <w:sz w:val="18"/>
          <w:szCs w:val="18"/>
        </w:rPr>
        <w:t>χρόνος, ου (ὁ) :</w:t>
      </w:r>
      <w:r w:rsidRPr="00DD7495">
        <w:rPr>
          <w:rFonts w:cs="Times New Roman"/>
          <w:sz w:val="18"/>
          <w:szCs w:val="18"/>
        </w:rPr>
        <w:t xml:space="preserve"> temps ; durée   </w:t>
      </w:r>
      <w:r w:rsidRPr="00DD7495">
        <w:rPr>
          <w:rFonts w:cs="Times New Roman"/>
          <w:sz w:val="18"/>
          <w:szCs w:val="18"/>
          <w:lang w:val="en"/>
        </w:rPr>
        <w:t xml:space="preserve">   </w:t>
      </w:r>
      <w:r w:rsidRPr="00DD7495">
        <w:rPr>
          <w:rFonts w:cs="Times New Roman"/>
          <w:b/>
          <w:bCs/>
          <w:sz w:val="18"/>
          <w:szCs w:val="18"/>
        </w:rPr>
        <w:t>διϊκνέομαι</w:t>
      </w:r>
      <w:r w:rsidRPr="00DD7495">
        <w:rPr>
          <w:rFonts w:cs="Times New Roman"/>
          <w:sz w:val="18"/>
          <w:szCs w:val="18"/>
          <w:lang w:val="en"/>
        </w:rPr>
        <w:t xml:space="preserve"> -</w:t>
      </w:r>
      <w:r w:rsidRPr="00DD7495">
        <w:rPr>
          <w:rFonts w:cs="Times New Roman"/>
          <w:sz w:val="18"/>
          <w:szCs w:val="18"/>
        </w:rPr>
        <w:t>οῦμαι</w:t>
      </w:r>
      <w:r w:rsidRPr="00DD7495">
        <w:rPr>
          <w:rFonts w:cs="Times New Roman"/>
          <w:sz w:val="18"/>
          <w:szCs w:val="18"/>
          <w:lang w:val="en"/>
        </w:rPr>
        <w:t xml:space="preserve">  </w:t>
      </w:r>
      <w:proofErr w:type="gramStart"/>
      <w:r w:rsidRPr="00DD7495">
        <w:rPr>
          <w:rFonts w:cs="Times New Roman"/>
          <w:b/>
          <w:sz w:val="18"/>
          <w:szCs w:val="18"/>
          <w:lang w:val="en"/>
        </w:rPr>
        <w:t>—[</w:t>
      </w:r>
      <w:proofErr w:type="gramEnd"/>
      <w:r w:rsidRPr="00DD7495">
        <w:rPr>
          <w:rFonts w:cs="Times New Roman"/>
          <w:sz w:val="18"/>
          <w:szCs w:val="18"/>
          <w:lang w:val="en"/>
        </w:rPr>
        <w:t xml:space="preserve"> </w:t>
      </w:r>
      <w:r w:rsidRPr="00DD7495">
        <w:rPr>
          <w:rFonts w:cs="Times New Roman"/>
          <w:i/>
          <w:iCs/>
          <w:sz w:val="18"/>
          <w:szCs w:val="18"/>
          <w:lang w:val="en"/>
        </w:rPr>
        <w:t>fut.</w:t>
      </w:r>
      <w:r w:rsidRPr="00DD7495">
        <w:rPr>
          <w:rFonts w:cs="Times New Roman"/>
          <w:sz w:val="18"/>
          <w:szCs w:val="18"/>
          <w:lang w:val="en"/>
        </w:rPr>
        <w:t xml:space="preserve"> : </w:t>
      </w:r>
      <w:r w:rsidRPr="00DD7495">
        <w:rPr>
          <w:rFonts w:cs="Times New Roman"/>
          <w:sz w:val="18"/>
          <w:szCs w:val="18"/>
        </w:rPr>
        <w:t>διΐξομαι</w:t>
      </w:r>
      <w:r w:rsidRPr="00DD7495">
        <w:rPr>
          <w:rFonts w:cs="Times New Roman"/>
          <w:sz w:val="18"/>
          <w:szCs w:val="18"/>
          <w:lang w:val="en"/>
        </w:rPr>
        <w:t xml:space="preserve"> ;  </w:t>
      </w:r>
      <w:r w:rsidRPr="00DD7495">
        <w:rPr>
          <w:rFonts w:cs="Times New Roman"/>
          <w:i/>
          <w:iCs/>
          <w:sz w:val="18"/>
          <w:szCs w:val="18"/>
          <w:lang w:val="en"/>
        </w:rPr>
        <w:t>ao.2</w:t>
      </w:r>
      <w:r w:rsidRPr="00DD7495">
        <w:rPr>
          <w:rFonts w:cs="Times New Roman"/>
          <w:sz w:val="18"/>
          <w:szCs w:val="18"/>
          <w:lang w:val="en"/>
        </w:rPr>
        <w:t xml:space="preserve"> </w:t>
      </w:r>
      <w:r w:rsidRPr="00DD7495">
        <w:rPr>
          <w:rFonts w:cs="Times New Roman"/>
          <w:sz w:val="18"/>
          <w:szCs w:val="18"/>
        </w:rPr>
        <w:t>διϊκόμην</w:t>
      </w:r>
      <w:r w:rsidRPr="00DD7495">
        <w:rPr>
          <w:rFonts w:cs="Times New Roman"/>
          <w:sz w:val="18"/>
          <w:szCs w:val="18"/>
          <w:lang w:val="en"/>
        </w:rPr>
        <w:t xml:space="preserve"> </w:t>
      </w:r>
      <w:r w:rsidRPr="00DD7495">
        <w:rPr>
          <w:rFonts w:cs="Times New Roman"/>
          <w:b/>
          <w:sz w:val="18"/>
          <w:szCs w:val="18"/>
          <w:lang w:val="en"/>
        </w:rPr>
        <w:t xml:space="preserve">]—: </w:t>
      </w:r>
      <w:r w:rsidRPr="00DD7495">
        <w:rPr>
          <w:rFonts w:cs="Times New Roman"/>
          <w:sz w:val="18"/>
          <w:szCs w:val="18"/>
          <w:lang w:val="en"/>
        </w:rPr>
        <w:t>passer par, pénétrer à travers </w:t>
      </w:r>
      <w:r w:rsidRPr="00DD7495">
        <w:rPr>
          <w:rFonts w:cs="Times New Roman"/>
          <w:sz w:val="18"/>
          <w:szCs w:val="18"/>
        </w:rPr>
        <w:t xml:space="preserve">; parcourir par la parole, raconter ;  LSJ  </w:t>
      </w:r>
      <w:r w:rsidRPr="00DD7495">
        <w:rPr>
          <w:rFonts w:cs="Times New Roman"/>
          <w:i/>
          <w:sz w:val="18"/>
          <w:szCs w:val="18"/>
        </w:rPr>
        <w:t>of time</w:t>
      </w:r>
      <w:r w:rsidRPr="00DD7495">
        <w:rPr>
          <w:rFonts w:cs="Times New Roman"/>
          <w:sz w:val="18"/>
          <w:szCs w:val="18"/>
        </w:rPr>
        <w:t xml:space="preserve"> : to intervene (= s’intercaler)    </w:t>
      </w:r>
      <w:r w:rsidRPr="00DD7495">
        <w:rPr>
          <w:rFonts w:cs="Times New Roman"/>
          <w:b/>
          <w:sz w:val="18"/>
          <w:szCs w:val="18"/>
        </w:rPr>
        <w:t xml:space="preserve">ποιμήν, ένος (ὁ) : </w:t>
      </w:r>
      <w:r w:rsidRPr="00DD7495">
        <w:rPr>
          <w:rFonts w:cs="Times New Roman"/>
          <w:sz w:val="18"/>
          <w:szCs w:val="18"/>
        </w:rPr>
        <w:t>berger       </w:t>
      </w:r>
      <w:r w:rsidRPr="00DD7495">
        <w:rPr>
          <w:rFonts w:cs="Times New Roman"/>
          <w:b/>
          <w:sz w:val="18"/>
          <w:szCs w:val="18"/>
          <w:lang w:val="el-GR"/>
        </w:rPr>
        <w:t>ἐκ</w:t>
      </w:r>
      <w:r w:rsidRPr="00DD7495">
        <w:rPr>
          <w:rFonts w:cs="Times New Roman"/>
          <w:b/>
          <w:sz w:val="18"/>
          <w:szCs w:val="18"/>
        </w:rPr>
        <w:t xml:space="preserve"> / </w:t>
      </w:r>
      <w:r w:rsidRPr="00DD7495">
        <w:rPr>
          <w:rFonts w:cs="Times New Roman"/>
          <w:b/>
          <w:sz w:val="18"/>
          <w:szCs w:val="18"/>
          <w:lang w:val="el-GR"/>
        </w:rPr>
        <w:t>ἐξ</w:t>
      </w:r>
      <w:r w:rsidRPr="00DD7495">
        <w:rPr>
          <w:rFonts w:cs="Times New Roman"/>
          <w:b/>
          <w:sz w:val="18"/>
          <w:szCs w:val="18"/>
        </w:rPr>
        <w:t xml:space="preserve"> + gén.</w:t>
      </w:r>
      <w:r w:rsidRPr="00DD7495">
        <w:rPr>
          <w:rFonts w:cs="Times New Roman"/>
          <w:sz w:val="18"/>
          <w:szCs w:val="18"/>
        </w:rPr>
        <w:t xml:space="preserve"> : </w:t>
      </w:r>
      <w:proofErr w:type="gramStart"/>
      <w:r w:rsidRPr="00DD7495">
        <w:rPr>
          <w:rFonts w:cs="Times New Roman"/>
          <w:sz w:val="18"/>
          <w:szCs w:val="18"/>
        </w:rPr>
        <w:t>venant</w:t>
      </w:r>
      <w:proofErr w:type="gramEnd"/>
      <w:r w:rsidRPr="00DD7495">
        <w:rPr>
          <w:rFonts w:cs="Times New Roman"/>
          <w:sz w:val="18"/>
          <w:szCs w:val="18"/>
        </w:rPr>
        <w:t xml:space="preserve"> de, originaire de […]       </w:t>
      </w:r>
      <w:r w:rsidRPr="00DD7495">
        <w:rPr>
          <w:rFonts w:cs="Times New Roman"/>
          <w:b/>
          <w:bCs/>
          <w:sz w:val="18"/>
          <w:szCs w:val="18"/>
        </w:rPr>
        <w:t>ὅμορος,</w:t>
      </w:r>
      <w:r w:rsidRPr="00DD7495">
        <w:rPr>
          <w:rFonts w:cs="Times New Roman"/>
          <w:b/>
          <w:sz w:val="18"/>
          <w:szCs w:val="18"/>
        </w:rPr>
        <w:t xml:space="preserve"> ος, ον :</w:t>
      </w:r>
      <w:r w:rsidRPr="00DD7495">
        <w:rPr>
          <w:rFonts w:cs="Times New Roman"/>
          <w:sz w:val="18"/>
          <w:szCs w:val="18"/>
        </w:rPr>
        <w:t xml:space="preserve"> qui confine à, limitrophe de, gén. </w:t>
      </w:r>
      <w:proofErr w:type="gramStart"/>
      <w:r w:rsidRPr="00DD7495">
        <w:rPr>
          <w:rFonts w:cs="Times New Roman"/>
          <w:i/>
          <w:iCs/>
          <w:sz w:val="18"/>
          <w:szCs w:val="18"/>
        </w:rPr>
        <w:t>ou</w:t>
      </w:r>
      <w:proofErr w:type="gramEnd"/>
      <w:r w:rsidRPr="00DD7495">
        <w:rPr>
          <w:rFonts w:cs="Times New Roman"/>
          <w:sz w:val="18"/>
          <w:szCs w:val="18"/>
        </w:rPr>
        <w:t xml:space="preserve"> dat.    </w:t>
      </w:r>
      <w:proofErr w:type="gramStart"/>
      <w:r w:rsidRPr="00DD7495">
        <w:rPr>
          <w:rFonts w:cs="Times New Roman"/>
          <w:b/>
          <w:sz w:val="18"/>
          <w:szCs w:val="18"/>
        </w:rPr>
        <w:t>νέμω</w:t>
      </w:r>
      <w:proofErr w:type="gramEnd"/>
      <w:r w:rsidRPr="00DD7495">
        <w:rPr>
          <w:rFonts w:cs="Times New Roman"/>
          <w:b/>
          <w:sz w:val="18"/>
          <w:szCs w:val="18"/>
        </w:rPr>
        <w:t xml:space="preserve"> : </w:t>
      </w:r>
      <w:r w:rsidRPr="00DD7495">
        <w:rPr>
          <w:rFonts w:cs="Times New Roman"/>
          <w:sz w:val="18"/>
          <w:szCs w:val="18"/>
        </w:rPr>
        <w:t>distribuer</w:t>
      </w:r>
      <w:r w:rsidRPr="00DD7495">
        <w:rPr>
          <w:rFonts w:cs="Times New Roman"/>
          <w:sz w:val="18"/>
          <w:szCs w:val="18"/>
          <w:lang w:val="el-GR"/>
        </w:rPr>
        <w:t>;</w:t>
      </w:r>
      <w:r w:rsidRPr="00DD7495">
        <w:rPr>
          <w:rFonts w:cs="Times New Roman"/>
          <w:sz w:val="18"/>
          <w:szCs w:val="18"/>
        </w:rPr>
        <w:t xml:space="preserve"> </w:t>
      </w:r>
      <w:proofErr w:type="gramStart"/>
      <w:r w:rsidRPr="00DD7495">
        <w:rPr>
          <w:rFonts w:cs="Times New Roman"/>
          <w:sz w:val="18"/>
          <w:szCs w:val="18"/>
        </w:rPr>
        <w:t>faire</w:t>
      </w:r>
      <w:proofErr w:type="gramEnd"/>
      <w:r w:rsidRPr="00DD7495">
        <w:rPr>
          <w:rFonts w:cs="Times New Roman"/>
          <w:sz w:val="18"/>
          <w:szCs w:val="18"/>
        </w:rPr>
        <w:t xml:space="preserve"> paître  […]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ὄ</w:t>
      </w:r>
      <w:r w:rsidRPr="00DD7495">
        <w:rPr>
          <w:rFonts w:cs="Times New Roman"/>
          <w:b/>
          <w:sz w:val="18"/>
          <w:szCs w:val="18"/>
        </w:rPr>
        <w:t xml:space="preserve">νομα,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w:t>
      </w:r>
      <w:r w:rsidRPr="00DD7495">
        <w:rPr>
          <w:rFonts w:cs="Times New Roman"/>
          <w:sz w:val="18"/>
          <w:szCs w:val="18"/>
        </w:rPr>
        <w:t xml:space="preserve"> le nom      </w:t>
      </w:r>
      <w:r w:rsidRPr="00DD7495">
        <w:rPr>
          <w:rFonts w:cs="Times New Roman"/>
          <w:b/>
          <w:bCs/>
          <w:sz w:val="18"/>
          <w:szCs w:val="18"/>
        </w:rPr>
        <w:t>Δρυάς,</w:t>
      </w:r>
      <w:r w:rsidRPr="00DD7495">
        <w:rPr>
          <w:rFonts w:cs="Times New Roman"/>
          <w:b/>
          <w:sz w:val="18"/>
          <w:szCs w:val="18"/>
        </w:rPr>
        <w:t xml:space="preserve"> άδος (ἡ) :</w:t>
      </w:r>
      <w:r w:rsidRPr="00DD7495">
        <w:rPr>
          <w:rFonts w:cs="Times New Roman"/>
          <w:sz w:val="18"/>
          <w:szCs w:val="18"/>
        </w:rPr>
        <w:t xml:space="preserve"> Dryade, </w:t>
      </w:r>
      <w:r w:rsidRPr="00DD7495">
        <w:rPr>
          <w:rFonts w:cs="Times New Roman"/>
          <w:i/>
          <w:iCs/>
          <w:sz w:val="18"/>
          <w:szCs w:val="18"/>
        </w:rPr>
        <w:t>nymphe dont la vie était liée à celle d’un chêne / arbre</w:t>
      </w:r>
      <w:r w:rsidRPr="00DD7495">
        <w:rPr>
          <w:rFonts w:cs="Times New Roman"/>
          <w:sz w:val="18"/>
          <w:szCs w:val="18"/>
        </w:rPr>
        <w:t xml:space="preserve">       </w:t>
      </w:r>
      <w:r w:rsidRPr="00DD7495">
        <w:rPr>
          <w:rFonts w:cs="Times New Roman"/>
          <w:b/>
          <w:bCs/>
          <w:sz w:val="18"/>
          <w:szCs w:val="18"/>
        </w:rPr>
        <w:t>δρῦς,</w:t>
      </w:r>
      <w:r w:rsidRPr="00DD7495">
        <w:rPr>
          <w:rFonts w:cs="Times New Roman"/>
          <w:b/>
          <w:sz w:val="18"/>
          <w:szCs w:val="18"/>
        </w:rPr>
        <w:t xml:space="preserve"> υός (ἡ)</w:t>
      </w:r>
      <w:r w:rsidRPr="00DD7495">
        <w:rPr>
          <w:rFonts w:cs="Times New Roman"/>
          <w:sz w:val="18"/>
          <w:szCs w:val="18"/>
        </w:rPr>
        <w:t xml:space="preserve"> : chêne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 Dryas  (</w:t>
      </w:r>
      <w:r w:rsidRPr="00DD7495">
        <w:rPr>
          <w:rFonts w:cs="Times New Roman"/>
          <w:sz w:val="18"/>
          <w:szCs w:val="18"/>
        </w:rPr>
        <w:t>un</w:t>
      </w:r>
      <w:r w:rsidRPr="00DD7495">
        <w:rPr>
          <w:rFonts w:cs="Times New Roman"/>
          <w:b/>
          <w:sz w:val="18"/>
          <w:szCs w:val="18"/>
        </w:rPr>
        <w:t xml:space="preserve"> </w:t>
      </w:r>
      <w:r w:rsidRPr="00DD7495">
        <w:rPr>
          <w:rFonts w:cs="Times New Roman"/>
          <w:sz w:val="18"/>
          <w:szCs w:val="18"/>
        </w:rPr>
        <w:t xml:space="preserve">Lapithe  </w:t>
      </w:r>
      <w:r w:rsidRPr="00DD7495">
        <w:rPr>
          <w:rFonts w:cs="Times New Roman"/>
          <w:bCs/>
          <w:sz w:val="18"/>
          <w:szCs w:val="18"/>
        </w:rPr>
        <w:t>(</w:t>
      </w:r>
      <w:r w:rsidRPr="00DD7495">
        <w:rPr>
          <w:rFonts w:cs="Times New Roman"/>
          <w:bCs/>
          <w:smallCaps/>
          <w:sz w:val="18"/>
          <w:szCs w:val="18"/>
        </w:rPr>
        <w:t>Hom</w:t>
      </w:r>
      <w:r w:rsidRPr="00DD7495">
        <w:rPr>
          <w:rFonts w:cs="Times New Roman"/>
          <w:bCs/>
          <w:sz w:val="18"/>
          <w:szCs w:val="18"/>
        </w:rPr>
        <w:t xml:space="preserve">.  &amp; </w:t>
      </w:r>
      <w:r w:rsidRPr="00DD7495">
        <w:rPr>
          <w:rFonts w:cs="Times New Roman"/>
          <w:bCs/>
          <w:smallCaps/>
          <w:sz w:val="18"/>
          <w:szCs w:val="18"/>
        </w:rPr>
        <w:t>Hes</w:t>
      </w:r>
      <w:r w:rsidRPr="00DD7495">
        <w:rPr>
          <w:rFonts w:cs="Times New Roman"/>
          <w:bCs/>
          <w:sz w:val="18"/>
          <w:szCs w:val="18"/>
        </w:rPr>
        <w:t xml:space="preserve">.) ; </w:t>
      </w:r>
      <w:proofErr w:type="gramStart"/>
      <w:r w:rsidRPr="00DD7495">
        <w:rPr>
          <w:rFonts w:cs="Times New Roman"/>
          <w:bCs/>
          <w:sz w:val="18"/>
          <w:szCs w:val="18"/>
        </w:rPr>
        <w:t>autres</w:t>
      </w:r>
      <w:proofErr w:type="gramEnd"/>
      <w:r w:rsidRPr="00DD7495">
        <w:rPr>
          <w:rFonts w:cs="Times New Roman"/>
          <w:bCs/>
          <w:sz w:val="18"/>
          <w:szCs w:val="18"/>
        </w:rPr>
        <w:t xml:space="preserve">    </w:t>
      </w:r>
      <w:r w:rsidRPr="00DD7495">
        <w:rPr>
          <w:rFonts w:cs="Times New Roman"/>
          <w:b/>
          <w:bCs/>
          <w:sz w:val="18"/>
          <w:szCs w:val="18"/>
        </w:rPr>
        <w:t>ἐπιτυγχάνω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rencontrer, tomber sur : τινι, </w:t>
      </w:r>
      <w:r w:rsidRPr="00DD7495">
        <w:rPr>
          <w:rFonts w:cs="Times New Roman"/>
          <w:i/>
          <w:iCs/>
          <w:sz w:val="18"/>
          <w:szCs w:val="18"/>
        </w:rPr>
        <w:t>rar.</w:t>
      </w:r>
      <w:r w:rsidRPr="00DD7495">
        <w:rPr>
          <w:rFonts w:cs="Times New Roman"/>
          <w:sz w:val="18"/>
          <w:szCs w:val="18"/>
        </w:rPr>
        <w:t xml:space="preserve"> </w:t>
      </w:r>
      <w:proofErr w:type="gramStart"/>
      <w:r w:rsidRPr="00DD7495">
        <w:rPr>
          <w:rFonts w:cs="Times New Roman"/>
          <w:sz w:val="18"/>
          <w:szCs w:val="18"/>
        </w:rPr>
        <w:t>τινος</w:t>
      </w:r>
      <w:proofErr w:type="gramEnd"/>
      <w:r w:rsidRPr="00DD7495">
        <w:rPr>
          <w:rFonts w:cs="Times New Roman"/>
          <w:sz w:val="18"/>
          <w:szCs w:val="18"/>
        </w:rPr>
        <w:t xml:space="preserve"> qqn </w:t>
      </w:r>
      <w:r w:rsidRPr="00DD7495">
        <w:rPr>
          <w:rFonts w:cs="Times New Roman"/>
          <w:i/>
          <w:iCs/>
          <w:sz w:val="18"/>
          <w:szCs w:val="18"/>
        </w:rPr>
        <w:t>ou</w:t>
      </w:r>
      <w:r w:rsidRPr="00DD7495">
        <w:rPr>
          <w:rFonts w:cs="Times New Roman"/>
          <w:sz w:val="18"/>
          <w:szCs w:val="18"/>
        </w:rPr>
        <w:t xml:space="preserve"> qch.        </w:t>
      </w:r>
      <w:proofErr w:type="gramStart"/>
      <w:r w:rsidRPr="00DD7495">
        <w:rPr>
          <w:rFonts w:cs="Times New Roman"/>
          <w:b/>
          <w:sz w:val="18"/>
          <w:szCs w:val="18"/>
        </w:rPr>
        <w:t>ὅμοιος</w:t>
      </w:r>
      <w:proofErr w:type="gramEnd"/>
      <w:r w:rsidRPr="00DD7495">
        <w:rPr>
          <w:rFonts w:cs="Times New Roman"/>
          <w:b/>
          <w:sz w:val="18"/>
          <w:szCs w:val="18"/>
        </w:rPr>
        <w:t>, α, ον </w:t>
      </w:r>
      <w:r w:rsidRPr="00DD7495">
        <w:rPr>
          <w:rFonts w:cs="Times New Roman"/>
          <w:sz w:val="18"/>
          <w:szCs w:val="18"/>
        </w:rPr>
        <w:t xml:space="preserve">: semblable       </w:t>
      </w:r>
      <w:r w:rsidRPr="00DD7495">
        <w:rPr>
          <w:rFonts w:cs="Times New Roman"/>
          <w:b/>
          <w:sz w:val="18"/>
          <w:szCs w:val="18"/>
        </w:rPr>
        <w:t xml:space="preserve">εὕρημα, ατος, (τό) : </w:t>
      </w:r>
      <w:r w:rsidRPr="00DD7495">
        <w:rPr>
          <w:rFonts w:cs="Times New Roman"/>
          <w:sz w:val="18"/>
          <w:szCs w:val="18"/>
        </w:rPr>
        <w:t xml:space="preserve">découverte, trouvaille       </w:t>
      </w:r>
      <w:r w:rsidRPr="00DD7495">
        <w:rPr>
          <w:rFonts w:cs="Times New Roman"/>
          <w:b/>
          <w:sz w:val="18"/>
          <w:szCs w:val="18"/>
        </w:rPr>
        <w:t>θέαμα, ατος (τό) </w:t>
      </w:r>
      <w:r w:rsidRPr="00DD7495">
        <w:rPr>
          <w:rFonts w:cs="Times New Roman"/>
          <w:sz w:val="18"/>
          <w:szCs w:val="18"/>
        </w:rPr>
        <w:t xml:space="preserve">: objet contemplé, spectacle.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Ἤδη δὲ διετοῦς χρόνου διικνουμένου : génitif absolu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358-359)         </w:t>
      </w:r>
      <w:r w:rsidRPr="00DD7495">
        <w:rPr>
          <w:rFonts w:cs="Times New Roman"/>
          <w:b/>
          <w:caps/>
          <w:sz w:val="18"/>
          <w:szCs w:val="18"/>
          <w:lang w:val="el-GR"/>
        </w:rPr>
        <w:t>τ</w:t>
      </w:r>
      <w:r w:rsidRPr="00DD7495">
        <w:rPr>
          <w:rFonts w:cs="Times New Roman"/>
          <w:b/>
          <w:sz w:val="18"/>
          <w:szCs w:val="18"/>
          <w:lang w:val="el-GR"/>
        </w:rPr>
        <w:t>ὸ</w:t>
      </w:r>
      <w:r w:rsidRPr="00DD7495">
        <w:rPr>
          <w:rFonts w:cs="Times New Roman"/>
          <w:b/>
          <w:sz w:val="18"/>
          <w:szCs w:val="18"/>
        </w:rPr>
        <w:t xml:space="preserve"> </w:t>
      </w:r>
      <w:r w:rsidRPr="00DD7495">
        <w:rPr>
          <w:rFonts w:cs="Times New Roman"/>
          <w:b/>
          <w:sz w:val="18"/>
          <w:szCs w:val="18"/>
          <w:lang w:val="el-GR"/>
        </w:rPr>
        <w:t>ὄ</w:t>
      </w:r>
      <w:r w:rsidRPr="00DD7495">
        <w:rPr>
          <w:rFonts w:cs="Times New Roman"/>
          <w:b/>
          <w:sz w:val="18"/>
          <w:szCs w:val="18"/>
        </w:rPr>
        <w:t xml:space="preserve">νομα : </w:t>
      </w:r>
      <w:r w:rsidRPr="00DD7495">
        <w:rPr>
          <w:rFonts w:cs="Times New Roman"/>
          <w:sz w:val="18"/>
          <w:szCs w:val="18"/>
        </w:rPr>
        <w:t>acc. de relation « quant au nom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 et </w:t>
      </w:r>
      <w:r w:rsidRPr="00DD7495">
        <w:rPr>
          <w:rFonts w:cs="Times New Roman"/>
          <w:i/>
          <w:sz w:val="18"/>
          <w:szCs w:val="18"/>
        </w:rPr>
        <w:t>supra</w:t>
      </w:r>
      <w:r w:rsidRPr="00DD7495">
        <w:rPr>
          <w:rFonts w:cs="Times New Roman"/>
          <w:b/>
          <w:color w:val="FF0000"/>
          <w:sz w:val="18"/>
          <w:szCs w:val="18"/>
        </w:rPr>
        <w:t xml:space="preserve">  </w:t>
      </w:r>
      <w:r w:rsidRPr="00DD7495">
        <w:rPr>
          <w:rFonts w:cs="Times New Roman"/>
          <w:color w:val="C00000"/>
          <w:sz w:val="18"/>
          <w:szCs w:val="18"/>
        </w:rPr>
        <w:t xml:space="preserve">Note gr. </w:t>
      </w:r>
      <w:r w:rsidRPr="00DD7495">
        <w:rPr>
          <w:rFonts w:cs="Times New Roman"/>
          <w:b/>
          <w:color w:val="FF0000"/>
          <w:sz w:val="18"/>
          <w:szCs w:val="18"/>
        </w:rPr>
        <w:t>[I</w:t>
      </w:r>
      <w:proofErr w:type="gramStart"/>
      <w:r w:rsidRPr="00DD7495">
        <w:rPr>
          <w:rFonts w:cs="Times New Roman"/>
          <w:b/>
          <w:color w:val="FF0000"/>
          <w:sz w:val="18"/>
          <w:szCs w:val="18"/>
        </w:rPr>
        <w:t>,2,1a</w:t>
      </w:r>
      <w:proofErr w:type="gramEnd"/>
      <w:r w:rsidRPr="00DD7495">
        <w:rPr>
          <w:rFonts w:cs="Times New Roman"/>
          <w:b/>
          <w:color w:val="FF0000"/>
          <w:sz w:val="18"/>
          <w:szCs w:val="18"/>
        </w:rPr>
        <w:t>]</w:t>
      </w:r>
      <w:r w:rsidRPr="00DD7495">
        <w:rPr>
          <w:rFonts w:cs="Times New Roman"/>
          <w:color w:val="C00000"/>
          <w:sz w:val="18"/>
          <w:szCs w:val="18"/>
        </w:rPr>
        <w:t>.</w:t>
      </w:r>
      <w:r w:rsidRPr="00DD7495">
        <w:rPr>
          <w:rFonts w:cs="Times New Roman"/>
          <w:sz w:val="18"/>
          <w:szCs w:val="18"/>
        </w:rPr>
        <w:t xml:space="preserve">)       </w:t>
      </w:r>
      <w:r w:rsidRPr="00DD7495">
        <w:rPr>
          <w:rFonts w:cs="Times New Roman"/>
          <w:caps/>
          <w:sz w:val="18"/>
          <w:szCs w:val="18"/>
        </w:rPr>
        <w:t>κ</w:t>
      </w:r>
      <w:r w:rsidRPr="00DD7495">
        <w:rPr>
          <w:rFonts w:cs="Times New Roman"/>
          <w:sz w:val="18"/>
          <w:szCs w:val="18"/>
        </w:rPr>
        <w:t xml:space="preserve">αὶ αὐτὸς : καὶ est intensif  =  lui aussi         </w:t>
      </w:r>
      <w:r w:rsidRPr="00DD7495">
        <w:rPr>
          <w:rFonts w:cs="Times New Roman"/>
          <w:b/>
          <w:caps/>
          <w:sz w:val="18"/>
          <w:szCs w:val="18"/>
        </w:rPr>
        <w:t>κ</w:t>
      </w:r>
      <w:r w:rsidRPr="00DD7495">
        <w:rPr>
          <w:rFonts w:cs="Times New Roman"/>
          <w:b/>
          <w:sz w:val="18"/>
          <w:szCs w:val="18"/>
        </w:rPr>
        <w:t>αὶ</w:t>
      </w:r>
      <w:r w:rsidRPr="00DD7495">
        <w:rPr>
          <w:rFonts w:cs="Times New Roman"/>
          <w:sz w:val="18"/>
          <w:szCs w:val="18"/>
        </w:rPr>
        <w:t xml:space="preserve"> εὑρήμασι </w:t>
      </w:r>
      <w:r w:rsidRPr="00DD7495">
        <w:rPr>
          <w:rFonts w:cs="Times New Roman"/>
          <w:b/>
          <w:sz w:val="18"/>
          <w:szCs w:val="18"/>
        </w:rPr>
        <w:t>καὶ</w:t>
      </w:r>
      <w:r w:rsidRPr="00DD7495">
        <w:rPr>
          <w:rFonts w:cs="Times New Roman"/>
          <w:sz w:val="18"/>
          <w:szCs w:val="18"/>
        </w:rPr>
        <w:t xml:space="preserve"> θεάμασι   répétition de </w:t>
      </w:r>
      <w:r w:rsidRPr="00DD7495">
        <w:rPr>
          <w:rFonts w:cs="Times New Roman"/>
          <w:sz w:val="18"/>
          <w:szCs w:val="18"/>
          <w:lang w:val="el-GR"/>
        </w:rPr>
        <w:t>καὶ</w:t>
      </w:r>
      <w:r w:rsidRPr="00DD7495">
        <w:rPr>
          <w:rFonts w:cs="Times New Roman"/>
          <w:sz w:val="18"/>
          <w:szCs w:val="18"/>
        </w:rPr>
        <w:t xml:space="preserve">  = et …  et ; aussi bien (ceci) … que (cela).  </w:t>
      </w:r>
    </w:p>
  </w:footnote>
  <w:footnote w:id="5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[4</w:t>
      </w:r>
      <w:proofErr w:type="gramStart"/>
      <w:r w:rsidRPr="00DD7495">
        <w:rPr>
          <w:rFonts w:cs="Times New Roman"/>
          <w:b/>
          <w:color w:val="C00000"/>
          <w:sz w:val="18"/>
          <w:szCs w:val="18"/>
          <w:lang w:val="en"/>
        </w:rPr>
        <w:t>,2</w:t>
      </w:r>
      <w:proofErr w:type="gramEnd"/>
      <w:r w:rsidRPr="00DD7495">
        <w:rPr>
          <w:rFonts w:cs="Times New Roman"/>
          <w:b/>
          <w:color w:val="C00000"/>
          <w:sz w:val="18"/>
          <w:szCs w:val="18"/>
          <w:lang w:val="en"/>
        </w:rPr>
        <w:t xml:space="preserve">] </w:t>
      </w:r>
      <w:r w:rsidRPr="00DD7495">
        <w:rPr>
          <w:rFonts w:cs="Times New Roman"/>
          <w:b/>
          <w:caps/>
          <w:sz w:val="18"/>
          <w:szCs w:val="18"/>
        </w:rPr>
        <w:t>ν</w:t>
      </w:r>
      <w:r w:rsidRPr="00DD7495">
        <w:rPr>
          <w:rFonts w:cs="Times New Roman"/>
          <w:b/>
          <w:sz w:val="18"/>
          <w:szCs w:val="18"/>
        </w:rPr>
        <w:t>ύμφη, ης (ἡ) :</w:t>
      </w:r>
      <w:r w:rsidRPr="00DD7495">
        <w:rPr>
          <w:rFonts w:cs="Times New Roman"/>
          <w:sz w:val="18"/>
          <w:szCs w:val="18"/>
        </w:rPr>
        <w:t xml:space="preserve"> Nymphe (divinité des eaux, des bois, des montagnes)  […]      </w:t>
      </w:r>
      <w:r w:rsidRPr="00DD7495">
        <w:rPr>
          <w:rFonts w:cs="Times New Roman"/>
          <w:b/>
          <w:sz w:val="18"/>
          <w:szCs w:val="18"/>
        </w:rPr>
        <w:t>ἄντρον, ου (τό) :</w:t>
      </w:r>
      <w:r w:rsidRPr="00DD7495">
        <w:rPr>
          <w:rFonts w:cs="Times New Roman"/>
          <w:sz w:val="18"/>
          <w:szCs w:val="18"/>
        </w:rPr>
        <w:t xml:space="preserve"> grotte, antre, caverne      </w:t>
      </w:r>
      <w:r w:rsidRPr="00DD7495">
        <w:rPr>
          <w:rFonts w:cs="Times New Roman"/>
          <w:b/>
          <w:sz w:val="18"/>
          <w:szCs w:val="18"/>
        </w:rPr>
        <w:t>Μέγας, μεγάλη, μέγα  (</w:t>
      </w:r>
      <w:r w:rsidRPr="00DD7495">
        <w:rPr>
          <w:rFonts w:cs="Times New Roman"/>
          <w:b/>
          <w:i/>
          <w:sz w:val="18"/>
          <w:szCs w:val="18"/>
          <w:u w:val="single"/>
        </w:rPr>
        <w:t>Acc</w:t>
      </w:r>
      <w:r w:rsidRPr="00DD7495">
        <w:rPr>
          <w:rFonts w:cs="Times New Roman"/>
          <w:b/>
          <w:sz w:val="18"/>
          <w:szCs w:val="18"/>
        </w:rPr>
        <w:t xml:space="preserve">.  </w:t>
      </w:r>
      <w:proofErr w:type="gramStart"/>
      <w:r w:rsidRPr="00DD7495">
        <w:rPr>
          <w:rFonts w:cs="Times New Roman"/>
          <w:b/>
          <w:sz w:val="18"/>
          <w:szCs w:val="18"/>
        </w:rPr>
        <w:t>μέγαν</w:t>
      </w:r>
      <w:proofErr w:type="gramEnd"/>
      <w:r w:rsidRPr="00DD7495">
        <w:rPr>
          <w:rFonts w:cs="Times New Roman"/>
          <w:b/>
          <w:sz w:val="18"/>
          <w:szCs w:val="18"/>
        </w:rPr>
        <w:t xml:space="preserve">, μεγάλην, μέγα  //  </w:t>
      </w:r>
      <w:r w:rsidRPr="00DD7495">
        <w:rPr>
          <w:rFonts w:cs="Times New Roman"/>
          <w:b/>
          <w:i/>
          <w:sz w:val="18"/>
          <w:szCs w:val="18"/>
          <w:u w:val="single"/>
        </w:rPr>
        <w:t>gén</w:t>
      </w:r>
      <w:r w:rsidRPr="00DD7495">
        <w:rPr>
          <w:rFonts w:cs="Times New Roman"/>
          <w:b/>
          <w:sz w:val="18"/>
          <w:szCs w:val="18"/>
        </w:rPr>
        <w:t xml:space="preserve">.  </w:t>
      </w:r>
      <w:r w:rsidRPr="00DD7495">
        <w:rPr>
          <w:rFonts w:cs="Times New Roman"/>
          <w:b/>
          <w:sz w:val="18"/>
          <w:szCs w:val="18"/>
          <w:lang w:val="el-GR"/>
        </w:rPr>
        <w:t>μεγάλου</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 </w:t>
      </w:r>
      <w:r w:rsidRPr="00DD7495">
        <w:rPr>
          <w:rFonts w:cs="Times New Roman"/>
          <w:b/>
          <w:i/>
          <w:sz w:val="18"/>
          <w:szCs w:val="18"/>
        </w:rPr>
        <w:t>etc</w:t>
      </w:r>
      <w:r w:rsidRPr="00DD7495">
        <w:rPr>
          <w:rFonts w:cs="Times New Roman"/>
          <w:b/>
          <w:sz w:val="18"/>
          <w:szCs w:val="18"/>
        </w:rPr>
        <w:t xml:space="preserve">.) : </w:t>
      </w:r>
      <w:r w:rsidRPr="00DD7495">
        <w:rPr>
          <w:rFonts w:cs="Times New Roman"/>
          <w:sz w:val="18"/>
          <w:szCs w:val="18"/>
        </w:rPr>
        <w:t xml:space="preserve">grand ; (pl. régulier sur </w:t>
      </w:r>
      <w:r w:rsidRPr="00DD7495">
        <w:rPr>
          <w:rFonts w:cs="Times New Roman"/>
          <w:b/>
          <w:sz w:val="18"/>
          <w:szCs w:val="18"/>
          <w:lang w:val="el-GR"/>
        </w:rPr>
        <w:t>ἀγαθός</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73)     </w:t>
      </w:r>
      <w:r w:rsidRPr="00DD7495">
        <w:rPr>
          <w:rFonts w:cs="Times New Roman"/>
          <w:b/>
          <w:sz w:val="18"/>
          <w:szCs w:val="18"/>
        </w:rPr>
        <w:t>πέτρα, ας (ἡ) :</w:t>
      </w:r>
      <w:r w:rsidRPr="00DD7495">
        <w:rPr>
          <w:rFonts w:cs="Times New Roman"/>
          <w:sz w:val="18"/>
          <w:szCs w:val="18"/>
        </w:rPr>
        <w:t xml:space="preserve"> rocher, roche ; écueil ; quartier de roc    </w:t>
      </w:r>
      <w:r w:rsidRPr="00DD7495">
        <w:rPr>
          <w:rFonts w:cs="Times New Roman"/>
          <w:b/>
          <w:sz w:val="18"/>
          <w:szCs w:val="18"/>
        </w:rPr>
        <w:t xml:space="preserve">ἔνδοθεν, </w:t>
      </w:r>
      <w:r w:rsidRPr="00DD7495">
        <w:rPr>
          <w:rFonts w:cs="Times New Roman"/>
          <w:i/>
          <w:sz w:val="18"/>
          <w:szCs w:val="18"/>
        </w:rPr>
        <w:t>adv</w:t>
      </w:r>
      <w:r w:rsidRPr="00DD7495">
        <w:rPr>
          <w:rFonts w:cs="Times New Roman"/>
          <w:b/>
          <w:sz w:val="18"/>
          <w:szCs w:val="18"/>
        </w:rPr>
        <w:t xml:space="preserve"> </w:t>
      </w:r>
      <w:r w:rsidRPr="00DD7495">
        <w:rPr>
          <w:rFonts w:cs="Times New Roman"/>
          <w:sz w:val="18"/>
          <w:szCs w:val="18"/>
        </w:rPr>
        <w:t xml:space="preserve">: de l'intérieur ;  à l’intérieur (avec  article : τὰ ἔνδοθεν : à l’intérieur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193)      </w:t>
      </w:r>
      <w:r w:rsidRPr="00DD7495">
        <w:rPr>
          <w:rFonts w:cs="Times New Roman"/>
          <w:b/>
          <w:sz w:val="18"/>
          <w:szCs w:val="18"/>
        </w:rPr>
        <w:t>κοῖλος, η, ον :</w:t>
      </w:r>
      <w:r w:rsidRPr="00DD7495">
        <w:rPr>
          <w:rFonts w:cs="Times New Roman"/>
          <w:sz w:val="18"/>
          <w:szCs w:val="18"/>
        </w:rPr>
        <w:t xml:space="preserve"> creux, cave; concave         </w:t>
      </w:r>
      <w:r w:rsidRPr="00DD7495">
        <w:rPr>
          <w:rFonts w:cs="Times New Roman"/>
          <w:b/>
          <w:sz w:val="18"/>
          <w:szCs w:val="18"/>
        </w:rPr>
        <w:t>ἔξωθεν</w:t>
      </w:r>
      <w:r w:rsidRPr="00DD7495">
        <w:rPr>
          <w:rFonts w:cs="Times New Roman"/>
          <w:sz w:val="18"/>
          <w:szCs w:val="18"/>
        </w:rPr>
        <w:t xml:space="preserve"> : du dehors ; au dehors ; (avec  article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193)     </w:t>
      </w:r>
      <w:r w:rsidRPr="00DD7495">
        <w:rPr>
          <w:rFonts w:cs="Times New Roman"/>
          <w:b/>
          <w:bCs/>
          <w:sz w:val="18"/>
          <w:szCs w:val="18"/>
        </w:rPr>
        <w:t>περιφερής,</w:t>
      </w:r>
      <w:r w:rsidRPr="00DD7495">
        <w:rPr>
          <w:rFonts w:cs="Times New Roman"/>
          <w:b/>
          <w:sz w:val="18"/>
          <w:szCs w:val="18"/>
        </w:rPr>
        <w:t xml:space="preserve"> ής, ές </w:t>
      </w:r>
      <w:proofErr w:type="gramStart"/>
      <w:r w:rsidRPr="00DD7495">
        <w:rPr>
          <w:rFonts w:cs="Times New Roman"/>
          <w:b/>
          <w:sz w:val="18"/>
          <w:szCs w:val="18"/>
        </w:rPr>
        <w:t xml:space="preserve">: </w:t>
      </w:r>
      <w:r w:rsidRPr="00DD7495">
        <w:rPr>
          <w:rFonts w:cs="Times New Roman"/>
          <w:sz w:val="18"/>
          <w:szCs w:val="18"/>
        </w:rPr>
        <w:t xml:space="preserve"> qui</w:t>
      </w:r>
      <w:proofErr w:type="gramEnd"/>
      <w:r w:rsidRPr="00DD7495">
        <w:rPr>
          <w:rFonts w:cs="Times New Roman"/>
          <w:sz w:val="18"/>
          <w:szCs w:val="18"/>
        </w:rPr>
        <w:t xml:space="preserve"> se meut circulairement ; arrondi, rond.</w:t>
      </w:r>
    </w:p>
  </w:footnote>
  <w:footnote w:id="5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[4,3]</w:t>
      </w:r>
      <w:r w:rsidRPr="00DD7495">
        <w:rPr>
          <w:rFonts w:cs="Times New Roman"/>
          <w:b/>
          <w:sz w:val="18"/>
          <w:szCs w:val="18"/>
          <w:lang w:val="en"/>
        </w:rPr>
        <w:t xml:space="preserve"> </w:t>
      </w:r>
      <w:r w:rsidRPr="00DD7495">
        <w:rPr>
          <w:rFonts w:cs="Times New Roman"/>
          <w:b/>
          <w:sz w:val="18"/>
          <w:szCs w:val="18"/>
        </w:rPr>
        <w:t xml:space="preserve"> </w:t>
      </w:r>
      <w:r w:rsidRPr="00DD7495">
        <w:rPr>
          <w:rFonts w:cs="Times New Roman"/>
          <w:b/>
          <w:sz w:val="18"/>
          <w:szCs w:val="18"/>
          <w:lang w:val="el-GR"/>
        </w:rPr>
        <w:t>Ἄ</w:t>
      </w:r>
      <w:r w:rsidRPr="00DD7495">
        <w:rPr>
          <w:rFonts w:cs="Times New Roman"/>
          <w:b/>
          <w:sz w:val="18"/>
          <w:szCs w:val="18"/>
        </w:rPr>
        <w:t>γαλμα, ατος (τό) :</w:t>
      </w:r>
      <w:r w:rsidRPr="00DD7495">
        <w:rPr>
          <w:rFonts w:cs="Times New Roman"/>
          <w:sz w:val="18"/>
          <w:szCs w:val="18"/>
        </w:rPr>
        <w:t xml:space="preserve"> image, statue, monument    </w:t>
      </w:r>
      <w:r w:rsidRPr="00DD7495">
        <w:rPr>
          <w:rFonts w:cs="Times New Roman"/>
          <w:b/>
          <w:caps/>
          <w:sz w:val="18"/>
          <w:szCs w:val="18"/>
        </w:rPr>
        <w:t>ν</w:t>
      </w:r>
      <w:r w:rsidRPr="00DD7495">
        <w:rPr>
          <w:rFonts w:cs="Times New Roman"/>
          <w:b/>
          <w:sz w:val="18"/>
          <w:szCs w:val="18"/>
        </w:rPr>
        <w:t>ύμφη, ης (ἡ) :</w:t>
      </w:r>
      <w:r w:rsidRPr="00DD7495">
        <w:rPr>
          <w:rFonts w:cs="Times New Roman"/>
          <w:sz w:val="18"/>
          <w:szCs w:val="18"/>
        </w:rPr>
        <w:t xml:space="preserve"> Nymphe      </w:t>
      </w:r>
      <w:r w:rsidRPr="00DD7495">
        <w:rPr>
          <w:rFonts w:cs="Times New Roman"/>
          <w:b/>
          <w:sz w:val="18"/>
          <w:szCs w:val="18"/>
        </w:rPr>
        <w:t>αὐτός, ή, ό :</w:t>
      </w:r>
      <w:r w:rsidRPr="00DD7495">
        <w:rPr>
          <w:rFonts w:cs="Times New Roman"/>
          <w:sz w:val="18"/>
          <w:szCs w:val="18"/>
        </w:rPr>
        <w:t xml:space="preserve"> même ; lui, eux, lui-même ; le même ;  le, la, les, lui       </w:t>
      </w:r>
      <w:r w:rsidRPr="00DD7495">
        <w:rPr>
          <w:rFonts w:cs="Times New Roman"/>
          <w:b/>
          <w:sz w:val="18"/>
          <w:szCs w:val="18"/>
        </w:rPr>
        <w:t xml:space="preserve">λίθος, ου (ὁ/ἡ) : </w:t>
      </w:r>
      <w:r w:rsidRPr="00DD7495">
        <w:rPr>
          <w:rFonts w:cs="Times New Roman"/>
          <w:sz w:val="18"/>
          <w:szCs w:val="18"/>
        </w:rPr>
        <w:t xml:space="preserve">pierre    </w:t>
      </w:r>
      <w:r w:rsidRPr="00DD7495">
        <w:rPr>
          <w:rFonts w:cs="Times New Roman"/>
          <w:b/>
          <w:sz w:val="18"/>
          <w:szCs w:val="18"/>
        </w:rPr>
        <w:t>ἐπεποίητο</w:t>
      </w:r>
      <w:r w:rsidRPr="00DD7495">
        <w:rPr>
          <w:rFonts w:cs="Times New Roman"/>
          <w:sz w:val="18"/>
          <w:szCs w:val="18"/>
        </w:rPr>
        <w:t xml:space="preserve"> ind. pqpft de </w:t>
      </w:r>
      <w:r w:rsidRPr="00DD7495">
        <w:rPr>
          <w:rFonts w:cs="Times New Roman"/>
          <w:sz w:val="18"/>
          <w:szCs w:val="18"/>
          <w:lang w:val="el-GR"/>
        </w:rPr>
        <w:t>ποιῶ</w:t>
      </w:r>
      <w:r w:rsidRPr="00DD7495">
        <w:rPr>
          <w:rFonts w:cs="Times New Roman"/>
          <w:sz w:val="18"/>
          <w:szCs w:val="18"/>
        </w:rPr>
        <w:t>.  NB Lesujet est un neutre pluriel.</w:t>
      </w:r>
    </w:p>
  </w:footnote>
  <w:footnote w:id="5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lang w:val="en"/>
        </w:rPr>
        <w:t xml:space="preserve">[4,4] </w:t>
      </w:r>
      <w:r w:rsidRPr="00DD7495">
        <w:rPr>
          <w:rFonts w:cs="Times New Roman"/>
          <w:b/>
          <w:caps/>
          <w:sz w:val="18"/>
          <w:szCs w:val="18"/>
        </w:rPr>
        <w:t>π</w:t>
      </w:r>
      <w:r w:rsidRPr="00DD7495">
        <w:rPr>
          <w:rFonts w:cs="Times New Roman"/>
          <w:b/>
          <w:sz w:val="18"/>
          <w:szCs w:val="18"/>
        </w:rPr>
        <w:t>ούς,</w:t>
      </w:r>
      <w:r w:rsidRPr="00DD7495">
        <w:rPr>
          <w:rFonts w:cs="Times New Roman"/>
          <w:b/>
          <w:bCs/>
          <w:sz w:val="18"/>
          <w:szCs w:val="18"/>
        </w:rPr>
        <w:t> </w:t>
      </w:r>
      <w:r w:rsidRPr="00DD7495">
        <w:rPr>
          <w:rFonts w:cs="Times New Roman"/>
          <w:b/>
          <w:sz w:val="18"/>
          <w:szCs w:val="18"/>
        </w:rPr>
        <w:t>ποδός</w:t>
      </w:r>
      <w:r w:rsidRPr="00DD7495">
        <w:rPr>
          <w:rFonts w:cs="Times New Roman"/>
          <w:b/>
          <w:bCs/>
          <w:sz w:val="18"/>
          <w:szCs w:val="18"/>
        </w:rPr>
        <w:t>, (</w:t>
      </w:r>
      <w:r w:rsidRPr="00DD7495">
        <w:rPr>
          <w:rFonts w:cs="Times New Roman"/>
          <w:i/>
          <w:sz w:val="18"/>
          <w:szCs w:val="18"/>
        </w:rPr>
        <w:t>dat.pl.</w:t>
      </w:r>
      <w:r w:rsidRPr="00DD7495">
        <w:rPr>
          <w:rFonts w:cs="Times New Roman"/>
          <w:sz w:val="18"/>
          <w:szCs w:val="18"/>
        </w:rPr>
        <w:t xml:space="preserve"> </w:t>
      </w:r>
      <w:r w:rsidRPr="00DD7495">
        <w:rPr>
          <w:rFonts w:cs="Times New Roman"/>
          <w:b/>
          <w:sz w:val="18"/>
          <w:szCs w:val="18"/>
        </w:rPr>
        <w:t>ποσί</w:t>
      </w:r>
      <w:r w:rsidRPr="00DD7495">
        <w:rPr>
          <w:rFonts w:cs="Times New Roman"/>
          <w:sz w:val="18"/>
          <w:szCs w:val="18"/>
        </w:rPr>
        <w:t>), </w:t>
      </w:r>
      <w:r w:rsidRPr="00DD7495">
        <w:rPr>
          <w:rFonts w:cs="Times New Roman"/>
          <w:b/>
          <w:bCs/>
          <w:sz w:val="18"/>
          <w:szCs w:val="18"/>
        </w:rPr>
        <w:t>(ὁ) </w:t>
      </w:r>
      <w:r w:rsidRPr="00DD7495">
        <w:rPr>
          <w:rFonts w:cs="Times New Roman"/>
          <w:sz w:val="18"/>
          <w:szCs w:val="18"/>
        </w:rPr>
        <w:t xml:space="preserve">: pied ; jambe     </w:t>
      </w:r>
      <w:r w:rsidRPr="00DD7495">
        <w:rPr>
          <w:rFonts w:cs="Times New Roman"/>
          <w:b/>
          <w:sz w:val="18"/>
          <w:szCs w:val="18"/>
        </w:rPr>
        <w:t>ἀνυπόδητος, ος, ον :</w:t>
      </w:r>
      <w:r w:rsidRPr="00DD7495">
        <w:rPr>
          <w:rFonts w:cs="Times New Roman"/>
          <w:sz w:val="18"/>
          <w:szCs w:val="18"/>
        </w:rPr>
        <w:t xml:space="preserve"> sans chaussures, déchaussé    </w:t>
      </w:r>
      <w:r w:rsidRPr="00DD7495">
        <w:rPr>
          <w:rFonts w:cs="Times New Roman"/>
          <w:b/>
          <w:sz w:val="18"/>
          <w:szCs w:val="18"/>
        </w:rPr>
        <w:t>χείρ, χειρός  (ἡ) :</w:t>
      </w:r>
      <w:r w:rsidRPr="00DD7495">
        <w:rPr>
          <w:rFonts w:cs="Times New Roman"/>
          <w:sz w:val="18"/>
          <w:szCs w:val="18"/>
        </w:rPr>
        <w:t xml:space="preserve"> la main, bras     </w:t>
      </w:r>
      <w:r w:rsidRPr="00DD7495">
        <w:rPr>
          <w:rFonts w:cs="Times New Roman"/>
          <w:b/>
          <w:sz w:val="18"/>
          <w:szCs w:val="18"/>
        </w:rPr>
        <w:t xml:space="preserve">ὦμος, ου (ὁ) : </w:t>
      </w:r>
      <w:r w:rsidRPr="00DD7495">
        <w:rPr>
          <w:rFonts w:cs="Times New Roman"/>
          <w:sz w:val="18"/>
          <w:szCs w:val="18"/>
        </w:rPr>
        <w:t xml:space="preserve">épaule      </w:t>
      </w:r>
      <w:r w:rsidRPr="00DD7495">
        <w:rPr>
          <w:rFonts w:cs="Times New Roman"/>
          <w:b/>
          <w:sz w:val="18"/>
          <w:szCs w:val="18"/>
        </w:rPr>
        <w:t>γυμνός, ή, όν</w:t>
      </w:r>
      <w:r w:rsidRPr="00DD7495">
        <w:rPr>
          <w:rFonts w:cs="Times New Roman"/>
          <w:sz w:val="18"/>
          <w:szCs w:val="18"/>
        </w:rPr>
        <w:t xml:space="preserve"> : nu ; non couvert       </w:t>
      </w:r>
      <w:r w:rsidRPr="00DD7495">
        <w:rPr>
          <w:rFonts w:cs="Times New Roman"/>
          <w:b/>
          <w:sz w:val="18"/>
          <w:szCs w:val="18"/>
        </w:rPr>
        <w:t>κόμη</w:t>
      </w:r>
      <w:r w:rsidRPr="00DD7495">
        <w:rPr>
          <w:rFonts w:cs="Times New Roman"/>
          <w:sz w:val="18"/>
          <w:szCs w:val="18"/>
        </w:rPr>
        <w:t xml:space="preserve">, ης (ἡ) : chevelure     </w:t>
      </w:r>
      <w:r w:rsidRPr="00DD7495">
        <w:rPr>
          <w:rFonts w:cs="Times New Roman"/>
          <w:b/>
          <w:sz w:val="18"/>
          <w:szCs w:val="18"/>
        </w:rPr>
        <w:t>μέχρι,</w:t>
      </w:r>
      <w:r w:rsidRPr="00DD7495">
        <w:rPr>
          <w:rFonts w:cs="Times New Roman"/>
          <w:sz w:val="18"/>
          <w:szCs w:val="18"/>
        </w:rPr>
        <w:t xml:space="preserve"> </w:t>
      </w:r>
      <w:r w:rsidRPr="00DD7495">
        <w:rPr>
          <w:rFonts w:cs="Times New Roman"/>
          <w:i/>
          <w:sz w:val="18"/>
          <w:szCs w:val="18"/>
        </w:rPr>
        <w:t>prép</w:t>
      </w:r>
      <w:r w:rsidRPr="00DD7495">
        <w:rPr>
          <w:rFonts w:cs="Times New Roman"/>
          <w:sz w:val="18"/>
          <w:szCs w:val="18"/>
        </w:rPr>
        <w:t xml:space="preserve">. + </w:t>
      </w:r>
      <w:proofErr w:type="gramStart"/>
      <w:r w:rsidRPr="00DD7495">
        <w:rPr>
          <w:rFonts w:cs="Times New Roman"/>
          <w:sz w:val="18"/>
          <w:szCs w:val="18"/>
        </w:rPr>
        <w:t>gén</w:t>
      </w:r>
      <w:proofErr w:type="gramEnd"/>
      <w:r w:rsidRPr="00DD7495">
        <w:rPr>
          <w:rFonts w:cs="Times New Roman"/>
          <w:sz w:val="18"/>
          <w:szCs w:val="18"/>
        </w:rPr>
        <w:t>. </w:t>
      </w:r>
      <w:proofErr w:type="gramStart"/>
      <w:r w:rsidRPr="00DD7495">
        <w:rPr>
          <w:rFonts w:cs="Times New Roman"/>
          <w:sz w:val="18"/>
          <w:szCs w:val="18"/>
        </w:rPr>
        <w:t>:  jusque</w:t>
      </w:r>
      <w:proofErr w:type="gramEnd"/>
      <w:r w:rsidRPr="00DD7495">
        <w:rPr>
          <w:rFonts w:cs="Times New Roman"/>
          <w:sz w:val="18"/>
          <w:szCs w:val="18"/>
        </w:rPr>
        <w:t xml:space="preserve">, jusqu'à      </w:t>
      </w:r>
      <w:r w:rsidRPr="00DD7495">
        <w:rPr>
          <w:rFonts w:cs="Times New Roman"/>
          <w:b/>
          <w:sz w:val="18"/>
          <w:szCs w:val="18"/>
        </w:rPr>
        <w:t>αὐχήν, ένος (ὁ) </w:t>
      </w:r>
      <w:r w:rsidRPr="00DD7495">
        <w:rPr>
          <w:rFonts w:cs="Times New Roman"/>
          <w:sz w:val="18"/>
          <w:szCs w:val="18"/>
        </w:rPr>
        <w:t xml:space="preserve">: (sg./pl.) cou, nuque       </w:t>
      </w:r>
      <w:r w:rsidRPr="00DD7495">
        <w:rPr>
          <w:rFonts w:cs="Times New Roman"/>
          <w:b/>
          <w:sz w:val="18"/>
          <w:szCs w:val="18"/>
        </w:rPr>
        <w:t>λύω —[</w:t>
      </w:r>
      <w:r w:rsidRPr="00DD7495">
        <w:rPr>
          <w:rFonts w:cs="Times New Roman"/>
          <w:sz w:val="18"/>
          <w:szCs w:val="18"/>
        </w:rPr>
        <w:t xml:space="preserve">λύσω ; ἔλυσα ; λέλυκα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M. λύομαι</w:t>
      </w:r>
      <w:r w:rsidRPr="00DD7495">
        <w:rPr>
          <w:rFonts w:cs="Times New Roman"/>
          <w:sz w:val="18"/>
          <w:szCs w:val="18"/>
        </w:rPr>
        <w:t xml:space="preserve">; λύσομαι ; ἐλυσάμην ; λέλυμαι </w:t>
      </w:r>
      <w:r w:rsidRPr="00DD7495">
        <w:rPr>
          <w:rFonts w:ascii="Times New Roman" w:hAnsi="Times New Roman" w:cs="Times New Roman"/>
          <w:sz w:val="18"/>
          <w:szCs w:val="18"/>
        </w:rPr>
        <w:t>▬</w:t>
      </w:r>
      <w:r w:rsidRPr="00DD7495">
        <w:rPr>
          <w:rFonts w:cs="Times New Roman"/>
          <w:sz w:val="18"/>
          <w:szCs w:val="18"/>
        </w:rPr>
        <w:t xml:space="preserve"> P. </w:t>
      </w:r>
      <w:r w:rsidRPr="00DD7495">
        <w:rPr>
          <w:rFonts w:cs="Times New Roman"/>
          <w:b/>
          <w:sz w:val="18"/>
          <w:szCs w:val="18"/>
        </w:rPr>
        <w:t>λύομαι</w:t>
      </w:r>
      <w:r w:rsidRPr="00DD7495">
        <w:rPr>
          <w:rFonts w:cs="Times New Roman"/>
          <w:sz w:val="18"/>
          <w:szCs w:val="18"/>
        </w:rPr>
        <w:t>; λυθήσομαι ; ἐλύθην ; λέλυμαι</w:t>
      </w:r>
      <w:r w:rsidRPr="00DD7495">
        <w:rPr>
          <w:rFonts w:cs="Times New Roman"/>
          <w:b/>
          <w:sz w:val="18"/>
          <w:szCs w:val="18"/>
        </w:rPr>
        <w:t xml:space="preserve">]—: </w:t>
      </w:r>
      <w:r w:rsidRPr="00DD7495">
        <w:rPr>
          <w:rFonts w:cs="Times New Roman"/>
          <w:sz w:val="18"/>
          <w:szCs w:val="18"/>
        </w:rPr>
        <w:t xml:space="preserve">délier ; lâcher, laisser aller ; mettre en liberté        </w:t>
      </w:r>
      <w:r w:rsidRPr="00DD7495">
        <w:rPr>
          <w:rFonts w:cs="Times New Roman"/>
          <w:b/>
          <w:sz w:val="18"/>
          <w:szCs w:val="18"/>
        </w:rPr>
        <w:t>Ζῶμα, ατος, (τό) :</w:t>
      </w:r>
      <w:r w:rsidRPr="00DD7495">
        <w:rPr>
          <w:rFonts w:cs="Times New Roman"/>
          <w:sz w:val="18"/>
          <w:szCs w:val="18"/>
        </w:rPr>
        <w:t xml:space="preserve">  […] ceinture de femme cō </w:t>
      </w:r>
      <w:r w:rsidRPr="00DD7495">
        <w:rPr>
          <w:rFonts w:cs="Times New Roman"/>
          <w:b/>
          <w:sz w:val="18"/>
          <w:szCs w:val="18"/>
        </w:rPr>
        <w:t xml:space="preserve">ζώνη    </w:t>
      </w:r>
      <w:r w:rsidRPr="00DD7495">
        <w:rPr>
          <w:rFonts w:cs="Times New Roman"/>
          <w:b/>
          <w:bCs/>
          <w:sz w:val="18"/>
          <w:szCs w:val="18"/>
        </w:rPr>
        <w:t xml:space="preserve">ἰξύς, </w:t>
      </w:r>
      <w:r w:rsidRPr="00DD7495">
        <w:rPr>
          <w:rFonts w:cs="Times New Roman"/>
          <w:sz w:val="18"/>
          <w:szCs w:val="18"/>
        </w:rPr>
        <w:t xml:space="preserve">ύος, </w:t>
      </w:r>
      <w:r w:rsidRPr="00DD7495">
        <w:rPr>
          <w:rFonts w:cs="Times New Roman"/>
          <w:i/>
          <w:iCs/>
          <w:sz w:val="18"/>
          <w:szCs w:val="18"/>
        </w:rPr>
        <w:t>dat.</w:t>
      </w:r>
      <w:r w:rsidRPr="00DD7495">
        <w:rPr>
          <w:rFonts w:cs="Times New Roman"/>
          <w:sz w:val="18"/>
          <w:szCs w:val="18"/>
        </w:rPr>
        <w:t xml:space="preserve"> -ύϊ, </w:t>
      </w:r>
      <w:r w:rsidRPr="00DD7495">
        <w:rPr>
          <w:rFonts w:cs="Times New Roman"/>
          <w:i/>
          <w:iCs/>
          <w:sz w:val="18"/>
          <w:szCs w:val="18"/>
        </w:rPr>
        <w:t>épq.</w:t>
      </w:r>
      <w:r w:rsidRPr="00DD7495">
        <w:rPr>
          <w:rFonts w:cs="Times New Roman"/>
          <w:sz w:val="18"/>
          <w:szCs w:val="18"/>
        </w:rPr>
        <w:t xml:space="preserve"> –υῗ (ἡ) : partie du corps au-dessus des hanches, taille, hanches </w:t>
      </w:r>
      <w:r w:rsidRPr="00DD7495">
        <w:rPr>
          <w:rFonts w:cs="Times New Roman"/>
          <w:i/>
          <w:iCs/>
          <w:sz w:val="18"/>
          <w:szCs w:val="18"/>
        </w:rPr>
        <w:t xml:space="preserve">en parl. de femmes     </w:t>
      </w:r>
      <w:r w:rsidRPr="00DD7495">
        <w:rPr>
          <w:rFonts w:cs="Times New Roman"/>
          <w:b/>
          <w:sz w:val="18"/>
          <w:szCs w:val="18"/>
        </w:rPr>
        <w:t xml:space="preserve">περὶ </w:t>
      </w:r>
      <w:r w:rsidRPr="00DD7495">
        <w:rPr>
          <w:rFonts w:cs="Times New Roman"/>
          <w:sz w:val="18"/>
          <w:szCs w:val="18"/>
        </w:rPr>
        <w:t xml:space="preserve">+ acc : autour de      </w:t>
      </w:r>
      <w:r w:rsidRPr="00DD7495">
        <w:rPr>
          <w:rFonts w:cs="Times New Roman"/>
          <w:i/>
          <w:iCs/>
          <w:sz w:val="18"/>
          <w:szCs w:val="18"/>
        </w:rPr>
        <w:t xml:space="preserve"> </w:t>
      </w:r>
      <w:r w:rsidRPr="00DD7495">
        <w:rPr>
          <w:rFonts w:cs="Times New Roman"/>
          <w:b/>
          <w:sz w:val="18"/>
          <w:szCs w:val="18"/>
        </w:rPr>
        <w:t xml:space="preserve">ὀφρύς, ύος (ἡ) : </w:t>
      </w:r>
      <w:r w:rsidRPr="00DD7495">
        <w:rPr>
          <w:rFonts w:cs="Times New Roman"/>
          <w:sz w:val="18"/>
          <w:szCs w:val="18"/>
        </w:rPr>
        <w:t xml:space="preserve">sourcil       </w:t>
      </w:r>
      <w:r w:rsidRPr="00DD7495">
        <w:rPr>
          <w:rFonts w:cs="Times New Roman"/>
          <w:b/>
          <w:bCs/>
          <w:sz w:val="18"/>
          <w:szCs w:val="18"/>
        </w:rPr>
        <w:t>μειδίαμα,</w:t>
      </w:r>
      <w:r w:rsidRPr="00DD7495">
        <w:rPr>
          <w:rFonts w:cs="Times New Roman"/>
          <w:b/>
          <w:sz w:val="18"/>
          <w:szCs w:val="18"/>
        </w:rPr>
        <w:t xml:space="preserve"> ατος (τὸ) </w:t>
      </w:r>
      <w:proofErr w:type="gramStart"/>
      <w:r w:rsidRPr="00DD7495">
        <w:rPr>
          <w:rFonts w:cs="Times New Roman"/>
          <w:b/>
          <w:sz w:val="18"/>
          <w:szCs w:val="18"/>
        </w:rPr>
        <w:t xml:space="preserve">: </w:t>
      </w:r>
      <w:r w:rsidRPr="00DD7495">
        <w:rPr>
          <w:rFonts w:cs="Times New Roman"/>
          <w:sz w:val="18"/>
          <w:szCs w:val="18"/>
        </w:rPr>
        <w:t xml:space="preserve"> le</w:t>
      </w:r>
      <w:proofErr w:type="gramEnd"/>
      <w:r w:rsidRPr="00DD7495">
        <w:rPr>
          <w:rFonts w:cs="Times New Roman"/>
          <w:sz w:val="18"/>
          <w:szCs w:val="18"/>
        </w:rPr>
        <w:t xml:space="preserve"> sourire.   </w:t>
      </w:r>
    </w:p>
  </w:footnote>
  <w:footnote w:id="5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[4,5]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tout, chaque (</w:t>
      </w:r>
      <w:r w:rsidRPr="00DD7495">
        <w:rPr>
          <w:rFonts w:cs="Times New Roman"/>
          <w:i/>
          <w:sz w:val="18"/>
          <w:szCs w:val="18"/>
        </w:rPr>
        <w:t>omnis</w:t>
      </w:r>
      <w:r w:rsidRPr="00DD7495">
        <w:rPr>
          <w:rFonts w:cs="Times New Roman"/>
          <w:sz w:val="18"/>
          <w:szCs w:val="18"/>
        </w:rPr>
        <w:t xml:space="preserve"> </w:t>
      </w:r>
      <w:r w:rsidRPr="00DD7495">
        <w:rPr>
          <w:rFonts w:cs="Times New Roman"/>
          <w:sz w:val="18"/>
          <w:szCs w:val="18"/>
          <w:u w:val="single"/>
        </w:rPr>
        <w:t>et</w:t>
      </w:r>
      <w:r w:rsidRPr="00DD7495">
        <w:rPr>
          <w:rFonts w:cs="Times New Roman"/>
          <w:sz w:val="18"/>
          <w:szCs w:val="18"/>
        </w:rPr>
        <w:t xml:space="preserve"> </w:t>
      </w:r>
      <w:r w:rsidRPr="00DD7495">
        <w:rPr>
          <w:rFonts w:cs="Times New Roman"/>
          <w:i/>
          <w:sz w:val="18"/>
          <w:szCs w:val="18"/>
        </w:rPr>
        <w:t>totus</w:t>
      </w:r>
      <w:r w:rsidRPr="00DD7495">
        <w:rPr>
          <w:rFonts w:cs="Times New Roman"/>
          <w:sz w:val="18"/>
          <w:szCs w:val="18"/>
        </w:rPr>
        <w:t xml:space="preserve">)      </w:t>
      </w:r>
      <w:r w:rsidRPr="00DD7495">
        <w:rPr>
          <w:rFonts w:cs="Times New Roman"/>
          <w:b/>
          <w:sz w:val="18"/>
          <w:szCs w:val="18"/>
        </w:rPr>
        <w:t xml:space="preserve">σχῆμα, ατος (τό) : </w:t>
      </w:r>
      <w:r w:rsidRPr="00DD7495">
        <w:rPr>
          <w:rFonts w:cs="Times New Roman"/>
          <w:sz w:val="18"/>
          <w:szCs w:val="18"/>
        </w:rPr>
        <w:t xml:space="preserve">manière d'être ; aspect extérieur (personne, animal, site, etc.) ; forme de l'État, constitution politique ; attitude extérieure, air, (pl.) gestes ; figure géométrique, de rhétorique ; maintien imposant, noblesse, dignité ; habillement ; maintien, posture, position (athlète, danseur), (pl.) figures, poses, gestes ; rôle d'acteur ; faux-semblant, prétexte         </w:t>
      </w:r>
      <w:r w:rsidRPr="00DD7495">
        <w:rPr>
          <w:rFonts w:cs="Times New Roman"/>
          <w:b/>
          <w:bCs/>
          <w:sz w:val="18"/>
          <w:szCs w:val="18"/>
        </w:rPr>
        <w:t>χορεία,</w:t>
      </w:r>
      <w:r w:rsidRPr="00DD7495">
        <w:rPr>
          <w:rFonts w:cs="Times New Roman"/>
          <w:b/>
          <w:sz w:val="18"/>
          <w:szCs w:val="18"/>
        </w:rPr>
        <w:t xml:space="preserve"> ας (ἡ) :</w:t>
      </w:r>
      <w:r w:rsidRPr="00DD7495">
        <w:rPr>
          <w:rFonts w:cs="Times New Roman"/>
          <w:sz w:val="18"/>
          <w:szCs w:val="18"/>
        </w:rPr>
        <w:t xml:space="preserve"> action de danser, danse,chœur       </w:t>
      </w:r>
      <w:r w:rsidRPr="00DD7495">
        <w:rPr>
          <w:rFonts w:cs="Times New Roman"/>
          <w:b/>
          <w:sz w:val="18"/>
          <w:szCs w:val="18"/>
        </w:rPr>
        <w:t xml:space="preserve">ὀρχέω : </w:t>
      </w:r>
      <w:r w:rsidRPr="00DD7495">
        <w:rPr>
          <w:rFonts w:cs="Times New Roman"/>
          <w:sz w:val="18"/>
          <w:szCs w:val="18"/>
        </w:rPr>
        <w:t>faire danser</w:t>
      </w:r>
      <w:r w:rsidRPr="00DD7495">
        <w:rPr>
          <w:rFonts w:cs="Times New Roman"/>
          <w:b/>
          <w:sz w:val="18"/>
          <w:szCs w:val="18"/>
        </w:rPr>
        <w:t xml:space="preserve"> ; </w:t>
      </w:r>
      <w:r w:rsidRPr="00DD7495">
        <w:rPr>
          <w:rFonts w:ascii="Times New Roman" w:hAnsi="Times New Roman" w:cs="Times New Roman"/>
          <w:b/>
          <w:sz w:val="18"/>
          <w:szCs w:val="18"/>
        </w:rPr>
        <w:t>▬</w:t>
      </w:r>
      <w:r w:rsidRPr="00DD7495">
        <w:rPr>
          <w:rFonts w:cs="Times New Roman"/>
          <w:b/>
          <w:sz w:val="18"/>
          <w:szCs w:val="18"/>
        </w:rPr>
        <w:t xml:space="preserve">  </w:t>
      </w:r>
      <w:r w:rsidRPr="00DD7495">
        <w:rPr>
          <w:rFonts w:cs="Times New Roman"/>
          <w:sz w:val="18"/>
          <w:szCs w:val="18"/>
        </w:rPr>
        <w:t xml:space="preserve">M. </w:t>
      </w:r>
      <w:r w:rsidRPr="00DD7495">
        <w:rPr>
          <w:rFonts w:cs="Times New Roman"/>
          <w:b/>
          <w:sz w:val="18"/>
          <w:szCs w:val="18"/>
        </w:rPr>
        <w:t>ὀρχέομαι</w:t>
      </w:r>
      <w:r w:rsidRPr="00DD7495">
        <w:rPr>
          <w:rFonts w:cs="Times New Roman"/>
          <w:sz w:val="18"/>
          <w:szCs w:val="18"/>
        </w:rPr>
        <w:t> :  danser. </w:t>
      </w:r>
    </w:p>
  </w:footnote>
  <w:footnote w:id="5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[4,6]   </w:t>
      </w:r>
      <w:r w:rsidRPr="00DD7495">
        <w:rPr>
          <w:rFonts w:cs="Times New Roman"/>
          <w:b/>
          <w:bCs/>
          <w:sz w:val="18"/>
          <w:szCs w:val="18"/>
          <w:lang w:val="el-GR"/>
        </w:rPr>
        <w:t>ᾤα</w:t>
      </w:r>
      <w:r w:rsidRPr="00DD7495">
        <w:rPr>
          <w:rFonts w:cs="Times New Roman"/>
          <w:sz w:val="18"/>
          <w:szCs w:val="18"/>
        </w:rPr>
        <w:t xml:space="preserve">, </w:t>
      </w:r>
      <w:proofErr w:type="gramStart"/>
      <w:r w:rsidRPr="00DD7495">
        <w:rPr>
          <w:rFonts w:cs="Times New Roman"/>
          <w:iCs/>
          <w:sz w:val="18"/>
          <w:szCs w:val="18"/>
          <w:lang w:val="el-GR"/>
        </w:rPr>
        <w:t>ἡ</w:t>
      </w:r>
      <w:r w:rsidRPr="00DD7495">
        <w:rPr>
          <w:rFonts w:cs="Times New Roman"/>
          <w:iCs/>
          <w:sz w:val="18"/>
          <w:szCs w:val="18"/>
        </w:rPr>
        <w:t xml:space="preserve"> </w:t>
      </w:r>
      <w:r w:rsidRPr="00DD7495">
        <w:rPr>
          <w:rFonts w:cs="Times New Roman"/>
          <w:sz w:val="18"/>
          <w:szCs w:val="18"/>
        </w:rPr>
        <w:t>,</w:t>
      </w:r>
      <w:proofErr w:type="gramEnd"/>
      <w:r w:rsidRPr="00DD7495">
        <w:rPr>
          <w:rFonts w:cs="Times New Roman"/>
          <w:sz w:val="18"/>
          <w:szCs w:val="18"/>
        </w:rPr>
        <w:t xml:space="preserve"> ou </w:t>
      </w:r>
      <w:r w:rsidRPr="00DD7495">
        <w:rPr>
          <w:rFonts w:cs="Times New Roman"/>
          <w:iCs/>
          <w:sz w:val="18"/>
          <w:szCs w:val="18"/>
          <w:lang w:val="el-GR"/>
        </w:rPr>
        <w:t>ὤα</w:t>
      </w:r>
      <w:r w:rsidRPr="00DD7495">
        <w:rPr>
          <w:rFonts w:cs="Times New Roman"/>
          <w:iCs/>
          <w:sz w:val="18"/>
          <w:szCs w:val="18"/>
        </w:rPr>
        <w:t xml:space="preserve">, </w:t>
      </w:r>
      <w:r w:rsidRPr="00DD7495">
        <w:rPr>
          <w:rStyle w:val="lsresitem1"/>
          <w:rFonts w:cs="Times New Roman"/>
          <w:b/>
          <w:iCs/>
          <w:sz w:val="18"/>
          <w:szCs w:val="18"/>
          <w:lang w:val="el-GR"/>
        </w:rPr>
        <w:t>ας</w:t>
      </w:r>
      <w:r w:rsidRPr="00DD7495">
        <w:rPr>
          <w:rStyle w:val="lsresitem1"/>
          <w:rFonts w:cs="Times New Roman"/>
          <w:b/>
          <w:iCs/>
          <w:sz w:val="18"/>
          <w:szCs w:val="18"/>
        </w:rPr>
        <w:t>, (</w:t>
      </w:r>
      <w:r w:rsidRPr="00DD7495">
        <w:rPr>
          <w:rStyle w:val="lsresitem1"/>
          <w:rFonts w:cs="Times New Roman"/>
          <w:b/>
          <w:iCs/>
          <w:sz w:val="18"/>
          <w:szCs w:val="18"/>
          <w:lang w:val="el-GR"/>
        </w:rPr>
        <w:t>ἡ</w:t>
      </w:r>
      <w:r w:rsidRPr="00DD7495">
        <w:rPr>
          <w:rStyle w:val="lsresitem1"/>
          <w:rFonts w:cs="Times New Roman"/>
          <w:b/>
          <w:iCs/>
          <w:sz w:val="18"/>
          <w:szCs w:val="18"/>
        </w:rPr>
        <w:t>) :</w:t>
      </w:r>
      <w:r w:rsidRPr="00DD7495">
        <w:rPr>
          <w:rStyle w:val="lsresitem1"/>
          <w:rFonts w:cs="Times New Roman"/>
          <w:iCs/>
          <w:sz w:val="18"/>
          <w:szCs w:val="18"/>
        </w:rPr>
        <w:t xml:space="preserve"> peau de brebis avec sa toison (</w:t>
      </w:r>
      <w:r w:rsidRPr="00DD7495">
        <w:rPr>
          <w:rStyle w:val="lsresitem1"/>
          <w:rFonts w:cs="Times New Roman"/>
          <w:iCs/>
          <w:smallCaps/>
          <w:sz w:val="18"/>
          <w:szCs w:val="18"/>
        </w:rPr>
        <w:t>Poll</w:t>
      </w:r>
      <w:r w:rsidRPr="00DD7495">
        <w:rPr>
          <w:rStyle w:val="lsresitem1"/>
          <w:rFonts w:cs="Times New Roman"/>
          <w:iCs/>
          <w:sz w:val="18"/>
          <w:szCs w:val="18"/>
        </w:rPr>
        <w:t>) ; —d’où : caleçon de bain pour les femmes (</w:t>
      </w:r>
      <w:r w:rsidRPr="00DD7495">
        <w:rPr>
          <w:rStyle w:val="lsresitem1"/>
          <w:rFonts w:cs="Times New Roman"/>
          <w:iCs/>
          <w:smallCaps/>
          <w:sz w:val="18"/>
          <w:szCs w:val="18"/>
        </w:rPr>
        <w:t>Pherecr.)</w:t>
      </w:r>
      <w:r w:rsidRPr="00DD7495">
        <w:rPr>
          <w:rStyle w:val="lsresitem1"/>
          <w:rFonts w:cs="Times New Roman"/>
          <w:iCs/>
          <w:sz w:val="18"/>
          <w:szCs w:val="18"/>
        </w:rPr>
        <w:t xml:space="preserve">  ; </w:t>
      </w:r>
      <w:proofErr w:type="gramStart"/>
      <w:r w:rsidRPr="00DD7495">
        <w:rPr>
          <w:rStyle w:val="lsresitem1"/>
          <w:rFonts w:cs="Times New Roman"/>
          <w:iCs/>
          <w:sz w:val="18"/>
          <w:szCs w:val="18"/>
        </w:rPr>
        <w:t>couverture</w:t>
      </w:r>
      <w:proofErr w:type="gramEnd"/>
      <w:r w:rsidRPr="00DD7495">
        <w:rPr>
          <w:rStyle w:val="lsresitem1"/>
          <w:rFonts w:cs="Times New Roman"/>
          <w:iCs/>
          <w:sz w:val="18"/>
          <w:szCs w:val="18"/>
        </w:rPr>
        <w:t xml:space="preserve"> de soldat (</w:t>
      </w:r>
      <w:r w:rsidRPr="00DD7495">
        <w:rPr>
          <w:rStyle w:val="lsresitem1"/>
          <w:rFonts w:cs="Times New Roman"/>
          <w:iCs/>
          <w:smallCaps/>
          <w:sz w:val="18"/>
          <w:szCs w:val="18"/>
        </w:rPr>
        <w:t>Hermipp</w:t>
      </w:r>
      <w:r w:rsidRPr="00DD7495">
        <w:rPr>
          <w:rStyle w:val="lsresitem1"/>
          <w:rFonts w:cs="Times New Roman"/>
          <w:iCs/>
          <w:sz w:val="18"/>
          <w:szCs w:val="18"/>
        </w:rPr>
        <w:t>.) ; frange ou bord d’un vêtement (</w:t>
      </w:r>
      <w:r w:rsidRPr="00DD7495">
        <w:rPr>
          <w:rStyle w:val="lsresitem1"/>
          <w:rFonts w:cs="Times New Roman"/>
          <w:iCs/>
          <w:smallCaps/>
          <w:sz w:val="18"/>
          <w:szCs w:val="18"/>
        </w:rPr>
        <w:t>Spt</w:t>
      </w:r>
      <w:r w:rsidRPr="00DD7495">
        <w:rPr>
          <w:rStyle w:val="lsresitem1"/>
          <w:rFonts w:cs="Times New Roman"/>
          <w:iCs/>
          <w:sz w:val="18"/>
          <w:szCs w:val="18"/>
        </w:rPr>
        <w:t>.) ; extrémité ; bord  (&lt;</w:t>
      </w:r>
      <w:r w:rsidRPr="00DD7495">
        <w:rPr>
          <w:rFonts w:cs="Times New Roman"/>
          <w:sz w:val="18"/>
          <w:szCs w:val="18"/>
        </w:rPr>
        <w:t xml:space="preserve"> </w:t>
      </w:r>
      <w:r w:rsidRPr="00DD7495">
        <w:rPr>
          <w:rFonts w:cs="Times New Roman"/>
          <w:iCs/>
          <w:sz w:val="18"/>
          <w:szCs w:val="18"/>
          <w:lang w:val="el-GR"/>
        </w:rPr>
        <w:t>ὄϊς</w:t>
      </w:r>
      <w:r w:rsidRPr="00DD7495">
        <w:rPr>
          <w:rFonts w:cs="Times New Roman"/>
          <w:iCs/>
          <w:sz w:val="18"/>
          <w:szCs w:val="18"/>
        </w:rPr>
        <w:t xml:space="preserve">, brebis)     </w:t>
      </w:r>
      <w:r w:rsidRPr="00DD7495">
        <w:rPr>
          <w:rFonts w:cs="Times New Roman"/>
          <w:b/>
          <w:sz w:val="18"/>
          <w:szCs w:val="18"/>
        </w:rPr>
        <w:t>ἄντρον, ου (τό) :</w:t>
      </w:r>
      <w:r w:rsidRPr="00DD7495">
        <w:rPr>
          <w:rFonts w:cs="Times New Roman"/>
          <w:sz w:val="18"/>
          <w:szCs w:val="18"/>
        </w:rPr>
        <w:t xml:space="preserve"> grotte, antre, caverne      </w:t>
      </w:r>
      <w:r w:rsidRPr="00DD7495">
        <w:rPr>
          <w:rFonts w:cs="Times New Roman"/>
          <w:iCs/>
          <w:sz w:val="18"/>
          <w:szCs w:val="18"/>
        </w:rPr>
        <w:t xml:space="preserve"> </w:t>
      </w:r>
      <w:r w:rsidRPr="00DD7495">
        <w:rPr>
          <w:rFonts w:cs="Times New Roman"/>
          <w:b/>
          <w:sz w:val="18"/>
          <w:szCs w:val="18"/>
        </w:rPr>
        <w:t xml:space="preserve">μέσος, η, ον : </w:t>
      </w:r>
      <w:r w:rsidRPr="00DD7495">
        <w:rPr>
          <w:rFonts w:cs="Times New Roman"/>
          <w:sz w:val="18"/>
          <w:szCs w:val="18"/>
        </w:rPr>
        <w:t xml:space="preserve">situé au milieu (objet dans sa partie médiane ; </w:t>
      </w:r>
      <w:r w:rsidRPr="00DD7495">
        <w:rPr>
          <w:rFonts w:cs="Times New Roman"/>
          <w:iCs/>
          <w:sz w:val="18"/>
          <w:szCs w:val="18"/>
        </w:rPr>
        <w:t>Cp.</w:t>
      </w:r>
      <w:r w:rsidRPr="00DD7495">
        <w:rPr>
          <w:rFonts w:cs="Times New Roman"/>
          <w:sz w:val="18"/>
          <w:szCs w:val="18"/>
        </w:rPr>
        <w:t xml:space="preserve"> </w:t>
      </w:r>
      <w:r w:rsidRPr="00DD7495">
        <w:rPr>
          <w:rFonts w:cs="Times New Roman"/>
          <w:b/>
          <w:sz w:val="18"/>
          <w:szCs w:val="18"/>
        </w:rPr>
        <w:t xml:space="preserve">μεσαίτερος ; </w:t>
      </w:r>
      <w:r w:rsidRPr="00DD7495">
        <w:rPr>
          <w:rFonts w:cs="Times New Roman"/>
          <w:sz w:val="18"/>
          <w:szCs w:val="18"/>
        </w:rPr>
        <w:t xml:space="preserve"> </w:t>
      </w:r>
      <w:r w:rsidRPr="00DD7495">
        <w:rPr>
          <w:rFonts w:cs="Times New Roman"/>
          <w:iCs/>
          <w:sz w:val="18"/>
          <w:szCs w:val="18"/>
        </w:rPr>
        <w:t>Sp.</w:t>
      </w:r>
      <w:r w:rsidRPr="00DD7495">
        <w:rPr>
          <w:rFonts w:cs="Times New Roman"/>
          <w:sz w:val="18"/>
          <w:szCs w:val="18"/>
        </w:rPr>
        <w:t xml:space="preserve"> </w:t>
      </w:r>
      <w:r w:rsidRPr="00DD7495">
        <w:rPr>
          <w:rFonts w:cs="Times New Roman"/>
          <w:b/>
          <w:sz w:val="18"/>
          <w:szCs w:val="18"/>
        </w:rPr>
        <w:t>μεσαίτατος</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w:t>
      </w:r>
      <w:r w:rsidRPr="00DD7495">
        <w:rPr>
          <w:rFonts w:cs="Times New Roman"/>
          <w:sz w:val="18"/>
          <w:szCs w:val="18"/>
        </w:rPr>
        <w:t xml:space="preserve"> </w:t>
      </w:r>
      <w:r w:rsidRPr="00DD7495">
        <w:rPr>
          <w:rFonts w:cs="Times New Roman"/>
          <w:b/>
          <w:sz w:val="18"/>
          <w:szCs w:val="18"/>
        </w:rPr>
        <w:t>τὸ μεσαίτατον : attribut du sujet. (</w:t>
      </w:r>
      <w:proofErr w:type="gramStart"/>
      <w:r w:rsidRPr="00DD7495">
        <w:rPr>
          <w:rFonts w:cs="Times New Roman"/>
          <w:b/>
          <w:i/>
          <w:sz w:val="18"/>
          <w:szCs w:val="18"/>
        </w:rPr>
        <w:t>ou</w:t>
      </w:r>
      <w:proofErr w:type="gramEnd"/>
      <w:r w:rsidRPr="00DD7495">
        <w:rPr>
          <w:rFonts w:cs="Times New Roman"/>
          <w:b/>
          <w:i/>
          <w:sz w:val="18"/>
          <w:szCs w:val="18"/>
        </w:rPr>
        <w:t xml:space="preserve"> acc. adv.</w:t>
      </w:r>
      <w:r w:rsidRPr="00DD7495">
        <w:rPr>
          <w:rFonts w:cs="Times New Roman"/>
          <w:b/>
          <w:sz w:val="18"/>
          <w:szCs w:val="18"/>
        </w:rPr>
        <w:t xml:space="preserve"> ????). </w:t>
      </w:r>
      <w:r w:rsidRPr="00DD7495">
        <w:rPr>
          <w:rFonts w:cs="Times New Roman"/>
          <w:sz w:val="18"/>
          <w:szCs w:val="18"/>
        </w:rPr>
        <w:t>En général l’attribut ne prend pas d’article, même au superlatif (</w:t>
      </w:r>
      <w:r w:rsidRPr="00DD7495">
        <w:rPr>
          <w:rFonts w:cs="Times New Roman"/>
          <w:i/>
          <w:sz w:val="18"/>
          <w:szCs w:val="18"/>
        </w:rPr>
        <w:t>cf</w:t>
      </w:r>
      <w:r w:rsidRPr="00DD7495">
        <w:rPr>
          <w:rFonts w:cs="Times New Roman"/>
          <w:sz w:val="18"/>
          <w:szCs w:val="18"/>
        </w:rPr>
        <w:t xml:space="preserve">. pourtant </w:t>
      </w:r>
      <w:r w:rsidRPr="00DD7495">
        <w:rPr>
          <w:rFonts w:cs="Times New Roman"/>
          <w:b/>
          <w:i/>
          <w:sz w:val="18"/>
          <w:szCs w:val="18"/>
        </w:rPr>
        <w:t>Rg</w:t>
      </w:r>
      <w:r w:rsidRPr="00DD7495">
        <w:rPr>
          <w:rFonts w:cs="Times New Roman"/>
          <w:sz w:val="18"/>
          <w:szCs w:val="18"/>
        </w:rPr>
        <w:t xml:space="preserve"> § 196 ; Voir </w:t>
      </w:r>
      <w:r w:rsidRPr="00DD7495">
        <w:rPr>
          <w:rFonts w:cs="Times New Roman"/>
          <w:b/>
          <w:color w:val="C00000"/>
          <w:sz w:val="18"/>
          <w:szCs w:val="18"/>
        </w:rPr>
        <w:t>Syntaxe</w:t>
      </w:r>
      <w:r w:rsidRPr="00DD7495">
        <w:rPr>
          <w:rFonts w:cs="Times New Roman"/>
          <w:sz w:val="18"/>
          <w:szCs w:val="18"/>
        </w:rPr>
        <w:t xml:space="preserve"> de </w:t>
      </w:r>
      <w:r w:rsidRPr="00DD7495">
        <w:rPr>
          <w:rFonts w:cs="Times New Roman"/>
          <w:b/>
          <w:sz w:val="18"/>
          <w:szCs w:val="18"/>
        </w:rPr>
        <w:t>Imbert</w:t>
      </w:r>
      <w:r w:rsidRPr="00DD7495">
        <w:rPr>
          <w:rFonts w:cs="Times New Roman"/>
          <w:sz w:val="18"/>
          <w:szCs w:val="18"/>
        </w:rPr>
        <w:t xml:space="preserve"> p. 45, § 60  « Dans les quelques cas  où l’attribut possède un contenu concret et défini, comme quand on établit un rapport d’identité entre les objets apparemment différents, l’article est nécessairement employé ».   </w:t>
      </w:r>
    </w:p>
  </w:footnote>
  <w:footnote w:id="5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[4,7a] </w:t>
      </w:r>
      <w:r w:rsidRPr="00DD7495">
        <w:rPr>
          <w:rFonts w:cs="Times New Roman"/>
          <w:b/>
          <w:caps/>
          <w:sz w:val="18"/>
          <w:szCs w:val="18"/>
        </w:rPr>
        <w:t>π</w:t>
      </w:r>
      <w:r w:rsidRPr="00DD7495">
        <w:rPr>
          <w:rFonts w:cs="Times New Roman"/>
          <w:b/>
          <w:sz w:val="18"/>
          <w:szCs w:val="18"/>
        </w:rPr>
        <w:t>ηγή, ῆς (ἡ) :</w:t>
      </w:r>
      <w:r w:rsidRPr="00DD7495">
        <w:rPr>
          <w:rFonts w:cs="Times New Roman"/>
          <w:sz w:val="18"/>
          <w:szCs w:val="18"/>
        </w:rPr>
        <w:t xml:space="preserve"> source        </w:t>
      </w:r>
      <w:r w:rsidRPr="00DD7495">
        <w:rPr>
          <w:rFonts w:cs="Times New Roman"/>
          <w:b/>
          <w:bCs/>
          <w:sz w:val="18"/>
          <w:szCs w:val="18"/>
        </w:rPr>
        <w:t>ἀναϐλύζω</w:t>
      </w:r>
      <w:r w:rsidRPr="00DD7495">
        <w:rPr>
          <w:rFonts w:cs="Times New Roman"/>
          <w:sz w:val="18"/>
          <w:szCs w:val="18"/>
        </w:rPr>
        <w:t xml:space="preserve">  (</w:t>
      </w:r>
      <w:r w:rsidRPr="00DD7495">
        <w:rPr>
          <w:rFonts w:cs="Times New Roman"/>
          <w:i/>
          <w:iCs/>
          <w:sz w:val="18"/>
          <w:szCs w:val="18"/>
        </w:rPr>
        <w:t>aor.</w:t>
      </w:r>
      <w:r w:rsidRPr="00DD7495">
        <w:rPr>
          <w:rFonts w:cs="Times New Roman"/>
          <w:iCs/>
          <w:sz w:val="18"/>
          <w:szCs w:val="18"/>
        </w:rPr>
        <w:t> </w:t>
      </w:r>
      <w:proofErr w:type="gramStart"/>
      <w:r w:rsidRPr="00DD7495">
        <w:rPr>
          <w:rFonts w:cs="Times New Roman"/>
          <w:iCs/>
          <w:sz w:val="18"/>
          <w:szCs w:val="18"/>
        </w:rPr>
        <w:t xml:space="preserve">: </w:t>
      </w:r>
      <w:r w:rsidRPr="00DD7495">
        <w:rPr>
          <w:rFonts w:cs="Times New Roman"/>
          <w:sz w:val="18"/>
          <w:szCs w:val="18"/>
        </w:rPr>
        <w:t xml:space="preserve"> ἀνέϐλυσα</w:t>
      </w:r>
      <w:proofErr w:type="gramEnd"/>
      <w:r w:rsidRPr="00DD7495">
        <w:rPr>
          <w:rFonts w:cs="Times New Roman"/>
          <w:sz w:val="18"/>
          <w:szCs w:val="18"/>
        </w:rPr>
        <w:t>) : (</w:t>
      </w:r>
      <w:r w:rsidRPr="00DD7495">
        <w:rPr>
          <w:rFonts w:cs="Times New Roman"/>
          <w:b/>
          <w:sz w:val="18"/>
          <w:szCs w:val="18"/>
        </w:rPr>
        <w:t>intr</w:t>
      </w:r>
      <w:r w:rsidRPr="00DD7495">
        <w:rPr>
          <w:rFonts w:cs="Times New Roman"/>
          <w:sz w:val="18"/>
          <w:szCs w:val="18"/>
        </w:rPr>
        <w:t>.) : jaillir avec bruit ; (</w:t>
      </w:r>
      <w:r w:rsidRPr="00DD7495">
        <w:rPr>
          <w:rFonts w:cs="Times New Roman"/>
          <w:b/>
          <w:sz w:val="18"/>
          <w:szCs w:val="18"/>
        </w:rPr>
        <w:t>tr</w:t>
      </w:r>
      <w:r w:rsidRPr="00DD7495">
        <w:rPr>
          <w:rFonts w:cs="Times New Roman"/>
          <w:sz w:val="18"/>
          <w:szCs w:val="18"/>
        </w:rPr>
        <w:t xml:space="preserve">.) : faire jaillir avec bruit        </w:t>
      </w:r>
      <w:r w:rsidRPr="00DD7495">
        <w:rPr>
          <w:rFonts w:cs="Times New Roman"/>
          <w:b/>
          <w:sz w:val="18"/>
          <w:szCs w:val="18"/>
        </w:rPr>
        <w:t>ὕδωρ, ὕδατος (τό) :</w:t>
      </w:r>
      <w:r w:rsidRPr="00DD7495">
        <w:rPr>
          <w:rFonts w:cs="Times New Roman"/>
          <w:sz w:val="18"/>
          <w:szCs w:val="18"/>
        </w:rPr>
        <w:t xml:space="preserve"> eau         </w:t>
      </w:r>
      <w:r w:rsidRPr="00DD7495">
        <w:rPr>
          <w:rFonts w:cs="Times New Roman"/>
          <w:b/>
          <w:sz w:val="18"/>
          <w:szCs w:val="18"/>
        </w:rPr>
        <w:t xml:space="preserve">ῥεῖθρον, οῦ (τό) : </w:t>
      </w:r>
      <w:r w:rsidRPr="00DD7495">
        <w:rPr>
          <w:rFonts w:cs="Times New Roman"/>
          <w:sz w:val="18"/>
          <w:szCs w:val="18"/>
        </w:rPr>
        <w:t xml:space="preserve">courant d’un fleuve ; petit fleuve ; flots         </w:t>
      </w:r>
      <w:r w:rsidRPr="00DD7495">
        <w:rPr>
          <w:rFonts w:cs="Times New Roman"/>
          <w:b/>
          <w:bCs/>
          <w:sz w:val="18"/>
          <w:szCs w:val="18"/>
        </w:rPr>
        <w:t>Χέω </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verser ; répandre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Χέομαι</w:t>
      </w:r>
      <w:r w:rsidRPr="00DD7495">
        <w:rPr>
          <w:rFonts w:cs="Times New Roman"/>
          <w:sz w:val="18"/>
          <w:szCs w:val="18"/>
        </w:rPr>
        <w:t xml:space="preserve"> </w:t>
      </w:r>
      <w:r w:rsidRPr="00DD7495">
        <w:rPr>
          <w:rFonts w:cs="Times New Roman"/>
          <w:sz w:val="18"/>
          <w:szCs w:val="18"/>
          <w:u w:val="single"/>
        </w:rPr>
        <w:t>My</w:t>
      </w:r>
      <w:r w:rsidRPr="00DD7495">
        <w:rPr>
          <w:rFonts w:cs="Times New Roman"/>
          <w:sz w:val="18"/>
          <w:szCs w:val="18"/>
        </w:rPr>
        <w:t xml:space="preserve">.  </w:t>
      </w:r>
      <w:r w:rsidRPr="00DD7495">
        <w:rPr>
          <w:rFonts w:cs="Times New Roman"/>
          <w:b/>
          <w:sz w:val="18"/>
          <w:szCs w:val="18"/>
        </w:rPr>
        <w:t xml:space="preserve"> – [fut. </w:t>
      </w:r>
      <w:proofErr w:type="gramStart"/>
      <w:r w:rsidRPr="00DD7495">
        <w:rPr>
          <w:rFonts w:cs="Times New Roman"/>
          <w:b/>
          <w:sz w:val="18"/>
          <w:szCs w:val="18"/>
        </w:rPr>
        <w:t xml:space="preserve">:  </w:t>
      </w:r>
      <w:r w:rsidRPr="00DD7495">
        <w:rPr>
          <w:rFonts w:cs="Times New Roman"/>
          <w:sz w:val="18"/>
          <w:szCs w:val="18"/>
        </w:rPr>
        <w:t>χέομαι</w:t>
      </w:r>
      <w:proofErr w:type="gramEnd"/>
      <w:r w:rsidRPr="00DD7495">
        <w:rPr>
          <w:rFonts w:cs="Times New Roman"/>
          <w:sz w:val="18"/>
          <w:szCs w:val="18"/>
        </w:rPr>
        <w:t xml:space="preserve">, aor. : ἐχεάμην, aor-2 : ἐχύμην, pft κέχυμαι </w:t>
      </w:r>
      <w:r w:rsidRPr="00DD7495">
        <w:rPr>
          <w:rFonts w:cs="Times New Roman"/>
          <w:b/>
          <w:sz w:val="18"/>
          <w:szCs w:val="18"/>
        </w:rPr>
        <w:t xml:space="preserve"> ] – : r</w:t>
      </w:r>
      <w:r w:rsidRPr="00DD7495">
        <w:rPr>
          <w:rFonts w:cs="Times New Roman"/>
          <w:sz w:val="18"/>
          <w:szCs w:val="18"/>
        </w:rPr>
        <w:t>épandre ; épancher ; jeter ; amollir ; (</w:t>
      </w:r>
      <w:r w:rsidRPr="00DD7495">
        <w:rPr>
          <w:rFonts w:cs="Times New Roman"/>
          <w:b/>
          <w:sz w:val="18"/>
          <w:szCs w:val="18"/>
        </w:rPr>
        <w:t>intr</w:t>
      </w:r>
      <w:r w:rsidRPr="00DD7495">
        <w:rPr>
          <w:rFonts w:cs="Times New Roman"/>
          <w:sz w:val="18"/>
          <w:szCs w:val="18"/>
        </w:rPr>
        <w:t xml:space="preserve">.) :  se répandre.       </w:t>
      </w:r>
    </w:p>
  </w:footnote>
  <w:footnote w:id="5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[4,7b]  </w:t>
      </w:r>
      <w:r w:rsidRPr="00DD7495">
        <w:rPr>
          <w:rFonts w:cs="Times New Roman"/>
          <w:b/>
          <w:sz w:val="18"/>
          <w:szCs w:val="18"/>
        </w:rPr>
        <w:t>λειμών, ῶνος (ὁ) :</w:t>
      </w:r>
      <w:r w:rsidRPr="00DD7495">
        <w:rPr>
          <w:rFonts w:cs="Times New Roman"/>
          <w:sz w:val="18"/>
          <w:szCs w:val="18"/>
        </w:rPr>
        <w:t xml:space="preserve"> tout lieu humide, pré, prairie     </w:t>
      </w:r>
      <w:r w:rsidRPr="00DD7495">
        <w:rPr>
          <w:rFonts w:cs="Times New Roman"/>
          <w:b/>
          <w:bCs/>
          <w:sz w:val="18"/>
          <w:szCs w:val="18"/>
        </w:rPr>
        <w:t xml:space="preserve">ἐκτέτατο </w:t>
      </w:r>
      <w:r w:rsidRPr="00DD7495">
        <w:rPr>
          <w:rFonts w:cs="Times New Roman"/>
          <w:bCs/>
          <w:i/>
          <w:sz w:val="18"/>
          <w:szCs w:val="18"/>
        </w:rPr>
        <w:t>au lieu de</w:t>
      </w:r>
      <w:r w:rsidRPr="00DD7495">
        <w:rPr>
          <w:rFonts w:cs="Times New Roman"/>
          <w:b/>
          <w:bCs/>
          <w:sz w:val="18"/>
          <w:szCs w:val="18"/>
        </w:rPr>
        <w:t xml:space="preserve"> ἐξετέτατο</w:t>
      </w:r>
      <w:r w:rsidRPr="00DD7495">
        <w:rPr>
          <w:rFonts w:cs="Times New Roman"/>
          <w:sz w:val="18"/>
          <w:szCs w:val="18"/>
        </w:rPr>
        <w:t xml:space="preserve"> : Pqpft ind mp 3° sg homérique de </w:t>
      </w:r>
      <w:r w:rsidRPr="00DD7495">
        <w:rPr>
          <w:rFonts w:cs="Times New Roman"/>
          <w:b/>
          <w:sz w:val="18"/>
          <w:szCs w:val="18"/>
        </w:rPr>
        <w:t>ἐκτείνω</w:t>
      </w:r>
      <w:r w:rsidRPr="00DD7495">
        <w:rPr>
          <w:rFonts w:cs="Times New Roman"/>
          <w:sz w:val="18"/>
          <w:szCs w:val="18"/>
        </w:rPr>
        <w:t xml:space="preserve">  [ἐκτείνω ; ἐκτενῶ, ἐξέτεινα, ἐκτέτακα; </w:t>
      </w:r>
      <w:r w:rsidRPr="00DD7495">
        <w:rPr>
          <w:rFonts w:ascii="Times New Roman" w:hAnsi="Times New Roman" w:cs="Times New Roman"/>
          <w:sz w:val="18"/>
          <w:szCs w:val="18"/>
        </w:rPr>
        <w:t>▬</w:t>
      </w:r>
      <w:r w:rsidRPr="00DD7495">
        <w:rPr>
          <w:rFonts w:cs="Times New Roman"/>
          <w:sz w:val="18"/>
          <w:szCs w:val="18"/>
        </w:rPr>
        <w:t xml:space="preserve"> P. ἐκτείνομαι, ἐκταθήσομαι, ἐξετάθην, ἐκτέταμαι]</w:t>
      </w:r>
      <w:proofErr w:type="gramStart"/>
      <w:r w:rsidRPr="00DD7495">
        <w:rPr>
          <w:rFonts w:cs="Times New Roman"/>
          <w:sz w:val="18"/>
          <w:szCs w:val="18"/>
        </w:rPr>
        <w:t>  :</w:t>
      </w:r>
      <w:proofErr w:type="gramEnd"/>
      <w:r w:rsidRPr="00DD7495">
        <w:rPr>
          <w:rFonts w:cs="Times New Roman"/>
          <w:sz w:val="18"/>
          <w:szCs w:val="18"/>
        </w:rPr>
        <w:t xml:space="preserve"> étendre, tendre  </w:t>
      </w:r>
      <w:r w:rsidRPr="00DD7495">
        <w:rPr>
          <w:rFonts w:ascii="Times New Roman" w:hAnsi="Times New Roman" w:cs="Times New Roman"/>
          <w:sz w:val="18"/>
          <w:szCs w:val="18"/>
        </w:rPr>
        <w:t>▬</w:t>
      </w:r>
      <w:r w:rsidRPr="00DD7495">
        <w:rPr>
          <w:rFonts w:cs="Times New Roman"/>
          <w:sz w:val="18"/>
          <w:szCs w:val="18"/>
        </w:rPr>
        <w:t xml:space="preserve"> P. s'étendre         </w:t>
      </w:r>
      <w:r w:rsidRPr="00DD7495">
        <w:rPr>
          <w:rFonts w:cs="Times New Roman"/>
          <w:b/>
          <w:sz w:val="18"/>
          <w:szCs w:val="18"/>
        </w:rPr>
        <w:t>πάνυ</w:t>
      </w:r>
      <w:r w:rsidRPr="00DD7495">
        <w:rPr>
          <w:rFonts w:cs="Times New Roman"/>
          <w:sz w:val="18"/>
          <w:szCs w:val="18"/>
        </w:rPr>
        <w:t xml:space="preserve">, </w:t>
      </w:r>
      <w:r w:rsidRPr="00DD7495">
        <w:rPr>
          <w:rFonts w:cs="Times New Roman"/>
          <w:i/>
          <w:sz w:val="18"/>
          <w:szCs w:val="18"/>
        </w:rPr>
        <w:t>adv </w:t>
      </w:r>
      <w:r w:rsidRPr="00DD7495">
        <w:rPr>
          <w:rFonts w:cs="Times New Roman"/>
          <w:sz w:val="18"/>
          <w:szCs w:val="18"/>
        </w:rPr>
        <w:t xml:space="preserve">: tout à fait, très fort        </w:t>
      </w:r>
      <w:r w:rsidRPr="00DD7495">
        <w:rPr>
          <w:rFonts w:cs="Times New Roman"/>
          <w:b/>
          <w:sz w:val="18"/>
          <w:szCs w:val="18"/>
        </w:rPr>
        <w:t>γλαφυρός, ά, όν :</w:t>
      </w:r>
      <w:r w:rsidRPr="00DD7495">
        <w:rPr>
          <w:rFonts w:cs="Times New Roman"/>
          <w:sz w:val="18"/>
          <w:szCs w:val="18"/>
        </w:rPr>
        <w:t xml:space="preserve"> gratté, </w:t>
      </w:r>
      <w:r w:rsidRPr="00DD7495">
        <w:rPr>
          <w:rFonts w:cs="Times New Roman"/>
          <w:i/>
          <w:sz w:val="18"/>
          <w:szCs w:val="18"/>
        </w:rPr>
        <w:t>d’où</w:t>
      </w:r>
      <w:r w:rsidRPr="00DD7495">
        <w:rPr>
          <w:rFonts w:cs="Times New Roman"/>
          <w:sz w:val="18"/>
          <w:szCs w:val="18"/>
        </w:rPr>
        <w:t xml:space="preserve"> creusé ;  travaillé au ciseau, </w:t>
      </w:r>
      <w:r w:rsidRPr="00DD7495">
        <w:rPr>
          <w:rFonts w:cs="Times New Roman"/>
          <w:i/>
          <w:sz w:val="18"/>
          <w:szCs w:val="18"/>
        </w:rPr>
        <w:t>d’où</w:t>
      </w:r>
      <w:r w:rsidRPr="00DD7495">
        <w:rPr>
          <w:rFonts w:cs="Times New Roman"/>
          <w:sz w:val="18"/>
          <w:szCs w:val="18"/>
        </w:rPr>
        <w:t xml:space="preserve"> ciselé, poli ; fin, délicat, gracieux     </w:t>
      </w:r>
      <w:r w:rsidRPr="00DD7495">
        <w:rPr>
          <w:rFonts w:cs="Times New Roman"/>
          <w:b/>
          <w:sz w:val="18"/>
          <w:szCs w:val="18"/>
        </w:rPr>
        <w:t xml:space="preserve">πολύς, πολλή, πολύ : </w:t>
      </w:r>
      <w:r w:rsidRPr="00DD7495">
        <w:rPr>
          <w:rFonts w:cs="Times New Roman"/>
          <w:sz w:val="18"/>
          <w:szCs w:val="18"/>
        </w:rPr>
        <w:t xml:space="preserve">nombreux, beaucoup de    </w:t>
      </w:r>
      <w:r w:rsidRPr="00DD7495">
        <w:rPr>
          <w:rFonts w:cs="Times New Roman"/>
          <w:b/>
          <w:sz w:val="18"/>
          <w:szCs w:val="18"/>
        </w:rPr>
        <w:t>πόα, ας (ἡ) :</w:t>
      </w:r>
      <w:r w:rsidRPr="00DD7495">
        <w:rPr>
          <w:rFonts w:cs="Times New Roman"/>
          <w:sz w:val="18"/>
          <w:szCs w:val="18"/>
        </w:rPr>
        <w:t xml:space="preserve"> herbe     </w:t>
      </w:r>
      <w:r w:rsidRPr="00DD7495">
        <w:rPr>
          <w:rFonts w:cs="Times New Roman"/>
          <w:b/>
          <w:bCs/>
          <w:sz w:val="18"/>
          <w:szCs w:val="18"/>
        </w:rPr>
        <w:t>νοτίς,</w:t>
      </w:r>
      <w:r w:rsidRPr="00DD7495">
        <w:rPr>
          <w:rFonts w:cs="Times New Roman"/>
          <w:b/>
          <w:sz w:val="18"/>
          <w:szCs w:val="18"/>
        </w:rPr>
        <w:t xml:space="preserve"> ίδος (ἡ) :</w:t>
      </w:r>
      <w:r w:rsidRPr="00DD7495">
        <w:rPr>
          <w:rFonts w:cs="Times New Roman"/>
          <w:sz w:val="18"/>
          <w:szCs w:val="18"/>
        </w:rPr>
        <w:t xml:space="preserve">  humidité  </w:t>
      </w:r>
      <w:r w:rsidRPr="00DD7495">
        <w:rPr>
          <w:rFonts w:cs="Times New Roman"/>
          <w:b/>
          <w:bCs/>
          <w:sz w:val="18"/>
          <w:szCs w:val="18"/>
        </w:rPr>
        <w:t>τρέφω</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nourrir.</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ὥστε, </w:t>
      </w:r>
      <w:r w:rsidRPr="00DD7495">
        <w:rPr>
          <w:rFonts w:cs="Times New Roman"/>
          <w:i/>
          <w:sz w:val="18"/>
          <w:szCs w:val="18"/>
        </w:rPr>
        <w:t>cj de sub</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telle sorte que, de manière à, à tel point que  (avec inf. — nég </w:t>
      </w:r>
      <w:r w:rsidRPr="00DD7495">
        <w:rPr>
          <w:rFonts w:cs="Times New Roman"/>
          <w:b/>
          <w:sz w:val="18"/>
          <w:szCs w:val="18"/>
          <w:lang w:val="el-GR"/>
        </w:rPr>
        <w:t>μή</w:t>
      </w:r>
      <w:r w:rsidRPr="00DD7495">
        <w:rPr>
          <w:rFonts w:cs="Times New Roman"/>
          <w:sz w:val="18"/>
          <w:szCs w:val="18"/>
        </w:rPr>
        <w:t xml:space="preserve"> — ou ind. ou opt.  </w:t>
      </w:r>
      <w:proofErr w:type="gramStart"/>
      <w:r w:rsidRPr="00DD7495">
        <w:rPr>
          <w:rFonts w:cs="Times New Roman"/>
          <w:sz w:val="18"/>
          <w:szCs w:val="18"/>
        </w:rPr>
        <w:t>jamais</w:t>
      </w:r>
      <w:proofErr w:type="gramEnd"/>
      <w:r w:rsidRPr="00DD7495">
        <w:rPr>
          <w:rFonts w:cs="Times New Roman"/>
          <w:sz w:val="18"/>
          <w:szCs w:val="18"/>
        </w:rPr>
        <w:t xml:space="preserve"> subj. — nég. </w:t>
      </w:r>
      <w:r w:rsidRPr="00DD7495">
        <w:rPr>
          <w:rFonts w:cs="Times New Roman"/>
          <w:b/>
          <w:sz w:val="18"/>
          <w:szCs w:val="18"/>
          <w:lang w:val="el-GR"/>
        </w:rPr>
        <w:t>οὐ</w:t>
      </w:r>
      <w:r w:rsidRPr="00DD7495">
        <w:rPr>
          <w:rFonts w:cs="Times New Roman"/>
          <w:b/>
          <w:sz w:val="18"/>
          <w:szCs w:val="18"/>
        </w:rPr>
        <w:t> </w:t>
      </w:r>
      <w:r w:rsidRPr="00DD7495">
        <w:rPr>
          <w:rFonts w:cs="Times New Roman"/>
          <w:sz w:val="18"/>
          <w:szCs w:val="18"/>
        </w:rPr>
        <w:t xml:space="preserve">    Avec l’infinitif (nég </w:t>
      </w:r>
      <w:r w:rsidRPr="00DD7495">
        <w:rPr>
          <w:rFonts w:cs="Times New Roman"/>
          <w:b/>
          <w:sz w:val="18"/>
          <w:szCs w:val="18"/>
          <w:lang w:val="el-GR"/>
        </w:rPr>
        <w:t>μή</w:t>
      </w:r>
      <w:r w:rsidRPr="00DD7495">
        <w:rPr>
          <w:rFonts w:cs="Times New Roman"/>
          <w:sz w:val="18"/>
          <w:szCs w:val="18"/>
        </w:rPr>
        <w:t>) la conséquence est présentée comme une suite logique, naturelle de l’action principale ; avec les autres modes elle est présentée explicitement comme réelle, possible ou irréelle.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R.I).   </w:t>
      </w:r>
    </w:p>
  </w:footnote>
  <w:footnote w:id="5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[4,8]  </w:t>
      </w:r>
      <w:r w:rsidRPr="00DD7495">
        <w:rPr>
          <w:rFonts w:cs="Times New Roman"/>
          <w:b/>
          <w:bCs/>
          <w:caps/>
          <w:sz w:val="18"/>
          <w:szCs w:val="18"/>
        </w:rPr>
        <w:t>ἀ</w:t>
      </w:r>
      <w:r w:rsidRPr="00DD7495">
        <w:rPr>
          <w:rFonts w:cs="Times New Roman"/>
          <w:b/>
          <w:bCs/>
          <w:sz w:val="18"/>
          <w:szCs w:val="18"/>
        </w:rPr>
        <w:t xml:space="preserve">νάκειμαι : </w:t>
      </w:r>
      <w:r w:rsidRPr="00DD7495">
        <w:rPr>
          <w:rFonts w:cs="Times New Roman"/>
          <w:sz w:val="18"/>
          <w:szCs w:val="18"/>
        </w:rPr>
        <w:t>(</w:t>
      </w:r>
      <w:r w:rsidRPr="00DD7495">
        <w:rPr>
          <w:rFonts w:cs="Times New Roman"/>
          <w:i/>
          <w:iCs/>
          <w:sz w:val="18"/>
          <w:szCs w:val="18"/>
        </w:rPr>
        <w:t>au sens du pf. Pass. de</w:t>
      </w:r>
      <w:r w:rsidRPr="00DD7495">
        <w:rPr>
          <w:rFonts w:cs="Times New Roman"/>
          <w:sz w:val="18"/>
          <w:szCs w:val="18"/>
        </w:rPr>
        <w:t xml:space="preserve"> </w:t>
      </w:r>
      <w:r w:rsidRPr="00DD7495">
        <w:rPr>
          <w:rFonts w:cs="Times New Roman"/>
          <w:b/>
          <w:i/>
          <w:sz w:val="18"/>
          <w:szCs w:val="18"/>
        </w:rPr>
        <w:t>ἀνατίθημι</w:t>
      </w:r>
      <w:r w:rsidRPr="00DD7495">
        <w:rPr>
          <w:rFonts w:cs="Times New Roman"/>
          <w:sz w:val="18"/>
          <w:szCs w:val="18"/>
        </w:rPr>
        <w:t xml:space="preserve">) être offert, dédié </w:t>
      </w:r>
      <w:r w:rsidRPr="00DD7495">
        <w:rPr>
          <w:rFonts w:cs="Times New Roman"/>
          <w:i/>
          <w:iCs/>
          <w:sz w:val="18"/>
          <w:szCs w:val="18"/>
        </w:rPr>
        <w:t>ou</w:t>
      </w:r>
      <w:r w:rsidRPr="00DD7495">
        <w:rPr>
          <w:rFonts w:cs="Times New Roman"/>
          <w:sz w:val="18"/>
          <w:szCs w:val="18"/>
        </w:rPr>
        <w:t xml:space="preserve"> consacré </w:t>
      </w:r>
      <w:r w:rsidRPr="00DD7495">
        <w:rPr>
          <w:rFonts w:cs="Times New Roman"/>
          <w:i/>
          <w:iCs/>
          <w:sz w:val="18"/>
          <w:szCs w:val="18"/>
        </w:rPr>
        <w:t xml:space="preserve">en parl. </w:t>
      </w:r>
      <w:proofErr w:type="gramStart"/>
      <w:r w:rsidRPr="00DD7495">
        <w:rPr>
          <w:rFonts w:cs="Times New Roman"/>
          <w:i/>
          <w:iCs/>
          <w:sz w:val="18"/>
          <w:szCs w:val="18"/>
        </w:rPr>
        <w:t>d’offrandes</w:t>
      </w:r>
      <w:proofErr w:type="gramEnd"/>
      <w:r w:rsidRPr="00DD7495">
        <w:rPr>
          <w:rFonts w:cs="Times New Roman"/>
          <w:i/>
          <w:iCs/>
          <w:sz w:val="18"/>
          <w:szCs w:val="18"/>
        </w:rPr>
        <w:t xml:space="preserve"> votives ; </w:t>
      </w:r>
      <w:r w:rsidRPr="00DD7495">
        <w:rPr>
          <w:rFonts w:cs="Times New Roman"/>
          <w:sz w:val="18"/>
          <w:szCs w:val="18"/>
        </w:rPr>
        <w:t xml:space="preserve"> être érigé, se dresser </w:t>
      </w:r>
      <w:r w:rsidRPr="00DD7495">
        <w:rPr>
          <w:rFonts w:cs="Times New Roman"/>
          <w:i/>
          <w:iCs/>
          <w:sz w:val="18"/>
          <w:szCs w:val="18"/>
        </w:rPr>
        <w:t xml:space="preserve">en parl. </w:t>
      </w:r>
      <w:proofErr w:type="gramStart"/>
      <w:r w:rsidRPr="00DD7495">
        <w:rPr>
          <w:rFonts w:cs="Times New Roman"/>
          <w:i/>
          <w:iCs/>
          <w:sz w:val="18"/>
          <w:szCs w:val="18"/>
        </w:rPr>
        <w:t>de</w:t>
      </w:r>
      <w:proofErr w:type="gramEnd"/>
      <w:r w:rsidRPr="00DD7495">
        <w:rPr>
          <w:rFonts w:cs="Times New Roman"/>
          <w:i/>
          <w:iCs/>
          <w:sz w:val="18"/>
          <w:szCs w:val="18"/>
        </w:rPr>
        <w:t xml:space="preserve"> statues ; </w:t>
      </w:r>
      <w:r w:rsidRPr="00DD7495">
        <w:rPr>
          <w:rFonts w:cs="Times New Roman"/>
          <w:sz w:val="18"/>
          <w:szCs w:val="18"/>
        </w:rPr>
        <w:t xml:space="preserve">se rattacher à, dépendre de : ἔς τινα, ἐπί τινι de qqn.      </w:t>
      </w:r>
      <w:r w:rsidRPr="00DD7495">
        <w:rPr>
          <w:rFonts w:cs="Times New Roman"/>
          <w:b/>
          <w:sz w:val="18"/>
          <w:szCs w:val="18"/>
        </w:rPr>
        <w:t>ἀνάθημα, ατος (τό) :</w:t>
      </w:r>
      <w:r w:rsidRPr="00DD7495">
        <w:rPr>
          <w:rFonts w:cs="Times New Roman"/>
          <w:sz w:val="18"/>
          <w:szCs w:val="18"/>
        </w:rPr>
        <w:t xml:space="preserve"> ce qu’on place par-dessus (&lt; </w:t>
      </w:r>
      <w:r w:rsidRPr="00DD7495">
        <w:rPr>
          <w:rFonts w:cs="Times New Roman"/>
          <w:b/>
          <w:sz w:val="18"/>
          <w:szCs w:val="18"/>
        </w:rPr>
        <w:t>ἀνατίθημι</w:t>
      </w:r>
      <w:r w:rsidRPr="00DD7495">
        <w:rPr>
          <w:rFonts w:cs="Times New Roman"/>
          <w:sz w:val="18"/>
          <w:szCs w:val="18"/>
        </w:rPr>
        <w:t xml:space="preserve"> )—</w:t>
      </w:r>
      <w:r w:rsidRPr="00DD7495">
        <w:rPr>
          <w:rFonts w:cs="Times New Roman"/>
          <w:i/>
          <w:sz w:val="18"/>
          <w:szCs w:val="18"/>
        </w:rPr>
        <w:t>d’où</w:t>
      </w:r>
      <w:r w:rsidRPr="00DD7495">
        <w:rPr>
          <w:rFonts w:cs="Times New Roman"/>
          <w:sz w:val="18"/>
          <w:szCs w:val="18"/>
        </w:rPr>
        <w:t xml:space="preserve"> : offrande religieuse       </w:t>
      </w:r>
      <w:r w:rsidRPr="00DD7495">
        <w:rPr>
          <w:rFonts w:cs="Times New Roman"/>
          <w:b/>
          <w:bCs/>
          <w:sz w:val="18"/>
          <w:szCs w:val="18"/>
        </w:rPr>
        <w:t>γαυλός,</w:t>
      </w:r>
      <w:r w:rsidRPr="00DD7495">
        <w:rPr>
          <w:rFonts w:cs="Times New Roman"/>
          <w:b/>
          <w:sz w:val="18"/>
          <w:szCs w:val="18"/>
        </w:rPr>
        <w:t xml:space="preserve"> οῦ (ὁ) : </w:t>
      </w:r>
      <w:r w:rsidRPr="00DD7495">
        <w:rPr>
          <w:rFonts w:cs="Times New Roman"/>
          <w:sz w:val="18"/>
          <w:szCs w:val="18"/>
        </w:rPr>
        <w:t xml:space="preserve">panier arrondi ; vase à traire le lait    </w:t>
      </w:r>
      <w:r w:rsidRPr="00DD7495">
        <w:rPr>
          <w:rFonts w:cs="Times New Roman"/>
          <w:b/>
          <w:sz w:val="18"/>
          <w:szCs w:val="18"/>
        </w:rPr>
        <w:t>αὐλός, οῦ (ὁ) :</w:t>
      </w:r>
      <w:r w:rsidRPr="00DD7495">
        <w:rPr>
          <w:rFonts w:cs="Times New Roman"/>
          <w:sz w:val="18"/>
          <w:szCs w:val="18"/>
        </w:rPr>
        <w:t xml:space="preserve"> flûte   </w:t>
      </w:r>
      <w:r w:rsidRPr="00DD7495">
        <w:rPr>
          <w:rFonts w:cs="Times New Roman"/>
          <w:b/>
          <w:sz w:val="18"/>
          <w:szCs w:val="18"/>
        </w:rPr>
        <w:t>πλάγιος, α/</w:t>
      </w:r>
      <w:r w:rsidRPr="00DD7495">
        <w:rPr>
          <w:rFonts w:cs="Times New Roman"/>
          <w:b/>
          <w:sz w:val="18"/>
          <w:szCs w:val="18"/>
          <w:lang w:val="el-GR"/>
        </w:rPr>
        <w:t>ον</w:t>
      </w:r>
      <w:r w:rsidRPr="00DD7495">
        <w:rPr>
          <w:rFonts w:cs="Times New Roman"/>
          <w:b/>
          <w:sz w:val="18"/>
          <w:szCs w:val="18"/>
        </w:rPr>
        <w:t xml:space="preserve">, ον : </w:t>
      </w:r>
      <w:r w:rsidRPr="00DD7495">
        <w:rPr>
          <w:rFonts w:cs="Times New Roman"/>
          <w:sz w:val="18"/>
          <w:szCs w:val="18"/>
        </w:rPr>
        <w:t xml:space="preserve">oblique, de côté ; ; transversal ; oblong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sz w:val="18"/>
          <w:szCs w:val="18"/>
        </w:rPr>
        <w:t>κάλαμος, ου (ὁ) :</w:t>
      </w:r>
      <w:r w:rsidRPr="00DD7495">
        <w:rPr>
          <w:rFonts w:cs="Times New Roman"/>
          <w:sz w:val="18"/>
          <w:szCs w:val="18"/>
        </w:rPr>
        <w:t xml:space="preserve"> roseau, </w:t>
      </w:r>
      <w:r w:rsidRPr="00DD7495">
        <w:rPr>
          <w:rFonts w:cs="Times New Roman"/>
          <w:i/>
          <w:sz w:val="18"/>
          <w:szCs w:val="18"/>
        </w:rPr>
        <w:t>d’où</w:t>
      </w:r>
      <w:r w:rsidRPr="00DD7495">
        <w:rPr>
          <w:rFonts w:cs="Times New Roman"/>
          <w:sz w:val="18"/>
          <w:szCs w:val="18"/>
        </w:rPr>
        <w:t xml:space="preserve"> pipeau        </w:t>
      </w:r>
      <w:r w:rsidRPr="00DD7495">
        <w:rPr>
          <w:rFonts w:cs="Times New Roman"/>
          <w:b/>
          <w:bCs/>
          <w:sz w:val="18"/>
          <w:szCs w:val="18"/>
        </w:rPr>
        <w:t xml:space="preserve">πρεσϐύτερος, </w:t>
      </w:r>
      <w:r w:rsidRPr="00DD7495">
        <w:rPr>
          <w:rFonts w:cs="Times New Roman"/>
          <w:b/>
          <w:bCs/>
          <w:sz w:val="18"/>
          <w:szCs w:val="18"/>
          <w:lang w:val="el-GR"/>
        </w:rPr>
        <w:t>α</w:t>
      </w:r>
      <w:r w:rsidRPr="00DD7495">
        <w:rPr>
          <w:rFonts w:cs="Times New Roman"/>
          <w:b/>
          <w:bCs/>
          <w:sz w:val="18"/>
          <w:szCs w:val="18"/>
        </w:rPr>
        <w:t xml:space="preserve">, </w:t>
      </w:r>
      <w:r w:rsidRPr="00DD7495">
        <w:rPr>
          <w:rFonts w:cs="Times New Roman"/>
          <w:b/>
          <w:bCs/>
          <w:sz w:val="18"/>
          <w:szCs w:val="18"/>
          <w:lang w:val="el-GR"/>
        </w:rPr>
        <w:t>ον</w:t>
      </w:r>
      <w:r w:rsidRPr="00DD7495">
        <w:rPr>
          <w:rFonts w:cs="Times New Roman"/>
          <w:b/>
          <w:bCs/>
          <w:sz w:val="18"/>
          <w:szCs w:val="18"/>
        </w:rPr>
        <w:t> </w:t>
      </w:r>
      <w:r w:rsidRPr="00DD7495">
        <w:rPr>
          <w:rFonts w:cs="Times New Roman"/>
          <w:bCs/>
          <w:i/>
          <w:sz w:val="18"/>
          <w:szCs w:val="18"/>
        </w:rPr>
        <w:t>compar. de</w:t>
      </w:r>
      <w:r w:rsidRPr="00DD7495">
        <w:rPr>
          <w:rFonts w:cs="Times New Roman"/>
          <w:b/>
          <w:bCs/>
          <w:sz w:val="18"/>
          <w:szCs w:val="18"/>
        </w:rPr>
        <w:t xml:space="preserve"> </w:t>
      </w:r>
      <w:r w:rsidRPr="00DD7495">
        <w:rPr>
          <w:rFonts w:cs="Times New Roman"/>
          <w:b/>
          <w:sz w:val="18"/>
          <w:szCs w:val="18"/>
        </w:rPr>
        <w:t>πρέσβυς</w:t>
      </w:r>
      <w:r w:rsidRPr="00DD7495">
        <w:rPr>
          <w:rFonts w:cs="Times New Roman"/>
          <w:sz w:val="18"/>
          <w:szCs w:val="18"/>
        </w:rPr>
        <w:t xml:space="preserve"> = vieux          </w:t>
      </w:r>
      <w:r w:rsidRPr="00DD7495">
        <w:rPr>
          <w:rFonts w:cs="Times New Roman"/>
          <w:b/>
          <w:sz w:val="18"/>
          <w:szCs w:val="18"/>
        </w:rPr>
        <w:t xml:space="preserve">ποιμήν, ένος (ὁ) : </w:t>
      </w:r>
      <w:r w:rsidRPr="00DD7495">
        <w:rPr>
          <w:rFonts w:cs="Times New Roman"/>
          <w:sz w:val="18"/>
          <w:szCs w:val="18"/>
        </w:rPr>
        <w:t xml:space="preserve">pâtre ; berger, bouvier.  </w:t>
      </w:r>
    </w:p>
  </w:footnote>
  <w:footnote w:id="6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[I</w:t>
      </w:r>
      <w:proofErr w:type="gramStart"/>
      <w:r w:rsidRPr="00DD7495">
        <w:rPr>
          <w:rFonts w:cs="Times New Roman"/>
          <w:color w:val="C00000"/>
          <w:sz w:val="18"/>
          <w:szCs w:val="18"/>
        </w:rPr>
        <w:t>,5,1</w:t>
      </w:r>
      <w:proofErr w:type="gramEnd"/>
      <w:r w:rsidRPr="00DD7495">
        <w:rPr>
          <w:rFonts w:cs="Times New Roman"/>
          <w:color w:val="C00000"/>
          <w:sz w:val="18"/>
          <w:szCs w:val="18"/>
        </w:rPr>
        <w:t xml:space="preserve">] </w:t>
      </w:r>
      <w:r w:rsidRPr="00DD7495">
        <w:rPr>
          <w:rFonts w:cs="Times New Roman"/>
          <w:b/>
          <w:caps/>
          <w:sz w:val="18"/>
          <w:szCs w:val="18"/>
        </w:rPr>
        <w:t>ν</w:t>
      </w:r>
      <w:r w:rsidRPr="00DD7495">
        <w:rPr>
          <w:rFonts w:cs="Times New Roman"/>
          <w:b/>
          <w:sz w:val="18"/>
          <w:szCs w:val="18"/>
        </w:rPr>
        <w:t>ύμφαιον, ου (τό) :</w:t>
      </w:r>
      <w:r w:rsidRPr="00DD7495">
        <w:rPr>
          <w:rFonts w:cs="Times New Roman"/>
          <w:sz w:val="18"/>
          <w:szCs w:val="18"/>
        </w:rPr>
        <w:t xml:space="preserve"> lieu consacré aux nymphes</w:t>
      </w:r>
      <w:r w:rsidRPr="00DD7495">
        <w:rPr>
          <w:rFonts w:cs="Times New Roman"/>
          <w:color w:val="C00000"/>
          <w:sz w:val="18"/>
          <w:szCs w:val="18"/>
        </w:rPr>
        <w:t xml:space="preserve">     </w:t>
      </w:r>
      <w:r w:rsidRPr="00DD7495">
        <w:rPr>
          <w:rFonts w:cs="Times New Roman"/>
          <w:b/>
          <w:sz w:val="18"/>
          <w:szCs w:val="18"/>
        </w:rPr>
        <w:t>Οἶς, οἰός (</w:t>
      </w:r>
      <w:r w:rsidRPr="00DD7495">
        <w:rPr>
          <w:rFonts w:cs="Times New Roman"/>
          <w:b/>
          <w:bCs/>
          <w:sz w:val="18"/>
          <w:szCs w:val="18"/>
        </w:rPr>
        <w:t>ὁ /</w:t>
      </w:r>
      <w:r w:rsidRPr="00DD7495">
        <w:rPr>
          <w:rFonts w:cs="Times New Roman"/>
          <w:b/>
          <w:color w:val="000000"/>
          <w:sz w:val="18"/>
          <w:szCs w:val="18"/>
        </w:rPr>
        <w:t>ἡ) :</w:t>
      </w:r>
      <w:r w:rsidRPr="00DD7495">
        <w:rPr>
          <w:rFonts w:cs="Times New Roman"/>
          <w:color w:val="000000"/>
          <w:sz w:val="18"/>
          <w:szCs w:val="18"/>
        </w:rPr>
        <w:t xml:space="preserve"> mouton, brebis </w:t>
      </w:r>
      <w:proofErr w:type="gramStart"/>
      <w:r w:rsidRPr="00DD7495">
        <w:rPr>
          <w:rFonts w:cs="Times New Roman"/>
          <w:b/>
          <w:color w:val="000000"/>
          <w:sz w:val="18"/>
          <w:szCs w:val="18"/>
        </w:rPr>
        <w:t>[ </w:t>
      </w:r>
      <w:r w:rsidRPr="00DD7495">
        <w:rPr>
          <w:rFonts w:cs="Times New Roman"/>
          <w:sz w:val="18"/>
          <w:szCs w:val="18"/>
        </w:rPr>
        <w:t>Οἶς</w:t>
      </w:r>
      <w:proofErr w:type="gramEnd"/>
      <w:r w:rsidRPr="00DD7495">
        <w:rPr>
          <w:rFonts w:cs="Times New Roman"/>
          <w:sz w:val="18"/>
          <w:szCs w:val="18"/>
        </w:rPr>
        <w:t> ; ὄιν ; οἰός  (</w:t>
      </w:r>
      <w:r w:rsidRPr="00DD7495">
        <w:rPr>
          <w:rFonts w:cs="Times New Roman"/>
          <w:i/>
          <w:sz w:val="18"/>
          <w:szCs w:val="18"/>
        </w:rPr>
        <w:t>ou poét </w:t>
      </w:r>
      <w:r w:rsidRPr="00DD7495">
        <w:rPr>
          <w:rFonts w:cs="Times New Roman"/>
          <w:sz w:val="18"/>
          <w:szCs w:val="18"/>
        </w:rPr>
        <w:t xml:space="preserve">: ὄϊος) ; oἰΐ; </w:t>
      </w:r>
      <w:r w:rsidRPr="00DD7495">
        <w:rPr>
          <w:rFonts w:cs="Times New Roman"/>
          <w:i/>
          <w:sz w:val="18"/>
          <w:szCs w:val="18"/>
          <w:u w:val="single"/>
        </w:rPr>
        <w:t>pl</w:t>
      </w:r>
      <w:r w:rsidRPr="00DD7495">
        <w:rPr>
          <w:rFonts w:cs="Times New Roman"/>
          <w:sz w:val="18"/>
          <w:szCs w:val="18"/>
        </w:rPr>
        <w:t xml:space="preserve">. οἴες ;  </w:t>
      </w:r>
      <w:proofErr w:type="gramStart"/>
      <w:r w:rsidRPr="00DD7495">
        <w:rPr>
          <w:rFonts w:cs="Times New Roman"/>
          <w:i/>
          <w:sz w:val="18"/>
          <w:szCs w:val="18"/>
        </w:rPr>
        <w:t>acc</w:t>
      </w:r>
      <w:proofErr w:type="gramEnd"/>
      <w:r w:rsidRPr="00DD7495">
        <w:rPr>
          <w:rFonts w:cs="Times New Roman"/>
          <w:sz w:val="18"/>
          <w:szCs w:val="18"/>
        </w:rPr>
        <w:t xml:space="preserve">. </w:t>
      </w:r>
      <w:proofErr w:type="gramStart"/>
      <w:r w:rsidRPr="00DD7495">
        <w:rPr>
          <w:rFonts w:cs="Times New Roman"/>
          <w:sz w:val="18"/>
          <w:szCs w:val="18"/>
        </w:rPr>
        <w:t>οἶας</w:t>
      </w:r>
      <w:proofErr w:type="gramEnd"/>
      <w:r w:rsidRPr="00DD7495">
        <w:rPr>
          <w:rFonts w:cs="Times New Roman"/>
          <w:sz w:val="18"/>
          <w:szCs w:val="18"/>
        </w:rPr>
        <w:t xml:space="preserve"> / οἶς; ; </w:t>
      </w:r>
      <w:proofErr w:type="gramStart"/>
      <w:r w:rsidRPr="00DD7495">
        <w:rPr>
          <w:rFonts w:cs="Times New Roman"/>
          <w:sz w:val="18"/>
          <w:szCs w:val="18"/>
        </w:rPr>
        <w:t>οἰῶν</w:t>
      </w:r>
      <w:proofErr w:type="gramEnd"/>
      <w:r w:rsidRPr="00DD7495">
        <w:rPr>
          <w:rFonts w:cs="Times New Roman"/>
          <w:sz w:val="18"/>
          <w:szCs w:val="18"/>
        </w:rPr>
        <w:t xml:space="preserve">; </w:t>
      </w:r>
      <w:proofErr w:type="gramStart"/>
      <w:r w:rsidRPr="00DD7495">
        <w:rPr>
          <w:rFonts w:cs="Times New Roman"/>
          <w:sz w:val="18"/>
          <w:szCs w:val="18"/>
        </w:rPr>
        <w:t>οἰσί </w:t>
      </w:r>
      <w:r w:rsidRPr="00DD7495">
        <w:rPr>
          <w:rFonts w:cs="Times New Roman"/>
          <w:b/>
          <w:sz w:val="18"/>
          <w:szCs w:val="18"/>
        </w:rPr>
        <w:t>]</w:t>
      </w:r>
      <w:proofErr w:type="gramEnd"/>
      <w:r w:rsidRPr="00DD7495">
        <w:rPr>
          <w:rFonts w:cs="Times New Roman"/>
          <w:b/>
          <w:sz w:val="18"/>
          <w:szCs w:val="18"/>
        </w:rPr>
        <w:t xml:space="preserve">       </w:t>
      </w:r>
      <w:r w:rsidRPr="00DD7495">
        <w:rPr>
          <w:rFonts w:cs="Times New Roman"/>
          <w:b/>
          <w:bCs/>
          <w:sz w:val="18"/>
          <w:szCs w:val="18"/>
        </w:rPr>
        <w:t>ἀρτ</w:t>
      </w:r>
      <w:r w:rsidRPr="00DD7495">
        <w:rPr>
          <w:rFonts w:cs="Times New Roman"/>
          <w:b/>
          <w:bCs/>
          <w:sz w:val="18"/>
          <w:szCs w:val="18"/>
          <w:lang w:val="el-GR"/>
        </w:rPr>
        <w:t>ι</w:t>
      </w:r>
      <w:r w:rsidRPr="00DD7495">
        <w:rPr>
          <w:rFonts w:cs="Times New Roman"/>
          <w:b/>
          <w:bCs/>
          <w:sz w:val="18"/>
          <w:szCs w:val="18"/>
        </w:rPr>
        <w:t>τ</w:t>
      </w:r>
      <w:r w:rsidRPr="00DD7495">
        <w:rPr>
          <w:rFonts w:cs="Times New Roman"/>
          <w:b/>
          <w:bCs/>
          <w:sz w:val="18"/>
          <w:szCs w:val="18"/>
          <w:lang w:val="el-GR"/>
        </w:rPr>
        <w:t>ό</w:t>
      </w:r>
      <w:r w:rsidRPr="00DD7495">
        <w:rPr>
          <w:rFonts w:cs="Times New Roman"/>
          <w:b/>
          <w:bCs/>
          <w:sz w:val="18"/>
          <w:szCs w:val="18"/>
        </w:rPr>
        <w:t>κος,</w:t>
      </w:r>
      <w:r w:rsidRPr="00DD7495">
        <w:rPr>
          <w:rFonts w:cs="Times New Roman"/>
          <w:b/>
          <w:sz w:val="18"/>
          <w:szCs w:val="18"/>
        </w:rPr>
        <w:t xml:space="preserve"> ος, ον : </w:t>
      </w:r>
      <w:r w:rsidRPr="00DD7495">
        <w:rPr>
          <w:rFonts w:cs="Times New Roman"/>
          <w:sz w:val="18"/>
          <w:szCs w:val="18"/>
        </w:rPr>
        <w:t xml:space="preserve">qui vient d’enfanter, qui a donné naissance récemment       </w:t>
      </w:r>
      <w:r w:rsidRPr="00DD7495">
        <w:rPr>
          <w:rFonts w:cs="Times New Roman"/>
          <w:b/>
          <w:sz w:val="18"/>
          <w:szCs w:val="18"/>
        </w:rPr>
        <w:t>συχνά</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 absolument (</w:t>
      </w:r>
      <w:r w:rsidRPr="00DD7495">
        <w:rPr>
          <w:rFonts w:cs="Times New Roman"/>
          <w:smallCaps/>
          <w:sz w:val="18"/>
          <w:szCs w:val="18"/>
        </w:rPr>
        <w:t>Plat</w:t>
      </w:r>
      <w:r w:rsidRPr="00DD7495">
        <w:rPr>
          <w:rFonts w:cs="Times New Roman"/>
          <w:sz w:val="18"/>
          <w:szCs w:val="18"/>
        </w:rPr>
        <w:t xml:space="preserve">.)   </w:t>
      </w:r>
      <w:proofErr w:type="gramStart"/>
      <w:r w:rsidRPr="00DD7495">
        <w:rPr>
          <w:rFonts w:cs="Times New Roman"/>
          <w:sz w:val="18"/>
          <w:szCs w:val="18"/>
        </w:rPr>
        <w:t>très</w:t>
      </w:r>
      <w:proofErr w:type="gramEnd"/>
      <w:r w:rsidRPr="00DD7495">
        <w:rPr>
          <w:rFonts w:cs="Times New Roman"/>
          <w:sz w:val="18"/>
          <w:szCs w:val="18"/>
        </w:rPr>
        <w:t>, fort (</w:t>
      </w:r>
      <w:r w:rsidRPr="00DD7495">
        <w:rPr>
          <w:rFonts w:cs="Times New Roman"/>
          <w:smallCaps/>
          <w:sz w:val="18"/>
          <w:szCs w:val="18"/>
        </w:rPr>
        <w:t>Plut</w:t>
      </w:r>
      <w:r w:rsidRPr="00DD7495">
        <w:rPr>
          <w:rFonts w:cs="Times New Roman"/>
          <w:sz w:val="18"/>
          <w:szCs w:val="18"/>
        </w:rPr>
        <w:t>.   L</w:t>
      </w:r>
      <w:r w:rsidRPr="00DD7495">
        <w:rPr>
          <w:rFonts w:cs="Times New Roman"/>
          <w:smallCaps/>
          <w:sz w:val="18"/>
          <w:szCs w:val="18"/>
        </w:rPr>
        <w:t>gs</w:t>
      </w:r>
      <w:r w:rsidRPr="00DD7495">
        <w:rPr>
          <w:rFonts w:cs="Times New Roman"/>
          <w:sz w:val="18"/>
          <w:szCs w:val="18"/>
        </w:rPr>
        <w:t xml:space="preserve"> )      </w:t>
      </w:r>
      <w:r w:rsidRPr="00DD7495">
        <w:rPr>
          <w:rFonts w:cs="Times New Roman"/>
          <w:b/>
          <w:sz w:val="18"/>
          <w:szCs w:val="18"/>
        </w:rPr>
        <w:t>φοιτάω (</w:t>
      </w:r>
      <w:r w:rsidRPr="00DD7495">
        <w:rPr>
          <w:rFonts w:cs="Times New Roman"/>
          <w:i/>
          <w:sz w:val="18"/>
          <w:szCs w:val="18"/>
        </w:rPr>
        <w:t>fut</w:t>
      </w:r>
      <w:r w:rsidRPr="00DD7495">
        <w:rPr>
          <w:rFonts w:cs="Times New Roman"/>
          <w:b/>
          <w:sz w:val="18"/>
          <w:szCs w:val="18"/>
        </w:rPr>
        <w:t xml:space="preserve">. : φοιτήσω ; </w:t>
      </w:r>
      <w:r w:rsidRPr="00DD7495">
        <w:rPr>
          <w:rFonts w:cs="Times New Roman"/>
          <w:i/>
          <w:sz w:val="18"/>
          <w:szCs w:val="18"/>
        </w:rPr>
        <w:t>aor et pft inus</w:t>
      </w:r>
      <w:r w:rsidRPr="00DD7495">
        <w:rPr>
          <w:rFonts w:cs="Times New Roman"/>
          <w:b/>
          <w:sz w:val="18"/>
          <w:szCs w:val="18"/>
        </w:rPr>
        <w:t>)</w:t>
      </w:r>
      <w:r w:rsidRPr="00DD7495">
        <w:rPr>
          <w:rFonts w:cs="Times New Roman"/>
          <w:sz w:val="18"/>
          <w:szCs w:val="18"/>
        </w:rPr>
        <w:t xml:space="preserve"> : aller et venir sans cesse ; aller d'habitude à un endroit, fréquenter […]      </w:t>
      </w:r>
      <w:r w:rsidRPr="00DD7495">
        <w:rPr>
          <w:rFonts w:cs="Times New Roman"/>
          <w:b/>
          <w:sz w:val="18"/>
          <w:szCs w:val="18"/>
        </w:rPr>
        <w:t>δόξα</w:t>
      </w:r>
      <w:r w:rsidRPr="00DD7495">
        <w:rPr>
          <w:rFonts w:cs="Times New Roman"/>
          <w:sz w:val="18"/>
          <w:szCs w:val="18"/>
        </w:rPr>
        <w:t>, ης (ἡ) : opinion, jugement, avis, sentiment […]  </w:t>
      </w:r>
      <w:r w:rsidRPr="00DD7495">
        <w:rPr>
          <w:rFonts w:cs="Times New Roman"/>
          <w:b/>
          <w:bCs/>
          <w:sz w:val="18"/>
          <w:szCs w:val="18"/>
        </w:rPr>
        <w:t xml:space="preserve">ἀπώλεια, </w:t>
      </w:r>
      <w:r w:rsidRPr="00DD7495">
        <w:rPr>
          <w:rFonts w:cs="Times New Roman"/>
          <w:b/>
          <w:bCs/>
          <w:sz w:val="18"/>
          <w:szCs w:val="18"/>
          <w:lang w:val="el-GR"/>
        </w:rPr>
        <w:t>ας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w:t>
      </w:r>
      <w:r w:rsidRPr="00DD7495">
        <w:rPr>
          <w:rFonts w:cs="Times New Roman"/>
          <w:bCs/>
          <w:sz w:val="18"/>
          <w:szCs w:val="18"/>
        </w:rPr>
        <w:t xml:space="preserve">destruction </w:t>
      </w:r>
      <w:r w:rsidRPr="00DD7495">
        <w:rPr>
          <w:rStyle w:val="lsresitem1"/>
          <w:rFonts w:cs="Times New Roman"/>
          <w:bCs/>
          <w:sz w:val="18"/>
          <w:szCs w:val="18"/>
        </w:rPr>
        <w:t>(</w:t>
      </w:r>
      <w:r w:rsidRPr="00DD7495">
        <w:rPr>
          <w:rStyle w:val="lsresitem1"/>
          <w:rFonts w:cs="Times New Roman"/>
          <w:bCs/>
          <w:smallCaps/>
          <w:sz w:val="18"/>
          <w:szCs w:val="18"/>
        </w:rPr>
        <w:t>Arstt</w:t>
      </w:r>
      <w:r w:rsidRPr="00DD7495">
        <w:rPr>
          <w:rStyle w:val="lsresitem1"/>
          <w:rFonts w:cs="Times New Roman"/>
          <w:bCs/>
          <w:sz w:val="18"/>
          <w:szCs w:val="18"/>
        </w:rPr>
        <w:t>.) ; perte, perdition  (L</w:t>
      </w:r>
      <w:r w:rsidRPr="00DD7495">
        <w:rPr>
          <w:rStyle w:val="lsresitem1"/>
          <w:rFonts w:cs="Times New Roman"/>
          <w:bCs/>
          <w:smallCaps/>
          <w:sz w:val="18"/>
          <w:szCs w:val="18"/>
        </w:rPr>
        <w:t xml:space="preserve">gs ; </w:t>
      </w:r>
      <w:r w:rsidRPr="00DD7495">
        <w:rPr>
          <w:rStyle w:val="lsresitem1"/>
          <w:rFonts w:cs="Times New Roman"/>
          <w:bCs/>
          <w:caps/>
          <w:sz w:val="18"/>
          <w:szCs w:val="18"/>
        </w:rPr>
        <w:t>p</w:t>
      </w:r>
      <w:r w:rsidRPr="00DD7495">
        <w:rPr>
          <w:rStyle w:val="lsresitem1"/>
          <w:rFonts w:cs="Times New Roman"/>
          <w:bCs/>
          <w:smallCaps/>
          <w:sz w:val="18"/>
          <w:szCs w:val="18"/>
        </w:rPr>
        <w:t xml:space="preserve">ol ; NT)    </w:t>
      </w:r>
      <w:r w:rsidRPr="00DD7495">
        <w:rPr>
          <w:rFonts w:cs="Times New Roman"/>
          <w:sz w:val="18"/>
          <w:szCs w:val="18"/>
        </w:rPr>
        <w:t xml:space="preserve">  </w:t>
      </w:r>
      <w:r w:rsidRPr="00DD7495">
        <w:rPr>
          <w:rFonts w:cs="Times New Roman"/>
          <w:b/>
          <w:sz w:val="18"/>
          <w:szCs w:val="18"/>
        </w:rPr>
        <w:t>πολλάκις</w:t>
      </w:r>
      <w:r w:rsidRPr="00DD7495">
        <w:rPr>
          <w:rFonts w:cs="Times New Roman"/>
          <w:sz w:val="18"/>
          <w:szCs w:val="18"/>
        </w:rPr>
        <w:t xml:space="preserve"> : souvent    </w:t>
      </w:r>
      <w:r w:rsidRPr="00DD7495">
        <w:rPr>
          <w:rFonts w:cs="Times New Roman"/>
          <w:b/>
          <w:sz w:val="18"/>
          <w:szCs w:val="18"/>
        </w:rPr>
        <w:t>παρέχω —[</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παρέξω ;  </w:t>
      </w:r>
      <w:r w:rsidRPr="00DD7495">
        <w:rPr>
          <w:rFonts w:cs="Times New Roman"/>
          <w:i/>
          <w:iCs/>
          <w:sz w:val="18"/>
          <w:szCs w:val="18"/>
        </w:rPr>
        <w:t>aor.2</w:t>
      </w:r>
      <w:r w:rsidRPr="00DD7495">
        <w:rPr>
          <w:rFonts w:cs="Times New Roman"/>
          <w:sz w:val="18"/>
          <w:szCs w:val="18"/>
        </w:rPr>
        <w:t xml:space="preserve"> παρέσχον </w:t>
      </w:r>
      <w:r w:rsidRPr="00DD7495">
        <w:rPr>
          <w:rFonts w:ascii="Times New Roman" w:hAnsi="Times New Roman" w:cs="Times New Roman"/>
          <w:sz w:val="18"/>
          <w:szCs w:val="18"/>
          <w:lang w:eastAsia="ja-JP"/>
        </w:rPr>
        <w:t>→</w:t>
      </w:r>
      <w:r w:rsidRPr="00DD7495">
        <w:rPr>
          <w:rFonts w:cs="Times New Roman"/>
          <w:sz w:val="18"/>
          <w:szCs w:val="18"/>
        </w:rPr>
        <w:t xml:space="preserve"> παρασχεῖν ;  </w:t>
      </w:r>
      <w:r w:rsidRPr="00DD7495">
        <w:rPr>
          <w:rFonts w:cs="Times New Roman"/>
          <w:i/>
          <w:iCs/>
          <w:sz w:val="18"/>
          <w:szCs w:val="18"/>
        </w:rPr>
        <w:t>pft.</w:t>
      </w:r>
      <w:r w:rsidRPr="00DD7495">
        <w:rPr>
          <w:rFonts w:cs="Times New Roman"/>
          <w:sz w:val="18"/>
          <w:szCs w:val="18"/>
        </w:rPr>
        <w:t xml:space="preserve"> παρέσχηκα </w:t>
      </w:r>
      <w:r w:rsidRPr="00DD7495">
        <w:rPr>
          <w:rFonts w:cs="Times New Roman"/>
          <w:b/>
          <w:sz w:val="18"/>
          <w:szCs w:val="18"/>
        </w:rPr>
        <w:t>]—:</w:t>
      </w:r>
      <w:r w:rsidRPr="00DD7495">
        <w:rPr>
          <w:rFonts w:cs="Times New Roman"/>
          <w:sz w:val="18"/>
          <w:szCs w:val="18"/>
        </w:rPr>
        <w:t xml:space="preserve"> fournir, procurer.   </w:t>
      </w:r>
    </w:p>
  </w:footnote>
  <w:footnote w:id="61">
    <w:p w:rsidR="00FF22E6" w:rsidRPr="00DD7495" w:rsidRDefault="00FF22E6" w:rsidP="00A67AF6">
      <w:pPr>
        <w:tabs>
          <w:tab w:val="left" w:pos="2350"/>
          <w:tab w:val="left" w:pos="4033"/>
          <w:tab w:val="left" w:pos="4604"/>
          <w:tab w:val="left" w:pos="6289"/>
          <w:tab w:val="left" w:pos="7802"/>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[5,2a]</w:t>
      </w:r>
      <w:r w:rsidRPr="00DD7495">
        <w:rPr>
          <w:rFonts w:cs="Times New Roman"/>
          <w:sz w:val="18"/>
          <w:szCs w:val="18"/>
        </w:rPr>
        <w:t xml:space="preserve">   </w:t>
      </w:r>
      <w:r w:rsidRPr="00DD7495">
        <w:rPr>
          <w:rFonts w:cs="Times New Roman"/>
          <w:b/>
          <w:bCs/>
          <w:sz w:val="18"/>
          <w:szCs w:val="18"/>
          <w:lang w:val="el-GR"/>
        </w:rPr>
        <w:t>Βούλομαι</w:t>
      </w:r>
      <w:r w:rsidRPr="00DD7495">
        <w:rPr>
          <w:rFonts w:cs="Times New Roman"/>
          <w:b/>
          <w:bCs/>
          <w:sz w:val="18"/>
          <w:szCs w:val="18"/>
        </w:rPr>
        <w:t> </w:t>
      </w:r>
      <w:r w:rsidRPr="00DD7495">
        <w:rPr>
          <w:rFonts w:cs="Times New Roman"/>
          <w:b/>
          <w:sz w:val="18"/>
          <w:szCs w:val="18"/>
        </w:rPr>
        <w:t>– [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lang w:val="el-GR"/>
        </w:rPr>
        <w:t>βουλήσομαι</w:t>
      </w:r>
      <w:r w:rsidRPr="00DD7495">
        <w:rPr>
          <w:rFonts w:cs="Times New Roman"/>
          <w:sz w:val="18"/>
          <w:szCs w:val="18"/>
        </w:rPr>
        <w:t xml:space="preserve"> ; </w:t>
      </w:r>
      <w:r w:rsidRPr="00DD7495">
        <w:rPr>
          <w:rFonts w:cs="Times New Roman"/>
          <w:sz w:val="18"/>
          <w:szCs w:val="18"/>
          <w:lang w:val="el-GR"/>
        </w:rPr>
        <w:t>ἐβουλήθην</w:t>
      </w:r>
      <w:r w:rsidRPr="00DD7495">
        <w:rPr>
          <w:rFonts w:cs="Times New Roman"/>
          <w:sz w:val="18"/>
          <w:szCs w:val="18"/>
        </w:rPr>
        <w:t xml:space="preserve"> ; </w:t>
      </w:r>
      <w:r w:rsidRPr="00DD7495">
        <w:rPr>
          <w:rFonts w:cs="Times New Roman"/>
          <w:sz w:val="18"/>
          <w:szCs w:val="18"/>
          <w:lang w:val="el-GR"/>
        </w:rPr>
        <w:t>βεβούλημαι</w:t>
      </w:r>
      <w:r w:rsidRPr="00DD7495">
        <w:rPr>
          <w:rFonts w:cs="Times New Roman"/>
          <w:b/>
          <w:sz w:val="18"/>
          <w:szCs w:val="18"/>
        </w:rPr>
        <w:t xml:space="preserve"> ]— : </w:t>
      </w:r>
      <w:r w:rsidRPr="00DD7495">
        <w:rPr>
          <w:rFonts w:cs="Times New Roman"/>
          <w:sz w:val="18"/>
          <w:szCs w:val="18"/>
        </w:rPr>
        <w:t>vouloir</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κολάζω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κολάσω, ἐκόλασα</w:t>
      </w:r>
      <w:r w:rsidRPr="00DD7495">
        <w:rPr>
          <w:rFonts w:cs="Times New Roman"/>
          <w:b/>
          <w:sz w:val="18"/>
          <w:szCs w:val="18"/>
        </w:rPr>
        <w:t>]—:</w:t>
      </w:r>
      <w:r w:rsidRPr="00DD7495">
        <w:rPr>
          <w:rFonts w:cs="Times New Roman"/>
          <w:sz w:val="18"/>
          <w:szCs w:val="18"/>
        </w:rPr>
        <w:t xml:space="preserve">  châtier, punir  […]    </w:t>
      </w:r>
      <w:r w:rsidRPr="00DD7495">
        <w:rPr>
          <w:rFonts w:cs="Times New Roman"/>
          <w:b/>
          <w:sz w:val="18"/>
          <w:szCs w:val="18"/>
        </w:rPr>
        <w:t xml:space="preserve">αὐτός, ή, ό : </w:t>
      </w:r>
      <w:r w:rsidRPr="00DD7495">
        <w:rPr>
          <w:rFonts w:cs="Times New Roman"/>
          <w:sz w:val="18"/>
          <w:szCs w:val="18"/>
        </w:rPr>
        <w:t xml:space="preserve">le, la, les mêmes (= idem)  ; lui-même, elle-même, eux-mêmes  (= ipse) ; le, la, les, lui, elle(= is, ea, id)       </w:t>
      </w:r>
      <w:r w:rsidRPr="00DD7495">
        <w:rPr>
          <w:rFonts w:cs="Times New Roman"/>
          <w:b/>
          <w:sz w:val="18"/>
          <w:szCs w:val="18"/>
        </w:rPr>
        <w:t xml:space="preserve">πρότερον /  τὸ πρότερον, </w:t>
      </w:r>
      <w:r w:rsidRPr="00DD7495">
        <w:rPr>
          <w:rFonts w:cs="Times New Roman"/>
          <w:i/>
          <w:sz w:val="18"/>
          <w:szCs w:val="18"/>
        </w:rPr>
        <w:t>adv</w:t>
      </w:r>
      <w:r w:rsidRPr="00DD7495">
        <w:rPr>
          <w:rFonts w:cs="Times New Roman"/>
          <w:sz w:val="18"/>
          <w:szCs w:val="18"/>
        </w:rPr>
        <w:t xml:space="preserve">. auparavant, avant ;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ὁ πρότερον χρόνος</w:t>
      </w:r>
      <w:r w:rsidRPr="00DD7495">
        <w:rPr>
          <w:rFonts w:cs="Times New Roman"/>
          <w:sz w:val="18"/>
          <w:szCs w:val="18"/>
        </w:rPr>
        <w:t xml:space="preserve"> (</w:t>
      </w:r>
      <w:r w:rsidRPr="00DD7495">
        <w:rPr>
          <w:rFonts w:cs="Times New Roman"/>
          <w:smallCaps/>
          <w:sz w:val="18"/>
          <w:szCs w:val="18"/>
        </w:rPr>
        <w:t>Thc</w:t>
      </w:r>
      <w:r w:rsidRPr="00DD7495">
        <w:rPr>
          <w:rFonts w:cs="Times New Roman"/>
          <w:sz w:val="18"/>
          <w:szCs w:val="18"/>
        </w:rPr>
        <w:t xml:space="preserve">.)  le temps antérieur      </w:t>
      </w:r>
      <w:r w:rsidRPr="00DD7495">
        <w:rPr>
          <w:rFonts w:cs="Times New Roman"/>
          <w:b/>
          <w:sz w:val="18"/>
          <w:szCs w:val="18"/>
        </w:rPr>
        <w:t>πρότερος, α, ον :</w:t>
      </w:r>
      <w:r w:rsidRPr="00DD7495">
        <w:rPr>
          <w:rFonts w:cs="Times New Roman"/>
          <w:sz w:val="18"/>
          <w:szCs w:val="18"/>
        </w:rPr>
        <w:t xml:space="preserve"> premier de deux ; […]  antérieur, précédent    </w:t>
      </w:r>
      <w:r w:rsidRPr="00DD7495">
        <w:rPr>
          <w:rFonts w:cs="Times New Roman"/>
          <w:b/>
          <w:sz w:val="18"/>
          <w:szCs w:val="18"/>
        </w:rPr>
        <w:t>εὐνομία, ας,</w:t>
      </w:r>
      <w:r w:rsidRPr="00DD7495">
        <w:rPr>
          <w:rFonts w:cs="Times New Roman"/>
          <w:sz w:val="18"/>
          <w:szCs w:val="18"/>
        </w:rPr>
        <w:t xml:space="preserve"> </w:t>
      </w:r>
      <w:r w:rsidRPr="00DD7495">
        <w:rPr>
          <w:rFonts w:cs="Times New Roman"/>
          <w:b/>
          <w:sz w:val="18"/>
          <w:szCs w:val="18"/>
        </w:rPr>
        <w:t>(ἡ) </w:t>
      </w:r>
      <w:proofErr w:type="gramStart"/>
      <w:r w:rsidRPr="00DD7495">
        <w:rPr>
          <w:rFonts w:cs="Times New Roman"/>
          <w:b/>
          <w:sz w:val="18"/>
          <w:szCs w:val="18"/>
        </w:rPr>
        <w:t>:</w:t>
      </w:r>
      <w:r w:rsidRPr="00DD7495">
        <w:rPr>
          <w:rFonts w:cs="Times New Roman"/>
          <w:sz w:val="18"/>
          <w:szCs w:val="18"/>
        </w:rPr>
        <w:t> :</w:t>
      </w:r>
      <w:proofErr w:type="gramEnd"/>
      <w:r w:rsidRPr="00DD7495">
        <w:rPr>
          <w:rFonts w:cs="Times New Roman"/>
          <w:sz w:val="18"/>
          <w:szCs w:val="18"/>
        </w:rPr>
        <w:t xml:space="preserve"> ordre bien réglé ; –</w:t>
      </w:r>
      <w:r w:rsidRPr="00DD7495">
        <w:rPr>
          <w:rFonts w:cs="Times New Roman"/>
          <w:i/>
          <w:sz w:val="18"/>
          <w:szCs w:val="18"/>
        </w:rPr>
        <w:t xml:space="preserve"> d’où </w:t>
      </w:r>
      <w:r w:rsidRPr="00DD7495">
        <w:rPr>
          <w:rFonts w:cs="Times New Roman"/>
          <w:sz w:val="18"/>
          <w:szCs w:val="18"/>
        </w:rPr>
        <w:t>: bonne législation, justice, équité (</w:t>
      </w:r>
      <w:r w:rsidRPr="00DD7495">
        <w:rPr>
          <w:rFonts w:cs="Times New Roman"/>
          <w:smallCaps/>
          <w:sz w:val="18"/>
          <w:szCs w:val="18"/>
        </w:rPr>
        <w:t>Hom. Plat.</w:t>
      </w:r>
      <w:r w:rsidRPr="00DD7495">
        <w:rPr>
          <w:rFonts w:cs="Times New Roman"/>
          <w:sz w:val="18"/>
          <w:szCs w:val="18"/>
        </w:rPr>
        <w:t>) ; (</w:t>
      </w:r>
      <w:proofErr w:type="gramStart"/>
      <w:r w:rsidRPr="00DD7495">
        <w:rPr>
          <w:rFonts w:cs="Times New Roman"/>
          <w:i/>
          <w:sz w:val="18"/>
          <w:szCs w:val="18"/>
        </w:rPr>
        <w:t>par</w:t>
      </w:r>
      <w:proofErr w:type="gramEnd"/>
      <w:r w:rsidRPr="00DD7495">
        <w:rPr>
          <w:rFonts w:cs="Times New Roman"/>
          <w:i/>
          <w:sz w:val="18"/>
          <w:szCs w:val="18"/>
        </w:rPr>
        <w:t xml:space="preserve"> suite</w:t>
      </w:r>
      <w:r w:rsidRPr="00DD7495">
        <w:rPr>
          <w:rFonts w:cs="Times New Roman"/>
          <w:sz w:val="18"/>
          <w:szCs w:val="18"/>
        </w:rPr>
        <w:t>) : bonne observation des lois, ordre régulier (</w:t>
      </w:r>
      <w:r w:rsidRPr="00DD7495">
        <w:rPr>
          <w:rFonts w:cs="Times New Roman"/>
          <w:smallCaps/>
          <w:sz w:val="18"/>
          <w:szCs w:val="18"/>
        </w:rPr>
        <w:t>Hdt ; soph ; Xen ; arstt.</w:t>
      </w:r>
      <w:r w:rsidRPr="00DD7495">
        <w:rPr>
          <w:rFonts w:cs="Times New Roman"/>
          <w:sz w:val="18"/>
          <w:szCs w:val="18"/>
        </w:rPr>
        <w:t>) ;  (</w:t>
      </w:r>
      <w:r w:rsidRPr="00DD7495">
        <w:rPr>
          <w:rFonts w:cs="Times New Roman"/>
          <w:i/>
          <w:sz w:val="18"/>
          <w:szCs w:val="18"/>
        </w:rPr>
        <w:t>musique</w:t>
      </w:r>
      <w:r w:rsidRPr="00DD7495">
        <w:rPr>
          <w:rFonts w:cs="Times New Roman"/>
          <w:sz w:val="18"/>
          <w:szCs w:val="18"/>
        </w:rPr>
        <w:t>) modulation correcte (</w:t>
      </w:r>
      <w:r w:rsidRPr="00DD7495">
        <w:rPr>
          <w:rFonts w:cs="Times New Roman"/>
          <w:smallCaps/>
          <w:sz w:val="18"/>
          <w:szCs w:val="18"/>
        </w:rPr>
        <w:t>Lgs2</w:t>
      </w:r>
      <w:r w:rsidRPr="00DD7495">
        <w:rPr>
          <w:rFonts w:cs="Times New Roman"/>
          <w:sz w:val="18"/>
          <w:szCs w:val="18"/>
        </w:rPr>
        <w:t xml:space="preserve">)    </w:t>
      </w:r>
      <w:r w:rsidRPr="00DD7495">
        <w:rPr>
          <w:rFonts w:cs="Times New Roman"/>
          <w:b/>
          <w:sz w:val="18"/>
          <w:szCs w:val="18"/>
        </w:rPr>
        <w:t>εὐνομία-2, ας,</w:t>
      </w:r>
      <w:r w:rsidRPr="00DD7495">
        <w:rPr>
          <w:rFonts w:cs="Times New Roman"/>
          <w:sz w:val="18"/>
          <w:szCs w:val="18"/>
        </w:rPr>
        <w:t xml:space="preserve"> </w:t>
      </w:r>
      <w:r w:rsidRPr="00DD7495">
        <w:rPr>
          <w:rFonts w:cs="Times New Roman"/>
          <w:b/>
          <w:sz w:val="18"/>
          <w:szCs w:val="18"/>
        </w:rPr>
        <w:t xml:space="preserve">(ἡ) : </w:t>
      </w:r>
      <w:r w:rsidRPr="00DD7495">
        <w:rPr>
          <w:rFonts w:cs="Times New Roman"/>
          <w:sz w:val="18"/>
          <w:szCs w:val="18"/>
        </w:rPr>
        <w:t>bon pâturage (</w:t>
      </w:r>
      <w:r w:rsidRPr="00DD7495">
        <w:rPr>
          <w:rFonts w:cs="Times New Roman"/>
          <w:smallCaps/>
          <w:sz w:val="18"/>
          <w:szCs w:val="18"/>
        </w:rPr>
        <w:t>Philstr</w:t>
      </w:r>
      <w:r w:rsidRPr="00DD7495">
        <w:rPr>
          <w:rFonts w:cs="Times New Roman"/>
          <w:sz w:val="18"/>
          <w:szCs w:val="18"/>
        </w:rPr>
        <w:t>.); action de faire paître dans un bon pâturage (</w:t>
      </w:r>
      <w:r w:rsidRPr="00DD7495">
        <w:rPr>
          <w:rFonts w:cs="Times New Roman"/>
          <w:smallCaps/>
          <w:sz w:val="18"/>
          <w:szCs w:val="18"/>
        </w:rPr>
        <w:t>Lys</w:t>
      </w:r>
      <w:r w:rsidRPr="00DD7495">
        <w:rPr>
          <w:rFonts w:cs="Times New Roman"/>
          <w:sz w:val="18"/>
          <w:szCs w:val="18"/>
        </w:rPr>
        <w:t xml:space="preserve">. </w:t>
      </w:r>
      <w:proofErr w:type="gramStart"/>
      <w:r w:rsidRPr="00DD7495">
        <w:rPr>
          <w:rFonts w:cs="Times New Roman"/>
          <w:sz w:val="18"/>
          <w:szCs w:val="18"/>
        </w:rPr>
        <w:t>L</w:t>
      </w:r>
      <w:r w:rsidRPr="00DD7495">
        <w:rPr>
          <w:rFonts w:cs="Times New Roman"/>
          <w:smallCaps/>
          <w:sz w:val="18"/>
          <w:szCs w:val="18"/>
        </w:rPr>
        <w:t>ongus</w:t>
      </w:r>
      <w:r w:rsidRPr="00DD7495">
        <w:rPr>
          <w:rFonts w:cs="Times New Roman"/>
          <w:sz w:val="18"/>
          <w:szCs w:val="18"/>
        </w:rPr>
        <w:t xml:space="preserve"> )</w:t>
      </w:r>
      <w:proofErr w:type="gramEnd"/>
      <w:r w:rsidRPr="00DD7495">
        <w:rPr>
          <w:rFonts w:cs="Times New Roman"/>
          <w:sz w:val="18"/>
          <w:szCs w:val="18"/>
        </w:rPr>
        <w:t xml:space="preserve">.  </w:t>
      </w:r>
      <w:r w:rsidRPr="00DD7495">
        <w:rPr>
          <w:rFonts w:cs="Times New Roman"/>
          <w:b/>
          <w:sz w:val="18"/>
          <w:szCs w:val="18"/>
        </w:rPr>
        <w:t>καθίστημι</w:t>
      </w:r>
      <w:r w:rsidRPr="00DD7495">
        <w:rPr>
          <w:rFonts w:cs="Times New Roman"/>
          <w:sz w:val="18"/>
          <w:szCs w:val="18"/>
        </w:rPr>
        <w:t> ; [ (</w:t>
      </w:r>
      <w:r w:rsidRPr="00DD7495">
        <w:rPr>
          <w:rFonts w:cs="Times New Roman"/>
          <w:b/>
          <w:sz w:val="18"/>
          <w:szCs w:val="18"/>
          <w:u w:val="single"/>
        </w:rPr>
        <w:t>tr</w:t>
      </w:r>
      <w:r w:rsidRPr="00DD7495">
        <w:rPr>
          <w:rFonts w:cs="Times New Roman"/>
          <w:sz w:val="18"/>
          <w:szCs w:val="18"/>
        </w:rPr>
        <w:t xml:space="preserve">.) : </w:t>
      </w:r>
      <w:r w:rsidRPr="00DD7495">
        <w:rPr>
          <w:rFonts w:cs="Times New Roman"/>
          <w:i/>
          <w:sz w:val="18"/>
          <w:szCs w:val="18"/>
        </w:rPr>
        <w:t>impft</w:t>
      </w:r>
      <w:r w:rsidRPr="00DD7495">
        <w:rPr>
          <w:rFonts w:cs="Times New Roman"/>
          <w:sz w:val="18"/>
          <w:szCs w:val="18"/>
        </w:rPr>
        <w:t>. : κα</w:t>
      </w:r>
      <w:r w:rsidRPr="00DD7495">
        <w:rPr>
          <w:rFonts w:cs="Times New Roman"/>
          <w:sz w:val="18"/>
          <w:szCs w:val="18"/>
          <w:lang w:val="el-GR"/>
        </w:rPr>
        <w:t>θί</w:t>
      </w:r>
      <w:r w:rsidRPr="00DD7495">
        <w:rPr>
          <w:rFonts w:cs="Times New Roman"/>
          <w:sz w:val="18"/>
          <w:szCs w:val="18"/>
        </w:rPr>
        <w:t xml:space="preserve">στην ; </w:t>
      </w:r>
      <w:r w:rsidRPr="00DD7495">
        <w:rPr>
          <w:rFonts w:cs="Times New Roman"/>
          <w:i/>
          <w:sz w:val="18"/>
          <w:szCs w:val="18"/>
        </w:rPr>
        <w:t>fut.</w:t>
      </w:r>
      <w:r w:rsidRPr="00DD7495">
        <w:rPr>
          <w:rFonts w:cs="Times New Roman"/>
          <w:sz w:val="18"/>
          <w:szCs w:val="18"/>
        </w:rPr>
        <w:t xml:space="preserve"> : καταστήσω, </w:t>
      </w:r>
      <w:r w:rsidRPr="00DD7495">
        <w:rPr>
          <w:rFonts w:cs="Times New Roman"/>
          <w:i/>
          <w:sz w:val="18"/>
          <w:szCs w:val="18"/>
        </w:rPr>
        <w:t>aor-1</w:t>
      </w:r>
      <w:r w:rsidRPr="00DD7495">
        <w:rPr>
          <w:rFonts w:cs="Times New Roman"/>
          <w:sz w:val="18"/>
          <w:szCs w:val="18"/>
        </w:rPr>
        <w:t xml:space="preserve"> :  κατέστησα ;  pft. : καθέστακα ;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u w:val="single"/>
        </w:rPr>
        <w:t>intr</w:t>
      </w:r>
      <w:r w:rsidRPr="00DD7495">
        <w:rPr>
          <w:rFonts w:cs="Times New Roman"/>
          <w:sz w:val="18"/>
          <w:szCs w:val="18"/>
        </w:rPr>
        <w:t>.) ;</w:t>
      </w:r>
      <w:r w:rsidRPr="00DD7495">
        <w:rPr>
          <w:rFonts w:cs="Times New Roman"/>
          <w:i/>
          <w:sz w:val="18"/>
          <w:szCs w:val="18"/>
        </w:rPr>
        <w:t xml:space="preserve">  aor -2 intr.</w:t>
      </w:r>
      <w:r w:rsidRPr="00DD7495">
        <w:rPr>
          <w:rFonts w:cs="Times New Roman"/>
          <w:sz w:val="18"/>
          <w:szCs w:val="18"/>
        </w:rPr>
        <w:t xml:space="preserve"> : κατέστην ;  </w:t>
      </w:r>
      <w:r w:rsidRPr="00DD7495">
        <w:rPr>
          <w:rFonts w:cs="Times New Roman"/>
          <w:i/>
          <w:sz w:val="18"/>
          <w:szCs w:val="18"/>
        </w:rPr>
        <w:t>pft intr.</w:t>
      </w:r>
      <w:r w:rsidRPr="00DD7495">
        <w:rPr>
          <w:rFonts w:cs="Times New Roman"/>
          <w:sz w:val="18"/>
          <w:szCs w:val="18"/>
        </w:rPr>
        <w:t xml:space="preserve"> : καθέστηκα ; </w:t>
      </w:r>
      <w:r w:rsidRPr="00DD7495">
        <w:rPr>
          <w:rFonts w:cs="Times New Roman"/>
          <w:i/>
          <w:sz w:val="18"/>
          <w:szCs w:val="18"/>
        </w:rPr>
        <w:t>pqpft intr.</w:t>
      </w:r>
      <w:r w:rsidRPr="00DD7495">
        <w:rPr>
          <w:rFonts w:cs="Times New Roman"/>
          <w:sz w:val="18"/>
          <w:szCs w:val="18"/>
        </w:rPr>
        <w:t xml:space="preserve"> : </w:t>
      </w:r>
      <w:r w:rsidRPr="00DD7495">
        <w:rPr>
          <w:rFonts w:cs="Times New Roman"/>
          <w:sz w:val="18"/>
          <w:szCs w:val="18"/>
          <w:lang w:val="el-GR"/>
        </w:rPr>
        <w:t>κατθειστήκειν</w:t>
      </w:r>
      <w:r w:rsidRPr="00DD7495">
        <w:rPr>
          <w:rFonts w:cs="Times New Roman"/>
          <w:sz w:val="18"/>
          <w:szCs w:val="18"/>
        </w:rPr>
        <w:t xml:space="preserve"> </w:t>
      </w:r>
      <w:r w:rsidRPr="00DD7495">
        <w:rPr>
          <w:rFonts w:ascii="Times New Roman" w:hAnsi="Times New Roman" w:cs="Times New Roman"/>
          <w:sz w:val="18"/>
          <w:szCs w:val="18"/>
        </w:rPr>
        <w:t>▬</w:t>
      </w:r>
      <w:r w:rsidRPr="00DD7495">
        <w:rPr>
          <w:rFonts w:cs="Times New Roman"/>
          <w:sz w:val="18"/>
          <w:szCs w:val="18"/>
        </w:rPr>
        <w:t xml:space="preserve"> My. (intr.) καθίσταμαι, (intr.) καταστήσομαι, κατεστησάμην ;  </w:t>
      </w:r>
      <w:r w:rsidRPr="00DD7495">
        <w:rPr>
          <w:rFonts w:ascii="Times New Roman" w:hAnsi="Times New Roman" w:cs="Times New Roman"/>
          <w:sz w:val="18"/>
          <w:szCs w:val="18"/>
        </w:rPr>
        <w:t>▬</w:t>
      </w:r>
      <w:r w:rsidRPr="00DD7495">
        <w:rPr>
          <w:rFonts w:cs="Times New Roman"/>
          <w:sz w:val="18"/>
          <w:szCs w:val="18"/>
        </w:rPr>
        <w:t xml:space="preserve"> P. καθίσταμαι, </w:t>
      </w:r>
      <w:proofErr w:type="gramStart"/>
      <w:r w:rsidRPr="00DD7495">
        <w:rPr>
          <w:rFonts w:cs="Times New Roman"/>
          <w:sz w:val="18"/>
          <w:szCs w:val="18"/>
        </w:rPr>
        <w:t>κατεστάθην  ;</w:t>
      </w:r>
      <w:proofErr w:type="gramEnd"/>
      <w:r w:rsidRPr="00DD7495">
        <w:rPr>
          <w:rFonts w:cs="Times New Roman"/>
          <w:sz w:val="18"/>
          <w:szCs w:val="18"/>
        </w:rPr>
        <w:t xml:space="preserve"> ] : Actif = placer devant ; disposer, établir ;  remettre, rétablir dans un autre état ].</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62">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 [5,2b]    </w:t>
      </w:r>
      <w:r w:rsidRPr="00DD7495">
        <w:rPr>
          <w:rFonts w:cs="Times New Roman"/>
          <w:b/>
          <w:caps/>
          <w:sz w:val="18"/>
          <w:szCs w:val="18"/>
        </w:rPr>
        <w:t>δ</w:t>
      </w:r>
      <w:r w:rsidRPr="00DD7495">
        <w:rPr>
          <w:rFonts w:cs="Times New Roman"/>
          <w:b/>
          <w:sz w:val="18"/>
          <w:szCs w:val="18"/>
        </w:rPr>
        <w:t xml:space="preserve">εσμός, οῦ </w:t>
      </w:r>
      <w:r w:rsidRPr="00DD7495">
        <w:rPr>
          <w:rFonts w:cs="Times New Roman"/>
          <w:b/>
          <w:bCs/>
          <w:sz w:val="18"/>
          <w:szCs w:val="18"/>
        </w:rPr>
        <w:t xml:space="preserve">(ὁ) ; </w:t>
      </w:r>
      <w:r w:rsidRPr="00DD7495">
        <w:rPr>
          <w:rFonts w:cs="Times New Roman"/>
          <w:sz w:val="18"/>
          <w:szCs w:val="18"/>
        </w:rPr>
        <w:t>(</w:t>
      </w:r>
      <w:r w:rsidRPr="00DD7495">
        <w:rPr>
          <w:rFonts w:cs="Times New Roman"/>
          <w:b/>
          <w:sz w:val="18"/>
          <w:szCs w:val="18"/>
        </w:rPr>
        <w:t>Pl</w:t>
      </w:r>
      <w:r w:rsidRPr="00DD7495">
        <w:rPr>
          <w:rFonts w:cs="Times New Roman"/>
          <w:sz w:val="18"/>
          <w:szCs w:val="18"/>
        </w:rPr>
        <w:t xml:space="preserve">. </w:t>
      </w:r>
      <w:r w:rsidRPr="00DD7495">
        <w:rPr>
          <w:rFonts w:cs="Times New Roman"/>
          <w:sz w:val="18"/>
          <w:szCs w:val="18"/>
          <w:u w:val="single"/>
        </w:rPr>
        <w:t>soit</w:t>
      </w:r>
      <w:r w:rsidRPr="00DD7495">
        <w:rPr>
          <w:rFonts w:cs="Times New Roman"/>
          <w:sz w:val="18"/>
          <w:szCs w:val="18"/>
        </w:rPr>
        <w:t xml:space="preserve">  </w:t>
      </w:r>
      <w:r w:rsidRPr="00DD7495">
        <w:rPr>
          <w:rFonts w:cs="Times New Roman"/>
          <w:b/>
          <w:sz w:val="18"/>
          <w:szCs w:val="18"/>
        </w:rPr>
        <w:t>δεσμοί</w:t>
      </w:r>
      <w:r w:rsidRPr="00DD7495">
        <w:rPr>
          <w:rFonts w:cs="Times New Roman"/>
          <w:sz w:val="18"/>
          <w:szCs w:val="18"/>
        </w:rPr>
        <w:t xml:space="preserve">  </w:t>
      </w:r>
      <w:r w:rsidRPr="00DD7495">
        <w:rPr>
          <w:rFonts w:cs="Times New Roman"/>
          <w:sz w:val="18"/>
          <w:szCs w:val="18"/>
          <w:u w:val="single"/>
        </w:rPr>
        <w:t>soit</w:t>
      </w:r>
      <w:r w:rsidRPr="00DD7495">
        <w:rPr>
          <w:rFonts w:cs="Times New Roman"/>
          <w:sz w:val="18"/>
          <w:szCs w:val="18"/>
        </w:rPr>
        <w:t xml:space="preserve"> </w:t>
      </w:r>
      <w:proofErr w:type="gramStart"/>
      <w:r w:rsidRPr="00DD7495">
        <w:rPr>
          <w:rFonts w:cs="Times New Roman"/>
          <w:b/>
          <w:sz w:val="18"/>
          <w:szCs w:val="18"/>
        </w:rPr>
        <w:t>δεσμά</w:t>
      </w:r>
      <w:r w:rsidRPr="00DD7495">
        <w:rPr>
          <w:rFonts w:cs="Times New Roman"/>
          <w:sz w:val="18"/>
          <w:szCs w:val="18"/>
        </w:rPr>
        <w:t xml:space="preserve"> )</w:t>
      </w:r>
      <w:proofErr w:type="gramEnd"/>
      <w:r w:rsidRPr="00DD7495">
        <w:rPr>
          <w:rFonts w:cs="Times New Roman"/>
          <w:sz w:val="18"/>
          <w:szCs w:val="18"/>
        </w:rPr>
        <w:t xml:space="preserve"> :  lien ; câble, amarre, attache  […] prison      </w:t>
      </w:r>
      <w:r w:rsidRPr="00DD7495">
        <w:rPr>
          <w:rFonts w:cs="Times New Roman"/>
          <w:b/>
          <w:sz w:val="18"/>
          <w:szCs w:val="18"/>
        </w:rPr>
        <w:t xml:space="preserve">ῥάβδος, ου (ὁ) : </w:t>
      </w:r>
      <w:r w:rsidRPr="00DD7495">
        <w:rPr>
          <w:rFonts w:cs="Times New Roman"/>
          <w:sz w:val="18"/>
          <w:szCs w:val="18"/>
        </w:rPr>
        <w:t xml:space="preserve">baguette     </w:t>
      </w:r>
      <w:r w:rsidRPr="00DD7495">
        <w:rPr>
          <w:rStyle w:val="lsresitem1"/>
          <w:rFonts w:cs="Times New Roman"/>
          <w:b/>
          <w:sz w:val="18"/>
          <w:szCs w:val="18"/>
          <w:lang w:val="el-GR"/>
        </w:rPr>
        <w:t>λυγίζω</w:t>
      </w:r>
      <w:r w:rsidRPr="00DD7495">
        <w:rPr>
          <w:rStyle w:val="lsresitem1"/>
          <w:rFonts w:cs="Times New Roman"/>
          <w:b/>
          <w:sz w:val="18"/>
          <w:szCs w:val="18"/>
        </w:rPr>
        <w:t xml:space="preserve"> : </w:t>
      </w:r>
      <w:r w:rsidRPr="00DD7495">
        <w:rPr>
          <w:rStyle w:val="lsresitem1"/>
          <w:rFonts w:cs="Times New Roman"/>
          <w:sz w:val="18"/>
          <w:szCs w:val="18"/>
        </w:rPr>
        <w:t xml:space="preserve">courber comme on fait d’une baguette d’osier     </w:t>
      </w:r>
      <w:r w:rsidRPr="00DD7495">
        <w:rPr>
          <w:rFonts w:cs="Times New Roman"/>
          <w:b/>
          <w:sz w:val="18"/>
          <w:szCs w:val="18"/>
        </w:rPr>
        <w:t>χλωρός, ά, όν :</w:t>
      </w:r>
      <w:r w:rsidRPr="00DD7495">
        <w:rPr>
          <w:rFonts w:cs="Times New Roman"/>
          <w:sz w:val="18"/>
          <w:szCs w:val="18"/>
        </w:rPr>
        <w:t xml:space="preserve"> vert tendre ; vert par opp. à sec </w:t>
      </w:r>
      <w:r w:rsidRPr="00DD7495">
        <w:rPr>
          <w:rFonts w:ascii="Cambria Math" w:hAnsi="Cambria Math" w:cs="Cambria Math"/>
          <w:sz w:val="18"/>
          <w:szCs w:val="18"/>
        </w:rPr>
        <w:t>⇒</w:t>
      </w:r>
      <w:r w:rsidRPr="00DD7495">
        <w:rPr>
          <w:rFonts w:cs="Times New Roman"/>
          <w:sz w:val="18"/>
          <w:szCs w:val="18"/>
        </w:rPr>
        <w:t xml:space="preserve"> souple    </w:t>
      </w:r>
      <w:r w:rsidRPr="00DD7495">
        <w:rPr>
          <w:rFonts w:cs="Times New Roman"/>
          <w:b/>
          <w:sz w:val="18"/>
          <w:szCs w:val="18"/>
        </w:rPr>
        <w:t>ὅμοιος, α, ον </w:t>
      </w:r>
      <w:r w:rsidRPr="00DD7495">
        <w:rPr>
          <w:rFonts w:cs="Times New Roman"/>
          <w:sz w:val="18"/>
          <w:szCs w:val="18"/>
        </w:rPr>
        <w:t xml:space="preserve">: semblable (à : avec </w:t>
      </w:r>
      <w:proofErr w:type="gramStart"/>
      <w:r w:rsidRPr="00DD7495">
        <w:rPr>
          <w:rFonts w:cs="Times New Roman"/>
          <w:sz w:val="18"/>
          <w:szCs w:val="18"/>
        </w:rPr>
        <w:t>dat.,</w:t>
      </w:r>
      <w:proofErr w:type="gramEnd"/>
      <w:r w:rsidRPr="00DD7495">
        <w:rPr>
          <w:rFonts w:cs="Times New Roman"/>
          <w:sz w:val="18"/>
          <w:szCs w:val="18"/>
        </w:rPr>
        <w:t xml:space="preserve"> </w:t>
      </w:r>
      <w:r w:rsidRPr="00DD7495">
        <w:rPr>
          <w:rFonts w:cs="Times New Roman"/>
          <w:i/>
          <w:sz w:val="18"/>
          <w:szCs w:val="18"/>
        </w:rPr>
        <w:t>par tel aspect</w:t>
      </w:r>
      <w:r w:rsidRPr="00DD7495">
        <w:rPr>
          <w:rFonts w:cs="Times New Roman"/>
          <w:sz w:val="18"/>
          <w:szCs w:val="18"/>
        </w:rPr>
        <w:t xml:space="preserve"> :  acc. de rel.)      </w:t>
      </w:r>
      <w:r w:rsidRPr="00DD7495">
        <w:rPr>
          <w:rFonts w:cs="Times New Roman"/>
          <w:b/>
          <w:sz w:val="18"/>
          <w:szCs w:val="18"/>
        </w:rPr>
        <w:t>βρόχος, ου (ὁ) :</w:t>
      </w:r>
      <w:r w:rsidRPr="00DD7495">
        <w:rPr>
          <w:rFonts w:cs="Times New Roman"/>
          <w:sz w:val="18"/>
          <w:szCs w:val="18"/>
        </w:rPr>
        <w:t xml:space="preserve"> lacet, corde à nœud coulant ; filet     </w:t>
      </w:r>
      <w:r w:rsidRPr="00DD7495">
        <w:rPr>
          <w:rFonts w:cs="Times New Roman"/>
          <w:b/>
          <w:sz w:val="18"/>
          <w:szCs w:val="18"/>
        </w:rPr>
        <w:t>πέτρα, ας (ἡ) :</w:t>
      </w:r>
      <w:r w:rsidRPr="00DD7495">
        <w:rPr>
          <w:rFonts w:cs="Times New Roman"/>
          <w:sz w:val="18"/>
          <w:szCs w:val="18"/>
        </w:rPr>
        <w:t xml:space="preserve"> rocher, roche      </w:t>
      </w:r>
      <w:r w:rsidRPr="00DD7495">
        <w:rPr>
          <w:rFonts w:cs="Times New Roman"/>
          <w:b/>
          <w:sz w:val="18"/>
          <w:szCs w:val="18"/>
        </w:rPr>
        <w:t>προσέρχομαι</w:t>
      </w:r>
      <w:r w:rsidRPr="00DD7495">
        <w:rPr>
          <w:rFonts w:cs="Times New Roman"/>
          <w:sz w:val="18"/>
          <w:szCs w:val="18"/>
        </w:rPr>
        <w:t xml:space="preserve"> </w:t>
      </w:r>
      <w:r w:rsidRPr="00DD7495">
        <w:rPr>
          <w:rFonts w:cs="Times New Roman"/>
          <w:b/>
          <w:sz w:val="18"/>
          <w:szCs w:val="18"/>
        </w:rPr>
        <w:t xml:space="preserve"> – [</w:t>
      </w:r>
      <w:proofErr w:type="gramStart"/>
      <w:r w:rsidRPr="00DD7495">
        <w:rPr>
          <w:rFonts w:cs="Times New Roman"/>
          <w:i/>
          <w:sz w:val="18"/>
          <w:szCs w:val="18"/>
        </w:rPr>
        <w:t>fut</w:t>
      </w:r>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 xml:space="preserve">προσελεύσομαι ; </w:t>
      </w:r>
      <w:r w:rsidRPr="00DD7495">
        <w:rPr>
          <w:rFonts w:cs="Times New Roman"/>
          <w:i/>
          <w:sz w:val="18"/>
          <w:szCs w:val="18"/>
        </w:rPr>
        <w:t>aor</w:t>
      </w:r>
      <w:r w:rsidRPr="00DD7495">
        <w:rPr>
          <w:rFonts w:cs="Times New Roman"/>
          <w:sz w:val="18"/>
          <w:szCs w:val="18"/>
        </w:rPr>
        <w:t xml:space="preserve">. : προσῆλθον </w:t>
      </w:r>
      <w:r w:rsidRPr="00DD7495">
        <w:rPr>
          <w:rFonts w:cs="Times New Roman"/>
          <w:b/>
          <w:sz w:val="18"/>
          <w:szCs w:val="18"/>
        </w:rPr>
        <w:t xml:space="preserve"> ]—:</w:t>
      </w:r>
      <w:r w:rsidRPr="00DD7495">
        <w:rPr>
          <w:rFonts w:cs="Times New Roman"/>
          <w:sz w:val="18"/>
          <w:szCs w:val="18"/>
        </w:rPr>
        <w:t xml:space="preserve"> s'avancer, s'approcher, (part.) fréquenter (+ dat.). </w:t>
      </w:r>
    </w:p>
  </w:footnote>
  <w:footnote w:id="6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[5,2c]   </w:t>
      </w:r>
      <w:r w:rsidRPr="00DD7495">
        <w:rPr>
          <w:rFonts w:cs="Times New Roman"/>
          <w:b/>
          <w:sz w:val="18"/>
          <w:szCs w:val="18"/>
        </w:rPr>
        <w:t xml:space="preserve">ἐκεῖ : </w:t>
      </w:r>
      <w:r w:rsidRPr="00DD7495">
        <w:rPr>
          <w:rFonts w:cs="Times New Roman"/>
          <w:sz w:val="18"/>
          <w:szCs w:val="18"/>
        </w:rPr>
        <w:t>là, là même (</w:t>
      </w:r>
      <w:r w:rsidRPr="00DD7495">
        <w:rPr>
          <w:rFonts w:cs="Times New Roman"/>
          <w:i/>
          <w:sz w:val="18"/>
          <w:szCs w:val="18"/>
        </w:rPr>
        <w:t>avec ou sans mvt</w:t>
      </w:r>
      <w:r w:rsidRPr="00DD7495">
        <w:rPr>
          <w:rFonts w:cs="Times New Roman"/>
          <w:sz w:val="18"/>
          <w:szCs w:val="18"/>
        </w:rPr>
        <w:t xml:space="preserve">) ; alors       </w:t>
      </w:r>
      <w:r w:rsidRPr="00DD7495">
        <w:rPr>
          <w:rFonts w:cs="Times New Roman"/>
          <w:b/>
          <w:sz w:val="18"/>
          <w:szCs w:val="18"/>
        </w:rPr>
        <w:t>ὡς + part futur</w:t>
      </w:r>
      <w:r w:rsidRPr="00DD7495">
        <w:rPr>
          <w:rFonts w:cs="Times New Roman"/>
          <w:sz w:val="18"/>
          <w:szCs w:val="18"/>
        </w:rPr>
        <w:t xml:space="preserve"> : dans l’intention de, pour       </w:t>
      </w:r>
      <w:r w:rsidRPr="00DD7495">
        <w:rPr>
          <w:rFonts w:cs="Times New Roman"/>
          <w:b/>
          <w:sz w:val="18"/>
          <w:szCs w:val="18"/>
        </w:rPr>
        <w:t>συλλαμβάνω</w:t>
      </w:r>
      <w:r w:rsidRPr="00DD7495">
        <w:rPr>
          <w:rFonts w:cs="Times New Roman"/>
          <w:sz w:val="18"/>
          <w:szCs w:val="18"/>
        </w:rPr>
        <w:t xml:space="preserve"> </w:t>
      </w:r>
      <w:r w:rsidRPr="00DD7495">
        <w:rPr>
          <w:rFonts w:cs="Times New Roman"/>
          <w:b/>
          <w:sz w:val="18"/>
          <w:szCs w:val="18"/>
        </w:rPr>
        <w:t>—[</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συλλήψομαι ; </w:t>
      </w:r>
      <w:r w:rsidRPr="00DD7495">
        <w:rPr>
          <w:rFonts w:cs="Times New Roman"/>
          <w:i/>
          <w:sz w:val="18"/>
          <w:szCs w:val="18"/>
        </w:rPr>
        <w:t>aor</w:t>
      </w:r>
      <w:r w:rsidRPr="00DD7495">
        <w:rPr>
          <w:rFonts w:cs="Times New Roman"/>
          <w:sz w:val="18"/>
          <w:szCs w:val="18"/>
        </w:rPr>
        <w:t xml:space="preserve">. : συνέλαβον ; </w:t>
      </w:r>
      <w:r w:rsidRPr="00DD7495">
        <w:rPr>
          <w:rFonts w:cs="Times New Roman"/>
          <w:i/>
          <w:sz w:val="18"/>
          <w:szCs w:val="18"/>
        </w:rPr>
        <w:t>pft</w:t>
      </w:r>
      <w:r w:rsidRPr="00DD7495">
        <w:rPr>
          <w:rFonts w:cs="Times New Roman"/>
          <w:sz w:val="18"/>
          <w:szCs w:val="18"/>
        </w:rPr>
        <w:t xml:space="preserve"> :  συνείληφα ; </w:t>
      </w:r>
      <w:r w:rsidRPr="00DD7495">
        <w:rPr>
          <w:rFonts w:ascii="Times New Roman" w:hAnsi="Times New Roman" w:cs="Times New Roman"/>
          <w:sz w:val="18"/>
          <w:szCs w:val="18"/>
        </w:rPr>
        <w:t>▬</w:t>
      </w:r>
      <w:r w:rsidRPr="00DD7495">
        <w:rPr>
          <w:rFonts w:cs="Times New Roman"/>
          <w:sz w:val="18"/>
          <w:szCs w:val="18"/>
        </w:rPr>
        <w:t xml:space="preserve"> P. συλλαμβάνομαι ; </w:t>
      </w:r>
      <w:r w:rsidRPr="00DD7495">
        <w:rPr>
          <w:rFonts w:cs="Times New Roman"/>
          <w:i/>
          <w:sz w:val="18"/>
          <w:szCs w:val="18"/>
        </w:rPr>
        <w:t>fut</w:t>
      </w:r>
      <w:r w:rsidRPr="00DD7495">
        <w:rPr>
          <w:rFonts w:cs="Times New Roman"/>
          <w:sz w:val="18"/>
          <w:szCs w:val="18"/>
        </w:rPr>
        <w:t xml:space="preserve">. : συλληφθήσομαι ; </w:t>
      </w:r>
      <w:r w:rsidRPr="00DD7495">
        <w:rPr>
          <w:rFonts w:cs="Times New Roman"/>
          <w:i/>
          <w:sz w:val="18"/>
          <w:szCs w:val="18"/>
        </w:rPr>
        <w:t>aor</w:t>
      </w:r>
      <w:r w:rsidRPr="00DD7495">
        <w:rPr>
          <w:rFonts w:cs="Times New Roman"/>
          <w:sz w:val="18"/>
          <w:szCs w:val="18"/>
        </w:rPr>
        <w:t xml:space="preserve">. :  συνελήφθην ; </w:t>
      </w:r>
      <w:r w:rsidRPr="00DD7495">
        <w:rPr>
          <w:rFonts w:cs="Times New Roman"/>
          <w:i/>
          <w:sz w:val="18"/>
          <w:szCs w:val="18"/>
        </w:rPr>
        <w:t>pft</w:t>
      </w:r>
      <w:r w:rsidRPr="00DD7495">
        <w:rPr>
          <w:rFonts w:cs="Times New Roman"/>
          <w:sz w:val="18"/>
          <w:szCs w:val="18"/>
        </w:rPr>
        <w:t xml:space="preserve">. :  συνείλημμαι </w:t>
      </w:r>
      <w:r w:rsidRPr="00DD7495">
        <w:rPr>
          <w:rFonts w:cs="Times New Roman"/>
          <w:b/>
          <w:sz w:val="18"/>
          <w:szCs w:val="18"/>
        </w:rPr>
        <w:t xml:space="preserve"> ]—:</w:t>
      </w:r>
      <w:r w:rsidRPr="00DD7495">
        <w:rPr>
          <w:rFonts w:cs="Times New Roman"/>
          <w:sz w:val="18"/>
          <w:szCs w:val="18"/>
        </w:rPr>
        <w:t xml:space="preserve">  rassembler ; […] ; emporter, emmener, tenir, saisir, arrêter (qqn). </w:t>
      </w:r>
    </w:p>
  </w:footnote>
  <w:footnote w:id="6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[5,3a]        </w:t>
      </w:r>
      <w:r w:rsidRPr="00DD7495">
        <w:rPr>
          <w:rFonts w:cs="Times New Roman"/>
          <w:b/>
          <w:sz w:val="18"/>
          <w:szCs w:val="18"/>
          <w:lang w:val="el-GR"/>
        </w:rPr>
        <w:t>Ἐ</w:t>
      </w:r>
      <w:r w:rsidRPr="00DD7495">
        <w:rPr>
          <w:rFonts w:cs="Times New Roman"/>
          <w:b/>
          <w:sz w:val="18"/>
          <w:szCs w:val="18"/>
        </w:rPr>
        <w:t>φίστημι</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aor-1 (</w:t>
      </w:r>
      <w:r w:rsidRPr="00DD7495">
        <w:rPr>
          <w:rFonts w:cs="Times New Roman"/>
          <w:sz w:val="18"/>
          <w:szCs w:val="18"/>
          <w:u w:val="single"/>
        </w:rPr>
        <w:t>tr</w:t>
      </w:r>
      <w:r w:rsidRPr="00DD7495">
        <w:rPr>
          <w:rFonts w:cs="Times New Roman"/>
          <w:sz w:val="18"/>
          <w:szCs w:val="18"/>
        </w:rPr>
        <w:t xml:space="preserve">.) : ἐπέστησα, </w:t>
      </w:r>
      <w:r w:rsidRPr="00DD7495">
        <w:rPr>
          <w:rFonts w:cs="Times New Roman"/>
          <w:i/>
          <w:sz w:val="18"/>
          <w:szCs w:val="18"/>
          <w:u w:val="single"/>
        </w:rPr>
        <w:t>aor-2</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xml:space="preserve">.) : </w:t>
      </w:r>
      <w:proofErr w:type="gramStart"/>
      <w:r w:rsidRPr="00DD7495">
        <w:rPr>
          <w:rFonts w:cs="Times New Roman"/>
          <w:b/>
          <w:sz w:val="18"/>
          <w:szCs w:val="18"/>
        </w:rPr>
        <w:t>ἐπέστην</w:t>
      </w:r>
      <w:r w:rsidRPr="00DD7495">
        <w:rPr>
          <w:rFonts w:cs="Times New Roman"/>
          <w:sz w:val="18"/>
          <w:szCs w:val="18"/>
        </w:rPr>
        <w:t> )</w:t>
      </w:r>
      <w:proofErr w:type="gramEnd"/>
      <w:r w:rsidRPr="00DD7495">
        <w:rPr>
          <w:rFonts w:cs="Times New Roman"/>
          <w:sz w:val="18"/>
          <w:szCs w:val="18"/>
        </w:rPr>
        <w:t xml:space="preserve"> : </w:t>
      </w:r>
      <w:r w:rsidRPr="00DD7495">
        <w:rPr>
          <w:rFonts w:cs="Times New Roman"/>
          <w:b/>
          <w:sz w:val="18"/>
          <w:szCs w:val="18"/>
        </w:rPr>
        <w:t xml:space="preserve">A) Actif </w:t>
      </w:r>
      <w:r w:rsidRPr="00DD7495">
        <w:rPr>
          <w:rFonts w:cs="Times New Roman"/>
          <w:b/>
          <w:bCs/>
          <w:iCs/>
          <w:sz w:val="18"/>
          <w:szCs w:val="18"/>
        </w:rPr>
        <w:t>(</w:t>
      </w:r>
      <w:r w:rsidRPr="00DD7495">
        <w:rPr>
          <w:rFonts w:cs="Times New Roman"/>
          <w:b/>
          <w:bCs/>
          <w:iCs/>
          <w:sz w:val="18"/>
          <w:szCs w:val="18"/>
          <w:u w:val="single"/>
        </w:rPr>
        <w:t>tr</w:t>
      </w:r>
      <w:r w:rsidRPr="00DD7495">
        <w:rPr>
          <w:rFonts w:cs="Times New Roman"/>
          <w:b/>
          <w:bCs/>
          <w:iCs/>
          <w:sz w:val="18"/>
          <w:szCs w:val="18"/>
        </w:rPr>
        <w:t xml:space="preserve">) : </w:t>
      </w:r>
      <w:r w:rsidRPr="00DD7495">
        <w:rPr>
          <w:rFonts w:cs="Times New Roman"/>
          <w:sz w:val="18"/>
          <w:szCs w:val="18"/>
        </w:rPr>
        <w:t xml:space="preserve">poser sur, asseoir sur  […]  </w:t>
      </w:r>
      <w:r w:rsidRPr="00DD7495">
        <w:rPr>
          <w:rFonts w:ascii="Times New Roman" w:hAnsi="Times New Roman" w:cs="Times New Roman"/>
          <w:sz w:val="18"/>
          <w:szCs w:val="18"/>
        </w:rPr>
        <w:t>▬</w:t>
      </w:r>
      <w:r w:rsidRPr="00DD7495">
        <w:rPr>
          <w:rFonts w:cs="Times New Roman"/>
          <w:sz w:val="18"/>
          <w:szCs w:val="18"/>
        </w:rPr>
        <w:t xml:space="preserve"> B.) </w:t>
      </w:r>
      <w:r w:rsidRPr="00DD7495">
        <w:rPr>
          <w:rFonts w:cs="Times New Roman"/>
          <w:b/>
          <w:sz w:val="18"/>
          <w:szCs w:val="18"/>
        </w:rPr>
        <w:t>(intr</w:t>
      </w:r>
      <w:r w:rsidRPr="00DD7495">
        <w:rPr>
          <w:rFonts w:cs="Times New Roman"/>
          <w:sz w:val="18"/>
          <w:szCs w:val="18"/>
        </w:rPr>
        <w:t xml:space="preserve">.) : se placer sur ou être placé sur ; fixer son attention sur (ἐπί τι sur qch) ; survenir, se présenter        </w:t>
      </w:r>
      <w:r w:rsidRPr="00DD7495">
        <w:rPr>
          <w:rFonts w:cs="Times New Roman"/>
          <w:b/>
          <w:bCs/>
          <w:sz w:val="18"/>
          <w:szCs w:val="18"/>
        </w:rPr>
        <w:t>ὁράω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 έόρακα </w:t>
      </w:r>
      <w:r w:rsidRPr="00DD7495">
        <w:rPr>
          <w:rFonts w:cs="Times New Roman"/>
          <w:b/>
          <w:bCs/>
          <w:sz w:val="18"/>
          <w:szCs w:val="18"/>
        </w:rPr>
        <w:t xml:space="preserve">: </w:t>
      </w:r>
      <w:r w:rsidRPr="00DD7495">
        <w:rPr>
          <w:rFonts w:cs="Times New Roman"/>
          <w:sz w:val="18"/>
          <w:szCs w:val="18"/>
        </w:rPr>
        <w:t xml:space="preserve">voir ; fixer ses regards sur (acc. ; </w:t>
      </w:r>
      <w:r w:rsidRPr="00DD7495">
        <w:rPr>
          <w:rFonts w:cs="Times New Roman"/>
          <w:i/>
          <w:sz w:val="18"/>
          <w:szCs w:val="18"/>
        </w:rPr>
        <w:t>cf</w:t>
      </w:r>
      <w:r w:rsidRPr="00DD7495">
        <w:rPr>
          <w:rFonts w:cs="Times New Roman"/>
          <w:sz w:val="18"/>
          <w:szCs w:val="18"/>
        </w:rPr>
        <w:t xml:space="preserve"> Rg. § 112, 2°)   </w:t>
      </w:r>
      <w:r w:rsidRPr="00DD7495">
        <w:rPr>
          <w:rFonts w:cs="Times New Roman"/>
          <w:b/>
          <w:sz w:val="18"/>
          <w:szCs w:val="18"/>
        </w:rPr>
        <w:t>ἐλπίζω</w:t>
      </w:r>
      <w:r w:rsidRPr="00DD7495">
        <w:rPr>
          <w:rFonts w:cs="Times New Roman"/>
          <w:sz w:val="18"/>
          <w:szCs w:val="18"/>
        </w:rPr>
        <w:t xml:space="preserve"> </w:t>
      </w:r>
      <w:r w:rsidRPr="00DD7495">
        <w:rPr>
          <w:rFonts w:cs="Times New Roman"/>
          <w:b/>
          <w:sz w:val="18"/>
          <w:szCs w:val="18"/>
        </w:rPr>
        <w:t xml:space="preserve">—[ </w:t>
      </w:r>
      <w:r w:rsidRPr="00DD7495">
        <w:rPr>
          <w:rFonts w:cs="Times New Roman"/>
          <w:i/>
          <w:iCs/>
          <w:sz w:val="18"/>
          <w:szCs w:val="18"/>
        </w:rPr>
        <w:t>impf.</w:t>
      </w:r>
      <w:r w:rsidRPr="00DD7495">
        <w:rPr>
          <w:rFonts w:cs="Times New Roman"/>
          <w:sz w:val="18"/>
          <w:szCs w:val="18"/>
        </w:rPr>
        <w:t xml:space="preserve"> : ἤλπιζον ; </w:t>
      </w:r>
      <w:r w:rsidRPr="00DD7495">
        <w:rPr>
          <w:rFonts w:cs="Times New Roman"/>
          <w:i/>
          <w:sz w:val="18"/>
          <w:szCs w:val="18"/>
        </w:rPr>
        <w:t>fut</w:t>
      </w:r>
      <w:r w:rsidRPr="00DD7495">
        <w:rPr>
          <w:rFonts w:cs="Times New Roman"/>
          <w:sz w:val="18"/>
          <w:szCs w:val="18"/>
        </w:rPr>
        <w:t xml:space="preserve">. : ἐλπίσω, ἐλπιῶ ; </w:t>
      </w:r>
      <w:r w:rsidRPr="00DD7495">
        <w:rPr>
          <w:rFonts w:cs="Times New Roman"/>
          <w:i/>
          <w:sz w:val="18"/>
          <w:szCs w:val="18"/>
        </w:rPr>
        <w:t>aor</w:t>
      </w:r>
      <w:r w:rsidRPr="00DD7495">
        <w:rPr>
          <w:rFonts w:cs="Times New Roman"/>
          <w:sz w:val="18"/>
          <w:szCs w:val="18"/>
        </w:rPr>
        <w:t xml:space="preserve">. :  ἤλπισα ;  </w:t>
      </w:r>
      <w:r w:rsidRPr="00DD7495">
        <w:rPr>
          <w:rFonts w:cs="Times New Roman"/>
          <w:i/>
          <w:sz w:val="18"/>
          <w:szCs w:val="18"/>
        </w:rPr>
        <w:t>pft</w:t>
      </w:r>
      <w:r w:rsidRPr="00DD7495">
        <w:rPr>
          <w:rFonts w:cs="Times New Roman"/>
          <w:sz w:val="18"/>
          <w:szCs w:val="18"/>
        </w:rPr>
        <w:t>.</w:t>
      </w:r>
      <w:r w:rsidRPr="00DD7495">
        <w:rPr>
          <w:rFonts w:cs="Times New Roman"/>
          <w:i/>
          <w:sz w:val="18"/>
          <w:szCs w:val="18"/>
        </w:rPr>
        <w:t>réc</w:t>
      </w:r>
      <w:r w:rsidRPr="00DD7495">
        <w:rPr>
          <w:rFonts w:cs="Times New Roman"/>
          <w:sz w:val="18"/>
          <w:szCs w:val="18"/>
        </w:rPr>
        <w:t>. : ἤλπικα</w:t>
      </w:r>
      <w:r w:rsidRPr="00DD7495">
        <w:rPr>
          <w:rFonts w:cs="Times New Roman"/>
          <w:b/>
          <w:sz w:val="18"/>
          <w:szCs w:val="18"/>
        </w:rPr>
        <w:t xml:space="preserve"> ]—:</w:t>
      </w:r>
      <w:r w:rsidRPr="00DD7495">
        <w:rPr>
          <w:rFonts w:cs="Times New Roman"/>
          <w:sz w:val="18"/>
          <w:szCs w:val="18"/>
        </w:rPr>
        <w:t xml:space="preserve"> attendre, s'attendre à; espérer (τι παρά τινος, qch de qqn).</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οὐδὲν εἶδεν ὧν ἤλπισεν =  εἶδεν οὐδὲν </w:t>
      </w:r>
      <w:r w:rsidRPr="00DD7495">
        <w:rPr>
          <w:rFonts w:cs="Times New Roman"/>
          <w:sz w:val="18"/>
          <w:szCs w:val="18"/>
          <w:lang w:val="el-GR"/>
        </w:rPr>
        <w:t>τούτων</w:t>
      </w:r>
      <w:r w:rsidRPr="00DD7495">
        <w:rPr>
          <w:rFonts w:cs="Times New Roman"/>
          <w:sz w:val="18"/>
          <w:szCs w:val="18"/>
        </w:rPr>
        <w:t xml:space="preserve"> </w:t>
      </w:r>
      <w:r w:rsidRPr="00DD7495">
        <w:rPr>
          <w:rFonts w:cs="Times New Roman"/>
          <w:sz w:val="18"/>
          <w:szCs w:val="18"/>
          <w:lang w:val="el-GR"/>
        </w:rPr>
        <w:t>ἃ</w:t>
      </w:r>
      <w:r w:rsidRPr="00DD7495">
        <w:rPr>
          <w:rFonts w:cs="Times New Roman"/>
          <w:sz w:val="18"/>
          <w:szCs w:val="18"/>
        </w:rPr>
        <w:t xml:space="preserve"> ἤλπισεν : </w:t>
      </w:r>
      <w:r w:rsidRPr="00DD7495">
        <w:rPr>
          <w:rFonts w:cs="Times New Roman"/>
          <w:i/>
          <w:sz w:val="18"/>
          <w:szCs w:val="18"/>
        </w:rPr>
        <w:t xml:space="preserve">attraction du relatif simple </w:t>
      </w:r>
      <w:r w:rsidRPr="00DD7495">
        <w:rPr>
          <w:rFonts w:cs="Times New Roman"/>
          <w:b/>
          <w:i/>
          <w:sz w:val="18"/>
          <w:szCs w:val="18"/>
        </w:rPr>
        <w:t xml:space="preserve"> </w:t>
      </w:r>
      <w:r w:rsidRPr="00DD7495">
        <w:rPr>
          <w:rFonts w:cs="Times New Roman"/>
          <w:b/>
          <w:sz w:val="18"/>
          <w:szCs w:val="18"/>
          <w:lang w:val="el-GR"/>
        </w:rPr>
        <w:t>ἃ</w:t>
      </w:r>
      <w:r w:rsidRPr="00DD7495">
        <w:rPr>
          <w:rFonts w:cs="Times New Roman"/>
          <w:b/>
          <w:i/>
          <w:sz w:val="18"/>
          <w:szCs w:val="18"/>
        </w:rPr>
        <w:t xml:space="preserve"> </w:t>
      </w:r>
      <w:r w:rsidRPr="00DD7495">
        <w:rPr>
          <w:rFonts w:cs="Times New Roman"/>
          <w:i/>
          <w:sz w:val="18"/>
          <w:szCs w:val="18"/>
        </w:rPr>
        <w:t xml:space="preserve"> (qui aurait dû être à l’acc.) par le cas de son antécédent (ici  gén. </w:t>
      </w:r>
      <w:r w:rsidRPr="00DD7495">
        <w:rPr>
          <w:rFonts w:cs="Times New Roman"/>
          <w:b/>
          <w:sz w:val="18"/>
          <w:szCs w:val="18"/>
          <w:lang w:val="el-GR"/>
        </w:rPr>
        <w:t>τούτων</w:t>
      </w:r>
      <w:r w:rsidRPr="00DD7495">
        <w:rPr>
          <w:rFonts w:cs="Times New Roman"/>
          <w:i/>
          <w:sz w:val="18"/>
          <w:szCs w:val="18"/>
        </w:rPr>
        <w:t xml:space="preserve">), qui disparait après coup </w:t>
      </w:r>
      <w:r w:rsidRPr="00DD7495">
        <w:rPr>
          <w:rFonts w:cs="Times New Roman"/>
          <w:b/>
          <w:sz w:val="18"/>
          <w:szCs w:val="18"/>
        </w:rPr>
        <w:t>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w:t>
      </w:r>
      <w:proofErr w:type="gramStart"/>
      <w:r w:rsidRPr="00DD7495">
        <w:rPr>
          <w:rFonts w:cs="Times New Roman"/>
          <w:b/>
          <w:sz w:val="18"/>
          <w:szCs w:val="18"/>
        </w:rPr>
        <w:t>253 )</w:t>
      </w:r>
      <w:proofErr w:type="gramEnd"/>
      <w:r w:rsidRPr="00DD7495">
        <w:rPr>
          <w:rFonts w:cs="Times New Roman"/>
          <w:b/>
          <w:sz w:val="18"/>
          <w:szCs w:val="18"/>
        </w:rPr>
        <w:t xml:space="preserve">.  </w:t>
      </w:r>
      <w:r w:rsidRPr="00DD7495">
        <w:rPr>
          <w:rFonts w:cs="Times New Roman"/>
          <w:b/>
          <w:caps/>
          <w:sz w:val="18"/>
          <w:szCs w:val="18"/>
          <w:lang w:val="el-GR"/>
        </w:rPr>
        <w:t>τ</w:t>
      </w:r>
      <w:r w:rsidRPr="00DD7495">
        <w:rPr>
          <w:rFonts w:cs="Times New Roman"/>
          <w:b/>
          <w:sz w:val="18"/>
          <w:szCs w:val="18"/>
          <w:lang w:val="el-GR"/>
        </w:rPr>
        <w:t>ούτων</w:t>
      </w:r>
      <w:r w:rsidRPr="00DD7495">
        <w:rPr>
          <w:rFonts w:cs="Times New Roman"/>
          <w:sz w:val="18"/>
          <w:szCs w:val="18"/>
        </w:rPr>
        <w:t xml:space="preserve"> serait le génitif partitif cp de </w:t>
      </w:r>
      <w:r w:rsidRPr="00DD7495">
        <w:rPr>
          <w:rFonts w:cs="Times New Roman"/>
          <w:b/>
          <w:sz w:val="18"/>
          <w:szCs w:val="18"/>
        </w:rPr>
        <w:t>οὐδὲν</w:t>
      </w:r>
      <w:r w:rsidRPr="00DD7495">
        <w:rPr>
          <w:rFonts w:cs="Times New Roman"/>
          <w:sz w:val="18"/>
          <w:szCs w:val="18"/>
        </w:rPr>
        <w:t xml:space="preserve">.  </w:t>
      </w:r>
    </w:p>
  </w:footnote>
  <w:footnote w:id="6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[5,3b] Cst de 3b &amp; 3c : corrélation  </w:t>
      </w:r>
      <w:r w:rsidRPr="00DD7495">
        <w:rPr>
          <w:rFonts w:cs="Times New Roman"/>
          <w:sz w:val="18"/>
          <w:szCs w:val="18"/>
        </w:rPr>
        <w:t>τὴν μὲν   … τὸ δὲ παιδίον </w:t>
      </w:r>
      <w:proofErr w:type="gramStart"/>
      <w:r w:rsidRPr="00DD7495">
        <w:rPr>
          <w:rFonts w:cs="Times New Roman"/>
          <w:sz w:val="18"/>
          <w:szCs w:val="18"/>
        </w:rPr>
        <w:t>:  la</w:t>
      </w:r>
      <w:proofErr w:type="gramEnd"/>
      <w:r w:rsidRPr="00DD7495">
        <w:rPr>
          <w:rFonts w:cs="Times New Roman"/>
          <w:sz w:val="18"/>
          <w:szCs w:val="18"/>
        </w:rPr>
        <w:t xml:space="preserve"> brebis …  l’enfant quant à lui … ; διδοῦσαν et μεταφέρον dépendent de εἶδεν (participes  jouant le rôle de complétives après les verbes de perception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363-364).</w:t>
      </w:r>
      <w:r w:rsidRPr="00DD7495">
        <w:rPr>
          <w:rFonts w:cs="Times New Roman"/>
          <w:sz w:val="18"/>
          <w:szCs w:val="18"/>
        </w:rPr>
        <w:tab/>
        <w:t xml:space="preserve">      </w:t>
      </w:r>
      <w:r w:rsidRPr="00DD7495">
        <w:rPr>
          <w:rFonts w:cs="Times New Roman"/>
          <w:sz w:val="18"/>
          <w:szCs w:val="18"/>
        </w:rPr>
        <w:br/>
      </w:r>
      <w:proofErr w:type="gramStart"/>
      <w:r w:rsidRPr="00DD7495">
        <w:rPr>
          <w:rFonts w:cs="Times New Roman"/>
          <w:b/>
          <w:sz w:val="18"/>
          <w:szCs w:val="18"/>
        </w:rPr>
        <w:t>διδοῦσα</w:t>
      </w:r>
      <w:proofErr w:type="gramEnd"/>
      <w:r w:rsidRPr="00DD7495">
        <w:rPr>
          <w:rFonts w:cs="Times New Roman"/>
          <w:sz w:val="18"/>
          <w:szCs w:val="18"/>
        </w:rPr>
        <w:t xml:space="preserve"> part. </w:t>
      </w:r>
      <w:proofErr w:type="gramStart"/>
      <w:r w:rsidRPr="00DD7495">
        <w:rPr>
          <w:rFonts w:cs="Times New Roman"/>
          <w:sz w:val="18"/>
          <w:szCs w:val="18"/>
        </w:rPr>
        <w:t>fém</w:t>
      </w:r>
      <w:proofErr w:type="gramEnd"/>
      <w:r w:rsidRPr="00DD7495">
        <w:rPr>
          <w:rFonts w:cs="Times New Roman"/>
          <w:sz w:val="18"/>
          <w:szCs w:val="18"/>
        </w:rPr>
        <w:t xml:space="preserve">. pst actif de </w:t>
      </w:r>
      <w:r w:rsidRPr="00DD7495">
        <w:rPr>
          <w:rFonts w:cs="Times New Roman"/>
          <w:b/>
          <w:sz w:val="18"/>
          <w:szCs w:val="18"/>
        </w:rPr>
        <w:t>δίδωμι</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donner    </w:t>
      </w:r>
      <w:r w:rsidRPr="00DD7495">
        <w:rPr>
          <w:rFonts w:cs="Times New Roman"/>
          <w:b/>
          <w:sz w:val="18"/>
          <w:szCs w:val="18"/>
        </w:rPr>
        <w:t xml:space="preserve">θηλή, ῆς, (ἡ) : </w:t>
      </w:r>
      <w:r w:rsidRPr="00DD7495">
        <w:rPr>
          <w:rFonts w:cs="Times New Roman"/>
          <w:sz w:val="18"/>
          <w:szCs w:val="18"/>
        </w:rPr>
        <w:t xml:space="preserve">mamelle      </w:t>
      </w:r>
      <w:r w:rsidRPr="00DD7495">
        <w:rPr>
          <w:rFonts w:cs="Times New Roman"/>
          <w:b/>
          <w:sz w:val="18"/>
          <w:szCs w:val="18"/>
        </w:rPr>
        <w:t xml:space="preserve">πάνυ : </w:t>
      </w:r>
      <w:r w:rsidRPr="00DD7495">
        <w:rPr>
          <w:rFonts w:cs="Times New Roman"/>
          <w:sz w:val="18"/>
          <w:szCs w:val="18"/>
        </w:rPr>
        <w:t>tout à fait, totalement</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 xml:space="preserve">ἀνθρωπίνως : </w:t>
      </w:r>
      <w:r w:rsidRPr="00DD7495">
        <w:rPr>
          <w:rFonts w:cs="Times New Roman"/>
          <w:sz w:val="18"/>
          <w:szCs w:val="18"/>
        </w:rPr>
        <w:t xml:space="preserve">selon la nature humaine ; avec humanité         </w:t>
      </w:r>
      <w:r w:rsidRPr="00DD7495">
        <w:rPr>
          <w:rFonts w:cs="Times New Roman"/>
          <w:b/>
          <w:sz w:val="18"/>
          <w:szCs w:val="18"/>
        </w:rPr>
        <w:t xml:space="preserve">ἄφθονος, ος, ον : </w:t>
      </w:r>
      <w:r w:rsidRPr="00DD7495">
        <w:rPr>
          <w:rFonts w:cs="Times New Roman"/>
          <w:sz w:val="18"/>
          <w:szCs w:val="18"/>
        </w:rPr>
        <w:t xml:space="preserve">exempt d'envie, </w:t>
      </w:r>
      <w:r w:rsidRPr="00DD7495">
        <w:rPr>
          <w:rFonts w:cs="Times New Roman"/>
          <w:i/>
          <w:sz w:val="18"/>
          <w:szCs w:val="18"/>
        </w:rPr>
        <w:t>d’où</w:t>
      </w:r>
      <w:r w:rsidRPr="00DD7495">
        <w:rPr>
          <w:rFonts w:cs="Times New Roman"/>
          <w:sz w:val="18"/>
          <w:szCs w:val="18"/>
        </w:rPr>
        <w:t xml:space="preserve"> libéral, bienfaisant ; qui n'est pas objet d'envie ; abondant, copieux      </w:t>
      </w:r>
      <w:r w:rsidRPr="00DD7495">
        <w:rPr>
          <w:rFonts w:cs="Times New Roman"/>
          <w:b/>
          <w:sz w:val="18"/>
          <w:szCs w:val="18"/>
        </w:rPr>
        <w:t>γάλα, γάλακτος (τό) :</w:t>
      </w:r>
      <w:r w:rsidRPr="00DD7495">
        <w:rPr>
          <w:rFonts w:cs="Times New Roman"/>
          <w:sz w:val="18"/>
          <w:szCs w:val="18"/>
        </w:rPr>
        <w:t xml:space="preserve"> lait       </w:t>
      </w:r>
      <w:r w:rsidRPr="00DD7495">
        <w:rPr>
          <w:rFonts w:cs="Times New Roman"/>
          <w:b/>
          <w:bCs/>
          <w:sz w:val="18"/>
          <w:szCs w:val="18"/>
        </w:rPr>
        <w:t>ὁλκή,</w:t>
      </w:r>
      <w:r w:rsidRPr="00DD7495">
        <w:rPr>
          <w:rFonts w:cs="Times New Roman"/>
          <w:b/>
          <w:sz w:val="18"/>
          <w:szCs w:val="18"/>
        </w:rPr>
        <w:t xml:space="preserve"> ῆς (ἡ) : </w:t>
      </w:r>
      <w:r w:rsidRPr="00DD7495">
        <w:rPr>
          <w:rFonts w:cs="Times New Roman"/>
          <w:sz w:val="18"/>
          <w:szCs w:val="18"/>
        </w:rPr>
        <w:t>action de tirer […]</w:t>
      </w:r>
      <w:r w:rsidRPr="00DD7495">
        <w:rPr>
          <w:rFonts w:cs="Times New Roman"/>
          <w:i/>
          <w:iCs/>
          <w:sz w:val="18"/>
          <w:szCs w:val="18"/>
        </w:rPr>
        <w:t>.</w:t>
      </w:r>
    </w:p>
  </w:footnote>
  <w:footnote w:id="6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[5,3c]  </w:t>
      </w:r>
      <w:r w:rsidRPr="00DD7495">
        <w:rPr>
          <w:rFonts w:cs="Times New Roman"/>
          <w:b/>
          <w:caps/>
          <w:sz w:val="18"/>
          <w:szCs w:val="18"/>
        </w:rPr>
        <w:t>π</w:t>
      </w:r>
      <w:r w:rsidRPr="00DD7495">
        <w:rPr>
          <w:rFonts w:cs="Times New Roman"/>
          <w:b/>
          <w:sz w:val="18"/>
          <w:szCs w:val="18"/>
        </w:rPr>
        <w:t>αιδίον, ου (τό) :</w:t>
      </w:r>
      <w:r w:rsidRPr="00DD7495">
        <w:rPr>
          <w:rFonts w:cs="Times New Roman"/>
          <w:sz w:val="18"/>
          <w:szCs w:val="18"/>
        </w:rPr>
        <w:t xml:space="preserve"> enfant (garçon ou fille) de moins de sept ans     </w:t>
      </w:r>
      <w:r w:rsidRPr="00DD7495">
        <w:rPr>
          <w:rFonts w:cs="Times New Roman"/>
          <w:b/>
          <w:bCs/>
          <w:sz w:val="18"/>
          <w:szCs w:val="18"/>
        </w:rPr>
        <w:t>ἀκλαυτί</w:t>
      </w:r>
      <w:r w:rsidRPr="00DD7495">
        <w:rPr>
          <w:rFonts w:cs="Times New Roman"/>
          <w:sz w:val="18"/>
          <w:szCs w:val="18"/>
        </w:rPr>
        <w:t xml:space="preserve"> / ἀκλαυστεί / ἀκλαυστί : sans pleurer   </w:t>
      </w:r>
      <w:r w:rsidRPr="00DD7495">
        <w:rPr>
          <w:rFonts w:cs="Times New Roman"/>
          <w:b/>
          <w:sz w:val="18"/>
          <w:szCs w:val="18"/>
        </w:rPr>
        <w:t>λάβρως :</w:t>
      </w:r>
      <w:r w:rsidRPr="00DD7495">
        <w:rPr>
          <w:rFonts w:cs="Times New Roman"/>
          <w:sz w:val="18"/>
          <w:szCs w:val="18"/>
        </w:rPr>
        <w:t xml:space="preserve"> avec force ; avec voracité      </w:t>
      </w:r>
      <w:r w:rsidRPr="00DD7495">
        <w:rPr>
          <w:rFonts w:cs="Times New Roman"/>
          <w:b/>
          <w:sz w:val="18"/>
          <w:szCs w:val="18"/>
        </w:rPr>
        <w:t>ἀμφότερος, α, ον :</w:t>
      </w:r>
      <w:r w:rsidRPr="00DD7495">
        <w:rPr>
          <w:rFonts w:cs="Times New Roman"/>
          <w:sz w:val="18"/>
          <w:szCs w:val="18"/>
        </w:rPr>
        <w:t xml:space="preserve"> l'un et l'autre      </w:t>
      </w:r>
      <w:r w:rsidRPr="00DD7495">
        <w:rPr>
          <w:rFonts w:cs="Times New Roman"/>
          <w:b/>
          <w:sz w:val="18"/>
          <w:szCs w:val="18"/>
        </w:rPr>
        <w:t>τὰς θηλὰς</w:t>
      </w:r>
      <w:r w:rsidRPr="00DD7495">
        <w:rPr>
          <w:rFonts w:cs="Times New Roman"/>
          <w:sz w:val="18"/>
          <w:szCs w:val="18"/>
        </w:rPr>
        <w:t xml:space="preserve"> &lt; </w:t>
      </w:r>
      <w:r w:rsidRPr="00DD7495">
        <w:rPr>
          <w:rFonts w:cs="Times New Roman"/>
          <w:sz w:val="18"/>
          <w:szCs w:val="18"/>
          <w:lang w:val="el-GR"/>
        </w:rPr>
        <w:t>θηλή</w:t>
      </w:r>
      <w:r w:rsidRPr="00DD7495">
        <w:rPr>
          <w:rFonts w:cs="Times New Roman"/>
          <w:sz w:val="18"/>
          <w:szCs w:val="18"/>
        </w:rPr>
        <w:t xml:space="preserve">        </w:t>
      </w:r>
      <w:r w:rsidRPr="00DD7495">
        <w:rPr>
          <w:rFonts w:cs="Times New Roman"/>
          <w:b/>
          <w:sz w:val="18"/>
          <w:szCs w:val="18"/>
          <w:lang w:val="el-GR"/>
        </w:rPr>
        <w:t>μεταφέρω</w:t>
      </w:r>
      <w:r w:rsidRPr="00DD7495">
        <w:rPr>
          <w:rFonts w:cs="Times New Roman"/>
          <w:sz w:val="18"/>
          <w:szCs w:val="18"/>
        </w:rPr>
        <w:t>  —[</w:t>
      </w:r>
      <w:r w:rsidRPr="00DD7495">
        <w:rPr>
          <w:rFonts w:cs="Times New Roman"/>
          <w:i/>
          <w:sz w:val="18"/>
          <w:szCs w:val="18"/>
        </w:rPr>
        <w:t>fut</w:t>
      </w:r>
      <w:r w:rsidRPr="00DD7495">
        <w:rPr>
          <w:rFonts w:cs="Times New Roman"/>
          <w:sz w:val="18"/>
          <w:szCs w:val="18"/>
        </w:rPr>
        <w:t xml:space="preserve">. : </w:t>
      </w:r>
      <w:r w:rsidRPr="00DD7495">
        <w:rPr>
          <w:rFonts w:cs="Times New Roman"/>
          <w:sz w:val="18"/>
          <w:szCs w:val="18"/>
          <w:lang w:val="el-GR"/>
        </w:rPr>
        <w:t>μετοίσω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μετήνεγκα</w:t>
      </w:r>
      <w:r w:rsidRPr="00DD7495">
        <w:rPr>
          <w:rFonts w:cs="Times New Roman"/>
          <w:sz w:val="18"/>
          <w:szCs w:val="18"/>
        </w:rPr>
        <w:t xml:space="preserve">, </w:t>
      </w:r>
      <w:r w:rsidRPr="00DD7495">
        <w:rPr>
          <w:rFonts w:cs="Times New Roman"/>
          <w:sz w:val="18"/>
          <w:szCs w:val="18"/>
          <w:lang w:val="el-GR"/>
        </w:rPr>
        <w:t>μετήνεγκον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μετενήνοχα</w:t>
      </w:r>
      <w:r w:rsidRPr="00DD7495">
        <w:rPr>
          <w:rFonts w:cs="Times New Roman"/>
          <w:sz w:val="18"/>
          <w:szCs w:val="18"/>
        </w:rPr>
        <w:t xml:space="preserve"> ]— : transporter         </w:t>
      </w:r>
      <w:r w:rsidRPr="00DD7495">
        <w:rPr>
          <w:rFonts w:cs="Times New Roman"/>
          <w:b/>
          <w:bCs/>
          <w:sz w:val="18"/>
          <w:szCs w:val="18"/>
        </w:rPr>
        <w:t xml:space="preserve">στόμα, ατος (τό) : </w:t>
      </w:r>
      <w:r w:rsidRPr="00DD7495">
        <w:rPr>
          <w:rFonts w:cs="Times New Roman"/>
          <w:bCs/>
          <w:sz w:val="18"/>
          <w:szCs w:val="18"/>
        </w:rPr>
        <w:t xml:space="preserve">bouche        </w:t>
      </w:r>
      <w:r w:rsidRPr="00DD7495">
        <w:rPr>
          <w:rFonts w:cs="Times New Roman"/>
          <w:b/>
          <w:sz w:val="18"/>
          <w:szCs w:val="18"/>
        </w:rPr>
        <w:t xml:space="preserve">καθαρός, ά, όν : </w:t>
      </w:r>
      <w:r w:rsidRPr="00DD7495">
        <w:rPr>
          <w:rFonts w:cs="Times New Roman"/>
          <w:sz w:val="18"/>
          <w:szCs w:val="18"/>
        </w:rPr>
        <w:t xml:space="preserve">pur,  sans tache, sans souillure, propre […]      </w:t>
      </w:r>
      <w:r w:rsidRPr="00DD7495">
        <w:rPr>
          <w:rFonts w:cs="Times New Roman"/>
          <w:b/>
          <w:sz w:val="18"/>
          <w:szCs w:val="18"/>
        </w:rPr>
        <w:t>φαιδρός, ά, όν :</w:t>
      </w:r>
      <w:r w:rsidRPr="00DD7495">
        <w:rPr>
          <w:rFonts w:cs="Times New Roman"/>
          <w:sz w:val="18"/>
          <w:szCs w:val="18"/>
        </w:rPr>
        <w:t xml:space="preserve"> brillant ; […] ;  (</w:t>
      </w:r>
      <w:r w:rsidRPr="00DD7495">
        <w:rPr>
          <w:rFonts w:cs="Times New Roman"/>
          <w:i/>
          <w:sz w:val="18"/>
          <w:szCs w:val="18"/>
        </w:rPr>
        <w:t>p. anal.</w:t>
      </w:r>
      <w:r w:rsidRPr="00DD7495">
        <w:rPr>
          <w:rFonts w:cs="Times New Roman"/>
          <w:sz w:val="18"/>
          <w:szCs w:val="18"/>
        </w:rPr>
        <w:t>) gai, joyeux, radieux.</w:t>
      </w:r>
    </w:p>
  </w:footnote>
  <w:footnote w:id="67">
    <w:p w:rsidR="00FF22E6" w:rsidRPr="00DD7495" w:rsidRDefault="00FF22E6" w:rsidP="00A67AF6">
      <w:pPr>
        <w:tabs>
          <w:tab w:val="left" w:pos="1920"/>
          <w:tab w:val="left" w:pos="2055"/>
          <w:tab w:val="left" w:pos="2626"/>
          <w:tab w:val="left" w:pos="4179"/>
          <w:tab w:val="left" w:pos="7931"/>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[5,3d]  </w:t>
      </w:r>
      <w:r w:rsidRPr="00DD7495">
        <w:rPr>
          <w:rFonts w:cs="Times New Roman"/>
          <w:b/>
          <w:sz w:val="18"/>
          <w:szCs w:val="18"/>
        </w:rPr>
        <w:t xml:space="preserve">οἷα </w:t>
      </w:r>
      <w:r w:rsidRPr="00DD7495">
        <w:rPr>
          <w:rFonts w:cs="Times New Roman"/>
          <w:b/>
          <w:i/>
          <w:sz w:val="18"/>
          <w:szCs w:val="18"/>
        </w:rPr>
        <w:t>et</w:t>
      </w:r>
      <w:r w:rsidRPr="00DD7495">
        <w:rPr>
          <w:rFonts w:cs="Times New Roman"/>
          <w:b/>
          <w:sz w:val="18"/>
          <w:szCs w:val="18"/>
        </w:rPr>
        <w:t xml:space="preserve"> οἷον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 1) comme, de même que ; 2) comme,  attendu que  (—</w:t>
      </w:r>
      <w:r w:rsidRPr="00DD7495">
        <w:rPr>
          <w:rFonts w:cs="Times New Roman"/>
          <w:i/>
          <w:sz w:val="18"/>
          <w:szCs w:val="18"/>
        </w:rPr>
        <w:t>particul</w:t>
      </w:r>
      <w:r w:rsidRPr="00DD7495">
        <w:rPr>
          <w:rFonts w:cs="Times New Roman"/>
          <w:sz w:val="18"/>
          <w:szCs w:val="18"/>
        </w:rPr>
        <w:t xml:space="preserve">.  </w:t>
      </w:r>
      <w:proofErr w:type="gramStart"/>
      <w:r w:rsidRPr="00DD7495">
        <w:rPr>
          <w:rFonts w:cs="Times New Roman"/>
          <w:i/>
          <w:iCs/>
          <w:sz w:val="18"/>
          <w:szCs w:val="18"/>
        </w:rPr>
        <w:t>avec</w:t>
      </w:r>
      <w:proofErr w:type="gramEnd"/>
      <w:r w:rsidRPr="00DD7495">
        <w:rPr>
          <w:rFonts w:cs="Times New Roman"/>
          <w:i/>
          <w:iCs/>
          <w:sz w:val="18"/>
          <w:szCs w:val="18"/>
        </w:rPr>
        <w:t xml:space="preserve"> un part. </w:t>
      </w:r>
      <w:proofErr w:type="gramStart"/>
      <w:r w:rsidRPr="00DD7495">
        <w:rPr>
          <w:rFonts w:cs="Times New Roman"/>
          <w:i/>
          <w:iCs/>
          <w:sz w:val="18"/>
          <w:szCs w:val="18"/>
        </w:rPr>
        <w:t>mê</w:t>
      </w:r>
      <w:proofErr w:type="gramEnd"/>
      <w:r w:rsidRPr="00DD7495">
        <w:rPr>
          <w:rFonts w:cs="Times New Roman"/>
          <w:i/>
          <w:iCs/>
          <w:sz w:val="18"/>
          <w:szCs w:val="18"/>
        </w:rPr>
        <w:t xml:space="preserve"> au gén. </w:t>
      </w:r>
      <w:proofErr w:type="gramStart"/>
      <w:r w:rsidRPr="00DD7495">
        <w:rPr>
          <w:rFonts w:cs="Times New Roman"/>
          <w:i/>
          <w:iCs/>
          <w:sz w:val="18"/>
          <w:szCs w:val="18"/>
        </w:rPr>
        <w:t>abs</w:t>
      </w:r>
      <w:proofErr w:type="gramEnd"/>
      <w:r w:rsidRPr="00DD7495">
        <w:rPr>
          <w:rFonts w:cs="Times New Roman"/>
          <w:i/>
          <w:iCs/>
          <w:sz w:val="18"/>
          <w:szCs w:val="18"/>
        </w:rPr>
        <w: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356, R.2)      </w:t>
      </w:r>
      <w:r w:rsidRPr="00DD7495">
        <w:rPr>
          <w:rFonts w:cs="Times New Roman"/>
          <w:b/>
          <w:sz w:val="18"/>
          <w:szCs w:val="18"/>
        </w:rPr>
        <w:t>γλῶσσα, (</w:t>
      </w:r>
      <w:r w:rsidRPr="00DD7495">
        <w:rPr>
          <w:rFonts w:cs="Times New Roman"/>
          <w:i/>
          <w:sz w:val="18"/>
          <w:szCs w:val="18"/>
        </w:rPr>
        <w:t>att</w:t>
      </w:r>
      <w:r w:rsidRPr="00DD7495">
        <w:rPr>
          <w:rFonts w:cs="Times New Roman"/>
          <w:b/>
          <w:sz w:val="18"/>
          <w:szCs w:val="18"/>
        </w:rPr>
        <w:t xml:space="preserve"> γλῶττα</w:t>
      </w:r>
      <w:r w:rsidRPr="00DD7495">
        <w:rPr>
          <w:rFonts w:cs="Times New Roman"/>
          <w:sz w:val="18"/>
          <w:szCs w:val="18"/>
        </w:rPr>
        <w:t>),</w:t>
      </w:r>
      <w:r w:rsidRPr="00DD7495">
        <w:rPr>
          <w:rFonts w:cs="Times New Roman"/>
          <w:b/>
          <w:sz w:val="18"/>
          <w:szCs w:val="18"/>
        </w:rPr>
        <w:t xml:space="preserve"> ης (ἡ</w:t>
      </w:r>
      <w:proofErr w:type="gramStart"/>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 xml:space="preserve">langue      </w:t>
      </w:r>
      <w:r w:rsidRPr="00DD7495">
        <w:rPr>
          <w:rFonts w:cs="Times New Roman"/>
          <w:b/>
          <w:bCs/>
          <w:sz w:val="18"/>
          <w:szCs w:val="18"/>
        </w:rPr>
        <w:t>ἀπολιχμάω-</w:t>
      </w:r>
      <w:r w:rsidRPr="00DD7495">
        <w:rPr>
          <w:rFonts w:cs="Times New Roman"/>
          <w:b/>
          <w:bCs/>
          <w:sz w:val="18"/>
          <w:szCs w:val="18"/>
          <w:lang w:val="el-GR"/>
        </w:rPr>
        <w:t>ῶ</w:t>
      </w:r>
      <w:r w:rsidRPr="00DD7495">
        <w:rPr>
          <w:rFonts w:cs="Times New Roman"/>
          <w:b/>
          <w:bCs/>
          <w:sz w:val="18"/>
          <w:szCs w:val="18"/>
        </w:rPr>
        <w:t xml:space="preserve"> </w:t>
      </w:r>
      <w:r w:rsidRPr="00DD7495">
        <w:rPr>
          <w:rFonts w:cs="Times New Roman"/>
          <w:sz w:val="18"/>
          <w:szCs w:val="18"/>
        </w:rPr>
        <w:t xml:space="preserve"> et, au </w:t>
      </w:r>
      <w:r w:rsidRPr="00DD7495">
        <w:rPr>
          <w:rFonts w:cs="Times New Roman"/>
          <w:bCs/>
          <w:iCs/>
          <w:sz w:val="18"/>
          <w:szCs w:val="18"/>
        </w:rPr>
        <w:t>moyen,</w:t>
      </w:r>
      <w:r w:rsidRPr="00DD7495">
        <w:rPr>
          <w:rFonts w:cs="Times New Roman"/>
          <w:sz w:val="18"/>
          <w:szCs w:val="18"/>
        </w:rPr>
        <w:t xml:space="preserve"> </w:t>
      </w:r>
      <w:r w:rsidRPr="00DD7495">
        <w:rPr>
          <w:rFonts w:cs="Times New Roman"/>
          <w:b/>
          <w:sz w:val="18"/>
          <w:szCs w:val="18"/>
        </w:rPr>
        <w:t>ἀπολιχμάομαι-ῶμαι</w:t>
      </w:r>
      <w:r w:rsidRPr="00DD7495">
        <w:rPr>
          <w:rFonts w:cs="Times New Roman"/>
          <w:sz w:val="18"/>
          <w:szCs w:val="18"/>
        </w:rPr>
        <w:t xml:space="preserve"> (</w:t>
      </w:r>
      <w:r w:rsidRPr="00DD7495">
        <w:rPr>
          <w:rFonts w:cs="Times New Roman"/>
          <w:i/>
          <w:iCs/>
          <w:sz w:val="18"/>
          <w:szCs w:val="18"/>
        </w:rPr>
        <w:t>f.</w:t>
      </w:r>
      <w:r w:rsidRPr="00DD7495">
        <w:rPr>
          <w:rFonts w:cs="Times New Roman"/>
          <w:sz w:val="18"/>
          <w:szCs w:val="18"/>
        </w:rPr>
        <w:t xml:space="preserve"> ἀπολιχμήσομαι) </w:t>
      </w:r>
      <w:r w:rsidRPr="00DD7495">
        <w:rPr>
          <w:rFonts w:cs="Times New Roman"/>
          <w:b/>
          <w:sz w:val="18"/>
          <w:szCs w:val="18"/>
        </w:rPr>
        <w:t>:</w:t>
      </w:r>
      <w:r w:rsidRPr="00DD7495">
        <w:rPr>
          <w:rFonts w:cs="Times New Roman"/>
          <w:sz w:val="18"/>
          <w:szCs w:val="18"/>
        </w:rPr>
        <w:t xml:space="preserve"> enlever en léchant, nettoyer      </w:t>
      </w:r>
      <w:r w:rsidRPr="00DD7495">
        <w:rPr>
          <w:rFonts w:cs="Times New Roman"/>
          <w:b/>
          <w:sz w:val="18"/>
          <w:szCs w:val="18"/>
        </w:rPr>
        <w:t>πρόσωπον, ου (τό) :</w:t>
      </w:r>
      <w:r w:rsidRPr="00DD7495">
        <w:rPr>
          <w:rFonts w:cs="Times New Roman"/>
          <w:sz w:val="18"/>
          <w:szCs w:val="18"/>
        </w:rPr>
        <w:t xml:space="preserve"> face, figure        </w:t>
      </w:r>
      <w:r w:rsidRPr="00DD7495">
        <w:rPr>
          <w:rFonts w:cs="Times New Roman"/>
          <w:b/>
          <w:sz w:val="18"/>
          <w:szCs w:val="18"/>
        </w:rPr>
        <w:t>μετά</w:t>
      </w:r>
      <w:r w:rsidRPr="00DD7495">
        <w:rPr>
          <w:rFonts w:cs="Times New Roman"/>
          <w:sz w:val="18"/>
          <w:szCs w:val="18"/>
        </w:rPr>
        <w:t xml:space="preserve"> + acc. : après, à la suite de      </w:t>
      </w:r>
      <w:r w:rsidRPr="00DD7495">
        <w:rPr>
          <w:rFonts w:cs="Times New Roman"/>
          <w:b/>
          <w:sz w:val="18"/>
          <w:szCs w:val="18"/>
        </w:rPr>
        <w:t xml:space="preserve">κόρος, ου, </w:t>
      </w:r>
      <w:r w:rsidRPr="00DD7495">
        <w:rPr>
          <w:rFonts w:cs="Times New Roman"/>
          <w:b/>
          <w:bCs/>
          <w:sz w:val="18"/>
          <w:szCs w:val="18"/>
        </w:rPr>
        <w:t xml:space="preserve">(ὁ) : </w:t>
      </w:r>
      <w:r w:rsidRPr="00DD7495">
        <w:rPr>
          <w:rFonts w:cs="Times New Roman"/>
          <w:bCs/>
          <w:sz w:val="18"/>
          <w:szCs w:val="18"/>
        </w:rPr>
        <w:t xml:space="preserve">satiété     ≠ </w:t>
      </w:r>
      <w:r w:rsidRPr="00DD7495">
        <w:rPr>
          <w:rFonts w:cs="Times New Roman"/>
          <w:b/>
          <w:sz w:val="18"/>
          <w:szCs w:val="18"/>
        </w:rPr>
        <w:t xml:space="preserve">κόρος, ου, </w:t>
      </w:r>
      <w:r w:rsidRPr="00DD7495">
        <w:rPr>
          <w:rFonts w:cs="Times New Roman"/>
          <w:b/>
          <w:bCs/>
          <w:sz w:val="18"/>
          <w:szCs w:val="18"/>
        </w:rPr>
        <w:t xml:space="preserve">(ὁ) : </w:t>
      </w:r>
      <w:r w:rsidRPr="00DD7495">
        <w:rPr>
          <w:rFonts w:cs="Times New Roman"/>
          <w:bCs/>
          <w:sz w:val="18"/>
          <w:szCs w:val="18"/>
        </w:rPr>
        <w:t xml:space="preserve">ce qu’on </w:t>
      </w:r>
      <w:proofErr w:type="gramStart"/>
      <w:r w:rsidRPr="00DD7495">
        <w:rPr>
          <w:rFonts w:cs="Times New Roman"/>
          <w:bCs/>
          <w:sz w:val="18"/>
          <w:szCs w:val="18"/>
        </w:rPr>
        <w:t>balaye ,</w:t>
      </w:r>
      <w:proofErr w:type="gramEnd"/>
      <w:r w:rsidRPr="00DD7495">
        <w:rPr>
          <w:rFonts w:cs="Times New Roman"/>
          <w:bCs/>
          <w:sz w:val="18"/>
          <w:szCs w:val="18"/>
        </w:rPr>
        <w:t xml:space="preserve"> ordures, immondices       </w:t>
      </w:r>
      <w:r w:rsidRPr="00DD7495">
        <w:rPr>
          <w:rFonts w:cs="Times New Roman"/>
          <w:b/>
          <w:sz w:val="18"/>
          <w:szCs w:val="18"/>
        </w:rPr>
        <w:t xml:space="preserve">τροφή, ῆς </w:t>
      </w:r>
      <w:r w:rsidRPr="00DD7495">
        <w:rPr>
          <w:rFonts w:cs="Times New Roman"/>
          <w:b/>
          <w:color w:val="000000"/>
          <w:sz w:val="18"/>
          <w:szCs w:val="18"/>
        </w:rPr>
        <w:t>(ἡ) :</w:t>
      </w:r>
      <w:r w:rsidRPr="00DD7495">
        <w:rPr>
          <w:rFonts w:cs="Times New Roman"/>
          <w:sz w:val="18"/>
          <w:szCs w:val="18"/>
        </w:rPr>
        <w:t xml:space="preserve"> action de nourrir ; nourriture ; nourrisson.</w:t>
      </w:r>
    </w:p>
  </w:footnote>
  <w:footnote w:id="6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[5,4a]    </w:t>
      </w:r>
      <w:r w:rsidRPr="00DD7495">
        <w:rPr>
          <w:rFonts w:cs="Times New Roman"/>
          <w:b/>
          <w:sz w:val="18"/>
          <w:szCs w:val="18"/>
        </w:rPr>
        <w:t>Θῆλυς, θήλεια, θῆλυ</w:t>
      </w:r>
      <w:r w:rsidRPr="00DD7495">
        <w:rPr>
          <w:rFonts w:cs="Times New Roman"/>
          <w:sz w:val="18"/>
          <w:szCs w:val="18"/>
        </w:rPr>
        <w:t xml:space="preserve">  (gén : </w:t>
      </w:r>
      <w:r w:rsidRPr="00DD7495">
        <w:rPr>
          <w:rFonts w:cs="Times New Roman"/>
          <w:b/>
          <w:sz w:val="18"/>
          <w:szCs w:val="18"/>
        </w:rPr>
        <w:t>εος ; είας</w:t>
      </w:r>
      <w:r w:rsidRPr="00DD7495">
        <w:rPr>
          <w:rFonts w:cs="Times New Roman"/>
          <w:sz w:val="18"/>
          <w:szCs w:val="18"/>
        </w:rPr>
        <w:t> </w:t>
      </w:r>
      <w:r w:rsidRPr="00DD7495">
        <w:rPr>
          <w:rFonts w:cs="Times New Roman"/>
          <w:b/>
          <w:sz w:val="18"/>
          <w:szCs w:val="18"/>
        </w:rPr>
        <w:t>; εος</w:t>
      </w:r>
      <w:r w:rsidRPr="00DD7495">
        <w:rPr>
          <w:rFonts w:cs="Times New Roman"/>
          <w:sz w:val="18"/>
          <w:szCs w:val="18"/>
        </w:rPr>
        <w:t xml:space="preserve">) : féminin ; de sexe féminin      </w:t>
      </w:r>
      <w:r w:rsidRPr="00DD7495">
        <w:rPr>
          <w:rFonts w:cs="Times New Roman"/>
          <w:b/>
          <w:caps/>
          <w:sz w:val="18"/>
          <w:szCs w:val="18"/>
        </w:rPr>
        <w:t>τ</w:t>
      </w:r>
      <w:r w:rsidRPr="00DD7495">
        <w:rPr>
          <w:rFonts w:cs="Times New Roman"/>
          <w:b/>
          <w:sz w:val="18"/>
          <w:szCs w:val="18"/>
        </w:rPr>
        <w:t>ὸ παιδίον, ου  :</w:t>
      </w:r>
      <w:r w:rsidRPr="00DD7495">
        <w:rPr>
          <w:rFonts w:cs="Times New Roman"/>
          <w:sz w:val="18"/>
          <w:szCs w:val="18"/>
        </w:rPr>
        <w:t xml:space="preserve"> enfant,bébé</w:t>
      </w:r>
      <w:r w:rsidRPr="00DD7495">
        <w:rPr>
          <w:rFonts w:cs="Times New Roman"/>
          <w:b/>
          <w:sz w:val="18"/>
          <w:szCs w:val="18"/>
        </w:rPr>
        <w:t xml:space="preserve">     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w:t>
      </w:r>
      <w:r w:rsidRPr="00DD7495">
        <w:rPr>
          <w:rFonts w:cs="Times New Roman"/>
          <w:sz w:val="18"/>
          <w:szCs w:val="18"/>
        </w:rPr>
        <w:t xml:space="preserve"> celui-ci, celle-ci, ceci ; lui, elle, cela     </w:t>
      </w:r>
      <w:r w:rsidRPr="00DD7495">
        <w:rPr>
          <w:rFonts w:cs="Times New Roman"/>
          <w:b/>
          <w:sz w:val="18"/>
          <w:szCs w:val="18"/>
        </w:rPr>
        <w:t>καὶ</w:t>
      </w:r>
      <w:r w:rsidRPr="00DD7495">
        <w:rPr>
          <w:rFonts w:cs="Times New Roman"/>
          <w:sz w:val="18"/>
          <w:szCs w:val="18"/>
        </w:rPr>
        <w:t xml:space="preserve"> : intensif aussi, même (comme pour Daphnis)     </w:t>
      </w:r>
      <w:r w:rsidRPr="00DD7495">
        <w:rPr>
          <w:rFonts w:cs="Times New Roman"/>
          <w:b/>
          <w:bCs/>
          <w:sz w:val="18"/>
          <w:szCs w:val="18"/>
        </w:rPr>
        <w:t xml:space="preserve">παράκειμαι  </w:t>
      </w:r>
      <w:r w:rsidRPr="00DD7495">
        <w:rPr>
          <w:rFonts w:cs="Times New Roman"/>
          <w:bCs/>
          <w:sz w:val="18"/>
          <w:szCs w:val="18"/>
        </w:rPr>
        <w:t>(</w:t>
      </w:r>
      <w:r w:rsidRPr="00DD7495">
        <w:rPr>
          <w:rFonts w:cs="Times New Roman"/>
          <w:sz w:val="18"/>
          <w:szCs w:val="18"/>
        </w:rPr>
        <w:t xml:space="preserve">—sert de passif à  παρατίθημι) : </w:t>
      </w:r>
      <w:r w:rsidRPr="00DD7495">
        <w:rPr>
          <w:rFonts w:cs="Times New Roman"/>
          <w:bCs/>
          <w:sz w:val="18"/>
          <w:szCs w:val="18"/>
        </w:rPr>
        <w:t xml:space="preserve"> être placé auprès de (dat)      </w:t>
      </w:r>
      <w:r w:rsidRPr="00DD7495">
        <w:rPr>
          <w:rFonts w:cs="Times New Roman"/>
          <w:b/>
          <w:sz w:val="18"/>
          <w:szCs w:val="18"/>
        </w:rPr>
        <w:t>σπάργανον, ου (τό) </w:t>
      </w:r>
      <w:r w:rsidRPr="00DD7495">
        <w:rPr>
          <w:rFonts w:cs="Times New Roman"/>
          <w:sz w:val="18"/>
          <w:szCs w:val="18"/>
        </w:rPr>
        <w:t>(</w:t>
      </w:r>
      <w:r w:rsidRPr="00DD7495">
        <w:rPr>
          <w:rFonts w:cs="Times New Roman"/>
          <w:i/>
          <w:sz w:val="18"/>
          <w:szCs w:val="18"/>
        </w:rPr>
        <w:t>svt pl.</w:t>
      </w:r>
      <w:r w:rsidRPr="00DD7495">
        <w:rPr>
          <w:rFonts w:cs="Times New Roman"/>
          <w:sz w:val="18"/>
          <w:szCs w:val="18"/>
        </w:rPr>
        <w:t xml:space="preserve">) : lange pour enfant   </w:t>
      </w:r>
      <w:r w:rsidRPr="00DD7495">
        <w:rPr>
          <w:rFonts w:cs="Times New Roman"/>
          <w:b/>
          <w:bCs/>
          <w:sz w:val="18"/>
          <w:szCs w:val="18"/>
        </w:rPr>
        <w:t>γνώρισμα,</w:t>
      </w:r>
      <w:r w:rsidRPr="00DD7495">
        <w:rPr>
          <w:rFonts w:cs="Times New Roman"/>
          <w:b/>
          <w:sz w:val="18"/>
          <w:szCs w:val="18"/>
        </w:rPr>
        <w:t xml:space="preserve"> ατος (τὸ) : </w:t>
      </w:r>
      <w:r w:rsidRPr="00DD7495">
        <w:rPr>
          <w:rFonts w:cs="Times New Roman"/>
          <w:sz w:val="18"/>
          <w:szCs w:val="18"/>
        </w:rPr>
        <w:t>ce qui fait reconnaître, marque, signe de reconnaisssance.</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i/>
          <w:caps/>
          <w:sz w:val="18"/>
          <w:szCs w:val="18"/>
        </w:rPr>
        <w:t>σ</w:t>
      </w:r>
      <w:r w:rsidRPr="00DD7495">
        <w:rPr>
          <w:rFonts w:cs="Times New Roman"/>
          <w:i/>
          <w:sz w:val="18"/>
          <w:szCs w:val="18"/>
        </w:rPr>
        <w:t xml:space="preserve">πάργανα γνωρίσματα : ce sont deux noms ; il faudrait un </w:t>
      </w:r>
      <w:r w:rsidRPr="00DD7495">
        <w:rPr>
          <w:rFonts w:cs="Times New Roman"/>
          <w:b/>
          <w:sz w:val="18"/>
          <w:szCs w:val="18"/>
          <w:lang w:val="el-GR"/>
        </w:rPr>
        <w:t>καί</w:t>
      </w:r>
      <w:r w:rsidRPr="00DD7495">
        <w:rPr>
          <w:rFonts w:cs="Times New Roman"/>
          <w:i/>
          <w:sz w:val="18"/>
          <w:szCs w:val="18"/>
        </w:rPr>
        <w:t xml:space="preserve">  entre les deux ; certains éditeurs mettent une virgule ; d’autres suppriment </w:t>
      </w:r>
      <w:r w:rsidRPr="00DD7495">
        <w:rPr>
          <w:rFonts w:cs="Times New Roman"/>
          <w:i/>
          <w:sz w:val="18"/>
          <w:szCs w:val="18"/>
          <w:lang w:val="el-GR"/>
        </w:rPr>
        <w:t>σπαργανα</w:t>
      </w:r>
      <w:r w:rsidRPr="00DD7495">
        <w:rPr>
          <w:rFonts w:cs="Times New Roman"/>
          <w:i/>
          <w:sz w:val="18"/>
          <w:szCs w:val="18"/>
        </w:rPr>
        <w:t xml:space="preserve">. Pourquoi pas  </w:t>
      </w:r>
      <w:r w:rsidRPr="00DD7495">
        <w:rPr>
          <w:rFonts w:cs="Times New Roman"/>
          <w:i/>
          <w:sz w:val="18"/>
          <w:szCs w:val="18"/>
          <w:lang w:val="el-GR"/>
        </w:rPr>
        <w:t>σπαργανα</w:t>
      </w:r>
      <w:r w:rsidRPr="00DD7495">
        <w:rPr>
          <w:rFonts w:cs="Times New Roman"/>
          <w:i/>
          <w:sz w:val="18"/>
          <w:szCs w:val="18"/>
        </w:rPr>
        <w:t xml:space="preserve"> comme attribut du sujet γνωρίσματα c-à-d. « et enguise de langes  il y avait à côté de cet enfant aussi, les objets suivants : mitre etc. </w:t>
      </w:r>
    </w:p>
  </w:footnote>
  <w:footnote w:id="6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[5,4b] Cst</w:t>
      </w:r>
      <w:r w:rsidRPr="00DD7495">
        <w:rPr>
          <w:rFonts w:cs="Times New Roman"/>
          <w:sz w:val="18"/>
          <w:szCs w:val="18"/>
        </w:rPr>
        <w:t xml:space="preserve"> les termes suivants sont des  appositions à  </w:t>
      </w:r>
      <w:r w:rsidRPr="00DD7495">
        <w:rPr>
          <w:rFonts w:cs="Times New Roman"/>
          <w:b/>
          <w:sz w:val="18"/>
          <w:szCs w:val="18"/>
        </w:rPr>
        <w:t>γνωρίσματα</w:t>
      </w:r>
      <w:r w:rsidRPr="00DD7495">
        <w:rPr>
          <w:rFonts w:cs="Times New Roman"/>
          <w:sz w:val="18"/>
          <w:szCs w:val="18"/>
        </w:rPr>
        <w:t> ; le point en haut (</w:t>
      </w:r>
      <w:r w:rsidRPr="00DD7495">
        <w:rPr>
          <w:rFonts w:cs="Times New Roman"/>
          <w:sz w:val="18"/>
          <w:szCs w:val="18"/>
          <w:lang w:val="el-GR"/>
        </w:rPr>
        <w:t>·</w:t>
      </w:r>
      <w:r w:rsidRPr="00DD7495">
        <w:rPr>
          <w:rFonts w:cs="Times New Roman"/>
          <w:sz w:val="18"/>
          <w:szCs w:val="18"/>
        </w:rPr>
        <w:t xml:space="preserve">)  après γνωρίσματα équivaut à nos deux points (:) ou à une virgule.    </w:t>
      </w:r>
      <w:r w:rsidRPr="00DD7495">
        <w:rPr>
          <w:rFonts w:cs="Times New Roman"/>
          <w:b/>
          <w:sz w:val="18"/>
          <w:szCs w:val="18"/>
        </w:rPr>
        <w:t>μίτρα, ας (ἡ) :</w:t>
      </w:r>
      <w:r w:rsidRPr="00DD7495">
        <w:rPr>
          <w:rFonts w:cs="Times New Roman"/>
          <w:sz w:val="18"/>
          <w:szCs w:val="18"/>
        </w:rPr>
        <w:t xml:space="preserve"> […] bandeau, coiffe, diadème      </w:t>
      </w:r>
      <w:r w:rsidRPr="00DD7495">
        <w:rPr>
          <w:rFonts w:cs="Times New Roman"/>
          <w:b/>
          <w:bCs/>
          <w:sz w:val="18"/>
          <w:szCs w:val="18"/>
        </w:rPr>
        <w:t>διάχρυσος,</w:t>
      </w:r>
      <w:r w:rsidRPr="00DD7495">
        <w:rPr>
          <w:rFonts w:cs="Times New Roman"/>
          <w:b/>
          <w:sz w:val="18"/>
          <w:szCs w:val="18"/>
        </w:rPr>
        <w:t xml:space="preserve"> ος, ον : </w:t>
      </w:r>
      <w:r w:rsidRPr="00DD7495">
        <w:rPr>
          <w:rFonts w:cs="Times New Roman"/>
          <w:sz w:val="18"/>
          <w:szCs w:val="18"/>
        </w:rPr>
        <w:t xml:space="preserve">brodé d’or      </w:t>
      </w:r>
      <w:r w:rsidRPr="00DD7495">
        <w:rPr>
          <w:rFonts w:cs="Times New Roman"/>
          <w:b/>
          <w:sz w:val="18"/>
          <w:szCs w:val="18"/>
        </w:rPr>
        <w:t>ὑπόδημα, ατος (τό) </w:t>
      </w:r>
      <w:proofErr w:type="gramStart"/>
      <w:r w:rsidRPr="00DD7495">
        <w:rPr>
          <w:rFonts w:cs="Times New Roman"/>
          <w:b/>
          <w:sz w:val="18"/>
          <w:szCs w:val="18"/>
        </w:rPr>
        <w:t xml:space="preserve">: </w:t>
      </w:r>
      <w:r w:rsidRPr="00DD7495">
        <w:rPr>
          <w:rFonts w:cs="Times New Roman"/>
          <w:sz w:val="18"/>
          <w:szCs w:val="18"/>
        </w:rPr>
        <w:t xml:space="preserve"> sandales</w:t>
      </w:r>
      <w:proofErr w:type="gramEnd"/>
      <w:r w:rsidRPr="00DD7495">
        <w:rPr>
          <w:rFonts w:cs="Times New Roman"/>
          <w:sz w:val="18"/>
          <w:szCs w:val="18"/>
        </w:rPr>
        <w:t xml:space="preserve">    </w:t>
      </w:r>
      <w:r w:rsidRPr="00DD7495">
        <w:rPr>
          <w:rFonts w:cs="Times New Roman"/>
          <w:b/>
          <w:bCs/>
          <w:sz w:val="18"/>
          <w:szCs w:val="18"/>
        </w:rPr>
        <w:t>ἐπίχρυσος,</w:t>
      </w:r>
      <w:r w:rsidRPr="00DD7495">
        <w:rPr>
          <w:rFonts w:cs="Times New Roman"/>
          <w:b/>
          <w:sz w:val="18"/>
          <w:szCs w:val="18"/>
        </w:rPr>
        <w:t xml:space="preserve"> ος, ον</w:t>
      </w:r>
      <w:r w:rsidRPr="00DD7495">
        <w:rPr>
          <w:rFonts w:cs="Times New Roman"/>
          <w:sz w:val="18"/>
          <w:szCs w:val="18"/>
        </w:rPr>
        <w:t xml:space="preserve"> : plaqué d’or, doré       </w:t>
      </w:r>
      <w:r w:rsidRPr="00DD7495">
        <w:rPr>
          <w:rFonts w:cs="Times New Roman"/>
          <w:b/>
          <w:bCs/>
          <w:sz w:val="18"/>
          <w:szCs w:val="18"/>
        </w:rPr>
        <w:t>περισκελίς,</w:t>
      </w:r>
      <w:r w:rsidRPr="00DD7495">
        <w:rPr>
          <w:rFonts w:cs="Times New Roman"/>
          <w:sz w:val="18"/>
          <w:szCs w:val="18"/>
        </w:rPr>
        <w:t xml:space="preserve"> ίδος (ἡ) :  sorte de caleçon </w:t>
      </w:r>
      <w:r w:rsidRPr="00DD7495">
        <w:rPr>
          <w:rFonts w:cs="Times New Roman"/>
          <w:i/>
          <w:iCs/>
          <w:sz w:val="18"/>
          <w:szCs w:val="18"/>
        </w:rPr>
        <w:t>ou</w:t>
      </w:r>
      <w:r w:rsidRPr="00DD7495">
        <w:rPr>
          <w:rFonts w:cs="Times New Roman"/>
          <w:sz w:val="18"/>
          <w:szCs w:val="18"/>
        </w:rPr>
        <w:t xml:space="preserve"> de pantalon ; anneau de chevilles      </w:t>
      </w:r>
      <w:r w:rsidRPr="00DD7495">
        <w:rPr>
          <w:rFonts w:cs="Times New Roman"/>
          <w:b/>
          <w:sz w:val="18"/>
          <w:szCs w:val="18"/>
        </w:rPr>
        <w:t>Χρύσεος-ους , έα-ῆ, εον-οῦν</w:t>
      </w:r>
      <w:r w:rsidRPr="00DD7495">
        <w:rPr>
          <w:rFonts w:cs="Times New Roman"/>
          <w:sz w:val="18"/>
          <w:szCs w:val="18"/>
        </w:rPr>
        <w:t>, (</w:t>
      </w:r>
      <w:r w:rsidRPr="00DD7495">
        <w:rPr>
          <w:rFonts w:cs="Times New Roman"/>
          <w:i/>
          <w:sz w:val="18"/>
          <w:szCs w:val="18"/>
        </w:rPr>
        <w:t>Att</w:t>
      </w:r>
      <w:r w:rsidRPr="00DD7495">
        <w:rPr>
          <w:rFonts w:cs="Times New Roman"/>
          <w:sz w:val="18"/>
          <w:szCs w:val="18"/>
        </w:rPr>
        <w:t xml:space="preserve">. </w:t>
      </w:r>
      <w:r w:rsidRPr="00DD7495">
        <w:rPr>
          <w:rFonts w:cs="Times New Roman"/>
          <w:b/>
          <w:i/>
          <w:sz w:val="18"/>
          <w:szCs w:val="18"/>
        </w:rPr>
        <w:t>χρυσοῦς , ῆ, οῦν</w:t>
      </w:r>
      <w:r w:rsidRPr="00DD7495">
        <w:rPr>
          <w:rFonts w:cs="Times New Roman"/>
          <w:sz w:val="18"/>
          <w:szCs w:val="18"/>
        </w:rPr>
        <w:t xml:space="preserve">) ; </w:t>
      </w:r>
      <w:r w:rsidRPr="00DD7495">
        <w:rPr>
          <w:rFonts w:cs="Times New Roman"/>
          <w:i/>
          <w:sz w:val="18"/>
          <w:szCs w:val="18"/>
        </w:rPr>
        <w:t xml:space="preserve">Épq. </w:t>
      </w:r>
      <w:proofErr w:type="gramStart"/>
      <w:r w:rsidRPr="00DD7495">
        <w:rPr>
          <w:rFonts w:cs="Times New Roman"/>
          <w:b/>
          <w:i/>
          <w:sz w:val="18"/>
          <w:szCs w:val="18"/>
        </w:rPr>
        <w:t>χρύσειος ,</w:t>
      </w:r>
      <w:proofErr w:type="gramEnd"/>
      <w:r w:rsidRPr="00DD7495">
        <w:rPr>
          <w:rFonts w:cs="Times New Roman"/>
          <w:b/>
          <w:i/>
          <w:sz w:val="18"/>
          <w:szCs w:val="18"/>
        </w:rPr>
        <w:t xml:space="preserve"> η, ον</w:t>
      </w:r>
      <w:r w:rsidRPr="00DD7495">
        <w:rPr>
          <w:rFonts w:cs="Times New Roman"/>
          <w:i/>
          <w:sz w:val="18"/>
          <w:szCs w:val="18"/>
        </w:rPr>
        <w:t xml:space="preserve"> / </w:t>
      </w:r>
      <w:r w:rsidRPr="00DD7495">
        <w:rPr>
          <w:rFonts w:cs="Times New Roman"/>
          <w:b/>
          <w:i/>
          <w:sz w:val="18"/>
          <w:szCs w:val="18"/>
        </w:rPr>
        <w:t>χρύσεος</w:t>
      </w:r>
      <w:r w:rsidRPr="00DD7495">
        <w:rPr>
          <w:rFonts w:cs="Times New Roman"/>
          <w:i/>
          <w:sz w:val="18"/>
          <w:szCs w:val="18"/>
        </w:rPr>
        <w:t> </w:t>
      </w:r>
      <w:r w:rsidRPr="00DD7495">
        <w:rPr>
          <w:rFonts w:cs="Times New Roman"/>
          <w:sz w:val="18"/>
          <w:szCs w:val="18"/>
        </w:rPr>
        <w:t>: fait en or, recouvert d’or, travaillé en or, orné, inscrusté, tissé d’or ; doré .</w:t>
      </w:r>
    </w:p>
  </w:footnote>
  <w:footnote w:id="7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[I</w:t>
      </w:r>
      <w:proofErr w:type="gramStart"/>
      <w:r w:rsidRPr="00DD7495">
        <w:rPr>
          <w:rFonts w:cs="Times New Roman"/>
          <w:color w:val="C00000"/>
          <w:sz w:val="18"/>
          <w:szCs w:val="18"/>
        </w:rPr>
        <w:t>,6,1a</w:t>
      </w:r>
      <w:proofErr w:type="gramEnd"/>
      <w:r w:rsidRPr="00DD7495">
        <w:rPr>
          <w:rFonts w:cs="Times New Roman"/>
          <w:color w:val="C00000"/>
          <w:sz w:val="18"/>
          <w:szCs w:val="18"/>
        </w:rPr>
        <w:t xml:space="preserve">]  </w:t>
      </w:r>
      <w:r w:rsidRPr="00DD7495">
        <w:rPr>
          <w:rFonts w:cs="Times New Roman"/>
          <w:b/>
          <w:caps/>
          <w:sz w:val="18"/>
          <w:szCs w:val="18"/>
        </w:rPr>
        <w:t>θ</w:t>
      </w:r>
      <w:r w:rsidRPr="00DD7495">
        <w:rPr>
          <w:rFonts w:cs="Times New Roman"/>
          <w:b/>
          <w:sz w:val="18"/>
          <w:szCs w:val="18"/>
        </w:rPr>
        <w:t>εῖος, α, ον :</w:t>
      </w:r>
      <w:r w:rsidRPr="00DD7495">
        <w:rPr>
          <w:rFonts w:cs="Times New Roman"/>
          <w:sz w:val="18"/>
          <w:szCs w:val="18"/>
        </w:rPr>
        <w:t xml:space="preserve"> relatif aux dieux, de nature divine […]    </w:t>
      </w:r>
      <w:r w:rsidRPr="00DD7495">
        <w:rPr>
          <w:rFonts w:cs="Times New Roman"/>
          <w:b/>
          <w:sz w:val="18"/>
          <w:szCs w:val="18"/>
        </w:rPr>
        <w:t>τὶς, τὶς, τὶ</w:t>
      </w:r>
      <w:r w:rsidRPr="00DD7495">
        <w:rPr>
          <w:rFonts w:cs="Times New Roman"/>
          <w:sz w:val="18"/>
          <w:szCs w:val="18"/>
        </w:rPr>
        <w:t xml:space="preserve"> (</w:t>
      </w:r>
      <w:r w:rsidRPr="00DD7495">
        <w:rPr>
          <w:rFonts w:cs="Times New Roman"/>
          <w:i/>
          <w:sz w:val="18"/>
          <w:szCs w:val="18"/>
          <w:u w:val="single"/>
        </w:rPr>
        <w:t>encl</w:t>
      </w:r>
      <w:r w:rsidRPr="00DD7495">
        <w:rPr>
          <w:rFonts w:cs="Times New Roman"/>
          <w:sz w:val="18"/>
          <w:szCs w:val="18"/>
        </w:rPr>
        <w:t xml:space="preserve">. Pr. / adj indéfini) : quelqu'un, quelque chose   </w:t>
      </w:r>
      <w:r w:rsidRPr="00DD7495">
        <w:rPr>
          <w:rFonts w:cs="Times New Roman"/>
          <w:b/>
          <w:sz w:val="18"/>
          <w:szCs w:val="18"/>
        </w:rPr>
        <w:t>νομίζω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u w:val="single"/>
        </w:rPr>
        <w:t>fut</w:t>
      </w:r>
      <w:r w:rsidRPr="00DD7495">
        <w:rPr>
          <w:rFonts w:cs="Times New Roman"/>
          <w:b/>
          <w:sz w:val="18"/>
          <w:szCs w:val="18"/>
        </w:rPr>
        <w:t xml:space="preserve">.  </w:t>
      </w:r>
      <w:proofErr w:type="gramStart"/>
      <w:r w:rsidRPr="00DD7495">
        <w:rPr>
          <w:rFonts w:cs="Times New Roman"/>
          <w:b/>
          <w:sz w:val="18"/>
          <w:szCs w:val="18"/>
        </w:rPr>
        <w:t>ίσω</w:t>
      </w:r>
      <w:proofErr w:type="gramEnd"/>
      <w:r w:rsidRPr="00DD7495">
        <w:rPr>
          <w:rFonts w:cs="Times New Roman"/>
          <w:b/>
          <w:sz w:val="18"/>
          <w:szCs w:val="18"/>
        </w:rPr>
        <w:t xml:space="preserve">; </w:t>
      </w:r>
      <w:proofErr w:type="gramStart"/>
      <w:r w:rsidRPr="00DD7495">
        <w:rPr>
          <w:rFonts w:cs="Times New Roman"/>
          <w:i/>
          <w:sz w:val="18"/>
          <w:szCs w:val="18"/>
          <w:u w:val="single"/>
        </w:rPr>
        <w:t>fut</w:t>
      </w:r>
      <w:proofErr w:type="gramEnd"/>
      <w:r w:rsidRPr="00DD7495">
        <w:rPr>
          <w:rFonts w:cs="Times New Roman"/>
          <w:i/>
          <w:sz w:val="18"/>
          <w:szCs w:val="18"/>
          <w:u w:val="single"/>
        </w:rPr>
        <w:t xml:space="preserve"> att.</w:t>
      </w:r>
      <w:r w:rsidRPr="00DD7495">
        <w:rPr>
          <w:rFonts w:cs="Times New Roman"/>
          <w:b/>
          <w:sz w:val="18"/>
          <w:szCs w:val="18"/>
        </w:rPr>
        <w:t xml:space="preserve"> </w:t>
      </w:r>
      <w:proofErr w:type="gramStart"/>
      <w:r w:rsidRPr="00DD7495">
        <w:rPr>
          <w:rFonts w:cs="Times New Roman"/>
          <w:b/>
          <w:sz w:val="18"/>
          <w:szCs w:val="18"/>
        </w:rPr>
        <w:t>ιῶ</w:t>
      </w:r>
      <w:proofErr w:type="gramEnd"/>
      <w:r w:rsidRPr="00DD7495">
        <w:rPr>
          <w:rFonts w:cs="Times New Roman"/>
          <w:b/>
          <w:sz w:val="18"/>
          <w:szCs w:val="18"/>
        </w:rPr>
        <w:t xml:space="preserve"> ; </w:t>
      </w:r>
      <w:proofErr w:type="gramStart"/>
      <w:r w:rsidRPr="00DD7495">
        <w:rPr>
          <w:rFonts w:cs="Times New Roman"/>
          <w:i/>
          <w:sz w:val="18"/>
          <w:szCs w:val="18"/>
          <w:u w:val="single"/>
        </w:rPr>
        <w:t>aor</w:t>
      </w:r>
      <w:proofErr w:type="gramEnd"/>
      <w:r w:rsidRPr="00DD7495">
        <w:rPr>
          <w:rFonts w:cs="Times New Roman"/>
          <w:b/>
          <w:sz w:val="18"/>
          <w:szCs w:val="18"/>
        </w:rPr>
        <w:t xml:space="preserve">. </w:t>
      </w:r>
      <w:proofErr w:type="gramStart"/>
      <w:r w:rsidRPr="00DD7495">
        <w:rPr>
          <w:rFonts w:cs="Times New Roman"/>
          <w:b/>
          <w:sz w:val="18"/>
          <w:szCs w:val="18"/>
        </w:rPr>
        <w:t>ἐνόμισα</w:t>
      </w:r>
      <w:proofErr w:type="gramEnd"/>
      <w:r w:rsidRPr="00DD7495">
        <w:rPr>
          <w:rFonts w:cs="Times New Roman"/>
          <w:b/>
          <w:sz w:val="18"/>
          <w:szCs w:val="18"/>
        </w:rPr>
        <w:t xml:space="preserve">; </w:t>
      </w:r>
      <w:r w:rsidRPr="00DD7495">
        <w:rPr>
          <w:rFonts w:cs="Times New Roman"/>
          <w:i/>
          <w:sz w:val="18"/>
          <w:szCs w:val="18"/>
          <w:u w:val="single"/>
        </w:rPr>
        <w:t>Pft</w:t>
      </w:r>
      <w:r w:rsidRPr="00DD7495">
        <w:rPr>
          <w:rFonts w:cs="Times New Roman"/>
          <w:b/>
          <w:sz w:val="18"/>
          <w:szCs w:val="18"/>
        </w:rPr>
        <w:t xml:space="preserve"> </w:t>
      </w:r>
      <w:proofErr w:type="gramStart"/>
      <w:r w:rsidRPr="00DD7495">
        <w:rPr>
          <w:rFonts w:cs="Times New Roman"/>
          <w:b/>
          <w:sz w:val="18"/>
          <w:szCs w:val="18"/>
        </w:rPr>
        <w:t>νενόμικα ]—</w:t>
      </w:r>
      <w:proofErr w:type="gramEnd"/>
      <w:r w:rsidRPr="00DD7495">
        <w:rPr>
          <w:rFonts w:cs="Times New Roman"/>
          <w:b/>
          <w:sz w:val="18"/>
          <w:szCs w:val="18"/>
        </w:rPr>
        <w:t xml:space="preserve">: </w:t>
      </w:r>
      <w:r w:rsidRPr="00DD7495">
        <w:rPr>
          <w:rFonts w:cs="Times New Roman"/>
          <w:sz w:val="18"/>
          <w:szCs w:val="18"/>
        </w:rPr>
        <w:t xml:space="preserve">avoir en usage ;  </w:t>
      </w:r>
      <w:r w:rsidRPr="00DD7495">
        <w:rPr>
          <w:rFonts w:cs="Times New Roman"/>
          <w:i/>
          <w:sz w:val="18"/>
          <w:szCs w:val="18"/>
        </w:rPr>
        <w:t>avec cod et attribut du cod</w:t>
      </w:r>
      <w:r w:rsidRPr="00DD7495">
        <w:rPr>
          <w:rFonts w:cs="Times New Roman"/>
          <w:sz w:val="18"/>
          <w:szCs w:val="18"/>
        </w:rPr>
        <w:t xml:space="preserve">  tenir pour, regarder comme  ; croire, penser […]     </w:t>
      </w:r>
      <w:r w:rsidRPr="00DD7495">
        <w:rPr>
          <w:rFonts w:cs="Times New Roman"/>
          <w:b/>
          <w:sz w:val="18"/>
          <w:szCs w:val="18"/>
        </w:rPr>
        <w:t xml:space="preserve">εὕρημα, ατος, (τό) : </w:t>
      </w:r>
      <w:r w:rsidRPr="00DD7495">
        <w:rPr>
          <w:rFonts w:cs="Times New Roman"/>
          <w:sz w:val="18"/>
          <w:szCs w:val="18"/>
        </w:rPr>
        <w:t>découverte ; trouvaille.</w:t>
      </w:r>
      <w:r w:rsidRPr="00DD7495">
        <w:rPr>
          <w:rFonts w:cs="Times New Roman"/>
          <w:sz w:val="18"/>
          <w:szCs w:val="18"/>
        </w:rPr>
        <w:br/>
      </w:r>
      <w:r w:rsidRPr="00DD7495">
        <w:rPr>
          <w:rFonts w:cs="Times New Roman"/>
          <w:b/>
          <w:color w:val="C00000"/>
          <w:sz w:val="18"/>
          <w:szCs w:val="18"/>
        </w:rPr>
        <w:t>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7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[6,1b] </w:t>
      </w:r>
      <w:r w:rsidRPr="00DD7495">
        <w:rPr>
          <w:rFonts w:cs="Times New Roman"/>
          <w:b/>
          <w:bCs/>
          <w:sz w:val="18"/>
          <w:szCs w:val="18"/>
        </w:rPr>
        <w:t xml:space="preserve">Διδάσκω </w:t>
      </w:r>
      <w:proofErr w:type="gramStart"/>
      <w:r w:rsidRPr="00DD7495">
        <w:rPr>
          <w:rFonts w:cs="Times New Roman"/>
          <w:b/>
          <w:bCs/>
          <w:sz w:val="18"/>
          <w:szCs w:val="18"/>
        </w:rPr>
        <w:t>—[</w:t>
      </w:r>
      <w:proofErr w:type="gramEnd"/>
      <w:r w:rsidRPr="00DD7495">
        <w:rPr>
          <w:rFonts w:cs="Times New Roman"/>
          <w:b/>
          <w:bCs/>
          <w:sz w:val="18"/>
          <w:szCs w:val="18"/>
        </w:rPr>
        <w:t> </w:t>
      </w:r>
      <w:r w:rsidRPr="00DD7495">
        <w:rPr>
          <w:rFonts w:cs="Times New Roman"/>
          <w:sz w:val="18"/>
          <w:szCs w:val="18"/>
        </w:rPr>
        <w:t xml:space="preserve">διδάξω ; ἐδίδαξα ; δεδίδαχα </w:t>
      </w:r>
      <w:r w:rsidRPr="00DD7495">
        <w:rPr>
          <w:rFonts w:cs="Times New Roman"/>
          <w:b/>
          <w:sz w:val="18"/>
          <w:szCs w:val="18"/>
        </w:rPr>
        <w:t xml:space="preserve"> ]—:</w:t>
      </w:r>
      <w:r w:rsidRPr="00DD7495">
        <w:rPr>
          <w:rFonts w:cs="Times New Roman"/>
          <w:sz w:val="18"/>
          <w:szCs w:val="18"/>
        </w:rPr>
        <w:t xml:space="preserve"> enseigner, instruire, apprendre ; </w:t>
      </w:r>
      <w:r w:rsidRPr="00DD7495">
        <w:rPr>
          <w:rFonts w:ascii="Times New Roman" w:hAnsi="Times New Roman" w:cs="Times New Roman"/>
          <w:sz w:val="18"/>
          <w:szCs w:val="18"/>
        </w:rPr>
        <w:t>▬</w:t>
      </w:r>
      <w:r w:rsidRPr="00DD7495">
        <w:rPr>
          <w:rFonts w:cs="Times New Roman"/>
          <w:sz w:val="18"/>
          <w:szCs w:val="18"/>
        </w:rPr>
        <w:t xml:space="preserve"> M. (faire) instruire ; s'instruire, apprendre pour soi (avec inf. : apprendre à )       </w:t>
      </w:r>
      <w:r w:rsidRPr="00DD7495">
        <w:rPr>
          <w:rFonts w:cs="Times New Roman"/>
          <w:b/>
          <w:sz w:val="18"/>
          <w:szCs w:val="18"/>
        </w:rPr>
        <w:t>παρὰ+ gén. :</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de la part de, de la bouche de, etc.    </w:t>
      </w:r>
      <w:r w:rsidRPr="00DD7495">
        <w:rPr>
          <w:rFonts w:cs="Times New Roman"/>
          <w:b/>
          <w:sz w:val="18"/>
          <w:szCs w:val="18"/>
        </w:rPr>
        <w:t>Οἶς, οἰός (</w:t>
      </w:r>
      <w:r w:rsidRPr="00DD7495">
        <w:rPr>
          <w:rFonts w:cs="Times New Roman"/>
          <w:b/>
          <w:bCs/>
          <w:sz w:val="18"/>
          <w:szCs w:val="18"/>
        </w:rPr>
        <w:t>ὁ /</w:t>
      </w:r>
      <w:r w:rsidRPr="00DD7495">
        <w:rPr>
          <w:rFonts w:cs="Times New Roman"/>
          <w:b/>
          <w:color w:val="000000"/>
          <w:sz w:val="18"/>
          <w:szCs w:val="18"/>
        </w:rPr>
        <w:t>ἡ) :</w:t>
      </w:r>
      <w:r w:rsidRPr="00DD7495">
        <w:rPr>
          <w:rFonts w:cs="Times New Roman"/>
          <w:color w:val="000000"/>
          <w:sz w:val="18"/>
          <w:szCs w:val="18"/>
        </w:rPr>
        <w:t xml:space="preserve"> mouton, brebis </w:t>
      </w:r>
      <w:proofErr w:type="gramStart"/>
      <w:r w:rsidRPr="00DD7495">
        <w:rPr>
          <w:rFonts w:cs="Times New Roman"/>
          <w:b/>
          <w:color w:val="000000"/>
          <w:sz w:val="18"/>
          <w:szCs w:val="18"/>
        </w:rPr>
        <w:t>[ </w:t>
      </w:r>
      <w:r w:rsidRPr="00DD7495">
        <w:rPr>
          <w:rFonts w:cs="Times New Roman"/>
          <w:sz w:val="18"/>
          <w:szCs w:val="18"/>
        </w:rPr>
        <w:t>Οἶς</w:t>
      </w:r>
      <w:proofErr w:type="gramEnd"/>
      <w:r w:rsidRPr="00DD7495">
        <w:rPr>
          <w:rFonts w:cs="Times New Roman"/>
          <w:sz w:val="18"/>
          <w:szCs w:val="18"/>
        </w:rPr>
        <w:t> ; ὄιν ; οἰός  (</w:t>
      </w:r>
      <w:r w:rsidRPr="00DD7495">
        <w:rPr>
          <w:rFonts w:cs="Times New Roman"/>
          <w:i/>
          <w:sz w:val="18"/>
          <w:szCs w:val="18"/>
        </w:rPr>
        <w:t>ou poét </w:t>
      </w:r>
      <w:r w:rsidRPr="00DD7495">
        <w:rPr>
          <w:rFonts w:cs="Times New Roman"/>
          <w:sz w:val="18"/>
          <w:szCs w:val="18"/>
        </w:rPr>
        <w:t xml:space="preserve">: ὄϊος) ; oἰΐ; </w:t>
      </w:r>
      <w:r w:rsidRPr="00DD7495">
        <w:rPr>
          <w:rFonts w:cs="Times New Roman"/>
          <w:i/>
          <w:sz w:val="18"/>
          <w:szCs w:val="18"/>
          <w:u w:val="single"/>
        </w:rPr>
        <w:t>pl</w:t>
      </w:r>
      <w:r w:rsidRPr="00DD7495">
        <w:rPr>
          <w:rFonts w:cs="Times New Roman"/>
          <w:sz w:val="18"/>
          <w:szCs w:val="18"/>
        </w:rPr>
        <w:t xml:space="preserve">. οἴες ;  </w:t>
      </w:r>
      <w:proofErr w:type="gramStart"/>
      <w:r w:rsidRPr="00DD7495">
        <w:rPr>
          <w:rFonts w:cs="Times New Roman"/>
          <w:i/>
          <w:sz w:val="18"/>
          <w:szCs w:val="18"/>
        </w:rPr>
        <w:t>acc</w:t>
      </w:r>
      <w:proofErr w:type="gramEnd"/>
      <w:r w:rsidRPr="00DD7495">
        <w:rPr>
          <w:rFonts w:cs="Times New Roman"/>
          <w:sz w:val="18"/>
          <w:szCs w:val="18"/>
        </w:rPr>
        <w:t xml:space="preserve">. </w:t>
      </w:r>
      <w:proofErr w:type="gramStart"/>
      <w:r w:rsidRPr="00DD7495">
        <w:rPr>
          <w:rFonts w:cs="Times New Roman"/>
          <w:sz w:val="18"/>
          <w:szCs w:val="18"/>
        </w:rPr>
        <w:t>οἶας</w:t>
      </w:r>
      <w:proofErr w:type="gramEnd"/>
      <w:r w:rsidRPr="00DD7495">
        <w:rPr>
          <w:rFonts w:cs="Times New Roman"/>
          <w:sz w:val="18"/>
          <w:szCs w:val="18"/>
        </w:rPr>
        <w:t xml:space="preserve"> / οἶς; ; </w:t>
      </w:r>
      <w:proofErr w:type="gramStart"/>
      <w:r w:rsidRPr="00DD7495">
        <w:rPr>
          <w:rFonts w:cs="Times New Roman"/>
          <w:sz w:val="18"/>
          <w:szCs w:val="18"/>
        </w:rPr>
        <w:t>οἰῶν</w:t>
      </w:r>
      <w:proofErr w:type="gramEnd"/>
      <w:r w:rsidRPr="00DD7495">
        <w:rPr>
          <w:rFonts w:cs="Times New Roman"/>
          <w:sz w:val="18"/>
          <w:szCs w:val="18"/>
        </w:rPr>
        <w:t xml:space="preserve">; </w:t>
      </w:r>
      <w:proofErr w:type="gramStart"/>
      <w:r w:rsidRPr="00DD7495">
        <w:rPr>
          <w:rFonts w:cs="Times New Roman"/>
          <w:sz w:val="18"/>
          <w:szCs w:val="18"/>
        </w:rPr>
        <w:t>οἰσί </w:t>
      </w:r>
      <w:r w:rsidRPr="00DD7495">
        <w:rPr>
          <w:rFonts w:cs="Times New Roman"/>
          <w:b/>
          <w:sz w:val="18"/>
          <w:szCs w:val="18"/>
        </w:rPr>
        <w:t>]</w:t>
      </w:r>
      <w:proofErr w:type="gramEnd"/>
      <w:r w:rsidRPr="00DD7495">
        <w:rPr>
          <w:rFonts w:cs="Times New Roman"/>
          <w:b/>
          <w:sz w:val="18"/>
          <w:szCs w:val="18"/>
        </w:rPr>
        <w:t xml:space="preserve">     </w:t>
      </w:r>
      <w:r w:rsidRPr="00DD7495">
        <w:rPr>
          <w:rFonts w:cs="Times New Roman"/>
          <w:b/>
          <w:sz w:val="18"/>
          <w:szCs w:val="18"/>
          <w:lang w:val="el-GR"/>
        </w:rPr>
        <w:t>τε</w:t>
      </w:r>
      <w:r w:rsidRPr="00DD7495">
        <w:rPr>
          <w:rFonts w:cs="Times New Roman"/>
          <w:b/>
          <w:sz w:val="18"/>
          <w:szCs w:val="18"/>
        </w:rPr>
        <w:t xml:space="preserve"> ... </w:t>
      </w:r>
      <w:r w:rsidRPr="00DD7495">
        <w:rPr>
          <w:rFonts w:cs="Times New Roman"/>
          <w:b/>
          <w:sz w:val="18"/>
          <w:szCs w:val="18"/>
          <w:lang w:val="el-GR"/>
        </w:rPr>
        <w:t>και</w:t>
      </w:r>
      <w:r w:rsidRPr="00DD7495">
        <w:rPr>
          <w:rFonts w:cs="Times New Roman"/>
          <w:b/>
          <w:sz w:val="18"/>
          <w:szCs w:val="18"/>
        </w:rPr>
        <w:t xml:space="preserve"> : </w:t>
      </w:r>
      <w:r w:rsidRPr="00DD7495">
        <w:rPr>
          <w:rFonts w:cs="Times New Roman"/>
          <w:sz w:val="18"/>
          <w:szCs w:val="18"/>
        </w:rPr>
        <w:t>et …  et </w:t>
      </w:r>
      <w:r w:rsidRPr="00DD7495">
        <w:rPr>
          <w:rFonts w:cs="Times New Roman"/>
          <w:b/>
          <w:sz w:val="18"/>
          <w:szCs w:val="18"/>
        </w:rPr>
        <w:t xml:space="preserve">; </w:t>
      </w:r>
      <w:r w:rsidRPr="00DD7495">
        <w:rPr>
          <w:rFonts w:cs="Times New Roman"/>
          <w:b/>
          <w:sz w:val="18"/>
          <w:szCs w:val="18"/>
          <w:lang w:val="el-GR"/>
        </w:rPr>
        <w:t>τε</w:t>
      </w:r>
      <w:r w:rsidRPr="00DD7495">
        <w:rPr>
          <w:rFonts w:cs="Times New Roman"/>
          <w:b/>
          <w:sz w:val="18"/>
          <w:szCs w:val="18"/>
        </w:rPr>
        <w:t xml:space="preserve"> </w:t>
      </w:r>
      <w:r w:rsidRPr="00DD7495">
        <w:rPr>
          <w:rFonts w:cs="Times New Roman"/>
          <w:sz w:val="18"/>
          <w:szCs w:val="18"/>
        </w:rPr>
        <w:t xml:space="preserve">se place derrière le mot qu’il coordonne </w:t>
      </w:r>
      <w:r w:rsidRPr="00DD7495">
        <w:rPr>
          <w:rFonts w:cs="Times New Roman"/>
          <w:b/>
          <w:sz w:val="18"/>
          <w:szCs w:val="18"/>
        </w:rPr>
        <w:t xml:space="preserve">    </w:t>
      </w:r>
      <w:r w:rsidRPr="00DD7495">
        <w:rPr>
          <w:rFonts w:cs="Times New Roman"/>
          <w:b/>
          <w:sz w:val="18"/>
          <w:szCs w:val="18"/>
          <w:lang w:val="el-GR"/>
        </w:rPr>
        <w:t>ἐλεέω</w:t>
      </w:r>
      <w:r w:rsidRPr="00DD7495">
        <w:rPr>
          <w:rFonts w:cs="Times New Roman"/>
          <w:b/>
          <w:sz w:val="18"/>
          <w:szCs w:val="18"/>
        </w:rPr>
        <w:t xml:space="preserve"> / </w:t>
      </w:r>
      <w:r w:rsidRPr="00DD7495">
        <w:rPr>
          <w:rFonts w:cs="Times New Roman"/>
          <w:b/>
          <w:sz w:val="18"/>
          <w:szCs w:val="18"/>
          <w:lang w:val="el-GR"/>
        </w:rPr>
        <w:t>ἐλεῶ</w:t>
      </w:r>
      <w:r w:rsidRPr="00DD7495">
        <w:rPr>
          <w:rFonts w:cs="Times New Roman"/>
          <w:b/>
          <w:sz w:val="18"/>
          <w:szCs w:val="18"/>
        </w:rPr>
        <w:t xml:space="preserve"> —[ </w:t>
      </w:r>
      <w:r w:rsidRPr="00DD7495">
        <w:rPr>
          <w:rFonts w:cs="Times New Roman"/>
          <w:i/>
          <w:sz w:val="18"/>
          <w:szCs w:val="18"/>
        </w:rPr>
        <w:t>impft</w:t>
      </w:r>
      <w:r w:rsidRPr="00DD7495">
        <w:rPr>
          <w:rFonts w:cs="Times New Roman"/>
          <w:b/>
          <w:sz w:val="18"/>
          <w:szCs w:val="18"/>
        </w:rPr>
        <w:t xml:space="preserve"> : </w:t>
      </w:r>
      <w:r w:rsidRPr="00DD7495">
        <w:rPr>
          <w:rFonts w:cs="Times New Roman"/>
          <w:b/>
          <w:sz w:val="18"/>
          <w:szCs w:val="18"/>
          <w:lang w:val="el-GR"/>
        </w:rPr>
        <w:t>ἠλέουν</w:t>
      </w:r>
      <w:r w:rsidRPr="00DD7495">
        <w:rPr>
          <w:rFonts w:cs="Times New Roman"/>
          <w:b/>
          <w:sz w:val="18"/>
          <w:szCs w:val="18"/>
        </w:rPr>
        <w:t xml:space="preserve"> ; </w:t>
      </w:r>
      <w:r w:rsidRPr="00DD7495">
        <w:rPr>
          <w:rFonts w:cs="Times New Roman"/>
          <w:i/>
          <w:sz w:val="18"/>
          <w:szCs w:val="18"/>
        </w:rPr>
        <w:t>fut</w:t>
      </w:r>
      <w:r w:rsidRPr="00DD7495">
        <w:rPr>
          <w:rFonts w:cs="Times New Roman"/>
          <w:b/>
          <w:sz w:val="18"/>
          <w:szCs w:val="18"/>
        </w:rPr>
        <w:t xml:space="preserve">. : </w:t>
      </w:r>
      <w:r w:rsidRPr="00DD7495">
        <w:rPr>
          <w:rFonts w:cs="Times New Roman"/>
          <w:b/>
          <w:sz w:val="18"/>
          <w:szCs w:val="18"/>
          <w:lang w:val="el-GR"/>
        </w:rPr>
        <w:t>ἐλεήσω</w:t>
      </w:r>
      <w:r w:rsidRPr="00DD7495">
        <w:rPr>
          <w:rFonts w:cs="Times New Roman"/>
          <w:b/>
          <w:sz w:val="18"/>
          <w:szCs w:val="18"/>
        </w:rPr>
        <w:t xml:space="preserve"> ; </w:t>
      </w:r>
      <w:r w:rsidRPr="00DD7495">
        <w:rPr>
          <w:rFonts w:cs="Times New Roman"/>
          <w:i/>
          <w:sz w:val="18"/>
          <w:szCs w:val="18"/>
        </w:rPr>
        <w:t>Aor</w:t>
      </w:r>
      <w:r w:rsidRPr="00DD7495">
        <w:rPr>
          <w:rFonts w:cs="Times New Roman"/>
          <w:b/>
          <w:sz w:val="18"/>
          <w:szCs w:val="18"/>
        </w:rPr>
        <w:t xml:space="preserve">. : </w:t>
      </w:r>
      <w:r w:rsidRPr="00DD7495">
        <w:rPr>
          <w:rFonts w:cs="Times New Roman"/>
          <w:b/>
          <w:sz w:val="18"/>
          <w:szCs w:val="18"/>
          <w:lang w:val="el-GR"/>
        </w:rPr>
        <w:t>ἠλεησα</w:t>
      </w:r>
      <w:r w:rsidRPr="00DD7495">
        <w:rPr>
          <w:rFonts w:cs="Times New Roman"/>
          <w:b/>
          <w:sz w:val="18"/>
          <w:szCs w:val="18"/>
        </w:rPr>
        <w:t xml:space="preserve"> ; ]—: </w:t>
      </w:r>
      <w:r w:rsidRPr="00DD7495">
        <w:rPr>
          <w:rFonts w:cs="Times New Roman"/>
          <w:sz w:val="18"/>
          <w:szCs w:val="18"/>
        </w:rPr>
        <w:t>s’apitoyer sur (</w:t>
      </w:r>
      <w:r w:rsidRPr="00DD7495">
        <w:rPr>
          <w:rFonts w:cs="Times New Roman"/>
          <w:sz w:val="18"/>
          <w:szCs w:val="18"/>
          <w:lang w:val="el-GR"/>
        </w:rPr>
        <w:t>τινα</w:t>
      </w:r>
      <w:r w:rsidRPr="00DD7495">
        <w:rPr>
          <w:rFonts w:cs="Times New Roman"/>
          <w:sz w:val="18"/>
          <w:szCs w:val="18"/>
        </w:rPr>
        <w:t xml:space="preserve">), avoir pitié de     </w:t>
      </w:r>
      <w:r w:rsidRPr="00DD7495">
        <w:rPr>
          <w:rFonts w:cs="Times New Roman"/>
          <w:b/>
          <w:sz w:val="18"/>
          <w:szCs w:val="18"/>
        </w:rPr>
        <w:t>παιδίον, ου (τό) :</w:t>
      </w:r>
      <w:r w:rsidRPr="00DD7495">
        <w:rPr>
          <w:rFonts w:cs="Times New Roman"/>
          <w:sz w:val="18"/>
          <w:szCs w:val="18"/>
        </w:rPr>
        <w:t xml:space="preserve"> enfant (garçon ou fille) de moins de sept ans     </w:t>
      </w:r>
      <w:r w:rsidRPr="00DD7495">
        <w:rPr>
          <w:rFonts w:cs="Times New Roman"/>
          <w:b/>
          <w:sz w:val="18"/>
          <w:szCs w:val="18"/>
        </w:rPr>
        <w:t>φιλέω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aimer, chérir.  </w:t>
      </w:r>
    </w:p>
  </w:footnote>
  <w:footnote w:id="7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[6,1c] </w:t>
      </w:r>
      <w:proofErr w:type="gramStart"/>
      <w:r w:rsidRPr="00DD7495">
        <w:rPr>
          <w:rFonts w:cs="Times New Roman"/>
          <w:b/>
          <w:sz w:val="18"/>
          <w:szCs w:val="18"/>
        </w:rPr>
        <w:t>ἀναιρέω  :</w:t>
      </w:r>
      <w:proofErr w:type="gramEnd"/>
      <w:r w:rsidRPr="00DD7495">
        <w:rPr>
          <w:rFonts w:cs="Times New Roman"/>
          <w:b/>
          <w:sz w:val="18"/>
          <w:szCs w:val="18"/>
        </w:rPr>
        <w:t xml:space="preserve"> </w:t>
      </w:r>
      <w:r w:rsidRPr="00DD7495">
        <w:rPr>
          <w:rFonts w:cs="Times New Roman"/>
          <w:sz w:val="18"/>
          <w:szCs w:val="18"/>
        </w:rPr>
        <w:t xml:space="preserve">enlever ; emmener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ἀναιρέομαι</w:t>
      </w:r>
      <w:r w:rsidRPr="00DD7495">
        <w:rPr>
          <w:rFonts w:cs="Times New Roman"/>
          <w:sz w:val="18"/>
          <w:szCs w:val="18"/>
        </w:rPr>
        <w:t xml:space="preserve"> </w:t>
      </w:r>
      <w:r w:rsidRPr="00DD7495">
        <w:rPr>
          <w:rFonts w:cs="Times New Roman"/>
          <w:sz w:val="18"/>
          <w:szCs w:val="18"/>
          <w:u w:val="single"/>
        </w:rPr>
        <w:t>my</w:t>
      </w:r>
      <w:r w:rsidRPr="00DD7495">
        <w:rPr>
          <w:rFonts w:cs="Times New Roman"/>
          <w:i/>
          <w:sz w:val="18"/>
          <w:szCs w:val="18"/>
        </w:rPr>
        <w:t>.</w:t>
      </w:r>
      <w:r w:rsidRPr="00DD7495">
        <w:rPr>
          <w:rFonts w:cs="Times New Roman"/>
          <w:b/>
          <w:i/>
          <w:sz w:val="18"/>
          <w:szCs w:val="18"/>
        </w:rPr>
        <w:t xml:space="preserve"> – [ἀναιρο</w:t>
      </w:r>
      <w:r w:rsidRPr="00DD7495">
        <w:rPr>
          <w:rFonts w:cs="Times New Roman"/>
          <w:b/>
          <w:i/>
          <w:sz w:val="18"/>
          <w:szCs w:val="18"/>
          <w:lang w:val="el-GR"/>
        </w:rPr>
        <w:t>ῦ</w:t>
      </w:r>
      <w:r w:rsidRPr="00DD7495">
        <w:rPr>
          <w:rFonts w:cs="Times New Roman"/>
          <w:b/>
          <w:i/>
          <w:sz w:val="18"/>
          <w:szCs w:val="18"/>
        </w:rPr>
        <w:t xml:space="preserve">μαι ; </w:t>
      </w:r>
      <w:r w:rsidRPr="00DD7495">
        <w:rPr>
          <w:rFonts w:cs="Times New Roman"/>
          <w:i/>
          <w:sz w:val="18"/>
          <w:szCs w:val="18"/>
        </w:rPr>
        <w:t xml:space="preserve">ἀναιρήσομαι, ἀνειλόμην, </w:t>
      </w:r>
      <w:proofErr w:type="gramStart"/>
      <w:r w:rsidRPr="00DD7495">
        <w:rPr>
          <w:rFonts w:cs="Times New Roman"/>
          <w:i/>
          <w:sz w:val="18"/>
          <w:szCs w:val="18"/>
        </w:rPr>
        <w:t xml:space="preserve">ἀνῄρημαι </w:t>
      </w:r>
      <w:r w:rsidRPr="00DD7495">
        <w:rPr>
          <w:rFonts w:cs="Times New Roman"/>
          <w:b/>
          <w:i/>
          <w:sz w:val="18"/>
          <w:szCs w:val="18"/>
        </w:rPr>
        <w:t xml:space="preserve"> ]</w:t>
      </w:r>
      <w:proofErr w:type="gramEnd"/>
      <w:r w:rsidRPr="00DD7495">
        <w:rPr>
          <w:rFonts w:cs="Times New Roman"/>
          <w:b/>
          <w:i/>
          <w:sz w:val="18"/>
          <w:szCs w:val="18"/>
        </w:rPr>
        <w:t xml:space="preserve"> </w:t>
      </w:r>
      <w:r w:rsidRPr="00DD7495">
        <w:rPr>
          <w:rFonts w:cs="Times New Roman"/>
          <w:b/>
          <w:sz w:val="18"/>
          <w:szCs w:val="18"/>
        </w:rPr>
        <w:t xml:space="preserve">– : </w:t>
      </w:r>
      <w:r w:rsidRPr="00DD7495">
        <w:rPr>
          <w:rFonts w:cs="Times New Roman"/>
          <w:sz w:val="18"/>
          <w:szCs w:val="18"/>
        </w:rPr>
        <w:t xml:space="preserve">prendre pour soi ; adopter (un enfant) ; recueillir       </w:t>
      </w:r>
      <w:r w:rsidRPr="00DD7495">
        <w:rPr>
          <w:rFonts w:cs="Times New Roman"/>
          <w:b/>
          <w:sz w:val="18"/>
          <w:szCs w:val="18"/>
        </w:rPr>
        <w:t>βρέφος, ους (τό) :</w:t>
      </w:r>
      <w:r w:rsidRPr="00DD7495">
        <w:rPr>
          <w:rFonts w:cs="Times New Roman"/>
          <w:sz w:val="18"/>
          <w:szCs w:val="18"/>
        </w:rPr>
        <w:t xml:space="preserve"> fœtus ; nouveau-né    </w:t>
      </w:r>
      <w:r w:rsidRPr="00DD7495">
        <w:rPr>
          <w:rFonts w:cs="Times New Roman"/>
          <w:b/>
          <w:sz w:val="18"/>
          <w:szCs w:val="18"/>
        </w:rPr>
        <w:t xml:space="preserve">ἀγκών, ῶνος (ὁ) : </w:t>
      </w:r>
      <w:r w:rsidRPr="00DD7495">
        <w:rPr>
          <w:rFonts w:cs="Times New Roman"/>
          <w:sz w:val="18"/>
          <w:szCs w:val="18"/>
        </w:rPr>
        <w:t xml:space="preserve">courbure du bras, bras, coude  </w:t>
      </w:r>
      <w:r w:rsidRPr="00DD7495">
        <w:rPr>
          <w:rFonts w:cs="Times New Roman"/>
          <w:b/>
          <w:sz w:val="18"/>
          <w:szCs w:val="18"/>
        </w:rPr>
        <w:t xml:space="preserve">ἐπί : </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 </w:t>
      </w:r>
      <w:proofErr w:type="gramStart"/>
      <w:r w:rsidRPr="00DD7495">
        <w:rPr>
          <w:rFonts w:cs="Times New Roman"/>
          <w:sz w:val="18"/>
          <w:szCs w:val="18"/>
        </w:rPr>
        <w:t>sur</w:t>
      </w:r>
      <w:proofErr w:type="gramEnd"/>
      <w:r w:rsidRPr="00DD7495">
        <w:rPr>
          <w:rFonts w:cs="Times New Roman"/>
          <w:sz w:val="18"/>
          <w:szCs w:val="18"/>
        </w:rPr>
        <w:t xml:space="preserve">.   </w:t>
      </w:r>
    </w:p>
  </w:footnote>
  <w:footnote w:id="7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[6,1d]</w:t>
      </w:r>
      <w:r w:rsidRPr="00DD7495">
        <w:rPr>
          <w:rFonts w:cs="Times New Roman"/>
          <w:sz w:val="18"/>
          <w:szCs w:val="18"/>
        </w:rPr>
        <w:t xml:space="preserve">   </w:t>
      </w:r>
      <w:proofErr w:type="gramStart"/>
      <w:r w:rsidRPr="00DD7495">
        <w:rPr>
          <w:rFonts w:cs="Times New Roman"/>
          <w:b/>
          <w:sz w:val="18"/>
          <w:szCs w:val="18"/>
        </w:rPr>
        <w:t xml:space="preserve">ἀποτίθημι </w:t>
      </w:r>
      <w:r w:rsidRPr="00DD7495">
        <w:rPr>
          <w:rFonts w:cs="Times New Roman"/>
          <w:sz w:val="18"/>
          <w:szCs w:val="18"/>
        </w:rPr>
        <w:t> :</w:t>
      </w:r>
      <w:proofErr w:type="gramEnd"/>
      <w:r w:rsidRPr="00DD7495">
        <w:rPr>
          <w:rFonts w:cs="Times New Roman"/>
          <w:sz w:val="18"/>
          <w:szCs w:val="18"/>
        </w:rPr>
        <w:t xml:space="preserve"> déposer ; exposer (enfant) ; </w:t>
      </w:r>
      <w:r w:rsidRPr="00DD7495">
        <w:rPr>
          <w:rFonts w:ascii="Times New Roman" w:hAnsi="Times New Roman" w:cs="Times New Roman"/>
          <w:b/>
          <w:sz w:val="18"/>
          <w:szCs w:val="18"/>
        </w:rPr>
        <w:t>▬</w:t>
      </w:r>
      <w:r w:rsidRPr="00DD7495">
        <w:rPr>
          <w:rFonts w:cs="Times New Roman"/>
          <w:b/>
          <w:sz w:val="18"/>
          <w:szCs w:val="18"/>
        </w:rPr>
        <w:t xml:space="preserve"> </w:t>
      </w:r>
      <w:r w:rsidRPr="00DD7495">
        <w:rPr>
          <w:rFonts w:cs="Times New Roman"/>
          <w:sz w:val="18"/>
          <w:szCs w:val="18"/>
        </w:rPr>
        <w:t xml:space="preserve">M. </w:t>
      </w:r>
      <w:r w:rsidRPr="00DD7495">
        <w:rPr>
          <w:rFonts w:cs="Times New Roman"/>
          <w:b/>
          <w:sz w:val="18"/>
          <w:szCs w:val="18"/>
        </w:rPr>
        <w:t>ἀποτίθεμαι</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ἀποθήσομαι, ἀπεθηκάμην, ἀπεθέμην </w:t>
      </w:r>
      <w:r w:rsidRPr="00DD7495">
        <w:rPr>
          <w:rFonts w:cs="Times New Roman"/>
          <w:b/>
          <w:sz w:val="18"/>
          <w:szCs w:val="18"/>
        </w:rPr>
        <w:t xml:space="preserve">]—: </w:t>
      </w:r>
      <w:r w:rsidRPr="00DD7495">
        <w:rPr>
          <w:rFonts w:cs="Times New Roman"/>
          <w:sz w:val="18"/>
          <w:szCs w:val="18"/>
        </w:rPr>
        <w:t xml:space="preserve">déposer (armes) ; exposer (enfant) ; mettre de côté […]       </w:t>
      </w:r>
      <w:r w:rsidRPr="00DD7495">
        <w:rPr>
          <w:rFonts w:cs="Times New Roman"/>
          <w:b/>
          <w:sz w:val="18"/>
          <w:szCs w:val="18"/>
        </w:rPr>
        <w:t>κατά</w:t>
      </w:r>
      <w:r w:rsidRPr="00DD7495">
        <w:rPr>
          <w:rFonts w:cs="Times New Roman"/>
          <w:sz w:val="18"/>
          <w:szCs w:val="18"/>
        </w:rPr>
        <w:t xml:space="preserve"> : + gén. : </w:t>
      </w:r>
      <w:proofErr w:type="gramStart"/>
      <w:r w:rsidRPr="00DD7495">
        <w:rPr>
          <w:rFonts w:cs="Times New Roman"/>
          <w:sz w:val="18"/>
          <w:szCs w:val="18"/>
        </w:rPr>
        <w:t>en</w:t>
      </w:r>
      <w:proofErr w:type="gramEnd"/>
      <w:r w:rsidRPr="00DD7495">
        <w:rPr>
          <w:rFonts w:cs="Times New Roman"/>
          <w:sz w:val="18"/>
          <w:szCs w:val="18"/>
        </w:rPr>
        <w:t xml:space="preserve"> descendant de ;  […]  au fond de, à l'intérieur de      </w:t>
      </w:r>
      <w:r w:rsidRPr="00DD7495">
        <w:rPr>
          <w:rFonts w:cs="Times New Roman"/>
          <w:b/>
          <w:bCs/>
          <w:sz w:val="18"/>
          <w:szCs w:val="18"/>
        </w:rPr>
        <w:t>πήρα,</w:t>
      </w:r>
      <w:r w:rsidRPr="00DD7495">
        <w:rPr>
          <w:rFonts w:cs="Times New Roman"/>
          <w:b/>
          <w:sz w:val="18"/>
          <w:szCs w:val="18"/>
        </w:rPr>
        <w:t xml:space="preserve"> ας (ἡ) :</w:t>
      </w:r>
      <w:r w:rsidRPr="00DD7495">
        <w:rPr>
          <w:rFonts w:cs="Times New Roman"/>
          <w:sz w:val="18"/>
          <w:szCs w:val="18"/>
        </w:rPr>
        <w:t xml:space="preserve"> besace, sac de cuir </w:t>
      </w:r>
      <w:r w:rsidRPr="00DD7495">
        <w:rPr>
          <w:rFonts w:cs="Times New Roman"/>
          <w:iCs/>
          <w:sz w:val="18"/>
          <w:szCs w:val="18"/>
        </w:rPr>
        <w:t xml:space="preserve">    </w:t>
      </w:r>
      <w:r w:rsidRPr="00DD7495">
        <w:rPr>
          <w:rFonts w:cs="Times New Roman"/>
          <w:b/>
          <w:bCs/>
          <w:sz w:val="18"/>
          <w:szCs w:val="18"/>
        </w:rPr>
        <w:t>γνώρισμα,</w:t>
      </w:r>
      <w:r w:rsidRPr="00DD7495">
        <w:rPr>
          <w:rFonts w:cs="Times New Roman"/>
          <w:b/>
          <w:sz w:val="18"/>
          <w:szCs w:val="18"/>
        </w:rPr>
        <w:t xml:space="preserve"> ατος (τὸ) : </w:t>
      </w:r>
      <w:r w:rsidRPr="00DD7495">
        <w:rPr>
          <w:rFonts w:cs="Times New Roman"/>
          <w:sz w:val="18"/>
          <w:szCs w:val="18"/>
        </w:rPr>
        <w:t xml:space="preserve">signe de reconnaisssance.  </w:t>
      </w:r>
    </w:p>
  </w:footnote>
  <w:footnote w:id="74">
    <w:p w:rsidR="00FF22E6" w:rsidRPr="00DD7495" w:rsidRDefault="00FF22E6" w:rsidP="00A67AF6">
      <w:pPr>
        <w:tabs>
          <w:tab w:val="left" w:pos="1819"/>
          <w:tab w:val="left" w:pos="5195"/>
          <w:tab w:val="left" w:pos="5766"/>
          <w:tab w:val="left" w:pos="7681"/>
          <w:tab w:val="left" w:pos="8975"/>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[6,1e]</w:t>
      </w:r>
      <w:r w:rsidRPr="00DD7495">
        <w:rPr>
          <w:rFonts w:cs="Times New Roman"/>
          <w:sz w:val="18"/>
          <w:szCs w:val="18"/>
        </w:rPr>
        <w:t xml:space="preserve">  </w:t>
      </w:r>
      <w:r w:rsidRPr="00DD7495">
        <w:rPr>
          <w:rFonts w:cs="Times New Roman"/>
          <w:b/>
          <w:sz w:val="18"/>
          <w:szCs w:val="18"/>
        </w:rPr>
        <w:t xml:space="preserve">εὔχομαι : </w:t>
      </w:r>
      <w:r w:rsidRPr="00DD7495">
        <w:rPr>
          <w:rFonts w:cs="Times New Roman"/>
          <w:sz w:val="18"/>
          <w:szCs w:val="18"/>
        </w:rPr>
        <w:t>prier</w:t>
      </w:r>
      <w:r w:rsidRPr="00DD7495">
        <w:rPr>
          <w:rFonts w:cs="Times New Roman"/>
          <w:b/>
          <w:sz w:val="18"/>
          <w:szCs w:val="18"/>
        </w:rPr>
        <w:t> </w:t>
      </w:r>
      <w:r w:rsidRPr="00DD7495">
        <w:rPr>
          <w:rFonts w:cs="Times New Roman"/>
          <w:sz w:val="18"/>
          <w:szCs w:val="18"/>
        </w:rPr>
        <w:t>(+ dat. ;) demander par ses prières que / de  (prop. infve ou inf.)</w:t>
      </w:r>
      <w:r w:rsidRPr="00DD7495">
        <w:rPr>
          <w:rFonts w:cs="Times New Roman"/>
          <w:b/>
          <w:sz w:val="18"/>
          <w:szCs w:val="18"/>
        </w:rPr>
        <w:t xml:space="preserve">      </w:t>
      </w:r>
      <w:r w:rsidRPr="00DD7495">
        <w:rPr>
          <w:rFonts w:cs="Times New Roman"/>
          <w:b/>
          <w:bCs/>
          <w:sz w:val="18"/>
          <w:szCs w:val="18"/>
        </w:rPr>
        <w:t xml:space="preserve">τρέφω —[ </w:t>
      </w:r>
      <w:r w:rsidRPr="00DD7495">
        <w:rPr>
          <w:rFonts w:cs="Times New Roman"/>
          <w:sz w:val="18"/>
          <w:szCs w:val="18"/>
        </w:rPr>
        <w:t xml:space="preserve">θρέψω ; ἔθρεψα ; τέτροφα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cs="Times New Roman"/>
          <w:b/>
          <w:sz w:val="18"/>
          <w:szCs w:val="18"/>
        </w:rPr>
        <w:t>ἱκέτις, ιδος, (ἡ) :</w:t>
      </w:r>
      <w:r w:rsidRPr="00DD7495">
        <w:rPr>
          <w:rFonts w:cs="Times New Roman"/>
          <w:sz w:val="18"/>
          <w:szCs w:val="18"/>
        </w:rPr>
        <w:t xml:space="preserve"> suppliante (acc. en </w:t>
      </w:r>
      <w:r w:rsidRPr="00DD7495">
        <w:rPr>
          <w:rFonts w:cs="Times New Roman"/>
          <w:sz w:val="18"/>
          <w:szCs w:val="18"/>
          <w:lang w:val="el-GR"/>
        </w:rPr>
        <w:t>ιν</w:t>
      </w:r>
      <w:r w:rsidRPr="00DD7495">
        <w:rPr>
          <w:rFonts w:cs="Times New Roman"/>
          <w:sz w:val="18"/>
          <w:szCs w:val="18"/>
        </w:rPr>
        <w:t xml:space="preserve"> des dentales non accentuées sur la finale  voir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  </w:t>
      </w:r>
      <w:r w:rsidRPr="00DD7495">
        <w:rPr>
          <w:rFonts w:cs="Times New Roman"/>
          <w:b/>
          <w:color w:val="C00000"/>
          <w:sz w:val="18"/>
          <w:szCs w:val="18"/>
        </w:rPr>
        <w:t xml:space="preserve">ἐπί : </w:t>
      </w:r>
      <w:r w:rsidRPr="00DD7495">
        <w:rPr>
          <w:rFonts w:cs="Times New Roman"/>
          <w:sz w:val="18"/>
          <w:szCs w:val="18"/>
        </w:rPr>
        <w:t xml:space="preserve">+ dat. :  sur (sans mvt) ; […]  en vue de, pour ;  d'après, selon […]       </w:t>
      </w:r>
      <w:r w:rsidRPr="00DD7495">
        <w:rPr>
          <w:rFonts w:cs="Times New Roman"/>
          <w:b/>
          <w:sz w:val="18"/>
          <w:szCs w:val="18"/>
        </w:rPr>
        <w:t xml:space="preserve">χρηστός, ή, όν : </w:t>
      </w:r>
      <w:r w:rsidRPr="00DD7495">
        <w:rPr>
          <w:rFonts w:cs="Times New Roman"/>
          <w:i/>
          <w:sz w:val="18"/>
          <w:szCs w:val="18"/>
        </w:rPr>
        <w:t>litt</w:t>
      </w:r>
      <w:r w:rsidRPr="00DD7495">
        <w:rPr>
          <w:rFonts w:cs="Times New Roman"/>
          <w:sz w:val="18"/>
          <w:szCs w:val="18"/>
        </w:rPr>
        <w:t xml:space="preserve">. qui peut servir; de bonne qualité ; honnête, honorable, noble;  bon  […]     </w:t>
      </w:r>
      <w:r w:rsidRPr="00DD7495">
        <w:rPr>
          <w:rFonts w:cs="Times New Roman"/>
          <w:b/>
          <w:sz w:val="18"/>
          <w:szCs w:val="18"/>
        </w:rPr>
        <w:t>τύχη, ης (ἡ) (</w:t>
      </w:r>
      <w:r w:rsidRPr="00DD7495">
        <w:rPr>
          <w:rFonts w:cs="Times New Roman"/>
          <w:i/>
          <w:sz w:val="18"/>
          <w:szCs w:val="18"/>
        </w:rPr>
        <w:t xml:space="preserve">mē R. que </w:t>
      </w:r>
      <w:r w:rsidRPr="00DD7495">
        <w:rPr>
          <w:rFonts w:cs="Times New Roman"/>
          <w:b/>
          <w:i/>
          <w:sz w:val="18"/>
          <w:szCs w:val="18"/>
        </w:rPr>
        <w:t>τυγχάνω)</w:t>
      </w:r>
      <w:r w:rsidRPr="00DD7495">
        <w:rPr>
          <w:rFonts w:cs="Times New Roman"/>
          <w:b/>
          <w:sz w:val="18"/>
          <w:szCs w:val="18"/>
        </w:rPr>
        <w:t xml:space="preserve"> : </w:t>
      </w:r>
      <w:r w:rsidRPr="00DD7495">
        <w:rPr>
          <w:rFonts w:cs="Times New Roman"/>
          <w:sz w:val="18"/>
          <w:szCs w:val="18"/>
        </w:rPr>
        <w:t xml:space="preserve">fortune, sort.  </w:t>
      </w:r>
    </w:p>
  </w:footnote>
  <w:footnote w:id="7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[6,2a]   </w:t>
      </w:r>
      <w:r w:rsidRPr="00DD7495">
        <w:rPr>
          <w:rFonts w:cs="Times New Roman"/>
          <w:b/>
          <w:sz w:val="18"/>
          <w:szCs w:val="18"/>
        </w:rPr>
        <w:t>ἐπεὶ</w:t>
      </w:r>
      <w:r w:rsidRPr="00DD7495">
        <w:rPr>
          <w:rFonts w:cs="Times New Roman"/>
          <w:b/>
          <w:bCs/>
          <w:sz w:val="18"/>
          <w:szCs w:val="18"/>
        </w:rPr>
        <w:t> </w:t>
      </w:r>
      <w:r w:rsidRPr="00DD7495">
        <w:rPr>
          <w:rFonts w:cs="Times New Roman"/>
          <w:sz w:val="18"/>
          <w:szCs w:val="18"/>
        </w:rPr>
        <w:t xml:space="preserve">: quand, lorsque  puisque        καιρὸς, ou </w:t>
      </w:r>
      <w:r w:rsidRPr="00DD7495">
        <w:rPr>
          <w:rFonts w:cs="Times New Roman"/>
          <w:b/>
          <w:sz w:val="18"/>
          <w:szCs w:val="18"/>
        </w:rPr>
        <w:t>(</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le moment favorable        </w:t>
      </w:r>
      <w:r w:rsidRPr="00DD7495">
        <w:rPr>
          <w:rFonts w:cs="Times New Roman"/>
          <w:b/>
          <w:bCs/>
          <w:sz w:val="18"/>
          <w:szCs w:val="18"/>
        </w:rPr>
        <w:t>ἀπελαύνω </w:t>
      </w:r>
      <w:r w:rsidRPr="00DD7495">
        <w:rPr>
          <w:rFonts w:cs="Times New Roman"/>
          <w:b/>
          <w:sz w:val="18"/>
          <w:szCs w:val="18"/>
        </w:rPr>
        <w:t>:</w:t>
      </w:r>
      <w:r w:rsidRPr="00DD7495">
        <w:rPr>
          <w:rFonts w:cs="Times New Roman"/>
          <w:sz w:val="18"/>
          <w:szCs w:val="18"/>
        </w:rPr>
        <w:t xml:space="preserve">   </w:t>
      </w:r>
      <w:r w:rsidRPr="00DD7495">
        <w:rPr>
          <w:rFonts w:cs="Times New Roman"/>
          <w:b/>
          <w:bCs/>
          <w:sz w:val="18"/>
          <w:szCs w:val="18"/>
        </w:rPr>
        <w:t>I.</w:t>
      </w:r>
      <w:r w:rsidRPr="00DD7495">
        <w:rPr>
          <w:rFonts w:cs="Times New Roman"/>
          <w:sz w:val="18"/>
          <w:szCs w:val="18"/>
        </w:rPr>
        <w:t xml:space="preserve"> </w:t>
      </w:r>
      <w:r w:rsidRPr="00DD7495">
        <w:rPr>
          <w:rFonts w:cs="Times New Roman"/>
          <w:i/>
          <w:iCs/>
          <w:sz w:val="18"/>
          <w:szCs w:val="18"/>
        </w:rPr>
        <w:t>tr.</w:t>
      </w:r>
      <w:r w:rsidRPr="00DD7495">
        <w:rPr>
          <w:rFonts w:cs="Times New Roman"/>
          <w:sz w:val="18"/>
          <w:szCs w:val="18"/>
        </w:rPr>
        <w:t xml:space="preserve"> </w:t>
      </w:r>
      <w:r w:rsidRPr="00DD7495">
        <w:rPr>
          <w:rFonts w:cs="Times New Roman"/>
          <w:b/>
          <w:bCs/>
          <w:sz w:val="18"/>
          <w:szCs w:val="18"/>
        </w:rPr>
        <w:t>1</w:t>
      </w:r>
      <w:r w:rsidRPr="00DD7495">
        <w:rPr>
          <w:rFonts w:cs="Times New Roman"/>
          <w:sz w:val="18"/>
          <w:szCs w:val="18"/>
        </w:rPr>
        <w:t xml:space="preserve"> pousser hors de  </w:t>
      </w:r>
      <w:r w:rsidRPr="00DD7495">
        <w:rPr>
          <w:rFonts w:cs="Times New Roman"/>
          <w:b/>
          <w:bCs/>
          <w:sz w:val="18"/>
          <w:szCs w:val="18"/>
        </w:rPr>
        <w:t>II.</w:t>
      </w:r>
      <w:r w:rsidRPr="00DD7495">
        <w:rPr>
          <w:rFonts w:cs="Times New Roman"/>
          <w:sz w:val="18"/>
          <w:szCs w:val="18"/>
        </w:rPr>
        <w:t xml:space="preserve"> </w:t>
      </w:r>
      <w:r w:rsidRPr="00DD7495">
        <w:rPr>
          <w:rFonts w:cs="Times New Roman"/>
          <w:i/>
          <w:iCs/>
          <w:sz w:val="18"/>
          <w:szCs w:val="18"/>
        </w:rPr>
        <w:t>intr.</w:t>
      </w:r>
      <w:r w:rsidRPr="00DD7495">
        <w:rPr>
          <w:rFonts w:cs="Times New Roman"/>
          <w:sz w:val="18"/>
          <w:szCs w:val="18"/>
        </w:rPr>
        <w:t xml:space="preserve"> partir         </w:t>
      </w:r>
      <w:r w:rsidRPr="00DD7495">
        <w:rPr>
          <w:rFonts w:cs="Times New Roman"/>
          <w:b/>
          <w:bCs/>
          <w:sz w:val="18"/>
          <w:szCs w:val="18"/>
        </w:rPr>
        <w:t xml:space="preserve">ποίμνη, ης (ἡ) : </w:t>
      </w:r>
      <w:r w:rsidRPr="00DD7495">
        <w:rPr>
          <w:rFonts w:cs="Times New Roman"/>
          <w:bCs/>
          <w:sz w:val="18"/>
          <w:szCs w:val="18"/>
        </w:rPr>
        <w:t>troupeau paissant</w:t>
      </w:r>
      <w:r w:rsidRPr="00DD7495">
        <w:rPr>
          <w:rFonts w:cs="Times New Roman"/>
          <w:b/>
          <w:sz w:val="18"/>
          <w:szCs w:val="18"/>
        </w:rPr>
        <w:t xml:space="preserve">  </w:t>
      </w:r>
    </w:p>
  </w:footnote>
  <w:footnote w:id="7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[6,2b]  </w:t>
      </w:r>
      <w:r w:rsidRPr="00DD7495">
        <w:rPr>
          <w:rFonts w:cs="Times New Roman"/>
          <w:b/>
          <w:bCs/>
          <w:sz w:val="18"/>
          <w:szCs w:val="18"/>
        </w:rPr>
        <w:t>ἔρχομαι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ἦλθον ; </w:t>
      </w:r>
      <w:r w:rsidRPr="00DD7495">
        <w:rPr>
          <w:rFonts w:cs="Times New Roman"/>
          <w:i/>
          <w:sz w:val="18"/>
          <w:szCs w:val="18"/>
        </w:rPr>
        <w:t>pft</w:t>
      </w:r>
      <w:r w:rsidRPr="00DD7495">
        <w:rPr>
          <w:rFonts w:cs="Times New Roman"/>
          <w:sz w:val="18"/>
          <w:szCs w:val="18"/>
        </w:rPr>
        <w:t> : ἐλήλυθα) : aller, arriver ; s’en aller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155)    </w:t>
      </w:r>
      <w:r w:rsidRPr="00DD7495">
        <w:rPr>
          <w:rFonts w:cs="Times New Roman"/>
          <w:b/>
          <w:bCs/>
          <w:sz w:val="18"/>
          <w:szCs w:val="18"/>
        </w:rPr>
        <w:t>ἔπαυλις,</w:t>
      </w:r>
      <w:r w:rsidRPr="00DD7495">
        <w:rPr>
          <w:rFonts w:cs="Times New Roman"/>
          <w:b/>
          <w:sz w:val="18"/>
          <w:szCs w:val="18"/>
        </w:rPr>
        <w:t xml:space="preserve"> εως (ἡ) </w:t>
      </w:r>
      <w:proofErr w:type="gramStart"/>
      <w:r w:rsidRPr="00DD7495">
        <w:rPr>
          <w:rFonts w:cs="Times New Roman"/>
          <w:b/>
          <w:sz w:val="18"/>
          <w:szCs w:val="18"/>
        </w:rPr>
        <w:t>:</w:t>
      </w:r>
      <w:r w:rsidRPr="00DD7495">
        <w:rPr>
          <w:rFonts w:cs="Times New Roman"/>
          <w:sz w:val="18"/>
          <w:szCs w:val="18"/>
        </w:rPr>
        <w:t xml:space="preserve">  endroit</w:t>
      </w:r>
      <w:proofErr w:type="gramEnd"/>
      <w:r w:rsidRPr="00DD7495">
        <w:rPr>
          <w:rFonts w:cs="Times New Roman"/>
          <w:sz w:val="18"/>
          <w:szCs w:val="18"/>
        </w:rPr>
        <w:t xml:space="preserve"> pour passer la nuit, </w:t>
      </w:r>
      <w:r w:rsidRPr="00DD7495">
        <w:rPr>
          <w:rFonts w:cs="Times New Roman"/>
          <w:i/>
          <w:iCs/>
          <w:sz w:val="18"/>
          <w:szCs w:val="18"/>
        </w:rPr>
        <w:t>particul. pour le bétail</w:t>
      </w:r>
      <w:r w:rsidRPr="00DD7495">
        <w:rPr>
          <w:rFonts w:cs="Times New Roman"/>
          <w:sz w:val="18"/>
          <w:szCs w:val="18"/>
        </w:rPr>
        <w:t xml:space="preserve"> parc, étable ;  camp, bivouac      </w:t>
      </w:r>
      <w:r w:rsidRPr="00DD7495">
        <w:rPr>
          <w:rFonts w:cs="Times New Roman"/>
          <w:b/>
          <w:sz w:val="18"/>
          <w:szCs w:val="18"/>
        </w:rPr>
        <w:t>γυνή, γυναικός (ἡ</w:t>
      </w:r>
      <w:proofErr w:type="gramStart"/>
      <w:r w:rsidRPr="00DD7495">
        <w:rPr>
          <w:rFonts w:cs="Times New Roman"/>
          <w:b/>
          <w:sz w:val="18"/>
          <w:szCs w:val="18"/>
        </w:rPr>
        <w:t xml:space="preserve">)  </w:t>
      </w:r>
      <w:r w:rsidRPr="00DD7495">
        <w:rPr>
          <w:rFonts w:cs="Times New Roman"/>
          <w:sz w:val="18"/>
          <w:szCs w:val="18"/>
        </w:rPr>
        <w:t>:</w:t>
      </w:r>
      <w:proofErr w:type="gramEnd"/>
      <w:r w:rsidRPr="00DD7495">
        <w:rPr>
          <w:rFonts w:cs="Times New Roman"/>
          <w:sz w:val="18"/>
          <w:szCs w:val="18"/>
        </w:rPr>
        <w:t xml:space="preserve"> femme ; épouse     </w:t>
      </w:r>
      <w:r w:rsidRPr="00DD7495">
        <w:rPr>
          <w:rFonts w:cs="Times New Roman"/>
          <w:b/>
          <w:bCs/>
          <w:sz w:val="18"/>
          <w:szCs w:val="18"/>
        </w:rPr>
        <w:t>διηγέομαι</w:t>
      </w:r>
      <w:r w:rsidRPr="00DD7495">
        <w:rPr>
          <w:rFonts w:cs="Times New Roman"/>
          <w:sz w:val="18"/>
          <w:szCs w:val="18"/>
        </w:rPr>
        <w:t xml:space="preserve"> -οῦμαι  (</w:t>
      </w:r>
      <w:r w:rsidRPr="00DD7495">
        <w:rPr>
          <w:rFonts w:cs="Times New Roman"/>
          <w:sz w:val="18"/>
          <w:szCs w:val="18"/>
          <w:u w:val="single"/>
        </w:rPr>
        <w:t>tr</w:t>
      </w:r>
      <w:r w:rsidRPr="00DD7495">
        <w:rPr>
          <w:rFonts w:cs="Times New Roman"/>
          <w:sz w:val="18"/>
          <w:szCs w:val="18"/>
        </w:rPr>
        <w:t xml:space="preserve">.) :   exposer en détail, raconter, décrire   τὰ ὀφθέντα : les choses vues  part. </w:t>
      </w:r>
      <w:proofErr w:type="gramStart"/>
      <w:r w:rsidRPr="00DD7495">
        <w:rPr>
          <w:rFonts w:cs="Times New Roman"/>
          <w:sz w:val="18"/>
          <w:szCs w:val="18"/>
        </w:rPr>
        <w:t>aor</w:t>
      </w:r>
      <w:proofErr w:type="gramEnd"/>
      <w:r w:rsidRPr="00DD7495">
        <w:rPr>
          <w:rFonts w:cs="Times New Roman"/>
          <w:sz w:val="18"/>
          <w:szCs w:val="18"/>
        </w:rPr>
        <w:t xml:space="preserve">.  pass. de  </w:t>
      </w:r>
      <w:r w:rsidRPr="00DD7495">
        <w:rPr>
          <w:rFonts w:cs="Times New Roman"/>
          <w:b/>
          <w:bCs/>
          <w:color w:val="FF0000"/>
          <w:sz w:val="18"/>
          <w:szCs w:val="18"/>
        </w:rPr>
        <w:t>ὁράω</w:t>
      </w:r>
      <w:r w:rsidRPr="00DD7495">
        <w:rPr>
          <w:rFonts w:cs="Times New Roman"/>
          <w:sz w:val="18"/>
          <w:szCs w:val="18"/>
        </w:rPr>
        <w:t xml:space="preserve"> -ῶ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impf.</w:t>
      </w:r>
      <w:r w:rsidRPr="00DD7495">
        <w:rPr>
          <w:rFonts w:cs="Times New Roman"/>
          <w:sz w:val="18"/>
          <w:szCs w:val="18"/>
        </w:rPr>
        <w:t xml:space="preserve"> ἑώρων, </w:t>
      </w:r>
      <w:r w:rsidRPr="00DD7495">
        <w:rPr>
          <w:rFonts w:cs="Times New Roman"/>
          <w:i/>
          <w:iCs/>
          <w:sz w:val="18"/>
          <w:szCs w:val="18"/>
        </w:rPr>
        <w:t>f.</w:t>
      </w:r>
      <w:r w:rsidRPr="00DD7495">
        <w:rPr>
          <w:rFonts w:cs="Times New Roman"/>
          <w:sz w:val="18"/>
          <w:szCs w:val="18"/>
        </w:rPr>
        <w:t xml:space="preserve"> ὄψομαι, </w:t>
      </w:r>
      <w:r w:rsidRPr="00DD7495">
        <w:rPr>
          <w:rFonts w:cs="Times New Roman"/>
          <w:i/>
          <w:iCs/>
          <w:sz w:val="18"/>
          <w:szCs w:val="18"/>
        </w:rPr>
        <w:t>ao.2</w:t>
      </w:r>
      <w:r w:rsidRPr="00DD7495">
        <w:rPr>
          <w:rFonts w:cs="Times New Roman"/>
          <w:sz w:val="18"/>
          <w:szCs w:val="18"/>
        </w:rPr>
        <w:t xml:space="preserve"> εἶδον, </w:t>
      </w:r>
      <w:r w:rsidRPr="00DD7495">
        <w:rPr>
          <w:rFonts w:cs="Times New Roman"/>
          <w:i/>
          <w:iCs/>
          <w:sz w:val="18"/>
          <w:szCs w:val="18"/>
        </w:rPr>
        <w:t>pf.</w:t>
      </w:r>
      <w:r w:rsidRPr="00DD7495">
        <w:rPr>
          <w:rFonts w:cs="Times New Roman"/>
          <w:sz w:val="18"/>
          <w:szCs w:val="18"/>
        </w:rPr>
        <w:t xml:space="preserve"> ἑόρακα, </w:t>
      </w:r>
      <w:r w:rsidRPr="00DD7495">
        <w:rPr>
          <w:rFonts w:cs="Times New Roman"/>
          <w:i/>
          <w:iCs/>
          <w:sz w:val="18"/>
          <w:szCs w:val="18"/>
        </w:rPr>
        <w:t>réc.</w:t>
      </w:r>
      <w:r w:rsidRPr="00DD7495">
        <w:rPr>
          <w:rFonts w:cs="Times New Roman"/>
          <w:sz w:val="18"/>
          <w:szCs w:val="18"/>
        </w:rPr>
        <w:t xml:space="preserve"> ἑώρακα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i/>
          <w:iCs/>
          <w:sz w:val="18"/>
          <w:szCs w:val="18"/>
        </w:rPr>
        <w:t>Pass. f.</w:t>
      </w:r>
      <w:r w:rsidRPr="00DD7495">
        <w:rPr>
          <w:rFonts w:cs="Times New Roman"/>
          <w:sz w:val="18"/>
          <w:szCs w:val="18"/>
        </w:rPr>
        <w:t xml:space="preserve"> ὀφθήσομαι, </w:t>
      </w:r>
      <w:r w:rsidRPr="00DD7495">
        <w:rPr>
          <w:rFonts w:cs="Times New Roman"/>
          <w:i/>
          <w:iCs/>
          <w:sz w:val="18"/>
          <w:szCs w:val="18"/>
        </w:rPr>
        <w:t>ao.</w:t>
      </w:r>
      <w:r w:rsidRPr="00DD7495">
        <w:rPr>
          <w:rFonts w:cs="Times New Roman"/>
          <w:sz w:val="18"/>
          <w:szCs w:val="18"/>
        </w:rPr>
        <w:t xml:space="preserve"> ὤφθην, </w:t>
      </w:r>
      <w:r w:rsidRPr="00DD7495">
        <w:rPr>
          <w:rFonts w:cs="Times New Roman"/>
          <w:i/>
          <w:iCs/>
          <w:sz w:val="18"/>
          <w:szCs w:val="18"/>
        </w:rPr>
        <w:t>pf.</w:t>
      </w:r>
      <w:r w:rsidRPr="00DD7495">
        <w:rPr>
          <w:rFonts w:cs="Times New Roman"/>
          <w:sz w:val="18"/>
          <w:szCs w:val="18"/>
        </w:rPr>
        <w:t xml:space="preserve"> ἑώραμαι </w:t>
      </w:r>
      <w:r w:rsidRPr="00DD7495">
        <w:rPr>
          <w:rFonts w:cs="Times New Roman"/>
          <w:i/>
          <w:iCs/>
          <w:sz w:val="18"/>
          <w:szCs w:val="18"/>
        </w:rPr>
        <w:t>et</w:t>
      </w:r>
      <w:r w:rsidRPr="00DD7495">
        <w:rPr>
          <w:rFonts w:cs="Times New Roman"/>
          <w:sz w:val="18"/>
          <w:szCs w:val="18"/>
        </w:rPr>
        <w:t xml:space="preserve"> ὦμμαι ; </w:t>
      </w:r>
      <w:r w:rsidRPr="00DD7495">
        <w:rPr>
          <w:rFonts w:cs="Times New Roman"/>
          <w:i/>
          <w:iCs/>
          <w:sz w:val="18"/>
          <w:szCs w:val="18"/>
        </w:rPr>
        <w:t>Moy. ao.2</w:t>
      </w:r>
      <w:r w:rsidRPr="00DD7495">
        <w:rPr>
          <w:rFonts w:cs="Times New Roman"/>
          <w:sz w:val="18"/>
          <w:szCs w:val="18"/>
        </w:rPr>
        <w:t xml:space="preserve"> εἰδόμην </w:t>
      </w:r>
      <w:r w:rsidRPr="00DD7495">
        <w:rPr>
          <w:rFonts w:cs="Times New Roman"/>
          <w:b/>
          <w:sz w:val="18"/>
          <w:szCs w:val="18"/>
        </w:rPr>
        <w:t>]—:</w:t>
      </w:r>
      <w:r w:rsidRPr="00DD7495">
        <w:rPr>
          <w:rFonts w:cs="Times New Roman"/>
          <w:sz w:val="18"/>
          <w:szCs w:val="18"/>
        </w:rPr>
        <w:t xml:space="preserve"> voir ; fixer ses regards sur (acc.) .</w:t>
      </w:r>
    </w:p>
  </w:footnote>
  <w:footnote w:id="7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[6,2c]</w:t>
      </w:r>
      <w:r w:rsidRPr="00DD7495">
        <w:rPr>
          <w:rFonts w:cs="Times New Roman"/>
          <w:sz w:val="18"/>
          <w:szCs w:val="18"/>
        </w:rPr>
        <w:t xml:space="preserve"> </w:t>
      </w:r>
      <w:r w:rsidRPr="00DD7495">
        <w:rPr>
          <w:rFonts w:cs="Times New Roman"/>
          <w:b/>
          <w:caps/>
          <w:sz w:val="18"/>
          <w:szCs w:val="18"/>
        </w:rPr>
        <w:t>δ</w:t>
      </w:r>
      <w:r w:rsidRPr="00DD7495">
        <w:rPr>
          <w:rFonts w:cs="Times New Roman"/>
          <w:b/>
          <w:sz w:val="18"/>
          <w:szCs w:val="18"/>
        </w:rPr>
        <w:t>είκνυμι </w:t>
      </w:r>
      <w:proofErr w:type="gramStart"/>
      <w:r w:rsidRPr="00DD7495">
        <w:rPr>
          <w:rFonts w:cs="Times New Roman"/>
          <w:b/>
          <w:sz w:val="18"/>
          <w:szCs w:val="18"/>
        </w:rPr>
        <w:t>—[</w:t>
      </w:r>
      <w:proofErr w:type="gramEnd"/>
      <w:r w:rsidRPr="00DD7495">
        <w:rPr>
          <w:rFonts w:cs="Times New Roman"/>
          <w:sz w:val="18"/>
          <w:szCs w:val="18"/>
        </w:rPr>
        <w:t xml:space="preserve"> δείκνυμι ; δείξω ; ἔδειξα ; δέδειχα </w:t>
      </w:r>
      <w:r w:rsidRPr="00DD7495">
        <w:rPr>
          <w:rFonts w:cs="Times New Roman"/>
          <w:b/>
          <w:sz w:val="18"/>
          <w:szCs w:val="18"/>
        </w:rPr>
        <w:t xml:space="preserve"> ]—:</w:t>
      </w:r>
      <w:r w:rsidRPr="00DD7495">
        <w:rPr>
          <w:rFonts w:cs="Times New Roman"/>
          <w:sz w:val="18"/>
          <w:szCs w:val="18"/>
        </w:rPr>
        <w:t xml:space="preserve">  montrer          </w:t>
      </w:r>
      <w:r w:rsidRPr="00DD7495">
        <w:rPr>
          <w:rFonts w:cs="Times New Roman"/>
          <w:b/>
          <w:sz w:val="18"/>
          <w:szCs w:val="18"/>
        </w:rPr>
        <w:t>τὰ εὑρεθέντα</w:t>
      </w:r>
      <w:r w:rsidRPr="00DD7495">
        <w:rPr>
          <w:rFonts w:cs="Times New Roman"/>
          <w:sz w:val="18"/>
          <w:szCs w:val="18"/>
        </w:rPr>
        <w:t>,</w:t>
      </w:r>
      <w:r w:rsidRPr="00DD7495">
        <w:rPr>
          <w:rFonts w:cs="Times New Roman"/>
          <w:i/>
          <w:sz w:val="18"/>
          <w:szCs w:val="18"/>
        </w:rPr>
        <w:t xml:space="preserve"> part. </w:t>
      </w:r>
      <w:proofErr w:type="gramStart"/>
      <w:r w:rsidRPr="00DD7495">
        <w:rPr>
          <w:rFonts w:cs="Times New Roman"/>
          <w:i/>
          <w:sz w:val="18"/>
          <w:szCs w:val="18"/>
        </w:rPr>
        <w:t>aor</w:t>
      </w:r>
      <w:proofErr w:type="gramEnd"/>
      <w:r w:rsidRPr="00DD7495">
        <w:rPr>
          <w:rFonts w:cs="Times New Roman"/>
          <w:i/>
          <w:sz w:val="18"/>
          <w:szCs w:val="18"/>
        </w:rPr>
        <w:t xml:space="preserve">. pass. subst. de </w:t>
      </w:r>
      <w:r w:rsidRPr="00DD7495">
        <w:rPr>
          <w:rFonts w:cs="Times New Roman"/>
          <w:sz w:val="18"/>
          <w:szCs w:val="18"/>
        </w:rPr>
        <w:t xml:space="preserve"> </w:t>
      </w:r>
      <w:r w:rsidRPr="00DD7495">
        <w:rPr>
          <w:rFonts w:cs="Times New Roman"/>
          <w:b/>
          <w:sz w:val="18"/>
          <w:szCs w:val="18"/>
        </w:rPr>
        <w:t>εὑρίσκω</w:t>
      </w:r>
      <w:r w:rsidRPr="00DD7495">
        <w:rPr>
          <w:rFonts w:cs="Times New Roman"/>
          <w:sz w:val="18"/>
          <w:szCs w:val="18"/>
        </w:rPr>
        <w:t xml:space="preserve"> </w:t>
      </w:r>
      <w:r w:rsidRPr="00DD7495">
        <w:rPr>
          <w:rFonts w:cs="Times New Roman"/>
          <w:b/>
          <w:sz w:val="18"/>
          <w:szCs w:val="18"/>
        </w:rPr>
        <w:t xml:space="preserve"> – [</w:t>
      </w:r>
      <w:r w:rsidRPr="00DD7495">
        <w:rPr>
          <w:rFonts w:cs="Times New Roman"/>
          <w:i/>
          <w:sz w:val="18"/>
          <w:szCs w:val="18"/>
        </w:rPr>
        <w:t>fut</w:t>
      </w:r>
      <w:r w:rsidRPr="00DD7495">
        <w:rPr>
          <w:rFonts w:cs="Times New Roman"/>
          <w:sz w:val="18"/>
          <w:szCs w:val="18"/>
        </w:rPr>
        <w:t xml:space="preserve">. : εὑρήσω ;  </w:t>
      </w:r>
      <w:r w:rsidRPr="00DD7495">
        <w:rPr>
          <w:rFonts w:cs="Times New Roman"/>
          <w:i/>
          <w:sz w:val="18"/>
          <w:szCs w:val="18"/>
        </w:rPr>
        <w:t>aor</w:t>
      </w:r>
      <w:r w:rsidRPr="00DD7495">
        <w:rPr>
          <w:rFonts w:cs="Times New Roman"/>
          <w:sz w:val="18"/>
          <w:szCs w:val="18"/>
        </w:rPr>
        <w:t xml:space="preserve">. :  ηὗρον, εὖρον ; </w:t>
      </w:r>
      <w:r w:rsidRPr="00DD7495">
        <w:rPr>
          <w:rFonts w:cs="Times New Roman"/>
          <w:i/>
          <w:sz w:val="18"/>
          <w:szCs w:val="18"/>
        </w:rPr>
        <w:t>pft</w:t>
      </w:r>
      <w:r w:rsidRPr="00DD7495">
        <w:rPr>
          <w:rFonts w:cs="Times New Roman"/>
          <w:sz w:val="18"/>
          <w:szCs w:val="18"/>
        </w:rPr>
        <w:t xml:space="preserve">. :  ηὕρηκα ; </w:t>
      </w:r>
      <w:r w:rsidRPr="00DD7495">
        <w:rPr>
          <w:rFonts w:ascii="Times New Roman" w:hAnsi="Times New Roman" w:cs="Times New Roman"/>
          <w:sz w:val="18"/>
          <w:szCs w:val="18"/>
        </w:rPr>
        <w:t>▬</w:t>
      </w:r>
      <w:r w:rsidRPr="00DD7495">
        <w:rPr>
          <w:rFonts w:cs="Times New Roman"/>
          <w:sz w:val="18"/>
          <w:szCs w:val="18"/>
        </w:rPr>
        <w:t xml:space="preserve"> P. εὑρίσκομαι ;  </w:t>
      </w:r>
      <w:r w:rsidRPr="00DD7495">
        <w:rPr>
          <w:rFonts w:cs="Times New Roman"/>
          <w:i/>
          <w:sz w:val="18"/>
          <w:szCs w:val="18"/>
        </w:rPr>
        <w:t>fut</w:t>
      </w:r>
      <w:r w:rsidRPr="00DD7495">
        <w:rPr>
          <w:rFonts w:cs="Times New Roman"/>
          <w:sz w:val="18"/>
          <w:szCs w:val="18"/>
        </w:rPr>
        <w:t xml:space="preserve">. : εὑρεθήσομαι (réc.)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ηὑρέθην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ηὕρημαι </w:t>
      </w:r>
      <w:r w:rsidRPr="00DD7495">
        <w:rPr>
          <w:rFonts w:cs="Times New Roman"/>
          <w:b/>
          <w:sz w:val="18"/>
          <w:szCs w:val="18"/>
        </w:rPr>
        <w:t xml:space="preserve"> ] –: </w:t>
      </w:r>
      <w:r w:rsidRPr="00DD7495">
        <w:rPr>
          <w:rFonts w:cs="Times New Roman"/>
          <w:sz w:val="18"/>
          <w:szCs w:val="18"/>
        </w:rPr>
        <w:t xml:space="preserve">trouver, découvrir  </w:t>
      </w:r>
    </w:p>
  </w:footnote>
  <w:footnote w:id="7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[6,2d]</w:t>
      </w:r>
      <w:r w:rsidRPr="00DD7495">
        <w:rPr>
          <w:rFonts w:cs="Times New Roman"/>
          <w:sz w:val="18"/>
          <w:szCs w:val="18"/>
        </w:rPr>
        <w:t xml:space="preserve">  </w:t>
      </w:r>
      <w:r w:rsidRPr="00DD7495">
        <w:rPr>
          <w:rFonts w:cs="Times New Roman"/>
          <w:b/>
          <w:sz w:val="18"/>
          <w:szCs w:val="18"/>
          <w:lang w:val="el-GR"/>
        </w:rPr>
        <w:t>παρακελεύω</w:t>
      </w:r>
      <w:r w:rsidRPr="00DD7495">
        <w:rPr>
          <w:rFonts w:cs="Times New Roman"/>
          <w:b/>
          <w:sz w:val="18"/>
          <w:szCs w:val="18"/>
        </w:rPr>
        <w:t xml:space="preserve"> : </w:t>
      </w:r>
      <w:r w:rsidRPr="00DD7495">
        <w:rPr>
          <w:rFonts w:cs="Times New Roman"/>
          <w:sz w:val="18"/>
          <w:szCs w:val="18"/>
        </w:rPr>
        <w:t xml:space="preserve">donner des instructions </w:t>
      </w:r>
      <w:r w:rsidRPr="00DD7495">
        <w:rPr>
          <w:rFonts w:cs="Times New Roman"/>
          <w:b/>
          <w:sz w:val="18"/>
          <w:szCs w:val="18"/>
        </w:rPr>
        <w:t xml:space="preserve"> et, </w:t>
      </w:r>
      <w:r w:rsidRPr="00DD7495">
        <w:rPr>
          <w:rFonts w:cs="Times New Roman"/>
          <w:sz w:val="18"/>
          <w:szCs w:val="18"/>
        </w:rPr>
        <w:t xml:space="preserve">plus usité  au my,  </w:t>
      </w:r>
      <w:r w:rsidRPr="00DD7495">
        <w:rPr>
          <w:rFonts w:cs="Times New Roman"/>
          <w:b/>
          <w:sz w:val="18"/>
          <w:szCs w:val="18"/>
        </w:rPr>
        <w:t>παρακελεύομαι</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 xml:space="preserve">recommander, ordonner  (+ dat. = à qn) ; exhorter, encourager  (avec dat. et inf.)     </w:t>
      </w:r>
      <w:r w:rsidRPr="00DD7495">
        <w:rPr>
          <w:rFonts w:cs="Times New Roman"/>
          <w:b/>
          <w:bCs/>
          <w:sz w:val="18"/>
          <w:szCs w:val="18"/>
        </w:rPr>
        <w:t>θυγάτριον,</w:t>
      </w:r>
      <w:r w:rsidRPr="00DD7495">
        <w:rPr>
          <w:rFonts w:cs="Times New Roman"/>
          <w:b/>
          <w:sz w:val="18"/>
          <w:szCs w:val="18"/>
        </w:rPr>
        <w:t xml:space="preserve"> ου (τὸ) :</w:t>
      </w:r>
      <w:r w:rsidRPr="00DD7495">
        <w:rPr>
          <w:rFonts w:cs="Times New Roman"/>
          <w:sz w:val="18"/>
          <w:szCs w:val="18"/>
        </w:rPr>
        <w:t xml:space="preserve"> petite fille, fillette           νομίζειν : […]  considérer comme      </w:t>
      </w:r>
      <w:r w:rsidRPr="00DD7495">
        <w:rPr>
          <w:rFonts w:cs="Times New Roman"/>
          <w:b/>
          <w:sz w:val="18"/>
          <w:szCs w:val="18"/>
        </w:rPr>
        <w:t>τρέφειν</w:t>
      </w:r>
      <w:r w:rsidRPr="00DD7495">
        <w:rPr>
          <w:rFonts w:cs="Times New Roman"/>
          <w:sz w:val="18"/>
          <w:szCs w:val="18"/>
        </w:rPr>
        <w:t xml:space="preserve"> : nourrir, élever      ὡς ἴδιον &lt; </w:t>
      </w:r>
      <w:r w:rsidRPr="00DD7495">
        <w:rPr>
          <w:rFonts w:cs="Times New Roman"/>
          <w:b/>
          <w:bCs/>
          <w:sz w:val="18"/>
          <w:szCs w:val="18"/>
        </w:rPr>
        <w:t xml:space="preserve">θυγάτριον&gt;       </w:t>
      </w:r>
      <w:r w:rsidRPr="00DD7495">
        <w:rPr>
          <w:rFonts w:cs="Times New Roman"/>
          <w:b/>
          <w:sz w:val="18"/>
          <w:szCs w:val="18"/>
        </w:rPr>
        <w:t xml:space="preserve">ἴδιος, α, ον : </w:t>
      </w:r>
      <w:r w:rsidRPr="00DD7495">
        <w:rPr>
          <w:rFonts w:cs="Times New Roman"/>
          <w:sz w:val="18"/>
          <w:szCs w:val="18"/>
        </w:rPr>
        <w:t xml:space="preserve">propre, particulier  […]     </w:t>
      </w:r>
      <w:r w:rsidRPr="00DD7495">
        <w:rPr>
          <w:rFonts w:cs="Times New Roman"/>
          <w:b/>
          <w:bCs/>
          <w:color w:val="000000"/>
          <w:sz w:val="18"/>
          <w:szCs w:val="18"/>
        </w:rPr>
        <w:t>λανθάνω </w:t>
      </w:r>
      <w:r w:rsidRPr="00DD7495">
        <w:rPr>
          <w:rFonts w:cs="Times New Roman"/>
          <w:color w:val="000000"/>
          <w:sz w:val="18"/>
          <w:szCs w:val="18"/>
        </w:rPr>
        <w:t xml:space="preserve"> </w:t>
      </w:r>
      <w:r w:rsidRPr="00DD7495">
        <w:rPr>
          <w:rFonts w:cs="Times New Roman"/>
          <w:b/>
          <w:color w:val="000000"/>
          <w:sz w:val="18"/>
          <w:szCs w:val="18"/>
        </w:rPr>
        <w:t>—[</w:t>
      </w:r>
      <w:r w:rsidRPr="00DD7495">
        <w:rPr>
          <w:rFonts w:cs="Times New Roman"/>
          <w:color w:val="000000"/>
          <w:sz w:val="18"/>
          <w:szCs w:val="18"/>
        </w:rPr>
        <w:t xml:space="preserve"> λήσω</w:t>
      </w:r>
      <w:r w:rsidRPr="00DD7495">
        <w:rPr>
          <w:rFonts w:cs="Times New Roman"/>
          <w:sz w:val="18"/>
          <w:szCs w:val="18"/>
        </w:rPr>
        <w:t xml:space="preserve"> ; </w:t>
      </w:r>
      <w:r w:rsidRPr="00DD7495">
        <w:rPr>
          <w:rFonts w:cs="Times New Roman"/>
          <w:color w:val="000000"/>
          <w:sz w:val="18"/>
          <w:szCs w:val="18"/>
        </w:rPr>
        <w:t>ἔλαθον</w:t>
      </w:r>
      <w:r w:rsidRPr="00DD7495">
        <w:rPr>
          <w:rFonts w:cs="Times New Roman"/>
          <w:sz w:val="18"/>
          <w:szCs w:val="18"/>
        </w:rPr>
        <w:t xml:space="preserve"> ; </w:t>
      </w:r>
      <w:r w:rsidRPr="00DD7495">
        <w:rPr>
          <w:rFonts w:cs="Times New Roman"/>
          <w:color w:val="000000"/>
          <w:sz w:val="18"/>
          <w:szCs w:val="18"/>
        </w:rPr>
        <w:t xml:space="preserve">λέληθα </w:t>
      </w:r>
      <w:r w:rsidRPr="00DD7495">
        <w:rPr>
          <w:rFonts w:cs="Times New Roman"/>
          <w:b/>
          <w:color w:val="000000"/>
          <w:sz w:val="18"/>
          <w:szCs w:val="18"/>
        </w:rPr>
        <w:t>]—:</w:t>
      </w:r>
      <w:r w:rsidRPr="00DD7495">
        <w:rPr>
          <w:rFonts w:cs="Times New Roman"/>
          <w:color w:val="000000"/>
          <w:sz w:val="18"/>
          <w:szCs w:val="18"/>
        </w:rPr>
        <w:t xml:space="preserve">  </w:t>
      </w:r>
      <w:r w:rsidRPr="00DD7495">
        <w:rPr>
          <w:rFonts w:cs="Times New Roman"/>
          <w:sz w:val="18"/>
          <w:szCs w:val="18"/>
        </w:rPr>
        <w:t xml:space="preserve">être ou demeurer caché ; demeurer ignoré de quelqu'un ; agir à l'insu de quelqu'un (+ part. attr. du sujet et acc. de pers.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362).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 </w:t>
      </w:r>
      <w:r w:rsidRPr="00DD7495">
        <w:rPr>
          <w:rFonts w:cs="Times New Roman"/>
          <w:sz w:val="18"/>
          <w:szCs w:val="18"/>
        </w:rPr>
        <w:t xml:space="preserve">  </w:t>
      </w:r>
      <w:r w:rsidRPr="00DD7495">
        <w:rPr>
          <w:rFonts w:cs="Times New Roman"/>
          <w:b/>
          <w:sz w:val="18"/>
          <w:szCs w:val="18"/>
        </w:rPr>
        <w:t>λανθάνουσαν</w:t>
      </w:r>
      <w:r w:rsidRPr="00DD7495">
        <w:rPr>
          <w:rFonts w:cs="Times New Roman"/>
          <w:sz w:val="18"/>
          <w:szCs w:val="18"/>
        </w:rPr>
        <w:t xml:space="preserve"> est à l’accusatif, au lieu de s’apposer au datif cp</w:t>
      </w:r>
      <w:r w:rsidRPr="00DD7495">
        <w:rPr>
          <w:rFonts w:cs="Times New Roman"/>
          <w:b/>
          <w:sz w:val="18"/>
          <w:szCs w:val="18"/>
        </w:rPr>
        <w:t xml:space="preserve"> </w:t>
      </w:r>
      <w:r w:rsidRPr="00DD7495">
        <w:rPr>
          <w:rFonts w:cs="Times New Roman"/>
          <w:sz w:val="18"/>
          <w:szCs w:val="18"/>
        </w:rPr>
        <w:t xml:space="preserve">attendu de </w:t>
      </w:r>
      <w:r w:rsidRPr="00DD7495">
        <w:rPr>
          <w:rFonts w:cs="Times New Roman"/>
          <w:b/>
          <w:sz w:val="18"/>
          <w:szCs w:val="18"/>
        </w:rPr>
        <w:t>παρακελεύομαι</w:t>
      </w:r>
      <w:r w:rsidRPr="00DD7495">
        <w:rPr>
          <w:rFonts w:cs="Times New Roman"/>
          <w:sz w:val="18"/>
          <w:szCs w:val="18"/>
        </w:rPr>
        <w:t xml:space="preserve">, comme si le verbe prc. </w:t>
      </w:r>
      <w:proofErr w:type="gramStart"/>
      <w:r w:rsidRPr="00DD7495">
        <w:rPr>
          <w:rFonts w:cs="Times New Roman"/>
          <w:sz w:val="18"/>
          <w:szCs w:val="18"/>
        </w:rPr>
        <w:t>se</w:t>
      </w:r>
      <w:proofErr w:type="gramEnd"/>
      <w:r w:rsidRPr="00DD7495">
        <w:rPr>
          <w:rFonts w:cs="Times New Roman"/>
          <w:sz w:val="18"/>
          <w:szCs w:val="18"/>
        </w:rPr>
        <w:t xml:space="preserve"> construisait avec une infinitive. </w:t>
      </w:r>
    </w:p>
  </w:footnote>
  <w:footnote w:id="7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proofErr w:type="gramStart"/>
      <w:r w:rsidRPr="00DD7495">
        <w:rPr>
          <w:rFonts w:cs="Times New Roman"/>
          <w:color w:val="C00000"/>
          <w:sz w:val="18"/>
          <w:szCs w:val="18"/>
        </w:rPr>
        <w:t>[ 6,3a</w:t>
      </w:r>
      <w:proofErr w:type="gramEnd"/>
      <w:r w:rsidRPr="00DD7495">
        <w:rPr>
          <w:rFonts w:cs="Times New Roman"/>
          <w:color w:val="C00000"/>
          <w:sz w:val="18"/>
          <w:szCs w:val="18"/>
        </w:rPr>
        <w:t xml:space="preserve">] </w:t>
      </w:r>
      <w:r w:rsidRPr="00DD7495">
        <w:rPr>
          <w:rFonts w:cs="Times New Roman"/>
          <w:b/>
          <w:caps/>
          <w:sz w:val="18"/>
          <w:szCs w:val="18"/>
        </w:rPr>
        <w:t>ν</w:t>
      </w:r>
      <w:r w:rsidRPr="00DD7495">
        <w:rPr>
          <w:rFonts w:cs="Times New Roman"/>
          <w:b/>
          <w:sz w:val="18"/>
          <w:szCs w:val="18"/>
        </w:rPr>
        <w:t>άπη, ης (ἡ) :</w:t>
      </w:r>
      <w:r w:rsidRPr="00DD7495">
        <w:rPr>
          <w:rFonts w:cs="Times New Roman"/>
          <w:sz w:val="18"/>
          <w:szCs w:val="18"/>
        </w:rPr>
        <w:t xml:space="preserve"> vallon boisé   </w:t>
      </w:r>
      <w:r w:rsidRPr="00DD7495">
        <w:rPr>
          <w:rFonts w:ascii="Times New Roman" w:hAnsi="Times New Roman" w:cs="Times New Roman"/>
          <w:sz w:val="18"/>
          <w:szCs w:val="18"/>
          <w:lang w:eastAsia="ja-JP"/>
        </w:rPr>
        <w:t>→</w:t>
      </w:r>
      <w:r w:rsidRPr="00DD7495">
        <w:rPr>
          <w:rFonts w:cs="Times New Roman"/>
          <w:sz w:val="18"/>
          <w:szCs w:val="18"/>
        </w:rPr>
        <w:t xml:space="preserve"> nom de femme      </w:t>
      </w:r>
      <w:r w:rsidRPr="00DD7495">
        <w:rPr>
          <w:rFonts w:cs="Times New Roman"/>
          <w:b/>
          <w:bCs/>
          <w:sz w:val="18"/>
          <w:szCs w:val="18"/>
        </w:rPr>
        <w:t>καλέω </w:t>
      </w:r>
      <w:r w:rsidRPr="00DD7495">
        <w:rPr>
          <w:rFonts w:cs="Times New Roman"/>
          <w:b/>
          <w:sz w:val="18"/>
          <w:szCs w:val="18"/>
        </w:rPr>
        <w:t xml:space="preserve"> : </w:t>
      </w:r>
      <w:r w:rsidRPr="00DD7495">
        <w:rPr>
          <w:rFonts w:cs="Times New Roman"/>
          <w:sz w:val="18"/>
          <w:szCs w:val="18"/>
        </w:rPr>
        <w:t xml:space="preserve">appeler, nommer ; </w:t>
      </w:r>
      <w:r w:rsidRPr="00DD7495">
        <w:rPr>
          <w:rFonts w:cs="Times New Roman"/>
          <w:b/>
          <w:sz w:val="18"/>
          <w:szCs w:val="18"/>
        </w:rPr>
        <w:t>‖</w:t>
      </w:r>
      <w:r w:rsidRPr="00DD7495">
        <w:rPr>
          <w:rFonts w:cs="Times New Roman"/>
          <w:color w:val="333333"/>
          <w:sz w:val="18"/>
          <w:szCs w:val="18"/>
        </w:rPr>
        <w:t>—</w:t>
      </w:r>
      <w:r w:rsidRPr="00DD7495">
        <w:rPr>
          <w:rFonts w:cs="Times New Roman"/>
          <w:i/>
          <w:color w:val="333333"/>
          <w:sz w:val="18"/>
          <w:szCs w:val="18"/>
        </w:rPr>
        <w:t>particul</w:t>
      </w:r>
      <w:r w:rsidRPr="00DD7495">
        <w:rPr>
          <w:rFonts w:cs="Times New Roman"/>
          <w:color w:val="333333"/>
          <w:sz w:val="18"/>
          <w:szCs w:val="18"/>
        </w:rPr>
        <w:t xml:space="preserve">.  </w:t>
      </w:r>
      <w:proofErr w:type="gramStart"/>
      <w:r w:rsidRPr="00DD7495">
        <w:rPr>
          <w:rFonts w:cs="Times New Roman"/>
          <w:color w:val="333333"/>
          <w:sz w:val="18"/>
          <w:szCs w:val="18"/>
        </w:rPr>
        <w:t>avec</w:t>
      </w:r>
      <w:proofErr w:type="gramEnd"/>
      <w:r w:rsidRPr="00DD7495">
        <w:rPr>
          <w:rFonts w:cs="Times New Roman"/>
          <w:color w:val="333333"/>
          <w:sz w:val="18"/>
          <w:szCs w:val="18"/>
        </w:rPr>
        <w:t xml:space="preserve"> </w:t>
      </w:r>
      <w:r w:rsidRPr="00DD7495">
        <w:rPr>
          <w:rFonts w:cs="Times New Roman"/>
          <w:sz w:val="18"/>
          <w:szCs w:val="18"/>
        </w:rPr>
        <w:t xml:space="preserve"> ou sans ὄνομά : τοῦτο (ὄνομά) αὐτὸν </w:t>
      </w:r>
      <w:r w:rsidRPr="00DD7495">
        <w:rPr>
          <w:rFonts w:cs="Times New Roman"/>
          <w:i/>
          <w:iCs/>
          <w:sz w:val="18"/>
          <w:szCs w:val="18"/>
        </w:rPr>
        <w:t>ou</w:t>
      </w:r>
      <w:r w:rsidRPr="00DD7495">
        <w:rPr>
          <w:rFonts w:cs="Times New Roman"/>
          <w:sz w:val="18"/>
          <w:szCs w:val="18"/>
        </w:rPr>
        <w:t xml:space="preserve"> αὐτὴν κ</w:t>
      </w:r>
      <w:r w:rsidRPr="00DD7495">
        <w:rPr>
          <w:rFonts w:cs="Times New Roman"/>
          <w:sz w:val="18"/>
          <w:szCs w:val="18"/>
          <w:lang w:val="el-GR"/>
        </w:rPr>
        <w:t>αλεῖν</w:t>
      </w:r>
      <w:r w:rsidRPr="00DD7495">
        <w:rPr>
          <w:rFonts w:cs="Times New Roman"/>
          <w:sz w:val="18"/>
          <w:szCs w:val="18"/>
        </w:rPr>
        <w:t xml:space="preserve"> : donner tel nom à qqn </w:t>
      </w:r>
      <w:r w:rsidRPr="00DD7495">
        <w:rPr>
          <w:rFonts w:cs="Times New Roman"/>
          <w:i/>
          <w:iCs/>
          <w:sz w:val="18"/>
          <w:szCs w:val="18"/>
        </w:rPr>
        <w:t>ou</w:t>
      </w:r>
      <w:r w:rsidRPr="00DD7495">
        <w:rPr>
          <w:rFonts w:cs="Times New Roman"/>
          <w:sz w:val="18"/>
          <w:szCs w:val="18"/>
        </w:rPr>
        <w:t xml:space="preserve"> à qch       </w:t>
      </w:r>
      <w:r w:rsidRPr="00DD7495">
        <w:rPr>
          <w:rFonts w:cs="Times New Roman"/>
          <w:b/>
          <w:sz w:val="18"/>
          <w:szCs w:val="18"/>
        </w:rPr>
        <w:t>μήτηρ, μητρός (ἡ) </w:t>
      </w:r>
      <w:r w:rsidRPr="00DD7495">
        <w:rPr>
          <w:rFonts w:cs="Times New Roman"/>
          <w:sz w:val="18"/>
          <w:szCs w:val="18"/>
        </w:rPr>
        <w:t xml:space="preserve">: mère ; (adj.) propice, favorable     </w:t>
      </w:r>
      <w:r w:rsidRPr="00DD7495">
        <w:rPr>
          <w:rFonts w:cs="Times New Roman"/>
          <w:b/>
          <w:sz w:val="18"/>
          <w:szCs w:val="18"/>
        </w:rPr>
        <w:t xml:space="preserve">εὐθύς, </w:t>
      </w:r>
      <w:r w:rsidRPr="00DD7495">
        <w:rPr>
          <w:rFonts w:cs="Times New Roman"/>
          <w:i/>
          <w:sz w:val="18"/>
          <w:szCs w:val="18"/>
        </w:rPr>
        <w:t>adv</w:t>
      </w:r>
      <w:r w:rsidRPr="00DD7495">
        <w:rPr>
          <w:rFonts w:cs="Times New Roman"/>
          <w:b/>
          <w:sz w:val="18"/>
          <w:szCs w:val="18"/>
        </w:rPr>
        <w:t>. :</w:t>
      </w:r>
      <w:r w:rsidRPr="00DD7495">
        <w:rPr>
          <w:rFonts w:cs="Times New Roman"/>
          <w:sz w:val="18"/>
          <w:szCs w:val="18"/>
        </w:rPr>
        <w:t xml:space="preserve"> directement, droit ; tout de suite, aussitôt.  NB. Νάπη est le sujet de ἐκαλεῖτο.  L’Accusatif d’objet interne  se cst aussi avec passif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208. </w:t>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8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[6,3b]</w:t>
      </w:r>
      <w:r w:rsidRPr="00DD7495">
        <w:rPr>
          <w:rFonts w:cs="Times New Roman"/>
          <w:b/>
          <w:sz w:val="18"/>
          <w:szCs w:val="18"/>
        </w:rPr>
        <w:t xml:space="preserve"> </w:t>
      </w:r>
      <w:r w:rsidRPr="00DD7495">
        <w:rPr>
          <w:rFonts w:cs="Times New Roman"/>
          <w:b/>
          <w:caps/>
          <w:sz w:val="18"/>
          <w:szCs w:val="18"/>
        </w:rPr>
        <w:t>φ</w:t>
      </w:r>
      <w:r w:rsidRPr="00DD7495">
        <w:rPr>
          <w:rFonts w:cs="Times New Roman"/>
          <w:b/>
          <w:sz w:val="18"/>
          <w:szCs w:val="18"/>
        </w:rPr>
        <w:t xml:space="preserve">ιλέω : </w:t>
      </w:r>
      <w:r w:rsidRPr="00DD7495">
        <w:rPr>
          <w:rFonts w:cs="Times New Roman"/>
          <w:sz w:val="18"/>
          <w:szCs w:val="18"/>
        </w:rPr>
        <w:t xml:space="preserve">aimer, chérir       </w:t>
      </w:r>
      <w:r w:rsidRPr="00DD7495">
        <w:rPr>
          <w:rFonts w:cs="Times New Roman"/>
          <w:b/>
          <w:sz w:val="18"/>
          <w:szCs w:val="18"/>
        </w:rPr>
        <w:t>παιδίον ου (τό) :</w:t>
      </w:r>
      <w:r w:rsidRPr="00DD7495">
        <w:rPr>
          <w:rFonts w:cs="Times New Roman"/>
          <w:sz w:val="18"/>
          <w:szCs w:val="18"/>
        </w:rPr>
        <w:t xml:space="preserve"> enfant, bébé    </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ὥσπερ</w:t>
      </w:r>
      <w:r w:rsidRPr="00DD7495">
        <w:rPr>
          <w:rFonts w:cs="Times New Roman"/>
          <w:sz w:val="18"/>
          <w:szCs w:val="18"/>
        </w:rPr>
        <w:t xml:space="preserve">, </w:t>
      </w:r>
      <w:r w:rsidRPr="00DD7495">
        <w:rPr>
          <w:rFonts w:cs="Times New Roman"/>
          <w:i/>
          <w:sz w:val="18"/>
          <w:szCs w:val="18"/>
        </w:rPr>
        <w:t>adverbe et conjonction</w:t>
      </w:r>
      <w:r w:rsidRPr="00DD7495">
        <w:rPr>
          <w:rFonts w:cs="Times New Roman"/>
          <w:sz w:val="18"/>
          <w:szCs w:val="18"/>
        </w:rPr>
        <w:t xml:space="preserve"> : comme, de même que […] ; avec part. </w:t>
      </w:r>
      <w:proofErr w:type="gramStart"/>
      <w:r w:rsidRPr="00DD7495">
        <w:rPr>
          <w:rFonts w:cs="Times New Roman"/>
          <w:sz w:val="18"/>
          <w:szCs w:val="18"/>
        </w:rPr>
        <w:t>comme</w:t>
      </w:r>
      <w:proofErr w:type="gramEnd"/>
      <w:r w:rsidRPr="00DD7495">
        <w:rPr>
          <w:rFonts w:cs="Times New Roman"/>
          <w:sz w:val="18"/>
          <w:szCs w:val="18"/>
        </w:rPr>
        <w:t xml:space="preserve"> si       </w:t>
      </w:r>
      <w:r w:rsidRPr="00DD7495">
        <w:rPr>
          <w:rFonts w:cs="Times New Roman"/>
          <w:b/>
          <w:sz w:val="18"/>
          <w:szCs w:val="18"/>
        </w:rPr>
        <w:t>δεδοικυῖα</w:t>
      </w:r>
      <w:r w:rsidRPr="00DD7495">
        <w:rPr>
          <w:rFonts w:cs="Times New Roman"/>
          <w:b/>
          <w:bCs/>
          <w:sz w:val="18"/>
          <w:szCs w:val="18"/>
        </w:rPr>
        <w:t xml:space="preserve"> : </w:t>
      </w:r>
      <w:r w:rsidRPr="00DD7495">
        <w:rPr>
          <w:rFonts w:cs="Times New Roman"/>
          <w:bCs/>
          <w:sz w:val="18"/>
          <w:szCs w:val="18"/>
        </w:rPr>
        <w:t xml:space="preserve">part. </w:t>
      </w:r>
      <w:proofErr w:type="gramStart"/>
      <w:r w:rsidRPr="00DD7495">
        <w:rPr>
          <w:rFonts w:cs="Times New Roman"/>
          <w:bCs/>
          <w:sz w:val="18"/>
          <w:szCs w:val="18"/>
        </w:rPr>
        <w:t>pft</w:t>
      </w:r>
      <w:proofErr w:type="gramEnd"/>
      <w:r w:rsidRPr="00DD7495">
        <w:rPr>
          <w:rFonts w:cs="Times New Roman"/>
          <w:bCs/>
          <w:sz w:val="18"/>
          <w:szCs w:val="18"/>
        </w:rPr>
        <w:t xml:space="preserve"> actif au  no.  </w:t>
      </w:r>
      <w:proofErr w:type="gramStart"/>
      <w:r w:rsidRPr="00DD7495">
        <w:rPr>
          <w:rFonts w:cs="Times New Roman"/>
          <w:bCs/>
          <w:sz w:val="18"/>
          <w:szCs w:val="18"/>
        </w:rPr>
        <w:t>fém</w:t>
      </w:r>
      <w:proofErr w:type="gramEnd"/>
      <w:r w:rsidRPr="00DD7495">
        <w:rPr>
          <w:rFonts w:cs="Times New Roman"/>
          <w:bCs/>
          <w:sz w:val="18"/>
          <w:szCs w:val="18"/>
        </w:rPr>
        <w:t xml:space="preserve">.  </w:t>
      </w:r>
      <w:proofErr w:type="gramStart"/>
      <w:r w:rsidRPr="00DD7495">
        <w:rPr>
          <w:rFonts w:cs="Times New Roman"/>
          <w:bCs/>
          <w:sz w:val="18"/>
          <w:szCs w:val="18"/>
        </w:rPr>
        <w:t>sg</w:t>
      </w:r>
      <w:proofErr w:type="gramEnd"/>
      <w:r w:rsidRPr="00DD7495">
        <w:rPr>
          <w:rFonts w:cs="Times New Roman"/>
          <w:bCs/>
          <w:sz w:val="18"/>
          <w:szCs w:val="18"/>
        </w:rPr>
        <w:t>. de</w:t>
      </w:r>
      <w:r w:rsidRPr="00DD7495">
        <w:rPr>
          <w:rFonts w:cs="Times New Roman"/>
          <w:b/>
          <w:bCs/>
          <w:sz w:val="18"/>
          <w:szCs w:val="18"/>
        </w:rPr>
        <w:t xml:space="preserve"> </w:t>
      </w:r>
      <w:r w:rsidRPr="00DD7495">
        <w:rPr>
          <w:rFonts w:cs="Times New Roman"/>
          <w:b/>
          <w:bCs/>
          <w:sz w:val="18"/>
          <w:szCs w:val="18"/>
          <w:lang w:val="el-GR"/>
        </w:rPr>
        <w:t>Δέδοικα</w:t>
      </w:r>
      <w:r w:rsidRPr="00DD7495">
        <w:rPr>
          <w:rFonts w:cs="Times New Roman"/>
          <w:b/>
          <w:bCs/>
          <w:sz w:val="18"/>
          <w:szCs w:val="18"/>
        </w:rPr>
        <w:t xml:space="preserve"> [</w:t>
      </w:r>
      <w:r w:rsidRPr="00DD7495">
        <w:rPr>
          <w:rFonts w:cs="Times New Roman"/>
          <w:b/>
          <w:bCs/>
          <w:sz w:val="18"/>
          <w:szCs w:val="18"/>
          <w:lang w:val="el-GR"/>
        </w:rPr>
        <w:t>δέδια</w:t>
      </w:r>
      <w:r w:rsidRPr="00DD7495">
        <w:rPr>
          <w:rFonts w:cs="Times New Roman"/>
          <w:b/>
          <w:bCs/>
          <w:sz w:val="18"/>
          <w:szCs w:val="18"/>
        </w:rPr>
        <w:t xml:space="preserve"> ; </w:t>
      </w:r>
      <w:r w:rsidRPr="00DD7495">
        <w:rPr>
          <w:rFonts w:cs="Times New Roman"/>
          <w:bCs/>
          <w:i/>
          <w:sz w:val="18"/>
          <w:szCs w:val="18"/>
        </w:rPr>
        <w:t xml:space="preserve">impft. </w:t>
      </w:r>
      <w:proofErr w:type="gramStart"/>
      <w:r w:rsidRPr="00DD7495">
        <w:rPr>
          <w:rFonts w:cs="Times New Roman"/>
          <w:bCs/>
          <w:i/>
          <w:sz w:val="18"/>
          <w:szCs w:val="18"/>
        </w:rPr>
        <w:t>inus.</w:t>
      </w:r>
      <w:r w:rsidRPr="00DD7495">
        <w:rPr>
          <w:rFonts w:cs="Times New Roman"/>
          <w:b/>
          <w:bCs/>
          <w:sz w:val="18"/>
          <w:szCs w:val="18"/>
        </w:rPr>
        <w:t> ;</w:t>
      </w:r>
      <w:proofErr w:type="gramEnd"/>
      <w:r w:rsidRPr="00DD7495">
        <w:rPr>
          <w:rFonts w:cs="Times New Roman"/>
          <w:b/>
          <w:bCs/>
          <w:sz w:val="18"/>
          <w:szCs w:val="18"/>
        </w:rPr>
        <w:t xml:space="preserve">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w:t>
      </w:r>
      <w:r w:rsidRPr="00DD7495">
        <w:rPr>
          <w:rFonts w:cs="Times New Roman"/>
          <w:color w:val="333333"/>
          <w:sz w:val="18"/>
          <w:szCs w:val="18"/>
          <w:lang w:val="el-GR"/>
        </w:rPr>
        <w:t>δείσομαι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ἔδεισα</w:t>
      </w:r>
      <w:r w:rsidRPr="00DD7495">
        <w:rPr>
          <w:rFonts w:cs="Times New Roman"/>
          <w:sz w:val="18"/>
          <w:szCs w:val="18"/>
        </w:rPr>
        <w:t xml:space="preserve"> ; </w:t>
      </w:r>
      <w:r w:rsidRPr="00DD7495">
        <w:rPr>
          <w:rFonts w:cs="Times New Roman"/>
          <w:i/>
          <w:iCs/>
          <w:color w:val="333333"/>
          <w:sz w:val="18"/>
          <w:szCs w:val="18"/>
        </w:rPr>
        <w:t>pft. au sens du prés.</w:t>
      </w:r>
      <w:r w:rsidRPr="00DD7495">
        <w:rPr>
          <w:rFonts w:cs="Times New Roman"/>
          <w:color w:val="333333"/>
          <w:sz w:val="18"/>
          <w:szCs w:val="18"/>
        </w:rPr>
        <w:t xml:space="preserve"> </w:t>
      </w:r>
      <w:r w:rsidRPr="00DD7495">
        <w:rPr>
          <w:rFonts w:cs="Times New Roman"/>
          <w:color w:val="333333"/>
          <w:sz w:val="18"/>
          <w:szCs w:val="18"/>
          <w:lang w:val="el-GR"/>
        </w:rPr>
        <w:t>δέδοικα</w:t>
      </w:r>
      <w:r w:rsidRPr="00DD7495">
        <w:rPr>
          <w:rFonts w:cs="Times New Roman"/>
          <w:color w:val="333333"/>
          <w:sz w:val="18"/>
          <w:szCs w:val="18"/>
        </w:rPr>
        <w:t xml:space="preserve"> </w:t>
      </w:r>
      <w:r w:rsidRPr="00DD7495">
        <w:rPr>
          <w:rFonts w:cs="Times New Roman"/>
          <w:i/>
          <w:iCs/>
          <w:color w:val="333333"/>
          <w:sz w:val="18"/>
          <w:szCs w:val="18"/>
        </w:rPr>
        <w:t>ou</w:t>
      </w:r>
      <w:r w:rsidRPr="00DD7495">
        <w:rPr>
          <w:rFonts w:cs="Times New Roman"/>
          <w:color w:val="333333"/>
          <w:sz w:val="18"/>
          <w:szCs w:val="18"/>
        </w:rPr>
        <w:t xml:space="preserve"> </w:t>
      </w:r>
      <w:r w:rsidRPr="00DD7495">
        <w:rPr>
          <w:rFonts w:cs="Times New Roman"/>
          <w:color w:val="333333"/>
          <w:sz w:val="18"/>
          <w:szCs w:val="18"/>
          <w:lang w:val="el-GR"/>
        </w:rPr>
        <w:t>δέδια</w:t>
      </w:r>
      <w:r w:rsidRPr="00DD7495">
        <w:rPr>
          <w:rFonts w:cs="Times New Roman"/>
          <w:color w:val="333333"/>
          <w:sz w:val="18"/>
          <w:szCs w:val="18"/>
        </w:rPr>
        <w:t xml:space="preserve">, </w:t>
      </w:r>
      <w:r w:rsidRPr="00DD7495">
        <w:rPr>
          <w:rFonts w:cs="Times New Roman"/>
          <w:i/>
          <w:iCs/>
          <w:color w:val="333333"/>
          <w:sz w:val="18"/>
          <w:szCs w:val="18"/>
        </w:rPr>
        <w:t xml:space="preserve">pqp. = impft </w:t>
      </w:r>
      <w:r w:rsidRPr="00DD7495">
        <w:rPr>
          <w:rFonts w:cs="Times New Roman"/>
          <w:color w:val="333333"/>
          <w:sz w:val="18"/>
          <w:szCs w:val="18"/>
        </w:rPr>
        <w:t xml:space="preserve"> </w:t>
      </w:r>
      <w:r w:rsidRPr="00DD7495">
        <w:rPr>
          <w:rFonts w:cs="Times New Roman"/>
          <w:sz w:val="18"/>
          <w:szCs w:val="18"/>
        </w:rPr>
        <w:t xml:space="preserve"> : </w:t>
      </w:r>
      <w:r w:rsidRPr="00DD7495">
        <w:rPr>
          <w:rFonts w:cs="Times New Roman"/>
          <w:sz w:val="18"/>
          <w:szCs w:val="18"/>
          <w:lang w:val="el-GR"/>
        </w:rPr>
        <w:t>ἐδεδοίκη</w:t>
      </w:r>
      <w:r w:rsidRPr="00DD7495">
        <w:rPr>
          <w:rFonts w:cs="Times New Roman"/>
          <w:sz w:val="18"/>
          <w:szCs w:val="18"/>
        </w:rPr>
        <w:t xml:space="preserve"> / </w:t>
      </w:r>
      <w:r w:rsidRPr="00DD7495">
        <w:rPr>
          <w:rFonts w:cs="Times New Roman"/>
          <w:sz w:val="18"/>
          <w:szCs w:val="18"/>
          <w:lang w:val="el-GR"/>
        </w:rPr>
        <w:t>ἐδεδίεν</w:t>
      </w:r>
      <w:r w:rsidRPr="00DD7495">
        <w:rPr>
          <w:rFonts w:cs="Times New Roman"/>
          <w:sz w:val="18"/>
          <w:szCs w:val="18"/>
        </w:rPr>
        <w:t> ; </w:t>
      </w:r>
      <w:r w:rsidRPr="00DD7495">
        <w:rPr>
          <w:rFonts w:cs="Times New Roman"/>
          <w:b/>
          <w:sz w:val="18"/>
          <w:szCs w:val="18"/>
        </w:rPr>
        <w:t>]—:</w:t>
      </w:r>
      <w:r w:rsidRPr="00DD7495">
        <w:rPr>
          <w:rFonts w:cs="Times New Roman"/>
          <w:sz w:val="18"/>
          <w:szCs w:val="18"/>
        </w:rPr>
        <w:t xml:space="preserve"> + inf.  ou infve craindre de / que      </w:t>
      </w:r>
      <w:r w:rsidRPr="00DD7495">
        <w:rPr>
          <w:rFonts w:cs="Times New Roman"/>
          <w:b/>
          <w:sz w:val="18"/>
          <w:szCs w:val="18"/>
        </w:rPr>
        <w:t>Οἶς, οἰός (</w:t>
      </w:r>
      <w:r w:rsidRPr="00DD7495">
        <w:rPr>
          <w:rFonts w:cs="Times New Roman"/>
          <w:b/>
          <w:bCs/>
          <w:sz w:val="18"/>
          <w:szCs w:val="18"/>
        </w:rPr>
        <w:t>ὁ /</w:t>
      </w:r>
      <w:r w:rsidRPr="00DD7495">
        <w:rPr>
          <w:rFonts w:cs="Times New Roman"/>
          <w:b/>
          <w:color w:val="000000"/>
          <w:sz w:val="18"/>
          <w:szCs w:val="18"/>
        </w:rPr>
        <w:t>ἡ) :</w:t>
      </w:r>
      <w:r w:rsidRPr="00DD7495">
        <w:rPr>
          <w:rFonts w:cs="Times New Roman"/>
          <w:color w:val="000000"/>
          <w:sz w:val="18"/>
          <w:szCs w:val="18"/>
        </w:rPr>
        <w:t xml:space="preserve"> mouton, brebis </w:t>
      </w:r>
      <w:proofErr w:type="gramStart"/>
      <w:r w:rsidRPr="00DD7495">
        <w:rPr>
          <w:rFonts w:cs="Times New Roman"/>
          <w:b/>
          <w:color w:val="000000"/>
          <w:sz w:val="18"/>
          <w:szCs w:val="18"/>
        </w:rPr>
        <w:t>[ </w:t>
      </w:r>
      <w:r w:rsidRPr="00DD7495">
        <w:rPr>
          <w:rFonts w:cs="Times New Roman"/>
          <w:sz w:val="18"/>
          <w:szCs w:val="18"/>
        </w:rPr>
        <w:t>Οἶς</w:t>
      </w:r>
      <w:proofErr w:type="gramEnd"/>
      <w:r w:rsidRPr="00DD7495">
        <w:rPr>
          <w:rFonts w:cs="Times New Roman"/>
          <w:sz w:val="18"/>
          <w:szCs w:val="18"/>
        </w:rPr>
        <w:t> ; ὄιν ; οἰός  (</w:t>
      </w:r>
      <w:r w:rsidRPr="00DD7495">
        <w:rPr>
          <w:rFonts w:cs="Times New Roman"/>
          <w:i/>
          <w:sz w:val="18"/>
          <w:szCs w:val="18"/>
        </w:rPr>
        <w:t>ou poét </w:t>
      </w:r>
      <w:r w:rsidRPr="00DD7495">
        <w:rPr>
          <w:rFonts w:cs="Times New Roman"/>
          <w:sz w:val="18"/>
          <w:szCs w:val="18"/>
        </w:rPr>
        <w:t xml:space="preserve">: ὄϊος) ; oἰΐ; </w:t>
      </w:r>
      <w:r w:rsidRPr="00DD7495">
        <w:rPr>
          <w:rFonts w:cs="Times New Roman"/>
          <w:i/>
          <w:sz w:val="18"/>
          <w:szCs w:val="18"/>
          <w:u w:val="single"/>
        </w:rPr>
        <w:t>pl</w:t>
      </w:r>
      <w:r w:rsidRPr="00DD7495">
        <w:rPr>
          <w:rFonts w:cs="Times New Roman"/>
          <w:sz w:val="18"/>
          <w:szCs w:val="18"/>
        </w:rPr>
        <w:t xml:space="preserve">. οἴες ;  </w:t>
      </w:r>
      <w:proofErr w:type="gramStart"/>
      <w:r w:rsidRPr="00DD7495">
        <w:rPr>
          <w:rFonts w:cs="Times New Roman"/>
          <w:i/>
          <w:sz w:val="18"/>
          <w:szCs w:val="18"/>
        </w:rPr>
        <w:t>acc</w:t>
      </w:r>
      <w:proofErr w:type="gramEnd"/>
      <w:r w:rsidRPr="00DD7495">
        <w:rPr>
          <w:rFonts w:cs="Times New Roman"/>
          <w:sz w:val="18"/>
          <w:szCs w:val="18"/>
        </w:rPr>
        <w:t xml:space="preserve">. </w:t>
      </w:r>
      <w:proofErr w:type="gramStart"/>
      <w:r w:rsidRPr="00DD7495">
        <w:rPr>
          <w:rFonts w:cs="Times New Roman"/>
          <w:sz w:val="18"/>
          <w:szCs w:val="18"/>
        </w:rPr>
        <w:t>οἶας</w:t>
      </w:r>
      <w:proofErr w:type="gramEnd"/>
      <w:r w:rsidRPr="00DD7495">
        <w:rPr>
          <w:rFonts w:cs="Times New Roman"/>
          <w:sz w:val="18"/>
          <w:szCs w:val="18"/>
        </w:rPr>
        <w:t xml:space="preserve"> / οἶς; ; </w:t>
      </w:r>
      <w:proofErr w:type="gramStart"/>
      <w:r w:rsidRPr="00DD7495">
        <w:rPr>
          <w:rFonts w:cs="Times New Roman"/>
          <w:sz w:val="18"/>
          <w:szCs w:val="18"/>
        </w:rPr>
        <w:t>οἰῶν</w:t>
      </w:r>
      <w:proofErr w:type="gramEnd"/>
      <w:r w:rsidRPr="00DD7495">
        <w:rPr>
          <w:rFonts w:cs="Times New Roman"/>
          <w:sz w:val="18"/>
          <w:szCs w:val="18"/>
        </w:rPr>
        <w:t xml:space="preserve">; </w:t>
      </w:r>
      <w:proofErr w:type="gramStart"/>
      <w:r w:rsidRPr="00DD7495">
        <w:rPr>
          <w:rFonts w:cs="Times New Roman"/>
          <w:sz w:val="18"/>
          <w:szCs w:val="18"/>
        </w:rPr>
        <w:t>οἰσί </w:t>
      </w:r>
      <w:r w:rsidRPr="00DD7495">
        <w:rPr>
          <w:rFonts w:cs="Times New Roman"/>
          <w:b/>
          <w:sz w:val="18"/>
          <w:szCs w:val="18"/>
        </w:rPr>
        <w:t>]</w:t>
      </w:r>
      <w:proofErr w:type="gramEnd"/>
      <w:r w:rsidRPr="00DD7495">
        <w:rPr>
          <w:rFonts w:cs="Times New Roman"/>
          <w:b/>
          <w:sz w:val="18"/>
          <w:szCs w:val="18"/>
        </w:rPr>
        <w:t xml:space="preserve">           παρευδοκιμηθῆναι, </w:t>
      </w:r>
      <w:r w:rsidRPr="00DD7495">
        <w:rPr>
          <w:rFonts w:cs="Times New Roman"/>
          <w:sz w:val="18"/>
          <w:szCs w:val="18"/>
        </w:rPr>
        <w:t xml:space="preserve">inf. aor. </w:t>
      </w:r>
      <w:proofErr w:type="gramStart"/>
      <w:r w:rsidRPr="00DD7495">
        <w:rPr>
          <w:rFonts w:cs="Times New Roman"/>
          <w:sz w:val="18"/>
          <w:szCs w:val="18"/>
        </w:rPr>
        <w:t>passif</w:t>
      </w:r>
      <w:proofErr w:type="gramEnd"/>
      <w:r w:rsidRPr="00DD7495">
        <w:rPr>
          <w:rFonts w:cs="Times New Roman"/>
          <w:sz w:val="18"/>
          <w:szCs w:val="18"/>
        </w:rPr>
        <w:t xml:space="preserve"> de  </w:t>
      </w:r>
      <w:r w:rsidRPr="00DD7495">
        <w:rPr>
          <w:rFonts w:cs="Times New Roman"/>
          <w:b/>
          <w:bCs/>
          <w:sz w:val="18"/>
          <w:szCs w:val="18"/>
        </w:rPr>
        <w:t>παρευδοκιμέω</w:t>
      </w:r>
      <w:r w:rsidRPr="00DD7495">
        <w:rPr>
          <w:rFonts w:cs="Times New Roman"/>
          <w:b/>
          <w:sz w:val="18"/>
          <w:szCs w:val="18"/>
        </w:rPr>
        <w:t xml:space="preserve"> -ῶ : </w:t>
      </w:r>
      <w:r w:rsidRPr="00DD7495">
        <w:rPr>
          <w:rFonts w:cs="Times New Roman"/>
          <w:sz w:val="18"/>
          <w:szCs w:val="18"/>
        </w:rPr>
        <w:t xml:space="preserve">surpasser en renommée (τινα : qn)  </w:t>
      </w:r>
      <w:r w:rsidRPr="00DD7495">
        <w:rPr>
          <w:rFonts w:cs="Times New Roman"/>
          <w:b/>
          <w:sz w:val="18"/>
          <w:szCs w:val="18"/>
        </w:rPr>
        <w:t>NB</w:t>
      </w:r>
      <w:r w:rsidRPr="00DD7495">
        <w:rPr>
          <w:rFonts w:cs="Times New Roman"/>
          <w:sz w:val="18"/>
          <w:szCs w:val="18"/>
        </w:rPr>
        <w:t xml:space="preserve">.  </w:t>
      </w:r>
      <w:r w:rsidRPr="00DD7495">
        <w:rPr>
          <w:rFonts w:cs="Times New Roman"/>
          <w:b/>
          <w:sz w:val="18"/>
          <w:szCs w:val="18"/>
          <w:lang w:val="el-GR"/>
        </w:rPr>
        <w:t>ὑπό</w:t>
      </w:r>
      <w:r w:rsidRPr="00DD7495">
        <w:rPr>
          <w:rFonts w:cs="Times New Roman"/>
          <w:sz w:val="18"/>
          <w:szCs w:val="18"/>
        </w:rPr>
        <w:t xml:space="preserve"> + gén : cp du passif.</w:t>
      </w:r>
    </w:p>
  </w:footnote>
  <w:footnote w:id="8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w:t>
      </w:r>
      <w:r w:rsidRPr="00DD7495">
        <w:rPr>
          <w:rFonts w:cs="Times New Roman"/>
          <w:color w:val="C00000"/>
          <w:sz w:val="18"/>
          <w:szCs w:val="18"/>
        </w:rPr>
        <w:t xml:space="preserve">[6,3d] </w:t>
      </w:r>
      <w:r w:rsidRPr="00DD7495">
        <w:rPr>
          <w:rFonts w:cs="Times New Roman"/>
          <w:b/>
          <w:caps/>
          <w:sz w:val="18"/>
          <w:szCs w:val="18"/>
        </w:rPr>
        <w:t>τ</w:t>
      </w:r>
      <w:r w:rsidRPr="00DD7495">
        <w:rPr>
          <w:rFonts w:cs="Times New Roman"/>
          <w:b/>
          <w:sz w:val="18"/>
          <w:szCs w:val="18"/>
        </w:rPr>
        <w:t>ίθεται</w:t>
      </w:r>
      <w:r w:rsidRPr="00DD7495">
        <w:rPr>
          <w:rFonts w:cs="Times New Roman"/>
          <w:sz w:val="18"/>
          <w:szCs w:val="18"/>
        </w:rPr>
        <w:t xml:space="preserve"> 3° sg  moyen de</w:t>
      </w:r>
      <w:r w:rsidRPr="00DD7495">
        <w:rPr>
          <w:rFonts w:cs="Times New Roman"/>
          <w:b/>
          <w:sz w:val="18"/>
          <w:szCs w:val="18"/>
        </w:rPr>
        <w:t xml:space="preserve"> τίθημι </w:t>
      </w:r>
      <w:r w:rsidRPr="00DD7495">
        <w:rPr>
          <w:rFonts w:cs="Times New Roman"/>
          <w:sz w:val="18"/>
          <w:szCs w:val="18"/>
        </w:rPr>
        <w:t xml:space="preserve"> : poser, placer, établir (pour soi)      καὶ : intensif      </w:t>
      </w:r>
      <w:r w:rsidRPr="00DD7495">
        <w:rPr>
          <w:rFonts w:cs="Times New Roman"/>
          <w:b/>
          <w:sz w:val="18"/>
          <w:szCs w:val="18"/>
        </w:rPr>
        <w:t>αὐτὴ</w:t>
      </w:r>
      <w:r w:rsidRPr="00DD7495">
        <w:rPr>
          <w:rFonts w:cs="Times New Roman"/>
          <w:sz w:val="18"/>
          <w:szCs w:val="18"/>
        </w:rPr>
        <w:t xml:space="preserve"> (elle-même) = Napé    </w:t>
      </w:r>
      <w:r w:rsidRPr="00DD7495">
        <w:rPr>
          <w:rFonts w:cs="Times New Roman"/>
          <w:b/>
          <w:bCs/>
          <w:sz w:val="18"/>
          <w:szCs w:val="18"/>
          <w:lang w:val="el-GR"/>
        </w:rPr>
        <w:t>ποιμενικός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ή</w:t>
      </w:r>
      <w:r w:rsidRPr="00DD7495">
        <w:rPr>
          <w:rFonts w:cs="Times New Roman"/>
          <w:b/>
          <w:sz w:val="18"/>
          <w:szCs w:val="18"/>
        </w:rPr>
        <w:t xml:space="preserve">, </w:t>
      </w:r>
      <w:r w:rsidRPr="00DD7495">
        <w:rPr>
          <w:rFonts w:cs="Times New Roman"/>
          <w:b/>
          <w:sz w:val="18"/>
          <w:szCs w:val="18"/>
          <w:lang w:val="el-GR"/>
        </w:rPr>
        <w:t>όν</w:t>
      </w:r>
      <w:r w:rsidRPr="00DD7495">
        <w:rPr>
          <w:rFonts w:cs="Times New Roman"/>
          <w:b/>
          <w:sz w:val="18"/>
          <w:szCs w:val="18"/>
        </w:rPr>
        <w:t> :</w:t>
      </w:r>
      <w:r w:rsidRPr="00DD7495">
        <w:rPr>
          <w:rFonts w:cs="Times New Roman"/>
          <w:sz w:val="18"/>
          <w:szCs w:val="18"/>
        </w:rPr>
        <w:t xml:space="preserve"> de berger, pastoral        </w:t>
      </w:r>
      <w:r w:rsidRPr="00DD7495">
        <w:rPr>
          <w:rFonts w:cs="Times New Roman"/>
          <w:b/>
          <w:sz w:val="18"/>
          <w:szCs w:val="18"/>
        </w:rPr>
        <w:t xml:space="preserve">ὄνομα,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w:t>
      </w:r>
      <w:r w:rsidRPr="00DD7495">
        <w:rPr>
          <w:rFonts w:cs="Times New Roman"/>
          <w:sz w:val="18"/>
          <w:szCs w:val="18"/>
        </w:rPr>
        <w:t xml:space="preserve"> nom         </w:t>
      </w:r>
      <w:r w:rsidRPr="00DD7495">
        <w:rPr>
          <w:rFonts w:cs="Times New Roman"/>
          <w:b/>
          <w:sz w:val="18"/>
          <w:szCs w:val="18"/>
        </w:rPr>
        <w:t>αὐτῷ</w:t>
      </w:r>
      <w:r w:rsidRPr="00DD7495">
        <w:rPr>
          <w:rFonts w:cs="Times New Roman"/>
          <w:sz w:val="18"/>
          <w:szCs w:val="18"/>
        </w:rPr>
        <w:t xml:space="preserve"> (</w:t>
      </w:r>
      <w:r w:rsidRPr="00DD7495">
        <w:rPr>
          <w:rFonts w:cs="Times New Roman"/>
          <w:i/>
          <w:sz w:val="18"/>
          <w:szCs w:val="18"/>
        </w:rPr>
        <w:t>anaphorique</w:t>
      </w:r>
      <w:r w:rsidRPr="00DD7495">
        <w:rPr>
          <w:rFonts w:cs="Times New Roman"/>
          <w:sz w:val="18"/>
          <w:szCs w:val="18"/>
        </w:rPr>
        <w:t xml:space="preserve">) = </w:t>
      </w:r>
      <w:r w:rsidRPr="00DD7495">
        <w:rPr>
          <w:rFonts w:cs="Times New Roman"/>
          <w:sz w:val="18"/>
          <w:szCs w:val="18"/>
          <w:lang w:val="el-GR"/>
        </w:rPr>
        <w:t>παιδίῳ</w:t>
      </w:r>
      <w:r w:rsidRPr="00DD7495">
        <w:rPr>
          <w:rFonts w:cs="Times New Roman"/>
          <w:sz w:val="18"/>
          <w:szCs w:val="18"/>
        </w:rPr>
        <w:t xml:space="preserve">      </w:t>
      </w:r>
      <w:r w:rsidRPr="00DD7495">
        <w:rPr>
          <w:rFonts w:cs="Times New Roman"/>
          <w:b/>
          <w:sz w:val="18"/>
          <w:szCs w:val="18"/>
          <w:lang w:val="el-GR"/>
        </w:rPr>
        <w:t>πρός</w:t>
      </w:r>
      <w:r w:rsidRPr="00DD7495">
        <w:rPr>
          <w:rFonts w:cs="Times New Roman"/>
          <w:b/>
          <w:sz w:val="18"/>
          <w:szCs w:val="18"/>
        </w:rPr>
        <w:t xml:space="preserve"> + acc</w:t>
      </w:r>
      <w:r w:rsidRPr="00DD7495">
        <w:rPr>
          <w:rFonts w:cs="Times New Roman"/>
          <w:sz w:val="18"/>
          <w:szCs w:val="18"/>
        </w:rPr>
        <w:t xml:space="preserve"> : en vue de, pour       </w:t>
      </w:r>
      <w:r w:rsidRPr="00DD7495">
        <w:rPr>
          <w:rFonts w:cs="Times New Roman"/>
          <w:b/>
          <w:sz w:val="18"/>
          <w:szCs w:val="18"/>
        </w:rPr>
        <w:t>πίστις, εως (ἡ) :</w:t>
      </w:r>
      <w:r w:rsidRPr="00DD7495">
        <w:rPr>
          <w:rFonts w:cs="Times New Roman"/>
          <w:sz w:val="18"/>
          <w:szCs w:val="18"/>
        </w:rPr>
        <w:t xml:space="preserve"> confiance, crédit; fidélité ; bonne foi […]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i/>
          <w:iCs/>
          <w:sz w:val="18"/>
          <w:szCs w:val="18"/>
        </w:rPr>
        <w:t>càd</w:t>
      </w:r>
      <w:r w:rsidRPr="00DD7495">
        <w:rPr>
          <w:rFonts w:cs="Times New Roman"/>
          <w:sz w:val="18"/>
          <w:szCs w:val="18"/>
        </w:rPr>
        <w:t xml:space="preserve"> la verdure </w:t>
      </w:r>
      <w:r w:rsidRPr="00DD7495">
        <w:rPr>
          <w:rFonts w:cs="Times New Roman"/>
          <w:i/>
          <w:iCs/>
          <w:sz w:val="18"/>
          <w:szCs w:val="18"/>
        </w:rPr>
        <w:t>ou</w:t>
      </w:r>
      <w:r w:rsidRPr="00DD7495">
        <w:rPr>
          <w:rFonts w:cs="Times New Roman"/>
          <w:sz w:val="18"/>
          <w:szCs w:val="18"/>
        </w:rPr>
        <w:t xml:space="preserve"> la verdoyante </w:t>
      </w:r>
      <w:r w:rsidRPr="00DD7495">
        <w:rPr>
          <w:rFonts w:cs="Times New Roman"/>
          <w:i/>
          <w:iCs/>
          <w:sz w:val="18"/>
          <w:szCs w:val="18"/>
        </w:rPr>
        <w:t xml:space="preserve">(Déméter, comme protectrice des semences)  </w:t>
      </w:r>
      <w:r w:rsidRPr="00DD7495">
        <w:rPr>
          <w:rFonts w:cs="Times New Roman"/>
          <w:sz w:val="18"/>
          <w:szCs w:val="18"/>
        </w:rPr>
        <w:t xml:space="preserve"> </w:t>
      </w:r>
      <w:r w:rsidRPr="00DD7495">
        <w:rPr>
          <w:rFonts w:cs="Times New Roman"/>
          <w:b/>
          <w:bCs/>
          <w:sz w:val="18"/>
          <w:szCs w:val="18"/>
        </w:rPr>
        <w:t>χλόη,</w:t>
      </w:r>
      <w:r w:rsidRPr="00DD7495">
        <w:rPr>
          <w:rFonts w:cs="Times New Roman"/>
          <w:b/>
          <w:sz w:val="18"/>
          <w:szCs w:val="18"/>
        </w:rPr>
        <w:t xml:space="preserve"> ης (ἡ) : </w:t>
      </w:r>
      <w:r w:rsidRPr="00DD7495">
        <w:rPr>
          <w:rFonts w:cs="Times New Roman"/>
          <w:sz w:val="18"/>
          <w:szCs w:val="18"/>
        </w:rPr>
        <w:t xml:space="preserve"> herbe naissante, pousse </w:t>
      </w:r>
      <w:r w:rsidRPr="00DD7495">
        <w:rPr>
          <w:rFonts w:cs="Times New Roman"/>
          <w:i/>
          <w:iCs/>
          <w:sz w:val="18"/>
          <w:szCs w:val="18"/>
        </w:rPr>
        <w:t>ou</w:t>
      </w:r>
      <w:r w:rsidRPr="00DD7495">
        <w:rPr>
          <w:rFonts w:cs="Times New Roman"/>
          <w:sz w:val="18"/>
          <w:szCs w:val="18"/>
        </w:rPr>
        <w:t xml:space="preserve"> gazon d’un vert tendre.   </w:t>
      </w:r>
    </w:p>
  </w:footnote>
  <w:footnote w:id="8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w:t>
      </w:r>
      <w:proofErr w:type="gramStart"/>
      <w:r w:rsidRPr="00DD7495">
        <w:rPr>
          <w:rFonts w:cs="Times New Roman"/>
          <w:b/>
          <w:color w:val="C00000"/>
          <w:sz w:val="18"/>
          <w:szCs w:val="18"/>
        </w:rPr>
        <w:t>,7,1a</w:t>
      </w:r>
      <w:proofErr w:type="gramEnd"/>
      <w:r w:rsidRPr="00DD7495">
        <w:rPr>
          <w:rFonts w:cs="Times New Roman"/>
          <w:b/>
          <w:color w:val="C00000"/>
          <w:sz w:val="18"/>
          <w:szCs w:val="18"/>
        </w:rPr>
        <w:t xml:space="preserve">]  </w:t>
      </w:r>
      <w:r w:rsidRPr="00DD7495">
        <w:rPr>
          <w:rFonts w:cs="Times New Roman"/>
          <w:b/>
          <w:caps/>
          <w:sz w:val="18"/>
          <w:szCs w:val="18"/>
        </w:rPr>
        <w:t>π</w:t>
      </w:r>
      <w:r w:rsidRPr="00DD7495">
        <w:rPr>
          <w:rFonts w:cs="Times New Roman"/>
          <w:b/>
          <w:sz w:val="18"/>
          <w:szCs w:val="18"/>
        </w:rPr>
        <w:t>αιδίον, ου (τό) :</w:t>
      </w:r>
      <w:r w:rsidRPr="00DD7495">
        <w:rPr>
          <w:rFonts w:cs="Times New Roman"/>
          <w:sz w:val="18"/>
          <w:szCs w:val="18"/>
        </w:rPr>
        <w:t xml:space="preserve"> enfant (garçon ou fille) de moins de sept ans</w:t>
      </w:r>
      <w:r w:rsidRPr="00DD7495">
        <w:rPr>
          <w:rFonts w:cs="Times New Roman"/>
          <w:b/>
          <w:sz w:val="18"/>
          <w:szCs w:val="18"/>
        </w:rPr>
        <w:t xml:space="preserve">      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dém. :</w:t>
      </w:r>
      <w:r w:rsidRPr="00DD7495">
        <w:rPr>
          <w:rFonts w:cs="Times New Roman"/>
          <w:sz w:val="18"/>
          <w:szCs w:val="18"/>
        </w:rPr>
        <w:t xml:space="preserve"> celui-ci, celle-ci, ceci ; lui, elle       </w:t>
      </w:r>
      <w:r w:rsidRPr="00DD7495">
        <w:rPr>
          <w:rFonts w:cs="Times New Roman"/>
          <w:b/>
          <w:sz w:val="18"/>
          <w:szCs w:val="18"/>
        </w:rPr>
        <w:t xml:space="preserve">ταχύ, </w:t>
      </w:r>
      <w:r w:rsidRPr="00DD7495">
        <w:rPr>
          <w:rFonts w:cs="Times New Roman"/>
          <w:i/>
          <w:sz w:val="18"/>
          <w:szCs w:val="18"/>
        </w:rPr>
        <w:t>adv</w:t>
      </w:r>
      <w:r w:rsidRPr="00DD7495">
        <w:rPr>
          <w:rFonts w:cs="Times New Roman"/>
          <w:b/>
          <w:sz w:val="18"/>
          <w:szCs w:val="18"/>
        </w:rPr>
        <w:t xml:space="preserve">. : </w:t>
      </w:r>
      <w:r w:rsidRPr="00DD7495">
        <w:rPr>
          <w:rFonts w:cs="Times New Roman"/>
          <w:sz w:val="18"/>
          <w:szCs w:val="18"/>
        </w:rPr>
        <w:t>rapidement</w:t>
      </w:r>
      <w:r w:rsidRPr="00DD7495">
        <w:rPr>
          <w:rFonts w:cs="Times New Roman"/>
          <w:b/>
          <w:sz w:val="18"/>
          <w:szCs w:val="18"/>
        </w:rPr>
        <w:t xml:space="preserve">      μάλα (</w:t>
      </w:r>
      <w:r w:rsidRPr="00DD7495">
        <w:rPr>
          <w:rFonts w:cs="Times New Roman"/>
          <w:sz w:val="18"/>
          <w:szCs w:val="18"/>
        </w:rPr>
        <w:t>cp.</w:t>
      </w:r>
      <w:r w:rsidRPr="00DD7495">
        <w:rPr>
          <w:rFonts w:cs="Times New Roman"/>
          <w:b/>
          <w:i/>
          <w:sz w:val="18"/>
          <w:szCs w:val="18"/>
        </w:rPr>
        <w:t xml:space="preserve"> : μᾶλλον  </w:t>
      </w:r>
      <w:r w:rsidRPr="00DD7495">
        <w:rPr>
          <w:rFonts w:cs="Times New Roman"/>
          <w:sz w:val="18"/>
          <w:szCs w:val="18"/>
        </w:rPr>
        <w:t>sup.</w:t>
      </w:r>
      <w:r w:rsidRPr="00DD7495">
        <w:rPr>
          <w:rFonts w:cs="Times New Roman"/>
          <w:b/>
          <w:i/>
          <w:sz w:val="18"/>
          <w:szCs w:val="18"/>
        </w:rPr>
        <w:t> : μάλιστα</w:t>
      </w:r>
      <w:r w:rsidRPr="00DD7495">
        <w:rPr>
          <w:rFonts w:cs="Times New Roman"/>
          <w:b/>
          <w:sz w:val="18"/>
          <w:szCs w:val="18"/>
        </w:rPr>
        <w:t xml:space="preserve">) : </w:t>
      </w:r>
      <w:r w:rsidRPr="00DD7495">
        <w:rPr>
          <w:rFonts w:cs="Times New Roman"/>
          <w:sz w:val="18"/>
          <w:szCs w:val="18"/>
        </w:rPr>
        <w:t>tout à fait, très, fort, beaucoup [</w:t>
      </w:r>
      <w:r w:rsidRPr="00DD7495">
        <w:rPr>
          <w:rFonts w:cs="Times New Roman"/>
          <w:b/>
          <w:sz w:val="18"/>
          <w:szCs w:val="18"/>
        </w:rPr>
        <w:t>NB</w:t>
      </w:r>
      <w:r w:rsidRPr="00DD7495">
        <w:rPr>
          <w:rFonts w:cs="Times New Roman"/>
          <w:sz w:val="18"/>
          <w:szCs w:val="18"/>
        </w:rPr>
        <w:t xml:space="preserve">. </w:t>
      </w:r>
      <w:r w:rsidRPr="00DD7495">
        <w:rPr>
          <w:rFonts w:cs="Times New Roman"/>
          <w:i/>
          <w:sz w:val="18"/>
          <w:szCs w:val="18"/>
        </w:rPr>
        <w:t xml:space="preserve"> </w:t>
      </w:r>
      <w:r w:rsidRPr="00DD7495">
        <w:rPr>
          <w:rFonts w:cs="Times New Roman"/>
          <w:b/>
          <w:i/>
          <w:sz w:val="18"/>
          <w:szCs w:val="18"/>
          <w:lang w:val="el-GR"/>
        </w:rPr>
        <w:t>μάλα</w:t>
      </w:r>
      <w:r w:rsidRPr="00DD7495">
        <w:rPr>
          <w:rFonts w:cs="Times New Roman"/>
          <w:i/>
          <w:sz w:val="18"/>
          <w:szCs w:val="18"/>
        </w:rPr>
        <w:t xml:space="preserve"> se place ou devant ou derrière l’adverbe qu’il modifie</w:t>
      </w:r>
      <w:r w:rsidRPr="00DD7495">
        <w:rPr>
          <w:rFonts w:cs="Times New Roman"/>
          <w:sz w:val="18"/>
          <w:szCs w:val="18"/>
        </w:rPr>
        <w:t xml:space="preserve">]     </w:t>
      </w:r>
      <w:r w:rsidRPr="00DD7495">
        <w:rPr>
          <w:rFonts w:cs="Times New Roman"/>
          <w:b/>
          <w:bCs/>
          <w:sz w:val="18"/>
          <w:szCs w:val="18"/>
        </w:rPr>
        <w:t>αὐξάνω</w:t>
      </w:r>
      <w:r w:rsidRPr="00DD7495">
        <w:rPr>
          <w:rFonts w:cs="Times New Roman"/>
          <w:sz w:val="18"/>
          <w:szCs w:val="18"/>
        </w:rPr>
        <w:t xml:space="preserve">  </w:t>
      </w:r>
      <w:r w:rsidRPr="00DD7495">
        <w:rPr>
          <w:rFonts w:cs="Times New Roman"/>
          <w:b/>
          <w:sz w:val="18"/>
          <w:szCs w:val="18"/>
        </w:rPr>
        <w:t>—[</w:t>
      </w:r>
      <w:r w:rsidRPr="00DD7495">
        <w:rPr>
          <w:rFonts w:cs="Times New Roman"/>
          <w:i/>
          <w:iCs/>
          <w:sz w:val="18"/>
          <w:szCs w:val="18"/>
        </w:rPr>
        <w:t>impf.</w:t>
      </w:r>
      <w:r w:rsidRPr="00DD7495">
        <w:rPr>
          <w:rFonts w:cs="Times New Roman"/>
          <w:sz w:val="18"/>
          <w:szCs w:val="18"/>
        </w:rPr>
        <w:t xml:space="preserve"> </w:t>
      </w:r>
      <w:proofErr w:type="gramStart"/>
      <w:r w:rsidRPr="00DD7495">
        <w:rPr>
          <w:rFonts w:cs="Times New Roman"/>
          <w:sz w:val="18"/>
          <w:szCs w:val="18"/>
        </w:rPr>
        <w:t>ηὔξανον</w:t>
      </w:r>
      <w:proofErr w:type="gramEnd"/>
      <w:r w:rsidRPr="00DD7495">
        <w:rPr>
          <w:rFonts w:cs="Times New Roman"/>
          <w:sz w:val="18"/>
          <w:szCs w:val="18"/>
        </w:rPr>
        <w:t xml:space="preserve">, </w:t>
      </w:r>
      <w:r w:rsidRPr="00DD7495">
        <w:rPr>
          <w:rFonts w:cs="Times New Roman"/>
          <w:i/>
          <w:iCs/>
          <w:sz w:val="18"/>
          <w:szCs w:val="18"/>
        </w:rPr>
        <w:t>f.</w:t>
      </w:r>
      <w:r w:rsidRPr="00DD7495">
        <w:rPr>
          <w:rFonts w:cs="Times New Roman"/>
          <w:sz w:val="18"/>
          <w:szCs w:val="18"/>
        </w:rPr>
        <w:t xml:space="preserve"> αὐξήσω, </w:t>
      </w:r>
      <w:r w:rsidRPr="00DD7495">
        <w:rPr>
          <w:rFonts w:cs="Times New Roman"/>
          <w:i/>
          <w:iCs/>
          <w:sz w:val="18"/>
          <w:szCs w:val="18"/>
        </w:rPr>
        <w:t>ao.</w:t>
      </w:r>
      <w:r w:rsidRPr="00DD7495">
        <w:rPr>
          <w:rFonts w:cs="Times New Roman"/>
          <w:sz w:val="18"/>
          <w:szCs w:val="18"/>
        </w:rPr>
        <w:t xml:space="preserve"> </w:t>
      </w:r>
      <w:proofErr w:type="gramStart"/>
      <w:r w:rsidRPr="00DD7495">
        <w:rPr>
          <w:rFonts w:cs="Times New Roman"/>
          <w:sz w:val="18"/>
          <w:szCs w:val="18"/>
        </w:rPr>
        <w:t>ηὔξησα</w:t>
      </w:r>
      <w:proofErr w:type="gramEnd"/>
      <w:r w:rsidRPr="00DD7495">
        <w:rPr>
          <w:rFonts w:cs="Times New Roman"/>
          <w:sz w:val="18"/>
          <w:szCs w:val="18"/>
        </w:rPr>
        <w:t xml:space="preserve">, </w:t>
      </w:r>
      <w:r w:rsidRPr="00DD7495">
        <w:rPr>
          <w:rFonts w:cs="Times New Roman"/>
          <w:i/>
          <w:iCs/>
          <w:sz w:val="18"/>
          <w:szCs w:val="18"/>
        </w:rPr>
        <w:t>pf.</w:t>
      </w:r>
      <w:r w:rsidRPr="00DD7495">
        <w:rPr>
          <w:rFonts w:cs="Times New Roman"/>
          <w:sz w:val="18"/>
          <w:szCs w:val="18"/>
        </w:rPr>
        <w:t xml:space="preserve"> </w:t>
      </w:r>
      <w:proofErr w:type="gramStart"/>
      <w:r w:rsidRPr="00DD7495">
        <w:rPr>
          <w:rFonts w:cs="Times New Roman"/>
          <w:sz w:val="18"/>
          <w:szCs w:val="18"/>
        </w:rPr>
        <w:t>ηὔξηκα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augmenter, accroître (en taille, en force, en puissance, </w:t>
      </w:r>
      <w:r w:rsidRPr="00DD7495">
        <w:rPr>
          <w:rFonts w:cs="Times New Roman"/>
          <w:i/>
          <w:iCs/>
          <w:sz w:val="18"/>
          <w:szCs w:val="18"/>
        </w:rPr>
        <w:t>etc.</w:t>
      </w:r>
      <w:r w:rsidRPr="00DD7495">
        <w:rPr>
          <w:rFonts w:cs="Times New Roman"/>
          <w:sz w:val="18"/>
          <w:szCs w:val="18"/>
        </w:rPr>
        <w:t>) ; [</w:t>
      </w:r>
      <w:r w:rsidRPr="00DD7495">
        <w:rPr>
          <w:rFonts w:cs="Times New Roman"/>
          <w:i/>
          <w:iCs/>
          <w:sz w:val="18"/>
          <w:szCs w:val="18"/>
        </w:rPr>
        <w:t>Pass.</w:t>
      </w:r>
      <w:r w:rsidRPr="00DD7495">
        <w:rPr>
          <w:rFonts w:cs="Times New Roman"/>
          <w:sz w:val="18"/>
          <w:szCs w:val="18"/>
        </w:rPr>
        <w:t xml:space="preserve"> croître, grandir ] </w:t>
      </w:r>
      <w:r w:rsidRPr="00DD7495">
        <w:rPr>
          <w:rFonts w:cs="Times New Roman"/>
          <w:sz w:val="18"/>
          <w:szCs w:val="18"/>
          <w:lang w:val="el-GR"/>
        </w:rPr>
        <w:t>;</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xml:space="preserve">.) : </w:t>
      </w:r>
      <w:r w:rsidRPr="00DD7495">
        <w:rPr>
          <w:rStyle w:val="lsresitem1"/>
          <w:rFonts w:cs="Times New Roman"/>
          <w:sz w:val="18"/>
          <w:szCs w:val="18"/>
        </w:rPr>
        <w:t xml:space="preserve"> s’augmenter, croître, grandir. </w:t>
      </w:r>
      <w:r w:rsidRPr="00DD7495">
        <w:rPr>
          <w:rStyle w:val="lsresitem1"/>
          <w:rFonts w:cs="Times New Roman"/>
          <w:b/>
          <w:color w:val="C00000"/>
          <w:sz w:val="18"/>
          <w:szCs w:val="18"/>
        </w:rPr>
        <w:t>Syntaxe</w:t>
      </w:r>
      <w:r w:rsidRPr="00DD7495">
        <w:rPr>
          <w:rStyle w:val="lsresitem1"/>
          <w:rFonts w:cs="Times New Roman"/>
          <w:sz w:val="18"/>
          <w:szCs w:val="18"/>
        </w:rPr>
        <w:t xml:space="preserve">.  Règle : </w:t>
      </w:r>
      <w:r w:rsidRPr="00DD7495">
        <w:rPr>
          <w:rStyle w:val="lsresitem1"/>
          <w:rFonts w:cs="Times New Roman"/>
          <w:b/>
          <w:sz w:val="18"/>
          <w:szCs w:val="18"/>
          <w:lang w:val="el-GR"/>
        </w:rPr>
        <w:t>τὰ</w:t>
      </w:r>
      <w:r w:rsidRPr="00DD7495">
        <w:rPr>
          <w:rStyle w:val="lsresitem1"/>
          <w:rFonts w:cs="Times New Roman"/>
          <w:b/>
          <w:sz w:val="18"/>
          <w:szCs w:val="18"/>
        </w:rPr>
        <w:t xml:space="preserve"> </w:t>
      </w:r>
      <w:r w:rsidRPr="00DD7495">
        <w:rPr>
          <w:rStyle w:val="lsresitem1"/>
          <w:rFonts w:cs="Times New Roman"/>
          <w:b/>
          <w:sz w:val="18"/>
          <w:szCs w:val="18"/>
          <w:lang w:val="el-GR"/>
        </w:rPr>
        <w:t>ζῷα</w:t>
      </w:r>
      <w:r w:rsidRPr="00DD7495">
        <w:rPr>
          <w:rStyle w:val="lsresitem1"/>
          <w:rFonts w:cs="Times New Roman"/>
          <w:b/>
          <w:sz w:val="18"/>
          <w:szCs w:val="18"/>
        </w:rPr>
        <w:t xml:space="preserve"> </w:t>
      </w:r>
      <w:r w:rsidRPr="00DD7495">
        <w:rPr>
          <w:rStyle w:val="lsresitem1"/>
          <w:rFonts w:cs="Times New Roman"/>
          <w:b/>
          <w:sz w:val="18"/>
          <w:szCs w:val="18"/>
          <w:lang w:val="el-GR"/>
        </w:rPr>
        <w:t>τρέχει</w:t>
      </w:r>
      <w:r w:rsidRPr="00DD7495">
        <w:rPr>
          <w:rStyle w:val="lsresitem1"/>
          <w:rFonts w:cs="Times New Roman"/>
          <w:sz w:val="18"/>
          <w:szCs w:val="18"/>
        </w:rPr>
        <w:t xml:space="preserve"> (</w:t>
      </w:r>
      <w:r w:rsidRPr="00DD7495">
        <w:rPr>
          <w:rStyle w:val="lsresitem1"/>
          <w:rFonts w:cs="Times New Roman"/>
          <w:i/>
          <w:sz w:val="18"/>
          <w:szCs w:val="18"/>
        </w:rPr>
        <w:t>cf</w:t>
      </w:r>
      <w:r w:rsidRPr="00DD7495">
        <w:rPr>
          <w:rStyle w:val="lsresitem1"/>
          <w:rFonts w:cs="Times New Roman"/>
          <w:sz w:val="18"/>
          <w:szCs w:val="18"/>
        </w:rPr>
        <w:t xml:space="preserve">. </w:t>
      </w:r>
      <w:r w:rsidRPr="00DD7495">
        <w:rPr>
          <w:rStyle w:val="lsresitem1"/>
          <w:rFonts w:cs="Times New Roman"/>
          <w:b/>
          <w:i/>
          <w:sz w:val="18"/>
          <w:szCs w:val="18"/>
        </w:rPr>
        <w:t>Rg</w:t>
      </w:r>
      <w:r w:rsidRPr="00DD7495">
        <w:rPr>
          <w:rStyle w:val="lsresitem1"/>
          <w:rFonts w:cs="Times New Roman"/>
          <w:sz w:val="18"/>
          <w:szCs w:val="18"/>
        </w:rPr>
        <w:t xml:space="preserve"> § 181) </w:t>
      </w:r>
    </w:p>
  </w:footnote>
  <w:footnote w:id="8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color w:val="C00000"/>
          <w:sz w:val="18"/>
          <w:szCs w:val="18"/>
        </w:rPr>
        <w:t xml:space="preserve">. [7,1b]  </w:t>
      </w:r>
      <w:r w:rsidRPr="00DD7495">
        <w:rPr>
          <w:rFonts w:cs="Times New Roman"/>
          <w:b/>
          <w:caps/>
          <w:sz w:val="18"/>
          <w:szCs w:val="18"/>
        </w:rPr>
        <w:t>κ</w:t>
      </w:r>
      <w:r w:rsidRPr="00DD7495">
        <w:rPr>
          <w:rFonts w:cs="Times New Roman"/>
          <w:b/>
          <w:sz w:val="18"/>
          <w:szCs w:val="18"/>
        </w:rPr>
        <w:t xml:space="preserve">άλλος, </w:t>
      </w:r>
      <w:r w:rsidRPr="00DD7495">
        <w:rPr>
          <w:rFonts w:cs="Times New Roman"/>
          <w:b/>
          <w:sz w:val="18"/>
          <w:szCs w:val="18"/>
          <w:lang w:val="el-GR"/>
        </w:rPr>
        <w:t>εος</w:t>
      </w:r>
      <w:r w:rsidRPr="00DD7495">
        <w:rPr>
          <w:rFonts w:cs="Times New Roman"/>
          <w:b/>
          <w:sz w:val="18"/>
          <w:szCs w:val="18"/>
        </w:rPr>
        <w:t>-ους (τό) :</w:t>
      </w:r>
      <w:r w:rsidRPr="00DD7495">
        <w:rPr>
          <w:rFonts w:cs="Times New Roman"/>
          <w:sz w:val="18"/>
          <w:szCs w:val="18"/>
        </w:rPr>
        <w:t xml:space="preserve"> beauté </w:t>
      </w:r>
      <w:r w:rsidRPr="00DD7495">
        <w:rPr>
          <w:rFonts w:cs="Times New Roman"/>
          <w:color w:val="333333"/>
          <w:sz w:val="18"/>
          <w:szCs w:val="18"/>
        </w:rPr>
        <w:t xml:space="preserve"> </w:t>
      </w:r>
      <w:r w:rsidRPr="00DD7495">
        <w:rPr>
          <w:rFonts w:cs="Times New Roman"/>
          <w:b/>
          <w:color w:val="C00000"/>
          <w:sz w:val="18"/>
          <w:szCs w:val="18"/>
        </w:rPr>
        <w:t xml:space="preserve">         </w:t>
      </w:r>
      <w:r w:rsidRPr="00DD7495">
        <w:rPr>
          <w:rFonts w:cs="Times New Roman"/>
          <w:b/>
          <w:sz w:val="18"/>
          <w:szCs w:val="18"/>
        </w:rPr>
        <w:t>ἐκφαίνω</w:t>
      </w:r>
      <w:r w:rsidRPr="00DD7495">
        <w:rPr>
          <w:rFonts w:cs="Times New Roman"/>
          <w:sz w:val="18"/>
          <w:szCs w:val="18"/>
        </w:rPr>
        <w:t xml:space="preserve">  [fut. :  ἐκφανῶ ; aor. : ἐξέφηνα ]  : faire briller, [</w:t>
      </w:r>
      <w:r w:rsidRPr="00DD7495">
        <w:rPr>
          <w:rFonts w:cs="Times New Roman"/>
          <w:i/>
          <w:sz w:val="18"/>
          <w:szCs w:val="18"/>
        </w:rPr>
        <w:t>d’où</w:t>
      </w:r>
      <w:r w:rsidRPr="00DD7495">
        <w:rPr>
          <w:rFonts w:cs="Times New Roman"/>
          <w:sz w:val="18"/>
          <w:szCs w:val="18"/>
        </w:rPr>
        <w:t xml:space="preserve"> P. briller] ; montrer  [—</w:t>
      </w:r>
      <w:r w:rsidRPr="00DD7495">
        <w:rPr>
          <w:rFonts w:cs="Times New Roman"/>
          <w:i/>
          <w:sz w:val="18"/>
          <w:szCs w:val="18"/>
        </w:rPr>
        <w:t>d’où</w:t>
      </w:r>
      <w:r w:rsidRPr="00DD7495">
        <w:rPr>
          <w:rFonts w:cs="Times New Roman"/>
          <w:sz w:val="18"/>
          <w:szCs w:val="18"/>
        </w:rPr>
        <w:t> : P. se montrer (pers.)] ; révéler, [ —</w:t>
      </w:r>
      <w:r w:rsidRPr="00DD7495">
        <w:rPr>
          <w:rFonts w:cs="Times New Roman"/>
          <w:i/>
          <w:sz w:val="18"/>
          <w:szCs w:val="18"/>
        </w:rPr>
        <w:t>d’où</w:t>
      </w:r>
      <w:r w:rsidRPr="00DD7495">
        <w:rPr>
          <w:rFonts w:cs="Times New Roman"/>
          <w:sz w:val="18"/>
          <w:szCs w:val="18"/>
        </w:rPr>
        <w:t> : P. se révéler ] ;  My. </w:t>
      </w:r>
      <w:proofErr w:type="gramStart"/>
      <w:r w:rsidRPr="00DD7495">
        <w:rPr>
          <w:rFonts w:cs="Times New Roman"/>
          <w:sz w:val="18"/>
          <w:szCs w:val="18"/>
        </w:rPr>
        <w:t>:  se</w:t>
      </w:r>
      <w:proofErr w:type="gramEnd"/>
      <w:r w:rsidRPr="00DD7495">
        <w:rPr>
          <w:rFonts w:cs="Times New Roman"/>
          <w:sz w:val="18"/>
          <w:szCs w:val="18"/>
        </w:rPr>
        <w:t xml:space="preserve"> montrer au grand jour         </w:t>
      </w:r>
      <w:r w:rsidRPr="00DD7495">
        <w:rPr>
          <w:rFonts w:cs="Times New Roman"/>
          <w:b/>
          <w:sz w:val="18"/>
          <w:szCs w:val="18"/>
        </w:rPr>
        <w:t>ἀγροικία ας (ἡ) :</w:t>
      </w:r>
      <w:r w:rsidRPr="00DD7495">
        <w:rPr>
          <w:rFonts w:cs="Times New Roman"/>
          <w:sz w:val="18"/>
          <w:szCs w:val="18"/>
        </w:rPr>
        <w:t xml:space="preserve"> séjour ou vie ou résidence à la campagne (</w:t>
      </w:r>
      <w:r w:rsidRPr="00DD7495">
        <w:rPr>
          <w:rFonts w:cs="Times New Roman"/>
          <w:smallCaps/>
          <w:sz w:val="18"/>
          <w:szCs w:val="18"/>
        </w:rPr>
        <w:t>Plut.</w:t>
      </w:r>
      <w:r w:rsidRPr="00DD7495">
        <w:rPr>
          <w:rFonts w:cs="Times New Roman"/>
          <w:sz w:val="18"/>
          <w:szCs w:val="18"/>
        </w:rPr>
        <w:t>) ; mœurs rustiques, grossièreté (</w:t>
      </w:r>
      <w:r w:rsidRPr="00DD7495">
        <w:rPr>
          <w:rFonts w:cs="Times New Roman"/>
          <w:smallCaps/>
          <w:sz w:val="18"/>
          <w:szCs w:val="18"/>
        </w:rPr>
        <w:t>Plat</w:t>
      </w:r>
      <w:r w:rsidRPr="00DD7495">
        <w:rPr>
          <w:rFonts w:cs="Times New Roman"/>
          <w:sz w:val="18"/>
          <w:szCs w:val="18"/>
        </w:rPr>
        <w:t xml:space="preserve">)         </w:t>
      </w:r>
      <w:r w:rsidRPr="00DD7495">
        <w:rPr>
          <w:rFonts w:cs="Times New Roman"/>
          <w:b/>
          <w:sz w:val="18"/>
          <w:szCs w:val="18"/>
        </w:rPr>
        <w:t xml:space="preserve">κρείσσων, ων, ον gén. </w:t>
      </w:r>
      <w:r w:rsidRPr="00DD7495">
        <w:rPr>
          <w:rFonts w:cs="Times New Roman"/>
          <w:b/>
          <w:sz w:val="18"/>
          <w:szCs w:val="18"/>
          <w:lang w:val="el-GR"/>
        </w:rPr>
        <w:t>ονος</w:t>
      </w:r>
      <w:r w:rsidRPr="00DD7495">
        <w:rPr>
          <w:rFonts w:cs="Times New Roman"/>
          <w:b/>
          <w:sz w:val="18"/>
          <w:szCs w:val="18"/>
        </w:rPr>
        <w:t xml:space="preserve">  /</w:t>
      </w:r>
      <w:r w:rsidRPr="00DD7495">
        <w:rPr>
          <w:rFonts w:cs="Times New Roman"/>
          <w:i/>
          <w:sz w:val="18"/>
          <w:szCs w:val="18"/>
        </w:rPr>
        <w:t>et</w:t>
      </w:r>
      <w:r w:rsidRPr="00DD7495">
        <w:rPr>
          <w:rFonts w:cs="Times New Roman"/>
          <w:b/>
          <w:i/>
          <w:sz w:val="18"/>
          <w:szCs w:val="18"/>
        </w:rPr>
        <w:t xml:space="preserve"> </w:t>
      </w:r>
      <w:r w:rsidRPr="00DD7495">
        <w:rPr>
          <w:rFonts w:cs="Times New Roman"/>
          <w:i/>
          <w:sz w:val="18"/>
          <w:szCs w:val="18"/>
        </w:rPr>
        <w:t>en att</w:t>
      </w:r>
      <w:r w:rsidRPr="00DD7495">
        <w:rPr>
          <w:rFonts w:cs="Times New Roman"/>
          <w:b/>
          <w:sz w:val="18"/>
          <w:szCs w:val="18"/>
        </w:rPr>
        <w:t xml:space="preserve">. : </w:t>
      </w:r>
      <w:proofErr w:type="gramStart"/>
      <w:r w:rsidRPr="00DD7495">
        <w:rPr>
          <w:rFonts w:cs="Times New Roman"/>
          <w:b/>
          <w:sz w:val="18"/>
          <w:szCs w:val="18"/>
        </w:rPr>
        <w:t>κρείττων</w:t>
      </w:r>
      <w:proofErr w:type="gramEnd"/>
      <w:r w:rsidRPr="00DD7495">
        <w:rPr>
          <w:rFonts w:cs="Times New Roman"/>
          <w:b/>
          <w:sz w:val="18"/>
          <w:szCs w:val="18"/>
        </w:rPr>
        <w:t>/, ων, ον :</w:t>
      </w:r>
      <w:r w:rsidRPr="00DD7495">
        <w:rPr>
          <w:rFonts w:cs="Times New Roman"/>
          <w:sz w:val="18"/>
          <w:szCs w:val="18"/>
        </w:rPr>
        <w:t xml:space="preserve"> plus fort ; plus puissant ; maître de ; qui surpasse  […]  (compar.  </w:t>
      </w:r>
      <w:proofErr w:type="gramStart"/>
      <w:r w:rsidRPr="00DD7495">
        <w:rPr>
          <w:rFonts w:cs="Times New Roman"/>
          <w:b/>
          <w:sz w:val="18"/>
          <w:szCs w:val="18"/>
        </w:rPr>
        <w:t>d</w:t>
      </w:r>
      <w:proofErr w:type="gramEnd"/>
      <w:r w:rsidRPr="00DD7495">
        <w:rPr>
          <w:rFonts w:cs="Times New Roman"/>
          <w:b/>
          <w:sz w:val="18"/>
          <w:szCs w:val="18"/>
        </w:rPr>
        <w:t xml:space="preserve">’ </w:t>
      </w:r>
      <w:r w:rsidRPr="00DD7495">
        <w:rPr>
          <w:rFonts w:cs="Times New Roman"/>
          <w:b/>
          <w:sz w:val="18"/>
          <w:szCs w:val="18"/>
          <w:lang w:val="el-GR"/>
        </w:rPr>
        <w:t>ἀγαθός</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76).</w:t>
      </w:r>
      <w:r w:rsidRPr="00DD7495">
        <w:rPr>
          <w:rFonts w:cs="Times New Roman"/>
          <w:sz w:val="18"/>
          <w:szCs w:val="18"/>
        </w:rPr>
        <w:tab/>
        <w:t xml:space="preserve">  </w:t>
      </w:r>
      <w:r w:rsidRPr="00DD7495">
        <w:rPr>
          <w:rFonts w:cs="Times New Roman"/>
          <w:sz w:val="18"/>
          <w:szCs w:val="18"/>
        </w:rPr>
        <w:br/>
        <w:t>        </w:t>
      </w:r>
      <w:r w:rsidRPr="00DD7495">
        <w:rPr>
          <w:rFonts w:cs="Times New Roman"/>
          <w:color w:val="C00000"/>
          <w:sz w:val="18"/>
          <w:szCs w:val="18"/>
        </w:rPr>
        <w:t xml:space="preserve">NB.  Bizos, </w:t>
      </w:r>
      <w:r w:rsidRPr="00DD7495">
        <w:rPr>
          <w:rFonts w:cs="Times New Roman"/>
          <w:b/>
          <w:i/>
          <w:color w:val="C00000"/>
          <w:sz w:val="18"/>
          <w:szCs w:val="18"/>
        </w:rPr>
        <w:t>Syntaxe</w:t>
      </w:r>
      <w:r w:rsidRPr="00DD7495">
        <w:rPr>
          <w:rFonts w:cs="Times New Roman"/>
          <w:i/>
          <w:sz w:val="18"/>
          <w:szCs w:val="18"/>
        </w:rPr>
        <w:t xml:space="preserve"> grecque</w:t>
      </w:r>
      <w:r w:rsidRPr="00DD7495">
        <w:rPr>
          <w:rFonts w:cs="Times New Roman"/>
          <w:sz w:val="18"/>
          <w:szCs w:val="18"/>
        </w:rPr>
        <w:t>, p. 20, R. 5 note « Lorsque le génitif complément du comparatif doit avoir lui-même un complément au génitif, on se contente d’ordinaire d’exprimer ce dernier » = καὶ κάλλος αὐτοῖς ἐξεφαίνετο κρεῖττον &lt;</w:t>
      </w:r>
      <w:r w:rsidRPr="00DD7495">
        <w:rPr>
          <w:rFonts w:cs="Times New Roman"/>
          <w:sz w:val="18"/>
          <w:szCs w:val="18"/>
          <w:lang w:val="el-GR"/>
        </w:rPr>
        <w:t>τοῦ</w:t>
      </w:r>
      <w:r w:rsidRPr="00DD7495">
        <w:rPr>
          <w:rFonts w:cs="Times New Roman"/>
          <w:sz w:val="18"/>
          <w:szCs w:val="18"/>
        </w:rPr>
        <w:t xml:space="preserve"> </w:t>
      </w:r>
      <w:r w:rsidRPr="00DD7495">
        <w:rPr>
          <w:rFonts w:cs="Times New Roman"/>
          <w:sz w:val="18"/>
          <w:szCs w:val="18"/>
          <w:lang w:val="el-GR"/>
        </w:rPr>
        <w:t>τῆς</w:t>
      </w:r>
      <w:r w:rsidRPr="00DD7495">
        <w:rPr>
          <w:rFonts w:cs="Times New Roman"/>
          <w:sz w:val="18"/>
          <w:szCs w:val="18"/>
        </w:rPr>
        <w:t>&gt; ἀγροικίας &lt;</w:t>
      </w:r>
      <w:r w:rsidRPr="00DD7495">
        <w:rPr>
          <w:rFonts w:cs="Times New Roman"/>
          <w:sz w:val="18"/>
          <w:szCs w:val="18"/>
          <w:lang w:val="el-GR"/>
        </w:rPr>
        <w:t>κάλλους</w:t>
      </w:r>
      <w:r w:rsidRPr="00DD7495">
        <w:rPr>
          <w:rFonts w:cs="Times New Roman"/>
          <w:sz w:val="18"/>
          <w:szCs w:val="18"/>
        </w:rPr>
        <w:t xml:space="preserve">&gt;.  </w:t>
      </w:r>
    </w:p>
  </w:footnote>
  <w:footnote w:id="8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[7,2a] </w:t>
      </w:r>
      <w:r w:rsidRPr="00DD7495">
        <w:rPr>
          <w:rFonts w:cs="Times New Roman"/>
          <w:b/>
          <w:sz w:val="18"/>
          <w:szCs w:val="18"/>
        </w:rPr>
        <w:t>Ἤδη</w:t>
      </w:r>
      <w:r w:rsidRPr="00DD7495">
        <w:rPr>
          <w:rFonts w:cs="Times New Roman"/>
          <w:sz w:val="18"/>
          <w:szCs w:val="18"/>
        </w:rPr>
        <w:t xml:space="preserve"> : déjà      </w:t>
      </w:r>
      <w:r w:rsidRPr="00DD7495">
        <w:rPr>
          <w:rFonts w:cs="Times New Roman"/>
          <w:b/>
          <w:sz w:val="18"/>
          <w:szCs w:val="18"/>
        </w:rPr>
        <w:t>ὁ μὲν</w:t>
      </w:r>
      <w:r w:rsidRPr="00DD7495">
        <w:rPr>
          <w:rFonts w:cs="Times New Roman"/>
          <w:sz w:val="18"/>
          <w:szCs w:val="18"/>
        </w:rPr>
        <w:t xml:space="preserve"> : Daphnis      </w:t>
      </w:r>
      <w:r w:rsidRPr="00DD7495">
        <w:rPr>
          <w:rFonts w:cs="Times New Roman"/>
          <w:b/>
          <w:sz w:val="18"/>
          <w:szCs w:val="18"/>
        </w:rPr>
        <w:t>πέντε καὶ δέκα</w:t>
      </w:r>
      <w:r w:rsidRPr="00DD7495">
        <w:rPr>
          <w:rFonts w:cs="Times New Roman"/>
          <w:sz w:val="18"/>
          <w:szCs w:val="18"/>
        </w:rPr>
        <w:t xml:space="preserve">  quinze, </w:t>
      </w:r>
      <w:r w:rsidRPr="00DD7495">
        <w:rPr>
          <w:rFonts w:cs="Times New Roman"/>
          <w:i/>
          <w:sz w:val="18"/>
          <w:szCs w:val="18"/>
        </w:rPr>
        <w:t>indécl</w:t>
      </w:r>
      <w:r w:rsidRPr="00DD7495">
        <w:rPr>
          <w:rFonts w:cs="Times New Roman"/>
          <w:sz w:val="18"/>
          <w:szCs w:val="18"/>
        </w:rPr>
        <w:t xml:space="preserve">.      </w:t>
      </w:r>
      <w:proofErr w:type="gramStart"/>
      <w:r w:rsidRPr="00DD7495">
        <w:rPr>
          <w:rFonts w:cs="Times New Roman"/>
          <w:b/>
          <w:sz w:val="18"/>
          <w:szCs w:val="18"/>
        </w:rPr>
        <w:t>ἔτος</w:t>
      </w:r>
      <w:proofErr w:type="gramEnd"/>
      <w:r w:rsidRPr="00DD7495">
        <w:rPr>
          <w:rFonts w:cs="Times New Roman"/>
          <w:b/>
          <w:sz w:val="18"/>
          <w:szCs w:val="18"/>
        </w:rPr>
        <w:t xml:space="preserve">, ους (τό) : </w:t>
      </w:r>
      <w:r w:rsidRPr="00DD7495">
        <w:rPr>
          <w:rFonts w:cs="Times New Roman"/>
          <w:sz w:val="18"/>
          <w:szCs w:val="18"/>
        </w:rPr>
        <w:t xml:space="preserve">an, année      </w:t>
      </w:r>
      <w:r w:rsidRPr="00DD7495">
        <w:rPr>
          <w:rFonts w:cs="Times New Roman"/>
          <w:b/>
          <w:sz w:val="18"/>
          <w:szCs w:val="18"/>
        </w:rPr>
        <w:t>ἀπὸ + gén. :</w:t>
      </w:r>
      <w:r w:rsidRPr="00DD7495">
        <w:rPr>
          <w:rFonts w:cs="Times New Roman"/>
          <w:sz w:val="18"/>
          <w:szCs w:val="18"/>
        </w:rPr>
        <w:t xml:space="preserve"> loin de, à partir de   </w:t>
      </w:r>
      <w:r w:rsidRPr="00DD7495">
        <w:rPr>
          <w:rFonts w:cs="Times New Roman"/>
          <w:b/>
          <w:sz w:val="18"/>
          <w:szCs w:val="18"/>
        </w:rPr>
        <w:t>γενεά, ᾶς (ἡ) </w:t>
      </w:r>
      <w:proofErr w:type="gramStart"/>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 xml:space="preserve">naissance ; </w:t>
      </w:r>
      <w:r w:rsidRPr="00DD7495">
        <w:rPr>
          <w:rFonts w:cs="Times New Roman"/>
          <w:i/>
          <w:sz w:val="18"/>
          <w:szCs w:val="18"/>
          <w:lang w:eastAsia="ja-JP"/>
        </w:rPr>
        <w:t xml:space="preserve"> </w:t>
      </w:r>
      <w:r w:rsidRPr="00DD7495">
        <w:rPr>
          <w:rFonts w:cs="Times New Roman"/>
          <w:i/>
          <w:sz w:val="18"/>
          <w:szCs w:val="18"/>
        </w:rPr>
        <w:t xml:space="preserve">d’où </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âge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Le génitif avec ou sans verbe  </w:t>
      </w:r>
      <w:r w:rsidRPr="00DD7495">
        <w:rPr>
          <w:rFonts w:cs="Times New Roman"/>
          <w:sz w:val="18"/>
          <w:szCs w:val="18"/>
          <w:lang w:val="el-GR"/>
        </w:rPr>
        <w:t>εἶναι</w:t>
      </w:r>
      <w:r w:rsidRPr="00DD7495">
        <w:rPr>
          <w:rFonts w:cs="Times New Roman"/>
          <w:sz w:val="18"/>
          <w:szCs w:val="18"/>
        </w:rPr>
        <w:t xml:space="preserve">  exprime l’âge </w:t>
      </w:r>
      <w:proofErr w:type="gramStart"/>
      <w:r w:rsidRPr="00DD7495">
        <w:rPr>
          <w:rFonts w:cs="Times New Roman"/>
          <w:sz w:val="18"/>
          <w:szCs w:val="18"/>
        </w:rPr>
        <w:t xml:space="preserve">: </w:t>
      </w:r>
      <w:r w:rsidRPr="00DD7495">
        <w:rPr>
          <w:rFonts w:cs="Times New Roman"/>
          <w:b/>
          <w:sz w:val="18"/>
          <w:szCs w:val="18"/>
        </w:rPr>
        <w:t xml:space="preserve"> </w:t>
      </w:r>
      <w:r w:rsidRPr="00DD7495">
        <w:rPr>
          <w:rFonts w:cs="Times New Roman"/>
          <w:b/>
          <w:sz w:val="18"/>
          <w:szCs w:val="18"/>
          <w:lang w:val="el-GR"/>
        </w:rPr>
        <w:t>Παῖς</w:t>
      </w:r>
      <w:proofErr w:type="gramEnd"/>
      <w:r w:rsidRPr="00DD7495">
        <w:rPr>
          <w:rFonts w:cs="Times New Roman"/>
          <w:b/>
          <w:sz w:val="18"/>
          <w:szCs w:val="18"/>
        </w:rPr>
        <w:t xml:space="preserve"> τριῶν </w:t>
      </w:r>
      <w:r w:rsidRPr="00DD7495">
        <w:rPr>
          <w:rFonts w:cs="Times New Roman"/>
          <w:b/>
          <w:sz w:val="18"/>
          <w:szCs w:val="18"/>
          <w:lang w:val="el-GR"/>
        </w:rPr>
        <w:t>ἐτ</w:t>
      </w:r>
      <w:r w:rsidRPr="00DD7495">
        <w:rPr>
          <w:rFonts w:cs="Times New Roman"/>
          <w:b/>
          <w:sz w:val="18"/>
          <w:szCs w:val="18"/>
        </w:rPr>
        <w:t>ῶ</w:t>
      </w:r>
      <w:r w:rsidRPr="00DD7495">
        <w:rPr>
          <w:rFonts w:cs="Times New Roman"/>
          <w:b/>
          <w:sz w:val="18"/>
          <w:szCs w:val="18"/>
          <w:lang w:val="el-GR"/>
        </w:rPr>
        <w:t>ν</w:t>
      </w:r>
      <w:r w:rsidRPr="00DD7495">
        <w:rPr>
          <w:rFonts w:cs="Times New Roman"/>
          <w:b/>
          <w:sz w:val="18"/>
          <w:szCs w:val="18"/>
        </w:rPr>
        <w:t> </w:t>
      </w:r>
      <w:r w:rsidRPr="00DD7495">
        <w:rPr>
          <w:rFonts w:cs="Times New Roman"/>
          <w:sz w:val="18"/>
          <w:szCs w:val="18"/>
        </w:rPr>
        <w:t xml:space="preserve">: un enfant de trois ans ;  </w:t>
      </w:r>
      <w:r w:rsidRPr="00DD7495">
        <w:rPr>
          <w:rFonts w:cs="Times New Roman"/>
          <w:b/>
          <w:sz w:val="18"/>
          <w:szCs w:val="18"/>
          <w:lang w:val="el-GR"/>
        </w:rPr>
        <w:t>Παῖς</w:t>
      </w:r>
      <w:r w:rsidRPr="00DD7495">
        <w:rPr>
          <w:rFonts w:cs="Times New Roman"/>
          <w:b/>
          <w:sz w:val="18"/>
          <w:szCs w:val="18"/>
        </w:rPr>
        <w:t xml:space="preserve"> </w:t>
      </w:r>
      <w:r w:rsidRPr="00DD7495">
        <w:rPr>
          <w:rFonts w:cs="Times New Roman"/>
          <w:b/>
          <w:sz w:val="18"/>
          <w:szCs w:val="18"/>
          <w:lang w:val="el-GR"/>
        </w:rPr>
        <w:t>δέκα</w:t>
      </w:r>
      <w:r w:rsidRPr="00DD7495">
        <w:rPr>
          <w:rFonts w:cs="Times New Roman"/>
          <w:b/>
          <w:sz w:val="18"/>
          <w:szCs w:val="18"/>
        </w:rPr>
        <w:t xml:space="preserve"> </w:t>
      </w:r>
      <w:r w:rsidRPr="00DD7495">
        <w:rPr>
          <w:rFonts w:cs="Times New Roman"/>
          <w:b/>
          <w:sz w:val="18"/>
          <w:szCs w:val="18"/>
          <w:lang w:val="el-GR"/>
        </w:rPr>
        <w:t>ἐτῶν</w:t>
      </w:r>
      <w:r w:rsidRPr="00DD7495">
        <w:rPr>
          <w:rFonts w:cs="Times New Roman"/>
          <w:sz w:val="18"/>
          <w:szCs w:val="18"/>
        </w:rPr>
        <w:t xml:space="preserve"> : un enfant de dix ans.  </w:t>
      </w:r>
    </w:p>
  </w:footnote>
  <w:footnote w:id="8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[7,2b] </w:t>
      </w:r>
      <w:r w:rsidRPr="00DD7495">
        <w:rPr>
          <w:rFonts w:cs="Times New Roman"/>
          <w:b/>
          <w:sz w:val="18"/>
          <w:szCs w:val="18"/>
        </w:rPr>
        <w:t xml:space="preserve">  </w:t>
      </w:r>
      <w:r w:rsidRPr="00DD7495">
        <w:rPr>
          <w:rFonts w:cs="Times New Roman"/>
          <w:b/>
          <w:sz w:val="18"/>
          <w:szCs w:val="18"/>
          <w:lang w:val="el-GR"/>
        </w:rPr>
        <w:t>Ἡ</w:t>
      </w:r>
      <w:r w:rsidRPr="00DD7495">
        <w:rPr>
          <w:rFonts w:cs="Times New Roman"/>
          <w:sz w:val="18"/>
          <w:szCs w:val="18"/>
        </w:rPr>
        <w:t xml:space="preserve"> δὲ : Chloé    </w:t>
      </w:r>
      <w:r w:rsidRPr="00DD7495">
        <w:rPr>
          <w:rFonts w:cs="Times New Roman"/>
          <w:b/>
          <w:sz w:val="18"/>
          <w:szCs w:val="18"/>
        </w:rPr>
        <w:t>τοσοῦτος, τοσαύτη, τοσοῦτο, τοσοῦτον</w:t>
      </w:r>
      <w:r w:rsidRPr="00DD7495">
        <w:rPr>
          <w:rFonts w:cs="Times New Roman"/>
          <w:sz w:val="18"/>
          <w:szCs w:val="18"/>
        </w:rPr>
        <w:t xml:space="preserve">  </w:t>
      </w:r>
      <w:r w:rsidRPr="00DD7495">
        <w:rPr>
          <w:rFonts w:cs="Times New Roman"/>
          <w:i/>
          <w:sz w:val="18"/>
          <w:szCs w:val="18"/>
        </w:rPr>
        <w:t>Pr. / adj</w:t>
      </w:r>
      <w:r w:rsidRPr="00DD7495">
        <w:rPr>
          <w:rFonts w:cs="Times New Roman"/>
          <w:sz w:val="18"/>
          <w:szCs w:val="18"/>
        </w:rPr>
        <w:t xml:space="preserve"> : aussi grand, aussi fort, aussi nombreux       </w:t>
      </w:r>
      <w:r w:rsidRPr="00DD7495">
        <w:rPr>
          <w:rFonts w:cs="Times New Roman"/>
          <w:b/>
          <w:bCs/>
          <w:sz w:val="18"/>
          <w:szCs w:val="18"/>
        </w:rPr>
        <w:t xml:space="preserve">ἀποδέω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i/>
          <w:iCs/>
          <w:sz w:val="18"/>
          <w:szCs w:val="18"/>
        </w:rPr>
        <w:t>fut.</w:t>
      </w:r>
      <w:r w:rsidRPr="00DD7495">
        <w:rPr>
          <w:rFonts w:cs="Times New Roman"/>
          <w:sz w:val="18"/>
          <w:szCs w:val="18"/>
        </w:rPr>
        <w:t xml:space="preserve"> : ἀποδεήσω  </w:t>
      </w:r>
      <w:r w:rsidRPr="00DD7495">
        <w:rPr>
          <w:rFonts w:cs="Times New Roman"/>
          <w:b/>
          <w:sz w:val="18"/>
          <w:szCs w:val="18"/>
        </w:rPr>
        <w:t>]—:</w:t>
      </w:r>
      <w:r w:rsidRPr="00DD7495">
        <w:rPr>
          <w:rFonts w:cs="Times New Roman"/>
          <w:sz w:val="18"/>
          <w:szCs w:val="18"/>
        </w:rPr>
        <w:t xml:space="preserve">  </w:t>
      </w:r>
      <w:r w:rsidRPr="00DD7495">
        <w:rPr>
          <w:rFonts w:cs="Times New Roman"/>
          <w:b/>
          <w:i/>
          <w:sz w:val="18"/>
          <w:szCs w:val="18"/>
        </w:rPr>
        <w:t>avec gén.</w:t>
      </w:r>
      <w:r w:rsidRPr="00DD7495">
        <w:rPr>
          <w:rFonts w:cs="Times New Roman"/>
          <w:sz w:val="18"/>
          <w:szCs w:val="18"/>
        </w:rPr>
        <w:t xml:space="preserve"> manquer de : τριακοσίων ἀποδέοντα μύρια (</w:t>
      </w:r>
      <w:r w:rsidRPr="00DD7495">
        <w:rPr>
          <w:rFonts w:cs="Times New Roman"/>
          <w:smallCaps/>
          <w:sz w:val="18"/>
          <w:szCs w:val="18"/>
        </w:rPr>
        <w:t>Thc</w:t>
      </w:r>
      <w:r w:rsidRPr="00DD7495">
        <w:rPr>
          <w:rFonts w:cs="Times New Roman"/>
          <w:sz w:val="18"/>
          <w:szCs w:val="18"/>
        </w:rPr>
        <w:t>.) </w:t>
      </w:r>
      <w:proofErr w:type="gramStart"/>
      <w:r w:rsidRPr="00DD7495">
        <w:rPr>
          <w:rFonts w:cs="Times New Roman"/>
          <w:sz w:val="18"/>
          <w:szCs w:val="18"/>
        </w:rPr>
        <w:t>:  dix</w:t>
      </w:r>
      <w:proofErr w:type="gramEnd"/>
      <w:r w:rsidRPr="00DD7495">
        <w:rPr>
          <w:rFonts w:cs="Times New Roman"/>
          <w:sz w:val="18"/>
          <w:szCs w:val="18"/>
        </w:rPr>
        <w:t xml:space="preserve"> mille manquant de (moins) trois cents, </w:t>
      </w:r>
      <w:r w:rsidRPr="00DD7495">
        <w:rPr>
          <w:rFonts w:cs="Times New Roman"/>
          <w:i/>
          <w:iCs/>
          <w:sz w:val="18"/>
          <w:szCs w:val="18"/>
        </w:rPr>
        <w:t>càd</w:t>
      </w:r>
      <w:r w:rsidRPr="00DD7495">
        <w:rPr>
          <w:rFonts w:cs="Times New Roman"/>
          <w:sz w:val="18"/>
          <w:szCs w:val="18"/>
        </w:rPr>
        <w:t xml:space="preserve"> 9700        </w:t>
      </w:r>
      <w:r w:rsidRPr="00DD7495">
        <w:rPr>
          <w:rFonts w:cs="Times New Roman"/>
          <w:b/>
          <w:bCs/>
          <w:sz w:val="18"/>
          <w:szCs w:val="18"/>
        </w:rPr>
        <w:t xml:space="preserve">δύο, </w:t>
      </w:r>
      <w:r w:rsidRPr="00DD7495">
        <w:rPr>
          <w:rFonts w:cs="Times New Roman"/>
          <w:sz w:val="18"/>
          <w:szCs w:val="18"/>
        </w:rPr>
        <w:t xml:space="preserve"> </w:t>
      </w:r>
      <w:r w:rsidRPr="00DD7495">
        <w:rPr>
          <w:rFonts w:cs="Times New Roman"/>
          <w:i/>
          <w:iCs/>
          <w:sz w:val="18"/>
          <w:szCs w:val="18"/>
        </w:rPr>
        <w:t>gén.-dat.</w:t>
      </w:r>
      <w:r w:rsidRPr="00DD7495">
        <w:rPr>
          <w:rFonts w:cs="Times New Roman"/>
          <w:sz w:val="18"/>
          <w:szCs w:val="18"/>
        </w:rPr>
        <w:t xml:space="preserve"> δυοῖν : deux     </w:t>
      </w:r>
      <w:r w:rsidRPr="00DD7495">
        <w:rPr>
          <w:rFonts w:cs="Times New Roman"/>
          <w:sz w:val="18"/>
          <w:szCs w:val="18"/>
        </w:rPr>
        <w:br/>
        <w:t>        </w:t>
      </w:r>
      <w:r w:rsidRPr="00DD7495">
        <w:rPr>
          <w:rFonts w:cs="Times New Roman"/>
          <w:b/>
          <w:color w:val="C00000"/>
          <w:sz w:val="18"/>
          <w:szCs w:val="18"/>
        </w:rPr>
        <w:t>Syntaxe</w:t>
      </w:r>
      <w:proofErr w:type="gramStart"/>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b/>
          <w:sz w:val="18"/>
          <w:szCs w:val="18"/>
          <w:lang w:val="el-GR"/>
        </w:rPr>
        <w:t>Ἡ</w:t>
      </w:r>
      <w:r w:rsidRPr="00DD7495">
        <w:rPr>
          <w:rFonts w:cs="Times New Roman"/>
          <w:sz w:val="18"/>
          <w:szCs w:val="18"/>
        </w:rPr>
        <w:t xml:space="preserve"> δὲ τοσούτων &lt;ἐτῶν  ἦν &gt;.    </w:t>
      </w:r>
      <w:r w:rsidRPr="00DD7495">
        <w:rPr>
          <w:rFonts w:cs="Times New Roman"/>
          <w:b/>
          <w:caps/>
          <w:sz w:val="18"/>
          <w:szCs w:val="18"/>
        </w:rPr>
        <w:t>δ</w:t>
      </w:r>
      <w:r w:rsidRPr="00DD7495">
        <w:rPr>
          <w:rFonts w:cs="Times New Roman"/>
          <w:sz w:val="18"/>
          <w:szCs w:val="18"/>
        </w:rPr>
        <w:t>υοῖν &lt;</w:t>
      </w:r>
      <w:r w:rsidRPr="00DD7495">
        <w:rPr>
          <w:rFonts w:cs="Times New Roman"/>
          <w:sz w:val="18"/>
          <w:szCs w:val="18"/>
          <w:lang w:val="el-GR"/>
        </w:rPr>
        <w:t>ἐτοῖν</w:t>
      </w:r>
      <w:r w:rsidRPr="00DD7495">
        <w:rPr>
          <w:rFonts w:cs="Times New Roman"/>
          <w:sz w:val="18"/>
          <w:szCs w:val="18"/>
        </w:rPr>
        <w:t xml:space="preserve">&gt; ἀποδεόντοιν est un génitif absolu au duel.  </w:t>
      </w:r>
    </w:p>
  </w:footnote>
  <w:footnote w:id="8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[7,2c]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sz w:val="18"/>
          <w:szCs w:val="18"/>
        </w:rPr>
        <w:t>Dryas</w:t>
      </w:r>
      <w:r w:rsidRPr="00DD7495">
        <w:rPr>
          <w:rFonts w:cs="Times New Roman"/>
          <w:b/>
          <w:sz w:val="18"/>
          <w:szCs w:val="18"/>
        </w:rPr>
        <w:t xml:space="preserve">       </w:t>
      </w:r>
      <w:r w:rsidRPr="00DD7495">
        <w:rPr>
          <w:rFonts w:cs="Times New Roman"/>
          <w:b/>
          <w:sz w:val="18"/>
          <w:szCs w:val="18"/>
          <w:lang w:val="el-GR"/>
        </w:rPr>
        <w:t>Λάμων</w:t>
      </w:r>
      <w:r w:rsidRPr="00DD7495">
        <w:rPr>
          <w:rFonts w:cs="Times New Roman"/>
          <w:b/>
          <w:sz w:val="18"/>
          <w:szCs w:val="18"/>
        </w:rPr>
        <w:t xml:space="preserve">, </w:t>
      </w:r>
      <w:r w:rsidRPr="00DD7495">
        <w:rPr>
          <w:rFonts w:cs="Times New Roman"/>
          <w:b/>
          <w:sz w:val="18"/>
          <w:szCs w:val="18"/>
          <w:lang w:val="el-GR"/>
        </w:rPr>
        <w:t>ωνος</w:t>
      </w:r>
      <w:r w:rsidRPr="00DD7495">
        <w:rPr>
          <w:rFonts w:cs="Times New Roman"/>
          <w:b/>
          <w:sz w:val="18"/>
          <w:szCs w:val="18"/>
        </w:rPr>
        <w:t>, m :</w:t>
      </w:r>
      <w:r w:rsidRPr="00DD7495">
        <w:rPr>
          <w:rFonts w:cs="Times New Roman"/>
          <w:sz w:val="18"/>
          <w:szCs w:val="18"/>
        </w:rPr>
        <w:t xml:space="preserve"> Lamon, nom d’homme (</w:t>
      </w:r>
      <w:r w:rsidRPr="00DD7495">
        <w:rPr>
          <w:rFonts w:cs="Times New Roman"/>
          <w:bCs/>
          <w:sz w:val="18"/>
          <w:szCs w:val="18"/>
        </w:rPr>
        <w:t xml:space="preserve">formé sur </w:t>
      </w:r>
      <w:r w:rsidRPr="00DD7495">
        <w:rPr>
          <w:rFonts w:cs="Times New Roman"/>
          <w:b/>
          <w:bCs/>
          <w:sz w:val="18"/>
          <w:szCs w:val="18"/>
        </w:rPr>
        <w:t xml:space="preserve"> λαμυρός,</w:t>
      </w:r>
      <w:r w:rsidRPr="00DD7495">
        <w:rPr>
          <w:rFonts w:cs="Times New Roman"/>
          <w:b/>
          <w:sz w:val="18"/>
          <w:szCs w:val="18"/>
        </w:rPr>
        <w:t xml:space="preserve"> ά, όν : […] ; </w:t>
      </w:r>
      <w:r w:rsidRPr="00DD7495">
        <w:rPr>
          <w:rFonts w:cs="Times New Roman"/>
          <w:sz w:val="18"/>
          <w:szCs w:val="18"/>
        </w:rPr>
        <w:t>vorace</w:t>
      </w:r>
      <w:r w:rsidRPr="00DD7495">
        <w:rPr>
          <w:rFonts w:cs="Times New Roman"/>
          <w:b/>
          <w:sz w:val="18"/>
          <w:szCs w:val="18"/>
        </w:rPr>
        <w:t xml:space="preserve"> ; </w:t>
      </w:r>
      <w:r w:rsidRPr="00DD7495">
        <w:rPr>
          <w:rFonts w:cs="Times New Roman"/>
          <w:sz w:val="18"/>
          <w:szCs w:val="18"/>
        </w:rPr>
        <w:t xml:space="preserve">hardi, effronté ; enjoué.)     </w:t>
      </w:r>
      <w:proofErr w:type="gramStart"/>
      <w:r w:rsidRPr="00DD7495">
        <w:rPr>
          <w:rFonts w:cs="Times New Roman"/>
          <w:b/>
          <w:color w:val="C00000"/>
          <w:sz w:val="18"/>
          <w:szCs w:val="18"/>
        </w:rPr>
        <w:t>ἐπί</w:t>
      </w:r>
      <w:proofErr w:type="gramEnd"/>
      <w:r w:rsidRPr="00DD7495">
        <w:rPr>
          <w:rFonts w:cs="Times New Roman"/>
          <w:b/>
          <w:color w:val="C00000"/>
          <w:sz w:val="18"/>
          <w:szCs w:val="18"/>
        </w:rPr>
        <w:t xml:space="preserve"> : </w:t>
      </w:r>
      <w:r w:rsidRPr="00DD7495">
        <w:rPr>
          <w:rFonts w:cs="Times New Roman"/>
          <w:sz w:val="18"/>
          <w:szCs w:val="18"/>
        </w:rPr>
        <w:t xml:space="preserve">+ gén. : sur ; sur le sol de, </w:t>
      </w:r>
      <w:r w:rsidRPr="00DD7495">
        <w:rPr>
          <w:rFonts w:cs="Times New Roman"/>
          <w:i/>
          <w:sz w:val="18"/>
          <w:szCs w:val="18"/>
        </w:rPr>
        <w:t>d’où</w:t>
      </w:r>
      <w:r w:rsidRPr="00DD7495">
        <w:rPr>
          <w:rFonts w:cs="Times New Roman"/>
          <w:sz w:val="18"/>
          <w:szCs w:val="18"/>
        </w:rPr>
        <w:t xml:space="preserve"> sur, dans ; au milieu de, du temps de […]       </w:t>
      </w:r>
      <w:r w:rsidRPr="00DD7495">
        <w:rPr>
          <w:rFonts w:cs="Times New Roman"/>
          <w:b/>
          <w:sz w:val="18"/>
          <w:szCs w:val="18"/>
        </w:rPr>
        <w:t>εἷς, μία, ἕν  (</w:t>
      </w:r>
      <w:r w:rsidRPr="00DD7495">
        <w:rPr>
          <w:rFonts w:cs="Times New Roman"/>
          <w:sz w:val="18"/>
          <w:szCs w:val="18"/>
        </w:rPr>
        <w:t xml:space="preserve">gén. </w:t>
      </w:r>
      <w:r w:rsidRPr="00DD7495">
        <w:rPr>
          <w:rFonts w:cs="Times New Roman"/>
          <w:color w:val="0000FF"/>
          <w:sz w:val="18"/>
          <w:szCs w:val="18"/>
        </w:rPr>
        <w:t>ἑνός</w:t>
      </w:r>
      <w:r w:rsidRPr="00DD7495">
        <w:rPr>
          <w:rFonts w:cs="Times New Roman"/>
          <w:sz w:val="18"/>
          <w:szCs w:val="18"/>
        </w:rPr>
        <w:t xml:space="preserve">, </w:t>
      </w:r>
      <w:r w:rsidRPr="00DD7495">
        <w:rPr>
          <w:rFonts w:cs="Times New Roman"/>
          <w:color w:val="0000FF"/>
          <w:sz w:val="18"/>
          <w:szCs w:val="18"/>
        </w:rPr>
        <w:t>μιᾶς</w:t>
      </w:r>
      <w:r w:rsidRPr="00DD7495">
        <w:rPr>
          <w:rFonts w:cs="Times New Roman"/>
          <w:sz w:val="18"/>
          <w:szCs w:val="18"/>
        </w:rPr>
        <w:t xml:space="preserve">, </w:t>
      </w:r>
      <w:r w:rsidRPr="00DD7495">
        <w:rPr>
          <w:rFonts w:cs="Times New Roman"/>
          <w:color w:val="0000FF"/>
          <w:sz w:val="18"/>
          <w:szCs w:val="18"/>
        </w:rPr>
        <w:t xml:space="preserve">ἑνός) </w:t>
      </w:r>
      <w:r w:rsidRPr="00DD7495">
        <w:rPr>
          <w:rFonts w:cs="Times New Roman"/>
          <w:b/>
          <w:sz w:val="18"/>
          <w:szCs w:val="18"/>
        </w:rPr>
        <w:t xml:space="preserve">: </w:t>
      </w:r>
      <w:r w:rsidRPr="00DD7495">
        <w:rPr>
          <w:rFonts w:cs="Times New Roman"/>
          <w:sz w:val="18"/>
          <w:szCs w:val="18"/>
        </w:rPr>
        <w:t xml:space="preserve">un ; (+ num. ord.) premier ; seul (emphatique + adj. signifiant seul)       </w:t>
      </w:r>
      <w:r w:rsidRPr="00DD7495">
        <w:rPr>
          <w:rFonts w:cs="Times New Roman"/>
          <w:b/>
          <w:sz w:val="18"/>
          <w:szCs w:val="18"/>
        </w:rPr>
        <w:t xml:space="preserve">νύξ, νυκτός (ἡ) : </w:t>
      </w:r>
      <w:r w:rsidRPr="00DD7495">
        <w:rPr>
          <w:rFonts w:cs="Times New Roman"/>
          <w:sz w:val="18"/>
          <w:szCs w:val="18"/>
        </w:rPr>
        <w:t>la nuit ; (</w:t>
      </w:r>
      <w:r w:rsidRPr="00DD7495">
        <w:rPr>
          <w:rFonts w:cs="Times New Roman"/>
          <w:b/>
          <w:sz w:val="18"/>
          <w:szCs w:val="18"/>
        </w:rPr>
        <w:t>ἐπὶ νυκτί</w:t>
      </w:r>
      <w:r w:rsidRPr="00DD7495">
        <w:rPr>
          <w:rFonts w:cs="Times New Roman"/>
          <w:sz w:val="18"/>
          <w:szCs w:val="18"/>
        </w:rPr>
        <w:t xml:space="preserve"> (</w:t>
      </w:r>
      <w:r w:rsidRPr="00DD7495">
        <w:rPr>
          <w:rFonts w:cs="Times New Roman"/>
          <w:i/>
          <w:sz w:val="18"/>
          <w:szCs w:val="18"/>
        </w:rPr>
        <w:t>Iliade</w:t>
      </w:r>
      <w:r w:rsidRPr="00DD7495">
        <w:rPr>
          <w:rFonts w:cs="Times New Roman"/>
          <w:sz w:val="18"/>
          <w:szCs w:val="18"/>
        </w:rPr>
        <w:t xml:space="preserve"> ) : de nuit )       </w:t>
      </w:r>
      <w:r w:rsidRPr="00DD7495">
        <w:rPr>
          <w:rFonts w:cs="Times New Roman"/>
          <w:b/>
          <w:bCs/>
          <w:sz w:val="18"/>
          <w:szCs w:val="18"/>
        </w:rPr>
        <w:t xml:space="preserve">ὁράω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έόρακα ; (Gr R. § 112, 2°)  </w:t>
      </w:r>
      <w:r w:rsidRPr="00DD7495">
        <w:rPr>
          <w:rFonts w:cs="Times New Roman"/>
          <w:b/>
          <w:sz w:val="18"/>
          <w:szCs w:val="18"/>
        </w:rPr>
        <w:t>]—:</w:t>
      </w:r>
      <w:r w:rsidRPr="00DD7495">
        <w:rPr>
          <w:rFonts w:cs="Times New Roman"/>
          <w:sz w:val="18"/>
          <w:szCs w:val="18"/>
        </w:rPr>
        <w:t xml:space="preserve">  voir           </w:t>
      </w:r>
      <w:r w:rsidRPr="00DD7495">
        <w:rPr>
          <w:rFonts w:cs="Times New Roman"/>
          <w:b/>
          <w:sz w:val="18"/>
          <w:szCs w:val="18"/>
        </w:rPr>
        <w:t xml:space="preserve">ὄναρ (τό) </w:t>
      </w:r>
      <w:r w:rsidRPr="00DD7495">
        <w:rPr>
          <w:rFonts w:cs="Times New Roman"/>
          <w:sz w:val="18"/>
          <w:szCs w:val="18"/>
        </w:rPr>
        <w:t>(slt No et Acc. sg)  rêve, rêve nocturne, songe ; —</w:t>
      </w:r>
      <w:r w:rsidRPr="00DD7495">
        <w:rPr>
          <w:rFonts w:cs="Times New Roman"/>
          <w:i/>
          <w:sz w:val="18"/>
          <w:szCs w:val="18"/>
        </w:rPr>
        <w:t xml:space="preserve"> par ext.</w:t>
      </w:r>
      <w:r w:rsidRPr="00DD7495">
        <w:rPr>
          <w:rFonts w:cs="Times New Roman"/>
          <w:sz w:val="18"/>
          <w:szCs w:val="18"/>
        </w:rPr>
        <w:t xml:space="preserve"> : rêverie ;  </w:t>
      </w:r>
      <w:r w:rsidRPr="00DD7495">
        <w:rPr>
          <w:rFonts w:cs="Times New Roman"/>
          <w:b/>
          <w:sz w:val="18"/>
          <w:szCs w:val="18"/>
        </w:rPr>
        <w:t>ὄναρ</w:t>
      </w:r>
      <w:r w:rsidRPr="00DD7495">
        <w:rPr>
          <w:rFonts w:cs="Times New Roman"/>
          <w:sz w:val="18"/>
          <w:szCs w:val="18"/>
        </w:rPr>
        <w:t xml:space="preserve">, </w:t>
      </w:r>
      <w:r w:rsidRPr="00DD7495">
        <w:rPr>
          <w:rFonts w:cs="Times New Roman"/>
          <w:i/>
          <w:sz w:val="18"/>
          <w:szCs w:val="18"/>
        </w:rPr>
        <w:t>acc</w:t>
      </w:r>
      <w:r w:rsidRPr="00DD7495">
        <w:rPr>
          <w:rFonts w:cs="Times New Roman"/>
          <w:sz w:val="18"/>
          <w:szCs w:val="18"/>
        </w:rPr>
        <w:t xml:space="preserve">. </w:t>
      </w:r>
      <w:proofErr w:type="gramStart"/>
      <w:r w:rsidRPr="00DD7495">
        <w:rPr>
          <w:rFonts w:cs="Times New Roman"/>
          <w:i/>
          <w:sz w:val="18"/>
          <w:szCs w:val="18"/>
        </w:rPr>
        <w:t>adv</w:t>
      </w:r>
      <w:proofErr w:type="gramEnd"/>
      <w:r w:rsidRPr="00DD7495">
        <w:rPr>
          <w:rFonts w:cs="Times New Roman"/>
          <w:sz w:val="18"/>
          <w:szCs w:val="18"/>
        </w:rPr>
        <w:t xml:space="preserve"> : en songe </w:t>
      </w:r>
      <w:r w:rsidRPr="00DD7495">
        <w:rPr>
          <w:rFonts w:eastAsia="Calibri" w:cs="Times New Roman"/>
          <w:sz w:val="18"/>
          <w:szCs w:val="18"/>
        </w:rPr>
        <w:t>(</w:t>
      </w:r>
      <w:r w:rsidRPr="00DD7495">
        <w:rPr>
          <w:rFonts w:eastAsia="Calibri" w:cs="Times New Roman"/>
          <w:smallCaps/>
          <w:sz w:val="18"/>
          <w:szCs w:val="18"/>
        </w:rPr>
        <w:t>Eschl</w:t>
      </w:r>
      <w:r w:rsidRPr="00DD7495">
        <w:rPr>
          <w:rFonts w:eastAsia="Calibri" w:cs="Times New Roman"/>
          <w:sz w:val="18"/>
          <w:szCs w:val="18"/>
        </w:rPr>
        <w:t>.)</w:t>
      </w:r>
      <w:r w:rsidRPr="00DD7495">
        <w:rPr>
          <w:rFonts w:cs="Times New Roman"/>
          <w:sz w:val="18"/>
          <w:szCs w:val="18"/>
        </w:rPr>
        <w:t xml:space="preserve">      </w:t>
      </w:r>
      <w:proofErr w:type="gramStart"/>
      <w:r w:rsidRPr="00DD7495">
        <w:rPr>
          <w:rFonts w:cs="Times New Roman"/>
          <w:b/>
          <w:sz w:val="18"/>
          <w:szCs w:val="18"/>
        </w:rPr>
        <w:t>τοιόσδε</w:t>
      </w:r>
      <w:proofErr w:type="gramEnd"/>
      <w:r w:rsidRPr="00DD7495">
        <w:rPr>
          <w:rFonts w:cs="Times New Roman"/>
          <w:b/>
          <w:sz w:val="18"/>
          <w:szCs w:val="18"/>
        </w:rPr>
        <w:t>, τοιάδε,</w:t>
      </w:r>
      <w:r w:rsidRPr="00DD7495">
        <w:rPr>
          <w:rFonts w:cs="Times New Roman"/>
          <w:sz w:val="18"/>
          <w:szCs w:val="18"/>
        </w:rPr>
        <w:t xml:space="preserve"> </w:t>
      </w:r>
      <w:r w:rsidRPr="00DD7495">
        <w:rPr>
          <w:rFonts w:cs="Times New Roman"/>
          <w:b/>
          <w:sz w:val="18"/>
          <w:szCs w:val="18"/>
        </w:rPr>
        <w:t>τοιόνδε, </w:t>
      </w:r>
      <w:r w:rsidRPr="00DD7495">
        <w:rPr>
          <w:rFonts w:cs="Times New Roman"/>
          <w:i/>
          <w:sz w:val="18"/>
          <w:szCs w:val="18"/>
        </w:rPr>
        <w:t>pr. / adj</w:t>
      </w:r>
      <w:r w:rsidRPr="00DD7495">
        <w:rPr>
          <w:rFonts w:cs="Times New Roman"/>
          <w:b/>
          <w:sz w:val="18"/>
          <w:szCs w:val="18"/>
        </w:rPr>
        <w:t> :</w:t>
      </w:r>
      <w:r w:rsidRPr="00DD7495">
        <w:rPr>
          <w:rFonts w:cs="Times New Roman"/>
          <w:sz w:val="18"/>
          <w:szCs w:val="18"/>
        </w:rPr>
        <w:t xml:space="preserve"> tel que voici ; </w:t>
      </w:r>
      <w:r w:rsidRPr="00DD7495">
        <w:rPr>
          <w:rFonts w:cs="Times New Roman"/>
          <w:i/>
          <w:sz w:val="18"/>
          <w:szCs w:val="18"/>
        </w:rPr>
        <w:t>+ pron. indéf.</w:t>
      </w:r>
      <w:r w:rsidRPr="00DD7495">
        <w:rPr>
          <w:rFonts w:cs="Times New Roman"/>
          <w:sz w:val="18"/>
          <w:szCs w:val="18"/>
        </w:rPr>
        <w:t xml:space="preserve"> : à peu près tel que celui-ci  […].     </w:t>
      </w:r>
    </w:p>
  </w:footnote>
  <w:footnote w:id="8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[7,3a] Cst. Proposition principale.   </w:t>
      </w:r>
      <w:r w:rsidRPr="00DD7495">
        <w:rPr>
          <w:rFonts w:cs="Times New Roman"/>
          <w:b/>
          <w:caps/>
          <w:sz w:val="18"/>
          <w:szCs w:val="18"/>
        </w:rPr>
        <w:t>ν</w:t>
      </w:r>
      <w:r w:rsidRPr="00DD7495">
        <w:rPr>
          <w:rFonts w:cs="Times New Roman"/>
          <w:b/>
          <w:sz w:val="18"/>
          <w:szCs w:val="18"/>
        </w:rPr>
        <w:t xml:space="preserve">ύμφη, ης (ἡ) :  […] </w:t>
      </w:r>
      <w:r w:rsidRPr="00DD7495">
        <w:rPr>
          <w:rFonts w:cs="Times New Roman"/>
          <w:sz w:val="18"/>
          <w:szCs w:val="18"/>
        </w:rPr>
        <w:t xml:space="preserve">Nymphe         </w:t>
      </w:r>
      <w:r w:rsidRPr="00DD7495">
        <w:rPr>
          <w:rFonts w:cs="Times New Roman"/>
          <w:b/>
          <w:bCs/>
          <w:sz w:val="18"/>
          <w:szCs w:val="18"/>
          <w:lang w:val="el-GR"/>
        </w:rPr>
        <w:t>δοκέω</w:t>
      </w:r>
      <w:r w:rsidRPr="00DD7495">
        <w:rPr>
          <w:rFonts w:cs="Times New Roman"/>
          <w:b/>
          <w:bCs/>
          <w:sz w:val="18"/>
          <w:szCs w:val="18"/>
        </w:rPr>
        <w:t>, </w:t>
      </w:r>
      <w:r w:rsidRPr="00DD7495">
        <w:rPr>
          <w:rFonts w:cs="Times New Roman"/>
          <w:b/>
          <w:sz w:val="18"/>
          <w:szCs w:val="18"/>
        </w:rPr>
        <w:t>—[</w:t>
      </w:r>
      <w:r w:rsidRPr="00DD7495">
        <w:rPr>
          <w:rFonts w:cs="Times New Roman"/>
          <w:b/>
          <w:bCs/>
          <w:sz w:val="18"/>
          <w:szCs w:val="18"/>
        </w:rPr>
        <w:t xml:space="preserve"> δοκεῖν ; </w:t>
      </w:r>
      <w:r w:rsidRPr="00DD7495">
        <w:rPr>
          <w:rFonts w:cs="Times New Roman"/>
          <w:bCs/>
          <w:i/>
          <w:sz w:val="18"/>
          <w:szCs w:val="18"/>
        </w:rPr>
        <w:t>fut</w:t>
      </w:r>
      <w:r w:rsidRPr="00DD7495">
        <w:rPr>
          <w:rFonts w:cs="Times New Roman"/>
          <w:b/>
          <w:bCs/>
          <w:sz w:val="18"/>
          <w:szCs w:val="18"/>
        </w:rPr>
        <w:t xml:space="preserve">. : </w:t>
      </w:r>
      <w:r w:rsidRPr="00DD7495">
        <w:rPr>
          <w:rFonts w:cs="Times New Roman"/>
          <w:sz w:val="18"/>
          <w:szCs w:val="18"/>
        </w:rPr>
        <w:t xml:space="preserve"> </w:t>
      </w:r>
      <w:r w:rsidRPr="00DD7495">
        <w:rPr>
          <w:rFonts w:cs="Times New Roman"/>
          <w:b/>
          <w:sz w:val="18"/>
          <w:szCs w:val="18"/>
        </w:rPr>
        <w:t>δόξω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ἔδοξα</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 xml:space="preserve">  [A]  sembler, paraître   [B]  (</w:t>
      </w:r>
      <w:r w:rsidRPr="00DD7495">
        <w:rPr>
          <w:rFonts w:cs="Times New Roman"/>
          <w:i/>
          <w:sz w:val="18"/>
          <w:szCs w:val="18"/>
        </w:rPr>
        <w:t>cst personnelle, en gal avec inf</w:t>
      </w:r>
      <w:r w:rsidRPr="00DD7495">
        <w:rPr>
          <w:rFonts w:cs="Times New Roman"/>
          <w:sz w:val="18"/>
          <w:szCs w:val="18"/>
        </w:rPr>
        <w:t xml:space="preserve">. ) : penser, croire  (que : </w:t>
      </w:r>
      <w:r w:rsidRPr="00DD7495">
        <w:rPr>
          <w:rFonts w:cs="Times New Roman"/>
          <w:i/>
          <w:sz w:val="18"/>
          <w:szCs w:val="18"/>
        </w:rPr>
        <w:t>avec infve</w:t>
      </w:r>
      <w:r w:rsidRPr="00DD7495">
        <w:rPr>
          <w:rFonts w:cs="Times New Roman"/>
          <w:sz w:val="18"/>
          <w:szCs w:val="18"/>
        </w:rPr>
        <w:t xml:space="preserve"> ) ; se figurer par l’imagination (que :  </w:t>
      </w:r>
      <w:r w:rsidRPr="00DD7495">
        <w:rPr>
          <w:rFonts w:cs="Times New Roman"/>
          <w:i/>
          <w:sz w:val="18"/>
          <w:szCs w:val="18"/>
        </w:rPr>
        <w:t>avec infve)</w:t>
      </w:r>
      <w:r w:rsidRPr="00DD7495">
        <w:rPr>
          <w:rFonts w:cs="Times New Roman"/>
          <w:sz w:val="18"/>
          <w:szCs w:val="18"/>
        </w:rPr>
        <w:t xml:space="preserve">  —</w:t>
      </w:r>
      <w:r w:rsidRPr="00DD7495">
        <w:rPr>
          <w:rFonts w:cs="Times New Roman"/>
          <w:i/>
          <w:sz w:val="18"/>
          <w:szCs w:val="18"/>
        </w:rPr>
        <w:t>d’où</w:t>
      </w:r>
      <w:r w:rsidRPr="00DD7495">
        <w:rPr>
          <w:rFonts w:cs="Times New Roman"/>
          <w:sz w:val="18"/>
          <w:szCs w:val="18"/>
        </w:rPr>
        <w:t xml:space="preserve"> :  croire voir, croire entendre, etc.  ; </w:t>
      </w:r>
      <w:proofErr w:type="gramStart"/>
      <w:r w:rsidRPr="00DD7495">
        <w:rPr>
          <w:rFonts w:cs="Times New Roman"/>
          <w:sz w:val="18"/>
          <w:szCs w:val="18"/>
        </w:rPr>
        <w:t>le</w:t>
      </w:r>
      <w:proofErr w:type="gramEnd"/>
      <w:r w:rsidRPr="00DD7495">
        <w:rPr>
          <w:rFonts w:cs="Times New Roman"/>
          <w:sz w:val="18"/>
          <w:szCs w:val="18"/>
        </w:rPr>
        <w:t xml:space="preserve"> verbe a cō sujet  Dryas et Lamon    </w:t>
      </w:r>
      <w:r w:rsidRPr="00DD7495">
        <w:rPr>
          <w:rFonts w:cs="Times New Roman"/>
          <w:b/>
          <w:sz w:val="18"/>
          <w:szCs w:val="18"/>
        </w:rPr>
        <w:t>ἐκεῖνος, η, ο :</w:t>
      </w:r>
      <w:r w:rsidRPr="00DD7495">
        <w:rPr>
          <w:rFonts w:cs="Times New Roman"/>
          <w:sz w:val="18"/>
          <w:szCs w:val="18"/>
        </w:rPr>
        <w:t xml:space="preserve"> celui-là, celle-là, cela (démonstratif désignant en gén. ce qui est le plus éloigné)        </w:t>
      </w:r>
      <w:r w:rsidRPr="00DD7495">
        <w:rPr>
          <w:rFonts w:cs="Times New Roman"/>
          <w:b/>
          <w:sz w:val="18"/>
          <w:szCs w:val="18"/>
        </w:rPr>
        <w:t>ἄντρον, ου (τό) :</w:t>
      </w:r>
      <w:r w:rsidRPr="00DD7495">
        <w:rPr>
          <w:rFonts w:cs="Times New Roman"/>
          <w:sz w:val="18"/>
          <w:szCs w:val="18"/>
        </w:rPr>
        <w:t xml:space="preserve"> grotte, caverne     </w:t>
      </w:r>
      <w:r w:rsidRPr="00DD7495">
        <w:rPr>
          <w:rFonts w:cs="Times New Roman"/>
          <w:b/>
          <w:sz w:val="18"/>
          <w:szCs w:val="18"/>
        </w:rPr>
        <w:t>παραδιδόναι,</w:t>
      </w:r>
      <w:r w:rsidRPr="00DD7495">
        <w:rPr>
          <w:rFonts w:cs="Times New Roman"/>
          <w:i/>
          <w:sz w:val="18"/>
          <w:szCs w:val="18"/>
        </w:rPr>
        <w:t xml:space="preserve"> inf. aor. act. de </w:t>
      </w:r>
      <w:r w:rsidRPr="00DD7495">
        <w:rPr>
          <w:rFonts w:cs="Times New Roman"/>
          <w:b/>
          <w:sz w:val="18"/>
          <w:szCs w:val="18"/>
        </w:rPr>
        <w:t xml:space="preserve">παραδίδωμι   —[ </w:t>
      </w:r>
      <w:r w:rsidRPr="00DD7495">
        <w:rPr>
          <w:rFonts w:cs="Times New Roman"/>
          <w:sz w:val="18"/>
          <w:szCs w:val="18"/>
        </w:rPr>
        <w:t xml:space="preserve">cf : </w:t>
      </w:r>
      <w:r w:rsidRPr="00DD7495">
        <w:rPr>
          <w:rFonts w:cs="Times New Roman"/>
          <w:b/>
          <w:sz w:val="18"/>
          <w:szCs w:val="18"/>
        </w:rPr>
        <w:t>δίδωμι</w:t>
      </w:r>
      <w:r w:rsidRPr="00DD7495">
        <w:rPr>
          <w:rFonts w:cs="Times New Roman"/>
          <w:sz w:val="18"/>
          <w:szCs w:val="18"/>
        </w:rPr>
        <w:t xml:space="preserve"> ; δώσω ; ἔδωκα ;  δέδωκα </w:t>
      </w:r>
      <w:r w:rsidRPr="00DD7495">
        <w:rPr>
          <w:rFonts w:cs="Times New Roman"/>
          <w:b/>
          <w:sz w:val="18"/>
          <w:szCs w:val="18"/>
        </w:rPr>
        <w:t xml:space="preserve">]—: </w:t>
      </w:r>
      <w:r w:rsidRPr="00DD7495">
        <w:rPr>
          <w:rFonts w:cs="Times New Roman"/>
          <w:sz w:val="18"/>
          <w:szCs w:val="18"/>
        </w:rPr>
        <w:t xml:space="preserve">donner de la main à la main, transmettre ; remettre ; confier […]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(acc. en </w:t>
      </w:r>
      <w:r w:rsidRPr="00DD7495">
        <w:rPr>
          <w:rFonts w:cs="Times New Roman"/>
          <w:sz w:val="18"/>
          <w:szCs w:val="18"/>
          <w:lang w:val="el-GR"/>
        </w:rPr>
        <w:t>ιν</w:t>
      </w:r>
      <w:r w:rsidRPr="00DD7495">
        <w:rPr>
          <w:rFonts w:cs="Times New Roman"/>
          <w:sz w:val="18"/>
          <w:szCs w:val="18"/>
        </w:rPr>
        <w:t xml:space="preserve"> des radicaux à dentales non accentuées sur la finale  voir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b/>
          <w:sz w:val="18"/>
          <w:szCs w:val="18"/>
        </w:rPr>
        <w:t>παιδίον, ου (τό) :</w:t>
      </w:r>
      <w:r w:rsidRPr="00DD7495">
        <w:rPr>
          <w:rFonts w:cs="Times New Roman"/>
          <w:sz w:val="18"/>
          <w:szCs w:val="18"/>
        </w:rPr>
        <w:t xml:space="preserve"> petit enfant      </w:t>
      </w:r>
      <w:r w:rsidRPr="00DD7495">
        <w:rPr>
          <w:rFonts w:cs="Times New Roman"/>
          <w:b/>
          <w:sz w:val="18"/>
          <w:szCs w:val="18"/>
        </w:rPr>
        <w:t>μάλα (</w:t>
      </w:r>
      <w:r w:rsidRPr="00DD7495">
        <w:rPr>
          <w:rFonts w:cs="Times New Roman"/>
          <w:sz w:val="18"/>
          <w:szCs w:val="18"/>
        </w:rPr>
        <w:t>cp.</w:t>
      </w:r>
      <w:r w:rsidRPr="00DD7495">
        <w:rPr>
          <w:rFonts w:cs="Times New Roman"/>
          <w:b/>
          <w:i/>
          <w:sz w:val="18"/>
          <w:szCs w:val="18"/>
        </w:rPr>
        <w:t xml:space="preserve"> : μᾶλλον  </w:t>
      </w:r>
      <w:r w:rsidRPr="00DD7495">
        <w:rPr>
          <w:rFonts w:cs="Times New Roman"/>
          <w:sz w:val="18"/>
          <w:szCs w:val="18"/>
        </w:rPr>
        <w:t>sup.</w:t>
      </w:r>
      <w:r w:rsidRPr="00DD7495">
        <w:rPr>
          <w:rFonts w:cs="Times New Roman"/>
          <w:b/>
          <w:i/>
          <w:sz w:val="18"/>
          <w:szCs w:val="18"/>
        </w:rPr>
        <w:t> : μάλιστα</w:t>
      </w:r>
      <w:r w:rsidRPr="00DD7495">
        <w:rPr>
          <w:rFonts w:cs="Times New Roman"/>
          <w:b/>
          <w:sz w:val="18"/>
          <w:szCs w:val="18"/>
        </w:rPr>
        <w:t xml:space="preserve">) : </w:t>
      </w:r>
      <w:r w:rsidRPr="00DD7495">
        <w:rPr>
          <w:rFonts w:cs="Times New Roman"/>
          <w:sz w:val="18"/>
          <w:szCs w:val="18"/>
        </w:rPr>
        <w:t xml:space="preserve">tout à fait, très, fort, beaucoup      </w:t>
      </w:r>
      <w:r w:rsidRPr="00DD7495">
        <w:rPr>
          <w:rFonts w:cs="Times New Roman"/>
          <w:b/>
          <w:sz w:val="18"/>
          <w:szCs w:val="18"/>
        </w:rPr>
        <w:t>σοβαρός, ά, όν :</w:t>
      </w:r>
      <w:r w:rsidRPr="00DD7495">
        <w:rPr>
          <w:rFonts w:cs="Times New Roman"/>
          <w:sz w:val="18"/>
          <w:szCs w:val="18"/>
        </w:rPr>
        <w:t xml:space="preserve"> qui se meut vivement : impétueux, rapide, violent ; qui s'avance d'un pas rapide et fier : fier, hautain, arrogant     </w:t>
      </w:r>
      <w:r w:rsidRPr="00DD7495">
        <w:rPr>
          <w:rFonts w:cs="Times New Roman"/>
          <w:b/>
          <w:sz w:val="18"/>
          <w:szCs w:val="18"/>
        </w:rPr>
        <w:t>καλός, ή, όν </w:t>
      </w:r>
      <w:r w:rsidRPr="00DD7495">
        <w:rPr>
          <w:rFonts w:cs="Times New Roman"/>
          <w:sz w:val="18"/>
          <w:szCs w:val="18"/>
        </w:rPr>
        <w:t xml:space="preserve">: beau (aspect); (moral) noble, honnête, honorable, glorieux.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b/>
          <w:caps/>
          <w:sz w:val="18"/>
          <w:szCs w:val="18"/>
        </w:rPr>
        <w:t>τ</w:t>
      </w:r>
      <w:r w:rsidRPr="00DD7495">
        <w:rPr>
          <w:rFonts w:cs="Times New Roman"/>
          <w:b/>
          <w:sz w:val="18"/>
          <w:szCs w:val="18"/>
        </w:rPr>
        <w:t>ὰς ἐν τῷ ἄντρῳ</w:t>
      </w:r>
      <w:r w:rsidRPr="00DD7495">
        <w:rPr>
          <w:rFonts w:cs="Times New Roman"/>
          <w:sz w:val="18"/>
          <w:szCs w:val="18"/>
        </w:rPr>
        <w:t xml:space="preserve"> : apposition à </w:t>
      </w:r>
      <w:r w:rsidRPr="00DD7495">
        <w:rPr>
          <w:rFonts w:cs="Times New Roman"/>
          <w:b/>
          <w:sz w:val="18"/>
          <w:szCs w:val="18"/>
        </w:rPr>
        <w:t>Τὰς Νύμφας ἐκείνας</w:t>
      </w:r>
      <w:r w:rsidRPr="00DD7495">
        <w:rPr>
          <w:rFonts w:cs="Times New Roman"/>
          <w:sz w:val="18"/>
          <w:szCs w:val="18"/>
        </w:rPr>
        <w: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193 et 198 R.I).    </w:t>
      </w:r>
    </w:p>
  </w:footnote>
  <w:footnote w:id="8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[7,3b</w:t>
      </w:r>
      <w:r w:rsidRPr="00DD7495">
        <w:rPr>
          <w:rFonts w:cs="Times New Roman"/>
          <w:color w:val="C00000"/>
          <w:sz w:val="18"/>
          <w:szCs w:val="18"/>
        </w:rPr>
        <w:t xml:space="preserve">] </w:t>
      </w:r>
      <w:r w:rsidRPr="00DD7495">
        <w:rPr>
          <w:rFonts w:cs="Times New Roman"/>
          <w:b/>
          <w:color w:val="C00000"/>
          <w:sz w:val="18"/>
          <w:szCs w:val="18"/>
        </w:rPr>
        <w:t>Cst</w:t>
      </w:r>
      <w:r w:rsidRPr="00DD7495">
        <w:rPr>
          <w:rFonts w:cs="Times New Roman"/>
          <w:color w:val="C00000"/>
          <w:sz w:val="18"/>
          <w:szCs w:val="18"/>
        </w:rPr>
        <w:t>. Deux relatives</w:t>
      </w:r>
      <w:r w:rsidRPr="00DD7495">
        <w:rPr>
          <w:rFonts w:cs="Times New Roman"/>
          <w:sz w:val="18"/>
          <w:szCs w:val="18"/>
        </w:rPr>
        <w:t xml:space="preserve"> juxtaposées, dont l’antécédent est τῷ ἄντρῳ. </w:t>
      </w:r>
      <w:proofErr w:type="gramStart"/>
      <w:r w:rsidRPr="00DD7495">
        <w:rPr>
          <w:rFonts w:cs="Times New Roman"/>
          <w:b/>
          <w:sz w:val="18"/>
          <w:szCs w:val="18"/>
        </w:rPr>
        <w:t>πηγή</w:t>
      </w:r>
      <w:proofErr w:type="gramEnd"/>
      <w:r w:rsidRPr="00DD7495">
        <w:rPr>
          <w:rFonts w:cs="Times New Roman"/>
          <w:b/>
          <w:sz w:val="18"/>
          <w:szCs w:val="18"/>
        </w:rPr>
        <w:t>, ῆς (ἡ) :</w:t>
      </w:r>
      <w:r w:rsidRPr="00DD7495">
        <w:rPr>
          <w:rFonts w:cs="Times New Roman"/>
          <w:sz w:val="18"/>
          <w:szCs w:val="18"/>
        </w:rPr>
        <w:t xml:space="preserve"> source    </w:t>
      </w:r>
      <w:r w:rsidRPr="00DD7495">
        <w:rPr>
          <w:rFonts w:cs="Times New Roman"/>
          <w:b/>
          <w:bCs/>
          <w:sz w:val="18"/>
          <w:szCs w:val="18"/>
        </w:rPr>
        <w:t>εὑρίσκω (</w:t>
      </w:r>
      <w:r w:rsidRPr="00DD7495">
        <w:rPr>
          <w:rFonts w:cs="Times New Roman"/>
          <w:sz w:val="18"/>
          <w:szCs w:val="18"/>
        </w:rPr>
        <w:t xml:space="preserve">εὑρήσω ; ηὗρον ; ηὕρηκα) : trouver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 Dryas</w:t>
      </w:r>
      <w:r w:rsidRPr="00DD7495">
        <w:rPr>
          <w:rFonts w:cs="Times New Roman"/>
          <w:sz w:val="18"/>
          <w:szCs w:val="18"/>
        </w:rPr>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sz w:val="18"/>
          <w:szCs w:val="18"/>
        </w:rPr>
        <w:t>Cst.</w:t>
      </w:r>
      <w:r w:rsidRPr="00DD7495">
        <w:rPr>
          <w:rFonts w:cs="Times New Roman"/>
          <w:sz w:val="18"/>
          <w:szCs w:val="18"/>
        </w:rPr>
        <w:t xml:space="preserve"> ἐν ᾧ ἡ πηγή &lt;</w:t>
      </w:r>
      <w:r w:rsidRPr="00DD7495">
        <w:rPr>
          <w:rFonts w:cs="Times New Roman"/>
          <w:sz w:val="18"/>
          <w:szCs w:val="18"/>
          <w:lang w:val="el-GR"/>
        </w:rPr>
        <w:t>ἦν</w:t>
      </w:r>
      <w:r w:rsidRPr="00DD7495">
        <w:rPr>
          <w:rFonts w:cs="Times New Roman"/>
          <w:sz w:val="18"/>
          <w:szCs w:val="18"/>
        </w:rPr>
        <w:t xml:space="preserve">&gt;.  </w:t>
      </w:r>
      <w:r w:rsidRPr="00DD7495">
        <w:rPr>
          <w:rFonts w:cs="Times New Roman"/>
          <w:b/>
          <w:sz w:val="18"/>
          <w:szCs w:val="18"/>
        </w:rPr>
        <w:t xml:space="preserve">Coordination de deux relatives  </w:t>
      </w:r>
      <w:r w:rsidRPr="00DD7495">
        <w:rPr>
          <w:rFonts w:cs="Times New Roman"/>
          <w:sz w:val="18"/>
          <w:szCs w:val="18"/>
        </w:rPr>
        <w:t xml:space="preserve">(le relatif peut être remplacé par </w:t>
      </w:r>
      <w:r w:rsidRPr="00DD7495">
        <w:rPr>
          <w:rFonts w:cs="Times New Roman"/>
          <w:b/>
          <w:sz w:val="18"/>
          <w:szCs w:val="18"/>
          <w:lang w:val="el-GR"/>
        </w:rPr>
        <w:t>αὐτός</w:t>
      </w:r>
      <w:r w:rsidRPr="00DD7495">
        <w:rPr>
          <w:rFonts w:cs="Times New Roman"/>
          <w:sz w:val="18"/>
          <w:szCs w:val="18"/>
        </w:rPr>
        <w:t>, sauf au nominatif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255, R.).</w:t>
      </w:r>
      <w:r w:rsidRPr="00DD7495">
        <w:rPr>
          <w:rFonts w:cs="Times New Roman"/>
          <w:sz w:val="18"/>
          <w:szCs w:val="18"/>
        </w:rPr>
        <w:t xml:space="preserve">  </w:t>
      </w:r>
    </w:p>
  </w:footnote>
  <w:footnote w:id="89">
    <w:p w:rsidR="00FF22E6" w:rsidRPr="00DD7495" w:rsidRDefault="00FF22E6" w:rsidP="00A67AF6">
      <w:pPr>
        <w:tabs>
          <w:tab w:val="left" w:pos="1879"/>
          <w:tab w:val="left" w:pos="4354"/>
          <w:tab w:val="left" w:pos="4925"/>
          <w:tab w:val="left" w:pos="8406"/>
          <w:tab w:val="left" w:pos="10372"/>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[7,3c] Deux participiales</w:t>
      </w:r>
      <w:r w:rsidRPr="00DD7495">
        <w:rPr>
          <w:rFonts w:cs="Times New Roman"/>
          <w:sz w:val="18"/>
          <w:szCs w:val="18"/>
        </w:rPr>
        <w:t xml:space="preserve"> apposées à </w:t>
      </w:r>
      <w:r w:rsidRPr="00DD7495">
        <w:rPr>
          <w:rFonts w:cs="Times New Roman"/>
          <w:b/>
          <w:sz w:val="18"/>
          <w:szCs w:val="18"/>
        </w:rPr>
        <w:t>παιδίῳ</w:t>
      </w:r>
      <w:r w:rsidRPr="00DD7495">
        <w:rPr>
          <w:rFonts w:cs="Times New Roman"/>
          <w:sz w:val="18"/>
          <w:szCs w:val="18"/>
        </w:rPr>
        <w:t xml:space="preserve">, qui désigne le dieu Eros.   </w:t>
      </w:r>
      <w:r w:rsidRPr="00DD7495">
        <w:rPr>
          <w:rFonts w:cs="Times New Roman"/>
          <w:b/>
          <w:sz w:val="18"/>
          <w:szCs w:val="18"/>
        </w:rPr>
        <w:t xml:space="preserve">πτερόν, οῦ (τό) : </w:t>
      </w:r>
      <w:r w:rsidRPr="00DD7495">
        <w:rPr>
          <w:rFonts w:cs="Times New Roman"/>
          <w:sz w:val="18"/>
          <w:szCs w:val="18"/>
        </w:rPr>
        <w:t xml:space="preserve">plume, aile      </w:t>
      </w:r>
      <w:r w:rsidRPr="00DD7495">
        <w:rPr>
          <w:rFonts w:cs="Times New Roman"/>
          <w:b/>
          <w:bCs/>
          <w:sz w:val="18"/>
          <w:szCs w:val="18"/>
        </w:rPr>
        <w:t>ἔχω </w:t>
      </w:r>
      <w:r w:rsidRPr="00DD7495">
        <w:rPr>
          <w:rFonts w:cs="Times New Roman"/>
          <w:sz w:val="18"/>
          <w:szCs w:val="18"/>
        </w:rPr>
        <w:t>(</w:t>
      </w:r>
      <w:r w:rsidRPr="00DD7495">
        <w:rPr>
          <w:rFonts w:cs="Times New Roman"/>
          <w:i/>
          <w:sz w:val="18"/>
          <w:szCs w:val="18"/>
        </w:rPr>
        <w:t>impft</w:t>
      </w:r>
      <w:r w:rsidRPr="00DD7495">
        <w:rPr>
          <w:rFonts w:cs="Times New Roman"/>
          <w:b/>
          <w:bCs/>
          <w:sz w:val="18"/>
          <w:szCs w:val="18"/>
        </w:rPr>
        <w:t xml:space="preserve"> : εἶχον ; </w:t>
      </w:r>
      <w:r w:rsidRPr="00DD7495">
        <w:rPr>
          <w:rFonts w:cs="Times New Roman"/>
          <w:bCs/>
          <w:i/>
          <w:sz w:val="18"/>
          <w:szCs w:val="18"/>
        </w:rPr>
        <w:t>fut</w:t>
      </w:r>
      <w:r w:rsidRPr="00DD7495">
        <w:rPr>
          <w:rFonts w:cs="Times New Roman"/>
          <w:b/>
          <w:bCs/>
          <w:sz w:val="18"/>
          <w:szCs w:val="18"/>
        </w:rPr>
        <w:t xml:space="preserve"> : </w:t>
      </w:r>
      <w:r w:rsidRPr="00DD7495">
        <w:rPr>
          <w:rFonts w:cs="Times New Roman"/>
          <w:b/>
          <w:sz w:val="18"/>
          <w:szCs w:val="18"/>
        </w:rPr>
        <w:t>ἕξω</w:t>
      </w:r>
      <w:r w:rsidRPr="00DD7495">
        <w:rPr>
          <w:rFonts w:cs="Times New Roman"/>
          <w:sz w:val="18"/>
          <w:szCs w:val="18"/>
        </w:rPr>
        <w:t xml:space="preserve"> / </w:t>
      </w:r>
      <w:r w:rsidRPr="00DD7495">
        <w:rPr>
          <w:rFonts w:cs="Times New Roman"/>
          <w:b/>
          <w:sz w:val="18"/>
          <w:szCs w:val="18"/>
        </w:rPr>
        <w:t>σχήσω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ἔσχον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ἔσχηκα</w:t>
      </w:r>
      <w:r w:rsidRPr="00DD7495">
        <w:rPr>
          <w:rFonts w:cs="Times New Roman"/>
          <w:sz w:val="18"/>
          <w:szCs w:val="18"/>
        </w:rPr>
        <w:t xml:space="preserve">) : avoir ;  </w:t>
      </w:r>
      <w:r w:rsidRPr="00DD7495">
        <w:rPr>
          <w:rFonts w:cs="Times New Roman"/>
          <w:b/>
          <w:sz w:val="18"/>
          <w:szCs w:val="18"/>
          <w:lang w:val="el-GR"/>
        </w:rPr>
        <w:t>ἔχων</w:t>
      </w:r>
      <w:r w:rsidRPr="00DD7495">
        <w:rPr>
          <w:rFonts w:cs="Times New Roman"/>
          <w:sz w:val="18"/>
          <w:szCs w:val="18"/>
        </w:rPr>
        <w:t xml:space="preserve">  au sens d’ avec, quasi-idiotisme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355 R)     </w:t>
      </w:r>
      <w:r w:rsidRPr="00DD7495">
        <w:rPr>
          <w:rFonts w:cs="Times New Roman"/>
          <w:b/>
          <w:sz w:val="18"/>
          <w:szCs w:val="18"/>
        </w:rPr>
        <w:t>ἐκ + gén :</w:t>
      </w:r>
      <w:r w:rsidRPr="00DD7495">
        <w:rPr>
          <w:rFonts w:cs="Times New Roman"/>
          <w:sz w:val="18"/>
          <w:szCs w:val="18"/>
        </w:rPr>
        <w:t xml:space="preserve"> de, sortant de      </w:t>
      </w:r>
      <w:r w:rsidRPr="00DD7495">
        <w:rPr>
          <w:rFonts w:cs="Times New Roman"/>
          <w:b/>
          <w:sz w:val="18"/>
          <w:szCs w:val="18"/>
        </w:rPr>
        <w:t xml:space="preserve">ὦμος, ου (ὁ) : </w:t>
      </w:r>
      <w:r w:rsidRPr="00DD7495">
        <w:rPr>
          <w:rFonts w:cs="Times New Roman"/>
          <w:sz w:val="18"/>
          <w:szCs w:val="18"/>
        </w:rPr>
        <w:t xml:space="preserve">épaule         </w:t>
      </w:r>
      <w:r w:rsidRPr="00DD7495">
        <w:rPr>
          <w:rFonts w:cs="Times New Roman"/>
          <w:b/>
          <w:bCs/>
          <w:sz w:val="18"/>
          <w:szCs w:val="18"/>
        </w:rPr>
        <w:t xml:space="preserve">Φέρω : </w:t>
      </w:r>
      <w:r w:rsidRPr="00DD7495">
        <w:rPr>
          <w:rFonts w:cs="Times New Roman"/>
          <w:bCs/>
          <w:sz w:val="18"/>
          <w:szCs w:val="18"/>
        </w:rPr>
        <w:t xml:space="preserve">porter     </w:t>
      </w:r>
      <w:r w:rsidRPr="00DD7495">
        <w:rPr>
          <w:rFonts w:cs="Times New Roman"/>
          <w:b/>
          <w:sz w:val="18"/>
          <w:szCs w:val="18"/>
        </w:rPr>
        <w:t xml:space="preserve">βέλος, εος-ους  (τό) : </w:t>
      </w:r>
      <w:r w:rsidRPr="00DD7495">
        <w:rPr>
          <w:rFonts w:cs="Times New Roman"/>
          <w:sz w:val="18"/>
          <w:szCs w:val="18"/>
        </w:rPr>
        <w:t>trait : javelot, flèche</w:t>
      </w:r>
      <w:r w:rsidRPr="00DD7495">
        <w:rPr>
          <w:rFonts w:cs="Times New Roman"/>
          <w:b/>
          <w:sz w:val="18"/>
          <w:szCs w:val="18"/>
        </w:rPr>
        <w:t xml:space="preserve">     </w:t>
      </w:r>
      <w:r w:rsidRPr="00DD7495">
        <w:rPr>
          <w:rFonts w:cs="Times New Roman"/>
          <w:b/>
          <w:sz w:val="18"/>
          <w:szCs w:val="18"/>
          <w:lang w:val="el-GR"/>
        </w:rPr>
        <w:t>σμικρός</w:t>
      </w:r>
      <w:r w:rsidRPr="00DD7495">
        <w:rPr>
          <w:rFonts w:cs="Times New Roman"/>
          <w:b/>
          <w:sz w:val="18"/>
          <w:szCs w:val="18"/>
        </w:rPr>
        <w:t xml:space="preserve"> =  </w:t>
      </w:r>
      <w:r w:rsidRPr="00DD7495">
        <w:rPr>
          <w:rFonts w:cs="Times New Roman"/>
          <w:b/>
          <w:sz w:val="18"/>
          <w:szCs w:val="18"/>
          <w:lang w:val="el-GR"/>
        </w:rPr>
        <w:t>μικρός</w:t>
      </w:r>
      <w:r w:rsidRPr="00DD7495">
        <w:rPr>
          <w:rFonts w:cs="Times New Roman"/>
          <w:b/>
          <w:sz w:val="18"/>
          <w:szCs w:val="18"/>
        </w:rPr>
        <w:t xml:space="preserve"> : </w:t>
      </w:r>
      <w:r w:rsidRPr="00DD7495">
        <w:rPr>
          <w:rFonts w:cs="Times New Roman"/>
          <w:sz w:val="18"/>
          <w:szCs w:val="18"/>
        </w:rPr>
        <w:t>petit</w:t>
      </w:r>
      <w:r w:rsidRPr="00DD7495">
        <w:rPr>
          <w:rFonts w:cs="Times New Roman"/>
          <w:b/>
          <w:sz w:val="18"/>
          <w:szCs w:val="18"/>
        </w:rPr>
        <w:t xml:space="preserve">      </w:t>
      </w:r>
      <w:r w:rsidRPr="00DD7495">
        <w:rPr>
          <w:rFonts w:cs="Times New Roman"/>
          <w:b/>
          <w:color w:val="C00000"/>
          <w:sz w:val="18"/>
          <w:szCs w:val="18"/>
        </w:rPr>
        <w:t>ἅμα</w:t>
      </w:r>
      <w:r w:rsidRPr="00DD7495">
        <w:rPr>
          <w:rFonts w:cs="Times New Roman"/>
          <w:sz w:val="18"/>
          <w:szCs w:val="18"/>
        </w:rPr>
        <w:t xml:space="preserve"> : ensemble, tout à la fois ; en même temps    </w:t>
      </w:r>
      <w:r w:rsidRPr="00DD7495">
        <w:rPr>
          <w:rFonts w:cs="Times New Roman"/>
          <w:b/>
          <w:sz w:val="18"/>
          <w:szCs w:val="18"/>
        </w:rPr>
        <w:t xml:space="preserve">ἅμα + dat. : </w:t>
      </w:r>
      <w:r w:rsidRPr="00DD7495">
        <w:rPr>
          <w:rFonts w:cs="Times New Roman"/>
          <w:sz w:val="18"/>
          <w:szCs w:val="18"/>
        </w:rPr>
        <w:t xml:space="preserve">en même temps que, avec   </w:t>
      </w:r>
      <w:r w:rsidRPr="00DD7495">
        <w:rPr>
          <w:rFonts w:cs="Times New Roman"/>
          <w:b/>
          <w:bCs/>
          <w:sz w:val="18"/>
          <w:szCs w:val="18"/>
          <w:lang w:val="el-GR"/>
        </w:rPr>
        <w:t>τοξάριον</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proofErr w:type="gramStart"/>
      <w:r w:rsidRPr="00DD7495">
        <w:rPr>
          <w:rFonts w:cs="Times New Roman"/>
          <w:b/>
          <w:sz w:val="18"/>
          <w:szCs w:val="18"/>
        </w:rPr>
        <w:t xml:space="preserve">: </w:t>
      </w:r>
      <w:r w:rsidRPr="00DD7495">
        <w:rPr>
          <w:rFonts w:cs="Times New Roman"/>
          <w:sz w:val="18"/>
          <w:szCs w:val="18"/>
        </w:rPr>
        <w:t xml:space="preserve"> petit</w:t>
      </w:r>
      <w:proofErr w:type="gramEnd"/>
      <w:r w:rsidRPr="00DD7495">
        <w:rPr>
          <w:rFonts w:cs="Times New Roman"/>
          <w:sz w:val="18"/>
          <w:szCs w:val="18"/>
        </w:rPr>
        <w:t xml:space="preserve"> arc.</w:t>
      </w:r>
    </w:p>
  </w:footnote>
  <w:footnote w:id="9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[7,4] Cst. </w:t>
      </w:r>
      <w:r w:rsidRPr="00DD7495">
        <w:rPr>
          <w:rFonts w:cs="Times New Roman"/>
          <w:sz w:val="18"/>
          <w:szCs w:val="18"/>
        </w:rPr>
        <w:t xml:space="preserve">La proposition infinitive dépend toujours de </w:t>
      </w:r>
      <w:r w:rsidRPr="00DD7495">
        <w:rPr>
          <w:rFonts w:cs="Times New Roman"/>
          <w:b/>
          <w:sz w:val="18"/>
          <w:szCs w:val="18"/>
          <w:lang w:val="el-GR"/>
        </w:rPr>
        <w:t>ἐδόκουν</w:t>
      </w:r>
      <w:r w:rsidRPr="00DD7495">
        <w:rPr>
          <w:rFonts w:cs="Times New Roman"/>
          <w:sz w:val="18"/>
          <w:szCs w:val="18"/>
        </w:rPr>
        <w:t xml:space="preserve"> (ils se figuraient que)     </w:t>
      </w:r>
      <w:r w:rsidRPr="00DD7495">
        <w:rPr>
          <w:rFonts w:cs="Times New Roman"/>
          <w:b/>
          <w:sz w:val="18"/>
          <w:szCs w:val="18"/>
        </w:rPr>
        <w:t>τὸ δὲ</w:t>
      </w:r>
      <w:r w:rsidRPr="00DD7495">
        <w:rPr>
          <w:rFonts w:cs="Times New Roman"/>
          <w:b/>
          <w:bCs/>
          <w:sz w:val="18"/>
          <w:szCs w:val="18"/>
        </w:rPr>
        <w:t xml:space="preserve">  = </w:t>
      </w:r>
      <w:r w:rsidRPr="00DD7495">
        <w:rPr>
          <w:rFonts w:cs="Times New Roman"/>
          <w:b/>
          <w:bCs/>
          <w:sz w:val="18"/>
          <w:szCs w:val="18"/>
          <w:lang w:val="el-GR"/>
        </w:rPr>
        <w:t>τὸ</w:t>
      </w:r>
      <w:r w:rsidRPr="00DD7495">
        <w:rPr>
          <w:rFonts w:cs="Times New Roman"/>
          <w:b/>
          <w:bCs/>
          <w:sz w:val="18"/>
          <w:szCs w:val="18"/>
        </w:rPr>
        <w:t xml:space="preserve"> </w:t>
      </w:r>
      <w:r w:rsidRPr="00DD7495">
        <w:rPr>
          <w:rFonts w:cs="Times New Roman"/>
          <w:b/>
          <w:bCs/>
          <w:sz w:val="18"/>
          <w:szCs w:val="18"/>
          <w:lang w:val="el-GR"/>
        </w:rPr>
        <w:t>παιδίον</w:t>
      </w:r>
      <w:r w:rsidRPr="00DD7495">
        <w:rPr>
          <w:rFonts w:cs="Times New Roman"/>
          <w:b/>
          <w:bCs/>
          <w:sz w:val="18"/>
          <w:szCs w:val="18"/>
        </w:rPr>
        <w:t xml:space="preserve"> </w:t>
      </w:r>
      <w:r w:rsidRPr="00DD7495">
        <w:rPr>
          <w:rFonts w:cs="Times New Roman"/>
          <w:bCs/>
          <w:sz w:val="18"/>
          <w:szCs w:val="18"/>
        </w:rPr>
        <w:t>(</w:t>
      </w:r>
      <w:r w:rsidRPr="00DD7495">
        <w:rPr>
          <w:rFonts w:cs="Times New Roman"/>
          <w:bCs/>
          <w:i/>
          <w:sz w:val="18"/>
          <w:szCs w:val="18"/>
        </w:rPr>
        <w:t>c-à-d.</w:t>
      </w:r>
      <w:r w:rsidRPr="00DD7495">
        <w:rPr>
          <w:rFonts w:cs="Times New Roman"/>
          <w:bCs/>
          <w:sz w:val="18"/>
          <w:szCs w:val="18"/>
        </w:rPr>
        <w:t xml:space="preserve"> le « petit » dieu Eros)      </w:t>
      </w:r>
      <w:r w:rsidRPr="00DD7495">
        <w:rPr>
          <w:rFonts w:cs="Times New Roman"/>
          <w:b/>
          <w:sz w:val="18"/>
          <w:szCs w:val="18"/>
        </w:rPr>
        <w:t>ἐφάπτομαι</w:t>
      </w:r>
      <w:r w:rsidRPr="00DD7495">
        <w:rPr>
          <w:rFonts w:cs="Times New Roman"/>
          <w:sz w:val="18"/>
          <w:szCs w:val="18"/>
        </w:rPr>
        <w:t>-my (</w:t>
      </w:r>
      <w:proofErr w:type="gramStart"/>
      <w:r w:rsidRPr="00DD7495">
        <w:rPr>
          <w:rFonts w:cs="Times New Roman"/>
          <w:i/>
          <w:iCs/>
          <w:sz w:val="18"/>
          <w:szCs w:val="18"/>
        </w:rPr>
        <w:t>fut.</w:t>
      </w:r>
      <w:r w:rsidRPr="00DD7495">
        <w:rPr>
          <w:rFonts w:cs="Times New Roman"/>
          <w:sz w:val="18"/>
          <w:szCs w:val="18"/>
        </w:rPr>
        <w:t> :</w:t>
      </w:r>
      <w:proofErr w:type="gramEnd"/>
      <w:r w:rsidRPr="00DD7495">
        <w:rPr>
          <w:rFonts w:cs="Times New Roman"/>
          <w:sz w:val="18"/>
          <w:szCs w:val="18"/>
        </w:rPr>
        <w:t xml:space="preserve"> ἐφάψομαι ; </w:t>
      </w:r>
      <w:r w:rsidRPr="00DD7495">
        <w:rPr>
          <w:rFonts w:cs="Times New Roman"/>
          <w:i/>
          <w:iCs/>
          <w:sz w:val="18"/>
          <w:szCs w:val="18"/>
        </w:rPr>
        <w:t>aor.</w:t>
      </w:r>
      <w:r w:rsidRPr="00DD7495">
        <w:rPr>
          <w:rFonts w:cs="Times New Roman"/>
          <w:sz w:val="18"/>
          <w:szCs w:val="18"/>
        </w:rPr>
        <w:t xml:space="preserve"> : ἐφηψάμην ;  </w:t>
      </w:r>
      <w:r w:rsidRPr="00DD7495">
        <w:rPr>
          <w:rFonts w:cs="Times New Roman"/>
          <w:i/>
          <w:iCs/>
          <w:sz w:val="18"/>
          <w:szCs w:val="18"/>
        </w:rPr>
        <w:t>pft.</w:t>
      </w:r>
      <w:r w:rsidRPr="00DD7495">
        <w:rPr>
          <w:rFonts w:cs="Times New Roman"/>
          <w:sz w:val="18"/>
          <w:szCs w:val="18"/>
        </w:rPr>
        <w:t xml:space="preserve"> : ἐφῆμμαι) : s’attacher à, τινι ; toucher à + </w:t>
      </w:r>
      <w:r w:rsidRPr="00DD7495">
        <w:rPr>
          <w:rFonts w:cs="Times New Roman"/>
          <w:i/>
          <w:sz w:val="18"/>
          <w:szCs w:val="18"/>
        </w:rPr>
        <w:t>gén</w:t>
      </w:r>
      <w:r w:rsidRPr="00DD7495">
        <w:rPr>
          <w:rFonts w:cs="Times New Roman"/>
          <w:sz w:val="18"/>
          <w:szCs w:val="18"/>
        </w:rPr>
        <w:t xml:space="preserve">. ; </w:t>
      </w:r>
      <w:proofErr w:type="gramStart"/>
      <w:r w:rsidRPr="00DD7495">
        <w:rPr>
          <w:rFonts w:cs="Times New Roman"/>
          <w:sz w:val="18"/>
          <w:szCs w:val="18"/>
        </w:rPr>
        <w:t>se</w:t>
      </w:r>
      <w:proofErr w:type="gramEnd"/>
      <w:r w:rsidRPr="00DD7495">
        <w:rPr>
          <w:rFonts w:cs="Times New Roman"/>
          <w:sz w:val="18"/>
          <w:szCs w:val="18"/>
        </w:rPr>
        <w:t xml:space="preserve"> saisir de (gén.), atteindre (gén.) […]      </w:t>
      </w:r>
      <w:r w:rsidRPr="00DD7495">
        <w:rPr>
          <w:rFonts w:cs="Times New Roman"/>
          <w:b/>
          <w:sz w:val="18"/>
          <w:szCs w:val="18"/>
        </w:rPr>
        <w:t>ἀμφότερος, α, ον :</w:t>
      </w:r>
      <w:r w:rsidRPr="00DD7495">
        <w:rPr>
          <w:rFonts w:cs="Times New Roman"/>
          <w:sz w:val="18"/>
          <w:szCs w:val="18"/>
        </w:rPr>
        <w:t xml:space="preserve"> l'un et l'autre      </w:t>
      </w:r>
      <w:r w:rsidRPr="00DD7495">
        <w:rPr>
          <w:rFonts w:cs="Times New Roman"/>
          <w:b/>
          <w:sz w:val="18"/>
          <w:szCs w:val="18"/>
        </w:rPr>
        <w:t>εἷς, μία, ἕν (</w:t>
      </w:r>
      <w:r w:rsidRPr="00DD7495">
        <w:rPr>
          <w:rFonts w:cs="Times New Roman"/>
          <w:sz w:val="18"/>
          <w:szCs w:val="18"/>
        </w:rPr>
        <w:t xml:space="preserve">gén. </w:t>
      </w:r>
      <w:r w:rsidRPr="00DD7495">
        <w:rPr>
          <w:rFonts w:cs="Times New Roman"/>
          <w:color w:val="0000FF"/>
          <w:sz w:val="18"/>
          <w:szCs w:val="18"/>
        </w:rPr>
        <w:t>ἑνός</w:t>
      </w:r>
      <w:r w:rsidRPr="00DD7495">
        <w:rPr>
          <w:rFonts w:cs="Times New Roman"/>
          <w:sz w:val="18"/>
          <w:szCs w:val="18"/>
        </w:rPr>
        <w:t xml:space="preserve">, </w:t>
      </w:r>
      <w:r w:rsidRPr="00DD7495">
        <w:rPr>
          <w:rFonts w:cs="Times New Roman"/>
          <w:color w:val="0000FF"/>
          <w:sz w:val="18"/>
          <w:szCs w:val="18"/>
        </w:rPr>
        <w:t>μιᾶς</w:t>
      </w:r>
      <w:r w:rsidRPr="00DD7495">
        <w:rPr>
          <w:rFonts w:cs="Times New Roman"/>
          <w:sz w:val="18"/>
          <w:szCs w:val="18"/>
        </w:rPr>
        <w:t xml:space="preserve">, </w:t>
      </w:r>
      <w:r w:rsidRPr="00DD7495">
        <w:rPr>
          <w:rFonts w:cs="Times New Roman"/>
          <w:color w:val="0000FF"/>
          <w:sz w:val="18"/>
          <w:szCs w:val="18"/>
        </w:rPr>
        <w:t>ἑνός) </w:t>
      </w:r>
      <w:r w:rsidRPr="00DD7495">
        <w:rPr>
          <w:rFonts w:cs="Times New Roman"/>
          <w:b/>
          <w:sz w:val="18"/>
          <w:szCs w:val="18"/>
        </w:rPr>
        <w:t xml:space="preserve">: </w:t>
      </w:r>
      <w:r w:rsidRPr="00DD7495">
        <w:rPr>
          <w:rFonts w:cs="Times New Roman"/>
          <w:sz w:val="18"/>
          <w:szCs w:val="18"/>
        </w:rPr>
        <w:t xml:space="preserve">un ; un seul       </w:t>
      </w:r>
      <w:r w:rsidRPr="00DD7495">
        <w:rPr>
          <w:rFonts w:cs="Times New Roman"/>
          <w:b/>
          <w:sz w:val="18"/>
          <w:szCs w:val="18"/>
        </w:rPr>
        <w:t xml:space="preserve">βέλος, εος-ους  (τό) : </w:t>
      </w:r>
      <w:r w:rsidRPr="00DD7495">
        <w:rPr>
          <w:rFonts w:cs="Times New Roman"/>
          <w:sz w:val="18"/>
          <w:szCs w:val="18"/>
        </w:rPr>
        <w:t xml:space="preserve">trait, projectile          </w:t>
      </w:r>
      <w:r w:rsidRPr="00DD7495">
        <w:rPr>
          <w:rFonts w:cs="Times New Roman"/>
          <w:b/>
          <w:sz w:val="18"/>
          <w:szCs w:val="18"/>
        </w:rPr>
        <w:t>κελεύω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κελεύσω, ἐκέλευσα, κεκέλευκα </w:t>
      </w:r>
      <w:r w:rsidRPr="00DD7495">
        <w:rPr>
          <w:rFonts w:cs="Times New Roman"/>
          <w:b/>
          <w:sz w:val="18"/>
          <w:szCs w:val="18"/>
        </w:rPr>
        <w:t xml:space="preserve"> ]—: </w:t>
      </w:r>
      <w:r w:rsidRPr="00DD7495">
        <w:rPr>
          <w:rFonts w:cs="Times New Roman"/>
          <w:sz w:val="18"/>
          <w:szCs w:val="18"/>
        </w:rPr>
        <w:t xml:space="preserve">ordonner (que /de : avec prop. infinitive)         </w:t>
      </w:r>
      <w:r w:rsidRPr="00DD7495">
        <w:rPr>
          <w:rFonts w:cs="Times New Roman"/>
          <w:b/>
          <w:sz w:val="18"/>
          <w:szCs w:val="18"/>
        </w:rPr>
        <w:t>τὸ λοιπόν</w:t>
      </w:r>
      <w:r w:rsidRPr="00DD7495">
        <w:rPr>
          <w:rFonts w:cs="Times New Roman"/>
          <w:sz w:val="18"/>
          <w:szCs w:val="18"/>
        </w:rPr>
        <w:t>, (</w:t>
      </w:r>
      <w:r w:rsidRPr="00DD7495">
        <w:rPr>
          <w:rFonts w:cs="Times New Roman"/>
          <w:i/>
          <w:sz w:val="18"/>
          <w:szCs w:val="18"/>
        </w:rPr>
        <w:t xml:space="preserve">acc. adv. cf. </w:t>
      </w:r>
      <w:r w:rsidRPr="00DD7495">
        <w:rPr>
          <w:rFonts w:cs="Times New Roman"/>
          <w:b/>
          <w:i/>
          <w:sz w:val="18"/>
          <w:szCs w:val="18"/>
        </w:rPr>
        <w:t>Rg</w:t>
      </w:r>
      <w:r w:rsidRPr="00DD7495">
        <w:rPr>
          <w:rFonts w:cs="Times New Roman"/>
          <w:i/>
          <w:sz w:val="18"/>
          <w:szCs w:val="18"/>
        </w:rPr>
        <w:t xml:space="preserve"> § 210)</w:t>
      </w:r>
      <w:r w:rsidRPr="00DD7495">
        <w:rPr>
          <w:rFonts w:cs="Times New Roman"/>
          <w:sz w:val="18"/>
          <w:szCs w:val="18"/>
        </w:rPr>
        <w:t xml:space="preserve"> : pour le reste, désormais, donc        </w:t>
      </w:r>
      <w:r w:rsidRPr="00DD7495">
        <w:rPr>
          <w:rFonts w:cs="Times New Roman"/>
          <w:b/>
          <w:bCs/>
          <w:sz w:val="18"/>
          <w:szCs w:val="18"/>
        </w:rPr>
        <w:t xml:space="preserve">ποιμαίνω  : </w:t>
      </w:r>
      <w:r w:rsidRPr="00DD7495">
        <w:rPr>
          <w:rFonts w:cs="Times New Roman"/>
          <w:bCs/>
          <w:sz w:val="18"/>
          <w:szCs w:val="18"/>
        </w:rPr>
        <w:t>faire paître, mener paître.</w:t>
      </w:r>
      <w:r w:rsidRPr="00DD7495">
        <w:rPr>
          <w:rFonts w:cs="Times New Roman"/>
          <w:bCs/>
          <w:sz w:val="18"/>
          <w:szCs w:val="18"/>
        </w:rPr>
        <w:tab/>
        <w:t> </w:t>
      </w:r>
      <w:r w:rsidRPr="00DD7495">
        <w:rPr>
          <w:rFonts w:cs="Times New Roman"/>
          <w:sz w:val="18"/>
          <w:szCs w:val="18"/>
        </w:rPr>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Cst</w:t>
      </w:r>
      <w:r w:rsidRPr="00DD7495">
        <w:rPr>
          <w:rFonts w:cs="Times New Roman"/>
          <w:sz w:val="18"/>
          <w:szCs w:val="18"/>
        </w:rPr>
        <w:t xml:space="preserve">. </w:t>
      </w:r>
      <w:r w:rsidRPr="00DD7495">
        <w:rPr>
          <w:rFonts w:cs="Times New Roman"/>
          <w:b/>
          <w:sz w:val="18"/>
          <w:szCs w:val="18"/>
        </w:rPr>
        <w:t xml:space="preserve">&lt; </w:t>
      </w:r>
      <w:r w:rsidRPr="00DD7495">
        <w:rPr>
          <w:rFonts w:cs="Times New Roman"/>
          <w:b/>
          <w:sz w:val="18"/>
          <w:szCs w:val="18"/>
          <w:lang w:val="el-GR"/>
        </w:rPr>
        <w:t>ἐδόκουν</w:t>
      </w:r>
      <w:r w:rsidRPr="00DD7495">
        <w:rPr>
          <w:rFonts w:cs="Times New Roman"/>
          <w:b/>
          <w:sz w:val="18"/>
          <w:szCs w:val="18"/>
        </w:rPr>
        <w:t xml:space="preserve"> </w:t>
      </w:r>
      <w:r w:rsidRPr="00DD7495">
        <w:rPr>
          <w:rFonts w:cs="Times New Roman"/>
          <w:sz w:val="18"/>
          <w:szCs w:val="18"/>
          <w:lang w:val="el-GR"/>
        </w:rPr>
        <w:t>τὸ</w:t>
      </w:r>
      <w:r w:rsidRPr="00DD7495">
        <w:rPr>
          <w:rFonts w:cs="Times New Roman"/>
          <w:sz w:val="18"/>
          <w:szCs w:val="18"/>
        </w:rPr>
        <w:t xml:space="preserve"> </w:t>
      </w:r>
      <w:r w:rsidRPr="00DD7495">
        <w:rPr>
          <w:rFonts w:cs="Times New Roman"/>
          <w:sz w:val="18"/>
          <w:szCs w:val="18"/>
          <w:lang w:val="el-GR"/>
        </w:rPr>
        <w:t>παιδίον</w:t>
      </w:r>
      <w:r w:rsidRPr="00DD7495">
        <w:rPr>
          <w:rFonts w:cs="Times New Roman"/>
          <w:sz w:val="18"/>
          <w:szCs w:val="18"/>
        </w:rPr>
        <w:t xml:space="preserve">&gt;  κελεῦσαι τὸν μὲν τὸ αἰπόλιον &lt;ποιμαίνειν&gt;, τὴν δὲ τὸ ποίμνιον &lt;ποιμαίνειν&gt; τὸν μὲν = Daphnis ;  </w:t>
      </w:r>
      <w:r w:rsidRPr="00DD7495">
        <w:rPr>
          <w:rFonts w:cs="Times New Roman"/>
          <w:b/>
          <w:sz w:val="18"/>
          <w:szCs w:val="18"/>
        </w:rPr>
        <w:t>τὴν δὲ =</w:t>
      </w:r>
      <w:r w:rsidRPr="00DD7495">
        <w:rPr>
          <w:rFonts w:cs="Times New Roman"/>
          <w:sz w:val="18"/>
          <w:szCs w:val="18"/>
        </w:rPr>
        <w:t xml:space="preserve"> Chloé.</w:t>
      </w:r>
    </w:p>
  </w:footnote>
  <w:footnote w:id="91">
    <w:p w:rsidR="00FF22E6" w:rsidRPr="00DD7495" w:rsidRDefault="00FF22E6" w:rsidP="00A67AF6">
      <w:pPr>
        <w:tabs>
          <w:tab w:val="left" w:pos="2250"/>
          <w:tab w:val="left" w:pos="3888"/>
          <w:tab w:val="left" w:pos="4459"/>
          <w:tab w:val="left" w:pos="6539"/>
          <w:tab w:val="left" w:pos="8609"/>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[1,8,1a]  </w:t>
      </w:r>
      <w:r w:rsidRPr="00DD7495">
        <w:rPr>
          <w:rFonts w:cs="Times New Roman"/>
          <w:b/>
          <w:caps/>
          <w:sz w:val="18"/>
          <w:szCs w:val="18"/>
        </w:rPr>
        <w:t>τ</w:t>
      </w:r>
      <w:r w:rsidRPr="00DD7495">
        <w:rPr>
          <w:rFonts w:cs="Times New Roman"/>
          <w:b/>
          <w:sz w:val="18"/>
          <w:szCs w:val="18"/>
        </w:rPr>
        <w:t xml:space="preserve">ό ὄναρ  </w:t>
      </w:r>
      <w:r w:rsidRPr="00DD7495">
        <w:rPr>
          <w:rFonts w:cs="Times New Roman"/>
          <w:sz w:val="18"/>
          <w:szCs w:val="18"/>
        </w:rPr>
        <w:t>(slt No et Acc. sg) :  rêve, rêve nocturne, songe</w:t>
      </w:r>
      <w:r w:rsidRPr="00DD7495">
        <w:rPr>
          <w:rFonts w:cs="Times New Roman"/>
          <w:b/>
          <w:bCs/>
          <w:sz w:val="18"/>
          <w:szCs w:val="18"/>
        </w:rPr>
        <w:t xml:space="preserve">      </w:t>
      </w:r>
      <w:r w:rsidRPr="00DD7495">
        <w:rPr>
          <w:rFonts w:cs="Times New Roman"/>
          <w:b/>
          <w:sz w:val="18"/>
          <w:szCs w:val="18"/>
        </w:rPr>
        <w:t>ὁράω</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ὁρ</w:t>
      </w:r>
      <w:r w:rsidRPr="00DD7495">
        <w:rPr>
          <w:rFonts w:cs="Times New Roman"/>
          <w:sz w:val="18"/>
          <w:szCs w:val="18"/>
          <w:lang w:val="el-GR"/>
        </w:rPr>
        <w:t>ᾶν</w:t>
      </w:r>
      <w:r w:rsidRPr="00DD7495">
        <w:rPr>
          <w:rFonts w:cs="Times New Roman"/>
          <w:sz w:val="18"/>
          <w:szCs w:val="18"/>
        </w:rPr>
        <w:t xml:space="preserve"> ; ὄψομαι, εἶδον, ἑόρακα, </w:t>
      </w:r>
      <w:r w:rsidRPr="00DD7495">
        <w:rPr>
          <w:rFonts w:cs="Times New Roman"/>
          <w:b/>
          <w:sz w:val="18"/>
          <w:szCs w:val="18"/>
        </w:rPr>
        <w:t>]—:</w:t>
      </w:r>
      <w:r w:rsidRPr="00DD7495">
        <w:rPr>
          <w:rFonts w:cs="Times New Roman"/>
          <w:sz w:val="18"/>
          <w:szCs w:val="18"/>
        </w:rPr>
        <w:t xml:space="preserve">  voir      </w:t>
      </w:r>
      <w:r w:rsidRPr="00DD7495">
        <w:rPr>
          <w:rFonts w:cs="Times New Roman"/>
          <w:b/>
          <w:bCs/>
          <w:sz w:val="18"/>
          <w:szCs w:val="18"/>
        </w:rPr>
        <w:t>ἄχθομαι —[</w:t>
      </w:r>
      <w:r w:rsidRPr="00DD7495">
        <w:rPr>
          <w:rFonts w:cs="Times New Roman"/>
          <w:sz w:val="18"/>
          <w:szCs w:val="18"/>
        </w:rPr>
        <w:t xml:space="preserve">άχθέσομαι / ἀχθεσθήσομαι ; ἠχθέσθην ; ––  </w:t>
      </w:r>
      <w:r w:rsidRPr="00DD7495">
        <w:rPr>
          <w:rFonts w:cs="Times New Roman"/>
          <w:b/>
          <w:sz w:val="18"/>
          <w:szCs w:val="18"/>
        </w:rPr>
        <w:t xml:space="preserve"> ]—:</w:t>
      </w:r>
      <w:r w:rsidRPr="00DD7495">
        <w:rPr>
          <w:rFonts w:cs="Times New Roman"/>
          <w:sz w:val="18"/>
          <w:szCs w:val="18"/>
        </w:rPr>
        <w:t xml:space="preserve"> </w:t>
      </w:r>
      <w:r w:rsidRPr="00DD7495">
        <w:rPr>
          <w:rFonts w:cs="Times New Roman"/>
          <w:iCs/>
          <w:sz w:val="18"/>
          <w:szCs w:val="18"/>
        </w:rPr>
        <w:t>(</w:t>
      </w:r>
      <w:r w:rsidRPr="00DD7495">
        <w:rPr>
          <w:rFonts w:cs="Times New Roman"/>
          <w:iCs/>
          <w:sz w:val="18"/>
          <w:szCs w:val="18"/>
          <w:u w:val="single"/>
        </w:rPr>
        <w:t>intr</w:t>
      </w:r>
      <w:r w:rsidRPr="00DD7495">
        <w:rPr>
          <w:rFonts w:cs="Times New Roman"/>
          <w:iCs/>
          <w:sz w:val="18"/>
          <w:szCs w:val="18"/>
        </w:rPr>
        <w:t>) :</w:t>
      </w:r>
      <w:r w:rsidRPr="00DD7495">
        <w:rPr>
          <w:rFonts w:cs="Times New Roman"/>
          <w:sz w:val="18"/>
          <w:szCs w:val="18"/>
        </w:rPr>
        <w:t xml:space="preserve">  être accablé, s’affliger, souffrir        </w:t>
      </w:r>
      <w:r w:rsidRPr="00DD7495">
        <w:rPr>
          <w:rFonts w:cs="Times New Roman"/>
          <w:b/>
          <w:sz w:val="18"/>
          <w:szCs w:val="18"/>
        </w:rPr>
        <w:t xml:space="preserve">ποιμήν, ένος (ὁ) : </w:t>
      </w:r>
      <w:r w:rsidRPr="00DD7495">
        <w:rPr>
          <w:rFonts w:cs="Times New Roman"/>
          <w:sz w:val="18"/>
          <w:szCs w:val="18"/>
        </w:rPr>
        <w:t>berger</w:t>
      </w:r>
      <w:r w:rsidRPr="00DD7495">
        <w:rPr>
          <w:rFonts w:cs="Times New Roman"/>
          <w:b/>
          <w:bCs/>
          <w:sz w:val="18"/>
          <w:szCs w:val="18"/>
        </w:rPr>
        <w:t xml:space="preserve">      αἰπόλος,</w:t>
      </w:r>
      <w:r w:rsidRPr="00DD7495">
        <w:rPr>
          <w:rFonts w:cs="Times New Roman"/>
          <w:b/>
          <w:sz w:val="18"/>
          <w:szCs w:val="18"/>
        </w:rPr>
        <w:t xml:space="preserve"> ου (ὁ) :</w:t>
      </w:r>
      <w:r w:rsidRPr="00DD7495">
        <w:rPr>
          <w:rFonts w:cs="Times New Roman"/>
          <w:sz w:val="18"/>
          <w:szCs w:val="18"/>
        </w:rPr>
        <w:t xml:space="preserve">  chevrier   ἐκ + </w:t>
      </w:r>
      <w:r w:rsidRPr="00DD7495">
        <w:rPr>
          <w:rFonts w:cs="Times New Roman"/>
          <w:i/>
          <w:sz w:val="18"/>
          <w:szCs w:val="18"/>
        </w:rPr>
        <w:t>gén.</w:t>
      </w:r>
      <w:r w:rsidRPr="00DD7495">
        <w:rPr>
          <w:rFonts w:cs="Times New Roman"/>
          <w:sz w:val="18"/>
          <w:szCs w:val="18"/>
        </w:rPr>
        <w:t xml:space="preserve"> : </w:t>
      </w:r>
      <w:proofErr w:type="gramStart"/>
      <w:r w:rsidRPr="00DD7495">
        <w:rPr>
          <w:rFonts w:cs="Times New Roman"/>
          <w:sz w:val="18"/>
          <w:szCs w:val="18"/>
        </w:rPr>
        <w:t>de</w:t>
      </w:r>
      <w:proofErr w:type="gramEnd"/>
      <w:r w:rsidRPr="00DD7495">
        <w:rPr>
          <w:rFonts w:cs="Times New Roman"/>
          <w:sz w:val="18"/>
          <w:szCs w:val="18"/>
        </w:rPr>
        <w:t xml:space="preserve"> […] comme on pouvait le conjecturer d’après     </w:t>
      </w:r>
      <w:r w:rsidRPr="00DD7495">
        <w:rPr>
          <w:rFonts w:cs="Times New Roman"/>
          <w:b/>
          <w:sz w:val="18"/>
          <w:szCs w:val="18"/>
        </w:rPr>
        <w:t>σπάργανον, ου (τό) </w:t>
      </w:r>
      <w:r w:rsidRPr="00DD7495">
        <w:rPr>
          <w:rFonts w:cs="Times New Roman"/>
          <w:sz w:val="18"/>
          <w:szCs w:val="18"/>
        </w:rPr>
        <w:t xml:space="preserve">: (svt pl.) lange pour enfant       </w:t>
      </w:r>
      <w:r w:rsidRPr="00DD7495">
        <w:rPr>
          <w:rFonts w:cs="Times New Roman"/>
          <w:b/>
          <w:sz w:val="18"/>
          <w:szCs w:val="18"/>
        </w:rPr>
        <w:t xml:space="preserve">τύχη, ης (ἡ) : </w:t>
      </w:r>
      <w:r w:rsidRPr="00DD7495">
        <w:rPr>
          <w:rFonts w:cs="Times New Roman"/>
          <w:sz w:val="18"/>
          <w:szCs w:val="18"/>
        </w:rPr>
        <w:t xml:space="preserve">fortune, sort     </w:t>
      </w:r>
      <w:r w:rsidRPr="00DD7495">
        <w:rPr>
          <w:rFonts w:cs="Times New Roman"/>
          <w:b/>
          <w:bCs/>
          <w:sz w:val="18"/>
          <w:szCs w:val="18"/>
        </w:rPr>
        <w:t>κρείσσων,</w:t>
      </w:r>
      <w:r w:rsidRPr="00DD7495">
        <w:rPr>
          <w:rFonts w:cs="Times New Roman"/>
          <w:b/>
          <w:sz w:val="18"/>
          <w:szCs w:val="18"/>
        </w:rPr>
        <w:t xml:space="preserve"> ων, ον</w:t>
      </w:r>
      <w:r w:rsidRPr="00DD7495">
        <w:rPr>
          <w:rFonts w:cs="Times New Roman"/>
          <w:sz w:val="18"/>
          <w:szCs w:val="18"/>
        </w:rPr>
        <w:t xml:space="preserve"> ; </w:t>
      </w:r>
      <w:r w:rsidRPr="00DD7495">
        <w:rPr>
          <w:rFonts w:cs="Times New Roman"/>
          <w:i/>
          <w:iCs/>
          <w:sz w:val="18"/>
          <w:szCs w:val="18"/>
        </w:rPr>
        <w:t>gén.</w:t>
      </w:r>
      <w:r w:rsidRPr="00DD7495">
        <w:rPr>
          <w:rFonts w:cs="Times New Roman"/>
          <w:sz w:val="18"/>
          <w:szCs w:val="18"/>
        </w:rPr>
        <w:t xml:space="preserve"> </w:t>
      </w:r>
      <w:proofErr w:type="gramStart"/>
      <w:r w:rsidRPr="00DD7495">
        <w:rPr>
          <w:rFonts w:cs="Times New Roman"/>
          <w:b/>
          <w:sz w:val="18"/>
          <w:szCs w:val="18"/>
        </w:rPr>
        <w:t>ονος</w:t>
      </w:r>
      <w:proofErr w:type="gramEnd"/>
      <w:r w:rsidRPr="00DD7495">
        <w:rPr>
          <w:rFonts w:cs="Times New Roman"/>
          <w:sz w:val="18"/>
          <w:szCs w:val="18"/>
        </w:rPr>
        <w:t xml:space="preserve"> </w:t>
      </w:r>
      <w:r w:rsidRPr="00DD7495">
        <w:rPr>
          <w:rFonts w:cs="Times New Roman"/>
          <w:b/>
          <w:sz w:val="18"/>
          <w:szCs w:val="18"/>
        </w:rPr>
        <w:t>/</w:t>
      </w:r>
      <w:r w:rsidRPr="00DD7495">
        <w:rPr>
          <w:rFonts w:cs="Times New Roman"/>
          <w:b/>
          <w:i/>
          <w:sz w:val="18"/>
          <w:szCs w:val="18"/>
        </w:rPr>
        <w:t>en att</w:t>
      </w:r>
      <w:r w:rsidRPr="00DD7495">
        <w:rPr>
          <w:rFonts w:cs="Times New Roman"/>
          <w:b/>
          <w:sz w:val="18"/>
          <w:szCs w:val="18"/>
        </w:rPr>
        <w:t>. : κρείττων, ων, ον/ :</w:t>
      </w:r>
      <w:r w:rsidRPr="00DD7495">
        <w:rPr>
          <w:rFonts w:cs="Times New Roman"/>
          <w:sz w:val="18"/>
          <w:szCs w:val="18"/>
        </w:rPr>
        <w:t xml:space="preserve"> plus fort ; plus puissant ;  meilleur […] ; </w:t>
      </w:r>
      <w:r w:rsidRPr="00DD7495">
        <w:rPr>
          <w:rFonts w:cs="Times New Roman"/>
          <w:b/>
          <w:sz w:val="18"/>
          <w:szCs w:val="18"/>
          <w:lang w:val="el-GR"/>
        </w:rPr>
        <w:t>κρείττονα</w:t>
      </w:r>
      <w:r w:rsidRPr="00DD7495">
        <w:rPr>
          <w:rFonts w:cs="Times New Roman"/>
          <w:b/>
          <w:sz w:val="18"/>
          <w:szCs w:val="18"/>
        </w:rPr>
        <w:t xml:space="preserve"> = </w:t>
      </w:r>
      <w:r w:rsidRPr="00DD7495">
        <w:rPr>
          <w:rFonts w:cs="Times New Roman"/>
          <w:b/>
          <w:sz w:val="18"/>
          <w:szCs w:val="18"/>
          <w:lang w:val="el-GR"/>
        </w:rPr>
        <w:t>κρειττῶ</w:t>
      </w:r>
      <w:r w:rsidRPr="00DD7495">
        <w:rPr>
          <w:rFonts w:cs="Times New Roman"/>
          <w:sz w:val="18"/>
          <w:szCs w:val="18"/>
        </w:rPr>
        <w:t xml:space="preserve">  en attique          </w:t>
      </w:r>
      <w:r w:rsidRPr="00DD7495">
        <w:rPr>
          <w:rFonts w:cs="Times New Roman"/>
          <w:b/>
          <w:bCs/>
          <w:sz w:val="18"/>
          <w:szCs w:val="18"/>
        </w:rPr>
        <w:t>ἐπαγγέλλω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ἐπαγγελῶ ;  </w:t>
      </w:r>
      <w:r w:rsidRPr="00DD7495">
        <w:rPr>
          <w:rFonts w:cs="Times New Roman"/>
          <w:i/>
          <w:iCs/>
          <w:sz w:val="18"/>
          <w:szCs w:val="18"/>
        </w:rPr>
        <w:t>aor.</w:t>
      </w:r>
      <w:r w:rsidRPr="00DD7495">
        <w:rPr>
          <w:rFonts w:cs="Times New Roman"/>
          <w:sz w:val="18"/>
          <w:szCs w:val="18"/>
        </w:rPr>
        <w:t xml:space="preserve"> ἐπήγγειλα ;  </w:t>
      </w:r>
      <w:r w:rsidRPr="00DD7495">
        <w:rPr>
          <w:rFonts w:cs="Times New Roman"/>
          <w:i/>
          <w:iCs/>
          <w:sz w:val="18"/>
          <w:szCs w:val="18"/>
        </w:rPr>
        <w:t>pft.</w:t>
      </w:r>
      <w:r w:rsidRPr="00DD7495">
        <w:rPr>
          <w:rFonts w:cs="Times New Roman"/>
          <w:sz w:val="18"/>
          <w:szCs w:val="18"/>
        </w:rPr>
        <w:t xml:space="preserve"> ἐπήγγελκα </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annoncer, déclarer ;  </w:t>
      </w:r>
      <w:r w:rsidRPr="00DD7495">
        <w:rPr>
          <w:rFonts w:cs="Times New Roman"/>
          <w:b/>
          <w:bCs/>
          <w:sz w:val="18"/>
          <w:szCs w:val="18"/>
        </w:rPr>
        <w:t>2</w:t>
      </w:r>
      <w:r w:rsidRPr="00DD7495">
        <w:rPr>
          <w:rFonts w:cs="Times New Roman"/>
          <w:sz w:val="18"/>
          <w:szCs w:val="18"/>
        </w:rPr>
        <w:t xml:space="preserve">  […] </w:t>
      </w:r>
      <w:r w:rsidRPr="00DD7495">
        <w:rPr>
          <w:rFonts w:cs="Times New Roman"/>
          <w:b/>
          <w:bCs/>
          <w:sz w:val="18"/>
          <w:szCs w:val="18"/>
        </w:rPr>
        <w:t>4</w:t>
      </w:r>
      <w:r w:rsidRPr="00DD7495">
        <w:rPr>
          <w:rFonts w:cs="Times New Roman"/>
          <w:sz w:val="18"/>
          <w:szCs w:val="18"/>
        </w:rPr>
        <w:t xml:space="preserve"> promettre : τί τινι qch à qqn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My.</w:t>
      </w:r>
      <w:r w:rsidRPr="00DD7495">
        <w:rPr>
          <w:rFonts w:cs="Times New Roman"/>
          <w:sz w:val="18"/>
          <w:szCs w:val="18"/>
        </w:rPr>
        <w:t xml:space="preserve"> </w:t>
      </w:r>
      <w:r w:rsidRPr="00DD7495">
        <w:rPr>
          <w:rFonts w:cs="Times New Roman"/>
          <w:b/>
          <w:sz w:val="18"/>
          <w:szCs w:val="18"/>
        </w:rPr>
        <w:t>ἐπαγγέλλομαι </w:t>
      </w:r>
      <w:proofErr w:type="gramStart"/>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4  promettre, offrir spontanément, proposer.</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-1 : ἤχθοντο μὲν εἰ.  A</w:t>
      </w:r>
      <w:r w:rsidRPr="00DD7495">
        <w:rPr>
          <w:rFonts w:cs="Times New Roman"/>
          <w:sz w:val="18"/>
          <w:szCs w:val="18"/>
        </w:rPr>
        <w:t xml:space="preserve">vec les verbes de sentiment on trouve parfois </w:t>
      </w:r>
      <w:r w:rsidRPr="00DD7495">
        <w:rPr>
          <w:rFonts w:cs="Times New Roman"/>
          <w:b/>
          <w:sz w:val="18"/>
          <w:szCs w:val="18"/>
        </w:rPr>
        <w:t xml:space="preserve"> </w:t>
      </w:r>
      <w:r w:rsidRPr="00DD7495">
        <w:rPr>
          <w:rFonts w:cs="Times New Roman"/>
          <w:b/>
          <w:sz w:val="18"/>
          <w:szCs w:val="18"/>
          <w:lang w:val="el-GR"/>
        </w:rPr>
        <w:t>εἰ</w:t>
      </w:r>
      <w:r w:rsidRPr="00DD7495">
        <w:rPr>
          <w:rFonts w:cs="Times New Roman"/>
          <w:sz w:val="18"/>
          <w:szCs w:val="18"/>
        </w:rPr>
        <w:t xml:space="preserve"> au lieu de </w:t>
      </w:r>
      <w:r w:rsidRPr="00DD7495">
        <w:rPr>
          <w:rFonts w:cs="Times New Roman"/>
          <w:b/>
          <w:sz w:val="18"/>
          <w:szCs w:val="18"/>
          <w:lang w:val="el-GR"/>
        </w:rPr>
        <w:t>ὅτι</w:t>
      </w:r>
      <w:r w:rsidRPr="00DD7495">
        <w:rPr>
          <w:rFonts w:cs="Times New Roman"/>
          <w:b/>
          <w:sz w:val="18"/>
          <w:szCs w:val="18"/>
        </w:rPr>
        <w:t xml:space="preserve">. </w:t>
      </w:r>
      <w:r w:rsidRPr="00DD7495">
        <w:rPr>
          <w:rFonts w:cs="Times New Roman"/>
          <w:sz w:val="18"/>
          <w:szCs w:val="18"/>
        </w:rPr>
        <w:t xml:space="preserve">La nég. </w:t>
      </w:r>
      <w:proofErr w:type="gramStart"/>
      <w:r w:rsidRPr="00DD7495">
        <w:rPr>
          <w:rFonts w:cs="Times New Roman"/>
          <w:sz w:val="18"/>
          <w:szCs w:val="18"/>
        </w:rPr>
        <w:t>est</w:t>
      </w:r>
      <w:proofErr w:type="gramEnd"/>
      <w:r w:rsidRPr="00DD7495">
        <w:rPr>
          <w:rFonts w:cs="Times New Roman"/>
          <w:b/>
          <w:sz w:val="18"/>
          <w:szCs w:val="18"/>
        </w:rPr>
        <w:t xml:space="preserve">  </w:t>
      </w:r>
      <w:r w:rsidRPr="00DD7495">
        <w:rPr>
          <w:rFonts w:cs="Times New Roman"/>
          <w:sz w:val="18"/>
          <w:szCs w:val="18"/>
        </w:rPr>
        <w:t>soit</w:t>
      </w:r>
      <w:r w:rsidRPr="00DD7495">
        <w:rPr>
          <w:rFonts w:cs="Times New Roman"/>
          <w:b/>
          <w:sz w:val="18"/>
          <w:szCs w:val="18"/>
        </w:rPr>
        <w:t xml:space="preserve"> </w:t>
      </w:r>
      <w:r w:rsidRPr="00DD7495">
        <w:rPr>
          <w:rFonts w:cs="Times New Roman"/>
          <w:b/>
          <w:sz w:val="18"/>
          <w:szCs w:val="18"/>
          <w:lang w:val="el-GR"/>
        </w:rPr>
        <w:t>ού</w:t>
      </w:r>
      <w:r w:rsidRPr="00DD7495">
        <w:rPr>
          <w:rFonts w:cs="Times New Roman"/>
          <w:b/>
          <w:sz w:val="18"/>
          <w:szCs w:val="18"/>
        </w:rPr>
        <w:t xml:space="preserve"> </w:t>
      </w:r>
      <w:r w:rsidRPr="00DD7495">
        <w:rPr>
          <w:rFonts w:cs="Times New Roman"/>
          <w:sz w:val="18"/>
          <w:szCs w:val="18"/>
        </w:rPr>
        <w:t>soit</w:t>
      </w:r>
      <w:r w:rsidRPr="00DD7495">
        <w:rPr>
          <w:rFonts w:cs="Times New Roman"/>
          <w:b/>
          <w:sz w:val="18"/>
          <w:szCs w:val="18"/>
        </w:rPr>
        <w:t xml:space="preserve"> </w:t>
      </w:r>
      <w:r w:rsidRPr="00DD7495">
        <w:rPr>
          <w:rFonts w:cs="Times New Roman"/>
          <w:b/>
          <w:sz w:val="18"/>
          <w:szCs w:val="18"/>
          <w:lang w:val="el-GR"/>
        </w:rPr>
        <w:t>μή</w:t>
      </w:r>
      <w:r w:rsidRPr="00DD7495">
        <w:rPr>
          <w:rFonts w:cs="Times New Roman"/>
          <w:b/>
          <w:sz w:val="18"/>
          <w:szCs w:val="18"/>
        </w:rPr>
        <w:t xml:space="preserve">.  </w:t>
      </w:r>
      <w:r w:rsidRPr="00DD7495">
        <w:rPr>
          <w:rFonts w:cs="Times New Roman"/>
          <w:sz w:val="18"/>
          <w:szCs w:val="18"/>
        </w:rPr>
        <w:t xml:space="preserve">Dans ce cas, le sens de </w:t>
      </w:r>
      <w:r w:rsidRPr="00DD7495">
        <w:rPr>
          <w:rFonts w:cs="Times New Roman"/>
          <w:b/>
          <w:sz w:val="18"/>
          <w:szCs w:val="18"/>
          <w:lang w:val="el-GR"/>
        </w:rPr>
        <w:t>εί</w:t>
      </w:r>
      <w:r w:rsidRPr="00DD7495">
        <w:rPr>
          <w:rFonts w:cs="Times New Roman"/>
          <w:sz w:val="18"/>
          <w:szCs w:val="18"/>
        </w:rPr>
        <w:t xml:space="preserve"> est  dans l’hypothèse que, à la pensée que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308,3° ; II). </w:t>
      </w:r>
      <w:proofErr w:type="gramStart"/>
      <w:r w:rsidRPr="00DD7495">
        <w:rPr>
          <w:rFonts w:cs="Times New Roman"/>
          <w:sz w:val="18"/>
          <w:szCs w:val="18"/>
        </w:rPr>
        <w:t>ἔσοιντο</w:t>
      </w:r>
      <w:proofErr w:type="gramEnd"/>
      <w:r w:rsidRPr="00DD7495">
        <w:rPr>
          <w:rFonts w:cs="Times New Roman"/>
          <w:sz w:val="18"/>
          <w:szCs w:val="18"/>
        </w:rPr>
        <w:t xml:space="preserve"> est un optatif oblique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297 ; Joelle  Bertrand § 380 R  et  468 notes).   L’ensemble du groupe « </w:t>
      </w:r>
      <w:r w:rsidRPr="00DD7495">
        <w:rPr>
          <w:rFonts w:cs="Times New Roman"/>
          <w:b/>
          <w:sz w:val="18"/>
          <w:szCs w:val="18"/>
        </w:rPr>
        <w:t>οἱ τύχην ἐκ σπαργάνων ἐπαγγελλόμενοι κρείττονα »</w:t>
      </w:r>
      <w:r w:rsidRPr="00DD7495">
        <w:rPr>
          <w:rFonts w:cs="Times New Roman"/>
          <w:sz w:val="18"/>
          <w:szCs w:val="18"/>
        </w:rPr>
        <w:t xml:space="preserve"> : est sujet de </w:t>
      </w:r>
      <w:r w:rsidRPr="00DD7495">
        <w:rPr>
          <w:rFonts w:cs="Times New Roman"/>
          <w:b/>
          <w:sz w:val="18"/>
          <w:szCs w:val="18"/>
        </w:rPr>
        <w:t>ἔσοιντο</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-2</w:t>
      </w:r>
      <w:r w:rsidRPr="00DD7495">
        <w:rPr>
          <w:rFonts w:cs="Times New Roman"/>
          <w:sz w:val="18"/>
          <w:szCs w:val="18"/>
        </w:rPr>
        <w:t xml:space="preserve">  Faut-il considérer </w:t>
      </w:r>
      <w:r w:rsidRPr="00DD7495">
        <w:rPr>
          <w:rFonts w:cs="Times New Roman"/>
          <w:b/>
          <w:sz w:val="18"/>
          <w:szCs w:val="18"/>
        </w:rPr>
        <w:t xml:space="preserve">ἐπαγγελλόμενοι comme un passif ou comme un moyen ? </w:t>
      </w:r>
      <w:r w:rsidRPr="00DD7495">
        <w:rPr>
          <w:rFonts w:cs="Times New Roman"/>
          <w:sz w:val="18"/>
          <w:szCs w:val="18"/>
        </w:rPr>
        <w:t xml:space="preserve">   Le verbe </w:t>
      </w:r>
      <w:r w:rsidRPr="00DD7495">
        <w:rPr>
          <w:rFonts w:cs="Times New Roman"/>
          <w:b/>
          <w:bCs/>
          <w:sz w:val="18"/>
          <w:szCs w:val="18"/>
        </w:rPr>
        <w:t>ἐπαγγέλλω  se construit avec un accusatif de la chose et un datif de la personne</w:t>
      </w:r>
      <w:r w:rsidRPr="00DD7495">
        <w:rPr>
          <w:rFonts w:cs="Times New Roman"/>
          <w:b/>
          <w:bCs/>
          <w:sz w:val="18"/>
          <w:szCs w:val="18"/>
          <w:lang w:val="el-GR"/>
        </w:rPr>
        <w:t>;</w:t>
      </w:r>
      <w:r w:rsidRPr="00DD7495">
        <w:rPr>
          <w:rFonts w:cs="Times New Roman"/>
          <w:b/>
          <w:bCs/>
          <w:sz w:val="18"/>
          <w:szCs w:val="18"/>
        </w:rPr>
        <w:t xml:space="preserve">  </w:t>
      </w:r>
      <w:proofErr w:type="gramStart"/>
      <w:r w:rsidRPr="00DD7495">
        <w:rPr>
          <w:rFonts w:cs="Times New Roman"/>
          <w:b/>
          <w:bCs/>
          <w:sz w:val="18"/>
          <w:szCs w:val="18"/>
        </w:rPr>
        <w:t>il</w:t>
      </w:r>
      <w:proofErr w:type="gramEnd"/>
      <w:r w:rsidRPr="00DD7495">
        <w:rPr>
          <w:rFonts w:cs="Times New Roman"/>
          <w:b/>
          <w:bCs/>
          <w:sz w:val="18"/>
          <w:szCs w:val="18"/>
        </w:rPr>
        <w:t xml:space="preserve"> faudrait que l’accusatif cod à l’actif devienne le sujet de la formulation passive correspondante : ce n’est pas le cas ici !</w:t>
      </w:r>
      <w:r w:rsidRPr="00DD7495">
        <w:rPr>
          <w:rFonts w:cs="Times New Roman"/>
          <w:b/>
          <w:bCs/>
          <w:sz w:val="18"/>
          <w:szCs w:val="18"/>
        </w:rPr>
        <w:tab/>
        <w:t xml:space="preserve"> </w:t>
      </w:r>
      <w:r w:rsidRPr="00DD7495">
        <w:rPr>
          <w:rFonts w:cs="Times New Roman"/>
          <w:sz w:val="18"/>
          <w:szCs w:val="18"/>
        </w:rPr>
        <w:t xml:space="preserve"> </w:t>
      </w:r>
      <w:r w:rsidRPr="00DD7495">
        <w:rPr>
          <w:rFonts w:cs="Times New Roman"/>
          <w:sz w:val="18"/>
          <w:szCs w:val="18"/>
        </w:rPr>
        <w:br/>
        <w:t>En d’autres termes dans le cas d’un double accusatif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206</w:t>
      </w:r>
      <w:proofErr w:type="gramStart"/>
      <w:r w:rsidRPr="00DD7495">
        <w:rPr>
          <w:rFonts w:cs="Times New Roman"/>
          <w:sz w:val="18"/>
          <w:szCs w:val="18"/>
        </w:rPr>
        <w:t>) ,</w:t>
      </w:r>
      <w:proofErr w:type="gramEnd"/>
      <w:r w:rsidRPr="00DD7495">
        <w:rPr>
          <w:rFonts w:cs="Times New Roman"/>
          <w:sz w:val="18"/>
          <w:szCs w:val="18"/>
        </w:rPr>
        <w:t xml:space="preserve"> ou d’un acc. d’objet interne dans une formulation avec un verbe passif, en général le complément de personne devient sujet du passif et l’accusatif de chose reste à l’accusatif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208).  </w:t>
      </w:r>
      <w:r w:rsidRPr="00DD7495">
        <w:rPr>
          <w:rFonts w:cs="Times New Roman"/>
          <w:b/>
          <w:sz w:val="18"/>
          <w:szCs w:val="18"/>
        </w:rPr>
        <w:t>Pourtant</w:t>
      </w:r>
      <w:r w:rsidRPr="00DD7495">
        <w:rPr>
          <w:rFonts w:cs="Times New Roman"/>
          <w:sz w:val="18"/>
          <w:szCs w:val="18"/>
        </w:rPr>
        <w:t xml:space="preserve">, selon Bernard Jacquinod,  </w:t>
      </w:r>
      <w:r w:rsidRPr="00DD7495">
        <w:rPr>
          <w:rFonts w:cs="Times New Roman"/>
          <w:i/>
          <w:sz w:val="18"/>
          <w:szCs w:val="18"/>
        </w:rPr>
        <w:t>Le double accusatif en grec</w:t>
      </w:r>
      <w:r w:rsidRPr="00DD7495">
        <w:rPr>
          <w:rFonts w:cs="Times New Roman"/>
          <w:sz w:val="18"/>
          <w:szCs w:val="18"/>
        </w:rPr>
        <w:t xml:space="preserve">, Peeters Publishers, 1989 p. 236,  il arrive que le datif (ou le génitif) cp de personne du verbe actif (ici promettre qc. à qn) devienne le sujet du verbe passif et que l’accusatif de la chose  (ici </w:t>
      </w:r>
      <w:r w:rsidRPr="00DD7495">
        <w:rPr>
          <w:rFonts w:cs="Times New Roman"/>
          <w:b/>
          <w:sz w:val="18"/>
          <w:szCs w:val="18"/>
          <w:lang w:val="el-GR"/>
        </w:rPr>
        <w:t>τύχην</w:t>
      </w:r>
      <w:r w:rsidRPr="00DD7495">
        <w:rPr>
          <w:rFonts w:cs="Times New Roman"/>
          <w:sz w:val="18"/>
          <w:szCs w:val="18"/>
        </w:rPr>
        <w:t>) reste comme accusatif d’objet interne.</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A l’actif</w:t>
      </w:r>
      <w:r w:rsidRPr="00DD7495">
        <w:rPr>
          <w:rFonts w:cs="Times New Roman"/>
          <w:sz w:val="18"/>
          <w:szCs w:val="18"/>
        </w:rPr>
        <w:t xml:space="preserve"> on aurait : «  les dieux ont promis à ces enfants un sort exceptionnel »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Au passif</w:t>
      </w:r>
      <w:r w:rsidRPr="00DD7495">
        <w:rPr>
          <w:rFonts w:cs="Times New Roman"/>
          <w:sz w:val="18"/>
          <w:szCs w:val="18"/>
        </w:rPr>
        <w:t xml:space="preserve"> on aurait dû avoir : « un sort exceptionnel a été promis à ces jeunes gens » et on a ici  quelque chose comme : « ces enfants ont été crédités d’une promesse, un sort exceptionnel. ».</w:t>
      </w:r>
      <w:r w:rsidRPr="00DD7495">
        <w:rPr>
          <w:rFonts w:cs="Times New Roman"/>
          <w:sz w:val="18"/>
          <w:szCs w:val="18"/>
        </w:rPr>
        <w:tab/>
      </w:r>
      <w:r w:rsidRPr="00DD7495">
        <w:rPr>
          <w:rFonts w:cs="Times New Roman"/>
          <w:sz w:val="18"/>
          <w:szCs w:val="18"/>
        </w:rPr>
        <w:br/>
      </w:r>
      <w:r w:rsidRPr="00DD7495">
        <w:rPr>
          <w:rFonts w:cs="Times New Roman"/>
          <w:b/>
          <w:sz w:val="18"/>
          <w:szCs w:val="18"/>
        </w:rPr>
        <w:t>Au moyen</w:t>
      </w:r>
      <w:r w:rsidRPr="00DD7495">
        <w:rPr>
          <w:rFonts w:cs="Times New Roman"/>
          <w:sz w:val="18"/>
          <w:szCs w:val="18"/>
        </w:rPr>
        <w:t xml:space="preserve"> le sens serait : « ces  enfants qui promettaient (laissaient présager) une destinée  exceptionnelle » </w:t>
      </w:r>
    </w:p>
  </w:footnote>
  <w:footnote w:id="9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[8,1b] Cst.  Entre tirets : deux relatives</w:t>
      </w:r>
      <w:r w:rsidRPr="00DD7495">
        <w:rPr>
          <w:rFonts w:cs="Times New Roman"/>
          <w:sz w:val="18"/>
          <w:szCs w:val="18"/>
        </w:rPr>
        <w:t xml:space="preserve"> ; la seconde dépend de lapremière.  La première : l’antécédent de  </w:t>
      </w:r>
      <w:r w:rsidRPr="00DD7495">
        <w:rPr>
          <w:rFonts w:cs="Times New Roman"/>
          <w:b/>
          <w:sz w:val="18"/>
          <w:szCs w:val="18"/>
        </w:rPr>
        <w:t>ἣν</w:t>
      </w:r>
      <w:r w:rsidRPr="00DD7495">
        <w:rPr>
          <w:rFonts w:cs="Times New Roman"/>
          <w:sz w:val="18"/>
          <w:szCs w:val="18"/>
        </w:rPr>
        <w:t xml:space="preserve"> est </w:t>
      </w:r>
      <w:r w:rsidRPr="00DD7495">
        <w:rPr>
          <w:rFonts w:cs="Times New Roman"/>
          <w:b/>
          <w:sz w:val="18"/>
          <w:szCs w:val="18"/>
        </w:rPr>
        <w:t xml:space="preserve">τύχην.    </w:t>
      </w:r>
      <w:r w:rsidRPr="00DD7495">
        <w:rPr>
          <w:rFonts w:cs="Times New Roman"/>
          <w:sz w:val="18"/>
          <w:szCs w:val="18"/>
        </w:rPr>
        <w:t xml:space="preserve"> La seconde est  introduite par </w:t>
      </w:r>
      <w:r w:rsidRPr="00DD7495">
        <w:rPr>
          <w:rFonts w:cs="Times New Roman"/>
          <w:b/>
          <w:sz w:val="18"/>
          <w:szCs w:val="18"/>
        </w:rPr>
        <w:t xml:space="preserve"> </w:t>
      </w:r>
      <w:r w:rsidRPr="00DD7495">
        <w:rPr>
          <w:rFonts w:cs="Times New Roman"/>
          <w:b/>
          <w:sz w:val="18"/>
          <w:szCs w:val="18"/>
          <w:lang w:val="el-GR"/>
        </w:rPr>
        <w:t>ὅσα</w:t>
      </w:r>
      <w:r w:rsidRPr="00DD7495">
        <w:rPr>
          <w:rFonts w:cs="Times New Roman"/>
          <w:b/>
          <w:sz w:val="18"/>
          <w:szCs w:val="18"/>
        </w:rPr>
        <w:t xml:space="preserve">, </w:t>
      </w:r>
      <w:r w:rsidRPr="00DD7495">
        <w:rPr>
          <w:rFonts w:cs="Times New Roman"/>
          <w:sz w:val="18"/>
          <w:szCs w:val="18"/>
        </w:rPr>
        <w:t>dont l’antécédent est</w:t>
      </w:r>
      <w:r w:rsidRPr="00DD7495">
        <w:rPr>
          <w:rFonts w:cs="Times New Roman"/>
          <w:b/>
          <w:sz w:val="18"/>
          <w:szCs w:val="18"/>
        </w:rPr>
        <w:t xml:space="preserve">  </w:t>
      </w:r>
      <w:r w:rsidRPr="00DD7495">
        <w:rPr>
          <w:rFonts w:cs="Times New Roman"/>
          <w:b/>
          <w:sz w:val="18"/>
          <w:szCs w:val="18"/>
          <w:lang w:val="el-GR"/>
        </w:rPr>
        <w:t>πάντα</w:t>
      </w:r>
      <w:r w:rsidRPr="00DD7495">
        <w:rPr>
          <w:rFonts w:cs="Times New Roman"/>
          <w:b/>
          <w:sz w:val="18"/>
          <w:szCs w:val="18"/>
        </w:rPr>
        <w:t xml:space="preserve"> </w:t>
      </w:r>
      <w:r w:rsidRPr="00DD7495">
        <w:rPr>
          <w:rFonts w:cs="Times New Roman"/>
          <w:sz w:val="18"/>
          <w:szCs w:val="18"/>
        </w:rPr>
        <w:t>(n. pl.)</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 xml:space="preserve">    </w:t>
      </w:r>
      <w:r w:rsidRPr="00DD7495">
        <w:rPr>
          <w:rFonts w:cs="Times New Roman"/>
          <w:b/>
          <w:caps/>
          <w:sz w:val="18"/>
          <w:szCs w:val="18"/>
        </w:rPr>
        <w:t>δ</w:t>
      </w:r>
      <w:r w:rsidRPr="00DD7495">
        <w:rPr>
          <w:rFonts w:cs="Times New Roman"/>
          <w:b/>
          <w:sz w:val="18"/>
          <w:szCs w:val="18"/>
        </w:rPr>
        <w:t>ιά </w:t>
      </w:r>
      <w:r w:rsidRPr="00DD7495">
        <w:rPr>
          <w:rFonts w:cs="Times New Roman"/>
          <w:sz w:val="18"/>
          <w:szCs w:val="18"/>
        </w:rPr>
        <w:t xml:space="preserve"> + gén. (</w:t>
      </w:r>
      <w:proofErr w:type="gramStart"/>
      <w:r w:rsidRPr="00DD7495">
        <w:rPr>
          <w:rFonts w:cs="Times New Roman"/>
          <w:sz w:val="18"/>
          <w:szCs w:val="18"/>
        </w:rPr>
        <w:t>idée</w:t>
      </w:r>
      <w:proofErr w:type="gramEnd"/>
      <w:r w:rsidRPr="00DD7495">
        <w:rPr>
          <w:rFonts w:cs="Times New Roman"/>
          <w:sz w:val="18"/>
          <w:szCs w:val="18"/>
        </w:rPr>
        <w:t xml:space="preserve"> de séparation) : à travers ; pendant ; parmi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διά </w:t>
      </w:r>
      <w:r w:rsidRPr="00DD7495">
        <w:rPr>
          <w:rFonts w:cs="Times New Roman"/>
          <w:sz w:val="18"/>
          <w:szCs w:val="18"/>
        </w:rPr>
        <w:t xml:space="preserve"> + acc. : avec l'aide de, grâce à ; par le fait de, à cause de </w:t>
      </w:r>
      <w:r w:rsidRPr="00DD7495">
        <w:rPr>
          <w:rFonts w:eastAsia="Calibri" w:cs="Times New Roman"/>
          <w:sz w:val="18"/>
          <w:szCs w:val="18"/>
        </w:rPr>
        <w:t xml:space="preserve">     </w:t>
      </w:r>
      <w:r w:rsidRPr="00DD7495">
        <w:rPr>
          <w:rFonts w:cs="Times New Roman"/>
          <w:b/>
          <w:sz w:val="18"/>
          <w:szCs w:val="18"/>
        </w:rPr>
        <w:t>αὐτοὺς</w:t>
      </w:r>
      <w:r w:rsidRPr="00DD7495">
        <w:rPr>
          <w:rFonts w:cs="Times New Roman"/>
          <w:sz w:val="18"/>
          <w:szCs w:val="18"/>
        </w:rPr>
        <w:t xml:space="preserve"> désigne les enfants     </w:t>
      </w:r>
      <w:r w:rsidRPr="00DD7495">
        <w:rPr>
          <w:rFonts w:cs="Times New Roman"/>
          <w:b/>
          <w:sz w:val="18"/>
          <w:szCs w:val="18"/>
        </w:rPr>
        <w:t xml:space="preserve">  </w:t>
      </w:r>
      <w:r w:rsidRPr="00DD7495">
        <w:rPr>
          <w:rFonts w:cs="Times New Roman"/>
          <w:b/>
          <w:sz w:val="18"/>
          <w:szCs w:val="18"/>
          <w:lang w:val="el-GR"/>
        </w:rPr>
        <w:t>Καὶ</w:t>
      </w:r>
      <w:r w:rsidRPr="00DD7495">
        <w:rPr>
          <w:rFonts w:cs="Times New Roman"/>
          <w:b/>
          <w:sz w:val="18"/>
          <w:szCs w:val="18"/>
        </w:rPr>
        <w:t xml:space="preserve"> ... </w:t>
      </w:r>
      <w:r w:rsidRPr="00DD7495">
        <w:rPr>
          <w:rFonts w:cs="Times New Roman"/>
          <w:b/>
          <w:sz w:val="18"/>
          <w:szCs w:val="18"/>
          <w:lang w:val="el-GR"/>
        </w:rPr>
        <w:t>καὶ</w:t>
      </w:r>
      <w:r w:rsidRPr="00DD7495">
        <w:rPr>
          <w:rFonts w:cs="Times New Roman"/>
          <w:b/>
          <w:sz w:val="18"/>
          <w:szCs w:val="18"/>
        </w:rPr>
        <w:t xml:space="preserve"> … : </w:t>
      </w:r>
      <w:r w:rsidRPr="00DD7495">
        <w:rPr>
          <w:rFonts w:cs="Times New Roman"/>
          <w:sz w:val="18"/>
          <w:szCs w:val="18"/>
        </w:rPr>
        <w:t xml:space="preserve">et … et …     </w:t>
      </w:r>
      <w:r w:rsidRPr="00DD7495">
        <w:rPr>
          <w:rFonts w:cs="Times New Roman"/>
          <w:b/>
          <w:bCs/>
          <w:sz w:val="18"/>
          <w:szCs w:val="18"/>
        </w:rPr>
        <w:t xml:space="preserve">τρέφω  —[ </w:t>
      </w:r>
      <w:r w:rsidRPr="00DD7495">
        <w:rPr>
          <w:rFonts w:cs="Times New Roman"/>
          <w:sz w:val="18"/>
          <w:szCs w:val="18"/>
        </w:rPr>
        <w:t xml:space="preserve"> θρέψω ; ἔθρεψα ; τέτροφα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nourrir</w:t>
      </w:r>
      <w:r w:rsidRPr="00DD7495">
        <w:rPr>
          <w:rFonts w:cs="Times New Roman"/>
          <w:b/>
          <w:sz w:val="18"/>
          <w:szCs w:val="18"/>
        </w:rPr>
        <w:t xml:space="preserve">   τροφή, ῆς </w:t>
      </w:r>
      <w:r w:rsidRPr="00DD7495">
        <w:rPr>
          <w:rFonts w:cs="Times New Roman"/>
          <w:b/>
          <w:color w:val="000000"/>
          <w:sz w:val="18"/>
          <w:szCs w:val="18"/>
        </w:rPr>
        <w:t>(ἡ) :</w:t>
      </w:r>
      <w:r w:rsidRPr="00DD7495">
        <w:rPr>
          <w:rFonts w:cs="Times New Roman"/>
          <w:sz w:val="18"/>
          <w:szCs w:val="18"/>
        </w:rPr>
        <w:t xml:space="preserve"> nourriture ; genre de vie      </w:t>
      </w:r>
      <w:r w:rsidRPr="00DD7495">
        <w:rPr>
          <w:rFonts w:cs="Times New Roman"/>
          <w:b/>
          <w:sz w:val="18"/>
          <w:szCs w:val="18"/>
        </w:rPr>
        <w:t>ἁβρός, ά, όν :</w:t>
      </w:r>
      <w:r w:rsidRPr="00DD7495">
        <w:rPr>
          <w:rFonts w:cs="Times New Roman"/>
          <w:sz w:val="18"/>
          <w:szCs w:val="18"/>
        </w:rPr>
        <w:t xml:space="preserve"> délicat, gracieux, joli (compar.)        </w:t>
      </w:r>
      <w:r w:rsidRPr="00DD7495">
        <w:rPr>
          <w:rFonts w:cs="Times New Roman"/>
          <w:b/>
          <w:sz w:val="18"/>
          <w:szCs w:val="18"/>
        </w:rPr>
        <w:t>παιδεύω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παιδεύω ; παιδεύσω, ἐπαίδευσα, πεπαίδευκα </w:t>
      </w:r>
      <w:r w:rsidRPr="00DD7495">
        <w:rPr>
          <w:rFonts w:cs="Times New Roman"/>
          <w:b/>
          <w:sz w:val="18"/>
          <w:szCs w:val="18"/>
        </w:rPr>
        <w:t xml:space="preserve"> ]—: </w:t>
      </w:r>
      <w:r w:rsidRPr="00DD7495">
        <w:rPr>
          <w:rFonts w:cs="Times New Roman"/>
          <w:sz w:val="18"/>
          <w:szCs w:val="18"/>
        </w:rPr>
        <w:t xml:space="preserve">élever un enfant ; instruire qqn, le former(avec double acc.)    </w:t>
      </w:r>
      <w:r w:rsidRPr="00DD7495">
        <w:rPr>
          <w:rFonts w:cs="Times New Roman"/>
          <w:b/>
          <w:sz w:val="18"/>
          <w:szCs w:val="18"/>
          <w:lang w:val="el-GR"/>
        </w:rPr>
        <w:t>ὅσος</w:t>
      </w:r>
      <w:r w:rsidRPr="00DD7495">
        <w:rPr>
          <w:rFonts w:cs="Times New Roman"/>
          <w:b/>
          <w:sz w:val="18"/>
          <w:szCs w:val="18"/>
        </w:rPr>
        <w:t xml:space="preserve">, </w:t>
      </w:r>
      <w:r w:rsidRPr="00DD7495">
        <w:rPr>
          <w:rFonts w:cs="Times New Roman"/>
          <w:b/>
          <w:sz w:val="18"/>
          <w:szCs w:val="18"/>
          <w:lang w:val="el-GR"/>
        </w:rPr>
        <w:t>η</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b/>
          <w:sz w:val="18"/>
          <w:szCs w:val="18"/>
        </w:rPr>
        <w:t> :</w:t>
      </w:r>
      <w:r w:rsidRPr="00DD7495">
        <w:rPr>
          <w:rFonts w:cs="Times New Roman"/>
          <w:sz w:val="18"/>
          <w:szCs w:val="18"/>
        </w:rPr>
        <w:t xml:space="preserve">  […] Relatif composé avec ou sans antécédent :  tout ce qui        </w:t>
      </w:r>
      <w:r w:rsidRPr="00DD7495">
        <w:rPr>
          <w:rFonts w:cs="Times New Roman"/>
          <w:b/>
          <w:color w:val="C00000"/>
          <w:sz w:val="18"/>
          <w:szCs w:val="18"/>
          <w:lang w:val="el-GR"/>
        </w:rPr>
        <w:t>ἐπί</w:t>
      </w:r>
      <w:r w:rsidRPr="00DD7495">
        <w:rPr>
          <w:rFonts w:cs="Times New Roman"/>
          <w:b/>
          <w:color w:val="C00000"/>
          <w:sz w:val="18"/>
          <w:szCs w:val="18"/>
        </w:rPr>
        <w:t xml:space="preserve"> : </w:t>
      </w:r>
      <w:r w:rsidRPr="00DD7495">
        <w:rPr>
          <w:rFonts w:cs="Times New Roman"/>
          <w:sz w:val="18"/>
          <w:szCs w:val="18"/>
        </w:rPr>
        <w:t xml:space="preserve">+ gén. : </w:t>
      </w:r>
      <w:proofErr w:type="gramStart"/>
      <w:r w:rsidRPr="00DD7495">
        <w:rPr>
          <w:rFonts w:cs="Times New Roman"/>
          <w:sz w:val="18"/>
          <w:szCs w:val="18"/>
        </w:rPr>
        <w:t>sur</w:t>
      </w:r>
      <w:proofErr w:type="gramEnd"/>
      <w:r w:rsidRPr="00DD7495">
        <w:rPr>
          <w:rFonts w:cs="Times New Roman"/>
          <w:sz w:val="18"/>
          <w:szCs w:val="18"/>
        </w:rPr>
        <w:t xml:space="preserve"> ; dans au miliue de ; d'après ; au sujet de         </w:t>
      </w:r>
      <w:r w:rsidRPr="00DD7495">
        <w:rPr>
          <w:rFonts w:cs="Times New Roman"/>
          <w:b/>
          <w:sz w:val="18"/>
          <w:szCs w:val="18"/>
        </w:rPr>
        <w:t>ἀγροικία ας (ἡ) :</w:t>
      </w:r>
      <w:r w:rsidRPr="00DD7495">
        <w:rPr>
          <w:rFonts w:cs="Times New Roman"/>
          <w:sz w:val="18"/>
          <w:szCs w:val="18"/>
        </w:rPr>
        <w:t xml:space="preserve"> séjour ou résidence à la campagne ; mœurs rustiques (</w:t>
      </w:r>
      <w:r w:rsidRPr="00DD7495">
        <w:rPr>
          <w:rFonts w:cs="Times New Roman"/>
          <w:smallCaps/>
          <w:sz w:val="18"/>
          <w:szCs w:val="18"/>
        </w:rPr>
        <w:t>Plat</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caps/>
          <w:sz w:val="18"/>
          <w:szCs w:val="18"/>
        </w:rPr>
        <w:t>π</w:t>
      </w:r>
      <w:r w:rsidRPr="00DD7495">
        <w:rPr>
          <w:rFonts w:cs="Times New Roman"/>
          <w:b/>
          <w:sz w:val="18"/>
          <w:szCs w:val="18"/>
        </w:rPr>
        <w:t>αίδευ</w:t>
      </w:r>
      <w:r w:rsidRPr="00DD7495">
        <w:rPr>
          <w:rFonts w:cs="Times New Roman"/>
          <w:b/>
          <w:sz w:val="18"/>
          <w:szCs w:val="18"/>
          <w:lang w:val="el-GR"/>
        </w:rPr>
        <w:t>ω</w:t>
      </w:r>
      <w:r w:rsidRPr="00DD7495">
        <w:rPr>
          <w:rFonts w:cs="Times New Roman"/>
          <w:sz w:val="18"/>
          <w:szCs w:val="18"/>
        </w:rPr>
        <w:t xml:space="preserve"> avec double accusatif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206.   </w:t>
      </w:r>
      <w:r w:rsidRPr="00DD7495">
        <w:rPr>
          <w:rFonts w:cs="Times New Roman"/>
          <w:b/>
          <w:sz w:val="18"/>
          <w:szCs w:val="18"/>
        </w:rPr>
        <w:t>Cst.</w:t>
      </w:r>
      <w:r w:rsidRPr="00DD7495">
        <w:rPr>
          <w:rFonts w:cs="Times New Roman"/>
          <w:sz w:val="18"/>
          <w:szCs w:val="18"/>
        </w:rPr>
        <w:t xml:space="preserve">  </w:t>
      </w:r>
      <w:proofErr w:type="gramStart"/>
      <w:r w:rsidRPr="00DD7495">
        <w:rPr>
          <w:rFonts w:cs="Times New Roman"/>
          <w:sz w:val="18"/>
          <w:szCs w:val="18"/>
        </w:rPr>
        <w:t>αὐτοὺς</w:t>
      </w:r>
      <w:proofErr w:type="gramEnd"/>
      <w:r w:rsidRPr="00DD7495">
        <w:rPr>
          <w:rFonts w:cs="Times New Roman"/>
          <w:sz w:val="18"/>
          <w:szCs w:val="18"/>
        </w:rPr>
        <w:t xml:space="preserve"> γράμματα ἐπαίδευον καὶ πάντα …   </w:t>
      </w:r>
      <w:r w:rsidRPr="00DD7495">
        <w:rPr>
          <w:rFonts w:cs="Times New Roman"/>
          <w:caps/>
          <w:sz w:val="18"/>
          <w:szCs w:val="18"/>
        </w:rPr>
        <w:t>α</w:t>
      </w:r>
      <w:r w:rsidRPr="00DD7495">
        <w:rPr>
          <w:rFonts w:cs="Times New Roman"/>
          <w:sz w:val="18"/>
          <w:szCs w:val="18"/>
        </w:rPr>
        <w:t xml:space="preserve">ὐτοὺς  est le cod désignant la personne : enseigner les enfants ; γράμματα καὶ πάντα sont les deux cod de chose cp de ἐπαίδευον : enseigner les lettres et toutes les choses qui …).  </w:t>
      </w:r>
    </w:p>
  </w:footnote>
  <w:footnote w:id="9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[8</w:t>
      </w:r>
      <w:proofErr w:type="gramStart"/>
      <w:r w:rsidRPr="00DD7495">
        <w:rPr>
          <w:rFonts w:cs="Times New Roman"/>
          <w:b/>
          <w:color w:val="C00000"/>
          <w:sz w:val="18"/>
          <w:szCs w:val="18"/>
        </w:rPr>
        <w:t>,1,c</w:t>
      </w:r>
      <w:proofErr w:type="gramEnd"/>
      <w:r w:rsidRPr="00DD7495">
        <w:rPr>
          <w:rFonts w:cs="Times New Roman"/>
          <w:b/>
          <w:color w:val="C00000"/>
          <w:sz w:val="18"/>
          <w:szCs w:val="18"/>
        </w:rPr>
        <w:t>]</w:t>
      </w:r>
      <w:r w:rsidRPr="00DD7495">
        <w:rPr>
          <w:rStyle w:val="Appelnotedebasdep"/>
          <w:rFonts w:cs="Times New Roman"/>
          <w:b/>
          <w:color w:val="C00000"/>
          <w:sz w:val="18"/>
          <w:szCs w:val="18"/>
          <w:vertAlign w:val="baseline"/>
        </w:rPr>
        <w:footnoteRef/>
      </w:r>
      <w:r w:rsidRPr="00DD7495">
        <w:rPr>
          <w:rFonts w:cs="Times New Roman"/>
          <w:b/>
          <w:color w:val="C00000"/>
          <w:sz w:val="18"/>
          <w:szCs w:val="18"/>
        </w:rPr>
        <w:t xml:space="preserve">  </w:t>
      </w:r>
      <w:r w:rsidRPr="00DD7495">
        <w:rPr>
          <w:rFonts w:cs="Times New Roman"/>
          <w:caps/>
          <w:sz w:val="18"/>
          <w:szCs w:val="18"/>
          <w:lang w:val="el-GR"/>
        </w:rPr>
        <w:t>δ</w:t>
      </w:r>
      <w:r w:rsidRPr="00DD7495">
        <w:rPr>
          <w:rFonts w:cs="Times New Roman"/>
          <w:sz w:val="18"/>
          <w:szCs w:val="18"/>
          <w:lang w:val="el-GR"/>
        </w:rPr>
        <w:t>οκεῖ</w:t>
      </w:r>
      <w:r w:rsidRPr="00DD7495">
        <w:rPr>
          <w:rFonts w:cs="Times New Roman"/>
          <w:sz w:val="18"/>
          <w:szCs w:val="18"/>
        </w:rPr>
        <w:t xml:space="preserve">, </w:t>
      </w:r>
      <w:r w:rsidRPr="00DD7495">
        <w:rPr>
          <w:rFonts w:cs="Times New Roman"/>
          <w:i/>
          <w:sz w:val="18"/>
          <w:szCs w:val="18"/>
        </w:rPr>
        <w:t>impers.</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w:t>
      </w:r>
      <w:r w:rsidRPr="00DD7495">
        <w:rPr>
          <w:rFonts w:cs="Times New Roman"/>
          <w:sz w:val="18"/>
          <w:szCs w:val="18"/>
          <w:lang w:val="el-GR"/>
        </w:rPr>
        <w:t>δοκέω</w:t>
      </w:r>
      <w:r w:rsidRPr="00DD7495">
        <w:rPr>
          <w:rFonts w:cs="Times New Roman"/>
          <w:sz w:val="18"/>
          <w:szCs w:val="18"/>
        </w:rPr>
        <w:t>-</w:t>
      </w:r>
      <w:r w:rsidRPr="00DD7495">
        <w:rPr>
          <w:rFonts w:cs="Times New Roman"/>
          <w:sz w:val="18"/>
          <w:szCs w:val="18"/>
          <w:lang w:val="el-GR"/>
        </w:rPr>
        <w:t>δοκεῖν</w:t>
      </w:r>
      <w:r w:rsidRPr="00DD7495">
        <w:rPr>
          <w:rFonts w:cs="Times New Roman"/>
          <w:sz w:val="18"/>
          <w:szCs w:val="18"/>
        </w:rPr>
        <w:t xml:space="preserve">) + </w:t>
      </w:r>
      <w:proofErr w:type="gramStart"/>
      <w:r w:rsidRPr="00DD7495">
        <w:rPr>
          <w:rFonts w:cs="Times New Roman"/>
          <w:sz w:val="18"/>
          <w:szCs w:val="18"/>
        </w:rPr>
        <w:t>dat</w:t>
      </w:r>
      <w:proofErr w:type="gramEnd"/>
      <w:r w:rsidRPr="00DD7495">
        <w:rPr>
          <w:rFonts w:cs="Times New Roman"/>
          <w:sz w:val="18"/>
          <w:szCs w:val="18"/>
        </w:rPr>
        <w:t xml:space="preserve">.  </w:t>
      </w:r>
      <w:proofErr w:type="gramStart"/>
      <w:r w:rsidRPr="00DD7495">
        <w:rPr>
          <w:rFonts w:cs="Times New Roman"/>
          <w:sz w:val="18"/>
          <w:szCs w:val="18"/>
        </w:rPr>
        <w:t>et</w:t>
      </w:r>
      <w:proofErr w:type="gramEnd"/>
      <w:r w:rsidRPr="00DD7495">
        <w:rPr>
          <w:rFonts w:cs="Times New Roman"/>
          <w:sz w:val="18"/>
          <w:szCs w:val="18"/>
        </w:rPr>
        <w:t xml:space="preserve"> inf. : il paraît bon à qn de (= qn décide)      </w:t>
      </w:r>
      <w:r w:rsidRPr="00DD7495">
        <w:rPr>
          <w:rFonts w:cs="Times New Roman"/>
          <w:b/>
          <w:bCs/>
          <w:sz w:val="18"/>
          <w:szCs w:val="18"/>
        </w:rPr>
        <w:t>πείθω (</w:t>
      </w:r>
      <w:r w:rsidRPr="00DD7495">
        <w:rPr>
          <w:rFonts w:cs="Times New Roman"/>
          <w:sz w:val="18"/>
          <w:szCs w:val="18"/>
        </w:rPr>
        <w:t xml:space="preserve">πείσω ; ἔπεισα ; πέπεικα) : persuader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sz w:val="18"/>
          <w:szCs w:val="18"/>
        </w:rPr>
        <w:t>πείθομαι (</w:t>
      </w:r>
      <w:r w:rsidRPr="00DD7495">
        <w:rPr>
          <w:rFonts w:cs="Times New Roman"/>
          <w:i/>
          <w:iCs/>
          <w:sz w:val="18"/>
          <w:szCs w:val="18"/>
        </w:rPr>
        <w:t>my</w:t>
      </w:r>
      <w:r w:rsidRPr="00DD7495">
        <w:rPr>
          <w:rFonts w:cs="Times New Roman"/>
          <w:b/>
          <w:bCs/>
          <w:sz w:val="18"/>
          <w:szCs w:val="18"/>
        </w:rPr>
        <w:t>)  + dat :</w:t>
      </w:r>
      <w:r w:rsidRPr="00DD7495">
        <w:rPr>
          <w:rFonts w:cs="Times New Roman"/>
          <w:sz w:val="18"/>
          <w:szCs w:val="18"/>
        </w:rPr>
        <w:t xml:space="preserve"> se laisser persuader par ; obéir à ; </w:t>
      </w:r>
      <w:r w:rsidRPr="00DD7495">
        <w:rPr>
          <w:rFonts w:ascii="Times New Roman" w:hAnsi="Times New Roman" w:cs="Times New Roman"/>
          <w:sz w:val="18"/>
          <w:szCs w:val="18"/>
        </w:rPr>
        <w:t>▬</w:t>
      </w:r>
      <w:r w:rsidRPr="00DD7495">
        <w:rPr>
          <w:rFonts w:cs="Times New Roman"/>
          <w:sz w:val="18"/>
          <w:szCs w:val="18"/>
        </w:rPr>
        <w:t xml:space="preserve">  P. </w:t>
      </w:r>
      <w:r w:rsidRPr="00DD7495">
        <w:rPr>
          <w:rFonts w:cs="Times New Roman"/>
          <w:b/>
          <w:bCs/>
          <w:sz w:val="18"/>
          <w:szCs w:val="18"/>
        </w:rPr>
        <w:t>πείθομαι :</w:t>
      </w:r>
      <w:r w:rsidRPr="00DD7495">
        <w:rPr>
          <w:rFonts w:cs="Times New Roman"/>
          <w:sz w:val="18"/>
          <w:szCs w:val="18"/>
        </w:rPr>
        <w:t xml:space="preserve"> être  persuadé    </w:t>
      </w:r>
      <w:r w:rsidRPr="00DD7495">
        <w:rPr>
          <w:rFonts w:cs="Times New Roman"/>
          <w:sz w:val="18"/>
          <w:szCs w:val="18"/>
          <w:lang w:val="el-GR"/>
        </w:rPr>
        <w:t>περί</w:t>
      </w:r>
      <w:r w:rsidRPr="00DD7495">
        <w:rPr>
          <w:rFonts w:cs="Times New Roman"/>
          <w:sz w:val="18"/>
          <w:szCs w:val="18"/>
        </w:rPr>
        <w:t xml:space="preserve"> + gén : —</w:t>
      </w:r>
      <w:r w:rsidRPr="00DD7495">
        <w:rPr>
          <w:rFonts w:cs="Times New Roman"/>
          <w:i/>
          <w:sz w:val="18"/>
          <w:szCs w:val="18"/>
        </w:rPr>
        <w:t>fig</w:t>
      </w:r>
      <w:r w:rsidRPr="00DD7495">
        <w:rPr>
          <w:rFonts w:cs="Times New Roman"/>
          <w:sz w:val="18"/>
          <w:szCs w:val="18"/>
        </w:rPr>
        <w:t xml:space="preserve">. : au sujet de, à propos de       </w:t>
      </w:r>
      <w:r w:rsidRPr="00DD7495">
        <w:rPr>
          <w:rFonts w:cs="Times New Roman"/>
          <w:b/>
          <w:sz w:val="18"/>
          <w:szCs w:val="18"/>
        </w:rPr>
        <w:t>σωθέντων,</w:t>
      </w:r>
      <w:r w:rsidRPr="00DD7495">
        <w:rPr>
          <w:rFonts w:cs="Times New Roman"/>
          <w:b/>
          <w:bCs/>
          <w:sz w:val="18"/>
          <w:szCs w:val="18"/>
        </w:rPr>
        <w:t xml:space="preserve"> </w:t>
      </w:r>
      <w:r w:rsidRPr="00DD7495">
        <w:rPr>
          <w:rFonts w:cs="Times New Roman"/>
          <w:bCs/>
          <w:i/>
          <w:sz w:val="18"/>
          <w:szCs w:val="18"/>
        </w:rPr>
        <w:t xml:space="preserve">part aor. pass. (subst-vé) de </w:t>
      </w:r>
      <w:r w:rsidRPr="00DD7495">
        <w:rPr>
          <w:rFonts w:cs="Times New Roman"/>
          <w:b/>
          <w:bCs/>
          <w:sz w:val="18"/>
          <w:szCs w:val="18"/>
        </w:rPr>
        <w:t xml:space="preserve"> σῴζω (</w:t>
      </w:r>
      <w:r w:rsidRPr="00DD7495">
        <w:rPr>
          <w:rFonts w:cs="Times New Roman"/>
          <w:sz w:val="18"/>
          <w:szCs w:val="18"/>
        </w:rPr>
        <w:t xml:space="preserve">σώσω ; ἔσωσα ; σέσωκα) </w:t>
      </w:r>
      <w:r w:rsidRPr="00DD7495">
        <w:rPr>
          <w:rFonts w:cs="Times New Roman"/>
          <w:b/>
          <w:bCs/>
          <w:sz w:val="18"/>
          <w:szCs w:val="18"/>
        </w:rPr>
        <w:t xml:space="preserve">: </w:t>
      </w:r>
      <w:r w:rsidRPr="00DD7495">
        <w:rPr>
          <w:rFonts w:cs="Times New Roman"/>
          <w:sz w:val="18"/>
          <w:szCs w:val="18"/>
        </w:rPr>
        <w:t xml:space="preserve">sauver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Pa</w:t>
      </w:r>
      <w:r w:rsidRPr="00DD7495">
        <w:rPr>
          <w:rFonts w:cs="Times New Roman"/>
          <w:sz w:val="18"/>
          <w:szCs w:val="18"/>
        </w:rPr>
        <w:t xml:space="preserve">   </w:t>
      </w:r>
      <w:r w:rsidRPr="00DD7495">
        <w:rPr>
          <w:rFonts w:cs="Times New Roman"/>
          <w:b/>
          <w:bCs/>
          <w:sz w:val="18"/>
          <w:szCs w:val="18"/>
        </w:rPr>
        <w:t>σῴζομαι </w:t>
      </w:r>
      <w:r w:rsidRPr="00DD7495">
        <w:rPr>
          <w:rFonts w:cs="Times New Roman"/>
          <w:sz w:val="18"/>
          <w:szCs w:val="18"/>
        </w:rPr>
        <w:t xml:space="preserve"> (σωθήσομαι ; ἐσώθην ; σέσωμαι</w:t>
      </w:r>
      <w:proofErr w:type="gramStart"/>
      <w:r w:rsidRPr="00DD7495">
        <w:rPr>
          <w:rFonts w:cs="Times New Roman"/>
          <w:sz w:val="18"/>
          <w:szCs w:val="18"/>
        </w:rPr>
        <w:t xml:space="preserve">)  </w:t>
      </w:r>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 xml:space="preserve">être sauvé     </w:t>
      </w:r>
      <w:r w:rsidRPr="00DD7495">
        <w:rPr>
          <w:rFonts w:cs="Times New Roman"/>
          <w:b/>
          <w:sz w:val="18"/>
          <w:szCs w:val="18"/>
        </w:rPr>
        <w:t>πρόνοια, ας (ἡ) :</w:t>
      </w:r>
      <w:r w:rsidRPr="00DD7495">
        <w:rPr>
          <w:rFonts w:cs="Times New Roman"/>
          <w:sz w:val="18"/>
          <w:szCs w:val="18"/>
        </w:rPr>
        <w:t xml:space="preserve"> prévision ; prévoyance, providence ; </w:t>
      </w:r>
      <w:r w:rsidRPr="00DD7495">
        <w:rPr>
          <w:rFonts w:cs="Times New Roman"/>
          <w:i/>
          <w:sz w:val="18"/>
          <w:szCs w:val="18"/>
        </w:rPr>
        <w:t xml:space="preserve">au  dat. </w:t>
      </w:r>
      <w:proofErr w:type="gramStart"/>
      <w:r w:rsidRPr="00DD7495">
        <w:rPr>
          <w:rFonts w:cs="Times New Roman"/>
          <w:i/>
          <w:sz w:val="18"/>
          <w:szCs w:val="18"/>
        </w:rPr>
        <w:t>cp</w:t>
      </w:r>
      <w:proofErr w:type="gramEnd"/>
      <w:r w:rsidRPr="00DD7495">
        <w:rPr>
          <w:rFonts w:cs="Times New Roman"/>
          <w:i/>
          <w:sz w:val="18"/>
          <w:szCs w:val="18"/>
        </w:rPr>
        <w:t xml:space="preserve"> du part. </w:t>
      </w:r>
      <w:proofErr w:type="gramStart"/>
      <w:r w:rsidRPr="00DD7495">
        <w:rPr>
          <w:rFonts w:cs="Times New Roman"/>
          <w:i/>
          <w:sz w:val="18"/>
          <w:szCs w:val="18"/>
        </w:rPr>
        <w:t>passif</w:t>
      </w:r>
      <w:proofErr w:type="gramEnd"/>
      <w:r w:rsidRPr="00DD7495">
        <w:rPr>
          <w:rFonts w:cs="Times New Roman"/>
          <w:i/>
          <w:sz w:val="18"/>
          <w:szCs w:val="18"/>
        </w:rPr>
        <w:t xml:space="preserve">. </w:t>
      </w:r>
      <w:r w:rsidRPr="00DD7495">
        <w:rPr>
          <w:rFonts w:cs="Times New Roman"/>
          <w:sz w:val="18"/>
          <w:szCs w:val="18"/>
        </w:rPr>
        <w:t xml:space="preserve"> </w:t>
      </w:r>
    </w:p>
  </w:footnote>
  <w:footnote w:id="9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[8,2a]  </w:t>
      </w:r>
      <w:r w:rsidRPr="00DD7495">
        <w:rPr>
          <w:rFonts w:cs="Times New Roman"/>
          <w:b/>
          <w:sz w:val="18"/>
          <w:szCs w:val="18"/>
        </w:rPr>
        <w:t>κοινόω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κοινώσω, ἐκοίνωσα</w:t>
      </w:r>
      <w:r w:rsidRPr="00DD7495">
        <w:rPr>
          <w:rFonts w:cs="Times New Roman"/>
          <w:b/>
          <w:sz w:val="18"/>
          <w:szCs w:val="18"/>
        </w:rPr>
        <w:t xml:space="preserve"> ]— (</w:t>
      </w:r>
      <w:r w:rsidRPr="00DD7495">
        <w:rPr>
          <w:rFonts w:cs="Times New Roman"/>
          <w:b/>
          <w:sz w:val="18"/>
          <w:szCs w:val="18"/>
          <w:u w:val="single"/>
        </w:rPr>
        <w:t>tr</w:t>
      </w:r>
      <w:r w:rsidRPr="00DD7495">
        <w:rPr>
          <w:rFonts w:cs="Times New Roman"/>
          <w:b/>
          <w:sz w:val="18"/>
          <w:szCs w:val="18"/>
        </w:rPr>
        <w:t>.) :</w:t>
      </w:r>
      <w:r w:rsidRPr="00DD7495">
        <w:rPr>
          <w:rFonts w:cs="Times New Roman"/>
          <w:sz w:val="18"/>
          <w:szCs w:val="18"/>
        </w:rPr>
        <w:t xml:space="preserve">  mettre en commun ; faire savoir (τί τινι)       </w:t>
      </w:r>
      <w:r w:rsidRPr="00DD7495">
        <w:rPr>
          <w:rFonts w:cs="Times New Roman"/>
          <w:b/>
          <w:sz w:val="18"/>
          <w:szCs w:val="18"/>
        </w:rPr>
        <w:t>ἀλλήλους, ας, α </w:t>
      </w:r>
      <w:r w:rsidRPr="00DD7495">
        <w:rPr>
          <w:rFonts w:cs="Times New Roman"/>
          <w:sz w:val="18"/>
          <w:szCs w:val="18"/>
        </w:rPr>
        <w:t xml:space="preserve">: les uns les autres, réciproquement        </w:t>
      </w:r>
      <w:r w:rsidRPr="00DD7495">
        <w:rPr>
          <w:rFonts w:cs="Times New Roman"/>
          <w:b/>
          <w:sz w:val="18"/>
          <w:szCs w:val="18"/>
        </w:rPr>
        <w:t xml:space="preserve">ὄναρ (τό) </w:t>
      </w:r>
      <w:r w:rsidRPr="00DD7495">
        <w:rPr>
          <w:rFonts w:cs="Times New Roman"/>
          <w:sz w:val="18"/>
          <w:szCs w:val="18"/>
        </w:rPr>
        <w:t xml:space="preserve">(slt No et Acc. sg)  rêve, songe    </w:t>
      </w:r>
      <w:r w:rsidRPr="00DD7495">
        <w:rPr>
          <w:rFonts w:cs="Times New Roman"/>
          <w:b/>
          <w:bCs/>
          <w:sz w:val="18"/>
          <w:szCs w:val="18"/>
        </w:rPr>
        <w:t xml:space="preserve">θύω  —[ </w:t>
      </w:r>
      <w:r w:rsidRPr="00DD7495">
        <w:rPr>
          <w:rFonts w:cs="Times New Roman"/>
          <w:sz w:val="18"/>
          <w:szCs w:val="18"/>
        </w:rPr>
        <w:t xml:space="preserve">θύσω ; ἔθυσα ; τέθυκα </w:t>
      </w:r>
      <w:r w:rsidRPr="00DD7495">
        <w:rPr>
          <w:rFonts w:cs="Times New Roman"/>
          <w:b/>
          <w:sz w:val="18"/>
          <w:szCs w:val="18"/>
        </w:rPr>
        <w:t>]—:</w:t>
      </w:r>
      <w:r w:rsidRPr="00DD7495">
        <w:rPr>
          <w:rFonts w:cs="Times New Roman"/>
          <w:sz w:val="18"/>
          <w:szCs w:val="18"/>
        </w:rPr>
        <w:t xml:space="preserve"> sacrifier, faire un sacrifice  (à : dat.)       [τῷ τὰ πτερὰ ἔχοντι παιδίῳ : voir </w:t>
      </w:r>
      <w:proofErr w:type="gramStart"/>
      <w:r w:rsidRPr="00DD7495">
        <w:rPr>
          <w:rFonts w:cs="Times New Roman"/>
          <w:sz w:val="18"/>
          <w:szCs w:val="18"/>
        </w:rPr>
        <w:t>7,3c ]</w:t>
      </w:r>
      <w:proofErr w:type="gramEnd"/>
      <w:r w:rsidRPr="00DD7495">
        <w:rPr>
          <w:rFonts w:cs="Times New Roman"/>
          <w:sz w:val="18"/>
          <w:szCs w:val="18"/>
        </w:rPr>
        <w:t xml:space="preserve">       </w:t>
      </w:r>
      <w:r w:rsidRPr="00DD7495">
        <w:rPr>
          <w:rFonts w:cs="Times New Roman"/>
          <w:b/>
          <w:sz w:val="18"/>
          <w:szCs w:val="18"/>
          <w:lang w:val="el-GR"/>
        </w:rPr>
        <w:t>Παρά</w:t>
      </w:r>
      <w:r w:rsidRPr="00DD7495">
        <w:rPr>
          <w:rFonts w:cs="Times New Roman"/>
          <w:b/>
          <w:sz w:val="18"/>
          <w:szCs w:val="18"/>
        </w:rPr>
        <w:t xml:space="preserve"> + dat. :</w:t>
      </w:r>
      <w:r w:rsidRPr="00DD7495">
        <w:rPr>
          <w:rFonts w:cs="Times New Roman"/>
          <w:sz w:val="18"/>
          <w:szCs w:val="18"/>
        </w:rPr>
        <w:t xml:space="preserve"> </w:t>
      </w:r>
      <w:proofErr w:type="gramStart"/>
      <w:r w:rsidRPr="00DD7495">
        <w:rPr>
          <w:rFonts w:cs="Times New Roman"/>
          <w:sz w:val="18"/>
          <w:szCs w:val="18"/>
        </w:rPr>
        <w:t>auprès</w:t>
      </w:r>
      <w:proofErr w:type="gramEnd"/>
      <w:r w:rsidRPr="00DD7495">
        <w:rPr>
          <w:rFonts w:cs="Times New Roman"/>
          <w:sz w:val="18"/>
          <w:szCs w:val="18"/>
        </w:rPr>
        <w:t xml:space="preserve"> de  […]       </w:t>
      </w:r>
      <w:r w:rsidRPr="00DD7495">
        <w:rPr>
          <w:rFonts w:cs="Times New Roman"/>
          <w:b/>
          <w:sz w:val="18"/>
          <w:szCs w:val="18"/>
        </w:rPr>
        <w:t xml:space="preserve">νύμφη, ης (ἡ) : </w:t>
      </w:r>
      <w:r w:rsidRPr="00DD7495">
        <w:rPr>
          <w:rFonts w:cs="Times New Roman"/>
          <w:sz w:val="18"/>
          <w:szCs w:val="18"/>
        </w:rPr>
        <w:t xml:space="preserve">Nymphe.  </w:t>
      </w:r>
    </w:p>
  </w:footnote>
  <w:footnote w:id="9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[8,2b] </w:t>
      </w:r>
      <w:r w:rsidRPr="00DD7495">
        <w:rPr>
          <w:rFonts w:cs="Times New Roman"/>
          <w:b/>
          <w:caps/>
          <w:sz w:val="18"/>
          <w:szCs w:val="18"/>
        </w:rPr>
        <w:t>τ</w:t>
      </w:r>
      <w:r w:rsidRPr="00DD7495">
        <w:rPr>
          <w:rFonts w:cs="Times New Roman"/>
          <w:b/>
          <w:sz w:val="18"/>
          <w:szCs w:val="18"/>
        </w:rPr>
        <w:t>ὸ γὰρ &lt; </w:t>
      </w:r>
      <w:r w:rsidRPr="00DD7495">
        <w:rPr>
          <w:rFonts w:cs="Times New Roman"/>
          <w:b/>
          <w:sz w:val="18"/>
          <w:szCs w:val="18"/>
          <w:lang w:val="el-GR"/>
        </w:rPr>
        <w:t>τοῦ</w:t>
      </w:r>
      <w:r w:rsidRPr="00DD7495">
        <w:rPr>
          <w:rFonts w:cs="Times New Roman"/>
          <w:b/>
          <w:sz w:val="18"/>
          <w:szCs w:val="18"/>
        </w:rPr>
        <w:t xml:space="preserve"> </w:t>
      </w:r>
      <w:r w:rsidRPr="00DD7495">
        <w:rPr>
          <w:rFonts w:cs="Times New Roman"/>
          <w:b/>
          <w:sz w:val="18"/>
          <w:szCs w:val="18"/>
          <w:lang w:val="el-GR"/>
        </w:rPr>
        <w:t>παιδίου</w:t>
      </w:r>
      <w:r w:rsidRPr="00DD7495">
        <w:rPr>
          <w:rFonts w:cs="Times New Roman"/>
          <w:b/>
          <w:sz w:val="18"/>
          <w:szCs w:val="18"/>
        </w:rPr>
        <w:t xml:space="preserve"> &gt;  ὄνομα </w:t>
      </w:r>
      <w:r w:rsidRPr="00DD7495">
        <w:rPr>
          <w:rFonts w:cs="Times New Roman"/>
          <w:sz w:val="18"/>
          <w:szCs w:val="18"/>
        </w:rPr>
        <w:t xml:space="preserve">     </w:t>
      </w:r>
      <w:r w:rsidRPr="00DD7495">
        <w:rPr>
          <w:rFonts w:cs="Times New Roman"/>
          <w:b/>
          <w:sz w:val="18"/>
          <w:szCs w:val="18"/>
        </w:rPr>
        <w:t>ὄνομα, ατος (τό) :</w:t>
      </w:r>
      <w:r w:rsidRPr="00DD7495">
        <w:rPr>
          <w:rFonts w:cs="Times New Roman"/>
          <w:sz w:val="18"/>
          <w:szCs w:val="18"/>
        </w:rPr>
        <w:t xml:space="preserve"> le nom     </w:t>
      </w:r>
      <w:r w:rsidRPr="00DD7495">
        <w:rPr>
          <w:rFonts w:cs="Times New Roman"/>
          <w:b/>
          <w:sz w:val="18"/>
          <w:szCs w:val="18"/>
          <w:lang w:val="el-GR"/>
        </w:rPr>
        <w:t>Λέγειν</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dire     </w:t>
      </w:r>
      <w:r w:rsidRPr="00DD7495">
        <w:rPr>
          <w:rFonts w:cs="Times New Roman"/>
          <w:b/>
          <w:bCs/>
          <w:sz w:val="18"/>
          <w:szCs w:val="18"/>
        </w:rPr>
        <w:t>ἔχω </w:t>
      </w:r>
      <w:r w:rsidRPr="00DD7495">
        <w:rPr>
          <w:rFonts w:cs="Times New Roman"/>
          <w:sz w:val="18"/>
          <w:szCs w:val="18"/>
        </w:rPr>
        <w:t>(</w:t>
      </w:r>
      <w:r w:rsidRPr="00DD7495">
        <w:rPr>
          <w:rFonts w:cs="Times New Roman"/>
          <w:i/>
          <w:sz w:val="18"/>
          <w:szCs w:val="18"/>
        </w:rPr>
        <w:t>impft</w:t>
      </w:r>
      <w:r w:rsidRPr="00DD7495">
        <w:rPr>
          <w:rFonts w:cs="Times New Roman"/>
          <w:b/>
          <w:bCs/>
          <w:sz w:val="18"/>
          <w:szCs w:val="18"/>
        </w:rPr>
        <w:t xml:space="preserve"> : εἶχον ; </w:t>
      </w:r>
      <w:r w:rsidRPr="00DD7495">
        <w:rPr>
          <w:rFonts w:cs="Times New Roman"/>
          <w:bCs/>
          <w:i/>
          <w:sz w:val="18"/>
          <w:szCs w:val="18"/>
        </w:rPr>
        <w:t>fut</w:t>
      </w:r>
      <w:r w:rsidRPr="00DD7495">
        <w:rPr>
          <w:rFonts w:cs="Times New Roman"/>
          <w:b/>
          <w:bCs/>
          <w:sz w:val="18"/>
          <w:szCs w:val="18"/>
        </w:rPr>
        <w:t xml:space="preserve"> : </w:t>
      </w:r>
      <w:r w:rsidRPr="00DD7495">
        <w:rPr>
          <w:rFonts w:cs="Times New Roman"/>
          <w:b/>
          <w:sz w:val="18"/>
          <w:szCs w:val="18"/>
        </w:rPr>
        <w:t>ἕξω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ἔσχον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ἔσχηκα</w:t>
      </w:r>
      <w:r w:rsidRPr="00DD7495">
        <w:rPr>
          <w:rFonts w:cs="Times New Roman"/>
          <w:sz w:val="18"/>
          <w:szCs w:val="18"/>
        </w:rPr>
        <w:t xml:space="preserve">) : avoir ; </w:t>
      </w:r>
      <w:r w:rsidRPr="00DD7495">
        <w:rPr>
          <w:rFonts w:cs="Times New Roman"/>
          <w:i/>
          <w:sz w:val="18"/>
          <w:szCs w:val="18"/>
        </w:rPr>
        <w:t>avec inf. </w:t>
      </w:r>
      <w:r w:rsidRPr="00DD7495">
        <w:rPr>
          <w:rFonts w:cs="Times New Roman"/>
          <w:sz w:val="18"/>
          <w:szCs w:val="18"/>
        </w:rPr>
        <w:t xml:space="preserve">: pouvoir.  </w:t>
      </w:r>
    </w:p>
  </w:footnote>
  <w:footnote w:id="9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[8,2c]  </w:t>
      </w:r>
      <w:r w:rsidRPr="00DD7495">
        <w:rPr>
          <w:rFonts w:cs="Times New Roman"/>
          <w:b/>
          <w:caps/>
          <w:sz w:val="18"/>
          <w:szCs w:val="18"/>
        </w:rPr>
        <w:t>π</w:t>
      </w:r>
      <w:r w:rsidRPr="00DD7495">
        <w:rPr>
          <w:rFonts w:cs="Times New Roman"/>
          <w:b/>
          <w:sz w:val="18"/>
          <w:szCs w:val="18"/>
        </w:rPr>
        <w:t xml:space="preserve">οιμήν, ένος (ὁ) : </w:t>
      </w:r>
      <w:r w:rsidRPr="00DD7495">
        <w:rPr>
          <w:rFonts w:cs="Times New Roman"/>
          <w:sz w:val="18"/>
          <w:szCs w:val="18"/>
        </w:rPr>
        <w:t xml:space="preserve">pâtre,  berger         </w:t>
      </w:r>
      <w:r w:rsidRPr="00DD7495">
        <w:rPr>
          <w:rFonts w:cs="Times New Roman"/>
          <w:b/>
          <w:sz w:val="18"/>
          <w:szCs w:val="18"/>
        </w:rPr>
        <w:t xml:space="preserve">ὡς, </w:t>
      </w:r>
      <w:r w:rsidRPr="00DD7495">
        <w:rPr>
          <w:rFonts w:cs="Times New Roman"/>
          <w:i/>
          <w:sz w:val="18"/>
          <w:szCs w:val="18"/>
        </w:rPr>
        <w:t>adv</w:t>
      </w:r>
      <w:r w:rsidRPr="00DD7495">
        <w:rPr>
          <w:rFonts w:cs="Times New Roman"/>
          <w:b/>
          <w:sz w:val="18"/>
          <w:szCs w:val="18"/>
        </w:rPr>
        <w:t>.</w:t>
      </w:r>
      <w:r w:rsidRPr="00DD7495">
        <w:rPr>
          <w:rFonts w:cs="Times New Roman"/>
          <w:sz w:val="18"/>
          <w:szCs w:val="18"/>
        </w:rPr>
        <w:t xml:space="preserve"> : en tant que (signale ποιμένας comme attribut du cod αὐτοὺς)      </w:t>
      </w:r>
      <w:r w:rsidRPr="00DD7495">
        <w:rPr>
          <w:rFonts w:cs="Times New Roman"/>
          <w:b/>
          <w:sz w:val="18"/>
          <w:szCs w:val="18"/>
        </w:rPr>
        <w:t xml:space="preserve">αὐτός, ή, ό, </w:t>
      </w:r>
      <w:r w:rsidRPr="00DD7495">
        <w:rPr>
          <w:rFonts w:cs="Times New Roman"/>
          <w:sz w:val="18"/>
          <w:szCs w:val="18"/>
        </w:rPr>
        <w:t xml:space="preserve"> </w:t>
      </w:r>
      <w:r w:rsidRPr="00DD7495">
        <w:rPr>
          <w:rFonts w:cs="Times New Roman"/>
          <w:i/>
          <w:sz w:val="18"/>
          <w:szCs w:val="18"/>
        </w:rPr>
        <w:t>pronom de rappel</w:t>
      </w:r>
      <w:r w:rsidRPr="00DD7495">
        <w:rPr>
          <w:rFonts w:cs="Times New Roman"/>
          <w:b/>
          <w:i/>
          <w:sz w:val="18"/>
          <w:szCs w:val="18"/>
        </w:rPr>
        <w:t> </w:t>
      </w:r>
      <w:r w:rsidRPr="00DD7495">
        <w:rPr>
          <w:rFonts w:cs="Times New Roman"/>
          <w:b/>
          <w:sz w:val="18"/>
          <w:szCs w:val="18"/>
        </w:rPr>
        <w:t xml:space="preserve">: </w:t>
      </w:r>
      <w:r w:rsidRPr="00DD7495">
        <w:rPr>
          <w:rFonts w:cs="Times New Roman"/>
          <w:sz w:val="18"/>
          <w:szCs w:val="18"/>
        </w:rPr>
        <w:t xml:space="preserve">le, la, lui, eux […]    </w:t>
      </w:r>
      <w:r w:rsidRPr="00DD7495">
        <w:rPr>
          <w:rFonts w:cs="Times New Roman"/>
          <w:b/>
          <w:sz w:val="18"/>
          <w:szCs w:val="18"/>
        </w:rPr>
        <w:t>ἅμα +dat. :</w:t>
      </w:r>
      <w:r w:rsidRPr="00DD7495">
        <w:rPr>
          <w:rFonts w:cs="Times New Roman"/>
          <w:sz w:val="18"/>
          <w:szCs w:val="18"/>
        </w:rPr>
        <w:t xml:space="preserve"> en mē  temps que, avec     </w:t>
      </w:r>
      <w:r w:rsidRPr="00DD7495">
        <w:rPr>
          <w:rFonts w:cs="Times New Roman"/>
          <w:b/>
          <w:sz w:val="18"/>
          <w:szCs w:val="18"/>
        </w:rPr>
        <w:t>ἀγέλη, ης (ἡ) :</w:t>
      </w:r>
      <w:r w:rsidRPr="00DD7495">
        <w:rPr>
          <w:rFonts w:cs="Times New Roman"/>
          <w:sz w:val="18"/>
          <w:szCs w:val="18"/>
        </w:rPr>
        <w:t xml:space="preserve"> troupeau     </w:t>
      </w:r>
      <w:r w:rsidRPr="00DD7495">
        <w:rPr>
          <w:rFonts w:cs="Times New Roman"/>
          <w:b/>
          <w:sz w:val="18"/>
          <w:szCs w:val="18"/>
        </w:rPr>
        <w:t>ἐκπέμπω</w:t>
      </w:r>
      <w:r w:rsidRPr="00DD7495">
        <w:rPr>
          <w:rFonts w:cs="Times New Roman"/>
          <w:sz w:val="18"/>
          <w:szCs w:val="18"/>
        </w:rPr>
        <w:t xml:space="preserve"> [</w:t>
      </w:r>
      <w:r w:rsidRPr="00DD7495">
        <w:rPr>
          <w:rFonts w:cs="Times New Roman"/>
          <w:b/>
          <w:sz w:val="18"/>
          <w:szCs w:val="18"/>
        </w:rPr>
        <w:t>ἐκπέμπ</w:t>
      </w:r>
      <w:r w:rsidRPr="00DD7495">
        <w:rPr>
          <w:rFonts w:cs="Times New Roman"/>
          <w:b/>
          <w:sz w:val="18"/>
          <w:szCs w:val="18"/>
          <w:lang w:val="el-GR"/>
        </w:rPr>
        <w:t>ειν</w:t>
      </w:r>
      <w:r w:rsidRPr="00DD7495">
        <w:rPr>
          <w:rFonts w:cs="Times New Roman"/>
          <w:b/>
          <w:sz w:val="18"/>
          <w:szCs w:val="18"/>
        </w:rPr>
        <w:t xml:space="preserve"> ;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ἐκπέμψω ; </w:t>
      </w:r>
      <w:r w:rsidRPr="00DD7495">
        <w:rPr>
          <w:rFonts w:cs="Times New Roman"/>
          <w:i/>
          <w:sz w:val="18"/>
          <w:szCs w:val="18"/>
        </w:rPr>
        <w:t>aor</w:t>
      </w:r>
      <w:r w:rsidRPr="00DD7495">
        <w:rPr>
          <w:rFonts w:cs="Times New Roman"/>
          <w:sz w:val="18"/>
          <w:szCs w:val="18"/>
        </w:rPr>
        <w:t xml:space="preserve">. :  ἐξέπεμψα ; </w:t>
      </w:r>
      <w:r w:rsidRPr="00DD7495">
        <w:rPr>
          <w:rFonts w:cs="Times New Roman"/>
          <w:i/>
          <w:sz w:val="18"/>
          <w:szCs w:val="18"/>
        </w:rPr>
        <w:t>pft</w:t>
      </w:r>
      <w:r w:rsidRPr="00DD7495">
        <w:rPr>
          <w:rFonts w:cs="Times New Roman"/>
          <w:sz w:val="18"/>
          <w:szCs w:val="18"/>
        </w:rPr>
        <w:t xml:space="preserve">. : ἐκπέπομφα]  : faire sortir de , renvoyer ; envoyer au dehors       </w:t>
      </w:r>
      <w:r w:rsidRPr="00DD7495">
        <w:rPr>
          <w:rFonts w:cs="Times New Roman"/>
          <w:b/>
          <w:sz w:val="18"/>
          <w:szCs w:val="18"/>
        </w:rPr>
        <w:t>ἕκαστος, η, ον :</w:t>
      </w:r>
      <w:r w:rsidRPr="00DD7495">
        <w:rPr>
          <w:rFonts w:cs="Times New Roman"/>
          <w:sz w:val="18"/>
          <w:szCs w:val="18"/>
        </w:rPr>
        <w:t xml:space="preserve"> chacun, chaque chose    </w:t>
      </w:r>
      <w:r w:rsidRPr="00DD7495">
        <w:rPr>
          <w:rFonts w:cs="Times New Roman"/>
          <w:b/>
          <w:sz w:val="18"/>
          <w:szCs w:val="18"/>
        </w:rPr>
        <w:t>ἐκδιδάσκω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ἐκδιδάξω ; </w:t>
      </w:r>
      <w:r w:rsidRPr="00DD7495">
        <w:rPr>
          <w:rFonts w:cs="Times New Roman"/>
          <w:i/>
          <w:sz w:val="18"/>
          <w:szCs w:val="18"/>
        </w:rPr>
        <w:t>aor</w:t>
      </w:r>
      <w:r w:rsidRPr="00DD7495">
        <w:rPr>
          <w:rFonts w:cs="Times New Roman"/>
          <w:sz w:val="18"/>
          <w:szCs w:val="18"/>
        </w:rPr>
        <w:t xml:space="preserve">. : ἐξεδιδαξα </w:t>
      </w:r>
      <w:r w:rsidRPr="00DD7495">
        <w:rPr>
          <w:rFonts w:cs="Times New Roman"/>
          <w:b/>
          <w:sz w:val="18"/>
          <w:szCs w:val="18"/>
        </w:rPr>
        <w:t xml:space="preserve">]—: </w:t>
      </w:r>
      <w:r w:rsidRPr="00DD7495">
        <w:rPr>
          <w:rFonts w:cs="Times New Roman"/>
          <w:sz w:val="18"/>
          <w:szCs w:val="18"/>
        </w:rPr>
        <w:t xml:space="preserve"> enseigner à fond (+ 2 acc. : τινά τι qch à qqn ), construit ici avec des interrogatives indirectes (8,3a </w:t>
      </w:r>
      <w:r w:rsidRPr="00DD7495">
        <w:rPr>
          <w:rFonts w:ascii="Times New Roman" w:hAnsi="Times New Roman" w:cs="Times New Roman"/>
          <w:sz w:val="18"/>
          <w:szCs w:val="18"/>
          <w:lang w:eastAsia="ja-JP"/>
        </w:rPr>
        <w:t>→</w:t>
      </w:r>
      <w:r w:rsidRPr="00DD7495">
        <w:rPr>
          <w:rFonts w:cs="Times New Roman"/>
          <w:sz w:val="18"/>
          <w:szCs w:val="18"/>
        </w:rPr>
        <w:t xml:space="preserve"> 8,5) introduites par </w:t>
      </w:r>
      <w:r w:rsidRPr="00DD7495">
        <w:rPr>
          <w:rFonts w:cs="Times New Roman"/>
          <w:b/>
          <w:sz w:val="18"/>
          <w:szCs w:val="18"/>
          <w:lang w:val="el-GR"/>
        </w:rPr>
        <w:t>πῶς</w:t>
      </w:r>
      <w:r w:rsidRPr="00DD7495">
        <w:rPr>
          <w:rFonts w:cs="Times New Roman"/>
          <w:b/>
          <w:sz w:val="18"/>
          <w:szCs w:val="18"/>
        </w:rPr>
        <w:t xml:space="preserve">, </w:t>
      </w:r>
      <w:r w:rsidRPr="00DD7495">
        <w:rPr>
          <w:rFonts w:cs="Times New Roman"/>
          <w:b/>
          <w:sz w:val="18"/>
          <w:szCs w:val="18"/>
          <w:lang w:val="el-GR"/>
        </w:rPr>
        <w:t>πότε</w:t>
      </w:r>
      <w:r w:rsidRPr="00DD7495">
        <w:rPr>
          <w:rFonts w:cs="Times New Roman"/>
          <w:b/>
          <w:sz w:val="18"/>
          <w:szCs w:val="18"/>
        </w:rPr>
        <w:t xml:space="preserve">, </w:t>
      </w:r>
      <w:r w:rsidRPr="00DD7495">
        <w:rPr>
          <w:rFonts w:cs="Times New Roman"/>
          <w:b/>
          <w:sz w:val="18"/>
          <w:szCs w:val="18"/>
          <w:lang w:val="el-GR"/>
        </w:rPr>
        <w:t>ἐπὶ</w:t>
      </w:r>
      <w:r w:rsidRPr="00DD7495">
        <w:rPr>
          <w:rFonts w:cs="Times New Roman"/>
          <w:b/>
          <w:sz w:val="18"/>
          <w:szCs w:val="18"/>
        </w:rPr>
        <w:t xml:space="preserve"> </w:t>
      </w:r>
      <w:r w:rsidRPr="00DD7495">
        <w:rPr>
          <w:rFonts w:cs="Times New Roman"/>
          <w:b/>
          <w:sz w:val="18"/>
          <w:szCs w:val="18"/>
          <w:lang w:val="el-GR"/>
        </w:rPr>
        <w:t>τίσι</w:t>
      </w:r>
      <w:r w:rsidRPr="00DD7495">
        <w:rPr>
          <w:rFonts w:cs="Times New Roman"/>
          <w:sz w:val="18"/>
          <w:szCs w:val="18"/>
        </w:rPr>
        <w:t xml:space="preserve">.   </w:t>
      </w:r>
    </w:p>
  </w:footnote>
  <w:footnote w:id="9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[8,3a]</w:t>
      </w:r>
      <w:r w:rsidRPr="00DD7495">
        <w:rPr>
          <w:rFonts w:cs="Times New Roman"/>
          <w:b/>
          <w:sz w:val="18"/>
          <w:szCs w:val="18"/>
        </w:rPr>
        <w:t xml:space="preserve">  </w:t>
      </w:r>
      <w:r w:rsidRPr="00DD7495">
        <w:rPr>
          <w:rFonts w:cs="Times New Roman"/>
          <w:b/>
          <w:sz w:val="18"/>
          <w:szCs w:val="18"/>
          <w:lang w:val="el-GR"/>
        </w:rPr>
        <w:t>Πῶς</w:t>
      </w:r>
      <w:r w:rsidRPr="00DD7495">
        <w:rPr>
          <w:rFonts w:cs="Times New Roman"/>
          <w:b/>
          <w:sz w:val="18"/>
          <w:szCs w:val="18"/>
        </w:rPr>
        <w:t xml:space="preserve"> : </w:t>
      </w:r>
      <w:r w:rsidRPr="00DD7495">
        <w:rPr>
          <w:rFonts w:cs="Times New Roman"/>
          <w:sz w:val="18"/>
          <w:szCs w:val="18"/>
        </w:rPr>
        <w:t>comment</w:t>
      </w:r>
      <w:r w:rsidRPr="00DD7495">
        <w:rPr>
          <w:rFonts w:cs="Times New Roman"/>
          <w:b/>
          <w:sz w:val="18"/>
          <w:szCs w:val="18"/>
        </w:rPr>
        <w:t xml:space="preserve">      </w:t>
      </w:r>
      <w:r w:rsidRPr="00DD7495">
        <w:rPr>
          <w:rFonts w:cs="Times New Roman"/>
          <w:b/>
          <w:sz w:val="18"/>
          <w:szCs w:val="18"/>
          <w:lang w:val="el-GR"/>
        </w:rPr>
        <w:t>δεῖ</w:t>
      </w:r>
      <w:r w:rsidRPr="00DD7495">
        <w:rPr>
          <w:rFonts w:cs="Times New Roman"/>
          <w:b/>
          <w:sz w:val="18"/>
          <w:szCs w:val="18"/>
        </w:rPr>
        <w:t xml:space="preserve"> + inf : </w:t>
      </w:r>
      <w:r w:rsidRPr="00DD7495">
        <w:rPr>
          <w:rFonts w:cs="Times New Roman"/>
          <w:sz w:val="18"/>
          <w:szCs w:val="18"/>
        </w:rPr>
        <w:t xml:space="preserve">il faut     </w:t>
      </w:r>
      <w:r w:rsidRPr="00DD7495">
        <w:rPr>
          <w:rFonts w:cs="Times New Roman"/>
          <w:b/>
          <w:sz w:val="18"/>
          <w:szCs w:val="18"/>
          <w:lang w:val="el-GR"/>
        </w:rPr>
        <w:t>νέμειν</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w:t>
      </w:r>
      <w:r w:rsidRPr="00DD7495">
        <w:rPr>
          <w:rFonts w:cs="Times New Roman"/>
          <w:sz w:val="18"/>
          <w:szCs w:val="18"/>
        </w:rPr>
        <w:t xml:space="preserve"> : faire paître    </w:t>
      </w:r>
      <w:r w:rsidRPr="00DD7495">
        <w:rPr>
          <w:rFonts w:cs="Times New Roman"/>
          <w:sz w:val="18"/>
          <w:szCs w:val="18"/>
          <w:lang w:val="el-GR"/>
        </w:rPr>
        <w:t>πρό</w:t>
      </w:r>
      <w:r w:rsidRPr="00DD7495">
        <w:rPr>
          <w:rFonts w:cs="Times New Roman"/>
          <w:sz w:val="18"/>
          <w:szCs w:val="18"/>
        </w:rPr>
        <w:t xml:space="preserve"> + gén. : </w:t>
      </w:r>
      <w:proofErr w:type="gramStart"/>
      <w:r w:rsidRPr="00DD7495">
        <w:rPr>
          <w:rFonts w:cs="Times New Roman"/>
          <w:sz w:val="18"/>
          <w:szCs w:val="18"/>
        </w:rPr>
        <w:t>devant</w:t>
      </w:r>
      <w:proofErr w:type="gramEnd"/>
      <w:r w:rsidRPr="00DD7495">
        <w:rPr>
          <w:rFonts w:cs="Times New Roman"/>
          <w:sz w:val="18"/>
          <w:szCs w:val="18"/>
        </w:rPr>
        <w:t xml:space="preserve"> ; avant     </w:t>
      </w:r>
      <w:r w:rsidRPr="00DD7495">
        <w:rPr>
          <w:rFonts w:cs="Times New Roman"/>
          <w:b/>
          <w:sz w:val="18"/>
          <w:szCs w:val="18"/>
        </w:rPr>
        <w:t>μεσημβρία, ας (ἡ) :</w:t>
      </w:r>
      <w:r w:rsidRPr="00DD7495">
        <w:rPr>
          <w:rFonts w:cs="Times New Roman"/>
          <w:sz w:val="18"/>
          <w:szCs w:val="18"/>
        </w:rPr>
        <w:t xml:space="preserve"> le milieu du jour, midi.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En grec l’interrogative indirecte garde les mêmes temps et modes que l’interrogation directe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310), sans concordance de temps particulière.</w:t>
      </w:r>
    </w:p>
  </w:footnote>
  <w:footnote w:id="9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[8,3b]  </w:t>
      </w:r>
      <w:r w:rsidRPr="00DD7495">
        <w:rPr>
          <w:rFonts w:cs="Times New Roman"/>
          <w:b/>
          <w:sz w:val="18"/>
          <w:szCs w:val="18"/>
        </w:rPr>
        <w:t xml:space="preserve">Reprendre </w:t>
      </w:r>
      <w:r w:rsidRPr="00DD7495">
        <w:rPr>
          <w:rFonts w:cs="Times New Roman"/>
          <w:b/>
          <w:sz w:val="18"/>
          <w:szCs w:val="18"/>
          <w:lang w:val="el-GR"/>
        </w:rPr>
        <w:t>δεῖ</w:t>
      </w:r>
      <w:r w:rsidRPr="00DD7495">
        <w:rPr>
          <w:rFonts w:cs="Times New Roman"/>
          <w:b/>
          <w:sz w:val="18"/>
          <w:szCs w:val="18"/>
        </w:rPr>
        <w:t xml:space="preserve"> + inf : </w:t>
      </w:r>
      <w:r w:rsidRPr="00DD7495">
        <w:rPr>
          <w:rFonts w:cs="Times New Roman"/>
          <w:sz w:val="18"/>
          <w:szCs w:val="18"/>
        </w:rPr>
        <w:t>il faut</w:t>
      </w:r>
      <w:r w:rsidRPr="00DD7495">
        <w:rPr>
          <w:rFonts w:cs="Times New Roman"/>
          <w:b/>
          <w:sz w:val="18"/>
          <w:szCs w:val="18"/>
        </w:rPr>
        <w:t xml:space="preserve">        </w:t>
      </w:r>
      <w:r w:rsidRPr="00DD7495">
        <w:rPr>
          <w:rFonts w:cs="Times New Roman"/>
          <w:b/>
          <w:sz w:val="18"/>
          <w:szCs w:val="18"/>
          <w:lang w:val="el-GR"/>
        </w:rPr>
        <w:t>πῶς</w:t>
      </w:r>
      <w:r w:rsidRPr="00DD7495">
        <w:rPr>
          <w:rFonts w:cs="Times New Roman"/>
          <w:b/>
          <w:sz w:val="18"/>
          <w:szCs w:val="18"/>
        </w:rPr>
        <w:t xml:space="preserve"> : </w:t>
      </w:r>
      <w:r w:rsidRPr="00DD7495">
        <w:rPr>
          <w:rFonts w:cs="Times New Roman"/>
          <w:sz w:val="18"/>
          <w:szCs w:val="18"/>
        </w:rPr>
        <w:t>comment</w:t>
      </w:r>
      <w:r w:rsidRPr="00DD7495">
        <w:rPr>
          <w:rFonts w:cs="Times New Roman"/>
          <w:b/>
          <w:sz w:val="18"/>
          <w:szCs w:val="18"/>
        </w:rPr>
        <w:t xml:space="preserve">      </w:t>
      </w:r>
      <w:r w:rsidRPr="00DD7495">
        <w:rPr>
          <w:rFonts w:cs="Times New Roman"/>
          <w:b/>
          <w:bCs/>
          <w:sz w:val="18"/>
          <w:szCs w:val="18"/>
        </w:rPr>
        <w:t>ἐπινέμ</w:t>
      </w:r>
      <w:r w:rsidRPr="00DD7495">
        <w:rPr>
          <w:rFonts w:cs="Times New Roman"/>
          <w:b/>
          <w:bCs/>
          <w:sz w:val="18"/>
          <w:szCs w:val="18"/>
          <w:lang w:val="el-GR"/>
        </w:rPr>
        <w:t>ω</w:t>
      </w:r>
      <w:r w:rsidRPr="00DD7495">
        <w:rPr>
          <w:rFonts w:cs="Times New Roman"/>
          <w:b/>
          <w:bCs/>
          <w:sz w:val="18"/>
          <w:szCs w:val="18"/>
        </w:rPr>
        <w:t xml:space="preserve"> /-</w:t>
      </w:r>
      <w:r w:rsidRPr="00DD7495">
        <w:rPr>
          <w:rFonts w:cs="Times New Roman"/>
          <w:b/>
          <w:bCs/>
          <w:sz w:val="18"/>
          <w:szCs w:val="18"/>
          <w:lang w:val="el-GR"/>
        </w:rPr>
        <w:t>ειν</w:t>
      </w:r>
      <w:r w:rsidRPr="00DD7495">
        <w:rPr>
          <w:rFonts w:cs="Times New Roman"/>
          <w:b/>
          <w:bCs/>
          <w:sz w:val="18"/>
          <w:szCs w:val="18"/>
        </w:rPr>
        <w:t xml:space="preserve"> </w:t>
      </w:r>
      <w:r w:rsidRPr="00DD7495">
        <w:rPr>
          <w:rFonts w:cs="Times New Roman"/>
          <w:sz w:val="18"/>
          <w:szCs w:val="18"/>
        </w:rPr>
        <w:t xml:space="preserve">: faire paître à nouveau  </w:t>
      </w:r>
      <w:r w:rsidRPr="00DD7495">
        <w:rPr>
          <w:rFonts w:cs="Times New Roman"/>
          <w:bCs/>
          <w:sz w:val="18"/>
          <w:szCs w:val="18"/>
        </w:rPr>
        <w:t xml:space="preserve">        </w:t>
      </w:r>
      <w:r w:rsidRPr="00DD7495">
        <w:rPr>
          <w:rFonts w:cs="Times New Roman"/>
          <w:b/>
          <w:sz w:val="18"/>
          <w:szCs w:val="18"/>
        </w:rPr>
        <w:t>καῦμα, ατος (τό) :</w:t>
      </w:r>
      <w:r w:rsidRPr="00DD7495">
        <w:rPr>
          <w:rFonts w:cs="Times New Roman"/>
          <w:sz w:val="18"/>
          <w:szCs w:val="18"/>
        </w:rPr>
        <w:t xml:space="preserve"> brûlure (soleil, froid)      </w:t>
      </w:r>
      <w:r w:rsidRPr="00DD7495">
        <w:rPr>
          <w:rFonts w:cs="Times New Roman"/>
          <w:b/>
          <w:bCs/>
          <w:sz w:val="18"/>
          <w:szCs w:val="18"/>
        </w:rPr>
        <w:t>κοπάζω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i/>
          <w:iCs/>
          <w:sz w:val="18"/>
          <w:szCs w:val="18"/>
        </w:rPr>
        <w:t>aor.</w:t>
      </w:r>
      <w:r w:rsidRPr="00DD7495">
        <w:rPr>
          <w:rFonts w:cs="Times New Roman"/>
          <w:sz w:val="18"/>
          <w:szCs w:val="18"/>
        </w:rPr>
        <w:t> : ἐκόπασα ]</w:t>
      </w:r>
      <w:r w:rsidRPr="00DD7495">
        <w:rPr>
          <w:rFonts w:cs="Times New Roman"/>
          <w:b/>
          <w:bCs/>
          <w:sz w:val="18"/>
          <w:szCs w:val="18"/>
        </w:rPr>
        <w:t xml:space="preserve"> : </w:t>
      </w:r>
      <w:r w:rsidRPr="00DD7495">
        <w:rPr>
          <w:rFonts w:cs="Times New Roman"/>
          <w:sz w:val="18"/>
          <w:szCs w:val="18"/>
        </w:rPr>
        <w:t xml:space="preserve"> être fatigué ; se relâcher, se reposer, se calmer, cesser.  </w:t>
      </w:r>
      <w:r w:rsidRPr="00DD7495">
        <w:rPr>
          <w:rFonts w:cs="Times New Roman"/>
          <w:bCs/>
          <w:sz w:val="18"/>
          <w:szCs w:val="18"/>
        </w:rPr>
        <w:t xml:space="preserve">    </w:t>
      </w:r>
      <w:r w:rsidRPr="00DD7495">
        <w:rPr>
          <w:rFonts w:cs="Times New Roman"/>
          <w:b/>
          <w:bCs/>
          <w:color w:val="C00000"/>
          <w:sz w:val="18"/>
          <w:szCs w:val="18"/>
        </w:rPr>
        <w:t>Syntaxe</w:t>
      </w:r>
      <w:r w:rsidRPr="00DD7495">
        <w:rPr>
          <w:rFonts w:cs="Times New Roman"/>
          <w:bCs/>
          <w:sz w:val="18"/>
          <w:szCs w:val="18"/>
        </w:rPr>
        <w:t> </w:t>
      </w:r>
      <w:proofErr w:type="gramStart"/>
      <w:r w:rsidRPr="00DD7495">
        <w:rPr>
          <w:rFonts w:cs="Times New Roman"/>
          <w:bCs/>
          <w:sz w:val="18"/>
          <w:szCs w:val="18"/>
        </w:rPr>
        <w:t xml:space="preserve">:  </w:t>
      </w:r>
      <w:r w:rsidRPr="00DD7495">
        <w:rPr>
          <w:rFonts w:cs="Times New Roman"/>
          <w:sz w:val="18"/>
          <w:szCs w:val="18"/>
        </w:rPr>
        <w:t>κοπάσαντος</w:t>
      </w:r>
      <w:proofErr w:type="gramEnd"/>
      <w:r w:rsidRPr="00DD7495">
        <w:rPr>
          <w:rFonts w:cs="Times New Roman"/>
          <w:sz w:val="18"/>
          <w:szCs w:val="18"/>
        </w:rPr>
        <w:t xml:space="preserve"> τοῦ καύματος  = génitif absolu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358-359).</w:t>
      </w:r>
    </w:p>
  </w:footnote>
  <w:footnote w:id="9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[8,4] </w:t>
      </w:r>
      <w:r w:rsidRPr="00DD7495">
        <w:rPr>
          <w:rFonts w:cs="Times New Roman"/>
          <w:b/>
          <w:sz w:val="18"/>
          <w:szCs w:val="18"/>
        </w:rPr>
        <w:t xml:space="preserve">Reprendre </w:t>
      </w:r>
      <w:r w:rsidRPr="00DD7495">
        <w:rPr>
          <w:rFonts w:cs="Times New Roman"/>
          <w:b/>
          <w:sz w:val="18"/>
          <w:szCs w:val="18"/>
          <w:lang w:val="el-GR"/>
        </w:rPr>
        <w:t>δεῖ</w:t>
      </w:r>
      <w:r w:rsidRPr="00DD7495">
        <w:rPr>
          <w:rFonts w:cs="Times New Roman"/>
          <w:b/>
          <w:sz w:val="18"/>
          <w:szCs w:val="18"/>
        </w:rPr>
        <w:t xml:space="preserve"> + inf : </w:t>
      </w:r>
      <w:r w:rsidRPr="00DD7495">
        <w:rPr>
          <w:rFonts w:cs="Times New Roman"/>
          <w:sz w:val="18"/>
          <w:szCs w:val="18"/>
        </w:rPr>
        <w:t xml:space="preserve">il faut      </w:t>
      </w:r>
      <w:r w:rsidRPr="00DD7495">
        <w:rPr>
          <w:rFonts w:cs="Times New Roman"/>
          <w:b/>
          <w:sz w:val="18"/>
          <w:szCs w:val="18"/>
        </w:rPr>
        <w:t>πότε</w:t>
      </w:r>
      <w:r w:rsidRPr="00DD7495">
        <w:rPr>
          <w:rFonts w:cs="Times New Roman"/>
          <w:sz w:val="18"/>
          <w:szCs w:val="18"/>
        </w:rPr>
        <w:t xml:space="preserve"> : quand      </w:t>
      </w:r>
      <w:r w:rsidRPr="00DD7495">
        <w:rPr>
          <w:rFonts w:cs="Times New Roman"/>
          <w:b/>
          <w:sz w:val="18"/>
          <w:szCs w:val="18"/>
        </w:rPr>
        <w:t>ἄγειν</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conduire    </w:t>
      </w:r>
      <w:r w:rsidRPr="00DD7495">
        <w:rPr>
          <w:rFonts w:cs="Times New Roman"/>
          <w:b/>
          <w:sz w:val="18"/>
          <w:szCs w:val="18"/>
        </w:rPr>
        <w:t>ἐπὶ +acc. </w:t>
      </w:r>
      <w:proofErr w:type="gramStart"/>
      <w:r w:rsidRPr="00DD7495">
        <w:rPr>
          <w:rFonts w:cs="Times New Roman"/>
          <w:b/>
          <w:sz w:val="18"/>
          <w:szCs w:val="18"/>
        </w:rPr>
        <w:t>:</w:t>
      </w:r>
      <w:r w:rsidRPr="00DD7495">
        <w:rPr>
          <w:rFonts w:cs="Times New Roman"/>
          <w:sz w:val="18"/>
          <w:szCs w:val="18"/>
        </w:rPr>
        <w:t xml:space="preserve">  vers</w:t>
      </w:r>
      <w:proofErr w:type="gramEnd"/>
      <w:r w:rsidRPr="00DD7495">
        <w:rPr>
          <w:rFonts w:cs="Times New Roman"/>
          <w:sz w:val="18"/>
          <w:szCs w:val="18"/>
        </w:rPr>
        <w:t xml:space="preserve">, dans le but de   </w:t>
      </w:r>
      <w:r w:rsidRPr="00DD7495">
        <w:rPr>
          <w:rFonts w:cs="Times New Roman"/>
          <w:b/>
          <w:sz w:val="18"/>
          <w:szCs w:val="18"/>
        </w:rPr>
        <w:t xml:space="preserve">πότος, ου </w:t>
      </w:r>
      <w:r w:rsidRPr="00DD7495">
        <w:rPr>
          <w:rFonts w:cs="Times New Roman"/>
          <w:b/>
          <w:bCs/>
          <w:sz w:val="18"/>
          <w:szCs w:val="18"/>
        </w:rPr>
        <w:t xml:space="preserve">(ὁ) : </w:t>
      </w:r>
      <w:r w:rsidRPr="00DD7495">
        <w:rPr>
          <w:rFonts w:cs="Times New Roman"/>
          <w:sz w:val="18"/>
          <w:szCs w:val="18"/>
        </w:rPr>
        <w:t xml:space="preserve">action de boire     </w:t>
      </w:r>
      <w:r w:rsidRPr="00DD7495">
        <w:rPr>
          <w:rFonts w:cs="Times New Roman"/>
          <w:b/>
          <w:sz w:val="18"/>
          <w:szCs w:val="18"/>
        </w:rPr>
        <w:t>ἀπάγειν</w:t>
      </w:r>
      <w:r w:rsidRPr="00DD7495">
        <w:rPr>
          <w:rFonts w:cs="Times New Roman"/>
          <w:sz w:val="18"/>
          <w:szCs w:val="18"/>
        </w:rPr>
        <w:t xml:space="preserve"> : ramener, faire revenir     </w:t>
      </w:r>
      <w:r w:rsidRPr="00DD7495">
        <w:rPr>
          <w:rFonts w:cs="Times New Roman"/>
          <w:b/>
          <w:sz w:val="18"/>
          <w:szCs w:val="18"/>
        </w:rPr>
        <w:t>κοῖτος, ου (ὁ) :</w:t>
      </w:r>
      <w:r w:rsidRPr="00DD7495">
        <w:rPr>
          <w:rFonts w:cs="Times New Roman"/>
          <w:sz w:val="18"/>
          <w:szCs w:val="18"/>
        </w:rPr>
        <w:t xml:space="preserve"> couche ; étable ; action d'aller se coucher.</w:t>
      </w:r>
    </w:p>
  </w:footnote>
  <w:footnote w:id="10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[8,5]</w:t>
      </w:r>
      <w:r w:rsidRPr="00DD7495">
        <w:rPr>
          <w:rFonts w:cs="Times New Roman"/>
          <w:b/>
          <w:sz w:val="18"/>
          <w:szCs w:val="18"/>
        </w:rPr>
        <w:t xml:space="preserve"> A </w:t>
      </w:r>
      <w:r w:rsidRPr="00DD7495">
        <w:rPr>
          <w:rFonts w:cs="Times New Roman"/>
          <w:b/>
          <w:sz w:val="18"/>
          <w:szCs w:val="18"/>
          <w:lang w:val="el-GR"/>
        </w:rPr>
        <w:t>δεῖ</w:t>
      </w:r>
      <w:r w:rsidRPr="00DD7495">
        <w:rPr>
          <w:rFonts w:cs="Times New Roman"/>
          <w:b/>
          <w:sz w:val="18"/>
          <w:szCs w:val="18"/>
        </w:rPr>
        <w:t> + inf</w:t>
      </w:r>
      <w:r w:rsidRPr="00DD7495">
        <w:rPr>
          <w:rFonts w:cs="Times New Roman"/>
          <w:sz w:val="18"/>
          <w:szCs w:val="18"/>
        </w:rPr>
        <w:t xml:space="preserve"> succède </w:t>
      </w:r>
      <w:r w:rsidRPr="00DD7495">
        <w:rPr>
          <w:rFonts w:cs="Times New Roman"/>
          <w:b/>
          <w:sz w:val="18"/>
          <w:szCs w:val="18"/>
        </w:rPr>
        <w:t>χρηστέον &lt;</w:t>
      </w:r>
      <w:r w:rsidRPr="00DD7495">
        <w:rPr>
          <w:rFonts w:cs="Times New Roman"/>
          <w:b/>
          <w:sz w:val="18"/>
          <w:szCs w:val="18"/>
          <w:lang w:val="el-GR"/>
        </w:rPr>
        <w:t>ἐστι</w:t>
      </w:r>
      <w:r w:rsidRPr="00DD7495">
        <w:rPr>
          <w:rFonts w:cs="Times New Roman"/>
          <w:b/>
          <w:sz w:val="18"/>
          <w:szCs w:val="18"/>
        </w:rPr>
        <w:t>&gt;</w:t>
      </w:r>
      <w:r w:rsidRPr="00DD7495">
        <w:rPr>
          <w:rFonts w:cs="Times New Roman"/>
          <w:sz w:val="18"/>
          <w:szCs w:val="18"/>
        </w:rPr>
        <w:t xml:space="preserve"> : il faut utiliser    </w:t>
      </w:r>
      <w:r w:rsidRPr="00DD7495">
        <w:rPr>
          <w:rFonts w:cs="Times New Roman"/>
          <w:b/>
          <w:bCs/>
          <w:sz w:val="18"/>
          <w:szCs w:val="18"/>
          <w:lang w:val="el-GR"/>
        </w:rPr>
        <w:t>χρηστέος</w:t>
      </w:r>
      <w:r w:rsidRPr="00DD7495">
        <w:rPr>
          <w:rFonts w:cs="Times New Roman"/>
          <w:b/>
          <w:sz w:val="18"/>
          <w:szCs w:val="18"/>
        </w:rPr>
        <w:t xml:space="preserve"> </w:t>
      </w:r>
      <w:r w:rsidRPr="00DD7495">
        <w:rPr>
          <w:rFonts w:cs="Times New Roman"/>
          <w:b/>
          <w:sz w:val="18"/>
          <w:szCs w:val="18"/>
          <w:lang w:val="el-GR"/>
        </w:rPr>
        <w:t>α</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b/>
          <w:sz w:val="18"/>
          <w:szCs w:val="18"/>
        </w:rPr>
        <w:t xml:space="preserve"> </w:t>
      </w:r>
      <w:r w:rsidRPr="00DD7495">
        <w:rPr>
          <w:rFonts w:cs="Times New Roman"/>
          <w:i/>
          <w:iCs/>
          <w:sz w:val="18"/>
          <w:szCs w:val="18"/>
        </w:rPr>
        <w:t xml:space="preserve">adj. verb. </w:t>
      </w:r>
      <w:proofErr w:type="gramStart"/>
      <w:r w:rsidRPr="00DD7495">
        <w:rPr>
          <w:rFonts w:cs="Times New Roman"/>
          <w:i/>
          <w:iCs/>
          <w:sz w:val="18"/>
          <w:szCs w:val="18"/>
        </w:rPr>
        <w:t>de</w:t>
      </w:r>
      <w:proofErr w:type="gramEnd"/>
      <w:r w:rsidRPr="00DD7495">
        <w:rPr>
          <w:rFonts w:cs="Times New Roman"/>
          <w:i/>
          <w:iCs/>
          <w:sz w:val="18"/>
          <w:szCs w:val="18"/>
        </w:rPr>
        <w:t xml:space="preserve"> </w:t>
      </w:r>
      <w:r w:rsidRPr="00DD7495">
        <w:rPr>
          <w:rFonts w:cs="Times New Roman"/>
          <w:b/>
          <w:sz w:val="18"/>
          <w:szCs w:val="18"/>
          <w:lang w:val="el-GR"/>
        </w:rPr>
        <w:t>χράομαι</w:t>
      </w:r>
      <w:r w:rsidRPr="00DD7495">
        <w:rPr>
          <w:rFonts w:cs="Times New Roman"/>
          <w:b/>
          <w:sz w:val="18"/>
          <w:szCs w:val="18"/>
        </w:rPr>
        <w:t xml:space="preserve">-my + dat. </w:t>
      </w:r>
      <w:proofErr w:type="gramStart"/>
      <w:r w:rsidRPr="00DD7495">
        <w:rPr>
          <w:rFonts w:cs="Times New Roman"/>
          <w:b/>
          <w:bCs/>
          <w:sz w:val="18"/>
          <w:szCs w:val="18"/>
        </w:rPr>
        <w:t>:</w:t>
      </w:r>
      <w:r w:rsidRPr="00DD7495">
        <w:rPr>
          <w:rFonts w:cs="Times New Roman"/>
          <w:sz w:val="18"/>
          <w:szCs w:val="18"/>
        </w:rPr>
        <w:t xml:space="preserve">  se</w:t>
      </w:r>
      <w:proofErr w:type="gramEnd"/>
      <w:r w:rsidRPr="00DD7495">
        <w:rPr>
          <w:rFonts w:cs="Times New Roman"/>
          <w:sz w:val="18"/>
          <w:szCs w:val="18"/>
        </w:rPr>
        <w:t xml:space="preserve"> servir de,  user de      </w:t>
      </w:r>
      <w:r w:rsidRPr="00DD7495">
        <w:rPr>
          <w:rFonts w:cs="Times New Roman"/>
          <w:b/>
          <w:bCs/>
          <w:sz w:val="18"/>
          <w:szCs w:val="18"/>
        </w:rPr>
        <w:t>καλαῦροψ,</w:t>
      </w:r>
      <w:r w:rsidRPr="00DD7495">
        <w:rPr>
          <w:rFonts w:cs="Times New Roman"/>
          <w:b/>
          <w:sz w:val="18"/>
          <w:szCs w:val="18"/>
        </w:rPr>
        <w:t xml:space="preserve"> οπος (ἡ) :</w:t>
      </w:r>
      <w:r w:rsidRPr="00DD7495">
        <w:rPr>
          <w:rFonts w:cs="Times New Roman"/>
          <w:sz w:val="18"/>
          <w:szCs w:val="18"/>
        </w:rPr>
        <w:t xml:space="preserve"> bâton recourbé, houlette             </w:t>
      </w:r>
      <w:r w:rsidRPr="00DD7495">
        <w:rPr>
          <w:rFonts w:cs="Times New Roman"/>
          <w:b/>
          <w:sz w:val="18"/>
          <w:szCs w:val="18"/>
        </w:rPr>
        <w:t xml:space="preserve">τίς, τίς, τί, </w:t>
      </w:r>
      <w:r w:rsidRPr="00DD7495">
        <w:rPr>
          <w:rFonts w:cs="Times New Roman"/>
          <w:i/>
          <w:sz w:val="18"/>
          <w:szCs w:val="18"/>
        </w:rPr>
        <w:t xml:space="preserve"> Pr/adj interrogatif</w:t>
      </w:r>
      <w:r w:rsidRPr="00DD7495">
        <w:rPr>
          <w:rFonts w:cs="Times New Roman"/>
          <w:sz w:val="18"/>
          <w:szCs w:val="18"/>
        </w:rPr>
        <w:t xml:space="preserve">  : qui? </w:t>
      </w:r>
      <w:proofErr w:type="gramStart"/>
      <w:r w:rsidRPr="00DD7495">
        <w:rPr>
          <w:rFonts w:cs="Times New Roman"/>
          <w:sz w:val="18"/>
          <w:szCs w:val="18"/>
        </w:rPr>
        <w:t>quoi</w:t>
      </w:r>
      <w:proofErr w:type="gramEnd"/>
      <w:r w:rsidRPr="00DD7495">
        <w:rPr>
          <w:rFonts w:cs="Times New Roman"/>
          <w:sz w:val="18"/>
          <w:szCs w:val="18"/>
        </w:rPr>
        <w:t xml:space="preserve">? </w:t>
      </w:r>
      <w:proofErr w:type="gramStart"/>
      <w:r w:rsidRPr="00DD7495">
        <w:rPr>
          <w:rFonts w:cs="Times New Roman"/>
          <w:sz w:val="18"/>
          <w:szCs w:val="18"/>
        </w:rPr>
        <w:t>lequel</w:t>
      </w:r>
      <w:proofErr w:type="gramEnd"/>
      <w:r w:rsidRPr="00DD7495">
        <w:rPr>
          <w:rFonts w:cs="Times New Roman"/>
          <w:sz w:val="18"/>
          <w:szCs w:val="18"/>
        </w:rPr>
        <w:t xml:space="preserve">? </w:t>
      </w:r>
      <w:proofErr w:type="gramStart"/>
      <w:r w:rsidRPr="00DD7495">
        <w:rPr>
          <w:rFonts w:cs="Times New Roman"/>
          <w:sz w:val="18"/>
          <w:szCs w:val="18"/>
        </w:rPr>
        <w:t>quel</w:t>
      </w:r>
      <w:proofErr w:type="gramEnd"/>
      <w:r w:rsidRPr="00DD7495">
        <w:rPr>
          <w:rFonts w:cs="Times New Roman"/>
          <w:sz w:val="18"/>
          <w:szCs w:val="18"/>
        </w:rPr>
        <w:t xml:space="preserve">?      </w:t>
      </w:r>
      <w:proofErr w:type="gramStart"/>
      <w:r w:rsidRPr="00DD7495">
        <w:rPr>
          <w:rFonts w:cs="Times New Roman"/>
          <w:b/>
          <w:sz w:val="18"/>
          <w:szCs w:val="18"/>
        </w:rPr>
        <w:t>ἐπὶ</w:t>
      </w:r>
      <w:proofErr w:type="gramEnd"/>
      <w:r w:rsidRPr="00DD7495">
        <w:rPr>
          <w:rFonts w:cs="Times New Roman"/>
          <w:b/>
          <w:sz w:val="18"/>
          <w:szCs w:val="18"/>
        </w:rPr>
        <w:t xml:space="preserve"> τίσι (n. pl.)  :</w:t>
      </w:r>
      <w:r w:rsidRPr="00DD7495">
        <w:rPr>
          <w:rFonts w:cs="Times New Roman"/>
          <w:sz w:val="18"/>
          <w:szCs w:val="18"/>
        </w:rPr>
        <w:t xml:space="preserve"> </w:t>
      </w:r>
      <w:proofErr w:type="gramStart"/>
      <w:r w:rsidRPr="00DD7495">
        <w:rPr>
          <w:rFonts w:cs="Times New Roman"/>
          <w:i/>
          <w:sz w:val="18"/>
          <w:szCs w:val="18"/>
        </w:rPr>
        <w:t>litt</w:t>
      </w:r>
      <w:proofErr w:type="gramEnd"/>
      <w:r w:rsidRPr="00DD7495">
        <w:rPr>
          <w:rFonts w:cs="Times New Roman"/>
          <w:i/>
          <w:sz w:val="18"/>
          <w:szCs w:val="18"/>
        </w:rPr>
        <w:t xml:space="preserve">. </w:t>
      </w:r>
      <w:proofErr w:type="gramStart"/>
      <w:r w:rsidRPr="00DD7495">
        <w:rPr>
          <w:rFonts w:cs="Times New Roman"/>
          <w:sz w:val="18"/>
          <w:szCs w:val="18"/>
        </w:rPr>
        <w:t>à</w:t>
      </w:r>
      <w:proofErr w:type="gramEnd"/>
      <w:r w:rsidRPr="00DD7495">
        <w:rPr>
          <w:rFonts w:cs="Times New Roman"/>
          <w:sz w:val="18"/>
          <w:szCs w:val="18"/>
        </w:rPr>
        <w:t xml:space="preserve"> l’occasion de quelles choses  ou en vue de quelles choses.</w:t>
      </w:r>
      <w:r w:rsidRPr="00DD7495">
        <w:rPr>
          <w:rFonts w:cs="Times New Roman"/>
          <w:i/>
          <w:sz w:val="18"/>
          <w:szCs w:val="18"/>
        </w:rPr>
        <w:t xml:space="preserve">  </w:t>
      </w:r>
      <w:r w:rsidRPr="00DD7495">
        <w:rPr>
          <w:rFonts w:cs="Times New Roman"/>
          <w:sz w:val="18"/>
          <w:szCs w:val="18"/>
        </w:rPr>
        <w:t xml:space="preserve">        </w:t>
      </w:r>
      <w:proofErr w:type="gramStart"/>
      <w:r w:rsidRPr="00DD7495">
        <w:rPr>
          <w:rFonts w:cs="Times New Roman"/>
          <w:b/>
          <w:sz w:val="18"/>
          <w:szCs w:val="18"/>
        </w:rPr>
        <w:t>φωνή</w:t>
      </w:r>
      <w:proofErr w:type="gramEnd"/>
      <w:r w:rsidRPr="00DD7495">
        <w:rPr>
          <w:rFonts w:cs="Times New Roman"/>
          <w:sz w:val="18"/>
          <w:szCs w:val="18"/>
        </w:rPr>
        <w:t xml:space="preserve">, ῆς (ἡ) : son ; voix     </w:t>
      </w:r>
      <w:r w:rsidRPr="00DD7495">
        <w:rPr>
          <w:rFonts w:cs="Times New Roman"/>
          <w:b/>
          <w:sz w:val="18"/>
          <w:szCs w:val="18"/>
        </w:rPr>
        <w:t xml:space="preserve">μόνος, η, ον : </w:t>
      </w:r>
      <w:r w:rsidRPr="00DD7495">
        <w:rPr>
          <w:rFonts w:cs="Times New Roman"/>
          <w:sz w:val="18"/>
          <w:szCs w:val="18"/>
        </w:rPr>
        <w:t xml:space="preserve">seul, unique.   </w:t>
      </w:r>
    </w:p>
  </w:footnote>
  <w:footnote w:id="101">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[8,6a]  </w:t>
      </w:r>
      <w:r w:rsidRPr="00DD7495">
        <w:rPr>
          <w:rFonts w:cs="Times New Roman"/>
          <w:b/>
          <w:sz w:val="18"/>
          <w:szCs w:val="18"/>
        </w:rPr>
        <w:t>Οἱ δὲ :</w:t>
      </w:r>
      <w:r w:rsidRPr="00DD7495">
        <w:rPr>
          <w:rFonts w:cs="Times New Roman"/>
          <w:sz w:val="18"/>
          <w:szCs w:val="18"/>
        </w:rPr>
        <w:t xml:space="preserve"> Daphnis et chloé     </w:t>
      </w:r>
      <w:r w:rsidRPr="00DD7495">
        <w:rPr>
          <w:rFonts w:cs="Times New Roman"/>
          <w:b/>
          <w:sz w:val="18"/>
          <w:szCs w:val="18"/>
        </w:rPr>
        <w:t>μάλα (</w:t>
      </w:r>
      <w:proofErr w:type="gramStart"/>
      <w:r w:rsidRPr="00DD7495">
        <w:rPr>
          <w:rFonts w:cs="Times New Roman"/>
          <w:sz w:val="18"/>
          <w:szCs w:val="18"/>
        </w:rPr>
        <w:t>cp.</w:t>
      </w:r>
      <w:r w:rsidRPr="00DD7495">
        <w:rPr>
          <w:rFonts w:cs="Times New Roman"/>
          <w:b/>
          <w:i/>
          <w:sz w:val="18"/>
          <w:szCs w:val="18"/>
        </w:rPr>
        <w:t> :</w:t>
      </w:r>
      <w:proofErr w:type="gramEnd"/>
      <w:r w:rsidRPr="00DD7495">
        <w:rPr>
          <w:rFonts w:cs="Times New Roman"/>
          <w:b/>
          <w:i/>
          <w:sz w:val="18"/>
          <w:szCs w:val="18"/>
        </w:rPr>
        <w:t xml:space="preserve"> μᾶλλον  </w:t>
      </w:r>
      <w:r w:rsidRPr="00DD7495">
        <w:rPr>
          <w:rFonts w:cs="Times New Roman"/>
          <w:sz w:val="18"/>
          <w:szCs w:val="18"/>
        </w:rPr>
        <w:t>sup.</w:t>
      </w:r>
      <w:r w:rsidRPr="00DD7495">
        <w:rPr>
          <w:rFonts w:cs="Times New Roman"/>
          <w:b/>
          <w:i/>
          <w:sz w:val="18"/>
          <w:szCs w:val="18"/>
        </w:rPr>
        <w:t> : μάλιστα</w:t>
      </w:r>
      <w:r w:rsidRPr="00DD7495">
        <w:rPr>
          <w:rFonts w:cs="Times New Roman"/>
          <w:b/>
          <w:sz w:val="18"/>
          <w:szCs w:val="18"/>
        </w:rPr>
        <w:t xml:space="preserve">) : </w:t>
      </w:r>
      <w:r w:rsidRPr="00DD7495">
        <w:rPr>
          <w:rFonts w:cs="Times New Roman"/>
          <w:sz w:val="18"/>
          <w:szCs w:val="18"/>
        </w:rPr>
        <w:t xml:space="preserve">tout à fait, très, fort, beaucoup       </w:t>
      </w:r>
      <w:r w:rsidRPr="00DD7495">
        <w:rPr>
          <w:rFonts w:cs="Times New Roman"/>
          <w:b/>
          <w:bCs/>
          <w:sz w:val="18"/>
          <w:szCs w:val="18"/>
        </w:rPr>
        <w:t xml:space="preserve">χαίρω  + dat. : </w:t>
      </w:r>
      <w:r w:rsidRPr="00DD7495">
        <w:rPr>
          <w:rFonts w:cs="Times New Roman"/>
          <w:sz w:val="18"/>
          <w:szCs w:val="18"/>
        </w:rPr>
        <w:t xml:space="preserve">se réjouir de, se plaire à          </w:t>
      </w:r>
      <w:r w:rsidRPr="00DD7495">
        <w:rPr>
          <w:rFonts w:cs="Times New Roman"/>
          <w:b/>
          <w:sz w:val="18"/>
          <w:szCs w:val="18"/>
        </w:rPr>
        <w:t xml:space="preserve">παραλαμβάνω </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w:t>
      </w:r>
      <w:r w:rsidRPr="00DD7495">
        <w:rPr>
          <w:rFonts w:cs="Times New Roman"/>
          <w:sz w:val="18"/>
          <w:szCs w:val="18"/>
        </w:rPr>
        <w:t xml:space="preserve"> </w:t>
      </w:r>
      <w:r w:rsidRPr="00DD7495">
        <w:rPr>
          <w:rFonts w:cs="Times New Roman"/>
          <w:sz w:val="18"/>
          <w:szCs w:val="18"/>
          <w:lang w:val="el-GR"/>
        </w:rPr>
        <w:t>παραλήψομαι</w:t>
      </w:r>
      <w:r w:rsidRPr="00DD7495">
        <w:rPr>
          <w:rFonts w:cs="Times New Roman"/>
          <w:sz w:val="18"/>
          <w:szCs w:val="18"/>
        </w:rPr>
        <w:t xml:space="preserve">, </w:t>
      </w:r>
      <w:r w:rsidRPr="00DD7495">
        <w:rPr>
          <w:rFonts w:cs="Times New Roman"/>
          <w:i/>
          <w:iCs/>
          <w:sz w:val="18"/>
          <w:szCs w:val="18"/>
        </w:rPr>
        <w:t>ao.2</w:t>
      </w:r>
      <w:r w:rsidRPr="00DD7495">
        <w:rPr>
          <w:rFonts w:cs="Times New Roman"/>
          <w:sz w:val="18"/>
          <w:szCs w:val="18"/>
        </w:rPr>
        <w:t xml:space="preserve"> </w:t>
      </w:r>
      <w:r w:rsidRPr="00DD7495">
        <w:rPr>
          <w:rFonts w:cs="Times New Roman"/>
          <w:sz w:val="18"/>
          <w:szCs w:val="18"/>
          <w:lang w:val="el-GR"/>
        </w:rPr>
        <w:t>παρέλαϐον</w:t>
      </w:r>
      <w:r w:rsidRPr="00DD7495">
        <w:rPr>
          <w:rFonts w:cs="Times New Roman"/>
          <w:sz w:val="18"/>
          <w:szCs w:val="18"/>
        </w:rPr>
        <w:t xml:space="preserve">, </w:t>
      </w:r>
      <w:r w:rsidRPr="00DD7495">
        <w:rPr>
          <w:rFonts w:cs="Times New Roman"/>
          <w:i/>
          <w:iCs/>
          <w:sz w:val="18"/>
          <w:szCs w:val="18"/>
        </w:rPr>
        <w:t>etc.</w:t>
      </w:r>
      <w:r w:rsidRPr="00DD7495">
        <w:rPr>
          <w:rFonts w:cs="Times New Roman"/>
          <w:b/>
          <w:iCs/>
          <w:sz w:val="18"/>
          <w:szCs w:val="18"/>
        </w:rPr>
        <w:t>]—:</w:t>
      </w:r>
      <w:r w:rsidRPr="00DD7495">
        <w:rPr>
          <w:rFonts w:cs="Times New Roman"/>
          <w:b/>
          <w:sz w:val="18"/>
          <w:szCs w:val="18"/>
        </w:rPr>
        <w:t xml:space="preserve"> </w:t>
      </w:r>
      <w:r w:rsidRPr="00DD7495">
        <w:rPr>
          <w:rFonts w:cs="Times New Roman"/>
          <w:sz w:val="18"/>
          <w:szCs w:val="18"/>
        </w:rPr>
        <w:t xml:space="preserve">recevoir, accueillir (cette occupation)       </w:t>
      </w:r>
      <w:r w:rsidRPr="00DD7495">
        <w:rPr>
          <w:rFonts w:cs="Times New Roman"/>
          <w:b/>
          <w:sz w:val="18"/>
          <w:szCs w:val="18"/>
        </w:rPr>
        <w:t>ὡς :</w:t>
      </w:r>
      <w:r w:rsidRPr="00DD7495">
        <w:rPr>
          <w:rFonts w:cs="Times New Roman"/>
          <w:sz w:val="18"/>
          <w:szCs w:val="18"/>
        </w:rPr>
        <w:t xml:space="preserve"> comme (comme, dans la pensée que)      </w:t>
      </w:r>
      <w:r w:rsidRPr="00DD7495">
        <w:rPr>
          <w:rFonts w:cs="Times New Roman"/>
          <w:b/>
          <w:sz w:val="18"/>
          <w:szCs w:val="18"/>
        </w:rPr>
        <w:t xml:space="preserve">ἀρχή, ῆς (ἡ) : </w:t>
      </w:r>
      <w:r w:rsidRPr="00DD7495">
        <w:rPr>
          <w:rFonts w:cs="Times New Roman"/>
          <w:sz w:val="18"/>
          <w:szCs w:val="18"/>
        </w:rPr>
        <w:t xml:space="preserve">commencement, principe, commandement      </w:t>
      </w:r>
      <w:r w:rsidRPr="00DD7495">
        <w:rPr>
          <w:rFonts w:cs="Times New Roman"/>
          <w:b/>
          <w:sz w:val="18"/>
          <w:szCs w:val="18"/>
        </w:rPr>
        <w:t>Μέγας, μεγάλη, μέγα  (</w:t>
      </w:r>
      <w:r w:rsidRPr="00DD7495">
        <w:rPr>
          <w:rFonts w:cs="Times New Roman"/>
          <w:b/>
          <w:i/>
          <w:sz w:val="18"/>
          <w:szCs w:val="18"/>
          <w:u w:val="single"/>
        </w:rPr>
        <w:t>Acc</w:t>
      </w:r>
      <w:r w:rsidRPr="00DD7495">
        <w:rPr>
          <w:rFonts w:cs="Times New Roman"/>
          <w:b/>
          <w:sz w:val="18"/>
          <w:szCs w:val="18"/>
        </w:rPr>
        <w:t xml:space="preserve">.  </w:t>
      </w:r>
      <w:proofErr w:type="gramStart"/>
      <w:r w:rsidRPr="00DD7495">
        <w:rPr>
          <w:rFonts w:cs="Times New Roman"/>
          <w:b/>
          <w:sz w:val="18"/>
          <w:szCs w:val="18"/>
        </w:rPr>
        <w:t>μέγαν</w:t>
      </w:r>
      <w:proofErr w:type="gramEnd"/>
      <w:r w:rsidRPr="00DD7495">
        <w:rPr>
          <w:rFonts w:cs="Times New Roman"/>
          <w:b/>
          <w:sz w:val="18"/>
          <w:szCs w:val="18"/>
        </w:rPr>
        <w:t xml:space="preserve">, μεγάλην, μέγα  //  </w:t>
      </w:r>
      <w:r w:rsidRPr="00DD7495">
        <w:rPr>
          <w:rFonts w:cs="Times New Roman"/>
          <w:b/>
          <w:i/>
          <w:sz w:val="18"/>
          <w:szCs w:val="18"/>
          <w:u w:val="single"/>
        </w:rPr>
        <w:t>gén</w:t>
      </w:r>
      <w:r w:rsidRPr="00DD7495">
        <w:rPr>
          <w:rFonts w:cs="Times New Roman"/>
          <w:b/>
          <w:sz w:val="18"/>
          <w:szCs w:val="18"/>
        </w:rPr>
        <w:t xml:space="preserve">.  </w:t>
      </w:r>
      <w:r w:rsidRPr="00DD7495">
        <w:rPr>
          <w:rFonts w:cs="Times New Roman"/>
          <w:b/>
          <w:sz w:val="18"/>
          <w:szCs w:val="18"/>
          <w:lang w:val="el-GR"/>
        </w:rPr>
        <w:t>μεγάλου</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 </w:t>
      </w:r>
      <w:r w:rsidRPr="00DD7495">
        <w:rPr>
          <w:rFonts w:cs="Times New Roman"/>
          <w:b/>
          <w:i/>
          <w:sz w:val="18"/>
          <w:szCs w:val="18"/>
        </w:rPr>
        <w:t>etc</w:t>
      </w:r>
      <w:r w:rsidRPr="00DD7495">
        <w:rPr>
          <w:rFonts w:cs="Times New Roman"/>
          <w:b/>
          <w:sz w:val="18"/>
          <w:szCs w:val="18"/>
        </w:rPr>
        <w:t xml:space="preserve">.) : </w:t>
      </w:r>
      <w:proofErr w:type="gramStart"/>
      <w:r w:rsidRPr="00DD7495">
        <w:rPr>
          <w:rFonts w:cs="Times New Roman"/>
          <w:sz w:val="18"/>
          <w:szCs w:val="18"/>
        </w:rPr>
        <w:t>grand</w:t>
      </w:r>
      <w:proofErr w:type="gramEnd"/>
      <w:r w:rsidRPr="00DD7495">
        <w:rPr>
          <w:rFonts w:cs="Times New Roman"/>
          <w:sz w:val="18"/>
          <w:szCs w:val="18"/>
        </w:rPr>
        <w:t>.  (</w:t>
      </w:r>
      <w:proofErr w:type="gramStart"/>
      <w:r w:rsidRPr="00DD7495">
        <w:rPr>
          <w:rFonts w:cs="Times New Roman"/>
          <w:sz w:val="18"/>
          <w:szCs w:val="18"/>
        </w:rPr>
        <w:t>pl</w:t>
      </w:r>
      <w:proofErr w:type="gramEnd"/>
      <w:r w:rsidRPr="00DD7495">
        <w:rPr>
          <w:rFonts w:cs="Times New Roman"/>
          <w:sz w:val="18"/>
          <w:szCs w:val="18"/>
        </w:rPr>
        <w:t xml:space="preserve">. régulier sur </w:t>
      </w:r>
      <w:r w:rsidRPr="00DD7495">
        <w:rPr>
          <w:rFonts w:cs="Times New Roman"/>
          <w:b/>
          <w:sz w:val="18"/>
          <w:szCs w:val="18"/>
          <w:lang w:val="el-GR"/>
        </w:rPr>
        <w:t>ἀγαθός</w:t>
      </w:r>
      <w:r w:rsidRPr="00DD7495">
        <w:rPr>
          <w:rFonts w:cs="Times New Roman"/>
          <w:b/>
          <w:sz w:val="18"/>
          <w:szCs w:val="18"/>
        </w:rPr>
        <w:t xml:space="preserve">). </w:t>
      </w:r>
    </w:p>
  </w:footnote>
  <w:footnote w:id="10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proofErr w:type="gramStart"/>
      <w:r w:rsidRPr="00DD7495">
        <w:rPr>
          <w:rFonts w:cs="Times New Roman"/>
          <w:sz w:val="18"/>
          <w:szCs w:val="18"/>
        </w:rPr>
        <w:t>.</w:t>
      </w:r>
      <w:r w:rsidRPr="00DD7495">
        <w:rPr>
          <w:rFonts w:cs="Times New Roman"/>
          <w:b/>
          <w:color w:val="C00000"/>
          <w:sz w:val="18"/>
          <w:szCs w:val="18"/>
        </w:rPr>
        <w:t>[</w:t>
      </w:r>
      <w:proofErr w:type="gramEnd"/>
      <w:r w:rsidRPr="00DD7495">
        <w:rPr>
          <w:rFonts w:cs="Times New Roman"/>
          <w:b/>
          <w:color w:val="C00000"/>
          <w:sz w:val="18"/>
          <w:szCs w:val="18"/>
        </w:rPr>
        <w:t xml:space="preserve">8,6b]  </w:t>
      </w:r>
      <w:r w:rsidRPr="00DD7495">
        <w:rPr>
          <w:rFonts w:cs="Times New Roman"/>
          <w:b/>
          <w:caps/>
          <w:sz w:val="18"/>
          <w:szCs w:val="18"/>
          <w:lang w:val="el-GR"/>
        </w:rPr>
        <w:t>φ</w:t>
      </w:r>
      <w:r w:rsidRPr="00DD7495">
        <w:rPr>
          <w:rFonts w:cs="Times New Roman"/>
          <w:b/>
          <w:sz w:val="18"/>
          <w:szCs w:val="18"/>
          <w:lang w:val="el-GR"/>
        </w:rPr>
        <w:t>ιλέω</w:t>
      </w:r>
      <w:r w:rsidRPr="00DD7495">
        <w:rPr>
          <w:rFonts w:cs="Times New Roman"/>
          <w:b/>
          <w:sz w:val="18"/>
          <w:szCs w:val="18"/>
        </w:rPr>
        <w:t>-</w:t>
      </w:r>
      <w:r w:rsidRPr="00DD7495">
        <w:rPr>
          <w:rFonts w:cs="Times New Roman"/>
          <w:b/>
          <w:sz w:val="18"/>
          <w:szCs w:val="18"/>
          <w:lang w:val="el-GR"/>
        </w:rPr>
        <w:t>ῶ</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 aimer, chérir      </w:t>
      </w:r>
      <w:r w:rsidRPr="00DD7495">
        <w:rPr>
          <w:rFonts w:cs="Times New Roman"/>
          <w:b/>
          <w:sz w:val="18"/>
          <w:szCs w:val="18"/>
        </w:rPr>
        <w:t xml:space="preserve">αἴξ , αἰγός (ὁ, ἡ) : </w:t>
      </w:r>
      <w:r w:rsidRPr="00DD7495">
        <w:rPr>
          <w:rFonts w:cs="Times New Roman"/>
          <w:sz w:val="18"/>
          <w:szCs w:val="18"/>
        </w:rPr>
        <w:t xml:space="preserve">chèvre       </w:t>
      </w:r>
      <w:r w:rsidRPr="00DD7495">
        <w:rPr>
          <w:rFonts w:cs="Times New Roman"/>
          <w:b/>
          <w:sz w:val="18"/>
          <w:szCs w:val="18"/>
        </w:rPr>
        <w:t>πρόβατον, ου (τό) :</w:t>
      </w:r>
      <w:r w:rsidRPr="00DD7495">
        <w:rPr>
          <w:rFonts w:cs="Times New Roman"/>
          <w:sz w:val="18"/>
          <w:szCs w:val="18"/>
        </w:rPr>
        <w:t xml:space="preserve"> troupeau de petit bétail ; brebis, mouton             </w:t>
      </w:r>
      <w:r w:rsidRPr="00DD7495">
        <w:rPr>
          <w:rFonts w:cs="Times New Roman"/>
          <w:b/>
          <w:sz w:val="18"/>
          <w:szCs w:val="18"/>
        </w:rPr>
        <w:t>ποιμέσιν,</w:t>
      </w:r>
      <w:r w:rsidRPr="00DD7495">
        <w:rPr>
          <w:rFonts w:cs="Times New Roman"/>
          <w:i/>
          <w:sz w:val="18"/>
          <w:szCs w:val="18"/>
        </w:rPr>
        <w:t xml:space="preserve"> datif pl. de</w:t>
      </w:r>
      <w:r w:rsidRPr="00DD7495">
        <w:rPr>
          <w:rFonts w:cs="Times New Roman"/>
          <w:b/>
          <w:sz w:val="18"/>
          <w:szCs w:val="18"/>
        </w:rPr>
        <w:t xml:space="preserve"> ποιμήν, ένος (ὁ) : </w:t>
      </w:r>
      <w:r w:rsidRPr="00DD7495">
        <w:rPr>
          <w:rFonts w:cs="Times New Roman"/>
          <w:sz w:val="18"/>
          <w:szCs w:val="18"/>
        </w:rPr>
        <w:t xml:space="preserve">pâtre ; berger        </w:t>
      </w:r>
      <w:r w:rsidRPr="00DD7495">
        <w:rPr>
          <w:rFonts w:cs="Times New Roman"/>
          <w:b/>
          <w:sz w:val="18"/>
          <w:szCs w:val="18"/>
        </w:rPr>
        <w:t>μᾶλλον ἢ :</w:t>
      </w:r>
      <w:r w:rsidRPr="00DD7495">
        <w:rPr>
          <w:rFonts w:cs="Times New Roman"/>
          <w:sz w:val="18"/>
          <w:szCs w:val="18"/>
        </w:rPr>
        <w:t xml:space="preserve"> plus que      </w:t>
      </w:r>
      <w:r w:rsidRPr="00DD7495">
        <w:rPr>
          <w:rFonts w:cs="Times New Roman"/>
          <w:b/>
          <w:sz w:val="18"/>
          <w:szCs w:val="18"/>
        </w:rPr>
        <w:t xml:space="preserve">ἔθος, εος-ους, (τό) </w:t>
      </w:r>
      <w:r w:rsidRPr="00DD7495">
        <w:rPr>
          <w:rFonts w:cs="Times New Roman"/>
          <w:sz w:val="18"/>
          <w:szCs w:val="18"/>
        </w:rPr>
        <w:t xml:space="preserve">: coutume, usage, habitude.     </w:t>
      </w:r>
      <w:r w:rsidRPr="00DD7495">
        <w:rPr>
          <w:rFonts w:cs="Times New Roman"/>
          <w:b/>
          <w:sz w:val="18"/>
          <w:szCs w:val="18"/>
        </w:rPr>
        <w:t>Cst</w:t>
      </w:r>
      <w:r w:rsidRPr="00DD7495">
        <w:rPr>
          <w:rFonts w:cs="Times New Roman"/>
          <w:sz w:val="18"/>
          <w:szCs w:val="18"/>
        </w:rPr>
        <w:t xml:space="preserve">.  </w:t>
      </w:r>
      <w:proofErr w:type="gramStart"/>
      <w:r w:rsidRPr="00DD7495">
        <w:rPr>
          <w:rFonts w:cs="Times New Roman"/>
          <w:sz w:val="18"/>
          <w:szCs w:val="18"/>
        </w:rPr>
        <w:t>μᾶλλον</w:t>
      </w:r>
      <w:proofErr w:type="gramEnd"/>
      <w:r w:rsidRPr="00DD7495">
        <w:rPr>
          <w:rFonts w:cs="Times New Roman"/>
          <w:sz w:val="18"/>
          <w:szCs w:val="18"/>
        </w:rPr>
        <w:t xml:space="preserve"> ἢ ποιμέσιν ἔθος &lt; </w:t>
      </w:r>
      <w:r w:rsidRPr="00DD7495">
        <w:rPr>
          <w:rFonts w:cs="Times New Roman"/>
          <w:sz w:val="18"/>
          <w:szCs w:val="18"/>
          <w:lang w:val="el-GR"/>
        </w:rPr>
        <w:t>ἐστι</w:t>
      </w:r>
      <w:r w:rsidRPr="00DD7495">
        <w:rPr>
          <w:rFonts w:cs="Times New Roman"/>
          <w:sz w:val="18"/>
          <w:szCs w:val="18"/>
        </w:rPr>
        <w:t xml:space="preserve">&gt;).  </w:t>
      </w:r>
    </w:p>
  </w:footnote>
  <w:footnote w:id="10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[8,6c]  </w:t>
      </w:r>
      <w:r w:rsidRPr="00DD7495">
        <w:rPr>
          <w:rFonts w:cs="Times New Roman"/>
          <w:b/>
          <w:caps/>
          <w:sz w:val="18"/>
          <w:szCs w:val="18"/>
        </w:rPr>
        <w:t>α</w:t>
      </w:r>
      <w:r w:rsidRPr="00DD7495">
        <w:rPr>
          <w:rFonts w:cs="Times New Roman"/>
          <w:b/>
          <w:sz w:val="18"/>
          <w:szCs w:val="18"/>
        </w:rPr>
        <w:t xml:space="preserve">ἰτία, ας (ἡ)  : </w:t>
      </w:r>
      <w:r w:rsidRPr="00DD7495">
        <w:rPr>
          <w:rFonts w:cs="Times New Roman"/>
          <w:sz w:val="18"/>
          <w:szCs w:val="18"/>
        </w:rPr>
        <w:t xml:space="preserve">cause, accusation         </w:t>
      </w:r>
      <w:r w:rsidRPr="00DD7495">
        <w:rPr>
          <w:rFonts w:cs="Times New Roman"/>
          <w:b/>
          <w:bCs/>
          <w:color w:val="000000"/>
          <w:sz w:val="18"/>
          <w:szCs w:val="18"/>
        </w:rPr>
        <w:t>ἄγω</w:t>
      </w:r>
      <w:r w:rsidRPr="00DD7495">
        <w:rPr>
          <w:rFonts w:cs="Times New Roman"/>
          <w:color w:val="000000"/>
          <w:sz w:val="18"/>
          <w:szCs w:val="18"/>
        </w:rPr>
        <w:t> (</w:t>
      </w:r>
      <w:r w:rsidRPr="00DD7495">
        <w:rPr>
          <w:rFonts w:cs="Times New Roman"/>
          <w:i/>
          <w:color w:val="000000"/>
          <w:sz w:val="18"/>
          <w:szCs w:val="18"/>
        </w:rPr>
        <w:t>fut.</w:t>
      </w:r>
      <w:r w:rsidRPr="00DD7495">
        <w:rPr>
          <w:rFonts w:cs="Times New Roman"/>
          <w:color w:val="000000"/>
          <w:sz w:val="18"/>
          <w:szCs w:val="18"/>
        </w:rPr>
        <w:t xml:space="preserve"> :  ἄξω ; </w:t>
      </w:r>
      <w:r w:rsidRPr="00DD7495">
        <w:rPr>
          <w:rFonts w:cs="Times New Roman"/>
          <w:i/>
          <w:color w:val="000000"/>
          <w:sz w:val="18"/>
          <w:szCs w:val="18"/>
        </w:rPr>
        <w:t>aor-2</w:t>
      </w:r>
      <w:r w:rsidRPr="00DD7495">
        <w:rPr>
          <w:rFonts w:cs="Times New Roman"/>
          <w:color w:val="000000"/>
          <w:sz w:val="18"/>
          <w:szCs w:val="18"/>
        </w:rPr>
        <w:t> :  ἤγαγον  (</w:t>
      </w:r>
      <w:r w:rsidRPr="00DD7495">
        <w:rPr>
          <w:rFonts w:cs="Times New Roman"/>
          <w:i/>
          <w:color w:val="000000"/>
          <w:sz w:val="18"/>
          <w:szCs w:val="18"/>
        </w:rPr>
        <w:t>aor-1 tard.</w:t>
      </w:r>
      <w:r w:rsidRPr="00DD7495">
        <w:rPr>
          <w:rFonts w:cs="Times New Roman"/>
          <w:color w:val="000000"/>
          <w:sz w:val="18"/>
          <w:szCs w:val="18"/>
        </w:rPr>
        <w:t xml:space="preserve"> : ἦξα)  ; </w:t>
      </w:r>
      <w:r w:rsidRPr="00DD7495">
        <w:rPr>
          <w:rFonts w:cs="Times New Roman"/>
          <w:i/>
          <w:color w:val="000000"/>
          <w:sz w:val="18"/>
          <w:szCs w:val="18"/>
        </w:rPr>
        <w:t>pft</w:t>
      </w:r>
      <w:r w:rsidRPr="00DD7495">
        <w:rPr>
          <w:rFonts w:cs="Times New Roman"/>
          <w:color w:val="000000"/>
          <w:sz w:val="18"/>
          <w:szCs w:val="18"/>
        </w:rPr>
        <w:t xml:space="preserve">. :  ἦχα) : conduire,amener ; </w:t>
      </w:r>
      <w:r w:rsidRPr="00DD7495">
        <w:rPr>
          <w:rFonts w:cs="Times New Roman"/>
          <w:b/>
          <w:color w:val="000000"/>
          <w:sz w:val="18"/>
          <w:szCs w:val="18"/>
        </w:rPr>
        <w:t>‖</w:t>
      </w:r>
      <w:r w:rsidRPr="00DD7495">
        <w:rPr>
          <w:rFonts w:cs="Times New Roman"/>
          <w:color w:val="000000"/>
          <w:sz w:val="18"/>
          <w:szCs w:val="18"/>
        </w:rPr>
        <w:t xml:space="preserve"> </w:t>
      </w:r>
      <w:r w:rsidRPr="00DD7495">
        <w:rPr>
          <w:rFonts w:cs="Times New Roman"/>
          <w:sz w:val="18"/>
          <w:szCs w:val="18"/>
          <w:lang w:val="el-GR"/>
        </w:rPr>
        <w:t>αἰτίαν</w:t>
      </w:r>
      <w:r w:rsidRPr="00DD7495">
        <w:rPr>
          <w:rFonts w:cs="Times New Roman"/>
          <w:sz w:val="18"/>
          <w:szCs w:val="18"/>
        </w:rPr>
        <w:t xml:space="preserve"> </w:t>
      </w:r>
      <w:r w:rsidRPr="00DD7495">
        <w:rPr>
          <w:rFonts w:cs="Times New Roman"/>
          <w:b/>
          <w:bCs/>
          <w:color w:val="000000"/>
          <w:sz w:val="18"/>
          <w:szCs w:val="18"/>
          <w:lang w:val="el-GR"/>
        </w:rPr>
        <w:t>ἄγειν</w:t>
      </w:r>
      <w:r w:rsidRPr="00DD7495">
        <w:rPr>
          <w:rFonts w:cs="Times New Roman"/>
          <w:b/>
          <w:bCs/>
          <w:color w:val="000000"/>
          <w:sz w:val="18"/>
          <w:szCs w:val="18"/>
        </w:rPr>
        <w:t xml:space="preserve">  </w:t>
      </w:r>
      <w:r w:rsidRPr="00DD7495">
        <w:rPr>
          <w:rFonts w:cs="Times New Roman"/>
          <w:b/>
          <w:bCs/>
          <w:color w:val="000000"/>
          <w:sz w:val="18"/>
          <w:szCs w:val="18"/>
          <w:lang w:val="el-GR"/>
        </w:rPr>
        <w:t>εις</w:t>
      </w:r>
      <w:r w:rsidRPr="00DD7495">
        <w:rPr>
          <w:rFonts w:cs="Times New Roman"/>
          <w:b/>
          <w:bCs/>
          <w:color w:val="000000"/>
          <w:sz w:val="18"/>
          <w:szCs w:val="18"/>
        </w:rPr>
        <w:t xml:space="preserve"> + acc. : </w:t>
      </w:r>
      <w:r w:rsidRPr="00DD7495">
        <w:rPr>
          <w:rFonts w:cs="Times New Roman"/>
          <w:bCs/>
          <w:color w:val="000000"/>
          <w:sz w:val="18"/>
          <w:szCs w:val="18"/>
        </w:rPr>
        <w:t xml:space="preserve">faire porter la cause de qc.  </w:t>
      </w:r>
      <w:proofErr w:type="gramStart"/>
      <w:r w:rsidRPr="00DD7495">
        <w:rPr>
          <w:rFonts w:cs="Times New Roman"/>
          <w:bCs/>
          <w:color w:val="000000"/>
          <w:sz w:val="18"/>
          <w:szCs w:val="18"/>
        </w:rPr>
        <w:t>sur</w:t>
      </w:r>
      <w:proofErr w:type="gramEnd"/>
      <w:r w:rsidRPr="00DD7495">
        <w:rPr>
          <w:rFonts w:cs="Times New Roman"/>
          <w:bCs/>
          <w:color w:val="000000"/>
          <w:sz w:val="18"/>
          <w:szCs w:val="18"/>
        </w:rPr>
        <w:t xml:space="preserve">  qc ou qc. , ramener, ranger, placer la cause de qc. </w:t>
      </w:r>
      <w:proofErr w:type="gramStart"/>
      <w:r w:rsidRPr="00DD7495">
        <w:rPr>
          <w:rFonts w:cs="Times New Roman"/>
          <w:bCs/>
          <w:color w:val="000000"/>
          <w:sz w:val="18"/>
          <w:szCs w:val="18"/>
        </w:rPr>
        <w:t>dans</w:t>
      </w:r>
      <w:proofErr w:type="gramEnd"/>
      <w:r w:rsidRPr="00DD7495">
        <w:rPr>
          <w:rFonts w:cs="Times New Roman"/>
          <w:bCs/>
          <w:color w:val="000000"/>
          <w:sz w:val="18"/>
          <w:szCs w:val="18"/>
        </w:rPr>
        <w:t xml:space="preserve"> qc.       </w:t>
      </w:r>
      <w:proofErr w:type="gramStart"/>
      <w:r w:rsidRPr="00DD7495">
        <w:rPr>
          <w:rFonts w:cs="Times New Roman"/>
          <w:b/>
          <w:sz w:val="18"/>
          <w:szCs w:val="18"/>
        </w:rPr>
        <w:t>σωτηρία</w:t>
      </w:r>
      <w:proofErr w:type="gramEnd"/>
      <w:r w:rsidRPr="00DD7495">
        <w:rPr>
          <w:rFonts w:cs="Times New Roman"/>
          <w:b/>
          <w:sz w:val="18"/>
          <w:szCs w:val="18"/>
        </w:rPr>
        <w:t>, ας (ἡ) :</w:t>
      </w:r>
      <w:r w:rsidRPr="00DD7495">
        <w:rPr>
          <w:rFonts w:cs="Times New Roman"/>
          <w:sz w:val="18"/>
          <w:szCs w:val="18"/>
        </w:rPr>
        <w:t xml:space="preserve"> salut, préservation, conservation         </w:t>
      </w:r>
      <w:r w:rsidRPr="00DD7495">
        <w:rPr>
          <w:rFonts w:cs="Times New Roman"/>
          <w:b/>
          <w:sz w:val="18"/>
          <w:szCs w:val="18"/>
        </w:rPr>
        <w:t xml:space="preserve">ποίμνιον, ου (τό) : </w:t>
      </w:r>
      <w:r w:rsidRPr="00DD7495">
        <w:rPr>
          <w:rFonts w:cs="Times New Roman"/>
          <w:sz w:val="18"/>
          <w:szCs w:val="18"/>
        </w:rPr>
        <w:t>troupeau de petit bétail ; (</w:t>
      </w:r>
      <w:r w:rsidRPr="00DD7495">
        <w:rPr>
          <w:rFonts w:cs="Times New Roman"/>
          <w:i/>
          <w:sz w:val="18"/>
          <w:szCs w:val="18"/>
        </w:rPr>
        <w:t>part</w:t>
      </w:r>
      <w:r w:rsidRPr="00DD7495">
        <w:rPr>
          <w:rFonts w:cs="Times New Roman"/>
          <w:sz w:val="18"/>
          <w:szCs w:val="18"/>
        </w:rPr>
        <w:t>.) mouton.</w:t>
      </w:r>
    </w:p>
  </w:footnote>
  <w:footnote w:id="10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[8,6c]   </w:t>
      </w:r>
      <w:r w:rsidRPr="00DD7495">
        <w:rPr>
          <w:rFonts w:cs="Times New Roman"/>
          <w:b/>
          <w:bCs/>
          <w:caps/>
          <w:sz w:val="18"/>
          <w:szCs w:val="18"/>
        </w:rPr>
        <w:t>μ</w:t>
      </w:r>
      <w:r w:rsidRPr="00DD7495">
        <w:rPr>
          <w:rFonts w:cs="Times New Roman"/>
          <w:b/>
          <w:bCs/>
          <w:sz w:val="18"/>
          <w:szCs w:val="18"/>
        </w:rPr>
        <w:t>ιμνῄσκω (</w:t>
      </w:r>
      <w:r w:rsidRPr="00DD7495">
        <w:rPr>
          <w:rFonts w:cs="Times New Roman"/>
          <w:b/>
          <w:bCs/>
          <w:sz w:val="18"/>
          <w:szCs w:val="18"/>
          <w:u w:val="single"/>
        </w:rPr>
        <w:t>tr</w:t>
      </w:r>
      <w:r w:rsidRPr="00DD7495">
        <w:rPr>
          <w:rFonts w:cs="Times New Roman"/>
          <w:b/>
          <w:bCs/>
          <w:sz w:val="18"/>
          <w:szCs w:val="18"/>
        </w:rPr>
        <w:t>.) </w:t>
      </w:r>
      <w:proofErr w:type="gramStart"/>
      <w:r w:rsidRPr="00DD7495">
        <w:rPr>
          <w:rFonts w:cs="Times New Roman"/>
          <w:b/>
          <w:bCs/>
          <w:sz w:val="18"/>
          <w:szCs w:val="18"/>
        </w:rPr>
        <w:t xml:space="preserve">: </w:t>
      </w:r>
      <w:r w:rsidRPr="00DD7495">
        <w:rPr>
          <w:rFonts w:cs="Times New Roman"/>
          <w:sz w:val="18"/>
          <w:szCs w:val="18"/>
        </w:rPr>
        <w:t xml:space="preserve"> rappeler</w:t>
      </w:r>
      <w:proofErr w:type="gramEnd"/>
      <w:r w:rsidRPr="00DD7495">
        <w:rPr>
          <w:rFonts w:cs="Times New Roman"/>
          <w:sz w:val="18"/>
          <w:szCs w:val="18"/>
        </w:rPr>
        <w:t xml:space="preserve"> ;  </w:t>
      </w:r>
      <w:r w:rsidRPr="00DD7495">
        <w:rPr>
          <w:rFonts w:cs="Times New Roman"/>
          <w:b/>
          <w:bCs/>
          <w:sz w:val="18"/>
          <w:szCs w:val="18"/>
        </w:rPr>
        <w:t xml:space="preserve">μιμνῄσκομαι : </w:t>
      </w:r>
      <w:r w:rsidRPr="00DD7495">
        <w:rPr>
          <w:rFonts w:cs="Times New Roman"/>
          <w:sz w:val="18"/>
          <w:szCs w:val="18"/>
        </w:rPr>
        <w:t xml:space="preserve">se rappeler ; </w:t>
      </w:r>
      <w:r w:rsidRPr="00DD7495">
        <w:rPr>
          <w:rFonts w:cs="Times New Roman"/>
          <w:i/>
          <w:sz w:val="18"/>
          <w:szCs w:val="18"/>
        </w:rPr>
        <w:t>fut</w:t>
      </w:r>
      <w:r w:rsidRPr="00DD7495">
        <w:rPr>
          <w:rFonts w:cs="Times New Roman"/>
          <w:sz w:val="18"/>
          <w:szCs w:val="18"/>
        </w:rPr>
        <w:t xml:space="preserve">. </w:t>
      </w:r>
      <w:proofErr w:type="gramStart"/>
      <w:r w:rsidRPr="00DD7495">
        <w:rPr>
          <w:rFonts w:cs="Times New Roman"/>
          <w:sz w:val="18"/>
          <w:szCs w:val="18"/>
        </w:rPr>
        <w:t>μνησθήσομαι</w:t>
      </w:r>
      <w:proofErr w:type="gramEnd"/>
      <w:r w:rsidRPr="00DD7495">
        <w:rPr>
          <w:rFonts w:cs="Times New Roman"/>
          <w:sz w:val="18"/>
          <w:szCs w:val="18"/>
        </w:rPr>
        <w:t xml:space="preserve"> ; </w:t>
      </w:r>
      <w:r w:rsidRPr="00DD7495">
        <w:rPr>
          <w:rFonts w:cs="Times New Roman"/>
          <w:i/>
          <w:sz w:val="18"/>
          <w:szCs w:val="18"/>
          <w:u w:val="single"/>
        </w:rPr>
        <w:t>aor-1</w:t>
      </w:r>
      <w:r w:rsidRPr="00DD7495">
        <w:rPr>
          <w:rFonts w:cs="Times New Roman"/>
          <w:sz w:val="18"/>
          <w:szCs w:val="18"/>
        </w:rPr>
        <w:t xml:space="preserve">  ἐμνησάμην, </w:t>
      </w:r>
      <w:r w:rsidRPr="00DD7495">
        <w:rPr>
          <w:rFonts w:cs="Times New Roman"/>
          <w:i/>
          <w:sz w:val="18"/>
          <w:szCs w:val="18"/>
        </w:rPr>
        <w:t xml:space="preserve">plus svt </w:t>
      </w:r>
      <w:r w:rsidRPr="00DD7495">
        <w:rPr>
          <w:rFonts w:cs="Times New Roman"/>
          <w:i/>
          <w:sz w:val="18"/>
          <w:szCs w:val="18"/>
          <w:u w:val="single"/>
        </w:rPr>
        <w:t>aor-2</w:t>
      </w:r>
      <w:r w:rsidRPr="00DD7495">
        <w:rPr>
          <w:rFonts w:cs="Times New Roman"/>
          <w:i/>
          <w:sz w:val="18"/>
          <w:szCs w:val="18"/>
        </w:rPr>
        <w:t> </w:t>
      </w:r>
      <w:r w:rsidRPr="00DD7495">
        <w:rPr>
          <w:rFonts w:cs="Times New Roman"/>
          <w:sz w:val="18"/>
          <w:szCs w:val="18"/>
        </w:rPr>
        <w:t xml:space="preserve">: ἐμνήσθην ; </w:t>
      </w:r>
      <w:r w:rsidRPr="00DD7495">
        <w:rPr>
          <w:rFonts w:cs="Times New Roman"/>
          <w:i/>
          <w:sz w:val="18"/>
          <w:szCs w:val="18"/>
        </w:rPr>
        <w:t>pft</w:t>
      </w:r>
      <w:r w:rsidRPr="00DD7495">
        <w:rPr>
          <w:rFonts w:cs="Times New Roman"/>
          <w:sz w:val="18"/>
          <w:szCs w:val="18"/>
        </w:rPr>
        <w:t xml:space="preserve">. : </w:t>
      </w:r>
      <w:proofErr w:type="gramStart"/>
      <w:r w:rsidRPr="00DD7495">
        <w:rPr>
          <w:rFonts w:cs="Times New Roman"/>
          <w:sz w:val="18"/>
          <w:szCs w:val="18"/>
        </w:rPr>
        <w:t>μέμνημαι</w:t>
      </w:r>
      <w:proofErr w:type="gramEnd"/>
      <w:r w:rsidRPr="00DD7495">
        <w:rPr>
          <w:rFonts w:cs="Times New Roman"/>
          <w:sz w:val="18"/>
          <w:szCs w:val="18"/>
        </w:rPr>
        <w:t>  (</w:t>
      </w:r>
      <w:r w:rsidRPr="00DD7495">
        <w:rPr>
          <w:rFonts w:cs="Times New Roman"/>
          <w:b/>
          <w:bCs/>
          <w:sz w:val="18"/>
          <w:szCs w:val="18"/>
        </w:rPr>
        <w:t>μέμνημαι</w:t>
      </w:r>
      <w:r w:rsidRPr="00DD7495">
        <w:rPr>
          <w:rFonts w:cs="Times New Roman"/>
          <w:sz w:val="18"/>
          <w:szCs w:val="18"/>
        </w:rPr>
        <w:t xml:space="preserve"> : je me souviens ; </w:t>
      </w:r>
      <w:r w:rsidRPr="00DD7495">
        <w:rPr>
          <w:rFonts w:cs="Times New Roman"/>
          <w:sz w:val="18"/>
          <w:szCs w:val="18"/>
          <w:u w:val="single"/>
        </w:rPr>
        <w:t>Subj</w:t>
      </w:r>
      <w:r w:rsidRPr="00DD7495">
        <w:rPr>
          <w:rFonts w:cs="Times New Roman"/>
          <w:sz w:val="18"/>
          <w:szCs w:val="18"/>
        </w:rPr>
        <w:t xml:space="preserve">. </w:t>
      </w:r>
      <w:r w:rsidRPr="00DD7495">
        <w:rPr>
          <w:rFonts w:cs="Times New Roman"/>
          <w:b/>
          <w:bCs/>
          <w:sz w:val="18"/>
          <w:szCs w:val="18"/>
        </w:rPr>
        <w:t>μεμνῶμαι</w:t>
      </w:r>
      <w:r w:rsidRPr="00DD7495">
        <w:rPr>
          <w:rFonts w:cs="Times New Roman"/>
          <w:sz w:val="18"/>
          <w:szCs w:val="18"/>
        </w:rPr>
        <w:t xml:space="preserve"> ; </w:t>
      </w:r>
      <w:r w:rsidRPr="00DD7495">
        <w:rPr>
          <w:rFonts w:cs="Times New Roman"/>
          <w:sz w:val="18"/>
          <w:szCs w:val="18"/>
          <w:u w:val="single"/>
        </w:rPr>
        <w:t>Opt</w:t>
      </w:r>
      <w:r w:rsidRPr="00DD7495">
        <w:rPr>
          <w:rFonts w:cs="Times New Roman"/>
          <w:sz w:val="18"/>
          <w:szCs w:val="18"/>
        </w:rPr>
        <w:t xml:space="preserve"> : </w:t>
      </w:r>
      <w:r w:rsidRPr="00DD7495">
        <w:rPr>
          <w:rFonts w:cs="Times New Roman"/>
          <w:b/>
          <w:bCs/>
          <w:sz w:val="18"/>
          <w:szCs w:val="18"/>
        </w:rPr>
        <w:t>μεμνῄμην</w:t>
      </w:r>
      <w:r w:rsidRPr="00DD7495">
        <w:rPr>
          <w:rFonts w:cs="Times New Roman"/>
          <w:sz w:val="18"/>
          <w:szCs w:val="18"/>
        </w:rPr>
        <w:t xml:space="preserve"> ;  </w:t>
      </w:r>
      <w:r w:rsidRPr="00DD7495">
        <w:rPr>
          <w:rFonts w:cs="Times New Roman"/>
          <w:sz w:val="18"/>
          <w:szCs w:val="18"/>
          <w:u w:val="single"/>
        </w:rPr>
        <w:t>Fut. 3</w:t>
      </w:r>
      <w:r w:rsidRPr="00DD7495">
        <w:rPr>
          <w:rFonts w:cs="Times New Roman"/>
          <w:sz w:val="18"/>
          <w:szCs w:val="18"/>
        </w:rPr>
        <w:t xml:space="preserve"> </w:t>
      </w:r>
      <w:r w:rsidRPr="00DD7495">
        <w:rPr>
          <w:rFonts w:cs="Times New Roman"/>
          <w:b/>
          <w:bCs/>
          <w:sz w:val="18"/>
          <w:szCs w:val="18"/>
        </w:rPr>
        <w:t>μεμνήσομαι</w:t>
      </w:r>
      <w:r w:rsidRPr="00DD7495">
        <w:rPr>
          <w:rFonts w:cs="Times New Roman"/>
          <w:sz w:val="18"/>
          <w:szCs w:val="18"/>
        </w:rPr>
        <w:t xml:space="preserve"> : je me souviendrai ; </w:t>
      </w:r>
      <w:r w:rsidRPr="00DD7495">
        <w:rPr>
          <w:rFonts w:cs="Times New Roman"/>
          <w:i/>
          <w:sz w:val="18"/>
          <w:szCs w:val="18"/>
        </w:rPr>
        <w:t>part pft. </w:t>
      </w:r>
      <w:proofErr w:type="gramStart"/>
      <w:r w:rsidRPr="00DD7495">
        <w:rPr>
          <w:rFonts w:cs="Times New Roman"/>
          <w:i/>
          <w:sz w:val="18"/>
          <w:szCs w:val="18"/>
        </w:rPr>
        <w:t>:</w:t>
      </w:r>
      <w:r w:rsidRPr="00DD7495">
        <w:rPr>
          <w:rFonts w:cs="Times New Roman"/>
          <w:sz w:val="18"/>
          <w:szCs w:val="18"/>
        </w:rPr>
        <w:t xml:space="preserve">  μεμνημένος</w:t>
      </w:r>
      <w:proofErr w:type="gramEnd"/>
      <w:r w:rsidRPr="00DD7495">
        <w:rPr>
          <w:rFonts w:cs="Times New Roman"/>
          <w:sz w:val="18"/>
          <w:szCs w:val="18"/>
        </w:rPr>
        <w:t xml:space="preserve">, </w:t>
      </w:r>
      <w:r w:rsidRPr="00DD7495">
        <w:rPr>
          <w:rFonts w:cs="Times New Roman"/>
          <w:sz w:val="18"/>
          <w:szCs w:val="18"/>
          <w:lang w:val="el-GR"/>
        </w:rPr>
        <w:t>η</w:t>
      </w:r>
      <w:r w:rsidRPr="00DD7495">
        <w:rPr>
          <w:rFonts w:cs="Times New Roman"/>
          <w:sz w:val="18"/>
          <w:szCs w:val="18"/>
        </w:rPr>
        <w:t xml:space="preserve">, </w:t>
      </w:r>
      <w:r w:rsidRPr="00DD7495">
        <w:rPr>
          <w:rFonts w:cs="Times New Roman"/>
          <w:sz w:val="18"/>
          <w:szCs w:val="18"/>
          <w:lang w:val="el-GR"/>
        </w:rPr>
        <w:t>ον</w:t>
      </w:r>
      <w:r w:rsidRPr="00DD7495">
        <w:rPr>
          <w:rFonts w:cs="Times New Roman"/>
          <w:sz w:val="18"/>
          <w:szCs w:val="18"/>
        </w:rPr>
        <w:t xml:space="preserve">) //  </w:t>
      </w:r>
      <w:r w:rsidRPr="00DD7495">
        <w:rPr>
          <w:rFonts w:cs="Times New Roman"/>
          <w:i/>
          <w:iCs/>
          <w:sz w:val="18"/>
          <w:szCs w:val="18"/>
        </w:rPr>
        <w:t xml:space="preserve">avec l’inf. </w:t>
      </w:r>
      <w:r w:rsidRPr="00DD7495">
        <w:rPr>
          <w:rFonts w:cs="Times New Roman"/>
          <w:i/>
          <w:iCs/>
          <w:sz w:val="18"/>
          <w:szCs w:val="18"/>
          <w:lang w:val="el-GR"/>
        </w:rPr>
        <w:t>·</w:t>
      </w:r>
      <w:r w:rsidRPr="00DD7495">
        <w:rPr>
          <w:rFonts w:cs="Times New Roman"/>
          <w:i/>
          <w:iCs/>
          <w:sz w:val="18"/>
          <w:szCs w:val="18"/>
        </w:rPr>
        <w:t xml:space="preserve"> </w:t>
      </w:r>
      <w:r w:rsidRPr="00DD7495">
        <w:rPr>
          <w:rFonts w:cs="Times New Roman"/>
          <w:iCs/>
          <w:sz w:val="18"/>
          <w:szCs w:val="18"/>
        </w:rPr>
        <w:t>se souvenir de faire qch</w:t>
      </w:r>
      <w:r w:rsidRPr="00DD7495">
        <w:rPr>
          <w:rFonts w:cs="Times New Roman"/>
          <w:i/>
          <w:iCs/>
          <w:sz w:val="18"/>
          <w:szCs w:val="18"/>
        </w:rPr>
        <w:t xml:space="preserve"> ; avec </w:t>
      </w:r>
      <w:r w:rsidRPr="00DD7495">
        <w:rPr>
          <w:rFonts w:cs="Times New Roman"/>
          <w:b/>
          <w:i/>
          <w:iCs/>
          <w:sz w:val="18"/>
          <w:szCs w:val="18"/>
        </w:rPr>
        <w:t>ὅτι</w:t>
      </w:r>
      <w:r w:rsidRPr="00DD7495">
        <w:rPr>
          <w:rFonts w:cs="Times New Roman"/>
          <w:i/>
          <w:iCs/>
          <w:sz w:val="18"/>
          <w:szCs w:val="18"/>
        </w:rPr>
        <w:t xml:space="preserve"> ou </w:t>
      </w:r>
      <w:r w:rsidRPr="00DD7495">
        <w:rPr>
          <w:rFonts w:cs="Times New Roman"/>
          <w:b/>
          <w:i/>
          <w:iCs/>
          <w:sz w:val="18"/>
          <w:szCs w:val="18"/>
          <w:lang w:val="el-GR"/>
        </w:rPr>
        <w:t>ὡς</w:t>
      </w:r>
      <w:r w:rsidRPr="00DD7495">
        <w:rPr>
          <w:rFonts w:cs="Times New Roman"/>
          <w:b/>
          <w:i/>
          <w:iCs/>
          <w:sz w:val="18"/>
          <w:szCs w:val="18"/>
        </w:rPr>
        <w:t> </w:t>
      </w:r>
      <w:r w:rsidRPr="00DD7495">
        <w:rPr>
          <w:rFonts w:cs="Times New Roman"/>
          <w:b/>
          <w:iCs/>
          <w:sz w:val="18"/>
          <w:szCs w:val="18"/>
        </w:rPr>
        <w:t xml:space="preserve">: </w:t>
      </w:r>
      <w:r w:rsidRPr="00DD7495">
        <w:rPr>
          <w:rFonts w:cs="Times New Roman"/>
          <w:iCs/>
          <w:sz w:val="18"/>
          <w:szCs w:val="18"/>
        </w:rPr>
        <w:t xml:space="preserve">se souvenir que ; </w:t>
      </w:r>
      <w:r w:rsidRPr="00DD7495">
        <w:rPr>
          <w:rFonts w:cs="Times New Roman"/>
          <w:b/>
          <w:i/>
          <w:iCs/>
          <w:sz w:val="18"/>
          <w:szCs w:val="18"/>
          <w:lang w:val="el-GR"/>
        </w:rPr>
        <w:t>ὡς</w:t>
      </w:r>
      <w:r w:rsidRPr="00DD7495">
        <w:rPr>
          <w:rFonts w:cs="Times New Roman"/>
          <w:b/>
          <w:i/>
          <w:iCs/>
          <w:sz w:val="18"/>
          <w:szCs w:val="18"/>
        </w:rPr>
        <w:t xml:space="preserve"> </w:t>
      </w:r>
      <w:r w:rsidRPr="00DD7495">
        <w:rPr>
          <w:rFonts w:cs="Times New Roman"/>
          <w:iCs/>
          <w:sz w:val="18"/>
          <w:szCs w:val="18"/>
        </w:rPr>
        <w:t xml:space="preserve"> peut remplacer </w:t>
      </w:r>
      <w:r w:rsidRPr="00DD7495">
        <w:rPr>
          <w:rFonts w:cs="Times New Roman"/>
          <w:b/>
          <w:iCs/>
          <w:sz w:val="18"/>
          <w:szCs w:val="18"/>
          <w:lang w:val="el-GR"/>
        </w:rPr>
        <w:t>ὅτι</w:t>
      </w:r>
      <w:r w:rsidRPr="00DD7495">
        <w:rPr>
          <w:rFonts w:cs="Times New Roman"/>
          <w:iCs/>
          <w:sz w:val="18"/>
          <w:szCs w:val="18"/>
        </w:rPr>
        <w:t xml:space="preserve"> dans une affirmation dont l’auteur ne prend pas la responsabilité selon Ragon § 308, R.     </w:t>
      </w:r>
      <w:r w:rsidRPr="00DD7495">
        <w:rPr>
          <w:rFonts w:cs="Times New Roman"/>
          <w:b/>
          <w:bCs/>
          <w:sz w:val="18"/>
          <w:szCs w:val="18"/>
        </w:rPr>
        <w:t>ἀνατρέφω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ἀναθρέψω </w:t>
      </w:r>
      <w:r w:rsidRPr="00DD7495">
        <w:rPr>
          <w:rFonts w:cs="Times New Roman"/>
          <w:b/>
          <w:sz w:val="18"/>
          <w:szCs w:val="18"/>
        </w:rPr>
        <w:t xml:space="preserve">]—: </w:t>
      </w:r>
      <w:r w:rsidRPr="00DD7495">
        <w:rPr>
          <w:rFonts w:cs="Times New Roman"/>
          <w:sz w:val="18"/>
          <w:szCs w:val="18"/>
        </w:rPr>
        <w:t xml:space="preserve">faire grandir ; élever, nourrir ; (voir </w:t>
      </w:r>
      <w:r w:rsidRPr="00DD7495">
        <w:rPr>
          <w:rFonts w:ascii="Times New Roman" w:hAnsi="Times New Roman" w:cs="Times New Roman"/>
          <w:sz w:val="18"/>
          <w:szCs w:val="18"/>
          <w:lang w:eastAsia="ja-JP"/>
        </w:rPr>
        <w:t>→</w:t>
      </w:r>
      <w:r w:rsidRPr="00DD7495">
        <w:rPr>
          <w:rFonts w:cs="Times New Roman"/>
          <w:sz w:val="18"/>
          <w:szCs w:val="18"/>
        </w:rPr>
        <w:t xml:space="preserve">  </w:t>
      </w:r>
      <w:r w:rsidRPr="00DD7495">
        <w:rPr>
          <w:rFonts w:cs="Times New Roman"/>
          <w:b/>
          <w:bCs/>
          <w:sz w:val="18"/>
          <w:szCs w:val="18"/>
        </w:rPr>
        <w:t xml:space="preserve">τρέφω  —[ </w:t>
      </w:r>
      <w:r w:rsidRPr="00DD7495">
        <w:rPr>
          <w:rFonts w:cs="Times New Roman"/>
          <w:sz w:val="18"/>
          <w:szCs w:val="18"/>
        </w:rPr>
        <w:t xml:space="preserve"> θρέψω ; ἔθρεψα ; τέτροφα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sz w:val="18"/>
          <w:szCs w:val="18"/>
        </w:rPr>
        <w:t>τρέφομαι</w:t>
      </w:r>
      <w:r w:rsidRPr="00DD7495">
        <w:rPr>
          <w:rFonts w:cs="Times New Roman"/>
          <w:sz w:val="18"/>
          <w:szCs w:val="18"/>
        </w:rPr>
        <w:t xml:space="preserve"> ; θρέψομαι (τραφήσομαι) ; ἐτράφην (ἐτρέφθην) ; τέθραμμαι </w:t>
      </w:r>
      <w:r w:rsidRPr="00DD7495">
        <w:rPr>
          <w:rFonts w:cs="Times New Roman"/>
          <w:b/>
          <w:bCs/>
          <w:sz w:val="18"/>
          <w:szCs w:val="18"/>
        </w:rPr>
        <w:t xml:space="preserve"> : </w:t>
      </w:r>
      <w:r w:rsidRPr="00DD7495">
        <w:rPr>
          <w:rFonts w:cs="Times New Roman"/>
          <w:sz w:val="18"/>
          <w:szCs w:val="18"/>
        </w:rPr>
        <w:t xml:space="preserve">être nourri])     </w:t>
      </w:r>
      <w:r w:rsidRPr="00DD7495">
        <w:rPr>
          <w:rFonts w:cs="Times New Roman"/>
          <w:b/>
          <w:bCs/>
          <w:sz w:val="18"/>
          <w:szCs w:val="18"/>
          <w:lang w:val="el-GR"/>
        </w:rPr>
        <w:t>ἐ</w:t>
      </w:r>
      <w:r w:rsidRPr="00DD7495">
        <w:rPr>
          <w:rFonts w:cs="Times New Roman"/>
          <w:b/>
          <w:bCs/>
          <w:sz w:val="18"/>
          <w:szCs w:val="18"/>
        </w:rPr>
        <w:t xml:space="preserve">κκειμαι ; </w:t>
      </w:r>
      <w:r w:rsidRPr="00DD7495">
        <w:rPr>
          <w:rFonts w:cs="Times New Roman"/>
          <w:i/>
          <w:iCs/>
          <w:sz w:val="18"/>
          <w:szCs w:val="18"/>
        </w:rPr>
        <w:t>f.</w:t>
      </w:r>
      <w:r w:rsidRPr="00DD7495">
        <w:rPr>
          <w:rFonts w:cs="Times New Roman"/>
          <w:sz w:val="18"/>
          <w:szCs w:val="18"/>
        </w:rPr>
        <w:t xml:space="preserve"> ἐκκείσομαι ;  sert de passif à </w:t>
      </w:r>
      <w:r w:rsidRPr="00DD7495">
        <w:rPr>
          <w:rFonts w:cs="Times New Roman"/>
          <w:b/>
          <w:i/>
          <w:sz w:val="18"/>
          <w:szCs w:val="18"/>
        </w:rPr>
        <w:t>ἐκτίθημι</w:t>
      </w:r>
      <w:r w:rsidRPr="00DD7495">
        <w:rPr>
          <w:rFonts w:cs="Times New Roman"/>
          <w:sz w:val="18"/>
          <w:szCs w:val="18"/>
        </w:rPr>
        <w:t xml:space="preserve"> :  </w:t>
      </w:r>
      <w:r w:rsidRPr="00DD7495">
        <w:rPr>
          <w:rFonts w:cs="Times New Roman"/>
          <w:b/>
          <w:bCs/>
          <w:sz w:val="18"/>
          <w:szCs w:val="18"/>
        </w:rPr>
        <w:t>1</w:t>
      </w:r>
      <w:r w:rsidRPr="00DD7495">
        <w:rPr>
          <w:rFonts w:cs="Times New Roman"/>
          <w:sz w:val="18"/>
          <w:szCs w:val="18"/>
        </w:rPr>
        <w:t xml:space="preserve"> être exposé, être abandonné </w:t>
      </w:r>
      <w:r w:rsidRPr="00DD7495">
        <w:rPr>
          <w:rFonts w:cs="Times New Roman"/>
          <w:i/>
          <w:iCs/>
          <w:sz w:val="18"/>
          <w:szCs w:val="18"/>
        </w:rPr>
        <w:t xml:space="preserve">en parl. </w:t>
      </w:r>
      <w:proofErr w:type="gramStart"/>
      <w:r w:rsidRPr="00DD7495">
        <w:rPr>
          <w:rFonts w:cs="Times New Roman"/>
          <w:i/>
          <w:iCs/>
          <w:sz w:val="18"/>
          <w:szCs w:val="18"/>
        </w:rPr>
        <w:t>d’enfants</w:t>
      </w:r>
      <w:proofErr w:type="gramEnd"/>
      <w:r w:rsidRPr="00DD7495">
        <w:rPr>
          <w:rFonts w:cs="Times New Roman"/>
          <w:i/>
          <w:iCs/>
          <w:sz w:val="18"/>
          <w:szCs w:val="18"/>
        </w:rPr>
        <w:t xml:space="preserve">.   </w:t>
      </w:r>
      <w:r w:rsidRPr="00DD7495">
        <w:rPr>
          <w:rFonts w:cs="Times New Roman"/>
          <w:b/>
          <w:sz w:val="18"/>
          <w:szCs w:val="18"/>
        </w:rPr>
        <w:t xml:space="preserve">αὐτός, ή, ό : </w:t>
      </w:r>
      <w:r w:rsidRPr="00DD7495">
        <w:rPr>
          <w:rFonts w:cs="Times New Roman"/>
          <w:sz w:val="18"/>
          <w:szCs w:val="18"/>
        </w:rPr>
        <w:t>le, la même, les mêmes (= idem</w:t>
      </w:r>
      <w:proofErr w:type="gramStart"/>
      <w:r w:rsidRPr="00DD7495">
        <w:rPr>
          <w:rFonts w:cs="Times New Roman"/>
          <w:sz w:val="18"/>
          <w:szCs w:val="18"/>
        </w:rPr>
        <w:t>)  ;</w:t>
      </w:r>
      <w:proofErr w:type="gramEnd"/>
      <w:r w:rsidRPr="00DD7495">
        <w:rPr>
          <w:rFonts w:cs="Times New Roman"/>
          <w:sz w:val="18"/>
          <w:szCs w:val="18"/>
        </w:rPr>
        <w:t xml:space="preserve"> lui-même, elle-même, eux-mêmes  (= ipse) ; le, la, les, lui, elle(= is, ea, id).</w:t>
      </w:r>
    </w:p>
  </w:footnote>
  <w:footnote w:id="10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[I,9,1]  </w:t>
      </w:r>
      <w:r w:rsidRPr="00DD7495">
        <w:rPr>
          <w:rFonts w:cs="Times New Roman"/>
          <w:b/>
          <w:bCs/>
          <w:caps/>
          <w:color w:val="C00000"/>
          <w:sz w:val="18"/>
          <w:szCs w:val="18"/>
        </w:rPr>
        <w:t>ἔ</w:t>
      </w:r>
      <w:r w:rsidRPr="00DD7495">
        <w:rPr>
          <w:rFonts w:cs="Times New Roman"/>
          <w:b/>
          <w:bCs/>
          <w:color w:val="C00000"/>
          <w:sz w:val="18"/>
          <w:szCs w:val="18"/>
        </w:rPr>
        <w:t>αρ,</w:t>
      </w:r>
      <w:r w:rsidRPr="00DD7495">
        <w:rPr>
          <w:rFonts w:cs="Times New Roman"/>
          <w:b/>
          <w:sz w:val="18"/>
          <w:szCs w:val="18"/>
        </w:rPr>
        <w:t xml:space="preserve"> ἔαρος </w:t>
      </w:r>
      <w:r w:rsidRPr="00DD7495">
        <w:rPr>
          <w:rFonts w:cs="Times New Roman"/>
          <w:sz w:val="18"/>
          <w:szCs w:val="18"/>
        </w:rPr>
        <w:t>(</w:t>
      </w:r>
      <w:r w:rsidRPr="00DD7495">
        <w:rPr>
          <w:rFonts w:cs="Times New Roman"/>
          <w:i/>
          <w:iCs/>
          <w:sz w:val="18"/>
          <w:szCs w:val="18"/>
        </w:rPr>
        <w:t>par contr.</w:t>
      </w:r>
      <w:r w:rsidRPr="00DD7495">
        <w:rPr>
          <w:rFonts w:cs="Times New Roman"/>
          <w:sz w:val="18"/>
          <w:szCs w:val="18"/>
        </w:rPr>
        <w:t xml:space="preserve"> ἦρ, ἦρος), </w:t>
      </w:r>
      <w:r w:rsidRPr="00DD7495">
        <w:rPr>
          <w:rFonts w:cs="Times New Roman"/>
          <w:b/>
          <w:sz w:val="18"/>
          <w:szCs w:val="18"/>
        </w:rPr>
        <w:t>τὸ</w:t>
      </w:r>
      <w:r w:rsidRPr="00DD7495">
        <w:rPr>
          <w:rFonts w:cs="Times New Roman"/>
          <w:sz w:val="18"/>
          <w:szCs w:val="18"/>
        </w:rPr>
        <w:t xml:space="preserve"> : le printemps       </w:t>
      </w:r>
      <w:r w:rsidRPr="00DD7495">
        <w:rPr>
          <w:rFonts w:cs="Times New Roman"/>
          <w:b/>
          <w:sz w:val="18"/>
          <w:szCs w:val="18"/>
        </w:rPr>
        <w:t>ἦν</w:t>
      </w:r>
      <w:r w:rsidRPr="00DD7495">
        <w:rPr>
          <w:rFonts w:cs="Times New Roman"/>
          <w:b/>
          <w:color w:val="CC0000"/>
          <w:sz w:val="18"/>
          <w:szCs w:val="18"/>
        </w:rPr>
        <w:t xml:space="preserve"> imparfait 3° sg de εἰμί</w:t>
      </w:r>
      <w:r w:rsidRPr="00DD7495">
        <w:rPr>
          <w:rFonts w:cs="Times New Roman"/>
          <w:b/>
          <w:sz w:val="18"/>
          <w:szCs w:val="18"/>
        </w:rPr>
        <w:t xml:space="preserve"> / εἶναι : </w:t>
      </w:r>
      <w:r w:rsidRPr="00DD7495">
        <w:rPr>
          <w:rFonts w:cs="Times New Roman"/>
          <w:sz w:val="18"/>
          <w:szCs w:val="18"/>
        </w:rPr>
        <w:t xml:space="preserve">être        </w:t>
      </w:r>
      <w:r w:rsidRPr="00DD7495">
        <w:rPr>
          <w:rFonts w:cs="Times New Roman"/>
          <w:b/>
          <w:bCs/>
          <w:sz w:val="18"/>
          <w:szCs w:val="18"/>
        </w:rPr>
        <w:t>ἀκμάζω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impf.</w:t>
      </w:r>
      <w:r w:rsidRPr="00DD7495">
        <w:rPr>
          <w:rFonts w:cs="Times New Roman"/>
          <w:sz w:val="18"/>
          <w:szCs w:val="18"/>
        </w:rPr>
        <w:t xml:space="preserve"> ἤκμαζον </w:t>
      </w:r>
      <w:r w:rsidRPr="00DD7495">
        <w:rPr>
          <w:rFonts w:cs="Times New Roman"/>
          <w:b/>
          <w:sz w:val="18"/>
          <w:szCs w:val="18"/>
        </w:rPr>
        <w:t>]—:</w:t>
      </w:r>
      <w:r w:rsidRPr="00DD7495">
        <w:rPr>
          <w:rFonts w:cs="Times New Roman"/>
          <w:sz w:val="18"/>
          <w:szCs w:val="18"/>
        </w:rPr>
        <w:t xml:space="preserve"> être au plus haut point de développement </w:t>
      </w:r>
      <w:r w:rsidRPr="00DD7495">
        <w:rPr>
          <w:rFonts w:cs="Times New Roman"/>
          <w:i/>
          <w:iCs/>
          <w:sz w:val="18"/>
          <w:szCs w:val="18"/>
        </w:rPr>
        <w:t>càd</w:t>
      </w:r>
      <w:r w:rsidRPr="00DD7495">
        <w:rPr>
          <w:rFonts w:cs="Times New Roman"/>
          <w:sz w:val="18"/>
          <w:szCs w:val="18"/>
        </w:rPr>
        <w:t xml:space="preserve"> dans toute sa force, sa fraîcheur, sa maturité,son déploiement […]      </w:t>
      </w:r>
      <w:r w:rsidRPr="00DD7495">
        <w:rPr>
          <w:rFonts w:cs="Times New Roman"/>
          <w:b/>
          <w:sz w:val="18"/>
          <w:szCs w:val="18"/>
        </w:rPr>
        <w:t>ἄνθος, εος-ους (τὸ) </w:t>
      </w:r>
      <w:r w:rsidRPr="00DD7495">
        <w:rPr>
          <w:rFonts w:cs="Times New Roman"/>
          <w:sz w:val="18"/>
          <w:szCs w:val="18"/>
        </w:rPr>
        <w:t xml:space="preserve">: pousse ; fleur       </w:t>
      </w:r>
      <w:r w:rsidRPr="00DD7495">
        <w:rPr>
          <w:rFonts w:cs="Times New Roman"/>
          <w:b/>
          <w:bCs/>
          <w:sz w:val="18"/>
          <w:szCs w:val="18"/>
          <w:lang w:val="el-GR"/>
        </w:rPr>
        <w:t>δρυμός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οῦ</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pl.</w:t>
      </w:r>
      <w:r w:rsidRPr="00DD7495">
        <w:rPr>
          <w:rFonts w:cs="Times New Roman"/>
          <w:sz w:val="18"/>
          <w:szCs w:val="18"/>
        </w:rPr>
        <w:t xml:space="preserve"> </w:t>
      </w:r>
      <w:r w:rsidRPr="00DD7495">
        <w:rPr>
          <w:rFonts w:cs="Times New Roman"/>
          <w:sz w:val="18"/>
          <w:szCs w:val="18"/>
          <w:lang w:val="el-GR"/>
        </w:rPr>
        <w:t>οἱ</w:t>
      </w:r>
      <w:r w:rsidRPr="00DD7495">
        <w:rPr>
          <w:rFonts w:cs="Times New Roman"/>
          <w:sz w:val="18"/>
          <w:szCs w:val="18"/>
        </w:rPr>
        <w:t xml:space="preserve"> </w:t>
      </w:r>
      <w:r w:rsidRPr="00DD7495">
        <w:rPr>
          <w:rFonts w:cs="Times New Roman"/>
          <w:sz w:val="18"/>
          <w:szCs w:val="18"/>
          <w:lang w:val="el-GR"/>
        </w:rPr>
        <w:t>δρυμοί</w:t>
      </w:r>
      <w:r w:rsidRPr="00DD7495">
        <w:rPr>
          <w:rFonts w:cs="Times New Roman"/>
          <w:sz w:val="18"/>
          <w:szCs w:val="18"/>
        </w:rPr>
        <w:t xml:space="preserve"> </w:t>
      </w:r>
      <w:r w:rsidRPr="00DD7495">
        <w:rPr>
          <w:rFonts w:cs="Times New Roman"/>
          <w:i/>
          <w:iCs/>
          <w:sz w:val="18"/>
          <w:szCs w:val="18"/>
        </w:rPr>
        <w:t>ou</w:t>
      </w:r>
      <w:r w:rsidRPr="00DD7495">
        <w:rPr>
          <w:rFonts w:cs="Times New Roman"/>
          <w:sz w:val="18"/>
          <w:szCs w:val="18"/>
        </w:rPr>
        <w:t xml:space="preserve"> </w:t>
      </w:r>
      <w:r w:rsidRPr="00DD7495">
        <w:rPr>
          <w:rFonts w:cs="Times New Roman"/>
          <w:sz w:val="18"/>
          <w:szCs w:val="18"/>
          <w:lang w:val="el-GR"/>
        </w:rPr>
        <w:t>τὰ</w:t>
      </w:r>
      <w:r w:rsidRPr="00DD7495">
        <w:rPr>
          <w:rFonts w:cs="Times New Roman"/>
          <w:sz w:val="18"/>
          <w:szCs w:val="18"/>
        </w:rPr>
        <w:t xml:space="preserve"> </w:t>
      </w:r>
      <w:r w:rsidRPr="00DD7495">
        <w:rPr>
          <w:rFonts w:cs="Times New Roman"/>
          <w:sz w:val="18"/>
          <w:szCs w:val="18"/>
          <w:lang w:val="el-GR"/>
        </w:rPr>
        <w:t>δρυμά</w:t>
      </w:r>
      <w:r w:rsidRPr="00DD7495">
        <w:rPr>
          <w:rFonts w:cs="Times New Roman"/>
          <w:sz w:val="18"/>
          <w:szCs w:val="18"/>
        </w:rPr>
        <w:t xml:space="preserve">) : forêt de chênes         </w:t>
      </w:r>
      <w:r w:rsidRPr="00DD7495">
        <w:rPr>
          <w:rFonts w:cs="Times New Roman"/>
          <w:b/>
          <w:sz w:val="18"/>
          <w:szCs w:val="18"/>
        </w:rPr>
        <w:t>λειμών, ῶνος (ὁ) :</w:t>
      </w:r>
      <w:r w:rsidRPr="00DD7495">
        <w:rPr>
          <w:rFonts w:cs="Times New Roman"/>
          <w:sz w:val="18"/>
          <w:szCs w:val="18"/>
        </w:rPr>
        <w:t xml:space="preserve"> prairie    </w:t>
      </w:r>
      <w:r w:rsidRPr="00DD7495">
        <w:rPr>
          <w:rFonts w:cs="Times New Roman"/>
          <w:b/>
          <w:sz w:val="18"/>
          <w:szCs w:val="18"/>
        </w:rPr>
        <w:t>ὄρειος, α, ον :</w:t>
      </w:r>
      <w:r w:rsidRPr="00DD7495">
        <w:rPr>
          <w:rFonts w:cs="Times New Roman"/>
          <w:sz w:val="18"/>
          <w:szCs w:val="18"/>
        </w:rPr>
        <w:t xml:space="preserve"> de montagne     </w:t>
      </w:r>
      <w:r w:rsidRPr="00DD7495">
        <w:rPr>
          <w:rFonts w:cs="Times New Roman"/>
          <w:b/>
          <w:sz w:val="18"/>
          <w:szCs w:val="18"/>
        </w:rPr>
        <w:t>ὅσος, η, ον :</w:t>
      </w:r>
      <w:r w:rsidRPr="00DD7495">
        <w:rPr>
          <w:rFonts w:cs="Times New Roman"/>
          <w:sz w:val="18"/>
          <w:szCs w:val="18"/>
        </w:rPr>
        <w:t xml:space="preserve">  […] </w:t>
      </w:r>
      <w:r w:rsidRPr="00DD7495">
        <w:rPr>
          <w:rFonts w:cs="Times New Roman"/>
          <w:i/>
          <w:sz w:val="18"/>
          <w:szCs w:val="18"/>
        </w:rPr>
        <w:t>Relatif composé</w:t>
      </w:r>
      <w:r w:rsidRPr="00DD7495">
        <w:rPr>
          <w:rFonts w:cs="Times New Roman"/>
          <w:sz w:val="18"/>
          <w:szCs w:val="18"/>
        </w:rPr>
        <w:t xml:space="preserve"> : tout ce qui , tout ceux qui, toutes celles qui.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sz w:val="18"/>
          <w:szCs w:val="18"/>
        </w:rPr>
        <w:t xml:space="preserve">Article devant un adjectif,  un adverbe,  […]  une préposition introduisant un cp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193) </w:t>
      </w:r>
      <w:r w:rsidRPr="00DD7495">
        <w:rPr>
          <w:rFonts w:cs="Times New Roman"/>
          <w:sz w:val="18"/>
          <w:szCs w:val="18"/>
        </w:rPr>
        <w:t xml:space="preserve"> </w:t>
      </w:r>
    </w:p>
  </w:footnote>
  <w:footnote w:id="10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[9,2]</w:t>
      </w:r>
      <w:r w:rsidRPr="00DD7495">
        <w:rPr>
          <w:rFonts w:cs="Times New Roman"/>
          <w:sz w:val="18"/>
          <w:szCs w:val="18"/>
        </w:rPr>
        <w:t xml:space="preserve">  </w:t>
      </w:r>
      <w:r w:rsidRPr="00DD7495">
        <w:rPr>
          <w:rFonts w:cs="Times New Roman"/>
          <w:b/>
          <w:bCs/>
          <w:caps/>
          <w:sz w:val="18"/>
          <w:szCs w:val="18"/>
        </w:rPr>
        <w:t>β</w:t>
      </w:r>
      <w:r w:rsidRPr="00DD7495">
        <w:rPr>
          <w:rFonts w:cs="Times New Roman"/>
          <w:b/>
          <w:bCs/>
          <w:sz w:val="18"/>
          <w:szCs w:val="18"/>
        </w:rPr>
        <w:t>όμβος, ου  (ὁ) :</w:t>
      </w:r>
      <w:r w:rsidRPr="00DD7495">
        <w:rPr>
          <w:rFonts w:cs="Times New Roman"/>
          <w:bCs/>
          <w:sz w:val="18"/>
          <w:szCs w:val="18"/>
        </w:rPr>
        <w:t xml:space="preserve"> bruit sourd ; bourdonnement    </w:t>
      </w:r>
      <w:r w:rsidRPr="00DD7495">
        <w:rPr>
          <w:rFonts w:cs="Times New Roman"/>
          <w:sz w:val="18"/>
          <w:szCs w:val="18"/>
        </w:rPr>
        <w:t xml:space="preserve"> </w:t>
      </w:r>
      <w:r w:rsidRPr="00DD7495">
        <w:rPr>
          <w:rFonts w:cs="Times New Roman"/>
          <w:b/>
          <w:sz w:val="18"/>
          <w:szCs w:val="18"/>
        </w:rPr>
        <w:t>ἤδη, </w:t>
      </w:r>
      <w:r w:rsidRPr="00DD7495">
        <w:rPr>
          <w:rFonts w:cs="Times New Roman"/>
          <w:i/>
          <w:sz w:val="18"/>
          <w:szCs w:val="18"/>
        </w:rPr>
        <w:t>adv</w:t>
      </w:r>
      <w:r w:rsidRPr="00DD7495">
        <w:rPr>
          <w:rFonts w:cs="Times New Roman"/>
          <w:b/>
          <w:sz w:val="18"/>
          <w:szCs w:val="18"/>
        </w:rPr>
        <w:t xml:space="preserve"> : </w:t>
      </w:r>
      <w:r w:rsidRPr="00DD7495">
        <w:rPr>
          <w:rFonts w:cs="Times New Roman"/>
          <w:sz w:val="18"/>
          <w:szCs w:val="18"/>
        </w:rPr>
        <w:t xml:space="preserve">à partir d'ici </w:t>
      </w:r>
      <w:r w:rsidRPr="00DD7495">
        <w:rPr>
          <w:rFonts w:cs="Times New Roman"/>
          <w:i/>
          <w:sz w:val="18"/>
          <w:szCs w:val="18"/>
        </w:rPr>
        <w:t>ou</w:t>
      </w:r>
      <w:r w:rsidRPr="00DD7495">
        <w:rPr>
          <w:rFonts w:cs="Times New Roman"/>
          <w:sz w:val="18"/>
          <w:szCs w:val="18"/>
        </w:rPr>
        <w:t xml:space="preserve"> de maintenant ; déjà  […]            </w:t>
      </w:r>
      <w:r w:rsidRPr="00DD7495">
        <w:rPr>
          <w:rFonts w:cs="Times New Roman"/>
          <w:b/>
          <w:sz w:val="18"/>
          <w:szCs w:val="18"/>
        </w:rPr>
        <w:t>ἦν</w:t>
      </w:r>
      <w:r w:rsidRPr="00DD7495">
        <w:rPr>
          <w:rFonts w:cs="Times New Roman"/>
          <w:sz w:val="18"/>
          <w:szCs w:val="18"/>
        </w:rPr>
        <w:t xml:space="preserve"> : il y avait,  ce n’était que      </w:t>
      </w:r>
      <w:r w:rsidRPr="00DD7495">
        <w:rPr>
          <w:rFonts w:cs="Times New Roman"/>
          <w:b/>
          <w:sz w:val="18"/>
          <w:szCs w:val="18"/>
        </w:rPr>
        <w:t xml:space="preserve">μέλισσα / μέλιττα, ης (ἡ) : </w:t>
      </w:r>
      <w:r w:rsidRPr="00DD7495">
        <w:rPr>
          <w:rFonts w:cs="Times New Roman"/>
          <w:sz w:val="18"/>
          <w:szCs w:val="18"/>
        </w:rPr>
        <w:t xml:space="preserve">abeille        </w:t>
      </w:r>
      <w:r w:rsidRPr="00DD7495">
        <w:rPr>
          <w:rFonts w:cs="Times New Roman"/>
          <w:b/>
          <w:sz w:val="18"/>
          <w:szCs w:val="18"/>
        </w:rPr>
        <w:t xml:space="preserve">ἦχος, ου (ὁ) : </w:t>
      </w:r>
      <w:r w:rsidRPr="00DD7495">
        <w:rPr>
          <w:rFonts w:cs="Times New Roman"/>
          <w:sz w:val="18"/>
          <w:szCs w:val="18"/>
        </w:rPr>
        <w:t xml:space="preserve">bruit, son ; écho       </w:t>
      </w:r>
      <w:r w:rsidRPr="00DD7495">
        <w:rPr>
          <w:rFonts w:cs="Times New Roman"/>
          <w:b/>
          <w:sz w:val="18"/>
          <w:szCs w:val="18"/>
        </w:rPr>
        <w:t xml:space="preserve">ὄρνις, ιθος (ὁ/ἡ) : </w:t>
      </w:r>
      <w:r w:rsidRPr="00DD7495">
        <w:rPr>
          <w:rFonts w:cs="Times New Roman"/>
          <w:sz w:val="18"/>
          <w:szCs w:val="18"/>
        </w:rPr>
        <w:t xml:space="preserve">oiseau    </w:t>
      </w:r>
      <w:r w:rsidRPr="00DD7495">
        <w:rPr>
          <w:rFonts w:cs="Times New Roman"/>
          <w:b/>
          <w:bCs/>
          <w:sz w:val="18"/>
          <w:szCs w:val="18"/>
          <w:lang w:val="el-GR"/>
        </w:rPr>
        <w:t>μουσικός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ή</w:t>
      </w:r>
      <w:r w:rsidRPr="00DD7495">
        <w:rPr>
          <w:rFonts w:cs="Times New Roman"/>
          <w:b/>
          <w:sz w:val="18"/>
          <w:szCs w:val="18"/>
        </w:rPr>
        <w:t xml:space="preserve">, </w:t>
      </w:r>
      <w:r w:rsidRPr="00DD7495">
        <w:rPr>
          <w:rFonts w:cs="Times New Roman"/>
          <w:b/>
          <w:sz w:val="18"/>
          <w:szCs w:val="18"/>
          <w:lang w:val="el-GR"/>
        </w:rPr>
        <w:t>όν</w:t>
      </w:r>
      <w:r w:rsidRPr="00DD7495">
        <w:rPr>
          <w:rFonts w:cs="Times New Roman"/>
          <w:b/>
          <w:sz w:val="18"/>
          <w:szCs w:val="18"/>
        </w:rPr>
        <w:t xml:space="preserve"> : </w:t>
      </w:r>
      <w:r w:rsidRPr="00DD7495">
        <w:rPr>
          <w:rFonts w:cs="Times New Roman"/>
          <w:sz w:val="18"/>
          <w:szCs w:val="18"/>
        </w:rPr>
        <w:t xml:space="preserve">qui concerne les Muses ;  […] musicien, chanteur      </w:t>
      </w:r>
      <w:r w:rsidRPr="00DD7495">
        <w:rPr>
          <w:rFonts w:cs="Times New Roman"/>
          <w:b/>
          <w:bCs/>
          <w:sz w:val="18"/>
          <w:szCs w:val="18"/>
        </w:rPr>
        <w:t>σκίρτημα,</w:t>
      </w:r>
      <w:r w:rsidRPr="00DD7495">
        <w:rPr>
          <w:rFonts w:cs="Times New Roman"/>
          <w:b/>
          <w:sz w:val="18"/>
          <w:szCs w:val="18"/>
        </w:rPr>
        <w:t xml:space="preserve"> ατος (τὸ) :</w:t>
      </w:r>
      <w:r w:rsidRPr="00DD7495">
        <w:rPr>
          <w:rFonts w:cs="Times New Roman"/>
          <w:sz w:val="18"/>
          <w:szCs w:val="18"/>
        </w:rPr>
        <w:t xml:space="preserve"> bond, danse       </w:t>
      </w:r>
      <w:r w:rsidRPr="00DD7495">
        <w:rPr>
          <w:rFonts w:cs="Times New Roman"/>
          <w:b/>
          <w:sz w:val="18"/>
          <w:szCs w:val="18"/>
        </w:rPr>
        <w:t xml:space="preserve">ποίμνιον, ου (τό) : </w:t>
      </w:r>
      <w:r w:rsidRPr="00DD7495">
        <w:rPr>
          <w:rFonts w:cs="Times New Roman"/>
          <w:sz w:val="18"/>
          <w:szCs w:val="18"/>
        </w:rPr>
        <w:t xml:space="preserve">petit bétail, moutons      </w:t>
      </w:r>
      <w:r w:rsidRPr="00DD7495">
        <w:rPr>
          <w:rFonts w:cs="Times New Roman"/>
          <w:b/>
          <w:bCs/>
          <w:sz w:val="18"/>
          <w:szCs w:val="18"/>
        </w:rPr>
        <w:t>ἀρτιγέννητος,</w:t>
      </w:r>
      <w:r w:rsidRPr="00DD7495">
        <w:rPr>
          <w:rFonts w:cs="Times New Roman"/>
          <w:b/>
          <w:sz w:val="18"/>
          <w:szCs w:val="18"/>
        </w:rPr>
        <w:t xml:space="preserve"> ος, ον :</w:t>
      </w:r>
      <w:r w:rsidRPr="00DD7495">
        <w:rPr>
          <w:rFonts w:cs="Times New Roman"/>
          <w:sz w:val="18"/>
          <w:szCs w:val="18"/>
        </w:rPr>
        <w:t xml:space="preserve"> nouvellement engendré ou né.  </w:t>
      </w:r>
    </w:p>
  </w:footnote>
  <w:footnote w:id="10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[9,3]  </w:t>
      </w:r>
      <w:r w:rsidRPr="00DD7495">
        <w:rPr>
          <w:rFonts w:cs="Times New Roman"/>
          <w:b/>
          <w:bCs/>
          <w:caps/>
          <w:sz w:val="18"/>
          <w:szCs w:val="18"/>
        </w:rPr>
        <w:t>σ</w:t>
      </w:r>
      <w:r w:rsidRPr="00DD7495">
        <w:rPr>
          <w:rFonts w:cs="Times New Roman"/>
          <w:b/>
          <w:bCs/>
          <w:sz w:val="18"/>
          <w:szCs w:val="18"/>
        </w:rPr>
        <w:t>κιρτάω</w:t>
      </w:r>
      <w:r w:rsidRPr="00DD7495">
        <w:rPr>
          <w:rFonts w:cs="Times New Roman"/>
          <w:b/>
          <w:sz w:val="18"/>
          <w:szCs w:val="18"/>
        </w:rPr>
        <w:t xml:space="preserve">-ῶ : </w:t>
      </w:r>
      <w:r w:rsidRPr="00DD7495">
        <w:rPr>
          <w:rFonts w:cs="Times New Roman"/>
          <w:sz w:val="18"/>
          <w:szCs w:val="18"/>
        </w:rPr>
        <w:t xml:space="preserve">sauter, bondir     </w:t>
      </w:r>
      <w:r w:rsidRPr="00DD7495">
        <w:rPr>
          <w:rFonts w:cs="Times New Roman"/>
          <w:b/>
          <w:sz w:val="18"/>
          <w:szCs w:val="18"/>
        </w:rPr>
        <w:t xml:space="preserve">ἀρήν, ἀρνός </w:t>
      </w:r>
      <w:r w:rsidRPr="00DD7495">
        <w:rPr>
          <w:rFonts w:cs="Times New Roman"/>
          <w:b/>
          <w:bCs/>
          <w:sz w:val="18"/>
          <w:szCs w:val="18"/>
        </w:rPr>
        <w:t xml:space="preserve">(ὁ/ </w:t>
      </w:r>
      <w:r w:rsidRPr="00DD7495">
        <w:rPr>
          <w:rFonts w:cs="Times New Roman"/>
          <w:b/>
          <w:sz w:val="18"/>
          <w:szCs w:val="18"/>
        </w:rPr>
        <w:t>ἡ)</w:t>
      </w:r>
      <w:r w:rsidRPr="00DD7495">
        <w:rPr>
          <w:rFonts w:cs="Times New Roman"/>
          <w:sz w:val="18"/>
          <w:szCs w:val="18"/>
        </w:rPr>
        <w:t> : agneau, mouton, brebis (</w:t>
      </w:r>
      <w:r w:rsidRPr="00DD7495">
        <w:rPr>
          <w:rFonts w:cs="Times New Roman"/>
          <w:i/>
          <w:sz w:val="18"/>
          <w:szCs w:val="18"/>
        </w:rPr>
        <w:t>gén</w:t>
      </w:r>
      <w:r w:rsidRPr="00DD7495">
        <w:rPr>
          <w:rFonts w:cs="Times New Roman"/>
          <w:sz w:val="18"/>
          <w:szCs w:val="18"/>
        </w:rPr>
        <w:t xml:space="preserve">.ἀρνός ; </w:t>
      </w:r>
      <w:proofErr w:type="gramStart"/>
      <w:r w:rsidRPr="00DD7495">
        <w:rPr>
          <w:rFonts w:cs="Times New Roman"/>
          <w:i/>
          <w:sz w:val="18"/>
          <w:szCs w:val="18"/>
        </w:rPr>
        <w:t>dat</w:t>
      </w:r>
      <w:r w:rsidRPr="00DD7495">
        <w:rPr>
          <w:rFonts w:cs="Times New Roman"/>
          <w:sz w:val="18"/>
          <w:szCs w:val="18"/>
        </w:rPr>
        <w:t>. :</w:t>
      </w:r>
      <w:proofErr w:type="gramEnd"/>
      <w:r w:rsidRPr="00DD7495">
        <w:rPr>
          <w:rFonts w:cs="Times New Roman"/>
          <w:sz w:val="18"/>
          <w:szCs w:val="18"/>
        </w:rPr>
        <w:t xml:space="preserve"> ἀρνί ; </w:t>
      </w:r>
      <w:r w:rsidRPr="00DD7495">
        <w:rPr>
          <w:rFonts w:cs="Times New Roman"/>
          <w:i/>
          <w:sz w:val="18"/>
          <w:szCs w:val="18"/>
        </w:rPr>
        <w:t>acc</w:t>
      </w:r>
      <w:r w:rsidRPr="00DD7495">
        <w:rPr>
          <w:rFonts w:cs="Times New Roman"/>
          <w:sz w:val="18"/>
          <w:szCs w:val="18"/>
        </w:rPr>
        <w:t xml:space="preserve">. : ἄρνα, </w:t>
      </w:r>
      <w:r w:rsidRPr="00DD7495">
        <w:rPr>
          <w:rFonts w:cs="Times New Roman"/>
          <w:i/>
          <w:iCs/>
          <w:sz w:val="18"/>
          <w:szCs w:val="18"/>
        </w:rPr>
        <w:t>etc.)</w:t>
      </w:r>
      <w:r w:rsidRPr="00DD7495">
        <w:rPr>
          <w:rFonts w:cs="Times New Roman"/>
          <w:sz w:val="18"/>
          <w:szCs w:val="18"/>
        </w:rPr>
        <w:t xml:space="preserve">     </w:t>
      </w:r>
      <w:r w:rsidRPr="00DD7495">
        <w:rPr>
          <w:rFonts w:cs="Times New Roman"/>
          <w:b/>
          <w:sz w:val="18"/>
          <w:szCs w:val="18"/>
        </w:rPr>
        <w:t>ὄρος, ους (τό) </w:t>
      </w:r>
      <w:r w:rsidRPr="00DD7495">
        <w:rPr>
          <w:rFonts w:cs="Times New Roman"/>
          <w:sz w:val="18"/>
          <w:szCs w:val="18"/>
        </w:rPr>
        <w:t xml:space="preserve">: montagne, colline         </w:t>
      </w:r>
      <w:r w:rsidRPr="00DD7495">
        <w:rPr>
          <w:rFonts w:cs="Times New Roman"/>
          <w:b/>
          <w:bCs/>
          <w:sz w:val="18"/>
          <w:szCs w:val="18"/>
        </w:rPr>
        <w:t>βομϐέω</w:t>
      </w:r>
      <w:r w:rsidRPr="00DD7495">
        <w:rPr>
          <w:rFonts w:cs="Times New Roman"/>
          <w:sz w:val="18"/>
          <w:szCs w:val="18"/>
        </w:rPr>
        <w:t xml:space="preserve"> -ῶ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βομϐήσω ) : produire un bruit sourd et plein, un bourdonnement    [voc. de la ph. 9,2]     </w:t>
      </w:r>
      <w:r w:rsidRPr="00DD7495">
        <w:rPr>
          <w:rFonts w:cs="Times New Roman"/>
          <w:b/>
          <w:sz w:val="18"/>
          <w:szCs w:val="18"/>
        </w:rPr>
        <w:t>λόχμη, ης (ἡ) :</w:t>
      </w:r>
      <w:r w:rsidRPr="00DD7495">
        <w:rPr>
          <w:rFonts w:cs="Times New Roman"/>
          <w:sz w:val="18"/>
          <w:szCs w:val="18"/>
        </w:rPr>
        <w:t xml:space="preserve"> fourré      </w:t>
      </w:r>
      <w:r w:rsidRPr="00DD7495">
        <w:rPr>
          <w:rFonts w:cs="Times New Roman"/>
          <w:b/>
          <w:bCs/>
          <w:sz w:val="18"/>
          <w:szCs w:val="18"/>
        </w:rPr>
        <w:t>κατᾴδω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impf.</w:t>
      </w:r>
      <w:r w:rsidRPr="00DD7495">
        <w:rPr>
          <w:rFonts w:cs="Times New Roman"/>
          <w:sz w:val="18"/>
          <w:szCs w:val="18"/>
        </w:rPr>
        <w:t xml:space="preserve"> κατῇδον </w:t>
      </w:r>
      <w:r w:rsidRPr="00DD7495">
        <w:rPr>
          <w:rFonts w:cs="Times New Roman"/>
          <w:b/>
          <w:sz w:val="18"/>
          <w:szCs w:val="18"/>
        </w:rPr>
        <w:t xml:space="preserve">]—: </w:t>
      </w:r>
      <w:r w:rsidRPr="00DD7495">
        <w:rPr>
          <w:rFonts w:cs="Times New Roman"/>
          <w:b/>
          <w:bCs/>
          <w:sz w:val="18"/>
          <w:szCs w:val="18"/>
        </w:rPr>
        <w:t>I.</w:t>
      </w:r>
      <w:r w:rsidRPr="00DD7495">
        <w:rPr>
          <w:rFonts w:cs="Times New Roman"/>
          <w:sz w:val="18"/>
          <w:szCs w:val="18"/>
        </w:rPr>
        <w:t xml:space="preserve"> chanter d’en haut, au-dessus de ; </w:t>
      </w:r>
      <w:r w:rsidRPr="00DD7495">
        <w:rPr>
          <w:rFonts w:cs="Times New Roman"/>
          <w:b/>
          <w:bCs/>
          <w:sz w:val="18"/>
          <w:szCs w:val="18"/>
        </w:rPr>
        <w:t>II.</w:t>
      </w:r>
      <w:r w:rsidRPr="00DD7495">
        <w:rPr>
          <w:rFonts w:cs="Times New Roman"/>
          <w:sz w:val="18"/>
          <w:szCs w:val="18"/>
        </w:rPr>
        <w:t xml:space="preserve"> </w:t>
      </w:r>
      <w:proofErr w:type="gramStart"/>
      <w:r w:rsidRPr="00DD7495">
        <w:rPr>
          <w:rFonts w:cs="Times New Roman"/>
          <w:sz w:val="18"/>
          <w:szCs w:val="18"/>
        </w:rPr>
        <w:t>remplir</w:t>
      </w:r>
      <w:proofErr w:type="gramEnd"/>
      <w:r w:rsidRPr="00DD7495">
        <w:rPr>
          <w:rFonts w:cs="Times New Roman"/>
          <w:sz w:val="18"/>
          <w:szCs w:val="18"/>
        </w:rPr>
        <w:t xml:space="preserve"> de chants, faire résonner, faire retentir (avec acc.) </w:t>
      </w:r>
    </w:p>
  </w:footnote>
  <w:footnote w:id="10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,4,a</w:t>
      </w:r>
      <w:proofErr w:type="gramEnd"/>
      <w:r w:rsidRPr="00DD7495">
        <w:rPr>
          <w:rFonts w:cs="Times New Roman"/>
          <w:color w:val="C00000"/>
          <w:sz w:val="18"/>
          <w:szCs w:val="18"/>
        </w:rPr>
        <w:t xml:space="preserve">] </w:t>
      </w:r>
      <w:r w:rsidRPr="00DD7495">
        <w:rPr>
          <w:rFonts w:cs="Times New Roman"/>
          <w:sz w:val="18"/>
          <w:szCs w:val="18"/>
        </w:rPr>
        <w:t xml:space="preserve"> </w:t>
      </w:r>
      <w:r w:rsidRPr="00DD7495">
        <w:rPr>
          <w:rFonts w:cs="Times New Roman"/>
          <w:b/>
          <w:sz w:val="18"/>
          <w:szCs w:val="18"/>
        </w:rPr>
        <w:t>Cst</w:t>
      </w:r>
      <w:r w:rsidRPr="00DD7495">
        <w:rPr>
          <w:rFonts w:cs="Times New Roman"/>
          <w:sz w:val="18"/>
          <w:szCs w:val="18"/>
        </w:rPr>
        <w:t xml:space="preserve">. </w:t>
      </w:r>
      <w:r w:rsidRPr="00DD7495">
        <w:rPr>
          <w:rFonts w:cs="Times New Roman"/>
          <w:b/>
          <w:sz w:val="18"/>
          <w:szCs w:val="18"/>
        </w:rPr>
        <w:t>Τοσαύτης δὴ πάντα κατεχούσης εὐωρίας </w:t>
      </w:r>
      <w:r w:rsidRPr="00DD7495">
        <w:rPr>
          <w:rFonts w:cs="Times New Roman"/>
          <w:sz w:val="18"/>
          <w:szCs w:val="18"/>
        </w:rPr>
        <w:t xml:space="preserve">: génitif absolu.   </w:t>
      </w:r>
      <w:r w:rsidRPr="00DD7495">
        <w:rPr>
          <w:rFonts w:cs="Times New Roman"/>
          <w:b/>
          <w:caps/>
          <w:sz w:val="18"/>
          <w:szCs w:val="18"/>
        </w:rPr>
        <w:t>τ</w:t>
      </w:r>
      <w:r w:rsidRPr="00DD7495">
        <w:rPr>
          <w:rFonts w:cs="Times New Roman"/>
          <w:b/>
          <w:sz w:val="18"/>
          <w:szCs w:val="18"/>
        </w:rPr>
        <w:t>οσοῦτος, τοσαύτη, τοσοῦτο, τοσοῦτον</w:t>
      </w:r>
      <w:r w:rsidRPr="00DD7495">
        <w:rPr>
          <w:rFonts w:cs="Times New Roman"/>
          <w:sz w:val="18"/>
          <w:szCs w:val="18"/>
        </w:rPr>
        <w:t xml:space="preserve">  </w:t>
      </w:r>
      <w:r w:rsidRPr="00DD7495">
        <w:rPr>
          <w:rFonts w:cs="Times New Roman"/>
          <w:i/>
          <w:sz w:val="18"/>
          <w:szCs w:val="18"/>
        </w:rPr>
        <w:t xml:space="preserve">Pr. / adj. indéf. </w:t>
      </w:r>
      <w:r w:rsidRPr="00DD7495">
        <w:rPr>
          <w:rFonts w:cs="Times New Roman"/>
          <w:sz w:val="18"/>
          <w:szCs w:val="18"/>
        </w:rPr>
        <w:t xml:space="preserve"> : </w:t>
      </w:r>
      <w:proofErr w:type="gramStart"/>
      <w:r w:rsidRPr="00DD7495">
        <w:rPr>
          <w:rFonts w:cs="Times New Roman"/>
          <w:sz w:val="18"/>
          <w:szCs w:val="18"/>
        </w:rPr>
        <w:t>aussi</w:t>
      </w:r>
      <w:proofErr w:type="gramEnd"/>
      <w:r w:rsidRPr="00DD7495">
        <w:rPr>
          <w:rFonts w:cs="Times New Roman"/>
          <w:sz w:val="18"/>
          <w:szCs w:val="18"/>
        </w:rPr>
        <w:t xml:space="preserve"> grand […]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 xml:space="preserve">tout, chaque      </w:t>
      </w:r>
      <w:r w:rsidRPr="00DD7495">
        <w:rPr>
          <w:rFonts w:cs="Times New Roman"/>
          <w:b/>
          <w:sz w:val="18"/>
          <w:szCs w:val="18"/>
          <w:lang w:val="el-GR"/>
        </w:rPr>
        <w:t>κατέχω</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(A.tr.)</w:t>
      </w:r>
      <w:r w:rsidRPr="00DD7495">
        <w:rPr>
          <w:rFonts w:cs="Times New Roman"/>
          <w:sz w:val="18"/>
          <w:szCs w:val="18"/>
        </w:rPr>
        <w:t xml:space="preserve"> tenir fortement ; […] ; occuper (un lieu) ; envelopper ; remplir     </w:t>
      </w:r>
      <w:r w:rsidRPr="00DD7495">
        <w:rPr>
          <w:rFonts w:cs="Times New Roman"/>
          <w:b/>
          <w:bCs/>
          <w:sz w:val="18"/>
          <w:szCs w:val="18"/>
          <w:lang w:val="el-GR"/>
        </w:rPr>
        <w:t>ε</w:t>
      </w:r>
      <w:r w:rsidRPr="00DD7495">
        <w:rPr>
          <w:rFonts w:cs="Times New Roman"/>
          <w:b/>
          <w:bCs/>
          <w:sz w:val="18"/>
          <w:szCs w:val="18"/>
        </w:rPr>
        <w:t>ὐωρία,</w:t>
      </w:r>
      <w:r w:rsidRPr="00DD7495">
        <w:rPr>
          <w:rFonts w:cs="Times New Roman"/>
          <w:b/>
          <w:sz w:val="18"/>
          <w:szCs w:val="18"/>
        </w:rPr>
        <w:t xml:space="preserve"> </w:t>
      </w:r>
      <w:r w:rsidRPr="00DD7495">
        <w:rPr>
          <w:rStyle w:val="lsresitem1"/>
          <w:rFonts w:cs="Times New Roman"/>
          <w:b/>
          <w:sz w:val="18"/>
          <w:szCs w:val="18"/>
          <w:lang w:val="el-GR"/>
        </w:rPr>
        <w:t>ας</w:t>
      </w:r>
      <w:r w:rsidRPr="00DD7495">
        <w:rPr>
          <w:rStyle w:val="lsresitem1"/>
          <w:rFonts w:cs="Times New Roman"/>
          <w:b/>
          <w:sz w:val="18"/>
          <w:szCs w:val="18"/>
        </w:rPr>
        <w:t>, (</w:t>
      </w:r>
      <w:r w:rsidRPr="00DD7495">
        <w:rPr>
          <w:rStyle w:val="lsresitem1"/>
          <w:rFonts w:cs="Times New Roman"/>
          <w:b/>
          <w:sz w:val="18"/>
          <w:szCs w:val="18"/>
          <w:lang w:val="el-GR"/>
        </w:rPr>
        <w:t>ἡ</w:t>
      </w:r>
      <w:r w:rsidRPr="00DD7495">
        <w:rPr>
          <w:rStyle w:val="lsresitem1"/>
          <w:rFonts w:cs="Times New Roman"/>
          <w:b/>
          <w:sz w:val="18"/>
          <w:szCs w:val="18"/>
        </w:rPr>
        <w:t>) </w:t>
      </w:r>
      <w:proofErr w:type="gramStart"/>
      <w:r w:rsidRPr="00DD7495">
        <w:rPr>
          <w:rStyle w:val="lsresitem1"/>
          <w:rFonts w:cs="Times New Roman"/>
          <w:b/>
          <w:sz w:val="18"/>
          <w:szCs w:val="18"/>
        </w:rPr>
        <w:t>:</w:t>
      </w:r>
      <w:r w:rsidRPr="00DD7495">
        <w:rPr>
          <w:rFonts w:cs="Times New Roman"/>
          <w:sz w:val="18"/>
          <w:szCs w:val="18"/>
        </w:rPr>
        <w:t xml:space="preserve">  beau</w:t>
      </w:r>
      <w:proofErr w:type="gramEnd"/>
      <w:r w:rsidRPr="00DD7495">
        <w:rPr>
          <w:rFonts w:cs="Times New Roman"/>
          <w:sz w:val="18"/>
          <w:szCs w:val="18"/>
        </w:rPr>
        <w:t xml:space="preserve"> temps, belle saison ; paix, quiétude, absence de souci.</w:t>
      </w:r>
      <w:r w:rsidRPr="00DD7495">
        <w:rPr>
          <w:rFonts w:cs="Times New Roman"/>
          <w:b/>
          <w:color w:val="C00000"/>
          <w:sz w:val="18"/>
          <w:szCs w:val="18"/>
        </w:rPr>
        <w:t xml:space="preserve"> </w:t>
      </w:r>
      <w:r w:rsidRPr="00DD7495">
        <w:rPr>
          <w:rFonts w:cs="Times New Roman"/>
          <w:b/>
          <w:color w:val="C00000"/>
          <w:sz w:val="18"/>
          <w:szCs w:val="18"/>
        </w:rPr>
        <w:tab/>
      </w:r>
      <w:r w:rsidRPr="00DD7495">
        <w:rPr>
          <w:rFonts w:cs="Times New Roman"/>
          <w:b/>
          <w:color w:val="C00000"/>
          <w:sz w:val="18"/>
          <w:szCs w:val="18"/>
        </w:rPr>
        <w:b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10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,4,b</w:t>
      </w:r>
      <w:proofErr w:type="gramEnd"/>
      <w:r w:rsidRPr="00DD7495">
        <w:rPr>
          <w:rFonts w:cs="Times New Roman"/>
          <w:color w:val="C00000"/>
          <w:sz w:val="18"/>
          <w:szCs w:val="18"/>
        </w:rPr>
        <w:t xml:space="preserve">]   </w:t>
      </w:r>
      <w:r w:rsidRPr="00DD7495">
        <w:rPr>
          <w:rFonts w:cs="Times New Roman"/>
          <w:b/>
          <w:sz w:val="18"/>
          <w:szCs w:val="18"/>
        </w:rPr>
        <w:t>ἁπαλός, ή, όν :</w:t>
      </w:r>
      <w:r w:rsidRPr="00DD7495">
        <w:rPr>
          <w:rFonts w:cs="Times New Roman"/>
          <w:sz w:val="18"/>
          <w:szCs w:val="18"/>
        </w:rPr>
        <w:t xml:space="preserve"> tendre, délicat ; doux       </w:t>
      </w:r>
      <w:r w:rsidRPr="00DD7495">
        <w:rPr>
          <w:rFonts w:cs="Times New Roman"/>
          <w:b/>
          <w:sz w:val="18"/>
          <w:szCs w:val="18"/>
        </w:rPr>
        <w:t xml:space="preserve">νέος, α, ον : </w:t>
      </w:r>
      <w:r w:rsidRPr="00DD7495">
        <w:rPr>
          <w:rFonts w:cs="Times New Roman"/>
          <w:sz w:val="18"/>
          <w:szCs w:val="18"/>
        </w:rPr>
        <w:t xml:space="preserve">nouveau ; jeune      </w:t>
      </w:r>
      <w:r w:rsidRPr="00DD7495">
        <w:rPr>
          <w:rFonts w:cs="Times New Roman"/>
          <w:b/>
          <w:sz w:val="18"/>
          <w:szCs w:val="18"/>
        </w:rPr>
        <w:t xml:space="preserve">μιμητής, οῦ (ὁ) : </w:t>
      </w:r>
      <w:r w:rsidRPr="00DD7495">
        <w:rPr>
          <w:rFonts w:cs="Times New Roman"/>
          <w:sz w:val="18"/>
          <w:szCs w:val="18"/>
        </w:rPr>
        <w:t xml:space="preserve">imitateur  (Décl.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sz w:val="18"/>
          <w:szCs w:val="18"/>
        </w:rPr>
        <w:t>τῶν ἀκουομένων et  &lt;τῶν</w:t>
      </w:r>
      <w:r w:rsidRPr="00DD7495">
        <w:rPr>
          <w:rFonts w:cs="Times New Roman"/>
          <w:sz w:val="18"/>
          <w:szCs w:val="18"/>
        </w:rPr>
        <w:t xml:space="preserve"> &gt; βλεπομένων</w:t>
      </w:r>
      <w:r w:rsidRPr="00DD7495">
        <w:rPr>
          <w:rFonts w:cs="Times New Roman"/>
          <w:b/>
          <w:sz w:val="18"/>
          <w:szCs w:val="18"/>
        </w:rPr>
        <w:t> :</w:t>
      </w:r>
      <w:r w:rsidRPr="00DD7495">
        <w:rPr>
          <w:rFonts w:cs="Times New Roman"/>
          <w:sz w:val="18"/>
          <w:szCs w:val="18"/>
        </w:rPr>
        <w:t xml:space="preserve"> part. pst passif,  neutre pl. substantivé (</w:t>
      </w:r>
      <w:r w:rsidRPr="00DD7495">
        <w:rPr>
          <w:rFonts w:cs="Times New Roman"/>
          <w:b/>
          <w:sz w:val="18"/>
          <w:szCs w:val="18"/>
          <w:lang w:val="el-GR"/>
        </w:rPr>
        <w:t>ἀκούειν</w:t>
      </w:r>
      <w:r w:rsidRPr="00DD7495">
        <w:rPr>
          <w:rFonts w:cs="Times New Roman"/>
          <w:b/>
          <w:sz w:val="18"/>
          <w:szCs w:val="18"/>
        </w:rPr>
        <w:t> </w:t>
      </w:r>
      <w:r w:rsidRPr="00DD7495">
        <w:rPr>
          <w:rFonts w:cs="Times New Roman"/>
          <w:sz w:val="18"/>
          <w:szCs w:val="18"/>
        </w:rPr>
        <w:t xml:space="preserve">: entendre ;  </w:t>
      </w:r>
      <w:r w:rsidRPr="00DD7495">
        <w:rPr>
          <w:rFonts w:cs="Times New Roman"/>
          <w:b/>
          <w:sz w:val="18"/>
          <w:szCs w:val="18"/>
          <w:lang w:val="el-GR"/>
        </w:rPr>
        <w:t>βλέπειν</w:t>
      </w:r>
      <w:r w:rsidRPr="00DD7495">
        <w:rPr>
          <w:rFonts w:cs="Times New Roman"/>
          <w:sz w:val="18"/>
          <w:szCs w:val="18"/>
        </w:rPr>
        <w:t xml:space="preserve"> : voir, diriger ses regards vers)    </w:t>
      </w:r>
      <w:r w:rsidRPr="00DD7495">
        <w:rPr>
          <w:rFonts w:cs="Times New Roman"/>
          <w:b/>
          <w:bCs/>
          <w:sz w:val="18"/>
          <w:szCs w:val="18"/>
          <w:lang w:val="el-GR"/>
        </w:rPr>
        <w:t>Γίγνομαι</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sz w:val="18"/>
          <w:szCs w:val="18"/>
          <w:lang w:val="el-GR"/>
        </w:rPr>
        <w:t>γενήσομαι</w:t>
      </w:r>
      <w:r w:rsidRPr="00DD7495">
        <w:rPr>
          <w:rFonts w:cs="Times New Roman"/>
          <w:sz w:val="18"/>
          <w:szCs w:val="18"/>
        </w:rPr>
        <w:t> ; aor-2</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devenir, naître, se produire.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b/>
          <w:i/>
          <w:sz w:val="18"/>
          <w:szCs w:val="18"/>
        </w:rPr>
        <w:t>οἱ</w:t>
      </w:r>
      <w:proofErr w:type="gramEnd"/>
      <w:r w:rsidRPr="00DD7495">
        <w:rPr>
          <w:rFonts w:cs="Times New Roman"/>
          <w:b/>
          <w:i/>
          <w:sz w:val="18"/>
          <w:szCs w:val="18"/>
        </w:rPr>
        <w:t xml:space="preserve"> ἁπαλοὶ καὶ νέοι</w:t>
      </w:r>
      <w:r w:rsidRPr="00DD7495">
        <w:rPr>
          <w:rFonts w:cs="Times New Roman"/>
          <w:i/>
          <w:sz w:val="18"/>
          <w:szCs w:val="18"/>
        </w:rPr>
        <w:t xml:space="preserve"> = eux, tendres et jeunes, eux qui étaient tendre et jeunes.  </w:t>
      </w:r>
    </w:p>
  </w:footnote>
  <w:footnote w:id="11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,5,a</w:t>
      </w:r>
      <w:proofErr w:type="gramEnd"/>
      <w:r w:rsidRPr="00DD7495">
        <w:rPr>
          <w:rFonts w:cs="Times New Roman"/>
          <w:color w:val="C00000"/>
          <w:sz w:val="18"/>
          <w:szCs w:val="18"/>
        </w:rPr>
        <w:t>]</w:t>
      </w:r>
      <w:r w:rsidRPr="00DD7495">
        <w:rPr>
          <w:rFonts w:cs="Times New Roman"/>
          <w:sz w:val="18"/>
          <w:szCs w:val="18"/>
        </w:rPr>
        <w:t xml:space="preserve">   </w:t>
      </w:r>
      <w:r w:rsidRPr="00DD7495">
        <w:rPr>
          <w:rFonts w:cs="Times New Roman"/>
          <w:b/>
          <w:sz w:val="18"/>
          <w:szCs w:val="18"/>
          <w:lang w:val="el-GR"/>
        </w:rPr>
        <w:t>Ἀκούω</w:t>
      </w:r>
      <w:r w:rsidRPr="00DD7495">
        <w:rPr>
          <w:rFonts w:cs="Times New Roman"/>
          <w:sz w:val="18"/>
          <w:szCs w:val="18"/>
        </w:rPr>
        <w:t> : entendre (Génitif –</w:t>
      </w:r>
      <w:r w:rsidRPr="00DD7495">
        <w:rPr>
          <w:rFonts w:cs="Times New Roman"/>
          <w:i/>
          <w:sz w:val="18"/>
          <w:szCs w:val="18"/>
        </w:rPr>
        <w:t xml:space="preserve">partitif – </w:t>
      </w:r>
      <w:r w:rsidRPr="00DD7495">
        <w:rPr>
          <w:rFonts w:cs="Times New Roman"/>
          <w:sz w:val="18"/>
          <w:szCs w:val="18"/>
        </w:rPr>
        <w:t xml:space="preserve"> avec les vb. </w:t>
      </w:r>
      <w:proofErr w:type="gramStart"/>
      <w:r w:rsidRPr="00DD7495">
        <w:rPr>
          <w:rFonts w:cs="Times New Roman"/>
          <w:sz w:val="18"/>
          <w:szCs w:val="18"/>
        </w:rPr>
        <w:t>exprimant</w:t>
      </w:r>
      <w:proofErr w:type="gramEnd"/>
      <w:r w:rsidRPr="00DD7495">
        <w:rPr>
          <w:rFonts w:cs="Times New Roman"/>
          <w:sz w:val="18"/>
          <w:szCs w:val="18"/>
        </w:rPr>
        <w:t xml:space="preserve"> une opération des sens sauf celle de voir : </w:t>
      </w:r>
      <w:r w:rsidRPr="00DD7495">
        <w:rPr>
          <w:rFonts w:cs="Times New Roman"/>
          <w:b/>
          <w:i/>
          <w:sz w:val="18"/>
          <w:szCs w:val="18"/>
        </w:rPr>
        <w:t>Rg</w:t>
      </w:r>
      <w:r w:rsidRPr="00DD7495">
        <w:rPr>
          <w:rFonts w:cs="Times New Roman"/>
          <w:sz w:val="18"/>
          <w:szCs w:val="18"/>
        </w:rPr>
        <w:t xml:space="preserve"> § 213)      </w:t>
      </w:r>
      <w:r w:rsidRPr="00DD7495">
        <w:rPr>
          <w:rFonts w:cs="Times New Roman"/>
          <w:b/>
          <w:sz w:val="18"/>
          <w:szCs w:val="18"/>
        </w:rPr>
        <w:t xml:space="preserve">ὄρνις, ιθος (ὁ/ἡ) : </w:t>
      </w:r>
      <w:r w:rsidRPr="00DD7495">
        <w:rPr>
          <w:rFonts w:cs="Times New Roman"/>
          <w:sz w:val="18"/>
          <w:szCs w:val="18"/>
        </w:rPr>
        <w:t xml:space="preserve">oiseau       </w:t>
      </w:r>
      <w:r w:rsidRPr="00DD7495">
        <w:rPr>
          <w:rFonts w:cs="Times New Roman"/>
          <w:b/>
          <w:bCs/>
          <w:sz w:val="18"/>
          <w:szCs w:val="18"/>
        </w:rPr>
        <w:t>ᾄδω (</w:t>
      </w:r>
      <w:r w:rsidRPr="00DD7495">
        <w:rPr>
          <w:rFonts w:cs="Times New Roman"/>
          <w:sz w:val="18"/>
          <w:szCs w:val="18"/>
        </w:rPr>
        <w:t>ᾄσομαι, ᾖσα —) : chanter.</w:t>
      </w:r>
    </w:p>
  </w:footnote>
  <w:footnote w:id="11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,5,b</w:t>
      </w:r>
      <w:proofErr w:type="gramEnd"/>
      <w:r w:rsidRPr="00DD7495">
        <w:rPr>
          <w:rFonts w:cs="Times New Roman"/>
          <w:color w:val="C00000"/>
          <w:sz w:val="18"/>
          <w:szCs w:val="18"/>
        </w:rPr>
        <w:t xml:space="preserve">] </w:t>
      </w:r>
      <w:r w:rsidRPr="00DD7495">
        <w:rPr>
          <w:rFonts w:cs="Times New Roman"/>
          <w:b/>
          <w:caps/>
          <w:sz w:val="18"/>
          <w:szCs w:val="18"/>
        </w:rPr>
        <w:t>β</w:t>
      </w:r>
      <w:r w:rsidRPr="00DD7495">
        <w:rPr>
          <w:rFonts w:cs="Times New Roman"/>
          <w:b/>
          <w:sz w:val="18"/>
          <w:szCs w:val="18"/>
        </w:rPr>
        <w:t>λέπω</w:t>
      </w:r>
      <w:r w:rsidRPr="00DD7495">
        <w:rPr>
          <w:rFonts w:cs="Times New Roman"/>
          <w:sz w:val="18"/>
          <w:szCs w:val="18"/>
        </w:rPr>
        <w:t xml:space="preserve"> </w:t>
      </w:r>
      <w:r w:rsidRPr="00DD7495">
        <w:rPr>
          <w:rFonts w:cs="Times New Roman"/>
          <w:b/>
          <w:sz w:val="18"/>
          <w:szCs w:val="18"/>
        </w:rPr>
        <w:t xml:space="preserve"> – [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βλέψομαι ;  </w:t>
      </w:r>
      <w:r w:rsidRPr="00DD7495">
        <w:rPr>
          <w:rFonts w:cs="Times New Roman"/>
          <w:i/>
          <w:sz w:val="18"/>
          <w:szCs w:val="18"/>
        </w:rPr>
        <w:t>aor</w:t>
      </w:r>
      <w:r w:rsidRPr="00DD7495">
        <w:rPr>
          <w:rFonts w:cs="Times New Roman"/>
          <w:sz w:val="18"/>
          <w:szCs w:val="18"/>
        </w:rPr>
        <w:t xml:space="preserve">. :  ἔβλεψα ; </w:t>
      </w:r>
      <w:r w:rsidRPr="00DD7495">
        <w:rPr>
          <w:rFonts w:cs="Times New Roman"/>
          <w:i/>
          <w:sz w:val="18"/>
          <w:szCs w:val="18"/>
        </w:rPr>
        <w:t>pft inus</w:t>
      </w:r>
      <w:r w:rsidRPr="00DD7495">
        <w:rPr>
          <w:rFonts w:cs="Times New Roman"/>
          <w:sz w:val="18"/>
          <w:szCs w:val="18"/>
        </w:rPr>
        <w:t xml:space="preserve"> ; </w:t>
      </w:r>
      <w:r w:rsidRPr="00DD7495">
        <w:rPr>
          <w:rFonts w:ascii="Times New Roman" w:hAnsi="Times New Roman" w:cs="Times New Roman"/>
          <w:sz w:val="18"/>
          <w:szCs w:val="18"/>
        </w:rPr>
        <w:t>▬</w:t>
      </w:r>
      <w:r w:rsidRPr="00DD7495">
        <w:rPr>
          <w:rFonts w:cs="Times New Roman"/>
          <w:sz w:val="18"/>
          <w:szCs w:val="18"/>
        </w:rPr>
        <w:t xml:space="preserve"> P. βέβλεμμαι </w:t>
      </w:r>
      <w:r w:rsidRPr="00DD7495">
        <w:rPr>
          <w:rFonts w:cs="Times New Roman"/>
          <w:b/>
          <w:sz w:val="18"/>
          <w:szCs w:val="18"/>
        </w:rPr>
        <w:t xml:space="preserve">]—: </w:t>
      </w:r>
      <w:r w:rsidRPr="00DD7495">
        <w:rPr>
          <w:rFonts w:cs="Times New Roman"/>
          <w:sz w:val="18"/>
          <w:szCs w:val="18"/>
        </w:rPr>
        <w:t xml:space="preserve">avoir le sens de la vue, voir ; regarder    </w:t>
      </w:r>
      <w:r w:rsidRPr="00DD7495">
        <w:rPr>
          <w:rFonts w:cs="Times New Roman"/>
          <w:b/>
          <w:bCs/>
          <w:sz w:val="18"/>
          <w:szCs w:val="18"/>
        </w:rPr>
        <w:t>σκιρτάω</w:t>
      </w:r>
      <w:r w:rsidRPr="00DD7495">
        <w:rPr>
          <w:rFonts w:cs="Times New Roman"/>
          <w:b/>
          <w:sz w:val="18"/>
          <w:szCs w:val="18"/>
        </w:rPr>
        <w:t xml:space="preserve">-ῶ : </w:t>
      </w:r>
      <w:r w:rsidRPr="00DD7495">
        <w:rPr>
          <w:rFonts w:cs="Times New Roman"/>
          <w:sz w:val="18"/>
          <w:szCs w:val="18"/>
        </w:rPr>
        <w:t xml:space="preserve">sauter, bondir, gambader        </w:t>
      </w:r>
      <w:r w:rsidRPr="00DD7495">
        <w:rPr>
          <w:rFonts w:cs="Times New Roman"/>
          <w:b/>
          <w:sz w:val="18"/>
          <w:szCs w:val="18"/>
        </w:rPr>
        <w:t>κοῦφα</w:t>
      </w:r>
      <w:r w:rsidRPr="00DD7495">
        <w:rPr>
          <w:rFonts w:cs="Times New Roman"/>
          <w:sz w:val="18"/>
          <w:szCs w:val="18"/>
        </w:rPr>
        <w:t>, </w:t>
      </w:r>
      <w:r w:rsidRPr="00DD7495">
        <w:rPr>
          <w:rFonts w:cs="Times New Roman"/>
          <w:i/>
          <w:iCs/>
          <w:sz w:val="18"/>
          <w:szCs w:val="18"/>
        </w:rPr>
        <w:t>pl. neutre adv.</w:t>
      </w:r>
      <w:r w:rsidRPr="00DD7495">
        <w:rPr>
          <w:rFonts w:cs="Times New Roman"/>
          <w:sz w:val="18"/>
          <w:szCs w:val="18"/>
        </w:rPr>
        <w:t> </w:t>
      </w:r>
      <w:r w:rsidRPr="00DD7495">
        <w:rPr>
          <w:rFonts w:cs="Times New Roman"/>
          <w:i/>
          <w:sz w:val="18"/>
          <w:szCs w:val="18"/>
        </w:rPr>
        <w:t>de</w:t>
      </w:r>
      <w:r w:rsidRPr="00DD7495">
        <w:rPr>
          <w:rFonts w:cs="Times New Roman"/>
          <w:sz w:val="18"/>
          <w:szCs w:val="18"/>
        </w:rPr>
        <w:t xml:space="preserve"> </w:t>
      </w:r>
      <w:r w:rsidRPr="00DD7495">
        <w:rPr>
          <w:rFonts w:cs="Times New Roman"/>
          <w:sz w:val="18"/>
          <w:szCs w:val="18"/>
          <w:lang w:val="el-GR"/>
        </w:rPr>
        <w:t>κοῦφος</w:t>
      </w:r>
      <w:r w:rsidRPr="00DD7495">
        <w:rPr>
          <w:rFonts w:cs="Times New Roman"/>
          <w:sz w:val="18"/>
          <w:szCs w:val="18"/>
        </w:rPr>
        <w:t xml:space="preserve"> : légèrement </w:t>
      </w:r>
      <w:r w:rsidRPr="00DD7495">
        <w:rPr>
          <w:rFonts w:cs="Times New Roman"/>
          <w:b/>
          <w:sz w:val="18"/>
          <w:szCs w:val="18"/>
        </w:rPr>
        <w:t>‖</w:t>
      </w:r>
      <w:r w:rsidRPr="00DD7495">
        <w:rPr>
          <w:rFonts w:cs="Times New Roman"/>
          <w:sz w:val="18"/>
          <w:szCs w:val="18"/>
        </w:rPr>
        <w:t xml:space="preserve">  κοῦφα ποσὶ προϐιϐάς (</w:t>
      </w:r>
      <w:r w:rsidRPr="00DD7495">
        <w:rPr>
          <w:rFonts w:cs="Times New Roman"/>
          <w:i/>
          <w:sz w:val="18"/>
          <w:szCs w:val="18"/>
        </w:rPr>
        <w:t>Iliade</w:t>
      </w:r>
      <w:r w:rsidRPr="00DD7495">
        <w:rPr>
          <w:rFonts w:cs="Times New Roman"/>
          <w:sz w:val="18"/>
          <w:szCs w:val="18"/>
        </w:rPr>
        <w:t>. ) : s’avançant d’un pied léger </w:t>
      </w:r>
      <w:r w:rsidRPr="00DD7495">
        <w:rPr>
          <w:rFonts w:cs="Times New Roman"/>
          <w:b/>
          <w:sz w:val="18"/>
          <w:szCs w:val="18"/>
        </w:rPr>
        <w:t xml:space="preserve">‖  </w:t>
      </w:r>
      <w:r w:rsidRPr="00DD7495">
        <w:rPr>
          <w:rFonts w:eastAsia="Arial Unicode MS" w:cs="Times New Roman"/>
          <w:b/>
          <w:bCs/>
          <w:sz w:val="18"/>
          <w:szCs w:val="18"/>
        </w:rPr>
        <w:t xml:space="preserve">ἅλλομαι : </w:t>
      </w:r>
      <w:r w:rsidRPr="00DD7495">
        <w:rPr>
          <w:rFonts w:eastAsia="Arial Unicode MS" w:cs="Times New Roman"/>
          <w:sz w:val="18"/>
          <w:szCs w:val="18"/>
        </w:rPr>
        <w:t>bondir, sauter, s’élancer</w:t>
      </w:r>
      <w:r w:rsidRPr="00DD7495">
        <w:rPr>
          <w:rFonts w:cs="Times New Roman"/>
          <w:b/>
          <w:sz w:val="18"/>
          <w:szCs w:val="18"/>
        </w:rPr>
        <w:t>.</w:t>
      </w:r>
      <w:r w:rsidRPr="00DD7495">
        <w:rPr>
          <w:rFonts w:cs="Times New Roman"/>
          <w:sz w:val="18"/>
          <w:szCs w:val="18"/>
        </w:rPr>
        <w:t xml:space="preserve">     </w:t>
      </w:r>
    </w:p>
  </w:footnote>
  <w:footnote w:id="11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,5,c</w:t>
      </w:r>
      <w:proofErr w:type="gramEnd"/>
      <w:r w:rsidRPr="00DD7495">
        <w:rPr>
          <w:rFonts w:cs="Times New Roman"/>
          <w:color w:val="C00000"/>
          <w:sz w:val="18"/>
          <w:szCs w:val="18"/>
        </w:rPr>
        <w:t xml:space="preserve">]  </w:t>
      </w:r>
      <w:r w:rsidRPr="00DD7495">
        <w:rPr>
          <w:rFonts w:cs="Times New Roman"/>
          <w:b/>
          <w:caps/>
          <w:sz w:val="18"/>
          <w:szCs w:val="18"/>
        </w:rPr>
        <w:t>μ</w:t>
      </w:r>
      <w:r w:rsidRPr="00DD7495">
        <w:rPr>
          <w:rFonts w:cs="Times New Roman"/>
          <w:b/>
          <w:sz w:val="18"/>
          <w:szCs w:val="18"/>
        </w:rPr>
        <w:t xml:space="preserve">έλισσα / μέλιττα, ης (ἡ) : </w:t>
      </w:r>
      <w:r w:rsidRPr="00DD7495">
        <w:rPr>
          <w:rFonts w:cs="Times New Roman"/>
          <w:sz w:val="18"/>
          <w:szCs w:val="18"/>
        </w:rPr>
        <w:t xml:space="preserve">abeille         </w:t>
      </w:r>
      <w:r w:rsidRPr="00DD7495">
        <w:rPr>
          <w:rFonts w:cs="Times New Roman"/>
          <w:b/>
          <w:sz w:val="18"/>
          <w:szCs w:val="18"/>
          <w:lang w:val="el-GR"/>
        </w:rPr>
        <w:t>μιμέομαι</w:t>
      </w:r>
      <w:r w:rsidRPr="00DD7495">
        <w:rPr>
          <w:rFonts w:cs="Times New Roman"/>
          <w:b/>
          <w:sz w:val="18"/>
          <w:szCs w:val="18"/>
        </w:rPr>
        <w:t xml:space="preserve">  – [</w:t>
      </w:r>
      <w:r w:rsidRPr="00DD7495">
        <w:rPr>
          <w:rFonts w:cs="Times New Roman"/>
          <w:b/>
          <w:sz w:val="18"/>
          <w:szCs w:val="18"/>
          <w:lang w:val="el-GR"/>
        </w:rPr>
        <w:t>μιμοῦμαι</w:t>
      </w:r>
      <w:r w:rsidRPr="00DD7495">
        <w:rPr>
          <w:rFonts w:cs="Times New Roman"/>
          <w:b/>
          <w:sz w:val="18"/>
          <w:szCs w:val="18"/>
        </w:rPr>
        <w:t xml:space="preserve"> ; </w:t>
      </w:r>
      <w:r w:rsidRPr="00DD7495">
        <w:rPr>
          <w:rFonts w:cs="Times New Roman"/>
          <w:sz w:val="18"/>
          <w:szCs w:val="18"/>
          <w:lang w:val="el-GR"/>
        </w:rPr>
        <w:t>μιμήσομαι</w:t>
      </w:r>
      <w:r w:rsidRPr="00DD7495">
        <w:rPr>
          <w:rFonts w:cs="Times New Roman"/>
          <w:sz w:val="18"/>
          <w:szCs w:val="18"/>
        </w:rPr>
        <w:t xml:space="preserve"> ;  </w:t>
      </w:r>
      <w:r w:rsidRPr="00DD7495">
        <w:rPr>
          <w:rFonts w:cs="Times New Roman"/>
          <w:sz w:val="18"/>
          <w:szCs w:val="18"/>
          <w:lang w:val="el-GR"/>
        </w:rPr>
        <w:t>ἐμιμησάμην</w:t>
      </w:r>
      <w:r w:rsidRPr="00DD7495">
        <w:rPr>
          <w:rFonts w:cs="Times New Roman"/>
          <w:sz w:val="18"/>
          <w:szCs w:val="18"/>
        </w:rPr>
        <w:t xml:space="preserve"> ;  </w:t>
      </w:r>
      <w:r w:rsidRPr="00DD7495">
        <w:rPr>
          <w:rFonts w:cs="Times New Roman"/>
          <w:sz w:val="18"/>
          <w:szCs w:val="18"/>
          <w:lang w:val="el-GR"/>
        </w:rPr>
        <w:t>μεμίμημαι</w:t>
      </w:r>
      <w:r w:rsidRPr="00DD7495">
        <w:rPr>
          <w:rFonts w:cs="Times New Roman"/>
          <w:sz w:val="18"/>
          <w:szCs w:val="18"/>
        </w:rPr>
        <w:t>] – </w:t>
      </w:r>
      <w:r w:rsidRPr="00DD7495">
        <w:rPr>
          <w:rFonts w:cs="Times New Roman"/>
          <w:b/>
          <w:sz w:val="18"/>
          <w:szCs w:val="18"/>
        </w:rPr>
        <w:t xml:space="preserve">: </w:t>
      </w:r>
      <w:r w:rsidRPr="00DD7495">
        <w:rPr>
          <w:rFonts w:cs="Times New Roman"/>
          <w:sz w:val="18"/>
          <w:szCs w:val="18"/>
        </w:rPr>
        <w:t xml:space="preserve">imiter    représenter          </w:t>
      </w:r>
      <w:r w:rsidRPr="00DD7495">
        <w:rPr>
          <w:rFonts w:cs="Times New Roman"/>
          <w:b/>
          <w:sz w:val="18"/>
          <w:szCs w:val="18"/>
        </w:rPr>
        <w:t>ἄνθος, εος-ους (τὸ) </w:t>
      </w:r>
      <w:r w:rsidRPr="00DD7495">
        <w:rPr>
          <w:rFonts w:cs="Times New Roman"/>
          <w:sz w:val="18"/>
          <w:szCs w:val="18"/>
        </w:rPr>
        <w:t xml:space="preserve">: pousse ; fleur       </w:t>
      </w:r>
      <w:r w:rsidRPr="00DD7495">
        <w:rPr>
          <w:rFonts w:cs="Times New Roman"/>
          <w:b/>
          <w:bCs/>
          <w:sz w:val="18"/>
          <w:szCs w:val="18"/>
        </w:rPr>
        <w:t>συλ-λέγω (</w:t>
      </w:r>
      <w:r w:rsidRPr="00DD7495">
        <w:rPr>
          <w:rFonts w:cs="Times New Roman"/>
          <w:sz w:val="18"/>
          <w:szCs w:val="18"/>
        </w:rPr>
        <w:t>συλ-λέξω ; συν-έλεξα ; συν-είλοχα</w:t>
      </w:r>
      <w:proofErr w:type="gramStart"/>
      <w:r w:rsidRPr="00DD7495">
        <w:rPr>
          <w:rFonts w:cs="Times New Roman"/>
          <w:sz w:val="18"/>
          <w:szCs w:val="18"/>
        </w:rPr>
        <w:t xml:space="preserve">)  </w:t>
      </w:r>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rassembler, ramasser, réunir, recueillir.</w:t>
      </w:r>
    </w:p>
  </w:footnote>
  <w:footnote w:id="11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,6,a</w:t>
      </w:r>
      <w:proofErr w:type="gramEnd"/>
      <w:r w:rsidRPr="00DD7495">
        <w:rPr>
          <w:rFonts w:cs="Times New Roman"/>
          <w:color w:val="C00000"/>
          <w:sz w:val="18"/>
          <w:szCs w:val="18"/>
        </w:rPr>
        <w:t xml:space="preserve">] </w:t>
      </w:r>
      <w:r w:rsidRPr="00DD7495">
        <w:rPr>
          <w:rFonts w:cs="Times New Roman"/>
          <w:b/>
          <w:color w:val="C00000"/>
          <w:sz w:val="18"/>
          <w:szCs w:val="18"/>
        </w:rPr>
        <w:t>Cst.</w:t>
      </w:r>
      <w:r w:rsidRPr="00DD7495">
        <w:rPr>
          <w:rFonts w:cs="Times New Roman"/>
          <w:color w:val="C00000"/>
          <w:sz w:val="18"/>
          <w:szCs w:val="18"/>
        </w:rPr>
        <w:t xml:space="preserve"> </w:t>
      </w:r>
      <w:r w:rsidRPr="00DD7495">
        <w:rPr>
          <w:rFonts w:cs="Times New Roman"/>
          <w:sz w:val="18"/>
          <w:szCs w:val="18"/>
        </w:rPr>
        <w:t>καὶ τὰ μὲν &lt;</w:t>
      </w:r>
      <w:r w:rsidRPr="00DD7495">
        <w:rPr>
          <w:rFonts w:cs="Times New Roman"/>
          <w:i/>
          <w:sz w:val="18"/>
          <w:szCs w:val="18"/>
        </w:rPr>
        <w:t>ἄνθη&gt;</w:t>
      </w:r>
      <w:r w:rsidRPr="00DD7495">
        <w:rPr>
          <w:rFonts w:cs="Times New Roman"/>
          <w:sz w:val="18"/>
          <w:szCs w:val="18"/>
        </w:rPr>
        <w:t xml:space="preserve">  …  τὰ δὲ &lt;</w:t>
      </w:r>
      <w:r w:rsidRPr="00DD7495">
        <w:rPr>
          <w:rFonts w:cs="Times New Roman"/>
          <w:i/>
          <w:sz w:val="18"/>
          <w:szCs w:val="18"/>
        </w:rPr>
        <w:t xml:space="preserve">ἄνθη&gt;    </w:t>
      </w:r>
      <w:r w:rsidRPr="00DD7495">
        <w:rPr>
          <w:rFonts w:cs="Times New Roman"/>
          <w:b/>
          <w:bCs/>
          <w:color w:val="000000"/>
          <w:sz w:val="18"/>
          <w:szCs w:val="18"/>
        </w:rPr>
        <w:t>Βάλλω (</w:t>
      </w:r>
      <w:r w:rsidRPr="00DD7495">
        <w:rPr>
          <w:rFonts w:cs="Times New Roman"/>
          <w:color w:val="000000"/>
          <w:sz w:val="18"/>
          <w:szCs w:val="18"/>
        </w:rPr>
        <w:t xml:space="preserve">βάλω ; ἔβαλον ; βέβληκα) : jeter        </w:t>
      </w:r>
      <w:r w:rsidRPr="00DD7495">
        <w:rPr>
          <w:rFonts w:cs="Times New Roman"/>
          <w:b/>
          <w:sz w:val="18"/>
          <w:szCs w:val="18"/>
        </w:rPr>
        <w:t>κόλπος, ου (ὁ) </w:t>
      </w:r>
      <w:r w:rsidRPr="00DD7495">
        <w:rPr>
          <w:rFonts w:cs="Times New Roman"/>
          <w:sz w:val="18"/>
          <w:szCs w:val="18"/>
        </w:rPr>
        <w:t xml:space="preserve">: sein maternel ; pli d’un vêtement  = poche formée du pli d’une tunique.   </w:t>
      </w:r>
    </w:p>
  </w:footnote>
  <w:footnote w:id="11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[9</w:t>
      </w:r>
      <w:proofErr w:type="gramStart"/>
      <w:r w:rsidRPr="00DD7495">
        <w:rPr>
          <w:rFonts w:cs="Times New Roman"/>
          <w:color w:val="C00000"/>
          <w:sz w:val="18"/>
          <w:szCs w:val="18"/>
        </w:rPr>
        <w:t>,6,b</w:t>
      </w:r>
      <w:proofErr w:type="gramEnd"/>
      <w:r w:rsidRPr="00DD7495">
        <w:rPr>
          <w:rFonts w:cs="Times New Roman"/>
          <w:color w:val="C00000"/>
          <w:sz w:val="18"/>
          <w:szCs w:val="18"/>
        </w:rPr>
        <w:t xml:space="preserve">]   </w:t>
      </w:r>
      <w:r w:rsidRPr="00DD7495">
        <w:rPr>
          <w:rFonts w:cs="Times New Roman"/>
          <w:b/>
          <w:bCs/>
          <w:caps/>
          <w:sz w:val="18"/>
          <w:szCs w:val="18"/>
        </w:rPr>
        <w:t>π</w:t>
      </w:r>
      <w:r w:rsidRPr="00DD7495">
        <w:rPr>
          <w:rFonts w:cs="Times New Roman"/>
          <w:b/>
          <w:bCs/>
          <w:sz w:val="18"/>
          <w:szCs w:val="18"/>
        </w:rPr>
        <w:t>λέκω (</w:t>
      </w:r>
      <w:r w:rsidRPr="00DD7495">
        <w:rPr>
          <w:rFonts w:cs="Times New Roman"/>
          <w:sz w:val="18"/>
          <w:szCs w:val="18"/>
        </w:rPr>
        <w:t xml:space="preserve">πλέξω ; ἔπλεξα ; </w:t>
      </w:r>
      <w:proofErr w:type="gramStart"/>
      <w:r w:rsidRPr="00DD7495">
        <w:rPr>
          <w:rFonts w:cs="Times New Roman"/>
          <w:sz w:val="18"/>
          <w:szCs w:val="18"/>
        </w:rPr>
        <w:t>— )</w:t>
      </w:r>
      <w:proofErr w:type="gramEnd"/>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tresser       </w:t>
      </w:r>
      <w:r w:rsidRPr="00DD7495">
        <w:rPr>
          <w:rFonts w:cs="Times New Roman"/>
          <w:b/>
          <w:bCs/>
          <w:sz w:val="18"/>
          <w:szCs w:val="18"/>
        </w:rPr>
        <w:t xml:space="preserve">στεφανίσκος, ου (ὁ) : </w:t>
      </w:r>
      <w:r w:rsidRPr="00DD7495">
        <w:rPr>
          <w:rFonts w:cs="Times New Roman"/>
          <w:i/>
          <w:iCs/>
          <w:sz w:val="18"/>
          <w:szCs w:val="18"/>
        </w:rPr>
        <w:t xml:space="preserve">dim. de </w:t>
      </w:r>
      <w:r w:rsidRPr="00DD7495">
        <w:rPr>
          <w:rFonts w:cs="Times New Roman"/>
          <w:b/>
          <w:sz w:val="18"/>
          <w:szCs w:val="18"/>
        </w:rPr>
        <w:t>στέφανος, ου (ὁ) :</w:t>
      </w:r>
      <w:r w:rsidRPr="00DD7495">
        <w:rPr>
          <w:rFonts w:cs="Times New Roman"/>
          <w:sz w:val="18"/>
          <w:szCs w:val="18"/>
        </w:rPr>
        <w:t xml:space="preserve"> couronne ; </w:t>
      </w:r>
      <w:r w:rsidRPr="00DD7495">
        <w:rPr>
          <w:rFonts w:cs="Times New Roman"/>
          <w:b/>
          <w:sz w:val="18"/>
          <w:szCs w:val="18"/>
        </w:rPr>
        <w:t>στεφανίσκους</w:t>
      </w:r>
      <w:r w:rsidRPr="00DD7495">
        <w:rPr>
          <w:rFonts w:cs="Times New Roman"/>
          <w:sz w:val="18"/>
          <w:szCs w:val="18"/>
        </w:rPr>
        <w:t xml:space="preserve"> attribut du cod τὰ &lt;</w:t>
      </w:r>
      <w:r w:rsidRPr="00DD7495">
        <w:rPr>
          <w:rFonts w:cs="Times New Roman"/>
          <w:i/>
          <w:sz w:val="18"/>
          <w:szCs w:val="18"/>
        </w:rPr>
        <w:t>ἄνθη&gt;</w:t>
      </w:r>
      <w:r w:rsidRPr="00DD7495">
        <w:rPr>
          <w:rFonts w:cs="Times New Roman"/>
          <w:sz w:val="18"/>
          <w:szCs w:val="18"/>
        </w:rPr>
        <w:t xml:space="preserve"> : les ayant tressées en couronnes         </w:t>
      </w:r>
      <w:r w:rsidRPr="00DD7495">
        <w:rPr>
          <w:rFonts w:cs="Times New Roman"/>
          <w:b/>
          <w:sz w:val="18"/>
          <w:szCs w:val="18"/>
        </w:rPr>
        <w:t>ἐπιφέρω</w:t>
      </w:r>
      <w:r w:rsidRPr="00DD7495">
        <w:rPr>
          <w:rFonts w:cs="Times New Roman"/>
          <w:sz w:val="18"/>
          <w:szCs w:val="18"/>
        </w:rPr>
        <w:t xml:space="preserve">  [</w:t>
      </w:r>
      <w:r w:rsidRPr="00DD7495">
        <w:rPr>
          <w:rFonts w:cs="Times New Roman"/>
          <w:b/>
          <w:sz w:val="18"/>
          <w:szCs w:val="18"/>
        </w:rPr>
        <w:t>ἐπιφέρω</w:t>
      </w:r>
      <w:r w:rsidRPr="00DD7495">
        <w:rPr>
          <w:rFonts w:cs="Times New Roman"/>
          <w:sz w:val="18"/>
          <w:szCs w:val="18"/>
        </w:rPr>
        <w:t xml:space="preserve"> ;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ἐποίσω ; </w:t>
      </w:r>
      <w:r w:rsidRPr="00DD7495">
        <w:rPr>
          <w:rFonts w:cs="Times New Roman"/>
          <w:i/>
          <w:sz w:val="18"/>
          <w:szCs w:val="18"/>
        </w:rPr>
        <w:t>aor</w:t>
      </w:r>
      <w:r w:rsidRPr="00DD7495">
        <w:rPr>
          <w:rFonts w:cs="Times New Roman"/>
          <w:sz w:val="18"/>
          <w:szCs w:val="18"/>
        </w:rPr>
        <w:t xml:space="preserve">. : ἐνήνεγκα ] : porter sur, déposer sur, déposer pour        </w:t>
      </w:r>
      <w:r w:rsidRPr="00DD7495">
        <w:rPr>
          <w:rFonts w:cs="Times New Roman"/>
          <w:b/>
          <w:sz w:val="18"/>
          <w:szCs w:val="18"/>
        </w:rPr>
        <w:t xml:space="preserve">νύμφη, ης (ἡ) : </w:t>
      </w:r>
      <w:r w:rsidRPr="00DD7495">
        <w:rPr>
          <w:rFonts w:cs="Times New Roman"/>
          <w:sz w:val="18"/>
          <w:szCs w:val="18"/>
        </w:rPr>
        <w:t>Nymphe.</w:t>
      </w:r>
    </w:p>
  </w:footnote>
  <w:footnote w:id="11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[I</w:t>
      </w:r>
      <w:proofErr w:type="gramStart"/>
      <w:r w:rsidRPr="00DD7495">
        <w:rPr>
          <w:rFonts w:cs="Times New Roman"/>
          <w:color w:val="C00000"/>
          <w:sz w:val="18"/>
          <w:szCs w:val="18"/>
        </w:rPr>
        <w:t>,10,1</w:t>
      </w:r>
      <w:proofErr w:type="gramEnd"/>
      <w:r w:rsidRPr="00DD7495">
        <w:rPr>
          <w:rFonts w:cs="Times New Roman"/>
          <w:color w:val="C00000"/>
          <w:sz w:val="18"/>
          <w:szCs w:val="18"/>
        </w:rPr>
        <w:t>]</w:t>
      </w:r>
      <w:r w:rsidRPr="00DD7495">
        <w:rPr>
          <w:rFonts w:cs="Times New Roman"/>
          <w:sz w:val="18"/>
          <w:szCs w:val="18"/>
        </w:rPr>
        <w:t xml:space="preserve">  </w:t>
      </w:r>
      <w:r w:rsidRPr="00DD7495">
        <w:rPr>
          <w:rFonts w:cs="Times New Roman"/>
          <w:b/>
          <w:bCs/>
          <w:caps/>
          <w:sz w:val="18"/>
          <w:szCs w:val="18"/>
        </w:rPr>
        <w:t>π</w:t>
      </w:r>
      <w:r w:rsidRPr="00DD7495">
        <w:rPr>
          <w:rFonts w:cs="Times New Roman"/>
          <w:b/>
          <w:bCs/>
          <w:sz w:val="18"/>
          <w:szCs w:val="18"/>
        </w:rPr>
        <w:t xml:space="preserve">ράσσω </w:t>
      </w:r>
      <w:proofErr w:type="gramStart"/>
      <w:r w:rsidRPr="00DD7495">
        <w:rPr>
          <w:rFonts w:cs="Times New Roman"/>
          <w:b/>
          <w:bCs/>
          <w:sz w:val="18"/>
          <w:szCs w:val="18"/>
        </w:rPr>
        <w:t>[ att</w:t>
      </w:r>
      <w:proofErr w:type="gramEnd"/>
      <w:r w:rsidRPr="00DD7495">
        <w:rPr>
          <w:rFonts w:cs="Times New Roman"/>
          <w:b/>
          <w:bCs/>
          <w:sz w:val="18"/>
          <w:szCs w:val="18"/>
        </w:rPr>
        <w:t xml:space="preserve">. πράττω ; </w:t>
      </w:r>
      <w:r w:rsidRPr="00DD7495">
        <w:rPr>
          <w:rFonts w:cs="Times New Roman"/>
          <w:sz w:val="18"/>
          <w:szCs w:val="18"/>
        </w:rPr>
        <w:t xml:space="preserve">πράξω ; ἔπραξα ; πέπραχα / </w:t>
      </w:r>
      <w:r w:rsidRPr="00DD7495">
        <w:rPr>
          <w:rFonts w:cs="Times New Roman"/>
          <w:b/>
          <w:bCs/>
          <w:sz w:val="18"/>
          <w:szCs w:val="18"/>
        </w:rPr>
        <w:t>πέπραγα] :  (</w:t>
      </w:r>
      <w:r w:rsidRPr="00DD7495">
        <w:rPr>
          <w:rFonts w:cs="Times New Roman"/>
          <w:b/>
          <w:bCs/>
          <w:sz w:val="18"/>
          <w:szCs w:val="18"/>
          <w:u w:val="single"/>
        </w:rPr>
        <w:t>tr</w:t>
      </w:r>
      <w:r w:rsidRPr="00DD7495">
        <w:rPr>
          <w:rFonts w:cs="Times New Roman"/>
          <w:b/>
          <w:bCs/>
          <w:sz w:val="18"/>
          <w:szCs w:val="18"/>
        </w:rPr>
        <w:t xml:space="preserve">.) : </w:t>
      </w:r>
      <w:r w:rsidRPr="00DD7495">
        <w:rPr>
          <w:rFonts w:cs="Times New Roman"/>
          <w:sz w:val="18"/>
          <w:szCs w:val="18"/>
        </w:rPr>
        <w:t xml:space="preserve">faire, agir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w:t>
      </w:r>
      <w:proofErr w:type="gramStart"/>
      <w:r w:rsidRPr="00DD7495">
        <w:rPr>
          <w:rFonts w:cs="Times New Roman"/>
          <w:b/>
          <w:sz w:val="18"/>
          <w:szCs w:val="18"/>
        </w:rPr>
        <w:t>πᾶν</w:t>
      </w:r>
      <w:proofErr w:type="gramEnd"/>
      <w:r w:rsidRPr="00DD7495">
        <w:rPr>
          <w:rFonts w:cs="Times New Roman"/>
          <w:b/>
          <w:sz w:val="18"/>
          <w:szCs w:val="18"/>
        </w:rPr>
        <w:t xml:space="preserve">, παντός : </w:t>
      </w:r>
      <w:r w:rsidRPr="00DD7495">
        <w:rPr>
          <w:rFonts w:cs="Times New Roman"/>
          <w:sz w:val="18"/>
          <w:szCs w:val="18"/>
        </w:rPr>
        <w:t xml:space="preserve">tout, chaque    </w:t>
      </w:r>
      <w:r w:rsidRPr="00DD7495">
        <w:rPr>
          <w:rFonts w:cs="Times New Roman"/>
          <w:b/>
          <w:sz w:val="18"/>
          <w:szCs w:val="18"/>
        </w:rPr>
        <w:t>πλησίον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près, proche ; </w:t>
      </w:r>
      <w:r w:rsidRPr="00DD7495">
        <w:rPr>
          <w:rFonts w:cs="Times New Roman"/>
          <w:i/>
          <w:iCs/>
          <w:sz w:val="18"/>
          <w:szCs w:val="18"/>
        </w:rPr>
        <w:t>avec le</w:t>
      </w:r>
      <w:r w:rsidRPr="00DD7495">
        <w:rPr>
          <w:rFonts w:cs="Times New Roman"/>
          <w:sz w:val="18"/>
          <w:szCs w:val="18"/>
        </w:rPr>
        <w:t xml:space="preserve"> gén. </w:t>
      </w:r>
      <w:proofErr w:type="gramStart"/>
      <w:r w:rsidRPr="00DD7495">
        <w:rPr>
          <w:rFonts w:cs="Times New Roman"/>
          <w:i/>
          <w:iCs/>
          <w:sz w:val="18"/>
          <w:szCs w:val="18"/>
        </w:rPr>
        <w:t>ou</w:t>
      </w:r>
      <w:proofErr w:type="gramEnd"/>
      <w:r w:rsidRPr="00DD7495">
        <w:rPr>
          <w:rFonts w:cs="Times New Roman"/>
          <w:sz w:val="18"/>
          <w:szCs w:val="18"/>
        </w:rPr>
        <w:t xml:space="preserve"> le dat. : </w:t>
      </w:r>
      <w:proofErr w:type="gramStart"/>
      <w:r w:rsidRPr="00DD7495">
        <w:rPr>
          <w:rFonts w:cs="Times New Roman"/>
          <w:sz w:val="18"/>
          <w:szCs w:val="18"/>
        </w:rPr>
        <w:t>près</w:t>
      </w:r>
      <w:proofErr w:type="gramEnd"/>
      <w:r w:rsidRPr="00DD7495">
        <w:rPr>
          <w:rFonts w:cs="Times New Roman"/>
          <w:sz w:val="18"/>
          <w:szCs w:val="18"/>
        </w:rPr>
        <w:t xml:space="preserve"> de, auprès de     </w:t>
      </w:r>
      <w:r w:rsidRPr="00DD7495">
        <w:rPr>
          <w:rFonts w:cs="Times New Roman"/>
          <w:b/>
          <w:sz w:val="18"/>
          <w:szCs w:val="18"/>
        </w:rPr>
        <w:t>ἀλλήλους, ας, α </w:t>
      </w:r>
      <w:r w:rsidRPr="00DD7495">
        <w:rPr>
          <w:rFonts w:cs="Times New Roman"/>
          <w:sz w:val="18"/>
          <w:szCs w:val="18"/>
        </w:rPr>
        <w:t xml:space="preserve">: les uns les autres      </w:t>
      </w:r>
      <w:r w:rsidRPr="00DD7495">
        <w:rPr>
          <w:rFonts w:cs="Times New Roman"/>
          <w:b/>
          <w:sz w:val="18"/>
          <w:szCs w:val="18"/>
          <w:lang w:val="el-GR"/>
        </w:rPr>
        <w:t>νέμω</w:t>
      </w:r>
      <w:r w:rsidRPr="00DD7495">
        <w:rPr>
          <w:rFonts w:cs="Times New Roman"/>
          <w:sz w:val="18"/>
          <w:szCs w:val="18"/>
        </w:rPr>
        <w:t xml:space="preserve"> : faire paître.  </w:t>
      </w:r>
    </w:p>
  </w:footnote>
  <w:footnote w:id="11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[10,2a]  </w:t>
      </w:r>
      <w:r w:rsidRPr="00DD7495">
        <w:rPr>
          <w:rFonts w:cs="Times New Roman"/>
          <w:b/>
          <w:caps/>
          <w:sz w:val="18"/>
          <w:szCs w:val="18"/>
        </w:rPr>
        <w:t>c</w:t>
      </w:r>
      <w:r w:rsidRPr="00DD7495">
        <w:rPr>
          <w:rFonts w:cs="Times New Roman"/>
          <w:b/>
          <w:sz w:val="18"/>
          <w:szCs w:val="18"/>
        </w:rPr>
        <w:t xml:space="preserve">st : </w:t>
      </w:r>
      <w:r w:rsidRPr="00DD7495">
        <w:rPr>
          <w:rFonts w:cs="Times New Roman"/>
          <w:sz w:val="18"/>
          <w:szCs w:val="18"/>
        </w:rPr>
        <w:t>Remarquer la corrélation</w:t>
      </w:r>
      <w:r w:rsidRPr="00DD7495">
        <w:rPr>
          <w:rFonts w:cs="Times New Roman"/>
          <w:b/>
          <w:sz w:val="18"/>
          <w:szCs w:val="18"/>
        </w:rPr>
        <w:t xml:space="preserve"> </w:t>
      </w:r>
      <w:r w:rsidRPr="00DD7495">
        <w:rPr>
          <w:rFonts w:cs="Times New Roman"/>
          <w:b/>
          <w:sz w:val="18"/>
          <w:szCs w:val="18"/>
          <w:lang w:val="el-GR"/>
        </w:rPr>
        <w:t>μέν</w:t>
      </w:r>
      <w:r w:rsidRPr="00DD7495">
        <w:rPr>
          <w:rFonts w:cs="Times New Roman"/>
          <w:b/>
          <w:sz w:val="18"/>
          <w:szCs w:val="18"/>
        </w:rPr>
        <w:t xml:space="preserve"> …  </w:t>
      </w:r>
      <w:r w:rsidRPr="00DD7495">
        <w:rPr>
          <w:rFonts w:cs="Times New Roman"/>
          <w:b/>
          <w:sz w:val="18"/>
          <w:szCs w:val="18"/>
          <w:lang w:val="el-GR"/>
        </w:rPr>
        <w:t>δέ</w:t>
      </w:r>
      <w:r w:rsidRPr="00DD7495">
        <w:rPr>
          <w:rFonts w:cs="Times New Roman"/>
          <w:b/>
          <w:sz w:val="18"/>
          <w:szCs w:val="18"/>
        </w:rPr>
        <w:t xml:space="preserve"> </w:t>
      </w:r>
      <w:r w:rsidRPr="00DD7495">
        <w:rPr>
          <w:rFonts w:cs="Times New Roman"/>
          <w:sz w:val="18"/>
          <w:szCs w:val="18"/>
        </w:rPr>
        <w:t xml:space="preserve">qui relie Daphnis et Chloé </w:t>
      </w:r>
      <w:r w:rsidRPr="00DD7495">
        <w:rPr>
          <w:rFonts w:cs="Times New Roman"/>
          <w:b/>
          <w:sz w:val="18"/>
          <w:szCs w:val="18"/>
        </w:rPr>
        <w:t xml:space="preserve">[2a </w:t>
      </w:r>
      <w:r w:rsidRPr="00DD7495">
        <w:rPr>
          <w:rFonts w:cs="Times New Roman"/>
          <w:i/>
          <w:sz w:val="18"/>
          <w:szCs w:val="18"/>
        </w:rPr>
        <w:t>et</w:t>
      </w:r>
      <w:r w:rsidRPr="00DD7495">
        <w:rPr>
          <w:rFonts w:cs="Times New Roman"/>
          <w:b/>
          <w:sz w:val="18"/>
          <w:szCs w:val="18"/>
        </w:rPr>
        <w:t xml:space="preserve"> 2b]     </w:t>
      </w:r>
      <w:r w:rsidRPr="00DD7495">
        <w:rPr>
          <w:rFonts w:cs="Times New Roman"/>
          <w:b/>
          <w:sz w:val="18"/>
          <w:szCs w:val="18"/>
          <w:lang w:val="el-GR"/>
        </w:rPr>
        <w:t>Π</w:t>
      </w:r>
      <w:r w:rsidRPr="00DD7495">
        <w:rPr>
          <w:rFonts w:cs="Times New Roman"/>
          <w:b/>
          <w:sz w:val="18"/>
          <w:szCs w:val="18"/>
        </w:rPr>
        <w:t>ολλάκις</w:t>
      </w:r>
      <w:r w:rsidRPr="00DD7495">
        <w:rPr>
          <w:rFonts w:cs="Times New Roman"/>
          <w:sz w:val="18"/>
          <w:szCs w:val="18"/>
        </w:rPr>
        <w:t xml:space="preserve"> : souvent, fréquemment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rPr>
        <w:t>πρόβατον, ου (τό) :</w:t>
      </w:r>
      <w:r w:rsidRPr="00DD7495">
        <w:rPr>
          <w:rFonts w:cs="Times New Roman"/>
          <w:sz w:val="18"/>
          <w:szCs w:val="18"/>
        </w:rPr>
        <w:t xml:space="preserve"> bétail ; brebis, mouton (ici : gén. partitif)       </w:t>
      </w:r>
      <w:r w:rsidRPr="00DD7495">
        <w:rPr>
          <w:rFonts w:cs="Times New Roman"/>
          <w:b/>
          <w:bCs/>
          <w:sz w:val="18"/>
          <w:szCs w:val="18"/>
        </w:rPr>
        <w:t>ἀποπλανάω</w:t>
      </w:r>
      <w:r w:rsidRPr="00DD7495">
        <w:rPr>
          <w:rFonts w:cs="Times New Roman"/>
          <w:sz w:val="18"/>
          <w:szCs w:val="18"/>
        </w:rPr>
        <w:t>-ῶ </w:t>
      </w:r>
      <w:proofErr w:type="gramStart"/>
      <w:r w:rsidRPr="00DD7495">
        <w:rPr>
          <w:rFonts w:cs="Times New Roman"/>
          <w:sz w:val="18"/>
          <w:szCs w:val="18"/>
        </w:rPr>
        <w:t>:  égarer</w:t>
      </w:r>
      <w:proofErr w:type="gramEnd"/>
      <w:r w:rsidRPr="00DD7495">
        <w:rPr>
          <w:rFonts w:cs="Times New Roman"/>
          <w:sz w:val="18"/>
          <w:szCs w:val="18"/>
        </w:rPr>
        <w:t xml:space="preserve">, écarter de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w:t>
      </w:r>
      <w:r w:rsidRPr="00DD7495">
        <w:rPr>
          <w:rFonts w:cs="Times New Roman"/>
          <w:b/>
          <w:sz w:val="18"/>
          <w:szCs w:val="18"/>
        </w:rPr>
        <w:t>ἀποπλανάομαι</w:t>
      </w:r>
      <w:r w:rsidRPr="00DD7495">
        <w:rPr>
          <w:rFonts w:cs="Times New Roman"/>
          <w:sz w:val="18"/>
          <w:szCs w:val="18"/>
        </w:rPr>
        <w:t>-</w:t>
      </w:r>
      <w:r w:rsidRPr="00DD7495">
        <w:rPr>
          <w:rFonts w:cs="Times New Roman"/>
          <w:b/>
          <w:sz w:val="18"/>
          <w:szCs w:val="18"/>
        </w:rPr>
        <w:t>ῶμαι</w:t>
      </w:r>
      <w:r w:rsidRPr="00DD7495">
        <w:rPr>
          <w:rFonts w:cs="Times New Roman"/>
          <w:sz w:val="18"/>
          <w:szCs w:val="18"/>
        </w:rPr>
        <w:t xml:space="preserve"> :  s’écarter de         </w:t>
      </w:r>
      <w:r w:rsidRPr="00DD7495">
        <w:rPr>
          <w:rFonts w:cs="Times New Roman"/>
          <w:b/>
          <w:sz w:val="18"/>
          <w:szCs w:val="18"/>
        </w:rPr>
        <w:t>συστέλλω</w:t>
      </w:r>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συστελῶ ;  </w:t>
      </w:r>
      <w:r w:rsidRPr="00DD7495">
        <w:rPr>
          <w:rFonts w:cs="Times New Roman"/>
          <w:i/>
          <w:sz w:val="18"/>
          <w:szCs w:val="18"/>
        </w:rPr>
        <w:t>aor</w:t>
      </w:r>
      <w:r w:rsidRPr="00DD7495">
        <w:rPr>
          <w:rFonts w:cs="Times New Roman"/>
          <w:sz w:val="18"/>
          <w:szCs w:val="18"/>
        </w:rPr>
        <w:t xml:space="preserve">. : συνέστειλα ; </w:t>
      </w:r>
      <w:r w:rsidRPr="00DD7495">
        <w:rPr>
          <w:rFonts w:cs="Times New Roman"/>
          <w:i/>
          <w:sz w:val="18"/>
          <w:szCs w:val="18"/>
        </w:rPr>
        <w:t>pft</w:t>
      </w:r>
      <w:r w:rsidRPr="00DD7495">
        <w:rPr>
          <w:rFonts w:cs="Times New Roman"/>
          <w:sz w:val="18"/>
          <w:szCs w:val="18"/>
        </w:rPr>
        <w:t>. : συνέσταλκα </w:t>
      </w:r>
      <w:r w:rsidRPr="00DD7495">
        <w:rPr>
          <w:rFonts w:cs="Times New Roman"/>
          <w:b/>
          <w:sz w:val="18"/>
          <w:szCs w:val="18"/>
        </w:rPr>
        <w:t xml:space="preserve"> ]—:</w:t>
      </w:r>
      <w:r w:rsidRPr="00DD7495">
        <w:rPr>
          <w:rFonts w:cs="Times New Roman"/>
          <w:sz w:val="18"/>
          <w:szCs w:val="18"/>
        </w:rPr>
        <w:t xml:space="preserve"> refouler , renvoyer[…].    </w:t>
      </w:r>
    </w:p>
  </w:footnote>
  <w:footnote w:id="11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[10,2b]</w:t>
      </w:r>
      <w:r w:rsidRPr="00DD7495">
        <w:rPr>
          <w:rFonts w:cs="Times New Roman"/>
          <w:sz w:val="18"/>
          <w:szCs w:val="18"/>
        </w:rPr>
        <w:t xml:space="preserve"> </w:t>
      </w:r>
      <w:r w:rsidRPr="00DD7495">
        <w:rPr>
          <w:rFonts w:cs="Times New Roman"/>
          <w:b/>
          <w:sz w:val="18"/>
          <w:szCs w:val="18"/>
        </w:rPr>
        <w:t>θρασύς, εῖα, ύ </w:t>
      </w:r>
      <w:r w:rsidRPr="00DD7495">
        <w:rPr>
          <w:rFonts w:cs="Times New Roman"/>
          <w:sz w:val="18"/>
          <w:szCs w:val="18"/>
        </w:rPr>
        <w:t xml:space="preserve">: courageux, hardi ; […]  aventureux ; </w:t>
      </w:r>
      <w:r w:rsidRPr="00DD7495">
        <w:rPr>
          <w:rFonts w:cs="Times New Roman"/>
          <w:i/>
          <w:iCs/>
          <w:sz w:val="18"/>
          <w:szCs w:val="18"/>
        </w:rPr>
        <w:t>Cp.</w:t>
      </w:r>
      <w:r w:rsidRPr="00DD7495">
        <w:rPr>
          <w:rFonts w:cs="Times New Roman"/>
          <w:sz w:val="18"/>
          <w:szCs w:val="18"/>
        </w:rPr>
        <w:t xml:space="preserve"> θρασύτερος ; </w:t>
      </w:r>
      <w:r w:rsidRPr="00DD7495">
        <w:rPr>
          <w:rFonts w:cs="Times New Roman"/>
          <w:i/>
          <w:sz w:val="18"/>
          <w:szCs w:val="18"/>
        </w:rPr>
        <w:t>Sp</w:t>
      </w:r>
      <w:r w:rsidRPr="00DD7495">
        <w:rPr>
          <w:rFonts w:cs="Times New Roman"/>
          <w:sz w:val="18"/>
          <w:szCs w:val="18"/>
        </w:rPr>
        <w:t>. θρασύτατ</w:t>
      </w:r>
      <w:r w:rsidRPr="00DD7495">
        <w:rPr>
          <w:rFonts w:cs="Times New Roman"/>
          <w:sz w:val="18"/>
          <w:szCs w:val="18"/>
          <w:lang w:val="el-GR"/>
        </w:rPr>
        <w:t>ος</w:t>
      </w:r>
      <w:r w:rsidRPr="00DD7495">
        <w:rPr>
          <w:rFonts w:cs="Times New Roman"/>
          <w:sz w:val="18"/>
          <w:szCs w:val="18"/>
        </w:rPr>
        <w:t xml:space="preserve">       </w:t>
      </w:r>
      <w:r w:rsidRPr="00DD7495">
        <w:rPr>
          <w:rFonts w:cs="Times New Roman"/>
          <w:b/>
          <w:sz w:val="18"/>
          <w:szCs w:val="18"/>
        </w:rPr>
        <w:t>κρημνός, οῦ (ὁ) :</w:t>
      </w:r>
      <w:r w:rsidRPr="00DD7495">
        <w:rPr>
          <w:rFonts w:cs="Times New Roman"/>
          <w:sz w:val="18"/>
          <w:szCs w:val="18"/>
        </w:rPr>
        <w:t xml:space="preserve"> lieu escarpé,  précipice    </w:t>
      </w:r>
      <w:r w:rsidRPr="00DD7495">
        <w:rPr>
          <w:rFonts w:cs="Times New Roman"/>
          <w:b/>
          <w:sz w:val="18"/>
          <w:szCs w:val="18"/>
        </w:rPr>
        <w:t>κατελαύνω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pousser, chasser ; (tps </w:t>
      </w:r>
      <w:r w:rsidRPr="00DD7495">
        <w:rPr>
          <w:rFonts w:cs="Times New Roman"/>
          <w:b/>
          <w:sz w:val="18"/>
          <w:szCs w:val="18"/>
        </w:rPr>
        <w:t>—[</w:t>
      </w:r>
      <w:r w:rsidRPr="00DD7495">
        <w:rPr>
          <w:rFonts w:cs="Times New Roman"/>
          <w:sz w:val="18"/>
          <w:szCs w:val="18"/>
        </w:rPr>
        <w:t xml:space="preserve"> </w:t>
      </w:r>
      <w:r w:rsidRPr="00DD7495">
        <w:rPr>
          <w:rFonts w:cs="Times New Roman"/>
          <w:b/>
          <w:bCs/>
          <w:sz w:val="18"/>
          <w:szCs w:val="18"/>
        </w:rPr>
        <w:t xml:space="preserve">ἐλαύνω, </w:t>
      </w:r>
      <w:r w:rsidRPr="00DD7495">
        <w:rPr>
          <w:rFonts w:cs="Times New Roman"/>
          <w:sz w:val="18"/>
          <w:szCs w:val="18"/>
        </w:rPr>
        <w:t> </w:t>
      </w:r>
      <w:r w:rsidRPr="00DD7495">
        <w:rPr>
          <w:rFonts w:cs="Times New Roman"/>
          <w:i/>
          <w:sz w:val="18"/>
          <w:szCs w:val="18"/>
        </w:rPr>
        <w:t>impft</w:t>
      </w:r>
      <w:r w:rsidRPr="00DD7495">
        <w:rPr>
          <w:rFonts w:cs="Times New Roman"/>
          <w:b/>
          <w:sz w:val="18"/>
          <w:szCs w:val="18"/>
        </w:rPr>
        <w:t xml:space="preserve"> : </w:t>
      </w:r>
      <w:r w:rsidRPr="00DD7495">
        <w:rPr>
          <w:rFonts w:cs="Times New Roman"/>
          <w:sz w:val="18"/>
          <w:szCs w:val="18"/>
        </w:rPr>
        <w:t>ἤλαυνον</w:t>
      </w:r>
      <w:r w:rsidRPr="00DD7495">
        <w:rPr>
          <w:rFonts w:cs="Times New Roman"/>
          <w:b/>
          <w:sz w:val="18"/>
          <w:szCs w:val="18"/>
        </w:rPr>
        <w:t xml:space="preserve"> ;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ἐλάσω, (</w:t>
      </w:r>
      <w:r w:rsidRPr="00DD7495">
        <w:rPr>
          <w:rFonts w:cs="Times New Roman"/>
          <w:i/>
          <w:sz w:val="18"/>
          <w:szCs w:val="18"/>
        </w:rPr>
        <w:t>f. att. &amp; ion.</w:t>
      </w:r>
      <w:r w:rsidRPr="00DD7495">
        <w:rPr>
          <w:rFonts w:cs="Times New Roman"/>
          <w:sz w:val="18"/>
          <w:szCs w:val="18"/>
        </w:rPr>
        <w:t xml:space="preserve"> : ἐλῶ, ἐλᾷς, ᾳ ) ; </w:t>
      </w:r>
      <w:r w:rsidRPr="00DD7495">
        <w:rPr>
          <w:rFonts w:cs="Times New Roman"/>
          <w:i/>
          <w:sz w:val="18"/>
          <w:szCs w:val="18"/>
        </w:rPr>
        <w:t>aor</w:t>
      </w:r>
      <w:r w:rsidRPr="00DD7495">
        <w:rPr>
          <w:rFonts w:cs="Times New Roman"/>
          <w:sz w:val="18"/>
          <w:szCs w:val="18"/>
        </w:rPr>
        <w:t xml:space="preserve">. : ἤλασα ; </w:t>
      </w:r>
      <w:r w:rsidRPr="00DD7495">
        <w:rPr>
          <w:rFonts w:cs="Times New Roman"/>
          <w:i/>
          <w:sz w:val="18"/>
          <w:szCs w:val="18"/>
        </w:rPr>
        <w:t>pft</w:t>
      </w:r>
      <w:r w:rsidRPr="00DD7495">
        <w:rPr>
          <w:rFonts w:cs="Times New Roman"/>
          <w:sz w:val="18"/>
          <w:szCs w:val="18"/>
        </w:rPr>
        <w:t> : ἐλήλακα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b/>
          <w:caps/>
          <w:sz w:val="18"/>
          <w:szCs w:val="18"/>
        </w:rPr>
        <w:t>τ</w:t>
      </w:r>
      <w:r w:rsidRPr="00DD7495">
        <w:rPr>
          <w:rFonts w:cs="Times New Roman"/>
          <w:b/>
          <w:sz w:val="18"/>
          <w:szCs w:val="18"/>
        </w:rPr>
        <w:t>ῶν αἰγῶν :</w:t>
      </w:r>
      <w:r w:rsidRPr="00DD7495">
        <w:rPr>
          <w:rFonts w:cs="Times New Roman"/>
          <w:sz w:val="18"/>
          <w:szCs w:val="18"/>
        </w:rPr>
        <w:t xml:space="preserve"> le </w:t>
      </w:r>
      <w:r w:rsidRPr="00DD7495">
        <w:rPr>
          <w:rFonts w:cs="Times New Roman"/>
          <w:b/>
          <w:sz w:val="18"/>
          <w:szCs w:val="18"/>
        </w:rPr>
        <w:t xml:space="preserve">complément du comparatif est au génitif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240.</w:t>
      </w:r>
    </w:p>
  </w:footnote>
  <w:footnote w:id="118">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[10,2c]</w:t>
      </w:r>
      <w:r w:rsidRPr="00DD7495">
        <w:rPr>
          <w:rFonts w:cs="Times New Roman"/>
          <w:color w:val="C00000"/>
          <w:sz w:val="18"/>
          <w:szCs w:val="18"/>
        </w:rPr>
        <w:t xml:space="preserve"> </w:t>
      </w:r>
      <w:r w:rsidRPr="00DD7495">
        <w:rPr>
          <w:rFonts w:cs="Times New Roman"/>
          <w:b/>
          <w:sz w:val="18"/>
          <w:szCs w:val="18"/>
        </w:rPr>
        <w:t>τις (</w:t>
      </w:r>
      <w:r w:rsidRPr="00DD7495">
        <w:rPr>
          <w:rFonts w:cs="Times New Roman"/>
          <w:i/>
          <w:sz w:val="18"/>
          <w:szCs w:val="18"/>
        </w:rPr>
        <w:t>indéf. encl</w:t>
      </w:r>
      <w:r w:rsidRPr="00DD7495">
        <w:rPr>
          <w:rFonts w:cs="Times New Roman"/>
          <w:b/>
          <w:sz w:val="18"/>
          <w:szCs w:val="18"/>
        </w:rPr>
        <w:t xml:space="preserve">.) : </w:t>
      </w:r>
      <w:r w:rsidRPr="00DD7495">
        <w:rPr>
          <w:rFonts w:cs="Times New Roman"/>
          <w:sz w:val="18"/>
          <w:szCs w:val="18"/>
        </w:rPr>
        <w:t>l’un d’entre eux</w:t>
      </w:r>
      <w:r w:rsidRPr="00DD7495">
        <w:rPr>
          <w:rFonts w:cs="Times New Roman"/>
          <w:b/>
          <w:sz w:val="18"/>
          <w:szCs w:val="18"/>
        </w:rPr>
        <w:t xml:space="preserve">    ἤδη :</w:t>
      </w:r>
      <w:r w:rsidRPr="00DD7495">
        <w:rPr>
          <w:rFonts w:cs="Times New Roman"/>
          <w:sz w:val="18"/>
          <w:szCs w:val="18"/>
        </w:rPr>
        <w:t xml:space="preserve"> déjà    </w:t>
      </w:r>
      <w:r w:rsidRPr="00DD7495">
        <w:rPr>
          <w:rFonts w:cs="Times New Roman"/>
          <w:b/>
          <w:sz w:val="18"/>
          <w:szCs w:val="18"/>
        </w:rPr>
        <w:t>καὶ</w:t>
      </w:r>
      <w:r w:rsidRPr="00DD7495">
        <w:rPr>
          <w:rFonts w:cs="Times New Roman"/>
          <w:sz w:val="18"/>
          <w:szCs w:val="18"/>
        </w:rPr>
        <w:t xml:space="preserve"> </w:t>
      </w:r>
      <w:r w:rsidRPr="00DD7495">
        <w:rPr>
          <w:rFonts w:cs="Times New Roman"/>
          <w:i/>
          <w:sz w:val="18"/>
          <w:szCs w:val="18"/>
        </w:rPr>
        <w:t>intensif</w:t>
      </w:r>
      <w:r w:rsidRPr="00DD7495">
        <w:rPr>
          <w:rFonts w:cs="Times New Roman"/>
          <w:sz w:val="18"/>
          <w:szCs w:val="18"/>
        </w:rPr>
        <w:t xml:space="preserve"> : même aussi   </w:t>
      </w:r>
      <w:r w:rsidRPr="00DD7495">
        <w:rPr>
          <w:rFonts w:cs="Times New Roman"/>
          <w:b/>
          <w:sz w:val="18"/>
          <w:szCs w:val="18"/>
        </w:rPr>
        <w:t>ἀγέλη, ης (ἡ) :</w:t>
      </w:r>
      <w:r w:rsidRPr="00DD7495">
        <w:rPr>
          <w:rFonts w:cs="Times New Roman"/>
          <w:sz w:val="18"/>
          <w:szCs w:val="18"/>
        </w:rPr>
        <w:t xml:space="preserve"> troupeau       </w:t>
      </w:r>
      <w:r w:rsidRPr="00DD7495">
        <w:rPr>
          <w:rFonts w:cs="Times New Roman"/>
          <w:b/>
          <w:sz w:val="18"/>
          <w:szCs w:val="18"/>
        </w:rPr>
        <w:t>ἀμφότερος, α, ον :</w:t>
      </w:r>
      <w:r w:rsidRPr="00DD7495">
        <w:rPr>
          <w:rFonts w:cs="Times New Roman"/>
          <w:sz w:val="18"/>
          <w:szCs w:val="18"/>
        </w:rPr>
        <w:t xml:space="preserve"> l'un et l'autre ; l’un et l’autre ensemble ; les uns et les autres, les deux      </w:t>
      </w:r>
      <w:r w:rsidRPr="00DD7495">
        <w:rPr>
          <w:rFonts w:cs="Times New Roman"/>
          <w:b/>
          <w:sz w:val="18"/>
          <w:szCs w:val="18"/>
        </w:rPr>
        <w:t xml:space="preserve"> φρουρέω</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(intr.) monter la garde ; (tr.)veiller sur, tenir sous bonne garde        </w:t>
      </w:r>
      <w:r w:rsidRPr="00DD7495">
        <w:rPr>
          <w:rFonts w:cs="Times New Roman"/>
          <w:b/>
          <w:sz w:val="18"/>
          <w:szCs w:val="18"/>
        </w:rPr>
        <w:t xml:space="preserve">θατέρου </w:t>
      </w:r>
      <w:r w:rsidRPr="00DD7495">
        <w:rPr>
          <w:rFonts w:cs="Times New Roman"/>
          <w:i/>
          <w:sz w:val="18"/>
          <w:szCs w:val="18"/>
        </w:rPr>
        <w:t xml:space="preserve">crase pour </w:t>
      </w:r>
      <w:r w:rsidRPr="00DD7495">
        <w:rPr>
          <w:rFonts w:cs="Times New Roman"/>
          <w:b/>
          <w:sz w:val="18"/>
          <w:szCs w:val="18"/>
          <w:lang w:val="el-GR"/>
        </w:rPr>
        <w:t>τοῦ</w:t>
      </w:r>
      <w:r w:rsidRPr="00DD7495">
        <w:rPr>
          <w:rFonts w:cs="Times New Roman"/>
          <w:b/>
          <w:sz w:val="18"/>
          <w:szCs w:val="18"/>
        </w:rPr>
        <w:t xml:space="preserve"> </w:t>
      </w:r>
      <w:r w:rsidRPr="00DD7495">
        <w:rPr>
          <w:rFonts w:cs="Times New Roman"/>
          <w:b/>
          <w:sz w:val="18"/>
          <w:szCs w:val="18"/>
          <w:lang w:val="el-GR"/>
        </w:rPr>
        <w:t>ἑτέρου</w:t>
      </w:r>
      <w:r w:rsidRPr="00DD7495">
        <w:rPr>
          <w:rFonts w:cs="Times New Roman"/>
          <w:sz w:val="18"/>
          <w:szCs w:val="18"/>
        </w:rPr>
        <w:t xml:space="preserve"> ; </w:t>
      </w:r>
      <w:r w:rsidRPr="00DD7495">
        <w:rPr>
          <w:rFonts w:cs="Times New Roman"/>
          <w:b/>
          <w:sz w:val="18"/>
          <w:szCs w:val="18"/>
        </w:rPr>
        <w:t>ἕτερος, α, ον :</w:t>
      </w:r>
      <w:r w:rsidRPr="00DD7495">
        <w:rPr>
          <w:rFonts w:cs="Times New Roman"/>
          <w:sz w:val="18"/>
          <w:szCs w:val="18"/>
        </w:rPr>
        <w:t xml:space="preserve"> (avec art.) : l'un ou l'autre de deux     </w:t>
      </w:r>
      <w:r w:rsidRPr="00DD7495">
        <w:rPr>
          <w:rFonts w:cs="Times New Roman"/>
          <w:b/>
          <w:bCs/>
          <w:sz w:val="18"/>
          <w:szCs w:val="18"/>
        </w:rPr>
        <w:t>προσλιπαρέω</w:t>
      </w:r>
      <w:r w:rsidRPr="00DD7495">
        <w:rPr>
          <w:rFonts w:cs="Times New Roman"/>
          <w:sz w:val="18"/>
          <w:szCs w:val="18"/>
        </w:rPr>
        <w:t xml:space="preserve"> -ῶ : s’attacher à, s’occuper de, s’adonner à (dat.)      </w:t>
      </w:r>
      <w:proofErr w:type="gramStart"/>
      <w:r w:rsidRPr="00DD7495">
        <w:rPr>
          <w:rFonts w:cs="Times New Roman"/>
          <w:b/>
          <w:bCs/>
          <w:sz w:val="18"/>
          <w:szCs w:val="18"/>
        </w:rPr>
        <w:t>ἄθυρμα</w:t>
      </w:r>
      <w:proofErr w:type="gramEnd"/>
      <w:r w:rsidRPr="00DD7495">
        <w:rPr>
          <w:rFonts w:cs="Times New Roman"/>
          <w:b/>
          <w:bCs/>
          <w:sz w:val="18"/>
          <w:szCs w:val="18"/>
        </w:rPr>
        <w:t>,</w:t>
      </w:r>
      <w:r w:rsidRPr="00DD7495">
        <w:rPr>
          <w:rFonts w:cs="Times New Roman"/>
          <w:b/>
          <w:sz w:val="18"/>
          <w:szCs w:val="18"/>
        </w:rPr>
        <w:t xml:space="preserve"> ατος (τὸ) :</w:t>
      </w:r>
      <w:r w:rsidRPr="00DD7495">
        <w:rPr>
          <w:rFonts w:cs="Times New Roman"/>
          <w:sz w:val="18"/>
          <w:szCs w:val="18"/>
        </w:rPr>
        <w:t xml:space="preserve"> jeu, jouet ; divertissement, récréation.</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xml:space="preserve">. </w:t>
      </w:r>
      <w:proofErr w:type="gramStart"/>
      <w:r w:rsidRPr="00DD7495">
        <w:rPr>
          <w:rFonts w:cs="Times New Roman"/>
          <w:b/>
          <w:sz w:val="18"/>
          <w:szCs w:val="18"/>
        </w:rPr>
        <w:t>θατέρου</w:t>
      </w:r>
      <w:proofErr w:type="gramEnd"/>
      <w:r w:rsidRPr="00DD7495">
        <w:rPr>
          <w:rFonts w:cs="Times New Roman"/>
          <w:b/>
          <w:sz w:val="18"/>
          <w:szCs w:val="18"/>
        </w:rPr>
        <w:t xml:space="preserve"> προσλιπαρήσαντος ἀθύρματι :</w:t>
      </w:r>
      <w:r w:rsidRPr="00DD7495">
        <w:rPr>
          <w:rFonts w:cs="Times New Roman"/>
          <w:sz w:val="18"/>
          <w:szCs w:val="18"/>
        </w:rPr>
        <w:t xml:space="preserve"> génitif absolu : « tandis que l’autre… ».  </w:t>
      </w:r>
    </w:p>
  </w:footnote>
  <w:footnote w:id="11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[10,3] </w:t>
      </w:r>
      <w:r w:rsidRPr="00DD7495">
        <w:rPr>
          <w:rFonts w:cs="Times New Roman"/>
          <w:b/>
          <w:bCs/>
          <w:sz w:val="18"/>
          <w:szCs w:val="18"/>
        </w:rPr>
        <w:t>ἄθυρμα,</w:t>
      </w:r>
      <w:r w:rsidRPr="00DD7495">
        <w:rPr>
          <w:rFonts w:cs="Times New Roman"/>
          <w:b/>
          <w:sz w:val="18"/>
          <w:szCs w:val="18"/>
        </w:rPr>
        <w:t xml:space="preserve"> ατος (τὸ) :</w:t>
      </w:r>
      <w:r w:rsidRPr="00DD7495">
        <w:rPr>
          <w:rFonts w:cs="Times New Roman"/>
          <w:sz w:val="18"/>
          <w:szCs w:val="18"/>
        </w:rPr>
        <w:t xml:space="preserve"> jouet ; divertissement     </w:t>
      </w:r>
      <w:r w:rsidRPr="00DD7495">
        <w:rPr>
          <w:rFonts w:cs="Times New Roman"/>
          <w:b/>
          <w:sz w:val="18"/>
          <w:szCs w:val="18"/>
        </w:rPr>
        <w:t xml:space="preserve">αὐτοῖς : </w:t>
      </w:r>
      <w:r w:rsidRPr="00DD7495">
        <w:rPr>
          <w:rFonts w:cs="Times New Roman"/>
          <w:i/>
          <w:sz w:val="18"/>
          <w:szCs w:val="18"/>
        </w:rPr>
        <w:t>dat. de possession ;</w:t>
      </w:r>
      <w:r w:rsidRPr="00DD7495">
        <w:rPr>
          <w:rFonts w:cs="Times New Roman"/>
          <w:b/>
          <w:sz w:val="18"/>
          <w:szCs w:val="18"/>
        </w:rPr>
        <w:t xml:space="preserve"> αὐτός, ή, ό (pr / adj) : </w:t>
      </w:r>
      <w:r w:rsidRPr="00DD7495">
        <w:rPr>
          <w:rFonts w:cs="Times New Roman"/>
          <w:sz w:val="18"/>
          <w:szCs w:val="18"/>
        </w:rPr>
        <w:t>le, la même, les mêmes (= idem</w:t>
      </w:r>
      <w:proofErr w:type="gramStart"/>
      <w:r w:rsidRPr="00DD7495">
        <w:rPr>
          <w:rFonts w:cs="Times New Roman"/>
          <w:sz w:val="18"/>
          <w:szCs w:val="18"/>
        </w:rPr>
        <w:t>)  ;</w:t>
      </w:r>
      <w:proofErr w:type="gramEnd"/>
      <w:r w:rsidRPr="00DD7495">
        <w:rPr>
          <w:rFonts w:cs="Times New Roman"/>
          <w:sz w:val="18"/>
          <w:szCs w:val="18"/>
        </w:rPr>
        <w:t xml:space="preserve"> lui-même, elle-même, eux-mêmes  (= ipse) ; le, la, les, lui, elle(= is, ea, id)      </w:t>
      </w:r>
      <w:r w:rsidRPr="00DD7495">
        <w:rPr>
          <w:rFonts w:cs="Times New Roman"/>
          <w:b/>
          <w:bCs/>
          <w:sz w:val="18"/>
          <w:szCs w:val="18"/>
          <w:lang w:val="el-GR"/>
        </w:rPr>
        <w:t>ποιμενικός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ή</w:t>
      </w:r>
      <w:r w:rsidRPr="00DD7495">
        <w:rPr>
          <w:rFonts w:cs="Times New Roman"/>
          <w:b/>
          <w:sz w:val="18"/>
          <w:szCs w:val="18"/>
        </w:rPr>
        <w:t xml:space="preserve">, </w:t>
      </w:r>
      <w:r w:rsidRPr="00DD7495">
        <w:rPr>
          <w:rFonts w:cs="Times New Roman"/>
          <w:b/>
          <w:sz w:val="18"/>
          <w:szCs w:val="18"/>
          <w:lang w:val="el-GR"/>
        </w:rPr>
        <w:t>όν</w:t>
      </w:r>
      <w:r w:rsidRPr="00DD7495">
        <w:rPr>
          <w:rFonts w:cs="Times New Roman"/>
          <w:b/>
          <w:sz w:val="18"/>
          <w:szCs w:val="18"/>
        </w:rPr>
        <w:t> :</w:t>
      </w:r>
      <w:r w:rsidRPr="00DD7495">
        <w:rPr>
          <w:rFonts w:cs="Times New Roman"/>
          <w:sz w:val="18"/>
          <w:szCs w:val="18"/>
        </w:rPr>
        <w:t xml:space="preserve"> de berger, pastoral   </w:t>
      </w:r>
      <w:r w:rsidRPr="00DD7495">
        <w:rPr>
          <w:rFonts w:cs="Times New Roman"/>
          <w:b/>
          <w:sz w:val="18"/>
          <w:szCs w:val="18"/>
        </w:rPr>
        <w:t>παιδικός, ή, όν :</w:t>
      </w:r>
      <w:r w:rsidRPr="00DD7495">
        <w:rPr>
          <w:rFonts w:cs="Times New Roman"/>
          <w:sz w:val="18"/>
          <w:szCs w:val="18"/>
        </w:rPr>
        <w:t xml:space="preserve"> d'enfant.  </w:t>
      </w:r>
    </w:p>
  </w:footnote>
  <w:footnote w:id="12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[10,4a] </w:t>
      </w:r>
      <w:r w:rsidRPr="00DD7495">
        <w:rPr>
          <w:rFonts w:cs="Times New Roman"/>
          <w:sz w:val="18"/>
          <w:szCs w:val="18"/>
        </w:rPr>
        <w:t xml:space="preserve">Ἡ μὲν  =  Chloé      </w:t>
      </w:r>
      <w:r w:rsidRPr="00DD7495">
        <w:rPr>
          <w:rFonts w:cs="Times New Roman"/>
          <w:b/>
          <w:sz w:val="18"/>
          <w:szCs w:val="18"/>
        </w:rPr>
        <w:t xml:space="preserve">ἀναιρέω : </w:t>
      </w:r>
      <w:r w:rsidRPr="00DD7495">
        <w:rPr>
          <w:rFonts w:cs="Times New Roman"/>
          <w:sz w:val="18"/>
          <w:szCs w:val="18"/>
        </w:rPr>
        <w:t xml:space="preserve">enlever ; emmener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ἀναιρέομαι-</w:t>
      </w:r>
      <w:r w:rsidRPr="00DD7495">
        <w:rPr>
          <w:rFonts w:cs="Times New Roman"/>
          <w:sz w:val="18"/>
          <w:szCs w:val="18"/>
        </w:rPr>
        <w:t>my</w:t>
      </w:r>
      <w:r w:rsidRPr="00DD7495">
        <w:rPr>
          <w:rFonts w:cs="Times New Roman"/>
          <w:i/>
          <w:sz w:val="18"/>
          <w:szCs w:val="18"/>
        </w:rPr>
        <w:t>.</w:t>
      </w:r>
      <w:r w:rsidRPr="00DD7495">
        <w:rPr>
          <w:rFonts w:cs="Times New Roman"/>
          <w:b/>
          <w:i/>
          <w:sz w:val="18"/>
          <w:szCs w:val="18"/>
        </w:rPr>
        <w:t xml:space="preserve"> – [</w:t>
      </w:r>
      <w:r w:rsidRPr="00DD7495">
        <w:rPr>
          <w:rFonts w:cs="Times New Roman"/>
          <w:i/>
          <w:sz w:val="18"/>
          <w:szCs w:val="18"/>
        </w:rPr>
        <w:t xml:space="preserve">ἀναιρήσομαι, ἀνειλόμην, </w:t>
      </w:r>
      <w:proofErr w:type="gramStart"/>
      <w:r w:rsidRPr="00DD7495">
        <w:rPr>
          <w:rFonts w:cs="Times New Roman"/>
          <w:i/>
          <w:sz w:val="18"/>
          <w:szCs w:val="18"/>
        </w:rPr>
        <w:t xml:space="preserve">ἀνῄρημαι </w:t>
      </w:r>
      <w:r w:rsidRPr="00DD7495">
        <w:rPr>
          <w:rFonts w:cs="Times New Roman"/>
          <w:b/>
          <w:i/>
          <w:sz w:val="18"/>
          <w:szCs w:val="18"/>
        </w:rPr>
        <w:t xml:space="preserve"> ]</w:t>
      </w:r>
      <w:proofErr w:type="gramEnd"/>
      <w:r w:rsidRPr="00DD7495">
        <w:rPr>
          <w:rFonts w:cs="Times New Roman"/>
          <w:b/>
          <w:i/>
          <w:sz w:val="18"/>
          <w:szCs w:val="18"/>
        </w:rPr>
        <w:t xml:space="preserve"> </w:t>
      </w:r>
      <w:r w:rsidRPr="00DD7495">
        <w:rPr>
          <w:rFonts w:cs="Times New Roman"/>
          <w:b/>
          <w:sz w:val="18"/>
          <w:szCs w:val="18"/>
        </w:rPr>
        <w:t xml:space="preserve">– : </w:t>
      </w:r>
      <w:r w:rsidRPr="00DD7495">
        <w:rPr>
          <w:rFonts w:cs="Times New Roman"/>
          <w:sz w:val="18"/>
          <w:szCs w:val="18"/>
        </w:rPr>
        <w:t xml:space="preserve">prendre pour soi ; recueillir       </w:t>
      </w:r>
      <w:r w:rsidRPr="00DD7495">
        <w:rPr>
          <w:rFonts w:cs="Times New Roman"/>
          <w:b/>
          <w:bCs/>
          <w:sz w:val="18"/>
          <w:szCs w:val="18"/>
        </w:rPr>
        <w:t>ἀνθέρικος, ου (ὁ) :</w:t>
      </w:r>
      <w:r w:rsidRPr="00DD7495">
        <w:rPr>
          <w:rFonts w:cs="Times New Roman"/>
          <w:sz w:val="18"/>
          <w:szCs w:val="18"/>
        </w:rPr>
        <w:t xml:space="preserve"> tige d’asphodèle ; fleur d’asphodèle ; asphodèle         </w:t>
      </w:r>
      <w:r w:rsidRPr="00DD7495">
        <w:rPr>
          <w:rFonts w:cs="Times New Roman"/>
          <w:b/>
          <w:sz w:val="18"/>
          <w:szCs w:val="18"/>
        </w:rPr>
        <w:t>ποθέν (encl.)</w:t>
      </w:r>
      <w:r w:rsidRPr="00DD7495">
        <w:rPr>
          <w:rFonts w:cs="Times New Roman"/>
          <w:sz w:val="18"/>
          <w:szCs w:val="18"/>
        </w:rPr>
        <w:t xml:space="preserve"> de qq endroit, de qq part, précisé par </w:t>
      </w:r>
      <w:r w:rsidRPr="00DD7495">
        <w:rPr>
          <w:rFonts w:cs="Times New Roman"/>
          <w:b/>
          <w:sz w:val="18"/>
          <w:szCs w:val="18"/>
        </w:rPr>
        <w:t>ἐξ ἕλους</w:t>
      </w:r>
      <w:r w:rsidRPr="00DD7495">
        <w:rPr>
          <w:rFonts w:cs="Times New Roman"/>
          <w:sz w:val="18"/>
          <w:szCs w:val="18"/>
        </w:rPr>
        <w:t xml:space="preserve">   </w:t>
      </w:r>
      <w:r w:rsidRPr="00DD7495">
        <w:rPr>
          <w:rFonts w:cs="Times New Roman"/>
          <w:bCs/>
          <w:sz w:val="18"/>
          <w:szCs w:val="18"/>
        </w:rPr>
        <w:t xml:space="preserve">   </w:t>
      </w:r>
      <w:r w:rsidRPr="00DD7495">
        <w:rPr>
          <w:rFonts w:cs="Times New Roman"/>
          <w:b/>
          <w:bCs/>
          <w:sz w:val="18"/>
          <w:szCs w:val="18"/>
        </w:rPr>
        <w:t xml:space="preserve">   ἕλος</w:t>
      </w:r>
      <w:r w:rsidRPr="00DD7495">
        <w:rPr>
          <w:rFonts w:cs="Times New Roman"/>
          <w:b/>
          <w:sz w:val="18"/>
          <w:szCs w:val="18"/>
        </w:rPr>
        <w:t xml:space="preserve"> </w:t>
      </w:r>
      <w:r w:rsidRPr="00DD7495">
        <w:rPr>
          <w:rFonts w:cs="Times New Roman"/>
          <w:b/>
          <w:i/>
          <w:iCs/>
          <w:sz w:val="18"/>
          <w:szCs w:val="18"/>
        </w:rPr>
        <w:t>ion.</w:t>
      </w:r>
      <w:r w:rsidRPr="00DD7495">
        <w:rPr>
          <w:rFonts w:cs="Times New Roman"/>
          <w:b/>
          <w:sz w:val="18"/>
          <w:szCs w:val="18"/>
        </w:rPr>
        <w:t xml:space="preserve"> -εος, </w:t>
      </w:r>
      <w:r w:rsidRPr="00DD7495">
        <w:rPr>
          <w:rFonts w:cs="Times New Roman"/>
          <w:b/>
          <w:i/>
          <w:iCs/>
          <w:sz w:val="18"/>
          <w:szCs w:val="18"/>
        </w:rPr>
        <w:t>att.</w:t>
      </w:r>
      <w:r w:rsidRPr="00DD7495">
        <w:rPr>
          <w:rFonts w:cs="Times New Roman"/>
          <w:b/>
          <w:sz w:val="18"/>
          <w:szCs w:val="18"/>
        </w:rPr>
        <w:t xml:space="preserve"> -ους (τὸ) :</w:t>
      </w:r>
      <w:r w:rsidRPr="00DD7495">
        <w:rPr>
          <w:rFonts w:cs="Times New Roman"/>
          <w:sz w:val="18"/>
          <w:szCs w:val="18"/>
        </w:rPr>
        <w:t xml:space="preserve"> bas-fond, lieu humide et marécageux   </w:t>
      </w:r>
      <w:r w:rsidRPr="00DD7495">
        <w:rPr>
          <w:rFonts w:cs="Times New Roman"/>
          <w:b/>
          <w:bCs/>
          <w:sz w:val="18"/>
          <w:szCs w:val="18"/>
        </w:rPr>
        <w:t xml:space="preserve"> ἀκριδοθήκη,</w:t>
      </w:r>
      <w:r w:rsidRPr="00DD7495">
        <w:rPr>
          <w:rFonts w:cs="Times New Roman"/>
          <w:b/>
          <w:sz w:val="18"/>
          <w:szCs w:val="18"/>
        </w:rPr>
        <w:t xml:space="preserve"> ης (ἡ) :</w:t>
      </w:r>
      <w:r w:rsidRPr="00DD7495">
        <w:rPr>
          <w:rFonts w:cs="Times New Roman"/>
          <w:sz w:val="18"/>
          <w:szCs w:val="18"/>
        </w:rPr>
        <w:t xml:space="preserve"> cage à sauterelle  </w:t>
      </w:r>
      <w:r w:rsidRPr="00DD7495">
        <w:rPr>
          <w:rFonts w:cs="Times New Roman"/>
          <w:b/>
          <w:bCs/>
          <w:sz w:val="18"/>
          <w:szCs w:val="18"/>
        </w:rPr>
        <w:t>ἀκρίς</w:t>
      </w:r>
      <w:r w:rsidRPr="00DD7495">
        <w:rPr>
          <w:rFonts w:cs="Times New Roman"/>
          <w:b/>
          <w:sz w:val="18"/>
          <w:szCs w:val="18"/>
        </w:rPr>
        <w:t xml:space="preserve"> ίδος (ἡ) : </w:t>
      </w:r>
      <w:r w:rsidRPr="00DD7495">
        <w:rPr>
          <w:rFonts w:cs="Times New Roman"/>
          <w:sz w:val="18"/>
          <w:szCs w:val="18"/>
        </w:rPr>
        <w:t xml:space="preserve">sauterelle, </w:t>
      </w:r>
      <w:r w:rsidRPr="00DD7495">
        <w:rPr>
          <w:rFonts w:cs="Times New Roman"/>
          <w:i/>
          <w:iCs/>
          <w:sz w:val="18"/>
          <w:szCs w:val="18"/>
        </w:rPr>
        <w:t>insecte</w:t>
      </w:r>
      <w:r w:rsidRPr="00DD7495">
        <w:rPr>
          <w:rFonts w:cs="Times New Roman"/>
          <w:sz w:val="18"/>
          <w:szCs w:val="18"/>
        </w:rPr>
        <w:t xml:space="preserve">    </w:t>
      </w:r>
      <w:r w:rsidRPr="00DD7495">
        <w:rPr>
          <w:rFonts w:cs="Times New Roman"/>
          <w:b/>
          <w:sz w:val="18"/>
          <w:szCs w:val="18"/>
          <w:lang w:val="el-GR"/>
        </w:rPr>
        <w:t>πλέκω</w:t>
      </w:r>
      <w:r w:rsidRPr="00DD7495">
        <w:rPr>
          <w:rFonts w:cs="Times New Roman"/>
          <w:sz w:val="18"/>
          <w:szCs w:val="18"/>
        </w:rPr>
        <w:t xml:space="preserve"> : tresser.  </w:t>
      </w:r>
    </w:p>
  </w:footnote>
  <w:footnote w:id="12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[10,4b]</w:t>
      </w:r>
      <w:r w:rsidRPr="00DD7495">
        <w:rPr>
          <w:rStyle w:val="Appelnotedebasdep"/>
          <w:rFonts w:cs="Times New Roman"/>
          <w:b/>
          <w:color w:val="C00000"/>
          <w:sz w:val="18"/>
          <w:szCs w:val="18"/>
          <w:vertAlign w:val="baseline"/>
        </w:rPr>
        <w:footnoteRef/>
      </w:r>
      <w:r w:rsidRPr="00DD7495">
        <w:rPr>
          <w:rFonts w:cs="Times New Roman"/>
          <w:color w:val="C00000"/>
          <w:sz w:val="18"/>
          <w:szCs w:val="18"/>
        </w:rPr>
        <w:t xml:space="preserve">  </w:t>
      </w:r>
      <w:r w:rsidRPr="00DD7495">
        <w:rPr>
          <w:rFonts w:cs="Times New Roman"/>
          <w:b/>
          <w:caps/>
          <w:sz w:val="18"/>
          <w:szCs w:val="18"/>
        </w:rPr>
        <w:t>π</w:t>
      </w:r>
      <w:r w:rsidRPr="00DD7495">
        <w:rPr>
          <w:rFonts w:cs="Times New Roman"/>
          <w:b/>
          <w:sz w:val="18"/>
          <w:szCs w:val="18"/>
        </w:rPr>
        <w:t xml:space="preserve">ερὶ </w:t>
      </w:r>
      <w:r w:rsidRPr="00DD7495">
        <w:rPr>
          <w:rFonts w:cs="Times New Roman"/>
          <w:sz w:val="18"/>
          <w:szCs w:val="18"/>
        </w:rPr>
        <w:t xml:space="preserve">+ acc : autour de ; […] en vue de, pour      </w:t>
      </w:r>
      <w:r w:rsidRPr="00DD7495">
        <w:rPr>
          <w:rFonts w:cs="Times New Roman"/>
          <w:b/>
          <w:sz w:val="18"/>
          <w:szCs w:val="18"/>
        </w:rPr>
        <w:t>Πονέω-ῶ</w:t>
      </w:r>
      <w:r w:rsidRPr="00DD7495">
        <w:rPr>
          <w:rFonts w:cs="Times New Roman"/>
          <w:sz w:val="18"/>
          <w:szCs w:val="18"/>
        </w:rPr>
        <w:t xml:space="preserve"> : </w:t>
      </w:r>
      <w:proofErr w:type="gramStart"/>
      <w:r w:rsidRPr="00DD7495">
        <w:rPr>
          <w:rFonts w:cs="Times New Roman"/>
          <w:sz w:val="18"/>
          <w:szCs w:val="18"/>
        </w:rPr>
        <w:t>peiner ,</w:t>
      </w:r>
      <w:proofErr w:type="gramEnd"/>
      <w:r w:rsidRPr="00DD7495">
        <w:rPr>
          <w:rFonts w:cs="Times New Roman"/>
          <w:sz w:val="18"/>
          <w:szCs w:val="18"/>
        </w:rPr>
        <w:t xml:space="preserve"> se fatiguer, souffrir ;</w:t>
      </w:r>
      <w:r w:rsidRPr="00DD7495">
        <w:rPr>
          <w:rFonts w:cs="Times New Roman"/>
          <w:i/>
          <w:sz w:val="18"/>
          <w:szCs w:val="18"/>
        </w:rPr>
        <w:t xml:space="preserve"> au moyen</w:t>
      </w:r>
      <w:r w:rsidRPr="00DD7495">
        <w:rPr>
          <w:rFonts w:cs="Times New Roman"/>
          <w:sz w:val="18"/>
          <w:szCs w:val="18"/>
        </w:rPr>
        <w:t xml:space="preserve"> : se donner de la peine pour, venir à bout de ; préparer        </w:t>
      </w:r>
      <w:r w:rsidRPr="00DD7495">
        <w:rPr>
          <w:rFonts w:cs="Times New Roman"/>
          <w:b/>
          <w:sz w:val="18"/>
          <w:szCs w:val="18"/>
        </w:rPr>
        <w:t>ἀμελέω </w:t>
      </w:r>
      <w:r w:rsidRPr="00DD7495">
        <w:rPr>
          <w:rFonts w:cs="Times New Roman"/>
          <w:sz w:val="18"/>
          <w:szCs w:val="18"/>
        </w:rPr>
        <w:t>(+ gén.) </w:t>
      </w:r>
      <w:r w:rsidRPr="00DD7495">
        <w:rPr>
          <w:rFonts w:cs="Times New Roman"/>
          <w:b/>
          <w:sz w:val="18"/>
          <w:szCs w:val="18"/>
        </w:rPr>
        <w:t xml:space="preserve">: </w:t>
      </w:r>
      <w:r w:rsidRPr="00DD7495">
        <w:rPr>
          <w:rFonts w:cs="Times New Roman"/>
          <w:sz w:val="18"/>
          <w:szCs w:val="18"/>
        </w:rPr>
        <w:t xml:space="preserve">ne pas s'inquiéter de, négliger      </w:t>
      </w:r>
      <w:r w:rsidRPr="00DD7495">
        <w:rPr>
          <w:rFonts w:cs="Times New Roman"/>
          <w:b/>
          <w:sz w:val="18"/>
          <w:szCs w:val="18"/>
        </w:rPr>
        <w:t xml:space="preserve">ποίμνιον, ου (τό) : </w:t>
      </w:r>
      <w:r w:rsidRPr="00DD7495">
        <w:rPr>
          <w:rFonts w:cs="Times New Roman"/>
          <w:sz w:val="18"/>
          <w:szCs w:val="18"/>
        </w:rPr>
        <w:t>petit troupeau ; troupeau de petit bétail ; moutons.</w:t>
      </w:r>
    </w:p>
  </w:footnote>
  <w:footnote w:id="122">
    <w:p w:rsidR="00FF22E6" w:rsidRPr="00DD7495" w:rsidRDefault="00FF22E6" w:rsidP="00A67AF6">
      <w:pPr>
        <w:tabs>
          <w:tab w:val="left" w:pos="1879"/>
          <w:tab w:val="left" w:pos="4354"/>
          <w:tab w:val="left" w:pos="4925"/>
          <w:tab w:val="left" w:pos="8406"/>
          <w:tab w:val="left" w:pos="10372"/>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[10,5]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δὲ</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lang w:val="el-GR"/>
        </w:rPr>
        <w:t>κάλαμος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roseau, </w:t>
      </w:r>
      <w:r w:rsidRPr="00DD7495">
        <w:rPr>
          <w:rFonts w:cs="Times New Roman"/>
          <w:i/>
          <w:sz w:val="18"/>
          <w:szCs w:val="18"/>
        </w:rPr>
        <w:t>d’où</w:t>
      </w:r>
      <w:r w:rsidRPr="00DD7495">
        <w:rPr>
          <w:rFonts w:cs="Times New Roman"/>
          <w:sz w:val="18"/>
          <w:szCs w:val="18"/>
        </w:rPr>
        <w:t xml:space="preserve"> objet fabriqué avec des roseaux : pipeau     </w:t>
      </w:r>
      <w:r w:rsidRPr="00DD7495">
        <w:rPr>
          <w:rFonts w:cs="Times New Roman"/>
          <w:b/>
          <w:sz w:val="18"/>
          <w:szCs w:val="18"/>
          <w:lang w:val="el-GR"/>
        </w:rPr>
        <w:t>ἐκτέμνω</w:t>
      </w:r>
      <w:r w:rsidRPr="00DD7495">
        <w:rPr>
          <w:rFonts w:cs="Times New Roman"/>
          <w:sz w:val="18"/>
          <w:szCs w:val="18"/>
        </w:rPr>
        <w:t xml:space="preserve"> —[</w:t>
      </w:r>
      <w:r w:rsidRPr="00DD7495">
        <w:rPr>
          <w:rFonts w:cs="Times New Roman"/>
          <w:sz w:val="18"/>
          <w:szCs w:val="18"/>
          <w:lang w:val="el-GR"/>
        </w:rPr>
        <w:t>ἐκτεμῶ</w:t>
      </w:r>
      <w:r w:rsidRPr="00DD7495">
        <w:rPr>
          <w:rFonts w:cs="Times New Roman"/>
          <w:sz w:val="18"/>
          <w:szCs w:val="18"/>
        </w:rPr>
        <w:t xml:space="preserve">, </w:t>
      </w:r>
      <w:r w:rsidRPr="00DD7495">
        <w:rPr>
          <w:rFonts w:cs="Times New Roman"/>
          <w:sz w:val="18"/>
          <w:szCs w:val="18"/>
          <w:lang w:val="el-GR"/>
        </w:rPr>
        <w:t>ἐξέταμον</w:t>
      </w:r>
      <w:r w:rsidRPr="00DD7495">
        <w:rPr>
          <w:rFonts w:cs="Times New Roman"/>
          <w:sz w:val="18"/>
          <w:szCs w:val="18"/>
        </w:rPr>
        <w:t xml:space="preserve">, </w:t>
      </w:r>
      <w:r w:rsidRPr="00DD7495">
        <w:rPr>
          <w:rFonts w:cs="Times New Roman"/>
          <w:sz w:val="18"/>
          <w:szCs w:val="18"/>
          <w:lang w:val="el-GR"/>
        </w:rPr>
        <w:t>ἐκτέτμηκα</w:t>
      </w:r>
      <w:r w:rsidRPr="00DD7495">
        <w:rPr>
          <w:rFonts w:cs="Times New Roman"/>
          <w:sz w:val="18"/>
          <w:szCs w:val="18"/>
        </w:rPr>
        <w:t xml:space="preserve"> ]—  : couper     </w:t>
      </w:r>
      <w:r w:rsidRPr="00DD7495">
        <w:rPr>
          <w:rFonts w:cs="Times New Roman"/>
          <w:b/>
          <w:sz w:val="18"/>
          <w:szCs w:val="18"/>
          <w:lang w:val="el-GR"/>
        </w:rPr>
        <w:t>λεπτός</w:t>
      </w:r>
      <w:r w:rsidRPr="00DD7495">
        <w:rPr>
          <w:rFonts w:cs="Times New Roman"/>
          <w:b/>
          <w:sz w:val="18"/>
          <w:szCs w:val="18"/>
        </w:rPr>
        <w:t xml:space="preserve">, </w:t>
      </w:r>
      <w:r w:rsidRPr="00DD7495">
        <w:rPr>
          <w:rFonts w:cs="Times New Roman"/>
          <w:b/>
          <w:sz w:val="18"/>
          <w:szCs w:val="18"/>
          <w:lang w:val="el-GR"/>
        </w:rPr>
        <w:t>ή</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xml:space="preserve"> : </w:t>
      </w:r>
      <w:r w:rsidRPr="00DD7495">
        <w:rPr>
          <w:rFonts w:cs="Times New Roman"/>
          <w:sz w:val="18"/>
          <w:szCs w:val="18"/>
        </w:rPr>
        <w:t xml:space="preserve">mince, fin, menu, petit     </w:t>
      </w:r>
      <w:r w:rsidRPr="00DD7495">
        <w:rPr>
          <w:rFonts w:cs="Times New Roman"/>
          <w:b/>
          <w:bCs/>
          <w:sz w:val="18"/>
          <w:szCs w:val="18"/>
          <w:lang w:val="el-GR"/>
        </w:rPr>
        <w:t>διαφυή</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ῆς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séparation naturelle, intervalle, insterstice  entre les nœuds d’un roseau    </w:t>
      </w:r>
      <w:r w:rsidRPr="00DD7495">
        <w:rPr>
          <w:rFonts w:cs="Times New Roman"/>
          <w:b/>
          <w:sz w:val="18"/>
          <w:szCs w:val="18"/>
          <w:lang w:val="el-GR"/>
        </w:rPr>
        <w:t>γόνυ</w:t>
      </w:r>
      <w:r w:rsidRPr="00DD7495">
        <w:rPr>
          <w:rFonts w:cs="Times New Roman"/>
          <w:b/>
          <w:sz w:val="18"/>
          <w:szCs w:val="18"/>
        </w:rPr>
        <w:t xml:space="preserve">, </w:t>
      </w:r>
      <w:r w:rsidRPr="00DD7495">
        <w:rPr>
          <w:rFonts w:cs="Times New Roman"/>
          <w:b/>
          <w:sz w:val="18"/>
          <w:szCs w:val="18"/>
          <w:lang w:val="el-GR"/>
        </w:rPr>
        <w:t>γόνατος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xml:space="preserve">) : </w:t>
      </w:r>
      <w:r w:rsidRPr="00DD7495">
        <w:rPr>
          <w:rFonts w:cs="Times New Roman"/>
          <w:sz w:val="18"/>
          <w:szCs w:val="18"/>
        </w:rPr>
        <w:t>genou ;</w:t>
      </w:r>
      <w:r w:rsidRPr="00DD7495">
        <w:rPr>
          <w:rFonts w:cs="Times New Roman"/>
          <w:i/>
          <w:sz w:val="18"/>
          <w:szCs w:val="18"/>
        </w:rPr>
        <w:t xml:space="preserve"> </w:t>
      </w:r>
      <w:r w:rsidRPr="00DD7495">
        <w:rPr>
          <w:rFonts w:cs="Times New Roman"/>
          <w:sz w:val="18"/>
          <w:szCs w:val="18"/>
        </w:rPr>
        <w:t xml:space="preserve"> nœud d’une tige, d’une pousse     </w:t>
      </w:r>
      <w:r w:rsidRPr="00DD7495">
        <w:rPr>
          <w:rFonts w:cs="Times New Roman"/>
          <w:b/>
          <w:sz w:val="18"/>
          <w:szCs w:val="18"/>
          <w:lang w:val="el-GR"/>
        </w:rPr>
        <w:t>τιτράω</w:t>
      </w:r>
      <w:r w:rsidRPr="00DD7495">
        <w:rPr>
          <w:rFonts w:cs="Times New Roman"/>
          <w:b/>
          <w:sz w:val="18"/>
          <w:szCs w:val="18"/>
        </w:rPr>
        <w:t>-</w:t>
      </w:r>
      <w:r w:rsidRPr="00DD7495">
        <w:rPr>
          <w:rFonts w:cs="Times New Roman"/>
          <w:b/>
          <w:sz w:val="18"/>
          <w:szCs w:val="18"/>
          <w:lang w:val="el-GR"/>
        </w:rPr>
        <w:t>ῶ</w:t>
      </w:r>
      <w:r w:rsidRPr="00DD7495">
        <w:rPr>
          <w:rFonts w:cs="Times New Roman"/>
          <w:sz w:val="18"/>
          <w:szCs w:val="18"/>
        </w:rPr>
        <w:t xml:space="preserve"> :  </w:t>
      </w:r>
      <w:r w:rsidRPr="00DD7495">
        <w:rPr>
          <w:rFonts w:cs="Times New Roman"/>
          <w:b/>
          <w:sz w:val="18"/>
          <w:szCs w:val="18"/>
        </w:rPr>
        <w:t>—[</w:t>
      </w:r>
      <w:r w:rsidRPr="00DD7495">
        <w:rPr>
          <w:rFonts w:cs="Times New Roman"/>
          <w:b/>
          <w:bCs/>
          <w:sz w:val="18"/>
          <w:szCs w:val="18"/>
          <w:lang w:val="el-GR"/>
        </w:rPr>
        <w:t>τιτραν</w:t>
      </w:r>
      <w:r w:rsidRPr="00DD7495">
        <w:rPr>
          <w:rFonts w:cs="Times New Roman"/>
          <w:b/>
          <w:bCs/>
          <w:sz w:val="18"/>
          <w:szCs w:val="18"/>
        </w:rPr>
        <w:t xml:space="preserve"> ; </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w:t>
      </w:r>
      <w:r w:rsidRPr="00DD7495">
        <w:rPr>
          <w:rFonts w:cs="Times New Roman"/>
          <w:sz w:val="18"/>
          <w:szCs w:val="18"/>
          <w:lang w:val="el-GR"/>
        </w:rPr>
        <w:t>τρήσω</w:t>
      </w:r>
      <w:r w:rsidRPr="00DD7495">
        <w:rPr>
          <w:rFonts w:cs="Times New Roman"/>
          <w:sz w:val="18"/>
          <w:szCs w:val="18"/>
        </w:rPr>
        <w:t xml:space="preserve"> ; </w:t>
      </w:r>
      <w:r w:rsidRPr="00DD7495">
        <w:rPr>
          <w:rFonts w:cs="Times New Roman"/>
          <w:i/>
          <w:iCs/>
          <w:sz w:val="18"/>
          <w:szCs w:val="18"/>
        </w:rPr>
        <w:t>aor.</w:t>
      </w:r>
      <w:r w:rsidRPr="00DD7495">
        <w:rPr>
          <w:rFonts w:cs="Times New Roman"/>
          <w:sz w:val="18"/>
          <w:szCs w:val="18"/>
        </w:rPr>
        <w:t xml:space="preserve"> : </w:t>
      </w:r>
      <w:r w:rsidRPr="00DD7495">
        <w:rPr>
          <w:rFonts w:cs="Times New Roman"/>
          <w:sz w:val="18"/>
          <w:szCs w:val="18"/>
          <w:lang w:val="el-GR"/>
        </w:rPr>
        <w:t>ἔτρησα</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 xml:space="preserve">trouer, percer      </w:t>
      </w:r>
      <w:r w:rsidRPr="00DD7495">
        <w:rPr>
          <w:rFonts w:cs="Times New Roman"/>
          <w:sz w:val="18"/>
          <w:szCs w:val="18"/>
          <w:lang w:val="el-GR"/>
        </w:rPr>
        <w:t>ἀλλήλοις</w:t>
      </w:r>
      <w:r w:rsidRPr="00DD7495">
        <w:rPr>
          <w:rFonts w:cs="Times New Roman"/>
          <w:sz w:val="18"/>
          <w:szCs w:val="18"/>
        </w:rPr>
        <w:t xml:space="preserve"> </w:t>
      </w:r>
      <w:r w:rsidRPr="00DD7495">
        <w:rPr>
          <w:rFonts w:cs="Times New Roman"/>
          <w:sz w:val="18"/>
          <w:szCs w:val="18"/>
          <w:lang w:val="el-GR"/>
        </w:rPr>
        <w:t>τε</w:t>
      </w:r>
      <w:r w:rsidRPr="00DD7495">
        <w:rPr>
          <w:rFonts w:cs="Times New Roman"/>
          <w:sz w:val="18"/>
          <w:szCs w:val="18"/>
        </w:rPr>
        <w:t xml:space="preserve"> :  </w:t>
      </w:r>
      <w:r w:rsidRPr="00DD7495">
        <w:rPr>
          <w:rFonts w:cs="Times New Roman"/>
          <w:sz w:val="18"/>
          <w:szCs w:val="18"/>
          <w:lang w:val="el-GR"/>
        </w:rPr>
        <w:t>τε</w:t>
      </w:r>
      <w:r w:rsidRPr="00DD7495">
        <w:rPr>
          <w:rFonts w:cs="Times New Roman"/>
          <w:sz w:val="18"/>
          <w:szCs w:val="18"/>
        </w:rPr>
        <w:t xml:space="preserve"> (</w:t>
      </w:r>
      <w:r w:rsidRPr="00DD7495">
        <w:rPr>
          <w:rFonts w:cs="Times New Roman"/>
          <w:i/>
          <w:sz w:val="18"/>
          <w:szCs w:val="18"/>
        </w:rPr>
        <w:t>encl</w:t>
      </w:r>
      <w:r w:rsidRPr="00DD7495">
        <w:rPr>
          <w:rFonts w:cs="Times New Roman"/>
          <w:sz w:val="18"/>
          <w:szCs w:val="18"/>
        </w:rPr>
        <w:t xml:space="preserve">.) placé derrière le mot = </w:t>
      </w:r>
      <w:r w:rsidRPr="00DD7495">
        <w:rPr>
          <w:rFonts w:cs="Times New Roman"/>
          <w:b/>
          <w:sz w:val="18"/>
          <w:szCs w:val="18"/>
          <w:lang w:val="el-GR"/>
        </w:rPr>
        <w:t>καί</w:t>
      </w:r>
      <w:r w:rsidRPr="00DD7495">
        <w:rPr>
          <w:rFonts w:cs="Times New Roman"/>
          <w:sz w:val="18"/>
          <w:szCs w:val="18"/>
        </w:rPr>
        <w:t xml:space="preserve"> placé devant.     </w:t>
      </w:r>
      <w:r w:rsidRPr="00DD7495">
        <w:rPr>
          <w:rFonts w:cs="Times New Roman"/>
          <w:b/>
          <w:sz w:val="18"/>
          <w:szCs w:val="18"/>
          <w:lang w:val="el-GR"/>
        </w:rPr>
        <w:t>ἀλλήλους</w:t>
      </w:r>
      <w:r w:rsidRPr="00DD7495">
        <w:rPr>
          <w:rFonts w:cs="Times New Roman"/>
          <w:b/>
          <w:sz w:val="18"/>
          <w:szCs w:val="18"/>
        </w:rPr>
        <w:t xml:space="preserve">, </w:t>
      </w:r>
      <w:r w:rsidRPr="00DD7495">
        <w:rPr>
          <w:rFonts w:cs="Times New Roman"/>
          <w:b/>
          <w:sz w:val="18"/>
          <w:szCs w:val="18"/>
          <w:lang w:val="el-GR"/>
        </w:rPr>
        <w:t>ας</w:t>
      </w:r>
      <w:r w:rsidRPr="00DD7495">
        <w:rPr>
          <w:rFonts w:cs="Times New Roman"/>
          <w:b/>
          <w:sz w:val="18"/>
          <w:szCs w:val="18"/>
        </w:rPr>
        <w:t xml:space="preserve">, </w:t>
      </w:r>
      <w:r w:rsidRPr="00DD7495">
        <w:rPr>
          <w:rFonts w:cs="Times New Roman"/>
          <w:b/>
          <w:sz w:val="18"/>
          <w:szCs w:val="18"/>
          <w:lang w:val="el-GR"/>
        </w:rPr>
        <w:t>α</w:t>
      </w:r>
      <w:r w:rsidRPr="00DD7495">
        <w:rPr>
          <w:rFonts w:cs="Times New Roman"/>
          <w:b/>
          <w:sz w:val="18"/>
          <w:szCs w:val="18"/>
        </w:rPr>
        <w:t> </w:t>
      </w:r>
      <w:r w:rsidRPr="00DD7495">
        <w:rPr>
          <w:rFonts w:cs="Times New Roman"/>
          <w:sz w:val="18"/>
          <w:szCs w:val="18"/>
        </w:rPr>
        <w:t xml:space="preserve">: les uns les autres, réciproquement       </w:t>
      </w:r>
      <w:r w:rsidRPr="00DD7495">
        <w:rPr>
          <w:rFonts w:cs="Times New Roman"/>
          <w:b/>
          <w:bCs/>
          <w:sz w:val="18"/>
          <w:szCs w:val="18"/>
          <w:lang w:val="el-GR"/>
        </w:rPr>
        <w:t>συναρτάω</w:t>
      </w:r>
      <w:r w:rsidRPr="00DD7495">
        <w:rPr>
          <w:rFonts w:cs="Times New Roman"/>
          <w:sz w:val="18"/>
          <w:szCs w:val="18"/>
        </w:rPr>
        <w:t xml:space="preserve"> -</w:t>
      </w:r>
      <w:r w:rsidRPr="00DD7495">
        <w:rPr>
          <w:rFonts w:cs="Times New Roman"/>
          <w:sz w:val="18"/>
          <w:szCs w:val="18"/>
          <w:lang w:val="el-GR"/>
        </w:rPr>
        <w:t>ῶ</w:t>
      </w:r>
      <w:r w:rsidRPr="00DD7495">
        <w:rPr>
          <w:rFonts w:cs="Times New Roman"/>
          <w:sz w:val="18"/>
          <w:szCs w:val="18"/>
        </w:rPr>
        <w:t xml:space="preserve"> : rattacher ensemble, unir, acc.         </w:t>
      </w:r>
      <w:r w:rsidRPr="00DD7495">
        <w:rPr>
          <w:rFonts w:cs="Times New Roman"/>
          <w:b/>
          <w:sz w:val="18"/>
          <w:szCs w:val="18"/>
        </w:rPr>
        <w:t xml:space="preserve">  </w:t>
      </w:r>
      <w:r w:rsidRPr="00DD7495">
        <w:rPr>
          <w:rFonts w:cs="Times New Roman"/>
          <w:b/>
          <w:sz w:val="18"/>
          <w:szCs w:val="18"/>
          <w:lang w:val="el-GR"/>
        </w:rPr>
        <w:t>μέχρι</w:t>
      </w:r>
      <w:r w:rsidRPr="00DD7495">
        <w:rPr>
          <w:rFonts w:cs="Times New Roman"/>
          <w:b/>
          <w:sz w:val="18"/>
          <w:szCs w:val="18"/>
        </w:rPr>
        <w:t xml:space="preserve"> + gén. : </w:t>
      </w:r>
      <w:r w:rsidRPr="00DD7495">
        <w:rPr>
          <w:rFonts w:cs="Times New Roman"/>
          <w:sz w:val="18"/>
          <w:szCs w:val="18"/>
        </w:rPr>
        <w:t xml:space="preserve">jusque, jusqu’à      </w:t>
      </w:r>
      <w:r w:rsidRPr="00DD7495">
        <w:rPr>
          <w:rFonts w:cs="Times New Roman"/>
          <w:b/>
          <w:sz w:val="18"/>
          <w:szCs w:val="18"/>
        </w:rPr>
        <w:t xml:space="preserve">μελετάω  </w:t>
      </w:r>
      <w:r w:rsidRPr="00DD7495">
        <w:rPr>
          <w:rFonts w:cs="Times New Roman"/>
          <w:sz w:val="18"/>
          <w:szCs w:val="18"/>
        </w:rPr>
        <w:t xml:space="preserve">-ῶ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w:t>
      </w:r>
      <w:r w:rsidRPr="00DD7495">
        <w:rPr>
          <w:rFonts w:cs="Times New Roman"/>
          <w:sz w:val="18"/>
          <w:szCs w:val="18"/>
        </w:rPr>
        <w:t xml:space="preserve"> μελετήσω, </w:t>
      </w:r>
      <w:r w:rsidRPr="00DD7495">
        <w:rPr>
          <w:rFonts w:cs="Times New Roman"/>
          <w:i/>
          <w:iCs/>
          <w:sz w:val="18"/>
          <w:szCs w:val="18"/>
        </w:rPr>
        <w:t>postér.</w:t>
      </w:r>
      <w:r w:rsidRPr="00DD7495">
        <w:rPr>
          <w:rFonts w:cs="Times New Roman"/>
          <w:sz w:val="18"/>
          <w:szCs w:val="18"/>
        </w:rPr>
        <w:t xml:space="preserve"> μελετήσομαι, </w:t>
      </w:r>
      <w:r w:rsidRPr="00DD7495">
        <w:rPr>
          <w:rFonts w:cs="Times New Roman"/>
          <w:i/>
          <w:iCs/>
          <w:sz w:val="18"/>
          <w:szCs w:val="18"/>
        </w:rPr>
        <w:t>aor.</w:t>
      </w:r>
      <w:r w:rsidRPr="00DD7495">
        <w:rPr>
          <w:rFonts w:cs="Times New Roman"/>
          <w:sz w:val="18"/>
          <w:szCs w:val="18"/>
        </w:rPr>
        <w:t xml:space="preserve"> ἐμελέτησα, </w:t>
      </w:r>
      <w:r w:rsidRPr="00DD7495">
        <w:rPr>
          <w:rFonts w:cs="Times New Roman"/>
          <w:i/>
          <w:iCs/>
          <w:sz w:val="18"/>
          <w:szCs w:val="18"/>
        </w:rPr>
        <w:t xml:space="preserve">pft. inus. </w:t>
      </w:r>
      <w:r w:rsidRPr="00DD7495">
        <w:rPr>
          <w:rFonts w:cs="Times New Roman"/>
          <w:b/>
          <w:iCs/>
          <w:sz w:val="18"/>
          <w:szCs w:val="18"/>
        </w:rPr>
        <w:t>]—</w:t>
      </w:r>
      <w:proofErr w:type="gramStart"/>
      <w:r w:rsidRPr="00DD7495">
        <w:rPr>
          <w:rFonts w:cs="Times New Roman"/>
          <w:b/>
          <w:iCs/>
          <w:sz w:val="18"/>
          <w:szCs w:val="18"/>
        </w:rPr>
        <w:t>:</w:t>
      </w:r>
      <w:r w:rsidRPr="00DD7495">
        <w:rPr>
          <w:rFonts w:cs="Times New Roman"/>
          <w:iCs/>
          <w:sz w:val="18"/>
          <w:szCs w:val="18"/>
        </w:rPr>
        <w:t xml:space="preserve"> </w:t>
      </w:r>
      <w:r w:rsidRPr="00DD7495">
        <w:rPr>
          <w:rFonts w:cs="Times New Roman"/>
          <w:sz w:val="18"/>
          <w:szCs w:val="18"/>
        </w:rPr>
        <w:t xml:space="preserve"> prendre</w:t>
      </w:r>
      <w:proofErr w:type="gramEnd"/>
      <w:r w:rsidRPr="00DD7495">
        <w:rPr>
          <w:rFonts w:cs="Times New Roman"/>
          <w:sz w:val="18"/>
          <w:szCs w:val="18"/>
        </w:rPr>
        <w:t xml:space="preserve"> soin, s’occuper de : τινός, τι, de qch ; </w:t>
      </w:r>
      <w:r w:rsidRPr="00DD7495">
        <w:rPr>
          <w:rFonts w:cs="Times New Roman"/>
          <w:i/>
          <w:sz w:val="18"/>
          <w:szCs w:val="18"/>
        </w:rPr>
        <w:t>(p. ext.)</w:t>
      </w:r>
      <w:r w:rsidRPr="00DD7495">
        <w:rPr>
          <w:rFonts w:cs="Times New Roman"/>
          <w:sz w:val="18"/>
          <w:szCs w:val="18"/>
        </w:rPr>
        <w:t xml:space="preserve"> exercer, pratiquer (+dat.) ; </w:t>
      </w:r>
      <w:r w:rsidRPr="00DD7495">
        <w:rPr>
          <w:rFonts w:cs="Times New Roman"/>
          <w:i/>
          <w:sz w:val="18"/>
          <w:szCs w:val="18"/>
        </w:rPr>
        <w:t>avec inf.</w:t>
      </w:r>
      <w:r w:rsidRPr="00DD7495">
        <w:rPr>
          <w:rFonts w:cs="Times New Roman"/>
          <w:sz w:val="18"/>
          <w:szCs w:val="18"/>
        </w:rPr>
        <w:t xml:space="preserve"> s'habituer à, s’exercer à            </w:t>
      </w:r>
      <w:r w:rsidRPr="00DD7495">
        <w:rPr>
          <w:rFonts w:cs="Times New Roman"/>
          <w:b/>
          <w:bCs/>
          <w:sz w:val="18"/>
          <w:szCs w:val="18"/>
        </w:rPr>
        <w:t>συρίττω</w:t>
      </w:r>
      <w:r w:rsidRPr="00DD7495">
        <w:rPr>
          <w:rFonts w:cs="Times New Roman"/>
          <w:sz w:val="18"/>
          <w:szCs w:val="18"/>
        </w:rPr>
        <w:t xml:space="preserve"> (</w:t>
      </w:r>
      <w:r w:rsidRPr="00DD7495">
        <w:rPr>
          <w:rFonts w:cs="Times New Roman"/>
          <w:i/>
          <w:iCs/>
          <w:sz w:val="18"/>
          <w:szCs w:val="18"/>
        </w:rPr>
        <w:t>seul. prés. et impf.</w:t>
      </w:r>
      <w:r w:rsidRPr="00DD7495">
        <w:rPr>
          <w:rFonts w:cs="Times New Roman"/>
          <w:sz w:val="18"/>
          <w:szCs w:val="18"/>
        </w:rPr>
        <w:t xml:space="preserve"> ἐσύριττον </w:t>
      </w:r>
      <w:r w:rsidRPr="00DD7495">
        <w:rPr>
          <w:rFonts w:cs="Times New Roman"/>
          <w:i/>
          <w:iCs/>
          <w:sz w:val="18"/>
          <w:szCs w:val="18"/>
        </w:rPr>
        <w:t>att. cō.</w:t>
      </w:r>
      <w:r w:rsidRPr="00DD7495">
        <w:rPr>
          <w:rFonts w:cs="Times New Roman"/>
          <w:iCs/>
          <w:sz w:val="18"/>
          <w:szCs w:val="18"/>
        </w:rPr>
        <w:t xml:space="preserve">) : </w:t>
      </w:r>
      <w:r w:rsidRPr="00DD7495">
        <w:rPr>
          <w:rFonts w:cs="Times New Roman"/>
          <w:sz w:val="18"/>
          <w:szCs w:val="18"/>
        </w:rPr>
        <w:t xml:space="preserve"> </w:t>
      </w:r>
      <w:hyperlink r:id="rId1" w:history="1">
        <w:r w:rsidRPr="00DD7495">
          <w:rPr>
            <w:rStyle w:val="Lienhypertexte"/>
            <w:rFonts w:cs="Times New Roman"/>
            <w:b/>
            <w:color w:val="auto"/>
            <w:sz w:val="18"/>
            <w:szCs w:val="18"/>
          </w:rPr>
          <w:t>συρίζω</w:t>
        </w:r>
      </w:hyperlink>
      <w:r w:rsidRPr="00DD7495">
        <w:rPr>
          <w:rFonts w:cs="Times New Roman"/>
          <w:sz w:val="18"/>
          <w:szCs w:val="18"/>
        </w:rPr>
        <w:t> : jouer de la flûte champêtre.</w:t>
      </w:r>
    </w:p>
  </w:footnote>
  <w:footnote w:id="12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[10,6a] </w:t>
      </w:r>
      <w:r w:rsidRPr="00DD7495">
        <w:rPr>
          <w:rFonts w:cs="Times New Roman"/>
          <w:b/>
          <w:caps/>
          <w:sz w:val="18"/>
          <w:szCs w:val="18"/>
        </w:rPr>
        <w:t>π</w:t>
      </w:r>
      <w:r w:rsidRPr="00DD7495">
        <w:rPr>
          <w:rFonts w:cs="Times New Roman"/>
          <w:b/>
          <w:sz w:val="18"/>
          <w:szCs w:val="18"/>
        </w:rPr>
        <w:t>οτέ (</w:t>
      </w:r>
      <w:r w:rsidRPr="00DD7495">
        <w:rPr>
          <w:rFonts w:cs="Times New Roman"/>
          <w:i/>
          <w:sz w:val="18"/>
          <w:szCs w:val="18"/>
        </w:rPr>
        <w:t>adv. encl</w:t>
      </w:r>
      <w:r w:rsidRPr="00DD7495">
        <w:rPr>
          <w:rFonts w:cs="Times New Roman"/>
          <w:sz w:val="18"/>
          <w:szCs w:val="18"/>
        </w:rPr>
        <w:t xml:space="preserve">.) : quelquefois, une fois par hasard, un jour ; </w:t>
      </w:r>
      <w:r w:rsidRPr="00DD7495">
        <w:rPr>
          <w:rFonts w:cs="Times New Roman"/>
          <w:b/>
          <w:sz w:val="18"/>
          <w:szCs w:val="18"/>
        </w:rPr>
        <w:t>ποτὲ μὲν… ποτὲ δέ</w:t>
      </w:r>
      <w:r w:rsidRPr="00DD7495">
        <w:rPr>
          <w:rFonts w:cs="Times New Roman"/>
          <w:sz w:val="18"/>
          <w:szCs w:val="18"/>
        </w:rPr>
        <w:t xml:space="preserve">, tantôt … tantôt        </w:t>
      </w:r>
      <w:r w:rsidRPr="00DD7495">
        <w:rPr>
          <w:rFonts w:cs="Times New Roman"/>
          <w:b/>
          <w:sz w:val="18"/>
          <w:szCs w:val="18"/>
        </w:rPr>
        <w:t>κοινόω-</w:t>
      </w:r>
      <w:r w:rsidRPr="00DD7495">
        <w:rPr>
          <w:rFonts w:cs="Times New Roman"/>
          <w:b/>
          <w:sz w:val="18"/>
          <w:szCs w:val="18"/>
          <w:lang w:val="el-GR"/>
        </w:rPr>
        <w:t>ῶ</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κοινώσω ; </w:t>
      </w:r>
      <w:r w:rsidRPr="00DD7495">
        <w:rPr>
          <w:rFonts w:cs="Times New Roman"/>
          <w:i/>
          <w:sz w:val="18"/>
          <w:szCs w:val="18"/>
        </w:rPr>
        <w:t>aor</w:t>
      </w:r>
      <w:r w:rsidRPr="00DD7495">
        <w:rPr>
          <w:rFonts w:cs="Times New Roman"/>
          <w:sz w:val="18"/>
          <w:szCs w:val="18"/>
        </w:rPr>
        <w:t>. :  ἐκοίνωσα </w:t>
      </w:r>
      <w:r w:rsidRPr="00DD7495">
        <w:rPr>
          <w:rFonts w:cs="Times New Roman"/>
          <w:b/>
          <w:sz w:val="18"/>
          <w:szCs w:val="18"/>
        </w:rPr>
        <w:t>]—:</w:t>
      </w:r>
      <w:r w:rsidRPr="00DD7495">
        <w:rPr>
          <w:rFonts w:cs="Times New Roman"/>
          <w:sz w:val="18"/>
          <w:szCs w:val="18"/>
        </w:rPr>
        <w:t xml:space="preserve">  rendre commun, mettre en commun, communiquerà (τι, qch) ; ici avec génitif partitif au lieu de l’accusatif c.o.d.    </w:t>
      </w:r>
      <w:r w:rsidRPr="00DD7495">
        <w:rPr>
          <w:rFonts w:cs="Times New Roman"/>
          <w:b/>
          <w:sz w:val="18"/>
          <w:szCs w:val="18"/>
        </w:rPr>
        <w:t xml:space="preserve"> </w:t>
      </w:r>
      <w:proofErr w:type="gramStart"/>
      <w:r w:rsidRPr="00DD7495">
        <w:rPr>
          <w:rFonts w:cs="Times New Roman"/>
          <w:b/>
          <w:sz w:val="18"/>
          <w:szCs w:val="18"/>
        </w:rPr>
        <w:t>γάλα</w:t>
      </w:r>
      <w:proofErr w:type="gramEnd"/>
      <w:r w:rsidRPr="00DD7495">
        <w:rPr>
          <w:rFonts w:cs="Times New Roman"/>
          <w:b/>
          <w:sz w:val="18"/>
          <w:szCs w:val="18"/>
        </w:rPr>
        <w:t>, γάλακτος (τό) :</w:t>
      </w:r>
      <w:r w:rsidRPr="00DD7495">
        <w:rPr>
          <w:rFonts w:cs="Times New Roman"/>
          <w:sz w:val="18"/>
          <w:szCs w:val="18"/>
        </w:rPr>
        <w:t xml:space="preserve"> lait    </w:t>
      </w:r>
      <w:r w:rsidRPr="00DD7495">
        <w:rPr>
          <w:rFonts w:cs="Times New Roman"/>
          <w:b/>
          <w:sz w:val="18"/>
          <w:szCs w:val="18"/>
        </w:rPr>
        <w:t xml:space="preserve">οἶνος, ου (ὁ) : </w:t>
      </w:r>
      <w:r w:rsidRPr="00DD7495">
        <w:rPr>
          <w:rFonts w:cs="Times New Roman"/>
          <w:sz w:val="18"/>
          <w:szCs w:val="18"/>
        </w:rPr>
        <w:t xml:space="preserve">vin.  </w:t>
      </w:r>
    </w:p>
  </w:footnote>
  <w:footnote w:id="12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[10,6b] Cst. </w:t>
      </w:r>
      <w:r w:rsidRPr="00DD7495">
        <w:rPr>
          <w:rFonts w:cs="Times New Roman"/>
          <w:sz w:val="18"/>
          <w:szCs w:val="18"/>
        </w:rPr>
        <w:t>ἃς οἴκοθεν ἔφερον</w:t>
      </w:r>
      <w:r w:rsidRPr="00DD7495">
        <w:rPr>
          <w:rFonts w:cs="Times New Roman"/>
          <w:b/>
          <w:bCs/>
          <w:sz w:val="18"/>
          <w:szCs w:val="18"/>
        </w:rPr>
        <w:t xml:space="preserve"> : </w:t>
      </w:r>
      <w:r w:rsidRPr="00DD7495">
        <w:rPr>
          <w:rFonts w:cs="Times New Roman"/>
          <w:bCs/>
          <w:sz w:val="18"/>
          <w:szCs w:val="18"/>
        </w:rPr>
        <w:t>relative.</w:t>
      </w:r>
      <w:r w:rsidRPr="00DD7495">
        <w:rPr>
          <w:rFonts w:cs="Times New Roman"/>
          <w:b/>
          <w:bCs/>
          <w:sz w:val="18"/>
          <w:szCs w:val="18"/>
        </w:rPr>
        <w:t xml:space="preserve">    Φέρω </w:t>
      </w:r>
      <w:r w:rsidRPr="00DD7495">
        <w:rPr>
          <w:rFonts w:cs="Times New Roman"/>
          <w:sz w:val="18"/>
          <w:szCs w:val="18"/>
        </w:rPr>
        <w:t>(οἶσω ; ἤνεγκα  (</w:t>
      </w:r>
      <w:r w:rsidRPr="00DD7495">
        <w:rPr>
          <w:rFonts w:cs="Times New Roman"/>
          <w:i/>
          <w:sz w:val="18"/>
          <w:szCs w:val="18"/>
        </w:rPr>
        <w:t xml:space="preserve">aor-2 </w:t>
      </w:r>
      <w:r w:rsidRPr="00DD7495">
        <w:rPr>
          <w:rFonts w:cs="Times New Roman"/>
          <w:b/>
          <w:bCs/>
          <w:sz w:val="18"/>
          <w:szCs w:val="18"/>
        </w:rPr>
        <w:t xml:space="preserve">ἤνεγκον ; </w:t>
      </w:r>
      <w:r w:rsidRPr="00DD7495">
        <w:rPr>
          <w:rFonts w:cs="Times New Roman"/>
          <w:sz w:val="18"/>
          <w:szCs w:val="18"/>
        </w:rPr>
        <w:t xml:space="preserve"> l’infinitif aor.  </w:t>
      </w:r>
      <w:proofErr w:type="gramStart"/>
      <w:r w:rsidRPr="00DD7495">
        <w:rPr>
          <w:rFonts w:cs="Times New Roman"/>
          <w:sz w:val="18"/>
          <w:szCs w:val="18"/>
        </w:rPr>
        <w:t>est</w:t>
      </w:r>
      <w:proofErr w:type="gramEnd"/>
      <w:r w:rsidRPr="00DD7495">
        <w:rPr>
          <w:rFonts w:cs="Times New Roman"/>
          <w:sz w:val="18"/>
          <w:szCs w:val="18"/>
        </w:rPr>
        <w:t xml:space="preserve"> toujours  </w:t>
      </w:r>
      <w:r w:rsidRPr="00DD7495">
        <w:rPr>
          <w:rFonts w:cs="Times New Roman"/>
          <w:b/>
          <w:bCs/>
          <w:sz w:val="18"/>
          <w:szCs w:val="18"/>
        </w:rPr>
        <w:t xml:space="preserve">ἐνεγκεῖν) ; </w:t>
      </w:r>
      <w:r w:rsidRPr="00DD7495">
        <w:rPr>
          <w:rFonts w:cs="Times New Roman"/>
          <w:bCs/>
          <w:i/>
          <w:sz w:val="18"/>
          <w:szCs w:val="18"/>
        </w:rPr>
        <w:t>pft</w:t>
      </w:r>
      <w:r w:rsidRPr="00DD7495">
        <w:rPr>
          <w:rFonts w:cs="Times New Roman"/>
          <w:b/>
          <w:bCs/>
          <w:sz w:val="18"/>
          <w:szCs w:val="18"/>
        </w:rPr>
        <w:t xml:space="preserve">. : </w:t>
      </w:r>
      <w:proofErr w:type="gramStart"/>
      <w:r w:rsidRPr="00DD7495">
        <w:rPr>
          <w:rFonts w:cs="Times New Roman"/>
          <w:sz w:val="18"/>
          <w:szCs w:val="18"/>
        </w:rPr>
        <w:t>ἐνήνοχα</w:t>
      </w:r>
      <w:proofErr w:type="gramEnd"/>
      <w:r w:rsidRPr="00DD7495">
        <w:rPr>
          <w:rFonts w:cs="Times New Roman"/>
          <w:b/>
          <w:bCs/>
          <w:sz w:val="18"/>
          <w:szCs w:val="18"/>
        </w:rPr>
        <w:t xml:space="preserve"> : </w:t>
      </w:r>
      <w:r w:rsidRPr="00DD7495">
        <w:rPr>
          <w:rFonts w:cs="Times New Roman"/>
          <w:bCs/>
          <w:sz w:val="18"/>
          <w:szCs w:val="18"/>
        </w:rPr>
        <w:t xml:space="preserve">porter, approter, emporter     </w:t>
      </w:r>
      <w:r w:rsidRPr="00DD7495">
        <w:rPr>
          <w:rFonts w:cs="Times New Roman"/>
          <w:b/>
          <w:sz w:val="18"/>
          <w:szCs w:val="18"/>
        </w:rPr>
        <w:t>οἴκοθεν</w:t>
      </w:r>
      <w:r w:rsidRPr="00DD7495">
        <w:rPr>
          <w:rFonts w:cs="Times New Roman"/>
          <w:sz w:val="18"/>
          <w:szCs w:val="18"/>
        </w:rPr>
        <w:t xml:space="preserve"> : de la maison, de chez soi.   </w:t>
      </w:r>
    </w:p>
  </w:footnote>
  <w:footnote w:id="12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[10,7]</w:t>
      </w:r>
      <w:r w:rsidRPr="00DD7495">
        <w:rPr>
          <w:rFonts w:cs="Times New Roman"/>
          <w:sz w:val="18"/>
          <w:szCs w:val="18"/>
        </w:rPr>
        <w:t xml:space="preserve">  </w:t>
      </w:r>
      <w:r w:rsidRPr="00DD7495">
        <w:rPr>
          <w:rFonts w:cs="Times New Roman"/>
          <w:b/>
          <w:sz w:val="18"/>
          <w:szCs w:val="18"/>
        </w:rPr>
        <w:t xml:space="preserve">θάττων (θάσσων)  </w:t>
      </w:r>
      <w:r w:rsidRPr="00DD7495">
        <w:rPr>
          <w:rFonts w:cs="Times New Roman"/>
          <w:sz w:val="18"/>
          <w:szCs w:val="18"/>
        </w:rPr>
        <w:t xml:space="preserve">comparatif de </w:t>
      </w:r>
      <w:r w:rsidRPr="00DD7495">
        <w:rPr>
          <w:rFonts w:cs="Times New Roman"/>
          <w:b/>
          <w:sz w:val="18"/>
          <w:szCs w:val="18"/>
        </w:rPr>
        <w:t>Ταχύς (</w:t>
      </w:r>
      <w:r w:rsidRPr="00DD7495">
        <w:rPr>
          <w:rFonts w:cs="Times New Roman"/>
          <w:sz w:val="18"/>
          <w:szCs w:val="18"/>
        </w:rPr>
        <w:t>rapide, vite</w:t>
      </w:r>
      <w:r w:rsidRPr="00DD7495">
        <w:rPr>
          <w:rFonts w:cs="Times New Roman"/>
          <w:b/>
          <w:sz w:val="18"/>
          <w:szCs w:val="18"/>
        </w:rPr>
        <w:t xml:space="preserve">) ;  </w:t>
      </w:r>
      <w:r w:rsidRPr="00DD7495">
        <w:rPr>
          <w:rFonts w:cs="Times New Roman"/>
          <w:sz w:val="18"/>
          <w:szCs w:val="18"/>
        </w:rPr>
        <w:t xml:space="preserve">Θᾶττον : n. adverbial, en corrélation avec ἢ : plus tôt que. </w:t>
      </w:r>
      <w:r w:rsidRPr="00DD7495">
        <w:rPr>
          <w:rFonts w:cs="Times New Roman"/>
          <w:b/>
          <w:sz w:val="18"/>
          <w:szCs w:val="18"/>
        </w:rPr>
        <w:t xml:space="preserve">      </w:t>
      </w:r>
      <w:r w:rsidRPr="00DD7495">
        <w:rPr>
          <w:rFonts w:cs="Times New Roman"/>
          <w:b/>
          <w:sz w:val="18"/>
          <w:szCs w:val="18"/>
          <w:lang w:val="el-GR"/>
        </w:rPr>
        <w:t>τίς</w:t>
      </w:r>
      <w:r w:rsidRPr="00DD7495">
        <w:rPr>
          <w:rFonts w:cs="Times New Roman"/>
          <w:b/>
          <w:sz w:val="18"/>
          <w:szCs w:val="18"/>
        </w:rPr>
        <w:t xml:space="preserve"> (</w:t>
      </w:r>
      <w:r w:rsidRPr="00DD7495">
        <w:rPr>
          <w:rFonts w:cs="Times New Roman"/>
          <w:i/>
          <w:sz w:val="18"/>
          <w:szCs w:val="18"/>
        </w:rPr>
        <w:t xml:space="preserve">indéf. </w:t>
      </w:r>
      <w:proofErr w:type="gramStart"/>
      <w:r w:rsidRPr="00DD7495">
        <w:rPr>
          <w:rFonts w:cs="Times New Roman"/>
          <w:i/>
          <w:sz w:val="18"/>
          <w:szCs w:val="18"/>
        </w:rPr>
        <w:t>encl</w:t>
      </w:r>
      <w:proofErr w:type="gramEnd"/>
      <w:r w:rsidRPr="00DD7495">
        <w:rPr>
          <w:rFonts w:cs="Times New Roman"/>
          <w:i/>
          <w:sz w:val="18"/>
          <w:szCs w:val="18"/>
        </w:rPr>
        <w:t>.</w:t>
      </w:r>
      <w:r w:rsidRPr="00DD7495">
        <w:rPr>
          <w:rFonts w:cs="Times New Roman"/>
          <w:b/>
          <w:sz w:val="18"/>
          <w:szCs w:val="18"/>
        </w:rPr>
        <w:t xml:space="preserve">) : </w:t>
      </w:r>
      <w:r w:rsidRPr="00DD7495">
        <w:rPr>
          <w:rFonts w:cs="Times New Roman"/>
          <w:sz w:val="18"/>
          <w:szCs w:val="18"/>
        </w:rPr>
        <w:t xml:space="preserve">quelqu’un </w:t>
      </w:r>
      <w:r w:rsidRPr="00DD7495">
        <w:rPr>
          <w:rFonts w:ascii="Times New Roman" w:hAnsi="Times New Roman" w:cs="Times New Roman"/>
          <w:sz w:val="18"/>
          <w:szCs w:val="18"/>
          <w:lang w:eastAsia="ja-JP"/>
        </w:rPr>
        <w:t>→</w:t>
      </w:r>
      <w:r w:rsidRPr="00DD7495">
        <w:rPr>
          <w:rFonts w:cs="Times New Roman"/>
          <w:sz w:val="18"/>
          <w:szCs w:val="18"/>
        </w:rPr>
        <w:t xml:space="preserve"> on        </w:t>
      </w:r>
      <w:r w:rsidRPr="00DD7495">
        <w:rPr>
          <w:rFonts w:cs="Times New Roman"/>
          <w:b/>
          <w:bCs/>
          <w:sz w:val="18"/>
          <w:szCs w:val="18"/>
        </w:rPr>
        <w:t>ὁράω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έόρακα </w:t>
      </w:r>
      <w:r w:rsidRPr="00DD7495">
        <w:rPr>
          <w:rFonts w:cs="Times New Roman"/>
          <w:b/>
          <w:sz w:val="18"/>
          <w:szCs w:val="18"/>
        </w:rPr>
        <w:t>]—:</w:t>
      </w:r>
      <w:r w:rsidRPr="00DD7495">
        <w:rPr>
          <w:rFonts w:cs="Times New Roman"/>
          <w:sz w:val="18"/>
          <w:szCs w:val="18"/>
        </w:rPr>
        <w:t xml:space="preserve"> voir ; fixer ses regards sur (acc.)       </w:t>
      </w:r>
      <w:r w:rsidRPr="00DD7495">
        <w:rPr>
          <w:rFonts w:cs="Times New Roman"/>
          <w:b/>
          <w:sz w:val="18"/>
          <w:szCs w:val="18"/>
        </w:rPr>
        <w:t xml:space="preserve">ποίμνιον, ου (τό) : </w:t>
      </w:r>
      <w:r w:rsidRPr="00DD7495">
        <w:rPr>
          <w:rFonts w:cs="Times New Roman"/>
          <w:sz w:val="18"/>
          <w:szCs w:val="18"/>
        </w:rPr>
        <w:t xml:space="preserve">troupeau de petit bétail ; moutons     </w:t>
      </w:r>
      <w:proofErr w:type="gramStart"/>
      <w:r w:rsidRPr="00DD7495">
        <w:rPr>
          <w:rFonts w:cs="Times New Roman"/>
          <w:b/>
          <w:sz w:val="18"/>
          <w:szCs w:val="18"/>
        </w:rPr>
        <w:t>αἴξ ,</w:t>
      </w:r>
      <w:proofErr w:type="gramEnd"/>
      <w:r w:rsidRPr="00DD7495">
        <w:rPr>
          <w:rFonts w:cs="Times New Roman"/>
          <w:b/>
          <w:sz w:val="18"/>
          <w:szCs w:val="18"/>
        </w:rPr>
        <w:t xml:space="preserve"> αἰγός (ὁ, ἡ) : </w:t>
      </w:r>
      <w:r w:rsidRPr="00DD7495">
        <w:rPr>
          <w:rFonts w:cs="Times New Roman"/>
          <w:sz w:val="18"/>
          <w:szCs w:val="18"/>
        </w:rPr>
        <w:t xml:space="preserve">chèvre       </w:t>
      </w:r>
      <w:r w:rsidRPr="00DD7495">
        <w:rPr>
          <w:rFonts w:cs="Times New Roman"/>
          <w:b/>
          <w:sz w:val="18"/>
          <w:szCs w:val="18"/>
        </w:rPr>
        <w:t xml:space="preserve">Mεμερισμένας  </w:t>
      </w:r>
      <w:r w:rsidRPr="00DD7495">
        <w:rPr>
          <w:rFonts w:cs="Times New Roman"/>
          <w:i/>
          <w:sz w:val="18"/>
          <w:szCs w:val="18"/>
        </w:rPr>
        <w:t xml:space="preserve">part. </w:t>
      </w:r>
      <w:proofErr w:type="gramStart"/>
      <w:r w:rsidRPr="00DD7495">
        <w:rPr>
          <w:rFonts w:cs="Times New Roman"/>
          <w:i/>
          <w:sz w:val="18"/>
          <w:szCs w:val="18"/>
        </w:rPr>
        <w:t>pft</w:t>
      </w:r>
      <w:proofErr w:type="gramEnd"/>
      <w:r w:rsidRPr="00DD7495">
        <w:rPr>
          <w:rFonts w:cs="Times New Roman"/>
          <w:i/>
          <w:sz w:val="18"/>
          <w:szCs w:val="18"/>
        </w:rPr>
        <w:t xml:space="preserve"> passif de</w:t>
      </w:r>
      <w:r w:rsidRPr="00DD7495">
        <w:rPr>
          <w:rFonts w:cs="Times New Roman"/>
          <w:b/>
          <w:sz w:val="18"/>
          <w:szCs w:val="18"/>
        </w:rPr>
        <w:t xml:space="preserve"> μερίζω</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partager, diviser, fractionner      </w:t>
      </w:r>
      <w:r w:rsidRPr="00DD7495">
        <w:rPr>
          <w:rFonts w:cs="Times New Roman"/>
          <w:b/>
          <w:sz w:val="18"/>
          <w:szCs w:val="18"/>
          <w:lang w:val="el-GR"/>
        </w:rPr>
        <w:t>ἀπό</w:t>
      </w:r>
      <w:r w:rsidRPr="00DD7495">
        <w:rPr>
          <w:rFonts w:cs="Times New Roman"/>
          <w:b/>
          <w:sz w:val="18"/>
          <w:szCs w:val="18"/>
        </w:rPr>
        <w:t xml:space="preserve"> + gén. :</w:t>
      </w:r>
      <w:r w:rsidRPr="00DD7495">
        <w:rPr>
          <w:rFonts w:cs="Times New Roman"/>
          <w:sz w:val="18"/>
          <w:szCs w:val="18"/>
        </w:rPr>
        <w:t xml:space="preserve"> loin de, de      </w:t>
      </w:r>
      <w:r w:rsidRPr="00DD7495">
        <w:rPr>
          <w:rFonts w:cs="Times New Roman"/>
          <w:b/>
          <w:sz w:val="18"/>
          <w:szCs w:val="18"/>
        </w:rPr>
        <w:t>ἀλλήλους, ας, α </w:t>
      </w:r>
      <w:r w:rsidRPr="00DD7495">
        <w:rPr>
          <w:rFonts w:cs="Times New Roman"/>
          <w:sz w:val="18"/>
          <w:szCs w:val="18"/>
        </w:rPr>
        <w:t xml:space="preserve">: les uns les autres, </w:t>
      </w:r>
      <w:proofErr w:type="gramStart"/>
      <w:r w:rsidRPr="00DD7495">
        <w:rPr>
          <w:rFonts w:cs="Times New Roman"/>
          <w:sz w:val="18"/>
          <w:szCs w:val="18"/>
        </w:rPr>
        <w:t>réciproquement .</w:t>
      </w:r>
      <w:r w:rsidRPr="00DD7495">
        <w:rPr>
          <w:rFonts w:cs="Times New Roman"/>
          <w:sz w:val="18"/>
          <w:szCs w:val="18"/>
        </w:rPr>
        <w:tab/>
      </w:r>
      <w:proofErr w:type="gramEnd"/>
      <w:r w:rsidRPr="00DD7495">
        <w:rPr>
          <w:rFonts w:cs="Times New Roman"/>
          <w:sz w:val="18"/>
          <w:szCs w:val="18"/>
        </w:rPr>
        <w:t xml:space="preserve"> </w:t>
      </w:r>
      <w:r w:rsidRPr="00DD7495">
        <w:rPr>
          <w:rFonts w:cs="Times New Roman"/>
          <w:sz w:val="18"/>
          <w:szCs w:val="18"/>
        </w:rPr>
        <w:br/>
      </w:r>
      <w:r w:rsidRPr="00DD7495">
        <w:rPr>
          <w:rFonts w:cs="Times New Roman"/>
          <w:b/>
          <w:sz w:val="18"/>
          <w:szCs w:val="18"/>
        </w:rPr>
        <w:t>         </w:t>
      </w:r>
      <w:proofErr w:type="gramStart"/>
      <w:r w:rsidRPr="00DD7495">
        <w:rPr>
          <w:rFonts w:cs="Times New Roman"/>
          <w:b/>
          <w:color w:val="C00000"/>
          <w:sz w:val="18"/>
          <w:szCs w:val="18"/>
        </w:rPr>
        <w:t>Syntaxe</w:t>
      </w:r>
      <w:r w:rsidRPr="00DD7495">
        <w:rPr>
          <w:rFonts w:cs="Times New Roman"/>
          <w:b/>
          <w:sz w:val="18"/>
          <w:szCs w:val="18"/>
        </w:rPr>
        <w:t xml:space="preserve"> .</w:t>
      </w:r>
      <w:proofErr w:type="gramEnd"/>
      <w:r w:rsidRPr="00DD7495">
        <w:rPr>
          <w:rFonts w:cs="Times New Roman"/>
          <w:b/>
          <w:sz w:val="18"/>
          <w:szCs w:val="18"/>
        </w:rPr>
        <w:t xml:space="preserve"> Cst. </w:t>
      </w:r>
      <w:r w:rsidRPr="00DD7495">
        <w:rPr>
          <w:rFonts w:cs="Times New Roman"/>
          <w:sz w:val="18"/>
          <w:szCs w:val="18"/>
        </w:rPr>
        <w:t>Θᾶττον ἄν τις εἶδε τὰ ποίμνια καὶ τὰς αἶγας ἀπ´ ἀλλήλων μεμερισμένας ἢ Χλόην καὶ Δάφνιν &lt;ἀπ´ ἀλλήλων μεμερισμέν</w:t>
      </w:r>
      <w:r w:rsidRPr="00DD7495">
        <w:rPr>
          <w:rFonts w:cs="Times New Roman"/>
          <w:sz w:val="18"/>
          <w:szCs w:val="18"/>
          <w:lang w:val="el-GR"/>
        </w:rPr>
        <w:t>ους</w:t>
      </w:r>
      <w:r w:rsidRPr="00DD7495">
        <w:rPr>
          <w:rFonts w:cs="Times New Roman"/>
          <w:sz w:val="18"/>
          <w:szCs w:val="18"/>
        </w:rPr>
        <w:t xml:space="preserve">&gt;.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xml:space="preserve">Aoriste avec </w:t>
      </w:r>
      <w:r w:rsidRPr="00DD7495">
        <w:rPr>
          <w:rFonts w:cs="Times New Roman"/>
          <w:b/>
          <w:sz w:val="18"/>
          <w:szCs w:val="18"/>
          <w:lang w:val="el-GR"/>
        </w:rPr>
        <w:t>ἄν</w:t>
      </w:r>
      <w:r w:rsidRPr="00DD7495">
        <w:rPr>
          <w:rFonts w:cs="Times New Roman"/>
          <w:b/>
          <w:sz w:val="18"/>
          <w:szCs w:val="18"/>
        </w:rPr>
        <w:t xml:space="preserve"> dans une indépendante </w:t>
      </w:r>
      <w:r w:rsidRPr="00DD7495">
        <w:rPr>
          <w:rFonts w:ascii="Cambria Math" w:hAnsi="Cambria Math" w:cs="Cambria Math"/>
          <w:b/>
          <w:sz w:val="18"/>
          <w:szCs w:val="18"/>
        </w:rPr>
        <w:t>⇒</w:t>
      </w:r>
      <w:r w:rsidRPr="00DD7495">
        <w:rPr>
          <w:rFonts w:cs="Times New Roman"/>
          <w:b/>
          <w:sz w:val="18"/>
          <w:szCs w:val="18"/>
        </w:rPr>
        <w:t xml:space="preserve"> irréel du passé.  </w:t>
      </w:r>
    </w:p>
  </w:footnote>
  <w:footnote w:id="12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,11,1</w:t>
      </w:r>
      <w:proofErr w:type="gramEnd"/>
      <w:r w:rsidRPr="00DD7495">
        <w:rPr>
          <w:rFonts w:cs="Times New Roman"/>
          <w:b/>
          <w:color w:val="C00000"/>
          <w:sz w:val="18"/>
          <w:szCs w:val="18"/>
        </w:rPr>
        <w:t xml:space="preserve">]  </w:t>
      </w:r>
      <w:r w:rsidRPr="00DD7495">
        <w:rPr>
          <w:rFonts w:cs="Times New Roman"/>
          <w:b/>
          <w:sz w:val="18"/>
          <w:szCs w:val="18"/>
        </w:rPr>
        <w:t>Τοιαῦτα</w:t>
      </w:r>
      <w:r w:rsidRPr="00DD7495">
        <w:rPr>
          <w:rFonts w:cs="Times New Roman"/>
          <w:b/>
          <w:caps/>
          <w:sz w:val="18"/>
          <w:szCs w:val="18"/>
        </w:rPr>
        <w:t xml:space="preserve"> </w:t>
      </w:r>
      <w:r w:rsidRPr="00DD7495">
        <w:rPr>
          <w:rFonts w:cs="Times New Roman"/>
          <w:i/>
          <w:sz w:val="18"/>
          <w:szCs w:val="18"/>
        </w:rPr>
        <w:t>acc. n. pl. de</w:t>
      </w:r>
      <w:r w:rsidRPr="00DD7495">
        <w:rPr>
          <w:rFonts w:cs="Times New Roman"/>
          <w:b/>
          <w:caps/>
          <w:sz w:val="18"/>
          <w:szCs w:val="18"/>
        </w:rPr>
        <w:t xml:space="preserve"> </w:t>
      </w:r>
      <w:r w:rsidRPr="00DD7495">
        <w:rPr>
          <w:rFonts w:cs="Times New Roman"/>
          <w:b/>
          <w:sz w:val="18"/>
          <w:szCs w:val="18"/>
          <w:lang w:val="el-GR"/>
        </w:rPr>
        <w:t>τ</w:t>
      </w:r>
      <w:r w:rsidRPr="00DD7495">
        <w:rPr>
          <w:rFonts w:cs="Times New Roman"/>
          <w:b/>
          <w:sz w:val="18"/>
          <w:szCs w:val="18"/>
        </w:rPr>
        <w:t xml:space="preserve">οιοῦτος, τοιαύτη, τοιοῦτο/-ον, </w:t>
      </w:r>
      <w:r w:rsidRPr="00DD7495">
        <w:rPr>
          <w:rFonts w:cs="Times New Roman"/>
          <w:i/>
          <w:sz w:val="18"/>
          <w:szCs w:val="18"/>
        </w:rPr>
        <w:t>pr. / adj.</w:t>
      </w:r>
      <w:r w:rsidRPr="00DD7495">
        <w:rPr>
          <w:rFonts w:cs="Times New Roman"/>
          <w:sz w:val="18"/>
          <w:szCs w:val="18"/>
        </w:rPr>
        <w:t xml:space="preserve"> : tel, avec de tels sentiments, de telles qualités         </w:t>
      </w:r>
      <w:r w:rsidRPr="00DD7495">
        <w:rPr>
          <w:rFonts w:cs="Times New Roman"/>
          <w:b/>
          <w:sz w:val="18"/>
          <w:szCs w:val="18"/>
        </w:rPr>
        <w:t xml:space="preserve">παίζω : </w:t>
      </w:r>
      <w:r w:rsidRPr="00DD7495">
        <w:rPr>
          <w:rFonts w:cs="Times New Roman"/>
          <w:sz w:val="18"/>
          <w:szCs w:val="18"/>
        </w:rPr>
        <w:t xml:space="preserve">faire l'enfant, s'amuser, </w:t>
      </w:r>
      <w:proofErr w:type="gramStart"/>
      <w:r w:rsidRPr="00DD7495">
        <w:rPr>
          <w:rFonts w:cs="Times New Roman"/>
          <w:sz w:val="18"/>
          <w:szCs w:val="18"/>
        </w:rPr>
        <w:t>jouer(</w:t>
      </w:r>
      <w:proofErr w:type="gramEnd"/>
      <w:r w:rsidRPr="00DD7495">
        <w:rPr>
          <w:rFonts w:cs="Times New Roman"/>
          <w:sz w:val="18"/>
          <w:szCs w:val="18"/>
        </w:rPr>
        <w:t xml:space="preserve">à qc. : avec datif ou acc. d’objet interne)       </w:t>
      </w:r>
      <w:r w:rsidRPr="00DD7495">
        <w:rPr>
          <w:rFonts w:cs="Times New Roman"/>
          <w:b/>
          <w:sz w:val="18"/>
          <w:szCs w:val="18"/>
        </w:rPr>
        <w:t>τοιόσδε, τοιάδε,</w:t>
      </w:r>
      <w:r w:rsidRPr="00DD7495">
        <w:rPr>
          <w:rFonts w:cs="Times New Roman"/>
          <w:sz w:val="18"/>
          <w:szCs w:val="18"/>
        </w:rPr>
        <w:t xml:space="preserve"> </w:t>
      </w:r>
      <w:r w:rsidRPr="00DD7495">
        <w:rPr>
          <w:rFonts w:cs="Times New Roman"/>
          <w:b/>
          <w:sz w:val="18"/>
          <w:szCs w:val="18"/>
        </w:rPr>
        <w:t>τοιόνδε, </w:t>
      </w:r>
      <w:r w:rsidRPr="00DD7495">
        <w:rPr>
          <w:rFonts w:cs="Times New Roman"/>
          <w:i/>
          <w:sz w:val="18"/>
          <w:szCs w:val="18"/>
        </w:rPr>
        <w:t>pr. / adj</w:t>
      </w:r>
      <w:r w:rsidRPr="00DD7495">
        <w:rPr>
          <w:rFonts w:cs="Times New Roman"/>
          <w:b/>
          <w:sz w:val="18"/>
          <w:szCs w:val="18"/>
        </w:rPr>
        <w:t> :</w:t>
      </w:r>
      <w:r w:rsidRPr="00DD7495">
        <w:rPr>
          <w:rFonts w:cs="Times New Roman"/>
          <w:sz w:val="18"/>
          <w:szCs w:val="18"/>
        </w:rPr>
        <w:t xml:space="preserve"> tel que voici        </w:t>
      </w:r>
      <w:r w:rsidRPr="00DD7495">
        <w:rPr>
          <w:rFonts w:cs="Times New Roman"/>
          <w:b/>
          <w:bCs/>
          <w:sz w:val="18"/>
          <w:szCs w:val="18"/>
        </w:rPr>
        <w:t>ἀναπλάσσω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att. -πλάττω ; </w:t>
      </w:r>
      <w:r w:rsidRPr="00DD7495">
        <w:rPr>
          <w:rFonts w:cs="Times New Roman"/>
          <w:i/>
          <w:iCs/>
          <w:sz w:val="18"/>
          <w:szCs w:val="18"/>
        </w:rPr>
        <w:t xml:space="preserve"> f.</w:t>
      </w:r>
      <w:r w:rsidRPr="00DD7495">
        <w:rPr>
          <w:rFonts w:cs="Times New Roman"/>
          <w:sz w:val="18"/>
          <w:szCs w:val="18"/>
        </w:rPr>
        <w:t xml:space="preserve"> ἀναπλάσω,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etc.</w:t>
      </w:r>
      <w:r w:rsidRPr="00DD7495">
        <w:rPr>
          <w:rFonts w:cs="Times New Roman"/>
          <w:sz w:val="18"/>
          <w:szCs w:val="18"/>
        </w:rPr>
        <w:t xml:space="preserve"> modeler ; </w:t>
      </w:r>
      <w:r w:rsidRPr="00DD7495">
        <w:rPr>
          <w:rFonts w:cs="Times New Roman"/>
          <w:i/>
          <w:iCs/>
          <w:sz w:val="18"/>
          <w:szCs w:val="18"/>
        </w:rPr>
        <w:t>fig.</w:t>
      </w:r>
      <w:r w:rsidRPr="00DD7495">
        <w:rPr>
          <w:rFonts w:cs="Times New Roman"/>
          <w:sz w:val="18"/>
          <w:szCs w:val="18"/>
        </w:rPr>
        <w:t xml:space="preserve"> inventer, imaginer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w:t>
      </w:r>
      <w:proofErr w:type="gramStart"/>
      <w:r w:rsidRPr="00DD7495">
        <w:rPr>
          <w:rFonts w:cs="Times New Roman"/>
          <w:sz w:val="18"/>
          <w:szCs w:val="18"/>
        </w:rPr>
        <w:t>ἀναπλάσσομαι</w:t>
      </w:r>
      <w:proofErr w:type="gramEnd"/>
      <w:r w:rsidRPr="00DD7495">
        <w:rPr>
          <w:rFonts w:cs="Times New Roman"/>
          <w:sz w:val="18"/>
          <w:szCs w:val="18"/>
        </w:rPr>
        <w:t xml:space="preserve"> rebâtir pour soi     </w:t>
      </w:r>
      <w:r w:rsidRPr="00DD7495">
        <w:rPr>
          <w:rFonts w:cs="Times New Roman"/>
          <w:b/>
          <w:sz w:val="18"/>
          <w:szCs w:val="18"/>
        </w:rPr>
        <w:t>σπουδή, ῆς (ἡ) :</w:t>
      </w:r>
      <w:r w:rsidRPr="00DD7495">
        <w:rPr>
          <w:rFonts w:cs="Times New Roman"/>
          <w:sz w:val="18"/>
          <w:szCs w:val="18"/>
        </w:rPr>
        <w:t xml:space="preserve"> hâte, empressement ; effort, peine,  ardeur ; soin, souci   […].  </w:t>
      </w:r>
    </w:p>
  </w:footnote>
  <w:footnote w:id="12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[11,2a]</w:t>
      </w:r>
      <w:r w:rsidRPr="00DD7495">
        <w:rPr>
          <w:rFonts w:cs="Times New Roman"/>
          <w:b/>
          <w:sz w:val="18"/>
          <w:szCs w:val="18"/>
        </w:rPr>
        <w:t xml:space="preserve"> </w:t>
      </w:r>
      <w:r w:rsidRPr="00DD7495">
        <w:rPr>
          <w:rFonts w:cs="Times New Roman"/>
          <w:b/>
          <w:caps/>
          <w:sz w:val="18"/>
          <w:szCs w:val="18"/>
        </w:rPr>
        <w:t>λ</w:t>
      </w:r>
      <w:r w:rsidRPr="00DD7495">
        <w:rPr>
          <w:rFonts w:cs="Times New Roman"/>
          <w:b/>
          <w:sz w:val="18"/>
          <w:szCs w:val="18"/>
        </w:rPr>
        <w:t>ύκαινα, ας, (ἡ) :</w:t>
      </w:r>
      <w:r w:rsidRPr="00DD7495">
        <w:rPr>
          <w:rFonts w:cs="Times New Roman"/>
          <w:sz w:val="18"/>
          <w:szCs w:val="18"/>
        </w:rPr>
        <w:t xml:space="preserve"> louve (</w:t>
      </w:r>
      <w:r w:rsidRPr="00DD7495">
        <w:rPr>
          <w:rFonts w:cs="Times New Roman"/>
          <w:smallCaps/>
          <w:sz w:val="18"/>
          <w:szCs w:val="18"/>
        </w:rPr>
        <w:t>Arstt</w:t>
      </w:r>
      <w:r w:rsidRPr="00DD7495">
        <w:rPr>
          <w:rFonts w:cs="Times New Roman"/>
          <w:sz w:val="18"/>
          <w:szCs w:val="18"/>
        </w:rPr>
        <w:t xml:space="preserve">)       </w:t>
      </w:r>
      <w:r w:rsidRPr="00DD7495">
        <w:rPr>
          <w:rFonts w:cs="Times New Roman"/>
          <w:b/>
          <w:bCs/>
          <w:sz w:val="18"/>
          <w:szCs w:val="18"/>
        </w:rPr>
        <w:t>τρέφω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cs="Times New Roman"/>
          <w:b/>
          <w:bCs/>
          <w:sz w:val="18"/>
          <w:szCs w:val="18"/>
        </w:rPr>
        <w:t>σκύμνος,</w:t>
      </w:r>
      <w:r w:rsidRPr="00DD7495">
        <w:rPr>
          <w:rFonts w:cs="Times New Roman"/>
          <w:b/>
          <w:sz w:val="18"/>
          <w:szCs w:val="18"/>
        </w:rPr>
        <w:t xml:space="preserve"> ου (ὁ, ἡ) : </w:t>
      </w:r>
      <w:r w:rsidRPr="00DD7495">
        <w:rPr>
          <w:rFonts w:cs="Times New Roman"/>
          <w:sz w:val="18"/>
          <w:szCs w:val="18"/>
        </w:rPr>
        <w:t xml:space="preserve">petit d’un animal ; — </w:t>
      </w:r>
      <w:r w:rsidRPr="00DD7495">
        <w:rPr>
          <w:rFonts w:cs="Times New Roman"/>
          <w:i/>
          <w:iCs/>
          <w:sz w:val="18"/>
          <w:szCs w:val="18"/>
        </w:rPr>
        <w:t>p. ext.</w:t>
      </w:r>
      <w:r w:rsidRPr="00DD7495">
        <w:rPr>
          <w:rFonts w:cs="Times New Roman"/>
          <w:sz w:val="18"/>
          <w:szCs w:val="18"/>
        </w:rPr>
        <w:t xml:space="preserve"> jeune enfant     </w:t>
      </w:r>
      <w:r w:rsidRPr="00DD7495">
        <w:rPr>
          <w:rFonts w:cs="Times New Roman"/>
          <w:b/>
          <w:sz w:val="18"/>
          <w:szCs w:val="18"/>
        </w:rPr>
        <w:t xml:space="preserve">νέος, α, ον : </w:t>
      </w:r>
      <w:r w:rsidRPr="00DD7495">
        <w:rPr>
          <w:rFonts w:cs="Times New Roman"/>
          <w:sz w:val="18"/>
          <w:szCs w:val="18"/>
        </w:rPr>
        <w:t xml:space="preserve">nouveau ; jeune ; juvénile       </w:t>
      </w:r>
      <w:r w:rsidRPr="00DD7495">
        <w:rPr>
          <w:rFonts w:cs="Times New Roman"/>
          <w:b/>
          <w:sz w:val="18"/>
          <w:szCs w:val="18"/>
          <w:lang w:val="el-GR"/>
        </w:rPr>
        <w:t>ἐκ</w:t>
      </w:r>
      <w:r w:rsidRPr="00DD7495">
        <w:rPr>
          <w:rFonts w:cs="Times New Roman"/>
          <w:b/>
          <w:sz w:val="18"/>
          <w:szCs w:val="18"/>
        </w:rPr>
        <w:t xml:space="preserve"> / </w:t>
      </w:r>
      <w:r w:rsidRPr="00DD7495">
        <w:rPr>
          <w:rFonts w:cs="Times New Roman"/>
          <w:b/>
          <w:sz w:val="18"/>
          <w:szCs w:val="18"/>
          <w:lang w:val="el-GR"/>
        </w:rPr>
        <w:t>ἐξ</w:t>
      </w:r>
      <w:r w:rsidRPr="00DD7495">
        <w:rPr>
          <w:rFonts w:cs="Times New Roman"/>
          <w:b/>
          <w:sz w:val="18"/>
          <w:szCs w:val="18"/>
        </w:rPr>
        <w:t xml:space="preserve"> + gén</w:t>
      </w:r>
      <w:r w:rsidRPr="00DD7495">
        <w:rPr>
          <w:rFonts w:cs="Times New Roman"/>
          <w:sz w:val="18"/>
          <w:szCs w:val="18"/>
        </w:rPr>
        <w:t xml:space="preserve"> : de (exprime l’ origine)          </w:t>
      </w:r>
      <w:r w:rsidRPr="00DD7495">
        <w:rPr>
          <w:rFonts w:cs="Times New Roman"/>
          <w:b/>
          <w:sz w:val="18"/>
          <w:szCs w:val="18"/>
        </w:rPr>
        <w:t>πλησίον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près, proche       </w:t>
      </w:r>
      <w:r w:rsidRPr="00DD7495">
        <w:rPr>
          <w:rFonts w:cs="Times New Roman"/>
          <w:b/>
          <w:sz w:val="18"/>
          <w:szCs w:val="18"/>
        </w:rPr>
        <w:t xml:space="preserve">ἀγρός, οῦ  (ὁ) : </w:t>
      </w:r>
      <w:r w:rsidRPr="00DD7495">
        <w:rPr>
          <w:rFonts w:cs="Times New Roman"/>
          <w:sz w:val="18"/>
          <w:szCs w:val="18"/>
        </w:rPr>
        <w:t xml:space="preserve">champ, campagne      </w:t>
      </w:r>
      <w:r w:rsidRPr="00DD7495">
        <w:rPr>
          <w:rFonts w:cs="Times New Roman"/>
          <w:b/>
          <w:sz w:val="18"/>
          <w:szCs w:val="18"/>
        </w:rPr>
        <w:t>ἄλλος, η, ο :</w:t>
      </w:r>
      <w:r w:rsidRPr="00DD7495">
        <w:rPr>
          <w:rFonts w:cs="Times New Roman"/>
          <w:sz w:val="18"/>
          <w:szCs w:val="18"/>
        </w:rPr>
        <w:t xml:space="preserve"> autre      </w:t>
      </w:r>
      <w:r w:rsidRPr="00DD7495">
        <w:rPr>
          <w:rFonts w:cs="Times New Roman"/>
          <w:b/>
          <w:sz w:val="18"/>
          <w:szCs w:val="18"/>
        </w:rPr>
        <w:t xml:space="preserve">ποίμνιον, ου (τό) : </w:t>
      </w:r>
      <w:r w:rsidRPr="00DD7495">
        <w:rPr>
          <w:rFonts w:cs="Times New Roman"/>
          <w:sz w:val="18"/>
          <w:szCs w:val="18"/>
        </w:rPr>
        <w:t xml:space="preserve">troupeau ; moutons    </w:t>
      </w:r>
      <w:r w:rsidRPr="00DD7495">
        <w:rPr>
          <w:rFonts w:cs="Times New Roman"/>
          <w:b/>
          <w:bCs/>
          <w:sz w:val="18"/>
          <w:szCs w:val="18"/>
        </w:rPr>
        <w:t xml:space="preserve">ἁρπάζω </w:t>
      </w:r>
      <w:r w:rsidRPr="00DD7495">
        <w:rPr>
          <w:rFonts w:cs="Times New Roman"/>
          <w:sz w:val="18"/>
          <w:szCs w:val="18"/>
        </w:rPr>
        <w:t>(ἁρπάσομαι ; ἥρπασα ; ἥρπακα)</w:t>
      </w:r>
      <w:r w:rsidRPr="00DD7495">
        <w:rPr>
          <w:rFonts w:cs="Times New Roman"/>
          <w:b/>
          <w:bCs/>
          <w:sz w:val="18"/>
          <w:szCs w:val="18"/>
        </w:rPr>
        <w:t xml:space="preserve"> : </w:t>
      </w:r>
      <w:r w:rsidRPr="00DD7495">
        <w:rPr>
          <w:rFonts w:cs="Times New Roman"/>
          <w:sz w:val="18"/>
          <w:szCs w:val="18"/>
        </w:rPr>
        <w:t>ravir, piller</w:t>
      </w:r>
    </w:p>
  </w:footnote>
  <w:footnote w:id="12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[11,2b]</w:t>
      </w:r>
      <w:r w:rsidRPr="00DD7495">
        <w:rPr>
          <w:rFonts w:cs="Times New Roman"/>
          <w:sz w:val="18"/>
          <w:szCs w:val="18"/>
        </w:rPr>
        <w:t xml:space="preserve"> </w:t>
      </w:r>
      <w:r w:rsidRPr="00DD7495">
        <w:rPr>
          <w:rFonts w:cs="Times New Roman"/>
          <w:b/>
          <w:caps/>
          <w:sz w:val="18"/>
          <w:szCs w:val="18"/>
        </w:rPr>
        <w:t>π</w:t>
      </w:r>
      <w:r w:rsidRPr="00DD7495">
        <w:rPr>
          <w:rFonts w:cs="Times New Roman"/>
          <w:b/>
          <w:sz w:val="18"/>
          <w:szCs w:val="18"/>
        </w:rPr>
        <w:t xml:space="preserve">ολύς, πολλή, πολύ, </w:t>
      </w:r>
      <w:r w:rsidRPr="00DD7495">
        <w:rPr>
          <w:rFonts w:cs="Times New Roman"/>
          <w:i/>
          <w:sz w:val="18"/>
          <w:szCs w:val="18"/>
        </w:rPr>
        <w:t>adj</w:t>
      </w:r>
      <w:r w:rsidRPr="00DD7495">
        <w:rPr>
          <w:rFonts w:cs="Times New Roman"/>
          <w:b/>
          <w:sz w:val="18"/>
          <w:szCs w:val="18"/>
        </w:rPr>
        <w:t xml:space="preserve">. : </w:t>
      </w:r>
      <w:r w:rsidRPr="00DD7495">
        <w:rPr>
          <w:rFonts w:cs="Times New Roman"/>
          <w:sz w:val="18"/>
          <w:szCs w:val="18"/>
        </w:rPr>
        <w:t xml:space="preserve">nombreux, beaucoup de       </w:t>
      </w:r>
      <w:r w:rsidRPr="00DD7495">
        <w:rPr>
          <w:rFonts w:cs="Times New Roman"/>
          <w:b/>
          <w:sz w:val="18"/>
          <w:szCs w:val="18"/>
        </w:rPr>
        <w:t xml:space="preserve">τροφή, ῆς </w:t>
      </w:r>
      <w:r w:rsidRPr="00DD7495">
        <w:rPr>
          <w:rFonts w:cs="Times New Roman"/>
          <w:b/>
          <w:color w:val="000000"/>
          <w:sz w:val="18"/>
          <w:szCs w:val="18"/>
        </w:rPr>
        <w:t>(ἡ) :</w:t>
      </w:r>
      <w:r w:rsidRPr="00DD7495">
        <w:rPr>
          <w:rFonts w:cs="Times New Roman"/>
          <w:sz w:val="18"/>
          <w:szCs w:val="18"/>
        </w:rPr>
        <w:t xml:space="preserve"> fait de nourrir, nourriture      </w:t>
      </w:r>
      <w:r w:rsidRPr="00DD7495">
        <w:rPr>
          <w:rFonts w:cs="Times New Roman"/>
          <w:b/>
          <w:bCs/>
          <w:sz w:val="18"/>
          <w:szCs w:val="18"/>
        </w:rPr>
        <w:t>ἀνατροφή,</w:t>
      </w:r>
      <w:r w:rsidRPr="00DD7495">
        <w:rPr>
          <w:rFonts w:cs="Times New Roman"/>
          <w:sz w:val="18"/>
          <w:szCs w:val="18"/>
        </w:rPr>
        <w:t xml:space="preserve"> ῆς (ἡ) : élevage, éducation    </w:t>
      </w:r>
      <w:r w:rsidRPr="00DD7495">
        <w:rPr>
          <w:rFonts w:cs="Times New Roman"/>
          <w:b/>
          <w:sz w:val="18"/>
          <w:szCs w:val="18"/>
          <w:lang w:val="el-GR"/>
        </w:rPr>
        <w:t>δέομαι</w:t>
      </w:r>
      <w:r w:rsidRPr="00DD7495">
        <w:rPr>
          <w:rFonts w:cs="Times New Roman"/>
          <w:b/>
          <w:sz w:val="18"/>
          <w:szCs w:val="18"/>
        </w:rPr>
        <w:t xml:space="preserve"> + gén :</w:t>
      </w:r>
      <w:r w:rsidRPr="00DD7495">
        <w:rPr>
          <w:rFonts w:cs="Times New Roman"/>
          <w:sz w:val="18"/>
          <w:szCs w:val="18"/>
        </w:rPr>
        <w:t xml:space="preserve"> avoir besoin </w:t>
      </w:r>
      <w:proofErr w:type="gramStart"/>
      <w:r w:rsidRPr="00DD7495">
        <w:rPr>
          <w:rFonts w:cs="Times New Roman"/>
          <w:sz w:val="18"/>
          <w:szCs w:val="18"/>
        </w:rPr>
        <w:t>de .</w:t>
      </w:r>
      <w:proofErr w:type="gramEnd"/>
      <w:r w:rsidRPr="00DD7495">
        <w:rPr>
          <w:rFonts w:cs="Times New Roman"/>
          <w:sz w:val="18"/>
          <w:szCs w:val="18"/>
        </w:rPr>
        <w:t xml:space="preserve">   </w:t>
      </w:r>
    </w:p>
  </w:footnote>
  <w:footnote w:id="129">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[11,3a]   Cst. Part. </w:t>
      </w:r>
      <w:proofErr w:type="gramStart"/>
      <w:r w:rsidRPr="00DD7495">
        <w:rPr>
          <w:rFonts w:cs="Times New Roman"/>
          <w:b/>
          <w:color w:val="C00000"/>
          <w:sz w:val="18"/>
          <w:szCs w:val="18"/>
        </w:rPr>
        <w:t>apposé</w:t>
      </w:r>
      <w:proofErr w:type="gramEnd"/>
      <w:r w:rsidRPr="00DD7495">
        <w:rPr>
          <w:rFonts w:cs="Times New Roman"/>
          <w:b/>
          <w:color w:val="C00000"/>
          <w:sz w:val="18"/>
          <w:szCs w:val="18"/>
        </w:rPr>
        <w:t xml:space="preserve">.   </w:t>
      </w:r>
      <w:r w:rsidRPr="00DD7495">
        <w:rPr>
          <w:rFonts w:cs="Times New Roman"/>
          <w:b/>
          <w:caps/>
          <w:sz w:val="18"/>
          <w:szCs w:val="18"/>
        </w:rPr>
        <w:t>σ</w:t>
      </w:r>
      <w:r w:rsidRPr="00DD7495">
        <w:rPr>
          <w:rFonts w:cs="Times New Roman"/>
          <w:b/>
          <w:sz w:val="18"/>
          <w:szCs w:val="18"/>
        </w:rPr>
        <w:t>υνέρχομαι</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συνελεύσομαι, συνῆλθον, συνελήλυθα </w:t>
      </w:r>
      <w:r w:rsidRPr="00DD7495">
        <w:rPr>
          <w:rFonts w:cs="Times New Roman"/>
          <w:b/>
          <w:sz w:val="18"/>
          <w:szCs w:val="18"/>
        </w:rPr>
        <w:t>]—</w:t>
      </w:r>
      <w:r w:rsidRPr="00DD7495">
        <w:rPr>
          <w:rFonts w:cs="Times New Roman"/>
          <w:sz w:val="18"/>
          <w:szCs w:val="18"/>
        </w:rPr>
        <w:t xml:space="preserve"> : se réunir ; partager (+ acc.) ; se concerter avec (+ dat.) ; s'unir  […]        </w:t>
      </w:r>
      <w:r w:rsidRPr="00DD7495">
        <w:rPr>
          <w:rFonts w:cs="Times New Roman"/>
          <w:b/>
          <w:sz w:val="18"/>
          <w:szCs w:val="18"/>
        </w:rPr>
        <w:t>οὖν</w:t>
      </w:r>
      <w:r w:rsidRPr="00DD7495">
        <w:rPr>
          <w:rFonts w:cs="Times New Roman"/>
          <w:sz w:val="18"/>
          <w:szCs w:val="18"/>
        </w:rPr>
        <w:t> : (</w:t>
      </w:r>
      <w:r w:rsidRPr="00DD7495">
        <w:rPr>
          <w:rFonts w:cs="Times New Roman"/>
          <w:i/>
          <w:sz w:val="18"/>
          <w:szCs w:val="18"/>
        </w:rPr>
        <w:t>tjs après un mot</w:t>
      </w:r>
      <w:r w:rsidRPr="00DD7495">
        <w:rPr>
          <w:rFonts w:cs="Times New Roman"/>
          <w:sz w:val="18"/>
          <w:szCs w:val="18"/>
        </w:rPr>
        <w:t>) dans ces conditions, alors, donc ;  sans doute, réellement, donc ; eh bien, comme on l'a dit, dis-je ; par suite, d'après cela, en conséquence, donc </w:t>
      </w:r>
      <w:r w:rsidRPr="00DD7495">
        <w:rPr>
          <w:rFonts w:cs="Times New Roman"/>
          <w:b/>
          <w:sz w:val="18"/>
          <w:szCs w:val="18"/>
        </w:rPr>
        <w:t xml:space="preserve">  </w:t>
      </w:r>
      <w:r w:rsidRPr="00DD7495">
        <w:rPr>
          <w:rFonts w:cs="Times New Roman"/>
          <w:b/>
          <w:sz w:val="18"/>
          <w:szCs w:val="18"/>
          <w:lang w:val="el-GR"/>
        </w:rPr>
        <w:t>κ</w:t>
      </w:r>
      <w:r w:rsidRPr="00DD7495">
        <w:rPr>
          <w:rFonts w:cs="Times New Roman"/>
          <w:b/>
          <w:sz w:val="18"/>
          <w:szCs w:val="18"/>
        </w:rPr>
        <w:t xml:space="preserve">ωμήτης, ου, (ὁ) : </w:t>
      </w:r>
      <w:r w:rsidRPr="00DD7495">
        <w:rPr>
          <w:rFonts w:cs="Times New Roman"/>
          <w:sz w:val="18"/>
          <w:szCs w:val="18"/>
        </w:rPr>
        <w:t>villageois, (</w:t>
      </w:r>
      <w:r w:rsidRPr="00DD7495">
        <w:rPr>
          <w:rFonts w:cs="Times New Roman"/>
          <w:smallCaps/>
          <w:sz w:val="18"/>
          <w:szCs w:val="18"/>
        </w:rPr>
        <w:t>Xén</w:t>
      </w:r>
      <w:r w:rsidRPr="00DD7495">
        <w:rPr>
          <w:rFonts w:cs="Times New Roman"/>
          <w:sz w:val="18"/>
          <w:szCs w:val="18"/>
        </w:rPr>
        <w:t>) ; habitant ; voisin de quartier (</w:t>
      </w:r>
      <w:r w:rsidRPr="00DD7495">
        <w:rPr>
          <w:rFonts w:cs="Times New Roman"/>
          <w:smallCaps/>
          <w:sz w:val="18"/>
          <w:szCs w:val="18"/>
        </w:rPr>
        <w:t>Ar</w:t>
      </w:r>
      <w:r w:rsidRPr="00DD7495">
        <w:rPr>
          <w:rFonts w:cs="Times New Roman"/>
          <w:sz w:val="18"/>
          <w:szCs w:val="18"/>
        </w:rPr>
        <w:t xml:space="preserve">)   </w:t>
      </w:r>
      <w:r w:rsidRPr="00DD7495">
        <w:rPr>
          <w:rFonts w:cs="Times New Roman"/>
          <w:b/>
          <w:sz w:val="18"/>
          <w:szCs w:val="18"/>
        </w:rPr>
        <w:t>νύκτωρ</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w:t>
      </w:r>
      <w:proofErr w:type="gramStart"/>
      <w:r w:rsidRPr="00DD7495">
        <w:rPr>
          <w:rFonts w:cs="Times New Roman"/>
          <w:sz w:val="18"/>
          <w:szCs w:val="18"/>
        </w:rPr>
        <w:t>pendant</w:t>
      </w:r>
      <w:proofErr w:type="gramEnd"/>
      <w:r w:rsidRPr="00DD7495">
        <w:rPr>
          <w:rFonts w:cs="Times New Roman"/>
          <w:sz w:val="18"/>
          <w:szCs w:val="18"/>
        </w:rPr>
        <w:t xml:space="preserve"> la nuit. </w:t>
      </w:r>
    </w:p>
  </w:footnote>
  <w:footnote w:id="13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sz w:val="18"/>
          <w:szCs w:val="18"/>
        </w:rPr>
        <w:t>Cst. Principale</w:t>
      </w:r>
      <w:r w:rsidRPr="00DD7495">
        <w:rPr>
          <w:rFonts w:cs="Times New Roman"/>
          <w:sz w:val="18"/>
          <w:szCs w:val="18"/>
        </w:rPr>
        <w:t xml:space="preserve">    </w:t>
      </w:r>
      <w:r w:rsidRPr="00DD7495">
        <w:rPr>
          <w:rFonts w:cs="Times New Roman"/>
          <w:b/>
          <w:bCs/>
          <w:caps/>
          <w:sz w:val="18"/>
          <w:szCs w:val="18"/>
        </w:rPr>
        <w:t>σ</w:t>
      </w:r>
      <w:r w:rsidRPr="00DD7495">
        <w:rPr>
          <w:rFonts w:cs="Times New Roman"/>
          <w:b/>
          <w:bCs/>
          <w:sz w:val="18"/>
          <w:szCs w:val="18"/>
        </w:rPr>
        <w:t>ιρός</w:t>
      </w:r>
      <w:r w:rsidRPr="00DD7495">
        <w:rPr>
          <w:rFonts w:cs="Times New Roman"/>
          <w:b/>
          <w:sz w:val="18"/>
          <w:szCs w:val="18"/>
        </w:rPr>
        <w:t xml:space="preserve"> οῦ (ὁ) :</w:t>
      </w:r>
      <w:r w:rsidRPr="00DD7495">
        <w:rPr>
          <w:rFonts w:cs="Times New Roman"/>
          <w:sz w:val="18"/>
          <w:szCs w:val="18"/>
        </w:rPr>
        <w:t xml:space="preserve"> silo ; </w:t>
      </w:r>
      <w:r w:rsidRPr="00DD7495">
        <w:rPr>
          <w:rFonts w:cs="Times New Roman"/>
          <w:i/>
          <w:iCs/>
          <w:sz w:val="18"/>
          <w:szCs w:val="18"/>
        </w:rPr>
        <w:t>p. ext.</w:t>
      </w:r>
      <w:r w:rsidRPr="00DD7495">
        <w:rPr>
          <w:rFonts w:cs="Times New Roman"/>
          <w:sz w:val="18"/>
          <w:szCs w:val="18"/>
        </w:rPr>
        <w:t xml:space="preserve"> fosse, cave       </w:t>
      </w:r>
      <w:r w:rsidRPr="00DD7495">
        <w:rPr>
          <w:rFonts w:cs="Times New Roman"/>
          <w:b/>
          <w:bCs/>
          <w:sz w:val="18"/>
          <w:szCs w:val="18"/>
        </w:rPr>
        <w:t xml:space="preserve">ὀρύττω  </w:t>
      </w:r>
      <w:proofErr w:type="gramStart"/>
      <w:r w:rsidRPr="00DD7495">
        <w:rPr>
          <w:rFonts w:cs="Times New Roman"/>
          <w:b/>
          <w:bCs/>
          <w:sz w:val="18"/>
          <w:szCs w:val="18"/>
        </w:rPr>
        <w:t>—[</w:t>
      </w:r>
      <w:proofErr w:type="gramEnd"/>
      <w:r w:rsidRPr="00DD7495">
        <w:rPr>
          <w:rFonts w:cs="Times New Roman"/>
          <w:sz w:val="18"/>
          <w:szCs w:val="18"/>
        </w:rPr>
        <w:t xml:space="preserve"> ὀρύξω ; ὤρυξα ; ὀρώρυχα </w:t>
      </w:r>
      <w:r w:rsidRPr="00DD7495">
        <w:rPr>
          <w:rFonts w:cs="Times New Roman"/>
          <w:b/>
          <w:sz w:val="18"/>
          <w:szCs w:val="18"/>
        </w:rPr>
        <w:t>]—:</w:t>
      </w:r>
      <w:r w:rsidRPr="00DD7495">
        <w:rPr>
          <w:rFonts w:cs="Times New Roman"/>
          <w:sz w:val="18"/>
          <w:szCs w:val="18"/>
        </w:rPr>
        <w:t xml:space="preserve"> creuser       </w:t>
      </w:r>
      <w:r w:rsidRPr="00DD7495">
        <w:rPr>
          <w:rFonts w:cs="Times New Roman"/>
          <w:b/>
          <w:sz w:val="18"/>
          <w:szCs w:val="18"/>
        </w:rPr>
        <w:t>ὄργυια, ας, (ἡ) </w:t>
      </w:r>
      <w:r w:rsidRPr="00DD7495">
        <w:rPr>
          <w:rFonts w:cs="Times New Roman"/>
          <w:i/>
          <w:sz w:val="18"/>
          <w:szCs w:val="18"/>
        </w:rPr>
        <w:t>ou</w:t>
      </w:r>
      <w:r w:rsidRPr="00DD7495">
        <w:rPr>
          <w:rFonts w:cs="Times New Roman"/>
          <w:b/>
          <w:sz w:val="18"/>
          <w:szCs w:val="18"/>
        </w:rPr>
        <w:t xml:space="preserve"> ὀργυιά,ᾶς (ἡ) :</w:t>
      </w:r>
      <w:r w:rsidRPr="00DD7495">
        <w:rPr>
          <w:rFonts w:cs="Times New Roman"/>
          <w:sz w:val="18"/>
          <w:szCs w:val="18"/>
        </w:rPr>
        <w:t xml:space="preserve"> brasse (</w:t>
      </w:r>
      <w:r w:rsidRPr="00DD7495">
        <w:rPr>
          <w:rFonts w:cs="Times New Roman"/>
          <w:i/>
          <w:sz w:val="18"/>
          <w:szCs w:val="18"/>
        </w:rPr>
        <w:t>longueur des deux bras étendus, d’une extrémité d’une main à l’autre : 1,77m</w:t>
      </w:r>
      <w:r w:rsidRPr="00DD7495">
        <w:rPr>
          <w:rFonts w:cs="Times New Roman"/>
          <w:sz w:val="18"/>
          <w:szCs w:val="18"/>
        </w:rPr>
        <w:t xml:space="preserve">) </w:t>
      </w:r>
      <w:r w:rsidRPr="00DD7495">
        <w:rPr>
          <w:rFonts w:cs="Times New Roman"/>
          <w:b/>
          <w:bCs/>
          <w:sz w:val="18"/>
          <w:szCs w:val="18"/>
        </w:rPr>
        <w:t xml:space="preserve">     τέτταρες, </w:t>
      </w:r>
      <w:r w:rsidRPr="00DD7495">
        <w:rPr>
          <w:rFonts w:cs="Times New Roman"/>
          <w:sz w:val="18"/>
          <w:szCs w:val="18"/>
        </w:rPr>
        <w:t xml:space="preserve"> </w:t>
      </w:r>
      <w:r w:rsidRPr="00DD7495">
        <w:rPr>
          <w:rFonts w:cs="Times New Roman"/>
          <w:i/>
          <w:iCs/>
          <w:sz w:val="18"/>
          <w:szCs w:val="18"/>
        </w:rPr>
        <w:t xml:space="preserve">att. </w:t>
      </w:r>
      <w:proofErr w:type="gramStart"/>
      <w:r w:rsidRPr="00DD7495">
        <w:rPr>
          <w:rFonts w:cs="Times New Roman"/>
          <w:i/>
          <w:iCs/>
          <w:sz w:val="18"/>
          <w:szCs w:val="18"/>
        </w:rPr>
        <w:t>cō</w:t>
      </w:r>
      <w:proofErr w:type="gramEnd"/>
      <w:r w:rsidRPr="00DD7495">
        <w:rPr>
          <w:rFonts w:cs="Times New Roman"/>
          <w:i/>
          <w:iCs/>
          <w:sz w:val="18"/>
          <w:szCs w:val="18"/>
        </w:rPr>
        <w:t>.</w:t>
      </w:r>
      <w:r w:rsidRPr="00DD7495">
        <w:rPr>
          <w:rFonts w:cs="Times New Roman"/>
          <w:sz w:val="18"/>
          <w:szCs w:val="18"/>
        </w:rPr>
        <w:t xml:space="preserve"> </w:t>
      </w:r>
      <w:proofErr w:type="gramStart"/>
      <w:r w:rsidRPr="00DD7495">
        <w:rPr>
          <w:rFonts w:cs="Times New Roman"/>
          <w:sz w:val="18"/>
          <w:szCs w:val="18"/>
        </w:rPr>
        <w:t>τέσσαρες</w:t>
      </w:r>
      <w:proofErr w:type="gramEnd"/>
      <w:r w:rsidRPr="00DD7495">
        <w:rPr>
          <w:rFonts w:cs="Times New Roman"/>
          <w:sz w:val="18"/>
          <w:szCs w:val="18"/>
        </w:rPr>
        <w:t xml:space="preserve"> ; </w:t>
      </w:r>
      <w:r w:rsidRPr="00DD7495">
        <w:rPr>
          <w:rFonts w:cs="Times New Roman"/>
          <w:b/>
          <w:bCs/>
          <w:sz w:val="18"/>
          <w:szCs w:val="18"/>
        </w:rPr>
        <w:t>τέσσαρες</w:t>
      </w:r>
      <w:r w:rsidRPr="00DD7495">
        <w:rPr>
          <w:rFonts w:cs="Times New Roman"/>
          <w:b/>
          <w:sz w:val="18"/>
          <w:szCs w:val="18"/>
        </w:rPr>
        <w:t xml:space="preserve"> ες, α ; </w:t>
      </w:r>
      <w:r w:rsidRPr="00DD7495">
        <w:rPr>
          <w:rFonts w:cs="Times New Roman"/>
          <w:i/>
          <w:iCs/>
          <w:sz w:val="18"/>
          <w:szCs w:val="18"/>
        </w:rPr>
        <w:t>gén.</w:t>
      </w:r>
      <w:r w:rsidRPr="00DD7495">
        <w:rPr>
          <w:rFonts w:cs="Times New Roman"/>
          <w:sz w:val="18"/>
          <w:szCs w:val="18"/>
        </w:rPr>
        <w:t xml:space="preserve"> -άρων, </w:t>
      </w:r>
      <w:r w:rsidRPr="00DD7495">
        <w:rPr>
          <w:rFonts w:cs="Times New Roman"/>
          <w:i/>
          <w:iCs/>
          <w:sz w:val="18"/>
          <w:szCs w:val="18"/>
        </w:rPr>
        <w:t>dat.</w:t>
      </w:r>
      <w:r w:rsidRPr="00DD7495">
        <w:rPr>
          <w:rFonts w:cs="Times New Roman"/>
          <w:sz w:val="18"/>
          <w:szCs w:val="18"/>
        </w:rPr>
        <w:t xml:space="preserve"> -αρσι, </w:t>
      </w:r>
      <w:r w:rsidRPr="00DD7495">
        <w:rPr>
          <w:rFonts w:cs="Times New Roman"/>
          <w:i/>
          <w:iCs/>
          <w:sz w:val="18"/>
          <w:szCs w:val="18"/>
        </w:rPr>
        <w:t>acc.</w:t>
      </w:r>
      <w:r w:rsidRPr="00DD7495">
        <w:rPr>
          <w:rFonts w:cs="Times New Roman"/>
          <w:sz w:val="18"/>
          <w:szCs w:val="18"/>
        </w:rPr>
        <w:t xml:space="preserve"> -αρας, -ας, -α quatre    </w:t>
      </w:r>
      <w:r w:rsidRPr="00DD7495">
        <w:rPr>
          <w:rFonts w:cs="Times New Roman"/>
          <w:b/>
          <w:sz w:val="18"/>
          <w:szCs w:val="18"/>
        </w:rPr>
        <w:t xml:space="preserve">εὖρος, ους (τό) : </w:t>
      </w:r>
      <w:r w:rsidRPr="00DD7495">
        <w:rPr>
          <w:rFonts w:cs="Times New Roman"/>
          <w:sz w:val="18"/>
          <w:szCs w:val="18"/>
        </w:rPr>
        <w:t xml:space="preserve">largeur    </w:t>
      </w:r>
      <w:r w:rsidRPr="00DD7495">
        <w:rPr>
          <w:rFonts w:cs="Times New Roman"/>
          <w:b/>
          <w:sz w:val="18"/>
          <w:szCs w:val="18"/>
        </w:rPr>
        <w:t>βάθος, ους (τό) :</w:t>
      </w:r>
      <w:r w:rsidRPr="00DD7495">
        <w:rPr>
          <w:rFonts w:cs="Times New Roman"/>
          <w:sz w:val="18"/>
          <w:szCs w:val="18"/>
        </w:rPr>
        <w:t xml:space="preserve"> profondeur. </w:t>
      </w:r>
      <w:r w:rsidRPr="00DD7495">
        <w:rPr>
          <w:rFonts w:cs="Times New Roman"/>
          <w:sz w:val="18"/>
          <w:szCs w:val="18"/>
        </w:rPr>
        <w:br/>
        <w:t>          </w:t>
      </w:r>
      <w:r w:rsidRPr="00DD7495">
        <w:rPr>
          <w:rFonts w:cs="Times New Roman"/>
          <w:b/>
          <w:color w:val="C00000"/>
          <w:sz w:val="18"/>
          <w:szCs w:val="18"/>
        </w:rPr>
        <w:t>Syntaxe.  Cst</w:t>
      </w:r>
      <w:r w:rsidRPr="00DD7495">
        <w:rPr>
          <w:rFonts w:cs="Times New Roman"/>
          <w:color w:val="C00000"/>
          <w:sz w:val="18"/>
          <w:szCs w:val="18"/>
        </w:rPr>
        <w:t xml:space="preserve">. </w:t>
      </w:r>
      <w:r w:rsidRPr="00DD7495">
        <w:rPr>
          <w:rFonts w:cs="Times New Roman"/>
          <w:sz w:val="18"/>
          <w:szCs w:val="18"/>
        </w:rPr>
        <w:t>τὸ εὖρος &lt;</w:t>
      </w:r>
      <w:r w:rsidRPr="00DD7495">
        <w:rPr>
          <w:rFonts w:cs="Times New Roman"/>
          <w:sz w:val="18"/>
          <w:szCs w:val="18"/>
          <w:lang w:val="el-GR"/>
        </w:rPr>
        <w:t>μιᾶς</w:t>
      </w:r>
      <w:r w:rsidRPr="00DD7495">
        <w:rPr>
          <w:rFonts w:cs="Times New Roman"/>
          <w:sz w:val="18"/>
          <w:szCs w:val="18"/>
        </w:rPr>
        <w:t>&gt; ὀργυιᾶς (=1,77m ; τὸ βάθος τεττάρων &lt; ὀργυι</w:t>
      </w:r>
      <w:r w:rsidRPr="00DD7495">
        <w:rPr>
          <w:rFonts w:cs="Times New Roman"/>
          <w:sz w:val="18"/>
          <w:szCs w:val="18"/>
          <w:lang w:val="el-GR"/>
        </w:rPr>
        <w:t>ῶν</w:t>
      </w:r>
      <w:r w:rsidRPr="00DD7495">
        <w:rPr>
          <w:rFonts w:cs="Times New Roman"/>
          <w:sz w:val="18"/>
          <w:szCs w:val="18"/>
        </w:rPr>
        <w:t> &gt; =  7 m,</w:t>
      </w:r>
      <w:r w:rsidRPr="00DD7495">
        <w:rPr>
          <w:rFonts w:cs="Times New Roman"/>
          <w:i/>
          <w:sz w:val="18"/>
          <w:szCs w:val="18"/>
        </w:rPr>
        <w:t xml:space="preserve"> ce qui fait très profond, même pour empêcher une louve d’en sortir</w:t>
      </w:r>
      <w:r w:rsidRPr="00DD7495">
        <w:rPr>
          <w:rFonts w:cs="Times New Roman"/>
          <w:sz w:val="18"/>
          <w:szCs w:val="18"/>
        </w:rPr>
        <w:t>. Génitif de mesure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211)  avec acc. de relation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 et </w:t>
      </w:r>
      <w:r w:rsidRPr="00DD7495">
        <w:rPr>
          <w:rFonts w:cs="Times New Roman"/>
          <w:i/>
          <w:sz w:val="18"/>
          <w:szCs w:val="18"/>
        </w:rPr>
        <w:t>supra</w:t>
      </w:r>
      <w:r w:rsidRPr="00DD7495">
        <w:rPr>
          <w:rFonts w:cs="Times New Roman"/>
          <w:b/>
          <w:color w:val="FF0000"/>
          <w:sz w:val="18"/>
          <w:szCs w:val="18"/>
        </w:rPr>
        <w:t xml:space="preserve">  </w:t>
      </w:r>
      <w:r w:rsidRPr="00DD7495">
        <w:rPr>
          <w:rFonts w:cs="Times New Roman"/>
          <w:color w:val="C00000"/>
          <w:sz w:val="18"/>
          <w:szCs w:val="18"/>
        </w:rPr>
        <w:t xml:space="preserve">Note gr. </w:t>
      </w:r>
      <w:r w:rsidRPr="00DD7495">
        <w:rPr>
          <w:rFonts w:cs="Times New Roman"/>
          <w:b/>
          <w:color w:val="FF0000"/>
          <w:sz w:val="18"/>
          <w:szCs w:val="18"/>
        </w:rPr>
        <w:t>[I</w:t>
      </w:r>
      <w:proofErr w:type="gramStart"/>
      <w:r w:rsidRPr="00DD7495">
        <w:rPr>
          <w:rFonts w:cs="Times New Roman"/>
          <w:b/>
          <w:color w:val="FF0000"/>
          <w:sz w:val="18"/>
          <w:szCs w:val="18"/>
        </w:rPr>
        <w:t>,2,1a</w:t>
      </w:r>
      <w:proofErr w:type="gramEnd"/>
      <w:r w:rsidRPr="00DD7495">
        <w:rPr>
          <w:rFonts w:cs="Times New Roman"/>
          <w:b/>
          <w:color w:val="FF0000"/>
          <w:sz w:val="18"/>
          <w:szCs w:val="18"/>
        </w:rPr>
        <w:t>]</w:t>
      </w:r>
      <w:r w:rsidRPr="00DD7495">
        <w:rPr>
          <w:rFonts w:cs="Times New Roman"/>
          <w:color w:val="C00000"/>
          <w:sz w:val="18"/>
          <w:szCs w:val="18"/>
        </w:rPr>
        <w:t>.</w:t>
      </w:r>
      <w:r w:rsidRPr="00DD7495">
        <w:rPr>
          <w:rFonts w:cs="Times New Roman"/>
          <w:sz w:val="18"/>
          <w:szCs w:val="18"/>
        </w:rPr>
        <w:t xml:space="preserve">)  </w:t>
      </w:r>
    </w:p>
  </w:footnote>
  <w:footnote w:id="13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[11,4a]   </w:t>
      </w:r>
      <w:r w:rsidRPr="00DD7495">
        <w:rPr>
          <w:rFonts w:cs="Times New Roman"/>
          <w:b/>
          <w:caps/>
          <w:sz w:val="18"/>
          <w:szCs w:val="18"/>
          <w:lang w:val="el-GR"/>
        </w:rPr>
        <w:t>χ</w:t>
      </w:r>
      <w:r w:rsidRPr="00DD7495">
        <w:rPr>
          <w:rFonts w:cs="Times New Roman"/>
          <w:b/>
          <w:sz w:val="18"/>
          <w:szCs w:val="18"/>
        </w:rPr>
        <w:t xml:space="preserve">ῶμα, ατος, (τό) : </w:t>
      </w:r>
      <w:r w:rsidRPr="00DD7495">
        <w:rPr>
          <w:rFonts w:cs="Times New Roman"/>
          <w:sz w:val="18"/>
          <w:szCs w:val="18"/>
        </w:rPr>
        <w:t>tout amas de terre</w:t>
      </w:r>
      <w:r w:rsidRPr="00DD7495">
        <w:rPr>
          <w:rFonts w:cs="Times New Roman"/>
          <w:b/>
          <w:sz w:val="18"/>
          <w:szCs w:val="18"/>
        </w:rPr>
        <w:t xml:space="preserve"> </w:t>
      </w:r>
      <w:r w:rsidRPr="00DD7495">
        <w:rPr>
          <w:rFonts w:ascii="Times New Roman" w:hAnsi="Times New Roman" w:cs="Times New Roman"/>
          <w:b/>
          <w:sz w:val="18"/>
          <w:szCs w:val="18"/>
          <w:lang w:eastAsia="ja-JP"/>
        </w:rPr>
        <w:t>→</w:t>
      </w:r>
      <w:r w:rsidRPr="00DD7495">
        <w:rPr>
          <w:rFonts w:cs="Times New Roman"/>
          <w:b/>
          <w:sz w:val="18"/>
          <w:szCs w:val="18"/>
        </w:rPr>
        <w:t xml:space="preserve"> </w:t>
      </w:r>
      <w:r w:rsidRPr="00DD7495">
        <w:rPr>
          <w:rFonts w:cs="Times New Roman"/>
          <w:sz w:val="18"/>
          <w:szCs w:val="18"/>
        </w:rPr>
        <w:t xml:space="preserve">terre amassée au bord de la fosse    Τὸ μὲν δὴ χῶμα τὸ πολὺ  =  Τὸ πολὺ  </w:t>
      </w:r>
      <w:r w:rsidRPr="00DD7495">
        <w:rPr>
          <w:rFonts w:cs="Times New Roman"/>
          <w:sz w:val="18"/>
          <w:szCs w:val="18"/>
          <w:lang w:val="el-GR"/>
        </w:rPr>
        <w:t>τοῦ</w:t>
      </w:r>
      <w:r w:rsidRPr="00DD7495">
        <w:rPr>
          <w:rFonts w:cs="Times New Roman"/>
          <w:sz w:val="18"/>
          <w:szCs w:val="18"/>
        </w:rPr>
        <w:t xml:space="preserve"> χῶματ</w:t>
      </w:r>
      <w:r w:rsidRPr="00DD7495">
        <w:rPr>
          <w:rFonts w:cs="Times New Roman"/>
          <w:sz w:val="18"/>
          <w:szCs w:val="18"/>
          <w:lang w:val="el-GR"/>
        </w:rPr>
        <w:t>ος</w:t>
      </w:r>
      <w:r w:rsidRPr="00DD7495">
        <w:rPr>
          <w:rFonts w:cs="Times New Roman"/>
          <w:sz w:val="18"/>
          <w:szCs w:val="18"/>
        </w:rPr>
        <w:t xml:space="preserve">  par opposition à </w:t>
      </w:r>
      <w:r w:rsidRPr="00DD7495">
        <w:rPr>
          <w:rFonts w:cs="Times New Roman"/>
          <w:b/>
          <w:sz w:val="18"/>
          <w:szCs w:val="18"/>
        </w:rPr>
        <w:t>τὸ περιττὸν τοῦ χώματος</w:t>
      </w:r>
      <w:r w:rsidRPr="00DD7495">
        <w:rPr>
          <w:rFonts w:cs="Times New Roman"/>
          <w:sz w:val="18"/>
          <w:szCs w:val="18"/>
        </w:rPr>
        <w:t xml:space="preserve">, </w:t>
      </w:r>
      <w:r w:rsidRPr="00DD7495">
        <w:rPr>
          <w:rFonts w:cs="Times New Roman"/>
          <w:i/>
          <w:sz w:val="18"/>
          <w:szCs w:val="18"/>
        </w:rPr>
        <w:t>infra</w:t>
      </w:r>
      <w:r w:rsidRPr="00DD7495">
        <w:rPr>
          <w:rFonts w:cs="Times New Roman"/>
          <w:sz w:val="18"/>
          <w:szCs w:val="18"/>
        </w:rPr>
        <w:t xml:space="preserve">        </w:t>
      </w:r>
      <w:r w:rsidRPr="00DD7495">
        <w:rPr>
          <w:rFonts w:cs="Times New Roman"/>
          <w:b/>
          <w:bCs/>
          <w:sz w:val="18"/>
          <w:szCs w:val="18"/>
          <w:lang w:val="el-GR"/>
        </w:rPr>
        <w:t>σπείρω</w:t>
      </w:r>
      <w:r w:rsidRPr="00DD7495">
        <w:rPr>
          <w:rFonts w:cs="Times New Roman"/>
          <w:b/>
          <w:bCs/>
          <w:sz w:val="18"/>
          <w:szCs w:val="18"/>
        </w:rPr>
        <w:t> </w:t>
      </w:r>
      <w:proofErr w:type="gramStart"/>
      <w:r w:rsidRPr="00DD7495">
        <w:rPr>
          <w:rFonts w:cs="Times New Roman"/>
          <w:b/>
          <w:bCs/>
          <w:sz w:val="18"/>
          <w:szCs w:val="18"/>
        </w:rPr>
        <w:t>—[</w:t>
      </w:r>
      <w:proofErr w:type="gramEnd"/>
      <w:r w:rsidRPr="00DD7495">
        <w:rPr>
          <w:rFonts w:cs="Times New Roman"/>
          <w:sz w:val="18"/>
          <w:szCs w:val="18"/>
        </w:rPr>
        <w:t xml:space="preserve"> </w:t>
      </w:r>
      <w:r w:rsidRPr="00DD7495">
        <w:rPr>
          <w:rFonts w:cs="Times New Roman"/>
          <w:sz w:val="18"/>
          <w:szCs w:val="18"/>
          <w:lang w:val="el-GR"/>
        </w:rPr>
        <w:t>σπερώ</w:t>
      </w:r>
      <w:r w:rsidRPr="00DD7495">
        <w:rPr>
          <w:rFonts w:cs="Times New Roman"/>
          <w:sz w:val="18"/>
          <w:szCs w:val="18"/>
        </w:rPr>
        <w:t xml:space="preserve"> ; </w:t>
      </w:r>
      <w:r w:rsidRPr="00DD7495">
        <w:rPr>
          <w:rFonts w:cs="Times New Roman"/>
          <w:sz w:val="18"/>
          <w:szCs w:val="18"/>
          <w:lang w:val="el-GR"/>
        </w:rPr>
        <w:t>ἔσπειρα</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semer       </w:t>
      </w:r>
      <w:r w:rsidRPr="00DD7495">
        <w:rPr>
          <w:rFonts w:cs="Times New Roman"/>
          <w:sz w:val="18"/>
          <w:szCs w:val="18"/>
          <w:lang w:val="el-GR"/>
        </w:rPr>
        <w:t>κ</w:t>
      </w:r>
      <w:r w:rsidRPr="00DD7495">
        <w:rPr>
          <w:rFonts w:cs="Times New Roman"/>
          <w:b/>
          <w:sz w:val="18"/>
          <w:szCs w:val="18"/>
        </w:rPr>
        <w:t xml:space="preserve">ομίζω : </w:t>
      </w:r>
      <w:r w:rsidRPr="00DD7495">
        <w:rPr>
          <w:rFonts w:cs="Times New Roman"/>
          <w:sz w:val="18"/>
          <w:szCs w:val="18"/>
        </w:rPr>
        <w:t xml:space="preserve">prendre soin de ; emporter (pour mettre à l'abri)      </w:t>
      </w:r>
      <w:r w:rsidRPr="00DD7495">
        <w:rPr>
          <w:rFonts w:cs="Times New Roman"/>
          <w:b/>
          <w:sz w:val="18"/>
          <w:szCs w:val="18"/>
        </w:rPr>
        <w:t>μακράν </w:t>
      </w:r>
      <w:r w:rsidRPr="00DD7495">
        <w:rPr>
          <w:rFonts w:cs="Times New Roman"/>
          <w:sz w:val="18"/>
          <w:szCs w:val="18"/>
        </w:rPr>
        <w:t xml:space="preserve">: adv. longuement ; loin ; longtemps. </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13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[11,4b]</w:t>
      </w:r>
      <w:r w:rsidRPr="00DD7495">
        <w:rPr>
          <w:rStyle w:val="Appelnotedebasdep"/>
          <w:rFonts w:cs="Times New Roman"/>
          <w:b/>
          <w:color w:val="C00000"/>
          <w:sz w:val="18"/>
          <w:szCs w:val="18"/>
          <w:vertAlign w:val="baseline"/>
        </w:rPr>
        <w:footnoteRef/>
      </w:r>
      <w:r w:rsidRPr="00DD7495">
        <w:rPr>
          <w:rFonts w:cs="Times New Roman"/>
          <w:b/>
          <w:color w:val="C00000"/>
          <w:sz w:val="18"/>
          <w:szCs w:val="18"/>
        </w:rPr>
        <w:t xml:space="preserve"> Cst. </w:t>
      </w:r>
      <w:r w:rsidRPr="00DD7495">
        <w:rPr>
          <w:rFonts w:cs="Times New Roman"/>
          <w:sz w:val="18"/>
          <w:szCs w:val="18"/>
        </w:rPr>
        <w:t xml:space="preserve">Part. en apposition au sujet de la principale </w:t>
      </w:r>
      <w:r w:rsidRPr="00DD7495">
        <w:rPr>
          <w:rFonts w:cs="Times New Roman"/>
          <w:b/>
          <w:sz w:val="18"/>
          <w:szCs w:val="18"/>
        </w:rPr>
        <w:t xml:space="preserve">    ξύλον, ου (τὸ) :</w:t>
      </w:r>
      <w:r w:rsidRPr="00DD7495">
        <w:rPr>
          <w:rFonts w:cs="Times New Roman"/>
          <w:sz w:val="18"/>
          <w:szCs w:val="18"/>
        </w:rPr>
        <w:t xml:space="preserve"> bois ; bâton […]     </w:t>
      </w:r>
      <w:r w:rsidRPr="00DD7495">
        <w:rPr>
          <w:rFonts w:cs="Times New Roman"/>
          <w:b/>
          <w:bCs/>
          <w:sz w:val="18"/>
          <w:szCs w:val="18"/>
        </w:rPr>
        <w:t>ξηρός,</w:t>
      </w:r>
      <w:r w:rsidRPr="00DD7495">
        <w:rPr>
          <w:rFonts w:cs="Times New Roman"/>
          <w:b/>
          <w:sz w:val="18"/>
          <w:szCs w:val="18"/>
        </w:rPr>
        <w:t xml:space="preserve"> ά, όν </w:t>
      </w:r>
      <w:proofErr w:type="gramStart"/>
      <w:r w:rsidRPr="00DD7495">
        <w:rPr>
          <w:rFonts w:cs="Times New Roman"/>
          <w:b/>
          <w:sz w:val="18"/>
          <w:szCs w:val="18"/>
        </w:rPr>
        <w:t>:</w:t>
      </w:r>
      <w:r w:rsidRPr="00DD7495">
        <w:rPr>
          <w:rFonts w:cs="Times New Roman"/>
          <w:sz w:val="18"/>
          <w:szCs w:val="18"/>
        </w:rPr>
        <w:t xml:space="preserve">  sec</w:t>
      </w:r>
      <w:proofErr w:type="gramEnd"/>
      <w:r w:rsidRPr="00DD7495">
        <w:rPr>
          <w:rFonts w:cs="Times New Roman"/>
          <w:sz w:val="18"/>
          <w:szCs w:val="18"/>
        </w:rPr>
        <w:t xml:space="preserve">      </w:t>
      </w:r>
      <w:r w:rsidRPr="00DD7495">
        <w:rPr>
          <w:rFonts w:cs="Times New Roman"/>
          <w:b/>
          <w:sz w:val="18"/>
          <w:szCs w:val="18"/>
        </w:rPr>
        <w:t>μακρός, ά, ον </w:t>
      </w:r>
      <w:r w:rsidRPr="00DD7495">
        <w:rPr>
          <w:rFonts w:cs="Times New Roman"/>
          <w:sz w:val="18"/>
          <w:szCs w:val="18"/>
        </w:rPr>
        <w:t xml:space="preserve">: long      </w:t>
      </w:r>
      <w:r w:rsidRPr="00DD7495">
        <w:rPr>
          <w:rFonts w:cs="Times New Roman"/>
          <w:b/>
          <w:bCs/>
          <w:sz w:val="18"/>
          <w:szCs w:val="18"/>
        </w:rPr>
        <w:t>Τείνω ;</w:t>
      </w:r>
      <w:r w:rsidRPr="00DD7495">
        <w:rPr>
          <w:rFonts w:cs="Times New Roman"/>
          <w:sz w:val="18"/>
          <w:szCs w:val="18"/>
        </w:rPr>
        <w:t xml:space="preserve"> τενῶ ; ἔτεινα ; </w:t>
      </w:r>
      <w:r w:rsidRPr="00DD7495">
        <w:rPr>
          <w:rFonts w:cs="Times New Roman"/>
          <w:sz w:val="18"/>
          <w:szCs w:val="18"/>
          <w:lang w:val="el-GR"/>
        </w:rPr>
        <w:t>τ</w:t>
      </w:r>
      <w:r w:rsidRPr="00DD7495">
        <w:rPr>
          <w:rFonts w:cs="Times New Roman"/>
          <w:sz w:val="18"/>
          <w:szCs w:val="18"/>
        </w:rPr>
        <w:t xml:space="preserve">έτακα </w:t>
      </w:r>
      <w:r w:rsidRPr="00DD7495">
        <w:rPr>
          <w:rFonts w:cs="Times New Roman"/>
          <w:b/>
          <w:bCs/>
          <w:sz w:val="18"/>
          <w:szCs w:val="18"/>
        </w:rPr>
        <w:t xml:space="preserve">: </w:t>
      </w:r>
      <w:r w:rsidRPr="00DD7495">
        <w:rPr>
          <w:rFonts w:cs="Times New Roman"/>
          <w:sz w:val="18"/>
          <w:szCs w:val="18"/>
        </w:rPr>
        <w:t xml:space="preserve">tendre, étendre         </w:t>
      </w:r>
      <w:r w:rsidRPr="00DD7495">
        <w:rPr>
          <w:rFonts w:cs="Times New Roman"/>
          <w:b/>
          <w:sz w:val="18"/>
          <w:szCs w:val="18"/>
        </w:rPr>
        <w:t>ὑπὲρ + gén. </w:t>
      </w:r>
      <w:proofErr w:type="gramStart"/>
      <w:r w:rsidRPr="00DD7495">
        <w:rPr>
          <w:rFonts w:cs="Times New Roman"/>
          <w:b/>
          <w:sz w:val="18"/>
          <w:szCs w:val="18"/>
        </w:rPr>
        <w:t>:</w:t>
      </w:r>
      <w:r w:rsidRPr="00DD7495">
        <w:rPr>
          <w:rFonts w:cs="Times New Roman"/>
          <w:sz w:val="18"/>
          <w:szCs w:val="18"/>
        </w:rPr>
        <w:t xml:space="preserve">  au</w:t>
      </w:r>
      <w:proofErr w:type="gramEnd"/>
      <w:r w:rsidRPr="00DD7495">
        <w:rPr>
          <w:rFonts w:cs="Times New Roman"/>
          <w:sz w:val="18"/>
          <w:szCs w:val="18"/>
        </w:rPr>
        <w:t xml:space="preserve"> dessus de      </w:t>
      </w:r>
      <w:r w:rsidRPr="00DD7495">
        <w:rPr>
          <w:rFonts w:cs="Times New Roman"/>
          <w:b/>
          <w:bCs/>
          <w:sz w:val="18"/>
          <w:szCs w:val="18"/>
        </w:rPr>
        <w:t>χάσμα,</w:t>
      </w:r>
      <w:r w:rsidRPr="00DD7495">
        <w:rPr>
          <w:rFonts w:cs="Times New Roman"/>
          <w:b/>
          <w:sz w:val="18"/>
          <w:szCs w:val="18"/>
        </w:rPr>
        <w:t xml:space="preserve"> ατος (τὸ) :</w:t>
      </w:r>
      <w:r w:rsidRPr="00DD7495">
        <w:rPr>
          <w:rFonts w:cs="Times New Roman"/>
          <w:sz w:val="18"/>
          <w:szCs w:val="18"/>
        </w:rPr>
        <w:t xml:space="preserve"> ouverture béante ;  gouffre, abîme       </w:t>
      </w:r>
      <w:r w:rsidRPr="00DD7495">
        <w:rPr>
          <w:rFonts w:cs="Times New Roman"/>
          <w:b/>
          <w:bCs/>
          <w:sz w:val="18"/>
          <w:szCs w:val="18"/>
        </w:rPr>
        <w:t>περιττός</w:t>
      </w:r>
      <w:r w:rsidRPr="00DD7495">
        <w:rPr>
          <w:rFonts w:cs="Times New Roman"/>
          <w:sz w:val="18"/>
          <w:szCs w:val="18"/>
        </w:rPr>
        <w:t xml:space="preserve">  </w:t>
      </w:r>
      <w:r w:rsidRPr="00DD7495">
        <w:rPr>
          <w:rFonts w:cs="Times New Roman"/>
          <w:i/>
          <w:iCs/>
          <w:sz w:val="18"/>
          <w:szCs w:val="18"/>
        </w:rPr>
        <w:t xml:space="preserve">att. </w:t>
      </w:r>
      <w:proofErr w:type="gramStart"/>
      <w:r w:rsidRPr="00DD7495">
        <w:rPr>
          <w:rFonts w:cs="Times New Roman"/>
          <w:i/>
          <w:iCs/>
          <w:sz w:val="18"/>
          <w:szCs w:val="18"/>
        </w:rPr>
        <w:t>pour</w:t>
      </w:r>
      <w:proofErr w:type="gramEnd"/>
      <w:r w:rsidRPr="00DD7495">
        <w:rPr>
          <w:rFonts w:cs="Times New Roman"/>
          <w:i/>
          <w:iCs/>
          <w:sz w:val="18"/>
          <w:szCs w:val="18"/>
        </w:rPr>
        <w:t xml:space="preserve"> </w:t>
      </w:r>
      <w:r w:rsidRPr="00DD7495">
        <w:rPr>
          <w:rFonts w:cs="Times New Roman"/>
          <w:b/>
          <w:sz w:val="18"/>
          <w:szCs w:val="18"/>
        </w:rPr>
        <w:t>περισσός, ή, όν :</w:t>
      </w:r>
      <w:r w:rsidRPr="00DD7495">
        <w:rPr>
          <w:rFonts w:cs="Times New Roman"/>
          <w:sz w:val="18"/>
          <w:szCs w:val="18"/>
        </w:rPr>
        <w:t xml:space="preserve"> dépassant la mesure ; […] ; superflu  (</w:t>
      </w:r>
      <w:r w:rsidRPr="00DD7495">
        <w:rPr>
          <w:rFonts w:cs="Times New Roman"/>
          <w:i/>
          <w:sz w:val="18"/>
          <w:szCs w:val="18"/>
        </w:rPr>
        <w:t>ici subst</w:t>
      </w:r>
      <w:r w:rsidRPr="00DD7495">
        <w:rPr>
          <w:rFonts w:cs="Times New Roman"/>
          <w:sz w:val="18"/>
          <w:szCs w:val="18"/>
        </w:rPr>
        <w:t xml:space="preserve">.)  </w:t>
      </w:r>
      <w:r w:rsidRPr="00DD7495">
        <w:rPr>
          <w:rFonts w:cs="Times New Roman"/>
          <w:b/>
          <w:bCs/>
          <w:sz w:val="18"/>
          <w:szCs w:val="18"/>
        </w:rPr>
        <w:t>καταπάσσω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i/>
          <w:iCs/>
          <w:sz w:val="18"/>
          <w:szCs w:val="18"/>
        </w:rPr>
        <w:t>Att.</w:t>
      </w:r>
      <w:r w:rsidRPr="00DD7495">
        <w:rPr>
          <w:rFonts w:cs="Times New Roman"/>
          <w:sz w:val="18"/>
          <w:szCs w:val="18"/>
        </w:rPr>
        <w:t xml:space="preserve"> κατάττω ;  </w:t>
      </w:r>
      <w:r w:rsidRPr="00DD7495">
        <w:rPr>
          <w:rFonts w:cs="Times New Roman"/>
          <w:i/>
          <w:iCs/>
          <w:sz w:val="18"/>
          <w:szCs w:val="18"/>
        </w:rPr>
        <w:t>fut.</w:t>
      </w:r>
      <w:r w:rsidRPr="00DD7495">
        <w:rPr>
          <w:rFonts w:cs="Times New Roman"/>
          <w:sz w:val="18"/>
          <w:szCs w:val="18"/>
        </w:rPr>
        <w:t xml:space="preserve"> -άσω [α] (v. infr.): </w:t>
      </w:r>
      <w:r w:rsidRPr="00DD7495">
        <w:rPr>
          <w:rFonts w:cs="Times New Roman"/>
          <w:i/>
          <w:iCs/>
          <w:sz w:val="18"/>
          <w:szCs w:val="18"/>
        </w:rPr>
        <w:t>aor. 1</w:t>
      </w:r>
      <w:r w:rsidRPr="00DD7495">
        <w:rPr>
          <w:rFonts w:cs="Times New Roman"/>
          <w:sz w:val="18"/>
          <w:szCs w:val="18"/>
        </w:rPr>
        <w:t xml:space="preserve"> -</w:t>
      </w:r>
      <w:proofErr w:type="gramStart"/>
      <w:r w:rsidRPr="00DD7495">
        <w:rPr>
          <w:rFonts w:cs="Times New Roman"/>
          <w:sz w:val="18"/>
          <w:szCs w:val="18"/>
        </w:rPr>
        <w:t xml:space="preserve">έπασα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saupoudrer    </w:t>
      </w:r>
      <w:r w:rsidRPr="00DD7495">
        <w:rPr>
          <w:rFonts w:cs="Times New Roman"/>
          <w:b/>
          <w:sz w:val="18"/>
          <w:szCs w:val="18"/>
        </w:rPr>
        <w:t>εἰκών, όνος (ἡ) :</w:t>
      </w:r>
      <w:r w:rsidRPr="00DD7495">
        <w:rPr>
          <w:rFonts w:cs="Times New Roman"/>
          <w:sz w:val="18"/>
          <w:szCs w:val="18"/>
        </w:rPr>
        <w:t xml:space="preserve"> image, portrait ; […] ;  ressemblance, similitude ; </w:t>
      </w:r>
      <w:r w:rsidRPr="00DD7495">
        <w:rPr>
          <w:rFonts w:cs="Times New Roman"/>
          <w:b/>
          <w:sz w:val="18"/>
          <w:szCs w:val="18"/>
        </w:rPr>
        <w:t xml:space="preserve">‖ </w:t>
      </w:r>
      <w:r w:rsidRPr="00DD7495">
        <w:rPr>
          <w:rFonts w:cs="Times New Roman"/>
          <w:b/>
          <w:sz w:val="18"/>
          <w:szCs w:val="18"/>
          <w:lang w:val="el-GR"/>
        </w:rPr>
        <w:t>εἰκόνα</w:t>
      </w:r>
      <w:r w:rsidRPr="00DD7495">
        <w:rPr>
          <w:rFonts w:cs="Times New Roman"/>
          <w:b/>
          <w:sz w:val="18"/>
          <w:szCs w:val="18"/>
        </w:rPr>
        <w:t xml:space="preserve"> + gén :</w:t>
      </w:r>
      <w:r w:rsidRPr="00DD7495">
        <w:rPr>
          <w:rFonts w:cs="Times New Roman"/>
          <w:sz w:val="18"/>
          <w:szCs w:val="18"/>
        </w:rPr>
        <w:t xml:space="preserve"> à l’image de à l’instar de  (</w:t>
      </w:r>
      <w:r w:rsidRPr="00DD7495">
        <w:rPr>
          <w:rFonts w:cs="Times New Roman"/>
          <w:smallCaps/>
          <w:sz w:val="18"/>
          <w:szCs w:val="18"/>
        </w:rPr>
        <w:t>Plat</w:t>
      </w:r>
      <w:r w:rsidRPr="00DD7495">
        <w:rPr>
          <w:rFonts w:cs="Times New Roman"/>
          <w:sz w:val="18"/>
          <w:szCs w:val="18"/>
        </w:rPr>
        <w:t xml:space="preserve">.). </w:t>
      </w:r>
    </w:p>
  </w:footnote>
  <w:footnote w:id="13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[11,4c] Cst : </w:t>
      </w:r>
      <w:r w:rsidRPr="00DD7495">
        <w:rPr>
          <w:rFonts w:cs="Times New Roman"/>
          <w:b/>
          <w:sz w:val="18"/>
          <w:szCs w:val="18"/>
        </w:rPr>
        <w:t xml:space="preserve">ὥστε </w:t>
      </w:r>
      <w:r w:rsidRPr="00DD7495">
        <w:rPr>
          <w:rFonts w:cs="Times New Roman"/>
          <w:i/>
          <w:sz w:val="18"/>
          <w:szCs w:val="18"/>
        </w:rPr>
        <w:t>gouverne</w:t>
      </w:r>
      <w:r w:rsidRPr="00DD7495">
        <w:rPr>
          <w:rFonts w:cs="Times New Roman"/>
          <w:b/>
          <w:sz w:val="18"/>
          <w:szCs w:val="18"/>
        </w:rPr>
        <w:t xml:space="preserve">  </w:t>
      </w:r>
      <w:r w:rsidRPr="00DD7495">
        <w:rPr>
          <w:rFonts w:cs="Times New Roman"/>
          <w:sz w:val="18"/>
          <w:szCs w:val="18"/>
        </w:rPr>
        <w:t xml:space="preserve">κατακλᾶν  </w:t>
      </w:r>
      <w:r w:rsidRPr="00DD7495">
        <w:rPr>
          <w:rFonts w:cs="Times New Roman"/>
          <w:i/>
          <w:sz w:val="18"/>
          <w:szCs w:val="18"/>
        </w:rPr>
        <w:t>et</w:t>
      </w:r>
      <w:r w:rsidRPr="00DD7495">
        <w:rPr>
          <w:rFonts w:cs="Times New Roman"/>
          <w:sz w:val="18"/>
          <w:szCs w:val="18"/>
        </w:rPr>
        <w:t xml:space="preserve"> παρέχειν (μαθεῖν). </w:t>
      </w:r>
      <w:r w:rsidRPr="00DD7495">
        <w:rPr>
          <w:rFonts w:cs="Times New Roman"/>
          <w:b/>
          <w:color w:val="C00000"/>
          <w:sz w:val="18"/>
          <w:szCs w:val="18"/>
        </w:rPr>
        <w:t xml:space="preserve">           </w:t>
      </w:r>
      <w:proofErr w:type="gramStart"/>
      <w:r w:rsidRPr="00DD7495">
        <w:rPr>
          <w:rFonts w:cs="Times New Roman"/>
          <w:b/>
          <w:sz w:val="18"/>
          <w:szCs w:val="18"/>
        </w:rPr>
        <w:t>ὥστε</w:t>
      </w:r>
      <w:proofErr w:type="gramEnd"/>
      <w:r w:rsidRPr="00DD7495">
        <w:rPr>
          <w:rFonts w:cs="Times New Roman"/>
          <w:b/>
          <w:sz w:val="18"/>
          <w:szCs w:val="18"/>
        </w:rPr>
        <w:t xml:space="preserve">, </w:t>
      </w:r>
      <w:r w:rsidRPr="00DD7495">
        <w:rPr>
          <w:rFonts w:cs="Times New Roman"/>
          <w:i/>
          <w:sz w:val="18"/>
          <w:szCs w:val="18"/>
        </w:rPr>
        <w:t>cj de sub</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telle sorte que, de manière à ; avec l’infinitif (nég </w:t>
      </w:r>
      <w:r w:rsidRPr="00DD7495">
        <w:rPr>
          <w:rFonts w:cs="Times New Roman"/>
          <w:b/>
          <w:sz w:val="18"/>
          <w:szCs w:val="18"/>
          <w:lang w:val="el-GR"/>
        </w:rPr>
        <w:t>μή</w:t>
      </w:r>
      <w:r w:rsidRPr="00DD7495">
        <w:rPr>
          <w:rFonts w:cs="Times New Roman"/>
          <w:sz w:val="18"/>
          <w:szCs w:val="18"/>
        </w:rPr>
        <w:t>) la conséquence est présentée comme une suite logique, naturelle de l’action principale ; avec les autres modes elle est présentée explicitement comme réelle, possible ou irréelle.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R.I)    </w:t>
      </w:r>
      <w:proofErr w:type="gramStart"/>
      <w:r w:rsidRPr="00DD7495">
        <w:rPr>
          <w:rFonts w:cs="Times New Roman"/>
          <w:sz w:val="18"/>
          <w:szCs w:val="18"/>
        </w:rPr>
        <w:t>[ voir</w:t>
      </w:r>
      <w:proofErr w:type="gramEnd"/>
      <w:r w:rsidRPr="00DD7495">
        <w:rPr>
          <w:rFonts w:cs="Times New Roman"/>
          <w:sz w:val="18"/>
          <w:szCs w:val="18"/>
        </w:rPr>
        <w:t xml:space="preserve">  4d]           </w:t>
      </w:r>
      <w:r w:rsidRPr="00DD7495">
        <w:rPr>
          <w:rFonts w:cs="Times New Roman"/>
          <w:b/>
          <w:caps/>
          <w:sz w:val="18"/>
          <w:szCs w:val="18"/>
        </w:rPr>
        <w:t>κ</w:t>
      </w:r>
      <w:r w:rsidRPr="00DD7495">
        <w:rPr>
          <w:rFonts w:cs="Times New Roman"/>
          <w:b/>
          <w:sz w:val="18"/>
          <w:szCs w:val="18"/>
        </w:rPr>
        <w:t xml:space="preserve">ατακλάω : </w:t>
      </w:r>
      <w:r w:rsidRPr="00DD7495">
        <w:rPr>
          <w:rFonts w:cs="Times New Roman"/>
          <w:sz w:val="18"/>
          <w:szCs w:val="18"/>
        </w:rPr>
        <w:t xml:space="preserve">briser ; fléchir, courber  […] ; le sujet de κατακλᾶν serait le lièvre à l’acc.      </w:t>
      </w:r>
      <w:proofErr w:type="gramStart"/>
      <w:r w:rsidRPr="00DD7495">
        <w:rPr>
          <w:rFonts w:cs="Times New Roman"/>
          <w:b/>
          <w:sz w:val="18"/>
          <w:szCs w:val="18"/>
        </w:rPr>
        <w:t>κάρφος</w:t>
      </w:r>
      <w:proofErr w:type="gramEnd"/>
      <w:r w:rsidRPr="00DD7495">
        <w:rPr>
          <w:rFonts w:cs="Times New Roman"/>
          <w:b/>
          <w:sz w:val="18"/>
          <w:szCs w:val="18"/>
        </w:rPr>
        <w:t xml:space="preserve">, ους (τό) : </w:t>
      </w:r>
      <w:r w:rsidRPr="00DD7495">
        <w:rPr>
          <w:rFonts w:cs="Times New Roman"/>
          <w:sz w:val="18"/>
          <w:szCs w:val="18"/>
        </w:rPr>
        <w:t xml:space="preserve">fétu de paille, (pl.) brindilles          </w:t>
      </w:r>
      <w:r w:rsidRPr="00DD7495">
        <w:rPr>
          <w:rFonts w:cs="Times New Roman"/>
          <w:b/>
          <w:sz w:val="18"/>
          <w:szCs w:val="18"/>
        </w:rPr>
        <w:t>ἀσθενής, ής, ές :</w:t>
      </w:r>
      <w:r w:rsidRPr="00DD7495">
        <w:rPr>
          <w:rFonts w:cs="Times New Roman"/>
          <w:sz w:val="18"/>
          <w:szCs w:val="18"/>
        </w:rPr>
        <w:t xml:space="preserve"> sans force ; chétif. </w:t>
      </w:r>
      <w:r w:rsidRPr="00DD7495">
        <w:rPr>
          <w:rFonts w:cs="Times New Roman"/>
          <w:b/>
          <w:sz w:val="18"/>
          <w:szCs w:val="18"/>
          <w:lang w:val="el-GR"/>
        </w:rPr>
        <w:t>ὄντα</w:t>
      </w:r>
      <w:r w:rsidRPr="00DD7495">
        <w:rPr>
          <w:rFonts w:cs="Times New Roman"/>
          <w:sz w:val="18"/>
          <w:szCs w:val="18"/>
        </w:rPr>
        <w:t xml:space="preserve"> le participe du verbe être est obligatoire  dans l’apposition.   </w:t>
      </w:r>
    </w:p>
  </w:footnote>
  <w:footnote w:id="13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[11,4d] </w:t>
      </w:r>
      <w:r w:rsidRPr="00DD7495">
        <w:rPr>
          <w:rFonts w:cs="Times New Roman"/>
          <w:b/>
          <w:sz w:val="18"/>
          <w:szCs w:val="18"/>
        </w:rPr>
        <w:t xml:space="preserve"> κἄν + sbj. </w:t>
      </w:r>
      <w:proofErr w:type="gramStart"/>
      <w:r w:rsidRPr="00DD7495">
        <w:rPr>
          <w:rFonts w:cs="Times New Roman"/>
          <w:sz w:val="18"/>
          <w:szCs w:val="18"/>
        </w:rPr>
        <w:t>crase</w:t>
      </w:r>
      <w:proofErr w:type="gramEnd"/>
      <w:r w:rsidRPr="00DD7495">
        <w:rPr>
          <w:rFonts w:cs="Times New Roman"/>
          <w:sz w:val="18"/>
          <w:szCs w:val="18"/>
        </w:rPr>
        <w:t xml:space="preserve"> pour  </w:t>
      </w:r>
      <w:r w:rsidRPr="00DD7495">
        <w:rPr>
          <w:rFonts w:cs="Times New Roman"/>
          <w:b/>
          <w:sz w:val="18"/>
          <w:szCs w:val="18"/>
        </w:rPr>
        <w:t>καί ἐάν + sbj =</w:t>
      </w:r>
      <w:r w:rsidRPr="00DD7495">
        <w:rPr>
          <w:rFonts w:cs="Times New Roman"/>
          <w:sz w:val="18"/>
          <w:szCs w:val="18"/>
        </w:rPr>
        <w:t xml:space="preserve"> même si éventuellement      </w:t>
      </w:r>
      <w:r w:rsidRPr="00DD7495">
        <w:rPr>
          <w:rFonts w:cs="Times New Roman"/>
          <w:b/>
          <w:sz w:val="18"/>
          <w:szCs w:val="18"/>
        </w:rPr>
        <w:t>Λαγώς</w:t>
      </w:r>
      <w:r w:rsidRPr="00DD7495">
        <w:rPr>
          <w:rFonts w:cs="Times New Roman"/>
          <w:sz w:val="18"/>
          <w:szCs w:val="18"/>
        </w:rPr>
        <w:t xml:space="preserve">; </w:t>
      </w:r>
      <w:proofErr w:type="gramStart"/>
      <w:r w:rsidRPr="00DD7495">
        <w:rPr>
          <w:rFonts w:cs="Times New Roman"/>
          <w:sz w:val="18"/>
          <w:szCs w:val="18"/>
          <w:u w:val="single"/>
        </w:rPr>
        <w:t>gén</w:t>
      </w:r>
      <w:proofErr w:type="gramEnd"/>
      <w:r w:rsidRPr="00DD7495">
        <w:rPr>
          <w:rFonts w:cs="Times New Roman"/>
          <w:sz w:val="18"/>
          <w:szCs w:val="18"/>
        </w:rPr>
        <w:t> :</w:t>
      </w:r>
      <w:r w:rsidRPr="00DD7495">
        <w:rPr>
          <w:rFonts w:cs="Times New Roman"/>
          <w:b/>
          <w:sz w:val="18"/>
          <w:szCs w:val="18"/>
        </w:rPr>
        <w:t xml:space="preserve"> ώ :</w:t>
      </w:r>
      <w:r w:rsidRPr="00DD7495">
        <w:rPr>
          <w:rFonts w:cs="Times New Roman"/>
          <w:sz w:val="18"/>
          <w:szCs w:val="18"/>
        </w:rPr>
        <w:t xml:space="preserve"> lièvre     </w:t>
      </w:r>
      <w:r w:rsidRPr="00DD7495">
        <w:rPr>
          <w:rFonts w:cs="Times New Roman"/>
          <w:b/>
          <w:bCs/>
          <w:sz w:val="18"/>
          <w:szCs w:val="18"/>
        </w:rPr>
        <w:t>ἐπιτρέχω</w:t>
      </w:r>
      <w:r w:rsidRPr="00DD7495">
        <w:rPr>
          <w:rFonts w:cs="Times New Roman"/>
          <w:sz w:val="18"/>
          <w:szCs w:val="18"/>
        </w:rPr>
        <w:t xml:space="preserve">  (</w:t>
      </w:r>
      <w:r w:rsidRPr="00DD7495">
        <w:rPr>
          <w:rFonts w:cs="Times New Roman"/>
          <w:i/>
          <w:iCs/>
          <w:sz w:val="18"/>
          <w:szCs w:val="18"/>
        </w:rPr>
        <w:t>aor-2</w:t>
      </w:r>
      <w:r w:rsidRPr="00DD7495">
        <w:rPr>
          <w:rFonts w:cs="Times New Roman"/>
          <w:sz w:val="18"/>
          <w:szCs w:val="18"/>
        </w:rPr>
        <w:t xml:space="preserve"> : ἐπέδραμον) </w:t>
      </w:r>
      <w:r w:rsidRPr="00DD7495">
        <w:rPr>
          <w:rFonts w:cs="Times New Roman"/>
          <w:b/>
          <w:sz w:val="18"/>
          <w:szCs w:val="18"/>
        </w:rPr>
        <w:t xml:space="preserve">: </w:t>
      </w:r>
      <w:r w:rsidRPr="00DD7495">
        <w:rPr>
          <w:rFonts w:cs="Times New Roman"/>
          <w:sz w:val="18"/>
          <w:szCs w:val="18"/>
        </w:rPr>
        <w:t xml:space="preserve">courir sur, vers,  contre ; </w:t>
      </w:r>
      <w:r w:rsidRPr="00DD7495">
        <w:rPr>
          <w:rFonts w:cs="Times New Roman"/>
          <w:b/>
          <w:sz w:val="18"/>
          <w:szCs w:val="18"/>
        </w:rPr>
        <w:t xml:space="preserve">Subjonctif éventuel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298.</w:t>
      </w:r>
      <w:r w:rsidRPr="00DD7495">
        <w:rPr>
          <w:rFonts w:cs="Times New Roman"/>
          <w:sz w:val="18"/>
          <w:szCs w:val="18"/>
        </w:rPr>
        <w:t xml:space="preserve">    </w:t>
      </w:r>
    </w:p>
  </w:footnote>
  <w:footnote w:id="13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[11,4e]</w:t>
      </w:r>
      <w:r w:rsidRPr="00DD7495">
        <w:rPr>
          <w:rFonts w:cs="Times New Roman"/>
          <w:b/>
          <w:sz w:val="18"/>
          <w:szCs w:val="18"/>
        </w:rPr>
        <w:t xml:space="preserve">  </w:t>
      </w:r>
      <w:r w:rsidRPr="00DD7495">
        <w:rPr>
          <w:rFonts w:cs="Times New Roman"/>
          <w:b/>
          <w:color w:val="C00000"/>
          <w:sz w:val="18"/>
          <w:szCs w:val="18"/>
        </w:rPr>
        <w:t xml:space="preserve">Cst : </w:t>
      </w:r>
      <w:r w:rsidRPr="00DD7495">
        <w:rPr>
          <w:rFonts w:cs="Times New Roman"/>
          <w:b/>
          <w:sz w:val="18"/>
          <w:szCs w:val="18"/>
        </w:rPr>
        <w:t xml:space="preserve">ὥστε </w:t>
      </w:r>
      <w:r w:rsidRPr="00DD7495">
        <w:rPr>
          <w:rFonts w:cs="Times New Roman"/>
          <w:i/>
          <w:sz w:val="18"/>
          <w:szCs w:val="18"/>
        </w:rPr>
        <w:t>gouverne</w:t>
      </w:r>
      <w:r w:rsidRPr="00DD7495">
        <w:rPr>
          <w:rFonts w:cs="Times New Roman"/>
          <w:b/>
          <w:sz w:val="18"/>
          <w:szCs w:val="18"/>
        </w:rPr>
        <w:t xml:space="preserve">  </w:t>
      </w:r>
      <w:r w:rsidRPr="00DD7495">
        <w:rPr>
          <w:rFonts w:cs="Times New Roman"/>
          <w:sz w:val="18"/>
          <w:szCs w:val="18"/>
        </w:rPr>
        <w:t xml:space="preserve">κατακλᾶν  </w:t>
      </w:r>
      <w:r w:rsidRPr="00DD7495">
        <w:rPr>
          <w:rFonts w:cs="Times New Roman"/>
          <w:i/>
          <w:sz w:val="18"/>
          <w:szCs w:val="18"/>
        </w:rPr>
        <w:t>et</w:t>
      </w:r>
      <w:r w:rsidRPr="00DD7495">
        <w:rPr>
          <w:rFonts w:cs="Times New Roman"/>
          <w:sz w:val="18"/>
          <w:szCs w:val="18"/>
        </w:rPr>
        <w:t xml:space="preserve"> </w:t>
      </w:r>
      <w:r w:rsidRPr="00DD7495">
        <w:rPr>
          <w:rFonts w:cs="Times New Roman"/>
          <w:b/>
          <w:sz w:val="18"/>
          <w:szCs w:val="18"/>
        </w:rPr>
        <w:t>παρέχειν</w:t>
      </w:r>
      <w:r w:rsidRPr="00DD7495">
        <w:rPr>
          <w:rFonts w:cs="Times New Roman"/>
          <w:sz w:val="18"/>
          <w:szCs w:val="18"/>
        </w:rPr>
        <w:t xml:space="preserve"> (μαθεῖν)      </w:t>
      </w:r>
      <w:r w:rsidRPr="00DD7495">
        <w:rPr>
          <w:rFonts w:cs="Times New Roman"/>
          <w:b/>
          <w:sz w:val="18"/>
          <w:szCs w:val="18"/>
          <w:lang w:val="el-GR"/>
        </w:rPr>
        <w:t>τότε</w:t>
      </w:r>
      <w:r w:rsidRPr="00DD7495">
        <w:rPr>
          <w:rFonts w:cs="Times New Roman"/>
          <w:b/>
          <w:sz w:val="18"/>
          <w:szCs w:val="18"/>
        </w:rPr>
        <w:t> :</w:t>
      </w:r>
      <w:r w:rsidRPr="00DD7495">
        <w:rPr>
          <w:rFonts w:cs="Times New Roman"/>
          <w:sz w:val="18"/>
          <w:szCs w:val="18"/>
        </w:rPr>
        <w:t xml:space="preserve"> alors, dans ce cas     </w:t>
      </w:r>
      <w:r w:rsidRPr="00DD7495">
        <w:rPr>
          <w:rFonts w:cs="Times New Roman"/>
          <w:b/>
          <w:caps/>
          <w:sz w:val="18"/>
          <w:szCs w:val="18"/>
        </w:rPr>
        <w:t>π</w:t>
      </w:r>
      <w:r w:rsidRPr="00DD7495">
        <w:rPr>
          <w:rFonts w:cs="Times New Roman"/>
          <w:b/>
          <w:sz w:val="18"/>
          <w:szCs w:val="18"/>
        </w:rPr>
        <w:t xml:space="preserve">αρέχω </w:t>
      </w:r>
      <w:r w:rsidRPr="00DD7495">
        <w:rPr>
          <w:rFonts w:cs="Times New Roman"/>
          <w:sz w:val="18"/>
          <w:szCs w:val="18"/>
        </w:rPr>
        <w:t xml:space="preserve"> fournir, procurer ; avec inf. : accorder de, permettre de      </w:t>
      </w:r>
      <w:r w:rsidRPr="00DD7495">
        <w:rPr>
          <w:rFonts w:cs="Times New Roman"/>
          <w:b/>
          <w:bCs/>
          <w:sz w:val="18"/>
          <w:szCs w:val="18"/>
        </w:rPr>
        <w:t>μανθάνω—[</w:t>
      </w:r>
      <w:r w:rsidRPr="00DD7495">
        <w:rPr>
          <w:rFonts w:cs="Times New Roman"/>
          <w:sz w:val="18"/>
          <w:szCs w:val="18"/>
        </w:rPr>
        <w:t xml:space="preserve">μαθήσομαι ; ἔμαθον ; μεμάθηκα </w:t>
      </w:r>
      <w:r w:rsidRPr="00DD7495">
        <w:rPr>
          <w:rFonts w:cs="Times New Roman"/>
          <w:b/>
          <w:sz w:val="18"/>
          <w:szCs w:val="18"/>
        </w:rPr>
        <w:t>]—:</w:t>
      </w:r>
      <w:r w:rsidRPr="00DD7495">
        <w:rPr>
          <w:rFonts w:cs="Times New Roman"/>
          <w:sz w:val="18"/>
          <w:szCs w:val="18"/>
        </w:rPr>
        <w:t xml:space="preserve">  : apprendre, comprendre,</w:t>
      </w:r>
      <w:r w:rsidRPr="00DD7495">
        <w:rPr>
          <w:rFonts w:cs="Times New Roman"/>
          <w:i/>
          <w:sz w:val="18"/>
          <w:szCs w:val="18"/>
        </w:rPr>
        <w:t xml:space="preserve">  cst avec </w:t>
      </w:r>
      <w:r w:rsidRPr="00DD7495">
        <w:rPr>
          <w:rFonts w:cs="Times New Roman"/>
          <w:b/>
          <w:i/>
          <w:sz w:val="18"/>
          <w:szCs w:val="18"/>
          <w:lang w:val="el-GR"/>
        </w:rPr>
        <w:t>ὅτι</w:t>
      </w:r>
      <w:r w:rsidRPr="00DD7495">
        <w:rPr>
          <w:rFonts w:cs="Times New Roman"/>
          <w:b/>
          <w:sz w:val="18"/>
          <w:szCs w:val="18"/>
        </w:rPr>
        <w:t xml:space="preserve">     γῆ, γῆς (ἡ) :</w:t>
      </w:r>
      <w:r w:rsidRPr="00DD7495">
        <w:rPr>
          <w:rFonts w:cs="Times New Roman"/>
          <w:sz w:val="18"/>
          <w:szCs w:val="18"/>
        </w:rPr>
        <w:t xml:space="preserve"> terre       </w:t>
      </w:r>
      <w:r w:rsidRPr="00DD7495">
        <w:rPr>
          <w:rFonts w:cs="Times New Roman"/>
          <w:b/>
          <w:sz w:val="18"/>
          <w:szCs w:val="18"/>
        </w:rPr>
        <w:t>μιμέομαι  – [</w:t>
      </w:r>
      <w:r w:rsidRPr="00DD7495">
        <w:rPr>
          <w:rFonts w:cs="Times New Roman"/>
          <w:sz w:val="18"/>
          <w:szCs w:val="18"/>
        </w:rPr>
        <w:t>μιμήσομαι ;  ἐμιμησάμην ;  μεμίμημαι ] – </w:t>
      </w:r>
      <w:r w:rsidRPr="00DD7495">
        <w:rPr>
          <w:rFonts w:cs="Times New Roman"/>
          <w:b/>
          <w:sz w:val="18"/>
          <w:szCs w:val="18"/>
        </w:rPr>
        <w:t xml:space="preserve">: </w:t>
      </w:r>
      <w:r w:rsidRPr="00DD7495">
        <w:rPr>
          <w:rFonts w:cs="Times New Roman"/>
          <w:sz w:val="18"/>
          <w:szCs w:val="18"/>
        </w:rPr>
        <w:t xml:space="preserve">imiter.   </w:t>
      </w:r>
    </w:p>
  </w:footnote>
  <w:footnote w:id="13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[11,5a]  Cst.</w:t>
      </w:r>
      <w:r w:rsidRPr="00DD7495">
        <w:rPr>
          <w:rFonts w:cs="Times New Roman"/>
          <w:b/>
          <w:sz w:val="18"/>
          <w:szCs w:val="18"/>
        </w:rPr>
        <w:t xml:space="preserve"> </w:t>
      </w:r>
      <w:r w:rsidRPr="00DD7495">
        <w:rPr>
          <w:rFonts w:cs="Times New Roman"/>
          <w:sz w:val="18"/>
          <w:szCs w:val="18"/>
        </w:rPr>
        <w:t>Participe (</w:t>
      </w:r>
      <w:r w:rsidRPr="00DD7495">
        <w:rPr>
          <w:rFonts w:cs="Times New Roman"/>
          <w:b/>
          <w:sz w:val="18"/>
          <w:szCs w:val="18"/>
        </w:rPr>
        <w:t>ὀρύξαντες</w:t>
      </w:r>
      <w:r w:rsidRPr="00DD7495">
        <w:rPr>
          <w:rFonts w:cs="Times New Roman"/>
          <w:sz w:val="18"/>
          <w:szCs w:val="18"/>
        </w:rPr>
        <w:t xml:space="preserve">) en apposition au sujet ; </w:t>
      </w:r>
      <w:r w:rsidRPr="00DD7495">
        <w:rPr>
          <w:rFonts w:cs="Times New Roman"/>
          <w:b/>
          <w:sz w:val="18"/>
          <w:szCs w:val="18"/>
        </w:rPr>
        <w:t>τὴν μὲν (5a) … πολλὰς δὲ</w:t>
      </w:r>
      <w:r w:rsidRPr="00DD7495">
        <w:rPr>
          <w:rFonts w:cs="Times New Roman"/>
          <w:sz w:val="18"/>
          <w:szCs w:val="18"/>
        </w:rPr>
        <w:t xml:space="preserve"> [11,7a] fonctionnent en corrélation.   —  </w:t>
      </w:r>
      <w:r w:rsidRPr="00DD7495">
        <w:rPr>
          <w:rFonts w:cs="Times New Roman"/>
          <w:b/>
          <w:caps/>
          <w:sz w:val="18"/>
          <w:szCs w:val="18"/>
        </w:rPr>
        <w:t>τ</w:t>
      </w:r>
      <w:r w:rsidRPr="00DD7495">
        <w:rPr>
          <w:rFonts w:cs="Times New Roman"/>
          <w:b/>
          <w:sz w:val="18"/>
          <w:szCs w:val="18"/>
        </w:rPr>
        <w:t xml:space="preserve">οιοῦτος, τοιαύτη, τοιοῦτο/τοιοῦτον, </w:t>
      </w:r>
      <w:r w:rsidRPr="00DD7495">
        <w:rPr>
          <w:rFonts w:cs="Times New Roman"/>
          <w:i/>
          <w:sz w:val="18"/>
          <w:szCs w:val="18"/>
        </w:rPr>
        <w:t>pr. / adj</w:t>
      </w:r>
      <w:r w:rsidRPr="00DD7495">
        <w:rPr>
          <w:rFonts w:cs="Times New Roman"/>
          <w:sz w:val="18"/>
          <w:szCs w:val="18"/>
        </w:rPr>
        <w:t xml:space="preserve"> : tel        </w:t>
      </w:r>
      <w:r w:rsidRPr="00DD7495">
        <w:rPr>
          <w:rFonts w:cs="Times New Roman"/>
          <w:b/>
          <w:sz w:val="18"/>
          <w:szCs w:val="18"/>
        </w:rPr>
        <w:t>ὄρυγμα, ατος (τό) :</w:t>
      </w:r>
      <w:r w:rsidRPr="00DD7495">
        <w:rPr>
          <w:rFonts w:cs="Times New Roman"/>
          <w:sz w:val="18"/>
          <w:szCs w:val="18"/>
        </w:rPr>
        <w:t xml:space="preserve"> trou, fosse     </w:t>
      </w:r>
      <w:r w:rsidRPr="00DD7495">
        <w:rPr>
          <w:rFonts w:cs="Times New Roman"/>
          <w:b/>
          <w:bCs/>
          <w:sz w:val="18"/>
          <w:szCs w:val="18"/>
        </w:rPr>
        <w:t>κἀν</w:t>
      </w:r>
      <w:r w:rsidRPr="00DD7495">
        <w:rPr>
          <w:rFonts w:cs="Times New Roman"/>
          <w:sz w:val="18"/>
          <w:szCs w:val="18"/>
        </w:rPr>
        <w:t xml:space="preserve"> :  </w:t>
      </w:r>
      <w:r w:rsidRPr="00DD7495">
        <w:rPr>
          <w:rFonts w:cs="Times New Roman"/>
          <w:i/>
          <w:iCs/>
          <w:sz w:val="18"/>
          <w:szCs w:val="18"/>
        </w:rPr>
        <w:t>crase poét. p.</w:t>
      </w:r>
      <w:r w:rsidRPr="00DD7495">
        <w:rPr>
          <w:rFonts w:cs="Times New Roman"/>
          <w:sz w:val="18"/>
          <w:szCs w:val="18"/>
        </w:rPr>
        <w:t xml:space="preserve"> </w:t>
      </w:r>
      <w:hyperlink r:id="rId2" w:history="1">
        <w:r w:rsidRPr="00DD7495">
          <w:rPr>
            <w:rStyle w:val="Lienhypertexte"/>
            <w:rFonts w:cs="Times New Roman"/>
            <w:sz w:val="18"/>
            <w:szCs w:val="18"/>
          </w:rPr>
          <w:t>καὶ</w:t>
        </w:r>
      </w:hyperlink>
      <w:r w:rsidRPr="00DD7495">
        <w:rPr>
          <w:rFonts w:cs="Times New Roman"/>
          <w:sz w:val="18"/>
          <w:szCs w:val="18"/>
        </w:rPr>
        <w:t xml:space="preserve"> ἐν  ≠  </w:t>
      </w:r>
      <w:r w:rsidRPr="00DD7495">
        <w:rPr>
          <w:rFonts w:cs="Times New Roman"/>
          <w:b/>
          <w:sz w:val="18"/>
          <w:szCs w:val="18"/>
        </w:rPr>
        <w:t xml:space="preserve">κἄν </w:t>
      </w:r>
      <w:r w:rsidRPr="00DD7495">
        <w:rPr>
          <w:rFonts w:cs="Times New Roman"/>
          <w:i/>
          <w:sz w:val="18"/>
          <w:szCs w:val="18"/>
        </w:rPr>
        <w:t>crase pour</w:t>
      </w:r>
      <w:r w:rsidRPr="00DD7495">
        <w:rPr>
          <w:rFonts w:cs="Times New Roman"/>
          <w:b/>
          <w:sz w:val="18"/>
          <w:szCs w:val="18"/>
        </w:rPr>
        <w:t xml:space="preserve"> καὶ ἄν</w:t>
      </w:r>
      <w:r w:rsidRPr="00DD7495">
        <w:rPr>
          <w:rFonts w:cs="Times New Roman"/>
          <w:sz w:val="18"/>
          <w:szCs w:val="18"/>
        </w:rPr>
        <w:t xml:space="preserve"> ;  </w:t>
      </w:r>
      <w:r w:rsidRPr="00DD7495">
        <w:rPr>
          <w:rFonts w:cs="Times New Roman"/>
          <w:b/>
          <w:sz w:val="18"/>
          <w:szCs w:val="18"/>
        </w:rPr>
        <w:t>κἄν</w:t>
      </w:r>
      <w:r w:rsidRPr="00DD7495">
        <w:rPr>
          <w:rFonts w:cs="Times New Roman"/>
          <w:sz w:val="18"/>
          <w:szCs w:val="18"/>
        </w:rPr>
        <w:t xml:space="preserve"> crase pour  </w:t>
      </w:r>
      <w:r w:rsidRPr="00DD7495">
        <w:rPr>
          <w:rFonts w:cs="Times New Roman"/>
          <w:b/>
          <w:sz w:val="18"/>
          <w:szCs w:val="18"/>
        </w:rPr>
        <w:t>καί ἐάν        ὄρος, ους (τό) </w:t>
      </w:r>
      <w:r w:rsidRPr="00DD7495">
        <w:rPr>
          <w:rFonts w:cs="Times New Roman"/>
          <w:sz w:val="18"/>
          <w:szCs w:val="18"/>
        </w:rPr>
        <w:t xml:space="preserve">: montagne, colline        </w:t>
      </w:r>
      <w:r w:rsidRPr="00DD7495">
        <w:rPr>
          <w:rFonts w:cs="Times New Roman"/>
          <w:b/>
          <w:sz w:val="18"/>
          <w:szCs w:val="18"/>
        </w:rPr>
        <w:t>πεδιόν, οῦ (τό) </w:t>
      </w:r>
      <w:r w:rsidRPr="00DD7495">
        <w:rPr>
          <w:rFonts w:cs="Times New Roman"/>
          <w:sz w:val="18"/>
          <w:szCs w:val="18"/>
        </w:rPr>
        <w:t xml:space="preserve">: plaine      </w:t>
      </w:r>
      <w:r w:rsidRPr="00DD7495">
        <w:rPr>
          <w:rFonts w:cs="Times New Roman"/>
          <w:b/>
          <w:bCs/>
          <w:sz w:val="18"/>
          <w:szCs w:val="18"/>
        </w:rPr>
        <w:t>ὀρύττω  —[</w:t>
      </w:r>
      <w:r w:rsidRPr="00DD7495">
        <w:rPr>
          <w:rFonts w:cs="Times New Roman"/>
          <w:sz w:val="18"/>
          <w:szCs w:val="18"/>
        </w:rPr>
        <w:t xml:space="preserve"> ὀρύξω ; ὤρυξα ; ὀρώρυχα </w:t>
      </w:r>
      <w:r w:rsidRPr="00DD7495">
        <w:rPr>
          <w:rFonts w:cs="Times New Roman"/>
          <w:b/>
          <w:sz w:val="18"/>
          <w:szCs w:val="18"/>
        </w:rPr>
        <w:t>]—:</w:t>
      </w:r>
      <w:r w:rsidRPr="00DD7495">
        <w:rPr>
          <w:rFonts w:cs="Times New Roman"/>
          <w:sz w:val="18"/>
          <w:szCs w:val="18"/>
        </w:rPr>
        <w:t xml:space="preserve"> creuser (avec acc. cod : la terre, la pierre) ; </w:t>
      </w:r>
      <w:r w:rsidRPr="00DD7495">
        <w:rPr>
          <w:rFonts w:cs="Times New Roman"/>
          <w:b/>
          <w:sz w:val="18"/>
          <w:szCs w:val="18"/>
        </w:rPr>
        <w:t xml:space="preserve">ὄρυγμα </w:t>
      </w:r>
      <w:r w:rsidRPr="00DD7495">
        <w:rPr>
          <w:rFonts w:cs="Times New Roman"/>
          <w:b/>
          <w:bCs/>
          <w:sz w:val="18"/>
          <w:szCs w:val="18"/>
        </w:rPr>
        <w:t>ὀρύττ</w:t>
      </w:r>
      <w:r w:rsidRPr="00DD7495">
        <w:rPr>
          <w:rFonts w:cs="Times New Roman"/>
          <w:b/>
          <w:bCs/>
          <w:sz w:val="18"/>
          <w:szCs w:val="18"/>
          <w:lang w:val="el-GR"/>
        </w:rPr>
        <w:t>ειν</w:t>
      </w:r>
      <w:r w:rsidRPr="00DD7495">
        <w:rPr>
          <w:rFonts w:cs="Times New Roman"/>
          <w:b/>
          <w:bCs/>
          <w:sz w:val="18"/>
          <w:szCs w:val="18"/>
        </w:rPr>
        <w:t xml:space="preserve">, </w:t>
      </w:r>
      <w:r w:rsidRPr="00DD7495">
        <w:rPr>
          <w:rFonts w:cs="Times New Roman"/>
          <w:sz w:val="18"/>
          <w:szCs w:val="18"/>
        </w:rPr>
        <w:t>acc d’objet interne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208) : creuser un trou      </w:t>
      </w:r>
      <w:r w:rsidRPr="00DD7495">
        <w:rPr>
          <w:rFonts w:cs="Times New Roman"/>
          <w:b/>
          <w:sz w:val="18"/>
          <w:szCs w:val="18"/>
        </w:rPr>
        <w:t>λύκαινα, ας, (ἡ) :</w:t>
      </w:r>
      <w:r w:rsidRPr="00DD7495">
        <w:rPr>
          <w:rFonts w:cs="Times New Roman"/>
          <w:sz w:val="18"/>
          <w:szCs w:val="18"/>
        </w:rPr>
        <w:t xml:space="preserve"> louve        </w:t>
      </w:r>
      <w:r w:rsidRPr="00DD7495">
        <w:rPr>
          <w:rFonts w:cs="Times New Roman"/>
          <w:b/>
          <w:bCs/>
          <w:sz w:val="18"/>
          <w:szCs w:val="18"/>
        </w:rPr>
        <w:t xml:space="preserve">λαμβάνω </w:t>
      </w:r>
      <w:r w:rsidRPr="00DD7495">
        <w:rPr>
          <w:rFonts w:cs="Times New Roman"/>
          <w:sz w:val="18"/>
          <w:szCs w:val="18"/>
        </w:rPr>
        <w:t xml:space="preserve">: prendre       </w:t>
      </w:r>
      <w:r w:rsidRPr="00DD7495">
        <w:rPr>
          <w:rFonts w:cs="Times New Roman"/>
          <w:b/>
          <w:bCs/>
          <w:sz w:val="18"/>
          <w:szCs w:val="18"/>
        </w:rPr>
        <w:t>εὐτυχέω</w:t>
      </w:r>
      <w:r w:rsidRPr="00DD7495">
        <w:rPr>
          <w:rFonts w:cs="Times New Roman"/>
          <w:b/>
          <w:sz w:val="18"/>
          <w:szCs w:val="18"/>
        </w:rPr>
        <w:t xml:space="preserve"> -ῶ </w:t>
      </w:r>
      <w:r w:rsidRPr="00DD7495">
        <w:rPr>
          <w:rFonts w:cs="Times New Roman"/>
          <w:i/>
          <w:iCs/>
          <w:sz w:val="18"/>
          <w:szCs w:val="18"/>
        </w:rPr>
        <w:t>(les temps à augm. en</w:t>
      </w:r>
      <w:r w:rsidRPr="00DD7495">
        <w:rPr>
          <w:rFonts w:cs="Times New Roman"/>
          <w:sz w:val="18"/>
          <w:szCs w:val="18"/>
        </w:rPr>
        <w:t xml:space="preserve"> εὐ- </w:t>
      </w:r>
      <w:r w:rsidRPr="00DD7495">
        <w:rPr>
          <w:rFonts w:cs="Times New Roman"/>
          <w:i/>
          <w:iCs/>
          <w:sz w:val="18"/>
          <w:szCs w:val="18"/>
        </w:rPr>
        <w:t>ou en</w:t>
      </w:r>
      <w:r w:rsidRPr="00DD7495">
        <w:rPr>
          <w:rFonts w:cs="Times New Roman"/>
          <w:sz w:val="18"/>
          <w:szCs w:val="18"/>
        </w:rPr>
        <w:t xml:space="preserve"> ηὐ- ) :  être heureux, prospérer, réussir  (à : inf. ).</w:t>
      </w:r>
    </w:p>
  </w:footnote>
  <w:footnote w:id="13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[11,6a]</w:t>
      </w:r>
      <w:r w:rsidRPr="00DD7495">
        <w:rPr>
          <w:rStyle w:val="Appelnotedebasdep"/>
          <w:rFonts w:cs="Times New Roman"/>
          <w:b/>
          <w:color w:val="C00000"/>
          <w:sz w:val="18"/>
          <w:szCs w:val="18"/>
          <w:vertAlign w:val="baseline"/>
        </w:rPr>
        <w:footnoteRef/>
      </w:r>
      <w:r w:rsidRPr="00DD7495">
        <w:rPr>
          <w:rFonts w:cs="Times New Roman"/>
          <w:b/>
          <w:color w:val="C00000"/>
          <w:sz w:val="18"/>
          <w:szCs w:val="18"/>
        </w:rPr>
        <w:t xml:space="preserve">   </w:t>
      </w:r>
      <w:r w:rsidRPr="00DD7495">
        <w:rPr>
          <w:rFonts w:cs="Times New Roman"/>
          <w:b/>
          <w:sz w:val="18"/>
          <w:szCs w:val="18"/>
        </w:rPr>
        <w:t>λύκαινα</w:t>
      </w:r>
      <w:r w:rsidRPr="00DD7495">
        <w:rPr>
          <w:rFonts w:cs="Times New Roman"/>
          <w:sz w:val="18"/>
          <w:szCs w:val="18"/>
        </w:rPr>
        <w:t xml:space="preserve">  est sjt de </w:t>
      </w:r>
      <w:r w:rsidRPr="00DD7495">
        <w:rPr>
          <w:rFonts w:cs="Times New Roman"/>
          <w:b/>
          <w:sz w:val="18"/>
          <w:szCs w:val="18"/>
        </w:rPr>
        <w:t>αἰσθάνεται</w:t>
      </w:r>
      <w:r w:rsidRPr="00DD7495">
        <w:rPr>
          <w:rFonts w:cs="Times New Roman"/>
          <w:sz w:val="18"/>
          <w:szCs w:val="18"/>
        </w:rPr>
        <w:t xml:space="preserve">.     </w:t>
      </w:r>
      <w:r w:rsidRPr="00DD7495">
        <w:rPr>
          <w:rFonts w:cs="Times New Roman"/>
          <w:b/>
          <w:sz w:val="18"/>
          <w:szCs w:val="18"/>
        </w:rPr>
        <w:t>αἰσθάνομαι </w:t>
      </w:r>
      <w:proofErr w:type="gramStart"/>
      <w:r w:rsidRPr="00DD7495">
        <w:rPr>
          <w:rFonts w:cs="Times New Roman"/>
          <w:b/>
          <w:sz w:val="18"/>
          <w:szCs w:val="18"/>
        </w:rPr>
        <w:t>:</w:t>
      </w:r>
      <w:r w:rsidRPr="00DD7495">
        <w:rPr>
          <w:rFonts w:cs="Times New Roman"/>
          <w:sz w:val="18"/>
          <w:szCs w:val="18"/>
        </w:rPr>
        <w:t xml:space="preserve">  remarquer</w:t>
      </w:r>
      <w:proofErr w:type="gramEnd"/>
      <w:r w:rsidRPr="00DD7495">
        <w:rPr>
          <w:rFonts w:cs="Times New Roman"/>
          <w:sz w:val="18"/>
          <w:szCs w:val="18"/>
        </w:rPr>
        <w:t xml:space="preserve">, sentir, s'apercevoir, se rendre compte ;  se cst avec part. </w:t>
      </w:r>
      <w:proofErr w:type="gramStart"/>
      <w:r w:rsidRPr="00DD7495">
        <w:rPr>
          <w:rFonts w:cs="Times New Roman"/>
          <w:sz w:val="18"/>
          <w:szCs w:val="18"/>
        </w:rPr>
        <w:t>accordé</w:t>
      </w:r>
      <w:proofErr w:type="gramEnd"/>
      <w:r w:rsidRPr="00DD7495">
        <w:rPr>
          <w:rFonts w:cs="Times New Roman"/>
          <w:sz w:val="18"/>
          <w:szCs w:val="18"/>
        </w:rPr>
        <w:t xml:space="preserve"> au sujet ou au gén. </w:t>
      </w:r>
      <w:proofErr w:type="gramStart"/>
      <w:r w:rsidRPr="00DD7495">
        <w:rPr>
          <w:rFonts w:cs="Times New Roman"/>
          <w:sz w:val="18"/>
          <w:szCs w:val="18"/>
        </w:rPr>
        <w:t>cp</w:t>
      </w:r>
      <w:proofErr w:type="gramEnd"/>
      <w:r w:rsidRPr="00DD7495">
        <w:rPr>
          <w:rFonts w:cs="Times New Roman"/>
          <w:sz w:val="18"/>
          <w:szCs w:val="18"/>
        </w:rPr>
        <w:t xml:space="preserve">. </w:t>
      </w:r>
      <w:r w:rsidRPr="00DD7495">
        <w:rPr>
          <w:rFonts w:cs="Times New Roman"/>
          <w:b/>
          <w:sz w:val="18"/>
          <w:szCs w:val="18"/>
        </w:rPr>
        <w:t>(</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363).    </w:t>
      </w:r>
      <w:r w:rsidRPr="00DD7495">
        <w:rPr>
          <w:rFonts w:cs="Times New Roman"/>
          <w:b/>
          <w:sz w:val="18"/>
          <w:szCs w:val="18"/>
          <w:lang w:val="el-GR"/>
        </w:rPr>
        <w:t>σοφίζω</w:t>
      </w:r>
      <w:r w:rsidRPr="00DD7495">
        <w:rPr>
          <w:rFonts w:cs="Times New Roman"/>
          <w:sz w:val="18"/>
          <w:szCs w:val="18"/>
        </w:rPr>
        <w:t xml:space="preserve"> </w:t>
      </w:r>
      <w:r w:rsidRPr="00DD7495">
        <w:rPr>
          <w:rFonts w:cs="Times New Roman"/>
          <w:b/>
          <w:sz w:val="18"/>
          <w:szCs w:val="18"/>
        </w:rPr>
        <w:t xml:space="preserve">—[ … Pft passif : </w:t>
      </w:r>
      <w:r w:rsidRPr="00DD7495">
        <w:rPr>
          <w:rFonts w:cs="Times New Roman"/>
          <w:sz w:val="18"/>
          <w:szCs w:val="18"/>
          <w:lang w:val="el-GR"/>
        </w:rPr>
        <w:t>σεσόφισμαι</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 rendre sage ou habile ; faire ou imaginer avec ruse, trafiquer, truquer.  </w:t>
      </w:r>
    </w:p>
  </w:footnote>
  <w:footnote w:id="138">
    <w:p w:rsidR="00FF22E6" w:rsidRPr="00DD7495" w:rsidRDefault="00FF22E6" w:rsidP="00A67AF6">
      <w:pPr>
        <w:tabs>
          <w:tab w:val="left" w:pos="1955"/>
          <w:tab w:val="left" w:pos="2293"/>
          <w:tab w:val="left" w:pos="3542"/>
          <w:tab w:val="left" w:pos="7433"/>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[11,7a] </w:t>
      </w:r>
      <w:r w:rsidRPr="00DD7495">
        <w:rPr>
          <w:rFonts w:cs="Times New Roman"/>
          <w:b/>
          <w:caps/>
          <w:sz w:val="18"/>
          <w:szCs w:val="18"/>
        </w:rPr>
        <w:t>π</w:t>
      </w:r>
      <w:r w:rsidRPr="00DD7495">
        <w:rPr>
          <w:rFonts w:cs="Times New Roman"/>
          <w:b/>
          <w:sz w:val="18"/>
          <w:szCs w:val="18"/>
        </w:rPr>
        <w:t xml:space="preserve">ολύς, πολλή, πολύ  —[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dat.</w:t>
      </w:r>
      <w:r w:rsidRPr="00DD7495">
        <w:rPr>
          <w:rFonts w:cs="Times New Roman"/>
          <w:sz w:val="18"/>
          <w:szCs w:val="18"/>
        </w:rPr>
        <w:t xml:space="preserve"> πολλῷ, πολλῇ, πολλῷ ; </w:t>
      </w:r>
      <w:r w:rsidRPr="00DD7495">
        <w:rPr>
          <w:rFonts w:cs="Times New Roman"/>
          <w:i/>
          <w:iCs/>
          <w:sz w:val="18"/>
          <w:szCs w:val="18"/>
        </w:rPr>
        <w:t>acc.</w:t>
      </w:r>
      <w:r w:rsidRPr="00DD7495">
        <w:rPr>
          <w:rFonts w:cs="Times New Roman"/>
          <w:sz w:val="18"/>
          <w:szCs w:val="18"/>
        </w:rPr>
        <w:t xml:space="preserve"> πολύν, πολλήν, πολύ ; </w:t>
      </w:r>
      <w:r w:rsidRPr="00DD7495">
        <w:rPr>
          <w:rFonts w:cs="Times New Roman"/>
          <w:i/>
          <w:iCs/>
          <w:sz w:val="18"/>
          <w:szCs w:val="18"/>
        </w:rPr>
        <w:t>plur. nom.</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xml:space="preserve"> ; Cp-tif : </w:t>
      </w:r>
      <w:r w:rsidRPr="00DD7495">
        <w:rPr>
          <w:rFonts w:cs="Times New Roman"/>
          <w:b/>
          <w:sz w:val="18"/>
          <w:szCs w:val="18"/>
        </w:rPr>
        <w:t>πλείων</w:t>
      </w:r>
      <w:r w:rsidRPr="00DD7495">
        <w:rPr>
          <w:rFonts w:cs="Times New Roman"/>
          <w:sz w:val="18"/>
          <w:szCs w:val="18"/>
        </w:rPr>
        <w:t xml:space="preserve"> / /  sup-tif : </w:t>
      </w:r>
      <w:r w:rsidRPr="00DD7495">
        <w:rPr>
          <w:rFonts w:cs="Times New Roman"/>
          <w:b/>
          <w:sz w:val="18"/>
          <w:szCs w:val="18"/>
        </w:rPr>
        <w:t>πλεῖστος</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nombreux, beaucoup de ; grand, vaste ; long ; de grande valeur ;  fréquent        </w:t>
      </w:r>
      <w:r w:rsidRPr="00DD7495">
        <w:rPr>
          <w:rFonts w:cs="Times New Roman"/>
          <w:b/>
          <w:sz w:val="18"/>
          <w:szCs w:val="18"/>
        </w:rPr>
        <w:t>διαφθείρω</w:t>
      </w:r>
      <w:r w:rsidRPr="00DD7495">
        <w:rPr>
          <w:rFonts w:cs="Times New Roman"/>
          <w:sz w:val="18"/>
          <w:szCs w:val="18"/>
        </w:rPr>
        <w:t xml:space="preserve"> —[διαφθείρω διαφθερῶ, διέφθειρα, διέφθαρκα ]— : détruire ; faire périr   </w:t>
      </w:r>
      <w:r w:rsidRPr="00DD7495">
        <w:rPr>
          <w:rFonts w:cs="Times New Roman"/>
          <w:b/>
          <w:sz w:val="18"/>
          <w:szCs w:val="18"/>
        </w:rPr>
        <w:t xml:space="preserve">αἴξ, αἰγός (ἡ) : </w:t>
      </w:r>
      <w:r w:rsidRPr="00DD7495">
        <w:rPr>
          <w:rFonts w:cs="Times New Roman"/>
          <w:sz w:val="18"/>
          <w:szCs w:val="18"/>
        </w:rPr>
        <w:t xml:space="preserve">chèvre     </w:t>
      </w:r>
      <w:r w:rsidRPr="00DD7495">
        <w:rPr>
          <w:rFonts w:cs="Times New Roman"/>
          <w:b/>
          <w:sz w:val="18"/>
          <w:szCs w:val="18"/>
        </w:rPr>
        <w:t xml:space="preserve">ποίμνιον, ου (τό) : </w:t>
      </w:r>
      <w:r w:rsidRPr="00DD7495">
        <w:rPr>
          <w:rFonts w:cs="Times New Roman"/>
          <w:sz w:val="18"/>
          <w:szCs w:val="18"/>
        </w:rPr>
        <w:t xml:space="preserve">moutons   </w:t>
      </w:r>
      <w:r w:rsidRPr="00DD7495">
        <w:rPr>
          <w:rFonts w:cs="Times New Roman"/>
          <w:b/>
          <w:sz w:val="18"/>
          <w:szCs w:val="18"/>
        </w:rPr>
        <w:t>Δάφνιν</w:t>
      </w:r>
      <w:r w:rsidRPr="00DD7495">
        <w:rPr>
          <w:rFonts w:cs="Times New Roman"/>
          <w:sz w:val="18"/>
          <w:szCs w:val="18"/>
        </w:rPr>
        <w:t xml:space="preserve"> est aussi  </w:t>
      </w:r>
      <w:r w:rsidRPr="00DD7495">
        <w:rPr>
          <w:rFonts w:cs="Times New Roman"/>
          <w:smallCaps/>
          <w:sz w:val="18"/>
          <w:szCs w:val="18"/>
        </w:rPr>
        <w:t>c.o.d</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w:t>
      </w:r>
      <w:r w:rsidRPr="00DD7495">
        <w:rPr>
          <w:rFonts w:cs="Times New Roman"/>
          <w:b/>
          <w:sz w:val="18"/>
          <w:szCs w:val="18"/>
        </w:rPr>
        <w:t xml:space="preserve">διέφθειραν   </w:t>
      </w:r>
      <w:r w:rsidRPr="00DD7495">
        <w:rPr>
          <w:rFonts w:cs="Times New Roman"/>
          <w:sz w:val="18"/>
          <w:szCs w:val="18"/>
        </w:rPr>
        <w:t xml:space="preserve"> </w:t>
      </w:r>
      <w:r w:rsidRPr="00DD7495">
        <w:rPr>
          <w:rFonts w:cs="Times New Roman"/>
          <w:b/>
          <w:sz w:val="18"/>
          <w:szCs w:val="18"/>
        </w:rPr>
        <w:t>παρ' ὀλίγον</w:t>
      </w:r>
      <w:r w:rsidRPr="00DD7495">
        <w:rPr>
          <w:rFonts w:cs="Times New Roman"/>
          <w:sz w:val="18"/>
          <w:szCs w:val="18"/>
        </w:rPr>
        <w:t xml:space="preserve"> : peu s’en faut, presque    </w:t>
      </w:r>
      <w:r w:rsidRPr="00DD7495">
        <w:rPr>
          <w:rFonts w:cs="Times New Roman"/>
          <w:b/>
          <w:sz w:val="18"/>
          <w:szCs w:val="18"/>
        </w:rPr>
        <w:t>ὧδε</w:t>
      </w:r>
      <w:r w:rsidRPr="00DD7495">
        <w:rPr>
          <w:rFonts w:cs="Times New Roman"/>
          <w:sz w:val="18"/>
          <w:szCs w:val="18"/>
        </w:rPr>
        <w:t> : ainsi, de cette manière</w:t>
      </w:r>
    </w:p>
  </w:footnote>
  <w:footnote w:id="13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[I,12,1a]  </w:t>
      </w:r>
      <w:r w:rsidRPr="00DD7495">
        <w:rPr>
          <w:rFonts w:cs="Times New Roman"/>
          <w:b/>
          <w:sz w:val="18"/>
          <w:szCs w:val="18"/>
        </w:rPr>
        <w:t>τράγος, ου (ὁ) :</w:t>
      </w:r>
      <w:r w:rsidRPr="00DD7495">
        <w:rPr>
          <w:rFonts w:cs="Times New Roman"/>
          <w:sz w:val="18"/>
          <w:szCs w:val="18"/>
        </w:rPr>
        <w:t xml:space="preserve"> bouc    </w:t>
      </w:r>
      <w:r w:rsidRPr="00DD7495">
        <w:rPr>
          <w:rFonts w:cs="Times New Roman"/>
          <w:b/>
          <w:sz w:val="18"/>
          <w:szCs w:val="18"/>
        </w:rPr>
        <w:t>παροξύνω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παροξ</w:t>
      </w:r>
      <w:r w:rsidRPr="00DD7495">
        <w:rPr>
          <w:rFonts w:cs="Times New Roman"/>
          <w:sz w:val="18"/>
          <w:szCs w:val="18"/>
          <w:lang w:val="el-GR"/>
        </w:rPr>
        <w:t>υ</w:t>
      </w:r>
      <w:r w:rsidRPr="00DD7495">
        <w:rPr>
          <w:rFonts w:cs="Times New Roman"/>
          <w:sz w:val="18"/>
          <w:szCs w:val="18"/>
        </w:rPr>
        <w:t>ν</w:t>
      </w:r>
      <w:r w:rsidRPr="00DD7495">
        <w:rPr>
          <w:rFonts w:cs="Times New Roman"/>
          <w:sz w:val="18"/>
          <w:szCs w:val="18"/>
          <w:lang w:val="el-GR"/>
        </w:rPr>
        <w:t>ῶ</w:t>
      </w:r>
      <w:r w:rsidRPr="00DD7495">
        <w:rPr>
          <w:rFonts w:cs="Times New Roman"/>
          <w:sz w:val="18"/>
          <w:szCs w:val="18"/>
        </w:rPr>
        <w:t> ; παρώξυνα, παρώξυκα</w:t>
      </w:r>
      <w:r w:rsidRPr="00DD7495">
        <w:rPr>
          <w:rFonts w:cs="Times New Roman"/>
          <w:b/>
          <w:sz w:val="18"/>
          <w:szCs w:val="18"/>
        </w:rPr>
        <w:t>]—:</w:t>
      </w:r>
      <w:r w:rsidRPr="00DD7495">
        <w:rPr>
          <w:rFonts w:cs="Times New Roman"/>
          <w:sz w:val="18"/>
          <w:szCs w:val="18"/>
        </w:rPr>
        <w:t xml:space="preserve"> aiguiser contre, exciter, irriter      </w:t>
      </w:r>
      <w:r w:rsidRPr="00DD7495">
        <w:rPr>
          <w:rFonts w:cs="Times New Roman"/>
          <w:b/>
          <w:sz w:val="18"/>
          <w:szCs w:val="18"/>
        </w:rPr>
        <w:t>μάχη, ης (ἡ)</w:t>
      </w:r>
      <w:r w:rsidRPr="00DD7495">
        <w:rPr>
          <w:rFonts w:cs="Times New Roman"/>
          <w:sz w:val="18"/>
          <w:szCs w:val="18"/>
        </w:rPr>
        <w:t xml:space="preserve"> : combat, duel         </w:t>
      </w:r>
      <w:r w:rsidRPr="00DD7495">
        <w:rPr>
          <w:rFonts w:cs="Times New Roman"/>
          <w:b/>
          <w:sz w:val="18"/>
          <w:szCs w:val="18"/>
        </w:rPr>
        <w:t>συμπίπτω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συμπεσοῦμαι, συνέπεσον, συμπέπτωκα </w:t>
      </w:r>
      <w:r w:rsidRPr="00DD7495">
        <w:rPr>
          <w:rFonts w:cs="Times New Roman"/>
          <w:b/>
          <w:sz w:val="18"/>
          <w:szCs w:val="18"/>
        </w:rPr>
        <w:t xml:space="preserve"> ]—:</w:t>
      </w:r>
      <w:r w:rsidRPr="00DD7495">
        <w:rPr>
          <w:rFonts w:cs="Times New Roman"/>
          <w:sz w:val="18"/>
          <w:szCs w:val="18"/>
        </w:rPr>
        <w:t xml:space="preserve"> tomber sur, se heurter contre ; en venir aux mains.  </w:t>
      </w:r>
    </w:p>
  </w:footnote>
  <w:footnote w:id="140">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[12,2a]</w:t>
      </w:r>
      <w:r w:rsidRPr="00DD7495">
        <w:rPr>
          <w:rFonts w:cs="Times New Roman"/>
          <w:sz w:val="18"/>
          <w:szCs w:val="18"/>
        </w:rPr>
        <w:t xml:space="preserve">  </w:t>
      </w:r>
      <w:r w:rsidRPr="00DD7495">
        <w:rPr>
          <w:rFonts w:cs="Times New Roman"/>
          <w:b/>
          <w:caps/>
          <w:sz w:val="18"/>
          <w:szCs w:val="18"/>
        </w:rPr>
        <w:t>ο</w:t>
      </w:r>
      <w:r w:rsidRPr="00DD7495">
        <w:rPr>
          <w:rFonts w:cs="Times New Roman"/>
          <w:b/>
          <w:sz w:val="18"/>
          <w:szCs w:val="18"/>
        </w:rPr>
        <w:t>ὖν</w:t>
      </w:r>
      <w:r w:rsidRPr="00DD7495">
        <w:rPr>
          <w:rFonts w:cs="Times New Roman"/>
          <w:sz w:val="18"/>
          <w:szCs w:val="18"/>
        </w:rPr>
        <w:t> : (</w:t>
      </w:r>
      <w:r w:rsidRPr="00DD7495">
        <w:rPr>
          <w:rFonts w:cs="Times New Roman"/>
          <w:i/>
          <w:sz w:val="18"/>
          <w:szCs w:val="18"/>
        </w:rPr>
        <w:t>tjs après un mot</w:t>
      </w:r>
      <w:r w:rsidRPr="00DD7495">
        <w:rPr>
          <w:rFonts w:cs="Times New Roman"/>
          <w:sz w:val="18"/>
          <w:szCs w:val="18"/>
        </w:rPr>
        <w:t xml:space="preserve">) dans ces conditions, alors, donc ; eh bien, par suite       </w:t>
      </w:r>
      <w:r w:rsidRPr="00DD7495">
        <w:rPr>
          <w:rFonts w:cs="Times New Roman"/>
          <w:b/>
          <w:sz w:val="18"/>
          <w:szCs w:val="18"/>
        </w:rPr>
        <w:t>ἕτερος, α, ον :</w:t>
      </w:r>
      <w:r w:rsidRPr="00DD7495">
        <w:rPr>
          <w:rFonts w:cs="Times New Roman"/>
          <w:sz w:val="18"/>
          <w:szCs w:val="18"/>
        </w:rPr>
        <w:t xml:space="preserve"> autre ; (avec  art.) l'un ou l'autre de deux ; l'un... l'autre, les uns les autres    </w:t>
      </w:r>
      <w:r w:rsidRPr="00DD7495">
        <w:rPr>
          <w:rFonts w:cs="Times New Roman"/>
          <w:b/>
          <w:sz w:val="18"/>
          <w:szCs w:val="18"/>
        </w:rPr>
        <w:t xml:space="preserve">κέρας, ατος (τό) : </w:t>
      </w:r>
      <w:r w:rsidRPr="00DD7495">
        <w:rPr>
          <w:rFonts w:cs="Times New Roman"/>
          <w:sz w:val="18"/>
          <w:szCs w:val="18"/>
        </w:rPr>
        <w:t xml:space="preserve">corne     </w:t>
      </w:r>
      <w:r w:rsidRPr="00DD7495">
        <w:rPr>
          <w:rFonts w:cs="Times New Roman"/>
          <w:b/>
          <w:bCs/>
          <w:sz w:val="18"/>
          <w:szCs w:val="18"/>
        </w:rPr>
        <w:t>θραύω</w:t>
      </w:r>
      <w:r w:rsidRPr="00DD7495">
        <w:rPr>
          <w:rFonts w:cs="Times New Roman"/>
          <w:sz w:val="18"/>
          <w:szCs w:val="18"/>
        </w:rPr>
        <w:t> : briser.        {</w:t>
      </w:r>
      <w:proofErr w:type="gramStart"/>
      <w:r w:rsidRPr="00DD7495">
        <w:rPr>
          <w:rFonts w:cs="Times New Roman"/>
          <w:sz w:val="18"/>
          <w:szCs w:val="18"/>
          <w:lang w:val="el-GR"/>
        </w:rPr>
        <w:t>βιαιοτέρας</w:t>
      </w:r>
      <w:proofErr w:type="gramEnd"/>
      <w:r w:rsidRPr="00DD7495">
        <w:rPr>
          <w:rFonts w:cs="Times New Roman"/>
          <w:sz w:val="18"/>
          <w:szCs w:val="18"/>
        </w:rPr>
        <w:t xml:space="preserve"> </w:t>
      </w:r>
      <w:r w:rsidRPr="00DD7495">
        <w:rPr>
          <w:rFonts w:cs="Times New Roman"/>
          <w:sz w:val="18"/>
          <w:szCs w:val="18"/>
          <w:lang w:val="el-GR"/>
        </w:rPr>
        <w:t>γενομένης</w:t>
      </w:r>
      <w:r w:rsidRPr="00DD7495">
        <w:rPr>
          <w:rFonts w:cs="Times New Roman"/>
          <w:sz w:val="18"/>
          <w:szCs w:val="18"/>
        </w:rPr>
        <w:t xml:space="preserve"> </w:t>
      </w:r>
      <w:r w:rsidRPr="00DD7495">
        <w:rPr>
          <w:rFonts w:cs="Times New Roman"/>
          <w:sz w:val="18"/>
          <w:szCs w:val="18"/>
          <w:lang w:val="el-GR"/>
        </w:rPr>
        <w:t>ἐμβολῆς</w:t>
      </w:r>
      <w:r w:rsidRPr="00DD7495">
        <w:rPr>
          <w:rFonts w:cs="Times New Roman"/>
          <w:sz w:val="18"/>
          <w:szCs w:val="18"/>
        </w:rPr>
        <w:t xml:space="preserve"> : génitif abs.   </w:t>
      </w:r>
      <w:r w:rsidRPr="00DD7495">
        <w:rPr>
          <w:rFonts w:cs="Times New Roman"/>
          <w:b/>
          <w:sz w:val="18"/>
          <w:szCs w:val="18"/>
        </w:rPr>
        <w:t>ἐμβολή, ῆς (ἡ) :</w:t>
      </w:r>
      <w:r w:rsidRPr="00DD7495">
        <w:rPr>
          <w:rFonts w:cs="Times New Roman"/>
          <w:sz w:val="18"/>
          <w:szCs w:val="18"/>
        </w:rPr>
        <w:t xml:space="preserve"> assaut, choc       </w:t>
      </w:r>
      <w:r w:rsidRPr="00DD7495">
        <w:rPr>
          <w:rFonts w:cs="Times New Roman"/>
          <w:b/>
          <w:bCs/>
          <w:sz w:val="18"/>
          <w:szCs w:val="18"/>
          <w:lang w:val="el-GR"/>
        </w:rPr>
        <w:t>Γίγνομαι</w:t>
      </w:r>
      <w:r w:rsidRPr="00DD7495">
        <w:rPr>
          <w:rFonts w:cs="Times New Roman"/>
          <w:b/>
          <w:bCs/>
          <w:sz w:val="18"/>
          <w:szCs w:val="18"/>
        </w:rPr>
        <w:t>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proofErr w:type="gramStart"/>
      <w:r w:rsidRPr="00DD7495">
        <w:rPr>
          <w:rFonts w:cs="Times New Roman"/>
          <w:bCs/>
          <w:i/>
          <w:sz w:val="18"/>
          <w:szCs w:val="18"/>
        </w:rPr>
        <w:t>fut</w:t>
      </w:r>
      <w:proofErr w:type="gramEnd"/>
      <w:r w:rsidRPr="00DD7495">
        <w:rPr>
          <w:rFonts w:cs="Times New Roman"/>
          <w:b/>
          <w:bCs/>
          <w:sz w:val="18"/>
          <w:szCs w:val="18"/>
        </w:rPr>
        <w:t xml:space="preserve">. : </w:t>
      </w:r>
      <w:proofErr w:type="gramStart"/>
      <w:r w:rsidRPr="00DD7495">
        <w:rPr>
          <w:rFonts w:cs="Times New Roman"/>
          <w:sz w:val="18"/>
          <w:szCs w:val="18"/>
          <w:lang w:val="el-GR"/>
        </w:rPr>
        <w:t>γενήσομαι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proofErr w:type="gramStart"/>
      <w:r w:rsidRPr="00DD7495">
        <w:rPr>
          <w:rFonts w:cs="Times New Roman"/>
          <w:sz w:val="18"/>
          <w:szCs w:val="18"/>
        </w:rPr>
        <w:t>) ]—</w:t>
      </w:r>
      <w:proofErr w:type="gramEnd"/>
      <w:r w:rsidRPr="00DD7495">
        <w:rPr>
          <w:rFonts w:cs="Times New Roman"/>
          <w:sz w:val="18"/>
          <w:szCs w:val="18"/>
        </w:rPr>
        <w:t xml:space="preserve"> : devenir ; se produire     </w:t>
      </w:r>
      <w:r w:rsidRPr="00DD7495">
        <w:rPr>
          <w:rFonts w:cs="Times New Roman"/>
          <w:b/>
          <w:sz w:val="18"/>
          <w:szCs w:val="18"/>
        </w:rPr>
        <w:t xml:space="preserve">βίαιος, α/ος, ον : </w:t>
      </w:r>
      <w:r w:rsidRPr="00DD7495">
        <w:rPr>
          <w:rFonts w:cs="Times New Roman"/>
          <w:sz w:val="18"/>
          <w:szCs w:val="18"/>
        </w:rPr>
        <w:t>violent ; Le comparatif de supériorité a trois sens : plus que ; assez ; trop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Construction</w:t>
      </w:r>
      <w:r w:rsidRPr="00DD7495">
        <w:rPr>
          <w:rFonts w:cs="Times New Roman"/>
          <w:sz w:val="18"/>
          <w:szCs w:val="18"/>
        </w:rPr>
        <w:t xml:space="preserve">.  </w:t>
      </w:r>
      <w:r w:rsidRPr="00DD7495">
        <w:rPr>
          <w:rFonts w:cs="Times New Roman"/>
          <w:sz w:val="18"/>
          <w:szCs w:val="18"/>
          <w:lang w:val="el-GR"/>
        </w:rPr>
        <w:t>Τῷ</w:t>
      </w:r>
      <w:r w:rsidRPr="00DD7495">
        <w:rPr>
          <w:rFonts w:cs="Times New Roman"/>
          <w:sz w:val="18"/>
          <w:szCs w:val="18"/>
        </w:rPr>
        <w:t xml:space="preserve"> </w:t>
      </w:r>
      <w:r w:rsidRPr="00DD7495">
        <w:rPr>
          <w:rFonts w:cs="Times New Roman"/>
          <w:sz w:val="18"/>
          <w:szCs w:val="18"/>
          <w:lang w:val="el-GR"/>
        </w:rPr>
        <w:t>ἑτέρῳ</w:t>
      </w:r>
      <w:r w:rsidRPr="00DD7495">
        <w:rPr>
          <w:rFonts w:cs="Times New Roman"/>
          <w:sz w:val="18"/>
          <w:szCs w:val="18"/>
        </w:rPr>
        <w:t xml:space="preserve">  à l’un des deux boucs l’une des cornes est cassée.  </w:t>
      </w:r>
    </w:p>
  </w:footnote>
  <w:footnote w:id="141">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[12,2b]</w:t>
      </w:r>
      <w:r w:rsidRPr="00DD7495">
        <w:rPr>
          <w:rFonts w:cs="Times New Roman"/>
          <w:sz w:val="18"/>
          <w:szCs w:val="18"/>
        </w:rPr>
        <w:t xml:space="preserve">  </w:t>
      </w:r>
      <w:r w:rsidRPr="00DD7495">
        <w:rPr>
          <w:rFonts w:cs="Times New Roman"/>
          <w:sz w:val="18"/>
          <w:szCs w:val="18"/>
          <w:lang w:val="el-GR"/>
        </w:rPr>
        <w:t>Ἀ</w:t>
      </w:r>
      <w:r w:rsidRPr="00DD7495">
        <w:rPr>
          <w:rFonts w:cs="Times New Roman"/>
          <w:b/>
          <w:sz w:val="18"/>
          <w:szCs w:val="18"/>
        </w:rPr>
        <w:t xml:space="preserve">λγέω : </w:t>
      </w:r>
      <w:r w:rsidRPr="00DD7495">
        <w:rPr>
          <w:rFonts w:cs="Times New Roman"/>
          <w:sz w:val="18"/>
          <w:szCs w:val="18"/>
        </w:rPr>
        <w:t>souffrir</w:t>
      </w:r>
      <w:r w:rsidRPr="00DD7495">
        <w:rPr>
          <w:rFonts w:cs="Times New Roman"/>
          <w:b/>
          <w:bCs/>
          <w:sz w:val="18"/>
          <w:szCs w:val="18"/>
        </w:rPr>
        <w:t xml:space="preserve">     φριμάσσομαι</w:t>
      </w:r>
      <w:r w:rsidRPr="00DD7495">
        <w:rPr>
          <w:rFonts w:cs="Times New Roman"/>
          <w:sz w:val="18"/>
          <w:szCs w:val="18"/>
        </w:rPr>
        <w:t xml:space="preserve"> : s’agiter d’une manière désordonnée, bondir en frissonnant, « bondir en s’ébrouant »    </w:t>
      </w:r>
      <w:r w:rsidRPr="00DD7495">
        <w:rPr>
          <w:rFonts w:cs="Times New Roman"/>
          <w:b/>
          <w:sz w:val="18"/>
          <w:szCs w:val="18"/>
        </w:rPr>
        <w:t>Τρέπω :</w:t>
      </w:r>
      <w:r w:rsidRPr="00DD7495">
        <w:rPr>
          <w:rFonts w:cs="Times New Roman"/>
          <w:sz w:val="18"/>
          <w:szCs w:val="18"/>
        </w:rPr>
        <w:t xml:space="preserve"> tourner ; </w:t>
      </w:r>
      <w:r w:rsidRPr="00DD7495">
        <w:rPr>
          <w:rFonts w:cs="Times New Roman"/>
          <w:b/>
          <w:sz w:val="18"/>
          <w:szCs w:val="18"/>
        </w:rPr>
        <w:t>Τρέπομαι</w:t>
      </w:r>
      <w:r w:rsidRPr="00DD7495">
        <w:rPr>
          <w:rFonts w:cs="Times New Roman"/>
          <w:sz w:val="18"/>
          <w:szCs w:val="18"/>
        </w:rPr>
        <w:t xml:space="preserve"> Moyen (</w:t>
      </w:r>
      <w:r w:rsidRPr="00DD7495">
        <w:rPr>
          <w:rFonts w:cs="Times New Roman"/>
          <w:b/>
          <w:sz w:val="18"/>
          <w:szCs w:val="18"/>
        </w:rPr>
        <w:t>I.</w:t>
      </w:r>
      <w:r w:rsidRPr="00DD7495">
        <w:rPr>
          <w:rFonts w:cs="Times New Roman"/>
          <w:sz w:val="18"/>
          <w:szCs w:val="18"/>
        </w:rPr>
        <w:t xml:space="preserve"> tr.) : 1) faire tourner ;  (</w:t>
      </w:r>
      <w:r w:rsidRPr="00DD7495">
        <w:rPr>
          <w:rFonts w:cs="Times New Roman"/>
          <w:b/>
          <w:sz w:val="18"/>
          <w:szCs w:val="18"/>
        </w:rPr>
        <w:t>II.</w:t>
      </w:r>
      <w:r w:rsidRPr="00DD7495">
        <w:rPr>
          <w:rFonts w:cs="Times New Roman"/>
          <w:sz w:val="18"/>
          <w:szCs w:val="18"/>
        </w:rPr>
        <w:t xml:space="preserve"> intr.) se tourner vers         </w:t>
      </w:r>
      <w:r w:rsidRPr="00DD7495">
        <w:rPr>
          <w:rFonts w:cs="Times New Roman"/>
          <w:b/>
          <w:sz w:val="18"/>
          <w:szCs w:val="18"/>
        </w:rPr>
        <w:t>φυγή, ῆς (ἡ) :</w:t>
      </w:r>
      <w:r w:rsidRPr="00DD7495">
        <w:rPr>
          <w:rFonts w:cs="Times New Roman"/>
          <w:sz w:val="18"/>
          <w:szCs w:val="18"/>
        </w:rPr>
        <w:t xml:space="preserve"> fuite.</w:t>
      </w:r>
    </w:p>
  </w:footnote>
  <w:footnote w:id="142">
    <w:p w:rsidR="00FF22E6" w:rsidRPr="00DD7495" w:rsidRDefault="00FF22E6" w:rsidP="00A67AF6">
      <w:pPr>
        <w:tabs>
          <w:tab w:val="left" w:pos="3305"/>
          <w:tab w:val="left" w:pos="3861"/>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[12,3]  </w:t>
      </w:r>
      <w:r w:rsidRPr="00DD7495">
        <w:rPr>
          <w:rFonts w:cs="Times New Roman"/>
          <w:b/>
          <w:caps/>
          <w:sz w:val="18"/>
          <w:szCs w:val="18"/>
        </w:rPr>
        <w:t>ν</w:t>
      </w:r>
      <w:r w:rsidRPr="00DD7495">
        <w:rPr>
          <w:rFonts w:cs="Times New Roman"/>
          <w:b/>
          <w:sz w:val="18"/>
          <w:szCs w:val="18"/>
        </w:rPr>
        <w:t>ικάω :</w:t>
      </w:r>
      <w:r w:rsidRPr="00DD7495">
        <w:rPr>
          <w:rFonts w:cs="Times New Roman"/>
          <w:sz w:val="18"/>
          <w:szCs w:val="18"/>
        </w:rPr>
        <w:t xml:space="preserve"> vaincre, être vainqueur       </w:t>
      </w:r>
      <w:r w:rsidRPr="00DD7495">
        <w:rPr>
          <w:rFonts w:cs="Times New Roman"/>
          <w:b/>
          <w:sz w:val="18"/>
          <w:szCs w:val="18"/>
        </w:rPr>
        <w:t>ἴχνος, ους (τό) :</w:t>
      </w:r>
      <w:r w:rsidRPr="00DD7495">
        <w:rPr>
          <w:rFonts w:cs="Times New Roman"/>
          <w:sz w:val="18"/>
          <w:szCs w:val="18"/>
        </w:rPr>
        <w:t xml:space="preserve"> marque du pied, trace de pas ; </w:t>
      </w:r>
      <w:r w:rsidRPr="00DD7495">
        <w:rPr>
          <w:rFonts w:cs="Times New Roman"/>
          <w:b/>
          <w:sz w:val="18"/>
          <w:szCs w:val="18"/>
        </w:rPr>
        <w:t>‖κατ' ἴχνη διώκειν (</w:t>
      </w:r>
      <w:r w:rsidRPr="00DD7495">
        <w:rPr>
          <w:rFonts w:cs="Times New Roman"/>
          <w:sz w:val="18"/>
          <w:szCs w:val="18"/>
        </w:rPr>
        <w:t xml:space="preserve">Plat. R. 410b) : suivre à la trace      </w:t>
      </w:r>
      <w:r w:rsidRPr="00DD7495">
        <w:rPr>
          <w:rFonts w:cs="Times New Roman"/>
          <w:b/>
          <w:bCs/>
          <w:sz w:val="18"/>
          <w:szCs w:val="18"/>
        </w:rPr>
        <w:t>ἕπομαι </w:t>
      </w:r>
      <w:r w:rsidRPr="00DD7495">
        <w:rPr>
          <w:rFonts w:cs="Times New Roman"/>
          <w:b/>
          <w:sz w:val="18"/>
          <w:szCs w:val="18"/>
        </w:rPr>
        <w:t>:</w:t>
      </w:r>
      <w:r w:rsidRPr="00DD7495">
        <w:rPr>
          <w:rFonts w:cs="Times New Roman"/>
          <w:sz w:val="18"/>
          <w:szCs w:val="18"/>
        </w:rPr>
        <w:t xml:space="preserve"> suivre  (avec dat.)       </w:t>
      </w:r>
      <w:proofErr w:type="gramStart"/>
      <w:r w:rsidRPr="00DD7495">
        <w:rPr>
          <w:rFonts w:cs="Times New Roman"/>
          <w:b/>
          <w:bCs/>
          <w:sz w:val="18"/>
          <w:szCs w:val="18"/>
        </w:rPr>
        <w:t>ἄπαυστος</w:t>
      </w:r>
      <w:proofErr w:type="gramEnd"/>
      <w:r w:rsidRPr="00DD7495">
        <w:rPr>
          <w:rFonts w:cs="Times New Roman"/>
          <w:b/>
          <w:bCs/>
          <w:sz w:val="18"/>
          <w:szCs w:val="18"/>
        </w:rPr>
        <w:t>,</w:t>
      </w:r>
      <w:r w:rsidRPr="00DD7495">
        <w:rPr>
          <w:rFonts w:cs="Times New Roman"/>
          <w:b/>
          <w:sz w:val="18"/>
          <w:szCs w:val="18"/>
        </w:rPr>
        <w:t xml:space="preserve"> ος, ον : </w:t>
      </w:r>
      <w:r w:rsidRPr="00DD7495">
        <w:rPr>
          <w:rFonts w:cs="Times New Roman"/>
          <w:sz w:val="18"/>
          <w:szCs w:val="18"/>
        </w:rPr>
        <w:t>incessant, sans fin (</w:t>
      </w:r>
      <w:r w:rsidRPr="00DD7495">
        <w:rPr>
          <w:rFonts w:cs="Times New Roman"/>
          <w:smallCaps/>
          <w:sz w:val="18"/>
          <w:szCs w:val="18"/>
        </w:rPr>
        <w:t xml:space="preserve">a.c.o </w:t>
      </w:r>
      <w:r w:rsidRPr="00DD7495">
        <w:rPr>
          <w:rFonts w:cs="Times New Roman"/>
          <w:sz w:val="18"/>
          <w:szCs w:val="18"/>
        </w:rPr>
        <w:t xml:space="preserve"> = attribut du </w:t>
      </w:r>
      <w:r w:rsidRPr="00DD7495">
        <w:rPr>
          <w:rFonts w:cs="Times New Roman"/>
          <w:smallCaps/>
          <w:sz w:val="18"/>
          <w:szCs w:val="18"/>
        </w:rPr>
        <w:t>c.o.d</w:t>
      </w:r>
      <w:r w:rsidRPr="00DD7495">
        <w:rPr>
          <w:rFonts w:cs="Times New Roman"/>
          <w:sz w:val="18"/>
          <w:szCs w:val="18"/>
        </w:rPr>
        <w:t xml:space="preserve">.)     </w:t>
      </w:r>
      <w:r w:rsidRPr="00DD7495">
        <w:rPr>
          <w:rFonts w:cs="Times New Roman"/>
          <w:sz w:val="18"/>
          <w:szCs w:val="18"/>
          <w:lang w:val="el-GR"/>
        </w:rPr>
        <w:t>ποειεῖν</w:t>
      </w:r>
      <w:r w:rsidRPr="00DD7495">
        <w:rPr>
          <w:rFonts w:cs="Times New Roman"/>
          <w:sz w:val="18"/>
          <w:szCs w:val="18"/>
        </w:rPr>
        <w:t xml:space="preserve"> avec </w:t>
      </w:r>
      <w:r w:rsidRPr="00DD7495">
        <w:rPr>
          <w:rFonts w:cs="Times New Roman"/>
          <w:smallCaps/>
          <w:sz w:val="18"/>
          <w:szCs w:val="18"/>
        </w:rPr>
        <w:t>c.o.d.</w:t>
      </w:r>
      <w:r w:rsidRPr="00DD7495">
        <w:rPr>
          <w:rFonts w:cs="Times New Roman"/>
          <w:sz w:val="18"/>
          <w:szCs w:val="18"/>
        </w:rPr>
        <w:t xml:space="preserve">  </w:t>
      </w:r>
      <w:proofErr w:type="gramStart"/>
      <w:r w:rsidRPr="00DD7495">
        <w:rPr>
          <w:rFonts w:cs="Times New Roman"/>
          <w:sz w:val="18"/>
          <w:szCs w:val="18"/>
        </w:rPr>
        <w:t>et</w:t>
      </w:r>
      <w:proofErr w:type="gramEnd"/>
      <w:r w:rsidRPr="00DD7495">
        <w:rPr>
          <w:rFonts w:cs="Times New Roman"/>
          <w:sz w:val="18"/>
          <w:szCs w:val="18"/>
        </w:rPr>
        <w:t xml:space="preserve"> </w:t>
      </w:r>
      <w:r w:rsidRPr="00DD7495">
        <w:rPr>
          <w:rFonts w:cs="Times New Roman"/>
          <w:smallCaps/>
          <w:sz w:val="18"/>
          <w:szCs w:val="18"/>
        </w:rPr>
        <w:t xml:space="preserve">a.c.o. </w:t>
      </w:r>
      <w:r w:rsidRPr="00DD7495">
        <w:rPr>
          <w:rFonts w:cs="Times New Roman"/>
          <w:sz w:val="18"/>
          <w:szCs w:val="18"/>
        </w:rPr>
        <w:t xml:space="preserve">signifie rendre   </w:t>
      </w:r>
      <w:r w:rsidRPr="00DD7495">
        <w:rPr>
          <w:rFonts w:cs="Times New Roman"/>
          <w:b/>
          <w:sz w:val="18"/>
          <w:szCs w:val="18"/>
        </w:rPr>
        <w:t>φυγή, ῆς (ἡ) :</w:t>
      </w:r>
      <w:r w:rsidRPr="00DD7495">
        <w:rPr>
          <w:rFonts w:cs="Times New Roman"/>
          <w:sz w:val="18"/>
          <w:szCs w:val="18"/>
        </w:rPr>
        <w:t xml:space="preserve"> fuite.</w:t>
      </w:r>
    </w:p>
  </w:footnote>
  <w:footnote w:id="143">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[12,4] </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w:t>
      </w:r>
      <w:r w:rsidRPr="00DD7495">
        <w:rPr>
          <w:rFonts w:cs="Times New Roman"/>
          <w:b/>
          <w:sz w:val="18"/>
          <w:szCs w:val="18"/>
        </w:rPr>
        <w:t xml:space="preserve">      ἀλγέω : </w:t>
      </w:r>
      <w:r w:rsidRPr="00DD7495">
        <w:rPr>
          <w:rFonts w:cs="Times New Roman"/>
          <w:sz w:val="18"/>
          <w:szCs w:val="18"/>
        </w:rPr>
        <w:t xml:space="preserve">souffrir         </w:t>
      </w:r>
      <w:r w:rsidRPr="00DD7495">
        <w:rPr>
          <w:rFonts w:cs="Times New Roman"/>
          <w:b/>
          <w:sz w:val="18"/>
          <w:szCs w:val="18"/>
        </w:rPr>
        <w:t xml:space="preserve">περὶ </w:t>
      </w:r>
      <w:r w:rsidRPr="00DD7495">
        <w:rPr>
          <w:rFonts w:cs="Times New Roman"/>
          <w:sz w:val="18"/>
          <w:szCs w:val="18"/>
        </w:rPr>
        <w:t xml:space="preserve">+ dat : autour de ; […] pour (enjeu) ; à cause de      </w:t>
      </w:r>
      <w:r w:rsidRPr="00DD7495">
        <w:rPr>
          <w:rFonts w:cs="Times New Roman"/>
          <w:b/>
          <w:sz w:val="18"/>
          <w:szCs w:val="18"/>
        </w:rPr>
        <w:t xml:space="preserve">κέρας, ατος (τό) / </w:t>
      </w:r>
      <w:r w:rsidRPr="00DD7495">
        <w:rPr>
          <w:rFonts w:cs="Times New Roman"/>
          <w:i/>
          <w:sz w:val="18"/>
          <w:szCs w:val="18"/>
        </w:rPr>
        <w:t>att</w:t>
      </w:r>
      <w:r w:rsidRPr="00DD7495">
        <w:rPr>
          <w:rFonts w:cs="Times New Roman"/>
          <w:sz w:val="18"/>
          <w:szCs w:val="18"/>
        </w:rPr>
        <w:t xml:space="preserve">. </w:t>
      </w:r>
      <w:r w:rsidRPr="00DD7495">
        <w:rPr>
          <w:rFonts w:cs="Times New Roman"/>
          <w:b/>
          <w:sz w:val="18"/>
          <w:szCs w:val="18"/>
        </w:rPr>
        <w:t xml:space="preserve">κέρας, </w:t>
      </w:r>
      <w:r w:rsidRPr="00DD7495">
        <w:rPr>
          <w:rFonts w:cs="Times New Roman"/>
          <w:b/>
          <w:iCs/>
          <w:sz w:val="18"/>
          <w:szCs w:val="18"/>
        </w:rPr>
        <w:t>κέρως</w:t>
      </w:r>
      <w:r w:rsidRPr="00DD7495">
        <w:rPr>
          <w:rFonts w:cs="Times New Roman"/>
          <w:b/>
          <w:sz w:val="18"/>
          <w:szCs w:val="18"/>
        </w:rPr>
        <w:t xml:space="preserve"> (τό) : </w:t>
      </w:r>
      <w:r w:rsidRPr="00DD7495">
        <w:rPr>
          <w:rFonts w:cs="Times New Roman"/>
          <w:sz w:val="18"/>
          <w:szCs w:val="18"/>
        </w:rPr>
        <w:t xml:space="preserve">corne           </w:t>
      </w:r>
      <w:r w:rsidRPr="00DD7495">
        <w:rPr>
          <w:rFonts w:cs="Times New Roman"/>
          <w:b/>
          <w:sz w:val="18"/>
          <w:szCs w:val="18"/>
        </w:rPr>
        <w:t>θρασύτης, ητος,</w:t>
      </w:r>
      <w:r w:rsidRPr="00DD7495">
        <w:rPr>
          <w:rFonts w:cs="Times New Roman"/>
          <w:sz w:val="18"/>
          <w:szCs w:val="18"/>
        </w:rPr>
        <w:t xml:space="preserve"> </w:t>
      </w:r>
      <w:r w:rsidRPr="00DD7495">
        <w:rPr>
          <w:rFonts w:cs="Times New Roman"/>
          <w:b/>
          <w:sz w:val="18"/>
          <w:szCs w:val="18"/>
        </w:rPr>
        <w:t xml:space="preserve">(ἡ) : </w:t>
      </w:r>
      <w:r w:rsidRPr="00DD7495">
        <w:rPr>
          <w:rFonts w:cs="Times New Roman"/>
          <w:sz w:val="18"/>
          <w:szCs w:val="18"/>
        </w:rPr>
        <w:t xml:space="preserve">hardiesse, audace     </w:t>
      </w:r>
      <w:r w:rsidRPr="00DD7495">
        <w:rPr>
          <w:rFonts w:cs="Times New Roman"/>
          <w:b/>
          <w:bCs/>
          <w:sz w:val="18"/>
          <w:szCs w:val="18"/>
        </w:rPr>
        <w:t xml:space="preserve">     ἄχθομαι —[</w:t>
      </w:r>
      <w:r w:rsidRPr="00DD7495">
        <w:rPr>
          <w:rFonts w:cs="Times New Roman"/>
          <w:sz w:val="18"/>
          <w:szCs w:val="18"/>
        </w:rPr>
        <w:t xml:space="preserve">άχθέσομαι / ἀχθεσθήσομαι ; ἠχθέσθην ; ––  </w:t>
      </w:r>
      <w:r w:rsidRPr="00DD7495">
        <w:rPr>
          <w:rFonts w:cs="Times New Roman"/>
          <w:b/>
          <w:sz w:val="18"/>
          <w:szCs w:val="18"/>
        </w:rPr>
        <w:t xml:space="preserve"> ]—:</w:t>
      </w:r>
      <w:r w:rsidRPr="00DD7495">
        <w:rPr>
          <w:rFonts w:cs="Times New Roman"/>
          <w:sz w:val="18"/>
          <w:szCs w:val="18"/>
        </w:rPr>
        <w:t xml:space="preserve"> </w:t>
      </w:r>
      <w:r w:rsidRPr="00DD7495">
        <w:rPr>
          <w:rFonts w:cs="Times New Roman"/>
          <w:iCs/>
          <w:sz w:val="18"/>
          <w:szCs w:val="18"/>
        </w:rPr>
        <w:t>(</w:t>
      </w:r>
      <w:r w:rsidRPr="00DD7495">
        <w:rPr>
          <w:rFonts w:cs="Times New Roman"/>
          <w:iCs/>
          <w:sz w:val="18"/>
          <w:szCs w:val="18"/>
          <w:u w:val="single"/>
        </w:rPr>
        <w:t>intr</w:t>
      </w:r>
      <w:r w:rsidRPr="00DD7495">
        <w:rPr>
          <w:rFonts w:cs="Times New Roman"/>
          <w:iCs/>
          <w:sz w:val="18"/>
          <w:szCs w:val="18"/>
        </w:rPr>
        <w:t xml:space="preserve">) : </w:t>
      </w:r>
      <w:r w:rsidRPr="00DD7495">
        <w:rPr>
          <w:rFonts w:cs="Times New Roman"/>
          <w:sz w:val="18"/>
          <w:szCs w:val="18"/>
        </w:rPr>
        <w:t xml:space="preserve">être accablé, s’affliger  de (avec datif)      </w:t>
      </w:r>
      <w:r w:rsidRPr="00DD7495">
        <w:rPr>
          <w:rFonts w:cs="Times New Roman"/>
          <w:b/>
          <w:sz w:val="18"/>
          <w:szCs w:val="18"/>
        </w:rPr>
        <w:t>ξύλον, ου (τὸ) :</w:t>
      </w:r>
      <w:r w:rsidRPr="00DD7495">
        <w:rPr>
          <w:rFonts w:cs="Times New Roman"/>
          <w:sz w:val="18"/>
          <w:szCs w:val="18"/>
        </w:rPr>
        <w:t xml:space="preserve"> bois ; objet en bois (bâton)  </w:t>
      </w:r>
      <w:r w:rsidRPr="00DD7495">
        <w:rPr>
          <w:rFonts w:cs="Times New Roman"/>
          <w:b/>
          <w:bCs/>
          <w:sz w:val="18"/>
          <w:szCs w:val="18"/>
        </w:rPr>
        <w:t>καλαῦροψ,</w:t>
      </w:r>
      <w:r w:rsidRPr="00DD7495">
        <w:rPr>
          <w:rFonts w:cs="Times New Roman"/>
          <w:b/>
          <w:sz w:val="18"/>
          <w:szCs w:val="18"/>
        </w:rPr>
        <w:t xml:space="preserve"> οπος (ἡ) : </w:t>
      </w:r>
      <w:r w:rsidRPr="00DD7495">
        <w:rPr>
          <w:rFonts w:cs="Times New Roman"/>
          <w:sz w:val="18"/>
          <w:szCs w:val="18"/>
        </w:rPr>
        <w:t xml:space="preserve">bâton recourbé, houlette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xml:space="preserve"> : prendre        </w:t>
      </w:r>
      <w:r w:rsidRPr="00DD7495">
        <w:rPr>
          <w:rFonts w:cs="Times New Roman"/>
          <w:b/>
          <w:sz w:val="18"/>
          <w:szCs w:val="18"/>
        </w:rPr>
        <w:t xml:space="preserve">διώκω  —[ </w:t>
      </w:r>
      <w:r w:rsidRPr="00DD7495">
        <w:rPr>
          <w:rFonts w:cs="Times New Roman"/>
          <w:i/>
          <w:iCs/>
          <w:sz w:val="18"/>
          <w:szCs w:val="18"/>
        </w:rPr>
        <w:t>fut. διώξω ou διώξομαι ;  aor. ἐδίωξα ;  pft. δεδίωχα</w:t>
      </w:r>
      <w:r w:rsidRPr="00DD7495">
        <w:rPr>
          <w:rFonts w:cs="Times New Roman"/>
          <w:b/>
          <w:sz w:val="18"/>
          <w:szCs w:val="18"/>
        </w:rPr>
        <w:t xml:space="preserve"> ]—: </w:t>
      </w:r>
      <w:r w:rsidRPr="00DD7495">
        <w:rPr>
          <w:rFonts w:cs="Times New Roman"/>
          <w:sz w:val="18"/>
          <w:szCs w:val="18"/>
        </w:rPr>
        <w:t xml:space="preserve">s'élancer ; poursuivre ; presser, contraindre, chasser. </w:t>
      </w:r>
    </w:p>
  </w:footnote>
  <w:footnote w:id="14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[12,5a]</w:t>
      </w:r>
      <w:r w:rsidRPr="00DD7495">
        <w:rPr>
          <w:rFonts w:cs="Times New Roman"/>
          <w:b/>
          <w:sz w:val="18"/>
          <w:szCs w:val="18"/>
        </w:rPr>
        <w:t xml:space="preserve"> </w:t>
      </w:r>
      <w:r w:rsidRPr="00DD7495">
        <w:rPr>
          <w:rFonts w:cs="Times New Roman"/>
          <w:sz w:val="18"/>
          <w:szCs w:val="18"/>
        </w:rPr>
        <w:t xml:space="preserve">οἷα </w:t>
      </w:r>
      <w:r w:rsidRPr="00DD7495">
        <w:rPr>
          <w:rFonts w:cs="Times New Roman"/>
          <w:i/>
          <w:sz w:val="18"/>
          <w:szCs w:val="18"/>
        </w:rPr>
        <w:t>et</w:t>
      </w:r>
      <w:r w:rsidRPr="00DD7495">
        <w:rPr>
          <w:rFonts w:cs="Times New Roman"/>
          <w:sz w:val="18"/>
          <w:szCs w:val="18"/>
        </w:rPr>
        <w:t xml:space="preserve"> οἷον, </w:t>
      </w:r>
      <w:r w:rsidRPr="00DD7495">
        <w:rPr>
          <w:rFonts w:cs="Times New Roman"/>
          <w:i/>
          <w:sz w:val="18"/>
          <w:szCs w:val="18"/>
        </w:rPr>
        <w:t>adv</w:t>
      </w:r>
      <w:r w:rsidRPr="00DD7495">
        <w:rPr>
          <w:rFonts w:cs="Times New Roman"/>
          <w:sz w:val="18"/>
          <w:szCs w:val="18"/>
        </w:rPr>
        <w:t xml:space="preserve">. : 1) comme, de même que 2) comme, attendu que ;  ici il porte sur les deux génitifs absolus balancés par </w:t>
      </w:r>
      <w:r w:rsidRPr="00DD7495">
        <w:rPr>
          <w:rFonts w:cs="Times New Roman"/>
          <w:sz w:val="18"/>
          <w:szCs w:val="18"/>
          <w:lang w:val="el-GR"/>
        </w:rPr>
        <w:t>μέν</w:t>
      </w:r>
      <w:r w:rsidRPr="00DD7495">
        <w:rPr>
          <w:rFonts w:cs="Times New Roman"/>
          <w:sz w:val="18"/>
          <w:szCs w:val="18"/>
        </w:rPr>
        <w:t xml:space="preserve"> ... </w:t>
      </w:r>
      <w:r w:rsidRPr="00DD7495">
        <w:rPr>
          <w:rFonts w:cs="Times New Roman"/>
          <w:sz w:val="18"/>
          <w:szCs w:val="18"/>
          <w:lang w:val="el-GR"/>
        </w:rPr>
        <w:t>δέ</w:t>
      </w:r>
      <w:r w:rsidRPr="00DD7495">
        <w:rPr>
          <w:rFonts w:cs="Times New Roman"/>
          <w:sz w:val="18"/>
          <w:szCs w:val="18"/>
        </w:rPr>
        <w:t xml:space="preserve"> ; (οἷα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356, R.2).            </w:t>
      </w:r>
      <w:proofErr w:type="gramStart"/>
      <w:r w:rsidRPr="00DD7495">
        <w:rPr>
          <w:rFonts w:cs="Times New Roman"/>
          <w:b/>
          <w:sz w:val="18"/>
          <w:szCs w:val="18"/>
        </w:rPr>
        <w:t>ὑπεκφεύγω</w:t>
      </w:r>
      <w:proofErr w:type="gramEnd"/>
      <w:r w:rsidRPr="00DD7495">
        <w:rPr>
          <w:rFonts w:cs="Times New Roman"/>
          <w:sz w:val="18"/>
          <w:szCs w:val="18"/>
        </w:rPr>
        <w:t xml:space="preserve"> (ὑπεξέφυγον) : s'enfuir secrètement; échapper à (+ acc.).       </w:t>
      </w:r>
      <w:proofErr w:type="gramStart"/>
      <w:r w:rsidRPr="00DD7495">
        <w:rPr>
          <w:rFonts w:cs="Times New Roman"/>
          <w:b/>
          <w:sz w:val="18"/>
          <w:szCs w:val="18"/>
        </w:rPr>
        <w:t>ὀργή</w:t>
      </w:r>
      <w:proofErr w:type="gramEnd"/>
      <w:r w:rsidRPr="00DD7495">
        <w:rPr>
          <w:rFonts w:cs="Times New Roman"/>
          <w:b/>
          <w:sz w:val="18"/>
          <w:szCs w:val="18"/>
        </w:rPr>
        <w:t>, ῆς (ἡ) :</w:t>
      </w:r>
      <w:r w:rsidRPr="00DD7495">
        <w:rPr>
          <w:rFonts w:cs="Times New Roman"/>
          <w:sz w:val="18"/>
          <w:szCs w:val="18"/>
        </w:rPr>
        <w:t xml:space="preserve"> agitation ; colère       </w:t>
      </w:r>
      <w:r w:rsidRPr="00DD7495">
        <w:rPr>
          <w:rFonts w:cs="Times New Roman"/>
          <w:b/>
          <w:sz w:val="18"/>
          <w:szCs w:val="18"/>
          <w:lang w:val="el-GR"/>
        </w:rPr>
        <w:t>διώκω</w:t>
      </w:r>
      <w:r w:rsidRPr="00DD7495">
        <w:rPr>
          <w:rFonts w:cs="Times New Roman"/>
          <w:sz w:val="18"/>
          <w:szCs w:val="18"/>
        </w:rPr>
        <w:t xml:space="preserve"> : suivre, poursuivre        </w:t>
      </w:r>
      <w:r w:rsidRPr="00DD7495">
        <w:rPr>
          <w:rFonts w:cs="Times New Roman"/>
          <w:b/>
          <w:sz w:val="18"/>
          <w:szCs w:val="18"/>
        </w:rPr>
        <w:t>ἀκριβής, ής, ές :</w:t>
      </w:r>
      <w:r w:rsidRPr="00DD7495">
        <w:rPr>
          <w:rFonts w:cs="Times New Roman"/>
          <w:sz w:val="18"/>
          <w:szCs w:val="18"/>
        </w:rPr>
        <w:t xml:space="preserve"> exact, sûr         </w:t>
      </w:r>
      <w:r w:rsidRPr="00DD7495">
        <w:rPr>
          <w:rFonts w:cs="Times New Roman"/>
          <w:b/>
          <w:sz w:val="18"/>
          <w:szCs w:val="18"/>
        </w:rPr>
        <w:t>πούς,</w:t>
      </w:r>
      <w:r w:rsidRPr="00DD7495">
        <w:rPr>
          <w:rFonts w:cs="Times New Roman"/>
          <w:b/>
          <w:bCs/>
          <w:sz w:val="18"/>
          <w:szCs w:val="18"/>
        </w:rPr>
        <w:t> </w:t>
      </w:r>
      <w:r w:rsidRPr="00DD7495">
        <w:rPr>
          <w:rFonts w:cs="Times New Roman"/>
          <w:b/>
          <w:sz w:val="18"/>
          <w:szCs w:val="18"/>
        </w:rPr>
        <w:t>ποδός</w:t>
      </w:r>
      <w:r w:rsidRPr="00DD7495">
        <w:rPr>
          <w:rFonts w:cs="Times New Roman"/>
          <w:b/>
          <w:bCs/>
          <w:sz w:val="18"/>
          <w:szCs w:val="18"/>
        </w:rPr>
        <w:t>, (</w:t>
      </w:r>
      <w:r w:rsidRPr="00DD7495">
        <w:rPr>
          <w:rFonts w:cs="Times New Roman"/>
          <w:i/>
          <w:sz w:val="18"/>
          <w:szCs w:val="18"/>
        </w:rPr>
        <w:t>dat.pl.</w:t>
      </w:r>
      <w:r w:rsidRPr="00DD7495">
        <w:rPr>
          <w:rFonts w:cs="Times New Roman"/>
          <w:sz w:val="18"/>
          <w:szCs w:val="18"/>
        </w:rPr>
        <w:t xml:space="preserve"> </w:t>
      </w:r>
      <w:r w:rsidRPr="00DD7495">
        <w:rPr>
          <w:rFonts w:cs="Times New Roman"/>
          <w:b/>
          <w:sz w:val="18"/>
          <w:szCs w:val="18"/>
        </w:rPr>
        <w:t>ποσί</w:t>
      </w:r>
      <w:r w:rsidRPr="00DD7495">
        <w:rPr>
          <w:rFonts w:cs="Times New Roman"/>
          <w:sz w:val="18"/>
          <w:szCs w:val="18"/>
        </w:rPr>
        <w:t>), </w:t>
      </w:r>
      <w:r w:rsidRPr="00DD7495">
        <w:rPr>
          <w:rFonts w:cs="Times New Roman"/>
          <w:b/>
          <w:bCs/>
          <w:sz w:val="18"/>
          <w:szCs w:val="18"/>
        </w:rPr>
        <w:t>(ὁ) </w:t>
      </w:r>
      <w:r w:rsidRPr="00DD7495">
        <w:rPr>
          <w:rFonts w:cs="Times New Roman"/>
          <w:sz w:val="18"/>
          <w:szCs w:val="18"/>
        </w:rPr>
        <w:t xml:space="preserve">: pied; jambe      </w:t>
      </w:r>
      <w:r w:rsidRPr="00DD7495">
        <w:rPr>
          <w:rFonts w:cs="Times New Roman"/>
          <w:b/>
          <w:bCs/>
          <w:sz w:val="18"/>
          <w:szCs w:val="18"/>
        </w:rPr>
        <w:t>πρόσοψις,</w:t>
      </w:r>
      <w:r w:rsidRPr="00DD7495">
        <w:rPr>
          <w:rFonts w:cs="Times New Roman"/>
          <w:b/>
          <w:sz w:val="18"/>
          <w:szCs w:val="18"/>
        </w:rPr>
        <w:t xml:space="preserve"> εως (ἡ) : </w:t>
      </w:r>
      <w:r w:rsidRPr="00DD7495">
        <w:rPr>
          <w:rFonts w:cs="Times New Roman"/>
          <w:sz w:val="18"/>
          <w:szCs w:val="18"/>
        </w:rPr>
        <w:t>action de regarder ; regard, coup d’œil </w:t>
      </w:r>
      <w:r w:rsidRPr="00DD7495">
        <w:rPr>
          <w:rFonts w:cs="Times New Roman"/>
          <w:sz w:val="18"/>
          <w:szCs w:val="18"/>
          <w:lang w:val="el-GR"/>
        </w:rPr>
        <w:t>;</w:t>
      </w:r>
      <w:r w:rsidRPr="00DD7495">
        <w:rPr>
          <w:rFonts w:cs="Times New Roman"/>
          <w:sz w:val="18"/>
          <w:szCs w:val="18"/>
        </w:rPr>
        <w:t xml:space="preserve"> </w:t>
      </w:r>
      <w:proofErr w:type="gramStart"/>
      <w:r w:rsidRPr="00DD7495">
        <w:rPr>
          <w:rFonts w:cs="Times New Roman"/>
          <w:sz w:val="18"/>
          <w:szCs w:val="18"/>
        </w:rPr>
        <w:t>vue</w:t>
      </w:r>
      <w:proofErr w:type="gramEnd"/>
      <w:r w:rsidRPr="00DD7495">
        <w:rPr>
          <w:rFonts w:cs="Times New Roman"/>
          <w:sz w:val="18"/>
          <w:szCs w:val="18"/>
        </w:rPr>
        <w:t xml:space="preserve"> au loin, perspective.  </w:t>
      </w:r>
    </w:p>
  </w:footnote>
  <w:footnote w:id="145">
    <w:p w:rsidR="00FF22E6" w:rsidRPr="00DD7495" w:rsidRDefault="00FF22E6" w:rsidP="00A67AF6">
      <w:pPr>
        <w:tabs>
          <w:tab w:val="left" w:pos="1395"/>
          <w:tab w:val="left" w:pos="1884"/>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[12,5b]</w:t>
      </w:r>
      <w:r w:rsidRPr="00DD7495">
        <w:rPr>
          <w:rFonts w:cs="Times New Roman"/>
          <w:color w:val="C00000"/>
          <w:sz w:val="18"/>
          <w:szCs w:val="18"/>
        </w:rPr>
        <w:t xml:space="preserve">  </w:t>
      </w:r>
      <w:r w:rsidRPr="00DD7495">
        <w:rPr>
          <w:rFonts w:cs="Times New Roman"/>
          <w:b/>
          <w:caps/>
          <w:sz w:val="18"/>
          <w:szCs w:val="18"/>
          <w:lang w:val="el-GR"/>
        </w:rPr>
        <w:t>Ἀ</w:t>
      </w:r>
      <w:r w:rsidRPr="00DD7495">
        <w:rPr>
          <w:rFonts w:cs="Times New Roman"/>
          <w:b/>
          <w:sz w:val="18"/>
          <w:szCs w:val="18"/>
          <w:lang w:val="el-GR"/>
        </w:rPr>
        <w:t>λλὰ</w:t>
      </w:r>
      <w:r w:rsidRPr="00DD7495">
        <w:rPr>
          <w:rFonts w:cs="Times New Roman"/>
          <w:sz w:val="18"/>
          <w:szCs w:val="18"/>
        </w:rPr>
        <w:t> : mais (</w:t>
      </w:r>
      <w:r w:rsidRPr="00DD7495">
        <w:rPr>
          <w:rFonts w:cs="Times New Roman"/>
          <w:i/>
          <w:sz w:val="18"/>
          <w:szCs w:val="18"/>
        </w:rPr>
        <w:t>s’explique par la négation de la prop. précédente</w:t>
      </w:r>
      <w:r w:rsidRPr="00DD7495">
        <w:rPr>
          <w:rFonts w:cs="Times New Roman"/>
          <w:sz w:val="18"/>
          <w:szCs w:val="18"/>
        </w:rPr>
        <w:t xml:space="preserve">).    </w:t>
      </w:r>
      <w:r w:rsidRPr="00DD7495">
        <w:rPr>
          <w:rFonts w:cs="Times New Roman"/>
          <w:b/>
          <w:sz w:val="18"/>
          <w:szCs w:val="18"/>
          <w:lang w:val="el-GR"/>
        </w:rPr>
        <w:t>κατὰ</w:t>
      </w:r>
      <w:r w:rsidRPr="00DD7495">
        <w:rPr>
          <w:rFonts w:cs="Times New Roman"/>
          <w:b/>
          <w:sz w:val="18"/>
          <w:szCs w:val="18"/>
        </w:rPr>
        <w:t>+ gén. </w:t>
      </w:r>
      <w:proofErr w:type="gramStart"/>
      <w:r w:rsidRPr="00DD7495">
        <w:rPr>
          <w:rFonts w:cs="Times New Roman"/>
          <w:b/>
          <w:sz w:val="18"/>
          <w:szCs w:val="18"/>
        </w:rPr>
        <w:t>:</w:t>
      </w:r>
      <w:r w:rsidRPr="00DD7495">
        <w:rPr>
          <w:rFonts w:cs="Times New Roman"/>
          <w:sz w:val="18"/>
          <w:szCs w:val="18"/>
        </w:rPr>
        <w:t xml:space="preserve">  en</w:t>
      </w:r>
      <w:proofErr w:type="gramEnd"/>
      <w:r w:rsidRPr="00DD7495">
        <w:rPr>
          <w:rFonts w:cs="Times New Roman"/>
          <w:sz w:val="18"/>
          <w:szCs w:val="18"/>
        </w:rPr>
        <w:t xml:space="preserve"> descendant, au fond de        </w:t>
      </w:r>
      <w:r w:rsidRPr="00DD7495">
        <w:rPr>
          <w:rFonts w:cs="Times New Roman"/>
          <w:b/>
          <w:bCs/>
          <w:sz w:val="18"/>
          <w:szCs w:val="18"/>
        </w:rPr>
        <w:t>χάσμα,</w:t>
      </w:r>
      <w:r w:rsidRPr="00DD7495">
        <w:rPr>
          <w:rFonts w:cs="Times New Roman"/>
          <w:b/>
          <w:sz w:val="18"/>
          <w:szCs w:val="18"/>
        </w:rPr>
        <w:t xml:space="preserve"> ατος (τὸ) :</w:t>
      </w:r>
      <w:r w:rsidRPr="00DD7495">
        <w:rPr>
          <w:rFonts w:cs="Times New Roman"/>
          <w:sz w:val="18"/>
          <w:szCs w:val="18"/>
        </w:rPr>
        <w:t xml:space="preserve"> gouffre, abîme     </w:t>
      </w:r>
      <w:r w:rsidRPr="00DD7495">
        <w:rPr>
          <w:rFonts w:cs="Times New Roman"/>
          <w:b/>
          <w:sz w:val="18"/>
          <w:szCs w:val="18"/>
        </w:rPr>
        <w:t>ἄμφω / ἀμφοῖν</w:t>
      </w:r>
      <w:r w:rsidRPr="00DD7495">
        <w:rPr>
          <w:rFonts w:cs="Times New Roman"/>
          <w:sz w:val="18"/>
          <w:szCs w:val="18"/>
        </w:rPr>
        <w:t> (</w:t>
      </w:r>
      <w:r w:rsidRPr="00DD7495">
        <w:rPr>
          <w:rFonts w:cs="Times New Roman"/>
          <w:i/>
          <w:sz w:val="18"/>
          <w:szCs w:val="18"/>
        </w:rPr>
        <w:t xml:space="preserve">décl. </w:t>
      </w:r>
      <w:r w:rsidRPr="00DD7495">
        <w:rPr>
          <w:rFonts w:cs="Times New Roman"/>
          <w:sz w:val="18"/>
          <w:szCs w:val="18"/>
        </w:rPr>
        <w:t>ou</w:t>
      </w:r>
      <w:r w:rsidRPr="00DD7495">
        <w:rPr>
          <w:rFonts w:cs="Times New Roman"/>
          <w:i/>
          <w:sz w:val="18"/>
          <w:szCs w:val="18"/>
        </w:rPr>
        <w:t xml:space="preserve"> indécl. ; adj. et pr.</w:t>
      </w:r>
      <w:r w:rsidRPr="00DD7495">
        <w:rPr>
          <w:rFonts w:cs="Times New Roman"/>
          <w:sz w:val="18"/>
          <w:szCs w:val="18"/>
        </w:rPr>
        <w:t>) : tous deux </w:t>
      </w:r>
      <w:r w:rsidRPr="00DD7495">
        <w:rPr>
          <w:rFonts w:cs="Times New Roman"/>
          <w:b/>
          <w:sz w:val="18"/>
          <w:szCs w:val="18"/>
        </w:rPr>
        <w:t xml:space="preserve">     </w:t>
      </w:r>
      <w:r w:rsidRPr="00DD7495">
        <w:rPr>
          <w:rFonts w:cs="Times New Roman"/>
          <w:b/>
          <w:bCs/>
          <w:sz w:val="18"/>
          <w:szCs w:val="18"/>
        </w:rPr>
        <w:t xml:space="preserve"> πίπτω (</w:t>
      </w:r>
      <w:r w:rsidRPr="00DD7495">
        <w:rPr>
          <w:rFonts w:cs="Times New Roman"/>
          <w:sz w:val="18"/>
          <w:szCs w:val="18"/>
        </w:rPr>
        <w:t xml:space="preserve">πεσοῦμαι ; ἔπεσον ; πέπτωκα) : tomber      </w:t>
      </w:r>
      <w:r w:rsidRPr="00DD7495">
        <w:rPr>
          <w:rFonts w:cs="Times New Roman"/>
          <w:b/>
          <w:sz w:val="18"/>
          <w:szCs w:val="18"/>
        </w:rPr>
        <w:t>τράγος, ου (ὁ) :</w:t>
      </w:r>
      <w:r w:rsidRPr="00DD7495">
        <w:rPr>
          <w:rFonts w:cs="Times New Roman"/>
          <w:sz w:val="18"/>
          <w:szCs w:val="18"/>
        </w:rPr>
        <w:t xml:space="preserve"> bouc     </w:t>
      </w:r>
      <w:r w:rsidRPr="00DD7495">
        <w:rPr>
          <w:rFonts w:cs="Times New Roman"/>
          <w:b/>
          <w:sz w:val="18"/>
          <w:szCs w:val="18"/>
        </w:rPr>
        <w:t>πρότερος, α, ον :</w:t>
      </w:r>
      <w:r w:rsidRPr="00DD7495">
        <w:rPr>
          <w:rFonts w:cs="Times New Roman"/>
          <w:sz w:val="18"/>
          <w:szCs w:val="18"/>
        </w:rPr>
        <w:t xml:space="preserve"> premier de deux    </w:t>
      </w:r>
      <w:r w:rsidRPr="00DD7495">
        <w:rPr>
          <w:rFonts w:cs="Times New Roman"/>
          <w:b/>
          <w:sz w:val="18"/>
          <w:szCs w:val="18"/>
        </w:rPr>
        <w:t>δεύτερος, α, ον :</w:t>
      </w:r>
      <w:r w:rsidRPr="00DD7495">
        <w:rPr>
          <w:rFonts w:cs="Times New Roman"/>
          <w:sz w:val="18"/>
          <w:szCs w:val="18"/>
        </w:rPr>
        <w:t xml:space="preserve"> second, deuxième.</w:t>
      </w:r>
    </w:p>
  </w:footnote>
  <w:footnote w:id="14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[12,6]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(acc. en </w:t>
      </w:r>
      <w:r w:rsidRPr="00DD7495">
        <w:rPr>
          <w:rFonts w:cs="Times New Roman"/>
          <w:b/>
          <w:sz w:val="18"/>
          <w:szCs w:val="18"/>
          <w:lang w:val="el-GR"/>
        </w:rPr>
        <w:t>ιν</w:t>
      </w:r>
      <w:r w:rsidRPr="00DD7495">
        <w:rPr>
          <w:rFonts w:cs="Times New Roman"/>
          <w:sz w:val="18"/>
          <w:szCs w:val="18"/>
        </w:rPr>
        <w:t xml:space="preserve"> des radicaux à dentales non accentuées sur la finale ;  voir  </w:t>
      </w:r>
      <w:r w:rsidRPr="00DD7495">
        <w:rPr>
          <w:rFonts w:cs="Times New Roman"/>
          <w:b/>
          <w:i/>
          <w:sz w:val="18"/>
          <w:szCs w:val="18"/>
        </w:rPr>
        <w:t>Rg</w:t>
      </w:r>
      <w:r w:rsidRPr="00DD7495">
        <w:rPr>
          <w:rFonts w:cs="Times New Roman"/>
          <w:sz w:val="18"/>
          <w:szCs w:val="18"/>
        </w:rPr>
        <w:t xml:space="preserve"> § 52 R. II)     </w:t>
      </w:r>
      <w:r w:rsidRPr="00DD7495">
        <w:rPr>
          <w:rFonts w:cs="Times New Roman"/>
          <w:b/>
          <w:sz w:val="18"/>
          <w:szCs w:val="18"/>
        </w:rPr>
        <w:t>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w:t>
      </w:r>
      <w:r w:rsidRPr="00DD7495">
        <w:rPr>
          <w:rFonts w:cs="Times New Roman"/>
          <w:sz w:val="18"/>
          <w:szCs w:val="18"/>
        </w:rPr>
        <w:t xml:space="preserve"> celui-ci, celle-ci, ceci </w:t>
      </w:r>
      <w:r w:rsidRPr="00DD7495">
        <w:rPr>
          <w:rFonts w:cs="Times New Roman"/>
          <w:b/>
          <w:bCs/>
          <w:sz w:val="18"/>
          <w:szCs w:val="18"/>
        </w:rPr>
        <w:t xml:space="preserve">      σῴζω (</w:t>
      </w:r>
      <w:r w:rsidRPr="00DD7495">
        <w:rPr>
          <w:rFonts w:cs="Times New Roman"/>
          <w:sz w:val="18"/>
          <w:szCs w:val="18"/>
        </w:rPr>
        <w:t xml:space="preserve">σώσω ; ἔσωσα ; σέσωκα) </w:t>
      </w:r>
      <w:r w:rsidRPr="00DD7495">
        <w:rPr>
          <w:rFonts w:cs="Times New Roman"/>
          <w:b/>
          <w:bCs/>
          <w:sz w:val="18"/>
          <w:szCs w:val="18"/>
        </w:rPr>
        <w:t xml:space="preserve">: </w:t>
      </w:r>
      <w:r w:rsidRPr="00DD7495">
        <w:rPr>
          <w:rFonts w:cs="Times New Roman"/>
          <w:sz w:val="18"/>
          <w:szCs w:val="18"/>
        </w:rPr>
        <w:t xml:space="preserve">sauver       </w:t>
      </w:r>
      <w:r w:rsidRPr="00DD7495">
        <w:rPr>
          <w:rFonts w:cs="Times New Roman"/>
          <w:b/>
          <w:bCs/>
          <w:sz w:val="18"/>
          <w:szCs w:val="18"/>
        </w:rPr>
        <w:t>χράομαι-my :</w:t>
      </w:r>
      <w:r w:rsidRPr="00DD7495">
        <w:rPr>
          <w:rFonts w:cs="Times New Roman"/>
          <w:sz w:val="18"/>
          <w:szCs w:val="18"/>
        </w:rPr>
        <w:t xml:space="preserve"> tirer parti de ; se servir de, user de (avec dat.)       </w:t>
      </w:r>
      <w:proofErr w:type="gramStart"/>
      <w:r w:rsidRPr="00DD7495">
        <w:rPr>
          <w:rFonts w:cs="Times New Roman"/>
          <w:b/>
          <w:bCs/>
          <w:sz w:val="18"/>
          <w:szCs w:val="18"/>
        </w:rPr>
        <w:t>καταφορά</w:t>
      </w:r>
      <w:proofErr w:type="gramEnd"/>
      <w:r w:rsidRPr="00DD7495">
        <w:rPr>
          <w:rFonts w:cs="Times New Roman"/>
          <w:b/>
          <w:bCs/>
          <w:sz w:val="18"/>
          <w:szCs w:val="18"/>
        </w:rPr>
        <w:t>,</w:t>
      </w:r>
      <w:r w:rsidRPr="00DD7495">
        <w:rPr>
          <w:rFonts w:cs="Times New Roman"/>
          <w:b/>
          <w:sz w:val="18"/>
          <w:szCs w:val="18"/>
        </w:rPr>
        <w:t xml:space="preserve"> ᾶς (ἡ) :</w:t>
      </w:r>
      <w:r w:rsidRPr="00DD7495">
        <w:rPr>
          <w:rFonts w:cs="Times New Roman"/>
          <w:sz w:val="18"/>
          <w:szCs w:val="18"/>
        </w:rPr>
        <w:t xml:space="preserve"> chute, descente   </w:t>
      </w:r>
      <w:r w:rsidRPr="00DD7495">
        <w:rPr>
          <w:rFonts w:cs="Times New Roman"/>
          <w:b/>
          <w:sz w:val="18"/>
          <w:szCs w:val="18"/>
        </w:rPr>
        <w:t>ὄχημα, ατος (τό) :</w:t>
      </w:r>
      <w:r w:rsidRPr="00DD7495">
        <w:rPr>
          <w:rFonts w:cs="Times New Roman"/>
          <w:sz w:val="18"/>
          <w:szCs w:val="18"/>
        </w:rPr>
        <w:t xml:space="preserve"> tout ce qui porte ou soutient        </w:t>
      </w:r>
      <w:r w:rsidRPr="00DD7495">
        <w:rPr>
          <w:rFonts w:cs="Times New Roman"/>
          <w:b/>
          <w:sz w:val="18"/>
          <w:szCs w:val="18"/>
        </w:rPr>
        <w:t>τράγος, ου (ὁ) :</w:t>
      </w:r>
      <w:r w:rsidRPr="00DD7495">
        <w:rPr>
          <w:rFonts w:cs="Times New Roman"/>
          <w:sz w:val="18"/>
          <w:szCs w:val="18"/>
        </w:rPr>
        <w:t xml:space="preserve"> bouc.   </w:t>
      </w:r>
      <w:r w:rsidRPr="00DD7495">
        <w:rPr>
          <w:rFonts w:cs="Times New Roman"/>
          <w:b/>
          <w:color w:val="C00000"/>
          <w:sz w:val="18"/>
          <w:szCs w:val="18"/>
        </w:rPr>
        <w:t>Syntaxe</w:t>
      </w:r>
      <w:r w:rsidRPr="00DD7495">
        <w:rPr>
          <w:rFonts w:cs="Times New Roman"/>
          <w:b/>
          <w:sz w:val="18"/>
          <w:szCs w:val="18"/>
        </w:rPr>
        <w:t xml:space="preserve"> : </w:t>
      </w:r>
      <w:r w:rsidRPr="00DD7495">
        <w:rPr>
          <w:rFonts w:cs="Times New Roman"/>
          <w:b/>
          <w:sz w:val="18"/>
          <w:szCs w:val="18"/>
          <w:lang w:val="el-GR"/>
        </w:rPr>
        <w:t>Τοῦτο</w:t>
      </w:r>
      <w:r w:rsidRPr="00DD7495">
        <w:rPr>
          <w:rFonts w:cs="Times New Roman"/>
          <w:sz w:val="18"/>
          <w:szCs w:val="18"/>
        </w:rPr>
        <w:t xml:space="preserve">, sujet de </w:t>
      </w:r>
      <w:r w:rsidRPr="00DD7495">
        <w:rPr>
          <w:rFonts w:cs="Times New Roman"/>
          <w:b/>
          <w:sz w:val="18"/>
          <w:szCs w:val="18"/>
          <w:lang w:val="el-GR"/>
        </w:rPr>
        <w:t>ἔσωσε</w:t>
      </w:r>
      <w:r w:rsidRPr="00DD7495">
        <w:rPr>
          <w:rFonts w:cs="Times New Roman"/>
          <w:sz w:val="18"/>
          <w:szCs w:val="18"/>
        </w:rPr>
        <w:t xml:space="preserve"> annonce </w:t>
      </w:r>
      <w:r w:rsidRPr="00DD7495">
        <w:rPr>
          <w:rFonts w:cs="Times New Roman"/>
          <w:b/>
          <w:sz w:val="18"/>
          <w:szCs w:val="18"/>
          <w:lang w:val="el-GR"/>
        </w:rPr>
        <w:t>χρήσασθαι</w:t>
      </w:r>
      <w:r w:rsidRPr="00DD7495">
        <w:rPr>
          <w:rFonts w:cs="Times New Roman"/>
          <w:sz w:val="18"/>
          <w:szCs w:val="18"/>
        </w:rPr>
        <w:t xml:space="preserve">.   </w:t>
      </w:r>
      <w:r w:rsidRPr="00DD7495">
        <w:rPr>
          <w:rFonts w:cs="Times New Roman"/>
          <w:b/>
          <w:sz w:val="18"/>
          <w:szCs w:val="18"/>
          <w:lang w:val="el-GR"/>
        </w:rPr>
        <w:t>τῷ</w:t>
      </w:r>
      <w:r w:rsidRPr="00DD7495">
        <w:rPr>
          <w:rFonts w:cs="Times New Roman"/>
          <w:b/>
          <w:sz w:val="18"/>
          <w:szCs w:val="18"/>
        </w:rPr>
        <w:t xml:space="preserve"> </w:t>
      </w:r>
      <w:r w:rsidRPr="00DD7495">
        <w:rPr>
          <w:rFonts w:cs="Times New Roman"/>
          <w:b/>
          <w:sz w:val="18"/>
          <w:szCs w:val="18"/>
          <w:lang w:val="el-GR"/>
        </w:rPr>
        <w:t>τράγῳ</w:t>
      </w:r>
      <w:r w:rsidRPr="00DD7495">
        <w:rPr>
          <w:rFonts w:cs="Times New Roman"/>
          <w:sz w:val="18"/>
          <w:szCs w:val="18"/>
        </w:rPr>
        <w:t xml:space="preserve"> est attribut du groupe  (</w:t>
      </w:r>
      <w:r w:rsidRPr="00DD7495">
        <w:rPr>
          <w:rFonts w:cs="Times New Roman"/>
          <w:i/>
          <w:sz w:val="18"/>
          <w:szCs w:val="18"/>
          <w:lang w:val="el-GR"/>
        </w:rPr>
        <w:t>τῆς</w:t>
      </w:r>
      <w:r w:rsidRPr="00DD7495">
        <w:rPr>
          <w:rFonts w:cs="Times New Roman"/>
          <w:i/>
          <w:sz w:val="18"/>
          <w:szCs w:val="18"/>
        </w:rPr>
        <w:t xml:space="preserve"> </w:t>
      </w:r>
      <w:r w:rsidRPr="00DD7495">
        <w:rPr>
          <w:rFonts w:cs="Times New Roman"/>
          <w:i/>
          <w:sz w:val="18"/>
          <w:szCs w:val="18"/>
          <w:lang w:val="el-GR"/>
        </w:rPr>
        <w:t>καταφορᾶς</w:t>
      </w:r>
      <w:r w:rsidRPr="00DD7495">
        <w:rPr>
          <w:rFonts w:cs="Times New Roman"/>
          <w:sz w:val="18"/>
          <w:szCs w:val="18"/>
        </w:rPr>
        <w:t>)</w:t>
      </w:r>
      <w:r w:rsidRPr="00DD7495">
        <w:rPr>
          <w:rFonts w:cs="Times New Roman"/>
          <w:b/>
          <w:sz w:val="18"/>
          <w:szCs w:val="18"/>
        </w:rPr>
        <w:t xml:space="preserve"> </w:t>
      </w:r>
      <w:r w:rsidRPr="00DD7495">
        <w:rPr>
          <w:rFonts w:cs="Times New Roman"/>
          <w:b/>
          <w:sz w:val="18"/>
          <w:szCs w:val="18"/>
          <w:lang w:val="el-GR"/>
        </w:rPr>
        <w:t>ὀχήματι</w:t>
      </w:r>
      <w:r w:rsidRPr="00DD7495">
        <w:rPr>
          <w:rFonts w:cs="Times New Roman"/>
          <w:sz w:val="18"/>
          <w:szCs w:val="18"/>
        </w:rPr>
        <w:t>.</w:t>
      </w:r>
    </w:p>
  </w:footnote>
  <w:footnote w:id="14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[12,7]</w:t>
      </w:r>
      <w:r w:rsidRPr="00DD7495">
        <w:rPr>
          <w:rFonts w:cs="Times New Roman"/>
          <w:color w:val="C00000"/>
          <w:sz w:val="18"/>
          <w:szCs w:val="18"/>
        </w:rPr>
        <w:t xml:space="preserve"> </w:t>
      </w:r>
      <w:r w:rsidRPr="00DD7495">
        <w:rPr>
          <w:rFonts w:cs="Times New Roman"/>
          <w:sz w:val="18"/>
          <w:szCs w:val="18"/>
        </w:rPr>
        <w:t xml:space="preserve"> </w:t>
      </w:r>
      <w:r w:rsidRPr="00DD7495">
        <w:rPr>
          <w:rFonts w:cs="Times New Roman"/>
          <w:b/>
          <w:caps/>
          <w:sz w:val="18"/>
          <w:szCs w:val="18"/>
          <w:lang w:val="el-GR"/>
        </w:rPr>
        <w:t>δ</w:t>
      </w:r>
      <w:r w:rsidRPr="00DD7495">
        <w:rPr>
          <w:rFonts w:cs="Times New Roman"/>
          <w:b/>
          <w:sz w:val="18"/>
          <w:szCs w:val="18"/>
          <w:lang w:val="el-GR"/>
        </w:rPr>
        <w:t>ακρύω</w:t>
      </w:r>
      <w:r w:rsidRPr="00DD7495">
        <w:rPr>
          <w:rFonts w:cs="Times New Roman"/>
          <w:sz w:val="18"/>
          <w:szCs w:val="18"/>
        </w:rPr>
        <w:t xml:space="preserve"> : verser des larmes       </w:t>
      </w:r>
      <w:r w:rsidRPr="00DD7495">
        <w:rPr>
          <w:rFonts w:cs="Times New Roman"/>
          <w:b/>
          <w:sz w:val="18"/>
          <w:szCs w:val="18"/>
        </w:rPr>
        <w:t>ἀναμένω</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attendre / supporter patiemment        </w:t>
      </w:r>
      <w:r w:rsidRPr="00DD7495">
        <w:rPr>
          <w:rFonts w:cs="Times New Roman"/>
          <w:b/>
          <w:bCs/>
          <w:sz w:val="18"/>
          <w:szCs w:val="18"/>
        </w:rPr>
        <w:t>ἀνιμάω</w:t>
      </w:r>
      <w:r w:rsidRPr="00DD7495">
        <w:rPr>
          <w:rFonts w:cs="Times New Roman"/>
          <w:sz w:val="18"/>
          <w:szCs w:val="18"/>
        </w:rPr>
        <w:t xml:space="preserve"> -ῶ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impf.</w:t>
      </w:r>
      <w:r w:rsidRPr="00DD7495">
        <w:rPr>
          <w:rFonts w:cs="Times New Roman"/>
          <w:sz w:val="18"/>
          <w:szCs w:val="18"/>
        </w:rPr>
        <w:t xml:space="preserve"> ἀνίμων, </w:t>
      </w:r>
      <w:r w:rsidRPr="00DD7495">
        <w:rPr>
          <w:rFonts w:cs="Times New Roman"/>
          <w:i/>
          <w:iCs/>
          <w:sz w:val="18"/>
          <w:szCs w:val="18"/>
        </w:rPr>
        <w:t>f.</w:t>
      </w:r>
      <w:r w:rsidRPr="00DD7495">
        <w:rPr>
          <w:rFonts w:cs="Times New Roman"/>
          <w:sz w:val="18"/>
          <w:szCs w:val="18"/>
        </w:rPr>
        <w:t xml:space="preserve"> ἀνιμήσομαι, </w:t>
      </w:r>
      <w:r w:rsidRPr="00DD7495">
        <w:rPr>
          <w:rFonts w:cs="Times New Roman"/>
          <w:i/>
          <w:iCs/>
          <w:sz w:val="18"/>
          <w:szCs w:val="18"/>
        </w:rPr>
        <w:t>ao.</w:t>
      </w:r>
      <w:r w:rsidRPr="00DD7495">
        <w:rPr>
          <w:rFonts w:cs="Times New Roman"/>
          <w:sz w:val="18"/>
          <w:szCs w:val="18"/>
        </w:rPr>
        <w:t xml:space="preserve"> ἀνίμησα</w:t>
      </w:r>
      <w:r w:rsidRPr="00DD7495">
        <w:rPr>
          <w:rFonts w:cs="Times New Roman"/>
          <w:i/>
          <w:iCs/>
          <w:sz w:val="18"/>
          <w:szCs w:val="18"/>
        </w:rPr>
        <w:t>, pf. inus.</w:t>
      </w:r>
      <w:r w:rsidRPr="00DD7495">
        <w:rPr>
          <w:rFonts w:cs="Times New Roman"/>
          <w:sz w:val="18"/>
          <w:szCs w:val="18"/>
        </w:rPr>
        <w:t xml:space="preserve"> </w:t>
      </w:r>
      <w:r w:rsidRPr="00DD7495">
        <w:rPr>
          <w:rFonts w:cs="Times New Roman"/>
          <w:i/>
          <w:iCs/>
          <w:sz w:val="18"/>
          <w:szCs w:val="18"/>
        </w:rPr>
        <w:t>Pass. seul. ao.</w:t>
      </w:r>
      <w:r w:rsidRPr="00DD7495">
        <w:rPr>
          <w:rFonts w:cs="Times New Roman"/>
          <w:sz w:val="18"/>
          <w:szCs w:val="18"/>
        </w:rPr>
        <w:t xml:space="preserve"> ἀνιμήθην, </w:t>
      </w:r>
      <w:r w:rsidRPr="00DD7495">
        <w:rPr>
          <w:rFonts w:cs="Times New Roman"/>
          <w:i/>
          <w:iCs/>
          <w:sz w:val="18"/>
          <w:szCs w:val="18"/>
        </w:rPr>
        <w:t>pf.</w:t>
      </w:r>
      <w:r w:rsidRPr="00DD7495">
        <w:rPr>
          <w:rFonts w:cs="Times New Roman"/>
          <w:sz w:val="18"/>
          <w:szCs w:val="18"/>
        </w:rPr>
        <w:t xml:space="preserve"> ἀνίμημαι  </w:t>
      </w:r>
      <w:r w:rsidRPr="00DD7495">
        <w:rPr>
          <w:rFonts w:cs="Times New Roman"/>
          <w:b/>
          <w:sz w:val="18"/>
          <w:szCs w:val="18"/>
        </w:rPr>
        <w:t>]—:</w:t>
      </w:r>
      <w:r w:rsidRPr="00DD7495">
        <w:rPr>
          <w:rFonts w:cs="Times New Roman"/>
          <w:sz w:val="18"/>
          <w:szCs w:val="18"/>
        </w:rPr>
        <w:t xml:space="preserve"> tirer en haut     </w:t>
      </w:r>
      <w:r w:rsidRPr="00DD7495">
        <w:rPr>
          <w:rFonts w:cs="Times New Roman"/>
          <w:b/>
          <w:sz w:val="18"/>
          <w:szCs w:val="18"/>
          <w:lang w:val="el-GR"/>
        </w:rPr>
        <w:t>ἄρα</w:t>
      </w:r>
      <w:r w:rsidRPr="00DD7495">
        <w:rPr>
          <w:rFonts w:cs="Times New Roman"/>
          <w:b/>
          <w:sz w:val="18"/>
          <w:szCs w:val="18"/>
        </w:rPr>
        <w:t xml:space="preserve"> : </w:t>
      </w:r>
      <w:r w:rsidRPr="00DD7495">
        <w:rPr>
          <w:rFonts w:cs="Times New Roman"/>
          <w:sz w:val="18"/>
          <w:szCs w:val="18"/>
        </w:rPr>
        <w:t xml:space="preserve">donc, enfin.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 xml:space="preserve"> [12,7]  Note degrammaire   </w:t>
      </w:r>
      <w:r w:rsidRPr="00DD7495">
        <w:rPr>
          <w:rFonts w:cs="Times New Roman"/>
          <w:b/>
          <w:sz w:val="18"/>
          <w:szCs w:val="18"/>
          <w:lang w:val="el-GR"/>
        </w:rPr>
        <w:t>εἴ</w:t>
      </w:r>
      <w:r w:rsidRPr="00DD7495">
        <w:rPr>
          <w:rFonts w:cs="Times New Roman"/>
          <w:b/>
          <w:sz w:val="18"/>
          <w:szCs w:val="18"/>
        </w:rPr>
        <w:t xml:space="preserve"> </w:t>
      </w:r>
      <w:r w:rsidRPr="00DD7495">
        <w:rPr>
          <w:rFonts w:cs="Times New Roman"/>
          <w:b/>
          <w:sz w:val="18"/>
          <w:szCs w:val="18"/>
          <w:lang w:val="el-GR"/>
        </w:rPr>
        <w:t>τις</w:t>
      </w:r>
      <w:r w:rsidRPr="00DD7495">
        <w:rPr>
          <w:rFonts w:cs="Times New Roman"/>
          <w:b/>
          <w:sz w:val="18"/>
          <w:szCs w:val="18"/>
        </w:rPr>
        <w:t xml:space="preserve"> </w:t>
      </w:r>
      <w:r w:rsidRPr="00DD7495">
        <w:rPr>
          <w:rFonts w:cs="Times New Roman"/>
          <w:b/>
          <w:sz w:val="18"/>
          <w:szCs w:val="18"/>
          <w:lang w:val="el-GR"/>
        </w:rPr>
        <w:t>ἄρα</w:t>
      </w:r>
      <w:r w:rsidRPr="00DD7495">
        <w:rPr>
          <w:rFonts w:cs="Times New Roman"/>
          <w:b/>
          <w:sz w:val="18"/>
          <w:szCs w:val="18"/>
        </w:rPr>
        <w:t xml:space="preserve"> </w:t>
      </w:r>
      <w:r w:rsidRPr="00DD7495">
        <w:rPr>
          <w:rFonts w:cs="Times New Roman"/>
          <w:b/>
          <w:sz w:val="18"/>
          <w:szCs w:val="18"/>
          <w:lang w:val="el-GR"/>
        </w:rPr>
        <w:t>γένοιτο</w:t>
      </w:r>
      <w:r w:rsidRPr="00DD7495">
        <w:rPr>
          <w:rFonts w:cs="Times New Roman"/>
          <w:b/>
          <w:sz w:val="18"/>
          <w:szCs w:val="18"/>
        </w:rPr>
        <w:t xml:space="preserve"> </w:t>
      </w:r>
      <w:r w:rsidRPr="00DD7495">
        <w:rPr>
          <w:rFonts w:cs="Times New Roman"/>
          <w:sz w:val="18"/>
          <w:szCs w:val="18"/>
        </w:rPr>
        <w:t xml:space="preserve"> pour le cas où  (optatif oblique) ; Selon Bailly (s.v. </w:t>
      </w:r>
      <w:r w:rsidRPr="00DD7495">
        <w:rPr>
          <w:rFonts w:cs="Times New Roman"/>
          <w:sz w:val="18"/>
          <w:szCs w:val="18"/>
          <w:lang w:val="el-GR"/>
        </w:rPr>
        <w:t>εἰ</w:t>
      </w:r>
      <w:r w:rsidRPr="00DD7495">
        <w:rPr>
          <w:rFonts w:cs="Times New Roman"/>
          <w:sz w:val="18"/>
          <w:szCs w:val="18"/>
        </w:rPr>
        <w:t xml:space="preserve"> V, C, I</w:t>
      </w:r>
      <w:proofErr w:type="gramStart"/>
      <w:r w:rsidRPr="00DD7495">
        <w:rPr>
          <w:rFonts w:cs="Times New Roman"/>
          <w:sz w:val="18"/>
          <w:szCs w:val="18"/>
        </w:rPr>
        <w:t>,1</w:t>
      </w:r>
      <w:proofErr w:type="gramEnd"/>
      <w:r w:rsidRPr="00DD7495">
        <w:rPr>
          <w:rFonts w:cs="Times New Roman"/>
          <w:sz w:val="18"/>
          <w:szCs w:val="18"/>
        </w:rPr>
        <w:t>)   il ne s’agit pas d’une interrogative indirecte (« pour savoir si ») mais d’une conditionnelle dont l’aposdose s. e. est impliquée ds le contexte (=  pour le cas où ; afin que ; de façon à, dans l’espoir que). Le vb de la conditionnelle introduite par « </w:t>
      </w:r>
      <w:r w:rsidRPr="00DD7495">
        <w:rPr>
          <w:rFonts w:cs="Times New Roman"/>
          <w:b/>
          <w:sz w:val="18"/>
          <w:szCs w:val="18"/>
          <w:lang w:val="el-GR"/>
        </w:rPr>
        <w:t>ἐάν</w:t>
      </w:r>
      <w:r w:rsidRPr="00DD7495">
        <w:rPr>
          <w:rFonts w:cs="Times New Roman"/>
          <w:b/>
          <w:sz w:val="18"/>
          <w:szCs w:val="18"/>
        </w:rPr>
        <w:t xml:space="preserve"> + sbj  ou  </w:t>
      </w:r>
      <w:r w:rsidRPr="00DD7495">
        <w:rPr>
          <w:rFonts w:cs="Times New Roman"/>
          <w:b/>
          <w:sz w:val="18"/>
          <w:szCs w:val="18"/>
          <w:lang w:val="el-GR"/>
        </w:rPr>
        <w:t>εἰ</w:t>
      </w:r>
      <w:r w:rsidRPr="00DD7495">
        <w:rPr>
          <w:rFonts w:cs="Times New Roman"/>
          <w:b/>
          <w:sz w:val="18"/>
          <w:szCs w:val="18"/>
        </w:rPr>
        <w:t xml:space="preserve"> </w:t>
      </w:r>
      <w:r w:rsidRPr="00DD7495">
        <w:rPr>
          <w:rFonts w:cs="Times New Roman"/>
          <w:b/>
          <w:sz w:val="18"/>
          <w:szCs w:val="18"/>
          <w:lang w:val="el-GR"/>
        </w:rPr>
        <w:t>κέν</w:t>
      </w:r>
      <w:r w:rsidRPr="00DD7495">
        <w:rPr>
          <w:rFonts w:cs="Times New Roman"/>
          <w:b/>
          <w:sz w:val="18"/>
          <w:szCs w:val="18"/>
        </w:rPr>
        <w:t xml:space="preserve"> + sbj »</w:t>
      </w:r>
      <w:r w:rsidRPr="00DD7495">
        <w:rPr>
          <w:rFonts w:cs="Times New Roman"/>
          <w:sz w:val="18"/>
          <w:szCs w:val="18"/>
        </w:rPr>
        <w:t xml:space="preserve"> passe (facultativement)  à l’optatif oblique, sans </w:t>
      </w:r>
      <w:r w:rsidRPr="00DD7495">
        <w:rPr>
          <w:rFonts w:cs="Times New Roman"/>
          <w:sz w:val="18"/>
          <w:szCs w:val="18"/>
          <w:lang w:val="el-GR"/>
        </w:rPr>
        <w:t>ἄν</w:t>
      </w:r>
      <w:r w:rsidRPr="00DD7495">
        <w:rPr>
          <w:rFonts w:cs="Times New Roman"/>
          <w:sz w:val="18"/>
          <w:szCs w:val="18"/>
        </w:rPr>
        <w:t xml:space="preserve">,  qd le vb de la principal est au passé.On trouve aussi l’ opt. avec </w:t>
      </w:r>
      <w:r w:rsidRPr="00DD7495">
        <w:rPr>
          <w:rFonts w:cs="Times New Roman"/>
          <w:sz w:val="18"/>
          <w:szCs w:val="18"/>
          <w:lang w:val="el-GR"/>
        </w:rPr>
        <w:t>ἄν</w:t>
      </w:r>
      <w:r w:rsidRPr="00DD7495">
        <w:rPr>
          <w:rFonts w:cs="Times New Roman"/>
          <w:sz w:val="18"/>
          <w:szCs w:val="18"/>
        </w:rPr>
        <w:t xml:space="preserve">  pour marquer le potentiel (Bailly ; Voir Rg 328)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148">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[12,8a]</w:t>
      </w:r>
      <w:r w:rsidRPr="00DD7495">
        <w:rPr>
          <w:rFonts w:cs="Times New Roman"/>
          <w:sz w:val="18"/>
          <w:szCs w:val="18"/>
        </w:rPr>
        <w:t xml:space="preserve">  </w:t>
      </w:r>
      <w:r w:rsidRPr="00DD7495">
        <w:rPr>
          <w:rFonts w:cs="Times New Roman"/>
          <w:sz w:val="18"/>
          <w:szCs w:val="18"/>
          <w:lang w:val="el-GR"/>
        </w:rPr>
        <w:t>Ἡ</w:t>
      </w:r>
      <w:r w:rsidRPr="00DD7495">
        <w:rPr>
          <w:rFonts w:cs="Times New Roman"/>
          <w:sz w:val="18"/>
          <w:szCs w:val="18"/>
        </w:rPr>
        <w:t xml:space="preserve"> </w:t>
      </w:r>
      <w:r w:rsidRPr="00DD7495">
        <w:rPr>
          <w:rFonts w:cs="Times New Roman"/>
          <w:sz w:val="18"/>
          <w:szCs w:val="18"/>
          <w:lang w:val="el-GR"/>
        </w:rPr>
        <w:t>Χλόη</w:t>
      </w:r>
      <w:r w:rsidRPr="00DD7495">
        <w:rPr>
          <w:rFonts w:cs="Times New Roman"/>
          <w:sz w:val="18"/>
          <w:szCs w:val="18"/>
        </w:rPr>
        <w:t> : Chloé</w:t>
      </w:r>
      <w:r w:rsidRPr="00DD7495">
        <w:rPr>
          <w:rFonts w:cs="Times New Roman"/>
          <w:b/>
          <w:sz w:val="18"/>
          <w:szCs w:val="18"/>
        </w:rPr>
        <w:t xml:space="preserve">         θεάομαι</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 </w:t>
      </w:r>
      <w:r w:rsidRPr="00DD7495">
        <w:rPr>
          <w:rFonts w:cs="Times New Roman"/>
          <w:sz w:val="18"/>
          <w:szCs w:val="18"/>
        </w:rPr>
        <w:t xml:space="preserve">: </w:t>
      </w:r>
      <w:r w:rsidRPr="00DD7495">
        <w:rPr>
          <w:rFonts w:cs="Times New Roman"/>
          <w:b/>
          <w:sz w:val="18"/>
          <w:szCs w:val="18"/>
        </w:rPr>
        <w:t xml:space="preserve">θεάσομαι ; </w:t>
      </w:r>
      <w:r w:rsidRPr="00DD7495">
        <w:rPr>
          <w:rFonts w:cs="Times New Roman"/>
          <w:sz w:val="18"/>
          <w:szCs w:val="18"/>
        </w:rPr>
        <w:t xml:space="preserve">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ἐθεασάμην</w:t>
      </w:r>
      <w:r w:rsidRPr="00DD7495">
        <w:rPr>
          <w:rFonts w:cs="Times New Roman"/>
          <w:sz w:val="18"/>
          <w:szCs w:val="18"/>
        </w:rPr>
        <w:t xml:space="preserve">;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 xml:space="preserve">τεθέαμαι ]—: </w:t>
      </w:r>
      <w:r w:rsidRPr="00DD7495">
        <w:rPr>
          <w:rFonts w:cs="Times New Roman"/>
          <w:sz w:val="18"/>
          <w:szCs w:val="18"/>
        </w:rPr>
        <w:t xml:space="preserve">contempler, considérer ;  voir en spectateur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συμβὰν</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w:t>
      </w:r>
      <w:r w:rsidRPr="00DD7495">
        <w:rPr>
          <w:rFonts w:cs="Times New Roman"/>
          <w:sz w:val="18"/>
          <w:szCs w:val="18"/>
        </w:rPr>
        <w:t xml:space="preserve"> </w:t>
      </w:r>
      <w:r w:rsidRPr="00DD7495">
        <w:rPr>
          <w:rFonts w:cs="Times New Roman"/>
          <w:i/>
          <w:sz w:val="18"/>
          <w:szCs w:val="18"/>
        </w:rPr>
        <w:t xml:space="preserve">part. </w:t>
      </w:r>
      <w:proofErr w:type="gramStart"/>
      <w:r w:rsidRPr="00DD7495">
        <w:rPr>
          <w:rFonts w:cs="Times New Roman"/>
          <w:i/>
          <w:sz w:val="18"/>
          <w:szCs w:val="18"/>
        </w:rPr>
        <w:t>aor</w:t>
      </w:r>
      <w:proofErr w:type="gramEnd"/>
      <w:r w:rsidRPr="00DD7495">
        <w:rPr>
          <w:rFonts w:cs="Times New Roman"/>
          <w:i/>
          <w:sz w:val="18"/>
          <w:szCs w:val="18"/>
        </w:rPr>
        <w:t>. n.sg. de</w:t>
      </w:r>
      <w:r w:rsidRPr="00DD7495">
        <w:rPr>
          <w:rFonts w:cs="Times New Roman"/>
          <w:b/>
          <w:sz w:val="18"/>
          <w:szCs w:val="18"/>
        </w:rPr>
        <w:t xml:space="preserve"> </w:t>
      </w:r>
      <w:r w:rsidRPr="00DD7495">
        <w:rPr>
          <w:rFonts w:cs="Times New Roman"/>
          <w:b/>
          <w:sz w:val="18"/>
          <w:szCs w:val="18"/>
          <w:lang w:val="el-GR"/>
        </w:rPr>
        <w:t>συμβαίνω</w:t>
      </w:r>
      <w:r w:rsidRPr="00DD7495">
        <w:rPr>
          <w:rFonts w:cs="Times New Roman"/>
          <w:b/>
          <w:sz w:val="18"/>
          <w:szCs w:val="18"/>
        </w:rPr>
        <w:t xml:space="preserve"> —[</w:t>
      </w:r>
      <w:r w:rsidRPr="00DD7495">
        <w:rPr>
          <w:rFonts w:cs="Times New Roman"/>
          <w:i/>
          <w:sz w:val="18"/>
          <w:szCs w:val="18"/>
        </w:rPr>
        <w:t>fut.</w:t>
      </w:r>
      <w:r w:rsidRPr="00DD7495">
        <w:rPr>
          <w:rFonts w:cs="Times New Roman"/>
          <w:sz w:val="18"/>
          <w:szCs w:val="18"/>
        </w:rPr>
        <w:t xml:space="preserve"> :  </w:t>
      </w:r>
      <w:r w:rsidRPr="00DD7495">
        <w:rPr>
          <w:rFonts w:cs="Times New Roman"/>
          <w:sz w:val="18"/>
          <w:szCs w:val="18"/>
          <w:lang w:val="el-GR"/>
        </w:rPr>
        <w:t>συμβήσομαι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συνέβην</w:t>
      </w:r>
      <w:r w:rsidRPr="00DD7495">
        <w:rPr>
          <w:rFonts w:cs="Times New Roman"/>
          <w:sz w:val="18"/>
          <w:szCs w:val="18"/>
        </w:rPr>
        <w:t xml:space="preserve">,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συμβέβηκα</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 xml:space="preserve"> […] arriver, se produire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συμβὰν</w:t>
      </w:r>
      <w:r w:rsidRPr="00DD7495">
        <w:rPr>
          <w:rFonts w:cs="Times New Roman"/>
          <w:sz w:val="18"/>
          <w:szCs w:val="18"/>
        </w:rPr>
        <w:t xml:space="preserve"> = ce qui s’était produit)        </w:t>
      </w:r>
      <w:r w:rsidRPr="00DD7495">
        <w:rPr>
          <w:rFonts w:cs="Times New Roman"/>
          <w:b/>
          <w:sz w:val="18"/>
          <w:szCs w:val="18"/>
        </w:rPr>
        <w:t>δρόμος</w:t>
      </w:r>
      <w:r w:rsidRPr="00DD7495">
        <w:rPr>
          <w:rFonts w:cs="Times New Roman"/>
          <w:sz w:val="18"/>
          <w:szCs w:val="18"/>
        </w:rPr>
        <w:t xml:space="preserve">, ου (ὁ) : course        </w:t>
      </w:r>
      <w:r w:rsidRPr="00DD7495">
        <w:rPr>
          <w:rFonts w:cs="Times New Roman"/>
          <w:sz w:val="18"/>
          <w:szCs w:val="18"/>
          <w:lang w:val="el-GR"/>
        </w:rPr>
        <w:t>πρὸς</w:t>
      </w:r>
      <w:r w:rsidRPr="00DD7495">
        <w:rPr>
          <w:rFonts w:cs="Times New Roman"/>
          <w:b/>
          <w:bCs/>
          <w:sz w:val="18"/>
          <w:szCs w:val="18"/>
        </w:rPr>
        <w:t xml:space="preserve"> + acc. :</w:t>
      </w:r>
      <w:r w:rsidRPr="00DD7495">
        <w:rPr>
          <w:rFonts w:cs="Times New Roman"/>
          <w:bCs/>
          <w:sz w:val="18"/>
          <w:szCs w:val="18"/>
        </w:rPr>
        <w:t xml:space="preserve"> </w:t>
      </w:r>
      <w:proofErr w:type="gramStart"/>
      <w:r w:rsidRPr="00DD7495">
        <w:rPr>
          <w:rFonts w:cs="Times New Roman"/>
          <w:bCs/>
          <w:sz w:val="18"/>
          <w:szCs w:val="18"/>
        </w:rPr>
        <w:t>vers</w:t>
      </w:r>
      <w:proofErr w:type="gramEnd"/>
      <w:r w:rsidRPr="00DD7495">
        <w:rPr>
          <w:rFonts w:cs="Times New Roman"/>
          <w:bCs/>
          <w:sz w:val="18"/>
          <w:szCs w:val="18"/>
        </w:rPr>
        <w:t xml:space="preserve">, en direction de  </w:t>
      </w:r>
      <w:r w:rsidRPr="00DD7495">
        <w:rPr>
          <w:rFonts w:cs="Times New Roman"/>
          <w:b/>
          <w:bCs/>
          <w:sz w:val="18"/>
          <w:szCs w:val="18"/>
        </w:rPr>
        <w:t>σιρός,</w:t>
      </w:r>
      <w:r w:rsidRPr="00DD7495">
        <w:rPr>
          <w:rFonts w:cs="Times New Roman"/>
          <w:b/>
          <w:sz w:val="18"/>
          <w:szCs w:val="18"/>
        </w:rPr>
        <w:t xml:space="preserve"> οῦ (ὁ) : </w:t>
      </w:r>
      <w:r w:rsidRPr="00DD7495">
        <w:rPr>
          <w:rFonts w:cs="Times New Roman"/>
          <w:sz w:val="18"/>
          <w:szCs w:val="18"/>
        </w:rPr>
        <w:t xml:space="preserve">fosse       </w:t>
      </w:r>
      <w:r w:rsidRPr="00DD7495">
        <w:rPr>
          <w:rFonts w:cs="Times New Roman"/>
          <w:b/>
          <w:sz w:val="18"/>
          <w:szCs w:val="18"/>
        </w:rPr>
        <w:t xml:space="preserve">παραγίγνομαι : </w:t>
      </w:r>
      <w:r w:rsidRPr="00DD7495">
        <w:rPr>
          <w:rFonts w:cs="Times New Roman"/>
          <w:sz w:val="18"/>
          <w:szCs w:val="18"/>
        </w:rPr>
        <w:t>être présent ;  survenir.</w:t>
      </w:r>
    </w:p>
  </w:footnote>
  <w:footnote w:id="14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[12,8b]</w:t>
      </w:r>
      <w:r w:rsidRPr="00DD7495">
        <w:rPr>
          <w:rFonts w:cs="Times New Roman"/>
          <w:sz w:val="18"/>
          <w:szCs w:val="18"/>
        </w:rPr>
        <w:t xml:space="preserve">  </w:t>
      </w:r>
      <w:r w:rsidRPr="00DD7495">
        <w:rPr>
          <w:rFonts w:cs="Times New Roman"/>
          <w:b/>
          <w:bCs/>
          <w:caps/>
          <w:sz w:val="18"/>
          <w:szCs w:val="18"/>
        </w:rPr>
        <w:t>μ</w:t>
      </w:r>
      <w:r w:rsidRPr="00DD7495">
        <w:rPr>
          <w:rFonts w:cs="Times New Roman"/>
          <w:b/>
          <w:bCs/>
          <w:sz w:val="18"/>
          <w:szCs w:val="18"/>
        </w:rPr>
        <w:t>ανθάνω (</w:t>
      </w:r>
      <w:proofErr w:type="gramStart"/>
      <w:r w:rsidRPr="00DD7495">
        <w:rPr>
          <w:rFonts w:cs="Times New Roman"/>
          <w:bCs/>
          <w:i/>
          <w:sz w:val="18"/>
          <w:szCs w:val="18"/>
        </w:rPr>
        <w:t>fut</w:t>
      </w:r>
      <w:r w:rsidRPr="00DD7495">
        <w:rPr>
          <w:rFonts w:cs="Times New Roman"/>
          <w:b/>
          <w:bCs/>
          <w:sz w:val="18"/>
          <w:szCs w:val="18"/>
        </w:rPr>
        <w:t>. :</w:t>
      </w:r>
      <w:proofErr w:type="gramEnd"/>
      <w:r w:rsidRPr="00DD7495">
        <w:rPr>
          <w:rFonts w:cs="Times New Roman"/>
          <w:b/>
          <w:bCs/>
          <w:sz w:val="18"/>
          <w:szCs w:val="18"/>
        </w:rPr>
        <w:t xml:space="preserve"> </w:t>
      </w:r>
      <w:r w:rsidRPr="00DD7495">
        <w:rPr>
          <w:rFonts w:cs="Times New Roman"/>
          <w:sz w:val="18"/>
          <w:szCs w:val="18"/>
        </w:rPr>
        <w:t xml:space="preserve">μαθήσομαι ; </w:t>
      </w:r>
      <w:r w:rsidRPr="00DD7495">
        <w:rPr>
          <w:rFonts w:cs="Times New Roman"/>
          <w:i/>
          <w:sz w:val="18"/>
          <w:szCs w:val="18"/>
        </w:rPr>
        <w:t>aor</w:t>
      </w:r>
      <w:r w:rsidRPr="00DD7495">
        <w:rPr>
          <w:rFonts w:cs="Times New Roman"/>
          <w:sz w:val="18"/>
          <w:szCs w:val="18"/>
        </w:rPr>
        <w:t xml:space="preserve">. : ἔμαθον ; </w:t>
      </w:r>
      <w:r w:rsidRPr="00DD7495">
        <w:rPr>
          <w:rFonts w:cs="Times New Roman"/>
          <w:i/>
          <w:sz w:val="18"/>
          <w:szCs w:val="18"/>
        </w:rPr>
        <w:t>pft</w:t>
      </w:r>
      <w:r w:rsidRPr="00DD7495">
        <w:rPr>
          <w:rFonts w:cs="Times New Roman"/>
          <w:sz w:val="18"/>
          <w:szCs w:val="18"/>
        </w:rPr>
        <w:t>. : μεμάθηκα) : apprendre</w:t>
      </w:r>
      <w:r w:rsidRPr="00DD7495">
        <w:rPr>
          <w:rFonts w:cs="Times New Roman"/>
          <w:sz w:val="18"/>
          <w:szCs w:val="18"/>
          <w:lang w:val="el-GR"/>
        </w:rPr>
        <w:t>;</w:t>
      </w:r>
      <w:r w:rsidRPr="00DD7495">
        <w:rPr>
          <w:rFonts w:cs="Times New Roman"/>
          <w:sz w:val="18"/>
          <w:szCs w:val="18"/>
        </w:rPr>
        <w:t xml:space="preserve">  </w:t>
      </w:r>
      <w:proofErr w:type="gramStart"/>
      <w:r w:rsidRPr="00DD7495">
        <w:rPr>
          <w:rFonts w:cs="Times New Roman"/>
          <w:sz w:val="18"/>
          <w:szCs w:val="18"/>
        </w:rPr>
        <w:t>comprendre</w:t>
      </w:r>
      <w:proofErr w:type="gramEnd"/>
      <w:r w:rsidRPr="00DD7495">
        <w:rPr>
          <w:rFonts w:cs="Times New Roman"/>
          <w:sz w:val="18"/>
          <w:szCs w:val="18"/>
        </w:rPr>
        <w:t xml:space="preserve">, se rendre compte (avec </w:t>
      </w:r>
      <w:r w:rsidRPr="00DD7495">
        <w:rPr>
          <w:rFonts w:cs="Times New Roman"/>
          <w:sz w:val="18"/>
          <w:szCs w:val="18"/>
          <w:lang w:val="el-GR"/>
        </w:rPr>
        <w:t>ὅτι</w:t>
      </w:r>
      <w:r w:rsidRPr="00DD7495">
        <w:rPr>
          <w:rFonts w:cs="Times New Roman"/>
          <w:sz w:val="18"/>
          <w:szCs w:val="18"/>
        </w:rPr>
        <w:t xml:space="preserve"> ou participe)     </w:t>
      </w:r>
      <w:r w:rsidRPr="00DD7495">
        <w:rPr>
          <w:rFonts w:cs="Times New Roman"/>
          <w:b/>
          <w:bCs/>
          <w:sz w:val="18"/>
          <w:szCs w:val="18"/>
        </w:rPr>
        <w:t>ζάω</w:t>
      </w:r>
      <w:r w:rsidRPr="00DD7495">
        <w:rPr>
          <w:rFonts w:cs="Times New Roman"/>
          <w:sz w:val="18"/>
          <w:szCs w:val="18"/>
        </w:rPr>
        <w:t xml:space="preserve"> -ῶ </w:t>
      </w:r>
      <w:r w:rsidRPr="00DD7495">
        <w:rPr>
          <w:rFonts w:cs="Times New Roman"/>
          <w:i/>
          <w:iCs/>
          <w:sz w:val="18"/>
          <w:szCs w:val="18"/>
        </w:rPr>
        <w:t>avec contr. en</w:t>
      </w:r>
      <w:r w:rsidRPr="00DD7495">
        <w:rPr>
          <w:rFonts w:cs="Times New Roman"/>
          <w:sz w:val="18"/>
          <w:szCs w:val="18"/>
        </w:rPr>
        <w:t xml:space="preserve"> η </w:t>
      </w:r>
      <w:r w:rsidRPr="00DD7495">
        <w:rPr>
          <w:rFonts w:cs="Times New Roman"/>
          <w:i/>
          <w:iCs/>
          <w:sz w:val="18"/>
          <w:szCs w:val="18"/>
        </w:rPr>
        <w:t>des formes en</w:t>
      </w:r>
      <w:r w:rsidRPr="00DD7495">
        <w:rPr>
          <w:rFonts w:cs="Times New Roman"/>
          <w:sz w:val="18"/>
          <w:szCs w:val="18"/>
        </w:rPr>
        <w:t xml:space="preserve"> αε </w:t>
      </w:r>
      <w:r w:rsidRPr="00DD7495">
        <w:rPr>
          <w:rFonts w:ascii="Times New Roman" w:hAnsi="Times New Roman" w:cs="Times New Roman"/>
          <w:sz w:val="18"/>
          <w:szCs w:val="18"/>
          <w:lang w:eastAsia="ja-JP"/>
        </w:rPr>
        <w:t>→</w:t>
      </w:r>
      <w:r w:rsidRPr="00DD7495">
        <w:rPr>
          <w:rFonts w:cs="Times New Roman"/>
          <w:sz w:val="18"/>
          <w:szCs w:val="18"/>
        </w:rPr>
        <w:t xml:space="preserve"> </w:t>
      </w:r>
      <w:r w:rsidRPr="00DD7495">
        <w:rPr>
          <w:rFonts w:cs="Times New Roman"/>
          <w:i/>
          <w:iCs/>
          <w:sz w:val="18"/>
          <w:szCs w:val="18"/>
        </w:rPr>
        <w:t>prés.</w:t>
      </w:r>
      <w:r w:rsidRPr="00DD7495">
        <w:rPr>
          <w:rFonts w:cs="Times New Roman"/>
          <w:sz w:val="18"/>
          <w:szCs w:val="18"/>
        </w:rPr>
        <w:t xml:space="preserve"> ζῶ, ζῇς, ζῇ ; </w:t>
      </w:r>
      <w:r w:rsidRPr="00DD7495">
        <w:rPr>
          <w:rFonts w:cs="Times New Roman"/>
          <w:i/>
          <w:iCs/>
          <w:sz w:val="18"/>
          <w:szCs w:val="18"/>
        </w:rPr>
        <w:t>inf.</w:t>
      </w:r>
      <w:r w:rsidRPr="00DD7495">
        <w:rPr>
          <w:rFonts w:cs="Times New Roman"/>
          <w:sz w:val="18"/>
          <w:szCs w:val="18"/>
        </w:rPr>
        <w:t xml:space="preserve"> ζῆν : être en vie, vivre.  </w:t>
      </w:r>
    </w:p>
  </w:footnote>
  <w:footnote w:id="15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lang w:val="el-GR"/>
        </w:rPr>
        <w:t xml:space="preserve">. </w:t>
      </w:r>
      <w:r w:rsidRPr="00DD7495">
        <w:rPr>
          <w:rFonts w:cs="Times New Roman"/>
          <w:color w:val="C00000"/>
          <w:sz w:val="18"/>
          <w:szCs w:val="18"/>
          <w:lang w:val="el-GR"/>
        </w:rPr>
        <w:t>[12,8</w:t>
      </w:r>
      <w:r w:rsidRPr="00DD7495">
        <w:rPr>
          <w:rFonts w:cs="Times New Roman"/>
          <w:color w:val="C00000"/>
          <w:sz w:val="18"/>
          <w:szCs w:val="18"/>
        </w:rPr>
        <w:t>c</w:t>
      </w:r>
      <w:r w:rsidRPr="00DD7495">
        <w:rPr>
          <w:rFonts w:cs="Times New Roman"/>
          <w:color w:val="C00000"/>
          <w:sz w:val="18"/>
          <w:szCs w:val="18"/>
          <w:lang w:val="el-GR"/>
        </w:rPr>
        <w:t xml:space="preserve">] </w:t>
      </w:r>
      <w:r w:rsidRPr="00DD7495">
        <w:rPr>
          <w:rFonts w:cs="Times New Roman"/>
          <w:b/>
          <w:bCs/>
          <w:sz w:val="18"/>
          <w:szCs w:val="18"/>
          <w:lang w:val="el-GR"/>
        </w:rPr>
        <w:t>καλέω</w:t>
      </w:r>
      <w:r w:rsidRPr="00DD7495">
        <w:rPr>
          <w:rFonts w:cs="Times New Roman"/>
          <w:b/>
          <w:bCs/>
          <w:sz w:val="18"/>
          <w:szCs w:val="18"/>
        </w:rPr>
        <w:t> </w:t>
      </w:r>
      <w:r w:rsidRPr="00DD7495">
        <w:rPr>
          <w:rFonts w:cs="Times New Roman"/>
          <w:b/>
          <w:bCs/>
          <w:sz w:val="18"/>
          <w:szCs w:val="18"/>
          <w:lang w:val="el-GR"/>
        </w:rPr>
        <w:t xml:space="preserve">: </w:t>
      </w:r>
      <w:r w:rsidRPr="00DD7495">
        <w:rPr>
          <w:rFonts w:cs="Times New Roman"/>
          <w:bCs/>
          <w:sz w:val="18"/>
          <w:szCs w:val="18"/>
        </w:rPr>
        <w:t>appeler</w:t>
      </w:r>
      <w:r w:rsidRPr="00DD7495">
        <w:rPr>
          <w:rFonts w:cs="Times New Roman"/>
          <w:b/>
          <w:bCs/>
          <w:sz w:val="18"/>
          <w:szCs w:val="18"/>
          <w:lang w:val="el-GR"/>
        </w:rPr>
        <w:t xml:space="preserve">     </w:t>
      </w:r>
      <w:r w:rsidRPr="00DD7495">
        <w:rPr>
          <w:rFonts w:cs="Times New Roman"/>
          <w:b/>
          <w:sz w:val="18"/>
          <w:szCs w:val="18"/>
          <w:lang w:val="el-GR"/>
        </w:rPr>
        <w:t>2) τις, τις, τι</w:t>
      </w:r>
      <w:r w:rsidRPr="00DD7495">
        <w:rPr>
          <w:rFonts w:cs="Times New Roman"/>
          <w:sz w:val="18"/>
          <w:szCs w:val="18"/>
          <w:lang w:val="el-GR"/>
        </w:rPr>
        <w:t xml:space="preserve"> (</w:t>
      </w:r>
      <w:r w:rsidRPr="00DD7495">
        <w:rPr>
          <w:rFonts w:cs="Times New Roman"/>
          <w:i/>
          <w:sz w:val="18"/>
          <w:szCs w:val="18"/>
          <w:u w:val="single"/>
        </w:rPr>
        <w:t>encl</w:t>
      </w:r>
      <w:r w:rsidRPr="00DD7495">
        <w:rPr>
          <w:rFonts w:cs="Times New Roman"/>
          <w:sz w:val="18"/>
          <w:szCs w:val="18"/>
          <w:lang w:val="el-GR"/>
        </w:rPr>
        <w:t xml:space="preserve">. </w:t>
      </w:r>
      <w:r w:rsidRPr="00DD7495">
        <w:rPr>
          <w:rFonts w:cs="Times New Roman"/>
          <w:sz w:val="18"/>
          <w:szCs w:val="18"/>
        </w:rPr>
        <w:t xml:space="preserve">Pr. / adj indéfini) : quelqu'un, quelque chose, quelque     </w:t>
      </w:r>
      <w:r w:rsidRPr="00DD7495">
        <w:rPr>
          <w:rFonts w:cs="Times New Roman"/>
          <w:b/>
          <w:sz w:val="18"/>
          <w:szCs w:val="18"/>
        </w:rPr>
        <w:t>βουκόλος, ου (ὁ) :</w:t>
      </w:r>
      <w:r w:rsidRPr="00DD7495">
        <w:rPr>
          <w:rFonts w:cs="Times New Roman"/>
          <w:sz w:val="18"/>
          <w:szCs w:val="18"/>
        </w:rPr>
        <w:t xml:space="preserve"> bouvier      </w:t>
      </w:r>
      <w:r w:rsidRPr="00DD7495">
        <w:rPr>
          <w:rFonts w:cs="Times New Roman"/>
          <w:b/>
          <w:sz w:val="18"/>
          <w:szCs w:val="18"/>
          <w:lang w:val="el-GR"/>
        </w:rPr>
        <w:t>ἐκ</w:t>
      </w:r>
      <w:r w:rsidRPr="00DD7495">
        <w:rPr>
          <w:rFonts w:cs="Times New Roman"/>
          <w:b/>
          <w:sz w:val="18"/>
          <w:szCs w:val="18"/>
        </w:rPr>
        <w:t xml:space="preserve"> / </w:t>
      </w:r>
      <w:r w:rsidRPr="00DD7495">
        <w:rPr>
          <w:rFonts w:cs="Times New Roman"/>
          <w:b/>
          <w:sz w:val="18"/>
          <w:szCs w:val="18"/>
          <w:lang w:val="el-GR"/>
        </w:rPr>
        <w:t>ἐξ</w:t>
      </w:r>
      <w:r w:rsidRPr="00DD7495">
        <w:rPr>
          <w:rFonts w:cs="Times New Roman"/>
          <w:b/>
          <w:sz w:val="18"/>
          <w:szCs w:val="18"/>
        </w:rPr>
        <w:t xml:space="preserve"> + gén</w:t>
      </w:r>
      <w:r w:rsidRPr="00DD7495">
        <w:rPr>
          <w:rFonts w:cs="Times New Roman"/>
          <w:sz w:val="18"/>
          <w:szCs w:val="18"/>
        </w:rPr>
        <w:t xml:space="preserve"> : de (exprime </w:t>
      </w:r>
      <w:proofErr w:type="gramStart"/>
      <w:r w:rsidRPr="00DD7495">
        <w:rPr>
          <w:rFonts w:cs="Times New Roman"/>
          <w:sz w:val="18"/>
          <w:szCs w:val="18"/>
        </w:rPr>
        <w:t>l’ origine</w:t>
      </w:r>
      <w:proofErr w:type="gramEnd"/>
      <w:r w:rsidRPr="00DD7495">
        <w:rPr>
          <w:rFonts w:cs="Times New Roman"/>
          <w:sz w:val="18"/>
          <w:szCs w:val="18"/>
        </w:rPr>
        <w:t xml:space="preserve">)          </w:t>
      </w:r>
      <w:r w:rsidRPr="00DD7495">
        <w:rPr>
          <w:rFonts w:cs="Times New Roman"/>
          <w:b/>
          <w:sz w:val="18"/>
          <w:szCs w:val="18"/>
        </w:rPr>
        <w:t>πλησίον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près, proche       </w:t>
      </w:r>
      <w:r w:rsidRPr="00DD7495">
        <w:rPr>
          <w:rFonts w:cs="Times New Roman"/>
          <w:b/>
          <w:sz w:val="18"/>
          <w:szCs w:val="18"/>
        </w:rPr>
        <w:t xml:space="preserve">ἀγρός, οῦ  (ὁ) : </w:t>
      </w:r>
      <w:r w:rsidRPr="00DD7495">
        <w:rPr>
          <w:rFonts w:cs="Times New Roman"/>
          <w:sz w:val="18"/>
          <w:szCs w:val="18"/>
        </w:rPr>
        <w:t xml:space="preserve">champ, campagne       </w:t>
      </w:r>
      <w:r w:rsidRPr="00DD7495">
        <w:rPr>
          <w:rFonts w:cs="Times New Roman"/>
          <w:b/>
          <w:sz w:val="18"/>
          <w:szCs w:val="18"/>
          <w:lang w:val="el-GR"/>
        </w:rPr>
        <w:t>εἰς</w:t>
      </w:r>
      <w:r w:rsidRPr="00DD7495">
        <w:rPr>
          <w:rFonts w:cs="Times New Roman"/>
          <w:b/>
          <w:sz w:val="18"/>
          <w:szCs w:val="18"/>
        </w:rPr>
        <w:t xml:space="preserve"> + acc</w:t>
      </w:r>
      <w:r w:rsidRPr="00DD7495">
        <w:rPr>
          <w:rFonts w:cs="Times New Roman"/>
          <w:sz w:val="18"/>
          <w:szCs w:val="18"/>
        </w:rPr>
        <w:t xml:space="preserve"> exprime le mvt et aussi le but    </w:t>
      </w:r>
      <w:r w:rsidRPr="00DD7495">
        <w:rPr>
          <w:rFonts w:cs="Times New Roman"/>
          <w:b/>
          <w:sz w:val="18"/>
          <w:szCs w:val="18"/>
        </w:rPr>
        <w:t xml:space="preserve">ἐπικουρία, ας (ἡ) : </w:t>
      </w:r>
      <w:r w:rsidRPr="00DD7495">
        <w:rPr>
          <w:rFonts w:cs="Times New Roman"/>
          <w:sz w:val="18"/>
          <w:szCs w:val="18"/>
        </w:rPr>
        <w:t xml:space="preserve">secours, assistance, renfort. </w:t>
      </w:r>
    </w:p>
  </w:footnote>
  <w:footnote w:id="15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[12,9] </w:t>
      </w:r>
      <w:r w:rsidRPr="00DD7495">
        <w:rPr>
          <w:rFonts w:cs="Times New Roman"/>
          <w:b/>
          <w:sz w:val="18"/>
          <w:szCs w:val="18"/>
          <w:lang w:val="el-GR"/>
        </w:rPr>
        <w:t>Ἐλθὼν</w:t>
      </w:r>
      <w:r w:rsidRPr="00DD7495">
        <w:rPr>
          <w:rFonts w:cs="Times New Roman"/>
          <w:sz w:val="18"/>
          <w:szCs w:val="18"/>
        </w:rPr>
        <w:t xml:space="preserve"> </w:t>
      </w:r>
      <w:r w:rsidRPr="00DD7495">
        <w:rPr>
          <w:rFonts w:cs="Times New Roman"/>
          <w:i/>
          <w:sz w:val="18"/>
          <w:szCs w:val="18"/>
        </w:rPr>
        <w:t>part. aor de</w:t>
      </w:r>
      <w:r w:rsidRPr="00DD7495">
        <w:rPr>
          <w:rFonts w:cs="Times New Roman"/>
          <w:sz w:val="18"/>
          <w:szCs w:val="18"/>
        </w:rPr>
        <w:t xml:space="preserve"> </w:t>
      </w:r>
      <w:r w:rsidRPr="00DD7495">
        <w:rPr>
          <w:rFonts w:cs="Times New Roman"/>
          <w:b/>
          <w:bCs/>
          <w:sz w:val="18"/>
          <w:szCs w:val="18"/>
        </w:rPr>
        <w:t>ἔρχομαι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ἦλθον, ;</w:t>
      </w:r>
      <w:proofErr w:type="gramEnd"/>
      <w:r w:rsidRPr="00DD7495">
        <w:rPr>
          <w:rFonts w:cs="Times New Roman"/>
          <w:sz w:val="18"/>
          <w:szCs w:val="18"/>
        </w:rPr>
        <w:t xml:space="preserve"> </w:t>
      </w:r>
      <w:r w:rsidRPr="00DD7495">
        <w:rPr>
          <w:rFonts w:cs="Times New Roman"/>
          <w:i/>
          <w:sz w:val="18"/>
          <w:szCs w:val="18"/>
        </w:rPr>
        <w:t>pft</w:t>
      </w:r>
      <w:r w:rsidRPr="00DD7495">
        <w:rPr>
          <w:rFonts w:cs="Times New Roman"/>
          <w:sz w:val="18"/>
          <w:szCs w:val="18"/>
        </w:rPr>
        <w:t> : ἐλήλυθα) : aller, arriver ; s’en aller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155)     </w:t>
      </w:r>
      <w:r w:rsidRPr="00DD7495">
        <w:rPr>
          <w:rFonts w:cs="Times New Roman"/>
          <w:b/>
          <w:sz w:val="18"/>
          <w:szCs w:val="18"/>
        </w:rPr>
        <w:t xml:space="preserve">σχοῖνος, ου (ὁ/ἡ) : </w:t>
      </w:r>
      <w:r w:rsidRPr="00DD7495">
        <w:rPr>
          <w:rFonts w:cs="Times New Roman"/>
          <w:bCs/>
          <w:sz w:val="18"/>
          <w:szCs w:val="18"/>
        </w:rPr>
        <w:t xml:space="preserve">corde (de jonc tressé), cordage     </w:t>
      </w:r>
      <w:r w:rsidRPr="00DD7495">
        <w:rPr>
          <w:rFonts w:cs="Times New Roman"/>
          <w:b/>
          <w:sz w:val="18"/>
          <w:szCs w:val="18"/>
        </w:rPr>
        <w:t xml:space="preserve">ζητέω-ῶ : </w:t>
      </w:r>
      <w:r w:rsidRPr="00DD7495">
        <w:rPr>
          <w:rFonts w:cs="Times New Roman"/>
          <w:sz w:val="18"/>
          <w:szCs w:val="18"/>
        </w:rPr>
        <w:t xml:space="preserve">chercher     </w:t>
      </w:r>
      <w:r w:rsidRPr="00DD7495">
        <w:rPr>
          <w:rFonts w:cs="Times New Roman"/>
          <w:bCs/>
          <w:sz w:val="18"/>
          <w:szCs w:val="18"/>
        </w:rPr>
        <w:t xml:space="preserve">  </w:t>
      </w:r>
      <w:r w:rsidRPr="00DD7495">
        <w:rPr>
          <w:rFonts w:cs="Times New Roman"/>
          <w:b/>
          <w:sz w:val="18"/>
          <w:szCs w:val="18"/>
        </w:rPr>
        <w:t>μακρός, ά, ον </w:t>
      </w:r>
      <w:r w:rsidRPr="00DD7495">
        <w:rPr>
          <w:rFonts w:cs="Times New Roman"/>
          <w:sz w:val="18"/>
          <w:szCs w:val="18"/>
        </w:rPr>
        <w:t xml:space="preserve">: long      </w:t>
      </w:r>
      <w:r w:rsidRPr="00DD7495">
        <w:rPr>
          <w:rFonts w:cs="Times New Roman"/>
          <w:bCs/>
          <w:sz w:val="18"/>
          <w:szCs w:val="18"/>
        </w:rPr>
        <w:t xml:space="preserve">  </w:t>
      </w:r>
      <w:r w:rsidRPr="00DD7495">
        <w:rPr>
          <w:rFonts w:cs="Times New Roman"/>
          <w:b/>
          <w:bCs/>
          <w:sz w:val="18"/>
          <w:szCs w:val="18"/>
        </w:rPr>
        <w:t>μακράν</w:t>
      </w:r>
      <w:r w:rsidRPr="00DD7495">
        <w:rPr>
          <w:rFonts w:cs="Times New Roman"/>
          <w:sz w:val="18"/>
          <w:szCs w:val="18"/>
        </w:rPr>
        <w:t xml:space="preserve"> (</w:t>
      </w:r>
      <w:r w:rsidRPr="00DD7495">
        <w:rPr>
          <w:rFonts w:cs="Times New Roman"/>
          <w:i/>
          <w:iCs/>
          <w:sz w:val="18"/>
          <w:szCs w:val="18"/>
        </w:rPr>
        <w:t>s.e.</w:t>
      </w:r>
      <w:r w:rsidRPr="00DD7495">
        <w:rPr>
          <w:rFonts w:cs="Times New Roman"/>
          <w:sz w:val="18"/>
          <w:szCs w:val="18"/>
        </w:rPr>
        <w:t xml:space="preserve"> ὁδόν) </w:t>
      </w:r>
      <w:r w:rsidRPr="00DD7495">
        <w:rPr>
          <w:rFonts w:cs="Times New Roman"/>
          <w:i/>
          <w:iCs/>
          <w:sz w:val="18"/>
          <w:szCs w:val="18"/>
        </w:rPr>
        <w:t>adv.</w:t>
      </w:r>
      <w:r w:rsidRPr="00DD7495">
        <w:rPr>
          <w:rFonts w:cs="Times New Roman"/>
          <w:sz w:val="18"/>
          <w:szCs w:val="18"/>
        </w:rPr>
        <w:t xml:space="preserve"> : longuement ; au loin      </w:t>
      </w:r>
      <w:r w:rsidRPr="00DD7495">
        <w:rPr>
          <w:rFonts w:cs="Times New Roman"/>
          <w:b/>
          <w:bCs/>
          <w:sz w:val="18"/>
          <w:szCs w:val="18"/>
        </w:rPr>
        <w:t xml:space="preserve">ἔχομαι, </w:t>
      </w:r>
      <w:r w:rsidRPr="00DD7495">
        <w:rPr>
          <w:rFonts w:cs="Times New Roman"/>
          <w:b/>
          <w:bCs/>
          <w:i/>
          <w:sz w:val="18"/>
          <w:szCs w:val="18"/>
        </w:rPr>
        <w:t>my</w:t>
      </w:r>
      <w:r w:rsidRPr="00DD7495">
        <w:rPr>
          <w:rFonts w:cs="Times New Roman"/>
          <w:b/>
          <w:bCs/>
          <w:sz w:val="18"/>
          <w:szCs w:val="18"/>
        </w:rPr>
        <w:t> —[</w:t>
      </w:r>
      <w:r w:rsidRPr="00DD7495">
        <w:rPr>
          <w:rFonts w:cs="Times New Roman"/>
          <w:sz w:val="18"/>
          <w:szCs w:val="18"/>
        </w:rPr>
        <w:t>ἕξομαι ; σχήσομαι ; ἐσχόμην  ; pft inus. </w:t>
      </w:r>
      <w:r w:rsidRPr="00DD7495">
        <w:rPr>
          <w:rFonts w:cs="Times New Roman"/>
          <w:b/>
          <w:sz w:val="18"/>
          <w:szCs w:val="18"/>
        </w:rPr>
        <w:t>]—:</w:t>
      </w:r>
      <w:r w:rsidRPr="00DD7495">
        <w:rPr>
          <w:rFonts w:cs="Times New Roman"/>
          <w:sz w:val="18"/>
          <w:szCs w:val="18"/>
        </w:rPr>
        <w:t xml:space="preserve"> porter, tenir sur soi  […] ; s’attacher à, c-à-d. se saisir de (avec gén.)       </w:t>
      </w:r>
      <w:proofErr w:type="gramStart"/>
      <w:r w:rsidRPr="00DD7495">
        <w:rPr>
          <w:rFonts w:cs="Times New Roman"/>
          <w:b/>
          <w:bCs/>
          <w:sz w:val="18"/>
          <w:szCs w:val="18"/>
        </w:rPr>
        <w:t>ἀνιμάω</w:t>
      </w:r>
      <w:proofErr w:type="gramEnd"/>
      <w:r w:rsidRPr="00DD7495">
        <w:rPr>
          <w:rFonts w:cs="Times New Roman"/>
          <w:sz w:val="18"/>
          <w:szCs w:val="18"/>
        </w:rPr>
        <w:t xml:space="preserve"> -ῶ </w:t>
      </w:r>
      <w:r w:rsidRPr="00DD7495">
        <w:rPr>
          <w:rFonts w:cs="Times New Roman"/>
          <w:b/>
          <w:sz w:val="18"/>
          <w:szCs w:val="18"/>
        </w:rPr>
        <w:t>:</w:t>
      </w:r>
      <w:r w:rsidRPr="00DD7495">
        <w:rPr>
          <w:rFonts w:cs="Times New Roman"/>
          <w:sz w:val="18"/>
          <w:szCs w:val="18"/>
        </w:rPr>
        <w:t xml:space="preserve"> tirer en haut (apposé à Daphnis)     </w:t>
      </w:r>
      <w:r w:rsidRPr="00DD7495">
        <w:rPr>
          <w:rFonts w:cs="Times New Roman"/>
          <w:b/>
          <w:sz w:val="18"/>
          <w:szCs w:val="18"/>
        </w:rPr>
        <w:t>ἐκβαίνω</w:t>
      </w:r>
      <w:r w:rsidRPr="00DD7495">
        <w:rPr>
          <w:rFonts w:cs="Times New Roman"/>
          <w:sz w:val="18"/>
          <w:szCs w:val="18"/>
        </w:rPr>
        <w:t>; [</w:t>
      </w:r>
      <w:proofErr w:type="gramStart"/>
      <w:r w:rsidRPr="00DD7495">
        <w:rPr>
          <w:rFonts w:cs="Times New Roman"/>
          <w:sz w:val="18"/>
          <w:szCs w:val="18"/>
        </w:rPr>
        <w:t>ἐκβαίνω</w:t>
      </w:r>
      <w:proofErr w:type="gramEnd"/>
      <w:r w:rsidRPr="00DD7495">
        <w:rPr>
          <w:rFonts w:cs="Times New Roman"/>
          <w:sz w:val="18"/>
          <w:szCs w:val="18"/>
        </w:rPr>
        <w:t xml:space="preserve"> ἐκβήσομαι, ἐξέβησα, ἐξέβην, ἐκβέβηκα] : (intr.) sortir de (le sujet est Daphnis).  </w:t>
      </w:r>
    </w:p>
  </w:footnote>
  <w:footnote w:id="15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[12,10] </w:t>
      </w:r>
      <w:r w:rsidRPr="00DD7495">
        <w:rPr>
          <w:rFonts w:cs="Times New Roman"/>
          <w:b/>
          <w:caps/>
          <w:sz w:val="18"/>
          <w:szCs w:val="18"/>
        </w:rPr>
        <w:t>σ</w:t>
      </w:r>
      <w:r w:rsidRPr="00DD7495">
        <w:rPr>
          <w:rFonts w:cs="Times New Roman"/>
          <w:b/>
          <w:sz w:val="18"/>
          <w:szCs w:val="18"/>
        </w:rPr>
        <w:t xml:space="preserve">χοῖνος, ου (ὁ/ἡ) : </w:t>
      </w:r>
      <w:r w:rsidRPr="00DD7495">
        <w:rPr>
          <w:rFonts w:cs="Times New Roman"/>
          <w:bCs/>
          <w:sz w:val="18"/>
          <w:szCs w:val="18"/>
        </w:rPr>
        <w:t xml:space="preserve">corde        </w:t>
      </w:r>
      <w:r w:rsidRPr="00DD7495">
        <w:rPr>
          <w:rFonts w:cs="Times New Roman"/>
          <w:b/>
          <w:sz w:val="18"/>
          <w:szCs w:val="18"/>
          <w:lang w:val="el-GR"/>
        </w:rPr>
        <w:t>λυσαμένη</w:t>
      </w:r>
      <w:r w:rsidRPr="00DD7495">
        <w:rPr>
          <w:rFonts w:cs="Times New Roman"/>
          <w:sz w:val="18"/>
          <w:szCs w:val="18"/>
        </w:rPr>
        <w:t xml:space="preserve"> : part. aor my de </w:t>
      </w:r>
      <w:r w:rsidRPr="00DD7495">
        <w:rPr>
          <w:rFonts w:cs="Times New Roman"/>
          <w:sz w:val="18"/>
          <w:szCs w:val="18"/>
          <w:lang w:val="el-GR"/>
        </w:rPr>
        <w:t>λύω</w:t>
      </w:r>
      <w:r w:rsidRPr="00DD7495">
        <w:rPr>
          <w:rFonts w:cs="Times New Roman"/>
          <w:sz w:val="18"/>
          <w:szCs w:val="18"/>
        </w:rPr>
        <w:t xml:space="preserve"> : délier, dénouer (au my =pour soi,  sur soi)      </w:t>
      </w:r>
      <w:r w:rsidRPr="00DD7495">
        <w:rPr>
          <w:rFonts w:cs="Times New Roman"/>
          <w:b/>
          <w:sz w:val="18"/>
          <w:szCs w:val="18"/>
        </w:rPr>
        <w:t>ταινία, ας (ἡ) :</w:t>
      </w:r>
      <w:r w:rsidRPr="00DD7495">
        <w:rPr>
          <w:rFonts w:cs="Times New Roman"/>
          <w:sz w:val="18"/>
          <w:szCs w:val="18"/>
        </w:rPr>
        <w:t xml:space="preserve"> bandelette, ruban (pour la tête) ; bande enroulée servant de  soutien-gorge       </w:t>
      </w:r>
      <w:r w:rsidRPr="00DD7495">
        <w:rPr>
          <w:rFonts w:cs="Times New Roman"/>
          <w:b/>
          <w:sz w:val="18"/>
          <w:szCs w:val="18"/>
        </w:rPr>
        <w:t>δίδωμι</w:t>
      </w:r>
      <w:r w:rsidRPr="00DD7495">
        <w:rPr>
          <w:rFonts w:cs="Times New Roman"/>
          <w:sz w:val="18"/>
          <w:szCs w:val="18"/>
        </w:rPr>
        <w:t> —[ </w:t>
      </w:r>
      <w:r w:rsidRPr="00DD7495">
        <w:rPr>
          <w:rFonts w:cs="Times New Roman"/>
          <w:i/>
          <w:sz w:val="18"/>
          <w:szCs w:val="18"/>
        </w:rPr>
        <w:t>fut</w:t>
      </w:r>
      <w:r w:rsidRPr="00DD7495">
        <w:rPr>
          <w:rFonts w:cs="Times New Roman"/>
          <w:sz w:val="18"/>
          <w:szCs w:val="18"/>
        </w:rPr>
        <w:t xml:space="preserve">. : δώσω ; </w:t>
      </w:r>
      <w:r w:rsidRPr="00DD7495">
        <w:rPr>
          <w:rFonts w:cs="Times New Roman"/>
          <w:i/>
          <w:sz w:val="18"/>
          <w:szCs w:val="18"/>
        </w:rPr>
        <w:t>aor</w:t>
      </w:r>
      <w:r w:rsidRPr="00DD7495">
        <w:rPr>
          <w:rFonts w:cs="Times New Roman"/>
          <w:sz w:val="18"/>
          <w:szCs w:val="18"/>
        </w:rPr>
        <w:t xml:space="preserve">. : ἔδωκα ; </w:t>
      </w:r>
      <w:r w:rsidRPr="00DD7495">
        <w:rPr>
          <w:rFonts w:cs="Times New Roman"/>
          <w:i/>
          <w:sz w:val="18"/>
          <w:szCs w:val="18"/>
        </w:rPr>
        <w:t>pft.</w:t>
      </w:r>
      <w:r w:rsidRPr="00DD7495">
        <w:rPr>
          <w:rFonts w:cs="Times New Roman"/>
          <w:sz w:val="18"/>
          <w:szCs w:val="18"/>
        </w:rPr>
        <w:t>:  δέδωκα] </w:t>
      </w:r>
      <w:r w:rsidRPr="00DD7495">
        <w:rPr>
          <w:rFonts w:cs="Times New Roman"/>
          <w:b/>
          <w:sz w:val="18"/>
          <w:szCs w:val="18"/>
        </w:rPr>
        <w:t>:</w:t>
      </w:r>
      <w:r w:rsidRPr="00DD7495">
        <w:rPr>
          <w:rFonts w:cs="Times New Roman"/>
          <w:sz w:val="18"/>
          <w:szCs w:val="18"/>
        </w:rPr>
        <w:t xml:space="preserve"> donner  avec acc. </w:t>
      </w:r>
      <w:proofErr w:type="gramStart"/>
      <w:r w:rsidRPr="00DD7495">
        <w:rPr>
          <w:rFonts w:cs="Times New Roman"/>
          <w:sz w:val="18"/>
          <w:szCs w:val="18"/>
        </w:rPr>
        <w:t>et</w:t>
      </w:r>
      <w:proofErr w:type="gramEnd"/>
      <w:r w:rsidRPr="00DD7495">
        <w:rPr>
          <w:rFonts w:cs="Times New Roman"/>
          <w:sz w:val="18"/>
          <w:szCs w:val="18"/>
        </w:rPr>
        <w:t xml:space="preserve"> dat. ; avec </w:t>
      </w:r>
      <w:proofErr w:type="gramStart"/>
      <w:r w:rsidRPr="00DD7495">
        <w:rPr>
          <w:rFonts w:cs="Times New Roman"/>
          <w:sz w:val="18"/>
          <w:szCs w:val="18"/>
        </w:rPr>
        <w:t>acc.,</w:t>
      </w:r>
      <w:proofErr w:type="gramEnd"/>
      <w:r w:rsidRPr="00DD7495">
        <w:rPr>
          <w:rFonts w:cs="Times New Roman"/>
          <w:sz w:val="18"/>
          <w:szCs w:val="18"/>
        </w:rPr>
        <w:t xml:space="preserve">  datif et inf. : donner qc. </w:t>
      </w:r>
      <w:proofErr w:type="gramStart"/>
      <w:r w:rsidRPr="00DD7495">
        <w:rPr>
          <w:rFonts w:cs="Times New Roman"/>
          <w:sz w:val="18"/>
          <w:szCs w:val="18"/>
        </w:rPr>
        <w:t>à</w:t>
      </w:r>
      <w:proofErr w:type="gramEnd"/>
      <w:r w:rsidRPr="00DD7495">
        <w:rPr>
          <w:rFonts w:cs="Times New Roman"/>
          <w:sz w:val="18"/>
          <w:szCs w:val="18"/>
        </w:rPr>
        <w:t xml:space="preserve"> qn. </w:t>
      </w:r>
      <w:proofErr w:type="gramStart"/>
      <w:r w:rsidRPr="00DD7495">
        <w:rPr>
          <w:rFonts w:cs="Times New Roman"/>
          <w:sz w:val="18"/>
          <w:szCs w:val="18"/>
        </w:rPr>
        <w:t>pour</w:t>
      </w:r>
      <w:proofErr w:type="gramEnd"/>
      <w:r w:rsidRPr="00DD7495">
        <w:rPr>
          <w:rFonts w:cs="Times New Roman"/>
          <w:sz w:val="18"/>
          <w:szCs w:val="18"/>
        </w:rPr>
        <w:t xml:space="preserve"> qu’il, donner qc. </w:t>
      </w:r>
      <w:proofErr w:type="gramStart"/>
      <w:r w:rsidRPr="00DD7495">
        <w:rPr>
          <w:rFonts w:cs="Times New Roman"/>
          <w:sz w:val="18"/>
          <w:szCs w:val="18"/>
        </w:rPr>
        <w:t>à</w:t>
      </w:r>
      <w:proofErr w:type="gramEnd"/>
      <w:r w:rsidRPr="00DD7495">
        <w:rPr>
          <w:rFonts w:cs="Times New Roman"/>
          <w:sz w:val="18"/>
          <w:szCs w:val="18"/>
        </w:rPr>
        <w:t xml:space="preserve"> + inf.   </w:t>
      </w:r>
      <w:r w:rsidRPr="00DD7495">
        <w:rPr>
          <w:rFonts w:cs="Times New Roman"/>
          <w:b/>
          <w:sz w:val="18"/>
          <w:szCs w:val="18"/>
          <w:lang w:val="el-GR"/>
        </w:rPr>
        <w:t>καθεῖναι</w:t>
      </w:r>
      <w:r w:rsidRPr="00DD7495">
        <w:rPr>
          <w:rFonts w:cs="Times New Roman"/>
          <w:sz w:val="18"/>
          <w:szCs w:val="18"/>
        </w:rPr>
        <w:t xml:space="preserve">, </w:t>
      </w:r>
      <w:r w:rsidRPr="00DD7495">
        <w:rPr>
          <w:rFonts w:cs="Times New Roman"/>
          <w:i/>
          <w:sz w:val="18"/>
          <w:szCs w:val="18"/>
        </w:rPr>
        <w:t xml:space="preserve">inf. </w:t>
      </w:r>
      <w:proofErr w:type="gramStart"/>
      <w:r w:rsidRPr="00DD7495">
        <w:rPr>
          <w:rFonts w:cs="Times New Roman"/>
          <w:i/>
          <w:sz w:val="18"/>
          <w:szCs w:val="18"/>
        </w:rPr>
        <w:t>aor</w:t>
      </w:r>
      <w:proofErr w:type="gramEnd"/>
      <w:r w:rsidRPr="00DD7495">
        <w:rPr>
          <w:rFonts w:cs="Times New Roman"/>
          <w:i/>
          <w:sz w:val="18"/>
          <w:szCs w:val="18"/>
        </w:rPr>
        <w:t>. actif de</w:t>
      </w:r>
      <w:r w:rsidRPr="00DD7495">
        <w:rPr>
          <w:rFonts w:cs="Times New Roman"/>
          <w:sz w:val="18"/>
          <w:szCs w:val="18"/>
        </w:rPr>
        <w:t xml:space="preserve"> </w:t>
      </w:r>
      <w:r w:rsidRPr="00DD7495">
        <w:rPr>
          <w:rFonts w:cs="Times New Roman"/>
          <w:b/>
          <w:sz w:val="18"/>
          <w:szCs w:val="18"/>
          <w:lang w:val="el-GR"/>
        </w:rPr>
        <w:t>καθίημι</w:t>
      </w:r>
      <w:r w:rsidRPr="00DD7495">
        <w:rPr>
          <w:rFonts w:cs="Times New Roman"/>
          <w:b/>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w:t>
      </w:r>
      <w:r w:rsidRPr="00DD7495">
        <w:rPr>
          <w:rFonts w:cs="Times New Roman"/>
          <w:b/>
          <w:i/>
          <w:sz w:val="18"/>
          <w:szCs w:val="18"/>
          <w:lang w:val="el-GR"/>
        </w:rPr>
        <w:t>καθίημι</w:t>
      </w:r>
      <w:r w:rsidRPr="00DD7495">
        <w:rPr>
          <w:rFonts w:cs="Times New Roman"/>
          <w:sz w:val="18"/>
          <w:szCs w:val="18"/>
        </w:rPr>
        <w:t xml:space="preserve"> ; </w:t>
      </w:r>
      <w:r w:rsidRPr="00DD7495">
        <w:rPr>
          <w:rFonts w:cs="Times New Roman"/>
          <w:sz w:val="18"/>
          <w:szCs w:val="18"/>
          <w:lang w:val="el-GR"/>
        </w:rPr>
        <w:t>καθήσω</w:t>
      </w:r>
      <w:r w:rsidRPr="00DD7495">
        <w:rPr>
          <w:rFonts w:cs="Times New Roman"/>
          <w:sz w:val="18"/>
          <w:szCs w:val="18"/>
        </w:rPr>
        <w:t xml:space="preserve">, </w:t>
      </w:r>
      <w:r w:rsidRPr="00DD7495">
        <w:rPr>
          <w:rFonts w:cs="Times New Roman"/>
          <w:sz w:val="18"/>
          <w:szCs w:val="18"/>
          <w:lang w:val="el-GR"/>
        </w:rPr>
        <w:t>καθῆκα</w:t>
      </w:r>
      <w:r w:rsidRPr="00DD7495">
        <w:rPr>
          <w:rFonts w:cs="Times New Roman"/>
          <w:sz w:val="18"/>
          <w:szCs w:val="18"/>
        </w:rPr>
        <w:t xml:space="preserve">, </w:t>
      </w:r>
      <w:r w:rsidRPr="00DD7495">
        <w:rPr>
          <w:rFonts w:cs="Times New Roman"/>
          <w:sz w:val="18"/>
          <w:szCs w:val="18"/>
          <w:lang w:val="el-GR"/>
        </w:rPr>
        <w:t>καθεῖκα</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(I. tr.)</w:t>
      </w:r>
      <w:r w:rsidRPr="00DD7495">
        <w:rPr>
          <w:rFonts w:cs="Times New Roman"/>
          <w:sz w:val="18"/>
          <w:szCs w:val="18"/>
        </w:rPr>
        <w:t xml:space="preserve"> : faire descendre ; </w:t>
      </w:r>
      <w:r w:rsidRPr="00DD7495">
        <w:rPr>
          <w:rFonts w:cs="Times New Roman"/>
          <w:b/>
          <w:sz w:val="18"/>
          <w:szCs w:val="18"/>
        </w:rPr>
        <w:t>(</w:t>
      </w:r>
      <w:r w:rsidRPr="00DD7495">
        <w:rPr>
          <w:rFonts w:cs="Times New Roman"/>
          <w:b/>
          <w:bCs/>
          <w:color w:val="333333"/>
          <w:sz w:val="18"/>
          <w:szCs w:val="18"/>
        </w:rPr>
        <w:t>II.</w:t>
      </w:r>
      <w:r w:rsidRPr="00DD7495">
        <w:rPr>
          <w:rFonts w:cs="Times New Roman"/>
          <w:b/>
          <w:color w:val="333333"/>
          <w:sz w:val="18"/>
          <w:szCs w:val="18"/>
        </w:rPr>
        <w:t xml:space="preserve"> </w:t>
      </w:r>
      <w:r w:rsidRPr="00DD7495">
        <w:rPr>
          <w:rFonts w:cs="Times New Roman"/>
          <w:b/>
          <w:i/>
          <w:iCs/>
          <w:color w:val="333333"/>
          <w:sz w:val="18"/>
          <w:szCs w:val="18"/>
        </w:rPr>
        <w:t xml:space="preserve">intr.  </w:t>
      </w:r>
      <w:proofErr w:type="gramStart"/>
      <w:r w:rsidRPr="00DD7495">
        <w:rPr>
          <w:rFonts w:cs="Times New Roman"/>
          <w:b/>
          <w:i/>
          <w:iCs/>
          <w:color w:val="333333"/>
          <w:sz w:val="18"/>
          <w:szCs w:val="18"/>
        </w:rPr>
        <w:t>ou</w:t>
      </w:r>
      <w:proofErr w:type="gramEnd"/>
      <w:r w:rsidRPr="00DD7495">
        <w:rPr>
          <w:rFonts w:cs="Times New Roman"/>
          <w:b/>
          <w:i/>
          <w:iCs/>
          <w:color w:val="333333"/>
          <w:sz w:val="18"/>
          <w:szCs w:val="18"/>
        </w:rPr>
        <w:t xml:space="preserve"> s.e.</w:t>
      </w:r>
      <w:r w:rsidRPr="00DD7495">
        <w:rPr>
          <w:rFonts w:cs="Times New Roman"/>
          <w:b/>
          <w:color w:val="333333"/>
          <w:sz w:val="18"/>
          <w:szCs w:val="18"/>
        </w:rPr>
        <w:t xml:space="preserve"> ἑαυτόν)</w:t>
      </w:r>
      <w:r w:rsidRPr="00DD7495">
        <w:rPr>
          <w:rFonts w:cs="Times New Roman"/>
          <w:color w:val="333333"/>
          <w:sz w:val="18"/>
          <w:szCs w:val="18"/>
        </w:rPr>
        <w:t xml:space="preserve"> : descendre     </w:t>
      </w:r>
      <w:r w:rsidRPr="00DD7495">
        <w:rPr>
          <w:rFonts w:cs="Times New Roman"/>
          <w:b/>
          <w:sz w:val="18"/>
          <w:szCs w:val="18"/>
        </w:rPr>
        <w:t>βουκόλος, ου (ὁ) :</w:t>
      </w:r>
      <w:r w:rsidRPr="00DD7495">
        <w:rPr>
          <w:rFonts w:cs="Times New Roman"/>
          <w:sz w:val="18"/>
          <w:szCs w:val="18"/>
        </w:rPr>
        <w:t xml:space="preserve"> bouvier.</w:t>
      </w:r>
    </w:p>
  </w:footnote>
  <w:footnote w:id="15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[12,11a]  </w:t>
      </w:r>
      <w:r w:rsidRPr="00DD7495">
        <w:rPr>
          <w:rFonts w:cs="Times New Roman"/>
          <w:b/>
          <w:caps/>
          <w:sz w:val="18"/>
          <w:szCs w:val="18"/>
          <w:lang w:val="el-GR"/>
        </w:rPr>
        <w:t>ο</w:t>
      </w:r>
      <w:r w:rsidRPr="00DD7495">
        <w:rPr>
          <w:rFonts w:cs="Times New Roman"/>
          <w:b/>
          <w:sz w:val="18"/>
          <w:szCs w:val="18"/>
          <w:lang w:val="el-GR"/>
        </w:rPr>
        <w:t>ἱ</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sz w:val="18"/>
          <w:szCs w:val="18"/>
        </w:rPr>
        <w:t xml:space="preserve"> : Chloé et le berger …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δὲ</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rPr>
        <w:t xml:space="preserve">  </w:t>
      </w:r>
      <w:r w:rsidRPr="00DD7495">
        <w:rPr>
          <w:rFonts w:cs="Times New Roman"/>
          <w:b/>
          <w:sz w:val="18"/>
          <w:szCs w:val="18"/>
          <w:lang w:val="el-GR"/>
        </w:rPr>
        <w:t>οὕτως</w:t>
      </w:r>
      <w:r w:rsidRPr="00DD7495">
        <w:rPr>
          <w:rFonts w:cs="Times New Roman"/>
          <w:b/>
          <w:sz w:val="18"/>
          <w:szCs w:val="18"/>
        </w:rPr>
        <w:t xml:space="preserve"> : </w:t>
      </w:r>
      <w:r w:rsidRPr="00DD7495">
        <w:rPr>
          <w:rFonts w:cs="Times New Roman"/>
          <w:sz w:val="18"/>
          <w:szCs w:val="18"/>
        </w:rPr>
        <w:t>ainsi</w:t>
      </w:r>
      <w:r w:rsidRPr="00DD7495">
        <w:rPr>
          <w:rFonts w:cs="Times New Roman"/>
          <w:b/>
          <w:sz w:val="18"/>
          <w:szCs w:val="18"/>
        </w:rPr>
        <w:t xml:space="preserve">     ἕλκω :</w:t>
      </w:r>
      <w:r w:rsidRPr="00DD7495">
        <w:rPr>
          <w:rFonts w:cs="Times New Roman"/>
          <w:sz w:val="18"/>
          <w:szCs w:val="18"/>
        </w:rPr>
        <w:t xml:space="preserve"> tirer, traîner     </w:t>
      </w:r>
      <w:r w:rsidRPr="00DD7495">
        <w:rPr>
          <w:rFonts w:cs="Times New Roman"/>
          <w:b/>
          <w:sz w:val="18"/>
          <w:szCs w:val="18"/>
        </w:rPr>
        <w:t>ἑστώς, ῶσα, ός [non ως</w:t>
      </w:r>
      <w:r w:rsidRPr="00DD7495">
        <w:rPr>
          <w:rFonts w:cs="Times New Roman"/>
          <w:sz w:val="18"/>
          <w:szCs w:val="18"/>
        </w:rPr>
        <w:t xml:space="preserve">]), </w:t>
      </w:r>
      <w:r w:rsidRPr="00DD7495">
        <w:rPr>
          <w:rFonts w:cs="Times New Roman"/>
          <w:i/>
          <w:sz w:val="18"/>
          <w:szCs w:val="18"/>
        </w:rPr>
        <w:t xml:space="preserve"> part. pft de  </w:t>
      </w:r>
      <w:r w:rsidRPr="00DD7495">
        <w:rPr>
          <w:rFonts w:cs="Times New Roman"/>
          <w:b/>
          <w:sz w:val="18"/>
          <w:szCs w:val="18"/>
        </w:rPr>
        <w:t>ἵστημι,</w:t>
      </w:r>
      <w:r w:rsidRPr="00DD7495">
        <w:rPr>
          <w:rFonts w:cs="Times New Roman"/>
          <w:b/>
          <w:i/>
          <w:sz w:val="18"/>
          <w:szCs w:val="18"/>
        </w:rPr>
        <w:t xml:space="preserve"> </w:t>
      </w:r>
      <w:proofErr w:type="gramStart"/>
      <w:r w:rsidRPr="00DD7495">
        <w:rPr>
          <w:rFonts w:cs="Times New Roman"/>
          <w:i/>
          <w:sz w:val="18"/>
          <w:szCs w:val="18"/>
        </w:rPr>
        <w:t>intr</w:t>
      </w:r>
      <w:r w:rsidRPr="00DD7495">
        <w:rPr>
          <w:rFonts w:cs="Times New Roman"/>
          <w:b/>
          <w:i/>
          <w:sz w:val="18"/>
          <w:szCs w:val="18"/>
        </w:rPr>
        <w:t xml:space="preserve">. </w:t>
      </w:r>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Pft = pst. : </w:t>
      </w:r>
      <w:proofErr w:type="gramStart"/>
      <w:r w:rsidRPr="00DD7495">
        <w:rPr>
          <w:rFonts w:cs="Times New Roman"/>
          <w:sz w:val="18"/>
          <w:szCs w:val="18"/>
        </w:rPr>
        <w:t>se</w:t>
      </w:r>
      <w:proofErr w:type="gramEnd"/>
      <w:r w:rsidRPr="00DD7495">
        <w:rPr>
          <w:rFonts w:cs="Times New Roman"/>
          <w:sz w:val="18"/>
          <w:szCs w:val="18"/>
        </w:rPr>
        <w:t xml:space="preserve"> tenir debout, rester debout, fixe, immmobile       </w:t>
      </w:r>
      <w:r w:rsidRPr="00DD7495">
        <w:rPr>
          <w:rFonts w:cs="Times New Roman"/>
          <w:b/>
          <w:sz w:val="18"/>
          <w:szCs w:val="18"/>
        </w:rPr>
        <w:t>Χεῖλος εος-ους (τό) :</w:t>
      </w:r>
      <w:r w:rsidRPr="00DD7495">
        <w:rPr>
          <w:rFonts w:cs="Times New Roman"/>
          <w:sz w:val="18"/>
          <w:szCs w:val="18"/>
        </w:rPr>
        <w:t xml:space="preserve"> lèvre ; bord d’une ouverture, d’une coupe […]      </w:t>
      </w:r>
      <w:r w:rsidRPr="00DD7495">
        <w:rPr>
          <w:rFonts w:cs="Times New Roman"/>
          <w:b/>
          <w:color w:val="C00000"/>
          <w:sz w:val="18"/>
          <w:szCs w:val="18"/>
        </w:rPr>
        <w:t xml:space="preserve">ἐπί : </w:t>
      </w:r>
      <w:r w:rsidRPr="00DD7495">
        <w:rPr>
          <w:rFonts w:cs="Times New Roman"/>
          <w:sz w:val="18"/>
          <w:szCs w:val="18"/>
        </w:rPr>
        <w:t xml:space="preserve">+ gén. : </w:t>
      </w:r>
      <w:proofErr w:type="gramStart"/>
      <w:r w:rsidRPr="00DD7495">
        <w:rPr>
          <w:rFonts w:cs="Times New Roman"/>
          <w:sz w:val="18"/>
          <w:szCs w:val="18"/>
        </w:rPr>
        <w:t>sur</w:t>
      </w:r>
      <w:proofErr w:type="gramEnd"/>
      <w:r w:rsidRPr="00DD7495">
        <w:rPr>
          <w:rFonts w:cs="Times New Roman"/>
          <w:sz w:val="18"/>
          <w:szCs w:val="18"/>
        </w:rPr>
        <w:t xml:space="preserve"> ;  […] </w:t>
      </w:r>
      <w:r w:rsidRPr="00DD7495">
        <w:rPr>
          <w:rFonts w:cs="Times New Roman"/>
          <w:i/>
          <w:sz w:val="18"/>
          <w:szCs w:val="18"/>
        </w:rPr>
        <w:t>d’où</w:t>
      </w:r>
      <w:r w:rsidRPr="00DD7495">
        <w:rPr>
          <w:rFonts w:cs="Times New Roman"/>
          <w:sz w:val="18"/>
          <w:szCs w:val="18"/>
        </w:rPr>
        <w:t xml:space="preserve"> (tout) près de, devant.  </w:t>
      </w:r>
    </w:p>
  </w:footnote>
  <w:footnote w:id="15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[12,11b]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δὲ</w:t>
      </w:r>
      <w:r w:rsidRPr="00DD7495">
        <w:rPr>
          <w:rFonts w:cs="Times New Roman"/>
          <w:b/>
          <w:sz w:val="18"/>
          <w:szCs w:val="18"/>
        </w:rPr>
        <w:t> :</w:t>
      </w:r>
      <w:r w:rsidRPr="00DD7495">
        <w:rPr>
          <w:rFonts w:cs="Times New Roman"/>
          <w:sz w:val="18"/>
          <w:szCs w:val="18"/>
        </w:rPr>
        <w:t xml:space="preserve"> Daphnis</w:t>
      </w:r>
      <w:r w:rsidRPr="00DD7495">
        <w:rPr>
          <w:rFonts w:cs="Times New Roman"/>
          <w:b/>
          <w:sz w:val="18"/>
          <w:szCs w:val="18"/>
        </w:rPr>
        <w:t xml:space="preserve">        ἀναβαίνω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ἀναβήσομαι ; </w:t>
      </w:r>
      <w:r w:rsidRPr="00DD7495">
        <w:rPr>
          <w:rFonts w:cs="Times New Roman"/>
          <w:i/>
          <w:sz w:val="18"/>
          <w:szCs w:val="18"/>
        </w:rPr>
        <w:t>aor-2 intr.,</w:t>
      </w:r>
      <w:r w:rsidRPr="00DD7495">
        <w:rPr>
          <w:rFonts w:cs="Times New Roman"/>
          <w:sz w:val="18"/>
          <w:szCs w:val="18"/>
        </w:rPr>
        <w:t xml:space="preserve"> ἀνέβην ;  </w:t>
      </w:r>
      <w:r w:rsidRPr="00DD7495">
        <w:rPr>
          <w:rFonts w:cs="Times New Roman"/>
          <w:i/>
          <w:sz w:val="18"/>
          <w:szCs w:val="18"/>
        </w:rPr>
        <w:t>pft</w:t>
      </w:r>
      <w:r w:rsidRPr="00DD7495">
        <w:rPr>
          <w:rFonts w:cs="Times New Roman"/>
          <w:sz w:val="18"/>
          <w:szCs w:val="18"/>
        </w:rPr>
        <w:t xml:space="preserve">. : ἀναβέβηκα  </w:t>
      </w:r>
      <w:r w:rsidRPr="00DD7495">
        <w:rPr>
          <w:rFonts w:cs="Times New Roman"/>
          <w:b/>
          <w:sz w:val="18"/>
          <w:szCs w:val="18"/>
        </w:rPr>
        <w:t>]—: (</w:t>
      </w:r>
      <w:r w:rsidRPr="00DD7495">
        <w:rPr>
          <w:rFonts w:cs="Times New Roman"/>
          <w:b/>
          <w:sz w:val="18"/>
          <w:szCs w:val="18"/>
          <w:u w:val="single"/>
        </w:rPr>
        <w:t>intr</w:t>
      </w:r>
      <w:r w:rsidRPr="00DD7495">
        <w:rPr>
          <w:rFonts w:cs="Times New Roman"/>
          <w:b/>
          <w:sz w:val="18"/>
          <w:szCs w:val="18"/>
        </w:rPr>
        <w:t xml:space="preserve">.) : </w:t>
      </w:r>
      <w:r w:rsidRPr="00DD7495">
        <w:rPr>
          <w:rFonts w:cs="Times New Roman"/>
          <w:sz w:val="18"/>
          <w:szCs w:val="18"/>
        </w:rPr>
        <w:t xml:space="preserve">monter    </w:t>
      </w:r>
      <w:r w:rsidRPr="00DD7495">
        <w:rPr>
          <w:rFonts w:cs="Times New Roman"/>
          <w:b/>
          <w:sz w:val="18"/>
          <w:szCs w:val="18"/>
        </w:rPr>
        <w:t>ταινία, ας (ἡ) :</w:t>
      </w:r>
      <w:r w:rsidRPr="00DD7495">
        <w:rPr>
          <w:rFonts w:cs="Times New Roman"/>
          <w:sz w:val="18"/>
          <w:szCs w:val="18"/>
        </w:rPr>
        <w:t xml:space="preserve"> bandelette, ruban     </w:t>
      </w:r>
      <w:r w:rsidRPr="00DD7495">
        <w:rPr>
          <w:rFonts w:cs="Times New Roman"/>
          <w:b/>
          <w:bCs/>
          <w:sz w:val="18"/>
          <w:szCs w:val="18"/>
        </w:rPr>
        <w:t>ὁλκή,</w:t>
      </w:r>
      <w:r w:rsidRPr="00DD7495">
        <w:rPr>
          <w:rFonts w:cs="Times New Roman"/>
          <w:b/>
          <w:sz w:val="18"/>
          <w:szCs w:val="18"/>
        </w:rPr>
        <w:t xml:space="preserve"> ῆς (ἡ) : </w:t>
      </w:r>
      <w:r w:rsidRPr="00DD7495">
        <w:rPr>
          <w:rFonts w:cs="Times New Roman"/>
          <w:sz w:val="18"/>
          <w:szCs w:val="18"/>
        </w:rPr>
        <w:t xml:space="preserve">action de tirer, traction    </w:t>
      </w:r>
      <w:r w:rsidRPr="00DD7495">
        <w:rPr>
          <w:rFonts w:cs="Times New Roman"/>
          <w:b/>
          <w:sz w:val="18"/>
          <w:szCs w:val="18"/>
        </w:rPr>
        <w:t>ἀκολουθέω + dat. :</w:t>
      </w:r>
      <w:r w:rsidRPr="00DD7495">
        <w:rPr>
          <w:rFonts w:cs="Times New Roman"/>
          <w:sz w:val="18"/>
          <w:szCs w:val="18"/>
        </w:rPr>
        <w:t xml:space="preserve"> suivre, accompagner ; comprendre       </w:t>
      </w:r>
      <w:r w:rsidRPr="00DD7495">
        <w:rPr>
          <w:rFonts w:cs="Times New Roman"/>
          <w:b/>
          <w:sz w:val="18"/>
          <w:szCs w:val="18"/>
        </w:rPr>
        <w:t>χείρ, χειρός  (ἡ) :</w:t>
      </w:r>
      <w:r w:rsidRPr="00DD7495">
        <w:rPr>
          <w:rFonts w:cs="Times New Roman"/>
          <w:sz w:val="18"/>
          <w:szCs w:val="18"/>
        </w:rPr>
        <w:t xml:space="preserve"> la main  </w:t>
      </w:r>
      <w:proofErr w:type="gramStart"/>
      <w:r w:rsidRPr="00DD7495">
        <w:rPr>
          <w:rFonts w:cs="Times New Roman"/>
          <w:sz w:val="18"/>
          <w:szCs w:val="18"/>
        </w:rPr>
        <w:t>[ (</w:t>
      </w:r>
      <w:proofErr w:type="gramEnd"/>
      <w:r w:rsidRPr="00DD7495">
        <w:rPr>
          <w:rFonts w:cs="Times New Roman"/>
          <w:sz w:val="18"/>
          <w:szCs w:val="18"/>
        </w:rPr>
        <w:t xml:space="preserve">χειρός ; χειρί ; χεῖρα ;  </w:t>
      </w:r>
      <w:r w:rsidRPr="00DD7495">
        <w:rPr>
          <w:rFonts w:cs="Times New Roman"/>
          <w:b/>
          <w:sz w:val="18"/>
          <w:szCs w:val="18"/>
        </w:rPr>
        <w:t>duel</w:t>
      </w:r>
      <w:r w:rsidRPr="00DD7495">
        <w:rPr>
          <w:rFonts w:cs="Times New Roman"/>
          <w:sz w:val="18"/>
          <w:szCs w:val="18"/>
        </w:rPr>
        <w:t xml:space="preserve"> χεῖρε ; χεροῖν /χειροῖν ;  </w:t>
      </w:r>
      <w:r w:rsidRPr="00DD7495">
        <w:rPr>
          <w:rFonts w:cs="Times New Roman"/>
          <w:b/>
          <w:sz w:val="18"/>
          <w:szCs w:val="18"/>
        </w:rPr>
        <w:t>pl</w:t>
      </w:r>
      <w:r w:rsidRPr="00DD7495">
        <w:rPr>
          <w:rFonts w:cs="Times New Roman"/>
          <w:sz w:val="18"/>
          <w:szCs w:val="18"/>
        </w:rPr>
        <w:t>. χεῖρες ; χερῶν / χειρῶν, χεῖρας, dat. pl. χερσί). </w:t>
      </w:r>
    </w:p>
  </w:footnote>
  <w:footnote w:id="15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[12,12] </w:t>
      </w:r>
      <w:r w:rsidRPr="00DD7495">
        <w:rPr>
          <w:rFonts w:cs="Times New Roman"/>
          <w:b/>
          <w:bCs/>
          <w:sz w:val="18"/>
          <w:szCs w:val="18"/>
        </w:rPr>
        <w:t>ἀνιμάω</w:t>
      </w:r>
      <w:r w:rsidRPr="00DD7495">
        <w:rPr>
          <w:rFonts w:cs="Times New Roman"/>
          <w:sz w:val="18"/>
          <w:szCs w:val="18"/>
        </w:rPr>
        <w:t xml:space="preserve"> -ῶ  </w:t>
      </w:r>
      <w:proofErr w:type="gramStart"/>
      <w:r w:rsidRPr="00DD7495">
        <w:rPr>
          <w:rFonts w:cs="Times New Roman"/>
          <w:b/>
          <w:sz w:val="18"/>
          <w:szCs w:val="18"/>
        </w:rPr>
        <w:t>—[</w:t>
      </w:r>
      <w:proofErr w:type="gramEnd"/>
      <w:r w:rsidRPr="00DD7495">
        <w:rPr>
          <w:rFonts w:cs="Times New Roman"/>
          <w:i/>
          <w:iCs/>
          <w:sz w:val="18"/>
          <w:szCs w:val="18"/>
        </w:rPr>
        <w:t>aor.</w:t>
      </w:r>
      <w:r w:rsidRPr="00DD7495">
        <w:rPr>
          <w:rFonts w:cs="Times New Roman"/>
          <w:sz w:val="18"/>
          <w:szCs w:val="18"/>
        </w:rPr>
        <w:t xml:space="preserve"> ἀνίμησα </w:t>
      </w:r>
      <w:r w:rsidRPr="00DD7495">
        <w:rPr>
          <w:rFonts w:cs="Times New Roman"/>
          <w:b/>
          <w:sz w:val="18"/>
          <w:szCs w:val="18"/>
        </w:rPr>
        <w:t>]—:</w:t>
      </w:r>
      <w:r w:rsidRPr="00DD7495">
        <w:rPr>
          <w:rFonts w:cs="Times New Roman"/>
          <w:sz w:val="18"/>
          <w:szCs w:val="18"/>
        </w:rPr>
        <w:t xml:space="preserve"> tirer en haut, hisser ; mê sens au my.      </w:t>
      </w:r>
      <w:r w:rsidRPr="00DD7495">
        <w:rPr>
          <w:rFonts w:cs="Times New Roman"/>
          <w:b/>
          <w:sz w:val="18"/>
          <w:szCs w:val="18"/>
        </w:rPr>
        <w:t xml:space="preserve">ἄθλιος, α, ον [ᾱ] : </w:t>
      </w:r>
      <w:r w:rsidRPr="00DD7495">
        <w:rPr>
          <w:rFonts w:cs="Times New Roman"/>
          <w:sz w:val="18"/>
          <w:szCs w:val="18"/>
        </w:rPr>
        <w:t xml:space="preserve">qui lutte pour un prix ; qui lutte, qui souffre, malheureux, misérable      </w:t>
      </w:r>
      <w:r w:rsidRPr="00DD7495">
        <w:rPr>
          <w:rFonts w:cs="Times New Roman"/>
          <w:b/>
          <w:sz w:val="18"/>
          <w:szCs w:val="18"/>
        </w:rPr>
        <w:t>τράγος, ου (ὁ) :</w:t>
      </w:r>
      <w:r w:rsidRPr="00DD7495">
        <w:rPr>
          <w:rFonts w:cs="Times New Roman"/>
          <w:sz w:val="18"/>
          <w:szCs w:val="18"/>
        </w:rPr>
        <w:t xml:space="preserve"> bouc       </w:t>
      </w:r>
      <w:r w:rsidRPr="00DD7495">
        <w:rPr>
          <w:rFonts w:cs="Times New Roman"/>
          <w:b/>
          <w:bCs/>
          <w:sz w:val="18"/>
          <w:szCs w:val="18"/>
        </w:rPr>
        <w:t>συνθραύω</w:t>
      </w:r>
      <w:r w:rsidRPr="00DD7495">
        <w:rPr>
          <w:rFonts w:cs="Times New Roman"/>
          <w:sz w:val="18"/>
          <w:szCs w:val="18"/>
        </w:rPr>
        <w:t xml:space="preserve"> : briser, broyer, fracasser      </w:t>
      </w:r>
      <w:r w:rsidRPr="00DD7495">
        <w:rPr>
          <w:rFonts w:cs="Times New Roman"/>
          <w:b/>
          <w:sz w:val="18"/>
          <w:szCs w:val="18"/>
        </w:rPr>
        <w:t>ἄμφω</w:t>
      </w:r>
      <w:r w:rsidRPr="00DD7495">
        <w:rPr>
          <w:rFonts w:cs="Times New Roman"/>
          <w:sz w:val="18"/>
          <w:szCs w:val="18"/>
        </w:rPr>
        <w:t> (</w:t>
      </w:r>
      <w:r w:rsidRPr="00DD7495">
        <w:rPr>
          <w:rFonts w:cs="Times New Roman"/>
          <w:i/>
          <w:sz w:val="18"/>
          <w:szCs w:val="18"/>
        </w:rPr>
        <w:t xml:space="preserve">décl. </w:t>
      </w:r>
      <w:r w:rsidRPr="00DD7495">
        <w:rPr>
          <w:rFonts w:cs="Times New Roman"/>
          <w:sz w:val="18"/>
          <w:szCs w:val="18"/>
        </w:rPr>
        <w:t>ou</w:t>
      </w:r>
      <w:r w:rsidRPr="00DD7495">
        <w:rPr>
          <w:rFonts w:cs="Times New Roman"/>
          <w:i/>
          <w:sz w:val="18"/>
          <w:szCs w:val="18"/>
        </w:rPr>
        <w:t xml:space="preserve"> </w:t>
      </w:r>
      <w:proofErr w:type="gramStart"/>
      <w:r w:rsidRPr="00DD7495">
        <w:rPr>
          <w:rFonts w:cs="Times New Roman"/>
          <w:i/>
          <w:sz w:val="18"/>
          <w:szCs w:val="18"/>
        </w:rPr>
        <w:t>indécl. ;</w:t>
      </w:r>
      <w:proofErr w:type="gramEnd"/>
      <w:r w:rsidRPr="00DD7495">
        <w:rPr>
          <w:rFonts w:cs="Times New Roman"/>
          <w:i/>
          <w:sz w:val="18"/>
          <w:szCs w:val="18"/>
        </w:rPr>
        <w:t xml:space="preserve"> adj. et pron.</w:t>
      </w:r>
      <w:r w:rsidRPr="00DD7495">
        <w:rPr>
          <w:rFonts w:cs="Times New Roman"/>
          <w:sz w:val="18"/>
          <w:szCs w:val="18"/>
        </w:rPr>
        <w:t xml:space="preserve">) : tous deux   </w:t>
      </w:r>
      <w:r w:rsidRPr="00DD7495">
        <w:rPr>
          <w:rFonts w:cs="Times New Roman"/>
          <w:b/>
          <w:sz w:val="18"/>
          <w:szCs w:val="18"/>
        </w:rPr>
        <w:t xml:space="preserve">ἄμφω / ἀμφοῖν      κέρας, ατος (τό) / </w:t>
      </w:r>
      <w:r w:rsidRPr="00DD7495">
        <w:rPr>
          <w:rFonts w:cs="Times New Roman"/>
          <w:sz w:val="18"/>
          <w:szCs w:val="18"/>
        </w:rPr>
        <w:t xml:space="preserve">att. </w:t>
      </w:r>
      <w:proofErr w:type="gramStart"/>
      <w:r w:rsidRPr="00DD7495">
        <w:rPr>
          <w:rFonts w:cs="Times New Roman"/>
          <w:b/>
          <w:sz w:val="18"/>
          <w:szCs w:val="18"/>
        </w:rPr>
        <w:t>κέρας</w:t>
      </w:r>
      <w:proofErr w:type="gramEnd"/>
      <w:r w:rsidRPr="00DD7495">
        <w:rPr>
          <w:rFonts w:cs="Times New Roman"/>
          <w:b/>
          <w:sz w:val="18"/>
          <w:szCs w:val="18"/>
        </w:rPr>
        <w:t xml:space="preserve">, </w:t>
      </w:r>
      <w:r w:rsidRPr="00DD7495">
        <w:rPr>
          <w:rFonts w:cs="Times New Roman"/>
          <w:b/>
          <w:i/>
          <w:iCs/>
          <w:sz w:val="18"/>
          <w:szCs w:val="18"/>
        </w:rPr>
        <w:t>κέρως</w:t>
      </w:r>
      <w:r w:rsidRPr="00DD7495">
        <w:rPr>
          <w:rFonts w:cs="Times New Roman"/>
          <w:b/>
          <w:sz w:val="18"/>
          <w:szCs w:val="18"/>
        </w:rPr>
        <w:t xml:space="preserve"> (τό) : </w:t>
      </w:r>
      <w:r w:rsidRPr="00DD7495">
        <w:rPr>
          <w:rFonts w:cs="Times New Roman"/>
          <w:sz w:val="18"/>
          <w:szCs w:val="18"/>
        </w:rPr>
        <w:t xml:space="preserve">corne. </w:t>
      </w:r>
      <w:r w:rsidRPr="00DD7495">
        <w:rPr>
          <w:rFonts w:cs="Times New Roman"/>
          <w:sz w:val="18"/>
          <w:szCs w:val="18"/>
        </w:rPr>
        <w:tab/>
        <w:t xml:space="preserve">     </w:t>
      </w:r>
      <w:r w:rsidRPr="00DD7495">
        <w:rPr>
          <w:rFonts w:cs="Times New Roman"/>
          <w:color w:val="C00000"/>
          <w:sz w:val="18"/>
          <w:szCs w:val="18"/>
        </w:rPr>
        <w:t xml:space="preserve"> </w:t>
      </w:r>
      <w:r w:rsidRPr="00DD7495">
        <w:rPr>
          <w:rFonts w:cs="Times New Roman"/>
          <w:color w:val="C00000"/>
          <w:sz w:val="18"/>
          <w:szCs w:val="18"/>
        </w:rPr>
        <w:br/>
      </w:r>
      <w:r w:rsidRPr="00DD7495">
        <w:rPr>
          <w:rFonts w:cs="Times New Roman"/>
          <w:b/>
          <w:color w:val="C00000"/>
          <w:sz w:val="18"/>
          <w:szCs w:val="18"/>
        </w:rPr>
        <w:t>        Syntaxe</w:t>
      </w:r>
      <w:r w:rsidRPr="00DD7495">
        <w:rPr>
          <w:rFonts w:cs="Times New Roman"/>
          <w:color w:val="C00000"/>
          <w:sz w:val="18"/>
          <w:szCs w:val="18"/>
        </w:rPr>
        <w:t xml:space="preserve">.  </w:t>
      </w:r>
      <w:r w:rsidRPr="00DD7495">
        <w:rPr>
          <w:rFonts w:cs="Times New Roman"/>
          <w:b/>
          <w:sz w:val="18"/>
          <w:szCs w:val="18"/>
          <w:lang w:val="el-GR"/>
        </w:rPr>
        <w:t>ἄμφω</w:t>
      </w:r>
      <w:r w:rsidRPr="00DD7495">
        <w:rPr>
          <w:rFonts w:cs="Times New Roman"/>
          <w:b/>
          <w:sz w:val="18"/>
          <w:szCs w:val="18"/>
        </w:rPr>
        <w:t xml:space="preserve"> </w:t>
      </w:r>
      <w:r w:rsidRPr="00DD7495">
        <w:rPr>
          <w:rFonts w:cs="Times New Roman"/>
          <w:b/>
          <w:sz w:val="18"/>
          <w:szCs w:val="18"/>
          <w:lang w:val="el-GR"/>
        </w:rPr>
        <w:t>τὰ</w:t>
      </w:r>
      <w:r w:rsidRPr="00DD7495">
        <w:rPr>
          <w:rFonts w:cs="Times New Roman"/>
          <w:b/>
          <w:sz w:val="18"/>
          <w:szCs w:val="18"/>
        </w:rPr>
        <w:t xml:space="preserve"> </w:t>
      </w:r>
      <w:r w:rsidRPr="00DD7495">
        <w:rPr>
          <w:rFonts w:cs="Times New Roman"/>
          <w:b/>
          <w:sz w:val="18"/>
          <w:szCs w:val="18"/>
          <w:lang w:val="el-GR"/>
        </w:rPr>
        <w:t>κέρατα</w:t>
      </w:r>
      <w:r w:rsidRPr="00DD7495">
        <w:rPr>
          <w:rFonts w:cs="Times New Roman"/>
          <w:sz w:val="18"/>
          <w:szCs w:val="18"/>
        </w:rPr>
        <w:t xml:space="preserve"> : blessé quant aux cornes ; accusatif de relation,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w:t>
      </w:r>
    </w:p>
  </w:footnote>
  <w:footnote w:id="15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[12,13]   </w:t>
      </w:r>
      <w:r w:rsidRPr="00DD7495">
        <w:rPr>
          <w:rFonts w:cs="Times New Roman"/>
          <w:b/>
          <w:caps/>
          <w:sz w:val="18"/>
          <w:szCs w:val="18"/>
        </w:rPr>
        <w:t>τ</w:t>
      </w:r>
      <w:r w:rsidRPr="00DD7495">
        <w:rPr>
          <w:rFonts w:cs="Times New Roman"/>
          <w:b/>
          <w:sz w:val="18"/>
          <w:szCs w:val="18"/>
        </w:rPr>
        <w:t xml:space="preserve">οσοῦτον, </w:t>
      </w:r>
      <w:r w:rsidRPr="00DD7495">
        <w:rPr>
          <w:rFonts w:cs="Times New Roman"/>
          <w:i/>
          <w:sz w:val="18"/>
          <w:szCs w:val="18"/>
        </w:rPr>
        <w:t>adv</w:t>
      </w:r>
      <w:r w:rsidRPr="00DD7495">
        <w:rPr>
          <w:rFonts w:cs="Times New Roman"/>
          <w:sz w:val="18"/>
          <w:szCs w:val="18"/>
        </w:rPr>
        <w:t>. : si loin, aussi loin ;  tant, tellement ; autant, à tel point </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 xml:space="preserve">ἄρα, </w:t>
      </w:r>
      <w:r w:rsidRPr="00DD7495">
        <w:rPr>
          <w:rFonts w:cs="Times New Roman"/>
          <w:i/>
          <w:sz w:val="18"/>
          <w:szCs w:val="18"/>
        </w:rPr>
        <w:t>adv</w:t>
      </w:r>
      <w:r w:rsidRPr="00DD7495">
        <w:rPr>
          <w:rFonts w:cs="Times New Roman"/>
          <w:b/>
          <w:sz w:val="18"/>
          <w:szCs w:val="18"/>
        </w:rPr>
        <w:t xml:space="preserve">. </w:t>
      </w:r>
      <w:r w:rsidRPr="00DD7495">
        <w:rPr>
          <w:rFonts w:cs="Times New Roman"/>
          <w:i/>
          <w:sz w:val="18"/>
          <w:szCs w:val="18"/>
        </w:rPr>
        <w:t>tjs placé après un mot</w:t>
      </w:r>
      <w:r w:rsidRPr="00DD7495">
        <w:rPr>
          <w:rFonts w:cs="Times New Roman"/>
          <w:b/>
          <w:i/>
          <w:sz w:val="18"/>
          <w:szCs w:val="18"/>
        </w:rPr>
        <w:t xml:space="preserve"> </w:t>
      </w:r>
      <w:r w:rsidRPr="00DD7495">
        <w:rPr>
          <w:rFonts w:cs="Times New Roman"/>
          <w:b/>
          <w:sz w:val="18"/>
          <w:szCs w:val="18"/>
        </w:rPr>
        <w:t xml:space="preserve"> </w:t>
      </w:r>
      <w:r w:rsidRPr="00DD7495">
        <w:rPr>
          <w:rFonts w:cs="Times New Roman"/>
          <w:sz w:val="18"/>
          <w:szCs w:val="18"/>
        </w:rPr>
        <w:t xml:space="preserve">: ainsi, donc, en effet (souligne une explication)    </w:t>
      </w:r>
      <w:r w:rsidRPr="00DD7495">
        <w:rPr>
          <w:rFonts w:cs="Times New Roman"/>
          <w:i/>
          <w:sz w:val="18"/>
          <w:szCs w:val="18"/>
        </w:rPr>
        <w:t xml:space="preserve">  </w:t>
      </w:r>
      <w:r w:rsidRPr="00DD7495">
        <w:rPr>
          <w:rFonts w:cs="Times New Roman"/>
          <w:b/>
          <w:sz w:val="18"/>
          <w:szCs w:val="18"/>
        </w:rPr>
        <w:t xml:space="preserve">   μετέρχομαι</w:t>
      </w:r>
      <w:r w:rsidRPr="00DD7495">
        <w:rPr>
          <w:rFonts w:cs="Times New Roman"/>
          <w:sz w:val="18"/>
          <w:szCs w:val="18"/>
        </w:rPr>
        <w:t xml:space="preserve">  – [ μετελεύσομαι, μετῆλθον, μετελήλυθα  ] – : aller trouver (τινα), aller chercher(τινα) ;  poursuivre,  châtier (τινα) ;  poursuivre, venger (un meurtre)       </w:t>
      </w:r>
      <w:r w:rsidRPr="00DD7495">
        <w:rPr>
          <w:rFonts w:cs="Times New Roman"/>
          <w:b/>
          <w:sz w:val="18"/>
          <w:szCs w:val="18"/>
        </w:rPr>
        <w:t>δίκη</w:t>
      </w:r>
      <w:r w:rsidRPr="00DD7495">
        <w:rPr>
          <w:rFonts w:cs="Times New Roman"/>
          <w:sz w:val="18"/>
          <w:szCs w:val="18"/>
        </w:rPr>
        <w:t xml:space="preserve">, </w:t>
      </w:r>
      <w:r w:rsidRPr="00DD7495">
        <w:rPr>
          <w:rFonts w:cs="Times New Roman"/>
          <w:b/>
          <w:sz w:val="18"/>
          <w:szCs w:val="18"/>
        </w:rPr>
        <w:t>ης (ἡ) :</w:t>
      </w:r>
      <w:r w:rsidRPr="00DD7495">
        <w:rPr>
          <w:rFonts w:cs="Times New Roman"/>
          <w:sz w:val="18"/>
          <w:szCs w:val="18"/>
        </w:rPr>
        <w:t xml:space="preserve"> règle […] droit, justice ; procès ; […]  jugement ; peine, châtiment, punition        </w:t>
      </w:r>
      <w:r w:rsidRPr="00DD7495">
        <w:rPr>
          <w:rFonts w:cs="Times New Roman"/>
          <w:b/>
          <w:sz w:val="18"/>
          <w:szCs w:val="18"/>
          <w:lang w:val="el-GR"/>
        </w:rPr>
        <w:t>νικάω</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vaincre.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Le c.o.d. sous entendu de </w:t>
      </w:r>
      <w:r w:rsidRPr="00DD7495">
        <w:rPr>
          <w:rFonts w:cs="Times New Roman"/>
          <w:b/>
          <w:sz w:val="18"/>
          <w:szCs w:val="18"/>
          <w:lang w:val="el-GR"/>
        </w:rPr>
        <w:t>μετῆλθε</w:t>
      </w:r>
      <w:r w:rsidRPr="00DD7495">
        <w:rPr>
          <w:rFonts w:cs="Times New Roman"/>
          <w:sz w:val="18"/>
          <w:szCs w:val="18"/>
        </w:rPr>
        <w:t xml:space="preserve"> est le bouc aux deux cornes cassées.  </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δίκη</w:t>
      </w:r>
      <w:r w:rsidRPr="00DD7495">
        <w:rPr>
          <w:rFonts w:cs="Times New Roman"/>
          <w:b/>
          <w:sz w:val="18"/>
          <w:szCs w:val="18"/>
        </w:rPr>
        <w:t xml:space="preserve"> </w:t>
      </w:r>
      <w:r w:rsidRPr="00DD7495">
        <w:rPr>
          <w:rFonts w:cs="Times New Roman"/>
          <w:b/>
          <w:sz w:val="18"/>
          <w:szCs w:val="18"/>
          <w:lang w:val="el-GR"/>
        </w:rPr>
        <w:t>τοῦ</w:t>
      </w:r>
      <w:r w:rsidRPr="00DD7495">
        <w:rPr>
          <w:rFonts w:cs="Times New Roman"/>
          <w:b/>
          <w:sz w:val="18"/>
          <w:szCs w:val="18"/>
        </w:rPr>
        <w:t xml:space="preserve"> </w:t>
      </w:r>
      <w:r w:rsidRPr="00DD7495">
        <w:rPr>
          <w:rFonts w:cs="Times New Roman"/>
          <w:b/>
          <w:sz w:val="18"/>
          <w:szCs w:val="18"/>
          <w:lang w:val="el-GR"/>
        </w:rPr>
        <w:t>νικηθέντος</w:t>
      </w:r>
      <w:r w:rsidRPr="00DD7495">
        <w:rPr>
          <w:rFonts w:cs="Times New Roman"/>
          <w:b/>
          <w:sz w:val="18"/>
          <w:szCs w:val="18"/>
        </w:rPr>
        <w:t xml:space="preserve"> </w:t>
      </w:r>
      <w:r w:rsidRPr="00DD7495">
        <w:rPr>
          <w:rFonts w:cs="Times New Roman"/>
          <w:b/>
          <w:sz w:val="18"/>
          <w:szCs w:val="18"/>
          <w:lang w:val="el-GR"/>
        </w:rPr>
        <w:t>τράγου</w:t>
      </w:r>
      <w:r w:rsidRPr="00DD7495">
        <w:rPr>
          <w:rFonts w:cs="Times New Roman"/>
          <w:sz w:val="18"/>
          <w:szCs w:val="18"/>
        </w:rPr>
        <w:t xml:space="preserve"> : soit génitif objectif  </w:t>
      </w:r>
      <w:r w:rsidRPr="00DD7495">
        <w:rPr>
          <w:rFonts w:ascii="Times New Roman" w:hAnsi="Times New Roman" w:cs="Times New Roman"/>
          <w:sz w:val="18"/>
          <w:szCs w:val="18"/>
          <w:lang w:eastAsia="ja-JP"/>
        </w:rPr>
        <w:t>→</w:t>
      </w:r>
      <w:r w:rsidRPr="00DD7495">
        <w:rPr>
          <w:rFonts w:cs="Times New Roman"/>
          <w:sz w:val="18"/>
          <w:szCs w:val="18"/>
        </w:rPr>
        <w:t xml:space="preserve"> le châtiment pour le bouc vaincu ; soit  la punition le poursuivit à cause du bouc vaincu (génitif du grief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216, 2).</w:t>
      </w:r>
    </w:p>
  </w:footnote>
  <w:footnote w:id="15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[12,14a]  Cst. </w:t>
      </w:r>
      <w:r w:rsidRPr="00DD7495">
        <w:rPr>
          <w:rFonts w:cs="Times New Roman"/>
          <w:b/>
          <w:sz w:val="18"/>
          <w:szCs w:val="18"/>
          <w:lang w:val="el-GR"/>
        </w:rPr>
        <w:t>Τοῦτον</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δὴ</w:t>
      </w:r>
      <w:r w:rsidRPr="00DD7495">
        <w:rPr>
          <w:rFonts w:cs="Times New Roman"/>
          <w:b/>
          <w:sz w:val="18"/>
          <w:szCs w:val="18"/>
        </w:rPr>
        <w:t> :</w:t>
      </w:r>
      <w:r w:rsidRPr="00DD7495">
        <w:rPr>
          <w:rFonts w:cs="Times New Roman"/>
          <w:i/>
          <w:sz w:val="18"/>
          <w:szCs w:val="18"/>
        </w:rPr>
        <w:t xml:space="preserve"> Le bouc, eh bien</w:t>
      </w:r>
      <w:r w:rsidRPr="00DD7495">
        <w:rPr>
          <w:rFonts w:cs="Times New Roman"/>
          <w:b/>
          <w:sz w:val="18"/>
          <w:szCs w:val="18"/>
        </w:rPr>
        <w:t>,</w:t>
      </w:r>
      <w:r w:rsidRPr="00DD7495">
        <w:rPr>
          <w:rFonts w:cs="Times New Roman"/>
          <w:b/>
          <w:bCs/>
          <w:sz w:val="18"/>
          <w:szCs w:val="18"/>
        </w:rPr>
        <w:t xml:space="preserve">   …  </w:t>
      </w:r>
      <w:r w:rsidRPr="00DD7495">
        <w:rPr>
          <w:rFonts w:cs="Times New Roman"/>
          <w:b/>
          <w:sz w:val="18"/>
          <w:szCs w:val="18"/>
          <w:lang w:val="el-GR"/>
        </w:rPr>
        <w:t>αὐτοὶ</w:t>
      </w:r>
      <w:r w:rsidRPr="00DD7495">
        <w:rPr>
          <w:rFonts w:cs="Times New Roman"/>
          <w:b/>
          <w:sz w:val="18"/>
          <w:szCs w:val="18"/>
        </w:rPr>
        <w:t xml:space="preserve"> </w:t>
      </w:r>
      <w:r w:rsidRPr="00DD7495">
        <w:rPr>
          <w:rFonts w:cs="Times New Roman"/>
          <w:b/>
          <w:sz w:val="18"/>
          <w:szCs w:val="18"/>
          <w:lang w:val="el-GR"/>
        </w:rPr>
        <w:t>δὲ</w:t>
      </w:r>
      <w:r w:rsidRPr="00DD7495">
        <w:rPr>
          <w:rFonts w:cs="Times New Roman"/>
          <w:b/>
          <w:sz w:val="18"/>
          <w:szCs w:val="18"/>
        </w:rPr>
        <w:t xml:space="preserve"> : </w:t>
      </w:r>
      <w:r w:rsidRPr="00DD7495">
        <w:rPr>
          <w:rFonts w:cs="Times New Roman"/>
          <w:i/>
          <w:sz w:val="18"/>
          <w:szCs w:val="18"/>
        </w:rPr>
        <w:t>et eux de leur côté</w:t>
      </w:r>
      <w:r w:rsidRPr="00DD7495">
        <w:rPr>
          <w:rFonts w:cs="Times New Roman"/>
          <w:sz w:val="18"/>
          <w:szCs w:val="18"/>
        </w:rPr>
        <w:t xml:space="preserve">          </w:t>
      </w:r>
      <w:r w:rsidRPr="00DD7495">
        <w:rPr>
          <w:rFonts w:cs="Times New Roman"/>
          <w:b/>
          <w:bCs/>
          <w:sz w:val="18"/>
          <w:szCs w:val="18"/>
        </w:rPr>
        <w:t xml:space="preserve"> θύω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 xml:space="preserve">θύσω ; ἔθυσα ; τέθυκα </w:t>
      </w:r>
      <w:r w:rsidRPr="00DD7495">
        <w:rPr>
          <w:rFonts w:cs="Times New Roman"/>
          <w:b/>
          <w:sz w:val="18"/>
          <w:szCs w:val="18"/>
        </w:rPr>
        <w:t>]—:</w:t>
      </w:r>
      <w:r w:rsidRPr="00DD7495">
        <w:rPr>
          <w:rFonts w:cs="Times New Roman"/>
          <w:sz w:val="18"/>
          <w:szCs w:val="18"/>
        </w:rPr>
        <w:t xml:space="preserve"> sacrifier (à : dat.)    //  </w:t>
      </w:r>
      <w:r w:rsidRPr="00DD7495">
        <w:rPr>
          <w:rFonts w:cs="Times New Roman"/>
          <w:b/>
          <w:bCs/>
          <w:sz w:val="18"/>
          <w:szCs w:val="18"/>
        </w:rPr>
        <w:t>θύομαι </w:t>
      </w:r>
      <w:r w:rsidRPr="00DD7495">
        <w:rPr>
          <w:rFonts w:cs="Times New Roman"/>
          <w:sz w:val="18"/>
          <w:szCs w:val="18"/>
        </w:rPr>
        <w:t> </w:t>
      </w:r>
      <w:proofErr w:type="gramStart"/>
      <w:r w:rsidRPr="00DD7495">
        <w:rPr>
          <w:rFonts w:cs="Times New Roman"/>
          <w:b/>
          <w:sz w:val="18"/>
          <w:szCs w:val="18"/>
        </w:rPr>
        <w:t>—[</w:t>
      </w:r>
      <w:proofErr w:type="gramEnd"/>
      <w:r w:rsidRPr="00DD7495">
        <w:rPr>
          <w:rFonts w:cs="Times New Roman"/>
          <w:sz w:val="18"/>
          <w:szCs w:val="18"/>
        </w:rPr>
        <w:t xml:space="preserve"> τυθήσομαι ; ἐτύθην ; τέθυμαι </w:t>
      </w:r>
      <w:r w:rsidRPr="00DD7495">
        <w:rPr>
          <w:rFonts w:cs="Times New Roman"/>
          <w:b/>
          <w:sz w:val="18"/>
          <w:szCs w:val="18"/>
        </w:rPr>
        <w:t>]—:</w:t>
      </w:r>
      <w:r w:rsidRPr="00DD7495">
        <w:rPr>
          <w:rFonts w:cs="Times New Roman"/>
          <w:sz w:val="18"/>
          <w:szCs w:val="18"/>
        </w:rPr>
        <w:t xml:space="preserve"> être sacrifié        </w:t>
      </w:r>
      <w:r w:rsidRPr="00DD7495">
        <w:rPr>
          <w:rFonts w:cs="Times New Roman"/>
          <w:b/>
          <w:sz w:val="18"/>
          <w:szCs w:val="18"/>
        </w:rPr>
        <w:t xml:space="preserve">χαρίζομαι-my : </w:t>
      </w:r>
      <w:r w:rsidRPr="00DD7495">
        <w:rPr>
          <w:rFonts w:cs="Times New Roman"/>
          <w:sz w:val="18"/>
          <w:szCs w:val="18"/>
        </w:rPr>
        <w:t>être agréable à ; faire plaisir à ; –</w:t>
      </w:r>
      <w:r w:rsidRPr="00DD7495">
        <w:rPr>
          <w:rFonts w:cs="Times New Roman"/>
          <w:i/>
          <w:sz w:val="18"/>
          <w:szCs w:val="18"/>
        </w:rPr>
        <w:t xml:space="preserve"> d’où </w:t>
      </w:r>
      <w:r w:rsidRPr="00DD7495">
        <w:rPr>
          <w:rFonts w:cs="Times New Roman"/>
          <w:sz w:val="18"/>
          <w:szCs w:val="18"/>
        </w:rPr>
        <w:t xml:space="preserve">: donner généreusement              </w:t>
      </w:r>
      <w:r w:rsidRPr="00DD7495">
        <w:rPr>
          <w:rFonts w:cs="Times New Roman"/>
          <w:b/>
          <w:bCs/>
          <w:sz w:val="18"/>
          <w:szCs w:val="18"/>
        </w:rPr>
        <w:t>σῷστρον,</w:t>
      </w:r>
      <w:r w:rsidRPr="00DD7495">
        <w:rPr>
          <w:rFonts w:cs="Times New Roman"/>
          <w:b/>
          <w:sz w:val="18"/>
          <w:szCs w:val="18"/>
        </w:rPr>
        <w:t xml:space="preserve"> ου (τὸ)</w:t>
      </w:r>
      <w:r w:rsidRPr="00DD7495">
        <w:rPr>
          <w:rFonts w:cs="Times New Roman"/>
          <w:sz w:val="18"/>
          <w:szCs w:val="18"/>
        </w:rPr>
        <w:t xml:space="preserve"> </w:t>
      </w:r>
      <w:r w:rsidRPr="00DD7495">
        <w:rPr>
          <w:rFonts w:cs="Times New Roman"/>
          <w:i/>
          <w:iCs/>
          <w:sz w:val="18"/>
          <w:szCs w:val="18"/>
        </w:rPr>
        <w:t xml:space="preserve">d’ord. </w:t>
      </w:r>
      <w:proofErr w:type="gramStart"/>
      <w:r w:rsidRPr="00DD7495">
        <w:rPr>
          <w:rFonts w:cs="Times New Roman"/>
          <w:i/>
          <w:iCs/>
          <w:sz w:val="18"/>
          <w:szCs w:val="18"/>
        </w:rPr>
        <w:t>au</w:t>
      </w:r>
      <w:proofErr w:type="gramEnd"/>
      <w:r w:rsidRPr="00DD7495">
        <w:rPr>
          <w:rFonts w:cs="Times New Roman"/>
          <w:i/>
          <w:iCs/>
          <w:sz w:val="18"/>
          <w:szCs w:val="18"/>
        </w:rPr>
        <w:t xml:space="preserve"> pl.</w:t>
      </w:r>
      <w:r w:rsidRPr="00DD7495">
        <w:rPr>
          <w:rFonts w:cs="Times New Roman"/>
          <w:sz w:val="18"/>
          <w:szCs w:val="18"/>
        </w:rPr>
        <w:t xml:space="preserve"> </w:t>
      </w:r>
      <w:r w:rsidRPr="00DD7495">
        <w:rPr>
          <w:rFonts w:cs="Times New Roman"/>
          <w:b/>
          <w:sz w:val="18"/>
          <w:szCs w:val="18"/>
        </w:rPr>
        <w:t>τὰ σῷστρα :</w:t>
      </w:r>
      <w:r w:rsidRPr="00DD7495">
        <w:rPr>
          <w:rFonts w:cs="Times New Roman"/>
          <w:sz w:val="18"/>
          <w:szCs w:val="18"/>
        </w:rPr>
        <w:t xml:space="preserve"> récompense à celui qui sauve du danger     </w:t>
      </w:r>
      <w:r w:rsidRPr="00DD7495">
        <w:rPr>
          <w:rFonts w:cs="Times New Roman"/>
          <w:b/>
          <w:sz w:val="18"/>
          <w:szCs w:val="18"/>
        </w:rPr>
        <w:t>βουκόλος, ου (ὁ) :</w:t>
      </w:r>
      <w:r w:rsidRPr="00DD7495">
        <w:rPr>
          <w:rFonts w:cs="Times New Roman"/>
          <w:sz w:val="18"/>
          <w:szCs w:val="18"/>
        </w:rPr>
        <w:t xml:space="preserve"> bouvier, vacher.</w:t>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15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[12,14b]   </w:t>
      </w:r>
      <w:r w:rsidRPr="00DD7495">
        <w:rPr>
          <w:rFonts w:cs="Times New Roman"/>
          <w:b/>
          <w:bCs/>
          <w:caps/>
          <w:sz w:val="18"/>
          <w:szCs w:val="18"/>
        </w:rPr>
        <w:t>μ</w:t>
      </w:r>
      <w:r w:rsidRPr="00DD7495">
        <w:rPr>
          <w:rFonts w:cs="Times New Roman"/>
          <w:b/>
          <w:bCs/>
          <w:sz w:val="18"/>
          <w:szCs w:val="18"/>
        </w:rPr>
        <w:t>έλλω </w:t>
      </w:r>
      <w:r w:rsidRPr="00DD7495">
        <w:rPr>
          <w:rFonts w:cs="Times New Roman"/>
          <w:sz w:val="18"/>
          <w:szCs w:val="18"/>
        </w:rPr>
        <w:t xml:space="preserve"> (μελλήσω ; ἐμέλλησα ; </w:t>
      </w:r>
      <w:proofErr w:type="gramStart"/>
      <w:r w:rsidRPr="00DD7495">
        <w:rPr>
          <w:rFonts w:cs="Times New Roman"/>
          <w:sz w:val="18"/>
          <w:szCs w:val="18"/>
        </w:rPr>
        <w:t>— )</w:t>
      </w:r>
      <w:proofErr w:type="gramEnd"/>
      <w:r w:rsidRPr="00DD7495">
        <w:rPr>
          <w:rFonts w:cs="Times New Roman"/>
          <w:sz w:val="18"/>
          <w:szCs w:val="18"/>
        </w:rPr>
        <w:t xml:space="preserve"> : être sur le point de, prêt à  (avec inf. pst, futur, ou aor.)    </w:t>
      </w:r>
      <w:r w:rsidRPr="00DD7495">
        <w:rPr>
          <w:rFonts w:cs="Times New Roman"/>
          <w:b/>
          <w:bCs/>
          <w:color w:val="FF0000"/>
          <w:sz w:val="18"/>
          <w:szCs w:val="18"/>
        </w:rPr>
        <w:t xml:space="preserve">ψεύδομαι- my </w:t>
      </w:r>
      <w:proofErr w:type="gramStart"/>
      <w:r w:rsidRPr="00DD7495">
        <w:rPr>
          <w:rFonts w:cs="Times New Roman"/>
          <w:b/>
          <w:bCs/>
          <w:color w:val="FF0000"/>
          <w:sz w:val="18"/>
          <w:szCs w:val="18"/>
        </w:rPr>
        <w:t>—[</w:t>
      </w:r>
      <w:proofErr w:type="gramEnd"/>
      <w:r w:rsidRPr="00DD7495">
        <w:rPr>
          <w:rFonts w:cs="Times New Roman"/>
          <w:b/>
          <w:bCs/>
          <w:color w:val="FF0000"/>
          <w:sz w:val="18"/>
          <w:szCs w:val="18"/>
        </w:rPr>
        <w:t xml:space="preserve"> </w:t>
      </w:r>
      <w:r w:rsidRPr="00DD7495">
        <w:rPr>
          <w:rFonts w:cs="Times New Roman"/>
          <w:i/>
          <w:iCs/>
          <w:sz w:val="18"/>
          <w:szCs w:val="18"/>
        </w:rPr>
        <w:t>fut.</w:t>
      </w:r>
      <w:r w:rsidRPr="00DD7495">
        <w:rPr>
          <w:rFonts w:cs="Times New Roman"/>
          <w:sz w:val="18"/>
          <w:szCs w:val="18"/>
        </w:rPr>
        <w:t xml:space="preserve"> : ψεύσομαι ; </w:t>
      </w:r>
      <w:r w:rsidRPr="00DD7495">
        <w:rPr>
          <w:rFonts w:cs="Times New Roman"/>
          <w:i/>
          <w:iCs/>
          <w:sz w:val="18"/>
          <w:szCs w:val="18"/>
        </w:rPr>
        <w:t>aor.</w:t>
      </w:r>
      <w:r w:rsidRPr="00DD7495">
        <w:rPr>
          <w:rFonts w:cs="Times New Roman"/>
          <w:sz w:val="18"/>
          <w:szCs w:val="18"/>
        </w:rPr>
        <w:t xml:space="preserve"> : ἐψευσάμην ;  </w:t>
      </w:r>
      <w:r w:rsidRPr="00DD7495">
        <w:rPr>
          <w:rFonts w:cs="Times New Roman"/>
          <w:i/>
          <w:iCs/>
          <w:sz w:val="18"/>
          <w:szCs w:val="18"/>
        </w:rPr>
        <w:t>pft.</w:t>
      </w:r>
      <w:r w:rsidRPr="00DD7495">
        <w:rPr>
          <w:rFonts w:cs="Times New Roman"/>
          <w:sz w:val="18"/>
          <w:szCs w:val="18"/>
        </w:rPr>
        <w:t xml:space="preserve"> ἔψευσμαι </w:t>
      </w:r>
      <w:r w:rsidRPr="00DD7495">
        <w:rPr>
          <w:rFonts w:cs="Times New Roman"/>
          <w:b/>
          <w:sz w:val="18"/>
          <w:szCs w:val="18"/>
        </w:rPr>
        <w:t>]—:</w:t>
      </w:r>
      <w:r w:rsidRPr="00DD7495">
        <w:rPr>
          <w:rFonts w:cs="Times New Roman"/>
          <w:sz w:val="18"/>
          <w:szCs w:val="18"/>
        </w:rPr>
        <w:t xml:space="preserve"> mentir : πρός τινα, dire un mensonge à qqn  +  ψεύδεσθαι</w:t>
      </w:r>
      <w:r w:rsidRPr="00DD7495">
        <w:rPr>
          <w:rFonts w:cs="Times New Roman"/>
          <w:i/>
          <w:iCs/>
          <w:sz w:val="18"/>
          <w:szCs w:val="18"/>
        </w:rPr>
        <w:t xml:space="preserve"> avec un acc. </w:t>
      </w:r>
      <w:proofErr w:type="gramStart"/>
      <w:r w:rsidRPr="00DD7495">
        <w:rPr>
          <w:rFonts w:cs="Times New Roman"/>
          <w:i/>
          <w:iCs/>
          <w:sz w:val="18"/>
          <w:szCs w:val="18"/>
        </w:rPr>
        <w:t>de</w:t>
      </w:r>
      <w:proofErr w:type="gramEnd"/>
      <w:r w:rsidRPr="00DD7495">
        <w:rPr>
          <w:rFonts w:cs="Times New Roman"/>
          <w:i/>
          <w:iCs/>
          <w:sz w:val="18"/>
          <w:szCs w:val="18"/>
        </w:rPr>
        <w:t xml:space="preserve"> ch. </w:t>
      </w:r>
      <w:r w:rsidRPr="00DD7495">
        <w:rPr>
          <w:rFonts w:cs="Times New Roman"/>
          <w:iCs/>
          <w:sz w:val="18"/>
          <w:szCs w:val="18"/>
        </w:rPr>
        <w:t xml:space="preserve">: </w:t>
      </w:r>
      <w:r w:rsidRPr="00DD7495">
        <w:rPr>
          <w:rFonts w:cs="Times New Roman"/>
          <w:sz w:val="18"/>
          <w:szCs w:val="18"/>
        </w:rPr>
        <w:t xml:space="preserve">dire mensongèrment        </w:t>
      </w:r>
      <w:r w:rsidRPr="00DD7495">
        <w:rPr>
          <w:rFonts w:cs="Times New Roman"/>
          <w:b/>
          <w:sz w:val="18"/>
          <w:szCs w:val="18"/>
        </w:rPr>
        <w:t>οἴκοι</w:t>
      </w:r>
      <w:r w:rsidRPr="00DD7495">
        <w:rPr>
          <w:rFonts w:cs="Times New Roman"/>
          <w:sz w:val="18"/>
          <w:szCs w:val="18"/>
        </w:rPr>
        <w:t xml:space="preserve"> : à la maison, dans son propre pays (locatif)        </w:t>
      </w:r>
      <w:r w:rsidRPr="00DD7495">
        <w:rPr>
          <w:rFonts w:cs="Times New Roman"/>
          <w:b/>
          <w:sz w:val="18"/>
          <w:szCs w:val="18"/>
        </w:rPr>
        <w:t>λύκος, ου (ὁ/ἡ) </w:t>
      </w:r>
      <w:r w:rsidRPr="00DD7495">
        <w:rPr>
          <w:rFonts w:cs="Times New Roman"/>
          <w:sz w:val="18"/>
          <w:szCs w:val="18"/>
        </w:rPr>
        <w:t xml:space="preserve">: loup        </w:t>
      </w:r>
      <w:r w:rsidRPr="00DD7495">
        <w:rPr>
          <w:rFonts w:cs="Times New Roman"/>
          <w:b/>
          <w:sz w:val="18"/>
          <w:szCs w:val="18"/>
        </w:rPr>
        <w:t>ἐπιδρομή, ῆς (ἡ) :</w:t>
      </w:r>
      <w:r w:rsidRPr="00DD7495">
        <w:rPr>
          <w:rFonts w:cs="Times New Roman"/>
          <w:sz w:val="18"/>
          <w:szCs w:val="18"/>
        </w:rPr>
        <w:t xml:space="preserve"> incursion, attaque       </w:t>
      </w:r>
      <w:r w:rsidRPr="00DD7495">
        <w:rPr>
          <w:rFonts w:cs="Times New Roman"/>
          <w:b/>
          <w:sz w:val="18"/>
          <w:szCs w:val="18"/>
          <w:lang w:val="el-GR"/>
        </w:rPr>
        <w:t>αὐτὸν</w:t>
      </w:r>
      <w:r w:rsidRPr="00DD7495">
        <w:rPr>
          <w:rFonts w:cs="Times New Roman"/>
          <w:sz w:val="18"/>
          <w:szCs w:val="18"/>
        </w:rPr>
        <w:t xml:space="preserve">, </w:t>
      </w:r>
      <w:r w:rsidRPr="00DD7495">
        <w:rPr>
          <w:rFonts w:cs="Times New Roman"/>
          <w:i/>
          <w:sz w:val="18"/>
          <w:szCs w:val="18"/>
        </w:rPr>
        <w:t>pr. de rappel</w:t>
      </w:r>
      <w:r w:rsidRPr="00DD7495">
        <w:rPr>
          <w:rFonts w:cs="Times New Roman"/>
          <w:sz w:val="18"/>
          <w:szCs w:val="18"/>
        </w:rPr>
        <w:t xml:space="preserve"> = le bouc offert  </w:t>
      </w:r>
      <w:r w:rsidRPr="00DD7495">
        <w:rPr>
          <w:rFonts w:cs="Times New Roman"/>
          <w:b/>
          <w:color w:val="C00000"/>
          <w:sz w:val="18"/>
          <w:szCs w:val="18"/>
        </w:rPr>
        <w:t xml:space="preserve">   </w:t>
      </w:r>
      <w:r w:rsidRPr="00DD7495">
        <w:rPr>
          <w:rFonts w:cs="Times New Roman"/>
          <w:b/>
          <w:sz w:val="18"/>
          <w:szCs w:val="18"/>
        </w:rPr>
        <w:t>ποθέω-ῶ </w:t>
      </w:r>
      <w:r w:rsidRPr="00DD7495">
        <w:rPr>
          <w:rFonts w:cs="Times New Roman"/>
          <w:b/>
          <w:bCs/>
          <w:iCs/>
          <w:color w:val="000000"/>
          <w:sz w:val="18"/>
          <w:szCs w:val="18"/>
        </w:rPr>
        <w:t>(</w:t>
      </w:r>
      <w:r w:rsidRPr="00DD7495">
        <w:rPr>
          <w:rFonts w:cs="Times New Roman"/>
          <w:b/>
          <w:bCs/>
          <w:iCs/>
          <w:color w:val="000000"/>
          <w:sz w:val="18"/>
          <w:szCs w:val="18"/>
          <w:u w:val="single"/>
        </w:rPr>
        <w:t>tr</w:t>
      </w:r>
      <w:r w:rsidRPr="00DD7495">
        <w:rPr>
          <w:rFonts w:cs="Times New Roman"/>
          <w:b/>
          <w:bCs/>
          <w:iCs/>
          <w:color w:val="000000"/>
          <w:sz w:val="18"/>
          <w:szCs w:val="18"/>
        </w:rPr>
        <w:t>)</w:t>
      </w:r>
      <w:r w:rsidRPr="00DD7495">
        <w:rPr>
          <w:rFonts w:cs="Times New Roman"/>
          <w:b/>
          <w:sz w:val="18"/>
          <w:szCs w:val="18"/>
        </w:rPr>
        <w:t xml:space="preserve"> :</w:t>
      </w:r>
      <w:r w:rsidRPr="00DD7495">
        <w:rPr>
          <w:rFonts w:cs="Times New Roman"/>
          <w:sz w:val="18"/>
          <w:szCs w:val="18"/>
        </w:rPr>
        <w:t xml:space="preserve"> désirer ; regretter.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color w:val="C00000"/>
          <w:sz w:val="18"/>
          <w:szCs w:val="18"/>
        </w:rPr>
        <w:t xml:space="preserve">.  </w:t>
      </w:r>
      <w:r w:rsidRPr="00DD7495">
        <w:rPr>
          <w:rFonts w:cs="Times New Roman"/>
          <w:b/>
          <w:caps/>
          <w:sz w:val="18"/>
          <w:szCs w:val="18"/>
          <w:lang w:val="el-GR"/>
        </w:rPr>
        <w:t>τ</w:t>
      </w:r>
      <w:r w:rsidRPr="00DD7495">
        <w:rPr>
          <w:rFonts w:cs="Times New Roman"/>
          <w:b/>
          <w:sz w:val="18"/>
          <w:szCs w:val="18"/>
          <w:lang w:val="el-GR"/>
        </w:rPr>
        <w:t>οὺς</w:t>
      </w:r>
      <w:r w:rsidRPr="00DD7495">
        <w:rPr>
          <w:rFonts w:cs="Times New Roman"/>
          <w:b/>
          <w:sz w:val="18"/>
          <w:szCs w:val="18"/>
        </w:rPr>
        <w:t xml:space="preserve"> </w:t>
      </w:r>
      <w:r w:rsidRPr="00DD7495">
        <w:rPr>
          <w:rFonts w:cs="Times New Roman"/>
          <w:b/>
          <w:sz w:val="18"/>
          <w:szCs w:val="18"/>
          <w:lang w:val="el-GR"/>
        </w:rPr>
        <w:t>οἴκοι</w:t>
      </w:r>
      <w:r w:rsidRPr="00DD7495">
        <w:rPr>
          <w:rFonts w:cs="Times New Roman"/>
          <w:sz w:val="18"/>
          <w:szCs w:val="18"/>
        </w:rPr>
        <w:t xml:space="preserve"> : ceux de la maison. L’article peut substantiver un grand nombre de locutions (un adj. un adv. ;  un participe ; un infinitif, un cp au génitif ; une préposition introduisant un cp ; une citation ; une proposition […]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193).   </w:t>
      </w:r>
    </w:p>
  </w:footnote>
  <w:footnote w:id="159">
    <w:p w:rsidR="00FF22E6" w:rsidRPr="00DD7495" w:rsidRDefault="00FF22E6" w:rsidP="00A67AF6">
      <w:pPr>
        <w:pStyle w:val="Notedebasdepage"/>
        <w:ind w:firstLine="426"/>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[12,15] </w:t>
      </w:r>
      <w:r w:rsidRPr="00DD7495">
        <w:rPr>
          <w:rFonts w:cs="Times New Roman"/>
          <w:sz w:val="18"/>
          <w:szCs w:val="18"/>
          <w:lang w:val="el-GR"/>
        </w:rPr>
        <w:t>αὐτοὶ</w:t>
      </w:r>
      <w:r w:rsidRPr="00DD7495">
        <w:rPr>
          <w:rFonts w:cs="Times New Roman"/>
          <w:sz w:val="18"/>
          <w:szCs w:val="18"/>
        </w:rPr>
        <w:t xml:space="preserve"> </w:t>
      </w:r>
      <w:r w:rsidRPr="00DD7495">
        <w:rPr>
          <w:rFonts w:cs="Times New Roman"/>
          <w:sz w:val="18"/>
          <w:szCs w:val="18"/>
          <w:lang w:val="el-GR"/>
        </w:rPr>
        <w:t>δὲ</w:t>
      </w:r>
      <w:r w:rsidRPr="00DD7495">
        <w:rPr>
          <w:rFonts w:cs="Times New Roman"/>
          <w:sz w:val="18"/>
          <w:szCs w:val="18"/>
        </w:rPr>
        <w:t xml:space="preserve"> : quant à eux (D. et C.) ; </w:t>
      </w:r>
      <w:r w:rsidRPr="00DD7495">
        <w:rPr>
          <w:rFonts w:cs="Times New Roman"/>
          <w:b/>
          <w:sz w:val="18"/>
          <w:szCs w:val="18"/>
        </w:rPr>
        <w:t xml:space="preserve">αὐτός, ή, ό (pr / adj de rappel) :  </w:t>
      </w:r>
      <w:r w:rsidRPr="00DD7495">
        <w:rPr>
          <w:rFonts w:cs="Times New Roman"/>
          <w:sz w:val="18"/>
          <w:szCs w:val="18"/>
        </w:rPr>
        <w:t>le, la, les, lui, elle(= is, ea, id) ;  le, la même, les mêmes (= idem)  ; lui-même, elle-même, eux-mêmes  (= ipse)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ἐπανέρχομαι</w:t>
      </w:r>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rPr>
        <w:t>aor</w:t>
      </w:r>
      <w:r w:rsidRPr="00DD7495">
        <w:rPr>
          <w:rFonts w:cs="Times New Roman"/>
          <w:b/>
          <w:sz w:val="18"/>
          <w:szCs w:val="18"/>
        </w:rPr>
        <w:t xml:space="preserve">. : </w:t>
      </w:r>
      <w:r w:rsidRPr="00DD7495">
        <w:rPr>
          <w:rFonts w:cs="Times New Roman"/>
          <w:sz w:val="18"/>
          <w:szCs w:val="18"/>
        </w:rPr>
        <w:t xml:space="preserve">ἐπανῆλθον </w:t>
      </w:r>
      <w:r w:rsidRPr="00DD7495">
        <w:rPr>
          <w:rFonts w:cs="Times New Roman"/>
          <w:b/>
          <w:sz w:val="18"/>
          <w:szCs w:val="18"/>
        </w:rPr>
        <w:t xml:space="preserve"> ]—: </w:t>
      </w:r>
      <w:r w:rsidRPr="00DD7495">
        <w:rPr>
          <w:rFonts w:cs="Times New Roman"/>
          <w:sz w:val="18"/>
          <w:szCs w:val="18"/>
        </w:rPr>
        <w:t xml:space="preserve">revenir, retourner      </w:t>
      </w:r>
      <w:r w:rsidRPr="00DD7495">
        <w:rPr>
          <w:rFonts w:cs="Times New Roman"/>
          <w:b/>
          <w:sz w:val="18"/>
          <w:szCs w:val="18"/>
        </w:rPr>
        <w:t>ἐπισκοπέω</w:t>
      </w:r>
      <w:r w:rsidRPr="00DD7495">
        <w:rPr>
          <w:rFonts w:cs="Times New Roman"/>
          <w:sz w:val="18"/>
          <w:szCs w:val="18"/>
        </w:rPr>
        <w:t xml:space="preserve"> / </w:t>
      </w:r>
      <w:r w:rsidRPr="00DD7495">
        <w:rPr>
          <w:rFonts w:cs="Times New Roman"/>
          <w:b/>
          <w:sz w:val="18"/>
          <w:szCs w:val="18"/>
        </w:rPr>
        <w:t>ἐπισκοπέομαι my</w:t>
      </w:r>
      <w:r w:rsidRPr="00DD7495">
        <w:rPr>
          <w:rFonts w:cs="Times New Roman"/>
          <w:sz w:val="18"/>
          <w:szCs w:val="18"/>
        </w:rPr>
        <w:t xml:space="preserve"> : regarder vers ; inspecter, examiner       </w:t>
      </w:r>
      <w:r w:rsidRPr="00DD7495">
        <w:rPr>
          <w:rFonts w:cs="Times New Roman"/>
          <w:b/>
          <w:bCs/>
          <w:sz w:val="18"/>
          <w:szCs w:val="18"/>
        </w:rPr>
        <w:t xml:space="preserve">ποίμνη, ης (ἡ) : </w:t>
      </w:r>
      <w:r w:rsidRPr="00DD7495">
        <w:rPr>
          <w:rFonts w:cs="Times New Roman"/>
          <w:bCs/>
          <w:sz w:val="18"/>
          <w:szCs w:val="18"/>
        </w:rPr>
        <w:t xml:space="preserve">troupeau (part. moutons)      </w:t>
      </w:r>
      <w:r w:rsidRPr="00DD7495">
        <w:rPr>
          <w:rFonts w:cs="Times New Roman"/>
          <w:b/>
          <w:bCs/>
          <w:sz w:val="18"/>
          <w:szCs w:val="18"/>
        </w:rPr>
        <w:t>αἰπόλιον,</w:t>
      </w:r>
      <w:r w:rsidRPr="00DD7495">
        <w:rPr>
          <w:rFonts w:cs="Times New Roman"/>
          <w:b/>
          <w:sz w:val="18"/>
          <w:szCs w:val="18"/>
        </w:rPr>
        <w:t xml:space="preserve"> ου (τὸ) : </w:t>
      </w:r>
      <w:r w:rsidRPr="00DD7495">
        <w:rPr>
          <w:rFonts w:cs="Times New Roman"/>
          <w:sz w:val="18"/>
          <w:szCs w:val="18"/>
        </w:rPr>
        <w:t xml:space="preserve">chèvre, </w:t>
      </w:r>
      <w:r w:rsidRPr="00DD7495">
        <w:rPr>
          <w:rFonts w:cs="Times New Roman"/>
          <w:i/>
          <w:iCs/>
          <w:sz w:val="18"/>
          <w:szCs w:val="18"/>
        </w:rPr>
        <w:t>animal</w:t>
      </w:r>
      <w:r w:rsidRPr="00DD7495">
        <w:rPr>
          <w:rFonts w:cs="Times New Roman"/>
          <w:sz w:val="18"/>
          <w:szCs w:val="18"/>
        </w:rPr>
        <w:t xml:space="preserve"> ; troupeau de chèvres.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sz w:val="18"/>
          <w:szCs w:val="18"/>
          <w:lang w:val="el-GR"/>
        </w:rPr>
        <w:t>Ἐπανελθόντες</w:t>
      </w:r>
      <w:r w:rsidRPr="00DD7495">
        <w:rPr>
          <w:rFonts w:cs="Times New Roman"/>
          <w:sz w:val="18"/>
          <w:szCs w:val="18"/>
        </w:rPr>
        <w:t xml:space="preserve"> : voir les notes des phrases </w:t>
      </w:r>
      <w:r w:rsidRPr="00DD7495">
        <w:rPr>
          <w:rFonts w:cs="Times New Roman"/>
          <w:b/>
          <w:color w:val="C00000"/>
          <w:sz w:val="18"/>
          <w:szCs w:val="18"/>
        </w:rPr>
        <w:t>[I, 1,</w:t>
      </w:r>
      <w:r w:rsidRPr="00DD7495">
        <w:rPr>
          <w:rFonts w:cs="Times New Roman"/>
          <w:b/>
          <w:bCs/>
          <w:color w:val="C00000"/>
          <w:sz w:val="18"/>
          <w:szCs w:val="18"/>
        </w:rPr>
        <w:t xml:space="preserve">1a] </w:t>
      </w:r>
      <w:r w:rsidRPr="00DD7495">
        <w:rPr>
          <w:rFonts w:cs="Times New Roman"/>
          <w:sz w:val="18"/>
          <w:szCs w:val="18"/>
        </w:rPr>
        <w:t xml:space="preserve">(participe apposé, sans article) et </w:t>
      </w:r>
      <w:r w:rsidRPr="00DD7495">
        <w:rPr>
          <w:rFonts w:cs="Times New Roman"/>
          <w:b/>
          <w:color w:val="C00000"/>
          <w:sz w:val="18"/>
          <w:szCs w:val="18"/>
        </w:rPr>
        <w:t xml:space="preserve">[I, 1,5a] </w:t>
      </w:r>
      <w:r w:rsidRPr="00DD7495">
        <w:rPr>
          <w:rFonts w:cs="Times New Roman"/>
          <w:sz w:val="18"/>
          <w:szCs w:val="18"/>
        </w:rPr>
        <w:t>(temps des participes).</w:t>
      </w:r>
    </w:p>
  </w:footnote>
  <w:footnote w:id="16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[12,16a]</w:t>
      </w:r>
      <w:r w:rsidRPr="00DD7495">
        <w:rPr>
          <w:rFonts w:cs="Times New Roman"/>
          <w:color w:val="C00000"/>
          <w:sz w:val="18"/>
          <w:szCs w:val="18"/>
        </w:rPr>
        <w:t xml:space="preserve">  </w:t>
      </w:r>
      <w:r w:rsidRPr="00DD7495">
        <w:rPr>
          <w:rFonts w:cs="Times New Roman"/>
          <w:b/>
          <w:sz w:val="18"/>
          <w:szCs w:val="18"/>
          <w:lang w:val="el-GR"/>
        </w:rPr>
        <w:t>Ἐ</w:t>
      </w:r>
      <w:r w:rsidRPr="00DD7495">
        <w:rPr>
          <w:rFonts w:cs="Times New Roman"/>
          <w:b/>
          <w:sz w:val="18"/>
          <w:szCs w:val="18"/>
        </w:rPr>
        <w:t>πεί, </w:t>
      </w:r>
      <w:r w:rsidRPr="00DD7495">
        <w:rPr>
          <w:rFonts w:cs="Times New Roman"/>
          <w:i/>
          <w:sz w:val="18"/>
          <w:szCs w:val="18"/>
        </w:rPr>
        <w:t>cj-sub.</w:t>
      </w:r>
      <w:r w:rsidRPr="00DD7495">
        <w:rPr>
          <w:rFonts w:cs="Times New Roman"/>
          <w:sz w:val="18"/>
          <w:szCs w:val="18"/>
        </w:rPr>
        <w:t xml:space="preserve"> : après que, comme ; lorsque ; puisque        </w:t>
      </w:r>
      <w:r w:rsidRPr="00DD7495">
        <w:rPr>
          <w:rFonts w:cs="Times New Roman"/>
          <w:b/>
          <w:sz w:val="18"/>
          <w:szCs w:val="18"/>
        </w:rPr>
        <w:t>καταμανθάνω</w:t>
      </w:r>
      <w:r w:rsidRPr="00DD7495">
        <w:rPr>
          <w:rFonts w:cs="Times New Roman"/>
          <w:sz w:val="18"/>
          <w:szCs w:val="18"/>
        </w:rPr>
        <w:t>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καταμαθήσομαι, κατέμαθον, καταμεμάθηκα </w:t>
      </w:r>
      <w:r w:rsidRPr="00DD7495">
        <w:rPr>
          <w:rFonts w:cs="Times New Roman"/>
          <w:b/>
          <w:sz w:val="18"/>
          <w:szCs w:val="18"/>
        </w:rPr>
        <w:t>]—:</w:t>
      </w:r>
      <w:r w:rsidRPr="00DD7495">
        <w:rPr>
          <w:rFonts w:cs="Times New Roman"/>
          <w:sz w:val="18"/>
          <w:szCs w:val="18"/>
        </w:rPr>
        <w:t xml:space="preserve"> chercher à connaître, </w:t>
      </w:r>
      <w:r w:rsidRPr="00DD7495">
        <w:rPr>
          <w:rFonts w:cs="Times New Roman"/>
          <w:i/>
          <w:sz w:val="18"/>
          <w:szCs w:val="18"/>
        </w:rPr>
        <w:t>d’où</w:t>
      </w:r>
      <w:r w:rsidRPr="00DD7495">
        <w:rPr>
          <w:rFonts w:cs="Times New Roman"/>
          <w:sz w:val="18"/>
          <w:szCs w:val="18"/>
        </w:rPr>
        <w:t xml:space="preserve"> examiner avec soin </w:t>
      </w:r>
      <w:r w:rsidRPr="00DD7495">
        <w:rPr>
          <w:rFonts w:cs="Times New Roman"/>
          <w:sz w:val="18"/>
          <w:szCs w:val="18"/>
          <w:lang w:val="el-GR"/>
        </w:rPr>
        <w:t>;</w:t>
      </w:r>
      <w:r w:rsidRPr="00DD7495">
        <w:rPr>
          <w:rFonts w:cs="Times New Roman"/>
          <w:sz w:val="18"/>
          <w:szCs w:val="18"/>
        </w:rPr>
        <w:t xml:space="preserve"> remarquer, constater (avec prop. inf. ; </w:t>
      </w:r>
      <w:r w:rsidRPr="00DD7495">
        <w:rPr>
          <w:rFonts w:cs="Times New Roman"/>
          <w:sz w:val="18"/>
          <w:szCs w:val="18"/>
          <w:lang w:val="el-GR"/>
        </w:rPr>
        <w:t>εἶναι</w:t>
      </w:r>
      <w:r w:rsidRPr="00DD7495">
        <w:rPr>
          <w:rFonts w:cs="Times New Roman"/>
          <w:sz w:val="18"/>
          <w:szCs w:val="18"/>
        </w:rPr>
        <w:t xml:space="preserve"> est à </w:t>
      </w:r>
      <w:proofErr w:type="gramStart"/>
      <w:r w:rsidRPr="00DD7495">
        <w:rPr>
          <w:rFonts w:cs="Times New Roman"/>
          <w:sz w:val="18"/>
          <w:szCs w:val="18"/>
        </w:rPr>
        <w:t>suppléer )</w:t>
      </w:r>
      <w:proofErr w:type="gramEnd"/>
      <w:r w:rsidRPr="00DD7495">
        <w:rPr>
          <w:rFonts w:cs="Times New Roman"/>
          <w:sz w:val="18"/>
          <w:szCs w:val="18"/>
        </w:rPr>
        <w:t xml:space="preserve">      </w:t>
      </w:r>
      <w:r w:rsidRPr="00DD7495">
        <w:rPr>
          <w:rFonts w:cs="Times New Roman"/>
          <w:b/>
          <w:sz w:val="18"/>
          <w:szCs w:val="18"/>
        </w:rPr>
        <w:t xml:space="preserve">κόσμος, ου (ὁ) : </w:t>
      </w:r>
      <w:r w:rsidRPr="00DD7495">
        <w:rPr>
          <w:rFonts w:cs="Times New Roman"/>
          <w:sz w:val="18"/>
          <w:szCs w:val="18"/>
        </w:rPr>
        <w:t xml:space="preserve">(bon) ordre      </w:t>
      </w:r>
      <w:r w:rsidRPr="00DD7495">
        <w:rPr>
          <w:rFonts w:cs="Times New Roman"/>
          <w:b/>
          <w:sz w:val="18"/>
          <w:szCs w:val="18"/>
        </w:rPr>
        <w:t xml:space="preserve">νομή, ῆς (ἡ) : </w:t>
      </w:r>
      <w:r w:rsidRPr="00DD7495">
        <w:rPr>
          <w:rFonts w:cs="Times New Roman"/>
          <w:sz w:val="18"/>
          <w:szCs w:val="18"/>
        </w:rPr>
        <w:t xml:space="preserve">action de paître   </w:t>
      </w:r>
      <w:r w:rsidRPr="00DD7495">
        <w:rPr>
          <w:rFonts w:cs="Times New Roman"/>
          <w:b/>
          <w:sz w:val="18"/>
          <w:szCs w:val="18"/>
        </w:rPr>
        <w:t xml:space="preserve">αἴξ, αἰγός (ὁ, ἡ) : </w:t>
      </w:r>
      <w:r w:rsidRPr="00DD7495">
        <w:rPr>
          <w:rFonts w:cs="Times New Roman"/>
          <w:sz w:val="18"/>
          <w:szCs w:val="18"/>
        </w:rPr>
        <w:t xml:space="preserve">chèvre    </w:t>
      </w:r>
      <w:r w:rsidRPr="00DD7495">
        <w:rPr>
          <w:rFonts w:cs="Times New Roman"/>
          <w:b/>
          <w:sz w:val="18"/>
          <w:szCs w:val="18"/>
          <w:lang w:val="el-GR"/>
        </w:rPr>
        <w:t>καὶ</w:t>
      </w:r>
      <w:r w:rsidRPr="00DD7495">
        <w:rPr>
          <w:rFonts w:cs="Times New Roman"/>
          <w:b/>
          <w:sz w:val="18"/>
          <w:szCs w:val="18"/>
        </w:rPr>
        <w:t xml:space="preserve">... </w:t>
      </w:r>
      <w:r w:rsidRPr="00DD7495">
        <w:rPr>
          <w:rFonts w:cs="Times New Roman"/>
          <w:b/>
          <w:sz w:val="18"/>
          <w:szCs w:val="18"/>
          <w:lang w:val="el-GR"/>
        </w:rPr>
        <w:t>καί</w:t>
      </w:r>
      <w:r w:rsidRPr="00DD7495">
        <w:rPr>
          <w:rFonts w:cs="Times New Roman"/>
          <w:b/>
          <w:sz w:val="18"/>
          <w:szCs w:val="18"/>
        </w:rPr>
        <w:t> :</w:t>
      </w:r>
      <w:r w:rsidRPr="00DD7495">
        <w:rPr>
          <w:rFonts w:cs="Times New Roman"/>
          <w:sz w:val="18"/>
          <w:szCs w:val="18"/>
        </w:rPr>
        <w:t xml:space="preserve">  et… et (emphatique)     </w:t>
      </w:r>
      <w:r w:rsidRPr="00DD7495">
        <w:rPr>
          <w:rFonts w:cs="Times New Roman"/>
          <w:b/>
          <w:sz w:val="18"/>
          <w:szCs w:val="18"/>
        </w:rPr>
        <w:t>πρόβατον, ου (τό) :</w:t>
      </w:r>
      <w:r w:rsidRPr="00DD7495">
        <w:rPr>
          <w:rFonts w:cs="Times New Roman"/>
          <w:sz w:val="18"/>
          <w:szCs w:val="18"/>
        </w:rPr>
        <w:t xml:space="preserve"> bétail ; brebis, mouton.  </w:t>
      </w:r>
      <w:r w:rsidRPr="00DD7495">
        <w:rPr>
          <w:rFonts w:cs="Times New Roman"/>
          <w:sz w:val="18"/>
          <w:szCs w:val="18"/>
        </w:rPr>
        <w:br/>
        <w:t>        </w:t>
      </w:r>
      <w:r w:rsidRPr="00DD7495">
        <w:rPr>
          <w:rFonts w:cs="Times New Roman"/>
          <w:b/>
          <w:color w:val="C00000"/>
          <w:sz w:val="18"/>
          <w:szCs w:val="18"/>
        </w:rPr>
        <w:t>[12,16a-b] Note de grammaire.</w:t>
      </w:r>
      <w:r w:rsidRPr="00DD7495">
        <w:rPr>
          <w:rFonts w:cs="Times New Roman"/>
          <w:color w:val="C00000"/>
          <w:sz w:val="18"/>
          <w:szCs w:val="18"/>
        </w:rPr>
        <w:t xml:space="preserve">  </w:t>
      </w:r>
      <w:r w:rsidRPr="00DD7495">
        <w:rPr>
          <w:rFonts w:cs="Times New Roman"/>
          <w:b/>
          <w:sz w:val="18"/>
          <w:szCs w:val="18"/>
          <w:lang w:val="el-GR"/>
        </w:rPr>
        <w:t>ἐπεὶ</w:t>
      </w:r>
      <w:r w:rsidRPr="00DD7495">
        <w:rPr>
          <w:rFonts w:cs="Times New Roman"/>
          <w:b/>
          <w:sz w:val="18"/>
          <w:szCs w:val="18"/>
        </w:rPr>
        <w:t xml:space="preserve"> </w:t>
      </w:r>
      <w:r w:rsidRPr="00DD7495">
        <w:rPr>
          <w:rFonts w:cs="Times New Roman"/>
          <w:b/>
          <w:sz w:val="18"/>
          <w:szCs w:val="18"/>
          <w:lang w:val="el-GR"/>
        </w:rPr>
        <w:t>κατέμαθον</w:t>
      </w:r>
      <w:r w:rsidRPr="00DD7495">
        <w:rPr>
          <w:rFonts w:cs="Times New Roman"/>
          <w:b/>
          <w:sz w:val="18"/>
          <w:szCs w:val="18"/>
        </w:rPr>
        <w:t xml:space="preserve"> …  </w:t>
      </w:r>
      <w:r w:rsidRPr="00DD7495">
        <w:rPr>
          <w:rFonts w:cs="Times New Roman"/>
          <w:b/>
          <w:color w:val="C00000"/>
          <w:sz w:val="18"/>
          <w:szCs w:val="18"/>
        </w:rPr>
        <w:t xml:space="preserve"> </w:t>
      </w:r>
      <w:r w:rsidRPr="00DD7495">
        <w:rPr>
          <w:rFonts w:cs="Times New Roman"/>
          <w:b/>
          <w:sz w:val="18"/>
          <w:szCs w:val="18"/>
          <w:lang w:val="el-GR"/>
        </w:rPr>
        <w:t>ἐσκόπουν</w:t>
      </w:r>
      <w:r w:rsidRPr="00DD7495">
        <w:rPr>
          <w:rFonts w:cs="Times New Roman"/>
          <w:b/>
          <w:sz w:val="18"/>
          <w:szCs w:val="18"/>
        </w:rPr>
        <w:t>.</w:t>
      </w:r>
      <w:r w:rsidRPr="00DD7495">
        <w:rPr>
          <w:rFonts w:cs="Times New Roman"/>
          <w:sz w:val="18"/>
          <w:szCs w:val="18"/>
        </w:rPr>
        <w:t xml:space="preserve"> L’aoriste exprime parfois une antériorité relative par rapport à un autre aoriste ou un imparfait ; on le traduit alors par un plus-que-parfait ou un passé antérieur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271</w:t>
      </w:r>
      <w:proofErr w:type="gramStart"/>
      <w:r w:rsidRPr="00DD7495">
        <w:rPr>
          <w:rFonts w:cs="Times New Roman"/>
          <w:sz w:val="18"/>
          <w:szCs w:val="18"/>
        </w:rPr>
        <w:t>) .</w:t>
      </w:r>
      <w:proofErr w:type="gramEnd"/>
      <w:r w:rsidRPr="00DD7495">
        <w:rPr>
          <w:rFonts w:cs="Times New Roman"/>
          <w:sz w:val="18"/>
          <w:szCs w:val="18"/>
        </w:rPr>
        <w:t xml:space="preserve">  </w:t>
      </w:r>
    </w:p>
  </w:footnote>
  <w:footnote w:id="161">
    <w:p w:rsidR="00FF22E6" w:rsidRPr="00DD7495" w:rsidRDefault="00FF22E6" w:rsidP="00A67AF6">
      <w:pPr>
        <w:tabs>
          <w:tab w:val="left" w:pos="2550"/>
          <w:tab w:val="left" w:pos="4422"/>
          <w:tab w:val="left" w:pos="5166"/>
          <w:tab w:val="left" w:pos="6877"/>
          <w:tab w:val="left" w:pos="9357"/>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w:t>
      </w:r>
      <w:r w:rsidRPr="00DD7495">
        <w:rPr>
          <w:rFonts w:cs="Times New Roman"/>
          <w:b/>
          <w:sz w:val="18"/>
          <w:szCs w:val="18"/>
        </w:rPr>
        <w:t xml:space="preserve"> </w:t>
      </w:r>
      <w:r w:rsidRPr="00DD7495">
        <w:rPr>
          <w:rFonts w:cs="Times New Roman"/>
          <w:b/>
          <w:color w:val="C00000"/>
          <w:sz w:val="18"/>
          <w:szCs w:val="18"/>
        </w:rPr>
        <w:t>[12,16b]</w:t>
      </w:r>
      <w:r w:rsidRPr="00DD7495">
        <w:rPr>
          <w:rFonts w:cs="Times New Roman"/>
          <w:color w:val="C00000"/>
          <w:sz w:val="18"/>
          <w:szCs w:val="18"/>
        </w:rPr>
        <w:t xml:space="preserve">  </w:t>
      </w:r>
      <w:r w:rsidRPr="00DD7495">
        <w:rPr>
          <w:rFonts w:cs="Times New Roman"/>
          <w:caps/>
          <w:color w:val="C00000"/>
          <w:sz w:val="18"/>
          <w:szCs w:val="18"/>
        </w:rPr>
        <w:t xml:space="preserve">  </w:t>
      </w:r>
      <w:r w:rsidRPr="00DD7495">
        <w:rPr>
          <w:rFonts w:cs="Times New Roman"/>
          <w:b/>
          <w:bCs/>
          <w:caps/>
          <w:sz w:val="18"/>
          <w:szCs w:val="18"/>
        </w:rPr>
        <w:t>κ</w:t>
      </w:r>
      <w:r w:rsidRPr="00DD7495">
        <w:rPr>
          <w:rFonts w:cs="Times New Roman"/>
          <w:b/>
          <w:bCs/>
          <w:sz w:val="18"/>
          <w:szCs w:val="18"/>
        </w:rPr>
        <w:t>αθίζω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καθιῶ ; </w:t>
      </w:r>
      <w:r w:rsidRPr="00DD7495">
        <w:rPr>
          <w:rFonts w:cs="Times New Roman"/>
          <w:i/>
          <w:sz w:val="18"/>
          <w:szCs w:val="18"/>
        </w:rPr>
        <w:t>aor.</w:t>
      </w:r>
      <w:r w:rsidRPr="00DD7495">
        <w:rPr>
          <w:rFonts w:cs="Times New Roman"/>
          <w:sz w:val="18"/>
          <w:szCs w:val="18"/>
        </w:rPr>
        <w:t> : ἐκάθισα (</w:t>
      </w:r>
      <w:r w:rsidRPr="00DD7495">
        <w:rPr>
          <w:rFonts w:cs="Times New Roman"/>
          <w:i/>
          <w:sz w:val="18"/>
          <w:szCs w:val="18"/>
        </w:rPr>
        <w:t>att</w:t>
      </w:r>
      <w:r w:rsidRPr="00DD7495">
        <w:rPr>
          <w:rFonts w:cs="Times New Roman"/>
          <w:sz w:val="18"/>
          <w:szCs w:val="18"/>
        </w:rPr>
        <w:t>. κ</w:t>
      </w:r>
      <w:r w:rsidRPr="00DD7495">
        <w:rPr>
          <w:rFonts w:cs="Times New Roman"/>
          <w:sz w:val="18"/>
          <w:szCs w:val="18"/>
          <w:lang w:val="el-GR"/>
        </w:rPr>
        <w:t>α</w:t>
      </w:r>
      <w:r w:rsidRPr="00DD7495">
        <w:rPr>
          <w:rFonts w:cs="Times New Roman"/>
          <w:sz w:val="18"/>
          <w:szCs w:val="18"/>
        </w:rPr>
        <w:t>θ</w:t>
      </w:r>
      <w:r w:rsidRPr="00DD7495">
        <w:rPr>
          <w:rFonts w:cs="Times New Roman"/>
          <w:sz w:val="18"/>
          <w:szCs w:val="18"/>
          <w:lang w:val="el-GR"/>
        </w:rPr>
        <w:t>ῖ</w:t>
      </w:r>
      <w:r w:rsidRPr="00DD7495">
        <w:rPr>
          <w:rFonts w:cs="Times New Roman"/>
          <w:sz w:val="18"/>
          <w:szCs w:val="18"/>
        </w:rPr>
        <w:t xml:space="preserve">σα) ; </w:t>
      </w:r>
      <w:r w:rsidRPr="00DD7495">
        <w:rPr>
          <w:rFonts w:cs="Times New Roman"/>
          <w:i/>
          <w:sz w:val="18"/>
          <w:szCs w:val="18"/>
        </w:rPr>
        <w:t>pft</w:t>
      </w:r>
      <w:r w:rsidRPr="00DD7495">
        <w:rPr>
          <w:rFonts w:cs="Times New Roman"/>
          <w:sz w:val="18"/>
          <w:szCs w:val="18"/>
        </w:rPr>
        <w:t>. : κεκάθικα</w:t>
      </w:r>
      <w:r w:rsidRPr="00DD7495">
        <w:rPr>
          <w:rFonts w:cs="Times New Roman"/>
          <w:b/>
          <w:sz w:val="18"/>
          <w:szCs w:val="18"/>
        </w:rPr>
        <w:t xml:space="preserve"> ]—: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faire asseoir  ; (intr.) s'asseoir    </w:t>
      </w:r>
      <w:r w:rsidRPr="00DD7495">
        <w:rPr>
          <w:rFonts w:cs="Times New Roman"/>
          <w:b/>
          <w:bCs/>
          <w:sz w:val="18"/>
          <w:szCs w:val="18"/>
          <w:lang w:val="el-GR"/>
        </w:rPr>
        <w:t>στέλεχος</w:t>
      </w:r>
      <w:r w:rsidRPr="00DD7495">
        <w:rPr>
          <w:rFonts w:cs="Times New Roman"/>
          <w:b/>
          <w:bCs/>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sz w:val="18"/>
          <w:szCs w:val="18"/>
        </w:rPr>
        <w:t xml:space="preserve"> </w:t>
      </w:r>
      <w:r w:rsidRPr="00DD7495">
        <w:rPr>
          <w:rFonts w:cs="Times New Roman"/>
          <w:b/>
          <w:bCs/>
          <w:sz w:val="18"/>
          <w:szCs w:val="18"/>
          <w:lang w:val="el-GR"/>
        </w:rPr>
        <w:t>στέλεχος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ους</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tronc ; souche ; bûche        </w:t>
      </w:r>
      <w:r w:rsidRPr="00DD7495">
        <w:rPr>
          <w:rFonts w:cs="Times New Roman"/>
          <w:b/>
          <w:bCs/>
          <w:sz w:val="18"/>
          <w:szCs w:val="18"/>
        </w:rPr>
        <w:t>δρῦς,</w:t>
      </w:r>
      <w:r w:rsidRPr="00DD7495">
        <w:rPr>
          <w:rFonts w:cs="Times New Roman"/>
          <w:b/>
          <w:sz w:val="18"/>
          <w:szCs w:val="18"/>
        </w:rPr>
        <w:t xml:space="preserve"> υός (ἡ)</w:t>
      </w:r>
      <w:r w:rsidRPr="00DD7495">
        <w:rPr>
          <w:rFonts w:cs="Times New Roman"/>
          <w:sz w:val="18"/>
          <w:szCs w:val="18"/>
        </w:rPr>
        <w:t xml:space="preserve"> —[υΐ, ῦν ; ύες-ῦς, υῶν, υσί, ύας-ῦς ]—:  chêne   </w:t>
      </w:r>
      <w:r w:rsidRPr="00DD7495">
        <w:rPr>
          <w:rFonts w:cs="Times New Roman"/>
          <w:b/>
          <w:sz w:val="18"/>
          <w:szCs w:val="18"/>
        </w:rPr>
        <w:t>σκοπέω</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 xml:space="preserve">observer, regarder, examiner       </w:t>
      </w:r>
      <w:r w:rsidRPr="00DD7495">
        <w:rPr>
          <w:rFonts w:cs="Times New Roman"/>
          <w:b/>
          <w:sz w:val="18"/>
          <w:szCs w:val="18"/>
        </w:rPr>
        <w:t>μέρος, ους (τό) :</w:t>
      </w:r>
      <w:r w:rsidRPr="00DD7495">
        <w:rPr>
          <w:rFonts w:cs="Times New Roman"/>
          <w:sz w:val="18"/>
          <w:szCs w:val="18"/>
        </w:rPr>
        <w:t xml:space="preserve"> partie, part     </w:t>
      </w:r>
      <w:r w:rsidRPr="00DD7495">
        <w:rPr>
          <w:rFonts w:cs="Times New Roman"/>
          <w:b/>
          <w:sz w:val="18"/>
          <w:szCs w:val="18"/>
        </w:rPr>
        <w:t>σῶμα, ατος (τό) :</w:t>
      </w:r>
      <w:r w:rsidRPr="00DD7495">
        <w:rPr>
          <w:rFonts w:cs="Times New Roman"/>
          <w:sz w:val="18"/>
          <w:szCs w:val="18"/>
        </w:rPr>
        <w:t xml:space="preserve"> corps     </w:t>
      </w:r>
      <w:r w:rsidRPr="00DD7495">
        <w:rPr>
          <w:rFonts w:cs="Times New Roman"/>
          <w:b/>
          <w:sz w:val="18"/>
          <w:szCs w:val="18"/>
        </w:rPr>
        <w:t>καταπίπτω</w:t>
      </w:r>
      <w:r w:rsidRPr="00DD7495">
        <w:rPr>
          <w:rFonts w:cs="Times New Roman"/>
          <w:sz w:val="18"/>
          <w:szCs w:val="18"/>
        </w:rPr>
        <w:t> </w:t>
      </w:r>
      <w:r w:rsidRPr="00DD7495">
        <w:rPr>
          <w:rFonts w:cs="Times New Roman"/>
          <w:b/>
          <w:iCs/>
          <w:sz w:val="18"/>
          <w:szCs w:val="18"/>
        </w:rPr>
        <w:t>—[</w:t>
      </w:r>
      <w:r w:rsidRPr="00DD7495">
        <w:rPr>
          <w:rFonts w:cs="Times New Roman"/>
          <w:i/>
          <w:iCs/>
          <w:sz w:val="18"/>
          <w:szCs w:val="18"/>
        </w:rPr>
        <w:t xml:space="preserve"> fut.</w:t>
      </w:r>
      <w:r w:rsidRPr="00DD7495">
        <w:rPr>
          <w:rFonts w:cs="Times New Roman"/>
          <w:iCs/>
          <w:sz w:val="18"/>
          <w:szCs w:val="18"/>
        </w:rPr>
        <w:t> :</w:t>
      </w:r>
      <w:r w:rsidRPr="00DD7495">
        <w:rPr>
          <w:rFonts w:cs="Times New Roman"/>
          <w:i/>
          <w:iCs/>
          <w:sz w:val="18"/>
          <w:szCs w:val="18"/>
        </w:rPr>
        <w:t xml:space="preserve"> </w:t>
      </w:r>
      <w:r w:rsidRPr="00DD7495">
        <w:rPr>
          <w:rFonts w:cs="Times New Roman"/>
          <w:iCs/>
          <w:sz w:val="18"/>
          <w:szCs w:val="18"/>
          <w:lang w:val="el-GR"/>
        </w:rPr>
        <w:t>κατα</w:t>
      </w:r>
      <w:r w:rsidRPr="00DD7495">
        <w:rPr>
          <w:rFonts w:cs="Times New Roman"/>
          <w:sz w:val="18"/>
          <w:szCs w:val="18"/>
        </w:rPr>
        <w:t xml:space="preserve">πεσοῦμαι ; </w:t>
      </w:r>
      <w:r w:rsidRPr="00DD7495">
        <w:rPr>
          <w:rFonts w:cs="Times New Roman"/>
          <w:i/>
          <w:iCs/>
          <w:sz w:val="18"/>
          <w:szCs w:val="18"/>
        </w:rPr>
        <w:t>aor.</w:t>
      </w:r>
      <w:r w:rsidRPr="00DD7495">
        <w:rPr>
          <w:rFonts w:cs="Times New Roman"/>
          <w:sz w:val="18"/>
          <w:szCs w:val="18"/>
        </w:rPr>
        <w:t xml:space="preserve"> : κατέπεσον ;  </w:t>
      </w:r>
      <w:r w:rsidRPr="00DD7495">
        <w:rPr>
          <w:rFonts w:cs="Times New Roman"/>
          <w:i/>
          <w:iCs/>
          <w:sz w:val="18"/>
          <w:szCs w:val="18"/>
        </w:rPr>
        <w:t>pft </w:t>
      </w:r>
      <w:r w:rsidRPr="00DD7495">
        <w:rPr>
          <w:rFonts w:cs="Times New Roman"/>
          <w:iCs/>
          <w:sz w:val="18"/>
          <w:szCs w:val="18"/>
        </w:rPr>
        <w:t xml:space="preserve">: </w:t>
      </w:r>
      <w:r w:rsidRPr="00DD7495">
        <w:rPr>
          <w:rFonts w:cs="Times New Roman"/>
          <w:iCs/>
          <w:sz w:val="18"/>
          <w:szCs w:val="18"/>
          <w:lang w:val="el-GR"/>
        </w:rPr>
        <w:t>κατα</w:t>
      </w:r>
      <w:r w:rsidRPr="00DD7495">
        <w:rPr>
          <w:rFonts w:cs="Times New Roman"/>
          <w:sz w:val="18"/>
          <w:szCs w:val="18"/>
        </w:rPr>
        <w:t xml:space="preserve">πέπτωκα </w:t>
      </w:r>
      <w:r w:rsidRPr="00DD7495">
        <w:rPr>
          <w:rFonts w:cs="Times New Roman"/>
          <w:b/>
          <w:sz w:val="18"/>
          <w:szCs w:val="18"/>
        </w:rPr>
        <w:t>]—:</w:t>
      </w:r>
      <w:r w:rsidRPr="00DD7495">
        <w:rPr>
          <w:rFonts w:cs="Times New Roman"/>
          <w:sz w:val="18"/>
          <w:szCs w:val="18"/>
        </w:rPr>
        <w:t xml:space="preserve"> tomber du haut de qqch      </w:t>
      </w:r>
      <w:r w:rsidRPr="00DD7495">
        <w:rPr>
          <w:rFonts w:cs="Times New Roman"/>
          <w:b/>
          <w:bCs/>
          <w:sz w:val="18"/>
          <w:szCs w:val="18"/>
        </w:rPr>
        <w:t>αἱμάσσω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αἱμάξω ;  </w:t>
      </w:r>
      <w:r w:rsidRPr="00DD7495">
        <w:rPr>
          <w:rFonts w:cs="Times New Roman"/>
          <w:i/>
          <w:iCs/>
          <w:sz w:val="18"/>
          <w:szCs w:val="18"/>
        </w:rPr>
        <w:t>aor.</w:t>
      </w:r>
      <w:r w:rsidRPr="00DD7495">
        <w:rPr>
          <w:rFonts w:cs="Times New Roman"/>
          <w:sz w:val="18"/>
          <w:szCs w:val="18"/>
        </w:rPr>
        <w:t xml:space="preserve"> : ᾕμαξα ; </w:t>
      </w:r>
      <w:r w:rsidRPr="00DD7495">
        <w:rPr>
          <w:rFonts w:cs="Times New Roman"/>
          <w:i/>
          <w:iCs/>
          <w:sz w:val="18"/>
          <w:szCs w:val="18"/>
        </w:rPr>
        <w:t xml:space="preserve"> pf. inus.</w:t>
      </w:r>
      <w:r w:rsidRPr="00DD7495">
        <w:rPr>
          <w:rFonts w:cs="Times New Roman"/>
          <w:sz w:val="18"/>
          <w:szCs w:val="18"/>
        </w:rPr>
        <w:t> </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ensanglanter ; blesser, meurtrir.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 le part. </w:t>
      </w:r>
      <w:proofErr w:type="gramStart"/>
      <w:r w:rsidRPr="00DD7495">
        <w:rPr>
          <w:rFonts w:cs="Times New Roman"/>
          <w:sz w:val="18"/>
          <w:szCs w:val="18"/>
        </w:rPr>
        <w:t>aoriste</w:t>
      </w:r>
      <w:proofErr w:type="gramEnd"/>
      <w:r w:rsidRPr="00DD7495">
        <w:rPr>
          <w:rFonts w:cs="Times New Roman"/>
          <w:sz w:val="18"/>
          <w:szCs w:val="18"/>
        </w:rPr>
        <w:t xml:space="preserve"> </w:t>
      </w:r>
      <w:r w:rsidRPr="00DD7495">
        <w:rPr>
          <w:rFonts w:cs="Times New Roman"/>
          <w:b/>
          <w:sz w:val="18"/>
          <w:szCs w:val="18"/>
          <w:lang w:val="el-GR"/>
        </w:rPr>
        <w:t>καθίσαντες</w:t>
      </w:r>
      <w:r w:rsidRPr="00DD7495">
        <w:rPr>
          <w:rFonts w:cs="Times New Roman"/>
          <w:sz w:val="18"/>
          <w:szCs w:val="18"/>
        </w:rPr>
        <w:t xml:space="preserve"> peut exprimer une antériorité relative par rapport au tps de la principale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303).     Le part. </w:t>
      </w:r>
      <w:proofErr w:type="gramStart"/>
      <w:r w:rsidRPr="00DD7495">
        <w:rPr>
          <w:rFonts w:cs="Times New Roman"/>
          <w:sz w:val="18"/>
          <w:szCs w:val="18"/>
        </w:rPr>
        <w:t>aor</w:t>
      </w:r>
      <w:proofErr w:type="gramEnd"/>
      <w:r w:rsidRPr="00DD7495">
        <w:rPr>
          <w:rFonts w:cs="Times New Roman"/>
          <w:sz w:val="18"/>
          <w:szCs w:val="18"/>
        </w:rPr>
        <w:t xml:space="preserve">. </w:t>
      </w:r>
      <w:r w:rsidRPr="00DD7495">
        <w:rPr>
          <w:rFonts w:cs="Times New Roman"/>
          <w:b/>
          <w:sz w:val="18"/>
          <w:szCs w:val="18"/>
          <w:lang w:val="el-GR"/>
        </w:rPr>
        <w:t>καταπεσών</w:t>
      </w:r>
      <w:r w:rsidRPr="00DD7495">
        <w:rPr>
          <w:rFonts w:cs="Times New Roman"/>
          <w:sz w:val="18"/>
          <w:szCs w:val="18"/>
        </w:rPr>
        <w:t xml:space="preserve"> marque une modalité de l’action </w:t>
      </w:r>
      <w:r w:rsidRPr="00DD7495">
        <w:rPr>
          <w:rFonts w:ascii="Cambria Math" w:hAnsi="Cambria Math" w:cs="Cambria Math"/>
          <w:sz w:val="18"/>
          <w:szCs w:val="18"/>
        </w:rPr>
        <w:t>⇒</w:t>
      </w:r>
      <w:r w:rsidRPr="00DD7495">
        <w:rPr>
          <w:rFonts w:cs="Times New Roman"/>
          <w:sz w:val="18"/>
          <w:szCs w:val="18"/>
        </w:rPr>
        <w:t xml:space="preserve"> aucune valeur temporelle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303).</w:t>
      </w:r>
      <w:r w:rsidRPr="00DD7495">
        <w:rPr>
          <w:rFonts w:cs="Times New Roman"/>
          <w:sz w:val="18"/>
          <w:szCs w:val="18"/>
        </w:rPr>
        <w:tab/>
        <w:t xml:space="preserve">     </w:t>
      </w:r>
      <w:r w:rsidRPr="00DD7495">
        <w:rPr>
          <w:rFonts w:cs="Times New Roman"/>
          <w:sz w:val="18"/>
          <w:szCs w:val="18"/>
        </w:rPr>
        <w:br/>
      </w:r>
      <w:r w:rsidRPr="00DD7495">
        <w:rPr>
          <w:rFonts w:cs="Times New Roman"/>
          <w:color w:val="C00000"/>
          <w:sz w:val="18"/>
          <w:szCs w:val="18"/>
        </w:rPr>
        <w:t xml:space="preserve">Cst. de </w:t>
      </w:r>
      <w:r w:rsidRPr="00DD7495">
        <w:rPr>
          <w:rFonts w:cs="Times New Roman"/>
          <w:b/>
          <w:sz w:val="18"/>
          <w:szCs w:val="18"/>
        </w:rPr>
        <w:t xml:space="preserve">σκοπέω : </w:t>
      </w:r>
      <w:r w:rsidRPr="00DD7495">
        <w:rPr>
          <w:rFonts w:cs="Times New Roman"/>
          <w:sz w:val="18"/>
          <w:szCs w:val="18"/>
        </w:rPr>
        <w:t xml:space="preserve">après </w:t>
      </w:r>
      <w:r w:rsidRPr="00DD7495">
        <w:rPr>
          <w:rFonts w:cs="Times New Roman"/>
          <w:b/>
          <w:i/>
          <w:sz w:val="18"/>
          <w:szCs w:val="18"/>
          <w:lang w:val="el-GR"/>
        </w:rPr>
        <w:t>ὁρᾶν</w:t>
      </w:r>
      <w:r w:rsidRPr="00DD7495">
        <w:rPr>
          <w:rFonts w:cs="Times New Roman"/>
          <w:b/>
          <w:i/>
          <w:sz w:val="18"/>
          <w:szCs w:val="18"/>
        </w:rPr>
        <w:t xml:space="preserve">, </w:t>
      </w:r>
      <w:r w:rsidRPr="00DD7495">
        <w:rPr>
          <w:rFonts w:cs="Times New Roman"/>
          <w:b/>
          <w:i/>
          <w:sz w:val="18"/>
          <w:szCs w:val="18"/>
          <w:lang w:val="el-GR"/>
        </w:rPr>
        <w:t>σκοπεῖν</w:t>
      </w:r>
      <w:r w:rsidRPr="00DD7495">
        <w:rPr>
          <w:rFonts w:cs="Times New Roman"/>
          <w:b/>
          <w:i/>
          <w:sz w:val="18"/>
          <w:szCs w:val="18"/>
        </w:rPr>
        <w:t xml:space="preserve">, </w:t>
      </w:r>
      <w:r w:rsidRPr="00DD7495">
        <w:rPr>
          <w:rFonts w:cs="Times New Roman"/>
          <w:b/>
          <w:i/>
          <w:sz w:val="18"/>
          <w:szCs w:val="18"/>
          <w:lang w:val="el-GR"/>
        </w:rPr>
        <w:t>φροντίζειν</w:t>
      </w:r>
      <w:r w:rsidRPr="00DD7495">
        <w:rPr>
          <w:rFonts w:cs="Times New Roman"/>
          <w:sz w:val="18"/>
          <w:szCs w:val="18"/>
        </w:rPr>
        <w:t xml:space="preserve"> on emploie parfois </w:t>
      </w:r>
      <w:r w:rsidRPr="00DD7495">
        <w:rPr>
          <w:rFonts w:cs="Times New Roman"/>
          <w:b/>
          <w:sz w:val="18"/>
          <w:szCs w:val="18"/>
          <w:lang w:val="el-GR"/>
        </w:rPr>
        <w:t>μή</w:t>
      </w:r>
      <w:r w:rsidRPr="00DD7495">
        <w:rPr>
          <w:rFonts w:cs="Times New Roman"/>
          <w:sz w:val="18"/>
          <w:szCs w:val="18"/>
        </w:rPr>
        <w:t xml:space="preserve"> dans le sens de « si ne pas » ; à l’interrogation s’ajoute alors une nuance de crainte.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310, R.I).</w:t>
      </w:r>
    </w:p>
  </w:footnote>
  <w:footnote w:id="16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[12,17a]   </w:t>
      </w:r>
      <w:r w:rsidRPr="00DD7495">
        <w:rPr>
          <w:rFonts w:cs="Times New Roman"/>
          <w:b/>
          <w:sz w:val="18"/>
          <w:szCs w:val="18"/>
          <w:lang w:val="el-GR"/>
        </w:rPr>
        <w:t>Τέτρωτο</w:t>
      </w:r>
      <w:r w:rsidRPr="00DD7495">
        <w:rPr>
          <w:rFonts w:cs="Times New Roman"/>
          <w:b/>
          <w:sz w:val="18"/>
          <w:szCs w:val="18"/>
        </w:rPr>
        <w:t>,</w:t>
      </w:r>
      <w:r w:rsidRPr="00DD7495">
        <w:rPr>
          <w:rFonts w:cs="Times New Roman"/>
          <w:i/>
          <w:sz w:val="18"/>
          <w:szCs w:val="18"/>
        </w:rPr>
        <w:t xml:space="preserve"> plus que pft passif sans augment (= forme homérique) de </w:t>
      </w:r>
      <w:r w:rsidRPr="00DD7495">
        <w:rPr>
          <w:rFonts w:cs="Times New Roman"/>
          <w:b/>
          <w:sz w:val="18"/>
          <w:szCs w:val="18"/>
        </w:rPr>
        <w:t xml:space="preserve">τιτρώσκω : </w:t>
      </w:r>
      <w:r w:rsidRPr="00DD7495">
        <w:rPr>
          <w:rFonts w:cs="Times New Roman"/>
          <w:sz w:val="18"/>
          <w:szCs w:val="18"/>
        </w:rPr>
        <w:t xml:space="preserve">blesser    </w:t>
      </w:r>
      <w:r w:rsidRPr="00DD7495">
        <w:rPr>
          <w:rFonts w:cs="Times New Roman"/>
          <w:b/>
          <w:sz w:val="18"/>
          <w:szCs w:val="18"/>
          <w:lang w:val="el-GR"/>
        </w:rPr>
        <w:t>οὖν</w:t>
      </w:r>
      <w:r w:rsidRPr="00DD7495">
        <w:rPr>
          <w:rFonts w:cs="Times New Roman"/>
          <w:sz w:val="18"/>
          <w:szCs w:val="18"/>
        </w:rPr>
        <w:t xml:space="preserve"> : donc, finalement      </w:t>
      </w:r>
      <w:r w:rsidRPr="00DD7495">
        <w:rPr>
          <w:rFonts w:cs="Times New Roman"/>
          <w:b/>
          <w:sz w:val="18"/>
          <w:szCs w:val="18"/>
          <w:lang w:val="el-GR"/>
        </w:rPr>
        <w:t>οὐδὲν</w:t>
      </w:r>
      <w:r w:rsidRPr="00DD7495">
        <w:rPr>
          <w:rFonts w:cs="Times New Roman"/>
          <w:sz w:val="18"/>
          <w:szCs w:val="18"/>
        </w:rPr>
        <w:t xml:space="preserve"> en aucune façon  (Accusatif adverbial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210)      </w:t>
      </w:r>
      <w:r w:rsidRPr="00DD7495">
        <w:rPr>
          <w:rFonts w:cs="Times New Roman"/>
          <w:b/>
          <w:sz w:val="18"/>
          <w:szCs w:val="18"/>
          <w:lang w:val="el-GR"/>
        </w:rPr>
        <w:t>οὐδέ</w:t>
      </w:r>
      <w:r w:rsidRPr="00DD7495">
        <w:rPr>
          <w:rFonts w:cs="Times New Roman"/>
          <w:sz w:val="18"/>
          <w:szCs w:val="18"/>
        </w:rPr>
        <w:t xml:space="preserve"> : et pas… même   </w:t>
      </w:r>
      <w:r w:rsidRPr="00DD7495">
        <w:rPr>
          <w:rFonts w:cs="Times New Roman"/>
          <w:b/>
          <w:bCs/>
          <w:sz w:val="18"/>
          <w:szCs w:val="18"/>
        </w:rPr>
        <w:t>αἱμάσσω</w:t>
      </w:r>
      <w:r w:rsidRPr="00DD7495">
        <w:rPr>
          <w:rFonts w:cs="Times New Roman"/>
          <w:sz w:val="18"/>
          <w:szCs w:val="18"/>
        </w:rPr>
        <w:t xml:space="preserve"> </w:t>
      </w:r>
      <w:r w:rsidRPr="00DD7495">
        <w:rPr>
          <w:rFonts w:cs="Times New Roman"/>
          <w:b/>
          <w:sz w:val="18"/>
          <w:szCs w:val="18"/>
        </w:rPr>
        <w:t>—[</w:t>
      </w:r>
      <w:r w:rsidRPr="00DD7495">
        <w:rPr>
          <w:rFonts w:cs="Times New Roman"/>
          <w:i/>
          <w:sz w:val="18"/>
          <w:szCs w:val="18"/>
        </w:rPr>
        <w:t xml:space="preserve">en </w:t>
      </w:r>
      <w:r w:rsidRPr="00DD7495">
        <w:rPr>
          <w:rFonts w:cs="Times New Roman"/>
          <w:i/>
          <w:iCs/>
          <w:sz w:val="18"/>
          <w:szCs w:val="18"/>
        </w:rPr>
        <w:t>Att.</w:t>
      </w:r>
      <w:r w:rsidRPr="00DD7495">
        <w:rPr>
          <w:rFonts w:cs="Times New Roman"/>
          <w:sz w:val="18"/>
          <w:szCs w:val="18"/>
        </w:rPr>
        <w:t xml:space="preserve"> : αἱμάττω ; </w:t>
      </w:r>
      <w:r w:rsidRPr="00DD7495">
        <w:rPr>
          <w:rFonts w:cs="Times New Roman"/>
          <w:i/>
          <w:iCs/>
          <w:sz w:val="18"/>
          <w:szCs w:val="18"/>
        </w:rPr>
        <w:t>fut.</w:t>
      </w:r>
      <w:r w:rsidRPr="00DD7495">
        <w:rPr>
          <w:rFonts w:cs="Times New Roman"/>
          <w:sz w:val="18"/>
          <w:szCs w:val="18"/>
        </w:rPr>
        <w:t xml:space="preserve"> : αἱμάξω ;  </w:t>
      </w:r>
      <w:r w:rsidRPr="00DD7495">
        <w:rPr>
          <w:rFonts w:cs="Times New Roman"/>
          <w:i/>
          <w:iCs/>
          <w:sz w:val="18"/>
          <w:szCs w:val="18"/>
        </w:rPr>
        <w:t>aor.</w:t>
      </w:r>
      <w:r w:rsidRPr="00DD7495">
        <w:rPr>
          <w:rFonts w:cs="Times New Roman"/>
          <w:sz w:val="18"/>
          <w:szCs w:val="18"/>
        </w:rPr>
        <w:t xml:space="preserve"> : ᾕμαξα ; </w:t>
      </w:r>
      <w:r w:rsidRPr="00DD7495">
        <w:rPr>
          <w:rFonts w:cs="Times New Roman"/>
          <w:i/>
          <w:iCs/>
          <w:sz w:val="18"/>
          <w:szCs w:val="18"/>
        </w:rPr>
        <w:t xml:space="preserve"> pf. inus.</w:t>
      </w:r>
      <w:r w:rsidRPr="00DD7495">
        <w:rPr>
          <w:rFonts w:cs="Times New Roman"/>
          <w:sz w:val="18"/>
          <w:szCs w:val="18"/>
        </w:rPr>
        <w:t> </w:t>
      </w:r>
      <w:r w:rsidRPr="00DD7495">
        <w:rPr>
          <w:rFonts w:ascii="Times New Roman" w:hAnsi="Times New Roman" w:cs="Times New Roman"/>
          <w:sz w:val="18"/>
          <w:szCs w:val="18"/>
        </w:rPr>
        <w:t>▬</w:t>
      </w:r>
      <w:r w:rsidRPr="00DD7495">
        <w:rPr>
          <w:rFonts w:cs="Times New Roman"/>
          <w:sz w:val="18"/>
          <w:szCs w:val="18"/>
        </w:rPr>
        <w:t xml:space="preserve"> Passif . </w:t>
      </w:r>
      <w:r w:rsidRPr="00DD7495">
        <w:rPr>
          <w:rFonts w:cs="Times New Roman"/>
          <w:i/>
          <w:sz w:val="18"/>
          <w:szCs w:val="18"/>
        </w:rPr>
        <w:t>fut. inus.</w:t>
      </w:r>
      <w:r w:rsidRPr="00DD7495">
        <w:rPr>
          <w:rFonts w:cs="Times New Roman"/>
          <w:sz w:val="18"/>
          <w:szCs w:val="18"/>
        </w:rPr>
        <w:t xml:space="preserve"> ; </w:t>
      </w:r>
      <w:r w:rsidRPr="00DD7495">
        <w:rPr>
          <w:rFonts w:cs="Times New Roman"/>
          <w:i/>
          <w:iCs/>
          <w:sz w:val="18"/>
          <w:szCs w:val="18"/>
        </w:rPr>
        <w:t>aor.</w:t>
      </w:r>
      <w:r w:rsidRPr="00DD7495">
        <w:rPr>
          <w:rFonts w:cs="Times New Roman"/>
          <w:sz w:val="18"/>
          <w:szCs w:val="18"/>
        </w:rPr>
        <w:t xml:space="preserve"> ᾑμάχθην ; </w:t>
      </w:r>
      <w:r w:rsidRPr="00DD7495">
        <w:rPr>
          <w:rFonts w:cs="Times New Roman"/>
          <w:i/>
          <w:iCs/>
          <w:sz w:val="18"/>
          <w:szCs w:val="18"/>
        </w:rPr>
        <w:t>pft.</w:t>
      </w:r>
      <w:r w:rsidRPr="00DD7495">
        <w:rPr>
          <w:rFonts w:cs="Times New Roman"/>
          <w:sz w:val="18"/>
          <w:szCs w:val="18"/>
        </w:rPr>
        <w:t> : ᾕμαγμαι</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ensanglanter ; blesser, meurtrir.</w:t>
      </w:r>
      <w:r w:rsidRPr="00DD7495">
        <w:rPr>
          <w:rFonts w:cs="Times New Roman"/>
          <w:sz w:val="18"/>
          <w:szCs w:val="18"/>
        </w:rPr>
        <w:tab/>
        <w:t xml:space="preserve">      </w:t>
      </w:r>
      <w:r w:rsidRPr="00DD7495">
        <w:rPr>
          <w:rFonts w:cs="Times New Roman"/>
          <w:sz w:val="18"/>
          <w:szCs w:val="18"/>
        </w:rPr>
        <w:br/>
        <w:t>         </w:t>
      </w:r>
      <w:r w:rsidRPr="00DD7495">
        <w:rPr>
          <w:rFonts w:cs="Times New Roman"/>
          <w:b/>
          <w:iCs/>
          <w:color w:val="C00000"/>
          <w:sz w:val="18"/>
          <w:szCs w:val="18"/>
        </w:rPr>
        <w:t>Syntaxe</w:t>
      </w:r>
      <w:r w:rsidRPr="00DD7495">
        <w:rPr>
          <w:rFonts w:cs="Times New Roman"/>
          <w:i/>
          <w:iCs/>
          <w:sz w:val="18"/>
          <w:szCs w:val="18"/>
        </w:rPr>
        <w:t xml:space="preserve">. </w:t>
      </w:r>
      <w:r w:rsidRPr="00DD7495">
        <w:rPr>
          <w:rFonts w:cs="Times New Roman"/>
          <w:b/>
          <w:sz w:val="18"/>
          <w:szCs w:val="18"/>
          <w:lang w:val="el-GR"/>
        </w:rPr>
        <w:t>Τέτρωτο</w:t>
      </w:r>
      <w:r w:rsidRPr="00DD7495">
        <w:rPr>
          <w:rFonts w:cs="Times New Roman"/>
          <w:b/>
          <w:sz w:val="18"/>
          <w:szCs w:val="18"/>
        </w:rPr>
        <w:t xml:space="preserve"> ; </w:t>
      </w:r>
      <w:r w:rsidRPr="00DD7495">
        <w:rPr>
          <w:rFonts w:cs="Times New Roman"/>
          <w:b/>
          <w:sz w:val="18"/>
          <w:szCs w:val="18"/>
          <w:lang w:val="el-GR"/>
        </w:rPr>
        <w:t>ᾕμακτο</w:t>
      </w:r>
      <w:r w:rsidRPr="00DD7495">
        <w:rPr>
          <w:rFonts w:cs="Times New Roman"/>
          <w:b/>
          <w:sz w:val="18"/>
          <w:szCs w:val="18"/>
        </w:rPr>
        <w:t xml:space="preserve"> ; </w:t>
      </w:r>
      <w:r w:rsidRPr="00DD7495">
        <w:rPr>
          <w:rFonts w:cs="Times New Roman"/>
          <w:b/>
          <w:sz w:val="18"/>
          <w:szCs w:val="18"/>
          <w:lang w:val="el-GR"/>
        </w:rPr>
        <w:t>πέπαστο</w:t>
      </w:r>
      <w:r w:rsidRPr="00DD7495">
        <w:rPr>
          <w:rFonts w:cs="Times New Roman"/>
          <w:sz w:val="18"/>
          <w:szCs w:val="18"/>
        </w:rPr>
        <w:t xml:space="preserve"> sont trois formes de plus que parfait.  </w:t>
      </w:r>
      <w:r w:rsidRPr="00DD7495">
        <w:rPr>
          <w:rFonts w:cs="Times New Roman"/>
          <w:i/>
          <w:sz w:val="18"/>
          <w:szCs w:val="18"/>
        </w:rPr>
        <w:t xml:space="preserve">De même que le </w:t>
      </w:r>
      <w:r w:rsidRPr="00DD7495">
        <w:rPr>
          <w:rFonts w:cs="Times New Roman"/>
          <w:i/>
          <w:iCs/>
          <w:sz w:val="18"/>
          <w:szCs w:val="18"/>
        </w:rPr>
        <w:t xml:space="preserve"> parfait décrit un état dans le présent, le plus-que-parfait est un état dans le passé. Le français : il est blessé / il était blessé  comporte  aussi cet aspect. </w:t>
      </w:r>
    </w:p>
  </w:footnote>
  <w:footnote w:id="16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[12,17a]</w:t>
      </w:r>
      <w:r w:rsidRPr="00DD7495">
        <w:rPr>
          <w:rFonts w:cs="Times New Roman"/>
          <w:sz w:val="18"/>
          <w:szCs w:val="18"/>
        </w:rPr>
        <w:t xml:space="preserve">  </w:t>
      </w:r>
      <w:r w:rsidRPr="00DD7495">
        <w:rPr>
          <w:rFonts w:cs="Times New Roman"/>
          <w:b/>
          <w:sz w:val="18"/>
          <w:szCs w:val="18"/>
        </w:rPr>
        <w:t>Χῶμα, ατος, (τό) :</w:t>
      </w:r>
      <w:r w:rsidRPr="00DD7495">
        <w:rPr>
          <w:rFonts w:cs="Times New Roman"/>
          <w:sz w:val="18"/>
          <w:szCs w:val="18"/>
        </w:rPr>
        <w:t xml:space="preserve"> tout amas de terre  </w:t>
      </w:r>
      <w:r w:rsidRPr="00DD7495">
        <w:rPr>
          <w:rFonts w:cs="Times New Roman"/>
          <w:b/>
          <w:sz w:val="18"/>
          <w:szCs w:val="18"/>
        </w:rPr>
        <w:t xml:space="preserve">    πηλός, οῦ (ὁ) :</w:t>
      </w:r>
      <w:r w:rsidRPr="00DD7495">
        <w:rPr>
          <w:rFonts w:cs="Times New Roman"/>
          <w:sz w:val="18"/>
          <w:szCs w:val="18"/>
        </w:rPr>
        <w:t xml:space="preserve"> boue       </w:t>
      </w:r>
      <w:r w:rsidRPr="00DD7495">
        <w:rPr>
          <w:rFonts w:cs="Times New Roman"/>
          <w:b/>
          <w:sz w:val="18"/>
          <w:szCs w:val="18"/>
        </w:rPr>
        <w:t>πάσσω </w:t>
      </w:r>
      <w:r w:rsidRPr="00DD7495">
        <w:rPr>
          <w:rFonts w:cs="Times New Roman"/>
          <w:b/>
          <w:iCs/>
          <w:sz w:val="18"/>
          <w:szCs w:val="18"/>
        </w:rPr>
        <w:t>—[</w:t>
      </w:r>
      <w:r w:rsidRPr="00DD7495">
        <w:rPr>
          <w:rFonts w:cs="Times New Roman"/>
          <w:iCs/>
          <w:sz w:val="18"/>
          <w:szCs w:val="18"/>
        </w:rPr>
        <w:t xml:space="preserve"> </w:t>
      </w:r>
      <w:r w:rsidRPr="00DD7495">
        <w:rPr>
          <w:rFonts w:cs="Times New Roman"/>
          <w:i/>
          <w:iCs/>
          <w:sz w:val="18"/>
          <w:szCs w:val="18"/>
        </w:rPr>
        <w:t>fut</w:t>
      </w:r>
      <w:r w:rsidRPr="00DD7495">
        <w:rPr>
          <w:rFonts w:cs="Times New Roman"/>
          <w:iCs/>
          <w:sz w:val="18"/>
          <w:szCs w:val="18"/>
        </w:rPr>
        <w:t xml:space="preserve">. :  πάσω ;  </w:t>
      </w:r>
      <w:r w:rsidRPr="00DD7495">
        <w:rPr>
          <w:rFonts w:cs="Times New Roman"/>
          <w:i/>
          <w:iCs/>
          <w:sz w:val="18"/>
          <w:szCs w:val="18"/>
        </w:rPr>
        <w:t>aor</w:t>
      </w:r>
      <w:r w:rsidRPr="00DD7495">
        <w:rPr>
          <w:rFonts w:cs="Times New Roman"/>
          <w:iCs/>
          <w:sz w:val="18"/>
          <w:szCs w:val="18"/>
        </w:rPr>
        <w:t xml:space="preserve">. : ἔπασα ; </w:t>
      </w:r>
      <w:r w:rsidRPr="00DD7495">
        <w:rPr>
          <w:rFonts w:cs="Times New Roman"/>
          <w:i/>
          <w:iCs/>
          <w:sz w:val="18"/>
          <w:szCs w:val="18"/>
        </w:rPr>
        <w:t xml:space="preserve"> pft. inus.</w:t>
      </w:r>
      <w:r w:rsidRPr="00DD7495">
        <w:rPr>
          <w:rFonts w:cs="Times New Roman"/>
          <w:iCs/>
          <w:sz w:val="18"/>
          <w:szCs w:val="18"/>
        </w:rPr>
        <w:t xml:space="preserve"> ; </w:t>
      </w:r>
      <w:r w:rsidRPr="00DD7495">
        <w:rPr>
          <w:rFonts w:ascii="Times New Roman" w:hAnsi="Times New Roman" w:cs="Times New Roman"/>
          <w:iCs/>
          <w:sz w:val="18"/>
          <w:szCs w:val="18"/>
        </w:rPr>
        <w:t>▬</w:t>
      </w:r>
      <w:r w:rsidRPr="00DD7495">
        <w:rPr>
          <w:rFonts w:cs="Times New Roman"/>
          <w:iCs/>
          <w:sz w:val="18"/>
          <w:szCs w:val="18"/>
        </w:rPr>
        <w:t xml:space="preserve">  Pass.  </w:t>
      </w:r>
      <w:proofErr w:type="gramStart"/>
      <w:r w:rsidRPr="00DD7495">
        <w:rPr>
          <w:rFonts w:cs="Times New Roman"/>
          <w:i/>
          <w:iCs/>
          <w:sz w:val="18"/>
          <w:szCs w:val="18"/>
        </w:rPr>
        <w:t>aor</w:t>
      </w:r>
      <w:proofErr w:type="gramEnd"/>
      <w:r w:rsidRPr="00DD7495">
        <w:rPr>
          <w:rFonts w:cs="Times New Roman"/>
          <w:iCs/>
          <w:sz w:val="18"/>
          <w:szCs w:val="18"/>
        </w:rPr>
        <w:t xml:space="preserve">. : </w:t>
      </w:r>
      <w:proofErr w:type="gramStart"/>
      <w:r w:rsidRPr="00DD7495">
        <w:rPr>
          <w:rFonts w:cs="Times New Roman"/>
          <w:iCs/>
          <w:sz w:val="18"/>
          <w:szCs w:val="18"/>
        </w:rPr>
        <w:t>ἐπάσθην</w:t>
      </w:r>
      <w:proofErr w:type="gramEnd"/>
      <w:r w:rsidRPr="00DD7495">
        <w:rPr>
          <w:rFonts w:cs="Times New Roman"/>
          <w:iCs/>
          <w:sz w:val="18"/>
          <w:szCs w:val="18"/>
        </w:rPr>
        <w:t xml:space="preserve"> ;  </w:t>
      </w:r>
      <w:r w:rsidRPr="00DD7495">
        <w:rPr>
          <w:rFonts w:cs="Times New Roman"/>
          <w:i/>
          <w:iCs/>
          <w:sz w:val="18"/>
          <w:szCs w:val="18"/>
        </w:rPr>
        <w:t>pft</w:t>
      </w:r>
      <w:r w:rsidRPr="00DD7495">
        <w:rPr>
          <w:rFonts w:cs="Times New Roman"/>
          <w:iCs/>
          <w:sz w:val="18"/>
          <w:szCs w:val="18"/>
        </w:rPr>
        <w:t xml:space="preserve">. : </w:t>
      </w:r>
      <w:proofErr w:type="gramStart"/>
      <w:r w:rsidRPr="00DD7495">
        <w:rPr>
          <w:rFonts w:cs="Times New Roman"/>
          <w:iCs/>
          <w:sz w:val="18"/>
          <w:szCs w:val="18"/>
        </w:rPr>
        <w:t xml:space="preserve">πέπασμαι </w:t>
      </w:r>
      <w:r w:rsidRPr="00DD7495">
        <w:rPr>
          <w:rFonts w:cs="Times New Roman"/>
          <w:b/>
          <w:iCs/>
          <w:sz w:val="18"/>
          <w:szCs w:val="18"/>
        </w:rPr>
        <w:t>]—</w:t>
      </w:r>
      <w:proofErr w:type="gramEnd"/>
      <w:r w:rsidRPr="00DD7495">
        <w:rPr>
          <w:rFonts w:cs="Times New Roman"/>
          <w:b/>
          <w:iCs/>
          <w:sz w:val="18"/>
          <w:szCs w:val="18"/>
        </w:rPr>
        <w:t>:</w:t>
      </w:r>
      <w:r w:rsidRPr="00DD7495">
        <w:rPr>
          <w:rFonts w:cs="Times New Roman"/>
          <w:b/>
          <w:sz w:val="18"/>
          <w:szCs w:val="18"/>
        </w:rPr>
        <w:t xml:space="preserve"> </w:t>
      </w:r>
      <w:r w:rsidRPr="00DD7495">
        <w:rPr>
          <w:rFonts w:cs="Times New Roman"/>
          <w:sz w:val="18"/>
          <w:szCs w:val="18"/>
        </w:rPr>
        <w:t xml:space="preserve">répandre, verser, joncher ; saupoudrer  (ici avec acc. de la pers. et gén. de la chose)      </w:t>
      </w:r>
      <w:r w:rsidRPr="00DD7495">
        <w:rPr>
          <w:rFonts w:cs="Times New Roman"/>
          <w:b/>
          <w:sz w:val="18"/>
          <w:szCs w:val="18"/>
        </w:rPr>
        <w:t>κόμη</w:t>
      </w:r>
      <w:r w:rsidRPr="00DD7495">
        <w:rPr>
          <w:rFonts w:cs="Times New Roman"/>
          <w:sz w:val="18"/>
          <w:szCs w:val="18"/>
        </w:rPr>
        <w:t xml:space="preserve">, ης (ἡ) : chevelure     </w:t>
      </w:r>
      <w:r w:rsidRPr="00DD7495">
        <w:rPr>
          <w:rFonts w:cs="Times New Roman"/>
          <w:b/>
          <w:sz w:val="18"/>
          <w:szCs w:val="18"/>
        </w:rPr>
        <w:t>σῶμα, ατος (τό) :</w:t>
      </w:r>
      <w:r w:rsidRPr="00DD7495">
        <w:rPr>
          <w:rFonts w:cs="Times New Roman"/>
          <w:sz w:val="18"/>
          <w:szCs w:val="18"/>
        </w:rPr>
        <w:t xml:space="preserve"> corps ;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ἄλλο</w:t>
      </w:r>
      <w:r w:rsidRPr="00DD7495">
        <w:rPr>
          <w:rFonts w:cs="Times New Roman"/>
          <w:b/>
          <w:sz w:val="18"/>
          <w:szCs w:val="18"/>
        </w:rPr>
        <w:t xml:space="preserve"> </w:t>
      </w:r>
      <w:r w:rsidRPr="00DD7495">
        <w:rPr>
          <w:rFonts w:cs="Times New Roman"/>
          <w:b/>
          <w:sz w:val="18"/>
          <w:szCs w:val="18"/>
          <w:lang w:val="el-GR"/>
        </w:rPr>
        <w:t>σῶμα</w:t>
      </w:r>
      <w:r w:rsidRPr="00DD7495">
        <w:rPr>
          <w:rFonts w:cs="Times New Roman"/>
          <w:sz w:val="18"/>
          <w:szCs w:val="18"/>
        </w:rPr>
        <w:t xml:space="preserve"> ne signifie pas l’autre corps, mais le reste du corps.</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sz w:val="18"/>
          <w:szCs w:val="18"/>
        </w:rPr>
        <w:t xml:space="preserve">  </w:t>
      </w:r>
      <w:r w:rsidRPr="00DD7495">
        <w:rPr>
          <w:rFonts w:cs="Times New Roman"/>
          <w:b/>
          <w:sz w:val="18"/>
          <w:szCs w:val="18"/>
          <w:lang w:val="el-GR"/>
        </w:rPr>
        <w:t>τὰς</w:t>
      </w:r>
      <w:r w:rsidRPr="00DD7495">
        <w:rPr>
          <w:rFonts w:cs="Times New Roman"/>
          <w:b/>
          <w:sz w:val="18"/>
          <w:szCs w:val="18"/>
        </w:rPr>
        <w:t xml:space="preserve"> </w:t>
      </w:r>
      <w:r w:rsidRPr="00DD7495">
        <w:rPr>
          <w:rFonts w:cs="Times New Roman"/>
          <w:b/>
          <w:sz w:val="18"/>
          <w:szCs w:val="18"/>
          <w:lang w:val="el-GR"/>
        </w:rPr>
        <w:t>κόμας</w:t>
      </w:r>
      <w:r w:rsidRPr="00DD7495">
        <w:rPr>
          <w:rFonts w:cs="Times New Roman"/>
          <w:b/>
          <w:sz w:val="18"/>
          <w:szCs w:val="18"/>
        </w:rPr>
        <w:t xml:space="preserve">  </w:t>
      </w:r>
      <w:r w:rsidRPr="00DD7495">
        <w:rPr>
          <w:rFonts w:cs="Times New Roman"/>
          <w:i/>
          <w:sz w:val="18"/>
          <w:szCs w:val="18"/>
        </w:rPr>
        <w:t>et</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ἄλλο</w:t>
      </w:r>
      <w:r w:rsidRPr="00DD7495">
        <w:rPr>
          <w:rFonts w:cs="Times New Roman"/>
          <w:b/>
          <w:sz w:val="18"/>
          <w:szCs w:val="18"/>
        </w:rPr>
        <w:t xml:space="preserve"> </w:t>
      </w:r>
      <w:r w:rsidRPr="00DD7495">
        <w:rPr>
          <w:rFonts w:cs="Times New Roman"/>
          <w:b/>
          <w:sz w:val="18"/>
          <w:szCs w:val="18"/>
          <w:lang w:val="el-GR"/>
        </w:rPr>
        <w:t>σῶμα</w:t>
      </w:r>
      <w:r w:rsidRPr="00DD7495">
        <w:rPr>
          <w:rFonts w:cs="Times New Roman"/>
          <w:b/>
          <w:sz w:val="18"/>
          <w:szCs w:val="18"/>
        </w:rPr>
        <w:t xml:space="preserve"> </w:t>
      </w:r>
      <w:r w:rsidRPr="00DD7495">
        <w:rPr>
          <w:rFonts w:cs="Times New Roman"/>
          <w:sz w:val="18"/>
          <w:szCs w:val="18"/>
        </w:rPr>
        <w:t xml:space="preserve">sont à  l’ accusatif de relation.  </w:t>
      </w:r>
      <w:r w:rsidRPr="00DD7495">
        <w:rPr>
          <w:rFonts w:cs="Times New Roman"/>
          <w:b/>
          <w:sz w:val="18"/>
          <w:szCs w:val="18"/>
          <w:u w:val="single"/>
        </w:rPr>
        <w:t>Rappel</w:t>
      </w:r>
      <w:r w:rsidRPr="00DD7495">
        <w:rPr>
          <w:rFonts w:cs="Times New Roman"/>
          <w:sz w:val="18"/>
          <w:szCs w:val="18"/>
        </w:rPr>
        <w:t xml:space="preserve">  avec les verbes d’état, les vbs intransitifs ou passifs, et bcp d’adjectifs le grec met à l’accusatif les cp qui répondent aux questions suivantes : à quel point de vue ? </w:t>
      </w:r>
      <w:proofErr w:type="gramStart"/>
      <w:r w:rsidRPr="00DD7495">
        <w:rPr>
          <w:rFonts w:cs="Times New Roman"/>
          <w:sz w:val="18"/>
          <w:szCs w:val="18"/>
        </w:rPr>
        <w:t>à</w:t>
      </w:r>
      <w:proofErr w:type="gramEnd"/>
      <w:r w:rsidRPr="00DD7495">
        <w:rPr>
          <w:rFonts w:cs="Times New Roman"/>
          <w:sz w:val="18"/>
          <w:szCs w:val="18"/>
        </w:rPr>
        <w:t xml:space="preserve"> l’égard de quoi ? dans quelle partie du corps ou de l’être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 et </w:t>
      </w:r>
      <w:r w:rsidRPr="00DD7495">
        <w:rPr>
          <w:rFonts w:cs="Times New Roman"/>
          <w:i/>
          <w:sz w:val="18"/>
          <w:szCs w:val="18"/>
        </w:rPr>
        <w:t>supra</w:t>
      </w:r>
      <w:r w:rsidRPr="00DD7495">
        <w:rPr>
          <w:rFonts w:cs="Times New Roman"/>
          <w:sz w:val="18"/>
          <w:szCs w:val="18"/>
        </w:rPr>
        <w:t xml:space="preserve"> Note gr. </w:t>
      </w:r>
      <w:r w:rsidRPr="00DD7495">
        <w:rPr>
          <w:rFonts w:cs="Times New Roman"/>
          <w:b/>
          <w:color w:val="FF0000"/>
          <w:sz w:val="18"/>
          <w:szCs w:val="18"/>
        </w:rPr>
        <w:t>[I</w:t>
      </w:r>
      <w:proofErr w:type="gramStart"/>
      <w:r w:rsidRPr="00DD7495">
        <w:rPr>
          <w:rFonts w:cs="Times New Roman"/>
          <w:b/>
          <w:color w:val="FF0000"/>
          <w:sz w:val="18"/>
          <w:szCs w:val="18"/>
        </w:rPr>
        <w:t>,2,1a</w:t>
      </w:r>
      <w:proofErr w:type="gramEnd"/>
      <w:r w:rsidRPr="00DD7495">
        <w:rPr>
          <w:rFonts w:cs="Times New Roman"/>
          <w:b/>
          <w:color w:val="FF0000"/>
          <w:sz w:val="18"/>
          <w:szCs w:val="18"/>
        </w:rPr>
        <w:t>])</w:t>
      </w:r>
      <w:r w:rsidRPr="00DD7495">
        <w:rPr>
          <w:rFonts w:cs="Times New Roman"/>
          <w:sz w:val="18"/>
          <w:szCs w:val="18"/>
        </w:rPr>
        <w:t xml:space="preserve">).  </w:t>
      </w:r>
    </w:p>
  </w:footnote>
  <w:footnote w:id="16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[12,18]</w:t>
      </w:r>
      <w:r w:rsidRPr="00DD7495">
        <w:rPr>
          <w:rFonts w:cs="Times New Roman"/>
          <w:color w:val="C00000"/>
          <w:sz w:val="18"/>
          <w:szCs w:val="18"/>
        </w:rPr>
        <w:t xml:space="preserve">  </w:t>
      </w:r>
      <w:r w:rsidRPr="00DD7495">
        <w:rPr>
          <w:rFonts w:cs="Times New Roman"/>
          <w:b/>
          <w:bCs/>
          <w:caps/>
          <w:sz w:val="18"/>
          <w:szCs w:val="18"/>
          <w:lang w:val="el-GR"/>
        </w:rPr>
        <w:t>δ</w:t>
      </w:r>
      <w:r w:rsidRPr="00DD7495">
        <w:rPr>
          <w:rFonts w:cs="Times New Roman"/>
          <w:b/>
          <w:bCs/>
          <w:sz w:val="18"/>
          <w:szCs w:val="18"/>
          <w:lang w:val="el-GR"/>
        </w:rPr>
        <w:t>οκέω</w:t>
      </w:r>
      <w:r w:rsidRPr="00DD7495">
        <w:rPr>
          <w:rFonts w:cs="Times New Roman"/>
          <w:b/>
          <w:bCs/>
          <w:sz w:val="18"/>
          <w:szCs w:val="18"/>
        </w:rPr>
        <w:t>, </w:t>
      </w:r>
      <w:proofErr w:type="gramStart"/>
      <w:r w:rsidRPr="00DD7495">
        <w:rPr>
          <w:rFonts w:cs="Times New Roman"/>
          <w:b/>
          <w:sz w:val="18"/>
          <w:szCs w:val="18"/>
        </w:rPr>
        <w:t>—[</w:t>
      </w:r>
      <w:proofErr w:type="gramEnd"/>
      <w:r w:rsidRPr="00DD7495">
        <w:rPr>
          <w:rFonts w:cs="Times New Roman"/>
          <w:b/>
          <w:bCs/>
          <w:sz w:val="18"/>
          <w:szCs w:val="18"/>
        </w:rPr>
        <w:t xml:space="preserve"> δοκεῖν ; </w:t>
      </w:r>
      <w:r w:rsidRPr="00DD7495">
        <w:rPr>
          <w:rFonts w:cs="Times New Roman"/>
          <w:bCs/>
          <w:i/>
          <w:sz w:val="18"/>
          <w:szCs w:val="18"/>
        </w:rPr>
        <w:t>fut</w:t>
      </w:r>
      <w:r w:rsidRPr="00DD7495">
        <w:rPr>
          <w:rFonts w:cs="Times New Roman"/>
          <w:b/>
          <w:bCs/>
          <w:sz w:val="18"/>
          <w:szCs w:val="18"/>
        </w:rPr>
        <w:t xml:space="preserve">. : </w:t>
      </w:r>
      <w:r w:rsidRPr="00DD7495">
        <w:rPr>
          <w:rFonts w:cs="Times New Roman"/>
          <w:sz w:val="18"/>
          <w:szCs w:val="18"/>
        </w:rPr>
        <w:t xml:space="preserve"> </w:t>
      </w:r>
      <w:r w:rsidRPr="00DD7495">
        <w:rPr>
          <w:rFonts w:cs="Times New Roman"/>
          <w:b/>
          <w:sz w:val="18"/>
          <w:szCs w:val="18"/>
        </w:rPr>
        <w:t>δόξω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ἔδοξα</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sembler, paraître ; paraître bon ;  </w:t>
      </w:r>
      <w:r w:rsidRPr="00DD7495">
        <w:rPr>
          <w:rFonts w:cs="Times New Roman"/>
          <w:i/>
          <w:iCs/>
          <w:sz w:val="18"/>
          <w:szCs w:val="18"/>
        </w:rPr>
        <w:t>impers. avec dat. et inf. </w:t>
      </w:r>
      <w:r w:rsidRPr="00DD7495">
        <w:rPr>
          <w:rFonts w:cs="Times New Roman"/>
          <w:iCs/>
          <w:sz w:val="18"/>
          <w:szCs w:val="18"/>
        </w:rPr>
        <w:t xml:space="preserve">: </w:t>
      </w:r>
      <w:r w:rsidRPr="00DD7495">
        <w:rPr>
          <w:rFonts w:cs="Times New Roman"/>
          <w:sz w:val="18"/>
          <w:szCs w:val="18"/>
        </w:rPr>
        <w:t xml:space="preserve">il paraît bon à qn de, qn décide de       </w:t>
      </w:r>
      <w:r w:rsidRPr="00DD7495">
        <w:rPr>
          <w:rFonts w:cs="Times New Roman"/>
          <w:b/>
          <w:sz w:val="18"/>
          <w:szCs w:val="18"/>
        </w:rPr>
        <w:t>λούω</w:t>
      </w:r>
      <w:r w:rsidRPr="00DD7495">
        <w:rPr>
          <w:rFonts w:cs="Times New Roman"/>
          <w:sz w:val="18"/>
          <w:szCs w:val="18"/>
        </w:rPr>
        <w:t> </w:t>
      </w:r>
      <w:proofErr w:type="gramStart"/>
      <w:r w:rsidRPr="00DD7495">
        <w:rPr>
          <w:rFonts w:cs="Times New Roman"/>
          <w:b/>
          <w:sz w:val="18"/>
          <w:szCs w:val="18"/>
        </w:rPr>
        <w:t>—[</w:t>
      </w:r>
      <w:proofErr w:type="gramEnd"/>
      <w:r w:rsidRPr="00DD7495">
        <w:rPr>
          <w:rFonts w:cs="Times New Roman"/>
          <w:sz w:val="18"/>
          <w:szCs w:val="18"/>
        </w:rPr>
        <w:t xml:space="preserve"> λούσω, ἔλουσα</w:t>
      </w:r>
      <w:r w:rsidRPr="00DD7495">
        <w:rPr>
          <w:rFonts w:cs="Times New Roman"/>
          <w:b/>
          <w:sz w:val="18"/>
          <w:szCs w:val="18"/>
        </w:rPr>
        <w:t xml:space="preserve"> ]—:</w:t>
      </w:r>
      <w:r w:rsidRPr="00DD7495">
        <w:rPr>
          <w:rFonts w:cs="Times New Roman"/>
          <w:sz w:val="18"/>
          <w:szCs w:val="18"/>
        </w:rPr>
        <w:t xml:space="preserve">  laver ; faire prendre un bain ; </w:t>
      </w:r>
      <w:r w:rsidRPr="00DD7495">
        <w:rPr>
          <w:rFonts w:ascii="Times New Roman" w:hAnsi="Times New Roman" w:cs="Times New Roman"/>
          <w:sz w:val="18"/>
          <w:szCs w:val="18"/>
        </w:rPr>
        <w:t>▬</w:t>
      </w:r>
      <w:r w:rsidRPr="00DD7495">
        <w:rPr>
          <w:rFonts w:cs="Times New Roman"/>
          <w:sz w:val="18"/>
          <w:szCs w:val="18"/>
        </w:rPr>
        <w:t xml:space="preserve">  M. se baigner ; se mouiller   </w:t>
      </w:r>
      <w:r w:rsidRPr="00DD7495">
        <w:rPr>
          <w:rFonts w:cs="Times New Roman"/>
          <w:b/>
          <w:sz w:val="18"/>
          <w:szCs w:val="18"/>
        </w:rPr>
        <w:t xml:space="preserve">αἴσθησις, εως (ἡ) : </w:t>
      </w:r>
      <w:r w:rsidRPr="00DD7495">
        <w:rPr>
          <w:rFonts w:cs="Times New Roman"/>
          <w:sz w:val="18"/>
          <w:szCs w:val="18"/>
        </w:rPr>
        <w:t xml:space="preserve">sensation, perception ; connaissance     </w:t>
      </w:r>
      <w:r w:rsidRPr="00DD7495">
        <w:rPr>
          <w:rFonts w:cs="Times New Roman"/>
          <w:b/>
          <w:sz w:val="18"/>
          <w:szCs w:val="18"/>
        </w:rPr>
        <w:t xml:space="preserve">  </w:t>
      </w:r>
      <w:r w:rsidRPr="00DD7495">
        <w:rPr>
          <w:rFonts w:cs="Times New Roman"/>
          <w:b/>
          <w:bCs/>
          <w:sz w:val="18"/>
          <w:szCs w:val="18"/>
          <w:lang w:val="el-GR"/>
        </w:rPr>
        <w:t>συμϐάς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ᾶσα</w:t>
      </w:r>
      <w:r w:rsidRPr="00DD7495">
        <w:rPr>
          <w:rFonts w:cs="Times New Roman"/>
          <w:b/>
          <w:sz w:val="18"/>
          <w:szCs w:val="18"/>
        </w:rPr>
        <w:t xml:space="preserve">, </w:t>
      </w:r>
      <w:r w:rsidRPr="00DD7495">
        <w:rPr>
          <w:rFonts w:cs="Times New Roman"/>
          <w:b/>
          <w:sz w:val="18"/>
          <w:szCs w:val="18"/>
          <w:lang w:val="el-GR"/>
        </w:rPr>
        <w:t>άν</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part. aor.2 de</w:t>
      </w:r>
      <w:r w:rsidRPr="00DD7495">
        <w:rPr>
          <w:rFonts w:cs="Times New Roman"/>
          <w:sz w:val="18"/>
          <w:szCs w:val="18"/>
        </w:rPr>
        <w:t xml:space="preserve"> </w:t>
      </w:r>
      <w:r w:rsidRPr="00DD7495">
        <w:rPr>
          <w:rFonts w:cs="Times New Roman"/>
          <w:sz w:val="18"/>
          <w:szCs w:val="18"/>
          <w:lang w:val="el-GR"/>
        </w:rPr>
        <w:t>συμϐαίνω</w:t>
      </w:r>
      <w:r w:rsidRPr="00DD7495">
        <w:rPr>
          <w:rFonts w:cs="Times New Roman"/>
          <w:sz w:val="18"/>
          <w:szCs w:val="18"/>
        </w:rPr>
        <w:t xml:space="preserve"> ;  part. substantivé :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συμβάς</w:t>
      </w:r>
      <w:r w:rsidRPr="00DD7495">
        <w:rPr>
          <w:rFonts w:cs="Times New Roman"/>
          <w:b/>
          <w:sz w:val="18"/>
          <w:szCs w:val="18"/>
        </w:rPr>
        <w:t xml:space="preserve">, </w:t>
      </w:r>
      <w:r w:rsidRPr="00DD7495">
        <w:rPr>
          <w:rFonts w:cs="Times New Roman"/>
          <w:b/>
          <w:sz w:val="18"/>
          <w:szCs w:val="18"/>
          <w:lang w:val="el-GR"/>
        </w:rPr>
        <w:t>άντος</w:t>
      </w:r>
      <w:r w:rsidRPr="00DD7495">
        <w:rPr>
          <w:rFonts w:cs="Times New Roman"/>
          <w:b/>
          <w:sz w:val="18"/>
          <w:szCs w:val="18"/>
        </w:rPr>
        <w:t xml:space="preserve"> : </w:t>
      </w:r>
      <w:r w:rsidRPr="00DD7495">
        <w:rPr>
          <w:rFonts w:cs="Times New Roman"/>
          <w:sz w:val="18"/>
          <w:szCs w:val="18"/>
        </w:rPr>
        <w:t xml:space="preserve">ce qui est arrivé, ce qui arrive, événement, accident      </w:t>
      </w:r>
      <w:r w:rsidRPr="00DD7495">
        <w:rPr>
          <w:rFonts w:cs="Times New Roman"/>
          <w:b/>
          <w:bCs/>
          <w:sz w:val="18"/>
          <w:szCs w:val="18"/>
          <w:lang w:val="el-GR"/>
        </w:rPr>
        <w:t>Γίγνομαι</w:t>
      </w:r>
      <w:r w:rsidRPr="00DD7495">
        <w:rPr>
          <w:rFonts w:cs="Times New Roman"/>
          <w:b/>
          <w:bCs/>
          <w:sz w:val="18"/>
          <w:szCs w:val="18"/>
        </w:rPr>
        <w:t xml:space="preserve">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proofErr w:type="gramStart"/>
      <w:r w:rsidRPr="00DD7495">
        <w:rPr>
          <w:rFonts w:cs="Times New Roman"/>
          <w:bCs/>
          <w:i/>
          <w:sz w:val="18"/>
          <w:szCs w:val="18"/>
        </w:rPr>
        <w:t>fut</w:t>
      </w:r>
      <w:proofErr w:type="gramEnd"/>
      <w:r w:rsidRPr="00DD7495">
        <w:rPr>
          <w:rFonts w:cs="Times New Roman"/>
          <w:b/>
          <w:bCs/>
          <w:sz w:val="18"/>
          <w:szCs w:val="18"/>
        </w:rPr>
        <w:t xml:space="preserve">. : </w:t>
      </w:r>
      <w:r w:rsidRPr="00DD7495">
        <w:rPr>
          <w:rFonts w:cs="Times New Roman"/>
          <w:sz w:val="18"/>
          <w:szCs w:val="18"/>
          <w:lang w:val="el-GR"/>
        </w:rPr>
        <w:t>γενήσομαι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proofErr w:type="gramStart"/>
      <w:r w:rsidRPr="00DD7495">
        <w:rPr>
          <w:rFonts w:cs="Times New Roman"/>
          <w:sz w:val="18"/>
          <w:szCs w:val="18"/>
        </w:rPr>
        <w:t>  ;</w:t>
      </w:r>
      <w:proofErr w:type="gramEnd"/>
      <w:r w:rsidRPr="00DD7495">
        <w:rPr>
          <w:rFonts w:cs="Times New Roman"/>
          <w:sz w:val="18"/>
          <w:szCs w:val="18"/>
        </w:rPr>
        <w:t xml:space="preserve">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proofErr w:type="gramStart"/>
      <w:r w:rsidRPr="00DD7495">
        <w:rPr>
          <w:rFonts w:cs="Times New Roman"/>
          <w:sz w:val="18"/>
          <w:szCs w:val="18"/>
        </w:rPr>
        <w:t>) ]—</w:t>
      </w:r>
      <w:proofErr w:type="gramEnd"/>
      <w:r w:rsidRPr="00DD7495">
        <w:rPr>
          <w:rFonts w:cs="Times New Roman"/>
          <w:sz w:val="18"/>
          <w:szCs w:val="18"/>
        </w:rPr>
        <w:t xml:space="preserve"> : devenir, naître ; se produire, avoir lieu ; devenir (suite à un changement)  </w:t>
      </w:r>
      <w:r w:rsidRPr="00DD7495">
        <w:rPr>
          <w:rFonts w:cs="Times New Roman"/>
          <w:b/>
          <w:sz w:val="18"/>
          <w:szCs w:val="18"/>
          <w:lang w:val="el-GR"/>
        </w:rPr>
        <w:t>Λάμων</w:t>
      </w:r>
      <w:r w:rsidRPr="00DD7495">
        <w:rPr>
          <w:rFonts w:cs="Times New Roman"/>
          <w:b/>
          <w:sz w:val="18"/>
          <w:szCs w:val="18"/>
        </w:rPr>
        <w:t xml:space="preserve">, </w:t>
      </w:r>
      <w:r w:rsidRPr="00DD7495">
        <w:rPr>
          <w:rFonts w:cs="Times New Roman"/>
          <w:b/>
          <w:sz w:val="18"/>
          <w:szCs w:val="18"/>
          <w:lang w:val="el-GR"/>
        </w:rPr>
        <w:t>ωνος</w:t>
      </w:r>
      <w:r w:rsidRPr="00DD7495">
        <w:rPr>
          <w:rFonts w:cs="Times New Roman"/>
          <w:b/>
          <w:sz w:val="18"/>
          <w:szCs w:val="18"/>
        </w:rPr>
        <w:t xml:space="preserve">, m.  </w:t>
      </w:r>
      <w:r w:rsidRPr="00DD7495">
        <w:rPr>
          <w:rFonts w:cs="Times New Roman"/>
          <w:b/>
          <w:sz w:val="18"/>
          <w:szCs w:val="18"/>
          <w:lang w:val="el-GR"/>
        </w:rPr>
        <w:t>Μυρτάλη</w:t>
      </w:r>
      <w:r w:rsidRPr="00DD7495">
        <w:rPr>
          <w:rFonts w:cs="Times New Roman"/>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w:t>
      </w:r>
      <w:r w:rsidRPr="00DD7495">
        <w:rPr>
          <w:rFonts w:cs="Times New Roman"/>
          <w:b/>
          <w:sz w:val="18"/>
          <w:szCs w:val="18"/>
        </w:rPr>
        <w:tab/>
        <w:t xml:space="preserve"> </w:t>
      </w:r>
      <w:r w:rsidRPr="00DD7495">
        <w:rPr>
          <w:rFonts w:cs="Times New Roman"/>
          <w:b/>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w:t>
      </w:r>
      <w:r w:rsidRPr="00DD7495">
        <w:rPr>
          <w:rFonts w:cs="Times New Roman"/>
          <w:caps/>
          <w:sz w:val="18"/>
          <w:szCs w:val="18"/>
        </w:rPr>
        <w:t xml:space="preserve"> </w:t>
      </w:r>
      <w:r w:rsidRPr="00DD7495">
        <w:rPr>
          <w:rFonts w:cs="Times New Roman"/>
          <w:b/>
          <w:caps/>
          <w:sz w:val="18"/>
          <w:szCs w:val="18"/>
        </w:rPr>
        <w:t>π</w:t>
      </w:r>
      <w:r w:rsidRPr="00DD7495">
        <w:rPr>
          <w:rFonts w:cs="Times New Roman"/>
          <w:b/>
          <w:sz w:val="18"/>
          <w:szCs w:val="18"/>
        </w:rPr>
        <w:t xml:space="preserve">ρίν, </w:t>
      </w:r>
      <w:r w:rsidRPr="00DD7495">
        <w:rPr>
          <w:rFonts w:cs="Times New Roman"/>
          <w:i/>
          <w:sz w:val="18"/>
          <w:szCs w:val="18"/>
        </w:rPr>
        <w:t>cj de sub</w:t>
      </w:r>
      <w:r w:rsidRPr="00DD7495">
        <w:rPr>
          <w:rFonts w:cs="Times New Roman"/>
          <w:sz w:val="18"/>
          <w:szCs w:val="18"/>
        </w:rPr>
        <w:t xml:space="preserve">. : </w:t>
      </w:r>
      <w:proofErr w:type="gramStart"/>
      <w:r w:rsidRPr="00DD7495">
        <w:rPr>
          <w:rFonts w:cs="Times New Roman"/>
          <w:sz w:val="18"/>
          <w:szCs w:val="18"/>
        </w:rPr>
        <w:t>avant</w:t>
      </w:r>
      <w:proofErr w:type="gramEnd"/>
      <w:r w:rsidRPr="00DD7495">
        <w:rPr>
          <w:rFonts w:cs="Times New Roman"/>
          <w:sz w:val="18"/>
          <w:szCs w:val="18"/>
        </w:rPr>
        <w:t xml:space="preserve"> que, avant de </w:t>
      </w:r>
      <w:r w:rsidRPr="00DD7495">
        <w:rPr>
          <w:rFonts w:cs="Times New Roman"/>
          <w:i/>
          <w:sz w:val="18"/>
          <w:szCs w:val="18"/>
        </w:rPr>
        <w:t xml:space="preserve">(avec l’infinitif ou si la princ. est nég. avec les modes propres aux sub. de tps. voir </w:t>
      </w:r>
      <w:r w:rsidRPr="00DD7495">
        <w:rPr>
          <w:rFonts w:cs="Times New Roman"/>
          <w:b/>
          <w:i/>
          <w:color w:val="C00000"/>
          <w:sz w:val="18"/>
          <w:szCs w:val="18"/>
        </w:rPr>
        <w:t>Syntaxe</w:t>
      </w:r>
      <w:r w:rsidRPr="00DD7495">
        <w:rPr>
          <w:rFonts w:cs="Times New Roman"/>
          <w:i/>
          <w:sz w:val="18"/>
          <w:szCs w:val="18"/>
        </w:rPr>
        <w:t xml:space="preserve"> de </w:t>
      </w:r>
      <w:r w:rsidRPr="00DD7495">
        <w:rPr>
          <w:rFonts w:cs="Times New Roman"/>
          <w:b/>
          <w:i/>
          <w:sz w:val="18"/>
          <w:szCs w:val="18"/>
        </w:rPr>
        <w:t>πρίν :</w:t>
      </w:r>
      <w:r w:rsidRPr="00DD7495">
        <w:rPr>
          <w:rFonts w:cs="Times New Roman"/>
          <w:i/>
          <w:sz w:val="18"/>
          <w:szCs w:val="18"/>
        </w:rPr>
        <w:t xml:space="preserve"> </w:t>
      </w:r>
      <w:r w:rsidRPr="00DD7495">
        <w:rPr>
          <w:rFonts w:cs="Times New Roman"/>
          <w:b/>
          <w:i/>
          <w:sz w:val="18"/>
          <w:szCs w:val="18"/>
        </w:rPr>
        <w:t>Rg</w:t>
      </w:r>
      <w:r w:rsidRPr="00DD7495">
        <w:rPr>
          <w:rFonts w:cs="Times New Roman"/>
          <w:i/>
          <w:sz w:val="18"/>
          <w:szCs w:val="18"/>
        </w:rPr>
        <w:t xml:space="preserve"> § 322). </w:t>
      </w:r>
      <w:r w:rsidRPr="00DD7495">
        <w:rPr>
          <w:rFonts w:cs="Times New Roman"/>
          <w:sz w:val="18"/>
          <w:szCs w:val="18"/>
        </w:rPr>
        <w:t xml:space="preserve">    </w:t>
      </w:r>
    </w:p>
  </w:footnote>
  <w:footnote w:id="165">
    <w:p w:rsidR="00FF22E6" w:rsidRPr="00DD7495" w:rsidRDefault="00FF22E6" w:rsidP="00A67AF6">
      <w:pPr>
        <w:tabs>
          <w:tab w:val="left" w:pos="2341"/>
          <w:tab w:val="left" w:pos="3879"/>
          <w:tab w:val="left" w:pos="4445"/>
          <w:tab w:val="left" w:pos="5831"/>
          <w:tab w:val="left" w:pos="7543"/>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[13,1a] </w:t>
      </w:r>
      <w:r w:rsidRPr="00DD7495">
        <w:rPr>
          <w:rFonts w:cs="Times New Roman"/>
          <w:sz w:val="18"/>
          <w:szCs w:val="18"/>
        </w:rPr>
        <w:t xml:space="preserve"> </w:t>
      </w:r>
      <w:r w:rsidRPr="00DD7495">
        <w:rPr>
          <w:rFonts w:cs="Times New Roman"/>
          <w:b/>
          <w:bCs/>
          <w:sz w:val="18"/>
          <w:szCs w:val="18"/>
          <w:lang w:val="el-GR"/>
        </w:rPr>
        <w:t>Ἔ</w:t>
      </w:r>
      <w:r w:rsidRPr="00DD7495">
        <w:rPr>
          <w:rFonts w:cs="Times New Roman"/>
          <w:b/>
          <w:bCs/>
          <w:sz w:val="18"/>
          <w:szCs w:val="18"/>
        </w:rPr>
        <w:t>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ἦλθον ; </w:t>
      </w:r>
      <w:r w:rsidRPr="00DD7495">
        <w:rPr>
          <w:rFonts w:cs="Times New Roman"/>
          <w:i/>
          <w:sz w:val="18"/>
          <w:szCs w:val="18"/>
        </w:rPr>
        <w:t>pft</w:t>
      </w:r>
      <w:r w:rsidRPr="00DD7495">
        <w:rPr>
          <w:rFonts w:cs="Times New Roman"/>
          <w:sz w:val="18"/>
          <w:szCs w:val="18"/>
        </w:rPr>
        <w:t> : ἐλήλυθα) : aller, arriver ; s’en aller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155).   </w:t>
      </w:r>
      <w:r w:rsidRPr="00DD7495">
        <w:rPr>
          <w:rFonts w:cs="Times New Roman"/>
          <w:b/>
          <w:sz w:val="18"/>
          <w:szCs w:val="18"/>
        </w:rPr>
        <w:t xml:space="preserve"> </w:t>
      </w:r>
      <w:proofErr w:type="gramStart"/>
      <w:r w:rsidRPr="00DD7495">
        <w:rPr>
          <w:rFonts w:cs="Times New Roman"/>
          <w:b/>
          <w:sz w:val="18"/>
          <w:szCs w:val="18"/>
        </w:rPr>
        <w:t>ἅμα</w:t>
      </w:r>
      <w:proofErr w:type="gramEnd"/>
      <w:r w:rsidRPr="00DD7495">
        <w:rPr>
          <w:rFonts w:cs="Times New Roman"/>
          <w:b/>
          <w:sz w:val="18"/>
          <w:szCs w:val="18"/>
        </w:rPr>
        <w:t xml:space="preserve"> +</w:t>
      </w:r>
      <w:r w:rsidRPr="00DD7495">
        <w:rPr>
          <w:rFonts w:cs="Times New Roman"/>
          <w:sz w:val="18"/>
          <w:szCs w:val="18"/>
        </w:rPr>
        <w:t xml:space="preserve"> dat. : </w:t>
      </w:r>
      <w:proofErr w:type="gramStart"/>
      <w:r w:rsidRPr="00DD7495">
        <w:rPr>
          <w:rFonts w:cs="Times New Roman"/>
          <w:sz w:val="18"/>
          <w:szCs w:val="18"/>
        </w:rPr>
        <w:t>en</w:t>
      </w:r>
      <w:proofErr w:type="gramEnd"/>
      <w:r w:rsidRPr="00DD7495">
        <w:rPr>
          <w:rFonts w:cs="Times New Roman"/>
          <w:sz w:val="18"/>
          <w:szCs w:val="18"/>
        </w:rPr>
        <w:t xml:space="preserve"> même temps que, avec    </w:t>
      </w:r>
      <w:r w:rsidRPr="00DD7495">
        <w:rPr>
          <w:rFonts w:cs="Times New Roman"/>
          <w:b/>
          <w:sz w:val="18"/>
          <w:szCs w:val="18"/>
        </w:rPr>
        <w:t>πρός + acc. </w:t>
      </w:r>
      <w:proofErr w:type="gramStart"/>
      <w:r w:rsidRPr="00DD7495">
        <w:rPr>
          <w:rFonts w:cs="Times New Roman"/>
          <w:b/>
          <w:sz w:val="18"/>
          <w:szCs w:val="18"/>
        </w:rPr>
        <w:t>:</w:t>
      </w:r>
      <w:r w:rsidRPr="00DD7495">
        <w:rPr>
          <w:rFonts w:cs="Times New Roman"/>
          <w:sz w:val="18"/>
          <w:szCs w:val="18"/>
        </w:rPr>
        <w:t xml:space="preserve">  vers</w:t>
      </w:r>
      <w:proofErr w:type="gramEnd"/>
      <w:r w:rsidRPr="00DD7495">
        <w:rPr>
          <w:rFonts w:cs="Times New Roman"/>
          <w:sz w:val="18"/>
          <w:szCs w:val="18"/>
        </w:rPr>
        <w:t xml:space="preserve">  (jusqu’à atteindre)   </w:t>
      </w:r>
      <w:r w:rsidRPr="00DD7495">
        <w:rPr>
          <w:rFonts w:cs="Times New Roman"/>
          <w:b/>
          <w:sz w:val="18"/>
          <w:szCs w:val="18"/>
        </w:rPr>
        <w:t>νύμφαιον, ου (τό) :</w:t>
      </w:r>
      <w:r w:rsidRPr="00DD7495">
        <w:rPr>
          <w:rFonts w:cs="Times New Roman"/>
          <w:sz w:val="18"/>
          <w:szCs w:val="18"/>
        </w:rPr>
        <w:t xml:space="preserve"> lieu consacré aux nymphes  (cf. § 5,1).</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[13,1a] =   [1,5a] Note de grammaire.</w:t>
      </w:r>
      <w:r w:rsidRPr="00DD7495">
        <w:rPr>
          <w:rFonts w:cs="Times New Roman"/>
          <w:sz w:val="18"/>
          <w:szCs w:val="18"/>
        </w:rPr>
        <w:t xml:space="preserve"> </w:t>
      </w:r>
      <w:r w:rsidRPr="00DD7495">
        <w:rPr>
          <w:rFonts w:cs="Times New Roman"/>
          <w:b/>
          <w:sz w:val="18"/>
          <w:szCs w:val="18"/>
          <w:u w:val="single"/>
        </w:rPr>
        <w:t>Rappel</w:t>
      </w:r>
      <w:r w:rsidRPr="00DD7495">
        <w:rPr>
          <w:rFonts w:cs="Times New Roman"/>
          <w:sz w:val="18"/>
          <w:szCs w:val="18"/>
        </w:rPr>
        <w:t xml:space="preserve">.    En général le temps du participe exprime l’aspect et non le temps. Lorsque le participe  est en apposition, le part. pst équivaut à un présent (ou un imparfait) exprimant la durée (ce qui se correspond souvent à la simultanéité par rapport à l’action du verbe principal, présent ou passé) ; l’aoriste traduit l’aspect ponctuel et peut correspondre à une action antérieure par rapport à l’action principale si celle-ci est au présent, au futur ou à l’imparfait </w:t>
      </w:r>
      <w:r w:rsidRPr="00DD7495">
        <w:rPr>
          <w:rFonts w:cs="Times New Roman"/>
          <w:b/>
          <w:sz w:val="18"/>
          <w:szCs w:val="18"/>
        </w:rPr>
        <w:t xml:space="preserve">(προστὰς // ἀπελούετο  </w:t>
      </w:r>
      <w:r w:rsidRPr="00DD7495">
        <w:rPr>
          <w:rFonts w:cs="Times New Roman"/>
          <w:b/>
          <w:color w:val="C00000"/>
          <w:sz w:val="18"/>
          <w:szCs w:val="18"/>
        </w:rPr>
        <w:t>[Ph. 13</w:t>
      </w:r>
      <w:proofErr w:type="gramStart"/>
      <w:r w:rsidRPr="00DD7495">
        <w:rPr>
          <w:rFonts w:cs="Times New Roman"/>
          <w:b/>
          <w:color w:val="C00000"/>
          <w:sz w:val="18"/>
          <w:szCs w:val="18"/>
        </w:rPr>
        <w:t>,1,c</w:t>
      </w:r>
      <w:proofErr w:type="gramEnd"/>
      <w:r w:rsidRPr="00DD7495">
        <w:rPr>
          <w:rFonts w:cs="Times New Roman"/>
          <w:b/>
          <w:color w:val="C00000"/>
          <w:sz w:val="18"/>
          <w:szCs w:val="18"/>
        </w:rPr>
        <w:t>]</w:t>
      </w:r>
      <w:r w:rsidRPr="00DD7495">
        <w:rPr>
          <w:rFonts w:cs="Times New Roman"/>
          <w:sz w:val="18"/>
          <w:szCs w:val="18"/>
        </w:rPr>
        <w:t>) ; le part. aoriste peut exprimer soit une concomitance soit une antériorité relative par rapport à une principale dont le verbe est à l’aoriste  (</w:t>
      </w:r>
      <w:r w:rsidRPr="00DD7495">
        <w:rPr>
          <w:rFonts w:cs="Times New Roman"/>
          <w:b/>
          <w:sz w:val="18"/>
          <w:szCs w:val="18"/>
        </w:rPr>
        <w:t xml:space="preserve">ἐλθὼν // ἔδωκε </w:t>
      </w:r>
      <w:r w:rsidRPr="00DD7495">
        <w:rPr>
          <w:rFonts w:cs="Times New Roman"/>
          <w:b/>
          <w:color w:val="C00000"/>
          <w:sz w:val="18"/>
          <w:szCs w:val="18"/>
        </w:rPr>
        <w:t>[13</w:t>
      </w:r>
      <w:proofErr w:type="gramStart"/>
      <w:r w:rsidRPr="00DD7495">
        <w:rPr>
          <w:rFonts w:cs="Times New Roman"/>
          <w:b/>
          <w:color w:val="C00000"/>
          <w:sz w:val="18"/>
          <w:szCs w:val="18"/>
        </w:rPr>
        <w:t>,1,a</w:t>
      </w:r>
      <w:proofErr w:type="gramEnd"/>
      <w:r w:rsidRPr="00DD7495">
        <w:rPr>
          <w:rFonts w:cs="Times New Roman"/>
          <w:b/>
          <w:color w:val="C00000"/>
          <w:sz w:val="18"/>
          <w:szCs w:val="18"/>
        </w:rPr>
        <w:t>]</w:t>
      </w:r>
      <w:r w:rsidRPr="00DD7495">
        <w:rPr>
          <w:rFonts w:cs="Times New Roman"/>
          <w:sz w:val="18"/>
          <w:szCs w:val="18"/>
        </w:rPr>
        <w:t xml:space="preserve">).  Le part. </w:t>
      </w:r>
      <w:proofErr w:type="gramStart"/>
      <w:r w:rsidRPr="00DD7495">
        <w:rPr>
          <w:rFonts w:cs="Times New Roman"/>
          <w:sz w:val="18"/>
          <w:szCs w:val="18"/>
        </w:rPr>
        <w:t>pft</w:t>
      </w:r>
      <w:proofErr w:type="gramEnd"/>
      <w:r w:rsidRPr="00DD7495">
        <w:rPr>
          <w:rFonts w:cs="Times New Roman"/>
          <w:sz w:val="18"/>
          <w:szCs w:val="18"/>
        </w:rPr>
        <w:t xml:space="preserve">  rend compte de l’achèvement de l’action (qui devient ainsi un état acquis et définitif).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303 + Joëlle Bertrand  § 365</w:t>
      </w:r>
      <w:proofErr w:type="gramStart"/>
      <w:r w:rsidRPr="00DD7495">
        <w:rPr>
          <w:rFonts w:cs="Times New Roman"/>
          <w:sz w:val="18"/>
          <w:szCs w:val="18"/>
        </w:rPr>
        <w:t>,p</w:t>
      </w:r>
      <w:proofErr w:type="gramEnd"/>
      <w:r w:rsidRPr="00DD7495">
        <w:rPr>
          <w:rFonts w:cs="Times New Roman"/>
          <w:sz w:val="18"/>
          <w:szCs w:val="18"/>
        </w:rPr>
        <w:t xml:space="preserve">. 361-362).   </w:t>
      </w:r>
    </w:p>
  </w:footnote>
  <w:footnote w:id="16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[13,1bc]  </w:t>
      </w:r>
      <w:r w:rsidRPr="00DD7495">
        <w:rPr>
          <w:rFonts w:cs="Times New Roman"/>
          <w:color w:val="C00000"/>
          <w:sz w:val="18"/>
          <w:szCs w:val="18"/>
        </w:rPr>
        <w:t>Cst.</w:t>
      </w:r>
      <w:r w:rsidRPr="00DD7495">
        <w:rPr>
          <w:rFonts w:cs="Times New Roman"/>
          <w:sz w:val="18"/>
          <w:szCs w:val="18"/>
        </w:rPr>
        <w:t xml:space="preserve"> Corrélation  </w:t>
      </w:r>
      <w:r w:rsidRPr="00DD7495">
        <w:rPr>
          <w:rFonts w:cs="Times New Roman"/>
          <w:b/>
          <w:sz w:val="18"/>
          <w:szCs w:val="18"/>
        </w:rPr>
        <w:t>τῇ μὲν</w:t>
      </w:r>
      <w:r w:rsidRPr="00DD7495">
        <w:rPr>
          <w:rFonts w:cs="Times New Roman"/>
          <w:sz w:val="18"/>
          <w:szCs w:val="18"/>
        </w:rPr>
        <w:t xml:space="preserve"> (Chloé)… </w:t>
      </w:r>
      <w:r w:rsidRPr="00DD7495">
        <w:rPr>
          <w:rFonts w:cs="Times New Roman"/>
          <w:b/>
          <w:sz w:val="18"/>
          <w:szCs w:val="18"/>
        </w:rPr>
        <w:t>αὐτὸς δὲ</w:t>
      </w:r>
      <w:r w:rsidRPr="00DD7495">
        <w:rPr>
          <w:rFonts w:cs="Times New Roman"/>
          <w:sz w:val="18"/>
          <w:szCs w:val="18"/>
        </w:rPr>
        <w:t xml:space="preserve"> (13,1b) au lieu de  </w:t>
      </w:r>
      <w:r w:rsidRPr="00DD7495">
        <w:rPr>
          <w:rFonts w:cs="Times New Roman"/>
          <w:b/>
          <w:sz w:val="18"/>
          <w:szCs w:val="18"/>
        </w:rPr>
        <w:t xml:space="preserve">τῇ μὲν… </w:t>
      </w:r>
      <w:r w:rsidRPr="00DD7495">
        <w:rPr>
          <w:rFonts w:cs="Times New Roman"/>
          <w:b/>
          <w:sz w:val="18"/>
          <w:szCs w:val="18"/>
          <w:lang w:val="el-GR"/>
        </w:rPr>
        <w:t>ὃ</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sz w:val="18"/>
          <w:szCs w:val="18"/>
        </w:rPr>
        <w:t xml:space="preserve">.  </w:t>
      </w:r>
      <w:r w:rsidRPr="00DD7495">
        <w:rPr>
          <w:rFonts w:cs="Times New Roman"/>
          <w:b/>
          <w:sz w:val="18"/>
          <w:szCs w:val="18"/>
        </w:rPr>
        <w:t>Remarque :</w:t>
      </w:r>
      <w:r w:rsidRPr="00DD7495">
        <w:rPr>
          <w:rFonts w:cs="Times New Roman"/>
          <w:sz w:val="18"/>
          <w:szCs w:val="18"/>
        </w:rPr>
        <w:t xml:space="preserve"> dans les groupes  « </w:t>
      </w:r>
      <w:r w:rsidRPr="00DD7495">
        <w:rPr>
          <w:rFonts w:cs="Times New Roman"/>
          <w:b/>
          <w:sz w:val="18"/>
          <w:szCs w:val="18"/>
          <w:lang w:val="el-GR"/>
        </w:rPr>
        <w:t>ὅ</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ὃ</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b/>
          <w:sz w:val="18"/>
          <w:szCs w:val="18"/>
        </w:rPr>
        <w:t> </w:t>
      </w:r>
      <w:r w:rsidRPr="00DD7495">
        <w:rPr>
          <w:rFonts w:cs="Times New Roman"/>
          <w:sz w:val="18"/>
          <w:szCs w:val="18"/>
        </w:rPr>
        <w:t>», «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sz w:val="18"/>
          <w:szCs w:val="18"/>
        </w:rPr>
        <w:t> », etc., l’article conserve sa valeur primitive de démonstratif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190)     </w:t>
      </w:r>
      <w:r w:rsidRPr="00DD7495">
        <w:rPr>
          <w:rFonts w:cs="Times New Roman"/>
          <w:b/>
          <w:sz w:val="18"/>
          <w:szCs w:val="18"/>
        </w:rPr>
        <w:t>δίδωμι</w:t>
      </w:r>
      <w:r w:rsidRPr="00DD7495">
        <w:rPr>
          <w:rFonts w:cs="Times New Roman"/>
          <w:sz w:val="18"/>
          <w:szCs w:val="18"/>
        </w:rPr>
        <w:t> —[</w:t>
      </w:r>
      <w:r w:rsidRPr="00DD7495">
        <w:rPr>
          <w:rFonts w:cs="Times New Roman"/>
          <w:i/>
          <w:iCs/>
          <w:sz w:val="18"/>
          <w:szCs w:val="18"/>
        </w:rPr>
        <w:t xml:space="preserve"> impf.</w:t>
      </w:r>
      <w:r w:rsidRPr="00DD7495">
        <w:rPr>
          <w:rFonts w:cs="Times New Roman"/>
          <w:sz w:val="18"/>
          <w:szCs w:val="18"/>
        </w:rPr>
        <w:t> : ἐδίδουν ;  </w:t>
      </w:r>
      <w:r w:rsidRPr="00DD7495">
        <w:rPr>
          <w:rFonts w:cs="Times New Roman"/>
          <w:i/>
          <w:sz w:val="18"/>
          <w:szCs w:val="18"/>
        </w:rPr>
        <w:t>fut</w:t>
      </w:r>
      <w:r w:rsidRPr="00DD7495">
        <w:rPr>
          <w:rFonts w:cs="Times New Roman"/>
          <w:sz w:val="18"/>
          <w:szCs w:val="18"/>
        </w:rPr>
        <w:t xml:space="preserve">. : δώσω ; </w:t>
      </w:r>
      <w:r w:rsidRPr="00DD7495">
        <w:rPr>
          <w:rFonts w:cs="Times New Roman"/>
          <w:i/>
          <w:sz w:val="18"/>
          <w:szCs w:val="18"/>
        </w:rPr>
        <w:t>aor</w:t>
      </w:r>
      <w:r w:rsidRPr="00DD7495">
        <w:rPr>
          <w:rFonts w:cs="Times New Roman"/>
          <w:sz w:val="18"/>
          <w:szCs w:val="18"/>
        </w:rPr>
        <w:t xml:space="preserve">. : ἔδωκα ; </w:t>
      </w:r>
      <w:r w:rsidRPr="00DD7495">
        <w:rPr>
          <w:rFonts w:cs="Times New Roman"/>
          <w:i/>
          <w:sz w:val="18"/>
          <w:szCs w:val="18"/>
        </w:rPr>
        <w:t>pft.</w:t>
      </w:r>
      <w:r w:rsidRPr="00DD7495">
        <w:rPr>
          <w:rFonts w:cs="Times New Roman"/>
          <w:sz w:val="18"/>
          <w:szCs w:val="18"/>
        </w:rPr>
        <w:t>:  δέδωκα ] </w:t>
      </w:r>
      <w:r w:rsidRPr="00DD7495">
        <w:rPr>
          <w:rFonts w:cs="Times New Roman"/>
          <w:b/>
          <w:sz w:val="18"/>
          <w:szCs w:val="18"/>
        </w:rPr>
        <w:t>:</w:t>
      </w:r>
      <w:r w:rsidRPr="00DD7495">
        <w:rPr>
          <w:rFonts w:cs="Times New Roman"/>
          <w:sz w:val="18"/>
          <w:szCs w:val="18"/>
        </w:rPr>
        <w:t xml:space="preserve"> donner (τινί τι) ; […] </w:t>
      </w:r>
      <w:r w:rsidRPr="00DD7495">
        <w:rPr>
          <w:rFonts w:cs="Times New Roman"/>
          <w:i/>
          <w:sz w:val="18"/>
          <w:szCs w:val="18"/>
        </w:rPr>
        <w:t>avec inf. de destination</w:t>
      </w:r>
      <w:r w:rsidRPr="00DD7495">
        <w:rPr>
          <w:rFonts w:cs="Times New Roman"/>
          <w:sz w:val="18"/>
          <w:szCs w:val="18"/>
        </w:rPr>
        <w:t xml:space="preserve"> : donner qc à qn pour qu’il en fasse qc., donner à + inf.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342)      </w:t>
      </w:r>
      <w:r w:rsidRPr="00DD7495">
        <w:rPr>
          <w:rFonts w:cs="Times New Roman"/>
          <w:b/>
          <w:sz w:val="18"/>
          <w:szCs w:val="18"/>
        </w:rPr>
        <w:t xml:space="preserve">χιτωνίσκος, ου, (ὁ) : </w:t>
      </w:r>
      <w:r w:rsidRPr="00DD7495">
        <w:rPr>
          <w:rFonts w:cs="Times New Roman"/>
          <w:sz w:val="18"/>
          <w:szCs w:val="18"/>
        </w:rPr>
        <w:t xml:space="preserve">petite tunique courte        </w:t>
      </w:r>
      <w:r w:rsidRPr="00DD7495">
        <w:rPr>
          <w:rFonts w:cs="Times New Roman"/>
          <w:b/>
          <w:bCs/>
          <w:sz w:val="18"/>
          <w:szCs w:val="18"/>
        </w:rPr>
        <w:t>πήρα,</w:t>
      </w:r>
      <w:r w:rsidRPr="00DD7495">
        <w:rPr>
          <w:rFonts w:cs="Times New Roman"/>
          <w:b/>
          <w:sz w:val="18"/>
          <w:szCs w:val="18"/>
        </w:rPr>
        <w:t xml:space="preserve"> ας (ἡ) :</w:t>
      </w:r>
      <w:r w:rsidRPr="00DD7495">
        <w:rPr>
          <w:rFonts w:cs="Times New Roman"/>
          <w:sz w:val="18"/>
          <w:szCs w:val="18"/>
        </w:rPr>
        <w:t xml:space="preserve"> besace, sac   </w:t>
      </w:r>
      <w:r w:rsidRPr="00DD7495">
        <w:rPr>
          <w:rFonts w:cs="Times New Roman"/>
          <w:b/>
          <w:bCs/>
          <w:sz w:val="18"/>
          <w:szCs w:val="18"/>
          <w:lang w:val="el-GR"/>
        </w:rPr>
        <w:t>φυλάττω</w:t>
      </w:r>
      <w:r w:rsidRPr="00DD7495">
        <w:rPr>
          <w:rFonts w:cs="Times New Roman"/>
          <w:b/>
          <w:bCs/>
          <w:sz w:val="18"/>
          <w:szCs w:val="18"/>
        </w:rPr>
        <w:t xml:space="preserve"> —[ </w:t>
      </w:r>
      <w:r w:rsidRPr="00DD7495">
        <w:rPr>
          <w:rFonts w:cs="Times New Roman"/>
          <w:sz w:val="18"/>
          <w:szCs w:val="18"/>
          <w:lang w:val="el-GR"/>
        </w:rPr>
        <w:t>φυλάξω</w:t>
      </w:r>
      <w:r w:rsidRPr="00DD7495">
        <w:rPr>
          <w:rFonts w:cs="Times New Roman"/>
          <w:sz w:val="18"/>
          <w:szCs w:val="18"/>
        </w:rPr>
        <w:t xml:space="preserve"> ; </w:t>
      </w:r>
      <w:r w:rsidRPr="00DD7495">
        <w:rPr>
          <w:rFonts w:cs="Times New Roman"/>
          <w:sz w:val="18"/>
          <w:szCs w:val="18"/>
          <w:lang w:val="el-GR"/>
        </w:rPr>
        <w:t>ἐφύλαξα</w:t>
      </w:r>
      <w:r w:rsidRPr="00DD7495">
        <w:rPr>
          <w:rFonts w:cs="Times New Roman"/>
          <w:sz w:val="18"/>
          <w:szCs w:val="18"/>
        </w:rPr>
        <w:t xml:space="preserve"> ; </w:t>
      </w:r>
      <w:r w:rsidRPr="00DD7495">
        <w:rPr>
          <w:rFonts w:cs="Times New Roman"/>
          <w:sz w:val="18"/>
          <w:szCs w:val="18"/>
          <w:lang w:val="el-GR"/>
        </w:rPr>
        <w:t>πεφύλαχα</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 garder ; surveiller.</w:t>
      </w:r>
    </w:p>
  </w:footnote>
  <w:footnote w:id="16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[13,1c] </w:t>
      </w:r>
      <w:r w:rsidRPr="00DD7495">
        <w:rPr>
          <w:rFonts w:cs="Times New Roman"/>
          <w:b/>
          <w:sz w:val="18"/>
          <w:szCs w:val="18"/>
        </w:rPr>
        <w:t xml:space="preserve"> </w:t>
      </w:r>
      <w:r w:rsidRPr="00DD7495">
        <w:rPr>
          <w:rFonts w:cs="Times New Roman"/>
          <w:b/>
          <w:caps/>
          <w:sz w:val="18"/>
          <w:szCs w:val="18"/>
        </w:rPr>
        <w:t>α</w:t>
      </w:r>
      <w:r w:rsidRPr="00DD7495">
        <w:rPr>
          <w:rFonts w:cs="Times New Roman"/>
          <w:b/>
          <w:sz w:val="18"/>
          <w:szCs w:val="18"/>
        </w:rPr>
        <w:t>ὐτὸς δὲ</w:t>
      </w:r>
      <w:r w:rsidRPr="00DD7495">
        <w:rPr>
          <w:rFonts w:cs="Times New Roman"/>
          <w:sz w:val="18"/>
          <w:szCs w:val="18"/>
        </w:rPr>
        <w:t xml:space="preserve"> (en corrélation avec </w:t>
      </w:r>
      <w:r w:rsidRPr="00DD7495">
        <w:rPr>
          <w:rFonts w:cs="Times New Roman"/>
          <w:b/>
          <w:sz w:val="18"/>
          <w:szCs w:val="18"/>
        </w:rPr>
        <w:t>τῇ μὲν</w:t>
      </w:r>
      <w:r w:rsidRPr="00DD7495">
        <w:rPr>
          <w:rFonts w:cs="Times New Roman"/>
          <w:sz w:val="18"/>
          <w:szCs w:val="18"/>
        </w:rPr>
        <w:t xml:space="preserve">) : quant à lui    </w:t>
      </w:r>
      <w:r w:rsidRPr="00DD7495">
        <w:rPr>
          <w:rFonts w:cs="Times New Roman"/>
          <w:b/>
          <w:sz w:val="18"/>
          <w:szCs w:val="18"/>
        </w:rPr>
        <w:t>προστὰς</w:t>
      </w:r>
      <w:r w:rsidRPr="00DD7495">
        <w:rPr>
          <w:rFonts w:cs="Times New Roman"/>
          <w:sz w:val="18"/>
          <w:szCs w:val="18"/>
        </w:rPr>
        <w:t>,</w:t>
      </w:r>
      <w:r w:rsidRPr="00DD7495">
        <w:rPr>
          <w:rFonts w:cs="Times New Roman"/>
          <w:i/>
          <w:sz w:val="18"/>
          <w:szCs w:val="18"/>
        </w:rPr>
        <w:t xml:space="preserve"> part. aor-2 intr. de</w:t>
      </w:r>
      <w:r w:rsidRPr="00DD7495">
        <w:rPr>
          <w:rFonts w:cs="Times New Roman"/>
          <w:sz w:val="18"/>
          <w:szCs w:val="18"/>
        </w:rPr>
        <w:t xml:space="preserve"> </w:t>
      </w:r>
      <w:r w:rsidRPr="00DD7495">
        <w:rPr>
          <w:rFonts w:cs="Times New Roman"/>
          <w:b/>
          <w:sz w:val="18"/>
          <w:szCs w:val="18"/>
        </w:rPr>
        <w:t xml:space="preserve">προΐστημι : </w:t>
      </w:r>
      <w:r w:rsidRPr="00DD7495">
        <w:rPr>
          <w:rFonts w:cs="Times New Roman"/>
          <w:sz w:val="18"/>
          <w:szCs w:val="18"/>
        </w:rPr>
        <w:t xml:space="preserve">se placer devant, se dresser en face de (dat.)     </w:t>
      </w:r>
      <w:proofErr w:type="gramStart"/>
      <w:r w:rsidRPr="00DD7495">
        <w:rPr>
          <w:rFonts w:cs="Times New Roman"/>
          <w:b/>
          <w:sz w:val="18"/>
          <w:szCs w:val="18"/>
        </w:rPr>
        <w:t>πηγή</w:t>
      </w:r>
      <w:proofErr w:type="gramEnd"/>
      <w:r w:rsidRPr="00DD7495">
        <w:rPr>
          <w:rFonts w:cs="Times New Roman"/>
          <w:b/>
          <w:sz w:val="18"/>
          <w:szCs w:val="18"/>
        </w:rPr>
        <w:t>, ῆς (ἡ) :</w:t>
      </w:r>
      <w:r w:rsidRPr="00DD7495">
        <w:rPr>
          <w:rFonts w:cs="Times New Roman"/>
          <w:sz w:val="18"/>
          <w:szCs w:val="18"/>
        </w:rPr>
        <w:t xml:space="preserve"> source        </w:t>
      </w:r>
      <w:r w:rsidRPr="00DD7495">
        <w:rPr>
          <w:rFonts w:cs="Times New Roman"/>
          <w:b/>
          <w:sz w:val="18"/>
          <w:szCs w:val="18"/>
        </w:rPr>
        <w:t>κόμη</w:t>
      </w:r>
      <w:r w:rsidRPr="00DD7495">
        <w:rPr>
          <w:rFonts w:cs="Times New Roman"/>
          <w:sz w:val="18"/>
          <w:szCs w:val="18"/>
        </w:rPr>
        <w:t xml:space="preserve">, ης (ἡ) : chevelure     </w:t>
      </w:r>
      <w:r w:rsidRPr="00DD7495">
        <w:rPr>
          <w:rFonts w:cs="Times New Roman"/>
          <w:b/>
          <w:sz w:val="18"/>
          <w:szCs w:val="18"/>
        </w:rPr>
        <w:t>σῶμα, ατος (τό) :</w:t>
      </w:r>
      <w:r w:rsidRPr="00DD7495">
        <w:rPr>
          <w:rFonts w:cs="Times New Roman"/>
          <w:sz w:val="18"/>
          <w:szCs w:val="18"/>
        </w:rPr>
        <w:t xml:space="preserve"> corps</w:t>
      </w:r>
      <w:r w:rsidRPr="00DD7495">
        <w:rPr>
          <w:rFonts w:cs="Times New Roman"/>
          <w:b/>
          <w:bCs/>
          <w:sz w:val="18"/>
          <w:szCs w:val="18"/>
        </w:rPr>
        <w:t xml:space="preserve"> </w:t>
      </w:r>
      <w:r w:rsidRPr="00DD7495">
        <w:rPr>
          <w:rFonts w:cs="Times New Roman"/>
          <w:sz w:val="18"/>
          <w:szCs w:val="18"/>
        </w:rPr>
        <w:t xml:space="preserve">   </w:t>
      </w:r>
      <w:r w:rsidRPr="00DD7495">
        <w:rPr>
          <w:rFonts w:cs="Times New Roman"/>
          <w:b/>
          <w:bCs/>
          <w:sz w:val="18"/>
          <w:szCs w:val="18"/>
        </w:rPr>
        <w:t>ἀπολούω</w:t>
      </w:r>
      <w:r w:rsidRPr="00DD7495">
        <w:rPr>
          <w:rFonts w:cs="Times New Roman"/>
          <w:sz w:val="18"/>
          <w:szCs w:val="18"/>
        </w:rPr>
        <w:t xml:space="preserve"> : laver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w:t>
      </w:r>
      <w:proofErr w:type="gramStart"/>
      <w:r w:rsidRPr="00DD7495">
        <w:rPr>
          <w:rFonts w:cs="Times New Roman"/>
          <w:sz w:val="18"/>
          <w:szCs w:val="18"/>
        </w:rPr>
        <w:t>ἀπολούομαι</w:t>
      </w:r>
      <w:proofErr w:type="gramEnd"/>
      <w:r w:rsidRPr="00DD7495">
        <w:rPr>
          <w:rFonts w:cs="Times New Roman"/>
          <w:sz w:val="18"/>
          <w:szCs w:val="18"/>
        </w:rPr>
        <w:t> : ôter en se lavant</w:t>
      </w:r>
      <w:r w:rsidRPr="00DD7495">
        <w:rPr>
          <w:rFonts w:cs="Times New Roman"/>
          <w:b/>
          <w:iCs/>
          <w:sz w:val="18"/>
          <w:szCs w:val="18"/>
        </w:rPr>
        <w:t xml:space="preserve"> ; </w:t>
      </w:r>
      <w:r w:rsidRPr="00DD7495">
        <w:rPr>
          <w:rFonts w:cs="Times New Roman"/>
          <w:sz w:val="18"/>
          <w:szCs w:val="18"/>
        </w:rPr>
        <w:t xml:space="preserve">laver sur soi, nettoyer en se lavant. </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Nuances</w:t>
      </w:r>
      <w:r w:rsidRPr="00DD7495">
        <w:rPr>
          <w:rFonts w:cs="Times New Roman"/>
          <w:sz w:val="18"/>
          <w:szCs w:val="18"/>
        </w:rPr>
        <w:t xml:space="preserve"> </w:t>
      </w:r>
      <w:r w:rsidRPr="00DD7495">
        <w:rPr>
          <w:rFonts w:cs="Times New Roman"/>
          <w:b/>
          <w:sz w:val="18"/>
          <w:szCs w:val="18"/>
        </w:rPr>
        <w:t>πᾶς, πᾶσα, πᾶν :</w:t>
      </w:r>
      <w:r w:rsidRPr="00DD7495">
        <w:rPr>
          <w:rFonts w:cs="Times New Roman"/>
          <w:sz w:val="18"/>
          <w:szCs w:val="18"/>
        </w:rPr>
        <w:t xml:space="preserve"> tout entier, tout</w:t>
      </w:r>
      <w:r w:rsidRPr="00DD7495">
        <w:rPr>
          <w:rFonts w:cs="Times New Roman"/>
          <w:b/>
          <w:sz w:val="18"/>
          <w:szCs w:val="18"/>
        </w:rPr>
        <w:t xml:space="preserve">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b/>
          <w:sz w:val="18"/>
          <w:szCs w:val="18"/>
        </w:rPr>
        <w:t> </w:t>
      </w:r>
      <w:proofErr w:type="gramStart"/>
      <w:r w:rsidRPr="00DD7495">
        <w:rPr>
          <w:rFonts w:cs="Times New Roman"/>
          <w:b/>
          <w:sz w:val="18"/>
          <w:szCs w:val="18"/>
        </w:rPr>
        <w:t xml:space="preserve">: </w:t>
      </w:r>
      <w:r w:rsidRPr="00DD7495">
        <w:rPr>
          <w:rFonts w:cs="Times New Roman"/>
          <w:sz w:val="18"/>
          <w:szCs w:val="18"/>
        </w:rPr>
        <w:t xml:space="preserve"> toute</w:t>
      </w:r>
      <w:proofErr w:type="gramEnd"/>
      <w:r w:rsidRPr="00DD7495">
        <w:rPr>
          <w:rFonts w:cs="Times New Roman"/>
          <w:sz w:val="18"/>
          <w:szCs w:val="18"/>
        </w:rPr>
        <w:t xml:space="preserve"> ville ;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sz w:val="18"/>
          <w:szCs w:val="18"/>
        </w:rPr>
        <w:t xml:space="preserve">  toute la ville </w:t>
      </w:r>
      <w:r w:rsidRPr="00DD7495">
        <w:rPr>
          <w:rFonts w:cs="Times New Roman"/>
          <w:sz w:val="18"/>
          <w:szCs w:val="18"/>
          <w:lang w:val="el-GR"/>
        </w:rPr>
        <w:t>;</w:t>
      </w:r>
      <w:r w:rsidRPr="00DD7495">
        <w:rPr>
          <w:rFonts w:cs="Times New Roman"/>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b/>
          <w:sz w:val="18"/>
          <w:szCs w:val="18"/>
        </w:rPr>
        <w:t xml:space="preserve"> </w:t>
      </w:r>
      <w:r w:rsidRPr="00DD7495">
        <w:rPr>
          <w:rFonts w:cs="Times New Roman"/>
          <w:b/>
          <w:sz w:val="18"/>
          <w:szCs w:val="18"/>
          <w:lang w:val="el-GR"/>
        </w:rPr>
        <w:t>πᾶσα</w:t>
      </w:r>
      <w:r w:rsidRPr="00DD7495">
        <w:rPr>
          <w:rFonts w:cs="Times New Roman"/>
          <w:sz w:val="18"/>
          <w:szCs w:val="18"/>
        </w:rPr>
        <w:t xml:space="preserve"> la ville, considérée cō toute entière (</w:t>
      </w:r>
      <w:r w:rsidRPr="00DD7495">
        <w:rPr>
          <w:rFonts w:cs="Times New Roman"/>
          <w:b/>
          <w:sz w:val="18"/>
          <w:szCs w:val="18"/>
        </w:rPr>
        <w:t>(</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sz w:val="18"/>
          <w:szCs w:val="18"/>
        </w:rPr>
        <w:t>étant attribut,Bailly</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sz w:val="18"/>
          <w:szCs w:val="18"/>
        </w:rPr>
        <w:t xml:space="preserve">  l’ensemble de la ville(nuance : la totalité s’oppose aux parties, Bailly)</w:t>
      </w:r>
    </w:p>
  </w:footnote>
  <w:footnote w:id="16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[13,2a] </w:t>
      </w:r>
      <w:r w:rsidRPr="00DD7495">
        <w:rPr>
          <w:rFonts w:cs="Times New Roman"/>
          <w:b/>
          <w:caps/>
          <w:sz w:val="18"/>
          <w:szCs w:val="18"/>
        </w:rPr>
        <w:t>κ</w:t>
      </w:r>
      <w:r w:rsidRPr="00DD7495">
        <w:rPr>
          <w:rFonts w:cs="Times New Roman"/>
          <w:b/>
          <w:sz w:val="18"/>
          <w:szCs w:val="18"/>
        </w:rPr>
        <w:t>όμη</w:t>
      </w:r>
      <w:r w:rsidRPr="00DD7495">
        <w:rPr>
          <w:rFonts w:cs="Times New Roman"/>
          <w:sz w:val="18"/>
          <w:szCs w:val="18"/>
        </w:rPr>
        <w:t xml:space="preserve">, ης (ἡ) : chevelure       </w:t>
      </w:r>
      <w:r w:rsidRPr="00DD7495">
        <w:rPr>
          <w:rFonts w:cs="Times New Roman"/>
          <w:b/>
          <w:sz w:val="18"/>
          <w:szCs w:val="18"/>
        </w:rPr>
        <w:t>Μέλας, αινα, αν  (</w:t>
      </w:r>
      <w:proofErr w:type="gramStart"/>
      <w:r w:rsidRPr="00DD7495">
        <w:rPr>
          <w:rFonts w:cs="Times New Roman"/>
          <w:i/>
          <w:sz w:val="18"/>
          <w:szCs w:val="18"/>
        </w:rPr>
        <w:t>gén</w:t>
      </w:r>
      <w:r w:rsidRPr="00DD7495">
        <w:rPr>
          <w:rFonts w:cs="Times New Roman"/>
          <w:sz w:val="18"/>
          <w:szCs w:val="18"/>
        </w:rPr>
        <w:t>. :</w:t>
      </w:r>
      <w:proofErr w:type="gramEnd"/>
      <w:r w:rsidRPr="00DD7495">
        <w:rPr>
          <w:rFonts w:cs="Times New Roman"/>
          <w:sz w:val="18"/>
          <w:szCs w:val="18"/>
        </w:rPr>
        <w:t xml:space="preserve"> </w:t>
      </w:r>
      <w:r w:rsidRPr="00DD7495">
        <w:rPr>
          <w:rFonts w:cs="Times New Roman"/>
          <w:b/>
          <w:sz w:val="18"/>
          <w:szCs w:val="18"/>
        </w:rPr>
        <w:t>μέλανος, μελαίνης, μέλανος) :</w:t>
      </w:r>
      <w:r w:rsidRPr="00DD7495">
        <w:rPr>
          <w:rFonts w:cs="Times New Roman"/>
          <w:sz w:val="18"/>
          <w:szCs w:val="18"/>
        </w:rPr>
        <w:t xml:space="preserve"> noir          </w:t>
      </w:r>
      <w:r w:rsidRPr="00DD7495">
        <w:rPr>
          <w:rFonts w:cs="Times New Roman"/>
          <w:b/>
          <w:sz w:val="18"/>
          <w:szCs w:val="18"/>
        </w:rPr>
        <w:t xml:space="preserve">πολύς, πολλή, πολύ  —[ </w:t>
      </w:r>
      <w:r w:rsidRPr="00DD7495">
        <w:rPr>
          <w:rFonts w:cs="Times New Roman"/>
          <w:i/>
          <w:iCs/>
          <w:sz w:val="18"/>
          <w:szCs w:val="18"/>
        </w:rPr>
        <w:t>gén.</w:t>
      </w:r>
      <w:r w:rsidRPr="00DD7495">
        <w:rPr>
          <w:rFonts w:cs="Times New Roman"/>
          <w:sz w:val="18"/>
          <w:szCs w:val="18"/>
        </w:rPr>
        <w:t xml:space="preserve"> πολλοῦ, πολλῆς, πολλοῦ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nombreux ; abondant ; grand, vaste […]   </w:t>
      </w:r>
      <w:r w:rsidRPr="00DD7495">
        <w:rPr>
          <w:rFonts w:cs="Times New Roman"/>
          <w:b/>
          <w:sz w:val="18"/>
          <w:szCs w:val="18"/>
        </w:rPr>
        <w:t>σῶμα, ατος (τό) :</w:t>
      </w:r>
      <w:r w:rsidRPr="00DD7495">
        <w:rPr>
          <w:rFonts w:cs="Times New Roman"/>
          <w:sz w:val="18"/>
          <w:szCs w:val="18"/>
        </w:rPr>
        <w:t xml:space="preserve"> corps    </w:t>
      </w:r>
      <w:r w:rsidRPr="00DD7495">
        <w:rPr>
          <w:rFonts w:cs="Times New Roman"/>
          <w:b/>
          <w:bCs/>
          <w:sz w:val="18"/>
          <w:szCs w:val="18"/>
        </w:rPr>
        <w:t>ἐπίκαυτος,</w:t>
      </w:r>
      <w:r w:rsidRPr="00DD7495">
        <w:rPr>
          <w:rFonts w:cs="Times New Roman"/>
          <w:b/>
          <w:sz w:val="18"/>
          <w:szCs w:val="18"/>
        </w:rPr>
        <w:t xml:space="preserve"> ος, ον :</w:t>
      </w:r>
      <w:r w:rsidRPr="00DD7495">
        <w:rPr>
          <w:rFonts w:cs="Times New Roman"/>
          <w:sz w:val="18"/>
          <w:szCs w:val="18"/>
        </w:rPr>
        <w:t xml:space="preserve"> brûlé à l’extrémité     </w:t>
      </w:r>
      <w:r w:rsidRPr="00DD7495">
        <w:rPr>
          <w:rFonts w:cs="Times New Roman"/>
          <w:b/>
          <w:sz w:val="18"/>
          <w:szCs w:val="18"/>
        </w:rPr>
        <w:t>ἥλιος, ου (ὁ) </w:t>
      </w:r>
      <w:r w:rsidRPr="00DD7495">
        <w:rPr>
          <w:rFonts w:cs="Times New Roman"/>
          <w:sz w:val="18"/>
          <w:szCs w:val="18"/>
        </w:rPr>
        <w:t>: soleil.</w:t>
      </w:r>
    </w:p>
  </w:footnote>
  <w:footnote w:id="16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[13,2b]  </w:t>
      </w:r>
      <w:r w:rsidRPr="00DD7495">
        <w:rPr>
          <w:rFonts w:cs="Times New Roman"/>
          <w:b/>
          <w:caps/>
          <w:sz w:val="18"/>
          <w:szCs w:val="18"/>
        </w:rPr>
        <w:t>ε</w:t>
      </w:r>
      <w:r w:rsidRPr="00DD7495">
        <w:rPr>
          <w:rFonts w:cs="Times New Roman"/>
          <w:b/>
          <w:sz w:val="18"/>
          <w:szCs w:val="18"/>
        </w:rPr>
        <w:t>ἰκάζω</w:t>
      </w:r>
      <w:r w:rsidRPr="00DD7495">
        <w:rPr>
          <w:rFonts w:cs="Times New Roman"/>
          <w:sz w:val="18"/>
          <w:szCs w:val="18"/>
        </w:rPr>
        <w:t xml:space="preserve"> [εἴκάσω, εἴκασα, ᾔκασα (att.), εἴκακα  </w:t>
      </w:r>
      <w:r w:rsidRPr="00DD7495">
        <w:rPr>
          <w:rFonts w:cs="Times New Roman"/>
          <w:b/>
          <w:sz w:val="18"/>
          <w:szCs w:val="18"/>
        </w:rPr>
        <w:t>]—:</w:t>
      </w:r>
      <w:r w:rsidRPr="00DD7495">
        <w:rPr>
          <w:rFonts w:cs="Times New Roman"/>
          <w:sz w:val="18"/>
          <w:szCs w:val="18"/>
        </w:rPr>
        <w:t xml:space="preserve"> représenter ; conjecturer (acc. ou infve)       </w:t>
      </w:r>
      <w:r w:rsidRPr="00DD7495">
        <w:rPr>
          <w:rFonts w:cs="Times New Roman"/>
          <w:b/>
          <w:bCs/>
          <w:sz w:val="18"/>
          <w:szCs w:val="18"/>
          <w:lang w:val="el-GR"/>
        </w:rPr>
        <w:t>χρῴζω</w:t>
      </w:r>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 </w:t>
      </w:r>
      <w:r w:rsidRPr="00DD7495">
        <w:rPr>
          <w:rFonts w:cs="Times New Roman"/>
          <w:sz w:val="18"/>
          <w:szCs w:val="18"/>
          <w:lang w:val="el-GR"/>
        </w:rPr>
        <w:t>χρώσω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ἔχρωσα</w:t>
      </w:r>
      <w:r w:rsidRPr="00DD7495">
        <w:rPr>
          <w:rFonts w:cs="Times New Roman"/>
          <w:sz w:val="18"/>
          <w:szCs w:val="18"/>
        </w:rPr>
        <w:t xml:space="preserve">  </w:t>
      </w:r>
      <w:r w:rsidRPr="00DD7495">
        <w:rPr>
          <w:rFonts w:cs="Times New Roman"/>
          <w:b/>
          <w:sz w:val="18"/>
          <w:szCs w:val="18"/>
        </w:rPr>
        <w:t>]—:</w:t>
      </w:r>
      <w:r w:rsidRPr="00DD7495">
        <w:rPr>
          <w:rFonts w:cs="Times New Roman"/>
          <w:b/>
          <w:bCs/>
          <w:sz w:val="18"/>
          <w:szCs w:val="18"/>
        </w:rPr>
        <w:t xml:space="preserve"> </w:t>
      </w:r>
      <w:r w:rsidRPr="00DD7495">
        <w:rPr>
          <w:rFonts w:cs="Times New Roman"/>
          <w:sz w:val="18"/>
          <w:szCs w:val="18"/>
        </w:rPr>
        <w:t xml:space="preserve">toucher la surface d’un corps ; teindre, colorer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χρῴζομαι : teindre, colorer     </w:t>
      </w:r>
      <w:r w:rsidRPr="00DD7495">
        <w:rPr>
          <w:rFonts w:cs="Times New Roman"/>
          <w:b/>
          <w:sz w:val="18"/>
          <w:szCs w:val="18"/>
        </w:rPr>
        <w:t xml:space="preserve">αὐτός, ή, ό (pr. / adj.) : </w:t>
      </w:r>
      <w:r w:rsidRPr="00DD7495">
        <w:rPr>
          <w:rFonts w:cs="Times New Roman"/>
          <w:sz w:val="18"/>
          <w:szCs w:val="18"/>
        </w:rPr>
        <w:t>le/la/les mêmes, (= idem</w:t>
      </w:r>
      <w:proofErr w:type="gramStart"/>
      <w:r w:rsidRPr="00DD7495">
        <w:rPr>
          <w:rFonts w:cs="Times New Roman"/>
          <w:sz w:val="18"/>
          <w:szCs w:val="18"/>
        </w:rPr>
        <w:t>)  ;</w:t>
      </w:r>
      <w:proofErr w:type="gramEnd"/>
      <w:r w:rsidRPr="00DD7495">
        <w:rPr>
          <w:rFonts w:cs="Times New Roman"/>
          <w:sz w:val="18"/>
          <w:szCs w:val="18"/>
        </w:rPr>
        <w:t xml:space="preserve"> lui-même, elle-même, eux-mêmes  (= ipse) ; </w:t>
      </w:r>
      <w:r w:rsidRPr="00DD7495">
        <w:rPr>
          <w:rFonts w:cs="Times New Roman"/>
          <w:b/>
          <w:sz w:val="18"/>
          <w:szCs w:val="18"/>
        </w:rPr>
        <w:t>pr. de rappel :</w:t>
      </w:r>
      <w:r w:rsidRPr="00DD7495">
        <w:rPr>
          <w:rFonts w:cs="Times New Roman"/>
          <w:sz w:val="18"/>
          <w:szCs w:val="18"/>
        </w:rPr>
        <w:t xml:space="preserve"> le, la, les, lui, elle (=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 </w:t>
      </w:r>
      <w:r w:rsidRPr="00DD7495">
        <w:rPr>
          <w:rFonts w:cs="Times New Roman"/>
          <w:b/>
          <w:sz w:val="18"/>
          <w:szCs w:val="18"/>
        </w:rPr>
        <w:t>αὐτὸ</w:t>
      </w:r>
      <w:r w:rsidRPr="00DD7495">
        <w:rPr>
          <w:rFonts w:cs="Times New Roman"/>
          <w:sz w:val="18"/>
          <w:szCs w:val="18"/>
        </w:rPr>
        <w:t xml:space="preserve"> </w:t>
      </w:r>
      <w:r w:rsidRPr="00DD7495">
        <w:rPr>
          <w:rFonts w:cs="Times New Roman"/>
          <w:i/>
          <w:sz w:val="18"/>
          <w:szCs w:val="18"/>
        </w:rPr>
        <w:t>rappelle</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σῶμα</w:t>
      </w:r>
      <w:r w:rsidRPr="00DD7495">
        <w:rPr>
          <w:rFonts w:cs="Times New Roman"/>
          <w:sz w:val="18"/>
          <w:szCs w:val="18"/>
        </w:rPr>
        <w:t xml:space="preserve">     </w:t>
      </w:r>
      <w:r w:rsidRPr="00DD7495">
        <w:rPr>
          <w:rFonts w:cs="Times New Roman"/>
          <w:b/>
          <w:sz w:val="18"/>
          <w:szCs w:val="18"/>
        </w:rPr>
        <w:t>σκιά, ᾶς (ἡ) :</w:t>
      </w:r>
      <w:r w:rsidRPr="00DD7495">
        <w:rPr>
          <w:rFonts w:cs="Times New Roman"/>
          <w:sz w:val="18"/>
          <w:szCs w:val="18"/>
        </w:rPr>
        <w:t xml:space="preserve"> ombre    </w:t>
      </w:r>
      <w:r w:rsidRPr="00DD7495">
        <w:rPr>
          <w:rFonts w:cs="Times New Roman"/>
          <w:b/>
          <w:sz w:val="18"/>
          <w:szCs w:val="18"/>
        </w:rPr>
        <w:t>κόμη</w:t>
      </w:r>
      <w:r w:rsidRPr="00DD7495">
        <w:rPr>
          <w:rFonts w:cs="Times New Roman"/>
          <w:sz w:val="18"/>
          <w:szCs w:val="18"/>
        </w:rPr>
        <w:t>, ης (ἡ) : chevelure.</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 εἴκασεν ἄν τις.  L’indicatif aoriste avec ἄν exprime irréel du passé : on aurait pu conjecturer.  </w:t>
      </w:r>
    </w:p>
  </w:footnote>
  <w:footnote w:id="17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[13,3a] </w:t>
      </w:r>
      <w:r w:rsidRPr="00DD7495">
        <w:rPr>
          <w:rFonts w:cs="Times New Roman"/>
          <w:caps/>
          <w:sz w:val="18"/>
          <w:szCs w:val="18"/>
        </w:rPr>
        <w:t xml:space="preserve"> </w:t>
      </w:r>
      <w:r w:rsidRPr="00DD7495">
        <w:rPr>
          <w:rFonts w:cs="Times New Roman"/>
          <w:b/>
          <w:bCs/>
          <w:caps/>
          <w:sz w:val="18"/>
          <w:szCs w:val="18"/>
          <w:lang w:val="el-GR"/>
        </w:rPr>
        <w:t>δ</w:t>
      </w:r>
      <w:r w:rsidRPr="00DD7495">
        <w:rPr>
          <w:rFonts w:cs="Times New Roman"/>
          <w:b/>
          <w:bCs/>
          <w:sz w:val="18"/>
          <w:szCs w:val="18"/>
          <w:lang w:val="el-GR"/>
        </w:rPr>
        <w:t>οκέω</w:t>
      </w:r>
      <w:r w:rsidRPr="00DD7495">
        <w:rPr>
          <w:rFonts w:cs="Times New Roman"/>
          <w:b/>
          <w:bCs/>
          <w:sz w:val="18"/>
          <w:szCs w:val="18"/>
        </w:rPr>
        <w:t> </w:t>
      </w:r>
      <w:r w:rsidRPr="00DD7495">
        <w:rPr>
          <w:rFonts w:cs="Times New Roman"/>
          <w:b/>
          <w:sz w:val="18"/>
          <w:szCs w:val="18"/>
        </w:rPr>
        <w:t>—[</w:t>
      </w:r>
      <w:r w:rsidRPr="00DD7495">
        <w:rPr>
          <w:rFonts w:cs="Times New Roman"/>
          <w:b/>
          <w:bCs/>
          <w:sz w:val="18"/>
          <w:szCs w:val="18"/>
        </w:rPr>
        <w:t xml:space="preserve"> δοκεῖν ; </w:t>
      </w:r>
      <w:r w:rsidRPr="00DD7495">
        <w:rPr>
          <w:rFonts w:cs="Times New Roman"/>
          <w:bCs/>
          <w:i/>
          <w:sz w:val="18"/>
          <w:szCs w:val="18"/>
        </w:rPr>
        <w:t>fut</w:t>
      </w:r>
      <w:r w:rsidRPr="00DD7495">
        <w:rPr>
          <w:rFonts w:cs="Times New Roman"/>
          <w:b/>
          <w:bCs/>
          <w:sz w:val="18"/>
          <w:szCs w:val="18"/>
        </w:rPr>
        <w:t xml:space="preserve">. : </w:t>
      </w:r>
      <w:r w:rsidRPr="00DD7495">
        <w:rPr>
          <w:rFonts w:cs="Times New Roman"/>
          <w:sz w:val="18"/>
          <w:szCs w:val="18"/>
        </w:rPr>
        <w:t xml:space="preserve"> </w:t>
      </w:r>
      <w:r w:rsidRPr="00DD7495">
        <w:rPr>
          <w:rFonts w:cs="Times New Roman"/>
          <w:b/>
          <w:sz w:val="18"/>
          <w:szCs w:val="18"/>
        </w:rPr>
        <w:t>δόξω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ἔδοξα</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δέδογμαι</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 sembler, paraître (à qn : dat. ;  avec sujet et attribut du sujet     </w:t>
      </w:r>
      <w:r w:rsidRPr="00DD7495">
        <w:rPr>
          <w:rFonts w:cs="Times New Roman"/>
          <w:b/>
          <w:sz w:val="18"/>
          <w:szCs w:val="18"/>
        </w:rPr>
        <w:t>θεωμένῃ</w:t>
      </w:r>
      <w:r w:rsidRPr="00DD7495">
        <w:rPr>
          <w:rFonts w:cs="Times New Roman"/>
          <w:sz w:val="18"/>
          <w:szCs w:val="18"/>
        </w:rPr>
        <w:t xml:space="preserve">  </w:t>
      </w:r>
      <w:r w:rsidRPr="00DD7495">
        <w:rPr>
          <w:rFonts w:cs="Times New Roman"/>
          <w:i/>
          <w:sz w:val="18"/>
          <w:szCs w:val="18"/>
        </w:rPr>
        <w:t>part. apposé à</w:t>
      </w:r>
      <w:r w:rsidRPr="00DD7495">
        <w:rPr>
          <w:rFonts w:cs="Times New Roman"/>
          <w:sz w:val="18"/>
          <w:szCs w:val="18"/>
        </w:rPr>
        <w:t xml:space="preserve"> Χλόῃ, </w:t>
      </w:r>
      <w:r w:rsidRPr="00DD7495">
        <w:rPr>
          <w:rFonts w:cs="Times New Roman"/>
          <w:i/>
          <w:sz w:val="18"/>
          <w:szCs w:val="18"/>
        </w:rPr>
        <w:t>équivaut à une relative temporelle causale</w:t>
      </w:r>
      <w:r w:rsidRPr="00DD7495">
        <w:rPr>
          <w:rFonts w:cs="Times New Roman"/>
          <w:sz w:val="18"/>
          <w:szCs w:val="18"/>
        </w:rPr>
        <w:t xml:space="preserve">       </w:t>
      </w:r>
      <w:r w:rsidRPr="00DD7495">
        <w:rPr>
          <w:rFonts w:cs="Times New Roman"/>
          <w:b/>
          <w:sz w:val="18"/>
          <w:szCs w:val="18"/>
        </w:rPr>
        <w:t>θεάομαι</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contempler, considérer ; regarder en spectateur (au théâtre).   </w:t>
      </w:r>
    </w:p>
  </w:footnote>
  <w:footnote w:id="17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[13,3b]  </w:t>
      </w:r>
      <w:r w:rsidRPr="00DD7495">
        <w:rPr>
          <w:rFonts w:cs="Times New Roman"/>
          <w:b/>
          <w:sz w:val="18"/>
          <w:szCs w:val="18"/>
          <w:lang w:val="el-GR"/>
        </w:rPr>
        <w:t>Πρῶτον</w:t>
      </w:r>
      <w:r w:rsidRPr="00DD7495">
        <w:rPr>
          <w:rFonts w:cs="Times New Roman"/>
          <w:b/>
          <w:sz w:val="18"/>
          <w:szCs w:val="18"/>
        </w:rPr>
        <w:t xml:space="preserve"> : </w:t>
      </w:r>
      <w:r w:rsidRPr="00DD7495">
        <w:rPr>
          <w:rFonts w:cs="Times New Roman"/>
          <w:sz w:val="18"/>
          <w:szCs w:val="18"/>
        </w:rPr>
        <w:t>pour la première fois</w:t>
      </w:r>
      <w:r w:rsidRPr="00DD7495">
        <w:rPr>
          <w:rFonts w:cs="Times New Roman"/>
          <w:b/>
          <w:sz w:val="18"/>
          <w:szCs w:val="18"/>
        </w:rPr>
        <w:t xml:space="preserve">     ὅτι</w:t>
      </w:r>
      <w:r w:rsidRPr="00DD7495">
        <w:rPr>
          <w:rFonts w:cs="Times New Roman"/>
          <w:sz w:val="18"/>
          <w:szCs w:val="18"/>
        </w:rPr>
        <w:t xml:space="preserve"> : que ; parce que      </w:t>
      </w:r>
      <w:r w:rsidRPr="00DD7495">
        <w:rPr>
          <w:rFonts w:cs="Times New Roman"/>
          <w:b/>
          <w:sz w:val="18"/>
          <w:szCs w:val="18"/>
        </w:rPr>
        <w:t>ἐδόκει</w:t>
      </w:r>
      <w:r w:rsidRPr="00DD7495">
        <w:rPr>
          <w:rFonts w:cs="Times New Roman"/>
          <w:sz w:val="18"/>
          <w:szCs w:val="18"/>
        </w:rPr>
        <w:t xml:space="preserve"> a pour sujet Daphnis (</w:t>
      </w:r>
      <w:r w:rsidRPr="00DD7495">
        <w:rPr>
          <w:rFonts w:cs="Times New Roman"/>
          <w:i/>
          <w:sz w:val="18"/>
          <w:szCs w:val="18"/>
        </w:rPr>
        <w:t>cf</w:t>
      </w:r>
      <w:r w:rsidRPr="00DD7495">
        <w:rPr>
          <w:rFonts w:cs="Times New Roman"/>
          <w:sz w:val="18"/>
          <w:szCs w:val="18"/>
        </w:rPr>
        <w:t xml:space="preserve">. 13,3a)        </w:t>
      </w:r>
      <w:r w:rsidRPr="00DD7495">
        <w:rPr>
          <w:rFonts w:cs="Times New Roman"/>
          <w:b/>
          <w:sz w:val="18"/>
          <w:szCs w:val="18"/>
        </w:rPr>
        <w:t>νομίζω </w:t>
      </w:r>
      <w:proofErr w:type="gramStart"/>
      <w:r w:rsidRPr="00DD7495">
        <w:rPr>
          <w:rFonts w:cs="Times New Roman"/>
          <w:b/>
          <w:sz w:val="18"/>
          <w:szCs w:val="18"/>
        </w:rPr>
        <w:t>—[</w:t>
      </w:r>
      <w:proofErr w:type="gramEnd"/>
      <w:r w:rsidRPr="00DD7495">
        <w:rPr>
          <w:rFonts w:cs="Times New Roman"/>
          <w:i/>
          <w:sz w:val="18"/>
          <w:szCs w:val="18"/>
          <w:u w:val="single"/>
        </w:rPr>
        <w:t>aor</w:t>
      </w:r>
      <w:r w:rsidRPr="00DD7495">
        <w:rPr>
          <w:rFonts w:cs="Times New Roman"/>
          <w:b/>
          <w:sz w:val="18"/>
          <w:szCs w:val="18"/>
        </w:rPr>
        <w:t xml:space="preserve">. ἐνόμισα ]—: </w:t>
      </w:r>
      <w:r w:rsidRPr="00DD7495">
        <w:rPr>
          <w:rFonts w:cs="Times New Roman"/>
          <w:sz w:val="18"/>
          <w:szCs w:val="18"/>
        </w:rPr>
        <w:t>avoir  coutume ; croire, penser, juger (</w:t>
      </w:r>
      <w:r w:rsidRPr="00DD7495">
        <w:rPr>
          <w:rFonts w:cs="Times New Roman"/>
          <w:i/>
          <w:sz w:val="18"/>
          <w:szCs w:val="18"/>
        </w:rPr>
        <w:t>avec</w:t>
      </w:r>
      <w:r w:rsidRPr="00DD7495">
        <w:rPr>
          <w:rFonts w:cs="Times New Roman"/>
          <w:sz w:val="18"/>
          <w:szCs w:val="18"/>
        </w:rPr>
        <w:t xml:space="preserve"> </w:t>
      </w:r>
      <w:r w:rsidRPr="00DD7495">
        <w:rPr>
          <w:rFonts w:cs="Times New Roman"/>
          <w:i/>
          <w:sz w:val="18"/>
          <w:szCs w:val="18"/>
        </w:rPr>
        <w:t>inf. ou infve </w:t>
      </w:r>
      <w:r w:rsidRPr="00DD7495">
        <w:rPr>
          <w:rFonts w:cs="Times New Roman"/>
          <w:sz w:val="18"/>
          <w:szCs w:val="18"/>
        </w:rPr>
        <w:t xml:space="preserve">: </w:t>
      </w:r>
      <w:r w:rsidRPr="00DD7495">
        <w:rPr>
          <w:rFonts w:cs="Times New Roman"/>
          <w:b/>
          <w:i/>
          <w:sz w:val="18"/>
          <w:szCs w:val="18"/>
          <w:lang w:val="el-GR"/>
        </w:rPr>
        <w:t>εἶναι</w:t>
      </w:r>
      <w:r w:rsidRPr="00DD7495">
        <w:rPr>
          <w:rFonts w:cs="Times New Roman"/>
          <w:i/>
          <w:sz w:val="18"/>
          <w:szCs w:val="18"/>
        </w:rPr>
        <w:t xml:space="preserve"> est à suppléer</w:t>
      </w:r>
      <w:r w:rsidRPr="00DD7495">
        <w:rPr>
          <w:rFonts w:cs="Times New Roman"/>
          <w:sz w:val="18"/>
          <w:szCs w:val="18"/>
        </w:rPr>
        <w:t xml:space="preserve">)        </w:t>
      </w:r>
      <w:r w:rsidRPr="00DD7495">
        <w:rPr>
          <w:rFonts w:cs="Times New Roman"/>
          <w:b/>
          <w:sz w:val="18"/>
          <w:szCs w:val="18"/>
        </w:rPr>
        <w:t xml:space="preserve">λουτρόν, οῦ (τό) : </w:t>
      </w:r>
      <w:r w:rsidRPr="00DD7495">
        <w:rPr>
          <w:rFonts w:cs="Times New Roman"/>
          <w:sz w:val="18"/>
          <w:szCs w:val="18"/>
        </w:rPr>
        <w:t xml:space="preserve">bain       </w:t>
      </w:r>
      <w:r w:rsidRPr="00DD7495">
        <w:rPr>
          <w:rFonts w:cs="Times New Roman"/>
          <w:b/>
          <w:sz w:val="18"/>
          <w:szCs w:val="18"/>
        </w:rPr>
        <w:t xml:space="preserve">αἴτιος, α, ον : </w:t>
      </w:r>
      <w:r w:rsidRPr="00DD7495">
        <w:rPr>
          <w:rFonts w:cs="Times New Roman"/>
          <w:sz w:val="18"/>
          <w:szCs w:val="18"/>
        </w:rPr>
        <w:t xml:space="preserve">qui est la cause de, responsable de (avec gén.)       </w:t>
      </w:r>
      <w:proofErr w:type="gramStart"/>
      <w:r w:rsidRPr="00DD7495">
        <w:rPr>
          <w:rFonts w:cs="Times New Roman"/>
          <w:b/>
          <w:sz w:val="18"/>
          <w:szCs w:val="18"/>
        </w:rPr>
        <w:t>κάλλος</w:t>
      </w:r>
      <w:proofErr w:type="gramEnd"/>
      <w:r w:rsidRPr="00DD7495">
        <w:rPr>
          <w:rFonts w:cs="Times New Roman"/>
          <w:b/>
          <w:sz w:val="18"/>
          <w:szCs w:val="18"/>
        </w:rPr>
        <w:t xml:space="preserve">, </w:t>
      </w:r>
      <w:r w:rsidRPr="00DD7495">
        <w:rPr>
          <w:rFonts w:cs="Times New Roman"/>
          <w:b/>
          <w:sz w:val="18"/>
          <w:szCs w:val="18"/>
          <w:lang w:val="el-GR"/>
        </w:rPr>
        <w:t>εος</w:t>
      </w:r>
      <w:r w:rsidRPr="00DD7495">
        <w:rPr>
          <w:rFonts w:cs="Times New Roman"/>
          <w:b/>
          <w:sz w:val="18"/>
          <w:szCs w:val="18"/>
        </w:rPr>
        <w:t>-ους (τό) :</w:t>
      </w:r>
      <w:r w:rsidRPr="00DD7495">
        <w:rPr>
          <w:rFonts w:cs="Times New Roman"/>
          <w:sz w:val="18"/>
          <w:szCs w:val="18"/>
        </w:rPr>
        <w:t xml:space="preserve"> beauté.  </w:t>
      </w:r>
    </w:p>
  </w:footnote>
  <w:footnote w:id="172">
    <w:p w:rsidR="00FF22E6" w:rsidRPr="00DD7495" w:rsidRDefault="00FF22E6" w:rsidP="00A67AF6">
      <w:pPr>
        <w:tabs>
          <w:tab w:val="left" w:pos="2550"/>
          <w:tab w:val="left" w:pos="4422"/>
          <w:tab w:val="left" w:pos="5166"/>
          <w:tab w:val="left" w:pos="6877"/>
          <w:tab w:val="left" w:pos="9357"/>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[13,4a]  </w:t>
      </w:r>
      <w:r w:rsidRPr="00DD7495">
        <w:rPr>
          <w:rFonts w:cs="Times New Roman"/>
          <w:b/>
          <w:caps/>
          <w:sz w:val="18"/>
          <w:szCs w:val="18"/>
          <w:lang w:val="el-GR"/>
        </w:rPr>
        <w:t>ν</w:t>
      </w:r>
      <w:r w:rsidRPr="00DD7495">
        <w:rPr>
          <w:rFonts w:cs="Times New Roman"/>
          <w:b/>
          <w:sz w:val="18"/>
          <w:szCs w:val="18"/>
          <w:lang w:val="el-GR"/>
        </w:rPr>
        <w:t>ῶτος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b/>
          <w:sz w:val="18"/>
          <w:szCs w:val="18"/>
          <w:lang w:val="el-GR"/>
        </w:rPr>
        <w:t>νῶτον</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xml:space="preserve">) </w:t>
      </w:r>
      <w:r w:rsidRPr="00DD7495">
        <w:rPr>
          <w:rFonts w:cs="Times New Roman"/>
          <w:i/>
          <w:sz w:val="18"/>
          <w:szCs w:val="18"/>
        </w:rPr>
        <w:t>généralement au pl.</w:t>
      </w:r>
      <w:r w:rsidRPr="00DD7495">
        <w:rPr>
          <w:rFonts w:cs="Times New Roman"/>
          <w:b/>
          <w:sz w:val="18"/>
          <w:szCs w:val="18"/>
        </w:rPr>
        <w:t xml:space="preserve"> : </w:t>
      </w:r>
      <w:r w:rsidRPr="00DD7495">
        <w:rPr>
          <w:rFonts w:cs="Times New Roman"/>
          <w:sz w:val="18"/>
          <w:szCs w:val="18"/>
        </w:rPr>
        <w:t>le dos (</w:t>
      </w:r>
      <w:r w:rsidRPr="00DD7495">
        <w:rPr>
          <w:rFonts w:cs="Times New Roman"/>
          <w:i/>
          <w:sz w:val="18"/>
          <w:szCs w:val="18"/>
        </w:rPr>
        <w:t>c-à-d.</w:t>
      </w:r>
      <w:r w:rsidRPr="00DD7495">
        <w:rPr>
          <w:rFonts w:cs="Times New Roman"/>
          <w:sz w:val="18"/>
          <w:szCs w:val="18"/>
        </w:rPr>
        <w:t xml:space="preserve"> </w:t>
      </w:r>
      <w:r w:rsidRPr="00DD7495">
        <w:rPr>
          <w:rFonts w:cs="Times New Roman"/>
          <w:i/>
          <w:sz w:val="18"/>
          <w:szCs w:val="18"/>
        </w:rPr>
        <w:t>celui de Daphnis</w:t>
      </w:r>
      <w:r w:rsidRPr="00DD7495">
        <w:rPr>
          <w:rFonts w:cs="Times New Roman"/>
          <w:sz w:val="18"/>
          <w:szCs w:val="18"/>
        </w:rPr>
        <w:t xml:space="preserve">)       </w:t>
      </w:r>
      <w:r w:rsidRPr="00DD7495">
        <w:rPr>
          <w:rFonts w:cs="Times New Roman"/>
          <w:b/>
          <w:bCs/>
          <w:sz w:val="18"/>
          <w:szCs w:val="18"/>
        </w:rPr>
        <w:t>καθυποπίπτω</w:t>
      </w:r>
      <w:r w:rsidRPr="00DD7495">
        <w:rPr>
          <w:rFonts w:cs="Times New Roman"/>
          <w:sz w:val="18"/>
          <w:szCs w:val="18"/>
        </w:rPr>
        <w:t xml:space="preserve"> (happax </w:t>
      </w:r>
      <w:r w:rsidRPr="00DD7495">
        <w:rPr>
          <w:rFonts w:cs="Times New Roman"/>
          <w:i/>
          <w:iCs/>
          <w:sz w:val="18"/>
          <w:szCs w:val="18"/>
        </w:rPr>
        <w:t xml:space="preserve"> = ὑποπίπτω</w:t>
      </w:r>
      <w:r w:rsidRPr="00DD7495">
        <w:rPr>
          <w:rFonts w:cs="Times New Roman"/>
          <w:sz w:val="18"/>
          <w:szCs w:val="18"/>
        </w:rPr>
        <w:t xml:space="preserve">, </w:t>
      </w:r>
      <w:r w:rsidRPr="00DD7495">
        <w:rPr>
          <w:rFonts w:cs="Times New Roman"/>
          <w:i/>
          <w:iCs/>
          <w:sz w:val="18"/>
          <w:szCs w:val="18"/>
        </w:rPr>
        <w:t>Longus</w:t>
      </w:r>
      <w:proofErr w:type="gramStart"/>
      <w:r w:rsidRPr="00DD7495">
        <w:rPr>
          <w:rFonts w:cs="Times New Roman"/>
          <w:sz w:val="18"/>
          <w:szCs w:val="18"/>
        </w:rPr>
        <w:t>. )</w:t>
      </w:r>
      <w:proofErr w:type="gramEnd"/>
      <w:r w:rsidRPr="00DD7495">
        <w:rPr>
          <w:rFonts w:cs="Times New Roman"/>
          <w:sz w:val="18"/>
          <w:szCs w:val="18"/>
        </w:rPr>
        <w:t xml:space="preserve"> : tomber sous la main de ; céder sous les doigts de (avec gén.)   &lt;</w:t>
      </w:r>
      <w:proofErr w:type="gramStart"/>
      <w:r w:rsidRPr="00DD7495">
        <w:rPr>
          <w:rFonts w:cs="Times New Roman"/>
          <w:sz w:val="18"/>
          <w:szCs w:val="18"/>
          <w:lang w:val="el-GR"/>
        </w:rPr>
        <w:t>τῆς</w:t>
      </w:r>
      <w:proofErr w:type="gramEnd"/>
      <w:r w:rsidRPr="00DD7495">
        <w:rPr>
          <w:rFonts w:cs="Times New Roman"/>
          <w:sz w:val="18"/>
          <w:szCs w:val="18"/>
        </w:rPr>
        <w:t xml:space="preserve"> </w:t>
      </w:r>
      <w:r w:rsidRPr="00DD7495">
        <w:rPr>
          <w:rFonts w:cs="Times New Roman"/>
          <w:i/>
          <w:sz w:val="18"/>
          <w:szCs w:val="18"/>
        </w:rPr>
        <w:t>Χλό</w:t>
      </w:r>
      <w:r w:rsidRPr="00DD7495">
        <w:rPr>
          <w:rFonts w:cs="Times New Roman"/>
          <w:i/>
          <w:sz w:val="18"/>
          <w:szCs w:val="18"/>
          <w:lang w:val="el-GR"/>
        </w:rPr>
        <w:t>ης</w:t>
      </w:r>
      <w:r w:rsidRPr="00DD7495">
        <w:rPr>
          <w:rFonts w:cs="Times New Roman"/>
          <w:i/>
          <w:sz w:val="18"/>
          <w:szCs w:val="18"/>
        </w:rPr>
        <w:t xml:space="preserve">&gt;  </w:t>
      </w:r>
      <w:r w:rsidRPr="00DD7495">
        <w:rPr>
          <w:rFonts w:cs="Times New Roman"/>
          <w:sz w:val="18"/>
          <w:szCs w:val="18"/>
        </w:rPr>
        <w:t xml:space="preserve">ἀπολουούσης       </w:t>
      </w:r>
      <w:r w:rsidRPr="00DD7495">
        <w:rPr>
          <w:rFonts w:cs="Times New Roman"/>
          <w:b/>
          <w:bCs/>
          <w:sz w:val="18"/>
          <w:szCs w:val="18"/>
        </w:rPr>
        <w:t xml:space="preserve">ἀπολούω : </w:t>
      </w:r>
      <w:r w:rsidRPr="00DD7495">
        <w:rPr>
          <w:rFonts w:cs="Times New Roman"/>
          <w:bCs/>
          <w:sz w:val="18"/>
          <w:szCs w:val="18"/>
        </w:rPr>
        <w:t>laver</w:t>
      </w:r>
      <w:r w:rsidRPr="00DD7495">
        <w:rPr>
          <w:rFonts w:cs="Times New Roman"/>
          <w:b/>
          <w:bCs/>
          <w:sz w:val="18"/>
          <w:szCs w:val="18"/>
        </w:rPr>
        <w:t xml:space="preserve">      </w:t>
      </w:r>
      <w:r w:rsidRPr="00DD7495">
        <w:rPr>
          <w:rFonts w:cs="Times New Roman"/>
          <w:b/>
          <w:sz w:val="18"/>
          <w:szCs w:val="18"/>
        </w:rPr>
        <w:t>Σάρξ, σαρκός (ἡ) : </w:t>
      </w:r>
      <w:r w:rsidRPr="00DD7495">
        <w:rPr>
          <w:rFonts w:cs="Times New Roman"/>
          <w:sz w:val="18"/>
          <w:szCs w:val="18"/>
        </w:rPr>
        <w:t xml:space="preserve">chair      </w:t>
      </w:r>
      <w:r w:rsidRPr="00DD7495">
        <w:rPr>
          <w:rFonts w:cs="Times New Roman"/>
          <w:b/>
          <w:sz w:val="18"/>
          <w:szCs w:val="18"/>
        </w:rPr>
        <w:t xml:space="preserve">μαλθακός, ή, όν : </w:t>
      </w:r>
      <w:r w:rsidRPr="00DD7495">
        <w:rPr>
          <w:rFonts w:cs="Times New Roman"/>
          <w:sz w:val="18"/>
          <w:szCs w:val="18"/>
        </w:rPr>
        <w:t xml:space="preserve">mou ; tendre, délicat ; doux, agréable. </w:t>
      </w:r>
    </w:p>
  </w:footnote>
  <w:footnote w:id="17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[13,4b]  </w:t>
      </w:r>
      <w:r w:rsidRPr="00DD7495">
        <w:rPr>
          <w:rFonts w:cs="Times New Roman"/>
          <w:b/>
          <w:caps/>
          <w:sz w:val="18"/>
          <w:szCs w:val="18"/>
        </w:rPr>
        <w:t>λ</w:t>
      </w:r>
      <w:r w:rsidRPr="00DD7495">
        <w:rPr>
          <w:rFonts w:cs="Times New Roman"/>
          <w:b/>
          <w:sz w:val="18"/>
          <w:szCs w:val="18"/>
        </w:rPr>
        <w:t>αθοῦσα</w:t>
      </w:r>
      <w:r w:rsidRPr="00DD7495">
        <w:rPr>
          <w:rFonts w:cs="Times New Roman"/>
          <w:sz w:val="18"/>
          <w:szCs w:val="18"/>
        </w:rPr>
        <w:t> </w:t>
      </w:r>
      <w:r w:rsidRPr="00DD7495">
        <w:rPr>
          <w:rFonts w:cs="Times New Roman"/>
          <w:i/>
          <w:sz w:val="18"/>
          <w:szCs w:val="18"/>
        </w:rPr>
        <w:t xml:space="preserve">part. </w:t>
      </w:r>
      <w:proofErr w:type="gramStart"/>
      <w:r w:rsidRPr="00DD7495">
        <w:rPr>
          <w:rFonts w:cs="Times New Roman"/>
          <w:i/>
          <w:sz w:val="18"/>
          <w:szCs w:val="18"/>
        </w:rPr>
        <w:t>aor</w:t>
      </w:r>
      <w:proofErr w:type="gramEnd"/>
      <w:r w:rsidRPr="00DD7495">
        <w:rPr>
          <w:rFonts w:cs="Times New Roman"/>
          <w:i/>
          <w:sz w:val="18"/>
          <w:szCs w:val="18"/>
        </w:rPr>
        <w:t xml:space="preserve">. </w:t>
      </w:r>
      <w:proofErr w:type="gramStart"/>
      <w:r w:rsidRPr="00DD7495">
        <w:rPr>
          <w:rFonts w:cs="Times New Roman"/>
          <w:i/>
          <w:sz w:val="18"/>
          <w:szCs w:val="18"/>
        </w:rPr>
        <w:t>de</w:t>
      </w:r>
      <w:proofErr w:type="gramEnd"/>
      <w:r w:rsidRPr="00DD7495">
        <w:rPr>
          <w:rFonts w:cs="Times New Roman"/>
          <w:i/>
          <w:sz w:val="18"/>
          <w:szCs w:val="18"/>
        </w:rPr>
        <w:t xml:space="preserve"> </w:t>
      </w:r>
      <w:r w:rsidRPr="00DD7495">
        <w:rPr>
          <w:rFonts w:cs="Times New Roman"/>
          <w:b/>
          <w:sz w:val="18"/>
          <w:szCs w:val="18"/>
          <w:lang w:val="el-GR"/>
        </w:rPr>
        <w:t>λανθάνω</w:t>
      </w:r>
      <w:r w:rsidRPr="00DD7495">
        <w:rPr>
          <w:rFonts w:cs="Times New Roman"/>
          <w:b/>
          <w:sz w:val="18"/>
          <w:szCs w:val="18"/>
        </w:rPr>
        <w:t xml:space="preserve"> </w:t>
      </w:r>
      <w:r w:rsidRPr="00DD7495">
        <w:rPr>
          <w:rFonts w:cs="Times New Roman"/>
          <w:sz w:val="18"/>
          <w:szCs w:val="18"/>
        </w:rPr>
        <w:t xml:space="preserve">apposé au sujet : échappant aux regard = en cachette, sans qu’on la voie (part. = modalité de l’action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355)       </w:t>
      </w:r>
      <w:r w:rsidRPr="00DD7495">
        <w:rPr>
          <w:rFonts w:cs="Times New Roman"/>
          <w:b/>
          <w:sz w:val="18"/>
          <w:szCs w:val="18"/>
        </w:rPr>
        <w:t>ἑαυτόν, ήν, ο  (</w:t>
      </w:r>
      <w:r w:rsidRPr="00DD7495">
        <w:rPr>
          <w:rFonts w:cs="Times New Roman"/>
          <w:b/>
          <w:bCs/>
          <w:color w:val="FF0000"/>
          <w:sz w:val="18"/>
          <w:szCs w:val="18"/>
        </w:rPr>
        <w:t>ἑαυτοῦ</w:t>
      </w:r>
      <w:r w:rsidRPr="00DD7495">
        <w:rPr>
          <w:rFonts w:cs="Times New Roman"/>
          <w:sz w:val="18"/>
          <w:szCs w:val="18"/>
        </w:rPr>
        <w:t xml:space="preserve"> ῆς, οῦ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85) : soi-même, elle-même, eux-mêmes     </w:t>
      </w:r>
      <w:r w:rsidRPr="00DD7495">
        <w:rPr>
          <w:rFonts w:cs="Times New Roman"/>
          <w:b/>
          <w:bCs/>
          <w:sz w:val="18"/>
          <w:szCs w:val="18"/>
        </w:rPr>
        <w:t>ἄπτομαι (</w:t>
      </w:r>
      <w:r w:rsidRPr="00DD7495">
        <w:rPr>
          <w:rFonts w:cs="Times New Roman"/>
          <w:sz w:val="18"/>
          <w:szCs w:val="18"/>
        </w:rPr>
        <w:t xml:space="preserve">ἄψομαι ; ἀψάμην ; </w:t>
      </w:r>
      <w:proofErr w:type="gramStart"/>
      <w:r w:rsidRPr="00DD7495">
        <w:rPr>
          <w:rFonts w:cs="Times New Roman"/>
          <w:sz w:val="18"/>
          <w:szCs w:val="18"/>
        </w:rPr>
        <w:t>ἦμμαι )</w:t>
      </w:r>
      <w:proofErr w:type="gramEnd"/>
      <w:r w:rsidRPr="00DD7495">
        <w:rPr>
          <w:rFonts w:cs="Times New Roman"/>
          <w:sz w:val="18"/>
          <w:szCs w:val="18"/>
        </w:rPr>
        <w:t xml:space="preserve"> + gén. : </w:t>
      </w:r>
      <w:proofErr w:type="gramStart"/>
      <w:r w:rsidRPr="00DD7495">
        <w:rPr>
          <w:rFonts w:cs="Times New Roman"/>
          <w:sz w:val="18"/>
          <w:szCs w:val="18"/>
        </w:rPr>
        <w:t>toucher</w:t>
      </w:r>
      <w:proofErr w:type="gramEnd"/>
      <w:r w:rsidRPr="00DD7495">
        <w:rPr>
          <w:rFonts w:cs="Times New Roman"/>
          <w:sz w:val="18"/>
          <w:szCs w:val="18"/>
        </w:rPr>
        <w:t>, s’attacher à</w:t>
      </w:r>
      <w:r w:rsidRPr="00DD7495">
        <w:rPr>
          <w:rFonts w:cs="Times New Roman"/>
          <w:b/>
          <w:sz w:val="18"/>
          <w:szCs w:val="18"/>
        </w:rPr>
        <w:t xml:space="preserve">       πολλάκις</w:t>
      </w:r>
      <w:r w:rsidRPr="00DD7495">
        <w:rPr>
          <w:rFonts w:cs="Times New Roman"/>
          <w:sz w:val="18"/>
          <w:szCs w:val="18"/>
        </w:rPr>
        <w:t> : souvent.</w:t>
      </w:r>
      <w:r w:rsidRPr="00DD7495">
        <w:rPr>
          <w:rFonts w:cs="Times New Roman"/>
          <w:sz w:val="18"/>
          <w:szCs w:val="18"/>
        </w:rPr>
        <w:tab/>
        <w:t xml:space="preserve">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b/>
          <w:sz w:val="18"/>
          <w:szCs w:val="18"/>
        </w:rPr>
        <w:t>ὥστε</w:t>
      </w:r>
      <w:proofErr w:type="gramEnd"/>
      <w:r w:rsidRPr="00DD7495">
        <w:rPr>
          <w:rFonts w:cs="Times New Roman"/>
          <w:b/>
          <w:sz w:val="18"/>
          <w:szCs w:val="18"/>
        </w:rPr>
        <w:t xml:space="preserve">, </w:t>
      </w:r>
      <w:r w:rsidRPr="00DD7495">
        <w:rPr>
          <w:rFonts w:cs="Times New Roman"/>
          <w:i/>
          <w:sz w:val="18"/>
          <w:szCs w:val="18"/>
        </w:rPr>
        <w:t>cj de sub</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telle sorte que, de manière à  (avec inf. — nég </w:t>
      </w:r>
      <w:r w:rsidRPr="00DD7495">
        <w:rPr>
          <w:rFonts w:cs="Times New Roman"/>
          <w:b/>
          <w:sz w:val="18"/>
          <w:szCs w:val="18"/>
          <w:lang w:val="el-GR"/>
        </w:rPr>
        <w:t>μή</w:t>
      </w:r>
      <w:r w:rsidRPr="00DD7495">
        <w:rPr>
          <w:rFonts w:cs="Times New Roman"/>
          <w:sz w:val="18"/>
          <w:szCs w:val="18"/>
        </w:rPr>
        <w:t xml:space="preserve"> — ou ind. ou opt.  </w:t>
      </w:r>
      <w:proofErr w:type="gramStart"/>
      <w:r w:rsidRPr="00DD7495">
        <w:rPr>
          <w:rFonts w:cs="Times New Roman"/>
          <w:sz w:val="18"/>
          <w:szCs w:val="18"/>
        </w:rPr>
        <w:t>jamais</w:t>
      </w:r>
      <w:proofErr w:type="gramEnd"/>
      <w:r w:rsidRPr="00DD7495">
        <w:rPr>
          <w:rFonts w:cs="Times New Roman"/>
          <w:sz w:val="18"/>
          <w:szCs w:val="18"/>
        </w:rPr>
        <w:t xml:space="preserve"> subj. — nég. </w:t>
      </w:r>
      <w:r w:rsidRPr="00DD7495">
        <w:rPr>
          <w:rFonts w:cs="Times New Roman"/>
          <w:b/>
          <w:sz w:val="18"/>
          <w:szCs w:val="18"/>
          <w:lang w:val="el-GR"/>
        </w:rPr>
        <w:t>οὐ</w:t>
      </w:r>
      <w:r w:rsidRPr="00DD7495">
        <w:rPr>
          <w:rFonts w:cs="Times New Roman"/>
          <w:b/>
          <w:sz w:val="18"/>
          <w:szCs w:val="18"/>
        </w:rPr>
        <w:t> </w:t>
      </w:r>
      <w:r w:rsidRPr="00DD7495">
        <w:rPr>
          <w:rFonts w:cs="Times New Roman"/>
          <w:sz w:val="18"/>
          <w:szCs w:val="18"/>
          <w:lang w:val="el-GR"/>
        </w:rPr>
        <w:t>;</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Avec l’infinitif (nég </w:t>
      </w:r>
      <w:r w:rsidRPr="00DD7495">
        <w:rPr>
          <w:rFonts w:cs="Times New Roman"/>
          <w:b/>
          <w:sz w:val="18"/>
          <w:szCs w:val="18"/>
          <w:lang w:val="el-GR"/>
        </w:rPr>
        <w:t>μή</w:t>
      </w:r>
      <w:r w:rsidRPr="00DD7495">
        <w:rPr>
          <w:rFonts w:cs="Times New Roman"/>
          <w:sz w:val="18"/>
          <w:szCs w:val="18"/>
        </w:rPr>
        <w:t>) la conséquence est présentée comme une suite logique, naturelle de l’action principale ; avec les autres modes elle est présentée explicitement comme réelle, possible ou irréelle.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R.I). </w:t>
      </w:r>
    </w:p>
  </w:footnote>
  <w:footnote w:id="17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[13,4c]  </w:t>
      </w:r>
      <w:r w:rsidRPr="00DD7495">
        <w:rPr>
          <w:rFonts w:cs="Times New Roman"/>
          <w:b/>
          <w:bCs/>
          <w:sz w:val="18"/>
          <w:szCs w:val="18"/>
        </w:rPr>
        <w:t>Πειράω / πειρᾶν :</w:t>
      </w:r>
      <w:r w:rsidRPr="00DD7495">
        <w:rPr>
          <w:rFonts w:cs="Times New Roman"/>
          <w:sz w:val="18"/>
          <w:szCs w:val="18"/>
        </w:rPr>
        <w:t xml:space="preserve"> tenter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sz w:val="18"/>
          <w:szCs w:val="18"/>
        </w:rPr>
        <w:t>πειρᾶσθαι (my) :</w:t>
      </w:r>
      <w:r w:rsidRPr="00DD7495">
        <w:rPr>
          <w:rFonts w:cs="Times New Roman"/>
          <w:sz w:val="18"/>
          <w:szCs w:val="18"/>
        </w:rPr>
        <w:t xml:space="preserve"> essayer, tâcher (cst avec int. ind. = pour voir si, pour savoir si)      </w:t>
      </w:r>
      <w:r w:rsidRPr="00DD7495">
        <w:rPr>
          <w:rFonts w:cs="Times New Roman"/>
          <w:b/>
          <w:bCs/>
          <w:sz w:val="18"/>
          <w:szCs w:val="18"/>
        </w:rPr>
        <w:t>τρυφερός,</w:t>
      </w:r>
      <w:r w:rsidRPr="00DD7495">
        <w:rPr>
          <w:rFonts w:cs="Times New Roman"/>
          <w:b/>
          <w:sz w:val="18"/>
          <w:szCs w:val="18"/>
        </w:rPr>
        <w:t xml:space="preserve"> ά, όν :</w:t>
      </w:r>
      <w:r w:rsidRPr="00DD7495">
        <w:rPr>
          <w:rFonts w:cs="Times New Roman"/>
          <w:sz w:val="18"/>
          <w:szCs w:val="18"/>
        </w:rPr>
        <w:t xml:space="preserve"> délicat, tendre ; </w:t>
      </w:r>
      <w:r w:rsidRPr="00DD7495">
        <w:rPr>
          <w:rFonts w:cs="Times New Roman"/>
          <w:i/>
          <w:iCs/>
          <w:sz w:val="18"/>
          <w:szCs w:val="18"/>
        </w:rPr>
        <w:t xml:space="preserve">au </w:t>
      </w:r>
      <w:proofErr w:type="gramStart"/>
      <w:r w:rsidRPr="00DD7495">
        <w:rPr>
          <w:rFonts w:cs="Times New Roman"/>
          <w:i/>
          <w:iCs/>
          <w:sz w:val="18"/>
          <w:szCs w:val="18"/>
        </w:rPr>
        <w:t>mor.</w:t>
      </w:r>
      <w:r w:rsidRPr="00DD7495">
        <w:rPr>
          <w:rFonts w:cs="Times New Roman"/>
          <w:sz w:val="18"/>
          <w:szCs w:val="18"/>
        </w:rPr>
        <w:t> :</w:t>
      </w:r>
      <w:proofErr w:type="gramEnd"/>
      <w:r w:rsidRPr="00DD7495">
        <w:rPr>
          <w:rFonts w:cs="Times New Roman"/>
          <w:sz w:val="18"/>
          <w:szCs w:val="18"/>
        </w:rPr>
        <w:t xml:space="preserve"> mou, efféminé.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 </w:t>
      </w:r>
      <w:r w:rsidRPr="00DD7495">
        <w:rPr>
          <w:rFonts w:cs="Times New Roman"/>
          <w:b/>
          <w:caps/>
          <w:sz w:val="18"/>
          <w:szCs w:val="18"/>
        </w:rPr>
        <w:t>ε</w:t>
      </w:r>
      <w:r w:rsidRPr="00DD7495">
        <w:rPr>
          <w:rFonts w:cs="Times New Roman"/>
          <w:b/>
          <w:sz w:val="18"/>
          <w:szCs w:val="18"/>
        </w:rPr>
        <w:t>ἴη</w:t>
      </w:r>
      <w:r w:rsidRPr="00DD7495">
        <w:rPr>
          <w:rFonts w:cs="Times New Roman"/>
          <w:sz w:val="18"/>
          <w:szCs w:val="18"/>
        </w:rPr>
        <w:t xml:space="preserve">, optatif du verbe être.  Dans l’interrogative indirecte on garde les temps et les modes de l’interr. </w:t>
      </w:r>
      <w:proofErr w:type="gramStart"/>
      <w:r w:rsidRPr="00DD7495">
        <w:rPr>
          <w:rFonts w:cs="Times New Roman"/>
          <w:sz w:val="18"/>
          <w:szCs w:val="18"/>
        </w:rPr>
        <w:t>directe</w:t>
      </w:r>
      <w:proofErr w:type="gramEnd"/>
      <w:r w:rsidRPr="00DD7495">
        <w:rPr>
          <w:rFonts w:cs="Times New Roman"/>
          <w:sz w:val="18"/>
          <w:szCs w:val="18"/>
        </w:rPr>
        <w:t xml:space="preserve"> ; mais si le vb. princ. est à un tps secondaire l’optatif oblique peut remplacer l’indicatif ou le sbj. </w:t>
      </w:r>
      <w:proofErr w:type="gramStart"/>
      <w:r w:rsidRPr="00DD7495">
        <w:rPr>
          <w:rFonts w:cs="Times New Roman"/>
          <w:sz w:val="18"/>
          <w:szCs w:val="18"/>
        </w:rPr>
        <w:t>délibératif</w:t>
      </w:r>
      <w:proofErr w:type="gramEnd"/>
      <w:r w:rsidRPr="00DD7495">
        <w:rPr>
          <w:rFonts w:cs="Times New Roman"/>
          <w:sz w:val="18"/>
          <w:szCs w:val="18"/>
        </w:rPr>
        <w:t>. Il se met au temps du mode qu’il remplace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310) </w:t>
      </w:r>
    </w:p>
  </w:footnote>
  <w:footnote w:id="17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[13,5a]  Cst</w:t>
      </w:r>
      <w:r w:rsidRPr="00DD7495">
        <w:rPr>
          <w:rFonts w:cs="Times New Roman"/>
          <w:color w:val="C00000"/>
          <w:sz w:val="18"/>
          <w:szCs w:val="18"/>
        </w:rPr>
        <w:t xml:space="preserve">. </w:t>
      </w:r>
      <w:r w:rsidRPr="00DD7495">
        <w:rPr>
          <w:rFonts w:cs="Times New Roman"/>
          <w:b/>
          <w:smallCaps/>
          <w:sz w:val="18"/>
          <w:szCs w:val="18"/>
        </w:rPr>
        <w:t>Corrélation</w:t>
      </w:r>
      <w:r w:rsidRPr="00DD7495">
        <w:rPr>
          <w:rFonts w:cs="Times New Roman"/>
          <w:sz w:val="18"/>
          <w:szCs w:val="18"/>
        </w:rPr>
        <w:t xml:space="preserve"> entre </w:t>
      </w:r>
      <w:r w:rsidRPr="00DD7495">
        <w:rPr>
          <w:rFonts w:cs="Times New Roman"/>
          <w:b/>
          <w:sz w:val="18"/>
          <w:szCs w:val="18"/>
        </w:rPr>
        <w:t xml:space="preserve">τότε μὲν </w:t>
      </w:r>
      <w:r w:rsidRPr="00DD7495">
        <w:rPr>
          <w:rFonts w:cs="Times New Roman"/>
          <w:i/>
          <w:sz w:val="18"/>
          <w:szCs w:val="18"/>
        </w:rPr>
        <w:t>et</w:t>
      </w:r>
      <w:r w:rsidRPr="00DD7495">
        <w:rPr>
          <w:rFonts w:cs="Times New Roman"/>
          <w:b/>
          <w:sz w:val="18"/>
          <w:szCs w:val="18"/>
        </w:rPr>
        <w:t xml:space="preserve"> </w:t>
      </w:r>
      <w:r w:rsidRPr="00DD7495">
        <w:rPr>
          <w:rFonts w:cs="Times New Roman"/>
          <w:b/>
          <w:sz w:val="18"/>
          <w:szCs w:val="18"/>
          <w:lang w:val="el-GR"/>
        </w:rPr>
        <w:t>τ</w:t>
      </w:r>
      <w:r w:rsidRPr="00DD7495">
        <w:rPr>
          <w:rFonts w:cs="Times New Roman"/>
          <w:b/>
          <w:sz w:val="18"/>
          <w:szCs w:val="18"/>
        </w:rPr>
        <w:t xml:space="preserve">ῆς δὲ ἐπιούσης </w:t>
      </w:r>
      <w:r w:rsidRPr="00DD7495">
        <w:rPr>
          <w:rFonts w:cs="Times New Roman"/>
          <w:sz w:val="18"/>
          <w:szCs w:val="18"/>
        </w:rPr>
        <w:t>(Ph.</w:t>
      </w:r>
      <w:r w:rsidRPr="00DD7495">
        <w:rPr>
          <w:rFonts w:cs="Times New Roman"/>
          <w:b/>
          <w:color w:val="C00000"/>
          <w:sz w:val="18"/>
          <w:szCs w:val="18"/>
        </w:rPr>
        <w:t>13</w:t>
      </w:r>
      <w:proofErr w:type="gramStart"/>
      <w:r w:rsidRPr="00DD7495">
        <w:rPr>
          <w:rFonts w:cs="Times New Roman"/>
          <w:b/>
          <w:color w:val="C00000"/>
          <w:sz w:val="18"/>
          <w:szCs w:val="18"/>
        </w:rPr>
        <w:t>,6a</w:t>
      </w:r>
      <w:proofErr w:type="gramEnd"/>
      <w:r w:rsidRPr="00DD7495">
        <w:rPr>
          <w:rFonts w:cs="Times New Roman"/>
          <w:b/>
          <w:sz w:val="18"/>
          <w:szCs w:val="18"/>
        </w:rPr>
        <w:t>) :</w:t>
      </w:r>
      <w:r w:rsidRPr="00DD7495">
        <w:rPr>
          <w:rFonts w:cs="Times New Roman"/>
          <w:sz w:val="18"/>
          <w:szCs w:val="18"/>
        </w:rPr>
        <w:t xml:space="preserve"> à ce moment là  d’une part… le lendemain d’autre part.  </w:t>
      </w:r>
      <w:r w:rsidRPr="00DD7495">
        <w:rPr>
          <w:rFonts w:cs="Times New Roman"/>
          <w:caps/>
          <w:sz w:val="18"/>
          <w:szCs w:val="18"/>
        </w:rPr>
        <w:t>γ</w:t>
      </w:r>
      <w:r w:rsidRPr="00DD7495">
        <w:rPr>
          <w:rFonts w:cs="Times New Roman"/>
          <w:sz w:val="18"/>
          <w:szCs w:val="18"/>
        </w:rPr>
        <w:t xml:space="preserve">ὰρ : car, en effet      </w:t>
      </w:r>
      <w:r w:rsidRPr="00DD7495">
        <w:rPr>
          <w:rFonts w:cs="Times New Roman"/>
          <w:b/>
          <w:sz w:val="18"/>
          <w:szCs w:val="18"/>
          <w:lang w:val="el-GR"/>
        </w:rPr>
        <w:t>ἐπὶ</w:t>
      </w:r>
      <w:r w:rsidRPr="00DD7495">
        <w:rPr>
          <w:rFonts w:cs="Times New Roman"/>
          <w:b/>
          <w:sz w:val="18"/>
          <w:szCs w:val="18"/>
        </w:rPr>
        <w:t xml:space="preserve"> + dat. :</w:t>
      </w:r>
      <w:r w:rsidRPr="00DD7495">
        <w:rPr>
          <w:rFonts w:cs="Times New Roman"/>
          <w:sz w:val="18"/>
          <w:szCs w:val="18"/>
        </w:rPr>
        <w:t xml:space="preserve"> sur ; touchant à </w:t>
      </w:r>
      <w:r w:rsidRPr="00DD7495">
        <w:rPr>
          <w:rFonts w:ascii="Cambria Math" w:hAnsi="Cambria Math" w:cs="Cambria Math"/>
          <w:sz w:val="18"/>
          <w:szCs w:val="18"/>
        </w:rPr>
        <w:t>⇒</w:t>
      </w:r>
      <w:r w:rsidRPr="00DD7495">
        <w:rPr>
          <w:rFonts w:cs="Times New Roman"/>
          <w:sz w:val="18"/>
          <w:szCs w:val="18"/>
        </w:rPr>
        <w:t xml:space="preserve"> au moment de      </w:t>
      </w:r>
      <w:r w:rsidRPr="00DD7495">
        <w:rPr>
          <w:rFonts w:cs="Times New Roman"/>
          <w:b/>
          <w:sz w:val="18"/>
          <w:szCs w:val="18"/>
        </w:rPr>
        <w:t xml:space="preserve">δυσμή, ῆς (ἡ), </w:t>
      </w:r>
      <w:r w:rsidRPr="00DD7495">
        <w:rPr>
          <w:rFonts w:cs="Times New Roman"/>
          <w:sz w:val="18"/>
          <w:szCs w:val="18"/>
        </w:rPr>
        <w:t>(</w:t>
      </w:r>
      <w:r w:rsidRPr="00DD7495">
        <w:rPr>
          <w:rFonts w:cs="Times New Roman"/>
          <w:i/>
          <w:sz w:val="18"/>
          <w:szCs w:val="18"/>
        </w:rPr>
        <w:t>slt pl</w:t>
      </w:r>
      <w:r w:rsidRPr="00DD7495">
        <w:rPr>
          <w:rFonts w:cs="Times New Roman"/>
          <w:sz w:val="18"/>
          <w:szCs w:val="18"/>
        </w:rPr>
        <w:t xml:space="preserve">) : coucher, déclin, couchant     </w:t>
      </w:r>
      <w:r w:rsidRPr="00DD7495">
        <w:rPr>
          <w:rFonts w:cs="Times New Roman"/>
          <w:b/>
          <w:bCs/>
          <w:sz w:val="18"/>
          <w:szCs w:val="18"/>
        </w:rPr>
        <w:t>ἀπελαύνω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 xml:space="preserve">fut : </w:t>
      </w:r>
      <w:r w:rsidRPr="00DD7495">
        <w:rPr>
          <w:rFonts w:cs="Times New Roman"/>
          <w:sz w:val="18"/>
          <w:szCs w:val="18"/>
        </w:rPr>
        <w:t xml:space="preserve">ἀπελάσω,  </w:t>
      </w:r>
      <w:r w:rsidRPr="00DD7495">
        <w:rPr>
          <w:rFonts w:cs="Times New Roman"/>
          <w:i/>
          <w:sz w:val="18"/>
          <w:szCs w:val="18"/>
        </w:rPr>
        <w:t>fut.</w:t>
      </w:r>
      <w:r w:rsidRPr="00DD7495">
        <w:rPr>
          <w:rFonts w:cs="Times New Roman"/>
          <w:sz w:val="18"/>
          <w:szCs w:val="18"/>
        </w:rPr>
        <w:t xml:space="preserve"> </w:t>
      </w:r>
      <w:r w:rsidRPr="00DD7495">
        <w:rPr>
          <w:rFonts w:cs="Times New Roman"/>
          <w:i/>
          <w:iCs/>
          <w:sz w:val="18"/>
          <w:szCs w:val="18"/>
        </w:rPr>
        <w:t>att.</w:t>
      </w:r>
      <w:r w:rsidRPr="00DD7495">
        <w:rPr>
          <w:rFonts w:cs="Times New Roman"/>
          <w:sz w:val="18"/>
          <w:szCs w:val="18"/>
        </w:rPr>
        <w:t xml:space="preserve"> ἀπελῶ ;  </w:t>
      </w:r>
      <w:r w:rsidRPr="00DD7495">
        <w:rPr>
          <w:rFonts w:cs="Times New Roman"/>
          <w:i/>
          <w:iCs/>
          <w:sz w:val="18"/>
          <w:szCs w:val="18"/>
        </w:rPr>
        <w:t>aor.</w:t>
      </w:r>
      <w:r w:rsidRPr="00DD7495">
        <w:rPr>
          <w:rFonts w:cs="Times New Roman"/>
          <w:sz w:val="18"/>
          <w:szCs w:val="18"/>
        </w:rPr>
        <w:t xml:space="preserve"> : ἀπήλασα ;  </w:t>
      </w:r>
      <w:r w:rsidRPr="00DD7495">
        <w:rPr>
          <w:rFonts w:cs="Times New Roman"/>
          <w:i/>
          <w:iCs/>
          <w:sz w:val="18"/>
          <w:szCs w:val="18"/>
        </w:rPr>
        <w:t>pft.</w:t>
      </w:r>
      <w:r w:rsidRPr="00DD7495">
        <w:rPr>
          <w:rFonts w:cs="Times New Roman"/>
          <w:sz w:val="18"/>
          <w:szCs w:val="18"/>
        </w:rPr>
        <w:t xml:space="preserve"> ; ἀπελήλακα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w:t>
      </w:r>
      <w:r w:rsidRPr="00DD7495">
        <w:rPr>
          <w:rFonts w:cs="Times New Roman"/>
          <w:i/>
          <w:iCs/>
          <w:sz w:val="18"/>
          <w:szCs w:val="18"/>
          <w:u w:val="single"/>
        </w:rPr>
        <w:t>tr</w:t>
      </w:r>
      <w:r w:rsidRPr="00DD7495">
        <w:rPr>
          <w:rFonts w:cs="Times New Roman"/>
          <w:i/>
          <w:iCs/>
          <w:sz w:val="18"/>
          <w:szCs w:val="18"/>
        </w:rPr>
        <w:t>.) :</w:t>
      </w:r>
      <w:r w:rsidRPr="00DD7495">
        <w:rPr>
          <w:rFonts w:cs="Times New Roman"/>
          <w:sz w:val="18"/>
          <w:szCs w:val="18"/>
        </w:rPr>
        <w:t xml:space="preserve"> pousser hors de, chasser ;  </w:t>
      </w:r>
      <w:r w:rsidRPr="00DD7495">
        <w:rPr>
          <w:rFonts w:cs="Times New Roman"/>
          <w:i/>
          <w:iCs/>
          <w:sz w:val="18"/>
          <w:szCs w:val="18"/>
        </w:rPr>
        <w:t>(</w:t>
      </w:r>
      <w:r w:rsidRPr="00DD7495">
        <w:rPr>
          <w:rFonts w:cs="Times New Roman"/>
          <w:i/>
          <w:iCs/>
          <w:sz w:val="18"/>
          <w:szCs w:val="18"/>
          <w:u w:val="single"/>
        </w:rPr>
        <w:t>intr</w:t>
      </w:r>
      <w:r w:rsidRPr="00DD7495">
        <w:rPr>
          <w:rFonts w:cs="Times New Roman"/>
          <w:i/>
          <w:iCs/>
          <w:sz w:val="18"/>
          <w:szCs w:val="18"/>
        </w:rPr>
        <w:t>.). </w:t>
      </w:r>
      <w:r w:rsidRPr="00DD7495">
        <w:rPr>
          <w:rFonts w:cs="Times New Roman"/>
          <w:iCs/>
          <w:sz w:val="18"/>
          <w:szCs w:val="18"/>
        </w:rPr>
        <w:t>:</w:t>
      </w:r>
      <w:r w:rsidRPr="00DD7495">
        <w:rPr>
          <w:rFonts w:cs="Times New Roman"/>
          <w:sz w:val="18"/>
          <w:szCs w:val="18"/>
        </w:rPr>
        <w:t xml:space="preserve"> partir    </w:t>
      </w:r>
      <w:r w:rsidRPr="00DD7495">
        <w:rPr>
          <w:rFonts w:cs="Times New Roman"/>
          <w:b/>
          <w:sz w:val="18"/>
          <w:szCs w:val="18"/>
        </w:rPr>
        <w:t>οἴκαδε</w:t>
      </w:r>
      <w:r w:rsidRPr="00DD7495">
        <w:rPr>
          <w:rFonts w:cs="Times New Roman"/>
          <w:sz w:val="18"/>
          <w:szCs w:val="18"/>
        </w:rPr>
        <w:t xml:space="preserve"> : à la maison (avec mvt)    </w:t>
      </w:r>
      <w:r w:rsidRPr="00DD7495">
        <w:rPr>
          <w:rFonts w:cs="Times New Roman"/>
          <w:b/>
          <w:sz w:val="18"/>
          <w:szCs w:val="18"/>
        </w:rPr>
        <w:t>ἀγέλη, ης (ἡ) :</w:t>
      </w:r>
      <w:r w:rsidRPr="00DD7495">
        <w:rPr>
          <w:rFonts w:cs="Times New Roman"/>
          <w:sz w:val="18"/>
          <w:szCs w:val="18"/>
        </w:rPr>
        <w:t xml:space="preserve"> troupeau    NB. L’article a svt valeur de possessif.</w:t>
      </w:r>
    </w:p>
  </w:footnote>
  <w:footnote w:id="176">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[13,5b] </w:t>
      </w:r>
      <w:r w:rsidRPr="00DD7495">
        <w:rPr>
          <w:rFonts w:cs="Times New Roman"/>
          <w:b/>
          <w:caps/>
          <w:sz w:val="18"/>
          <w:szCs w:val="18"/>
          <w:lang w:val="el-GR"/>
        </w:rPr>
        <w:t>π</w:t>
      </w:r>
      <w:r w:rsidRPr="00DD7495">
        <w:rPr>
          <w:rFonts w:cs="Times New Roman"/>
          <w:b/>
          <w:sz w:val="18"/>
          <w:szCs w:val="18"/>
          <w:lang w:val="el-GR"/>
        </w:rPr>
        <w:t>άσχω</w:t>
      </w:r>
      <w:r w:rsidRPr="00DD7495">
        <w:rPr>
          <w:rFonts w:cs="Times New Roman"/>
          <w:sz w:val="18"/>
          <w:szCs w:val="18"/>
          <w:lang w:val="en"/>
        </w:rPr>
        <w:t xml:space="preserve">  </w:t>
      </w:r>
      <w:r w:rsidRPr="00DD7495">
        <w:rPr>
          <w:rFonts w:cs="Times New Roman"/>
          <w:b/>
          <w:sz w:val="18"/>
          <w:szCs w:val="18"/>
          <w:lang w:val="en"/>
        </w:rPr>
        <w:t>– [</w:t>
      </w:r>
      <w:proofErr w:type="gramStart"/>
      <w:r w:rsidRPr="00DD7495">
        <w:rPr>
          <w:rFonts w:cs="Times New Roman"/>
          <w:i/>
          <w:sz w:val="18"/>
          <w:szCs w:val="18"/>
          <w:lang w:val="en"/>
        </w:rPr>
        <w:t>fut</w:t>
      </w:r>
      <w:r w:rsidRPr="00DD7495">
        <w:rPr>
          <w:rFonts w:cs="Times New Roman"/>
          <w:b/>
          <w:sz w:val="18"/>
          <w:szCs w:val="18"/>
          <w:lang w:val="en"/>
        </w:rPr>
        <w:t>. :</w:t>
      </w:r>
      <w:proofErr w:type="gramEnd"/>
      <w:r w:rsidRPr="00DD7495">
        <w:rPr>
          <w:rFonts w:cs="Times New Roman"/>
          <w:b/>
          <w:sz w:val="18"/>
          <w:szCs w:val="18"/>
          <w:lang w:val="en"/>
        </w:rPr>
        <w:t xml:space="preserve"> </w:t>
      </w:r>
      <w:r w:rsidRPr="00DD7495">
        <w:rPr>
          <w:rFonts w:cs="Times New Roman"/>
          <w:sz w:val="18"/>
          <w:szCs w:val="18"/>
          <w:lang w:val="el-GR"/>
        </w:rPr>
        <w:t>πείσομαι</w:t>
      </w:r>
      <w:r w:rsidRPr="00DD7495">
        <w:rPr>
          <w:rFonts w:cs="Times New Roman"/>
          <w:sz w:val="18"/>
          <w:szCs w:val="18"/>
          <w:lang w:val="en"/>
        </w:rPr>
        <w:t xml:space="preserve"> ; </w:t>
      </w:r>
      <w:r w:rsidRPr="00DD7495">
        <w:rPr>
          <w:rFonts w:cs="Times New Roman"/>
          <w:i/>
          <w:sz w:val="18"/>
          <w:szCs w:val="18"/>
          <w:lang w:val="en"/>
        </w:rPr>
        <w:t>aor</w:t>
      </w:r>
      <w:r w:rsidRPr="00DD7495">
        <w:rPr>
          <w:rFonts w:cs="Times New Roman"/>
          <w:sz w:val="18"/>
          <w:szCs w:val="18"/>
          <w:lang w:val="en"/>
        </w:rPr>
        <w:t xml:space="preserve">. : </w:t>
      </w:r>
      <w:r w:rsidRPr="00DD7495">
        <w:rPr>
          <w:rFonts w:cs="Times New Roman"/>
          <w:sz w:val="18"/>
          <w:szCs w:val="18"/>
          <w:lang w:val="el-GR"/>
        </w:rPr>
        <w:t>ἔπαθον</w:t>
      </w:r>
      <w:r w:rsidRPr="00DD7495">
        <w:rPr>
          <w:rFonts w:cs="Times New Roman"/>
          <w:sz w:val="18"/>
          <w:szCs w:val="18"/>
          <w:lang w:val="en"/>
        </w:rPr>
        <w:t xml:space="preserve"> </w:t>
      </w:r>
      <w:r w:rsidRPr="00DD7495">
        <w:rPr>
          <w:rFonts w:ascii="Times New Roman" w:hAnsi="Times New Roman" w:cs="Times New Roman"/>
          <w:sz w:val="18"/>
          <w:szCs w:val="18"/>
          <w:lang w:val="en" w:eastAsia="ja-JP"/>
        </w:rPr>
        <w:t>→</w:t>
      </w:r>
      <w:r w:rsidRPr="00DD7495">
        <w:rPr>
          <w:rFonts w:cs="Times New Roman"/>
          <w:sz w:val="18"/>
          <w:szCs w:val="18"/>
          <w:lang w:val="en" w:eastAsia="ja-JP"/>
        </w:rPr>
        <w:t xml:space="preserve"> </w:t>
      </w:r>
      <w:r w:rsidRPr="00DD7495">
        <w:rPr>
          <w:rFonts w:cs="Times New Roman"/>
          <w:sz w:val="18"/>
          <w:szCs w:val="18"/>
          <w:lang w:val="en"/>
        </w:rPr>
        <w:t xml:space="preserve"> </w:t>
      </w:r>
      <w:r w:rsidRPr="00DD7495">
        <w:rPr>
          <w:rFonts w:cs="Times New Roman"/>
          <w:i/>
          <w:sz w:val="18"/>
          <w:szCs w:val="18"/>
          <w:lang w:val="en"/>
        </w:rPr>
        <w:t>inf. aor.</w:t>
      </w:r>
      <w:r w:rsidRPr="00DD7495">
        <w:rPr>
          <w:rFonts w:cs="Times New Roman"/>
          <w:sz w:val="18"/>
          <w:szCs w:val="18"/>
          <w:lang w:val="en"/>
        </w:rPr>
        <w:t xml:space="preserve"> : </w:t>
      </w:r>
      <w:r w:rsidRPr="00DD7495">
        <w:rPr>
          <w:rFonts w:cs="Times New Roman"/>
          <w:b/>
          <w:sz w:val="18"/>
          <w:szCs w:val="18"/>
          <w:lang w:val="el-GR"/>
        </w:rPr>
        <w:t>παθεῖν</w:t>
      </w:r>
      <w:r w:rsidRPr="00DD7495">
        <w:rPr>
          <w:rFonts w:cs="Times New Roman"/>
          <w:b/>
          <w:sz w:val="18"/>
          <w:szCs w:val="18"/>
          <w:lang w:val="en"/>
        </w:rPr>
        <w:t xml:space="preserve"> ; </w:t>
      </w:r>
      <w:r w:rsidRPr="00DD7495">
        <w:rPr>
          <w:rFonts w:cs="Times New Roman"/>
          <w:i/>
          <w:sz w:val="18"/>
          <w:szCs w:val="18"/>
          <w:lang w:val="en"/>
        </w:rPr>
        <w:t>pft</w:t>
      </w:r>
      <w:r w:rsidRPr="00DD7495">
        <w:rPr>
          <w:rFonts w:cs="Times New Roman"/>
          <w:b/>
          <w:sz w:val="18"/>
          <w:szCs w:val="18"/>
          <w:lang w:val="en"/>
        </w:rPr>
        <w:t xml:space="preserve">.: </w:t>
      </w:r>
      <w:r w:rsidRPr="00DD7495">
        <w:rPr>
          <w:rFonts w:cs="Times New Roman"/>
          <w:sz w:val="18"/>
          <w:szCs w:val="18"/>
          <w:lang w:val="el-GR"/>
        </w:rPr>
        <w:t>πέπονθα</w:t>
      </w:r>
      <w:r w:rsidRPr="00DD7495">
        <w:rPr>
          <w:rFonts w:cs="Times New Roman"/>
          <w:sz w:val="18"/>
          <w:szCs w:val="18"/>
          <w:lang w:val="en"/>
        </w:rPr>
        <w:t xml:space="preserve"> ; </w:t>
      </w:r>
      <w:r w:rsidRPr="00DD7495">
        <w:rPr>
          <w:rFonts w:cs="Times New Roman"/>
          <w:b/>
          <w:i/>
          <w:sz w:val="18"/>
          <w:szCs w:val="18"/>
          <w:lang w:val="en"/>
        </w:rPr>
        <w:t>pqpft</w:t>
      </w:r>
      <w:r w:rsidRPr="00DD7495">
        <w:rPr>
          <w:rFonts w:cs="Times New Roman"/>
          <w:sz w:val="18"/>
          <w:szCs w:val="18"/>
          <w:lang w:val="en"/>
        </w:rPr>
        <w:t xml:space="preserve"> : </w:t>
      </w:r>
      <w:r w:rsidRPr="00DD7495">
        <w:rPr>
          <w:rFonts w:cs="Times New Roman"/>
          <w:sz w:val="18"/>
          <w:szCs w:val="18"/>
          <w:lang w:val="el-GR"/>
        </w:rPr>
        <w:t>ἐπεπόνθειν</w:t>
      </w:r>
      <w:r w:rsidRPr="00DD7495">
        <w:rPr>
          <w:rFonts w:cs="Times New Roman"/>
          <w:b/>
          <w:sz w:val="18"/>
          <w:szCs w:val="18"/>
          <w:lang w:val="en"/>
        </w:rPr>
        <w:t xml:space="preserve"> ] – : </w:t>
      </w:r>
      <w:r w:rsidRPr="00DD7495">
        <w:rPr>
          <w:rFonts w:cs="Times New Roman"/>
          <w:i/>
          <w:sz w:val="18"/>
          <w:szCs w:val="18"/>
        </w:rPr>
        <w:t>pr</w:t>
      </w:r>
      <w:r w:rsidRPr="00DD7495">
        <w:rPr>
          <w:rFonts w:cs="Times New Roman"/>
          <w:sz w:val="18"/>
          <w:szCs w:val="18"/>
        </w:rPr>
        <w:t xml:space="preserve"> : être affecté de telle ou telle façon ; </w:t>
      </w:r>
      <w:r w:rsidRPr="00DD7495">
        <w:rPr>
          <w:rFonts w:cs="Times New Roman"/>
          <w:i/>
          <w:sz w:val="18"/>
          <w:szCs w:val="18"/>
        </w:rPr>
        <w:t>au parfait </w:t>
      </w:r>
      <w:r w:rsidRPr="00DD7495">
        <w:rPr>
          <w:rFonts w:cs="Times New Roman"/>
          <w:sz w:val="18"/>
          <w:szCs w:val="18"/>
        </w:rPr>
        <w:t xml:space="preserve">: éprouver telle ou telle affection, sensation ou sentiment (par opposition à agir : </w:t>
      </w:r>
      <w:r w:rsidRPr="00DD7495">
        <w:rPr>
          <w:rFonts w:cs="Times New Roman"/>
          <w:b/>
          <w:i/>
          <w:sz w:val="18"/>
          <w:szCs w:val="18"/>
          <w:lang w:val="el-GR"/>
        </w:rPr>
        <w:t>δρᾶν</w:t>
      </w:r>
      <w:r w:rsidRPr="00DD7495">
        <w:rPr>
          <w:rFonts w:cs="Times New Roman"/>
          <w:sz w:val="18"/>
          <w:szCs w:val="18"/>
        </w:rPr>
        <w:t xml:space="preserve">)     </w:t>
      </w:r>
      <w:r w:rsidRPr="00DD7495">
        <w:rPr>
          <w:rFonts w:cs="Times New Roman"/>
          <w:b/>
          <w:bCs/>
          <w:sz w:val="18"/>
          <w:szCs w:val="18"/>
          <w:lang w:val="el-GR"/>
        </w:rPr>
        <w:t>περιττός</w:t>
      </w:r>
      <w:r w:rsidRPr="00DD7495">
        <w:rPr>
          <w:rFonts w:cs="Times New Roman"/>
          <w:b/>
          <w:bCs/>
          <w:sz w:val="18"/>
          <w:szCs w:val="18"/>
        </w:rPr>
        <w:t>,</w:t>
      </w:r>
      <w:r w:rsidRPr="00DD7495">
        <w:rPr>
          <w:rFonts w:cs="Times New Roman"/>
          <w:sz w:val="18"/>
          <w:szCs w:val="18"/>
        </w:rPr>
        <w:t xml:space="preserve"> </w:t>
      </w:r>
      <w:r w:rsidRPr="00DD7495">
        <w:rPr>
          <w:rFonts w:cs="Times New Roman"/>
          <w:b/>
          <w:sz w:val="18"/>
          <w:szCs w:val="18"/>
          <w:lang w:val="el-GR"/>
        </w:rPr>
        <w:t>ή</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w:t>
      </w:r>
      <w:r w:rsidRPr="00DD7495">
        <w:rPr>
          <w:rFonts w:cs="Times New Roman"/>
          <w:sz w:val="18"/>
          <w:szCs w:val="18"/>
        </w:rPr>
        <w:t xml:space="preserve"> extraordinaire ; remarquable, important, considérable ; </w:t>
      </w:r>
      <w:r w:rsidRPr="00DD7495">
        <w:rPr>
          <w:rFonts w:cs="Times New Roman"/>
          <w:b/>
          <w:bCs/>
          <w:sz w:val="18"/>
          <w:szCs w:val="18"/>
          <w:lang w:val="el-GR"/>
        </w:rPr>
        <w:t>περιττ</w:t>
      </w:r>
      <w:r w:rsidRPr="00DD7495">
        <w:rPr>
          <w:rFonts w:cs="Times New Roman"/>
          <w:b/>
          <w:sz w:val="18"/>
          <w:szCs w:val="18"/>
          <w:lang w:val="el-GR"/>
        </w:rPr>
        <w:t>όν</w:t>
      </w:r>
      <w:r w:rsidRPr="00DD7495">
        <w:rPr>
          <w:rFonts w:cs="Times New Roman"/>
          <w:sz w:val="18"/>
          <w:szCs w:val="18"/>
        </w:rPr>
        <w:t xml:space="preserve"> </w:t>
      </w:r>
      <w:r w:rsidRPr="00DD7495">
        <w:rPr>
          <w:rFonts w:cs="Times New Roman"/>
          <w:i/>
          <w:sz w:val="18"/>
          <w:szCs w:val="18"/>
        </w:rPr>
        <w:t xml:space="preserve">s’accorde cō épithète à </w:t>
      </w:r>
      <w:r w:rsidRPr="00DD7495">
        <w:rPr>
          <w:rFonts w:cs="Times New Roman"/>
          <w:b/>
          <w:sz w:val="18"/>
          <w:szCs w:val="18"/>
          <w:lang w:val="el-GR"/>
        </w:rPr>
        <w:t>οὐδέν</w:t>
      </w:r>
      <w:r w:rsidRPr="00DD7495">
        <w:rPr>
          <w:rFonts w:cs="Times New Roman"/>
          <w:sz w:val="18"/>
          <w:szCs w:val="18"/>
        </w:rPr>
        <w:t xml:space="preserve">     </w:t>
      </w:r>
      <w:r w:rsidRPr="00DD7495">
        <w:rPr>
          <w:rFonts w:cs="Times New Roman"/>
          <w:b/>
          <w:sz w:val="18"/>
          <w:szCs w:val="18"/>
          <w:lang w:val="el-GR"/>
        </w:rPr>
        <w:t>οὐδείς</w:t>
      </w:r>
      <w:r w:rsidRPr="00DD7495">
        <w:rPr>
          <w:rFonts w:cs="Times New Roman"/>
          <w:b/>
          <w:sz w:val="18"/>
          <w:szCs w:val="18"/>
        </w:rPr>
        <w:t xml:space="preserve">, </w:t>
      </w:r>
      <w:r w:rsidRPr="00DD7495">
        <w:rPr>
          <w:rFonts w:cs="Times New Roman"/>
          <w:b/>
          <w:sz w:val="18"/>
          <w:szCs w:val="18"/>
          <w:lang w:val="el-GR"/>
        </w:rPr>
        <w:t>οὐδεμία</w:t>
      </w:r>
      <w:r w:rsidRPr="00DD7495">
        <w:rPr>
          <w:rFonts w:cs="Times New Roman"/>
          <w:b/>
          <w:sz w:val="18"/>
          <w:szCs w:val="18"/>
        </w:rPr>
        <w:t xml:space="preserve">, </w:t>
      </w:r>
      <w:r w:rsidRPr="00DD7495">
        <w:rPr>
          <w:rFonts w:cs="Times New Roman"/>
          <w:b/>
          <w:sz w:val="18"/>
          <w:szCs w:val="18"/>
          <w:lang w:val="el-GR"/>
        </w:rPr>
        <w:t>οὐδέν</w:t>
      </w:r>
      <w:r w:rsidRPr="00DD7495">
        <w:rPr>
          <w:rFonts w:cs="Times New Roman"/>
          <w:b/>
          <w:sz w:val="18"/>
          <w:szCs w:val="18"/>
        </w:rPr>
        <w:t xml:space="preserve"> ; </w:t>
      </w:r>
      <w:r w:rsidRPr="00DD7495">
        <w:rPr>
          <w:rFonts w:cs="Times New Roman"/>
          <w:i/>
          <w:sz w:val="18"/>
          <w:szCs w:val="18"/>
        </w:rPr>
        <w:t>gén</w:t>
      </w:r>
      <w:r w:rsidRPr="00DD7495">
        <w:rPr>
          <w:rFonts w:cs="Times New Roman"/>
          <w:b/>
          <w:sz w:val="18"/>
          <w:szCs w:val="18"/>
        </w:rPr>
        <w:t xml:space="preserve">. : </w:t>
      </w:r>
      <w:proofErr w:type="gramStart"/>
      <w:r w:rsidRPr="00DD7495">
        <w:rPr>
          <w:rFonts w:cs="Times New Roman"/>
          <w:b/>
          <w:sz w:val="18"/>
          <w:szCs w:val="18"/>
          <w:lang w:val="el-GR"/>
        </w:rPr>
        <w:t>οὐδενός</w:t>
      </w:r>
      <w:proofErr w:type="gramEnd"/>
      <w:r w:rsidRPr="00DD7495">
        <w:rPr>
          <w:rFonts w:cs="Times New Roman"/>
          <w:b/>
          <w:sz w:val="18"/>
          <w:szCs w:val="18"/>
        </w:rPr>
        <w:t xml:space="preserve">, </w:t>
      </w:r>
      <w:r w:rsidRPr="00DD7495">
        <w:rPr>
          <w:rFonts w:cs="Times New Roman"/>
          <w:b/>
          <w:sz w:val="18"/>
          <w:szCs w:val="18"/>
          <w:lang w:val="el-GR"/>
        </w:rPr>
        <w:t>οὐδεμιᾶς</w:t>
      </w:r>
      <w:r w:rsidRPr="00DD7495">
        <w:rPr>
          <w:rFonts w:cs="Times New Roman"/>
          <w:b/>
          <w:sz w:val="18"/>
          <w:szCs w:val="18"/>
        </w:rPr>
        <w:t xml:space="preserve">, </w:t>
      </w:r>
      <w:r w:rsidRPr="00DD7495">
        <w:rPr>
          <w:rFonts w:cs="Times New Roman"/>
          <w:b/>
          <w:sz w:val="18"/>
          <w:szCs w:val="18"/>
          <w:lang w:val="el-GR"/>
        </w:rPr>
        <w:t>οὐδενός</w:t>
      </w:r>
      <w:r w:rsidRPr="00DD7495">
        <w:rPr>
          <w:rFonts w:cs="Times New Roman"/>
          <w:b/>
          <w:sz w:val="18"/>
          <w:szCs w:val="18"/>
        </w:rPr>
        <w:t> (</w:t>
      </w:r>
      <w:r w:rsidRPr="00DD7495">
        <w:rPr>
          <w:rFonts w:cs="Times New Roman"/>
          <w:i/>
          <w:sz w:val="18"/>
          <w:szCs w:val="18"/>
        </w:rPr>
        <w:t>cf</w:t>
      </w:r>
      <w:r w:rsidRPr="00DD7495">
        <w:rPr>
          <w:rFonts w:cs="Times New Roman"/>
          <w:sz w:val="18"/>
          <w:szCs w:val="18"/>
        </w:rPr>
        <w:t>.</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w:t>
      </w:r>
      <w:r w:rsidRPr="00DD7495">
        <w:rPr>
          <w:rFonts w:cs="Times New Roman"/>
          <w:sz w:val="18"/>
          <w:szCs w:val="18"/>
        </w:rPr>
        <w:t>§ 79</w:t>
      </w:r>
      <w:r w:rsidRPr="00DD7495">
        <w:rPr>
          <w:rFonts w:cs="Times New Roman"/>
          <w:b/>
          <w:sz w:val="18"/>
          <w:szCs w:val="18"/>
        </w:rPr>
        <w:t xml:space="preserve">) </w:t>
      </w:r>
      <w:r w:rsidRPr="00DD7495">
        <w:rPr>
          <w:rFonts w:cs="Times New Roman"/>
          <w:sz w:val="18"/>
          <w:szCs w:val="18"/>
        </w:rPr>
        <w:t>: aucun, aucune ; personne, rien.</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 Le parfait grec indique l’état présent et acquis qui résulte d’une action qui s’est produite dans le passé. Il se traduit donc souvent par un présent. Le plus que parfait se traduit le plus souvent par un imparfait. Ainsi le  </w:t>
      </w:r>
      <w:r w:rsidRPr="00DD7495">
        <w:rPr>
          <w:rFonts w:cs="Times New Roman"/>
          <w:i/>
          <w:sz w:val="18"/>
          <w:szCs w:val="18"/>
          <w:lang w:val="en"/>
        </w:rPr>
        <w:t xml:space="preserve">pft </w:t>
      </w:r>
      <w:r w:rsidRPr="00DD7495">
        <w:rPr>
          <w:rFonts w:cs="Times New Roman"/>
          <w:sz w:val="18"/>
          <w:szCs w:val="18"/>
          <w:lang w:val="en"/>
        </w:rPr>
        <w:t xml:space="preserve">: </w:t>
      </w:r>
      <w:r w:rsidRPr="00DD7495">
        <w:rPr>
          <w:rFonts w:cs="Times New Roman"/>
          <w:b/>
          <w:sz w:val="18"/>
          <w:szCs w:val="18"/>
        </w:rPr>
        <w:t>πέπονθα</w:t>
      </w:r>
      <w:r w:rsidRPr="00DD7495">
        <w:rPr>
          <w:rFonts w:cs="Times New Roman"/>
          <w:sz w:val="18"/>
          <w:szCs w:val="18"/>
          <w:lang w:val="en"/>
        </w:rPr>
        <w:t xml:space="preserve"> + acc. : </w:t>
      </w:r>
      <w:proofErr w:type="gramStart"/>
      <w:r w:rsidRPr="00DD7495">
        <w:rPr>
          <w:rFonts w:cs="Times New Roman"/>
          <w:sz w:val="18"/>
          <w:szCs w:val="18"/>
          <w:lang w:val="en"/>
        </w:rPr>
        <w:t>j’éprouve</w:t>
      </w:r>
      <w:proofErr w:type="gramEnd"/>
      <w:r w:rsidRPr="00DD7495">
        <w:rPr>
          <w:rFonts w:cs="Times New Roman"/>
          <w:sz w:val="18"/>
          <w:szCs w:val="18"/>
          <w:lang w:val="en"/>
        </w:rPr>
        <w:t xml:space="preserve"> (= je me trouve dans cet état émotionnel pour avoir été affecté par telle émotion;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272 et 273).  </w:t>
      </w:r>
    </w:p>
  </w:footnote>
  <w:footnote w:id="17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[13,5c]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nom d’hoe     </w:t>
      </w:r>
      <w:r w:rsidRPr="00DD7495">
        <w:rPr>
          <w:rFonts w:cs="Times New Roman"/>
          <w:b/>
          <w:sz w:val="18"/>
          <w:szCs w:val="18"/>
        </w:rPr>
        <w:t>ὅτι μή </w:t>
      </w:r>
      <w:proofErr w:type="gramStart"/>
      <w:r w:rsidRPr="00DD7495">
        <w:rPr>
          <w:rFonts w:cs="Times New Roman"/>
          <w:b/>
          <w:sz w:val="18"/>
          <w:szCs w:val="18"/>
        </w:rPr>
        <w:t>:</w:t>
      </w:r>
      <w:r w:rsidRPr="00DD7495">
        <w:rPr>
          <w:rFonts w:cs="Times New Roman"/>
          <w:sz w:val="18"/>
          <w:szCs w:val="18"/>
        </w:rPr>
        <w:t xml:space="preserve">  sinon</w:t>
      </w:r>
      <w:proofErr w:type="gramEnd"/>
      <w:r w:rsidRPr="00DD7495">
        <w:rPr>
          <w:rFonts w:cs="Times New Roman"/>
          <w:sz w:val="18"/>
          <w:szCs w:val="18"/>
        </w:rPr>
        <w:t xml:space="preserve">, excepté ; sinon que, excepté le fait que      </w:t>
      </w:r>
      <w:r w:rsidRPr="00DD7495">
        <w:rPr>
          <w:rFonts w:cs="Times New Roman"/>
          <w:b/>
          <w:sz w:val="18"/>
          <w:szCs w:val="18"/>
        </w:rPr>
        <w:t>ἐπιθυμέω</w:t>
      </w:r>
      <w:r w:rsidRPr="00DD7495">
        <w:rPr>
          <w:rFonts w:cs="Times New Roman"/>
          <w:sz w:val="18"/>
          <w:szCs w:val="18"/>
        </w:rPr>
        <w:t xml:space="preserve"> / </w:t>
      </w:r>
      <w:r w:rsidRPr="00DD7495">
        <w:rPr>
          <w:rFonts w:cs="Times New Roman"/>
          <w:b/>
          <w:sz w:val="18"/>
          <w:szCs w:val="18"/>
        </w:rPr>
        <w:t>ἐπιθυμέομαι </w:t>
      </w:r>
      <w:r w:rsidRPr="00DD7495">
        <w:rPr>
          <w:rFonts w:cs="Times New Roman"/>
          <w:sz w:val="18"/>
          <w:szCs w:val="18"/>
        </w:rPr>
        <w:t xml:space="preserve">: désirer (qqch + gén) ; avec inf. = désirer faire qc.      </w:t>
      </w:r>
      <w:r w:rsidRPr="00DD7495">
        <w:rPr>
          <w:rFonts w:cs="Times New Roman"/>
          <w:b/>
          <w:sz w:val="18"/>
          <w:szCs w:val="18"/>
          <w:lang w:val="el-GR"/>
        </w:rPr>
        <w:t>λούομαι</w:t>
      </w:r>
      <w:r w:rsidRPr="00DD7495">
        <w:rPr>
          <w:rFonts w:cs="Times New Roman"/>
          <w:b/>
          <w:sz w:val="18"/>
          <w:szCs w:val="18"/>
        </w:rPr>
        <w:t>-my</w:t>
      </w:r>
      <w:r w:rsidRPr="00DD7495">
        <w:rPr>
          <w:rFonts w:cs="Times New Roman"/>
          <w:sz w:val="18"/>
          <w:szCs w:val="18"/>
        </w:rPr>
        <w:t xml:space="preserve"> : se laver     </w:t>
      </w:r>
      <w:r w:rsidRPr="00DD7495">
        <w:rPr>
          <w:rFonts w:cs="Times New Roman"/>
          <w:b/>
          <w:sz w:val="18"/>
          <w:szCs w:val="18"/>
          <w:lang w:val="el-GR"/>
        </w:rPr>
        <w:t>ἰδέσθαι</w:t>
      </w:r>
      <w:r w:rsidRPr="00DD7495">
        <w:rPr>
          <w:rFonts w:cs="Times New Roman"/>
          <w:b/>
          <w:sz w:val="18"/>
          <w:szCs w:val="18"/>
        </w:rPr>
        <w:t>,</w:t>
      </w:r>
      <w:r w:rsidRPr="00DD7495">
        <w:rPr>
          <w:rFonts w:cs="Times New Roman"/>
          <w:i/>
          <w:sz w:val="18"/>
          <w:szCs w:val="18"/>
        </w:rPr>
        <w:t xml:space="preserve"> inf. aor-2 my de</w:t>
      </w:r>
      <w:r w:rsidRPr="00DD7495">
        <w:rPr>
          <w:rFonts w:cs="Times New Roman"/>
          <w:sz w:val="18"/>
          <w:szCs w:val="18"/>
        </w:rPr>
        <w:t xml:space="preserve"> </w:t>
      </w:r>
      <w:r w:rsidRPr="00DD7495">
        <w:rPr>
          <w:rFonts w:cs="Times New Roman"/>
          <w:b/>
          <w:sz w:val="18"/>
          <w:szCs w:val="18"/>
        </w:rPr>
        <w:t>εἶδον</w:t>
      </w:r>
      <w:r w:rsidRPr="00DD7495">
        <w:rPr>
          <w:rFonts w:cs="Times New Roman"/>
          <w:sz w:val="18"/>
          <w:szCs w:val="18"/>
        </w:rPr>
        <w:t xml:space="preserve">, qui sert d’aoriste à </w:t>
      </w:r>
      <w:r w:rsidRPr="00DD7495">
        <w:rPr>
          <w:rFonts w:cs="Times New Roman"/>
          <w:b/>
          <w:sz w:val="18"/>
          <w:szCs w:val="18"/>
        </w:rPr>
        <w:t>ὁράω</w:t>
      </w:r>
      <w:r w:rsidRPr="00DD7495">
        <w:rPr>
          <w:rFonts w:cs="Times New Roman"/>
          <w:sz w:val="18"/>
          <w:szCs w:val="18"/>
        </w:rPr>
        <w:t xml:space="preserve"> : voir ; </w:t>
      </w:r>
      <w:r w:rsidRPr="00DD7495">
        <w:rPr>
          <w:rFonts w:cs="Times New Roman"/>
          <w:b/>
          <w:sz w:val="18"/>
          <w:szCs w:val="18"/>
          <w:lang w:val="el-GR"/>
        </w:rPr>
        <w:t>ἰδέσθαι</w:t>
      </w:r>
      <w:r w:rsidRPr="00DD7495">
        <w:rPr>
          <w:rFonts w:cs="Times New Roman"/>
          <w:b/>
          <w:sz w:val="18"/>
          <w:szCs w:val="18"/>
        </w:rPr>
        <w:t xml:space="preserve"> </w:t>
      </w:r>
      <w:r w:rsidRPr="00DD7495">
        <w:rPr>
          <w:rFonts w:cs="Times New Roman"/>
          <w:i/>
          <w:sz w:val="18"/>
          <w:szCs w:val="18"/>
        </w:rPr>
        <w:t>au lieu de</w:t>
      </w:r>
      <w:r w:rsidRPr="00DD7495">
        <w:rPr>
          <w:rFonts w:cs="Times New Roman"/>
          <w:b/>
          <w:sz w:val="18"/>
          <w:szCs w:val="18"/>
        </w:rPr>
        <w:t xml:space="preserve"> </w:t>
      </w:r>
      <w:r w:rsidRPr="00DD7495">
        <w:rPr>
          <w:rFonts w:cs="Times New Roman"/>
          <w:b/>
          <w:sz w:val="18"/>
          <w:szCs w:val="18"/>
          <w:lang w:val="el-GR"/>
        </w:rPr>
        <w:t>ἰδεῖν</w:t>
      </w:r>
      <w:r w:rsidRPr="00DD7495">
        <w:rPr>
          <w:rFonts w:cs="Times New Roman"/>
          <w:b/>
          <w:sz w:val="18"/>
          <w:szCs w:val="18"/>
        </w:rPr>
        <w:t xml:space="preserve"> </w:t>
      </w:r>
      <w:r w:rsidRPr="00DD7495">
        <w:rPr>
          <w:rFonts w:cs="Times New Roman"/>
          <w:sz w:val="18"/>
          <w:szCs w:val="18"/>
        </w:rPr>
        <w:t xml:space="preserve">est d’un emploi homérique        </w:t>
      </w:r>
      <w:r w:rsidRPr="00DD7495">
        <w:rPr>
          <w:rFonts w:cs="Times New Roman"/>
          <w:b/>
          <w:bCs/>
          <w:sz w:val="18"/>
          <w:szCs w:val="18"/>
        </w:rPr>
        <w:t>πάλιν</w:t>
      </w:r>
      <w:r w:rsidRPr="00DD7495">
        <w:rPr>
          <w:rFonts w:cs="Times New Roman"/>
          <w:sz w:val="18"/>
          <w:szCs w:val="18"/>
        </w:rPr>
        <w:t xml:space="preserve"> </w:t>
      </w:r>
      <w:r w:rsidRPr="00DD7495">
        <w:rPr>
          <w:rFonts w:cs="Times New Roman"/>
          <w:i/>
          <w:iCs/>
          <w:sz w:val="18"/>
          <w:szCs w:val="18"/>
        </w:rPr>
        <w:t>adv.</w:t>
      </w:r>
      <w:r w:rsidRPr="00DD7495">
        <w:rPr>
          <w:rFonts w:cs="Times New Roman"/>
          <w:sz w:val="18"/>
          <w:szCs w:val="18"/>
        </w:rPr>
        <w:t xml:space="preserve"> : </w:t>
      </w:r>
      <w:r w:rsidRPr="00DD7495">
        <w:rPr>
          <w:rFonts w:cs="Times New Roman"/>
          <w:b/>
          <w:bCs/>
          <w:sz w:val="18"/>
          <w:szCs w:val="18"/>
        </w:rPr>
        <w:t>I.</w:t>
      </w:r>
      <w:r w:rsidRPr="00DD7495">
        <w:rPr>
          <w:rFonts w:cs="Times New Roman"/>
          <w:sz w:val="18"/>
          <w:szCs w:val="18"/>
        </w:rPr>
        <w:t xml:space="preserve"> en sens inverse, en rebroussant chemin, à rebours, en arrière ; de nouveau ;  </w:t>
      </w:r>
      <w:r w:rsidRPr="00DD7495">
        <w:rPr>
          <w:rFonts w:cs="Times New Roman"/>
          <w:i/>
          <w:iCs/>
          <w:sz w:val="18"/>
          <w:szCs w:val="18"/>
        </w:rPr>
        <w:t>par suite </w:t>
      </w:r>
      <w:proofErr w:type="gramStart"/>
      <w:r w:rsidRPr="00DD7495">
        <w:rPr>
          <w:rFonts w:cs="Times New Roman"/>
          <w:iCs/>
          <w:sz w:val="18"/>
          <w:szCs w:val="18"/>
        </w:rPr>
        <w:t>:</w:t>
      </w:r>
      <w:r w:rsidRPr="00DD7495">
        <w:rPr>
          <w:rFonts w:cs="Times New Roman"/>
          <w:sz w:val="18"/>
          <w:szCs w:val="18"/>
        </w:rPr>
        <w:t>à</w:t>
      </w:r>
      <w:proofErr w:type="gramEnd"/>
      <w:r w:rsidRPr="00DD7495">
        <w:rPr>
          <w:rFonts w:cs="Times New Roman"/>
          <w:sz w:val="18"/>
          <w:szCs w:val="18"/>
        </w:rPr>
        <w:t xml:space="preserve"> l’opposé, au contraire ; en sens inverse, en retour, à son tour, de nouveau.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Δάφνιν ἐπεθύμει λουόμενον ἰδέσθαι : elle désirait voir Daphnis se laver (se lavant).  Avec les verbes de perceptions et de connaissances le participe accordé au sujet ou au cp  joue le rôle d’une complétive.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363</w:t>
      </w:r>
      <w:proofErr w:type="gramStart"/>
      <w:r w:rsidRPr="00DD7495">
        <w:rPr>
          <w:rFonts w:cs="Times New Roman"/>
          <w:sz w:val="18"/>
          <w:szCs w:val="18"/>
        </w:rPr>
        <w:t>,R</w:t>
      </w:r>
      <w:proofErr w:type="gramEnd"/>
      <w:r w:rsidRPr="00DD7495">
        <w:rPr>
          <w:rFonts w:cs="Times New Roman"/>
          <w:sz w:val="18"/>
          <w:szCs w:val="18"/>
        </w:rPr>
        <w:t xml:space="preserve">) </w:t>
      </w:r>
    </w:p>
  </w:footnote>
  <w:footnote w:id="17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[13,6a]</w:t>
      </w:r>
      <w:r w:rsidRPr="00DD7495">
        <w:rPr>
          <w:rFonts w:cs="Times New Roman"/>
          <w:sz w:val="18"/>
          <w:szCs w:val="18"/>
        </w:rPr>
        <w:t xml:space="preserve">  </w:t>
      </w:r>
      <w:r w:rsidRPr="00DD7495">
        <w:rPr>
          <w:rFonts w:cs="Times New Roman"/>
          <w:b/>
          <w:sz w:val="18"/>
          <w:szCs w:val="18"/>
        </w:rPr>
        <w:t xml:space="preserve">Τῆς δὲ &lt; </w:t>
      </w:r>
      <w:r w:rsidRPr="00DD7495">
        <w:rPr>
          <w:rFonts w:cs="Times New Roman"/>
          <w:b/>
          <w:sz w:val="18"/>
          <w:szCs w:val="18"/>
          <w:lang w:val="el-GR"/>
        </w:rPr>
        <w:t>ἡμέρας</w:t>
      </w:r>
      <w:r w:rsidRPr="00DD7495">
        <w:rPr>
          <w:rFonts w:cs="Times New Roman"/>
          <w:b/>
          <w:sz w:val="18"/>
          <w:szCs w:val="18"/>
        </w:rPr>
        <w:t xml:space="preserve"> &gt; ἐπιούσης :</w:t>
      </w:r>
      <w:r w:rsidRPr="00DD7495">
        <w:rPr>
          <w:rFonts w:cs="Times New Roman"/>
          <w:sz w:val="18"/>
          <w:szCs w:val="18"/>
        </w:rPr>
        <w:t xml:space="preserve"> le jour suivant (gén. de temps  cf. Rg. </w:t>
      </w:r>
      <w:r w:rsidRPr="00DD7495">
        <w:rPr>
          <w:rFonts w:cs="Times New Roman"/>
          <w:b/>
          <w:sz w:val="18"/>
          <w:szCs w:val="18"/>
        </w:rPr>
        <w:t>§</w:t>
      </w:r>
      <w:r w:rsidRPr="00DD7495">
        <w:rPr>
          <w:rFonts w:cs="Times New Roman"/>
          <w:sz w:val="18"/>
          <w:szCs w:val="18"/>
        </w:rPr>
        <w:t xml:space="preserve"> 224)     </w:t>
      </w:r>
      <w:r w:rsidRPr="00DD7495">
        <w:rPr>
          <w:rFonts w:cs="Times New Roman"/>
          <w:b/>
          <w:sz w:val="18"/>
          <w:szCs w:val="18"/>
        </w:rPr>
        <w:t xml:space="preserve">ἔπειμι </w:t>
      </w:r>
      <w:r w:rsidRPr="00DD7495">
        <w:rPr>
          <w:rFonts w:cs="Times New Roman"/>
          <w:sz w:val="18"/>
          <w:szCs w:val="18"/>
        </w:rPr>
        <w:t>(</w:t>
      </w:r>
      <w:r w:rsidRPr="00DD7495">
        <w:rPr>
          <w:rFonts w:cs="Times New Roman"/>
          <w:i/>
          <w:sz w:val="18"/>
          <w:szCs w:val="18"/>
        </w:rPr>
        <w:t>sur</w:t>
      </w:r>
      <w:r w:rsidRPr="00DD7495">
        <w:rPr>
          <w:rFonts w:cs="Times New Roman"/>
          <w:sz w:val="18"/>
          <w:szCs w:val="18"/>
        </w:rPr>
        <w:t xml:space="preserve"> εἶμι, j’irai) : s'avancer, (s'</w:t>
      </w:r>
      <w:proofErr w:type="gramStart"/>
      <w:r w:rsidRPr="00DD7495">
        <w:rPr>
          <w:rFonts w:cs="Times New Roman"/>
          <w:sz w:val="18"/>
          <w:szCs w:val="18"/>
        </w:rPr>
        <w:t>)approcher</w:t>
      </w:r>
      <w:proofErr w:type="gramEnd"/>
      <w:r w:rsidRPr="00DD7495">
        <w:rPr>
          <w:rFonts w:cs="Times New Roman"/>
          <w:sz w:val="18"/>
          <w:szCs w:val="18"/>
        </w:rPr>
        <w:t xml:space="preserve"> ; […] venir à la suite, suivre        </w:t>
      </w:r>
      <w:r w:rsidRPr="00DD7495">
        <w:rPr>
          <w:rFonts w:cs="Times New Roman"/>
          <w:b/>
          <w:sz w:val="18"/>
          <w:szCs w:val="18"/>
        </w:rPr>
        <w:t>ὡς</w:t>
      </w:r>
      <w:r w:rsidRPr="00DD7495">
        <w:rPr>
          <w:rFonts w:cs="Times New Roman"/>
          <w:b/>
          <w:color w:val="0000FF"/>
          <w:sz w:val="18"/>
          <w:szCs w:val="18"/>
        </w:rPr>
        <w:t> </w:t>
      </w:r>
      <w:r w:rsidRPr="00DD7495">
        <w:rPr>
          <w:rFonts w:cs="Times New Roman"/>
          <w:b/>
          <w:sz w:val="18"/>
          <w:szCs w:val="18"/>
        </w:rPr>
        <w:t xml:space="preserve">: </w:t>
      </w:r>
      <w:r w:rsidRPr="00DD7495">
        <w:rPr>
          <w:rFonts w:cs="Times New Roman"/>
          <w:sz w:val="18"/>
          <w:szCs w:val="18"/>
        </w:rPr>
        <w:t>quand</w:t>
      </w:r>
      <w:r w:rsidRPr="00DD7495">
        <w:rPr>
          <w:rFonts w:cs="Times New Roman"/>
          <w:b/>
          <w:color w:val="0000FF"/>
          <w:sz w:val="18"/>
          <w:szCs w:val="18"/>
        </w:rPr>
        <w:t xml:space="preserve">     ἥκω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impft</w:t>
      </w:r>
      <w:r w:rsidRPr="00DD7495">
        <w:rPr>
          <w:rFonts w:cs="Times New Roman"/>
          <w:sz w:val="18"/>
          <w:szCs w:val="18"/>
        </w:rPr>
        <w:t xml:space="preserve"> : </w:t>
      </w:r>
      <w:r w:rsidRPr="00DD7495">
        <w:rPr>
          <w:rFonts w:cs="Times New Roman"/>
          <w:b/>
          <w:sz w:val="18"/>
          <w:szCs w:val="18"/>
        </w:rPr>
        <w:t>ἧκον</w:t>
      </w:r>
      <w:r w:rsidRPr="00DD7495">
        <w:rPr>
          <w:rFonts w:cs="Times New Roman"/>
          <w:sz w:val="18"/>
          <w:szCs w:val="18"/>
        </w:rPr>
        <w:t xml:space="preserve">; </w:t>
      </w:r>
      <w:r w:rsidRPr="00DD7495">
        <w:rPr>
          <w:rFonts w:cs="Times New Roman"/>
          <w:i/>
          <w:sz w:val="18"/>
          <w:szCs w:val="18"/>
          <w:u w:val="single"/>
        </w:rPr>
        <w:t>fut</w:t>
      </w:r>
      <w:r w:rsidRPr="00DD7495">
        <w:rPr>
          <w:rFonts w:cs="Times New Roman"/>
          <w:sz w:val="18"/>
          <w:szCs w:val="18"/>
        </w:rPr>
        <w:t xml:space="preserve"> : </w:t>
      </w:r>
      <w:r w:rsidRPr="00DD7495">
        <w:rPr>
          <w:rFonts w:cs="Times New Roman"/>
          <w:b/>
          <w:sz w:val="18"/>
          <w:szCs w:val="18"/>
        </w:rPr>
        <w:t xml:space="preserve">ἥξω ; </w:t>
      </w:r>
      <w:r w:rsidRPr="00DD7495">
        <w:rPr>
          <w:rFonts w:cs="Times New Roman"/>
          <w:sz w:val="18"/>
          <w:szCs w:val="18"/>
        </w:rPr>
        <w:t xml:space="preserve"> </w:t>
      </w:r>
      <w:r w:rsidRPr="00DD7495">
        <w:rPr>
          <w:rFonts w:cs="Times New Roman"/>
          <w:i/>
          <w:sz w:val="18"/>
          <w:szCs w:val="18"/>
          <w:u w:val="single"/>
        </w:rPr>
        <w:t>aor-1</w:t>
      </w:r>
      <w:r w:rsidRPr="00DD7495">
        <w:rPr>
          <w:rFonts w:cs="Times New Roman"/>
          <w:sz w:val="18"/>
          <w:szCs w:val="18"/>
        </w:rPr>
        <w:t xml:space="preserve">.  ἧξα ;  </w:t>
      </w:r>
      <w:r w:rsidRPr="00DD7495">
        <w:rPr>
          <w:rFonts w:cs="Times New Roman"/>
          <w:i/>
          <w:sz w:val="18"/>
          <w:szCs w:val="18"/>
          <w:u w:val="single"/>
        </w:rPr>
        <w:t>pft</w:t>
      </w:r>
      <w:r w:rsidRPr="00DD7495">
        <w:rPr>
          <w:rFonts w:cs="Times New Roman"/>
          <w:sz w:val="18"/>
          <w:szCs w:val="18"/>
        </w:rPr>
        <w:t> : ἧκα</w:t>
      </w:r>
      <w:proofErr w:type="gramStart"/>
      <w:r w:rsidRPr="00DD7495">
        <w:rPr>
          <w:rFonts w:cs="Times New Roman"/>
          <w:sz w:val="18"/>
          <w:szCs w:val="18"/>
        </w:rPr>
        <w:t xml:space="preserve">) </w:t>
      </w:r>
      <w:r w:rsidRPr="00DD7495">
        <w:rPr>
          <w:rFonts w:cs="Times New Roman"/>
          <w:b/>
          <w:sz w:val="18"/>
          <w:szCs w:val="18"/>
        </w:rPr>
        <w:t xml:space="preserve"> ]—</w:t>
      </w:r>
      <w:proofErr w:type="gramEnd"/>
      <w:r w:rsidRPr="00DD7495">
        <w:rPr>
          <w:rFonts w:cs="Times New Roman"/>
          <w:b/>
          <w:sz w:val="18"/>
          <w:szCs w:val="18"/>
        </w:rPr>
        <w:t xml:space="preserve">: </w:t>
      </w:r>
      <w:r w:rsidRPr="00DD7495">
        <w:rPr>
          <w:rFonts w:cs="Times New Roman"/>
          <w:sz w:val="18"/>
          <w:szCs w:val="18"/>
        </w:rPr>
        <w:t xml:space="preserve">être arrivé, arriver,être venu, être là     </w:t>
      </w:r>
      <w:r w:rsidRPr="00DD7495">
        <w:rPr>
          <w:rFonts w:cs="Times New Roman"/>
          <w:b/>
          <w:sz w:val="18"/>
          <w:szCs w:val="18"/>
        </w:rPr>
        <w:t xml:space="preserve">νομή, ῆς (ἡ)  : […] </w:t>
      </w:r>
      <w:r w:rsidRPr="00DD7495">
        <w:rPr>
          <w:rFonts w:cs="Times New Roman"/>
          <w:sz w:val="18"/>
          <w:szCs w:val="18"/>
        </w:rPr>
        <w:t>pâturage ; herbe, fourrage ; action de paître.</w:t>
      </w:r>
    </w:p>
  </w:footnote>
  <w:footnote w:id="17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[13,6b]</w:t>
      </w:r>
      <w:r w:rsidRPr="00DD7495">
        <w:rPr>
          <w:rFonts w:cs="Times New Roman"/>
          <w:b/>
          <w:smallCaps/>
          <w:sz w:val="18"/>
          <w:szCs w:val="18"/>
        </w:rPr>
        <w:t>Cst</w:t>
      </w:r>
      <w:r w:rsidRPr="00DD7495">
        <w:rPr>
          <w:rFonts w:cs="Times New Roman"/>
          <w:b/>
          <w:caps/>
          <w:sz w:val="18"/>
          <w:szCs w:val="18"/>
        </w:rPr>
        <w:t xml:space="preserve">. </w:t>
      </w:r>
      <w:r w:rsidRPr="00DD7495">
        <w:rPr>
          <w:rFonts w:cs="Times New Roman"/>
          <w:b/>
          <w:smallCaps/>
          <w:sz w:val="18"/>
          <w:szCs w:val="18"/>
        </w:rPr>
        <w:t>Corrélation :</w:t>
      </w:r>
      <w:r w:rsidRPr="00DD7495">
        <w:rPr>
          <w:rFonts w:cs="Times New Roman"/>
          <w:b/>
          <w:caps/>
          <w:sz w:val="18"/>
          <w:szCs w:val="18"/>
        </w:rPr>
        <w:t xml:space="preserve"> </w:t>
      </w:r>
      <w:r w:rsidRPr="00DD7495">
        <w:rPr>
          <w:rFonts w:cs="Times New Roman"/>
          <w:sz w:val="18"/>
          <w:szCs w:val="18"/>
        </w:rPr>
        <w:t xml:space="preserve">ὁ μὲν Δάφνις… </w:t>
      </w:r>
      <w:r w:rsidRPr="00DD7495">
        <w:rPr>
          <w:rFonts w:cs="Times New Roman"/>
          <w:b/>
          <w:color w:val="C00000"/>
          <w:sz w:val="18"/>
          <w:szCs w:val="18"/>
        </w:rPr>
        <w:t>[13,6d]</w:t>
      </w:r>
      <w:r w:rsidRPr="00DD7495">
        <w:rPr>
          <w:rStyle w:val="Appelnotedebasdep"/>
          <w:rFonts w:cs="Times New Roman"/>
          <w:b/>
          <w:color w:val="C00000"/>
          <w:sz w:val="18"/>
          <w:szCs w:val="18"/>
          <w:vertAlign w:val="baseline"/>
        </w:rPr>
        <w:footnoteRef/>
      </w:r>
      <w:r w:rsidRPr="00DD7495">
        <w:rPr>
          <w:rFonts w:cs="Times New Roman"/>
          <w:b/>
          <w:color w:val="C00000"/>
          <w:sz w:val="18"/>
          <w:szCs w:val="18"/>
        </w:rPr>
        <w:t xml:space="preserve"> </w:t>
      </w:r>
      <w:r w:rsidRPr="00DD7495">
        <w:rPr>
          <w:rFonts w:cs="Times New Roman"/>
          <w:sz w:val="18"/>
          <w:szCs w:val="18"/>
        </w:rPr>
        <w:t xml:space="preserve">ἡ δὲ Χλόη. </w:t>
      </w:r>
      <w:r w:rsidRPr="00DD7495">
        <w:rPr>
          <w:rFonts w:cs="Times New Roman"/>
          <w:b/>
          <w:caps/>
          <w:sz w:val="18"/>
          <w:szCs w:val="18"/>
        </w:rPr>
        <w:t xml:space="preserve">      </w:t>
      </w:r>
      <w:r w:rsidRPr="00DD7495">
        <w:rPr>
          <w:rFonts w:cs="Times New Roman"/>
          <w:b/>
          <w:bCs/>
          <w:caps/>
          <w:sz w:val="18"/>
          <w:szCs w:val="18"/>
        </w:rPr>
        <w:t>δ</w:t>
      </w:r>
      <w:r w:rsidRPr="00DD7495">
        <w:rPr>
          <w:rFonts w:cs="Times New Roman"/>
          <w:b/>
          <w:bCs/>
          <w:sz w:val="18"/>
          <w:szCs w:val="18"/>
        </w:rPr>
        <w:t>ρῦς,</w:t>
      </w:r>
      <w:r w:rsidRPr="00DD7495">
        <w:rPr>
          <w:rFonts w:cs="Times New Roman"/>
          <w:b/>
          <w:sz w:val="18"/>
          <w:szCs w:val="18"/>
        </w:rPr>
        <w:t xml:space="preserve"> υός (ἡ) </w:t>
      </w:r>
      <w:r w:rsidRPr="00DD7495">
        <w:rPr>
          <w:rFonts w:cs="Times New Roman"/>
          <w:sz w:val="18"/>
          <w:szCs w:val="18"/>
        </w:rPr>
        <w:t xml:space="preserve"> [υΐ, ῦν ; ύες-ῦς, υῶν, υσί, ύας-</w:t>
      </w:r>
      <w:proofErr w:type="gramStart"/>
      <w:r w:rsidRPr="00DD7495">
        <w:rPr>
          <w:rFonts w:cs="Times New Roman"/>
          <w:sz w:val="18"/>
          <w:szCs w:val="18"/>
        </w:rPr>
        <w:t>ῦς ]</w:t>
      </w:r>
      <w:proofErr w:type="gramEnd"/>
      <w:r w:rsidRPr="00DD7495">
        <w:rPr>
          <w:rFonts w:cs="Times New Roman"/>
          <w:sz w:val="18"/>
          <w:szCs w:val="18"/>
        </w:rPr>
        <w:t xml:space="preserve"> : chêne    </w:t>
      </w:r>
      <w:r w:rsidRPr="00DD7495">
        <w:rPr>
          <w:rFonts w:cs="Times New Roman"/>
          <w:b/>
          <w:sz w:val="18"/>
          <w:szCs w:val="18"/>
        </w:rPr>
        <w:t>συνήθης, ης, ες :</w:t>
      </w:r>
      <w:r w:rsidRPr="00DD7495">
        <w:rPr>
          <w:rFonts w:cs="Times New Roman"/>
          <w:sz w:val="18"/>
          <w:szCs w:val="18"/>
        </w:rPr>
        <w:t xml:space="preserve"> accoutumé, habitué à ; habituel, ordinaire, familier        </w:t>
      </w:r>
      <w:r w:rsidRPr="00DD7495">
        <w:rPr>
          <w:rFonts w:cs="Times New Roman"/>
          <w:b/>
          <w:sz w:val="18"/>
          <w:szCs w:val="18"/>
        </w:rPr>
        <w:t>καθέζομαι</w:t>
      </w:r>
      <w:r w:rsidRPr="00DD7495">
        <w:rPr>
          <w:rFonts w:cs="Times New Roman"/>
          <w:sz w:val="18"/>
          <w:szCs w:val="18"/>
        </w:rPr>
        <w:t xml:space="preserve"> : s’asseoir ; être assis ; demeurer immobile       </w:t>
      </w:r>
      <w:r w:rsidRPr="00DD7495">
        <w:rPr>
          <w:rFonts w:cs="Times New Roman"/>
          <w:b/>
          <w:bCs/>
          <w:sz w:val="18"/>
          <w:szCs w:val="18"/>
        </w:rPr>
        <w:t>συρίττω</w:t>
      </w:r>
      <w:r w:rsidRPr="00DD7495">
        <w:rPr>
          <w:rFonts w:cs="Times New Roman"/>
          <w:sz w:val="18"/>
          <w:szCs w:val="18"/>
        </w:rPr>
        <w:t xml:space="preserve"> (</w:t>
      </w:r>
      <w:r w:rsidRPr="00DD7495">
        <w:rPr>
          <w:rFonts w:cs="Times New Roman"/>
          <w:i/>
          <w:iCs/>
          <w:sz w:val="18"/>
          <w:szCs w:val="18"/>
        </w:rPr>
        <w:t>seul. prés. et impf.</w:t>
      </w:r>
      <w:r w:rsidRPr="00DD7495">
        <w:rPr>
          <w:rFonts w:cs="Times New Roman"/>
          <w:sz w:val="18"/>
          <w:szCs w:val="18"/>
        </w:rPr>
        <w:t xml:space="preserve"> ἐσύριττον (</w:t>
      </w:r>
      <w:r w:rsidRPr="00DD7495">
        <w:rPr>
          <w:rFonts w:cs="Times New Roman"/>
          <w:i/>
          <w:iCs/>
          <w:sz w:val="18"/>
          <w:szCs w:val="18"/>
        </w:rPr>
        <w:t>att. cō.</w:t>
      </w:r>
      <w:r w:rsidRPr="00DD7495">
        <w:rPr>
          <w:rFonts w:cs="Times New Roman"/>
          <w:iCs/>
          <w:sz w:val="18"/>
          <w:szCs w:val="18"/>
        </w:rPr>
        <w:t> :</w:t>
      </w:r>
      <w:r w:rsidRPr="00DD7495">
        <w:rPr>
          <w:rFonts w:cs="Times New Roman"/>
          <w:sz w:val="18"/>
          <w:szCs w:val="18"/>
        </w:rPr>
        <w:t xml:space="preserve"> </w:t>
      </w:r>
      <w:hyperlink r:id="rId3" w:history="1">
        <w:r w:rsidRPr="00DD7495">
          <w:rPr>
            <w:rStyle w:val="Lienhypertexte"/>
            <w:rFonts w:cs="Times New Roman"/>
            <w:b/>
            <w:sz w:val="18"/>
            <w:szCs w:val="18"/>
          </w:rPr>
          <w:t>συρίζω</w:t>
        </w:r>
      </w:hyperlink>
      <w:r w:rsidRPr="00DD7495">
        <w:rPr>
          <w:rStyle w:val="Lienhypertexte"/>
          <w:rFonts w:cs="Times New Roman"/>
          <w:sz w:val="18"/>
          <w:szCs w:val="18"/>
        </w:rPr>
        <w:t>)</w:t>
      </w:r>
      <w:r w:rsidRPr="00DD7495">
        <w:rPr>
          <w:rFonts w:cs="Times New Roman"/>
          <w:sz w:val="18"/>
          <w:szCs w:val="18"/>
        </w:rPr>
        <w:t> : jouer de la flûte champêtre. </w:t>
      </w:r>
    </w:p>
  </w:footnote>
  <w:footnote w:id="18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[13,6c]  </w:t>
      </w:r>
      <w:r w:rsidRPr="00DD7495">
        <w:rPr>
          <w:rFonts w:cs="Times New Roman"/>
          <w:b/>
          <w:caps/>
          <w:sz w:val="18"/>
          <w:szCs w:val="18"/>
        </w:rPr>
        <w:t>κ</w:t>
      </w:r>
      <w:r w:rsidRPr="00DD7495">
        <w:rPr>
          <w:rFonts w:cs="Times New Roman"/>
          <w:b/>
          <w:sz w:val="18"/>
          <w:szCs w:val="18"/>
        </w:rPr>
        <w:t>αὶ ἅμα :</w:t>
      </w:r>
      <w:r w:rsidRPr="00DD7495">
        <w:rPr>
          <w:rFonts w:cs="Times New Roman"/>
          <w:sz w:val="18"/>
          <w:szCs w:val="18"/>
        </w:rPr>
        <w:t xml:space="preserve"> et en même temps    </w:t>
      </w:r>
      <w:r w:rsidRPr="00DD7495">
        <w:rPr>
          <w:rFonts w:cs="Times New Roman"/>
          <w:b/>
          <w:sz w:val="18"/>
          <w:szCs w:val="18"/>
        </w:rPr>
        <w:t>ἐπισκοπέ</w:t>
      </w:r>
      <w:r w:rsidRPr="00DD7495">
        <w:rPr>
          <w:rFonts w:cs="Times New Roman"/>
          <w:b/>
          <w:sz w:val="18"/>
          <w:szCs w:val="18"/>
          <w:lang w:val="el-GR"/>
        </w:rPr>
        <w:t>ω</w:t>
      </w:r>
      <w:r w:rsidRPr="00DD7495">
        <w:rPr>
          <w:rFonts w:cs="Times New Roman"/>
          <w:sz w:val="18"/>
          <w:szCs w:val="18"/>
        </w:rPr>
        <w:t xml:space="preserve"> regarder vers ; inspecter         </w:t>
      </w:r>
      <w:r w:rsidRPr="00DD7495">
        <w:rPr>
          <w:rFonts w:cs="Times New Roman"/>
          <w:b/>
          <w:sz w:val="18"/>
          <w:szCs w:val="18"/>
        </w:rPr>
        <w:t xml:space="preserve">αἴξ, αἰγός (ὁ, ἡ) : </w:t>
      </w:r>
      <w:r w:rsidRPr="00DD7495">
        <w:rPr>
          <w:rFonts w:cs="Times New Roman"/>
          <w:sz w:val="18"/>
          <w:szCs w:val="18"/>
        </w:rPr>
        <w:t xml:space="preserve">chèvre    </w:t>
      </w:r>
      <w:r w:rsidRPr="00DD7495">
        <w:rPr>
          <w:rFonts w:cs="Times New Roman"/>
          <w:b/>
          <w:sz w:val="18"/>
          <w:szCs w:val="18"/>
        </w:rPr>
        <w:t xml:space="preserve"> κατακεῖμαι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u w:val="single"/>
        </w:rPr>
        <w:t>fut</w:t>
      </w:r>
      <w:r w:rsidRPr="00DD7495">
        <w:rPr>
          <w:rFonts w:cs="Times New Roman"/>
          <w:b/>
          <w:sz w:val="18"/>
          <w:szCs w:val="18"/>
        </w:rPr>
        <w:t xml:space="preserve">.  </w:t>
      </w:r>
      <w:proofErr w:type="gramStart"/>
      <w:r w:rsidRPr="00DD7495">
        <w:rPr>
          <w:rFonts w:cs="Times New Roman"/>
          <w:b/>
          <w:sz w:val="18"/>
          <w:szCs w:val="18"/>
        </w:rPr>
        <w:t>κατακείσομαι ]—</w:t>
      </w:r>
      <w:proofErr w:type="gramEnd"/>
      <w:r w:rsidRPr="00DD7495">
        <w:rPr>
          <w:rFonts w:cs="Times New Roman"/>
          <w:b/>
          <w:sz w:val="18"/>
          <w:szCs w:val="18"/>
        </w:rPr>
        <w:t xml:space="preserve">: </w:t>
      </w:r>
      <w:r w:rsidRPr="00DD7495">
        <w:rPr>
          <w:rFonts w:cs="Times New Roman"/>
          <w:sz w:val="18"/>
          <w:szCs w:val="18"/>
        </w:rPr>
        <w:t xml:space="preserve">être couché        </w:t>
      </w:r>
      <w:r w:rsidRPr="00DD7495">
        <w:rPr>
          <w:rFonts w:cs="Times New Roman"/>
          <w:b/>
          <w:sz w:val="18"/>
          <w:szCs w:val="18"/>
        </w:rPr>
        <w:t>καὶ</w:t>
      </w:r>
      <w:r w:rsidRPr="00DD7495">
        <w:rPr>
          <w:rFonts w:cs="Times New Roman"/>
          <w:sz w:val="18"/>
          <w:szCs w:val="18"/>
        </w:rPr>
        <w:t xml:space="preserve"> coordonnne  les deux part. </w:t>
      </w:r>
      <w:proofErr w:type="gramStart"/>
      <w:r w:rsidRPr="00DD7495">
        <w:rPr>
          <w:rFonts w:cs="Times New Roman"/>
          <w:b/>
          <w:sz w:val="18"/>
          <w:szCs w:val="18"/>
        </w:rPr>
        <w:t>κατακειμένας</w:t>
      </w:r>
      <w:proofErr w:type="gramEnd"/>
      <w:r w:rsidRPr="00DD7495">
        <w:rPr>
          <w:rFonts w:cs="Times New Roman"/>
          <w:sz w:val="18"/>
          <w:szCs w:val="18"/>
        </w:rPr>
        <w:t xml:space="preserve">  </w:t>
      </w:r>
      <w:r w:rsidRPr="00DD7495">
        <w:rPr>
          <w:rFonts w:cs="Times New Roman"/>
          <w:i/>
          <w:sz w:val="18"/>
          <w:szCs w:val="18"/>
        </w:rPr>
        <w:t>et</w:t>
      </w:r>
      <w:r w:rsidRPr="00DD7495">
        <w:rPr>
          <w:rFonts w:cs="Times New Roman"/>
          <w:sz w:val="18"/>
          <w:szCs w:val="18"/>
        </w:rPr>
        <w:t xml:space="preserve"> </w:t>
      </w:r>
      <w:r w:rsidRPr="00DD7495">
        <w:rPr>
          <w:rFonts w:cs="Times New Roman"/>
          <w:b/>
          <w:sz w:val="18"/>
          <w:szCs w:val="18"/>
        </w:rPr>
        <w:t xml:space="preserve">ἀκροωμένας  </w:t>
      </w:r>
      <w:r w:rsidRPr="00DD7495">
        <w:rPr>
          <w:rFonts w:cs="Times New Roman"/>
          <w:sz w:val="18"/>
          <w:szCs w:val="18"/>
        </w:rPr>
        <w:t xml:space="preserve">    </w:t>
      </w:r>
      <w:r w:rsidRPr="00DD7495">
        <w:rPr>
          <w:rFonts w:cs="Times New Roman"/>
          <w:b/>
          <w:sz w:val="18"/>
          <w:szCs w:val="18"/>
        </w:rPr>
        <w:t>ὥσπερ</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comme ; </w:t>
      </w:r>
      <w:r w:rsidRPr="00DD7495">
        <w:rPr>
          <w:rFonts w:cs="Times New Roman"/>
          <w:i/>
          <w:sz w:val="18"/>
          <w:szCs w:val="18"/>
        </w:rPr>
        <w:t>avec part</w:t>
      </w:r>
      <w:r w:rsidRPr="00DD7495">
        <w:rPr>
          <w:rFonts w:cs="Times New Roman"/>
          <w:sz w:val="18"/>
          <w:szCs w:val="18"/>
        </w:rPr>
        <w:t xml:space="preserve">. : </w:t>
      </w:r>
      <w:proofErr w:type="gramStart"/>
      <w:r w:rsidRPr="00DD7495">
        <w:rPr>
          <w:rFonts w:cs="Times New Roman"/>
          <w:sz w:val="18"/>
          <w:szCs w:val="18"/>
        </w:rPr>
        <w:t>comme</w:t>
      </w:r>
      <w:proofErr w:type="gramEnd"/>
      <w:r w:rsidRPr="00DD7495">
        <w:rPr>
          <w:rFonts w:cs="Times New Roman"/>
          <w:sz w:val="18"/>
          <w:szCs w:val="18"/>
        </w:rPr>
        <w:t xml:space="preserve"> si (« donnant l’impresssion de » Hatier.)     </w:t>
      </w:r>
      <w:proofErr w:type="gramStart"/>
      <w:r w:rsidRPr="00DD7495">
        <w:rPr>
          <w:rFonts w:cs="Times New Roman"/>
          <w:b/>
          <w:sz w:val="18"/>
          <w:szCs w:val="18"/>
        </w:rPr>
        <w:t>ἀκροάομαι</w:t>
      </w:r>
      <w:proofErr w:type="gramEnd"/>
      <w:r w:rsidRPr="00DD7495">
        <w:rPr>
          <w:rFonts w:cs="Times New Roman"/>
          <w:b/>
          <w:sz w:val="18"/>
          <w:szCs w:val="18"/>
        </w:rPr>
        <w:t xml:space="preserve">, </w:t>
      </w:r>
      <w:r w:rsidRPr="00DD7495">
        <w:rPr>
          <w:rFonts w:eastAsia="Arial Unicode MS" w:cs="Times New Roman"/>
          <w:b/>
          <w:bCs/>
          <w:sz w:val="18"/>
          <w:szCs w:val="18"/>
        </w:rPr>
        <w:t xml:space="preserve">ἀκροᾶσθαι + gén. : </w:t>
      </w:r>
      <w:r w:rsidRPr="00DD7495">
        <w:rPr>
          <w:rFonts w:eastAsia="Arial Unicode MS" w:cs="Times New Roman"/>
          <w:sz w:val="18"/>
          <w:szCs w:val="18"/>
        </w:rPr>
        <w:t xml:space="preserve">écouter    </w:t>
      </w:r>
      <w:r w:rsidRPr="00DD7495">
        <w:rPr>
          <w:rFonts w:cs="Times New Roman"/>
          <w:b/>
          <w:bCs/>
          <w:sz w:val="18"/>
          <w:szCs w:val="18"/>
        </w:rPr>
        <w:t xml:space="preserve">μέλος, εος-ους (τό) : </w:t>
      </w:r>
      <w:r w:rsidRPr="00DD7495">
        <w:rPr>
          <w:rFonts w:cs="Times New Roman"/>
          <w:bCs/>
          <w:sz w:val="18"/>
          <w:szCs w:val="18"/>
        </w:rPr>
        <w:t xml:space="preserve">membre ; corps ; chant ; mélodie.  </w:t>
      </w:r>
    </w:p>
  </w:footnote>
  <w:footnote w:id="18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[13,6d]</w:t>
      </w:r>
      <w:r w:rsidRPr="00DD7495">
        <w:rPr>
          <w:rStyle w:val="Appelnotedebasdep"/>
          <w:rFonts w:cs="Times New Roman"/>
          <w:b/>
          <w:color w:val="C00000"/>
          <w:sz w:val="18"/>
          <w:szCs w:val="18"/>
          <w:vertAlign w:val="baseline"/>
        </w:rPr>
        <w:footnoteRef/>
      </w:r>
      <w:r w:rsidRPr="00DD7495">
        <w:rPr>
          <w:rFonts w:cs="Times New Roman"/>
          <w:b/>
          <w:color w:val="C00000"/>
          <w:sz w:val="18"/>
          <w:szCs w:val="18"/>
        </w:rPr>
        <w:t xml:space="preserve"> Cst. </w:t>
      </w:r>
      <w:r w:rsidRPr="00DD7495">
        <w:rPr>
          <w:rFonts w:cs="Times New Roman"/>
          <w:b/>
          <w:smallCaps/>
          <w:sz w:val="18"/>
          <w:szCs w:val="18"/>
        </w:rPr>
        <w:t>Corrélation</w:t>
      </w:r>
      <w:r w:rsidRPr="00DD7495">
        <w:rPr>
          <w:rFonts w:cs="Times New Roman"/>
          <w:b/>
          <w:sz w:val="18"/>
          <w:szCs w:val="18"/>
        </w:rPr>
        <w:t xml:space="preserve">   </w:t>
      </w:r>
      <w:r w:rsidRPr="00DD7495">
        <w:rPr>
          <w:rFonts w:cs="Times New Roman"/>
          <w:b/>
          <w:sz w:val="18"/>
          <w:szCs w:val="18"/>
          <w:lang w:val="el-GR"/>
        </w:rPr>
        <w:t>μέν</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b/>
          <w:sz w:val="18"/>
          <w:szCs w:val="18"/>
        </w:rPr>
        <w:t xml:space="preserve">. </w:t>
      </w:r>
      <w:r w:rsidRPr="00DD7495">
        <w:rPr>
          <w:rFonts w:cs="Times New Roman"/>
          <w:b/>
          <w:color w:val="C00000"/>
          <w:sz w:val="18"/>
          <w:szCs w:val="18"/>
        </w:rPr>
        <w:t xml:space="preserve">     </w:t>
      </w:r>
      <w:r w:rsidRPr="00DD7495">
        <w:rPr>
          <w:rFonts w:cs="Times New Roman"/>
          <w:b/>
          <w:caps/>
          <w:sz w:val="18"/>
          <w:szCs w:val="18"/>
        </w:rPr>
        <w:t>π</w:t>
      </w:r>
      <w:r w:rsidRPr="00DD7495">
        <w:rPr>
          <w:rFonts w:cs="Times New Roman"/>
          <w:b/>
          <w:sz w:val="18"/>
          <w:szCs w:val="18"/>
        </w:rPr>
        <w:t xml:space="preserve">λησίον, </w:t>
      </w:r>
      <w:r w:rsidRPr="00DD7495">
        <w:rPr>
          <w:rFonts w:cs="Times New Roman"/>
          <w:i/>
          <w:sz w:val="18"/>
          <w:szCs w:val="18"/>
        </w:rPr>
        <w:t>adv</w:t>
      </w:r>
      <w:r w:rsidRPr="00DD7495">
        <w:rPr>
          <w:rFonts w:cs="Times New Roman"/>
          <w:b/>
          <w:sz w:val="18"/>
          <w:szCs w:val="18"/>
        </w:rPr>
        <w:t>.</w:t>
      </w:r>
      <w:r w:rsidRPr="00DD7495">
        <w:rPr>
          <w:rFonts w:cs="Times New Roman"/>
          <w:sz w:val="18"/>
          <w:szCs w:val="18"/>
        </w:rPr>
        <w:t xml:space="preserve"> : plus près, tout près      </w:t>
      </w:r>
      <w:r w:rsidRPr="00DD7495">
        <w:rPr>
          <w:rFonts w:cs="Times New Roman"/>
          <w:b/>
          <w:sz w:val="18"/>
          <w:szCs w:val="18"/>
        </w:rPr>
        <w:t>κάθημαι  —[</w:t>
      </w:r>
      <w:r w:rsidRPr="00DD7495">
        <w:rPr>
          <w:rFonts w:cs="Times New Roman"/>
          <w:b/>
          <w:bCs/>
          <w:sz w:val="18"/>
          <w:szCs w:val="18"/>
        </w:rPr>
        <w:t xml:space="preserve">κάθ-ημαι : </w:t>
      </w:r>
      <w:r w:rsidRPr="00DD7495">
        <w:rPr>
          <w:rFonts w:cs="Times New Roman"/>
          <w:bCs/>
          <w:i/>
          <w:sz w:val="18"/>
          <w:szCs w:val="18"/>
        </w:rPr>
        <w:t>pft à valeur de pst</w:t>
      </w:r>
      <w:r w:rsidRPr="00DD7495">
        <w:rPr>
          <w:rFonts w:cs="Times New Roman"/>
          <w:b/>
          <w:bCs/>
          <w:sz w:val="18"/>
          <w:szCs w:val="18"/>
        </w:rPr>
        <w:t xml:space="preserve"> ; </w:t>
      </w:r>
      <w:r w:rsidRPr="00DD7495">
        <w:rPr>
          <w:rFonts w:cs="Times New Roman"/>
          <w:i/>
          <w:sz w:val="18"/>
          <w:szCs w:val="18"/>
          <w:u w:val="single"/>
        </w:rPr>
        <w:t>Impft</w:t>
      </w:r>
      <w:r w:rsidRPr="00DD7495">
        <w:rPr>
          <w:rFonts w:cs="Times New Roman"/>
          <w:sz w:val="18"/>
          <w:szCs w:val="18"/>
        </w:rPr>
        <w:t xml:space="preserve"> : </w:t>
      </w:r>
      <w:r w:rsidRPr="00DD7495">
        <w:rPr>
          <w:rFonts w:cs="Times New Roman"/>
          <w:b/>
          <w:bCs/>
          <w:sz w:val="18"/>
          <w:szCs w:val="18"/>
        </w:rPr>
        <w:t>ἐκαθήμην</w:t>
      </w:r>
      <w:r w:rsidRPr="00DD7495">
        <w:rPr>
          <w:rFonts w:cs="Times New Roman"/>
          <w:sz w:val="18"/>
          <w:szCs w:val="18"/>
        </w:rPr>
        <w:t xml:space="preserve">  ou   </w:t>
      </w:r>
      <w:r w:rsidRPr="00DD7495">
        <w:rPr>
          <w:rFonts w:cs="Times New Roman"/>
          <w:b/>
          <w:bCs/>
          <w:sz w:val="18"/>
          <w:szCs w:val="18"/>
        </w:rPr>
        <w:t xml:space="preserve">καθήμην) ; </w:t>
      </w:r>
      <w:r w:rsidRPr="00DD7495">
        <w:rPr>
          <w:rFonts w:cs="Times New Roman"/>
          <w:b/>
          <w:sz w:val="18"/>
          <w:szCs w:val="18"/>
        </w:rPr>
        <w:t xml:space="preserve">]—: </w:t>
      </w:r>
      <w:r w:rsidRPr="00DD7495">
        <w:rPr>
          <w:rFonts w:cs="Times New Roman"/>
          <w:sz w:val="18"/>
          <w:szCs w:val="18"/>
        </w:rPr>
        <w:t xml:space="preserve">être assis    </w:t>
      </w:r>
      <w:r w:rsidRPr="00DD7495">
        <w:rPr>
          <w:rStyle w:val="lsresitem1"/>
          <w:rFonts w:cs="Times New Roman"/>
          <w:b/>
          <w:sz w:val="18"/>
          <w:szCs w:val="18"/>
        </w:rPr>
        <w:t>ἐπιβλέπω :</w:t>
      </w:r>
      <w:r w:rsidRPr="00DD7495">
        <w:rPr>
          <w:rStyle w:val="lsresitem1"/>
          <w:rFonts w:cs="Times New Roman"/>
          <w:sz w:val="18"/>
          <w:szCs w:val="18"/>
        </w:rPr>
        <w:t xml:space="preserve"> jeter les yeux sur ; </w:t>
      </w:r>
      <w:r w:rsidRPr="00DD7495">
        <w:rPr>
          <w:rFonts w:cs="Times New Roman"/>
          <w:sz w:val="18"/>
          <w:szCs w:val="18"/>
        </w:rPr>
        <w:t>regarder avec envie, envier (</w:t>
      </w:r>
      <w:r w:rsidRPr="00DD7495">
        <w:rPr>
          <w:rFonts w:cs="Times New Roman"/>
          <w:b/>
          <w:sz w:val="18"/>
          <w:szCs w:val="18"/>
        </w:rPr>
        <w:t>τινι)</w:t>
      </w:r>
      <w:r w:rsidRPr="00DD7495">
        <w:rPr>
          <w:rFonts w:cs="Times New Roman"/>
          <w:sz w:val="18"/>
          <w:szCs w:val="18"/>
        </w:rPr>
        <w:t xml:space="preserve">   </w:t>
      </w:r>
      <w:r w:rsidRPr="00DD7495">
        <w:rPr>
          <w:rFonts w:cs="Times New Roman"/>
          <w:b/>
          <w:sz w:val="18"/>
          <w:szCs w:val="18"/>
        </w:rPr>
        <w:t>πρόβατον, ου (τό) :</w:t>
      </w:r>
      <w:r w:rsidRPr="00DD7495">
        <w:rPr>
          <w:rFonts w:cs="Times New Roman"/>
          <w:sz w:val="18"/>
          <w:szCs w:val="18"/>
        </w:rPr>
        <w:t xml:space="preserve"> brebis, mouton       </w:t>
      </w:r>
      <w:r w:rsidRPr="00DD7495">
        <w:rPr>
          <w:rFonts w:cs="Times New Roman"/>
          <w:b/>
          <w:sz w:val="18"/>
          <w:szCs w:val="18"/>
        </w:rPr>
        <w:t>ἀγέλη, ης (ἡ) :</w:t>
      </w:r>
      <w:r w:rsidRPr="00DD7495">
        <w:rPr>
          <w:rFonts w:cs="Times New Roman"/>
          <w:sz w:val="18"/>
          <w:szCs w:val="18"/>
        </w:rPr>
        <w:t xml:space="preserve"> troupeau        </w:t>
      </w:r>
      <w:r w:rsidRPr="00DD7495">
        <w:rPr>
          <w:rFonts w:cs="Times New Roman"/>
          <w:b/>
          <w:sz w:val="18"/>
          <w:szCs w:val="18"/>
        </w:rPr>
        <w:t>τὸ δὲ πλέον</w:t>
      </w:r>
      <w:r w:rsidRPr="00DD7495">
        <w:rPr>
          <w:rFonts w:cs="Times New Roman"/>
          <w:sz w:val="18"/>
          <w:szCs w:val="18"/>
        </w:rPr>
        <w:t xml:space="preserve"> : mais la majeure partie du temps     </w:t>
      </w:r>
      <w:r w:rsidRPr="00DD7495">
        <w:rPr>
          <w:rFonts w:cs="Times New Roman"/>
          <w:b/>
          <w:bCs/>
          <w:sz w:val="18"/>
          <w:szCs w:val="18"/>
        </w:rPr>
        <w:t xml:space="preserve">ὁράω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 έόρακα (ἑώρακα)</w:t>
      </w:r>
      <w:r w:rsidRPr="00DD7495">
        <w:rPr>
          <w:rFonts w:cs="Times New Roman"/>
          <w:b/>
          <w:bCs/>
          <w:sz w:val="18"/>
          <w:szCs w:val="18"/>
        </w:rPr>
        <w:t xml:space="preserve"> : </w:t>
      </w:r>
      <w:r w:rsidRPr="00DD7495">
        <w:rPr>
          <w:rFonts w:cs="Times New Roman"/>
          <w:sz w:val="18"/>
          <w:szCs w:val="18"/>
        </w:rPr>
        <w:t xml:space="preserve">voir ; regarder cst ici avec </w:t>
      </w:r>
      <w:r w:rsidRPr="00DD7495">
        <w:rPr>
          <w:rFonts w:cs="Times New Roman"/>
          <w:b/>
          <w:sz w:val="18"/>
          <w:szCs w:val="18"/>
          <w:lang w:val="el-GR"/>
        </w:rPr>
        <w:t>εἰς</w:t>
      </w:r>
      <w:r w:rsidRPr="00DD7495">
        <w:rPr>
          <w:rFonts w:cs="Times New Roman"/>
          <w:sz w:val="18"/>
          <w:szCs w:val="18"/>
        </w:rPr>
        <w:t> : en direction de.    </w:t>
      </w:r>
    </w:p>
  </w:footnote>
  <w:footnote w:id="182">
    <w:p w:rsidR="00FF22E6" w:rsidRPr="00DD7495" w:rsidRDefault="00FF22E6" w:rsidP="00A67AF6">
      <w:pPr>
        <w:tabs>
          <w:tab w:val="left" w:pos="2550"/>
          <w:tab w:val="left" w:pos="4422"/>
          <w:tab w:val="left" w:pos="5166"/>
          <w:tab w:val="left" w:pos="6877"/>
          <w:tab w:val="left" w:pos="9357"/>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[13,7a]  </w:t>
      </w:r>
      <w:r w:rsidRPr="00DD7495">
        <w:rPr>
          <w:rFonts w:cs="Times New Roman"/>
          <w:b/>
          <w:caps/>
          <w:sz w:val="18"/>
          <w:szCs w:val="18"/>
          <w:lang w:val="el-GR"/>
        </w:rPr>
        <w:t>Ἐ</w:t>
      </w:r>
      <w:r w:rsidRPr="00DD7495">
        <w:rPr>
          <w:rFonts w:cs="Times New Roman"/>
          <w:b/>
          <w:sz w:val="18"/>
          <w:szCs w:val="18"/>
        </w:rPr>
        <w:t>δόκει</w:t>
      </w:r>
      <w:r w:rsidRPr="00DD7495">
        <w:rPr>
          <w:rFonts w:cs="Times New Roman"/>
          <w:sz w:val="18"/>
          <w:szCs w:val="18"/>
        </w:rPr>
        <w:t xml:space="preserve"> : le sujet est Daphnis     </w:t>
      </w:r>
      <w:r w:rsidRPr="00DD7495">
        <w:rPr>
          <w:rFonts w:cs="Times New Roman"/>
          <w:b/>
          <w:sz w:val="18"/>
          <w:szCs w:val="18"/>
        </w:rPr>
        <w:t>ἐνόμιζε</w:t>
      </w:r>
      <w:r w:rsidRPr="00DD7495">
        <w:rPr>
          <w:rFonts w:cs="Times New Roman"/>
          <w:sz w:val="18"/>
          <w:szCs w:val="18"/>
        </w:rPr>
        <w:t xml:space="preserve"> : le sujet est Chloé        </w:t>
      </w:r>
      <w:r w:rsidRPr="00DD7495">
        <w:rPr>
          <w:rFonts w:cs="Times New Roman"/>
          <w:b/>
          <w:sz w:val="18"/>
          <w:szCs w:val="18"/>
        </w:rPr>
        <w:t>πάλιν</w:t>
      </w:r>
      <w:r w:rsidRPr="00DD7495">
        <w:rPr>
          <w:rFonts w:cs="Times New Roman"/>
          <w:sz w:val="18"/>
          <w:szCs w:val="18"/>
        </w:rPr>
        <w:t xml:space="preserve"> : en arrière, de nouveau      </w:t>
      </w:r>
      <w:r w:rsidRPr="00DD7495">
        <w:rPr>
          <w:rFonts w:cs="Times New Roman"/>
          <w:b/>
          <w:sz w:val="18"/>
          <w:szCs w:val="18"/>
        </w:rPr>
        <w:t>αὖθις :</w:t>
      </w:r>
      <w:r w:rsidRPr="00DD7495">
        <w:rPr>
          <w:rFonts w:cs="Times New Roman"/>
          <w:sz w:val="18"/>
          <w:szCs w:val="18"/>
        </w:rPr>
        <w:t xml:space="preserve"> denouveau, une fois encore     </w:t>
      </w:r>
      <w:r w:rsidRPr="00DD7495">
        <w:rPr>
          <w:rFonts w:cs="Times New Roman"/>
          <w:b/>
          <w:sz w:val="18"/>
          <w:szCs w:val="18"/>
        </w:rPr>
        <w:t>ἡ μουσική</w:t>
      </w:r>
      <w:r w:rsidRPr="00DD7495">
        <w:rPr>
          <w:rFonts w:cs="Times New Roman"/>
          <w:sz w:val="18"/>
          <w:szCs w:val="18"/>
        </w:rPr>
        <w:t xml:space="preserve"> (τέχνη </w:t>
      </w:r>
      <w:r w:rsidRPr="00DD7495">
        <w:rPr>
          <w:rFonts w:cs="Times New Roman"/>
          <w:i/>
          <w:iCs/>
          <w:sz w:val="18"/>
          <w:szCs w:val="18"/>
        </w:rPr>
        <w:t>ou</w:t>
      </w:r>
      <w:r w:rsidRPr="00DD7495">
        <w:rPr>
          <w:rFonts w:cs="Times New Roman"/>
          <w:sz w:val="18"/>
          <w:szCs w:val="18"/>
        </w:rPr>
        <w:t xml:space="preserve"> ἐπιστήμη) ; la musique    Voir le vocabulaire </w:t>
      </w:r>
      <w:proofErr w:type="gramStart"/>
      <w:r w:rsidRPr="00DD7495">
        <w:rPr>
          <w:rFonts w:cs="Times New Roman"/>
          <w:sz w:val="18"/>
          <w:szCs w:val="18"/>
        </w:rPr>
        <w:t>de la</w:t>
      </w:r>
      <w:proofErr w:type="gramEnd"/>
      <w:r w:rsidRPr="00DD7495">
        <w:rPr>
          <w:rFonts w:cs="Times New Roman"/>
          <w:sz w:val="18"/>
          <w:szCs w:val="18"/>
        </w:rPr>
        <w:t xml:space="preserve"> ph. 13</w:t>
      </w:r>
      <w:proofErr w:type="gramStart"/>
      <w:r w:rsidRPr="00DD7495">
        <w:rPr>
          <w:rFonts w:cs="Times New Roman"/>
          <w:sz w:val="18"/>
          <w:szCs w:val="18"/>
        </w:rPr>
        <w:t>,3,a</w:t>
      </w:r>
      <w:proofErr w:type="gramEnd"/>
      <w:r w:rsidRPr="00DD7495">
        <w:rPr>
          <w:rFonts w:cs="Times New Roman"/>
          <w:sz w:val="18"/>
          <w:szCs w:val="18"/>
        </w:rPr>
        <w:t>-b.</w:t>
      </w:r>
    </w:p>
  </w:footnote>
  <w:footnote w:id="18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[13,7b] </w:t>
      </w:r>
      <w:r w:rsidRPr="00DD7495">
        <w:rPr>
          <w:rFonts w:cs="Times New Roman"/>
          <w:b/>
          <w:sz w:val="18"/>
          <w:szCs w:val="18"/>
        </w:rPr>
        <w:t xml:space="preserve">ὥστε, </w:t>
      </w:r>
      <w:r w:rsidRPr="00DD7495">
        <w:rPr>
          <w:rFonts w:cs="Times New Roman"/>
          <w:i/>
          <w:sz w:val="18"/>
          <w:szCs w:val="18"/>
        </w:rPr>
        <w:t>cj de sub</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telle sorte que, de manière à </w:t>
      </w:r>
      <w:r w:rsidRPr="00DD7495">
        <w:rPr>
          <w:rFonts w:cs="Times New Roman"/>
          <w:sz w:val="18"/>
          <w:szCs w:val="18"/>
          <w:lang w:val="el-GR"/>
        </w:rPr>
        <w:t>;</w:t>
      </w:r>
      <w:r w:rsidRPr="00DD7495">
        <w:rPr>
          <w:rFonts w:cs="Times New Roman"/>
          <w:sz w:val="18"/>
          <w:szCs w:val="18"/>
        </w:rPr>
        <w:t xml:space="preserve"> </w:t>
      </w:r>
      <w:r w:rsidRPr="00DD7495">
        <w:rPr>
          <w:rFonts w:cs="Times New Roman"/>
          <w:sz w:val="18"/>
          <w:szCs w:val="18"/>
          <w:lang w:val="el-GR"/>
        </w:rPr>
        <w:t>α</w:t>
      </w:r>
      <w:r w:rsidRPr="00DD7495">
        <w:rPr>
          <w:rFonts w:cs="Times New Roman"/>
          <w:sz w:val="18"/>
          <w:szCs w:val="18"/>
        </w:rPr>
        <w:t xml:space="preserve">vec l’infinitif (nég </w:t>
      </w:r>
      <w:r w:rsidRPr="00DD7495">
        <w:rPr>
          <w:rFonts w:cs="Times New Roman"/>
          <w:b/>
          <w:sz w:val="18"/>
          <w:szCs w:val="18"/>
          <w:lang w:val="el-GR"/>
        </w:rPr>
        <w:t>μή</w:t>
      </w:r>
      <w:r w:rsidRPr="00DD7495">
        <w:rPr>
          <w:rFonts w:cs="Times New Roman"/>
          <w:sz w:val="18"/>
          <w:szCs w:val="18"/>
        </w:rPr>
        <w:t>) la conséquence est présentée comme une suite logique, naturelle de l’action principale ; avec les autres modes elle est présentée explicitement comme réelle, possible ou irréelle.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R.I).     </w:t>
      </w:r>
      <w:proofErr w:type="gramStart"/>
      <w:r w:rsidRPr="00DD7495">
        <w:rPr>
          <w:rFonts w:cs="Times New Roman"/>
          <w:b/>
          <w:color w:val="0000FF"/>
          <w:sz w:val="18"/>
          <w:szCs w:val="18"/>
        </w:rPr>
        <w:t>μετά</w:t>
      </w:r>
      <w:proofErr w:type="gramEnd"/>
      <w:r w:rsidRPr="00DD7495">
        <w:rPr>
          <w:rFonts w:cs="Times New Roman"/>
          <w:sz w:val="18"/>
          <w:szCs w:val="18"/>
        </w:rPr>
        <w:t xml:space="preserve"> + acc. : après, à la suite de      </w:t>
      </w:r>
      <w:r w:rsidRPr="00DD7495">
        <w:rPr>
          <w:rFonts w:cs="Times New Roman"/>
          <w:b/>
          <w:sz w:val="18"/>
          <w:szCs w:val="18"/>
        </w:rPr>
        <w:t>ἐκεῖνος, η, ο :</w:t>
      </w:r>
      <w:r w:rsidRPr="00DD7495">
        <w:rPr>
          <w:rFonts w:cs="Times New Roman"/>
          <w:sz w:val="18"/>
          <w:szCs w:val="18"/>
        </w:rPr>
        <w:t xml:space="preserve"> celui-là, celle-là, cela (démonstratif désignant en gén. ce qui est le plus éloigné)     </w:t>
      </w:r>
      <w:r w:rsidRPr="00DD7495">
        <w:rPr>
          <w:rFonts w:cs="Times New Roman"/>
          <w:b/>
          <w:sz w:val="18"/>
          <w:szCs w:val="18"/>
        </w:rPr>
        <w:t xml:space="preserve">αὐτός, ή, ό (pr / adj) : </w:t>
      </w:r>
      <w:r w:rsidRPr="00DD7495">
        <w:rPr>
          <w:rFonts w:cs="Times New Roman"/>
          <w:sz w:val="18"/>
          <w:szCs w:val="18"/>
        </w:rPr>
        <w:t>le, la même, les mêmes (= idem)  ; lui-même, elle-même, eux-mêmes  (= ipse) ; le, la, les, lui, elle(= is, ea, id)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xml:space="preserve"> : prendre    </w:t>
      </w:r>
      <w:r w:rsidRPr="00DD7495">
        <w:rPr>
          <w:rFonts w:cs="Times New Roman"/>
          <w:b/>
          <w:color w:val="000000"/>
          <w:sz w:val="18"/>
          <w:szCs w:val="18"/>
        </w:rPr>
        <w:t xml:space="preserve"> </w:t>
      </w:r>
      <w:r w:rsidRPr="00DD7495">
        <w:rPr>
          <w:rFonts w:cs="Times New Roman"/>
          <w:b/>
          <w:sz w:val="18"/>
          <w:szCs w:val="18"/>
        </w:rPr>
        <w:t xml:space="preserve">πως : </w:t>
      </w:r>
      <w:r w:rsidRPr="00DD7495">
        <w:rPr>
          <w:rFonts w:cs="Times New Roman"/>
          <w:sz w:val="18"/>
          <w:szCs w:val="18"/>
        </w:rPr>
        <w:t xml:space="preserve">en quelque sorte    </w:t>
      </w:r>
      <w:r w:rsidRPr="00DD7495">
        <w:rPr>
          <w:rFonts w:cs="Times New Roman"/>
          <w:sz w:val="18"/>
          <w:szCs w:val="18"/>
          <w:lang w:val="el-GR"/>
        </w:rPr>
        <w:t>καί</w:t>
      </w:r>
      <w:r w:rsidRPr="00DD7495">
        <w:rPr>
          <w:rFonts w:cs="Times New Roman"/>
          <w:sz w:val="18"/>
          <w:szCs w:val="18"/>
        </w:rPr>
        <w:t xml:space="preserve">, </w:t>
      </w:r>
      <w:r w:rsidRPr="00DD7495">
        <w:rPr>
          <w:rFonts w:cs="Times New Roman"/>
          <w:i/>
          <w:sz w:val="18"/>
          <w:szCs w:val="18"/>
        </w:rPr>
        <w:t>intensif</w:t>
      </w:r>
      <w:r w:rsidRPr="00DD7495">
        <w:rPr>
          <w:rFonts w:cs="Times New Roman"/>
          <w:sz w:val="18"/>
          <w:szCs w:val="18"/>
        </w:rPr>
        <w:t> : et aussi</w:t>
      </w:r>
    </w:p>
  </w:footnote>
  <w:footnote w:id="18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[13,7c] Rappel grammatical. </w:t>
      </w:r>
      <w:r w:rsidRPr="00DD7495">
        <w:rPr>
          <w:rFonts w:cs="Times New Roman"/>
          <w:b/>
          <w:sz w:val="18"/>
          <w:szCs w:val="18"/>
        </w:rPr>
        <w:t xml:space="preserve"> </w:t>
      </w:r>
      <w:r w:rsidRPr="00DD7495">
        <w:rPr>
          <w:rFonts w:cs="Times New Roman"/>
          <w:b/>
          <w:sz w:val="18"/>
          <w:szCs w:val="18"/>
          <w:lang w:val="el-GR"/>
        </w:rPr>
        <w:t>Εἰ</w:t>
      </w:r>
      <w:r w:rsidRPr="00DD7495">
        <w:rPr>
          <w:rFonts w:cs="Times New Roman"/>
          <w:b/>
          <w:sz w:val="18"/>
          <w:szCs w:val="18"/>
        </w:rPr>
        <w:t xml:space="preserve"> avec opt. sans </w:t>
      </w:r>
      <w:r w:rsidRPr="00DD7495">
        <w:rPr>
          <w:rFonts w:cs="Times New Roman"/>
          <w:b/>
          <w:sz w:val="18"/>
          <w:szCs w:val="18"/>
          <w:lang w:val="el-GR"/>
        </w:rPr>
        <w:t>ἄν</w:t>
      </w:r>
      <w:r w:rsidRPr="00DD7495">
        <w:rPr>
          <w:rFonts w:cs="Times New Roman"/>
          <w:b/>
          <w:sz w:val="18"/>
          <w:szCs w:val="18"/>
        </w:rPr>
        <w:t xml:space="preserve"> : pour le cas où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328, R</w:t>
      </w:r>
      <w:proofErr w:type="gramStart"/>
      <w:r w:rsidRPr="00DD7495">
        <w:rPr>
          <w:rFonts w:cs="Times New Roman"/>
          <w:b/>
          <w:sz w:val="18"/>
          <w:szCs w:val="18"/>
        </w:rPr>
        <w:t>,2</w:t>
      </w:r>
      <w:proofErr w:type="gramEnd"/>
      <w:r w:rsidRPr="00DD7495">
        <w:rPr>
          <w:rFonts w:cs="Times New Roman"/>
          <w:b/>
          <w:sz w:val="18"/>
          <w:szCs w:val="18"/>
        </w:rPr>
        <w:t xml:space="preserve">). </w:t>
      </w:r>
      <w:r w:rsidRPr="00DD7495">
        <w:rPr>
          <w:rFonts w:cs="Times New Roman"/>
          <w:sz w:val="18"/>
          <w:szCs w:val="18"/>
        </w:rPr>
        <w:t xml:space="preserve">Selon Bailly (s.v. </w:t>
      </w:r>
      <w:r w:rsidRPr="00DD7495">
        <w:rPr>
          <w:rFonts w:cs="Times New Roman"/>
          <w:sz w:val="18"/>
          <w:szCs w:val="18"/>
          <w:lang w:val="el-GR"/>
        </w:rPr>
        <w:t>εἰ</w:t>
      </w:r>
      <w:r w:rsidRPr="00DD7495">
        <w:rPr>
          <w:rFonts w:cs="Times New Roman"/>
          <w:sz w:val="18"/>
          <w:szCs w:val="18"/>
        </w:rPr>
        <w:t xml:space="preserve"> V, C, I</w:t>
      </w:r>
      <w:proofErr w:type="gramStart"/>
      <w:r w:rsidRPr="00DD7495">
        <w:rPr>
          <w:rFonts w:cs="Times New Roman"/>
          <w:sz w:val="18"/>
          <w:szCs w:val="18"/>
        </w:rPr>
        <w:t>,1</w:t>
      </w:r>
      <w:proofErr w:type="gramEnd"/>
      <w:r w:rsidRPr="00DD7495">
        <w:rPr>
          <w:rFonts w:cs="Times New Roman"/>
          <w:sz w:val="18"/>
          <w:szCs w:val="18"/>
        </w:rPr>
        <w:t>) il ne s’agit pas d’une interrogative indirecte (« pour savoir si ») mais d’une conditionnelle dont l’apodose s. e. est impliquée ds le contexte (= pour le cas où ; afin que ; de façon à, dans l’espoir que). Le vb de la conditionnelle introduite par « </w:t>
      </w:r>
      <w:r w:rsidRPr="00DD7495">
        <w:rPr>
          <w:rFonts w:cs="Times New Roman"/>
          <w:b/>
          <w:sz w:val="18"/>
          <w:szCs w:val="18"/>
          <w:lang w:val="el-GR"/>
        </w:rPr>
        <w:t>ἐάν</w:t>
      </w:r>
      <w:r w:rsidRPr="00DD7495">
        <w:rPr>
          <w:rFonts w:cs="Times New Roman"/>
          <w:b/>
          <w:sz w:val="18"/>
          <w:szCs w:val="18"/>
        </w:rPr>
        <w:t xml:space="preserve"> + sbj  ou  </w:t>
      </w:r>
      <w:r w:rsidRPr="00DD7495">
        <w:rPr>
          <w:rFonts w:cs="Times New Roman"/>
          <w:b/>
          <w:sz w:val="18"/>
          <w:szCs w:val="18"/>
          <w:lang w:val="el-GR"/>
        </w:rPr>
        <w:t>εἰ</w:t>
      </w:r>
      <w:r w:rsidRPr="00DD7495">
        <w:rPr>
          <w:rFonts w:cs="Times New Roman"/>
          <w:b/>
          <w:sz w:val="18"/>
          <w:szCs w:val="18"/>
        </w:rPr>
        <w:t xml:space="preserve"> </w:t>
      </w:r>
      <w:r w:rsidRPr="00DD7495">
        <w:rPr>
          <w:rFonts w:cs="Times New Roman"/>
          <w:b/>
          <w:sz w:val="18"/>
          <w:szCs w:val="18"/>
          <w:lang w:val="el-GR"/>
        </w:rPr>
        <w:t>κέν</w:t>
      </w:r>
      <w:r w:rsidRPr="00DD7495">
        <w:rPr>
          <w:rFonts w:cs="Times New Roman"/>
          <w:b/>
          <w:sz w:val="18"/>
          <w:szCs w:val="18"/>
        </w:rPr>
        <w:t xml:space="preserve"> + sbj »</w:t>
      </w:r>
      <w:r w:rsidRPr="00DD7495">
        <w:rPr>
          <w:rFonts w:cs="Times New Roman"/>
          <w:sz w:val="18"/>
          <w:szCs w:val="18"/>
        </w:rPr>
        <w:t xml:space="preserve"> passe (facultativement)  à l’optatif oblique, sans </w:t>
      </w:r>
      <w:r w:rsidRPr="00DD7495">
        <w:rPr>
          <w:rFonts w:cs="Times New Roman"/>
          <w:sz w:val="18"/>
          <w:szCs w:val="18"/>
          <w:lang w:val="el-GR"/>
        </w:rPr>
        <w:t>ἄν</w:t>
      </w:r>
      <w:r w:rsidRPr="00DD7495">
        <w:rPr>
          <w:rFonts w:cs="Times New Roman"/>
          <w:sz w:val="18"/>
          <w:szCs w:val="18"/>
        </w:rPr>
        <w:t xml:space="preserve">,  qd le vb de la principal est au passé.On trouve aussi </w:t>
      </w:r>
      <w:proofErr w:type="gramStart"/>
      <w:r w:rsidRPr="00DD7495">
        <w:rPr>
          <w:rFonts w:cs="Times New Roman"/>
          <w:sz w:val="18"/>
          <w:szCs w:val="18"/>
        </w:rPr>
        <w:t>l’ opt</w:t>
      </w:r>
      <w:proofErr w:type="gramEnd"/>
      <w:r w:rsidRPr="00DD7495">
        <w:rPr>
          <w:rFonts w:cs="Times New Roman"/>
          <w:sz w:val="18"/>
          <w:szCs w:val="18"/>
        </w:rPr>
        <w:t xml:space="preserve">. avec </w:t>
      </w:r>
      <w:r w:rsidRPr="00DD7495">
        <w:rPr>
          <w:rFonts w:cs="Times New Roman"/>
          <w:sz w:val="18"/>
          <w:szCs w:val="18"/>
          <w:lang w:val="el-GR"/>
        </w:rPr>
        <w:t>ἄν</w:t>
      </w:r>
      <w:r w:rsidRPr="00DD7495">
        <w:rPr>
          <w:rFonts w:cs="Times New Roman"/>
          <w:sz w:val="18"/>
          <w:szCs w:val="18"/>
        </w:rPr>
        <w:t xml:space="preserve">  pour marquer le potentiel (Bailly ; Voir Rg 328). </w:t>
      </w:r>
    </w:p>
  </w:footnote>
  <w:footnote w:id="18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[13,8a] </w:t>
      </w:r>
      <w:r w:rsidRPr="00DD7495">
        <w:rPr>
          <w:rFonts w:cs="Times New Roman"/>
          <w:b/>
          <w:bCs/>
          <w:caps/>
          <w:sz w:val="18"/>
          <w:szCs w:val="18"/>
        </w:rPr>
        <w:t>π</w:t>
      </w:r>
      <w:r w:rsidRPr="00DD7495">
        <w:rPr>
          <w:rFonts w:cs="Times New Roman"/>
          <w:b/>
          <w:bCs/>
          <w:sz w:val="18"/>
          <w:szCs w:val="18"/>
        </w:rPr>
        <w:t>είθω</w:t>
      </w:r>
      <w:proofErr w:type="gramStart"/>
      <w:r w:rsidRPr="00DD7495">
        <w:rPr>
          <w:rFonts w:cs="Times New Roman"/>
          <w:b/>
          <w:sz w:val="18"/>
          <w:szCs w:val="18"/>
        </w:rPr>
        <w:t>—[</w:t>
      </w:r>
      <w:proofErr w:type="gramEnd"/>
      <w:r w:rsidRPr="00DD7495">
        <w:rPr>
          <w:rFonts w:cs="Times New Roman"/>
          <w:i/>
          <w:sz w:val="18"/>
          <w:szCs w:val="18"/>
        </w:rPr>
        <w:t>fut</w:t>
      </w:r>
      <w:r w:rsidRPr="00DD7495">
        <w:rPr>
          <w:rFonts w:cs="Times New Roman"/>
          <w:b/>
          <w:i/>
          <w:sz w:val="18"/>
          <w:szCs w:val="18"/>
        </w:rPr>
        <w:t>.</w:t>
      </w:r>
      <w:r w:rsidRPr="00DD7495">
        <w:rPr>
          <w:rFonts w:cs="Times New Roman"/>
          <w:b/>
          <w:sz w:val="18"/>
          <w:szCs w:val="18"/>
        </w:rPr>
        <w:t> :</w:t>
      </w:r>
      <w:r w:rsidRPr="00DD7495">
        <w:rPr>
          <w:rFonts w:cs="Times New Roman"/>
          <w:b/>
          <w:bCs/>
          <w:sz w:val="18"/>
          <w:szCs w:val="18"/>
        </w:rPr>
        <w:t xml:space="preserve"> </w:t>
      </w:r>
      <w:r w:rsidRPr="00DD7495">
        <w:rPr>
          <w:rFonts w:cs="Times New Roman"/>
          <w:sz w:val="18"/>
          <w:szCs w:val="18"/>
        </w:rPr>
        <w:t xml:space="preserve">πείσω ; </w:t>
      </w:r>
      <w:r w:rsidRPr="00DD7495">
        <w:rPr>
          <w:rFonts w:cs="Times New Roman"/>
          <w:i/>
          <w:sz w:val="18"/>
          <w:szCs w:val="18"/>
        </w:rPr>
        <w:t>aor.</w:t>
      </w:r>
      <w:r w:rsidRPr="00DD7495">
        <w:rPr>
          <w:rFonts w:cs="Times New Roman"/>
          <w:sz w:val="18"/>
          <w:szCs w:val="18"/>
        </w:rPr>
        <w:t xml:space="preserve"> : ἔπεισα ; </w:t>
      </w:r>
      <w:r w:rsidRPr="00DD7495">
        <w:rPr>
          <w:rFonts w:cs="Times New Roman"/>
          <w:i/>
          <w:sz w:val="18"/>
          <w:szCs w:val="18"/>
        </w:rPr>
        <w:t>pft</w:t>
      </w:r>
      <w:r w:rsidRPr="00DD7495">
        <w:rPr>
          <w:rFonts w:cs="Times New Roman"/>
          <w:sz w:val="18"/>
          <w:szCs w:val="18"/>
        </w:rPr>
        <w:t>. : πέπεικα, (</w:t>
      </w:r>
      <w:r w:rsidRPr="00DD7495">
        <w:rPr>
          <w:rFonts w:cs="Times New Roman"/>
          <w:i/>
          <w:sz w:val="18"/>
          <w:szCs w:val="18"/>
        </w:rPr>
        <w:t>pft intr</w:t>
      </w:r>
      <w:r w:rsidRPr="00DD7495">
        <w:rPr>
          <w:rFonts w:cs="Times New Roman"/>
          <w:sz w:val="18"/>
          <w:szCs w:val="18"/>
        </w:rPr>
        <w:t xml:space="preserve">. : πέποιθα : j’ai confiance) </w:t>
      </w:r>
      <w:r w:rsidRPr="00DD7495">
        <w:rPr>
          <w:rFonts w:cs="Times New Roman"/>
          <w:b/>
          <w:sz w:val="18"/>
          <w:szCs w:val="18"/>
        </w:rPr>
        <w:t xml:space="preserve">]—: </w:t>
      </w:r>
      <w:r w:rsidRPr="00DD7495">
        <w:rPr>
          <w:rFonts w:cs="Times New Roman"/>
          <w:sz w:val="18"/>
          <w:szCs w:val="18"/>
        </w:rPr>
        <w:t xml:space="preserve">persuader (qn) de     </w:t>
      </w:r>
      <w:r w:rsidRPr="00DD7495">
        <w:rPr>
          <w:rFonts w:cs="Times New Roman"/>
          <w:b/>
          <w:sz w:val="18"/>
          <w:szCs w:val="18"/>
          <w:lang w:val="el-GR"/>
        </w:rPr>
        <w:t>καί</w:t>
      </w:r>
      <w:r w:rsidRPr="00DD7495">
        <w:rPr>
          <w:rFonts w:cs="Times New Roman"/>
          <w:sz w:val="18"/>
          <w:szCs w:val="18"/>
        </w:rPr>
        <w:t xml:space="preserve">, </w:t>
      </w:r>
      <w:r w:rsidRPr="00DD7495">
        <w:rPr>
          <w:rFonts w:cs="Times New Roman"/>
          <w:i/>
          <w:sz w:val="18"/>
          <w:szCs w:val="18"/>
        </w:rPr>
        <w:t>intensif</w:t>
      </w:r>
      <w:r w:rsidRPr="00DD7495">
        <w:rPr>
          <w:rFonts w:cs="Times New Roman"/>
          <w:sz w:val="18"/>
          <w:szCs w:val="18"/>
        </w:rPr>
        <w:t xml:space="preserve"> : même, aussi, encore         </w:t>
      </w:r>
      <w:r w:rsidRPr="00DD7495">
        <w:rPr>
          <w:rFonts w:cs="Times New Roman"/>
          <w:b/>
          <w:sz w:val="18"/>
          <w:szCs w:val="18"/>
          <w:lang w:val="el-GR"/>
        </w:rPr>
        <w:t>λούομαι</w:t>
      </w:r>
      <w:r w:rsidRPr="00DD7495">
        <w:rPr>
          <w:rFonts w:cs="Times New Roman"/>
          <w:b/>
          <w:sz w:val="18"/>
          <w:szCs w:val="18"/>
        </w:rPr>
        <w:t>-</w:t>
      </w:r>
      <w:r w:rsidRPr="00DD7495">
        <w:rPr>
          <w:rFonts w:cs="Times New Roman"/>
          <w:sz w:val="18"/>
          <w:szCs w:val="18"/>
        </w:rPr>
        <w:t xml:space="preserve">my : se laver    </w:t>
      </w:r>
      <w:r w:rsidRPr="00DD7495">
        <w:rPr>
          <w:rFonts w:cs="Times New Roman"/>
          <w:b/>
          <w:sz w:val="18"/>
          <w:szCs w:val="18"/>
          <w:lang w:val="el-GR"/>
        </w:rPr>
        <w:t>πάλιν</w:t>
      </w:r>
      <w:r w:rsidRPr="00DD7495">
        <w:rPr>
          <w:rFonts w:cs="Times New Roman"/>
          <w:sz w:val="18"/>
          <w:szCs w:val="18"/>
        </w:rPr>
        <w:t xml:space="preserve"> : de nouveau     </w:t>
      </w:r>
      <w:r w:rsidRPr="00DD7495">
        <w:rPr>
          <w:rFonts w:cs="Times New Roman"/>
          <w:i/>
          <w:sz w:val="18"/>
          <w:szCs w:val="18"/>
        </w:rPr>
        <w:t xml:space="preserve"> </w:t>
      </w:r>
      <w:r w:rsidRPr="00DD7495">
        <w:rPr>
          <w:rFonts w:cs="Times New Roman"/>
          <w:b/>
          <w:sz w:val="18"/>
          <w:szCs w:val="18"/>
        </w:rPr>
        <w:t xml:space="preserve">εἶδον : </w:t>
      </w:r>
      <w:r w:rsidRPr="00DD7495">
        <w:rPr>
          <w:rFonts w:cs="Times New Roman"/>
          <w:i/>
          <w:sz w:val="18"/>
          <w:szCs w:val="18"/>
        </w:rPr>
        <w:t>aor-2 d’</w:t>
      </w:r>
      <w:r w:rsidRPr="00DD7495">
        <w:rPr>
          <w:rFonts w:cs="Times New Roman"/>
          <w:sz w:val="18"/>
          <w:szCs w:val="18"/>
        </w:rPr>
        <w:t xml:space="preserve"> </w:t>
      </w:r>
      <w:r w:rsidRPr="00DD7495">
        <w:rPr>
          <w:rFonts w:cs="Times New Roman"/>
          <w:b/>
          <w:sz w:val="18"/>
          <w:szCs w:val="18"/>
        </w:rPr>
        <w:t>ὁράω</w:t>
      </w:r>
      <w:r w:rsidRPr="00DD7495">
        <w:rPr>
          <w:rFonts w:cs="Times New Roman"/>
          <w:sz w:val="18"/>
          <w:szCs w:val="18"/>
        </w:rPr>
        <w:t xml:space="preserve"> : voir ; </w:t>
      </w:r>
      <w:r w:rsidRPr="00DD7495">
        <w:rPr>
          <w:rFonts w:ascii="Times New Roman" w:hAnsi="Times New Roman" w:cs="Times New Roman"/>
          <w:sz w:val="18"/>
          <w:szCs w:val="18"/>
          <w:lang w:eastAsia="ja-JP"/>
        </w:rPr>
        <w:t>→</w:t>
      </w:r>
      <w:r w:rsidRPr="00DD7495">
        <w:rPr>
          <w:rFonts w:cs="Times New Roman"/>
          <w:sz w:val="18"/>
          <w:szCs w:val="18"/>
        </w:rPr>
        <w:t xml:space="preserve"> inf. aor. : </w:t>
      </w:r>
      <w:proofErr w:type="gramStart"/>
      <w:r w:rsidRPr="00DD7495">
        <w:rPr>
          <w:rFonts w:cs="Times New Roman"/>
          <w:b/>
          <w:sz w:val="18"/>
          <w:szCs w:val="18"/>
          <w:lang w:val="el-GR"/>
        </w:rPr>
        <w:t>ἰδεῖν</w:t>
      </w:r>
      <w:proofErr w:type="gramEnd"/>
      <w:r w:rsidRPr="00DD7495">
        <w:rPr>
          <w:rFonts w:cs="Times New Roman"/>
          <w:b/>
          <w:sz w:val="18"/>
          <w:szCs w:val="18"/>
        </w:rPr>
        <w:t xml:space="preserve"> ; </w:t>
      </w:r>
      <w:r w:rsidRPr="00DD7495">
        <w:rPr>
          <w:rFonts w:cs="Times New Roman"/>
          <w:sz w:val="18"/>
          <w:szCs w:val="18"/>
        </w:rPr>
        <w:t xml:space="preserve"> part. </w:t>
      </w:r>
      <w:proofErr w:type="gramStart"/>
      <w:r w:rsidRPr="00DD7495">
        <w:rPr>
          <w:rFonts w:cs="Times New Roman"/>
          <w:sz w:val="18"/>
          <w:szCs w:val="18"/>
        </w:rPr>
        <w:t>aor</w:t>
      </w:r>
      <w:proofErr w:type="gramEnd"/>
      <w:r w:rsidRPr="00DD7495">
        <w:rPr>
          <w:rFonts w:cs="Times New Roman"/>
          <w:sz w:val="18"/>
          <w:szCs w:val="18"/>
        </w:rPr>
        <w:t>. :</w:t>
      </w:r>
      <w:r w:rsidRPr="00DD7495">
        <w:rPr>
          <w:rFonts w:cs="Times New Roman"/>
          <w:b/>
          <w:sz w:val="18"/>
          <w:szCs w:val="18"/>
        </w:rPr>
        <w:t xml:space="preserve"> </w:t>
      </w:r>
      <w:proofErr w:type="gramStart"/>
      <w:r w:rsidRPr="00DD7495">
        <w:rPr>
          <w:rFonts w:cs="Times New Roman"/>
          <w:b/>
          <w:bCs/>
          <w:sz w:val="18"/>
          <w:szCs w:val="18"/>
        </w:rPr>
        <w:t>ἰδών</w:t>
      </w:r>
      <w:proofErr w:type="gramEnd"/>
      <w:r w:rsidRPr="00DD7495">
        <w:rPr>
          <w:rFonts w:cs="Times New Roman"/>
          <w:b/>
          <w:bCs/>
          <w:sz w:val="18"/>
          <w:szCs w:val="18"/>
        </w:rPr>
        <w:t>,</w:t>
      </w:r>
      <w:r w:rsidRPr="00DD7495">
        <w:rPr>
          <w:rFonts w:cs="Times New Roman"/>
          <w:b/>
          <w:sz w:val="18"/>
          <w:szCs w:val="18"/>
        </w:rPr>
        <w:t xml:space="preserve"> οῦσα, όν </w:t>
      </w:r>
      <w:r w:rsidRPr="00DD7495">
        <w:rPr>
          <w:rFonts w:cs="Times New Roman"/>
          <w:sz w:val="18"/>
          <w:szCs w:val="18"/>
        </w:rPr>
        <w:t xml:space="preserve">       </w:t>
      </w:r>
      <w:r w:rsidRPr="00DD7495">
        <w:rPr>
          <w:rFonts w:cs="Times New Roman"/>
          <w:b/>
          <w:sz w:val="18"/>
          <w:szCs w:val="18"/>
          <w:lang w:val="el-GR"/>
        </w:rPr>
        <w:t>εἶδε</w:t>
      </w:r>
      <w:r w:rsidRPr="00DD7495">
        <w:rPr>
          <w:rFonts w:cs="Times New Roman"/>
          <w:sz w:val="18"/>
          <w:szCs w:val="18"/>
        </w:rPr>
        <w:t xml:space="preserve"> avec part. apposé au </w:t>
      </w:r>
      <w:proofErr w:type="gramStart"/>
      <w:r w:rsidRPr="00DD7495">
        <w:rPr>
          <w:rFonts w:cs="Times New Roman"/>
          <w:sz w:val="18"/>
          <w:szCs w:val="18"/>
        </w:rPr>
        <w:t>c.o.d. :</w:t>
      </w:r>
      <w:proofErr w:type="gramEnd"/>
      <w:r w:rsidRPr="00DD7495">
        <w:rPr>
          <w:rFonts w:cs="Times New Roman"/>
          <w:sz w:val="18"/>
          <w:szCs w:val="18"/>
        </w:rPr>
        <w:t xml:space="preserve"> voir Ph. </w:t>
      </w:r>
      <w:r w:rsidRPr="00DD7495">
        <w:rPr>
          <w:rFonts w:cs="Times New Roman"/>
          <w:b/>
          <w:color w:val="C00000"/>
          <w:sz w:val="18"/>
          <w:szCs w:val="18"/>
        </w:rPr>
        <w:t xml:space="preserve">13,5c  </w:t>
      </w:r>
      <w:r w:rsidRPr="00DD7495">
        <w:rPr>
          <w:rFonts w:cs="Times New Roman"/>
          <w:b/>
          <w:bCs/>
          <w:sz w:val="18"/>
          <w:szCs w:val="18"/>
        </w:rPr>
        <w:t>ἄπτομαι-my :</w:t>
      </w:r>
      <w:r w:rsidRPr="00DD7495">
        <w:rPr>
          <w:rFonts w:cs="Times New Roman"/>
          <w:sz w:val="18"/>
          <w:szCs w:val="18"/>
        </w:rPr>
        <w:t xml:space="preserve"> attacher pour soi; toucher (+ gén.)   </w:t>
      </w:r>
      <w:r w:rsidRPr="00DD7495">
        <w:rPr>
          <w:rFonts w:cs="Times New Roman"/>
          <w:b/>
          <w:sz w:val="18"/>
          <w:szCs w:val="18"/>
          <w:lang w:val="el-GR"/>
        </w:rPr>
        <w:t>ἰδοῦσα</w:t>
      </w:r>
      <w:r w:rsidRPr="00DD7495">
        <w:rPr>
          <w:rFonts w:cs="Times New Roman"/>
          <w:sz w:val="18"/>
          <w:szCs w:val="18"/>
        </w:rPr>
        <w:t xml:space="preserve"> part. </w:t>
      </w:r>
      <w:proofErr w:type="gramStart"/>
      <w:r w:rsidRPr="00DD7495">
        <w:rPr>
          <w:rFonts w:cs="Times New Roman"/>
          <w:sz w:val="18"/>
          <w:szCs w:val="18"/>
        </w:rPr>
        <w:t>aor</w:t>
      </w:r>
      <w:proofErr w:type="gramEnd"/>
      <w:r w:rsidRPr="00DD7495">
        <w:rPr>
          <w:rFonts w:cs="Times New Roman"/>
          <w:sz w:val="18"/>
          <w:szCs w:val="18"/>
        </w:rPr>
        <w:t xml:space="preserve">. </w:t>
      </w:r>
      <w:proofErr w:type="gramStart"/>
      <w:r w:rsidRPr="00DD7495">
        <w:rPr>
          <w:rFonts w:cs="Times New Roman"/>
          <w:sz w:val="18"/>
          <w:szCs w:val="18"/>
        </w:rPr>
        <w:t>de</w:t>
      </w:r>
      <w:proofErr w:type="gramEnd"/>
      <w:r w:rsidRPr="00DD7495">
        <w:rPr>
          <w:rFonts w:cs="Times New Roman"/>
          <w:sz w:val="18"/>
          <w:szCs w:val="18"/>
        </w:rPr>
        <w:t xml:space="preserve"> </w:t>
      </w:r>
      <w:r w:rsidRPr="00DD7495">
        <w:rPr>
          <w:rFonts w:cs="Times New Roman"/>
          <w:b/>
          <w:i/>
          <w:sz w:val="18"/>
          <w:szCs w:val="18"/>
          <w:lang w:val="el-GR"/>
        </w:rPr>
        <w:t>ὁράω</w:t>
      </w:r>
      <w:r w:rsidRPr="00DD7495">
        <w:rPr>
          <w:rFonts w:cs="Times New Roman"/>
          <w:b/>
          <w:i/>
          <w:sz w:val="18"/>
          <w:szCs w:val="18"/>
        </w:rPr>
        <w:t xml:space="preserve"> </w:t>
      </w:r>
      <w:r w:rsidRPr="00DD7495">
        <w:rPr>
          <w:rFonts w:cs="Times New Roman"/>
          <w:sz w:val="18"/>
          <w:szCs w:val="18"/>
        </w:rPr>
        <w:t xml:space="preserve">(voir), formé sur </w:t>
      </w:r>
      <w:r w:rsidRPr="00DD7495">
        <w:rPr>
          <w:rFonts w:cs="Times New Roman"/>
          <w:b/>
          <w:sz w:val="18"/>
          <w:szCs w:val="18"/>
          <w:lang w:val="el-GR"/>
        </w:rPr>
        <w:t>εἶδον</w:t>
      </w:r>
      <w:r w:rsidRPr="00DD7495">
        <w:rPr>
          <w:rFonts w:cs="Times New Roman"/>
          <w:b/>
          <w:sz w:val="18"/>
          <w:szCs w:val="18"/>
        </w:rPr>
        <w:t xml:space="preserve">. </w:t>
      </w:r>
    </w:p>
  </w:footnote>
  <w:footnote w:id="186">
    <w:p w:rsidR="00FF22E6" w:rsidRPr="00DD7495" w:rsidRDefault="00FF22E6" w:rsidP="00A67AF6">
      <w:pPr>
        <w:pStyle w:val="Notedebasdepage"/>
        <w:ind w:firstLine="426"/>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[13,8b]  </w:t>
      </w:r>
      <w:r w:rsidRPr="00DD7495">
        <w:rPr>
          <w:rFonts w:cs="Times New Roman"/>
          <w:b/>
          <w:sz w:val="18"/>
          <w:szCs w:val="18"/>
          <w:lang w:val="el-GR"/>
        </w:rPr>
        <w:t>Ἀ</w:t>
      </w:r>
      <w:r w:rsidRPr="00DD7495">
        <w:rPr>
          <w:rFonts w:cs="Times New Roman"/>
          <w:b/>
          <w:sz w:val="18"/>
          <w:szCs w:val="18"/>
        </w:rPr>
        <w:t>πέρχομαι</w:t>
      </w:r>
      <w:r w:rsidRPr="00DD7495">
        <w:rPr>
          <w:rFonts w:cs="Times New Roman"/>
          <w:sz w:val="18"/>
          <w:szCs w:val="18"/>
        </w:rPr>
        <w:t xml:space="preserve"> </w:t>
      </w:r>
      <w:r w:rsidRPr="00DD7495">
        <w:rPr>
          <w:rFonts w:cs="Times New Roman"/>
          <w:b/>
          <w:sz w:val="18"/>
          <w:szCs w:val="18"/>
        </w:rPr>
        <w:t>—[</w:t>
      </w:r>
      <w:r w:rsidRPr="00DD7495">
        <w:rPr>
          <w:rFonts w:cs="Times New Roman"/>
          <w:i/>
          <w:sz w:val="18"/>
          <w:szCs w:val="18"/>
        </w:rPr>
        <w:t>fut.</w:t>
      </w:r>
      <w:r w:rsidRPr="00DD7495">
        <w:rPr>
          <w:rFonts w:cs="Times New Roman"/>
          <w:sz w:val="18"/>
          <w:szCs w:val="18"/>
        </w:rPr>
        <w:t xml:space="preserve"> : ἀπελεύσομαι </w:t>
      </w:r>
      <w:r w:rsidRPr="00DD7495">
        <w:rPr>
          <w:rFonts w:cs="Times New Roman"/>
          <w:i/>
          <w:sz w:val="18"/>
          <w:szCs w:val="18"/>
        </w:rPr>
        <w:t>&amp;</w:t>
      </w:r>
      <w:r w:rsidRPr="00DD7495">
        <w:rPr>
          <w:rFonts w:cs="Times New Roman"/>
          <w:sz w:val="18"/>
          <w:szCs w:val="18"/>
        </w:rPr>
        <w:t xml:space="preserve"> ἄπειμι ; </w:t>
      </w:r>
      <w:r w:rsidRPr="00DD7495">
        <w:rPr>
          <w:rFonts w:cs="Times New Roman"/>
          <w:i/>
          <w:sz w:val="18"/>
          <w:szCs w:val="18"/>
        </w:rPr>
        <w:t>aor.</w:t>
      </w:r>
      <w:r w:rsidRPr="00DD7495">
        <w:rPr>
          <w:rFonts w:cs="Times New Roman"/>
          <w:sz w:val="18"/>
          <w:szCs w:val="18"/>
        </w:rPr>
        <w:t xml:space="preserve"> : ἀπῆλθον ; </w:t>
      </w:r>
      <w:r w:rsidRPr="00DD7495">
        <w:rPr>
          <w:rFonts w:cs="Times New Roman"/>
          <w:i/>
          <w:sz w:val="18"/>
          <w:szCs w:val="18"/>
        </w:rPr>
        <w:t>pft</w:t>
      </w:r>
      <w:r w:rsidRPr="00DD7495">
        <w:rPr>
          <w:rFonts w:cs="Times New Roman"/>
          <w:sz w:val="18"/>
          <w:szCs w:val="18"/>
        </w:rPr>
        <w:t xml:space="preserve">. : ἀπελήλυθα </w:t>
      </w:r>
      <w:r w:rsidRPr="00DD7495">
        <w:rPr>
          <w:rFonts w:cs="Times New Roman"/>
          <w:b/>
          <w:sz w:val="18"/>
          <w:szCs w:val="18"/>
        </w:rPr>
        <w:t xml:space="preserve"> ]—:</w:t>
      </w:r>
      <w:r w:rsidRPr="00DD7495">
        <w:rPr>
          <w:rFonts w:cs="Times New Roman"/>
          <w:sz w:val="18"/>
          <w:szCs w:val="18"/>
        </w:rPr>
        <w:t xml:space="preserve"> s'en aller, s’éloigner, partir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bCs/>
          <w:sz w:val="18"/>
          <w:szCs w:val="18"/>
        </w:rPr>
        <w:t>πάλιν</w:t>
      </w:r>
      <w:r w:rsidRPr="00DD7495">
        <w:rPr>
          <w:rFonts w:cs="Times New Roman"/>
          <w:sz w:val="18"/>
          <w:szCs w:val="18"/>
        </w:rPr>
        <w:t xml:space="preserve"> </w:t>
      </w:r>
      <w:r w:rsidRPr="00DD7495">
        <w:rPr>
          <w:rFonts w:cs="Times New Roman"/>
          <w:i/>
          <w:iCs/>
          <w:sz w:val="18"/>
          <w:szCs w:val="18"/>
        </w:rPr>
        <w:t>adv.</w:t>
      </w:r>
      <w:r w:rsidRPr="00DD7495">
        <w:rPr>
          <w:rFonts w:cs="Times New Roman"/>
          <w:sz w:val="18"/>
          <w:szCs w:val="18"/>
        </w:rPr>
        <w:t xml:space="preserve"> :  en sens inverse, en arrière ; de nouveau ; au contraire    </w:t>
      </w:r>
      <w:r w:rsidRPr="00DD7495">
        <w:rPr>
          <w:rFonts w:cs="Times New Roman"/>
          <w:b/>
          <w:sz w:val="18"/>
          <w:szCs w:val="18"/>
        </w:rPr>
        <w:t xml:space="preserve">ἐπαινέω —[ </w:t>
      </w:r>
      <w:r w:rsidRPr="00DD7495">
        <w:rPr>
          <w:rFonts w:cs="Times New Roman"/>
          <w:sz w:val="18"/>
          <w:szCs w:val="18"/>
        </w:rPr>
        <w:t>ἐπαινέσω, ἐπαινέσομαι ;  ἐπῄνεσα ;  ἐπῄνεκα </w:t>
      </w:r>
      <w:r w:rsidRPr="00DD7495">
        <w:rPr>
          <w:rFonts w:cs="Times New Roman"/>
          <w:b/>
          <w:sz w:val="18"/>
          <w:szCs w:val="18"/>
        </w:rPr>
        <w:t xml:space="preserve"> ]—:</w:t>
      </w:r>
      <w:r w:rsidRPr="00DD7495">
        <w:rPr>
          <w:rFonts w:cs="Times New Roman"/>
          <w:sz w:val="18"/>
          <w:szCs w:val="18"/>
        </w:rPr>
        <w:t xml:space="preserve">  approuver ; louer, faire l'éloge de       </w:t>
      </w:r>
      <w:r w:rsidRPr="00DD7495">
        <w:rPr>
          <w:rFonts w:cs="Times New Roman"/>
          <w:b/>
          <w:sz w:val="18"/>
          <w:szCs w:val="18"/>
        </w:rPr>
        <w:t>ἔπαινος, ου (ὁ) </w:t>
      </w:r>
      <w:r w:rsidRPr="00DD7495">
        <w:rPr>
          <w:rFonts w:cs="Times New Roman"/>
          <w:sz w:val="18"/>
          <w:szCs w:val="18"/>
        </w:rPr>
        <w:t xml:space="preserve">: approbation ; louange, éloge      </w:t>
      </w:r>
      <w:r w:rsidRPr="00DD7495">
        <w:rPr>
          <w:rFonts w:cs="Times New Roman"/>
          <w:b/>
          <w:sz w:val="18"/>
          <w:szCs w:val="18"/>
        </w:rPr>
        <w:t xml:space="preserve">ἀρχή, ῆς (ἡ) : </w:t>
      </w:r>
      <w:r w:rsidRPr="00DD7495">
        <w:rPr>
          <w:rFonts w:cs="Times New Roman"/>
          <w:sz w:val="18"/>
          <w:szCs w:val="18"/>
        </w:rPr>
        <w:t>commencement, principe, commandement.</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b/>
          <w:sz w:val="18"/>
          <w:szCs w:val="18"/>
          <w:lang w:val="el-GR"/>
        </w:rPr>
        <w:t>Ἐπαινέσασα</w:t>
      </w:r>
      <w:r w:rsidRPr="00DD7495">
        <w:rPr>
          <w:rFonts w:cs="Times New Roman"/>
          <w:b/>
          <w:sz w:val="18"/>
          <w:szCs w:val="18"/>
        </w:rPr>
        <w:t> :</w:t>
      </w:r>
      <w:r w:rsidRPr="00DD7495">
        <w:rPr>
          <w:rFonts w:cs="Times New Roman"/>
          <w:sz w:val="18"/>
          <w:szCs w:val="18"/>
        </w:rPr>
        <w:t xml:space="preserve"> part. </w:t>
      </w:r>
      <w:proofErr w:type="gramStart"/>
      <w:r w:rsidRPr="00DD7495">
        <w:rPr>
          <w:rFonts w:cs="Times New Roman"/>
          <w:sz w:val="18"/>
          <w:szCs w:val="18"/>
        </w:rPr>
        <w:t>en</w:t>
      </w:r>
      <w:proofErr w:type="gramEnd"/>
      <w:r w:rsidRPr="00DD7495">
        <w:rPr>
          <w:rFonts w:cs="Times New Roman"/>
          <w:sz w:val="18"/>
          <w:szCs w:val="18"/>
        </w:rPr>
        <w:t xml:space="preserve"> apposition, exprimant une modalité de l’action. Voir </w:t>
      </w:r>
      <w:r w:rsidRPr="00DD7495">
        <w:rPr>
          <w:rFonts w:cs="Times New Roman"/>
          <w:b/>
          <w:color w:val="C00000"/>
          <w:sz w:val="18"/>
          <w:szCs w:val="18"/>
        </w:rPr>
        <w:t> [I, 1,</w:t>
      </w:r>
      <w:r w:rsidRPr="00DD7495">
        <w:rPr>
          <w:rFonts w:cs="Times New Roman"/>
          <w:b/>
          <w:bCs/>
          <w:color w:val="C00000"/>
          <w:sz w:val="18"/>
          <w:szCs w:val="18"/>
        </w:rPr>
        <w:t xml:space="preserve">1a] </w:t>
      </w:r>
      <w:r w:rsidRPr="00DD7495">
        <w:rPr>
          <w:rFonts w:cs="Times New Roman"/>
          <w:b/>
          <w:sz w:val="18"/>
          <w:szCs w:val="18"/>
        </w:rPr>
        <w:t xml:space="preserve">Note grammaticale </w:t>
      </w:r>
      <w:r w:rsidRPr="00DD7495">
        <w:rPr>
          <w:rFonts w:cs="Times New Roman"/>
          <w:sz w:val="18"/>
          <w:szCs w:val="18"/>
        </w:rPr>
        <w:t xml:space="preserve">(participe en apposition, sans article).  </w:t>
      </w:r>
    </w:p>
  </w:footnote>
  <w:footnote w:id="187">
    <w:p w:rsidR="00FF22E6" w:rsidRPr="00DD7495" w:rsidRDefault="00FF22E6" w:rsidP="00A67AF6">
      <w:pPr>
        <w:tabs>
          <w:tab w:val="left" w:pos="2550"/>
          <w:tab w:val="left" w:pos="4422"/>
          <w:tab w:val="left" w:pos="5166"/>
          <w:tab w:val="left" w:pos="6877"/>
          <w:tab w:val="left" w:pos="9357"/>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[13,9a-b] Cst. </w:t>
      </w:r>
      <w:r w:rsidRPr="00DD7495">
        <w:rPr>
          <w:rFonts w:cs="Times New Roman"/>
          <w:b/>
          <w:caps/>
          <w:sz w:val="18"/>
          <w:szCs w:val="18"/>
        </w:rPr>
        <w:t>ο</w:t>
      </w:r>
      <w:r w:rsidRPr="00DD7495">
        <w:rPr>
          <w:rFonts w:cs="Times New Roman"/>
          <w:b/>
          <w:sz w:val="18"/>
          <w:szCs w:val="18"/>
        </w:rPr>
        <w:t>ὐκ ᾔδει</w:t>
      </w:r>
      <w:r w:rsidRPr="00DD7495">
        <w:rPr>
          <w:rFonts w:cs="Times New Roman"/>
          <w:sz w:val="18"/>
          <w:szCs w:val="18"/>
        </w:rPr>
        <w:t xml:space="preserve"> : prop. </w:t>
      </w:r>
      <w:proofErr w:type="gramStart"/>
      <w:r w:rsidRPr="00DD7495">
        <w:rPr>
          <w:rFonts w:cs="Times New Roman"/>
          <w:sz w:val="18"/>
          <w:szCs w:val="18"/>
        </w:rPr>
        <w:t>principale</w:t>
      </w:r>
      <w:proofErr w:type="gramEnd"/>
      <w:r w:rsidRPr="00DD7495">
        <w:rPr>
          <w:rFonts w:cs="Times New Roman"/>
          <w:sz w:val="18"/>
          <w:szCs w:val="18"/>
        </w:rPr>
        <w:t xml:space="preserve"> ; le sujet est Chloé. </w:t>
      </w:r>
      <w:r w:rsidRPr="00DD7495">
        <w:rPr>
          <w:rFonts w:cs="Times New Roman"/>
          <w:b/>
          <w:sz w:val="18"/>
          <w:szCs w:val="18"/>
          <w:lang w:val="el-GR"/>
        </w:rPr>
        <w:t>Ὅ</w:t>
      </w:r>
      <w:r w:rsidRPr="00DD7495">
        <w:rPr>
          <w:rFonts w:cs="Times New Roman"/>
          <w:b/>
          <w:sz w:val="18"/>
          <w:szCs w:val="18"/>
        </w:rPr>
        <w:t xml:space="preserve"> </w:t>
      </w:r>
      <w:r w:rsidRPr="00DD7495">
        <w:rPr>
          <w:rFonts w:cs="Times New Roman"/>
          <w:b/>
          <w:sz w:val="18"/>
          <w:szCs w:val="18"/>
          <w:lang w:val="el-GR"/>
        </w:rPr>
        <w:t>τι</w:t>
      </w:r>
      <w:r w:rsidRPr="00DD7495">
        <w:rPr>
          <w:rFonts w:cs="Times New Roman"/>
          <w:b/>
          <w:sz w:val="18"/>
          <w:szCs w:val="18"/>
        </w:rPr>
        <w:t xml:space="preserve">…  </w:t>
      </w:r>
      <w:r w:rsidRPr="00DD7495">
        <w:rPr>
          <w:rFonts w:cs="Times New Roman"/>
          <w:b/>
          <w:sz w:val="18"/>
          <w:szCs w:val="18"/>
          <w:lang w:val="el-GR"/>
        </w:rPr>
        <w:t>ἔπασχεν</w:t>
      </w:r>
      <w:r w:rsidRPr="00DD7495">
        <w:rPr>
          <w:rFonts w:cs="Times New Roman"/>
          <w:b/>
          <w:sz w:val="18"/>
          <w:szCs w:val="18"/>
        </w:rPr>
        <w:t> :</w:t>
      </w:r>
      <w:r w:rsidRPr="00DD7495">
        <w:rPr>
          <w:rFonts w:cs="Times New Roman"/>
          <w:sz w:val="18"/>
          <w:szCs w:val="18"/>
        </w:rPr>
        <w:t xml:space="preserve"> interrogative indirecte.     </w:t>
      </w:r>
      <w:r w:rsidRPr="00DD7495">
        <w:rPr>
          <w:rFonts w:cs="Times New Roman"/>
          <w:b/>
          <w:caps/>
          <w:sz w:val="18"/>
          <w:szCs w:val="18"/>
        </w:rPr>
        <w:t>ν</w:t>
      </w:r>
      <w:r w:rsidRPr="00DD7495">
        <w:rPr>
          <w:rFonts w:cs="Times New Roman"/>
          <w:b/>
          <w:sz w:val="18"/>
          <w:szCs w:val="18"/>
        </w:rPr>
        <w:t>έα κόρη</w:t>
      </w:r>
      <w:r w:rsidRPr="00DD7495">
        <w:rPr>
          <w:rFonts w:cs="Times New Roman"/>
          <w:sz w:val="18"/>
          <w:szCs w:val="18"/>
        </w:rPr>
        <w:t> : apposition explicative au sujet (Chloé) ; A « </w:t>
      </w:r>
      <w:r w:rsidRPr="00DD7495">
        <w:rPr>
          <w:rFonts w:cs="Times New Roman"/>
          <w:sz w:val="18"/>
          <w:szCs w:val="18"/>
          <w:lang w:val="el-GR"/>
        </w:rPr>
        <w:t>ν</w:t>
      </w:r>
      <w:r w:rsidRPr="00DD7495">
        <w:rPr>
          <w:rFonts w:cs="Times New Roman"/>
          <w:caps/>
          <w:sz w:val="18"/>
          <w:szCs w:val="18"/>
          <w:lang w:val="el-GR"/>
        </w:rPr>
        <w:t>έ</w:t>
      </w:r>
      <w:r w:rsidRPr="00DD7495">
        <w:rPr>
          <w:rFonts w:cs="Times New Roman"/>
          <w:sz w:val="18"/>
          <w:szCs w:val="18"/>
        </w:rPr>
        <w:t>α κόρη sont apposés deux part. (</w:t>
      </w:r>
      <w:proofErr w:type="gramStart"/>
      <w:r w:rsidRPr="00DD7495">
        <w:rPr>
          <w:rFonts w:cs="Times New Roman"/>
          <w:sz w:val="18"/>
          <w:szCs w:val="18"/>
        </w:rPr>
        <w:t>cause</w:t>
      </w:r>
      <w:proofErr w:type="gramEnd"/>
      <w:r w:rsidRPr="00DD7495">
        <w:rPr>
          <w:rFonts w:cs="Times New Roman"/>
          <w:sz w:val="18"/>
          <w:szCs w:val="18"/>
        </w:rPr>
        <w:t xml:space="preserve">) </w:t>
      </w:r>
      <w:r w:rsidRPr="00DD7495">
        <w:rPr>
          <w:rFonts w:cs="Times New Roman"/>
          <w:sz w:val="18"/>
          <w:szCs w:val="18"/>
          <w:lang w:val="el-GR"/>
        </w:rPr>
        <w:t>τεθραμμένη</w:t>
      </w:r>
      <w:r w:rsidRPr="00DD7495">
        <w:rPr>
          <w:rFonts w:cs="Times New Roman"/>
          <w:sz w:val="18"/>
          <w:szCs w:val="18"/>
        </w:rPr>
        <w:t xml:space="preserve">  et ἀκούσασα reliés par  </w:t>
      </w:r>
      <w:r w:rsidRPr="00DD7495">
        <w:rPr>
          <w:rFonts w:cs="Times New Roman"/>
          <w:sz w:val="18"/>
          <w:szCs w:val="18"/>
          <w:lang w:val="el-GR"/>
        </w:rPr>
        <w:t>καὶ</w:t>
      </w:r>
      <w:r w:rsidRPr="00DD7495">
        <w:rPr>
          <w:rFonts w:cs="Times New Roman"/>
          <w:sz w:val="18"/>
          <w:szCs w:val="18"/>
        </w:rPr>
        <w:t xml:space="preserve">... </w:t>
      </w:r>
      <w:r w:rsidRPr="00DD7495">
        <w:rPr>
          <w:rFonts w:cs="Times New Roman"/>
          <w:sz w:val="18"/>
          <w:szCs w:val="18"/>
          <w:lang w:val="el-GR"/>
        </w:rPr>
        <w:t>καί</w:t>
      </w:r>
      <w:r w:rsidRPr="00DD7495">
        <w:rPr>
          <w:rFonts w:cs="Times New Roman"/>
          <w:sz w:val="18"/>
          <w:szCs w:val="18"/>
        </w:rPr>
        <w:t>.</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[13,9a] </w:t>
      </w:r>
      <w:r w:rsidRPr="00DD7495">
        <w:rPr>
          <w:rFonts w:cs="Times New Roman"/>
          <w:b/>
          <w:bCs/>
          <w:caps/>
          <w:sz w:val="18"/>
          <w:szCs w:val="18"/>
        </w:rPr>
        <w:t>π</w:t>
      </w:r>
      <w:r w:rsidRPr="00DD7495">
        <w:rPr>
          <w:rFonts w:cs="Times New Roman"/>
          <w:b/>
          <w:bCs/>
          <w:sz w:val="18"/>
          <w:szCs w:val="18"/>
        </w:rPr>
        <w:t>άσχω (</w:t>
      </w:r>
      <w:r w:rsidRPr="00DD7495">
        <w:rPr>
          <w:rFonts w:cs="Times New Roman"/>
          <w:sz w:val="18"/>
          <w:szCs w:val="18"/>
        </w:rPr>
        <w:t xml:space="preserve">πείσομαι ; </w:t>
      </w:r>
      <w:proofErr w:type="gramStart"/>
      <w:r w:rsidRPr="00DD7495">
        <w:rPr>
          <w:rFonts w:cs="Times New Roman"/>
          <w:i/>
          <w:sz w:val="18"/>
          <w:szCs w:val="18"/>
        </w:rPr>
        <w:t>aor.</w:t>
      </w:r>
      <w:r w:rsidRPr="00DD7495">
        <w:rPr>
          <w:rFonts w:cs="Times New Roman"/>
          <w:sz w:val="18"/>
          <w:szCs w:val="18"/>
        </w:rPr>
        <w:t> :</w:t>
      </w:r>
      <w:proofErr w:type="gramEnd"/>
      <w:r w:rsidRPr="00DD7495">
        <w:rPr>
          <w:rFonts w:cs="Times New Roman"/>
          <w:sz w:val="18"/>
          <w:szCs w:val="18"/>
        </w:rPr>
        <w:t xml:space="preserve"> ἔπαθον; πέπονθα) : éprouver      </w:t>
      </w:r>
      <w:r w:rsidRPr="00DD7495">
        <w:rPr>
          <w:rFonts w:cs="Times New Roman"/>
          <w:b/>
          <w:sz w:val="18"/>
          <w:szCs w:val="18"/>
        </w:rPr>
        <w:t>οἶδα</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pft = pst</w:t>
      </w:r>
      <w:r w:rsidRPr="00DD7495">
        <w:rPr>
          <w:rFonts w:cs="Times New Roman"/>
          <w:sz w:val="18"/>
          <w:szCs w:val="18"/>
        </w:rPr>
        <w:t xml:space="preserve"> : savoir ; </w:t>
      </w:r>
      <w:r w:rsidRPr="00DD7495">
        <w:rPr>
          <w:rFonts w:cs="Times New Roman"/>
          <w:i/>
          <w:sz w:val="18"/>
          <w:szCs w:val="18"/>
        </w:rPr>
        <w:t>Ppft = Impft</w:t>
      </w:r>
      <w:r w:rsidRPr="00DD7495">
        <w:rPr>
          <w:rFonts w:cs="Times New Roman"/>
          <w:sz w:val="18"/>
          <w:szCs w:val="18"/>
        </w:rPr>
        <w:t xml:space="preserve"> : ᾔδη ou ᾔδειν ; </w:t>
      </w:r>
      <w:r w:rsidRPr="00DD7495">
        <w:rPr>
          <w:rFonts w:cs="Times New Roman"/>
          <w:i/>
          <w:sz w:val="18"/>
          <w:szCs w:val="18"/>
        </w:rPr>
        <w:t xml:space="preserve">Fut. </w:t>
      </w:r>
      <w:r w:rsidRPr="00DD7495">
        <w:rPr>
          <w:rFonts w:cs="Times New Roman"/>
          <w:sz w:val="18"/>
          <w:szCs w:val="18"/>
        </w:rPr>
        <w:t xml:space="preserve">εἴσομαι ; </w:t>
      </w:r>
      <w:r w:rsidRPr="00DD7495">
        <w:rPr>
          <w:rFonts w:cs="Times New Roman"/>
          <w:i/>
          <w:sz w:val="18"/>
          <w:szCs w:val="18"/>
        </w:rPr>
        <w:t>Inf pst</w:t>
      </w:r>
      <w:r w:rsidRPr="00DD7495">
        <w:rPr>
          <w:rFonts w:cs="Times New Roman"/>
          <w:sz w:val="18"/>
          <w:szCs w:val="18"/>
        </w:rPr>
        <w:t xml:space="preserve"> : </w:t>
      </w:r>
      <w:r w:rsidRPr="00DD7495">
        <w:rPr>
          <w:rFonts w:cs="Times New Roman"/>
          <w:sz w:val="18"/>
          <w:szCs w:val="18"/>
          <w:lang w:val="el-GR"/>
        </w:rPr>
        <w:t>ε</w:t>
      </w:r>
      <w:r w:rsidRPr="00DD7495">
        <w:rPr>
          <w:rFonts w:cs="Times New Roman"/>
          <w:sz w:val="18"/>
          <w:szCs w:val="18"/>
        </w:rPr>
        <w:t xml:space="preserve">ἰδέναι  </w:t>
      </w:r>
      <w:r w:rsidRPr="00DD7495">
        <w:rPr>
          <w:rFonts w:cs="Times New Roman"/>
          <w:b/>
          <w:sz w:val="18"/>
          <w:szCs w:val="18"/>
        </w:rPr>
        <w:t xml:space="preserve">]—: </w:t>
      </w:r>
      <w:r w:rsidRPr="00DD7495">
        <w:rPr>
          <w:rFonts w:cs="Times New Roman"/>
          <w:sz w:val="18"/>
          <w:szCs w:val="18"/>
        </w:rPr>
        <w:t xml:space="preserve">savoir, être informé, instruit de        </w:t>
      </w:r>
      <w:r w:rsidRPr="00DD7495">
        <w:rPr>
          <w:rFonts w:cs="Times New Roman"/>
          <w:b/>
          <w:sz w:val="18"/>
          <w:szCs w:val="18"/>
        </w:rPr>
        <w:t xml:space="preserve">ὅστις, ἥτις, ὅτι, </w:t>
      </w:r>
      <w:r w:rsidRPr="00DD7495">
        <w:rPr>
          <w:rFonts w:cs="Times New Roman"/>
          <w:i/>
          <w:sz w:val="18"/>
          <w:szCs w:val="18"/>
        </w:rPr>
        <w:t>relatif et  interr. indir.</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309) : qui, quel, quelle, etc.</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 xml:space="preserve">Syntaxe. </w:t>
      </w:r>
      <w:r w:rsidRPr="00DD7495">
        <w:rPr>
          <w:rFonts w:cs="Times New Roman"/>
          <w:sz w:val="18"/>
          <w:szCs w:val="18"/>
        </w:rPr>
        <w:t xml:space="preserve">L’interrogative indirecte est une proposition complétive.  A la différence du frçs et du latin, les temps et modes de cette subordonnée ne suivent pas de concordance des tps </w:t>
      </w:r>
      <w:r w:rsidRPr="00DD7495">
        <w:rPr>
          <w:rFonts w:cs="Times New Roman"/>
          <w:i/>
          <w:sz w:val="18"/>
          <w:szCs w:val="18"/>
        </w:rPr>
        <w:t>c-à-d.</w:t>
      </w:r>
      <w:r w:rsidRPr="00DD7495">
        <w:rPr>
          <w:rFonts w:cs="Times New Roman"/>
          <w:sz w:val="18"/>
          <w:szCs w:val="18"/>
        </w:rPr>
        <w:t xml:space="preserve"> qu’elle garde les tps </w:t>
      </w:r>
      <w:proofErr w:type="gramStart"/>
      <w:r w:rsidRPr="00DD7495">
        <w:rPr>
          <w:rFonts w:cs="Times New Roman"/>
          <w:sz w:val="18"/>
          <w:szCs w:val="18"/>
        </w:rPr>
        <w:t>de la</w:t>
      </w:r>
      <w:proofErr w:type="gramEnd"/>
      <w:r w:rsidRPr="00DD7495">
        <w:rPr>
          <w:rFonts w:cs="Times New Roman"/>
          <w:sz w:val="18"/>
          <w:szCs w:val="18"/>
        </w:rPr>
        <w:t xml:space="preserve"> prop. </w:t>
      </w:r>
      <w:proofErr w:type="gramStart"/>
      <w:r w:rsidRPr="00DD7495">
        <w:rPr>
          <w:rFonts w:cs="Times New Roman"/>
          <w:sz w:val="18"/>
          <w:szCs w:val="18"/>
        </w:rPr>
        <w:t>interr</w:t>
      </w:r>
      <w:proofErr w:type="gramEnd"/>
      <w:r w:rsidRPr="00DD7495">
        <w:rPr>
          <w:rFonts w:cs="Times New Roman"/>
          <w:sz w:val="18"/>
          <w:szCs w:val="18"/>
        </w:rPr>
        <w:t xml:space="preserve">. directe qui lui correspondrait. Toutefois, si le verbe principal est à un tps secondaire, l’ind. </w:t>
      </w:r>
      <w:proofErr w:type="gramStart"/>
      <w:r w:rsidRPr="00DD7495">
        <w:rPr>
          <w:rFonts w:cs="Times New Roman"/>
          <w:sz w:val="18"/>
          <w:szCs w:val="18"/>
        </w:rPr>
        <w:t>et</w:t>
      </w:r>
      <w:proofErr w:type="gramEnd"/>
      <w:r w:rsidRPr="00DD7495">
        <w:rPr>
          <w:rFonts w:cs="Times New Roman"/>
          <w:sz w:val="18"/>
          <w:szCs w:val="18"/>
        </w:rPr>
        <w:t xml:space="preserve"> le subj. délibératif peuvent être remplacés par l’optatif oblique, au  même temps que le mode qu’il remplace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297 &amp; 310).  Ὅ τι μὲν οὖν ἔπασχεν οὐκ ᾔδει  =  en discours direct « </w:t>
      </w:r>
      <w:r w:rsidRPr="00DD7495">
        <w:rPr>
          <w:rFonts w:cs="Times New Roman"/>
          <w:sz w:val="18"/>
          <w:szCs w:val="18"/>
          <w:lang w:val="el-GR"/>
        </w:rPr>
        <w:t>τί</w:t>
      </w:r>
      <w:r w:rsidRPr="00DD7495">
        <w:rPr>
          <w:rFonts w:cs="Times New Roman"/>
          <w:sz w:val="18"/>
          <w:szCs w:val="18"/>
        </w:rPr>
        <w:t xml:space="preserve"> ἔπασχ</w:t>
      </w:r>
      <w:r w:rsidRPr="00DD7495">
        <w:rPr>
          <w:rFonts w:cs="Times New Roman"/>
          <w:sz w:val="18"/>
          <w:szCs w:val="18"/>
          <w:lang w:val="el-GR"/>
        </w:rPr>
        <w:t>ον</w:t>
      </w:r>
      <w:r w:rsidRPr="00DD7495">
        <w:rPr>
          <w:rFonts w:cs="Times New Roman"/>
          <w:sz w:val="18"/>
          <w:szCs w:val="18"/>
        </w:rPr>
        <w:t xml:space="preserve"> </w:t>
      </w:r>
      <w:r w:rsidRPr="00DD7495">
        <w:rPr>
          <w:rFonts w:cs="Times New Roman"/>
          <w:sz w:val="18"/>
          <w:szCs w:val="18"/>
          <w:lang w:val="el-GR"/>
        </w:rPr>
        <w:t>;</w:t>
      </w:r>
      <w:r w:rsidRPr="00DD7495">
        <w:rPr>
          <w:rFonts w:cs="Times New Roman"/>
          <w:sz w:val="18"/>
          <w:szCs w:val="18"/>
        </w:rPr>
        <w:t xml:space="preserve"> </w:t>
      </w:r>
      <w:r w:rsidRPr="00DD7495">
        <w:rPr>
          <w:rFonts w:cs="Times New Roman"/>
          <w:sz w:val="18"/>
          <w:szCs w:val="18"/>
          <w:lang w:val="el-GR"/>
        </w:rPr>
        <w:t>οὐκ</w:t>
      </w:r>
      <w:r w:rsidRPr="00DD7495">
        <w:rPr>
          <w:rFonts w:cs="Times New Roman"/>
          <w:sz w:val="18"/>
          <w:szCs w:val="18"/>
        </w:rPr>
        <w:t xml:space="preserve"> </w:t>
      </w:r>
      <w:r w:rsidRPr="00DD7495">
        <w:rPr>
          <w:rFonts w:cs="Times New Roman"/>
          <w:sz w:val="18"/>
          <w:szCs w:val="18"/>
          <w:lang w:val="el-GR"/>
        </w:rPr>
        <w:t>οίδα</w:t>
      </w:r>
      <w:r w:rsidRPr="00DD7495">
        <w:rPr>
          <w:rFonts w:cs="Times New Roman"/>
          <w:sz w:val="18"/>
          <w:szCs w:val="18"/>
        </w:rPr>
        <w:t xml:space="preserve"> ».  </w:t>
      </w:r>
      <w:r w:rsidRPr="00DD7495">
        <w:rPr>
          <w:rFonts w:ascii="Times New Roman" w:hAnsi="Times New Roman" w:cs="Times New Roman"/>
          <w:sz w:val="18"/>
          <w:szCs w:val="18"/>
          <w:lang w:eastAsia="ja-JP"/>
        </w:rPr>
        <w:t>→</w:t>
      </w:r>
      <w:r w:rsidRPr="00DD7495">
        <w:rPr>
          <w:rFonts w:cs="Times New Roman"/>
          <w:sz w:val="18"/>
          <w:szCs w:val="18"/>
        </w:rPr>
        <w:t xml:space="preserve"> </w:t>
      </w:r>
      <w:proofErr w:type="gramStart"/>
      <w:r w:rsidRPr="00DD7495">
        <w:rPr>
          <w:rFonts w:cs="Times New Roman"/>
          <w:sz w:val="18"/>
          <w:szCs w:val="18"/>
        </w:rPr>
        <w:t>elle</w:t>
      </w:r>
      <w:proofErr w:type="gramEnd"/>
      <w:r w:rsidRPr="00DD7495">
        <w:rPr>
          <w:rFonts w:cs="Times New Roman"/>
          <w:sz w:val="18"/>
          <w:szCs w:val="18"/>
        </w:rPr>
        <w:t xml:space="preserve"> ne savait pas ce qu’elle avait ressenti.  </w:t>
      </w:r>
    </w:p>
  </w:footnote>
  <w:footnote w:id="188">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[13,9b] </w:t>
      </w:r>
      <w:r w:rsidRPr="00DD7495">
        <w:rPr>
          <w:rFonts w:cs="Times New Roman"/>
          <w:b/>
          <w:caps/>
          <w:color w:val="C00000"/>
          <w:sz w:val="18"/>
          <w:szCs w:val="18"/>
        </w:rPr>
        <w:t>κ</w:t>
      </w:r>
      <w:r w:rsidRPr="00DD7495">
        <w:rPr>
          <w:rFonts w:cs="Times New Roman"/>
          <w:b/>
          <w:color w:val="C00000"/>
          <w:sz w:val="18"/>
          <w:szCs w:val="18"/>
        </w:rPr>
        <w:t xml:space="preserve">όρη </w:t>
      </w:r>
      <w:r w:rsidRPr="00DD7495">
        <w:rPr>
          <w:rFonts w:cs="Times New Roman"/>
          <w:sz w:val="18"/>
          <w:szCs w:val="18"/>
        </w:rPr>
        <w:t xml:space="preserve">est en apposition au sujet de ᾔδει (Chloè) et reçoit comme détermination un adjectif et deux participes.  </w:t>
      </w:r>
      <w:r w:rsidRPr="00DD7495">
        <w:rPr>
          <w:rFonts w:cs="Times New Roman"/>
          <w:color w:val="C00000"/>
          <w:sz w:val="18"/>
          <w:szCs w:val="18"/>
        </w:rPr>
        <w:t xml:space="preserve"> </w:t>
      </w:r>
      <w:r w:rsidRPr="00DD7495">
        <w:rPr>
          <w:rFonts w:cs="Times New Roman"/>
          <w:b/>
          <w:color w:val="C00000"/>
          <w:sz w:val="18"/>
          <w:szCs w:val="18"/>
        </w:rPr>
        <w:t xml:space="preserve"> </w:t>
      </w:r>
      <w:r w:rsidRPr="00DD7495">
        <w:rPr>
          <w:rFonts w:cs="Times New Roman"/>
          <w:b/>
          <w:caps/>
          <w:sz w:val="18"/>
          <w:szCs w:val="18"/>
        </w:rPr>
        <w:t>ν</w:t>
      </w:r>
      <w:r w:rsidRPr="00DD7495">
        <w:rPr>
          <w:rFonts w:cs="Times New Roman"/>
          <w:b/>
          <w:sz w:val="18"/>
          <w:szCs w:val="18"/>
        </w:rPr>
        <w:t xml:space="preserve">έος, α, ον : </w:t>
      </w:r>
      <w:r w:rsidRPr="00DD7495">
        <w:rPr>
          <w:rFonts w:cs="Times New Roman"/>
          <w:sz w:val="18"/>
          <w:szCs w:val="18"/>
        </w:rPr>
        <w:t xml:space="preserve">nouveau ; jeune ; juvénile     </w:t>
      </w:r>
      <w:r w:rsidRPr="00DD7495">
        <w:rPr>
          <w:rFonts w:cs="Times New Roman"/>
          <w:b/>
          <w:sz w:val="18"/>
          <w:szCs w:val="18"/>
        </w:rPr>
        <w:t>κόρη, ης (ἡ) </w:t>
      </w:r>
      <w:r w:rsidRPr="00DD7495">
        <w:rPr>
          <w:rFonts w:cs="Times New Roman"/>
          <w:sz w:val="18"/>
          <w:szCs w:val="18"/>
        </w:rPr>
        <w:t>: jeune fille, jeune vierge </w:t>
      </w:r>
      <w:r w:rsidRPr="00DD7495">
        <w:rPr>
          <w:rFonts w:cs="Times New Roman"/>
          <w:b/>
          <w:bCs/>
          <w:caps/>
          <w:sz w:val="18"/>
          <w:szCs w:val="18"/>
        </w:rPr>
        <w:t xml:space="preserve">    τ</w:t>
      </w:r>
      <w:r w:rsidRPr="00DD7495">
        <w:rPr>
          <w:rFonts w:cs="Times New Roman"/>
          <w:b/>
          <w:bCs/>
          <w:sz w:val="18"/>
          <w:szCs w:val="18"/>
        </w:rPr>
        <w:t xml:space="preserve">ρέφω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 xml:space="preserve">θρέψω ; ἔθρεψα ; τέτροφα ; </w:t>
      </w:r>
      <w:r w:rsidRPr="00DD7495">
        <w:rPr>
          <w:rFonts w:ascii="Times New Roman" w:hAnsi="Times New Roman" w:cs="Times New Roman"/>
          <w:sz w:val="18"/>
          <w:szCs w:val="18"/>
        </w:rPr>
        <w:t>▬</w:t>
      </w:r>
      <w:r w:rsidRPr="00DD7495">
        <w:rPr>
          <w:rFonts w:cs="Times New Roman"/>
          <w:sz w:val="18"/>
          <w:szCs w:val="18"/>
        </w:rPr>
        <w:t xml:space="preserve">  Pass. </w:t>
      </w:r>
      <w:r w:rsidRPr="00DD7495">
        <w:rPr>
          <w:rFonts w:cs="Times New Roman"/>
          <w:b/>
          <w:bCs/>
          <w:sz w:val="18"/>
          <w:szCs w:val="18"/>
        </w:rPr>
        <w:t>τρέφομαι</w:t>
      </w:r>
      <w:r w:rsidRPr="00DD7495">
        <w:rPr>
          <w:rFonts w:cs="Times New Roman"/>
          <w:sz w:val="18"/>
          <w:szCs w:val="18"/>
        </w:rPr>
        <w:t> ; θρέψομαι ; ἐτράφην ; τέθραμμαι</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élever     </w:t>
      </w:r>
      <w:r w:rsidRPr="00DD7495">
        <w:rPr>
          <w:rFonts w:cs="Times New Roman"/>
          <w:b/>
          <w:sz w:val="18"/>
          <w:szCs w:val="18"/>
        </w:rPr>
        <w:t>ἀγροικία ας (ἡ) :</w:t>
      </w:r>
      <w:r w:rsidRPr="00DD7495">
        <w:rPr>
          <w:rFonts w:cs="Times New Roman"/>
          <w:sz w:val="18"/>
          <w:szCs w:val="18"/>
        </w:rPr>
        <w:t xml:space="preserve"> mœurs rustiques, grossièreté (</w:t>
      </w:r>
      <w:r w:rsidRPr="00DD7495">
        <w:rPr>
          <w:rFonts w:cs="Times New Roman"/>
          <w:smallCaps/>
          <w:sz w:val="18"/>
          <w:szCs w:val="18"/>
        </w:rPr>
        <w:t>Plat</w:t>
      </w:r>
      <w:r w:rsidRPr="00DD7495">
        <w:rPr>
          <w:rFonts w:cs="Times New Roman"/>
          <w:sz w:val="18"/>
          <w:szCs w:val="18"/>
        </w:rPr>
        <w:t>) ;  campagne (</w:t>
      </w:r>
      <w:r w:rsidRPr="00DD7495">
        <w:rPr>
          <w:rFonts w:cs="Times New Roman"/>
          <w:caps/>
          <w:sz w:val="18"/>
          <w:szCs w:val="18"/>
        </w:rPr>
        <w:t>h</w:t>
      </w:r>
      <w:r w:rsidRPr="00DD7495">
        <w:rPr>
          <w:rFonts w:cs="Times New Roman"/>
          <w:smallCaps/>
          <w:sz w:val="18"/>
          <w:szCs w:val="18"/>
        </w:rPr>
        <w:t>dt</w:t>
      </w:r>
      <w:r w:rsidRPr="00DD7495">
        <w:rPr>
          <w:rFonts w:cs="Times New Roman"/>
          <w:sz w:val="18"/>
          <w:szCs w:val="18"/>
        </w:rPr>
        <w:t xml:space="preserve">  </w:t>
      </w:r>
      <w:r w:rsidRPr="00DD7495">
        <w:rPr>
          <w:rFonts w:cs="Times New Roman"/>
          <w:caps/>
          <w:sz w:val="18"/>
          <w:szCs w:val="18"/>
        </w:rPr>
        <w:t>l</w:t>
      </w:r>
      <w:r w:rsidRPr="00DD7495">
        <w:rPr>
          <w:rFonts w:cs="Times New Roman"/>
          <w:smallCaps/>
          <w:sz w:val="18"/>
          <w:szCs w:val="18"/>
        </w:rPr>
        <w:t>ongus</w:t>
      </w:r>
      <w:r w:rsidRPr="00DD7495">
        <w:rPr>
          <w:rFonts w:cs="Times New Roman"/>
          <w:sz w:val="18"/>
          <w:szCs w:val="18"/>
        </w:rPr>
        <w:t>) ; séjour ou résidence à la campagne (</w:t>
      </w:r>
      <w:r w:rsidRPr="00DD7495">
        <w:rPr>
          <w:rFonts w:cs="Times New Roman"/>
          <w:smallCaps/>
          <w:sz w:val="18"/>
          <w:szCs w:val="18"/>
        </w:rPr>
        <w:t>Plut.</w:t>
      </w:r>
      <w:r w:rsidRPr="00DD7495">
        <w:rPr>
          <w:rFonts w:cs="Times New Roman"/>
          <w:sz w:val="18"/>
          <w:szCs w:val="18"/>
        </w:rPr>
        <w:t xml:space="preserve">)   </w:t>
      </w:r>
      <w:proofErr w:type="gramStart"/>
      <w:r w:rsidRPr="00DD7495">
        <w:rPr>
          <w:rFonts w:eastAsia="Arial Unicode MS" w:cs="Times New Roman"/>
          <w:b/>
          <w:bCs/>
          <w:sz w:val="18"/>
          <w:szCs w:val="18"/>
        </w:rPr>
        <w:t>ἀκούω</w:t>
      </w:r>
      <w:proofErr w:type="gramEnd"/>
      <w:r w:rsidRPr="00DD7495">
        <w:rPr>
          <w:rFonts w:eastAsia="Arial Unicode MS" w:cs="Times New Roman"/>
          <w:sz w:val="18"/>
          <w:szCs w:val="18"/>
        </w:rPr>
        <w:t xml:space="preserve"> (ἀκούσομαι ; ἤκουσα ; ἀκήκοα) : écouter ; entendre</w:t>
      </w:r>
      <w:r w:rsidRPr="00DD7495">
        <w:rPr>
          <w:rFonts w:cs="Times New Roman"/>
          <w:sz w:val="18"/>
          <w:szCs w:val="18"/>
        </w:rPr>
        <w:t xml:space="preserve"> (ici cst avec cod à l’acc. et gén. de la pers. d’où provient l’information)      </w:t>
      </w:r>
      <w:r w:rsidRPr="00DD7495">
        <w:rPr>
          <w:rFonts w:cs="Times New Roman"/>
          <w:b/>
          <w:sz w:val="18"/>
          <w:szCs w:val="18"/>
        </w:rPr>
        <w:t xml:space="preserve">ὄνομα, ατος (τό) : </w:t>
      </w:r>
      <w:r w:rsidRPr="00DD7495">
        <w:rPr>
          <w:rFonts w:cs="Times New Roman"/>
          <w:sz w:val="18"/>
          <w:szCs w:val="18"/>
        </w:rPr>
        <w:t xml:space="preserve">nom (c.o.d.  </w:t>
      </w:r>
      <w:proofErr w:type="gramStart"/>
      <w:r w:rsidRPr="00DD7495">
        <w:rPr>
          <w:rFonts w:cs="Times New Roman"/>
          <w:sz w:val="18"/>
          <w:szCs w:val="18"/>
        </w:rPr>
        <w:t>de</w:t>
      </w:r>
      <w:proofErr w:type="gramEnd"/>
      <w:r w:rsidRPr="00DD7495">
        <w:rPr>
          <w:rFonts w:cs="Times New Roman"/>
          <w:sz w:val="18"/>
          <w:szCs w:val="18"/>
        </w:rPr>
        <w:t xml:space="preserve"> ἀκούσασα </w:t>
      </w:r>
      <w:r w:rsidRPr="00DD7495">
        <w:rPr>
          <w:rFonts w:cs="Times New Roman"/>
          <w:i/>
          <w:sz w:val="18"/>
          <w:szCs w:val="18"/>
        </w:rPr>
        <w:t>et de</w:t>
      </w:r>
      <w:r w:rsidRPr="00DD7495">
        <w:rPr>
          <w:rFonts w:cs="Times New Roman"/>
          <w:sz w:val="18"/>
          <w:szCs w:val="18"/>
        </w:rPr>
        <w:t xml:space="preserve"> λέγοντος)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sz w:val="18"/>
          <w:szCs w:val="18"/>
        </w:rPr>
        <w:t>ἄλλος, η, ο :</w:t>
      </w:r>
      <w:r w:rsidRPr="00DD7495">
        <w:rPr>
          <w:rFonts w:cs="Times New Roman"/>
          <w:sz w:val="18"/>
          <w:szCs w:val="18"/>
        </w:rPr>
        <w:t xml:space="preserve"> autre ; un autre     </w:t>
      </w:r>
      <w:r w:rsidRPr="00DD7495">
        <w:rPr>
          <w:rFonts w:cs="Times New Roman"/>
          <w:b/>
          <w:sz w:val="18"/>
          <w:szCs w:val="18"/>
        </w:rPr>
        <w:t>οὐδὲ</w:t>
      </w:r>
      <w:r w:rsidRPr="00DD7495">
        <w:rPr>
          <w:rFonts w:cs="Times New Roman"/>
          <w:sz w:val="18"/>
          <w:szCs w:val="18"/>
        </w:rPr>
        <w:t> : ne pas…  même ; porte sur le groupe au gén. (« </w:t>
      </w:r>
      <w:proofErr w:type="gramStart"/>
      <w:r w:rsidRPr="00DD7495">
        <w:rPr>
          <w:rFonts w:cs="Times New Roman"/>
          <w:sz w:val="18"/>
          <w:szCs w:val="18"/>
        </w:rPr>
        <w:t>pas</w:t>
      </w:r>
      <w:proofErr w:type="gramEnd"/>
      <w:r w:rsidRPr="00DD7495">
        <w:rPr>
          <w:rFonts w:cs="Times New Roman"/>
          <w:sz w:val="18"/>
          <w:szCs w:val="18"/>
        </w:rPr>
        <w:t xml:space="preserve"> même d’un autre qui l’aurait prononcé »).     </w:t>
      </w:r>
    </w:p>
  </w:footnote>
  <w:footnote w:id="18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[13,10]  </w:t>
      </w:r>
      <w:r w:rsidRPr="00DD7495">
        <w:rPr>
          <w:rFonts w:cs="Times New Roman"/>
          <w:b/>
          <w:sz w:val="18"/>
          <w:szCs w:val="18"/>
          <w:lang w:val="el-GR"/>
        </w:rPr>
        <w:t>Ἄ</w:t>
      </w:r>
      <w:r w:rsidRPr="00DD7495">
        <w:rPr>
          <w:rFonts w:cs="Times New Roman"/>
          <w:b/>
          <w:sz w:val="18"/>
          <w:szCs w:val="18"/>
        </w:rPr>
        <w:t xml:space="preserve">ση, ης (ἡ) : </w:t>
      </w:r>
      <w:r w:rsidRPr="00DD7495">
        <w:rPr>
          <w:rFonts w:cs="Times New Roman"/>
          <w:sz w:val="18"/>
          <w:szCs w:val="18"/>
        </w:rPr>
        <w:t xml:space="preserve">satiété, dégoût </w:t>
      </w:r>
      <w:r w:rsidRPr="00DD7495">
        <w:rPr>
          <w:rFonts w:cs="Times New Roman"/>
          <w:color w:val="000000"/>
          <w:sz w:val="18"/>
          <w:szCs w:val="18"/>
        </w:rPr>
        <w:t>(</w:t>
      </w:r>
      <w:r w:rsidRPr="00DD7495">
        <w:rPr>
          <w:rFonts w:cs="Times New Roman"/>
          <w:i/>
          <w:color w:val="000000"/>
          <w:sz w:val="18"/>
          <w:szCs w:val="18"/>
        </w:rPr>
        <w:t>pr</w:t>
      </w:r>
      <w:proofErr w:type="gramStart"/>
      <w:r w:rsidRPr="00DD7495">
        <w:rPr>
          <w:rFonts w:cs="Times New Roman"/>
          <w:i/>
          <w:color w:val="000000"/>
          <w:sz w:val="18"/>
          <w:szCs w:val="18"/>
        </w:rPr>
        <w:t>.&amp;</w:t>
      </w:r>
      <w:proofErr w:type="gramEnd"/>
      <w:r w:rsidRPr="00DD7495">
        <w:rPr>
          <w:rFonts w:cs="Times New Roman"/>
          <w:i/>
          <w:color w:val="000000"/>
          <w:sz w:val="18"/>
          <w:szCs w:val="18"/>
        </w:rPr>
        <w:t xml:space="preserve"> fig.</w:t>
      </w:r>
      <w:r w:rsidRPr="00DD7495">
        <w:rPr>
          <w:rFonts w:cs="Times New Roman"/>
          <w:color w:val="000000"/>
          <w:sz w:val="18"/>
          <w:szCs w:val="18"/>
        </w:rPr>
        <w:t>)</w:t>
      </w:r>
      <w:r w:rsidRPr="00DD7495">
        <w:rPr>
          <w:rFonts w:cs="Times New Roman"/>
          <w:sz w:val="18"/>
          <w:szCs w:val="18"/>
        </w:rPr>
        <w:t xml:space="preserve">, nausée    </w:t>
      </w:r>
      <w:r w:rsidRPr="00DD7495">
        <w:rPr>
          <w:rFonts w:cs="Times New Roman"/>
          <w:b/>
          <w:bCs/>
          <w:sz w:val="18"/>
          <w:szCs w:val="18"/>
        </w:rPr>
        <w:t xml:space="preserve">    ἔχω  —[ </w:t>
      </w:r>
      <w:r w:rsidRPr="00DD7495">
        <w:rPr>
          <w:rFonts w:cs="Times New Roman"/>
          <w:i/>
          <w:sz w:val="18"/>
          <w:szCs w:val="18"/>
        </w:rPr>
        <w:t>impft</w:t>
      </w:r>
      <w:r w:rsidRPr="00DD7495">
        <w:rPr>
          <w:rFonts w:cs="Times New Roman"/>
          <w:b/>
          <w:bCs/>
          <w:sz w:val="18"/>
          <w:szCs w:val="18"/>
        </w:rPr>
        <w:t xml:space="preserve"> : εἶχον ; </w:t>
      </w:r>
      <w:r w:rsidRPr="00DD7495">
        <w:rPr>
          <w:rFonts w:cs="Times New Roman"/>
          <w:bCs/>
          <w:i/>
          <w:sz w:val="18"/>
          <w:szCs w:val="18"/>
        </w:rPr>
        <w:t>fut</w:t>
      </w:r>
      <w:r w:rsidRPr="00DD7495">
        <w:rPr>
          <w:rFonts w:cs="Times New Roman"/>
          <w:b/>
          <w:bCs/>
          <w:sz w:val="18"/>
          <w:szCs w:val="18"/>
        </w:rPr>
        <w:t xml:space="preserve"> : </w:t>
      </w:r>
      <w:r w:rsidRPr="00DD7495">
        <w:rPr>
          <w:rFonts w:cs="Times New Roman"/>
          <w:b/>
          <w:sz w:val="18"/>
          <w:szCs w:val="18"/>
        </w:rPr>
        <w:t>ἕξω</w:t>
      </w:r>
      <w:r w:rsidRPr="00DD7495">
        <w:rPr>
          <w:rFonts w:cs="Times New Roman"/>
          <w:sz w:val="18"/>
          <w:szCs w:val="18"/>
        </w:rPr>
        <w:t xml:space="preserve"> / </w:t>
      </w:r>
      <w:r w:rsidRPr="00DD7495">
        <w:rPr>
          <w:rFonts w:cs="Times New Roman"/>
          <w:b/>
          <w:sz w:val="18"/>
          <w:szCs w:val="18"/>
        </w:rPr>
        <w:t>σχήσω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ἔσχον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ἔσχηκα  ]—</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avoir, tenir, posséder […]     </w:t>
      </w:r>
      <w:r w:rsidRPr="00DD7495">
        <w:rPr>
          <w:rFonts w:cs="Times New Roman"/>
          <w:b/>
          <w:sz w:val="18"/>
          <w:szCs w:val="18"/>
        </w:rPr>
        <w:t xml:space="preserve">αὐτός, ή, ό (pr / adj) : </w:t>
      </w:r>
      <w:r w:rsidRPr="00DD7495">
        <w:rPr>
          <w:rFonts w:cs="Times New Roman"/>
          <w:sz w:val="18"/>
          <w:szCs w:val="18"/>
        </w:rPr>
        <w:t xml:space="preserve">le même, etc. (= idem) ; lui-même, etc.  (= ipse) ; le, lui, etc. (= is, ea, id)    </w:t>
      </w:r>
      <w:r w:rsidRPr="00DD7495">
        <w:rPr>
          <w:rFonts w:cs="Times New Roman"/>
          <w:b/>
          <w:sz w:val="18"/>
          <w:szCs w:val="18"/>
        </w:rPr>
        <w:t>ψυχή, ῆς (ἡ) :</w:t>
      </w:r>
      <w:r w:rsidRPr="00DD7495">
        <w:rPr>
          <w:rFonts w:cs="Times New Roman"/>
          <w:sz w:val="18"/>
          <w:szCs w:val="18"/>
        </w:rPr>
        <w:t xml:space="preserve"> souffle ; âme ; vie ; personne ; intelligence, esprit  </w:t>
      </w:r>
      <w:r w:rsidRPr="00DD7495">
        <w:rPr>
          <w:rFonts w:cs="Times New Roman"/>
          <w:b/>
          <w:sz w:val="18"/>
          <w:szCs w:val="18"/>
        </w:rPr>
        <w:t xml:space="preserve">   ὀφθαλμός, οῦ (ὁ) : </w:t>
      </w:r>
      <w:r w:rsidRPr="00DD7495">
        <w:rPr>
          <w:rFonts w:cs="Times New Roman"/>
          <w:sz w:val="18"/>
          <w:szCs w:val="18"/>
        </w:rPr>
        <w:t>oeil</w:t>
      </w:r>
      <w:r w:rsidRPr="00DD7495">
        <w:rPr>
          <w:rFonts w:cs="Times New Roman"/>
          <w:b/>
          <w:sz w:val="18"/>
          <w:szCs w:val="18"/>
        </w:rPr>
        <w:t xml:space="preserve">     </w:t>
      </w:r>
      <w:r w:rsidRPr="00DD7495">
        <w:rPr>
          <w:rFonts w:cs="Times New Roman"/>
          <w:b/>
          <w:sz w:val="18"/>
          <w:szCs w:val="18"/>
          <w:lang w:val="el-GR"/>
        </w:rPr>
        <w:t>κ</w:t>
      </w:r>
      <w:r w:rsidRPr="00DD7495">
        <w:rPr>
          <w:rFonts w:cs="Times New Roman"/>
          <w:b/>
          <w:sz w:val="18"/>
          <w:szCs w:val="18"/>
        </w:rPr>
        <w:t>ρατέω</w:t>
      </w:r>
      <w:r w:rsidRPr="00DD7495">
        <w:rPr>
          <w:rFonts w:cs="Times New Roman"/>
          <w:sz w:val="18"/>
          <w:szCs w:val="18"/>
        </w:rPr>
        <w:t xml:space="preserve"> (avec Gén ou Dat.) : être fort, ê puissant ; régner sur ; être maître de, dominer, régner sur, maîtriser    </w:t>
      </w:r>
      <w:r w:rsidRPr="00DD7495">
        <w:rPr>
          <w:rFonts w:cs="Times New Roman"/>
          <w:b/>
          <w:sz w:val="18"/>
          <w:szCs w:val="18"/>
        </w:rPr>
        <w:t>λαλέω-ῶ  (</w:t>
      </w:r>
      <w:r w:rsidRPr="00DD7495">
        <w:rPr>
          <w:rFonts w:cs="Times New Roman"/>
          <w:sz w:val="18"/>
          <w:szCs w:val="18"/>
        </w:rPr>
        <w:t>λαλήσω, ἐλάλησα, λελάληκα</w:t>
      </w:r>
      <w:r w:rsidRPr="00DD7495">
        <w:rPr>
          <w:rFonts w:cs="Times New Roman"/>
          <w:b/>
          <w:sz w:val="18"/>
          <w:szCs w:val="18"/>
        </w:rPr>
        <w:t>) :</w:t>
      </w:r>
      <w:r w:rsidRPr="00DD7495">
        <w:rPr>
          <w:rFonts w:cs="Times New Roman"/>
          <w:sz w:val="18"/>
          <w:szCs w:val="18"/>
        </w:rPr>
        <w:t xml:space="preserve"> émettre des sons inarticulés ; babiller, bavarder ; —</w:t>
      </w:r>
      <w:r w:rsidRPr="00DD7495">
        <w:rPr>
          <w:rFonts w:cs="Times New Roman"/>
          <w:i/>
          <w:sz w:val="18"/>
          <w:szCs w:val="18"/>
        </w:rPr>
        <w:t xml:space="preserve"> par ext.</w:t>
      </w:r>
      <w:r w:rsidRPr="00DD7495">
        <w:rPr>
          <w:rFonts w:cs="Times New Roman"/>
          <w:sz w:val="18"/>
          <w:szCs w:val="18"/>
        </w:rPr>
        <w:t xml:space="preserve"> : parler ; avec acc. : </w:t>
      </w:r>
      <w:proofErr w:type="gramStart"/>
      <w:r w:rsidRPr="00DD7495">
        <w:rPr>
          <w:rFonts w:cs="Times New Roman"/>
          <w:sz w:val="18"/>
          <w:szCs w:val="18"/>
        </w:rPr>
        <w:t>dire</w:t>
      </w:r>
      <w:proofErr w:type="gramEnd"/>
      <w:r w:rsidRPr="00DD7495">
        <w:rPr>
          <w:rFonts w:cs="Times New Roman"/>
          <w:sz w:val="18"/>
          <w:szCs w:val="18"/>
        </w:rPr>
        <w:t xml:space="preserve"> qc.        </w:t>
      </w:r>
      <w:proofErr w:type="gramStart"/>
      <w:r w:rsidRPr="00DD7495">
        <w:rPr>
          <w:rFonts w:eastAsia="Calibri" w:cs="Times New Roman"/>
          <w:b/>
          <w:sz w:val="18"/>
          <w:szCs w:val="18"/>
        </w:rPr>
        <w:t>πόλλα</w:t>
      </w:r>
      <w:proofErr w:type="gramEnd"/>
      <w:r w:rsidRPr="00DD7495">
        <w:rPr>
          <w:rFonts w:eastAsia="Calibri" w:cs="Times New Roman"/>
          <w:sz w:val="18"/>
          <w:szCs w:val="18"/>
        </w:rPr>
        <w:t xml:space="preserve">, </w:t>
      </w:r>
      <w:r w:rsidRPr="00DD7495">
        <w:rPr>
          <w:rFonts w:eastAsia="Calibri" w:cs="Times New Roman"/>
          <w:i/>
          <w:sz w:val="18"/>
          <w:szCs w:val="18"/>
        </w:rPr>
        <w:t xml:space="preserve">acc. </w:t>
      </w:r>
      <w:proofErr w:type="gramStart"/>
      <w:r w:rsidRPr="00DD7495">
        <w:rPr>
          <w:rFonts w:eastAsia="Calibri" w:cs="Times New Roman"/>
          <w:i/>
          <w:sz w:val="18"/>
          <w:szCs w:val="18"/>
        </w:rPr>
        <w:t>adv</w:t>
      </w:r>
      <w:proofErr w:type="gramEnd"/>
      <w:r w:rsidRPr="00DD7495">
        <w:rPr>
          <w:rFonts w:eastAsia="Calibri" w:cs="Times New Roman"/>
          <w:i/>
          <w:sz w:val="18"/>
          <w:szCs w:val="18"/>
        </w:rPr>
        <w:t>. </w:t>
      </w:r>
      <w:r w:rsidRPr="00DD7495">
        <w:rPr>
          <w:rFonts w:eastAsia="Calibri" w:cs="Times New Roman"/>
          <w:sz w:val="18"/>
          <w:szCs w:val="18"/>
        </w:rPr>
        <w:t>: beaucoup ;  tout à fait, extrèmement ; souvent.  </w:t>
      </w:r>
    </w:p>
  </w:footnote>
  <w:footnote w:id="19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[13,11]  </w:t>
      </w:r>
      <w:r w:rsidRPr="00DD7495">
        <w:rPr>
          <w:rFonts w:cs="Times New Roman"/>
          <w:b/>
          <w:caps/>
          <w:sz w:val="18"/>
          <w:szCs w:val="18"/>
        </w:rPr>
        <w:t>τ</w:t>
      </w:r>
      <w:r w:rsidRPr="00DD7495">
        <w:rPr>
          <w:rFonts w:cs="Times New Roman"/>
          <w:b/>
          <w:sz w:val="18"/>
          <w:szCs w:val="18"/>
        </w:rPr>
        <w:t xml:space="preserve">ροφή, ῆς </w:t>
      </w:r>
      <w:r w:rsidRPr="00DD7495">
        <w:rPr>
          <w:rFonts w:cs="Times New Roman"/>
          <w:b/>
          <w:color w:val="000000"/>
          <w:sz w:val="18"/>
          <w:szCs w:val="18"/>
        </w:rPr>
        <w:t>(ἡ) :</w:t>
      </w:r>
      <w:r w:rsidRPr="00DD7495">
        <w:rPr>
          <w:rFonts w:cs="Times New Roman"/>
          <w:sz w:val="18"/>
          <w:szCs w:val="18"/>
        </w:rPr>
        <w:t xml:space="preserve"> </w:t>
      </w:r>
      <w:r w:rsidRPr="00DD7495">
        <w:rPr>
          <w:rFonts w:cs="Times New Roman"/>
          <w:sz w:val="18"/>
          <w:szCs w:val="18"/>
          <w:u w:val="single"/>
        </w:rPr>
        <w:t>Act</w:t>
      </w:r>
      <w:r w:rsidRPr="00DD7495">
        <w:rPr>
          <w:rFonts w:cs="Times New Roman"/>
          <w:sz w:val="18"/>
          <w:szCs w:val="18"/>
        </w:rPr>
        <w:t xml:space="preserve">. action de nourrir ; nourriture, aliment        </w:t>
      </w:r>
      <w:r w:rsidRPr="00DD7495">
        <w:rPr>
          <w:rFonts w:cs="Times New Roman"/>
          <w:b/>
          <w:sz w:val="18"/>
          <w:szCs w:val="18"/>
        </w:rPr>
        <w:t>ἀμελέω </w:t>
      </w:r>
      <w:proofErr w:type="gramStart"/>
      <w:r w:rsidRPr="00DD7495">
        <w:rPr>
          <w:rFonts w:cs="Times New Roman"/>
          <w:b/>
          <w:sz w:val="18"/>
          <w:szCs w:val="18"/>
        </w:rPr>
        <w:t>—[</w:t>
      </w:r>
      <w:proofErr w:type="gramEnd"/>
      <w:r w:rsidRPr="00DD7495">
        <w:rPr>
          <w:rFonts w:cs="Times New Roman"/>
          <w:i/>
          <w:sz w:val="18"/>
          <w:szCs w:val="18"/>
        </w:rPr>
        <w:t>fut</w:t>
      </w:r>
      <w:r w:rsidRPr="00DD7495">
        <w:rPr>
          <w:rFonts w:cs="Times New Roman"/>
          <w:b/>
          <w:sz w:val="18"/>
          <w:szCs w:val="18"/>
        </w:rPr>
        <w:t>. :</w:t>
      </w:r>
      <w:r w:rsidRPr="00DD7495">
        <w:rPr>
          <w:rFonts w:cs="Times New Roman"/>
          <w:sz w:val="18"/>
          <w:szCs w:val="18"/>
        </w:rPr>
        <w:t xml:space="preserve"> ἀμελήσω ; </w:t>
      </w:r>
      <w:r w:rsidRPr="00DD7495">
        <w:rPr>
          <w:rFonts w:cs="Times New Roman"/>
          <w:i/>
          <w:sz w:val="18"/>
          <w:szCs w:val="18"/>
        </w:rPr>
        <w:t>aor</w:t>
      </w:r>
      <w:r w:rsidRPr="00DD7495">
        <w:rPr>
          <w:rFonts w:cs="Times New Roman"/>
          <w:sz w:val="18"/>
          <w:szCs w:val="18"/>
        </w:rPr>
        <w:t>. :  ἠμέλησα ; pft. :  ἠμέληκα</w:t>
      </w:r>
      <w:r w:rsidRPr="00DD7495">
        <w:rPr>
          <w:rFonts w:cs="Times New Roman"/>
          <w:b/>
          <w:sz w:val="18"/>
          <w:szCs w:val="18"/>
        </w:rPr>
        <w:t xml:space="preserve"> ]—: </w:t>
      </w:r>
      <w:r w:rsidRPr="00DD7495">
        <w:rPr>
          <w:rFonts w:cs="Times New Roman"/>
          <w:sz w:val="18"/>
          <w:szCs w:val="18"/>
        </w:rPr>
        <w:t xml:space="preserve">ne pas s'inquiéter de, négliger (+ gén.)        </w:t>
      </w:r>
      <w:proofErr w:type="gramStart"/>
      <w:r w:rsidRPr="00DD7495">
        <w:rPr>
          <w:rFonts w:cs="Times New Roman"/>
          <w:b/>
          <w:sz w:val="18"/>
          <w:szCs w:val="18"/>
        </w:rPr>
        <w:t>νύκτωρ</w:t>
      </w:r>
      <w:proofErr w:type="gramEnd"/>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w:t>
      </w:r>
      <w:proofErr w:type="gramStart"/>
      <w:r w:rsidRPr="00DD7495">
        <w:rPr>
          <w:rFonts w:cs="Times New Roman"/>
          <w:sz w:val="18"/>
          <w:szCs w:val="18"/>
        </w:rPr>
        <w:t>pendant</w:t>
      </w:r>
      <w:proofErr w:type="gramEnd"/>
      <w:r w:rsidRPr="00DD7495">
        <w:rPr>
          <w:rFonts w:cs="Times New Roman"/>
          <w:sz w:val="18"/>
          <w:szCs w:val="18"/>
        </w:rPr>
        <w:t xml:space="preserve"> la nuit      </w:t>
      </w:r>
      <w:r w:rsidRPr="00DD7495">
        <w:rPr>
          <w:rFonts w:cs="Times New Roman"/>
          <w:b/>
          <w:sz w:val="18"/>
          <w:szCs w:val="18"/>
        </w:rPr>
        <w:t>ἀγρυπνέω :</w:t>
      </w:r>
      <w:r w:rsidRPr="00DD7495">
        <w:rPr>
          <w:rFonts w:cs="Times New Roman"/>
          <w:sz w:val="18"/>
          <w:szCs w:val="18"/>
        </w:rPr>
        <w:t xml:space="preserve"> être éveillé, souffrir d’insomnie       </w:t>
      </w:r>
      <w:r w:rsidRPr="00DD7495">
        <w:rPr>
          <w:rFonts w:cs="Times New Roman"/>
          <w:b/>
          <w:sz w:val="18"/>
          <w:szCs w:val="18"/>
        </w:rPr>
        <w:t>ἀγέλη, ης (ἡ) :</w:t>
      </w:r>
      <w:r w:rsidRPr="00DD7495">
        <w:rPr>
          <w:rFonts w:cs="Times New Roman"/>
          <w:sz w:val="18"/>
          <w:szCs w:val="18"/>
        </w:rPr>
        <w:t xml:space="preserve"> troupeau       </w:t>
      </w:r>
      <w:r w:rsidRPr="00DD7495">
        <w:rPr>
          <w:rFonts w:cs="Times New Roman"/>
          <w:b/>
          <w:sz w:val="18"/>
          <w:szCs w:val="18"/>
        </w:rPr>
        <w:t>καταφρονέω</w:t>
      </w:r>
      <w:r w:rsidRPr="00DD7495">
        <w:rPr>
          <w:rFonts w:cs="Times New Roman"/>
          <w:sz w:val="18"/>
          <w:szCs w:val="18"/>
        </w:rPr>
        <w:t> : mépriser, ne faire aucun cas de (+ gén.) </w:t>
      </w:r>
    </w:p>
  </w:footnote>
  <w:footnote w:id="19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[13,12]  </w:t>
      </w:r>
      <w:r w:rsidRPr="00DD7495">
        <w:rPr>
          <w:rFonts w:cs="Times New Roman"/>
          <w:b/>
          <w:sz w:val="18"/>
          <w:szCs w:val="18"/>
        </w:rPr>
        <w:t>νῦν :</w:t>
      </w:r>
      <w:r w:rsidRPr="00DD7495">
        <w:rPr>
          <w:rFonts w:cs="Times New Roman"/>
          <w:sz w:val="18"/>
          <w:szCs w:val="18"/>
        </w:rPr>
        <w:t xml:space="preserve"> maintenant ; </w:t>
      </w:r>
      <w:r w:rsidRPr="00DD7495">
        <w:rPr>
          <w:rFonts w:cs="Times New Roman"/>
          <w:b/>
          <w:sz w:val="18"/>
          <w:szCs w:val="18"/>
        </w:rPr>
        <w:t>νῦν… νῦν :</w:t>
      </w:r>
      <w:r w:rsidRPr="00DD7495">
        <w:rPr>
          <w:rFonts w:cs="Times New Roman"/>
          <w:sz w:val="18"/>
          <w:szCs w:val="18"/>
        </w:rPr>
        <w:t xml:space="preserve"> tantôt…tantôt      </w:t>
      </w:r>
      <w:r w:rsidRPr="00DD7495">
        <w:rPr>
          <w:rFonts w:cs="Times New Roman"/>
          <w:b/>
          <w:sz w:val="18"/>
          <w:szCs w:val="18"/>
        </w:rPr>
        <w:t>γελάω</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 xml:space="preserve">γελάσομαι, (réc.) γελάσω ; </w:t>
      </w:r>
      <w:r w:rsidRPr="00DD7495">
        <w:rPr>
          <w:rFonts w:cs="Times New Roman"/>
          <w:i/>
          <w:sz w:val="18"/>
          <w:szCs w:val="18"/>
        </w:rPr>
        <w:t>aor.</w:t>
      </w:r>
      <w:r w:rsidRPr="00DD7495">
        <w:rPr>
          <w:rFonts w:cs="Times New Roman"/>
          <w:sz w:val="18"/>
          <w:szCs w:val="18"/>
        </w:rPr>
        <w:t> : ἐγέλασα</w:t>
      </w:r>
      <w:r w:rsidRPr="00DD7495">
        <w:rPr>
          <w:rFonts w:cs="Times New Roman"/>
          <w:b/>
          <w:sz w:val="18"/>
          <w:szCs w:val="18"/>
        </w:rPr>
        <w:t xml:space="preserve"> ]— :</w:t>
      </w:r>
      <w:r w:rsidRPr="00DD7495">
        <w:rPr>
          <w:rFonts w:cs="Times New Roman"/>
          <w:sz w:val="18"/>
          <w:szCs w:val="18"/>
        </w:rPr>
        <w:t xml:space="preserve"> rire     </w:t>
      </w:r>
      <w:r w:rsidRPr="00DD7495">
        <w:rPr>
          <w:rFonts w:cs="Times New Roman"/>
          <w:b/>
          <w:sz w:val="18"/>
          <w:szCs w:val="18"/>
        </w:rPr>
        <w:t>Κλαίω —[</w:t>
      </w:r>
      <w:r w:rsidRPr="00DD7495">
        <w:rPr>
          <w:rFonts w:cs="Times New Roman"/>
          <w:sz w:val="18"/>
          <w:szCs w:val="18"/>
        </w:rPr>
        <w:t xml:space="preserve">(att. </w:t>
      </w:r>
      <w:r w:rsidRPr="00DD7495">
        <w:rPr>
          <w:rFonts w:cs="Times New Roman"/>
          <w:b/>
          <w:sz w:val="18"/>
          <w:szCs w:val="18"/>
        </w:rPr>
        <w:t>κλάω)</w:t>
      </w:r>
      <w:r w:rsidRPr="00DD7495">
        <w:rPr>
          <w:rFonts w:cs="Times New Roman"/>
          <w:sz w:val="18"/>
          <w:szCs w:val="18"/>
        </w:rPr>
        <w:t xml:space="preserve"> ; </w:t>
      </w:r>
      <w:r w:rsidRPr="00DD7495">
        <w:rPr>
          <w:rFonts w:cs="Times New Roman"/>
          <w:i/>
          <w:sz w:val="18"/>
          <w:szCs w:val="18"/>
          <w:u w:val="single"/>
        </w:rPr>
        <w:t>fut</w:t>
      </w:r>
      <w:r w:rsidRPr="00DD7495">
        <w:rPr>
          <w:rFonts w:cs="Times New Roman"/>
          <w:sz w:val="18"/>
          <w:szCs w:val="18"/>
        </w:rPr>
        <w:t xml:space="preserve">. κλαύσομαι, (att. κλαιήσω/κλαήσω) ; </w:t>
      </w:r>
      <w:r w:rsidRPr="00DD7495">
        <w:rPr>
          <w:rFonts w:cs="Times New Roman"/>
          <w:i/>
          <w:sz w:val="18"/>
          <w:szCs w:val="18"/>
          <w:u w:val="single"/>
        </w:rPr>
        <w:t>aor</w:t>
      </w:r>
      <w:r w:rsidRPr="00DD7495">
        <w:rPr>
          <w:rFonts w:cs="Times New Roman"/>
          <w:sz w:val="18"/>
          <w:szCs w:val="18"/>
        </w:rPr>
        <w:t xml:space="preserve">. ἔκλαυσα — </w:t>
      </w:r>
      <w:r w:rsidRPr="00DD7495">
        <w:rPr>
          <w:rFonts w:cs="Times New Roman"/>
          <w:b/>
          <w:sz w:val="18"/>
          <w:szCs w:val="18"/>
        </w:rPr>
        <w:t xml:space="preserve"> ]—:</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xml:space="preserve">.) pleurer ;  </w:t>
      </w:r>
      <w:r w:rsidRPr="00DD7495">
        <w:rPr>
          <w:rFonts w:cs="Times New Roman"/>
          <w:b/>
          <w:bCs/>
          <w:sz w:val="18"/>
          <w:szCs w:val="18"/>
        </w:rPr>
        <w:t xml:space="preserve">κλάω / κλαίω </w:t>
      </w:r>
      <w:r w:rsidRPr="00DD7495">
        <w:rPr>
          <w:rFonts w:cs="Times New Roman"/>
          <w:sz w:val="18"/>
          <w:szCs w:val="18"/>
        </w:rPr>
        <w:t xml:space="preserve"> est surtout employé chez les tragiques. L</w:t>
      </w:r>
      <w:r w:rsidRPr="00DD7495">
        <w:rPr>
          <w:rFonts w:cs="Times New Roman"/>
          <w:bCs/>
          <w:sz w:val="18"/>
          <w:szCs w:val="18"/>
        </w:rPr>
        <w:t xml:space="preserve">es verbes </w:t>
      </w:r>
      <w:r w:rsidRPr="00DD7495">
        <w:rPr>
          <w:rFonts w:cs="Times New Roman"/>
          <w:b/>
          <w:bCs/>
          <w:sz w:val="18"/>
          <w:szCs w:val="18"/>
        </w:rPr>
        <w:t>κάω (καίω)  [*κα</w:t>
      </w:r>
      <w:r w:rsidRPr="00DD7495">
        <w:rPr>
          <w:rFonts w:ascii="Times New Roman" w:hAnsi="Times New Roman" w:cs="Times New Roman"/>
          <w:b/>
          <w:sz w:val="18"/>
          <w:szCs w:val="18"/>
        </w:rPr>
        <w:t>ϝ</w:t>
      </w:r>
      <w:r w:rsidRPr="00DD7495">
        <w:rPr>
          <w:rFonts w:cs="Times New Roman"/>
          <w:b/>
          <w:bCs/>
          <w:sz w:val="18"/>
          <w:szCs w:val="18"/>
        </w:rPr>
        <w:t>ιω] </w:t>
      </w:r>
      <w:r w:rsidRPr="00DD7495">
        <w:rPr>
          <w:rFonts w:cs="Times New Roman"/>
          <w:bCs/>
          <w:sz w:val="18"/>
          <w:szCs w:val="18"/>
        </w:rPr>
        <w:t xml:space="preserve">: </w:t>
      </w:r>
      <w:r w:rsidRPr="00DD7495">
        <w:rPr>
          <w:rFonts w:cs="Times New Roman"/>
          <w:bCs/>
          <w:i/>
          <w:sz w:val="18"/>
          <w:szCs w:val="18"/>
        </w:rPr>
        <w:t>brûler</w:t>
      </w:r>
      <w:r w:rsidRPr="00DD7495">
        <w:rPr>
          <w:rFonts w:cs="Times New Roman"/>
          <w:bCs/>
          <w:sz w:val="18"/>
          <w:szCs w:val="18"/>
        </w:rPr>
        <w:t xml:space="preserve"> et </w:t>
      </w:r>
      <w:r w:rsidRPr="00DD7495">
        <w:rPr>
          <w:rFonts w:cs="Times New Roman"/>
          <w:b/>
          <w:bCs/>
          <w:sz w:val="18"/>
          <w:szCs w:val="18"/>
        </w:rPr>
        <w:t>κλάω (κλαίω) [*κλα</w:t>
      </w:r>
      <w:r w:rsidRPr="00DD7495">
        <w:rPr>
          <w:rFonts w:ascii="Times New Roman" w:hAnsi="Times New Roman" w:cs="Times New Roman"/>
          <w:b/>
          <w:sz w:val="18"/>
          <w:szCs w:val="18"/>
        </w:rPr>
        <w:t>ϝ</w:t>
      </w:r>
      <w:r w:rsidRPr="00DD7495">
        <w:rPr>
          <w:rFonts w:cs="Times New Roman"/>
          <w:b/>
          <w:bCs/>
          <w:sz w:val="18"/>
          <w:szCs w:val="18"/>
        </w:rPr>
        <w:t>ιω] :</w:t>
      </w:r>
      <w:r w:rsidRPr="00DD7495">
        <w:rPr>
          <w:rFonts w:cs="Times New Roman"/>
          <w:bCs/>
          <w:sz w:val="18"/>
          <w:szCs w:val="18"/>
        </w:rPr>
        <w:t xml:space="preserve"> </w:t>
      </w:r>
      <w:r w:rsidRPr="00DD7495">
        <w:rPr>
          <w:rFonts w:cs="Times New Roman"/>
          <w:bCs/>
          <w:i/>
          <w:sz w:val="18"/>
          <w:szCs w:val="18"/>
        </w:rPr>
        <w:t>pleurer</w:t>
      </w:r>
      <w:r w:rsidRPr="00DD7495">
        <w:rPr>
          <w:rFonts w:cs="Times New Roman"/>
          <w:bCs/>
          <w:sz w:val="18"/>
          <w:szCs w:val="18"/>
        </w:rPr>
        <w:t xml:space="preserve">, ne sont pas contractes et retrouvent leur digamma à partir du futur </w:t>
      </w:r>
      <w:proofErr w:type="gramStart"/>
      <w:r w:rsidRPr="00DD7495">
        <w:rPr>
          <w:rFonts w:cs="Times New Roman"/>
          <w:bCs/>
          <w:sz w:val="18"/>
          <w:szCs w:val="18"/>
        </w:rPr>
        <w:t xml:space="preserve">… </w:t>
      </w:r>
      <w:r w:rsidRPr="00DD7495">
        <w:rPr>
          <w:rFonts w:cs="Times New Roman"/>
          <w:b/>
          <w:bCs/>
          <w:sz w:val="18"/>
          <w:szCs w:val="18"/>
        </w:rPr>
        <w:t>)</w:t>
      </w:r>
      <w:proofErr w:type="gramEnd"/>
      <w:r w:rsidRPr="00DD7495">
        <w:rPr>
          <w:rFonts w:cs="Times New Roman"/>
          <w:b/>
          <w:bCs/>
          <w:sz w:val="18"/>
          <w:szCs w:val="18"/>
        </w:rPr>
        <w:t>.</w:t>
      </w:r>
    </w:p>
  </w:footnote>
  <w:footnote w:id="19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[13,13] </w:t>
      </w:r>
      <w:r w:rsidRPr="00DD7495">
        <w:rPr>
          <w:rFonts w:cs="Times New Roman"/>
          <w:b/>
          <w:sz w:val="18"/>
          <w:szCs w:val="18"/>
        </w:rPr>
        <w:t>εἶτα</w:t>
      </w:r>
      <w:r w:rsidRPr="00DD7495">
        <w:rPr>
          <w:rFonts w:cs="Times New Roman"/>
          <w:sz w:val="18"/>
          <w:szCs w:val="18"/>
        </w:rPr>
        <w:t xml:space="preserve"> : </w:t>
      </w:r>
      <w:r w:rsidRPr="00DD7495">
        <w:rPr>
          <w:rFonts w:cs="Times New Roman"/>
          <w:i/>
          <w:sz w:val="18"/>
          <w:szCs w:val="18"/>
        </w:rPr>
        <w:t>succession</w:t>
      </w:r>
      <w:r w:rsidRPr="00DD7495">
        <w:rPr>
          <w:rFonts w:cs="Times New Roman"/>
          <w:sz w:val="18"/>
          <w:szCs w:val="18"/>
        </w:rPr>
        <w:t xml:space="preserve"> : ensuite, puis      </w:t>
      </w:r>
      <w:r w:rsidRPr="00DD7495">
        <w:rPr>
          <w:rFonts w:cs="Times New Roman"/>
          <w:b/>
          <w:bCs/>
          <w:sz w:val="18"/>
          <w:szCs w:val="18"/>
        </w:rPr>
        <w:t>καθ-εύδω </w:t>
      </w:r>
      <w:proofErr w:type="gramStart"/>
      <w:r w:rsidRPr="00DD7495">
        <w:rPr>
          <w:rFonts w:cs="Times New Roman"/>
          <w:b/>
          <w:bCs/>
          <w:sz w:val="18"/>
          <w:szCs w:val="18"/>
        </w:rPr>
        <w:t>—[</w:t>
      </w:r>
      <w:proofErr w:type="gramEnd"/>
      <w:r w:rsidRPr="00DD7495">
        <w:rPr>
          <w:rFonts w:cs="Times New Roman"/>
          <w:i/>
          <w:sz w:val="18"/>
          <w:szCs w:val="18"/>
        </w:rPr>
        <w:t>Imparfait</w:t>
      </w:r>
      <w:r w:rsidRPr="00DD7495">
        <w:rPr>
          <w:rFonts w:cs="Times New Roman"/>
          <w:sz w:val="18"/>
          <w:szCs w:val="18"/>
        </w:rPr>
        <w:t xml:space="preserve"> : </w:t>
      </w:r>
      <w:r w:rsidRPr="00DD7495">
        <w:rPr>
          <w:rFonts w:cs="Times New Roman"/>
          <w:b/>
          <w:bCs/>
          <w:sz w:val="18"/>
          <w:szCs w:val="18"/>
        </w:rPr>
        <w:t>ἐκάθευδον</w:t>
      </w:r>
      <w:r w:rsidRPr="00DD7495">
        <w:rPr>
          <w:rFonts w:cs="Times New Roman"/>
          <w:sz w:val="18"/>
          <w:szCs w:val="18"/>
        </w:rPr>
        <w:t xml:space="preserve"> </w:t>
      </w:r>
      <w:r w:rsidRPr="00DD7495">
        <w:rPr>
          <w:rFonts w:cs="Times New Roman"/>
          <w:i/>
          <w:sz w:val="18"/>
          <w:szCs w:val="18"/>
        </w:rPr>
        <w:t>ou</w:t>
      </w:r>
      <w:r w:rsidRPr="00DD7495">
        <w:rPr>
          <w:rFonts w:cs="Times New Roman"/>
          <w:sz w:val="18"/>
          <w:szCs w:val="18"/>
        </w:rPr>
        <w:t xml:space="preserve"> </w:t>
      </w:r>
      <w:r w:rsidRPr="00DD7495">
        <w:rPr>
          <w:rFonts w:cs="Times New Roman"/>
          <w:b/>
          <w:bCs/>
          <w:sz w:val="18"/>
          <w:szCs w:val="18"/>
        </w:rPr>
        <w:t xml:space="preserve">καθηῦδον ;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rPr>
        <w:t>καθευδήσω ; — ; — </w:t>
      </w:r>
      <w:r w:rsidRPr="00DD7495">
        <w:rPr>
          <w:rFonts w:cs="Times New Roman"/>
          <w:b/>
          <w:sz w:val="18"/>
          <w:szCs w:val="18"/>
        </w:rPr>
        <w:t>]—:</w:t>
      </w:r>
      <w:r w:rsidRPr="00DD7495">
        <w:rPr>
          <w:rFonts w:cs="Times New Roman"/>
          <w:sz w:val="18"/>
          <w:szCs w:val="18"/>
        </w:rPr>
        <w:t xml:space="preserve"> dormir ; (fig.) être endormi, inactif, inerte     </w:t>
      </w:r>
      <w:r w:rsidRPr="00DD7495">
        <w:rPr>
          <w:rFonts w:cs="Times New Roman"/>
          <w:b/>
          <w:sz w:val="18"/>
          <w:szCs w:val="18"/>
        </w:rPr>
        <w:t xml:space="preserve">ἀναπηδάω : </w:t>
      </w:r>
      <w:r w:rsidRPr="00DD7495">
        <w:rPr>
          <w:rFonts w:cs="Times New Roman"/>
          <w:sz w:val="18"/>
          <w:szCs w:val="18"/>
        </w:rPr>
        <w:t>s'élancer, bondir.</w:t>
      </w:r>
    </w:p>
  </w:footnote>
  <w:footnote w:id="19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[13,14] </w:t>
      </w:r>
      <w:r w:rsidRPr="00DD7495">
        <w:rPr>
          <w:rFonts w:cs="Times New Roman"/>
          <w:b/>
          <w:caps/>
          <w:sz w:val="18"/>
          <w:szCs w:val="18"/>
        </w:rPr>
        <w:t>π</w:t>
      </w:r>
      <w:r w:rsidRPr="00DD7495">
        <w:rPr>
          <w:rFonts w:cs="Times New Roman"/>
          <w:b/>
          <w:sz w:val="18"/>
          <w:szCs w:val="18"/>
        </w:rPr>
        <w:t>ρόσωπον, ου (τό) :</w:t>
      </w:r>
      <w:r w:rsidRPr="00DD7495">
        <w:rPr>
          <w:rFonts w:cs="Times New Roman"/>
          <w:sz w:val="18"/>
          <w:szCs w:val="18"/>
        </w:rPr>
        <w:t xml:space="preserve"> face, figure […]     </w:t>
      </w:r>
      <w:r w:rsidRPr="00DD7495">
        <w:rPr>
          <w:rFonts w:cs="Times New Roman"/>
          <w:b/>
          <w:sz w:val="18"/>
          <w:szCs w:val="18"/>
        </w:rPr>
        <w:t xml:space="preserve">ὠχριάω-ῶ : </w:t>
      </w:r>
      <w:r w:rsidRPr="00DD7495">
        <w:rPr>
          <w:rFonts w:cs="Times New Roman"/>
          <w:sz w:val="18"/>
          <w:szCs w:val="18"/>
        </w:rPr>
        <w:t xml:space="preserve">devenir ou être jaune ou pâle      </w:t>
      </w:r>
      <w:r w:rsidRPr="00DD7495">
        <w:rPr>
          <w:rFonts w:cs="Times New Roman"/>
          <w:b/>
          <w:sz w:val="18"/>
          <w:szCs w:val="18"/>
        </w:rPr>
        <w:t>αὖθις = αὖτις </w:t>
      </w:r>
      <w:proofErr w:type="gramStart"/>
      <w:r w:rsidRPr="00DD7495">
        <w:rPr>
          <w:rFonts w:cs="Times New Roman"/>
          <w:b/>
          <w:sz w:val="18"/>
          <w:szCs w:val="18"/>
        </w:rPr>
        <w:t xml:space="preserve">:  </w:t>
      </w:r>
      <w:r w:rsidRPr="00DD7495">
        <w:rPr>
          <w:rFonts w:cs="Times New Roman"/>
          <w:sz w:val="18"/>
          <w:szCs w:val="18"/>
        </w:rPr>
        <w:t>en</w:t>
      </w:r>
      <w:proofErr w:type="gramEnd"/>
      <w:r w:rsidRPr="00DD7495">
        <w:rPr>
          <w:rFonts w:cs="Times New Roman"/>
          <w:sz w:val="18"/>
          <w:szCs w:val="18"/>
        </w:rPr>
        <w:t xml:space="preserve"> arrière, en sens inverse ;  ensuite ; une autre fois, plus tard […]   </w:t>
      </w:r>
      <w:r w:rsidRPr="00DD7495">
        <w:rPr>
          <w:rFonts w:cs="Times New Roman"/>
          <w:b/>
          <w:bCs/>
          <w:sz w:val="18"/>
          <w:szCs w:val="18"/>
        </w:rPr>
        <w:t>ἐρύθημα,</w:t>
      </w:r>
      <w:r w:rsidRPr="00DD7495">
        <w:rPr>
          <w:rFonts w:cs="Times New Roman"/>
          <w:b/>
          <w:sz w:val="18"/>
          <w:szCs w:val="18"/>
        </w:rPr>
        <w:t xml:space="preserve"> ατος (τὸ) : </w:t>
      </w:r>
      <w:r w:rsidRPr="00DD7495">
        <w:rPr>
          <w:rFonts w:cs="Times New Roman"/>
          <w:sz w:val="18"/>
          <w:szCs w:val="18"/>
        </w:rPr>
        <w:t xml:space="preserve">rougeur de la peau, du visage ;  rougeur maladive, inflammation.   </w:t>
      </w:r>
      <w:r w:rsidRPr="00DD7495">
        <w:rPr>
          <w:rFonts w:cs="Times New Roman"/>
          <w:b/>
          <w:color w:val="C00000"/>
          <w:sz w:val="18"/>
          <w:szCs w:val="18"/>
        </w:rPr>
        <w:t>Syntaxe</w:t>
      </w:r>
      <w:r w:rsidRPr="00DD7495">
        <w:rPr>
          <w:rFonts w:cs="Times New Roman"/>
          <w:b/>
          <w:sz w:val="18"/>
          <w:szCs w:val="18"/>
        </w:rPr>
        <w:t> : τὸ πρόσωπον.</w:t>
      </w:r>
      <w:r w:rsidRPr="00DD7495">
        <w:rPr>
          <w:rFonts w:cs="Times New Roman"/>
          <w:sz w:val="18"/>
          <w:szCs w:val="18"/>
        </w:rPr>
        <w:t xml:space="preserve">  Accusatif de relation : avec les verbes d’état, vbs intransitifs ou passifs, et bcp d’adjectifs,  le grec met à l’accusatif les cp qui répondent aux questions suivantes : à quel point de vue ? </w:t>
      </w:r>
      <w:proofErr w:type="gramStart"/>
      <w:r w:rsidRPr="00DD7495">
        <w:rPr>
          <w:rFonts w:cs="Times New Roman"/>
          <w:sz w:val="18"/>
          <w:szCs w:val="18"/>
        </w:rPr>
        <w:t>à</w:t>
      </w:r>
      <w:proofErr w:type="gramEnd"/>
      <w:r w:rsidRPr="00DD7495">
        <w:rPr>
          <w:rFonts w:cs="Times New Roman"/>
          <w:sz w:val="18"/>
          <w:szCs w:val="18"/>
        </w:rPr>
        <w:t xml:space="preserve"> l’égard de quoi ? </w:t>
      </w:r>
      <w:proofErr w:type="gramStart"/>
      <w:r w:rsidRPr="00DD7495">
        <w:rPr>
          <w:rFonts w:cs="Times New Roman"/>
          <w:sz w:val="18"/>
          <w:szCs w:val="18"/>
        </w:rPr>
        <w:t>dans</w:t>
      </w:r>
      <w:proofErr w:type="gramEnd"/>
      <w:r w:rsidRPr="00DD7495">
        <w:rPr>
          <w:rFonts w:cs="Times New Roman"/>
          <w:sz w:val="18"/>
          <w:szCs w:val="18"/>
        </w:rPr>
        <w:t xml:space="preserve"> quelle partie du corps ou de l’être ? La traduction passe-partout et salutaire est pour commencer « quant à qc.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w:t>
      </w:r>
    </w:p>
  </w:footnote>
  <w:footnote w:id="19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[13,15] </w:t>
      </w:r>
      <w:r w:rsidRPr="00DD7495">
        <w:rPr>
          <w:rFonts w:cs="Times New Roman"/>
          <w:sz w:val="18"/>
          <w:szCs w:val="18"/>
        </w:rPr>
        <w:t xml:space="preserve">Οὐδὲ βοὸς οἴστρῳ πληγείσης τοσαῦτα ἔργα.  </w:t>
      </w:r>
      <w:r w:rsidRPr="00DD7495">
        <w:rPr>
          <w:rFonts w:cs="Times New Roman"/>
          <w:b/>
          <w:caps/>
          <w:sz w:val="18"/>
          <w:szCs w:val="18"/>
          <w:lang w:val="el-GR"/>
        </w:rPr>
        <w:t>π</w:t>
      </w:r>
      <w:r w:rsidRPr="00DD7495">
        <w:rPr>
          <w:rFonts w:cs="Times New Roman"/>
          <w:b/>
          <w:sz w:val="18"/>
          <w:szCs w:val="18"/>
          <w:lang w:val="el-GR"/>
        </w:rPr>
        <w:t>ληγείς</w:t>
      </w:r>
      <w:r w:rsidRPr="00DD7495">
        <w:rPr>
          <w:rFonts w:cs="Times New Roman"/>
          <w:b/>
          <w:sz w:val="18"/>
          <w:szCs w:val="18"/>
        </w:rPr>
        <w:t xml:space="preserve">, </w:t>
      </w:r>
      <w:r w:rsidRPr="00DD7495">
        <w:rPr>
          <w:rFonts w:cs="Times New Roman"/>
          <w:b/>
          <w:sz w:val="18"/>
          <w:szCs w:val="18"/>
          <w:lang w:val="el-GR"/>
        </w:rPr>
        <w:t>εῖσα</w:t>
      </w:r>
      <w:r w:rsidRPr="00DD7495">
        <w:rPr>
          <w:rFonts w:cs="Times New Roman"/>
          <w:b/>
          <w:sz w:val="18"/>
          <w:szCs w:val="18"/>
        </w:rPr>
        <w:t xml:space="preserve">, </w:t>
      </w:r>
      <w:r w:rsidRPr="00DD7495">
        <w:rPr>
          <w:rFonts w:cs="Times New Roman"/>
          <w:b/>
          <w:sz w:val="18"/>
          <w:szCs w:val="18"/>
          <w:lang w:val="el-GR"/>
        </w:rPr>
        <w:t>έν</w:t>
      </w:r>
      <w:r w:rsidRPr="00DD7495">
        <w:rPr>
          <w:rFonts w:cs="Times New Roman"/>
          <w:b/>
          <w:sz w:val="18"/>
          <w:szCs w:val="18"/>
        </w:rPr>
        <w:t xml:space="preserve"> : </w:t>
      </w:r>
      <w:r w:rsidRPr="00DD7495">
        <w:rPr>
          <w:rFonts w:cs="Times New Roman"/>
          <w:sz w:val="18"/>
          <w:szCs w:val="18"/>
        </w:rPr>
        <w:t xml:space="preserve">part. aor-2 pass. de </w:t>
      </w:r>
      <w:r w:rsidRPr="00DD7495">
        <w:rPr>
          <w:rFonts w:cs="Times New Roman"/>
          <w:b/>
          <w:bCs/>
          <w:color w:val="FF0000"/>
          <w:sz w:val="18"/>
          <w:szCs w:val="18"/>
          <w:lang w:val="el-GR"/>
        </w:rPr>
        <w:t>πλήσσω</w:t>
      </w:r>
      <w:r w:rsidRPr="00DD7495">
        <w:rPr>
          <w:rFonts w:cs="Times New Roman"/>
          <w:sz w:val="18"/>
          <w:szCs w:val="18"/>
        </w:rPr>
        <w:t xml:space="preserve">  </w:t>
      </w:r>
      <w:r w:rsidRPr="00DD7495">
        <w:rPr>
          <w:rFonts w:cs="Times New Roman"/>
          <w:b/>
          <w:sz w:val="18"/>
          <w:szCs w:val="18"/>
        </w:rPr>
        <w:t>—</w:t>
      </w:r>
      <w:proofErr w:type="gramStart"/>
      <w:r w:rsidRPr="00DD7495">
        <w:rPr>
          <w:rFonts w:cs="Times New Roman"/>
          <w:b/>
          <w:sz w:val="18"/>
          <w:szCs w:val="18"/>
        </w:rPr>
        <w:t xml:space="preserve">[ </w:t>
      </w:r>
      <w:r w:rsidRPr="00DD7495">
        <w:rPr>
          <w:rFonts w:cs="Times New Roman"/>
          <w:i/>
          <w:sz w:val="18"/>
          <w:szCs w:val="18"/>
        </w:rPr>
        <w:t>en</w:t>
      </w:r>
      <w:proofErr w:type="gramEnd"/>
      <w:r w:rsidRPr="00DD7495">
        <w:rPr>
          <w:rFonts w:cs="Times New Roman"/>
          <w:i/>
          <w:sz w:val="18"/>
          <w:szCs w:val="18"/>
        </w:rPr>
        <w:t xml:space="preserve"> att.</w:t>
      </w:r>
      <w:r w:rsidRPr="00DD7495">
        <w:rPr>
          <w:rFonts w:cs="Times New Roman"/>
          <w:b/>
          <w:sz w:val="18"/>
          <w:szCs w:val="18"/>
        </w:rPr>
        <w:t xml:space="preserve"> : </w:t>
      </w:r>
      <w:r w:rsidRPr="00DD7495">
        <w:rPr>
          <w:rFonts w:cs="Times New Roman"/>
          <w:sz w:val="18"/>
          <w:szCs w:val="18"/>
          <w:lang w:val="el-GR"/>
        </w:rPr>
        <w:t>πλήττω</w:t>
      </w:r>
      <w:r w:rsidRPr="00DD7495">
        <w:rPr>
          <w:rFonts w:cs="Times New Roman"/>
          <w:sz w:val="18"/>
          <w:szCs w:val="18"/>
        </w:rPr>
        <w:t xml:space="preserve"> ; </w:t>
      </w:r>
      <w:r w:rsidRPr="00DD7495">
        <w:rPr>
          <w:rFonts w:cs="Times New Roman"/>
          <w:i/>
          <w:iCs/>
          <w:sz w:val="18"/>
          <w:szCs w:val="18"/>
        </w:rPr>
        <w:t>fut. </w:t>
      </w:r>
      <w:r w:rsidRPr="00DD7495">
        <w:rPr>
          <w:rFonts w:cs="Times New Roman"/>
          <w:iCs/>
          <w:sz w:val="18"/>
          <w:szCs w:val="18"/>
        </w:rPr>
        <w:t xml:space="preserve">: </w:t>
      </w:r>
      <w:r w:rsidRPr="00DD7495">
        <w:rPr>
          <w:rFonts w:cs="Times New Roman"/>
          <w:sz w:val="18"/>
          <w:szCs w:val="18"/>
          <w:lang w:val="el-GR"/>
        </w:rPr>
        <w:t>πλήξω</w:t>
      </w:r>
      <w:r w:rsidRPr="00DD7495">
        <w:rPr>
          <w:rFonts w:cs="Times New Roman"/>
          <w:sz w:val="18"/>
          <w:szCs w:val="18"/>
        </w:rPr>
        <w:t xml:space="preserve"> ; </w:t>
      </w:r>
      <w:r w:rsidRPr="00DD7495">
        <w:rPr>
          <w:rFonts w:cs="Times New Roman"/>
          <w:i/>
          <w:iCs/>
          <w:sz w:val="18"/>
          <w:szCs w:val="18"/>
        </w:rPr>
        <w:t>aor.</w:t>
      </w:r>
      <w:r w:rsidRPr="00DD7495">
        <w:rPr>
          <w:rFonts w:cs="Times New Roman"/>
          <w:sz w:val="18"/>
          <w:szCs w:val="18"/>
        </w:rPr>
        <w:t xml:space="preserve"> </w:t>
      </w:r>
      <w:r w:rsidRPr="00DD7495">
        <w:rPr>
          <w:rFonts w:cs="Times New Roman"/>
          <w:sz w:val="18"/>
          <w:szCs w:val="18"/>
          <w:lang w:val="el-GR"/>
        </w:rPr>
        <w:t>ἔπληξα</w:t>
      </w:r>
      <w:r w:rsidRPr="00DD7495">
        <w:rPr>
          <w:rFonts w:cs="Times New Roman"/>
          <w:sz w:val="18"/>
          <w:szCs w:val="18"/>
        </w:rPr>
        <w:t xml:space="preserve"> ; </w:t>
      </w:r>
      <w:r w:rsidRPr="00DD7495">
        <w:rPr>
          <w:rFonts w:cs="Times New Roman"/>
          <w:i/>
          <w:iCs/>
          <w:sz w:val="18"/>
          <w:szCs w:val="18"/>
        </w:rPr>
        <w:t>rare et poét. pft.2</w:t>
      </w:r>
      <w:r w:rsidRPr="00DD7495">
        <w:rPr>
          <w:rFonts w:cs="Times New Roman"/>
          <w:sz w:val="18"/>
          <w:szCs w:val="18"/>
        </w:rPr>
        <w:t xml:space="preserve"> </w:t>
      </w:r>
      <w:r w:rsidRPr="00DD7495">
        <w:rPr>
          <w:rFonts w:cs="Times New Roman"/>
          <w:sz w:val="18"/>
          <w:szCs w:val="18"/>
          <w:lang w:val="el-GR"/>
        </w:rPr>
        <w:t>πέπληγα</w:t>
      </w:r>
      <w:r w:rsidRPr="00DD7495">
        <w:rPr>
          <w:rFonts w:cs="Times New Roman"/>
          <w:sz w:val="18"/>
          <w:szCs w:val="18"/>
        </w:rPr>
        <w:t xml:space="preserve">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i/>
          <w:iCs/>
          <w:sz w:val="18"/>
          <w:szCs w:val="18"/>
        </w:rPr>
        <w:t>Pass. aor.</w:t>
      </w:r>
      <w:r w:rsidRPr="00DD7495">
        <w:rPr>
          <w:rFonts w:cs="Times New Roman"/>
          <w:sz w:val="18"/>
          <w:szCs w:val="18"/>
        </w:rPr>
        <w:t xml:space="preserve"> </w:t>
      </w:r>
      <w:r w:rsidRPr="00DD7495">
        <w:rPr>
          <w:rFonts w:cs="Times New Roman"/>
          <w:sz w:val="18"/>
          <w:szCs w:val="18"/>
          <w:lang w:val="el-GR"/>
        </w:rPr>
        <w:t>ἐπλήχθην</w:t>
      </w:r>
      <w:r w:rsidRPr="00DD7495">
        <w:rPr>
          <w:rFonts w:cs="Times New Roman"/>
          <w:sz w:val="18"/>
          <w:szCs w:val="18"/>
        </w:rPr>
        <w:t xml:space="preserve">, </w:t>
      </w:r>
      <w:r w:rsidRPr="00DD7495">
        <w:rPr>
          <w:rFonts w:cs="Times New Roman"/>
          <w:i/>
          <w:iCs/>
          <w:sz w:val="18"/>
          <w:szCs w:val="18"/>
        </w:rPr>
        <w:t>aor-2</w:t>
      </w:r>
      <w:r w:rsidRPr="00DD7495">
        <w:rPr>
          <w:rFonts w:cs="Times New Roman"/>
          <w:sz w:val="18"/>
          <w:szCs w:val="18"/>
        </w:rPr>
        <w:t xml:space="preserve"> </w:t>
      </w:r>
      <w:r w:rsidRPr="00DD7495">
        <w:rPr>
          <w:rFonts w:cs="Times New Roman"/>
          <w:sz w:val="18"/>
          <w:szCs w:val="18"/>
          <w:lang w:val="el-GR"/>
        </w:rPr>
        <w:t>ἐπλήγην</w:t>
      </w:r>
      <w:r w:rsidRPr="00DD7495">
        <w:rPr>
          <w:rFonts w:cs="Times New Roman"/>
          <w:sz w:val="18"/>
          <w:szCs w:val="18"/>
        </w:rPr>
        <w:t xml:space="preserve"> </w:t>
      </w:r>
      <w:r w:rsidRPr="00DD7495">
        <w:rPr>
          <w:rFonts w:cs="Times New Roman"/>
          <w:i/>
          <w:iCs/>
          <w:sz w:val="18"/>
          <w:szCs w:val="18"/>
        </w:rPr>
        <w:t>ou</w:t>
      </w:r>
      <w:r w:rsidRPr="00DD7495">
        <w:rPr>
          <w:rFonts w:cs="Times New Roman"/>
          <w:sz w:val="18"/>
          <w:szCs w:val="18"/>
        </w:rPr>
        <w:t xml:space="preserve"> </w:t>
      </w:r>
      <w:r w:rsidRPr="00DD7495">
        <w:rPr>
          <w:rFonts w:cs="Times New Roman"/>
          <w:sz w:val="18"/>
          <w:szCs w:val="18"/>
          <w:lang w:val="el-GR"/>
        </w:rPr>
        <w:t>ἐπλάγην</w:t>
      </w:r>
      <w:r w:rsidRPr="00DD7495">
        <w:rPr>
          <w:rFonts w:cs="Times New Roman"/>
          <w:sz w:val="18"/>
          <w:szCs w:val="18"/>
        </w:rPr>
        <w:t xml:space="preserve"> ;  </w:t>
      </w:r>
      <w:r w:rsidRPr="00DD7495">
        <w:rPr>
          <w:rFonts w:cs="Times New Roman"/>
          <w:i/>
          <w:iCs/>
          <w:sz w:val="18"/>
          <w:szCs w:val="18"/>
        </w:rPr>
        <w:t>pft.</w:t>
      </w:r>
      <w:r w:rsidRPr="00DD7495">
        <w:rPr>
          <w:rFonts w:cs="Times New Roman"/>
          <w:sz w:val="18"/>
          <w:szCs w:val="18"/>
        </w:rPr>
        <w:t xml:space="preserve"> </w:t>
      </w:r>
      <w:r w:rsidRPr="00DD7495">
        <w:rPr>
          <w:rFonts w:cs="Times New Roman"/>
          <w:sz w:val="18"/>
          <w:szCs w:val="18"/>
          <w:lang w:val="el-GR"/>
        </w:rPr>
        <w:t>πέπληγμαι</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w:t>
      </w:r>
      <w:r w:rsidRPr="00DD7495">
        <w:rPr>
          <w:rFonts w:cs="Times New Roman"/>
          <w:i/>
          <w:iCs/>
          <w:sz w:val="18"/>
          <w:szCs w:val="18"/>
          <w:u w:val="single"/>
        </w:rPr>
        <w:t>tr</w:t>
      </w:r>
      <w:r w:rsidRPr="00DD7495">
        <w:rPr>
          <w:rFonts w:cs="Times New Roman"/>
          <w:i/>
          <w:iCs/>
          <w:sz w:val="18"/>
          <w:szCs w:val="18"/>
        </w:rPr>
        <w:t>.) :</w:t>
      </w:r>
      <w:r w:rsidRPr="00DD7495">
        <w:rPr>
          <w:rFonts w:cs="Times New Roman"/>
          <w:sz w:val="18"/>
          <w:szCs w:val="18"/>
        </w:rPr>
        <w:t xml:space="preserve"> frapper     </w:t>
      </w:r>
      <w:r w:rsidRPr="00DD7495">
        <w:rPr>
          <w:rFonts w:cs="Times New Roman"/>
          <w:sz w:val="18"/>
          <w:szCs w:val="18"/>
          <w:lang w:val="el-GR"/>
        </w:rPr>
        <w:t>β</w:t>
      </w:r>
      <w:r w:rsidRPr="00DD7495">
        <w:rPr>
          <w:rFonts w:cs="Times New Roman"/>
          <w:b/>
          <w:sz w:val="18"/>
          <w:szCs w:val="18"/>
          <w:lang w:val="el-GR"/>
        </w:rPr>
        <w:t>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lang w:val="el-GR"/>
        </w:rPr>
        <w:t>βοός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boeuf ; vache</w:t>
      </w:r>
      <w:r w:rsidRPr="00DD7495">
        <w:rPr>
          <w:rFonts w:cs="Times New Roman"/>
          <w:b/>
          <w:sz w:val="18"/>
          <w:szCs w:val="18"/>
        </w:rPr>
        <w:t xml:space="preserve">    </w:t>
      </w:r>
      <w:r w:rsidRPr="00DD7495">
        <w:rPr>
          <w:rFonts w:cs="Times New Roman"/>
          <w:b/>
          <w:sz w:val="18"/>
          <w:szCs w:val="18"/>
          <w:lang w:val="el-GR"/>
        </w:rPr>
        <w:t>οὐδέ</w:t>
      </w:r>
      <w:r w:rsidRPr="00DD7495">
        <w:rPr>
          <w:rFonts w:cs="Times New Roman"/>
          <w:b/>
          <w:sz w:val="18"/>
          <w:szCs w:val="18"/>
        </w:rPr>
        <w:t xml:space="preserve">, </w:t>
      </w:r>
      <w:r w:rsidRPr="00DD7495">
        <w:rPr>
          <w:rFonts w:cs="Times New Roman"/>
          <w:i/>
          <w:sz w:val="18"/>
          <w:szCs w:val="18"/>
        </w:rPr>
        <w:t>coord</w:t>
      </w:r>
      <w:r w:rsidRPr="00DD7495">
        <w:rPr>
          <w:rFonts w:cs="Times New Roman"/>
          <w:sz w:val="18"/>
          <w:szCs w:val="18"/>
        </w:rPr>
        <w:t xml:space="preserve"> : et ne, et non ; et... </w:t>
      </w:r>
      <w:proofErr w:type="gramStart"/>
      <w:r w:rsidRPr="00DD7495">
        <w:rPr>
          <w:rFonts w:cs="Times New Roman"/>
          <w:sz w:val="18"/>
          <w:szCs w:val="18"/>
        </w:rPr>
        <w:t>non</w:t>
      </w:r>
      <w:proofErr w:type="gramEnd"/>
      <w:r w:rsidRPr="00DD7495">
        <w:rPr>
          <w:rFonts w:cs="Times New Roman"/>
          <w:sz w:val="18"/>
          <w:szCs w:val="18"/>
        </w:rPr>
        <w:t xml:space="preserve"> pas même (ne quidem)      </w:t>
      </w:r>
      <w:r w:rsidRPr="00DD7495">
        <w:rPr>
          <w:rFonts w:cs="Times New Roman"/>
          <w:b/>
          <w:sz w:val="18"/>
          <w:szCs w:val="18"/>
          <w:lang w:val="el-GR"/>
        </w:rPr>
        <w:t>οἶστρος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sz w:val="18"/>
          <w:szCs w:val="18"/>
        </w:rPr>
        <w:t xml:space="preserve">taon ; </w:t>
      </w:r>
      <w:r w:rsidRPr="00DD7495">
        <w:rPr>
          <w:rFonts w:cs="Times New Roman"/>
          <w:i/>
          <w:sz w:val="18"/>
          <w:szCs w:val="18"/>
        </w:rPr>
        <w:t>(p. ext.)</w:t>
      </w:r>
      <w:r w:rsidRPr="00DD7495">
        <w:rPr>
          <w:rFonts w:cs="Times New Roman"/>
          <w:sz w:val="18"/>
          <w:szCs w:val="18"/>
        </w:rPr>
        <w:t xml:space="preserve"> aiguillon, </w:t>
      </w:r>
      <w:r w:rsidRPr="00DD7495">
        <w:rPr>
          <w:rFonts w:cs="Times New Roman"/>
          <w:i/>
          <w:sz w:val="18"/>
          <w:szCs w:val="18"/>
        </w:rPr>
        <w:t>d’où</w:t>
      </w:r>
      <w:r w:rsidRPr="00DD7495">
        <w:rPr>
          <w:rFonts w:cs="Times New Roman"/>
          <w:sz w:val="18"/>
          <w:szCs w:val="18"/>
        </w:rPr>
        <w:t xml:space="preserve"> piqûre </w:t>
      </w:r>
      <w:r w:rsidRPr="00DD7495">
        <w:rPr>
          <w:rFonts w:cs="Times New Roman"/>
          <w:b/>
          <w:sz w:val="18"/>
          <w:szCs w:val="18"/>
        </w:rPr>
        <w:t xml:space="preserve">        </w:t>
      </w:r>
      <w:r w:rsidRPr="00DD7495">
        <w:rPr>
          <w:rFonts w:cs="Times New Roman"/>
          <w:b/>
          <w:sz w:val="18"/>
          <w:szCs w:val="18"/>
          <w:lang w:val="el-GR"/>
        </w:rPr>
        <w:t>ἔργον</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w:t>
      </w:r>
      <w:r w:rsidRPr="00DD7495">
        <w:rPr>
          <w:rFonts w:cs="Times New Roman"/>
          <w:sz w:val="18"/>
          <w:szCs w:val="18"/>
        </w:rPr>
        <w:t xml:space="preserve"> action ; […] épreuve, embarras, gêne   </w:t>
      </w:r>
      <w:r w:rsidRPr="00DD7495">
        <w:rPr>
          <w:rFonts w:cs="Times New Roman"/>
          <w:b/>
          <w:sz w:val="18"/>
          <w:szCs w:val="18"/>
        </w:rPr>
        <w:t>τοσοῦτος, τοσαύτη, τοσοῦτο / τοσοῦτον</w:t>
      </w:r>
      <w:r w:rsidRPr="00DD7495">
        <w:rPr>
          <w:rFonts w:cs="Times New Roman"/>
          <w:sz w:val="18"/>
          <w:szCs w:val="18"/>
        </w:rPr>
        <w:t xml:space="preserve"> : </w:t>
      </w:r>
      <w:r w:rsidRPr="00DD7495">
        <w:rPr>
          <w:rFonts w:cs="Times New Roman"/>
          <w:i/>
          <w:sz w:val="18"/>
          <w:szCs w:val="18"/>
        </w:rPr>
        <w:t>Pr. / adj</w:t>
      </w:r>
      <w:r w:rsidRPr="00DD7495">
        <w:rPr>
          <w:rFonts w:cs="Times New Roman"/>
          <w:sz w:val="18"/>
          <w:szCs w:val="18"/>
        </w:rPr>
        <w:t> : aussi grand, aussi fort, aussi nombreux.  </w:t>
      </w:r>
    </w:p>
  </w:footnote>
  <w:footnote w:id="19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[13,16] </w:t>
      </w:r>
      <w:r w:rsidRPr="00DD7495">
        <w:rPr>
          <w:rFonts w:cs="Times New Roman"/>
          <w:sz w:val="18"/>
          <w:szCs w:val="18"/>
        </w:rPr>
        <w:t>π</w:t>
      </w:r>
      <w:r w:rsidRPr="00DD7495">
        <w:rPr>
          <w:rFonts w:cs="Times New Roman"/>
          <w:b/>
          <w:sz w:val="18"/>
          <w:szCs w:val="18"/>
        </w:rPr>
        <w:t>οτέ (</w:t>
      </w:r>
      <w:r w:rsidRPr="00DD7495">
        <w:rPr>
          <w:rFonts w:cs="Times New Roman"/>
          <w:i/>
          <w:sz w:val="18"/>
          <w:szCs w:val="18"/>
        </w:rPr>
        <w:t>adv. encl</w:t>
      </w:r>
      <w:r w:rsidRPr="00DD7495">
        <w:rPr>
          <w:rFonts w:cs="Times New Roman"/>
          <w:sz w:val="18"/>
          <w:szCs w:val="18"/>
        </w:rPr>
        <w:t>.) : quelquefois, une fois par hasard ; (</w:t>
      </w:r>
      <w:r w:rsidRPr="00DD7495">
        <w:rPr>
          <w:rFonts w:cs="Times New Roman"/>
          <w:i/>
          <w:sz w:val="18"/>
          <w:szCs w:val="18"/>
        </w:rPr>
        <w:t>répété</w:t>
      </w:r>
      <w:r w:rsidRPr="00DD7495">
        <w:rPr>
          <w:rFonts w:cs="Times New Roman"/>
          <w:sz w:val="18"/>
          <w:szCs w:val="18"/>
        </w:rPr>
        <w:t xml:space="preserve">) tantôt... tantôt      </w:t>
      </w:r>
      <w:r w:rsidRPr="00DD7495">
        <w:rPr>
          <w:rFonts w:cs="Times New Roman"/>
          <w:b/>
          <w:sz w:val="18"/>
          <w:szCs w:val="18"/>
        </w:rPr>
        <w:t>ἐπέρχομαι</w:t>
      </w:r>
      <w:r w:rsidRPr="00DD7495">
        <w:rPr>
          <w:rFonts w:cs="Times New Roman"/>
          <w:sz w:val="18"/>
          <w:szCs w:val="18"/>
        </w:rPr>
        <w:t xml:space="preserve"> : </w:t>
      </w:r>
      <w:proofErr w:type="gramStart"/>
      <w:r w:rsidRPr="00DD7495">
        <w:rPr>
          <w:rFonts w:cs="Times New Roman"/>
          <w:sz w:val="18"/>
          <w:szCs w:val="18"/>
        </w:rPr>
        <w:t>—</w:t>
      </w:r>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rPr>
        <w:t>aor</w:t>
      </w:r>
      <w:r w:rsidRPr="00DD7495">
        <w:rPr>
          <w:rFonts w:cs="Times New Roman"/>
          <w:sz w:val="18"/>
          <w:szCs w:val="18"/>
        </w:rPr>
        <w:t xml:space="preserve">. : ἐπῆλθον </w:t>
      </w:r>
      <w:r w:rsidRPr="00DD7495">
        <w:rPr>
          <w:rFonts w:cs="Times New Roman"/>
          <w:b/>
          <w:sz w:val="18"/>
          <w:szCs w:val="18"/>
        </w:rPr>
        <w:t>]— :</w:t>
      </w:r>
      <w:r w:rsidRPr="00DD7495">
        <w:rPr>
          <w:rFonts w:cs="Times New Roman"/>
          <w:sz w:val="18"/>
          <w:szCs w:val="18"/>
        </w:rPr>
        <w:t xml:space="preserve"> venir auprès, s'approcher de ; venir (à qn. : avec dat.)      </w:t>
      </w:r>
      <w:proofErr w:type="gramStart"/>
      <w:r w:rsidRPr="00DD7495">
        <w:rPr>
          <w:rFonts w:cs="Times New Roman"/>
          <w:b/>
          <w:sz w:val="18"/>
          <w:szCs w:val="18"/>
        </w:rPr>
        <w:t>καὶ</w:t>
      </w:r>
      <w:proofErr w:type="gramEnd"/>
      <w:r w:rsidRPr="00DD7495">
        <w:rPr>
          <w:rFonts w:cs="Times New Roman"/>
          <w:b/>
          <w:sz w:val="18"/>
          <w:szCs w:val="18"/>
        </w:rPr>
        <w:t xml:space="preserve">, </w:t>
      </w:r>
      <w:r w:rsidRPr="00DD7495">
        <w:rPr>
          <w:rFonts w:cs="Times New Roman"/>
          <w:i/>
          <w:sz w:val="18"/>
          <w:szCs w:val="18"/>
        </w:rPr>
        <w:t>intensif</w:t>
      </w:r>
      <w:r w:rsidRPr="00DD7495">
        <w:rPr>
          <w:rFonts w:cs="Times New Roman"/>
          <w:sz w:val="18"/>
          <w:szCs w:val="18"/>
        </w:rPr>
        <w:t xml:space="preserve"> : et même    </w:t>
      </w:r>
      <w:r w:rsidRPr="00DD7495">
        <w:rPr>
          <w:rFonts w:cs="Times New Roman"/>
          <w:b/>
          <w:sz w:val="18"/>
          <w:szCs w:val="18"/>
        </w:rPr>
        <w:t>τοιόσδε, τοιάδε,</w:t>
      </w:r>
      <w:r w:rsidRPr="00DD7495">
        <w:rPr>
          <w:rFonts w:cs="Times New Roman"/>
          <w:sz w:val="18"/>
          <w:szCs w:val="18"/>
        </w:rPr>
        <w:t xml:space="preserve"> </w:t>
      </w:r>
      <w:r w:rsidRPr="00DD7495">
        <w:rPr>
          <w:rFonts w:cs="Times New Roman"/>
          <w:b/>
          <w:sz w:val="18"/>
          <w:szCs w:val="18"/>
        </w:rPr>
        <w:t>τοιόνδε, </w:t>
      </w:r>
      <w:r w:rsidRPr="00DD7495">
        <w:rPr>
          <w:rFonts w:cs="Times New Roman"/>
          <w:i/>
          <w:sz w:val="18"/>
          <w:szCs w:val="18"/>
        </w:rPr>
        <w:t>pr. / adj</w:t>
      </w:r>
      <w:r w:rsidRPr="00DD7495">
        <w:rPr>
          <w:rFonts w:cs="Times New Roman"/>
          <w:b/>
          <w:sz w:val="18"/>
          <w:szCs w:val="18"/>
        </w:rPr>
        <w:t> :</w:t>
      </w:r>
      <w:r w:rsidRPr="00DD7495">
        <w:rPr>
          <w:rFonts w:cs="Times New Roman"/>
          <w:sz w:val="18"/>
          <w:szCs w:val="18"/>
        </w:rPr>
        <w:t xml:space="preserve"> tel que voici      </w:t>
      </w:r>
      <w:r w:rsidRPr="00DD7495">
        <w:rPr>
          <w:rFonts w:cs="Times New Roman"/>
          <w:b/>
          <w:sz w:val="18"/>
          <w:szCs w:val="18"/>
        </w:rPr>
        <w:t>λόγος</w:t>
      </w:r>
      <w:r w:rsidRPr="00DD7495">
        <w:rPr>
          <w:rFonts w:cs="Times New Roman"/>
          <w:sz w:val="18"/>
          <w:szCs w:val="18"/>
        </w:rPr>
        <w:t xml:space="preserve">, ου (ὁ) : parole     </w:t>
      </w:r>
      <w:r w:rsidRPr="00DD7495">
        <w:rPr>
          <w:rFonts w:cs="Times New Roman"/>
          <w:b/>
          <w:sz w:val="18"/>
          <w:szCs w:val="18"/>
        </w:rPr>
        <w:t xml:space="preserve">μόνος, η, ον : </w:t>
      </w:r>
      <w:r w:rsidRPr="00DD7495">
        <w:rPr>
          <w:rFonts w:cs="Times New Roman"/>
          <w:sz w:val="18"/>
          <w:szCs w:val="18"/>
        </w:rPr>
        <w:t xml:space="preserve">seul, unique; solitaire, isolé (de + gén.)    </w:t>
      </w:r>
      <w:r w:rsidRPr="00DD7495">
        <w:rPr>
          <w:rFonts w:cs="Times New Roman"/>
          <w:b/>
          <w:sz w:val="18"/>
          <w:szCs w:val="18"/>
          <w:lang w:val="el-GR"/>
        </w:rPr>
        <w:t>γίγνομαι</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(ion. </w:t>
      </w:r>
      <w:proofErr w:type="gramStart"/>
      <w:r w:rsidRPr="00DD7495">
        <w:rPr>
          <w:rFonts w:cs="Times New Roman"/>
          <w:sz w:val="18"/>
          <w:szCs w:val="18"/>
        </w:rPr>
        <w:t>et</w:t>
      </w:r>
      <w:proofErr w:type="gramEnd"/>
      <w:r w:rsidRPr="00DD7495">
        <w:rPr>
          <w:rFonts w:cs="Times New Roman"/>
          <w:sz w:val="18"/>
          <w:szCs w:val="18"/>
        </w:rPr>
        <w:t xml:space="preserve"> grec commun après Aristote : </w:t>
      </w:r>
      <w:r w:rsidRPr="00DD7495">
        <w:rPr>
          <w:rFonts w:cs="Times New Roman"/>
          <w:sz w:val="18"/>
          <w:szCs w:val="18"/>
          <w:lang w:val="el-GR"/>
        </w:rPr>
        <w:t>γίνομαι</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sz w:val="18"/>
          <w:szCs w:val="18"/>
          <w:lang w:val="el-GR"/>
        </w:rPr>
        <w:t>γενήσομαι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w:t>
      </w:r>
      <w:r w:rsidRPr="00DD7495">
        <w:rPr>
          <w:rFonts w:cs="Times New Roman"/>
          <w:sz w:val="18"/>
          <w:szCs w:val="18"/>
          <w:lang w:val="el-GR"/>
        </w:rPr>
        <w:t>ἐγενόμην</w:t>
      </w:r>
      <w:r w:rsidRPr="00DD7495">
        <w:rPr>
          <w:rFonts w:cs="Times New Roman"/>
          <w:sz w:val="18"/>
          <w:szCs w:val="18"/>
        </w:rPr>
        <w:t xml:space="preserve"> /</w:t>
      </w:r>
      <w:r w:rsidRPr="00DD7495">
        <w:rPr>
          <w:rFonts w:cs="Times New Roman"/>
          <w:i/>
          <w:sz w:val="18"/>
          <w:szCs w:val="18"/>
        </w:rPr>
        <w:t xml:space="preserve"> aor-1 à forme passive : (</w:t>
      </w:r>
      <w:proofErr w:type="gramStart"/>
      <w:r w:rsidRPr="00DD7495">
        <w:rPr>
          <w:rFonts w:cs="Times New Roman"/>
          <w:i/>
          <w:sz w:val="18"/>
          <w:szCs w:val="18"/>
        </w:rPr>
        <w:t>ion.,</w:t>
      </w:r>
      <w:proofErr w:type="gramEnd"/>
      <w:r w:rsidRPr="00DD7495">
        <w:rPr>
          <w:rFonts w:cs="Times New Roman"/>
          <w:i/>
          <w:sz w:val="18"/>
          <w:szCs w:val="18"/>
        </w:rPr>
        <w:t xml:space="preserve"> dor. et, postérieurement attique.)</w:t>
      </w:r>
      <w:r w:rsidRPr="00DD7495">
        <w:rPr>
          <w:rFonts w:cs="Times New Roman"/>
          <w:sz w:val="18"/>
          <w:szCs w:val="18"/>
        </w:rPr>
        <w:t xml:space="preserve"> : ἐγενήθην ; </w:t>
      </w:r>
      <w:r w:rsidRPr="00DD7495">
        <w:rPr>
          <w:rFonts w:cs="Times New Roman"/>
          <w:i/>
          <w:sz w:val="18"/>
          <w:szCs w:val="18"/>
        </w:rPr>
        <w:t>pft</w:t>
      </w:r>
      <w:r w:rsidRPr="00DD7495">
        <w:rPr>
          <w:rFonts w:cs="Times New Roman"/>
          <w:sz w:val="18"/>
          <w:szCs w:val="18"/>
        </w:rPr>
        <w:t xml:space="preserve">. : γεγένημαι, </w:t>
      </w:r>
      <w:proofErr w:type="gramStart"/>
      <w:r w:rsidRPr="00DD7495">
        <w:rPr>
          <w:rFonts w:cs="Times New Roman"/>
          <w:sz w:val="18"/>
          <w:szCs w:val="18"/>
        </w:rPr>
        <w:t xml:space="preserve">γέγονα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naître ; se produire, avoir lieu ; devenir (suite à un changement).</w:t>
      </w:r>
    </w:p>
  </w:footnote>
  <w:footnote w:id="19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,14,1</w:t>
      </w:r>
      <w:proofErr w:type="gramEnd"/>
      <w:r w:rsidRPr="00DD7495">
        <w:rPr>
          <w:rFonts w:cs="Times New Roman"/>
          <w:b/>
          <w:color w:val="C00000"/>
          <w:sz w:val="18"/>
          <w:szCs w:val="18"/>
        </w:rPr>
        <w:t>]</w:t>
      </w:r>
      <w:r w:rsidRPr="00DD7495">
        <w:rPr>
          <w:rFonts w:cs="Times New Roman"/>
          <w:color w:val="C00000"/>
          <w:sz w:val="18"/>
          <w:szCs w:val="18"/>
        </w:rPr>
        <w:t xml:space="preserve">  </w:t>
      </w:r>
      <w:r w:rsidRPr="00DD7495">
        <w:rPr>
          <w:rFonts w:cs="Times New Roman"/>
          <w:b/>
          <w:caps/>
          <w:sz w:val="18"/>
          <w:szCs w:val="18"/>
        </w:rPr>
        <w:t>ν</w:t>
      </w:r>
      <w:r w:rsidRPr="00DD7495">
        <w:rPr>
          <w:rFonts w:cs="Times New Roman"/>
          <w:b/>
          <w:sz w:val="18"/>
          <w:szCs w:val="18"/>
        </w:rPr>
        <w:t>οσέω</w:t>
      </w:r>
      <w:r w:rsidRPr="00DD7495">
        <w:rPr>
          <w:rFonts w:cs="Times New Roman"/>
          <w:sz w:val="18"/>
          <w:szCs w:val="18"/>
        </w:rPr>
        <w:t xml:space="preserve"> : être malade […]     </w:t>
      </w:r>
      <w:r w:rsidRPr="00DD7495">
        <w:rPr>
          <w:rFonts w:cs="Times New Roman"/>
          <w:b/>
          <w:sz w:val="18"/>
          <w:szCs w:val="18"/>
        </w:rPr>
        <w:t>νόσος, ου (ἡ)</w:t>
      </w:r>
      <w:r w:rsidRPr="00DD7495">
        <w:rPr>
          <w:rFonts w:cs="Times New Roman"/>
          <w:sz w:val="18"/>
          <w:szCs w:val="18"/>
        </w:rPr>
        <w:t xml:space="preserve"> : maladie physique, morale ou mentale      </w:t>
      </w:r>
      <w:r w:rsidRPr="00DD7495">
        <w:rPr>
          <w:rFonts w:cs="Times New Roman"/>
          <w:b/>
          <w:sz w:val="18"/>
          <w:szCs w:val="18"/>
        </w:rPr>
        <w:t>ἀγνοέω-ῶ</w:t>
      </w:r>
      <w:r w:rsidRPr="00DD7495">
        <w:rPr>
          <w:rFonts w:cs="Times New Roman"/>
          <w:sz w:val="18"/>
          <w:szCs w:val="18"/>
        </w:rPr>
        <w:t xml:space="preserve"> </w:t>
      </w:r>
      <w:r w:rsidRPr="00DD7495">
        <w:rPr>
          <w:rFonts w:cs="Times New Roman"/>
          <w:b/>
          <w:sz w:val="18"/>
          <w:szCs w:val="18"/>
        </w:rPr>
        <w:t xml:space="preserve"> – </w:t>
      </w:r>
      <w:proofErr w:type="gramStart"/>
      <w:r w:rsidRPr="00DD7495">
        <w:rPr>
          <w:rFonts w:cs="Times New Roman"/>
          <w:b/>
          <w:sz w:val="18"/>
          <w:szCs w:val="18"/>
        </w:rPr>
        <w:t>[ </w:t>
      </w:r>
      <w:r w:rsidRPr="00DD7495">
        <w:rPr>
          <w:rFonts w:cs="Times New Roman"/>
          <w:b/>
          <w:i/>
          <w:sz w:val="18"/>
          <w:szCs w:val="18"/>
        </w:rPr>
        <w:t>ἀγνοέω</w:t>
      </w:r>
      <w:proofErr w:type="gramEnd"/>
      <w:r w:rsidRPr="00DD7495">
        <w:rPr>
          <w:rFonts w:cs="Times New Roman"/>
          <w:b/>
          <w:i/>
          <w:sz w:val="18"/>
          <w:szCs w:val="18"/>
        </w:rPr>
        <w:t>-ῶ</w:t>
      </w:r>
      <w:r w:rsidRPr="00DD7495">
        <w:rPr>
          <w:rFonts w:cs="Times New Roman"/>
          <w:i/>
          <w:sz w:val="18"/>
          <w:szCs w:val="18"/>
        </w:rPr>
        <w:t xml:space="preserve"> ; ἀγνοήσω, ἠγνόησα; P. ἠγνοήθην, </w:t>
      </w:r>
      <w:proofErr w:type="gramStart"/>
      <w:r w:rsidRPr="00DD7495">
        <w:rPr>
          <w:rFonts w:cs="Times New Roman"/>
          <w:i/>
          <w:sz w:val="18"/>
          <w:szCs w:val="18"/>
        </w:rPr>
        <w:t xml:space="preserve">ἠγνόημαι </w:t>
      </w:r>
      <w:r w:rsidRPr="00DD7495">
        <w:rPr>
          <w:rFonts w:cs="Times New Roman"/>
          <w:b/>
          <w:i/>
          <w:sz w:val="18"/>
          <w:szCs w:val="18"/>
        </w:rPr>
        <w:t xml:space="preserve"> </w:t>
      </w:r>
      <w:r w:rsidRPr="00DD7495">
        <w:rPr>
          <w:rFonts w:cs="Times New Roman"/>
          <w:b/>
          <w:sz w:val="18"/>
          <w:szCs w:val="18"/>
        </w:rPr>
        <w:t>]</w:t>
      </w:r>
      <w:proofErr w:type="gramEnd"/>
      <w:r w:rsidRPr="00DD7495">
        <w:rPr>
          <w:rFonts w:cs="Times New Roman"/>
          <w:b/>
          <w:sz w:val="18"/>
          <w:szCs w:val="18"/>
        </w:rPr>
        <w:t xml:space="preserve"> – : </w:t>
      </w:r>
      <w:r w:rsidRPr="00DD7495">
        <w:rPr>
          <w:rFonts w:cs="Times New Roman"/>
          <w:sz w:val="18"/>
          <w:szCs w:val="18"/>
        </w:rPr>
        <w:t>ne pas connaître, ignorer.</w:t>
      </w:r>
      <w:r w:rsidRPr="00DD7495">
        <w:rPr>
          <w:rFonts w:cs="Times New Roman"/>
          <w:sz w:val="18"/>
          <w:szCs w:val="18"/>
        </w:rPr>
        <w:tab/>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caps/>
          <w:sz w:val="18"/>
          <w:szCs w:val="18"/>
        </w:rPr>
        <w:t>τ</w:t>
      </w:r>
      <w:r w:rsidRPr="00DD7495">
        <w:rPr>
          <w:rFonts w:cs="Times New Roman"/>
          <w:sz w:val="18"/>
          <w:szCs w:val="18"/>
        </w:rPr>
        <w:t>ί δὲ ἡ νόσος &lt;</w:t>
      </w:r>
      <w:r w:rsidRPr="00DD7495">
        <w:rPr>
          <w:rFonts w:cs="Times New Roman"/>
          <w:sz w:val="18"/>
          <w:szCs w:val="18"/>
          <w:lang w:val="el-GR"/>
        </w:rPr>
        <w:t>εστί</w:t>
      </w:r>
      <w:r w:rsidRPr="00DD7495">
        <w:rPr>
          <w:rFonts w:cs="Times New Roman"/>
          <w:sz w:val="18"/>
          <w:szCs w:val="18"/>
        </w:rPr>
        <w:t xml:space="preserve">&gt; : interrogative indirecte ; </w:t>
      </w:r>
      <w:r w:rsidRPr="00DD7495">
        <w:rPr>
          <w:rFonts w:cs="Times New Roman"/>
          <w:sz w:val="18"/>
          <w:szCs w:val="18"/>
          <w:lang w:val="el-GR"/>
        </w:rPr>
        <w:t>τί</w:t>
      </w:r>
      <w:r w:rsidRPr="00DD7495">
        <w:rPr>
          <w:rFonts w:cs="Times New Roman"/>
          <w:sz w:val="18"/>
          <w:szCs w:val="18"/>
        </w:rPr>
        <w:t xml:space="preserve"> au lieu de </w:t>
      </w:r>
      <w:r w:rsidRPr="00DD7495">
        <w:rPr>
          <w:rFonts w:cs="Times New Roman"/>
          <w:sz w:val="18"/>
          <w:szCs w:val="18"/>
          <w:lang w:val="el-GR"/>
        </w:rPr>
        <w:t>τίς</w:t>
      </w:r>
      <w:r w:rsidRPr="00DD7495">
        <w:rPr>
          <w:rFonts w:cs="Times New Roman"/>
          <w:sz w:val="18"/>
          <w:szCs w:val="18"/>
        </w:rPr>
        <w:t xml:space="preserve"> : </w:t>
      </w:r>
      <w:r w:rsidRPr="00DD7495">
        <w:rPr>
          <w:rFonts w:cs="Times New Roman"/>
          <w:b/>
          <w:sz w:val="18"/>
          <w:szCs w:val="18"/>
        </w:rPr>
        <w:t>a</w:t>
      </w:r>
      <w:r w:rsidRPr="00DD7495">
        <w:rPr>
          <w:rFonts w:eastAsia="Calibri" w:cs="Times New Roman"/>
          <w:b/>
          <w:color w:val="000000"/>
          <w:sz w:val="18"/>
          <w:szCs w:val="18"/>
        </w:rPr>
        <w:t>ttribut au neutre  (</w:t>
      </w:r>
      <w:r w:rsidRPr="00DD7495">
        <w:rPr>
          <w:rFonts w:eastAsia="Calibri" w:cs="Times New Roman"/>
          <w:b/>
          <w:i/>
          <w:color w:val="000000"/>
          <w:sz w:val="18"/>
          <w:szCs w:val="18"/>
        </w:rPr>
        <w:t>cf</w:t>
      </w:r>
      <w:r w:rsidRPr="00DD7495">
        <w:rPr>
          <w:rFonts w:eastAsia="Calibri" w:cs="Times New Roman"/>
          <w:b/>
          <w:color w:val="000000"/>
          <w:sz w:val="18"/>
          <w:szCs w:val="18"/>
        </w:rPr>
        <w:t xml:space="preserve">. </w:t>
      </w:r>
      <w:r w:rsidRPr="00DD7495">
        <w:rPr>
          <w:rFonts w:eastAsia="Calibri" w:cs="Times New Roman"/>
          <w:b/>
          <w:i/>
          <w:color w:val="000000"/>
          <w:sz w:val="18"/>
          <w:szCs w:val="18"/>
        </w:rPr>
        <w:t>Rg</w:t>
      </w:r>
      <w:r w:rsidRPr="00DD7495">
        <w:rPr>
          <w:rFonts w:eastAsia="Calibri" w:cs="Times New Roman"/>
          <w:b/>
          <w:color w:val="000000"/>
          <w:sz w:val="18"/>
          <w:szCs w:val="18"/>
        </w:rPr>
        <w:t xml:space="preserve"> § </w:t>
      </w:r>
      <w:r w:rsidRPr="00DD7495">
        <w:rPr>
          <w:rFonts w:eastAsia="Calibri" w:cs="Times New Roman"/>
          <w:color w:val="000000"/>
          <w:sz w:val="18"/>
          <w:szCs w:val="18"/>
        </w:rPr>
        <w:t xml:space="preserve"> 186)</w:t>
      </w:r>
      <w:r w:rsidRPr="00DD7495">
        <w:rPr>
          <w:rFonts w:cs="Times New Roman"/>
          <w:sz w:val="18"/>
          <w:szCs w:val="18"/>
        </w:rPr>
        <w:t xml:space="preserve">.  En grec, l’interrogative indirecte ne se met pas au </w:t>
      </w:r>
      <w:proofErr w:type="gramStart"/>
      <w:r w:rsidRPr="00DD7495">
        <w:rPr>
          <w:rFonts w:cs="Times New Roman"/>
          <w:sz w:val="18"/>
          <w:szCs w:val="18"/>
        </w:rPr>
        <w:t>sbj.,</w:t>
      </w:r>
      <w:proofErr w:type="gramEnd"/>
      <w:r w:rsidRPr="00DD7495">
        <w:rPr>
          <w:rFonts w:cs="Times New Roman"/>
          <w:sz w:val="18"/>
          <w:szCs w:val="18"/>
        </w:rPr>
        <w:t xml:space="preserve"> à la différence du latin, sauf pour exprimer l’incertitude (subjonctif délibératif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289 et § 310).  L’interrogative indirecte garde les mêmes temps et modes que l’interrogation directe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310)</w:t>
      </w:r>
    </w:p>
  </w:footnote>
  <w:footnote w:id="19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[14,2]</w:t>
      </w:r>
      <w:r w:rsidRPr="00DD7495">
        <w:rPr>
          <w:rFonts w:cs="Times New Roman"/>
          <w:sz w:val="18"/>
          <w:szCs w:val="18"/>
        </w:rPr>
        <w:t xml:space="preserve"> </w:t>
      </w:r>
      <w:r w:rsidRPr="00DD7495">
        <w:rPr>
          <w:rFonts w:cs="Times New Roman"/>
          <w:b/>
          <w:sz w:val="18"/>
          <w:szCs w:val="18"/>
          <w:lang w:val="el-GR"/>
        </w:rPr>
        <w:t>Ἀ</w:t>
      </w:r>
      <w:r w:rsidRPr="00DD7495">
        <w:rPr>
          <w:rFonts w:cs="Times New Roman"/>
          <w:b/>
          <w:sz w:val="18"/>
          <w:szCs w:val="18"/>
        </w:rPr>
        <w:t xml:space="preserve">λγέω : </w:t>
      </w:r>
      <w:r w:rsidRPr="00DD7495">
        <w:rPr>
          <w:rFonts w:cs="Times New Roman"/>
          <w:sz w:val="18"/>
          <w:szCs w:val="18"/>
        </w:rPr>
        <w:t xml:space="preserve">souffrir   </w:t>
      </w:r>
      <w:r w:rsidRPr="00DD7495">
        <w:rPr>
          <w:rFonts w:cs="Times New Roman"/>
          <w:b/>
          <w:sz w:val="18"/>
          <w:szCs w:val="18"/>
        </w:rPr>
        <w:t xml:space="preserve">ἕλκος, </w:t>
      </w:r>
      <w:r w:rsidRPr="00DD7495">
        <w:rPr>
          <w:rFonts w:cs="Times New Roman"/>
          <w:b/>
          <w:sz w:val="18"/>
          <w:szCs w:val="18"/>
          <w:lang w:val="el-GR"/>
        </w:rPr>
        <w:t>εος</w:t>
      </w:r>
      <w:r w:rsidRPr="00DD7495">
        <w:rPr>
          <w:rFonts w:cs="Times New Roman"/>
          <w:b/>
          <w:sz w:val="18"/>
          <w:szCs w:val="18"/>
        </w:rPr>
        <w:t>-</w:t>
      </w:r>
      <w:r w:rsidRPr="00DD7495">
        <w:rPr>
          <w:rFonts w:cs="Times New Roman"/>
          <w:b/>
          <w:sz w:val="18"/>
          <w:szCs w:val="18"/>
          <w:lang w:val="el-GR"/>
        </w:rPr>
        <w:t>ους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w:t>
      </w:r>
      <w:r w:rsidRPr="00DD7495">
        <w:rPr>
          <w:rFonts w:cs="Times New Roman"/>
          <w:sz w:val="18"/>
          <w:szCs w:val="18"/>
        </w:rPr>
        <w:t xml:space="preserve"> blessure, plaie ; blessure d’amour (</w:t>
      </w:r>
      <w:r w:rsidRPr="00DD7495">
        <w:rPr>
          <w:rFonts w:cs="Times New Roman"/>
          <w:smallCaps/>
          <w:sz w:val="18"/>
          <w:szCs w:val="18"/>
        </w:rPr>
        <w:t>Thcr</w:t>
      </w:r>
      <w:r w:rsidRPr="00DD7495">
        <w:rPr>
          <w:rFonts w:cs="Times New Roman"/>
          <w:sz w:val="18"/>
          <w:szCs w:val="18"/>
        </w:rPr>
        <w:t>.)   </w:t>
      </w:r>
    </w:p>
  </w:footnote>
  <w:footnote w:id="19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[14,3]</w:t>
      </w:r>
      <w:r w:rsidRPr="00DD7495">
        <w:rPr>
          <w:rFonts w:cs="Times New Roman"/>
          <w:sz w:val="18"/>
          <w:szCs w:val="18"/>
        </w:rPr>
        <w:t xml:space="preserve">  </w:t>
      </w:r>
      <w:r w:rsidRPr="00DD7495">
        <w:rPr>
          <w:rFonts w:cs="Times New Roman"/>
          <w:b/>
          <w:caps/>
          <w:sz w:val="18"/>
          <w:szCs w:val="18"/>
        </w:rPr>
        <w:t>λ</w:t>
      </w:r>
      <w:r w:rsidRPr="00DD7495">
        <w:rPr>
          <w:rFonts w:cs="Times New Roman"/>
          <w:b/>
          <w:sz w:val="18"/>
          <w:szCs w:val="18"/>
        </w:rPr>
        <w:t xml:space="preserve">υπέω-ῶ </w:t>
      </w:r>
      <w:r w:rsidRPr="00DD7495">
        <w:rPr>
          <w:rFonts w:cs="Times New Roman"/>
          <w:sz w:val="18"/>
          <w:szCs w:val="18"/>
        </w:rPr>
        <w:t xml:space="preserve"> chagriner, affliger      </w:t>
      </w:r>
      <w:r w:rsidRPr="00DD7495">
        <w:rPr>
          <w:rFonts w:cs="Times New Roman"/>
          <w:b/>
          <w:sz w:val="18"/>
          <w:szCs w:val="18"/>
        </w:rPr>
        <w:t>ἀπόλλυμαι (</w:t>
      </w:r>
      <w:r w:rsidRPr="00DD7495">
        <w:rPr>
          <w:rFonts w:cs="Times New Roman"/>
          <w:i/>
          <w:sz w:val="18"/>
          <w:szCs w:val="18"/>
        </w:rPr>
        <w:t>my de</w:t>
      </w:r>
      <w:r w:rsidRPr="00DD7495">
        <w:rPr>
          <w:rFonts w:cs="Times New Roman"/>
          <w:b/>
          <w:sz w:val="18"/>
          <w:szCs w:val="18"/>
        </w:rPr>
        <w:t xml:space="preserve"> </w:t>
      </w:r>
      <w:r w:rsidRPr="00DD7495">
        <w:rPr>
          <w:rFonts w:cs="Times New Roman"/>
          <w:b/>
          <w:sz w:val="18"/>
          <w:szCs w:val="18"/>
          <w:lang w:val="el-GR"/>
        </w:rPr>
        <w:t>ἀπόλλυμι</w:t>
      </w:r>
      <w:r w:rsidRPr="00DD7495">
        <w:rPr>
          <w:rFonts w:cs="Times New Roman"/>
          <w:b/>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ἀπολοῦμαι ; </w:t>
      </w:r>
      <w:r w:rsidRPr="00DD7495">
        <w:rPr>
          <w:rFonts w:cs="Times New Roman"/>
          <w:i/>
          <w:sz w:val="18"/>
          <w:szCs w:val="18"/>
        </w:rPr>
        <w:t>aor.</w:t>
      </w:r>
      <w:r w:rsidRPr="00DD7495">
        <w:rPr>
          <w:rFonts w:cs="Times New Roman"/>
          <w:sz w:val="18"/>
          <w:szCs w:val="18"/>
        </w:rPr>
        <w:t xml:space="preserve"> :  ἀπωλόμην ; ἀπόλωλα (pft-2 actif intr.)] : être arraché pour sa perte de, périr, mourir, être perdu       </w:t>
      </w:r>
      <w:r w:rsidRPr="00DD7495">
        <w:rPr>
          <w:rFonts w:cs="Times New Roman"/>
          <w:b/>
          <w:sz w:val="18"/>
          <w:szCs w:val="18"/>
        </w:rPr>
        <w:t>πρόβατον, ου (τό) :</w:t>
      </w:r>
      <w:r w:rsidRPr="00DD7495">
        <w:rPr>
          <w:rFonts w:cs="Times New Roman"/>
          <w:sz w:val="18"/>
          <w:szCs w:val="18"/>
        </w:rPr>
        <w:t xml:space="preserve"> brebis, mouton (</w:t>
      </w:r>
      <w:r w:rsidRPr="00DD7495">
        <w:rPr>
          <w:rFonts w:cs="Times New Roman"/>
          <w:b/>
          <w:i/>
          <w:sz w:val="18"/>
          <w:szCs w:val="18"/>
        </w:rPr>
        <w:t>τῶν προβάτων</w:t>
      </w:r>
      <w:r w:rsidRPr="00DD7495">
        <w:rPr>
          <w:rFonts w:cs="Times New Roman"/>
          <w:i/>
          <w:sz w:val="18"/>
          <w:szCs w:val="18"/>
        </w:rPr>
        <w:t xml:space="preserve"> : gén. partitif cp de </w:t>
      </w:r>
      <w:r w:rsidRPr="00DD7495">
        <w:rPr>
          <w:rFonts w:cs="Times New Roman"/>
          <w:i/>
          <w:sz w:val="18"/>
          <w:szCs w:val="18"/>
          <w:lang w:val="el-GR"/>
        </w:rPr>
        <w:t>οὐδεν</w:t>
      </w:r>
      <w:r w:rsidRPr="00DD7495">
        <w:rPr>
          <w:rFonts w:cs="Times New Roman"/>
          <w:sz w:val="18"/>
          <w:szCs w:val="18"/>
        </w:rPr>
        <w:t>).</w:t>
      </w:r>
    </w:p>
  </w:footnote>
  <w:footnote w:id="199">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[14,4]</w:t>
      </w:r>
      <w:r w:rsidRPr="00DD7495">
        <w:rPr>
          <w:rFonts w:cs="Times New Roman"/>
          <w:color w:val="C00000"/>
          <w:sz w:val="18"/>
          <w:szCs w:val="18"/>
        </w:rPr>
        <w:t xml:space="preserve">  </w:t>
      </w:r>
      <w:r w:rsidRPr="00DD7495">
        <w:rPr>
          <w:rFonts w:cs="Times New Roman"/>
          <w:b/>
          <w:caps/>
          <w:sz w:val="18"/>
          <w:szCs w:val="18"/>
        </w:rPr>
        <w:t>κ</w:t>
      </w:r>
      <w:r w:rsidRPr="00DD7495">
        <w:rPr>
          <w:rFonts w:cs="Times New Roman"/>
          <w:b/>
          <w:sz w:val="18"/>
          <w:szCs w:val="18"/>
        </w:rPr>
        <w:t>αίω</w:t>
      </w:r>
      <w:r w:rsidRPr="00DD7495">
        <w:rPr>
          <w:rFonts w:cs="Times New Roman"/>
          <w:sz w:val="18"/>
          <w:szCs w:val="18"/>
        </w:rPr>
        <w:t> : allumer ; faire brûler ; brûler (soleil ; froid ; fièvre) ; (fig.) consumer (d'amour, de colère) </w:t>
      </w:r>
      <w:r w:rsidRPr="00DD7495">
        <w:rPr>
          <w:rFonts w:cs="Times New Roman"/>
          <w:b/>
          <w:bCs/>
          <w:sz w:val="18"/>
          <w:szCs w:val="18"/>
        </w:rPr>
        <w:t xml:space="preserve">     </w:t>
      </w:r>
      <w:r w:rsidRPr="00DD7495">
        <w:rPr>
          <w:rFonts w:cs="Times New Roman"/>
          <w:b/>
          <w:sz w:val="18"/>
          <w:szCs w:val="18"/>
        </w:rPr>
        <w:t>σκιά, ᾶς (ἡ) :</w:t>
      </w:r>
      <w:r w:rsidRPr="00DD7495">
        <w:rPr>
          <w:rFonts w:cs="Times New Roman"/>
          <w:sz w:val="18"/>
          <w:szCs w:val="18"/>
        </w:rPr>
        <w:t xml:space="preserve"> ombre      </w:t>
      </w:r>
      <w:r w:rsidRPr="00DD7495">
        <w:rPr>
          <w:rFonts w:cs="Times New Roman"/>
          <w:b/>
          <w:sz w:val="18"/>
          <w:szCs w:val="18"/>
        </w:rPr>
        <w:t>τοσοῦτος, τοσαύτη, τοσοῦτο, τοσοῦτον</w:t>
      </w:r>
      <w:r w:rsidRPr="00DD7495">
        <w:rPr>
          <w:rFonts w:cs="Times New Roman"/>
          <w:sz w:val="18"/>
          <w:szCs w:val="18"/>
        </w:rPr>
        <w:t xml:space="preserve">  </w:t>
      </w:r>
      <w:r w:rsidRPr="00DD7495">
        <w:rPr>
          <w:rFonts w:cs="Times New Roman"/>
          <w:i/>
          <w:sz w:val="18"/>
          <w:szCs w:val="18"/>
        </w:rPr>
        <w:t>Pr. / adj</w:t>
      </w:r>
      <w:r w:rsidRPr="00DD7495">
        <w:rPr>
          <w:rFonts w:cs="Times New Roman"/>
          <w:sz w:val="18"/>
          <w:szCs w:val="18"/>
        </w:rPr>
        <w:t xml:space="preserve"> : aussi grand, aussi fort, aussi nombreux ; aussi petit, aussi faible […]     </w:t>
      </w:r>
      <w:r w:rsidRPr="00DD7495">
        <w:rPr>
          <w:rFonts w:cs="Times New Roman"/>
          <w:b/>
          <w:sz w:val="18"/>
          <w:szCs w:val="18"/>
        </w:rPr>
        <w:t xml:space="preserve">κάθημαι  </w:t>
      </w:r>
      <w:proofErr w:type="gramStart"/>
      <w:r w:rsidRPr="00DD7495">
        <w:rPr>
          <w:rFonts w:cs="Times New Roman"/>
          <w:b/>
          <w:sz w:val="18"/>
          <w:szCs w:val="18"/>
        </w:rPr>
        <w:t>—[</w:t>
      </w:r>
      <w:proofErr w:type="gramEnd"/>
      <w:r w:rsidRPr="00DD7495">
        <w:rPr>
          <w:rFonts w:cs="Times New Roman"/>
          <w:b/>
          <w:bCs/>
          <w:sz w:val="18"/>
          <w:szCs w:val="18"/>
        </w:rPr>
        <w:t xml:space="preserve">κάθ-ημαι ; </w:t>
      </w:r>
      <w:r w:rsidRPr="00DD7495">
        <w:rPr>
          <w:rFonts w:cs="Times New Roman"/>
          <w:i/>
          <w:sz w:val="18"/>
          <w:szCs w:val="18"/>
          <w:u w:val="single"/>
        </w:rPr>
        <w:t>Impft</w:t>
      </w:r>
      <w:r w:rsidRPr="00DD7495">
        <w:rPr>
          <w:rFonts w:cs="Times New Roman"/>
          <w:sz w:val="18"/>
          <w:szCs w:val="18"/>
        </w:rPr>
        <w:t xml:space="preserve"> : </w:t>
      </w:r>
      <w:r w:rsidRPr="00DD7495">
        <w:rPr>
          <w:rFonts w:cs="Times New Roman"/>
          <w:b/>
          <w:bCs/>
          <w:sz w:val="18"/>
          <w:szCs w:val="18"/>
        </w:rPr>
        <w:t>ἐκαθήμην</w:t>
      </w:r>
      <w:r w:rsidRPr="00DD7495">
        <w:rPr>
          <w:rFonts w:cs="Times New Roman"/>
          <w:sz w:val="18"/>
          <w:szCs w:val="18"/>
        </w:rPr>
        <w:t xml:space="preserve">  ou   </w:t>
      </w:r>
      <w:r w:rsidRPr="00DD7495">
        <w:rPr>
          <w:rFonts w:cs="Times New Roman"/>
          <w:b/>
          <w:bCs/>
          <w:sz w:val="18"/>
          <w:szCs w:val="18"/>
        </w:rPr>
        <w:t xml:space="preserve">καθήμην) ; </w:t>
      </w:r>
      <w:r w:rsidRPr="00DD7495">
        <w:rPr>
          <w:rFonts w:cs="Times New Roman"/>
          <w:b/>
          <w:sz w:val="18"/>
          <w:szCs w:val="18"/>
        </w:rPr>
        <w:t xml:space="preserve">]—: </w:t>
      </w:r>
      <w:r w:rsidRPr="00DD7495">
        <w:rPr>
          <w:rFonts w:cs="Times New Roman"/>
          <w:sz w:val="18"/>
          <w:szCs w:val="18"/>
        </w:rPr>
        <w:t>être assis.</w:t>
      </w:r>
    </w:p>
  </w:footnote>
  <w:footnote w:id="20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[14,5] </w:t>
      </w:r>
      <w:r w:rsidRPr="00DD7495">
        <w:rPr>
          <w:rFonts w:cs="Times New Roman"/>
          <w:b/>
          <w:caps/>
          <w:sz w:val="18"/>
          <w:szCs w:val="18"/>
        </w:rPr>
        <w:t>π</w:t>
      </w:r>
      <w:r w:rsidRPr="00DD7495">
        <w:rPr>
          <w:rFonts w:cs="Times New Roman"/>
          <w:b/>
          <w:sz w:val="18"/>
          <w:szCs w:val="18"/>
        </w:rPr>
        <w:t>όσος, η, ον (</w:t>
      </w:r>
      <w:r w:rsidRPr="00DD7495">
        <w:rPr>
          <w:rFonts w:cs="Times New Roman"/>
          <w:i/>
          <w:sz w:val="18"/>
          <w:szCs w:val="18"/>
        </w:rPr>
        <w:t>adj. interr ou excl</w:t>
      </w:r>
      <w:r w:rsidRPr="00DD7495">
        <w:rPr>
          <w:rFonts w:cs="Times New Roman"/>
          <w:b/>
          <w:sz w:val="18"/>
          <w:szCs w:val="18"/>
        </w:rPr>
        <w:t>):</w:t>
      </w:r>
      <w:r w:rsidRPr="00DD7495">
        <w:rPr>
          <w:rFonts w:cs="Times New Roman"/>
          <w:sz w:val="18"/>
          <w:szCs w:val="18"/>
        </w:rPr>
        <w:t xml:space="preserve"> combien grand !/ ?   </w:t>
      </w:r>
      <w:proofErr w:type="gramStart"/>
      <w:r w:rsidRPr="00DD7495">
        <w:rPr>
          <w:rFonts w:cs="Times New Roman"/>
          <w:sz w:val="18"/>
          <w:szCs w:val="18"/>
        </w:rPr>
        <w:t>combien</w:t>
      </w:r>
      <w:proofErr w:type="gramEnd"/>
      <w:r w:rsidRPr="00DD7495">
        <w:rPr>
          <w:rFonts w:cs="Times New Roman"/>
          <w:sz w:val="18"/>
          <w:szCs w:val="18"/>
        </w:rPr>
        <w:t xml:space="preserve"> nombreux ! / ?       </w:t>
      </w:r>
      <w:r w:rsidRPr="00DD7495">
        <w:rPr>
          <w:rFonts w:cs="Times New Roman"/>
          <w:b/>
          <w:sz w:val="18"/>
          <w:szCs w:val="18"/>
        </w:rPr>
        <w:t xml:space="preserve">βάτος, ου,  (ὁ) : </w:t>
      </w:r>
      <w:r w:rsidRPr="00DD7495">
        <w:rPr>
          <w:rFonts w:cs="Times New Roman"/>
          <w:sz w:val="18"/>
          <w:szCs w:val="18"/>
        </w:rPr>
        <w:t xml:space="preserve">ronce     </w:t>
      </w:r>
      <w:r w:rsidRPr="00DD7495">
        <w:rPr>
          <w:rFonts w:cs="Times New Roman"/>
          <w:sz w:val="18"/>
          <w:szCs w:val="18"/>
          <w:lang w:val="el-GR"/>
        </w:rPr>
        <w:t>πολλάκις</w:t>
      </w:r>
      <w:r w:rsidRPr="00DD7495">
        <w:rPr>
          <w:rFonts w:cs="Times New Roman"/>
          <w:sz w:val="18"/>
          <w:szCs w:val="18"/>
        </w:rPr>
        <w:t xml:space="preserve"> : souvent     </w:t>
      </w:r>
      <w:r w:rsidRPr="00DD7495">
        <w:rPr>
          <w:rFonts w:cs="Times New Roman"/>
          <w:b/>
          <w:sz w:val="18"/>
          <w:szCs w:val="18"/>
        </w:rPr>
        <w:t>ἀμύσσω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 </w:t>
      </w:r>
      <w:r w:rsidRPr="00DD7495">
        <w:rPr>
          <w:rFonts w:cs="Times New Roman"/>
          <w:b/>
          <w:sz w:val="18"/>
          <w:szCs w:val="18"/>
        </w:rPr>
        <w:t xml:space="preserve">ἀμύττω ; </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ἀμύξω ;  </w:t>
      </w:r>
      <w:r w:rsidRPr="00DD7495">
        <w:rPr>
          <w:rFonts w:cs="Times New Roman"/>
          <w:i/>
          <w:sz w:val="18"/>
          <w:szCs w:val="18"/>
        </w:rPr>
        <w:t>aor.</w:t>
      </w:r>
      <w:r w:rsidRPr="00DD7495">
        <w:rPr>
          <w:rFonts w:cs="Times New Roman"/>
          <w:sz w:val="18"/>
          <w:szCs w:val="18"/>
        </w:rPr>
        <w:t xml:space="preserve"> : ἤμυξα ; </w:t>
      </w:r>
      <w:r w:rsidRPr="00DD7495">
        <w:rPr>
          <w:rFonts w:cs="Times New Roman"/>
          <w:i/>
          <w:sz w:val="18"/>
          <w:szCs w:val="18"/>
        </w:rPr>
        <w:t>pft</w:t>
      </w:r>
      <w:r w:rsidRPr="00DD7495">
        <w:rPr>
          <w:rFonts w:cs="Times New Roman"/>
          <w:sz w:val="18"/>
          <w:szCs w:val="18"/>
        </w:rPr>
        <w:t>. </w:t>
      </w:r>
      <w:r w:rsidRPr="00DD7495">
        <w:rPr>
          <w:rFonts w:cs="Times New Roman"/>
          <w:i/>
          <w:iCs/>
          <w:sz w:val="18"/>
          <w:szCs w:val="18"/>
        </w:rPr>
        <w:t>inus. ; fut. Pass.</w:t>
      </w:r>
      <w:r w:rsidRPr="00DD7495">
        <w:rPr>
          <w:rFonts w:cs="Times New Roman"/>
          <w:sz w:val="18"/>
          <w:szCs w:val="18"/>
        </w:rPr>
        <w:t xml:space="preserve"> </w:t>
      </w:r>
      <w:proofErr w:type="gramStart"/>
      <w:r w:rsidRPr="00DD7495">
        <w:rPr>
          <w:rFonts w:cs="Times New Roman"/>
          <w:sz w:val="18"/>
          <w:szCs w:val="18"/>
        </w:rPr>
        <w:t xml:space="preserve">ἀμυχθήσομαι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déchirer, égratigner, piquer légèrement    </w:t>
      </w:r>
      <w:r w:rsidRPr="00DD7495">
        <w:rPr>
          <w:rFonts w:cs="Times New Roman"/>
          <w:b/>
          <w:sz w:val="18"/>
          <w:szCs w:val="18"/>
          <w:lang w:val="el-GR"/>
        </w:rPr>
        <w:t>καί</w:t>
      </w:r>
      <w:r w:rsidRPr="00DD7495">
        <w:rPr>
          <w:rFonts w:cs="Times New Roman"/>
          <w:sz w:val="18"/>
          <w:szCs w:val="18"/>
        </w:rPr>
        <w:t xml:space="preserve"> : et ; et pourtant      </w:t>
      </w:r>
      <w:r w:rsidRPr="00DD7495">
        <w:rPr>
          <w:rFonts w:cs="Times New Roman"/>
          <w:b/>
          <w:sz w:val="18"/>
          <w:szCs w:val="18"/>
        </w:rPr>
        <w:t>Κλαίω —[</w:t>
      </w:r>
      <w:r w:rsidRPr="00DD7495">
        <w:rPr>
          <w:rFonts w:cs="Times New Roman"/>
          <w:sz w:val="18"/>
          <w:szCs w:val="18"/>
        </w:rPr>
        <w:t xml:space="preserve">(att. </w:t>
      </w:r>
      <w:r w:rsidRPr="00DD7495">
        <w:rPr>
          <w:rFonts w:cs="Times New Roman"/>
          <w:b/>
          <w:sz w:val="18"/>
          <w:szCs w:val="18"/>
        </w:rPr>
        <w:t>κλάω)</w:t>
      </w:r>
      <w:r w:rsidRPr="00DD7495">
        <w:rPr>
          <w:rFonts w:cs="Times New Roman"/>
          <w:sz w:val="18"/>
          <w:szCs w:val="18"/>
        </w:rPr>
        <w:t xml:space="preserve"> ; </w:t>
      </w:r>
      <w:r w:rsidRPr="00DD7495">
        <w:rPr>
          <w:rFonts w:cs="Times New Roman"/>
          <w:i/>
          <w:sz w:val="18"/>
          <w:szCs w:val="18"/>
          <w:u w:val="single"/>
        </w:rPr>
        <w:t>fut</w:t>
      </w:r>
      <w:r w:rsidRPr="00DD7495">
        <w:rPr>
          <w:rFonts w:cs="Times New Roman"/>
          <w:sz w:val="18"/>
          <w:szCs w:val="18"/>
        </w:rPr>
        <w:t xml:space="preserve">. κλαύσομαι, (att. κλαιήσω/κλαήσω) ; </w:t>
      </w:r>
      <w:r w:rsidRPr="00DD7495">
        <w:rPr>
          <w:rFonts w:cs="Times New Roman"/>
          <w:i/>
          <w:sz w:val="18"/>
          <w:szCs w:val="18"/>
          <w:u w:val="single"/>
        </w:rPr>
        <w:t>aor</w:t>
      </w:r>
      <w:r w:rsidRPr="00DD7495">
        <w:rPr>
          <w:rFonts w:cs="Times New Roman"/>
          <w:sz w:val="18"/>
          <w:szCs w:val="18"/>
        </w:rPr>
        <w:t xml:space="preserve">. ἔκλαυσα — </w:t>
      </w:r>
      <w:r w:rsidRPr="00DD7495">
        <w:rPr>
          <w:rFonts w:cs="Times New Roman"/>
          <w:b/>
          <w:sz w:val="18"/>
          <w:szCs w:val="18"/>
        </w:rPr>
        <w:t xml:space="preserve"> ]—:</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pleurer.  </w:t>
      </w:r>
    </w:p>
  </w:footnote>
  <w:footnote w:id="20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[14,6]    </w:t>
      </w:r>
      <w:r w:rsidRPr="00DD7495">
        <w:rPr>
          <w:rFonts w:cs="Times New Roman"/>
          <w:b/>
          <w:caps/>
          <w:sz w:val="18"/>
          <w:szCs w:val="18"/>
        </w:rPr>
        <w:t>π</w:t>
      </w:r>
      <w:r w:rsidRPr="00DD7495">
        <w:rPr>
          <w:rFonts w:cs="Times New Roman"/>
          <w:b/>
          <w:sz w:val="18"/>
          <w:szCs w:val="18"/>
        </w:rPr>
        <w:t xml:space="preserve">όσος, η, ον : </w:t>
      </w:r>
      <w:r w:rsidRPr="00DD7495">
        <w:rPr>
          <w:rFonts w:cs="Times New Roman"/>
          <w:sz w:val="18"/>
          <w:szCs w:val="18"/>
        </w:rPr>
        <w:t xml:space="preserve"> combien grand ; combien nombreux     </w:t>
      </w:r>
      <w:r w:rsidRPr="00DD7495">
        <w:rPr>
          <w:rFonts w:cs="Times New Roman"/>
          <w:b/>
          <w:sz w:val="18"/>
          <w:szCs w:val="18"/>
        </w:rPr>
        <w:t xml:space="preserve">μέλισσα / μέλιττα, ης (ἡ) : </w:t>
      </w:r>
      <w:r w:rsidRPr="00DD7495">
        <w:rPr>
          <w:rFonts w:cs="Times New Roman"/>
          <w:sz w:val="18"/>
          <w:szCs w:val="18"/>
        </w:rPr>
        <w:t xml:space="preserve">abeille        </w:t>
      </w:r>
      <w:r w:rsidRPr="00DD7495">
        <w:rPr>
          <w:rFonts w:cs="Times New Roman"/>
          <w:b/>
          <w:sz w:val="18"/>
          <w:szCs w:val="18"/>
        </w:rPr>
        <w:t xml:space="preserve">κέντρον, ου (τό) : </w:t>
      </w:r>
      <w:r w:rsidRPr="00DD7495">
        <w:rPr>
          <w:rFonts w:cs="Times New Roman"/>
          <w:sz w:val="18"/>
          <w:szCs w:val="18"/>
        </w:rPr>
        <w:t xml:space="preserve">aiguillon ; dard     </w:t>
      </w:r>
      <w:r w:rsidRPr="00DD7495">
        <w:rPr>
          <w:rFonts w:cs="Times New Roman"/>
          <w:b/>
          <w:bCs/>
          <w:sz w:val="18"/>
          <w:szCs w:val="18"/>
        </w:rPr>
        <w:t>ἐνίημι —[</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ἐνήσω ;  </w:t>
      </w:r>
      <w:r w:rsidRPr="00DD7495">
        <w:rPr>
          <w:rFonts w:cs="Times New Roman"/>
          <w:i/>
          <w:iCs/>
          <w:sz w:val="18"/>
          <w:szCs w:val="18"/>
        </w:rPr>
        <w:t>aor.</w:t>
      </w:r>
      <w:r w:rsidRPr="00DD7495">
        <w:rPr>
          <w:rFonts w:cs="Times New Roman"/>
          <w:sz w:val="18"/>
          <w:szCs w:val="18"/>
        </w:rPr>
        <w:t xml:space="preserve"> : ἐνῆκα, </w:t>
      </w:r>
      <w:r w:rsidRPr="00DD7495">
        <w:rPr>
          <w:rFonts w:cs="Times New Roman"/>
          <w:i/>
          <w:iCs/>
          <w:sz w:val="18"/>
          <w:szCs w:val="18"/>
        </w:rPr>
        <w:t>épq.</w:t>
      </w:r>
      <w:r w:rsidRPr="00DD7495">
        <w:rPr>
          <w:rFonts w:cs="Times New Roman"/>
          <w:sz w:val="18"/>
          <w:szCs w:val="18"/>
        </w:rPr>
        <w:t xml:space="preserve"> ἐνέηκα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w:t>
      </w:r>
      <w:r w:rsidRPr="00DD7495">
        <w:rPr>
          <w:rFonts w:cs="Times New Roman"/>
          <w:i/>
          <w:iCs/>
          <w:sz w:val="18"/>
          <w:szCs w:val="18"/>
          <w:u w:val="single"/>
        </w:rPr>
        <w:t>tr</w:t>
      </w:r>
      <w:r w:rsidRPr="00DD7495">
        <w:rPr>
          <w:rFonts w:cs="Times New Roman"/>
          <w:i/>
          <w:iCs/>
          <w:sz w:val="18"/>
          <w:szCs w:val="18"/>
        </w:rPr>
        <w:t>.) :.</w:t>
      </w:r>
      <w:r w:rsidRPr="00DD7495">
        <w:rPr>
          <w:rFonts w:cs="Times New Roman"/>
          <w:sz w:val="18"/>
          <w:szCs w:val="18"/>
        </w:rPr>
        <w:t xml:space="preserve"> envoyer dans, pousser dans, sur, contre       </w:t>
      </w:r>
      <w:r w:rsidRPr="00DD7495">
        <w:rPr>
          <w:rFonts w:cs="Times New Roman"/>
          <w:b/>
          <w:bCs/>
          <w:sz w:val="18"/>
          <w:szCs w:val="18"/>
        </w:rPr>
        <w:t>ἐσθίω </w:t>
      </w:r>
      <w:proofErr w:type="gramStart"/>
      <w:r w:rsidRPr="00DD7495">
        <w:rPr>
          <w:rFonts w:cs="Times New Roman"/>
          <w:b/>
          <w:bCs/>
          <w:sz w:val="18"/>
          <w:szCs w:val="18"/>
        </w:rPr>
        <w:t>—[</w:t>
      </w:r>
      <w:proofErr w:type="gramEnd"/>
      <w:r w:rsidRPr="00DD7495">
        <w:rPr>
          <w:rFonts w:cs="Times New Roman"/>
          <w:i/>
          <w:sz w:val="18"/>
          <w:szCs w:val="18"/>
        </w:rPr>
        <w:t>Impft.</w:t>
      </w:r>
      <w:r w:rsidRPr="00DD7495">
        <w:rPr>
          <w:rFonts w:cs="Times New Roman"/>
          <w:sz w:val="18"/>
          <w:szCs w:val="18"/>
        </w:rPr>
        <w:t xml:space="preserve"> : </w:t>
      </w:r>
      <w:r w:rsidRPr="00DD7495">
        <w:rPr>
          <w:rFonts w:cs="Times New Roman"/>
          <w:b/>
          <w:sz w:val="18"/>
          <w:szCs w:val="18"/>
        </w:rPr>
        <w:t xml:space="preserve">ἤσθιον ; </w:t>
      </w:r>
      <w:r w:rsidRPr="00DD7495">
        <w:rPr>
          <w:rFonts w:cs="Times New Roman"/>
          <w:i/>
          <w:sz w:val="18"/>
          <w:szCs w:val="18"/>
        </w:rPr>
        <w:t>fut</w:t>
      </w:r>
      <w:r w:rsidRPr="00DD7495">
        <w:rPr>
          <w:rFonts w:cs="Times New Roman"/>
          <w:b/>
          <w:sz w:val="18"/>
          <w:szCs w:val="18"/>
        </w:rPr>
        <w:t>.</w:t>
      </w:r>
      <w:r w:rsidRPr="00DD7495">
        <w:rPr>
          <w:rFonts w:cs="Times New Roman"/>
          <w:sz w:val="18"/>
          <w:szCs w:val="18"/>
        </w:rPr>
        <w:t xml:space="preserve"> : </w:t>
      </w:r>
      <w:r w:rsidRPr="00DD7495">
        <w:rPr>
          <w:rFonts w:cs="Times New Roman"/>
          <w:b/>
          <w:sz w:val="18"/>
          <w:szCs w:val="18"/>
        </w:rPr>
        <w:t>ἔδομαι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ἔφαγον</w:t>
      </w:r>
      <w:r w:rsidRPr="00DD7495">
        <w:rPr>
          <w:rFonts w:cs="Times New Roman"/>
          <w:sz w:val="18"/>
          <w:szCs w:val="18"/>
        </w:rPr>
        <w:t xml:space="preserve"> ; </w:t>
      </w:r>
      <w:r w:rsidRPr="00DD7495">
        <w:rPr>
          <w:rFonts w:cs="Times New Roman"/>
          <w:i/>
          <w:sz w:val="18"/>
          <w:szCs w:val="18"/>
        </w:rPr>
        <w:t>pft. </w:t>
      </w:r>
      <w:r w:rsidRPr="00DD7495">
        <w:rPr>
          <w:rFonts w:cs="Times New Roman"/>
          <w:sz w:val="18"/>
          <w:szCs w:val="18"/>
        </w:rPr>
        <w:t xml:space="preserve">: </w:t>
      </w:r>
      <w:r w:rsidRPr="00DD7495">
        <w:rPr>
          <w:rFonts w:cs="Times New Roman"/>
          <w:b/>
          <w:sz w:val="18"/>
          <w:szCs w:val="18"/>
        </w:rPr>
        <w:t>ἐδήδοκα ]—:</w:t>
      </w:r>
      <w:r w:rsidRPr="00DD7495">
        <w:rPr>
          <w:rFonts w:cs="Times New Roman"/>
          <w:sz w:val="18"/>
          <w:szCs w:val="18"/>
        </w:rPr>
        <w:t xml:space="preserve">  manger.</w:t>
      </w:r>
    </w:p>
  </w:footnote>
  <w:footnote w:id="202">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[14,7] </w:t>
      </w:r>
      <w:r w:rsidRPr="00DD7495">
        <w:rPr>
          <w:rFonts w:cs="Times New Roman"/>
          <w:sz w:val="18"/>
          <w:szCs w:val="18"/>
        </w:rPr>
        <w:t xml:space="preserve"> </w:t>
      </w:r>
      <w:r w:rsidRPr="00DD7495">
        <w:rPr>
          <w:rFonts w:cs="Times New Roman"/>
          <w:b/>
          <w:sz w:val="18"/>
          <w:szCs w:val="18"/>
        </w:rPr>
        <w:t xml:space="preserve">Τουτί : </w:t>
      </w:r>
      <w:r w:rsidRPr="00DD7495">
        <w:rPr>
          <w:rFonts w:cs="Times New Roman"/>
          <w:sz w:val="18"/>
          <w:szCs w:val="18"/>
        </w:rPr>
        <w:t>forme attique pour</w:t>
      </w:r>
      <w:r w:rsidRPr="00DD7495">
        <w:rPr>
          <w:rFonts w:cs="Times New Roman"/>
          <w:b/>
          <w:sz w:val="18"/>
          <w:szCs w:val="18"/>
        </w:rPr>
        <w:t xml:space="preserve"> τοῦτο ; 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 celui-ci, celle-ci, ceci  </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νύττον</w:t>
      </w:r>
      <w:r w:rsidRPr="00DD7495">
        <w:rPr>
          <w:rFonts w:cs="Times New Roman"/>
          <w:b/>
          <w:sz w:val="18"/>
          <w:szCs w:val="18"/>
        </w:rPr>
        <w:t xml:space="preserve">  part. pst n. de νύσσω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Att. : </w:t>
      </w:r>
      <w:r w:rsidRPr="00DD7495">
        <w:rPr>
          <w:rFonts w:cs="Times New Roman"/>
          <w:b/>
          <w:bCs/>
          <w:color w:val="FF0000"/>
          <w:sz w:val="18"/>
          <w:szCs w:val="18"/>
          <w:lang w:val="el-GR"/>
        </w:rPr>
        <w:t>ν</w:t>
      </w:r>
      <w:r w:rsidRPr="00DD7495">
        <w:rPr>
          <w:rFonts w:cs="Times New Roman"/>
          <w:b/>
          <w:bCs/>
          <w:color w:val="FF0000"/>
          <w:sz w:val="18"/>
          <w:szCs w:val="18"/>
        </w:rPr>
        <w:t>ύττω ]—:</w:t>
      </w:r>
      <w:r w:rsidRPr="00DD7495">
        <w:rPr>
          <w:rFonts w:cs="Times New Roman"/>
          <w:b/>
          <w:sz w:val="18"/>
          <w:szCs w:val="18"/>
        </w:rPr>
        <w:t xml:space="preserve"> </w:t>
      </w:r>
      <w:r w:rsidRPr="00DD7495">
        <w:rPr>
          <w:rFonts w:cs="Times New Roman"/>
          <w:sz w:val="18"/>
          <w:szCs w:val="18"/>
        </w:rPr>
        <w:t xml:space="preserve">piquer (= ce qui me pique)    </w:t>
      </w:r>
      <w:r w:rsidRPr="00DD7495">
        <w:rPr>
          <w:rFonts w:cs="Times New Roman"/>
          <w:b/>
          <w:sz w:val="18"/>
          <w:szCs w:val="18"/>
        </w:rPr>
        <w:t xml:space="preserve">καρδία ας (ἡ) =  (κραδίη) : </w:t>
      </w:r>
      <w:r w:rsidRPr="00DD7495">
        <w:rPr>
          <w:rFonts w:cs="Times New Roman"/>
          <w:sz w:val="18"/>
          <w:szCs w:val="18"/>
        </w:rPr>
        <w:t xml:space="preserve">cœur ; </w:t>
      </w:r>
      <w:r w:rsidRPr="00DD7495">
        <w:rPr>
          <w:rFonts w:cs="Times New Roman"/>
          <w:b/>
          <w:sz w:val="18"/>
          <w:szCs w:val="18"/>
          <w:lang w:val="el-GR"/>
        </w:rPr>
        <w:t>τὴν</w:t>
      </w:r>
      <w:r w:rsidRPr="00DD7495">
        <w:rPr>
          <w:rFonts w:cs="Times New Roman"/>
          <w:b/>
          <w:sz w:val="18"/>
          <w:szCs w:val="18"/>
        </w:rPr>
        <w:t xml:space="preserve"> </w:t>
      </w:r>
      <w:r w:rsidRPr="00DD7495">
        <w:rPr>
          <w:rFonts w:cs="Times New Roman"/>
          <w:b/>
          <w:sz w:val="18"/>
          <w:szCs w:val="18"/>
          <w:lang w:val="el-GR"/>
        </w:rPr>
        <w:t>καρδίαν</w:t>
      </w:r>
      <w:r w:rsidRPr="00DD7495">
        <w:rPr>
          <w:rFonts w:cs="Times New Roman"/>
          <w:sz w:val="18"/>
          <w:szCs w:val="18"/>
        </w:rPr>
        <w:t xml:space="preserve"> c.o.d.  </w:t>
      </w:r>
      <w:proofErr w:type="gramStart"/>
      <w:r w:rsidRPr="00DD7495">
        <w:rPr>
          <w:rFonts w:cs="Times New Roman"/>
          <w:sz w:val="18"/>
          <w:szCs w:val="18"/>
        </w:rPr>
        <w:t>du</w:t>
      </w:r>
      <w:proofErr w:type="gramEnd"/>
      <w:r w:rsidRPr="00DD7495">
        <w:rPr>
          <w:rFonts w:cs="Times New Roman"/>
          <w:sz w:val="18"/>
          <w:szCs w:val="18"/>
        </w:rPr>
        <w:t xml:space="preserve"> part.     </w:t>
      </w:r>
      <w:r w:rsidRPr="00DD7495">
        <w:rPr>
          <w:rFonts w:cs="Times New Roman"/>
          <w:b/>
          <w:sz w:val="18"/>
          <w:szCs w:val="18"/>
        </w:rPr>
        <w:t>ἐκεῖνος, η, ο :</w:t>
      </w:r>
      <w:r w:rsidRPr="00DD7495">
        <w:rPr>
          <w:rFonts w:cs="Times New Roman"/>
          <w:sz w:val="18"/>
          <w:szCs w:val="18"/>
        </w:rPr>
        <w:t xml:space="preserve"> celui-là, celle-là, cela</w:t>
      </w:r>
      <w:r w:rsidRPr="00DD7495">
        <w:rPr>
          <w:rFonts w:cs="Times New Roman"/>
          <w:b/>
          <w:color w:val="C00000"/>
          <w:sz w:val="18"/>
          <w:szCs w:val="18"/>
        </w:rPr>
        <w:t xml:space="preserve">      </w:t>
      </w:r>
      <w:r w:rsidRPr="00DD7495">
        <w:rPr>
          <w:rFonts w:cs="Times New Roman"/>
          <w:b/>
          <w:sz w:val="18"/>
          <w:szCs w:val="18"/>
        </w:rPr>
        <w:t xml:space="preserve">πικρός, ά, όν </w:t>
      </w:r>
      <w:proofErr w:type="gramStart"/>
      <w:r w:rsidRPr="00DD7495">
        <w:rPr>
          <w:rFonts w:cs="Times New Roman"/>
          <w:b/>
          <w:sz w:val="18"/>
          <w:szCs w:val="18"/>
        </w:rPr>
        <w:t>[ ῑ</w:t>
      </w:r>
      <w:proofErr w:type="gramEnd"/>
      <w:r w:rsidRPr="00DD7495">
        <w:rPr>
          <w:rFonts w:cs="Times New Roman"/>
          <w:b/>
          <w:sz w:val="18"/>
          <w:szCs w:val="18"/>
        </w:rPr>
        <w:t xml:space="preserve">] : </w:t>
      </w:r>
      <w:r w:rsidRPr="00DD7495">
        <w:rPr>
          <w:rFonts w:cs="Times New Roman"/>
          <w:sz w:val="18"/>
          <w:szCs w:val="18"/>
        </w:rPr>
        <w:t xml:space="preserve">piquant, aigu ; amer ; pénétrant ; perçant ; cruel.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 xml:space="preserve">Morphologie.   </w:t>
      </w:r>
      <w:proofErr w:type="gramStart"/>
      <w:r w:rsidRPr="00DD7495">
        <w:rPr>
          <w:rFonts w:cs="Times New Roman"/>
          <w:b/>
          <w:color w:val="C00000"/>
          <w:sz w:val="18"/>
          <w:szCs w:val="18"/>
        </w:rPr>
        <w:t>ἐγώ</w:t>
      </w:r>
      <w:proofErr w:type="gramEnd"/>
      <w:r w:rsidRPr="00DD7495">
        <w:rPr>
          <w:rFonts w:cs="Times New Roman"/>
          <w:b/>
          <w:color w:val="C00000"/>
          <w:sz w:val="18"/>
          <w:szCs w:val="18"/>
        </w:rPr>
        <w:t xml:space="preserve">, pr. pers. </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ἐγώ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ἐμέ, (με)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ἐμοῦ, (μου)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ἐμοί, (μοι)  </w:t>
      </w:r>
      <w:r w:rsidRPr="00DD7495">
        <w:rPr>
          <w:rFonts w:cs="Times New Roman"/>
          <w:b/>
          <w:sz w:val="18"/>
          <w:szCs w:val="18"/>
        </w:rPr>
        <w:t>‖  Pluriel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ἡμεῖς  </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Acc</w:t>
      </w:r>
      <w:r w:rsidRPr="00DD7495">
        <w:rPr>
          <w:rFonts w:cs="Times New Roman"/>
          <w:sz w:val="18"/>
          <w:szCs w:val="18"/>
        </w:rPr>
        <w:t xml:space="preserve">. : </w:t>
      </w:r>
      <w:r w:rsidRPr="00DD7495">
        <w:rPr>
          <w:rFonts w:cs="Times New Roman"/>
          <w:sz w:val="18"/>
          <w:szCs w:val="18"/>
          <w:lang w:val="el-GR"/>
        </w:rPr>
        <w:t>ἡ</w:t>
      </w:r>
      <w:r w:rsidRPr="00DD7495">
        <w:rPr>
          <w:rFonts w:cs="Times New Roman"/>
          <w:sz w:val="18"/>
          <w:szCs w:val="18"/>
        </w:rPr>
        <w:t>μ</w:t>
      </w:r>
      <w:r w:rsidRPr="00DD7495">
        <w:rPr>
          <w:rFonts w:cs="Times New Roman"/>
          <w:sz w:val="18"/>
          <w:szCs w:val="18"/>
          <w:lang w:val="el-GR"/>
        </w:rPr>
        <w:t>ᾶ</w:t>
      </w:r>
      <w:r w:rsidRPr="00DD7495">
        <w:rPr>
          <w:rFonts w:cs="Times New Roman"/>
          <w:sz w:val="18"/>
          <w:szCs w:val="18"/>
        </w:rPr>
        <w:t xml:space="preserve">ς  </w:t>
      </w:r>
      <w:r w:rsidRPr="00DD7495">
        <w:rPr>
          <w:rFonts w:cs="Times New Roman"/>
          <w:b/>
          <w:sz w:val="18"/>
          <w:szCs w:val="18"/>
        </w:rPr>
        <w:t xml:space="preserve">‖ </w:t>
      </w:r>
      <w:r w:rsidRPr="00DD7495">
        <w:rPr>
          <w:rFonts w:cs="Times New Roman"/>
          <w:i/>
          <w:sz w:val="18"/>
          <w:szCs w:val="18"/>
          <w:u w:val="single"/>
        </w:rPr>
        <w:t>Gén</w:t>
      </w:r>
      <w:r w:rsidRPr="00DD7495">
        <w:rPr>
          <w:rFonts w:cs="Times New Roman"/>
          <w:sz w:val="18"/>
          <w:szCs w:val="18"/>
        </w:rPr>
        <w:t xml:space="preserve">. : ἡμῶν   ;   </w:t>
      </w:r>
      <w:r w:rsidRPr="00DD7495">
        <w:rPr>
          <w:rFonts w:cs="Times New Roman"/>
          <w:b/>
          <w:sz w:val="18"/>
          <w:szCs w:val="18"/>
        </w:rPr>
        <w:t xml:space="preserve">‖ </w:t>
      </w:r>
      <w:r w:rsidRPr="00DD7495">
        <w:rPr>
          <w:rFonts w:cs="Times New Roman"/>
          <w:sz w:val="18"/>
          <w:szCs w:val="18"/>
        </w:rPr>
        <w:t xml:space="preserve"> Datif  ἡμῖν ] ;  </w:t>
      </w:r>
      <w:r w:rsidRPr="00DD7495">
        <w:rPr>
          <w:rFonts w:cs="Times New Roman"/>
          <w:b/>
          <w:sz w:val="18"/>
          <w:szCs w:val="18"/>
        </w:rPr>
        <w:t>Duel</w:t>
      </w:r>
      <w:r w:rsidRPr="00DD7495">
        <w:rPr>
          <w:rFonts w:cs="Times New Roman"/>
          <w:sz w:val="18"/>
          <w:szCs w:val="18"/>
        </w:rPr>
        <w:t xml:space="preserve">: </w:t>
      </w:r>
      <w:r w:rsidRPr="00DD7495">
        <w:rPr>
          <w:rFonts w:cs="Times New Roman"/>
          <w:i/>
          <w:sz w:val="18"/>
          <w:szCs w:val="18"/>
          <w:u w:val="single"/>
        </w:rPr>
        <w:t>No-tif. Acc</w:t>
      </w:r>
      <w:r w:rsidRPr="00DD7495">
        <w:rPr>
          <w:rFonts w:cs="Times New Roman"/>
          <w:sz w:val="18"/>
          <w:szCs w:val="18"/>
        </w:rPr>
        <w:t> : νῴ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Gén. Dat</w:t>
      </w:r>
      <w:r w:rsidRPr="00DD7495">
        <w:rPr>
          <w:rFonts w:cs="Times New Roman"/>
          <w:sz w:val="18"/>
          <w:szCs w:val="18"/>
        </w:rPr>
        <w:t xml:space="preserve">.  </w:t>
      </w:r>
      <w:proofErr w:type="gramStart"/>
      <w:r w:rsidRPr="00DD7495">
        <w:rPr>
          <w:rFonts w:cs="Times New Roman"/>
          <w:sz w:val="18"/>
          <w:szCs w:val="18"/>
        </w:rPr>
        <w:t>νῷν</w:t>
      </w:r>
      <w:proofErr w:type="gramEnd"/>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Entre parenthèses sont indiquées les formes atones. </w:t>
      </w:r>
    </w:p>
  </w:footnote>
  <w:footnote w:id="20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[14,8] </w:t>
      </w:r>
      <w:r w:rsidRPr="00DD7495">
        <w:rPr>
          <w:rFonts w:cs="Times New Roman"/>
          <w:b/>
          <w:caps/>
          <w:sz w:val="18"/>
          <w:szCs w:val="18"/>
        </w:rPr>
        <w:t>κ</w:t>
      </w:r>
      <w:r w:rsidRPr="00DD7495">
        <w:rPr>
          <w:rFonts w:cs="Times New Roman"/>
          <w:b/>
          <w:sz w:val="18"/>
          <w:szCs w:val="18"/>
        </w:rPr>
        <w:t>αλός, ή, όν </w:t>
      </w:r>
      <w:r w:rsidRPr="00DD7495">
        <w:rPr>
          <w:rFonts w:cs="Times New Roman"/>
          <w:sz w:val="18"/>
          <w:szCs w:val="18"/>
        </w:rPr>
        <w:t>: beau</w:t>
      </w:r>
      <w:r w:rsidRPr="00DD7495">
        <w:rPr>
          <w:rFonts w:cs="Times New Roman"/>
          <w:color w:val="333333"/>
          <w:sz w:val="18"/>
          <w:szCs w:val="18"/>
        </w:rPr>
        <w:t xml:space="preserve">     </w:t>
      </w:r>
      <w:r w:rsidRPr="00DD7495">
        <w:rPr>
          <w:rFonts w:cs="Times New Roman"/>
          <w:b/>
          <w:sz w:val="18"/>
          <w:szCs w:val="18"/>
        </w:rPr>
        <w:t>καὶ γάρ,</w:t>
      </w:r>
      <w:r w:rsidRPr="00DD7495">
        <w:rPr>
          <w:rFonts w:cs="Times New Roman"/>
          <w:sz w:val="18"/>
          <w:szCs w:val="18"/>
        </w:rPr>
        <w:t xml:space="preserve"> et en effet ; car aussi bien (= certes… mais aussi selon Hatier)  </w:t>
      </w:r>
      <w:r w:rsidRPr="00DD7495">
        <w:rPr>
          <w:rFonts w:cs="Times New Roman"/>
          <w:b/>
          <w:sz w:val="18"/>
          <w:szCs w:val="18"/>
        </w:rPr>
        <w:t>ἄνθος, εος-ους (τὸ) </w:t>
      </w:r>
      <w:proofErr w:type="gramStart"/>
      <w:r w:rsidRPr="00DD7495">
        <w:rPr>
          <w:rFonts w:cs="Times New Roman"/>
          <w:sz w:val="18"/>
          <w:szCs w:val="18"/>
        </w:rPr>
        <w:t>:  fleur</w:t>
      </w:r>
      <w:proofErr w:type="gramEnd"/>
      <w:r w:rsidRPr="00DD7495">
        <w:rPr>
          <w:rFonts w:cs="Times New Roman"/>
          <w:sz w:val="18"/>
          <w:szCs w:val="18"/>
        </w:rPr>
        <w:t xml:space="preserve">.   </w:t>
      </w:r>
    </w:p>
  </w:footnote>
  <w:footnote w:id="20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[14,9] </w:t>
      </w:r>
      <w:r w:rsidRPr="00DD7495">
        <w:rPr>
          <w:rFonts w:cs="Times New Roman"/>
          <w:b/>
          <w:sz w:val="18"/>
          <w:szCs w:val="18"/>
        </w:rPr>
        <w:t xml:space="preserve"> </w:t>
      </w:r>
      <w:r w:rsidRPr="00DD7495">
        <w:rPr>
          <w:rFonts w:cs="Times New Roman"/>
          <w:b/>
          <w:caps/>
          <w:sz w:val="18"/>
          <w:szCs w:val="18"/>
        </w:rPr>
        <w:t>κ</w:t>
      </w:r>
      <w:r w:rsidRPr="00DD7495">
        <w:rPr>
          <w:rFonts w:cs="Times New Roman"/>
          <w:b/>
          <w:sz w:val="18"/>
          <w:szCs w:val="18"/>
        </w:rPr>
        <w:t>αλός, ή, όν </w:t>
      </w:r>
      <w:r w:rsidRPr="00DD7495">
        <w:rPr>
          <w:rFonts w:cs="Times New Roman"/>
          <w:sz w:val="18"/>
          <w:szCs w:val="18"/>
        </w:rPr>
        <w:t>: beau</w:t>
      </w:r>
      <w:r w:rsidRPr="00DD7495">
        <w:rPr>
          <w:rFonts w:cs="Times New Roman"/>
          <w:color w:val="333333"/>
          <w:sz w:val="18"/>
          <w:szCs w:val="18"/>
        </w:rPr>
        <w:t xml:space="preserve">     </w:t>
      </w:r>
      <w:r w:rsidRPr="00DD7495">
        <w:rPr>
          <w:rFonts w:cs="Times New Roman"/>
          <w:b/>
          <w:sz w:val="18"/>
          <w:szCs w:val="18"/>
        </w:rPr>
        <w:t>καὶ γάρ,</w:t>
      </w:r>
      <w:r w:rsidRPr="00DD7495">
        <w:rPr>
          <w:rFonts w:cs="Times New Roman"/>
          <w:sz w:val="18"/>
          <w:szCs w:val="18"/>
        </w:rPr>
        <w:t xml:space="preserve"> et en effet ; car aussi bien     </w:t>
      </w:r>
      <w:r w:rsidRPr="00DD7495">
        <w:rPr>
          <w:rFonts w:cs="Times New Roman"/>
          <w:b/>
          <w:sz w:val="18"/>
          <w:szCs w:val="18"/>
        </w:rPr>
        <w:t>Φθέγγομαι (</w:t>
      </w:r>
      <w:r w:rsidRPr="00DD7495">
        <w:rPr>
          <w:rFonts w:cs="Times New Roman"/>
          <w:i/>
          <w:sz w:val="18"/>
          <w:szCs w:val="18"/>
        </w:rPr>
        <w:t xml:space="preserve">abs. </w:t>
      </w:r>
      <w:r w:rsidRPr="00DD7495">
        <w:rPr>
          <w:rFonts w:cs="Times New Roman"/>
          <w:sz w:val="18"/>
          <w:szCs w:val="18"/>
        </w:rPr>
        <w:t>ou</w:t>
      </w:r>
      <w:r w:rsidRPr="00DD7495">
        <w:rPr>
          <w:rFonts w:cs="Times New Roman"/>
          <w:i/>
          <w:sz w:val="18"/>
          <w:szCs w:val="18"/>
        </w:rPr>
        <w:t xml:space="preserve"> avec c.o.d.</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émettre un son (cri, voix, parole, air, mélodie, etc.)     </w:t>
      </w:r>
      <w:proofErr w:type="gramStart"/>
      <w:r w:rsidRPr="00DD7495">
        <w:rPr>
          <w:rFonts w:cs="Times New Roman"/>
          <w:b/>
          <w:sz w:val="18"/>
          <w:szCs w:val="18"/>
        </w:rPr>
        <w:t>σῦριγξ</w:t>
      </w:r>
      <w:proofErr w:type="gramEnd"/>
      <w:r w:rsidRPr="00DD7495">
        <w:rPr>
          <w:rFonts w:cs="Times New Roman"/>
          <w:b/>
          <w:sz w:val="18"/>
          <w:szCs w:val="18"/>
        </w:rPr>
        <w:t>, σύριγγος (ἡ) </w:t>
      </w:r>
      <w:r w:rsidRPr="00DD7495">
        <w:rPr>
          <w:rFonts w:cs="Times New Roman"/>
          <w:sz w:val="18"/>
          <w:szCs w:val="18"/>
        </w:rPr>
        <w:t xml:space="preserve">: flûte de Pan      </w:t>
      </w:r>
      <w:r w:rsidRPr="00DD7495">
        <w:rPr>
          <w:rFonts w:cs="Times New Roman"/>
          <w:b/>
          <w:bCs/>
          <w:sz w:val="18"/>
          <w:szCs w:val="18"/>
        </w:rPr>
        <w:t>ἀηδών,</w:t>
      </w:r>
      <w:r w:rsidRPr="00DD7495">
        <w:rPr>
          <w:rFonts w:cs="Times New Roman"/>
          <w:b/>
          <w:sz w:val="18"/>
          <w:szCs w:val="18"/>
        </w:rPr>
        <w:t xml:space="preserve"> όνος (ὁ) : </w:t>
      </w:r>
      <w:r w:rsidRPr="00DD7495">
        <w:rPr>
          <w:rFonts w:cs="Times New Roman"/>
          <w:sz w:val="18"/>
          <w:szCs w:val="18"/>
        </w:rPr>
        <w:t xml:space="preserve">rossignol.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color w:val="C00000"/>
          <w:sz w:val="18"/>
          <w:szCs w:val="18"/>
        </w:rPr>
        <w:t xml:space="preserve">.  </w:t>
      </w:r>
      <w:proofErr w:type="gramStart"/>
      <w:r w:rsidRPr="00DD7495">
        <w:rPr>
          <w:rFonts w:cs="Times New Roman"/>
          <w:b/>
          <w:sz w:val="18"/>
          <w:szCs w:val="18"/>
        </w:rPr>
        <w:t>καλὸν</w:t>
      </w:r>
      <w:proofErr w:type="gramEnd"/>
      <w:r w:rsidRPr="00DD7495">
        <w:rPr>
          <w:rFonts w:cs="Times New Roman"/>
          <w:sz w:val="18"/>
          <w:szCs w:val="18"/>
        </w:rPr>
        <w:t xml:space="preserve">  soit c.o.d.  n. de φθέγγεται (objet interne) ; soit adverbial (καλόν </w:t>
      </w:r>
      <w:r w:rsidRPr="00DD7495">
        <w:rPr>
          <w:rFonts w:cs="Times New Roman"/>
          <w:i/>
          <w:iCs/>
          <w:sz w:val="18"/>
          <w:szCs w:val="18"/>
        </w:rPr>
        <w:t>ou</w:t>
      </w:r>
      <w:r w:rsidRPr="00DD7495">
        <w:rPr>
          <w:rFonts w:cs="Times New Roman"/>
          <w:sz w:val="18"/>
          <w:szCs w:val="18"/>
        </w:rPr>
        <w:t xml:space="preserve">  καλά : de belle façon, avec grâce </w:t>
      </w:r>
      <w:r w:rsidRPr="00DD7495">
        <w:rPr>
          <w:rFonts w:cs="Times New Roman"/>
          <w:i/>
          <w:iCs/>
          <w:sz w:val="18"/>
          <w:szCs w:val="18"/>
        </w:rPr>
        <w:t>ou</w:t>
      </w:r>
      <w:r w:rsidRPr="00DD7495">
        <w:rPr>
          <w:rFonts w:cs="Times New Roman"/>
          <w:sz w:val="18"/>
          <w:szCs w:val="18"/>
        </w:rPr>
        <w:t xml:space="preserve"> agrément, bien.  </w:t>
      </w:r>
    </w:p>
  </w:footnote>
  <w:footnote w:id="20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[14,10] </w:t>
      </w:r>
      <w:r w:rsidRPr="00DD7495">
        <w:rPr>
          <w:rFonts w:cs="Times New Roman"/>
          <w:b/>
          <w:caps/>
          <w:sz w:val="18"/>
          <w:szCs w:val="18"/>
        </w:rPr>
        <w:t>λ</w:t>
      </w:r>
      <w:r w:rsidRPr="00DD7495">
        <w:rPr>
          <w:rFonts w:cs="Times New Roman"/>
          <w:b/>
          <w:sz w:val="18"/>
          <w:szCs w:val="18"/>
        </w:rPr>
        <w:t>όγος, ου (ὁ) :</w:t>
      </w:r>
      <w:r w:rsidRPr="00DD7495">
        <w:rPr>
          <w:rFonts w:cs="Times New Roman"/>
          <w:sz w:val="18"/>
          <w:szCs w:val="18"/>
        </w:rPr>
        <w:t xml:space="preserve"> la parole ; mot ; raison, intelligence ; opinion, considération, estime, compte  […]      </w:t>
      </w:r>
      <w:r w:rsidRPr="00DD7495">
        <w:rPr>
          <w:rFonts w:cs="Times New Roman"/>
          <w:b/>
          <w:sz w:val="18"/>
          <w:szCs w:val="18"/>
        </w:rPr>
        <w:t xml:space="preserve">οὐδείς, οὐδεμία, οὐδέν ; </w:t>
      </w:r>
      <w:r w:rsidRPr="00DD7495">
        <w:rPr>
          <w:rFonts w:cs="Times New Roman"/>
          <w:i/>
          <w:sz w:val="18"/>
          <w:szCs w:val="18"/>
        </w:rPr>
        <w:t>gén</w:t>
      </w:r>
      <w:r w:rsidRPr="00DD7495">
        <w:rPr>
          <w:rFonts w:cs="Times New Roman"/>
          <w:b/>
          <w:sz w:val="18"/>
          <w:szCs w:val="18"/>
        </w:rPr>
        <w:t xml:space="preserve">. : </w:t>
      </w:r>
      <w:proofErr w:type="gramStart"/>
      <w:r w:rsidRPr="00DD7495">
        <w:rPr>
          <w:rFonts w:cs="Times New Roman"/>
          <w:b/>
          <w:sz w:val="18"/>
          <w:szCs w:val="18"/>
        </w:rPr>
        <w:t>οὐδενός</w:t>
      </w:r>
      <w:proofErr w:type="gramEnd"/>
      <w:r w:rsidRPr="00DD7495">
        <w:rPr>
          <w:rFonts w:cs="Times New Roman"/>
          <w:b/>
          <w:sz w:val="18"/>
          <w:szCs w:val="18"/>
        </w:rPr>
        <w:t>, οὐδεμιᾶς, οὐδενός </w:t>
      </w:r>
      <w:r w:rsidRPr="00DD7495">
        <w:rPr>
          <w:rFonts w:cs="Times New Roman"/>
          <w:sz w:val="18"/>
          <w:szCs w:val="18"/>
        </w:rPr>
        <w:t>: aucun, aucune ; personne, rien.</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Cst</w:t>
      </w:r>
      <w:r w:rsidRPr="00DD7495">
        <w:rPr>
          <w:rFonts w:cs="Times New Roman"/>
          <w:b/>
          <w:sz w:val="18"/>
          <w:szCs w:val="18"/>
        </w:rPr>
        <w:t>.</w:t>
      </w:r>
      <w:r w:rsidRPr="00DD7495">
        <w:rPr>
          <w:rFonts w:cs="Times New Roman"/>
          <w:sz w:val="18"/>
          <w:szCs w:val="18"/>
        </w:rPr>
        <w:t xml:space="preserve"> ἐκείνων οὐδείς μοι λόγος &lt;</w:t>
      </w:r>
      <w:r w:rsidRPr="00DD7495">
        <w:rPr>
          <w:rFonts w:cs="Times New Roman"/>
          <w:sz w:val="18"/>
          <w:szCs w:val="18"/>
          <w:lang w:val="el-GR"/>
        </w:rPr>
        <w:t>ἐστί</w:t>
      </w:r>
      <w:r w:rsidRPr="00DD7495">
        <w:rPr>
          <w:rFonts w:cs="Times New Roman"/>
          <w:sz w:val="18"/>
          <w:szCs w:val="18"/>
        </w:rPr>
        <w:t xml:space="preserve">&gt;) : mais de ces choses aucune considération n’est à moi ;  je n’ai aucune considération pour ces choses-là. Formulation avec le verbe être et datif de possession de l’expression : </w:t>
      </w:r>
      <w:r w:rsidRPr="00DD7495">
        <w:rPr>
          <w:rFonts w:cs="Times New Roman"/>
          <w:b/>
          <w:sz w:val="18"/>
          <w:szCs w:val="18"/>
          <w:lang w:val="el-GR"/>
        </w:rPr>
        <w:t>οὐδενα</w:t>
      </w:r>
      <w:r w:rsidRPr="00DD7495">
        <w:rPr>
          <w:rFonts w:cs="Times New Roman"/>
          <w:b/>
          <w:sz w:val="18"/>
          <w:szCs w:val="18"/>
        </w:rPr>
        <w:t xml:space="preserve"> </w:t>
      </w:r>
      <w:r w:rsidRPr="00DD7495">
        <w:rPr>
          <w:rFonts w:cs="Times New Roman"/>
          <w:b/>
          <w:sz w:val="18"/>
          <w:szCs w:val="18"/>
          <w:lang w:val="el-GR"/>
        </w:rPr>
        <w:t>λόγον</w:t>
      </w:r>
      <w:r w:rsidRPr="00DD7495">
        <w:rPr>
          <w:rFonts w:cs="Times New Roman"/>
          <w:b/>
          <w:sz w:val="18"/>
          <w:szCs w:val="18"/>
        </w:rPr>
        <w:t xml:space="preserve"> </w:t>
      </w:r>
      <w:r w:rsidRPr="00DD7495">
        <w:rPr>
          <w:rFonts w:cs="Times New Roman"/>
          <w:b/>
          <w:sz w:val="18"/>
          <w:szCs w:val="18"/>
          <w:lang w:val="el-GR"/>
        </w:rPr>
        <w:t>ἔχω</w:t>
      </w:r>
      <w:r w:rsidRPr="00DD7495">
        <w:rPr>
          <w:rFonts w:cs="Times New Roman"/>
          <w:b/>
          <w:sz w:val="18"/>
          <w:szCs w:val="18"/>
        </w:rPr>
        <w:t xml:space="preserve"> + gén :</w:t>
      </w:r>
      <w:r w:rsidRPr="00DD7495">
        <w:rPr>
          <w:rFonts w:cs="Times New Roman"/>
          <w:sz w:val="18"/>
          <w:szCs w:val="18"/>
        </w:rPr>
        <w:t xml:space="preserve"> je n’ai aucune estime pour ;  je ne tiens aucun compte de (pers. ou chose).       </w:t>
      </w:r>
    </w:p>
  </w:footnote>
  <w:footnote w:id="206">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[14,11]  </w:t>
      </w:r>
      <w:r w:rsidRPr="00DD7495">
        <w:rPr>
          <w:rFonts w:cs="Times New Roman"/>
          <w:b/>
          <w:sz w:val="18"/>
          <w:szCs w:val="18"/>
        </w:rPr>
        <w:t>εἴθε :</w:t>
      </w:r>
      <w:r w:rsidRPr="00DD7495">
        <w:rPr>
          <w:rFonts w:cs="Times New Roman"/>
          <w:sz w:val="18"/>
          <w:szCs w:val="18"/>
        </w:rPr>
        <w:t xml:space="preserve"> ah si seulement    </w:t>
      </w:r>
      <w:r w:rsidRPr="00DD7495">
        <w:rPr>
          <w:rFonts w:cs="Times New Roman"/>
          <w:b/>
          <w:sz w:val="18"/>
          <w:szCs w:val="18"/>
        </w:rPr>
        <w:t xml:space="preserve">αὐτός, ή, ό (pr / adj) : </w:t>
      </w:r>
      <w:r w:rsidRPr="00DD7495">
        <w:rPr>
          <w:rFonts w:cs="Times New Roman"/>
          <w:sz w:val="18"/>
          <w:szCs w:val="18"/>
        </w:rPr>
        <w:t>le même, la mê, les mê (= idem</w:t>
      </w:r>
      <w:proofErr w:type="gramStart"/>
      <w:r w:rsidRPr="00DD7495">
        <w:rPr>
          <w:rFonts w:cs="Times New Roman"/>
          <w:sz w:val="18"/>
          <w:szCs w:val="18"/>
        </w:rPr>
        <w:t>)  ;</w:t>
      </w:r>
      <w:proofErr w:type="gramEnd"/>
      <w:r w:rsidRPr="00DD7495">
        <w:rPr>
          <w:rFonts w:cs="Times New Roman"/>
          <w:sz w:val="18"/>
          <w:szCs w:val="18"/>
        </w:rPr>
        <w:t xml:space="preserve"> lui-même, elle-mê, eux-mê  (= ipse) ; le, la, les, lui, elle (= is, ea, id, pr. de rappel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bCs/>
          <w:sz w:val="18"/>
          <w:szCs w:val="18"/>
          <w:lang w:val="el-GR"/>
        </w:rPr>
        <w:t>Γίγνομαι</w:t>
      </w:r>
      <w:r w:rsidRPr="00DD7495">
        <w:rPr>
          <w:rFonts w:cs="Times New Roman"/>
          <w:b/>
          <w:bCs/>
          <w:sz w:val="18"/>
          <w:szCs w:val="18"/>
        </w:rPr>
        <w:t xml:space="preserve"> —[ (/ </w:t>
      </w:r>
      <w:r w:rsidRPr="00DD7495">
        <w:rPr>
          <w:rFonts w:cs="Times New Roman"/>
          <w:sz w:val="18"/>
          <w:szCs w:val="18"/>
          <w:lang w:val="el-GR"/>
        </w:rPr>
        <w:t>γίνομαι</w:t>
      </w:r>
      <w:r w:rsidRPr="00DD7495">
        <w:rPr>
          <w:rFonts w:cs="Times New Roman"/>
          <w:sz w:val="18"/>
          <w:szCs w:val="18"/>
        </w:rPr>
        <w:t>, après Aristote)</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proofErr w:type="gramStart"/>
      <w:r w:rsidRPr="00DD7495">
        <w:rPr>
          <w:rFonts w:cs="Times New Roman"/>
          <w:bCs/>
          <w:i/>
          <w:sz w:val="18"/>
          <w:szCs w:val="18"/>
        </w:rPr>
        <w:t>fut</w:t>
      </w:r>
      <w:proofErr w:type="gramEnd"/>
      <w:r w:rsidRPr="00DD7495">
        <w:rPr>
          <w:rFonts w:cs="Times New Roman"/>
          <w:b/>
          <w:bCs/>
          <w:sz w:val="18"/>
          <w:szCs w:val="18"/>
        </w:rPr>
        <w:t xml:space="preserve">. : </w:t>
      </w:r>
      <w:proofErr w:type="gramStart"/>
      <w:r w:rsidRPr="00DD7495">
        <w:rPr>
          <w:rFonts w:cs="Times New Roman"/>
          <w:sz w:val="18"/>
          <w:szCs w:val="18"/>
          <w:lang w:val="el-GR"/>
        </w:rPr>
        <w:t>γενήσομαι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sz w:val="18"/>
          <w:szCs w:val="18"/>
          <w:lang w:val="el-GR"/>
        </w:rPr>
        <w:t>ἐγενήθην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proofErr w:type="gramStart"/>
      <w:r w:rsidRPr="00DD7495">
        <w:rPr>
          <w:rFonts w:cs="Times New Roman"/>
          <w:sz w:val="18"/>
          <w:szCs w:val="18"/>
        </w:rPr>
        <w:t>) ]—</w:t>
      </w:r>
      <w:proofErr w:type="gramEnd"/>
      <w:r w:rsidRPr="00DD7495">
        <w:rPr>
          <w:rFonts w:cs="Times New Roman"/>
          <w:sz w:val="18"/>
          <w:szCs w:val="18"/>
        </w:rPr>
        <w:t xml:space="preserve"> : devenir, naître ; se produire, avoir lieu ; devenir     </w:t>
      </w:r>
      <w:r w:rsidRPr="00DD7495">
        <w:rPr>
          <w:rFonts w:cs="Times New Roman"/>
          <w:b/>
          <w:sz w:val="18"/>
          <w:szCs w:val="18"/>
        </w:rPr>
        <w:t xml:space="preserve">ἵνα + sbj., </w:t>
      </w:r>
      <w:r w:rsidRPr="00DD7495">
        <w:rPr>
          <w:rFonts w:cs="Times New Roman"/>
          <w:i/>
          <w:sz w:val="18"/>
          <w:szCs w:val="18"/>
        </w:rPr>
        <w:t>conj. sub</w:t>
      </w:r>
      <w:r w:rsidRPr="00DD7495">
        <w:rPr>
          <w:rFonts w:cs="Times New Roman"/>
          <w:b/>
          <w:sz w:val="18"/>
          <w:szCs w:val="18"/>
        </w:rPr>
        <w:t xml:space="preserve"> .</w:t>
      </w:r>
      <w:r w:rsidRPr="00DD7495">
        <w:rPr>
          <w:rFonts w:cs="Times New Roman"/>
          <w:sz w:val="18"/>
          <w:szCs w:val="18"/>
        </w:rPr>
        <w:t xml:space="preserve"> : </w:t>
      </w:r>
      <w:proofErr w:type="gramStart"/>
      <w:r w:rsidRPr="00DD7495">
        <w:rPr>
          <w:rFonts w:cs="Times New Roman"/>
          <w:sz w:val="18"/>
          <w:szCs w:val="18"/>
        </w:rPr>
        <w:t>afin</w:t>
      </w:r>
      <w:proofErr w:type="gramEnd"/>
      <w:r w:rsidRPr="00DD7495">
        <w:rPr>
          <w:rFonts w:cs="Times New Roman"/>
          <w:sz w:val="18"/>
          <w:szCs w:val="18"/>
        </w:rPr>
        <w:t xml:space="preserve"> que, pour que. </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 : εἴθε  / εἰ γὰρ </w:t>
      </w:r>
      <w:proofErr w:type="gramStart"/>
      <w:r w:rsidRPr="00DD7495">
        <w:rPr>
          <w:rFonts w:cs="Times New Roman"/>
          <w:b/>
          <w:color w:val="C00000"/>
          <w:sz w:val="18"/>
          <w:szCs w:val="18"/>
        </w:rPr>
        <w:t>:</w:t>
      </w:r>
      <w:r w:rsidRPr="00DD7495">
        <w:rPr>
          <w:rFonts w:cs="Times New Roman"/>
          <w:color w:val="C00000"/>
          <w:sz w:val="18"/>
          <w:szCs w:val="18"/>
        </w:rPr>
        <w:t xml:space="preserve">  </w:t>
      </w:r>
      <w:r w:rsidRPr="00DD7495">
        <w:rPr>
          <w:rFonts w:cs="Times New Roman"/>
          <w:sz w:val="18"/>
          <w:szCs w:val="18"/>
        </w:rPr>
        <w:t>ah</w:t>
      </w:r>
      <w:proofErr w:type="gramEnd"/>
      <w:r w:rsidRPr="00DD7495">
        <w:rPr>
          <w:rFonts w:cs="Times New Roman"/>
          <w:sz w:val="18"/>
          <w:szCs w:val="18"/>
        </w:rPr>
        <w:t xml:space="preserve"> si seulement ; (+ opt.) </w:t>
      </w:r>
      <w:r w:rsidRPr="00DD7495">
        <w:rPr>
          <w:rFonts w:cs="Times New Roman"/>
          <w:i/>
          <w:sz w:val="18"/>
          <w:szCs w:val="18"/>
        </w:rPr>
        <w:t>souhait à réaliser</w:t>
      </w:r>
      <w:r w:rsidRPr="00DD7495">
        <w:rPr>
          <w:rFonts w:cs="Times New Roman"/>
          <w:sz w:val="18"/>
          <w:szCs w:val="18"/>
        </w:rPr>
        <w:t xml:space="preserve"> : plaise au ciel que ; (+ ind. impft) </w:t>
      </w:r>
      <w:r w:rsidRPr="00DD7495">
        <w:rPr>
          <w:rFonts w:cs="Times New Roman"/>
          <w:i/>
          <w:sz w:val="18"/>
          <w:szCs w:val="18"/>
        </w:rPr>
        <w:t>souhait non réalisable dans le présent</w:t>
      </w:r>
      <w:r w:rsidRPr="00DD7495">
        <w:rPr>
          <w:rFonts w:cs="Times New Roman"/>
          <w:sz w:val="18"/>
          <w:szCs w:val="18"/>
        </w:rPr>
        <w:t xml:space="preserve"> : plût au ciel que;  (+ ind. aor.) </w:t>
      </w:r>
      <w:r w:rsidRPr="00DD7495">
        <w:rPr>
          <w:rFonts w:cs="Times New Roman"/>
          <w:i/>
          <w:sz w:val="18"/>
          <w:szCs w:val="18"/>
        </w:rPr>
        <w:t>souhait non réalisé dans le passé</w:t>
      </w:r>
      <w:r w:rsidRPr="00DD7495">
        <w:rPr>
          <w:rFonts w:cs="Times New Roman"/>
          <w:sz w:val="18"/>
          <w:szCs w:val="18"/>
        </w:rPr>
        <w:t>, regret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291&amp;292)      </w:t>
      </w:r>
      <w:r w:rsidRPr="00DD7495">
        <w:rPr>
          <w:rFonts w:cs="Times New Roman"/>
          <w:b/>
          <w:color w:val="C00000"/>
          <w:sz w:val="18"/>
          <w:szCs w:val="18"/>
        </w:rPr>
        <w:t>αὐτοῦ</w:t>
      </w:r>
      <w:r w:rsidRPr="00DD7495">
        <w:rPr>
          <w:rFonts w:cs="Times New Roman"/>
          <w:color w:val="C00000"/>
          <w:sz w:val="18"/>
          <w:szCs w:val="18"/>
        </w:rPr>
        <w:t xml:space="preserve"> = « de lui », </w:t>
      </w:r>
      <w:r w:rsidRPr="00DD7495">
        <w:rPr>
          <w:rFonts w:cs="Times New Roman"/>
          <w:sz w:val="18"/>
          <w:szCs w:val="18"/>
        </w:rPr>
        <w:t xml:space="preserve">de Daphnis . Emploi du pr. de rappel qd lesujet n’est pas le possesseur.   </w:t>
      </w:r>
    </w:p>
  </w:footnote>
  <w:footnote w:id="207">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[14,12]  Cst.</w:t>
      </w:r>
      <w:r w:rsidRPr="00DD7495">
        <w:rPr>
          <w:rFonts w:cs="Times New Roman"/>
          <w:sz w:val="18"/>
          <w:szCs w:val="18"/>
        </w:rPr>
        <w:t xml:space="preserve"> </w:t>
      </w:r>
      <w:r w:rsidRPr="00DD7495">
        <w:rPr>
          <w:rFonts w:cs="Times New Roman"/>
          <w:b/>
          <w:caps/>
          <w:sz w:val="18"/>
          <w:szCs w:val="18"/>
        </w:rPr>
        <w:t>ε</w:t>
      </w:r>
      <w:r w:rsidRPr="00DD7495">
        <w:rPr>
          <w:rFonts w:cs="Times New Roman"/>
          <w:b/>
          <w:sz w:val="18"/>
          <w:szCs w:val="18"/>
        </w:rPr>
        <w:t>ἴθε αἴξ</w:t>
      </w:r>
      <w:r w:rsidRPr="00DD7495">
        <w:rPr>
          <w:rFonts w:cs="Times New Roman"/>
          <w:sz w:val="18"/>
          <w:szCs w:val="18"/>
        </w:rPr>
        <w:t xml:space="preserve"> &lt;</w:t>
      </w:r>
      <w:r w:rsidRPr="00DD7495">
        <w:rPr>
          <w:rFonts w:cs="Times New Roman"/>
          <w:b/>
          <w:i/>
          <w:sz w:val="18"/>
          <w:szCs w:val="18"/>
          <w:lang w:val="el-GR"/>
        </w:rPr>
        <w:t>ἐγενόμην</w:t>
      </w:r>
      <w:r w:rsidRPr="00DD7495">
        <w:rPr>
          <w:rFonts w:cs="Times New Roman"/>
          <w:sz w:val="18"/>
          <w:szCs w:val="18"/>
        </w:rPr>
        <w:t xml:space="preserve">&gt; ; voir ph. </w:t>
      </w:r>
      <w:proofErr w:type="gramStart"/>
      <w:r w:rsidRPr="00DD7495">
        <w:rPr>
          <w:rFonts w:cs="Times New Roman"/>
          <w:sz w:val="18"/>
          <w:szCs w:val="18"/>
        </w:rPr>
        <w:t>précédente</w:t>
      </w:r>
      <w:proofErr w:type="gramEnd"/>
      <w:r w:rsidRPr="00DD7495">
        <w:rPr>
          <w:rFonts w:cs="Times New Roman"/>
          <w:sz w:val="18"/>
          <w:szCs w:val="18"/>
        </w:rPr>
        <w:t xml:space="preserve">.       </w:t>
      </w:r>
      <w:r w:rsidRPr="00DD7495">
        <w:rPr>
          <w:rFonts w:cs="Times New Roman"/>
          <w:b/>
          <w:caps/>
          <w:sz w:val="18"/>
          <w:szCs w:val="18"/>
        </w:rPr>
        <w:t>α</w:t>
      </w:r>
      <w:r w:rsidRPr="00DD7495">
        <w:rPr>
          <w:rFonts w:cs="Times New Roman"/>
          <w:b/>
          <w:sz w:val="18"/>
          <w:szCs w:val="18"/>
        </w:rPr>
        <w:t xml:space="preserve">ἴξ, αἰγός (ὁ, ἡ) : </w:t>
      </w:r>
      <w:r w:rsidRPr="00DD7495">
        <w:rPr>
          <w:rFonts w:cs="Times New Roman"/>
          <w:sz w:val="18"/>
          <w:szCs w:val="18"/>
        </w:rPr>
        <w:t xml:space="preserve">chèvre          </w:t>
      </w:r>
      <w:r w:rsidRPr="00DD7495">
        <w:rPr>
          <w:rFonts w:cs="Times New Roman"/>
          <w:b/>
          <w:sz w:val="18"/>
          <w:szCs w:val="18"/>
        </w:rPr>
        <w:t xml:space="preserve">ἵνα + </w:t>
      </w:r>
      <w:proofErr w:type="gramStart"/>
      <w:r w:rsidRPr="00DD7495">
        <w:rPr>
          <w:rFonts w:cs="Times New Roman"/>
          <w:b/>
          <w:sz w:val="18"/>
          <w:szCs w:val="18"/>
        </w:rPr>
        <w:t>sbj.,</w:t>
      </w:r>
      <w:proofErr w:type="gramEnd"/>
      <w:r w:rsidRPr="00DD7495">
        <w:rPr>
          <w:rFonts w:cs="Times New Roman"/>
          <w:b/>
          <w:sz w:val="18"/>
          <w:szCs w:val="18"/>
        </w:rPr>
        <w:t xml:space="preserve"> </w:t>
      </w:r>
      <w:r w:rsidRPr="00DD7495">
        <w:rPr>
          <w:rFonts w:cs="Times New Roman"/>
          <w:i/>
          <w:sz w:val="18"/>
          <w:szCs w:val="18"/>
        </w:rPr>
        <w:t>conj. sub</w:t>
      </w:r>
      <w:r w:rsidRPr="00DD7495">
        <w:rPr>
          <w:rFonts w:cs="Times New Roman"/>
          <w:b/>
          <w:sz w:val="18"/>
          <w:szCs w:val="18"/>
        </w:rPr>
        <w:t xml:space="preserve"> .</w:t>
      </w:r>
      <w:r w:rsidRPr="00DD7495">
        <w:rPr>
          <w:rFonts w:cs="Times New Roman"/>
          <w:sz w:val="18"/>
          <w:szCs w:val="18"/>
        </w:rPr>
        <w:t xml:space="preserve"> : </w:t>
      </w:r>
      <w:proofErr w:type="gramStart"/>
      <w:r w:rsidRPr="00DD7495">
        <w:rPr>
          <w:rFonts w:cs="Times New Roman"/>
          <w:sz w:val="18"/>
          <w:szCs w:val="18"/>
        </w:rPr>
        <w:t>afin</w:t>
      </w:r>
      <w:proofErr w:type="gramEnd"/>
      <w:r w:rsidRPr="00DD7495">
        <w:rPr>
          <w:rFonts w:cs="Times New Roman"/>
          <w:sz w:val="18"/>
          <w:szCs w:val="18"/>
        </w:rPr>
        <w:t xml:space="preserve"> que,  pour que    </w:t>
      </w:r>
      <w:r w:rsidRPr="00DD7495">
        <w:rPr>
          <w:rFonts w:cs="Times New Roman"/>
          <w:b/>
          <w:sz w:val="18"/>
          <w:szCs w:val="18"/>
        </w:rPr>
        <w:t>ἐκεῖνος, η, ο :</w:t>
      </w:r>
      <w:r w:rsidRPr="00DD7495">
        <w:rPr>
          <w:rFonts w:cs="Times New Roman"/>
          <w:sz w:val="18"/>
          <w:szCs w:val="18"/>
        </w:rPr>
        <w:t xml:space="preserve"> celui-là, celle-là, cela       </w:t>
      </w:r>
      <w:r w:rsidRPr="00DD7495">
        <w:rPr>
          <w:rFonts w:cs="Times New Roman"/>
          <w:b/>
          <w:sz w:val="18"/>
          <w:szCs w:val="18"/>
        </w:rPr>
        <w:t xml:space="preserve">νέμω : </w:t>
      </w:r>
      <w:r w:rsidRPr="00DD7495">
        <w:rPr>
          <w:rFonts w:cs="Times New Roman"/>
          <w:sz w:val="18"/>
          <w:szCs w:val="18"/>
        </w:rPr>
        <w:t xml:space="preserve">faire paître, garder ; posséder ; diriger […]   </w:t>
      </w:r>
      <w:r w:rsidRPr="00DD7495">
        <w:rPr>
          <w:rFonts w:cs="Times New Roman"/>
          <w:b/>
          <w:color w:val="C00000"/>
          <w:sz w:val="18"/>
          <w:szCs w:val="18"/>
        </w:rPr>
        <w:t>Syntaxe</w:t>
      </w:r>
      <w:r w:rsidRPr="00DD7495">
        <w:rPr>
          <w:rFonts w:cs="Times New Roman"/>
          <w:b/>
          <w:sz w:val="18"/>
          <w:szCs w:val="18"/>
        </w:rPr>
        <w:t> : ὑπ´ ἐκείνου.</w:t>
      </w:r>
      <w:r w:rsidRPr="00DD7495">
        <w:rPr>
          <w:rFonts w:cs="Times New Roman"/>
          <w:sz w:val="18"/>
          <w:szCs w:val="18"/>
        </w:rPr>
        <w:t xml:space="preserve">  Le cp d’agent du vb passif se met au génitif introduit par </w:t>
      </w:r>
      <w:r w:rsidRPr="00DD7495">
        <w:rPr>
          <w:rFonts w:cs="Times New Roman"/>
          <w:sz w:val="18"/>
          <w:szCs w:val="18"/>
          <w:lang w:val="el-GR"/>
        </w:rPr>
        <w:t>ὑπὸ</w:t>
      </w:r>
      <w:r w:rsidRPr="00DD7495">
        <w:rPr>
          <w:rFonts w:cs="Times New Roman"/>
          <w:sz w:val="18"/>
          <w:szCs w:val="18"/>
        </w:rPr>
        <w: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215).</w:t>
      </w:r>
    </w:p>
  </w:footnote>
  <w:footnote w:id="208">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[14,13]</w:t>
      </w:r>
      <w:r w:rsidRPr="00DD7495">
        <w:rPr>
          <w:rFonts w:cs="Times New Roman"/>
          <w:color w:val="C00000"/>
          <w:sz w:val="18"/>
          <w:szCs w:val="18"/>
        </w:rPr>
        <w:t xml:space="preserve">  </w:t>
      </w:r>
      <w:r w:rsidRPr="00DD7495">
        <w:rPr>
          <w:rFonts w:cs="Times New Roman"/>
          <w:b/>
          <w:sz w:val="18"/>
          <w:szCs w:val="18"/>
        </w:rPr>
        <w:t xml:space="preserve">Ὦ, ὦ, </w:t>
      </w:r>
      <w:r w:rsidRPr="00DD7495">
        <w:rPr>
          <w:rFonts w:cs="Times New Roman"/>
          <w:i/>
          <w:sz w:val="18"/>
          <w:szCs w:val="18"/>
        </w:rPr>
        <w:t>Interj</w:t>
      </w:r>
      <w:r w:rsidRPr="00DD7495">
        <w:rPr>
          <w:rFonts w:cs="Times New Roman"/>
          <w:b/>
          <w:sz w:val="18"/>
          <w:szCs w:val="18"/>
        </w:rPr>
        <w:t xml:space="preserve">. : </w:t>
      </w:r>
      <w:r w:rsidRPr="00DD7495">
        <w:rPr>
          <w:rFonts w:cs="Times New Roman"/>
          <w:sz w:val="18"/>
          <w:szCs w:val="18"/>
        </w:rPr>
        <w:t xml:space="preserve">ô (pour adresser la parole à qqn) devant voc.ou nominatif.    </w:t>
      </w:r>
      <w:proofErr w:type="gramStart"/>
      <w:r w:rsidRPr="00DD7495">
        <w:rPr>
          <w:rFonts w:cs="Times New Roman"/>
          <w:b/>
          <w:sz w:val="18"/>
          <w:szCs w:val="18"/>
        </w:rPr>
        <w:t>πονηρός</w:t>
      </w:r>
      <w:proofErr w:type="gramEnd"/>
      <w:r w:rsidRPr="00DD7495">
        <w:rPr>
          <w:rFonts w:cs="Times New Roman"/>
          <w:b/>
          <w:sz w:val="18"/>
          <w:szCs w:val="18"/>
        </w:rPr>
        <w:t xml:space="preserve">, ά, όν : </w:t>
      </w:r>
      <w:r w:rsidRPr="00DD7495">
        <w:rPr>
          <w:rFonts w:cs="Times New Roman"/>
          <w:sz w:val="18"/>
          <w:szCs w:val="18"/>
        </w:rPr>
        <w:t xml:space="preserve">malheureux ; de mauvaise qualité ; mauvais ; méchant ; pénible  […]       </w:t>
      </w:r>
      <w:r w:rsidRPr="00DD7495">
        <w:rPr>
          <w:rFonts w:cs="Times New Roman"/>
          <w:b/>
          <w:sz w:val="18"/>
          <w:szCs w:val="18"/>
        </w:rPr>
        <w:t>ὕδωρ, ὕδατος (τό) :</w:t>
      </w:r>
      <w:r w:rsidRPr="00DD7495">
        <w:rPr>
          <w:rFonts w:cs="Times New Roman"/>
          <w:sz w:val="18"/>
          <w:szCs w:val="18"/>
        </w:rPr>
        <w:t xml:space="preserve"> eau      </w:t>
      </w:r>
      <w:r w:rsidRPr="00DD7495">
        <w:rPr>
          <w:rFonts w:cs="Times New Roman"/>
          <w:b/>
          <w:sz w:val="18"/>
          <w:szCs w:val="18"/>
        </w:rPr>
        <w:t xml:space="preserve">μόνος, η, ον : </w:t>
      </w:r>
      <w:r w:rsidRPr="00DD7495">
        <w:rPr>
          <w:rFonts w:cs="Times New Roman"/>
          <w:sz w:val="18"/>
          <w:szCs w:val="18"/>
        </w:rPr>
        <w:t xml:space="preserve">seul, unique ; </w:t>
      </w:r>
      <w:r w:rsidRPr="00DD7495">
        <w:rPr>
          <w:rFonts w:cs="Times New Roman"/>
          <w:b/>
          <w:sz w:val="18"/>
          <w:szCs w:val="18"/>
        </w:rPr>
        <w:t>μόνον, </w:t>
      </w:r>
      <w:r w:rsidRPr="00DD7495">
        <w:rPr>
          <w:rFonts w:cs="Times New Roman"/>
          <w:i/>
          <w:sz w:val="18"/>
          <w:szCs w:val="18"/>
        </w:rPr>
        <w:t>acc. n. adv</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seulement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(acc. en -</w:t>
      </w:r>
      <w:r w:rsidRPr="00DD7495">
        <w:rPr>
          <w:rFonts w:cs="Times New Roman"/>
          <w:b/>
          <w:sz w:val="18"/>
          <w:szCs w:val="18"/>
          <w:lang w:val="el-GR"/>
        </w:rPr>
        <w:t>ιν</w:t>
      </w:r>
      <w:r w:rsidRPr="00DD7495">
        <w:rPr>
          <w:rFonts w:cs="Times New Roman"/>
          <w:sz w:val="18"/>
          <w:szCs w:val="18"/>
        </w:rPr>
        <w:t xml:space="preserve"> des radicaux à dentales non accentuées sur la finale  (voir </w:t>
      </w:r>
      <w:r w:rsidRPr="00DD7495">
        <w:rPr>
          <w:rFonts w:cs="Times New Roman"/>
          <w:b/>
          <w:i/>
          <w:sz w:val="18"/>
          <w:szCs w:val="18"/>
        </w:rPr>
        <w:t>Rg</w:t>
      </w:r>
      <w:r w:rsidRPr="00DD7495">
        <w:rPr>
          <w:rFonts w:cs="Times New Roman"/>
          <w:sz w:val="18"/>
          <w:szCs w:val="18"/>
        </w:rPr>
        <w:t xml:space="preserve"> § 52 R. II)     </w:t>
      </w:r>
      <w:r w:rsidRPr="00DD7495">
        <w:rPr>
          <w:rFonts w:cs="Times New Roman"/>
          <w:b/>
          <w:sz w:val="18"/>
          <w:szCs w:val="18"/>
        </w:rPr>
        <w:t>ποιέω-ῶ</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ποιέω</w:t>
      </w:r>
      <w:r w:rsidRPr="00DD7495">
        <w:rPr>
          <w:rFonts w:cs="Times New Roman"/>
          <w:b/>
          <w:sz w:val="18"/>
          <w:szCs w:val="18"/>
        </w:rPr>
        <w:t xml:space="preserve"> ; </w:t>
      </w:r>
      <w:r w:rsidRPr="00DD7495">
        <w:rPr>
          <w:rFonts w:cs="Times New Roman"/>
          <w:sz w:val="18"/>
          <w:szCs w:val="18"/>
        </w:rPr>
        <w:t>ποιήσω, ἐποίησα, πεποίηκα</w:t>
      </w:r>
      <w:proofErr w:type="gramStart"/>
      <w:r w:rsidRPr="00DD7495">
        <w:rPr>
          <w:rFonts w:cs="Times New Roman"/>
          <w:b/>
          <w:sz w:val="18"/>
          <w:szCs w:val="18"/>
        </w:rPr>
        <w:t>]–</w:t>
      </w:r>
      <w:proofErr w:type="gramEnd"/>
      <w:r w:rsidRPr="00DD7495">
        <w:rPr>
          <w:rFonts w:cs="Times New Roman"/>
          <w:b/>
          <w:sz w:val="18"/>
          <w:szCs w:val="18"/>
        </w:rPr>
        <w:t xml:space="preserve"> : </w:t>
      </w:r>
      <w:r w:rsidRPr="00DD7495">
        <w:rPr>
          <w:rFonts w:cs="Times New Roman"/>
          <w:sz w:val="18"/>
          <w:szCs w:val="18"/>
        </w:rPr>
        <w:t xml:space="preserve">faire ; […] ; rendre       </w:t>
      </w:r>
      <w:r w:rsidRPr="00DD7495">
        <w:rPr>
          <w:rFonts w:cs="Times New Roman"/>
          <w:b/>
          <w:sz w:val="18"/>
          <w:szCs w:val="18"/>
        </w:rPr>
        <w:t xml:space="preserve">μάτην : </w:t>
      </w:r>
      <w:r w:rsidRPr="00DD7495">
        <w:rPr>
          <w:rFonts w:cs="Times New Roman"/>
          <w:i/>
          <w:sz w:val="18"/>
          <w:szCs w:val="18"/>
        </w:rPr>
        <w:t>adv</w:t>
      </w:r>
      <w:r w:rsidRPr="00DD7495">
        <w:rPr>
          <w:rFonts w:cs="Times New Roman"/>
          <w:b/>
          <w:i/>
          <w:sz w:val="18"/>
          <w:szCs w:val="18"/>
        </w:rPr>
        <w:t> </w:t>
      </w:r>
      <w:r w:rsidRPr="00DD7495">
        <w:rPr>
          <w:rFonts w:cs="Times New Roman"/>
          <w:b/>
          <w:sz w:val="18"/>
          <w:szCs w:val="18"/>
        </w:rPr>
        <w:t>:</w:t>
      </w:r>
      <w:r w:rsidRPr="00DD7495">
        <w:rPr>
          <w:rFonts w:cs="Times New Roman"/>
          <w:sz w:val="18"/>
          <w:szCs w:val="18"/>
        </w:rPr>
        <w:t xml:space="preserve"> en vain, inutilement     </w:t>
      </w:r>
      <w:r w:rsidRPr="00DD7495">
        <w:rPr>
          <w:rFonts w:cs="Times New Roman"/>
          <w:b/>
          <w:bCs/>
          <w:sz w:val="18"/>
          <w:szCs w:val="18"/>
        </w:rPr>
        <w:t>ἀπολούω</w:t>
      </w:r>
      <w:r w:rsidRPr="00DD7495">
        <w:rPr>
          <w:rFonts w:cs="Times New Roman"/>
          <w:sz w:val="18"/>
          <w:szCs w:val="18"/>
        </w:rPr>
        <w:t xml:space="preserve"> : laver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ἀπολούομαι : se laver, se baigner.  </w:t>
      </w:r>
    </w:p>
  </w:footnote>
  <w:footnote w:id="209">
    <w:p w:rsidR="00FF22E6" w:rsidRPr="00DD7495" w:rsidRDefault="00FF22E6" w:rsidP="00A67AF6">
      <w:pPr>
        <w:tabs>
          <w:tab w:val="left" w:pos="1670"/>
          <w:tab w:val="left" w:pos="2764"/>
          <w:tab w:val="left" w:pos="3553"/>
          <w:tab w:val="left" w:pos="6453"/>
          <w:tab w:val="left" w:pos="8485"/>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[14,14] </w:t>
      </w:r>
      <w:r w:rsidRPr="00DD7495">
        <w:rPr>
          <w:rFonts w:cs="Times New Roman"/>
          <w:b/>
          <w:bCs/>
          <w:caps/>
          <w:sz w:val="18"/>
          <w:szCs w:val="18"/>
        </w:rPr>
        <w:t>ο</w:t>
      </w:r>
      <w:r w:rsidRPr="00DD7495">
        <w:rPr>
          <w:rFonts w:cs="Times New Roman"/>
          <w:b/>
          <w:bCs/>
          <w:sz w:val="18"/>
          <w:szCs w:val="18"/>
        </w:rPr>
        <w:t xml:space="preserve">ἴχομαι : </w:t>
      </w:r>
      <w:r w:rsidRPr="00DD7495">
        <w:rPr>
          <w:rFonts w:cs="Times New Roman"/>
          <w:sz w:val="18"/>
          <w:szCs w:val="18"/>
        </w:rPr>
        <w:t xml:space="preserve">s’en aller </w:t>
      </w:r>
      <w:r w:rsidRPr="00DD7495">
        <w:rPr>
          <w:rFonts w:cs="Times New Roman"/>
          <w:color w:val="000000"/>
          <w:sz w:val="18"/>
          <w:szCs w:val="18"/>
        </w:rPr>
        <w:t>(</w:t>
      </w:r>
      <w:r w:rsidRPr="00DD7495">
        <w:rPr>
          <w:rFonts w:cs="Times New Roman"/>
          <w:i/>
          <w:color w:val="000000"/>
          <w:sz w:val="18"/>
          <w:szCs w:val="18"/>
        </w:rPr>
        <w:t>pr</w:t>
      </w:r>
      <w:proofErr w:type="gramStart"/>
      <w:r w:rsidRPr="00DD7495">
        <w:rPr>
          <w:rFonts w:cs="Times New Roman"/>
          <w:i/>
          <w:color w:val="000000"/>
          <w:sz w:val="18"/>
          <w:szCs w:val="18"/>
        </w:rPr>
        <w:t>.&amp;</w:t>
      </w:r>
      <w:proofErr w:type="gramEnd"/>
      <w:r w:rsidRPr="00DD7495">
        <w:rPr>
          <w:rFonts w:cs="Times New Roman"/>
          <w:i/>
          <w:color w:val="000000"/>
          <w:sz w:val="18"/>
          <w:szCs w:val="18"/>
        </w:rPr>
        <w:t xml:space="preserve"> fig.</w:t>
      </w:r>
      <w:r w:rsidRPr="00DD7495">
        <w:rPr>
          <w:rFonts w:cs="Times New Roman"/>
          <w:color w:val="000000"/>
          <w:sz w:val="18"/>
          <w:szCs w:val="18"/>
        </w:rPr>
        <w:t xml:space="preserve">)    </w:t>
      </w:r>
      <w:r w:rsidRPr="00DD7495">
        <w:rPr>
          <w:rFonts w:cs="Times New Roman"/>
          <w:caps/>
          <w:sz w:val="18"/>
          <w:szCs w:val="18"/>
        </w:rPr>
        <w:t xml:space="preserve"> ν</w:t>
      </w:r>
      <w:r w:rsidRPr="00DD7495">
        <w:rPr>
          <w:rFonts w:cs="Times New Roman"/>
          <w:b/>
          <w:sz w:val="18"/>
          <w:szCs w:val="18"/>
        </w:rPr>
        <w:t xml:space="preserve">ύμφη, ης (ἡ) : </w:t>
      </w:r>
      <w:r w:rsidRPr="00DD7495">
        <w:rPr>
          <w:rFonts w:cs="Times New Roman"/>
          <w:i/>
          <w:sz w:val="18"/>
          <w:szCs w:val="18"/>
        </w:rPr>
        <w:t xml:space="preserve">litt. </w:t>
      </w:r>
      <w:proofErr w:type="gramStart"/>
      <w:r w:rsidRPr="00DD7495">
        <w:rPr>
          <w:rFonts w:cs="Times New Roman"/>
          <w:i/>
          <w:sz w:val="18"/>
          <w:szCs w:val="18"/>
        </w:rPr>
        <w:t>celle</w:t>
      </w:r>
      <w:proofErr w:type="gramEnd"/>
      <w:r w:rsidRPr="00DD7495">
        <w:rPr>
          <w:rFonts w:cs="Times New Roman"/>
          <w:i/>
          <w:sz w:val="18"/>
          <w:szCs w:val="18"/>
        </w:rPr>
        <w:t xml:space="preserve"> qui est voilée</w:t>
      </w:r>
      <w:r w:rsidRPr="00DD7495">
        <w:rPr>
          <w:rFonts w:cs="Times New Roman"/>
          <w:sz w:val="18"/>
          <w:szCs w:val="18"/>
        </w:rPr>
        <w:t xml:space="preserve"> ; fiancée, jeune mariée ; bru ; jeune femme ; Nymphe      </w:t>
      </w:r>
      <w:r w:rsidRPr="00DD7495">
        <w:rPr>
          <w:rFonts w:cs="Times New Roman"/>
          <w:b/>
          <w:sz w:val="18"/>
          <w:szCs w:val="18"/>
        </w:rPr>
        <w:t xml:space="preserve">φίλος, η, ον : </w:t>
      </w:r>
      <w:r w:rsidRPr="00DD7495">
        <w:rPr>
          <w:rFonts w:cs="Times New Roman"/>
          <w:sz w:val="18"/>
          <w:szCs w:val="18"/>
        </w:rPr>
        <w:t>cher, chéri.</w:t>
      </w:r>
    </w:p>
  </w:footnote>
  <w:footnote w:id="210">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color w:val="C00000"/>
          <w:sz w:val="18"/>
          <w:szCs w:val="18"/>
        </w:rPr>
        <w:t xml:space="preserve">[14,15]   </w:t>
      </w:r>
      <w:r w:rsidRPr="00DD7495">
        <w:rPr>
          <w:rFonts w:cs="Times New Roman"/>
          <w:caps/>
          <w:sz w:val="18"/>
          <w:szCs w:val="18"/>
        </w:rPr>
        <w:t>ο</w:t>
      </w:r>
      <w:r w:rsidRPr="00DD7495">
        <w:rPr>
          <w:rFonts w:cs="Times New Roman"/>
          <w:sz w:val="18"/>
          <w:szCs w:val="18"/>
        </w:rPr>
        <w:t xml:space="preserve">ὐδὲ : pas même      </w:t>
      </w:r>
      <w:r w:rsidRPr="00DD7495">
        <w:rPr>
          <w:rFonts w:cs="Times New Roman"/>
          <w:b/>
          <w:bCs/>
          <w:sz w:val="18"/>
          <w:szCs w:val="18"/>
        </w:rPr>
        <w:t>σῴζω (</w:t>
      </w:r>
      <w:r w:rsidRPr="00DD7495">
        <w:rPr>
          <w:rFonts w:cs="Times New Roman"/>
          <w:sz w:val="18"/>
          <w:szCs w:val="18"/>
        </w:rPr>
        <w:t xml:space="preserve">σώσω ; ἔσωσα ; σέσωκα) </w:t>
      </w:r>
      <w:r w:rsidRPr="00DD7495">
        <w:rPr>
          <w:rFonts w:cs="Times New Roman"/>
          <w:b/>
          <w:bCs/>
          <w:sz w:val="18"/>
          <w:szCs w:val="18"/>
        </w:rPr>
        <w:t xml:space="preserve">: </w:t>
      </w:r>
      <w:r w:rsidRPr="00DD7495">
        <w:rPr>
          <w:rFonts w:cs="Times New Roman"/>
          <w:sz w:val="18"/>
          <w:szCs w:val="18"/>
        </w:rPr>
        <w:t xml:space="preserve">sauver        </w:t>
      </w:r>
      <w:r w:rsidRPr="00DD7495">
        <w:rPr>
          <w:rFonts w:cs="Times New Roman"/>
          <w:b/>
          <w:sz w:val="18"/>
          <w:szCs w:val="18"/>
        </w:rPr>
        <w:t>παρθένος, ου ἡ :</w:t>
      </w:r>
      <w:r w:rsidRPr="00DD7495">
        <w:rPr>
          <w:rFonts w:cs="Times New Roman"/>
          <w:sz w:val="18"/>
          <w:szCs w:val="18"/>
        </w:rPr>
        <w:t xml:space="preserve"> vierge; jeune fille     </w:t>
      </w:r>
      <w:r w:rsidRPr="00DD7495">
        <w:rPr>
          <w:rFonts w:cs="Times New Roman"/>
          <w:b/>
          <w:sz w:val="18"/>
          <w:szCs w:val="18"/>
          <w:lang w:val="el-GR"/>
        </w:rPr>
        <w:t>ἐν</w:t>
      </w:r>
      <w:r w:rsidRPr="00DD7495">
        <w:rPr>
          <w:rFonts w:cs="Times New Roman"/>
          <w:b/>
          <w:sz w:val="18"/>
          <w:szCs w:val="18"/>
        </w:rPr>
        <w:t xml:space="preserve">+ dat.  </w:t>
      </w:r>
      <w:r w:rsidRPr="00DD7495">
        <w:rPr>
          <w:rFonts w:cs="Times New Roman"/>
          <w:sz w:val="18"/>
          <w:szCs w:val="18"/>
        </w:rPr>
        <w:t xml:space="preserve">= parmi     </w:t>
      </w:r>
      <w:r w:rsidRPr="00DD7495">
        <w:rPr>
          <w:rFonts w:cs="Times New Roman"/>
          <w:b/>
          <w:bCs/>
          <w:sz w:val="18"/>
          <w:szCs w:val="18"/>
        </w:rPr>
        <w:t xml:space="preserve">τρέφω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 xml:space="preserve"> θρέψω ; ἔθρεψα ; τέτροφα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sz w:val="18"/>
          <w:szCs w:val="18"/>
        </w:rPr>
        <w:t>τρέφομαι</w:t>
      </w:r>
      <w:r w:rsidRPr="00DD7495">
        <w:rPr>
          <w:rFonts w:cs="Times New Roman"/>
          <w:sz w:val="18"/>
          <w:szCs w:val="18"/>
        </w:rPr>
        <w:t xml:space="preserve"> ; θρέψομαι ; ἐτράφην ; τέθραμμαι </w:t>
      </w:r>
      <w:r w:rsidRPr="00DD7495">
        <w:rPr>
          <w:rFonts w:cs="Times New Roman"/>
          <w:b/>
          <w:bCs/>
          <w:sz w:val="18"/>
          <w:szCs w:val="18"/>
        </w:rPr>
        <w:t xml:space="preserve"> : </w:t>
      </w:r>
      <w:r w:rsidRPr="00DD7495">
        <w:rPr>
          <w:rFonts w:cs="Times New Roman"/>
          <w:sz w:val="18"/>
          <w:szCs w:val="18"/>
        </w:rPr>
        <w:t xml:space="preserve">être nourri. </w:t>
      </w:r>
      <w:r w:rsidRPr="00DD7495">
        <w:rPr>
          <w:rFonts w:cs="Times New Roman"/>
          <w:sz w:val="18"/>
          <w:szCs w:val="18"/>
        </w:rPr>
        <w:tab/>
      </w:r>
      <w:r w:rsidRPr="00DD7495">
        <w:rPr>
          <w:rFonts w:cs="Times New Roman"/>
          <w:color w:val="C00000"/>
          <w:sz w:val="18"/>
          <w:szCs w:val="18"/>
        </w:rPr>
        <w:t xml:space="preserve">  </w:t>
      </w:r>
      <w:r w:rsidRPr="00DD7495">
        <w:rPr>
          <w:rFonts w:cs="Times New Roman"/>
          <w:color w:val="C00000"/>
          <w:sz w:val="18"/>
          <w:szCs w:val="18"/>
        </w:rPr>
        <w:br/>
      </w:r>
      <w:r w:rsidRPr="00DD7495">
        <w:rPr>
          <w:rFonts w:cs="Times New Roman"/>
          <w:b/>
          <w:color w:val="C00000"/>
          <w:sz w:val="18"/>
          <w:szCs w:val="18"/>
        </w:rPr>
        <w:t xml:space="preserve">         Morphologie rappel. </w:t>
      </w:r>
      <w:r w:rsidRPr="00DD7495">
        <w:rPr>
          <w:rFonts w:cs="Times New Roman"/>
          <w:b/>
          <w:sz w:val="18"/>
          <w:szCs w:val="18"/>
        </w:rPr>
        <w:t xml:space="preserve"> </w:t>
      </w:r>
      <w:r w:rsidRPr="00DD7495">
        <w:rPr>
          <w:rFonts w:cs="Times New Roman"/>
          <w:b/>
          <w:color w:val="C00000"/>
          <w:sz w:val="18"/>
          <w:szCs w:val="18"/>
          <w:u w:val="single"/>
        </w:rPr>
        <w:t>ἐγώ</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ἐγώ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ἐμέ, (με)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ἐμοῦ, (μου)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ἐμοί, (μοι)  </w:t>
      </w:r>
      <w:r w:rsidRPr="00DD7495">
        <w:rPr>
          <w:rFonts w:cs="Times New Roman"/>
          <w:b/>
          <w:sz w:val="18"/>
          <w:szCs w:val="18"/>
        </w:rPr>
        <w:t>‖  Pluriel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ἡμεῖς  </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Acc</w:t>
      </w:r>
      <w:r w:rsidRPr="00DD7495">
        <w:rPr>
          <w:rFonts w:cs="Times New Roman"/>
          <w:sz w:val="18"/>
          <w:szCs w:val="18"/>
        </w:rPr>
        <w:t xml:space="preserve">. : </w:t>
      </w:r>
      <w:r w:rsidRPr="00DD7495">
        <w:rPr>
          <w:rFonts w:cs="Times New Roman"/>
          <w:sz w:val="18"/>
          <w:szCs w:val="18"/>
          <w:lang w:val="el-GR"/>
        </w:rPr>
        <w:t>ἡ</w:t>
      </w:r>
      <w:r w:rsidRPr="00DD7495">
        <w:rPr>
          <w:rFonts w:cs="Times New Roman"/>
          <w:sz w:val="18"/>
          <w:szCs w:val="18"/>
        </w:rPr>
        <w:t>μ</w:t>
      </w:r>
      <w:r w:rsidRPr="00DD7495">
        <w:rPr>
          <w:rFonts w:cs="Times New Roman"/>
          <w:sz w:val="18"/>
          <w:szCs w:val="18"/>
          <w:lang w:val="el-GR"/>
        </w:rPr>
        <w:t>ᾶ</w:t>
      </w:r>
      <w:r w:rsidRPr="00DD7495">
        <w:rPr>
          <w:rFonts w:cs="Times New Roman"/>
          <w:sz w:val="18"/>
          <w:szCs w:val="18"/>
        </w:rPr>
        <w:t xml:space="preserve">ς  </w:t>
      </w:r>
      <w:r w:rsidRPr="00DD7495">
        <w:rPr>
          <w:rFonts w:cs="Times New Roman"/>
          <w:b/>
          <w:sz w:val="18"/>
          <w:szCs w:val="18"/>
        </w:rPr>
        <w:t xml:space="preserve">‖ </w:t>
      </w:r>
      <w:r w:rsidRPr="00DD7495">
        <w:rPr>
          <w:rFonts w:cs="Times New Roman"/>
          <w:i/>
          <w:sz w:val="18"/>
          <w:szCs w:val="18"/>
          <w:u w:val="single"/>
        </w:rPr>
        <w:t>Gén</w:t>
      </w:r>
      <w:r w:rsidRPr="00DD7495">
        <w:rPr>
          <w:rFonts w:cs="Times New Roman"/>
          <w:sz w:val="18"/>
          <w:szCs w:val="18"/>
        </w:rPr>
        <w:t xml:space="preserve">. : ἡμῶν   ;   </w:t>
      </w:r>
      <w:r w:rsidRPr="00DD7495">
        <w:rPr>
          <w:rFonts w:cs="Times New Roman"/>
          <w:b/>
          <w:sz w:val="18"/>
          <w:szCs w:val="18"/>
        </w:rPr>
        <w:t xml:space="preserve">‖ </w:t>
      </w:r>
      <w:r w:rsidRPr="00DD7495">
        <w:rPr>
          <w:rFonts w:cs="Times New Roman"/>
          <w:sz w:val="18"/>
          <w:szCs w:val="18"/>
        </w:rPr>
        <w:t xml:space="preserve"> Datif  ἡμῖν ]   NB. Entre parenthèses sont indiquées les formes atones.    </w:t>
      </w:r>
      <w:r w:rsidRPr="00DD7495">
        <w:rPr>
          <w:rFonts w:cs="Times New Roman"/>
          <w:b/>
          <w:sz w:val="18"/>
          <w:szCs w:val="18"/>
        </w:rPr>
        <w:t>Duel</w:t>
      </w:r>
      <w:r w:rsidRPr="00DD7495">
        <w:rPr>
          <w:rFonts w:cs="Times New Roman"/>
          <w:sz w:val="18"/>
          <w:szCs w:val="18"/>
        </w:rPr>
        <w:t xml:space="preserve">: </w:t>
      </w:r>
      <w:r w:rsidRPr="00DD7495">
        <w:rPr>
          <w:rFonts w:cs="Times New Roman"/>
          <w:i/>
          <w:sz w:val="18"/>
          <w:szCs w:val="18"/>
          <w:u w:val="single"/>
        </w:rPr>
        <w:t>No-tif. Acc</w:t>
      </w:r>
      <w:r w:rsidRPr="00DD7495">
        <w:rPr>
          <w:rFonts w:cs="Times New Roman"/>
          <w:sz w:val="18"/>
          <w:szCs w:val="18"/>
        </w:rPr>
        <w:t> : νῴ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Gén. Dat</w:t>
      </w:r>
      <w:r w:rsidRPr="00DD7495">
        <w:rPr>
          <w:rFonts w:cs="Times New Roman"/>
          <w:sz w:val="18"/>
          <w:szCs w:val="18"/>
        </w:rPr>
        <w:t xml:space="preserve">.  </w:t>
      </w:r>
      <w:proofErr w:type="gramStart"/>
      <w:r w:rsidRPr="00DD7495">
        <w:rPr>
          <w:rFonts w:cs="Times New Roman"/>
          <w:sz w:val="18"/>
          <w:szCs w:val="18"/>
        </w:rPr>
        <w:t>νῷν</w:t>
      </w:r>
      <w:proofErr w:type="gramEnd"/>
      <w:r w:rsidRPr="00DD7495">
        <w:rPr>
          <w:rFonts w:cs="Times New Roman"/>
          <w:sz w:val="18"/>
          <w:szCs w:val="18"/>
        </w:rPr>
        <w:t xml:space="preserve">.  </w:t>
      </w:r>
      <w:r w:rsidRPr="00DD7495">
        <w:rPr>
          <w:rFonts w:cs="Times New Roman"/>
          <w:sz w:val="18"/>
          <w:szCs w:val="18"/>
        </w:rPr>
        <w:tab/>
        <w:t xml:space="preserve">  </w:t>
      </w:r>
      <w:r w:rsidRPr="00DD7495">
        <w:rPr>
          <w:rFonts w:cs="Times New Roman"/>
          <w:sz w:val="18"/>
          <w:szCs w:val="18"/>
        </w:rPr>
        <w:br/>
        <w:t>         </w:t>
      </w:r>
      <w:r w:rsidRPr="00DD7495">
        <w:rPr>
          <w:rFonts w:cs="Times New Roman"/>
          <w:b/>
          <w:sz w:val="18"/>
          <w:szCs w:val="18"/>
        </w:rPr>
        <w:t>Rappel</w:t>
      </w:r>
      <w:r w:rsidRPr="00DD7495">
        <w:rPr>
          <w:rFonts w:cs="Times New Roman"/>
          <w:sz w:val="18"/>
          <w:szCs w:val="18"/>
        </w:rPr>
        <w:t xml:space="preserve"> </w:t>
      </w:r>
      <w:r w:rsidRPr="00DD7495">
        <w:rPr>
          <w:rFonts w:cs="Times New Roman"/>
          <w:b/>
          <w:color w:val="C00000"/>
          <w:sz w:val="18"/>
          <w:szCs w:val="18"/>
        </w:rPr>
        <w:t>[I, 1,4a] Note de grammaire (</w:t>
      </w:r>
      <w:r w:rsidRPr="00DD7495">
        <w:rPr>
          <w:rFonts w:cs="Times New Roman"/>
          <w:b/>
          <w:sz w:val="18"/>
          <w:szCs w:val="18"/>
        </w:rPr>
        <w:t>P</w:t>
      </w:r>
      <w:r w:rsidRPr="00DD7495">
        <w:rPr>
          <w:rFonts w:cs="Times New Roman"/>
          <w:sz w:val="18"/>
          <w:szCs w:val="18"/>
        </w:rPr>
        <w:t>articipes avec article  « épithètes »).  Les participes avec article se comportent cō des adjectifs épithètes : ils s’enclavent ou sont reportés, précédés de l’article, après le nom lui aussi précédé de l’article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198</w:t>
      </w:r>
      <w:proofErr w:type="gramStart"/>
      <w:r w:rsidRPr="00DD7495">
        <w:rPr>
          <w:rFonts w:cs="Times New Roman"/>
          <w:sz w:val="18"/>
          <w:szCs w:val="18"/>
        </w:rPr>
        <w:t>,R1</w:t>
      </w:r>
      <w:proofErr w:type="gramEnd"/>
      <w:r w:rsidRPr="00DD7495">
        <w:rPr>
          <w:rFonts w:cs="Times New Roman"/>
          <w:sz w:val="18"/>
          <w:szCs w:val="18"/>
        </w:rPr>
        <w:t xml:space="preserve">) et équivalent souvent à des relatives déterminatives. Ils peuvent être aussi substantivés par un article sans s’accorder à un nom. […] </w:t>
      </w:r>
    </w:p>
  </w:footnote>
  <w:footnote w:id="211">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[14,16]</w:t>
      </w:r>
      <w:r w:rsidRPr="00DD7495">
        <w:rPr>
          <w:rFonts w:cs="Times New Roman"/>
          <w:color w:val="C00000"/>
          <w:sz w:val="18"/>
          <w:szCs w:val="18"/>
        </w:rPr>
        <w:t xml:space="preserve">  </w:t>
      </w:r>
      <w:r w:rsidRPr="00DD7495">
        <w:rPr>
          <w:rFonts w:cs="Times New Roman"/>
          <w:b/>
          <w:caps/>
          <w:sz w:val="18"/>
          <w:szCs w:val="18"/>
        </w:rPr>
        <w:t>σ</w:t>
      </w:r>
      <w:r w:rsidRPr="00DD7495">
        <w:rPr>
          <w:rFonts w:cs="Times New Roman"/>
          <w:b/>
          <w:sz w:val="18"/>
          <w:szCs w:val="18"/>
        </w:rPr>
        <w:t>τεφανόω</w:t>
      </w:r>
      <w:r w:rsidRPr="00DD7495">
        <w:rPr>
          <w:rFonts w:cs="Times New Roman"/>
          <w:sz w:val="18"/>
          <w:szCs w:val="18"/>
        </w:rPr>
        <w:t xml:space="preserve">-ῶ : ceindre, entourer ;  couronner ; honorer     </w:t>
      </w:r>
      <w:r w:rsidRPr="00DD7495">
        <w:rPr>
          <w:rFonts w:cs="Times New Roman"/>
          <w:b/>
          <w:color w:val="0000FF"/>
          <w:sz w:val="18"/>
          <w:szCs w:val="18"/>
        </w:rPr>
        <w:t>μετά</w:t>
      </w:r>
      <w:r w:rsidRPr="00DD7495">
        <w:rPr>
          <w:rFonts w:cs="Times New Roman"/>
          <w:sz w:val="18"/>
          <w:szCs w:val="18"/>
        </w:rPr>
        <w:t xml:space="preserve"> + acc. : après        </w:t>
      </w:r>
      <w:r w:rsidRPr="00DD7495">
        <w:rPr>
          <w:rFonts w:cs="Times New Roman"/>
          <w:b/>
          <w:sz w:val="18"/>
          <w:szCs w:val="18"/>
        </w:rPr>
        <w:t xml:space="preserve">ἄθλιος, α, ον [ᾱ] : </w:t>
      </w:r>
      <w:r w:rsidRPr="00DD7495">
        <w:rPr>
          <w:rFonts w:cs="Times New Roman"/>
          <w:sz w:val="18"/>
          <w:szCs w:val="18"/>
        </w:rPr>
        <w:t xml:space="preserve">qui lutte, qui souffre, malheureux, misérable     </w:t>
      </w:r>
      <w:r w:rsidRPr="00DD7495">
        <w:rPr>
          <w:rFonts w:cs="Times New Roman"/>
          <w:b/>
          <w:sz w:val="18"/>
          <w:szCs w:val="18"/>
        </w:rPr>
        <w:t xml:space="preserve">ἀρήν, ἀρνός </w:t>
      </w:r>
      <w:r w:rsidRPr="00DD7495">
        <w:rPr>
          <w:rFonts w:cs="Times New Roman"/>
          <w:b/>
          <w:bCs/>
          <w:sz w:val="18"/>
          <w:szCs w:val="18"/>
        </w:rPr>
        <w:t xml:space="preserve">(ὁ/ </w:t>
      </w:r>
      <w:r w:rsidRPr="00DD7495">
        <w:rPr>
          <w:rFonts w:cs="Times New Roman"/>
          <w:b/>
          <w:sz w:val="18"/>
          <w:szCs w:val="18"/>
        </w:rPr>
        <w:t>ἡ)</w:t>
      </w:r>
      <w:r w:rsidRPr="00DD7495">
        <w:rPr>
          <w:rFonts w:cs="Times New Roman"/>
          <w:sz w:val="18"/>
          <w:szCs w:val="18"/>
        </w:rPr>
        <w:t> : jeune agneau, mouton, brebis  (</w:t>
      </w:r>
      <w:r w:rsidRPr="00DD7495">
        <w:rPr>
          <w:rFonts w:cs="Times New Roman"/>
          <w:i/>
          <w:sz w:val="18"/>
          <w:szCs w:val="18"/>
        </w:rPr>
        <w:t>gén</w:t>
      </w:r>
      <w:r w:rsidRPr="00DD7495">
        <w:rPr>
          <w:rFonts w:cs="Times New Roman"/>
          <w:sz w:val="18"/>
          <w:szCs w:val="18"/>
        </w:rPr>
        <w:t xml:space="preserve">.ἀρνός ; </w:t>
      </w:r>
      <w:proofErr w:type="gramStart"/>
      <w:r w:rsidRPr="00DD7495">
        <w:rPr>
          <w:rFonts w:cs="Times New Roman"/>
          <w:i/>
          <w:sz w:val="18"/>
          <w:szCs w:val="18"/>
        </w:rPr>
        <w:t>dat</w:t>
      </w:r>
      <w:r w:rsidRPr="00DD7495">
        <w:rPr>
          <w:rFonts w:cs="Times New Roman"/>
          <w:sz w:val="18"/>
          <w:szCs w:val="18"/>
        </w:rPr>
        <w:t>. :</w:t>
      </w:r>
      <w:proofErr w:type="gramEnd"/>
      <w:r w:rsidRPr="00DD7495">
        <w:rPr>
          <w:rFonts w:cs="Times New Roman"/>
          <w:sz w:val="18"/>
          <w:szCs w:val="18"/>
        </w:rPr>
        <w:t xml:space="preserve"> ἀρνί ; </w:t>
      </w:r>
      <w:r w:rsidRPr="00DD7495">
        <w:rPr>
          <w:rFonts w:cs="Times New Roman"/>
          <w:i/>
          <w:sz w:val="18"/>
          <w:szCs w:val="18"/>
        </w:rPr>
        <w:t>acc</w:t>
      </w:r>
      <w:r w:rsidRPr="00DD7495">
        <w:rPr>
          <w:rFonts w:cs="Times New Roman"/>
          <w:sz w:val="18"/>
          <w:szCs w:val="18"/>
        </w:rPr>
        <w:t xml:space="preserve">. : ἄρνα, </w:t>
      </w:r>
      <w:r w:rsidRPr="00DD7495">
        <w:rPr>
          <w:rFonts w:cs="Times New Roman"/>
          <w:i/>
          <w:iCs/>
          <w:sz w:val="18"/>
          <w:szCs w:val="18"/>
        </w:rPr>
        <w:t>etc.)</w:t>
      </w:r>
      <w:r w:rsidRPr="00DD7495">
        <w:rPr>
          <w:rFonts w:cs="Times New Roman"/>
          <w:sz w:val="18"/>
          <w:szCs w:val="18"/>
        </w:rPr>
        <w:t xml:space="preserve">    </w:t>
      </w:r>
      <w:r w:rsidRPr="00DD7495">
        <w:rPr>
          <w:rFonts w:cs="Times New Roman"/>
          <w:b/>
          <w:bCs/>
          <w:sz w:val="18"/>
          <w:szCs w:val="18"/>
        </w:rPr>
        <w:t>ἀνατρέφω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ἀναθρέψω </w:t>
      </w:r>
      <w:r w:rsidRPr="00DD7495">
        <w:rPr>
          <w:rFonts w:cs="Times New Roman"/>
          <w:b/>
          <w:sz w:val="18"/>
          <w:szCs w:val="18"/>
        </w:rPr>
        <w:t>]—:</w:t>
      </w:r>
      <w:r w:rsidRPr="00DD7495">
        <w:rPr>
          <w:rFonts w:cs="Times New Roman"/>
          <w:sz w:val="18"/>
          <w:szCs w:val="18"/>
        </w:rPr>
        <w:t>faire grandir ; élever, nourrir.</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Rappels</w:t>
      </w:r>
      <w:r w:rsidRPr="00DD7495">
        <w:rPr>
          <w:rFonts w:cs="Times New Roman"/>
          <w:color w:val="C00000"/>
          <w:sz w:val="18"/>
          <w:szCs w:val="18"/>
        </w:rPr>
        <w:t xml:space="preserve">  </w:t>
      </w:r>
      <w:r w:rsidRPr="00DD7495">
        <w:rPr>
          <w:rFonts w:cs="Times New Roman"/>
          <w:b/>
          <w:color w:val="C00000"/>
          <w:sz w:val="18"/>
          <w:szCs w:val="18"/>
        </w:rPr>
        <w:t>Morphologie</w:t>
      </w:r>
      <w:r w:rsidRPr="00DD7495">
        <w:rPr>
          <w:rFonts w:cs="Times New Roman"/>
          <w:color w:val="C00000"/>
          <w:sz w:val="18"/>
          <w:szCs w:val="18"/>
        </w:rPr>
        <w:t xml:space="preserve">    </w:t>
      </w:r>
      <w:r w:rsidRPr="00DD7495">
        <w:rPr>
          <w:rFonts w:cs="Times New Roman"/>
          <w:b/>
          <w:color w:val="C00000"/>
          <w:sz w:val="18"/>
          <w:szCs w:val="18"/>
          <w:u w:val="single"/>
        </w:rPr>
        <w:t>ἐγώ</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ἐγώ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ἐμέ, (με)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ἐμοῦ, (μου)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ἐμοί, (μοι) ; </w:t>
      </w:r>
      <w:r w:rsidRPr="00DD7495">
        <w:rPr>
          <w:rFonts w:cs="Times New Roman"/>
          <w:b/>
          <w:sz w:val="18"/>
          <w:szCs w:val="18"/>
        </w:rPr>
        <w:t xml:space="preserve">‖  </w:t>
      </w:r>
      <w:r w:rsidRPr="00DD7495">
        <w:rPr>
          <w:rFonts w:cs="Times New Roman"/>
          <w:b/>
          <w:bCs/>
          <w:sz w:val="18"/>
          <w:szCs w:val="18"/>
        </w:rPr>
        <w:t>ὑμεῖς</w:t>
      </w:r>
      <w:r w:rsidRPr="00DD7495">
        <w:rPr>
          <w:rFonts w:cs="Times New Roman"/>
          <w:b/>
          <w:sz w:val="18"/>
          <w:szCs w:val="18"/>
        </w:rPr>
        <w:t xml:space="preserve">  </w:t>
      </w:r>
      <w:proofErr w:type="gramStart"/>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no</w:t>
      </w:r>
      <w:proofErr w:type="gramEnd"/>
      <w:r w:rsidRPr="00DD7495">
        <w:rPr>
          <w:rFonts w:cs="Times New Roman"/>
          <w:i/>
          <w:sz w:val="18"/>
          <w:szCs w:val="18"/>
          <w:u w:val="single"/>
        </w:rPr>
        <w:t>-tif</w:t>
      </w:r>
      <w:r w:rsidRPr="00DD7495">
        <w:rPr>
          <w:rFonts w:cs="Times New Roman"/>
          <w:sz w:val="18"/>
          <w:szCs w:val="18"/>
        </w:rPr>
        <w:t xml:space="preserve"> : </w:t>
      </w:r>
      <w:r w:rsidRPr="00DD7495">
        <w:rPr>
          <w:rFonts w:cs="Times New Roman"/>
          <w:b/>
          <w:bCs/>
          <w:sz w:val="18"/>
          <w:szCs w:val="18"/>
        </w:rPr>
        <w:t>ὑμεῖς</w:t>
      </w:r>
      <w:r w:rsidRPr="00DD7495">
        <w:rPr>
          <w:rFonts w:cs="Times New Roman"/>
          <w:sz w:val="18"/>
          <w:szCs w:val="18"/>
        </w:rPr>
        <w:t xml:space="preserve"> ; </w:t>
      </w:r>
      <w:r w:rsidRPr="00DD7495">
        <w:rPr>
          <w:rFonts w:cs="Times New Roman"/>
          <w:i/>
          <w:sz w:val="18"/>
          <w:szCs w:val="18"/>
          <w:u w:val="single"/>
        </w:rPr>
        <w:t>acc</w:t>
      </w:r>
      <w:r w:rsidRPr="00DD7495">
        <w:rPr>
          <w:rFonts w:cs="Times New Roman"/>
          <w:sz w:val="18"/>
          <w:szCs w:val="18"/>
        </w:rPr>
        <w:t xml:space="preserve"> : </w:t>
      </w:r>
      <w:r w:rsidRPr="00DD7495">
        <w:rPr>
          <w:rFonts w:cs="Times New Roman"/>
          <w:b/>
          <w:bCs/>
          <w:sz w:val="18"/>
          <w:szCs w:val="18"/>
        </w:rPr>
        <w:t>ὑμᾶς</w:t>
      </w:r>
      <w:r w:rsidRPr="00DD7495">
        <w:rPr>
          <w:rFonts w:cs="Times New Roman"/>
          <w:sz w:val="18"/>
          <w:szCs w:val="18"/>
        </w:rPr>
        <w:t xml:space="preserve">;  </w:t>
      </w:r>
      <w:r w:rsidRPr="00DD7495">
        <w:rPr>
          <w:rFonts w:cs="Times New Roman"/>
          <w:i/>
          <w:sz w:val="18"/>
          <w:szCs w:val="18"/>
          <w:u w:val="single"/>
        </w:rPr>
        <w:t>Gén</w:t>
      </w:r>
      <w:r w:rsidRPr="00DD7495">
        <w:rPr>
          <w:rFonts w:cs="Times New Roman"/>
          <w:sz w:val="18"/>
          <w:szCs w:val="18"/>
        </w:rPr>
        <w:t xml:space="preserve"> : </w:t>
      </w:r>
      <w:r w:rsidRPr="00DD7495">
        <w:rPr>
          <w:rFonts w:cs="Times New Roman"/>
          <w:b/>
          <w:bCs/>
          <w:sz w:val="18"/>
          <w:szCs w:val="18"/>
        </w:rPr>
        <w:t>ὑμῶν</w:t>
      </w:r>
      <w:r w:rsidRPr="00DD7495">
        <w:rPr>
          <w:rFonts w:cs="Times New Roman"/>
          <w:sz w:val="18"/>
          <w:szCs w:val="18"/>
        </w:rPr>
        <w:t xml:space="preserve"> ;  </w:t>
      </w:r>
      <w:r w:rsidRPr="00DD7495">
        <w:rPr>
          <w:rFonts w:cs="Times New Roman"/>
          <w:i/>
          <w:sz w:val="18"/>
          <w:szCs w:val="18"/>
          <w:u w:val="single"/>
        </w:rPr>
        <w:t>dat</w:t>
      </w:r>
      <w:r w:rsidRPr="00DD7495">
        <w:rPr>
          <w:rFonts w:cs="Times New Roman"/>
          <w:sz w:val="18"/>
          <w:szCs w:val="18"/>
        </w:rPr>
        <w:t xml:space="preserve"> : </w:t>
      </w:r>
      <w:r w:rsidRPr="00DD7495">
        <w:rPr>
          <w:rFonts w:cs="Times New Roman"/>
          <w:b/>
          <w:bCs/>
          <w:sz w:val="18"/>
          <w:szCs w:val="18"/>
        </w:rPr>
        <w:t>ὑμῖν</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Ne pas confondre τίς, τίς, τί (</w:t>
      </w:r>
      <w:r w:rsidRPr="00DD7495">
        <w:rPr>
          <w:rFonts w:cs="Times New Roman"/>
          <w:i/>
          <w:sz w:val="18"/>
          <w:szCs w:val="18"/>
        </w:rPr>
        <w:t xml:space="preserve">Pr/adj interrogatif, accentué de l’aigu sur la 1ere </w:t>
      </w:r>
      <w:proofErr w:type="gramStart"/>
      <w:r w:rsidRPr="00DD7495">
        <w:rPr>
          <w:rFonts w:cs="Times New Roman"/>
          <w:i/>
          <w:sz w:val="18"/>
          <w:szCs w:val="18"/>
        </w:rPr>
        <w:t xml:space="preserve">syllabe </w:t>
      </w:r>
      <w:r w:rsidRPr="00DD7495">
        <w:rPr>
          <w:rFonts w:cs="Times New Roman"/>
          <w:sz w:val="18"/>
          <w:szCs w:val="18"/>
        </w:rPr>
        <w:t>)</w:t>
      </w:r>
      <w:proofErr w:type="gramEnd"/>
      <w:r w:rsidRPr="00DD7495">
        <w:rPr>
          <w:rFonts w:cs="Times New Roman"/>
          <w:sz w:val="18"/>
          <w:szCs w:val="18"/>
        </w:rPr>
        <w:t xml:space="preserve"> : qui? </w:t>
      </w:r>
      <w:proofErr w:type="gramStart"/>
      <w:r w:rsidRPr="00DD7495">
        <w:rPr>
          <w:rFonts w:cs="Times New Roman"/>
          <w:sz w:val="18"/>
          <w:szCs w:val="18"/>
        </w:rPr>
        <w:t>quoi</w:t>
      </w:r>
      <w:proofErr w:type="gramEnd"/>
      <w:r w:rsidRPr="00DD7495">
        <w:rPr>
          <w:rFonts w:cs="Times New Roman"/>
          <w:sz w:val="18"/>
          <w:szCs w:val="18"/>
        </w:rPr>
        <w:t xml:space="preserve">? </w:t>
      </w:r>
      <w:proofErr w:type="gramStart"/>
      <w:r w:rsidRPr="00DD7495">
        <w:rPr>
          <w:rFonts w:cs="Times New Roman"/>
          <w:sz w:val="18"/>
          <w:szCs w:val="18"/>
        </w:rPr>
        <w:t>lequel</w:t>
      </w:r>
      <w:proofErr w:type="gramEnd"/>
      <w:r w:rsidRPr="00DD7495">
        <w:rPr>
          <w:rFonts w:cs="Times New Roman"/>
          <w:sz w:val="18"/>
          <w:szCs w:val="18"/>
        </w:rPr>
        <w:t>? quel? (interr. dir. et indir.</w:t>
      </w:r>
      <w:proofErr w:type="gramStart"/>
      <w:r w:rsidRPr="00DD7495">
        <w:rPr>
          <w:rFonts w:cs="Times New Roman"/>
          <w:sz w:val="18"/>
          <w:szCs w:val="18"/>
        </w:rPr>
        <w:t>);</w:t>
      </w:r>
      <w:proofErr w:type="gramEnd"/>
      <w:r w:rsidRPr="00DD7495">
        <w:rPr>
          <w:rFonts w:cs="Times New Roman"/>
          <w:sz w:val="18"/>
          <w:szCs w:val="18"/>
        </w:rPr>
        <w:t xml:space="preserve"> (</w:t>
      </w:r>
      <w:proofErr w:type="gramStart"/>
      <w:r w:rsidRPr="00DD7495">
        <w:rPr>
          <w:rFonts w:cs="Times New Roman"/>
          <w:sz w:val="18"/>
          <w:szCs w:val="18"/>
        </w:rPr>
        <w:t>acc</w:t>
      </w:r>
      <w:proofErr w:type="gramEnd"/>
      <w:r w:rsidRPr="00DD7495">
        <w:rPr>
          <w:rFonts w:cs="Times New Roman"/>
          <w:sz w:val="18"/>
          <w:szCs w:val="18"/>
        </w:rPr>
        <w:t xml:space="preserve">. n. sg.)  </w:t>
      </w:r>
      <w:proofErr w:type="gramStart"/>
      <w:r w:rsidRPr="00DD7495">
        <w:rPr>
          <w:rFonts w:cs="Times New Roman"/>
          <w:sz w:val="18"/>
          <w:szCs w:val="18"/>
        </w:rPr>
        <w:t>avec</w:t>
      </w:r>
      <w:proofErr w:type="gramEnd"/>
      <w:r w:rsidRPr="00DD7495">
        <w:rPr>
          <w:rFonts w:cs="Times New Roman"/>
          <w:sz w:val="18"/>
          <w:szCs w:val="18"/>
        </w:rPr>
        <w:t xml:space="preserve">   </w:t>
      </w:r>
      <w:r w:rsidRPr="00DD7495">
        <w:rPr>
          <w:rFonts w:cs="Times New Roman"/>
          <w:b/>
          <w:sz w:val="18"/>
          <w:szCs w:val="18"/>
        </w:rPr>
        <w:t>τὶς, τὶς, τὶ</w:t>
      </w:r>
      <w:r w:rsidRPr="00DD7495">
        <w:rPr>
          <w:rFonts w:cs="Times New Roman"/>
          <w:sz w:val="18"/>
          <w:szCs w:val="18"/>
        </w:rPr>
        <w:t xml:space="preserve"> (</w:t>
      </w:r>
      <w:r w:rsidRPr="00DD7495">
        <w:rPr>
          <w:rFonts w:cs="Times New Roman"/>
          <w:i/>
          <w:sz w:val="18"/>
          <w:szCs w:val="18"/>
        </w:rPr>
        <w:t>enclitique. Pr. / adj indéfini</w:t>
      </w:r>
      <w:r w:rsidRPr="00DD7495">
        <w:rPr>
          <w:rFonts w:cs="Times New Roman"/>
          <w:sz w:val="18"/>
          <w:szCs w:val="18"/>
        </w:rPr>
        <w:t>) : quelqu'un, quelque chose</w:t>
      </w:r>
    </w:p>
  </w:footnote>
  <w:footnote w:id="212">
    <w:p w:rsidR="00FF22E6" w:rsidRPr="00DD7495" w:rsidRDefault="00FF22E6" w:rsidP="00A67AF6">
      <w:pPr>
        <w:tabs>
          <w:tab w:val="left" w:pos="1670"/>
          <w:tab w:val="left" w:pos="2764"/>
          <w:tab w:val="left" w:pos="3553"/>
          <w:tab w:val="left" w:pos="6453"/>
          <w:tab w:val="left" w:pos="8485"/>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[14,17a] </w:t>
      </w:r>
      <w:r w:rsidRPr="00DD7495">
        <w:rPr>
          <w:rFonts w:cs="Times New Roman"/>
          <w:b/>
          <w:sz w:val="18"/>
          <w:szCs w:val="18"/>
        </w:rPr>
        <w:t xml:space="preserve"> </w:t>
      </w:r>
      <w:r w:rsidRPr="00DD7495">
        <w:rPr>
          <w:rFonts w:cs="Times New Roman"/>
          <w:b/>
          <w:caps/>
          <w:sz w:val="18"/>
          <w:szCs w:val="18"/>
        </w:rPr>
        <w:t>τ</w:t>
      </w:r>
      <w:r w:rsidRPr="00DD7495">
        <w:rPr>
          <w:rFonts w:cs="Times New Roman"/>
          <w:b/>
          <w:sz w:val="18"/>
          <w:szCs w:val="18"/>
        </w:rPr>
        <w:t xml:space="preserve">ίς : </w:t>
      </w:r>
      <w:r w:rsidRPr="00DD7495">
        <w:rPr>
          <w:rFonts w:cs="Times New Roman"/>
          <w:sz w:val="18"/>
          <w:szCs w:val="18"/>
        </w:rPr>
        <w:t xml:space="preserve">voir ph. </w:t>
      </w:r>
      <w:proofErr w:type="gramStart"/>
      <w:r w:rsidRPr="00DD7495">
        <w:rPr>
          <w:rFonts w:cs="Times New Roman"/>
          <w:sz w:val="18"/>
          <w:szCs w:val="18"/>
        </w:rPr>
        <w:t>précédente</w:t>
      </w:r>
      <w:proofErr w:type="gramEnd"/>
      <w:r w:rsidRPr="00DD7495">
        <w:rPr>
          <w:rFonts w:cs="Times New Roman"/>
          <w:sz w:val="18"/>
          <w:szCs w:val="18"/>
        </w:rPr>
        <w:t xml:space="preserve">      </w:t>
      </w:r>
      <w:r w:rsidRPr="00DD7495">
        <w:rPr>
          <w:rFonts w:cs="Times New Roman"/>
          <w:b/>
          <w:sz w:val="18"/>
          <w:szCs w:val="18"/>
        </w:rPr>
        <w:t>λάλος, ος, ον :</w:t>
      </w:r>
      <w:r w:rsidRPr="00DD7495">
        <w:rPr>
          <w:rFonts w:cs="Times New Roman"/>
          <w:sz w:val="18"/>
          <w:szCs w:val="18"/>
        </w:rPr>
        <w:t xml:space="preserve"> babillard, bavard      </w:t>
      </w:r>
      <w:r w:rsidRPr="00DD7495">
        <w:rPr>
          <w:rFonts w:cs="Times New Roman"/>
          <w:b/>
          <w:bCs/>
          <w:sz w:val="18"/>
          <w:szCs w:val="18"/>
        </w:rPr>
        <w:t>ἀκρίς</w:t>
      </w:r>
      <w:r w:rsidRPr="00DD7495">
        <w:rPr>
          <w:rFonts w:cs="Times New Roman"/>
          <w:b/>
          <w:sz w:val="18"/>
          <w:szCs w:val="18"/>
        </w:rPr>
        <w:t xml:space="preserve"> ίδος (ἡ) : </w:t>
      </w:r>
      <w:r w:rsidRPr="00DD7495">
        <w:rPr>
          <w:rFonts w:cs="Times New Roman"/>
          <w:sz w:val="18"/>
          <w:szCs w:val="18"/>
        </w:rPr>
        <w:t xml:space="preserve">sauterelle, criquet        </w:t>
      </w:r>
      <w:r w:rsidRPr="00DD7495">
        <w:rPr>
          <w:rFonts w:cs="Times New Roman"/>
          <w:b/>
          <w:sz w:val="18"/>
          <w:szCs w:val="18"/>
        </w:rPr>
        <w:t xml:space="preserve">θεραπεύω : </w:t>
      </w:r>
      <w:r w:rsidRPr="00DD7495">
        <w:rPr>
          <w:rFonts w:cs="Times New Roman"/>
          <w:sz w:val="18"/>
          <w:szCs w:val="18"/>
        </w:rPr>
        <w:t xml:space="preserve">servir ; honorer (dieu, parents) ; s'occuper de, soigner.   </w:t>
      </w:r>
    </w:p>
  </w:footnote>
  <w:footnote w:id="213">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[14,17b]  </w:t>
      </w:r>
      <w:r w:rsidRPr="00DD7495">
        <w:rPr>
          <w:rFonts w:cs="Times New Roman"/>
          <w:b/>
          <w:sz w:val="18"/>
          <w:szCs w:val="18"/>
        </w:rPr>
        <w:t xml:space="preserve"> </w:t>
      </w:r>
      <w:r w:rsidRPr="00DD7495">
        <w:rPr>
          <w:rFonts w:cs="Times New Roman"/>
          <w:b/>
          <w:sz w:val="18"/>
          <w:szCs w:val="18"/>
          <w:lang w:val="el-GR"/>
        </w:rPr>
        <w:t>Ὅ</w:t>
      </w:r>
      <w:r w:rsidRPr="00DD7495">
        <w:rPr>
          <w:rFonts w:cs="Times New Roman"/>
          <w:b/>
          <w:sz w:val="18"/>
          <w:szCs w:val="18"/>
        </w:rPr>
        <w:t>ς, ἥ, ὅ ; g</w:t>
      </w:r>
      <w:r w:rsidRPr="00DD7495">
        <w:rPr>
          <w:rFonts w:cs="Times New Roman"/>
          <w:i/>
          <w:sz w:val="18"/>
          <w:szCs w:val="18"/>
        </w:rPr>
        <w:t>én.</w:t>
      </w:r>
      <w:r w:rsidRPr="00DD7495">
        <w:rPr>
          <w:rFonts w:cs="Times New Roman"/>
          <w:b/>
          <w:sz w:val="18"/>
          <w:szCs w:val="18"/>
        </w:rPr>
        <w:t xml:space="preserve"> : </w:t>
      </w:r>
      <w:proofErr w:type="gramStart"/>
      <w:r w:rsidRPr="00DD7495">
        <w:rPr>
          <w:rFonts w:cs="Times New Roman"/>
          <w:b/>
          <w:sz w:val="18"/>
          <w:szCs w:val="18"/>
        </w:rPr>
        <w:t>οὗ</w:t>
      </w:r>
      <w:proofErr w:type="gramEnd"/>
      <w:r w:rsidRPr="00DD7495">
        <w:rPr>
          <w:rFonts w:cs="Times New Roman"/>
          <w:b/>
          <w:sz w:val="18"/>
          <w:szCs w:val="18"/>
        </w:rPr>
        <w:t xml:space="preserve">, ἧς, οὗ, </w:t>
      </w:r>
      <w:r w:rsidRPr="00DD7495">
        <w:rPr>
          <w:rFonts w:cs="Times New Roman"/>
          <w:i/>
          <w:sz w:val="18"/>
          <w:szCs w:val="18"/>
        </w:rPr>
        <w:t>relatif</w:t>
      </w:r>
      <w:r w:rsidRPr="00DD7495">
        <w:rPr>
          <w:rFonts w:cs="Times New Roman"/>
          <w:b/>
          <w:sz w:val="18"/>
          <w:szCs w:val="18"/>
        </w:rPr>
        <w:t xml:space="preserve"> : </w:t>
      </w:r>
      <w:r w:rsidRPr="00DD7495">
        <w:rPr>
          <w:rFonts w:cs="Times New Roman"/>
          <w:sz w:val="18"/>
          <w:szCs w:val="18"/>
        </w:rPr>
        <w:t xml:space="preserve">qui, lequel, laquelle ; </w:t>
      </w:r>
      <w:r w:rsidRPr="00DD7495">
        <w:rPr>
          <w:rFonts w:cs="Times New Roman"/>
          <w:b/>
          <w:sz w:val="18"/>
          <w:szCs w:val="18"/>
        </w:rPr>
        <w:t xml:space="preserve">(Décl.  </w:t>
      </w:r>
      <w:r w:rsidRPr="00DD7495">
        <w:rPr>
          <w:rFonts w:cs="Times New Roman"/>
          <w:b/>
          <w:i/>
          <w:sz w:val="18"/>
          <w:szCs w:val="18"/>
        </w:rPr>
        <w:t>Rg</w:t>
      </w:r>
      <w:r w:rsidRPr="00DD7495">
        <w:rPr>
          <w:rFonts w:cs="Times New Roman"/>
          <w:b/>
          <w:sz w:val="18"/>
          <w:szCs w:val="18"/>
        </w:rPr>
        <w:t xml:space="preserve"> § 93)    </w:t>
      </w:r>
      <w:r w:rsidRPr="00DD7495">
        <w:rPr>
          <w:rFonts w:cs="Times New Roman"/>
          <w:b/>
          <w:caps/>
          <w:sz w:val="18"/>
          <w:szCs w:val="18"/>
        </w:rPr>
        <w:t>π</w:t>
      </w:r>
      <w:r w:rsidRPr="00DD7495">
        <w:rPr>
          <w:rFonts w:cs="Times New Roman"/>
          <w:b/>
          <w:sz w:val="18"/>
          <w:szCs w:val="18"/>
        </w:rPr>
        <w:t>ολλὰ</w:t>
      </w:r>
      <w:r w:rsidRPr="00DD7495">
        <w:rPr>
          <w:rFonts w:cs="Times New Roman"/>
          <w:sz w:val="18"/>
          <w:szCs w:val="18"/>
        </w:rPr>
        <w:t xml:space="preserve">, </w:t>
      </w:r>
      <w:r w:rsidRPr="00DD7495">
        <w:rPr>
          <w:rFonts w:cs="Times New Roman"/>
          <w:i/>
          <w:sz w:val="18"/>
          <w:szCs w:val="18"/>
        </w:rPr>
        <w:t>acc. adv. </w:t>
      </w:r>
      <w:r w:rsidRPr="00DD7495">
        <w:rPr>
          <w:rFonts w:cs="Times New Roman"/>
          <w:sz w:val="18"/>
          <w:szCs w:val="18"/>
        </w:rPr>
        <w:t xml:space="preserve">: beaucoup     </w:t>
      </w:r>
      <w:r w:rsidRPr="00DD7495">
        <w:rPr>
          <w:rFonts w:cs="Times New Roman"/>
          <w:b/>
          <w:sz w:val="18"/>
          <w:szCs w:val="18"/>
        </w:rPr>
        <w:t>κάμνω</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κάμνω</w:t>
      </w:r>
      <w:r w:rsidRPr="00DD7495">
        <w:rPr>
          <w:rFonts w:cs="Times New Roman"/>
          <w:b/>
          <w:sz w:val="18"/>
          <w:szCs w:val="18"/>
        </w:rPr>
        <w:t xml:space="preserve"> ; </w:t>
      </w:r>
      <w:r w:rsidRPr="00DD7495">
        <w:rPr>
          <w:rFonts w:cs="Times New Roman"/>
          <w:b/>
          <w:i/>
          <w:sz w:val="18"/>
          <w:szCs w:val="18"/>
          <w:u w:val="single"/>
        </w:rPr>
        <w:t>fut</w:t>
      </w:r>
      <w:r w:rsidRPr="00DD7495">
        <w:rPr>
          <w:rFonts w:cs="Times New Roman"/>
          <w:b/>
          <w:sz w:val="18"/>
          <w:szCs w:val="18"/>
        </w:rPr>
        <w:t xml:space="preserve">. </w:t>
      </w:r>
      <w:r w:rsidRPr="00DD7495">
        <w:rPr>
          <w:rFonts w:cs="Times New Roman"/>
          <w:sz w:val="18"/>
          <w:szCs w:val="18"/>
        </w:rPr>
        <w:t xml:space="preserve">καμοῦμαι, </w:t>
      </w:r>
      <w:r w:rsidRPr="00DD7495">
        <w:rPr>
          <w:rFonts w:cs="Times New Roman"/>
          <w:i/>
          <w:sz w:val="18"/>
          <w:szCs w:val="18"/>
          <w:u w:val="single"/>
        </w:rPr>
        <w:t>aor-2</w:t>
      </w:r>
      <w:r w:rsidRPr="00DD7495">
        <w:rPr>
          <w:rFonts w:cs="Times New Roman"/>
          <w:sz w:val="18"/>
          <w:szCs w:val="18"/>
        </w:rPr>
        <w:t xml:space="preserve"> ἔκαμον, </w:t>
      </w:r>
      <w:proofErr w:type="gramStart"/>
      <w:r w:rsidRPr="00DD7495">
        <w:rPr>
          <w:rFonts w:cs="Times New Roman"/>
          <w:sz w:val="18"/>
          <w:szCs w:val="18"/>
        </w:rPr>
        <w:t xml:space="preserve">κέκμηκα </w:t>
      </w:r>
      <w:r w:rsidRPr="00DD7495">
        <w:rPr>
          <w:rFonts w:cs="Times New Roman"/>
          <w:b/>
          <w:sz w:val="18"/>
          <w:szCs w:val="18"/>
        </w:rPr>
        <w:t xml:space="preserve"> ]</w:t>
      </w:r>
      <w:proofErr w:type="gramEnd"/>
      <w:r w:rsidRPr="00DD7495">
        <w:rPr>
          <w:rFonts w:cs="Times New Roman"/>
          <w:b/>
          <w:sz w:val="18"/>
          <w:szCs w:val="18"/>
        </w:rPr>
        <w:t xml:space="preserve"> – :</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xml:space="preserve">.) : travailler, se donner du mal, se fatiguer      </w:t>
      </w:r>
      <w:r w:rsidRPr="00DD7495">
        <w:rPr>
          <w:rFonts w:cs="Times New Roman"/>
          <w:b/>
          <w:sz w:val="18"/>
          <w:szCs w:val="18"/>
        </w:rPr>
        <w:t>θηράω</w:t>
      </w:r>
      <w:r w:rsidRPr="00DD7495">
        <w:rPr>
          <w:rFonts w:cs="Times New Roman"/>
          <w:sz w:val="18"/>
          <w:szCs w:val="18"/>
        </w:rPr>
        <w:t> </w:t>
      </w:r>
      <w:r w:rsidRPr="00DD7495">
        <w:rPr>
          <w:rFonts w:cs="Times New Roman"/>
          <w:b/>
          <w:sz w:val="18"/>
          <w:szCs w:val="18"/>
        </w:rPr>
        <w:t xml:space="preserve">—[ </w:t>
      </w:r>
      <w:r w:rsidRPr="00DD7495">
        <w:rPr>
          <w:rFonts w:cs="Times New Roman"/>
          <w:sz w:val="18"/>
          <w:szCs w:val="18"/>
        </w:rPr>
        <w:t xml:space="preserve">θηράω ; θηράσω, ἐθήρασα, τεθήρακα </w:t>
      </w:r>
      <w:r w:rsidRPr="00DD7495">
        <w:rPr>
          <w:rFonts w:cs="Times New Roman"/>
          <w:b/>
          <w:sz w:val="18"/>
          <w:szCs w:val="18"/>
        </w:rPr>
        <w:t xml:space="preserve">]—: </w:t>
      </w:r>
      <w:r w:rsidRPr="00DD7495">
        <w:rPr>
          <w:rFonts w:cs="Times New Roman"/>
          <w:sz w:val="18"/>
          <w:szCs w:val="18"/>
        </w:rPr>
        <w:t xml:space="preserve">chasser, capturer (voir la 1ère phrase du prologue !).    </w:t>
      </w:r>
    </w:p>
  </w:footnote>
  <w:footnote w:id="214">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[14,17c] </w:t>
      </w:r>
      <w:r w:rsidRPr="00DD7495">
        <w:rPr>
          <w:rFonts w:cs="Times New Roman"/>
          <w:b/>
          <w:sz w:val="18"/>
          <w:szCs w:val="18"/>
        </w:rPr>
        <w:t xml:space="preserve"> </w:t>
      </w:r>
      <w:r w:rsidRPr="00DD7495">
        <w:rPr>
          <w:rFonts w:cs="Times New Roman"/>
          <w:b/>
          <w:sz w:val="18"/>
          <w:szCs w:val="18"/>
          <w:lang w:val="el-GR"/>
        </w:rPr>
        <w:t>Ἵ</w:t>
      </w:r>
      <w:r w:rsidRPr="00DD7495">
        <w:rPr>
          <w:rFonts w:cs="Times New Roman"/>
          <w:b/>
          <w:sz w:val="18"/>
          <w:szCs w:val="18"/>
        </w:rPr>
        <w:t xml:space="preserve">να + sbj., </w:t>
      </w:r>
      <w:r w:rsidRPr="00DD7495">
        <w:rPr>
          <w:rFonts w:cs="Times New Roman"/>
          <w:i/>
          <w:sz w:val="18"/>
          <w:szCs w:val="18"/>
        </w:rPr>
        <w:t xml:space="preserve">cj. </w:t>
      </w:r>
      <w:proofErr w:type="gramStart"/>
      <w:r w:rsidRPr="00DD7495">
        <w:rPr>
          <w:rFonts w:cs="Times New Roman"/>
          <w:i/>
          <w:sz w:val="18"/>
          <w:szCs w:val="18"/>
        </w:rPr>
        <w:t>sub</w:t>
      </w:r>
      <w:proofErr w:type="gramEnd"/>
      <w:r w:rsidRPr="00DD7495">
        <w:rPr>
          <w:rFonts w:cs="Times New Roman"/>
          <w:b/>
          <w:sz w:val="18"/>
          <w:szCs w:val="18"/>
        </w:rPr>
        <w:t>.</w:t>
      </w:r>
      <w:r w:rsidRPr="00DD7495">
        <w:rPr>
          <w:rFonts w:cs="Times New Roman"/>
          <w:sz w:val="18"/>
          <w:szCs w:val="18"/>
        </w:rPr>
        <w:t xml:space="preserve"> : </w:t>
      </w:r>
      <w:proofErr w:type="gramStart"/>
      <w:r w:rsidRPr="00DD7495">
        <w:rPr>
          <w:rFonts w:cs="Times New Roman"/>
          <w:sz w:val="18"/>
          <w:szCs w:val="18"/>
        </w:rPr>
        <w:t>afin</w:t>
      </w:r>
      <w:proofErr w:type="gramEnd"/>
      <w:r w:rsidRPr="00DD7495">
        <w:rPr>
          <w:rFonts w:cs="Times New Roman"/>
          <w:sz w:val="18"/>
          <w:szCs w:val="18"/>
        </w:rPr>
        <w:t xml:space="preserve"> que, pour que ; </w:t>
      </w:r>
      <w:r w:rsidRPr="00DD7495">
        <w:rPr>
          <w:rFonts w:cs="Times New Roman"/>
          <w:b/>
          <w:sz w:val="18"/>
          <w:szCs w:val="18"/>
        </w:rPr>
        <w:t>‖ ἵνα μή :</w:t>
      </w:r>
      <w:r w:rsidRPr="00DD7495">
        <w:rPr>
          <w:rFonts w:cs="Times New Roman"/>
          <w:sz w:val="18"/>
          <w:szCs w:val="18"/>
        </w:rPr>
        <w:t xml:space="preserve"> afin que ne pas    </w:t>
      </w:r>
      <w:r w:rsidRPr="00DD7495">
        <w:rPr>
          <w:rFonts w:cs="Times New Roman"/>
          <w:b/>
          <w:sz w:val="18"/>
          <w:szCs w:val="18"/>
        </w:rPr>
        <w:t xml:space="preserve">  κατακοιμίζω : </w:t>
      </w:r>
      <w:r w:rsidRPr="00DD7495">
        <w:rPr>
          <w:rFonts w:cs="Times New Roman"/>
          <w:sz w:val="18"/>
          <w:szCs w:val="18"/>
        </w:rPr>
        <w:t>coucher, endormir (des enfants) ; —</w:t>
      </w:r>
      <w:r w:rsidRPr="00DD7495">
        <w:rPr>
          <w:rFonts w:cs="Times New Roman"/>
          <w:i/>
          <w:sz w:val="18"/>
          <w:szCs w:val="18"/>
        </w:rPr>
        <w:t>fig</w:t>
      </w:r>
      <w:r w:rsidRPr="00DD7495">
        <w:rPr>
          <w:rFonts w:cs="Times New Roman"/>
          <w:sz w:val="18"/>
          <w:szCs w:val="18"/>
        </w:rPr>
        <w:t xml:space="preserve">. : endormir, tromper      </w:t>
      </w:r>
      <w:r w:rsidRPr="00DD7495">
        <w:rPr>
          <w:rFonts w:cs="Times New Roman"/>
          <w:b/>
          <w:sz w:val="18"/>
          <w:szCs w:val="18"/>
          <w:lang w:val="el-GR"/>
        </w:rPr>
        <w:t>πρὸ</w:t>
      </w:r>
      <w:r w:rsidRPr="00DD7495">
        <w:rPr>
          <w:rFonts w:cs="Times New Roman"/>
          <w:sz w:val="18"/>
          <w:szCs w:val="18"/>
        </w:rPr>
        <w:t xml:space="preserve"> + gén : devant     </w:t>
      </w:r>
      <w:r w:rsidRPr="00DD7495">
        <w:rPr>
          <w:rFonts w:cs="Times New Roman"/>
          <w:b/>
          <w:sz w:val="18"/>
          <w:szCs w:val="18"/>
        </w:rPr>
        <w:t>ἄντρον, ου (τό) :</w:t>
      </w:r>
      <w:r w:rsidRPr="00DD7495">
        <w:rPr>
          <w:rFonts w:cs="Times New Roman"/>
          <w:sz w:val="18"/>
          <w:szCs w:val="18"/>
        </w:rPr>
        <w:t xml:space="preserve"> grotte, antre, caverne.</w:t>
      </w:r>
      <w:r w:rsidRPr="00DD7495">
        <w:rPr>
          <w:rFonts w:cs="Times New Roman"/>
          <w:sz w:val="18"/>
          <w:szCs w:val="18"/>
        </w:rPr>
        <w:tab/>
        <w:t xml:space="preserve">  </w:t>
      </w:r>
      <w:r w:rsidRPr="00DD7495">
        <w:rPr>
          <w:rFonts w:cs="Times New Roman"/>
          <w:sz w:val="18"/>
          <w:szCs w:val="18"/>
        </w:rPr>
        <w:br/>
        <w:t>         </w:t>
      </w:r>
      <w:r w:rsidRPr="00DD7495">
        <w:rPr>
          <w:rFonts w:cs="Times New Roman"/>
          <w:b/>
          <w:sz w:val="18"/>
          <w:szCs w:val="18"/>
        </w:rPr>
        <w:t>Rappel</w:t>
      </w:r>
      <w:proofErr w:type="gramStart"/>
      <w:r w:rsidRPr="00DD7495">
        <w:rPr>
          <w:rFonts w:cs="Times New Roman"/>
          <w:sz w:val="18"/>
          <w:szCs w:val="18"/>
        </w:rPr>
        <w:t>.</w:t>
      </w:r>
      <w:r w:rsidRPr="00DD7495">
        <w:rPr>
          <w:rFonts w:cs="Times New Roman"/>
          <w:b/>
          <w:color w:val="C00000"/>
          <w:sz w:val="18"/>
          <w:szCs w:val="18"/>
        </w:rPr>
        <w:t>[</w:t>
      </w:r>
      <w:proofErr w:type="gramEnd"/>
      <w:r w:rsidRPr="00DD7495">
        <w:rPr>
          <w:rFonts w:cs="Times New Roman"/>
          <w:b/>
          <w:color w:val="C00000"/>
          <w:sz w:val="18"/>
          <w:szCs w:val="18"/>
        </w:rPr>
        <w:t>I, 1,</w:t>
      </w:r>
      <w:r w:rsidRPr="00DD7495">
        <w:rPr>
          <w:rFonts w:cs="Times New Roman"/>
          <w:b/>
          <w:bCs/>
          <w:color w:val="C00000"/>
          <w:sz w:val="18"/>
          <w:szCs w:val="18"/>
        </w:rPr>
        <w:t xml:space="preserve">1a] </w:t>
      </w:r>
      <w:r w:rsidRPr="00DD7495">
        <w:rPr>
          <w:rFonts w:cs="Times New Roman"/>
          <w:b/>
          <w:color w:val="C00000"/>
          <w:sz w:val="18"/>
          <w:szCs w:val="18"/>
        </w:rPr>
        <w:t xml:space="preserve">Note grammaticale . Le participe en apposition, sans article. </w:t>
      </w:r>
      <w:r w:rsidRPr="00DD7495">
        <w:rPr>
          <w:rFonts w:cs="Times New Roman"/>
          <w:color w:val="C00000"/>
          <w:sz w:val="18"/>
          <w:szCs w:val="18"/>
        </w:rPr>
        <w:t xml:space="preserve">  </w:t>
      </w:r>
      <w:r w:rsidRPr="00DD7495">
        <w:rPr>
          <w:rFonts w:cs="Times New Roman"/>
          <w:b/>
          <w:sz w:val="18"/>
          <w:szCs w:val="18"/>
        </w:rPr>
        <w:t>L’apposition au sujet</w:t>
      </w:r>
      <w:r w:rsidRPr="00DD7495">
        <w:rPr>
          <w:rFonts w:cs="Times New Roman"/>
          <w:sz w:val="18"/>
          <w:szCs w:val="18"/>
        </w:rPr>
        <w:t> : soit elle décrit une modalité de l’action : le participe se traduit alors par un gérondif (</w:t>
      </w:r>
      <w:r w:rsidRPr="00DD7495">
        <w:rPr>
          <w:rFonts w:cs="Times New Roman"/>
          <w:b/>
          <w:sz w:val="18"/>
          <w:szCs w:val="18"/>
          <w:lang w:val="el-GR"/>
        </w:rPr>
        <w:t>Εἶπε</w:t>
      </w:r>
      <w:r w:rsidRPr="00DD7495">
        <w:rPr>
          <w:rFonts w:cs="Times New Roman"/>
          <w:b/>
          <w:sz w:val="18"/>
          <w:szCs w:val="18"/>
        </w:rPr>
        <w:t xml:space="preserve"> </w:t>
      </w:r>
      <w:r w:rsidRPr="00DD7495">
        <w:rPr>
          <w:rFonts w:cs="Times New Roman"/>
          <w:b/>
          <w:sz w:val="18"/>
          <w:szCs w:val="18"/>
          <w:lang w:val="el-GR"/>
        </w:rPr>
        <w:t>γελάσας</w:t>
      </w:r>
      <w:r w:rsidRPr="00DD7495">
        <w:rPr>
          <w:rFonts w:cs="Times New Roman"/>
          <w:sz w:val="18"/>
          <w:szCs w:val="18"/>
        </w:rPr>
        <w:t xml:space="preserve"> : il dit </w:t>
      </w:r>
      <w:r w:rsidRPr="00DD7495">
        <w:rPr>
          <w:rFonts w:cs="Times New Roman"/>
          <w:b/>
          <w:sz w:val="18"/>
          <w:szCs w:val="18"/>
        </w:rPr>
        <w:t>en riant</w:t>
      </w:r>
      <w:r w:rsidRPr="00DD7495">
        <w:rPr>
          <w:rFonts w:cs="Times New Roman"/>
          <w:sz w:val="18"/>
          <w:szCs w:val="18"/>
        </w:rPr>
        <w:t>), soit elle apporte une précision circonstancielle au verbe principal (le participe en apposition comporte même souvent l’idée principale). On peut traduire l’apposition de valeur circonstancielle par un participe, une proposition circonstancielle (sauf la conséquence) ou une proposition relative à valeur circonstancielle. Les participes ainsi employés peuvent recevoir les cp propres aux verbes.  En général le temps du participe circonstanciel exprime l’aspect et non le temps. Ainsi Le participe présent équivaut à une circonstancielle au pst ou à l’impft exprimant la durée.</w:t>
      </w:r>
    </w:p>
  </w:footnote>
  <w:footnote w:id="215">
    <w:p w:rsidR="00FF22E6" w:rsidRPr="00DD7495" w:rsidRDefault="00FF22E6" w:rsidP="00A67AF6">
      <w:pPr>
        <w:pStyle w:val="Notedebasdepage"/>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[14,18]  Cst. corrélation : </w:t>
      </w:r>
      <w:r w:rsidRPr="00DD7495">
        <w:rPr>
          <w:rFonts w:cs="Times New Roman"/>
          <w:sz w:val="18"/>
          <w:szCs w:val="18"/>
          <w:lang w:val="el-GR"/>
        </w:rPr>
        <w:t>ἐγὼ</w:t>
      </w:r>
      <w:r w:rsidRPr="00DD7495">
        <w:rPr>
          <w:rFonts w:cs="Times New Roman"/>
          <w:sz w:val="18"/>
          <w:szCs w:val="18"/>
        </w:rPr>
        <w:t xml:space="preserve"> </w:t>
      </w:r>
      <w:r w:rsidRPr="00DD7495">
        <w:rPr>
          <w:rFonts w:cs="Times New Roman"/>
          <w:sz w:val="18"/>
          <w:szCs w:val="18"/>
          <w:lang w:val="el-GR"/>
        </w:rPr>
        <w:t>μὲν</w:t>
      </w:r>
      <w:r w:rsidRPr="00DD7495">
        <w:rPr>
          <w:rFonts w:cs="Times New Roman"/>
          <w:sz w:val="18"/>
          <w:szCs w:val="18"/>
        </w:rPr>
        <w:t xml:space="preserve">…  </w:t>
      </w:r>
      <w:r w:rsidRPr="00DD7495">
        <w:rPr>
          <w:rFonts w:cs="Times New Roman"/>
          <w:sz w:val="18"/>
          <w:szCs w:val="18"/>
          <w:lang w:val="el-GR"/>
        </w:rPr>
        <w:t>ἡ</w:t>
      </w:r>
      <w:r w:rsidRPr="00DD7495">
        <w:rPr>
          <w:rFonts w:cs="Times New Roman"/>
          <w:sz w:val="18"/>
          <w:szCs w:val="18"/>
        </w:rPr>
        <w:t xml:space="preserve"> </w:t>
      </w:r>
      <w:r w:rsidRPr="00DD7495">
        <w:rPr>
          <w:rFonts w:cs="Times New Roman"/>
          <w:sz w:val="18"/>
          <w:szCs w:val="18"/>
          <w:lang w:val="el-GR"/>
        </w:rPr>
        <w:t>δὲ</w:t>
      </w:r>
      <w:r w:rsidRPr="00DD7495">
        <w:rPr>
          <w:rFonts w:cs="Times New Roman"/>
          <w:sz w:val="18"/>
          <w:szCs w:val="18"/>
        </w:rPr>
        <w:t xml:space="preserve">  (lecriquet)  </w:t>
      </w:r>
      <w:r w:rsidRPr="00DD7495">
        <w:rPr>
          <w:rFonts w:cs="Times New Roman"/>
          <w:caps/>
          <w:sz w:val="18"/>
          <w:szCs w:val="18"/>
          <w:lang w:val="el-GR"/>
        </w:rPr>
        <w:t>ν</w:t>
      </w:r>
      <w:r w:rsidRPr="00DD7495">
        <w:rPr>
          <w:rFonts w:cs="Times New Roman"/>
          <w:sz w:val="18"/>
          <w:szCs w:val="18"/>
          <w:lang w:val="el-GR"/>
        </w:rPr>
        <w:t>ῦν</w:t>
      </w:r>
      <w:r w:rsidRPr="00DD7495">
        <w:rPr>
          <w:rFonts w:cs="Times New Roman"/>
          <w:sz w:val="18"/>
          <w:szCs w:val="18"/>
        </w:rPr>
        <w:t xml:space="preserve"> : maintenant </w:t>
      </w:r>
      <w:r w:rsidRPr="00DD7495">
        <w:rPr>
          <w:rFonts w:cs="Times New Roman"/>
          <w:b/>
          <w:bCs/>
          <w:caps/>
          <w:sz w:val="18"/>
          <w:szCs w:val="18"/>
        </w:rPr>
        <w:t xml:space="preserve">     </w:t>
      </w:r>
      <w:r w:rsidRPr="00DD7495">
        <w:rPr>
          <w:rFonts w:cs="Times New Roman"/>
          <w:b/>
          <w:sz w:val="18"/>
          <w:szCs w:val="18"/>
        </w:rPr>
        <w:t xml:space="preserve">ἀγρυπνέω : </w:t>
      </w:r>
      <w:r w:rsidRPr="00DD7495">
        <w:rPr>
          <w:rFonts w:cs="Times New Roman"/>
          <w:sz w:val="18"/>
          <w:szCs w:val="18"/>
        </w:rPr>
        <w:t xml:space="preserve">passer la nuit sans dormir       </w:t>
      </w:r>
      <w:r w:rsidRPr="00DD7495">
        <w:rPr>
          <w:rFonts w:cs="Times New Roman"/>
          <w:b/>
          <w:bCs/>
          <w:caps/>
          <w:sz w:val="18"/>
          <w:szCs w:val="18"/>
        </w:rPr>
        <w:t xml:space="preserve"> </w:t>
      </w:r>
      <w:r w:rsidRPr="00DD7495">
        <w:rPr>
          <w:rFonts w:cs="Times New Roman"/>
          <w:b/>
          <w:sz w:val="18"/>
          <w:szCs w:val="18"/>
          <w:lang w:val="el-GR"/>
        </w:rPr>
        <w:t>διὰ</w:t>
      </w:r>
      <w:r w:rsidRPr="00DD7495">
        <w:rPr>
          <w:rFonts w:cs="Times New Roman"/>
          <w:b/>
          <w:bCs/>
          <w:caps/>
          <w:sz w:val="18"/>
          <w:szCs w:val="18"/>
        </w:rPr>
        <w:t xml:space="preserve"> </w:t>
      </w:r>
      <w:r w:rsidRPr="00DD7495">
        <w:rPr>
          <w:rFonts w:cs="Times New Roman"/>
          <w:b/>
          <w:bCs/>
          <w:sz w:val="18"/>
          <w:szCs w:val="18"/>
        </w:rPr>
        <w:t xml:space="preserve">+ acc. : </w:t>
      </w:r>
      <w:proofErr w:type="gramStart"/>
      <w:r w:rsidRPr="00DD7495">
        <w:rPr>
          <w:rFonts w:cs="Times New Roman"/>
          <w:bCs/>
          <w:sz w:val="18"/>
          <w:szCs w:val="18"/>
        </w:rPr>
        <w:t>à</w:t>
      </w:r>
      <w:proofErr w:type="gramEnd"/>
      <w:r w:rsidRPr="00DD7495">
        <w:rPr>
          <w:rFonts w:cs="Times New Roman"/>
          <w:bCs/>
          <w:sz w:val="18"/>
          <w:szCs w:val="18"/>
        </w:rPr>
        <w:t xml:space="preserve"> cause de</w:t>
      </w:r>
      <w:r w:rsidRPr="00DD7495">
        <w:rPr>
          <w:rFonts w:cs="Times New Roman"/>
          <w:b/>
          <w:bCs/>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nom d’hoe (acc. en </w:t>
      </w:r>
      <w:r w:rsidRPr="00DD7495">
        <w:rPr>
          <w:rFonts w:cs="Times New Roman"/>
          <w:b/>
          <w:sz w:val="18"/>
          <w:szCs w:val="18"/>
        </w:rPr>
        <w:t>-</w:t>
      </w:r>
      <w:r w:rsidRPr="00DD7495">
        <w:rPr>
          <w:rFonts w:cs="Times New Roman"/>
          <w:b/>
          <w:sz w:val="18"/>
          <w:szCs w:val="18"/>
          <w:lang w:val="el-GR"/>
        </w:rPr>
        <w:t>ιν</w:t>
      </w:r>
      <w:r w:rsidRPr="00DD7495">
        <w:rPr>
          <w:rFonts w:cs="Times New Roman"/>
          <w:sz w:val="18"/>
          <w:szCs w:val="18"/>
        </w:rPr>
        <w:t xml:space="preserve"> des radicaux à dentales non accentuées sur la finale : voir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    </w:t>
      </w:r>
      <w:r w:rsidRPr="00DD7495">
        <w:rPr>
          <w:rFonts w:cs="Times New Roman"/>
          <w:sz w:val="18"/>
          <w:szCs w:val="18"/>
          <w:lang w:val="el-GR"/>
        </w:rPr>
        <w:t>μάτην</w:t>
      </w:r>
      <w:r w:rsidRPr="00DD7495">
        <w:rPr>
          <w:rFonts w:cs="Times New Roman"/>
          <w:sz w:val="18"/>
          <w:szCs w:val="18"/>
        </w:rPr>
        <w:t xml:space="preserve"> : en vain, inutilement  </w:t>
      </w:r>
      <w:r w:rsidRPr="00DD7495">
        <w:rPr>
          <w:rFonts w:cs="Times New Roman"/>
          <w:b/>
          <w:sz w:val="18"/>
          <w:szCs w:val="18"/>
        </w:rPr>
        <w:t>λαλέω-ῶ :</w:t>
      </w:r>
      <w:r w:rsidRPr="00DD7495">
        <w:rPr>
          <w:rFonts w:cs="Times New Roman"/>
          <w:sz w:val="18"/>
          <w:szCs w:val="18"/>
        </w:rPr>
        <w:t xml:space="preserve"> émettre des sons inarticulés ; babiller, bavarder.  </w:t>
      </w:r>
    </w:p>
  </w:footnote>
  <w:footnote w:id="21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w:t>
      </w:r>
      <w:proofErr w:type="gramEnd"/>
      <w:r w:rsidRPr="00DD7495">
        <w:rPr>
          <w:rFonts w:cs="Times New Roman"/>
          <w:b/>
          <w:color w:val="C00000"/>
          <w:sz w:val="18"/>
          <w:szCs w:val="18"/>
        </w:rPr>
        <w:t xml:space="preserve">15,Ph.1] </w:t>
      </w:r>
      <w:r w:rsidRPr="00DD7495">
        <w:rPr>
          <w:rFonts w:cs="Times New Roman"/>
          <w:color w:val="C00000"/>
          <w:sz w:val="18"/>
          <w:szCs w:val="18"/>
        </w:rPr>
        <w:t xml:space="preserve"> </w:t>
      </w:r>
      <w:r w:rsidRPr="00DD7495">
        <w:rPr>
          <w:rFonts w:cs="Times New Roman"/>
          <w:b/>
          <w:caps/>
          <w:sz w:val="18"/>
          <w:szCs w:val="18"/>
        </w:rPr>
        <w:t>τ</w:t>
      </w:r>
      <w:r w:rsidRPr="00DD7495">
        <w:rPr>
          <w:rFonts w:cs="Times New Roman"/>
          <w:b/>
          <w:sz w:val="18"/>
          <w:szCs w:val="18"/>
        </w:rPr>
        <w:t xml:space="preserve">οιοῦτος, τοιαύτη, τοιοῦτο/τοιοῦτον, </w:t>
      </w:r>
      <w:r w:rsidRPr="00DD7495">
        <w:rPr>
          <w:rFonts w:cs="Times New Roman"/>
          <w:i/>
          <w:sz w:val="18"/>
          <w:szCs w:val="18"/>
        </w:rPr>
        <w:t>pr. / adj</w:t>
      </w:r>
      <w:r w:rsidRPr="00DD7495">
        <w:rPr>
          <w:rFonts w:cs="Times New Roman"/>
          <w:sz w:val="18"/>
          <w:szCs w:val="18"/>
        </w:rPr>
        <w:t xml:space="preserve"> : tel, avec de tels sentiments, de telles qualités        </w:t>
      </w:r>
      <w:r w:rsidRPr="00DD7495">
        <w:rPr>
          <w:rFonts w:cs="Times New Roman"/>
          <w:b/>
          <w:sz w:val="18"/>
          <w:szCs w:val="18"/>
        </w:rPr>
        <w:t>πάσχω</w:t>
      </w:r>
      <w:r w:rsidRPr="00DD7495">
        <w:rPr>
          <w:rFonts w:cs="Times New Roman"/>
          <w:sz w:val="18"/>
          <w:szCs w:val="18"/>
          <w:lang w:val="en"/>
        </w:rPr>
        <w:t xml:space="preserve">  </w:t>
      </w:r>
      <w:r w:rsidRPr="00DD7495">
        <w:rPr>
          <w:rFonts w:cs="Times New Roman"/>
          <w:b/>
          <w:sz w:val="18"/>
          <w:szCs w:val="18"/>
          <w:lang w:val="en"/>
        </w:rPr>
        <w:t>– [</w:t>
      </w:r>
      <w:r w:rsidRPr="00DD7495">
        <w:rPr>
          <w:rFonts w:cs="Times New Roman"/>
          <w:i/>
          <w:sz w:val="18"/>
          <w:szCs w:val="18"/>
          <w:lang w:val="en"/>
        </w:rPr>
        <w:t>fut</w:t>
      </w:r>
      <w:r w:rsidRPr="00DD7495">
        <w:rPr>
          <w:rFonts w:cs="Times New Roman"/>
          <w:b/>
          <w:sz w:val="18"/>
          <w:szCs w:val="18"/>
          <w:lang w:val="en"/>
        </w:rPr>
        <w:t xml:space="preserve">. : </w:t>
      </w:r>
      <w:r w:rsidRPr="00DD7495">
        <w:rPr>
          <w:rFonts w:cs="Times New Roman"/>
          <w:sz w:val="18"/>
          <w:szCs w:val="18"/>
        </w:rPr>
        <w:t>πείσομαι</w:t>
      </w:r>
      <w:r w:rsidRPr="00DD7495">
        <w:rPr>
          <w:rFonts w:cs="Times New Roman"/>
          <w:sz w:val="18"/>
          <w:szCs w:val="18"/>
          <w:lang w:val="en"/>
        </w:rPr>
        <w:t xml:space="preserve"> ; </w:t>
      </w:r>
      <w:r w:rsidRPr="00DD7495">
        <w:rPr>
          <w:rFonts w:cs="Times New Roman"/>
          <w:i/>
          <w:sz w:val="18"/>
          <w:szCs w:val="18"/>
          <w:lang w:val="en"/>
        </w:rPr>
        <w:t>aor</w:t>
      </w:r>
      <w:r w:rsidRPr="00DD7495">
        <w:rPr>
          <w:rFonts w:cs="Times New Roman"/>
          <w:sz w:val="18"/>
          <w:szCs w:val="18"/>
          <w:lang w:val="en"/>
        </w:rPr>
        <w:t xml:space="preserve">. : </w:t>
      </w:r>
      <w:r w:rsidRPr="00DD7495">
        <w:rPr>
          <w:rFonts w:cs="Times New Roman"/>
          <w:sz w:val="18"/>
          <w:szCs w:val="18"/>
        </w:rPr>
        <w:t>ἔπαθον</w:t>
      </w:r>
      <w:r w:rsidRPr="00DD7495">
        <w:rPr>
          <w:rFonts w:cs="Times New Roman"/>
          <w:sz w:val="18"/>
          <w:szCs w:val="18"/>
          <w:lang w:val="en"/>
        </w:rPr>
        <w:t xml:space="preserve"> </w:t>
      </w:r>
      <w:r w:rsidRPr="00DD7495">
        <w:rPr>
          <w:rFonts w:cs="Times New Roman"/>
          <w:b/>
          <w:sz w:val="18"/>
          <w:szCs w:val="18"/>
          <w:lang w:val="en"/>
        </w:rPr>
        <w:t xml:space="preserve">; </w:t>
      </w:r>
      <w:r w:rsidRPr="00DD7495">
        <w:rPr>
          <w:rFonts w:cs="Times New Roman"/>
          <w:i/>
          <w:sz w:val="18"/>
          <w:szCs w:val="18"/>
          <w:lang w:val="en"/>
        </w:rPr>
        <w:t>pft</w:t>
      </w:r>
      <w:r w:rsidRPr="00DD7495">
        <w:rPr>
          <w:rFonts w:cs="Times New Roman"/>
          <w:b/>
          <w:sz w:val="18"/>
          <w:szCs w:val="18"/>
          <w:lang w:val="en"/>
        </w:rPr>
        <w:t xml:space="preserve">.: </w:t>
      </w:r>
      <w:r w:rsidRPr="00DD7495">
        <w:rPr>
          <w:rFonts w:cs="Times New Roman"/>
          <w:sz w:val="18"/>
          <w:szCs w:val="18"/>
        </w:rPr>
        <w:t>πέπονθα</w:t>
      </w:r>
      <w:r w:rsidRPr="00DD7495">
        <w:rPr>
          <w:rFonts w:cs="Times New Roman"/>
          <w:sz w:val="18"/>
          <w:szCs w:val="18"/>
          <w:lang w:val="en"/>
        </w:rPr>
        <w:t xml:space="preserve"> </w:t>
      </w:r>
      <w:r w:rsidRPr="00DD7495">
        <w:rPr>
          <w:rFonts w:cs="Times New Roman"/>
          <w:b/>
          <w:sz w:val="18"/>
          <w:szCs w:val="18"/>
          <w:lang w:val="en"/>
        </w:rPr>
        <w:t>] –  (</w:t>
      </w:r>
      <w:r w:rsidRPr="00DD7495">
        <w:rPr>
          <w:rFonts w:cs="Times New Roman"/>
          <w:b/>
          <w:sz w:val="18"/>
          <w:szCs w:val="18"/>
          <w:u w:val="single"/>
          <w:lang w:val="en"/>
        </w:rPr>
        <w:t>tr</w:t>
      </w:r>
      <w:r w:rsidRPr="00DD7495">
        <w:rPr>
          <w:rFonts w:cs="Times New Roman"/>
          <w:b/>
          <w:sz w:val="18"/>
          <w:szCs w:val="18"/>
          <w:lang w:val="en"/>
        </w:rPr>
        <w:t xml:space="preserve">.) : </w:t>
      </w:r>
      <w:r w:rsidRPr="00DD7495">
        <w:rPr>
          <w:rFonts w:cs="Times New Roman"/>
          <w:i/>
          <w:sz w:val="18"/>
          <w:szCs w:val="18"/>
        </w:rPr>
        <w:t>pr</w:t>
      </w:r>
      <w:r w:rsidRPr="00DD7495">
        <w:rPr>
          <w:rFonts w:cs="Times New Roman"/>
          <w:sz w:val="18"/>
          <w:szCs w:val="18"/>
        </w:rPr>
        <w:t xml:space="preserve"> : être affecté de telle ou telle façon ; éprouver telle ou telle affection, sensation ou sentiment      </w:t>
      </w:r>
      <w:r w:rsidRPr="00DD7495">
        <w:rPr>
          <w:rFonts w:cs="Times New Roman"/>
          <w:b/>
          <w:sz w:val="18"/>
          <w:szCs w:val="18"/>
        </w:rPr>
        <w:t>λέγω</w:t>
      </w:r>
      <w:r w:rsidRPr="00DD7495">
        <w:rPr>
          <w:rFonts w:cs="Times New Roman"/>
          <w:sz w:val="18"/>
          <w:szCs w:val="18"/>
        </w:rPr>
        <w:t xml:space="preserve"> :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ἑρῶ ; </w:t>
      </w:r>
      <w:r w:rsidRPr="00DD7495">
        <w:rPr>
          <w:rFonts w:cs="Times New Roman"/>
          <w:i/>
          <w:sz w:val="18"/>
          <w:szCs w:val="18"/>
        </w:rPr>
        <w:t>aor.-2</w:t>
      </w:r>
      <w:r w:rsidRPr="00DD7495">
        <w:rPr>
          <w:rFonts w:cs="Times New Roman"/>
          <w:sz w:val="18"/>
          <w:szCs w:val="18"/>
        </w:rPr>
        <w:t xml:space="preserve"> : εἶπον ; </w:t>
      </w:r>
      <w:r w:rsidRPr="00DD7495">
        <w:rPr>
          <w:rFonts w:cs="Times New Roman"/>
          <w:i/>
          <w:sz w:val="18"/>
          <w:szCs w:val="18"/>
        </w:rPr>
        <w:t>pft</w:t>
      </w:r>
      <w:r w:rsidRPr="00DD7495">
        <w:rPr>
          <w:rFonts w:cs="Times New Roman"/>
          <w:sz w:val="18"/>
          <w:szCs w:val="18"/>
        </w:rPr>
        <w:t xml:space="preserve"> : εἴρηκα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 dire       ἐπιζητοῦσα,</w:t>
      </w:r>
      <w:r w:rsidRPr="00DD7495">
        <w:rPr>
          <w:rFonts w:cs="Times New Roman"/>
          <w:i/>
          <w:sz w:val="18"/>
          <w:szCs w:val="18"/>
        </w:rPr>
        <w:t xml:space="preserve"> part. (</w:t>
      </w:r>
      <w:proofErr w:type="gramStart"/>
      <w:r w:rsidRPr="00DD7495">
        <w:rPr>
          <w:rFonts w:cs="Times New Roman"/>
          <w:i/>
          <w:sz w:val="18"/>
          <w:szCs w:val="18"/>
        </w:rPr>
        <w:t>circ</w:t>
      </w:r>
      <w:proofErr w:type="gramEnd"/>
      <w:r w:rsidRPr="00DD7495">
        <w:rPr>
          <w:rFonts w:cs="Times New Roman"/>
          <w:i/>
          <w:sz w:val="18"/>
          <w:szCs w:val="18"/>
        </w:rPr>
        <w:t xml:space="preserve">.) apposé au sujet ; </w:t>
      </w:r>
      <w:r w:rsidRPr="00DD7495">
        <w:rPr>
          <w:rFonts w:cs="Times New Roman"/>
          <w:b/>
          <w:bCs/>
          <w:sz w:val="18"/>
          <w:szCs w:val="18"/>
        </w:rPr>
        <w:t>ἐπιζητέω</w:t>
      </w:r>
      <w:r w:rsidRPr="00DD7495">
        <w:rPr>
          <w:rFonts w:cs="Times New Roman"/>
          <w:sz w:val="18"/>
          <w:szCs w:val="18"/>
        </w:rPr>
        <w:t xml:space="preserve"> -ῶ : se mettre en quête de ; rechercher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sz w:val="18"/>
          <w:szCs w:val="18"/>
        </w:rPr>
        <w:t xml:space="preserve">ὄνομα, ατος (τό) : </w:t>
      </w:r>
      <w:r w:rsidRPr="00DD7495">
        <w:rPr>
          <w:rFonts w:cs="Times New Roman"/>
          <w:sz w:val="18"/>
          <w:szCs w:val="18"/>
        </w:rPr>
        <w:t xml:space="preserve">nom.  </w:t>
      </w:r>
    </w:p>
  </w:footnote>
  <w:footnote w:id="21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[15,2a]  </w:t>
      </w:r>
      <w:r w:rsidRPr="00DD7495">
        <w:rPr>
          <w:rFonts w:cs="Times New Roman"/>
          <w:b/>
          <w:bCs/>
          <w:caps/>
          <w:sz w:val="18"/>
          <w:szCs w:val="18"/>
        </w:rPr>
        <w:t>δ</w:t>
      </w:r>
      <w:r w:rsidRPr="00DD7495">
        <w:rPr>
          <w:rFonts w:cs="Times New Roman"/>
          <w:b/>
          <w:bCs/>
          <w:sz w:val="18"/>
          <w:szCs w:val="18"/>
        </w:rPr>
        <w:t>όρκων</w:t>
      </w:r>
      <w:r w:rsidRPr="00DD7495">
        <w:rPr>
          <w:rFonts w:cs="Times New Roman"/>
          <w:sz w:val="18"/>
          <w:szCs w:val="18"/>
        </w:rPr>
        <w:t xml:space="preserve"> ωνος, m : Dorcon (= le chevreuil)        </w:t>
      </w:r>
      <w:r w:rsidRPr="00DD7495">
        <w:rPr>
          <w:rFonts w:cs="Times New Roman"/>
          <w:b/>
          <w:sz w:val="18"/>
          <w:szCs w:val="18"/>
        </w:rPr>
        <w:t>βουκόλος, ου (ὁ) :</w:t>
      </w:r>
      <w:r w:rsidRPr="00DD7495">
        <w:rPr>
          <w:rFonts w:cs="Times New Roman"/>
          <w:sz w:val="18"/>
          <w:szCs w:val="18"/>
        </w:rPr>
        <w:t xml:space="preserve"> bouvier        </w:t>
      </w:r>
      <w:r w:rsidRPr="00DD7495">
        <w:rPr>
          <w:rFonts w:cs="Times New Roman"/>
          <w:b/>
          <w:bCs/>
          <w:sz w:val="18"/>
          <w:szCs w:val="18"/>
        </w:rPr>
        <w:t>δαφνίς,</w:t>
      </w:r>
      <w:r w:rsidRPr="00DD7495">
        <w:rPr>
          <w:rFonts w:cs="Times New Roman"/>
          <w:b/>
          <w:sz w:val="18"/>
          <w:szCs w:val="18"/>
        </w:rPr>
        <w:t xml:space="preserve"> ίδος (ἡ) : </w:t>
      </w:r>
      <w:r w:rsidRPr="00DD7495">
        <w:rPr>
          <w:rFonts w:cs="Times New Roman"/>
          <w:sz w:val="18"/>
          <w:szCs w:val="18"/>
        </w:rPr>
        <w:t xml:space="preserve">baie de laurier ;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nom d’hoe (acc. en </w:t>
      </w:r>
      <w:r w:rsidRPr="00DD7495">
        <w:rPr>
          <w:rFonts w:cs="Times New Roman"/>
          <w:b/>
          <w:sz w:val="18"/>
          <w:szCs w:val="18"/>
        </w:rPr>
        <w:t>-</w:t>
      </w:r>
      <w:r w:rsidRPr="00DD7495">
        <w:rPr>
          <w:rFonts w:cs="Times New Roman"/>
          <w:b/>
          <w:sz w:val="18"/>
          <w:szCs w:val="18"/>
          <w:lang w:val="el-GR"/>
        </w:rPr>
        <w:t>ιν</w:t>
      </w:r>
      <w:r w:rsidRPr="00DD7495">
        <w:rPr>
          <w:rFonts w:cs="Times New Roman"/>
          <w:sz w:val="18"/>
          <w:szCs w:val="18"/>
        </w:rPr>
        <w:t xml:space="preserve"> des radicaux à dentales non accentuées sur la finale : voir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      </w:t>
      </w:r>
      <w:r w:rsidRPr="00DD7495">
        <w:rPr>
          <w:rFonts w:cs="Times New Roman"/>
          <w:b/>
          <w:bCs/>
          <w:sz w:val="18"/>
          <w:szCs w:val="18"/>
        </w:rPr>
        <w:t>σιρός,</w:t>
      </w:r>
      <w:r w:rsidRPr="00DD7495">
        <w:rPr>
          <w:rFonts w:cs="Times New Roman"/>
          <w:b/>
          <w:sz w:val="18"/>
          <w:szCs w:val="18"/>
        </w:rPr>
        <w:t xml:space="preserve"> οῦ (ὁ) : </w:t>
      </w:r>
      <w:r w:rsidRPr="00DD7495">
        <w:rPr>
          <w:rFonts w:cs="Times New Roman"/>
          <w:sz w:val="18"/>
          <w:szCs w:val="18"/>
        </w:rPr>
        <w:t xml:space="preserve">fosse, cave        </w:t>
      </w:r>
      <w:r w:rsidRPr="00DD7495">
        <w:rPr>
          <w:rFonts w:cs="Times New Roman"/>
          <w:b/>
          <w:sz w:val="18"/>
          <w:szCs w:val="18"/>
        </w:rPr>
        <w:t>τράγος, ου (ὁ) :</w:t>
      </w:r>
      <w:r w:rsidRPr="00DD7495">
        <w:rPr>
          <w:rFonts w:cs="Times New Roman"/>
          <w:sz w:val="18"/>
          <w:szCs w:val="18"/>
        </w:rPr>
        <w:t xml:space="preserve"> bouc     </w:t>
      </w:r>
      <w:r w:rsidRPr="00DD7495">
        <w:rPr>
          <w:rFonts w:cs="Times New Roman"/>
          <w:b/>
          <w:bCs/>
          <w:sz w:val="18"/>
          <w:szCs w:val="18"/>
        </w:rPr>
        <w:t>ἀνιμάω</w:t>
      </w:r>
      <w:r w:rsidRPr="00DD7495">
        <w:rPr>
          <w:rFonts w:cs="Times New Roman"/>
          <w:sz w:val="18"/>
          <w:szCs w:val="18"/>
        </w:rPr>
        <w:t xml:space="preserve"> -ῶ  et my ἀνιμ</w:t>
      </w:r>
      <w:r w:rsidRPr="00DD7495">
        <w:rPr>
          <w:rFonts w:cs="Times New Roman"/>
          <w:sz w:val="18"/>
          <w:szCs w:val="18"/>
          <w:lang w:val="el-GR"/>
        </w:rPr>
        <w:t>ά</w:t>
      </w:r>
      <w:r w:rsidRPr="00DD7495">
        <w:rPr>
          <w:rFonts w:cs="Times New Roman"/>
          <w:sz w:val="18"/>
          <w:szCs w:val="18"/>
        </w:rPr>
        <w:t>ομαι </w:t>
      </w:r>
      <w:r w:rsidRPr="00DD7495">
        <w:rPr>
          <w:rFonts w:cs="Times New Roman"/>
          <w:b/>
          <w:sz w:val="18"/>
          <w:szCs w:val="18"/>
        </w:rPr>
        <w:t>:</w:t>
      </w:r>
      <w:r w:rsidRPr="00DD7495">
        <w:rPr>
          <w:rFonts w:cs="Times New Roman"/>
          <w:sz w:val="18"/>
          <w:szCs w:val="18"/>
        </w:rPr>
        <w:t xml:space="preserve"> tirer en haut, hisser, faire sortir de.</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 </w:t>
      </w:r>
      <w:r w:rsidRPr="00DD7495">
        <w:rPr>
          <w:rFonts w:cs="Times New Roman"/>
          <w:b/>
          <w:sz w:val="18"/>
          <w:szCs w:val="18"/>
        </w:rPr>
        <w:t>ἀνιμησάμενος,</w:t>
      </w:r>
      <w:r w:rsidRPr="00DD7495">
        <w:rPr>
          <w:rFonts w:cs="Times New Roman"/>
          <w:sz w:val="18"/>
          <w:szCs w:val="18"/>
        </w:rPr>
        <w:t xml:space="preserve"> valeur temporelle du part.aor.   Revoir  </w:t>
      </w:r>
      <w:r w:rsidRPr="00DD7495">
        <w:rPr>
          <w:rFonts w:cs="Times New Roman"/>
          <w:b/>
          <w:color w:val="C00000"/>
          <w:sz w:val="18"/>
          <w:szCs w:val="18"/>
        </w:rPr>
        <w:t xml:space="preserve">[I, 1,4a] Note de grammaire </w:t>
      </w:r>
      <w:r w:rsidRPr="00DD7495">
        <w:rPr>
          <w:rFonts w:cs="Times New Roman"/>
          <w:sz w:val="18"/>
          <w:szCs w:val="18"/>
        </w:rPr>
        <w:t>(Participes avec article  « épithètes »).  Les participes avec article se comportent cō des adjectifs épithètes : ils s’enclavent ou sont reportés, précédés de l’article, après le nom lui aussi précédé de l’article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198</w:t>
      </w:r>
      <w:proofErr w:type="gramStart"/>
      <w:r w:rsidRPr="00DD7495">
        <w:rPr>
          <w:rFonts w:cs="Times New Roman"/>
          <w:sz w:val="18"/>
          <w:szCs w:val="18"/>
        </w:rPr>
        <w:t>,R1</w:t>
      </w:r>
      <w:proofErr w:type="gramEnd"/>
      <w:r w:rsidRPr="00DD7495">
        <w:rPr>
          <w:rFonts w:cs="Times New Roman"/>
          <w:sz w:val="18"/>
          <w:szCs w:val="18"/>
        </w:rPr>
        <w:t>) et équivalent souvent à des relatives déterminatives.   Ces participes peuvent recevoir les compléments habituels aux verbes.  Les participes accompagnés d’un article expriment le  temps (présent, passé, futur)  et l’aspect (durée, ponctualité, achèvement).</w:t>
      </w:r>
    </w:p>
  </w:footnote>
  <w:footnote w:id="21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[15,2b]  Cst.</w:t>
      </w:r>
      <w:r w:rsidRPr="00DD7495">
        <w:rPr>
          <w:rFonts w:cs="Times New Roman"/>
          <w:color w:val="C00000"/>
          <w:sz w:val="18"/>
          <w:szCs w:val="18"/>
        </w:rPr>
        <w:t xml:space="preserve"> </w:t>
      </w:r>
      <w:r w:rsidRPr="00DD7495">
        <w:rPr>
          <w:rFonts w:cs="Times New Roman"/>
          <w:b/>
          <w:sz w:val="18"/>
          <w:szCs w:val="18"/>
        </w:rPr>
        <w:t>μειρακίσκος</w:t>
      </w:r>
      <w:r w:rsidRPr="00DD7495">
        <w:rPr>
          <w:rFonts w:cs="Times New Roman"/>
          <w:sz w:val="18"/>
          <w:szCs w:val="18"/>
        </w:rPr>
        <w:t xml:space="preserve"> et ses épithètes sont en apposition au sujet </w:t>
      </w:r>
      <w:r w:rsidRPr="00DD7495">
        <w:rPr>
          <w:rFonts w:cs="Times New Roman"/>
          <w:b/>
          <w:sz w:val="18"/>
          <w:szCs w:val="18"/>
          <w:lang w:val="el-GR"/>
        </w:rPr>
        <w:t>Δόρκων</w:t>
      </w:r>
      <w:r w:rsidRPr="00DD7495">
        <w:rPr>
          <w:rFonts w:cs="Times New Roman"/>
          <w:sz w:val="18"/>
          <w:szCs w:val="18"/>
        </w:rPr>
        <w:t xml:space="preserve">.   </w:t>
      </w:r>
      <w:r w:rsidRPr="00DD7495">
        <w:rPr>
          <w:rFonts w:cs="Times New Roman"/>
          <w:b/>
          <w:bCs/>
          <w:sz w:val="18"/>
          <w:szCs w:val="18"/>
          <w:lang w:val="el-GR"/>
        </w:rPr>
        <w:t>Ἀ</w:t>
      </w:r>
      <w:r w:rsidRPr="00DD7495">
        <w:rPr>
          <w:rFonts w:cs="Times New Roman"/>
          <w:b/>
          <w:bCs/>
          <w:sz w:val="18"/>
          <w:szCs w:val="18"/>
        </w:rPr>
        <w:t>ρτιγένειος,</w:t>
      </w:r>
      <w:r w:rsidRPr="00DD7495">
        <w:rPr>
          <w:rFonts w:cs="Times New Roman"/>
          <w:b/>
          <w:sz w:val="18"/>
          <w:szCs w:val="18"/>
        </w:rPr>
        <w:t xml:space="preserve"> ος, ον : </w:t>
      </w:r>
      <w:r w:rsidRPr="00DD7495">
        <w:rPr>
          <w:rFonts w:cs="Times New Roman"/>
          <w:sz w:val="18"/>
          <w:szCs w:val="18"/>
        </w:rPr>
        <w:t xml:space="preserve">à la barbe naissante    </w:t>
      </w:r>
      <w:r w:rsidRPr="00DD7495">
        <w:rPr>
          <w:rFonts w:cs="Times New Roman"/>
          <w:b/>
          <w:bCs/>
          <w:sz w:val="18"/>
          <w:szCs w:val="18"/>
        </w:rPr>
        <w:t>μειρακίσκος,</w:t>
      </w:r>
      <w:r w:rsidRPr="00DD7495">
        <w:rPr>
          <w:rFonts w:cs="Times New Roman"/>
          <w:b/>
          <w:sz w:val="18"/>
          <w:szCs w:val="18"/>
        </w:rPr>
        <w:t xml:space="preserve"> ου (ὁ) :</w:t>
      </w:r>
      <w:r w:rsidRPr="00DD7495">
        <w:rPr>
          <w:rFonts w:cs="Times New Roman"/>
          <w:sz w:val="18"/>
          <w:szCs w:val="18"/>
        </w:rPr>
        <w:t xml:space="preserve"> jeune garçon, adolescent (</w:t>
      </w:r>
      <w:r w:rsidRPr="00DD7495">
        <w:rPr>
          <w:rFonts w:cs="Times New Roman"/>
          <w:smallCaps/>
          <w:sz w:val="18"/>
          <w:szCs w:val="18"/>
        </w:rPr>
        <w:t>Plat</w:t>
      </w:r>
      <w:r w:rsidRPr="00DD7495">
        <w:rPr>
          <w:rFonts w:cs="Times New Roman"/>
          <w:sz w:val="18"/>
          <w:szCs w:val="18"/>
        </w:rPr>
        <w:t xml:space="preserve">., </w:t>
      </w:r>
      <w:r w:rsidRPr="00DD7495">
        <w:rPr>
          <w:rFonts w:cs="Times New Roman"/>
          <w:i/>
          <w:sz w:val="18"/>
          <w:szCs w:val="18"/>
        </w:rPr>
        <w:t>Phèdre</w:t>
      </w:r>
      <w:r w:rsidRPr="00DD7495">
        <w:rPr>
          <w:rFonts w:cs="Times New Roman"/>
          <w:sz w:val="18"/>
          <w:szCs w:val="18"/>
        </w:rPr>
        <w:t xml:space="preserve">)       </w:t>
      </w:r>
      <w:r w:rsidRPr="00DD7495">
        <w:rPr>
          <w:rFonts w:cs="Times New Roman"/>
          <w:b/>
          <w:sz w:val="18"/>
          <w:szCs w:val="18"/>
        </w:rPr>
        <w:t xml:space="preserve">εἰδώς, –ότος ; </w:t>
      </w:r>
      <w:proofErr w:type="gramStart"/>
      <w:r w:rsidRPr="00DD7495">
        <w:rPr>
          <w:rFonts w:cs="Times New Roman"/>
          <w:b/>
          <w:sz w:val="18"/>
          <w:szCs w:val="18"/>
        </w:rPr>
        <w:t>εἰδυῖα</w:t>
      </w:r>
      <w:proofErr w:type="gramEnd"/>
      <w:r w:rsidRPr="00DD7495">
        <w:rPr>
          <w:rFonts w:cs="Times New Roman"/>
          <w:b/>
          <w:sz w:val="18"/>
          <w:szCs w:val="18"/>
        </w:rPr>
        <w:t xml:space="preserve"> –ίας ; </w:t>
      </w:r>
      <w:proofErr w:type="gramStart"/>
      <w:r w:rsidRPr="00DD7495">
        <w:rPr>
          <w:rFonts w:cs="Times New Roman"/>
          <w:b/>
          <w:sz w:val="18"/>
          <w:szCs w:val="18"/>
        </w:rPr>
        <w:t>εἰδός</w:t>
      </w:r>
      <w:proofErr w:type="gramEnd"/>
      <w:r w:rsidRPr="00DD7495">
        <w:rPr>
          <w:rFonts w:cs="Times New Roman"/>
          <w:b/>
          <w:sz w:val="18"/>
          <w:szCs w:val="18"/>
        </w:rPr>
        <w:t xml:space="preserve">, –ότος, </w:t>
      </w:r>
      <w:r w:rsidRPr="00DD7495">
        <w:rPr>
          <w:rFonts w:cs="Times New Roman"/>
          <w:i/>
          <w:sz w:val="18"/>
          <w:szCs w:val="18"/>
        </w:rPr>
        <w:t xml:space="preserve"> part. </w:t>
      </w:r>
      <w:proofErr w:type="gramStart"/>
      <w:r w:rsidRPr="00DD7495">
        <w:rPr>
          <w:rFonts w:cs="Times New Roman"/>
          <w:i/>
          <w:sz w:val="18"/>
          <w:szCs w:val="18"/>
        </w:rPr>
        <w:t>de</w:t>
      </w:r>
      <w:proofErr w:type="gramEnd"/>
      <w:r w:rsidRPr="00DD7495">
        <w:rPr>
          <w:rFonts w:cs="Times New Roman"/>
          <w:b/>
          <w:sz w:val="18"/>
          <w:szCs w:val="18"/>
        </w:rPr>
        <w:t xml:space="preserve"> οἶδα, </w:t>
      </w:r>
      <w:r w:rsidRPr="00DD7495">
        <w:rPr>
          <w:rFonts w:cs="Times New Roman"/>
          <w:i/>
          <w:sz w:val="18"/>
          <w:szCs w:val="18"/>
        </w:rPr>
        <w:t>pft ayant valeur d’un pst.</w:t>
      </w:r>
      <w:r w:rsidRPr="00DD7495">
        <w:rPr>
          <w:rFonts w:cs="Times New Roman"/>
          <w:b/>
          <w:sz w:val="18"/>
          <w:szCs w:val="18"/>
        </w:rPr>
        <w:t xml:space="preserve"> : </w:t>
      </w:r>
      <w:r w:rsidRPr="00DD7495">
        <w:rPr>
          <w:rFonts w:cs="Times New Roman"/>
          <w:sz w:val="18"/>
          <w:szCs w:val="18"/>
        </w:rPr>
        <w:t xml:space="preserve">savoir, connaître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sz w:val="18"/>
          <w:szCs w:val="18"/>
        </w:rPr>
        <w:t>ἔργον, ου (τό) :</w:t>
      </w:r>
      <w:r w:rsidRPr="00DD7495">
        <w:rPr>
          <w:rFonts w:cs="Times New Roman"/>
          <w:sz w:val="18"/>
          <w:szCs w:val="18"/>
        </w:rPr>
        <w:t xml:space="preserve"> action ; […] oeuvre, ouvrage     </w:t>
      </w:r>
      <w:r w:rsidRPr="00DD7495">
        <w:rPr>
          <w:rFonts w:cs="Times New Roman"/>
          <w:b/>
          <w:sz w:val="18"/>
          <w:szCs w:val="18"/>
        </w:rPr>
        <w:t xml:space="preserve">ὄνομα, ατος (τό) : </w:t>
      </w:r>
      <w:r w:rsidRPr="00DD7495">
        <w:rPr>
          <w:rFonts w:cs="Times New Roman"/>
          <w:sz w:val="18"/>
          <w:szCs w:val="18"/>
        </w:rPr>
        <w:t>nom.</w:t>
      </w:r>
    </w:p>
  </w:footnote>
  <w:footnote w:id="21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[15,2c]  Cst.</w:t>
      </w:r>
      <w:r w:rsidRPr="00DD7495">
        <w:rPr>
          <w:rFonts w:cs="Times New Roman"/>
          <w:sz w:val="18"/>
          <w:szCs w:val="18"/>
        </w:rPr>
        <w:t xml:space="preserve"> (</w:t>
      </w:r>
      <w:r w:rsidRPr="00DD7495">
        <w:rPr>
          <w:rFonts w:cs="Times New Roman"/>
          <w:i/>
          <w:sz w:val="18"/>
          <w:szCs w:val="18"/>
          <w:lang w:val="el-GR"/>
        </w:rPr>
        <w:t>εὐθὺς</w:t>
      </w:r>
      <w:r w:rsidRPr="00DD7495">
        <w:rPr>
          <w:rFonts w:cs="Times New Roman"/>
          <w:sz w:val="18"/>
          <w:szCs w:val="18"/>
        </w:rPr>
        <w:t xml:space="preserve">) </w:t>
      </w:r>
      <w:r w:rsidRPr="00DD7495">
        <w:rPr>
          <w:rFonts w:cs="Times New Roman"/>
          <w:b/>
          <w:sz w:val="18"/>
          <w:szCs w:val="18"/>
          <w:lang w:val="el-GR"/>
        </w:rPr>
        <w:t>μὲν</w:t>
      </w:r>
      <w:r w:rsidRPr="00DD7495">
        <w:rPr>
          <w:rFonts w:cs="Times New Roman"/>
          <w:sz w:val="18"/>
          <w:szCs w:val="18"/>
        </w:rPr>
        <w:t>…  (</w:t>
      </w:r>
      <w:proofErr w:type="gramStart"/>
      <w:r w:rsidRPr="00DD7495">
        <w:rPr>
          <w:rFonts w:cs="Times New Roman"/>
          <w:i/>
          <w:sz w:val="18"/>
          <w:szCs w:val="18"/>
          <w:lang w:val="el-GR"/>
        </w:rPr>
        <w:t>πλειόνων</w:t>
      </w:r>
      <w:proofErr w:type="gramEnd"/>
      <w:r w:rsidRPr="00DD7495">
        <w:rPr>
          <w:rFonts w:cs="Times New Roman"/>
          <w:sz w:val="18"/>
          <w:szCs w:val="18"/>
        </w:rPr>
        <w:t xml:space="preserve">) </w:t>
      </w:r>
      <w:r w:rsidRPr="00DD7495">
        <w:rPr>
          <w:rFonts w:cs="Times New Roman"/>
          <w:b/>
          <w:sz w:val="18"/>
          <w:szCs w:val="18"/>
          <w:lang w:val="el-GR"/>
        </w:rPr>
        <w:t>δὲ</w:t>
      </w:r>
      <w:r w:rsidRPr="00DD7495">
        <w:rPr>
          <w:rFonts w:cs="Times New Roman"/>
          <w:sz w:val="18"/>
          <w:szCs w:val="18"/>
        </w:rPr>
        <w:t xml:space="preserve"> sont en corrélation = d’une part … d’autre part (voir. </w:t>
      </w:r>
      <w:r w:rsidRPr="00DD7495">
        <w:rPr>
          <w:rFonts w:cs="Times New Roman"/>
          <w:b/>
          <w:i/>
          <w:sz w:val="18"/>
          <w:szCs w:val="18"/>
        </w:rPr>
        <w:t>Rg</w:t>
      </w:r>
      <w:r w:rsidRPr="00DD7495">
        <w:rPr>
          <w:rFonts w:cs="Times New Roman"/>
          <w:sz w:val="18"/>
          <w:szCs w:val="18"/>
        </w:rPr>
        <w:t xml:space="preserve"> § 389).        </w:t>
      </w:r>
      <w:r w:rsidRPr="00DD7495">
        <w:rPr>
          <w:rFonts w:cs="Times New Roman"/>
          <w:b/>
          <w:sz w:val="18"/>
          <w:szCs w:val="18"/>
          <w:lang w:val="el-GR"/>
        </w:rPr>
        <w:t>εὐθὺς</w:t>
      </w:r>
      <w:r w:rsidRPr="00DD7495">
        <w:rPr>
          <w:rFonts w:cs="Times New Roman"/>
          <w:b/>
          <w:sz w:val="18"/>
          <w:szCs w:val="18"/>
        </w:rPr>
        <w:t xml:space="preserve"> : </w:t>
      </w:r>
      <w:r w:rsidRPr="00DD7495">
        <w:rPr>
          <w:rFonts w:cs="Times New Roman"/>
          <w:sz w:val="18"/>
          <w:szCs w:val="18"/>
        </w:rPr>
        <w:t xml:space="preserve">aussitôt, tout de suite     </w:t>
      </w:r>
      <w:r w:rsidRPr="00DD7495">
        <w:rPr>
          <w:rFonts w:cs="Times New Roman"/>
          <w:b/>
          <w:color w:val="C00000"/>
          <w:sz w:val="18"/>
          <w:szCs w:val="18"/>
        </w:rPr>
        <w:t xml:space="preserve">ἐπί : </w:t>
      </w:r>
      <w:r w:rsidRPr="00DD7495">
        <w:rPr>
          <w:rFonts w:cs="Times New Roman"/>
          <w:sz w:val="18"/>
          <w:szCs w:val="18"/>
        </w:rPr>
        <w:t xml:space="preserve">+ dat. : </w:t>
      </w:r>
      <w:proofErr w:type="gramStart"/>
      <w:r w:rsidRPr="00DD7495">
        <w:rPr>
          <w:rFonts w:cs="Times New Roman"/>
          <w:sz w:val="18"/>
          <w:szCs w:val="18"/>
        </w:rPr>
        <w:t>sur</w:t>
      </w:r>
      <w:proofErr w:type="gramEnd"/>
      <w:r w:rsidRPr="00DD7495">
        <w:rPr>
          <w:rFonts w:cs="Times New Roman"/>
          <w:sz w:val="18"/>
          <w:szCs w:val="18"/>
        </w:rPr>
        <w:t xml:space="preserve"> ; […] à la suite de, après  </w:t>
      </w:r>
      <w:r w:rsidRPr="00DD7495">
        <w:rPr>
          <w:rFonts w:cs="Times New Roman"/>
          <w:b/>
          <w:sz w:val="18"/>
          <w:szCs w:val="18"/>
        </w:rPr>
        <w:t xml:space="preserve">    ἐκεῖνος, η, ο :</w:t>
      </w:r>
      <w:r w:rsidRPr="00DD7495">
        <w:rPr>
          <w:rFonts w:cs="Times New Roman"/>
          <w:sz w:val="18"/>
          <w:szCs w:val="18"/>
        </w:rPr>
        <w:t xml:space="preserve"> celui-là, celle-là, cela (démonstratif désignant en gén. ce qui est le plus éloigné)      </w:t>
      </w:r>
      <w:r w:rsidRPr="00DD7495">
        <w:rPr>
          <w:rFonts w:cs="Times New Roman"/>
          <w:b/>
          <w:sz w:val="18"/>
          <w:szCs w:val="18"/>
        </w:rPr>
        <w:t xml:space="preserve">ἡμέρα, ας (ἡ) : </w:t>
      </w:r>
      <w:r w:rsidRPr="00DD7495">
        <w:rPr>
          <w:rFonts w:cs="Times New Roman"/>
          <w:sz w:val="18"/>
          <w:szCs w:val="18"/>
        </w:rPr>
        <w:t xml:space="preserve">jour      </w:t>
      </w:r>
      <w:r w:rsidRPr="00DD7495">
        <w:rPr>
          <w:rFonts w:cs="Times New Roman"/>
          <w:b/>
          <w:sz w:val="18"/>
          <w:szCs w:val="18"/>
        </w:rPr>
        <w:t xml:space="preserve">ἐρωτικῶς, </w:t>
      </w:r>
      <w:r w:rsidRPr="00DD7495">
        <w:rPr>
          <w:rFonts w:cs="Times New Roman"/>
          <w:i/>
          <w:iCs/>
          <w:sz w:val="18"/>
          <w:szCs w:val="18"/>
        </w:rPr>
        <w:t>adv.</w:t>
      </w:r>
      <w:r w:rsidRPr="00DD7495">
        <w:rPr>
          <w:rFonts w:cs="Times New Roman"/>
          <w:sz w:val="18"/>
          <w:szCs w:val="18"/>
        </w:rPr>
        <w:t xml:space="preserve"> comme un homme amoureux      </w:t>
      </w:r>
      <w:r w:rsidRPr="00DD7495">
        <w:rPr>
          <w:rFonts w:cs="Times New Roman"/>
          <w:b/>
          <w:sz w:val="18"/>
          <w:szCs w:val="18"/>
        </w:rPr>
        <w:t>διετέθην</w:t>
      </w:r>
      <w:r w:rsidRPr="00DD7495">
        <w:rPr>
          <w:rFonts w:cs="Times New Roman"/>
          <w:sz w:val="18"/>
          <w:szCs w:val="18"/>
        </w:rPr>
        <w:t xml:space="preserve">, </w:t>
      </w:r>
      <w:r w:rsidRPr="00DD7495">
        <w:rPr>
          <w:rFonts w:cs="Times New Roman"/>
          <w:i/>
          <w:sz w:val="18"/>
          <w:szCs w:val="18"/>
        </w:rPr>
        <w:t xml:space="preserve"> aor. </w:t>
      </w:r>
      <w:proofErr w:type="gramStart"/>
      <w:r w:rsidRPr="00DD7495">
        <w:rPr>
          <w:rFonts w:cs="Times New Roman"/>
          <w:i/>
          <w:sz w:val="18"/>
          <w:szCs w:val="18"/>
        </w:rPr>
        <w:t>pass</w:t>
      </w:r>
      <w:proofErr w:type="gramEnd"/>
      <w:r w:rsidRPr="00DD7495">
        <w:rPr>
          <w:rFonts w:cs="Times New Roman"/>
          <w:i/>
          <w:sz w:val="18"/>
          <w:szCs w:val="18"/>
        </w:rPr>
        <w:t>. de</w:t>
      </w:r>
      <w:r w:rsidRPr="00DD7495">
        <w:rPr>
          <w:rFonts w:cs="Times New Roman"/>
          <w:b/>
          <w:sz w:val="18"/>
          <w:szCs w:val="18"/>
        </w:rPr>
        <w:t xml:space="preserve"> διατίθημι :</w:t>
      </w:r>
      <w:r w:rsidRPr="00DD7495">
        <w:rPr>
          <w:rFonts w:cs="Times New Roman"/>
          <w:sz w:val="18"/>
          <w:szCs w:val="18"/>
        </w:rPr>
        <w:t xml:space="preserve"> disposer de telle ou telle manière —</w:t>
      </w:r>
      <w:r w:rsidRPr="00DD7495">
        <w:rPr>
          <w:rFonts w:cs="Times New Roman"/>
          <w:i/>
          <w:sz w:val="18"/>
          <w:szCs w:val="18"/>
        </w:rPr>
        <w:t>d’où</w:t>
      </w:r>
      <w:r w:rsidRPr="00DD7495">
        <w:rPr>
          <w:rFonts w:cs="Times New Roman"/>
          <w:sz w:val="18"/>
          <w:szCs w:val="18"/>
        </w:rPr>
        <w:t xml:space="preserve"> : au passif avec adv. : être disposé de telle ou telle façon, être dans telle ou telle disposition d’esprit </w:t>
      </w:r>
      <w:r w:rsidRPr="00DD7495">
        <w:rPr>
          <w:rFonts w:ascii="Cambria Math" w:hAnsi="Cambria Math" w:cs="Cambria Math"/>
          <w:sz w:val="18"/>
          <w:szCs w:val="18"/>
        </w:rPr>
        <w:t>⇒</w:t>
      </w:r>
      <w:r w:rsidRPr="00DD7495">
        <w:rPr>
          <w:rFonts w:cs="Times New Roman"/>
          <w:sz w:val="18"/>
          <w:szCs w:val="18"/>
        </w:rPr>
        <w:t xml:space="preserve"> </w:t>
      </w:r>
      <w:r w:rsidRPr="00DD7495">
        <w:rPr>
          <w:rFonts w:cs="Times New Roman"/>
          <w:b/>
          <w:sz w:val="18"/>
          <w:szCs w:val="18"/>
        </w:rPr>
        <w:t xml:space="preserve">ἐρωτικῶς </w:t>
      </w:r>
      <w:r w:rsidRPr="00DD7495">
        <w:rPr>
          <w:rFonts w:cs="Times New Roman"/>
          <w:b/>
          <w:sz w:val="18"/>
          <w:szCs w:val="18"/>
          <w:lang w:val="el-GR"/>
        </w:rPr>
        <w:t>διατίθεσται</w:t>
      </w:r>
      <w:r w:rsidRPr="00DD7495">
        <w:rPr>
          <w:rFonts w:cs="Times New Roman"/>
          <w:b/>
          <w:sz w:val="18"/>
          <w:szCs w:val="18"/>
        </w:rPr>
        <w:t xml:space="preserve"> </w:t>
      </w:r>
      <w:r w:rsidRPr="00DD7495">
        <w:rPr>
          <w:rFonts w:cs="Times New Roman"/>
          <w:sz w:val="18"/>
          <w:szCs w:val="18"/>
        </w:rPr>
        <w:t>(</w:t>
      </w:r>
      <w:r w:rsidRPr="00DD7495">
        <w:rPr>
          <w:rFonts w:cs="Times New Roman"/>
          <w:smallCaps/>
          <w:sz w:val="18"/>
          <w:szCs w:val="18"/>
        </w:rPr>
        <w:t>Plat</w:t>
      </w:r>
      <w:r w:rsidRPr="00DD7495">
        <w:rPr>
          <w:rFonts w:cs="Times New Roman"/>
          <w:sz w:val="18"/>
          <w:szCs w:val="18"/>
        </w:rPr>
        <w:t xml:space="preserve">.) : être amoureux + gén.  </w:t>
      </w:r>
    </w:p>
  </w:footnote>
  <w:footnote w:id="22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[15,2d] </w:t>
      </w:r>
      <w:r w:rsidRPr="00DD7495">
        <w:rPr>
          <w:rFonts w:cs="Times New Roman"/>
          <w:color w:val="C00000"/>
          <w:sz w:val="18"/>
          <w:szCs w:val="18"/>
        </w:rPr>
        <w:t xml:space="preserve"> </w:t>
      </w:r>
      <w:r w:rsidRPr="00DD7495">
        <w:rPr>
          <w:rFonts w:cs="Times New Roman"/>
          <w:b/>
          <w:color w:val="C00000"/>
          <w:sz w:val="18"/>
          <w:szCs w:val="18"/>
        </w:rPr>
        <w:t>Cst :</w:t>
      </w:r>
      <w:r w:rsidRPr="00DD7495">
        <w:rPr>
          <w:rFonts w:cs="Times New Roman"/>
          <w:sz w:val="18"/>
          <w:szCs w:val="18"/>
        </w:rPr>
        <w:t xml:space="preserve"> seconde partie de la corrélation</w:t>
      </w:r>
      <w:r w:rsidRPr="00DD7495">
        <w:rPr>
          <w:rFonts w:cs="Times New Roman"/>
          <w:b/>
          <w:sz w:val="18"/>
          <w:szCs w:val="18"/>
        </w:rPr>
        <w:t xml:space="preserve"> </w:t>
      </w:r>
      <w:r w:rsidRPr="00DD7495">
        <w:rPr>
          <w:rFonts w:cs="Times New Roman"/>
          <w:b/>
          <w:sz w:val="18"/>
          <w:szCs w:val="18"/>
          <w:lang w:val="el-GR"/>
        </w:rPr>
        <w:t>μέν</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b/>
          <w:sz w:val="18"/>
          <w:szCs w:val="18"/>
        </w:rPr>
        <w:t xml:space="preserve">.   </w:t>
      </w:r>
      <w:r w:rsidRPr="00DD7495">
        <w:rPr>
          <w:rFonts w:cs="Times New Roman"/>
          <w:caps/>
          <w:sz w:val="18"/>
          <w:szCs w:val="18"/>
          <w:lang w:val="el-GR"/>
        </w:rPr>
        <w:t>π</w:t>
      </w:r>
      <w:r w:rsidRPr="00DD7495">
        <w:rPr>
          <w:rFonts w:cs="Times New Roman"/>
          <w:sz w:val="18"/>
          <w:szCs w:val="18"/>
          <w:lang w:val="el-GR"/>
        </w:rPr>
        <w:t>λειόνων</w:t>
      </w:r>
      <w:r w:rsidRPr="00DD7495">
        <w:rPr>
          <w:rFonts w:cs="Times New Roman"/>
          <w:sz w:val="18"/>
          <w:szCs w:val="18"/>
        </w:rPr>
        <w:t xml:space="preserve"> </w:t>
      </w:r>
      <w:r w:rsidRPr="00DD7495">
        <w:rPr>
          <w:rFonts w:cs="Times New Roman"/>
          <w:sz w:val="18"/>
          <w:szCs w:val="18"/>
          <w:lang w:val="el-GR"/>
        </w:rPr>
        <w:t>δὲ</w:t>
      </w:r>
      <w:r w:rsidRPr="00DD7495">
        <w:rPr>
          <w:rFonts w:cs="Times New Roman"/>
          <w:sz w:val="18"/>
          <w:szCs w:val="18"/>
        </w:rPr>
        <w:t xml:space="preserve"> &lt;</w:t>
      </w:r>
      <w:r w:rsidRPr="00DD7495">
        <w:rPr>
          <w:rFonts w:cs="Times New Roman"/>
          <w:sz w:val="18"/>
          <w:szCs w:val="18"/>
          <w:lang w:val="el-GR"/>
        </w:rPr>
        <w:t>ἡμερών</w:t>
      </w:r>
      <w:r w:rsidRPr="00DD7495">
        <w:rPr>
          <w:rFonts w:cs="Times New Roman"/>
          <w:sz w:val="18"/>
          <w:szCs w:val="18"/>
        </w:rPr>
        <w:t xml:space="preserve">&gt; </w:t>
      </w:r>
      <w:r w:rsidRPr="00DD7495">
        <w:rPr>
          <w:rFonts w:cs="Times New Roman"/>
          <w:sz w:val="18"/>
          <w:szCs w:val="18"/>
          <w:lang w:val="el-GR"/>
        </w:rPr>
        <w:t>διαγενομένων</w:t>
      </w:r>
      <w:r w:rsidRPr="00DD7495">
        <w:rPr>
          <w:rFonts w:cs="Times New Roman"/>
          <w:sz w:val="18"/>
          <w:szCs w:val="18"/>
        </w:rPr>
        <w:t xml:space="preserve"> : génitif absolu  (voir. </w:t>
      </w:r>
      <w:r w:rsidRPr="00DD7495">
        <w:rPr>
          <w:rFonts w:cs="Times New Roman"/>
          <w:b/>
          <w:i/>
          <w:sz w:val="18"/>
          <w:szCs w:val="18"/>
        </w:rPr>
        <w:t>Rg</w:t>
      </w:r>
      <w:r w:rsidRPr="00DD7495">
        <w:rPr>
          <w:rFonts w:cs="Times New Roman"/>
          <w:sz w:val="18"/>
          <w:szCs w:val="18"/>
        </w:rPr>
        <w:t xml:space="preserve"> § 358-359).   </w:t>
      </w:r>
      <w:proofErr w:type="gramStart"/>
      <w:r w:rsidRPr="00DD7495">
        <w:rPr>
          <w:rFonts w:cs="Times New Roman"/>
          <w:b/>
          <w:sz w:val="18"/>
          <w:szCs w:val="18"/>
        </w:rPr>
        <w:t>πλειών</w:t>
      </w:r>
      <w:proofErr w:type="gramEnd"/>
      <w:r w:rsidRPr="00DD7495">
        <w:rPr>
          <w:rFonts w:cs="Times New Roman"/>
          <w:b/>
          <w:sz w:val="18"/>
          <w:szCs w:val="18"/>
        </w:rPr>
        <w:t>, πλειών, πλεῖον;  </w:t>
      </w:r>
      <w:proofErr w:type="gramStart"/>
      <w:r w:rsidRPr="00DD7495">
        <w:rPr>
          <w:rFonts w:cs="Times New Roman"/>
          <w:b/>
          <w:i/>
          <w:sz w:val="18"/>
          <w:szCs w:val="18"/>
        </w:rPr>
        <w:t>gén</w:t>
      </w:r>
      <w:proofErr w:type="gramEnd"/>
      <w:r w:rsidRPr="00DD7495">
        <w:rPr>
          <w:rFonts w:cs="Times New Roman"/>
          <w:b/>
          <w:sz w:val="18"/>
          <w:szCs w:val="18"/>
        </w:rPr>
        <w:t xml:space="preserve">. ονος (att. πλέον) : </w:t>
      </w:r>
      <w:r w:rsidRPr="00DD7495">
        <w:rPr>
          <w:rFonts w:cs="Times New Roman"/>
          <w:sz w:val="18"/>
          <w:szCs w:val="18"/>
        </w:rPr>
        <w:t xml:space="preserve">plus nombreux (πολύς : cp-tif πλειών ; sup-tif πλεῖστος)    </w:t>
      </w:r>
      <w:r w:rsidRPr="00DD7495">
        <w:rPr>
          <w:rFonts w:cs="Times New Roman"/>
          <w:b/>
          <w:bCs/>
          <w:sz w:val="18"/>
          <w:szCs w:val="18"/>
        </w:rPr>
        <w:t xml:space="preserve">διαγίγνομαι </w:t>
      </w:r>
      <w:proofErr w:type="gramStart"/>
      <w:r w:rsidRPr="00DD7495">
        <w:rPr>
          <w:rFonts w:cs="Times New Roman"/>
          <w:b/>
          <w:bCs/>
          <w:sz w:val="18"/>
          <w:szCs w:val="18"/>
        </w:rPr>
        <w:t>—[</w:t>
      </w:r>
      <w:proofErr w:type="gramEnd"/>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-γενήσομαι ;  </w:t>
      </w:r>
      <w:r w:rsidRPr="00DD7495">
        <w:rPr>
          <w:rFonts w:cs="Times New Roman"/>
          <w:i/>
          <w:iCs/>
          <w:sz w:val="18"/>
          <w:szCs w:val="18"/>
        </w:rPr>
        <w:t>aor.</w:t>
      </w:r>
      <w:r w:rsidRPr="00DD7495">
        <w:rPr>
          <w:rFonts w:cs="Times New Roman"/>
          <w:sz w:val="18"/>
          <w:szCs w:val="18"/>
        </w:rPr>
        <w:t xml:space="preserve"> διεγενόμην ou </w:t>
      </w:r>
      <w:proofErr w:type="gramStart"/>
      <w:r w:rsidRPr="00DD7495">
        <w:rPr>
          <w:rFonts w:cs="Times New Roman"/>
          <w:sz w:val="18"/>
          <w:szCs w:val="18"/>
        </w:rPr>
        <w:t xml:space="preserve">διεγενήθην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se trouver entre, (tps) s’écouler dans l’intervalle […]    </w:t>
      </w:r>
      <w:r w:rsidRPr="00DD7495">
        <w:rPr>
          <w:rFonts w:cs="Times New Roman"/>
          <w:b/>
          <w:sz w:val="18"/>
          <w:szCs w:val="18"/>
        </w:rPr>
        <w:t>μάλα (</w:t>
      </w:r>
      <w:r w:rsidRPr="00DD7495">
        <w:rPr>
          <w:rFonts w:cs="Times New Roman"/>
          <w:sz w:val="18"/>
          <w:szCs w:val="18"/>
        </w:rPr>
        <w:t>cp.</w:t>
      </w:r>
      <w:r w:rsidRPr="00DD7495">
        <w:rPr>
          <w:rFonts w:cs="Times New Roman"/>
          <w:b/>
          <w:i/>
          <w:sz w:val="18"/>
          <w:szCs w:val="18"/>
        </w:rPr>
        <w:t xml:space="preserve"> : μᾶλλον  </w:t>
      </w:r>
      <w:r w:rsidRPr="00DD7495">
        <w:rPr>
          <w:rFonts w:cs="Times New Roman"/>
          <w:sz w:val="18"/>
          <w:szCs w:val="18"/>
        </w:rPr>
        <w:t>sup.</w:t>
      </w:r>
      <w:r w:rsidRPr="00DD7495">
        <w:rPr>
          <w:rFonts w:cs="Times New Roman"/>
          <w:b/>
          <w:i/>
          <w:sz w:val="18"/>
          <w:szCs w:val="18"/>
        </w:rPr>
        <w:t> : μάλιστα</w:t>
      </w:r>
      <w:r w:rsidRPr="00DD7495">
        <w:rPr>
          <w:rFonts w:cs="Times New Roman"/>
          <w:b/>
          <w:sz w:val="18"/>
          <w:szCs w:val="18"/>
        </w:rPr>
        <w:t xml:space="preserve">) : </w:t>
      </w:r>
      <w:r w:rsidRPr="00DD7495">
        <w:rPr>
          <w:rFonts w:cs="Times New Roman"/>
          <w:sz w:val="18"/>
          <w:szCs w:val="18"/>
        </w:rPr>
        <w:t xml:space="preserve">tout à fait, très, fort, beaucoup      </w:t>
      </w:r>
      <w:r w:rsidRPr="00DD7495">
        <w:rPr>
          <w:rFonts w:cs="Times New Roman"/>
          <w:b/>
          <w:sz w:val="18"/>
          <w:szCs w:val="18"/>
        </w:rPr>
        <w:t>ψυχή, ῆς (ἡ) :</w:t>
      </w:r>
      <w:r w:rsidRPr="00DD7495">
        <w:rPr>
          <w:rFonts w:cs="Times New Roman"/>
          <w:sz w:val="18"/>
          <w:szCs w:val="18"/>
        </w:rPr>
        <w:t xml:space="preserve"> souffle ; âme ; vie ; personne ; intelligence, esprit      </w:t>
      </w:r>
      <w:r w:rsidRPr="00DD7495">
        <w:rPr>
          <w:rFonts w:cs="Times New Roman"/>
          <w:b/>
          <w:bCs/>
          <w:sz w:val="18"/>
          <w:szCs w:val="18"/>
        </w:rPr>
        <w:t>ἐκπυρσεύω</w:t>
      </w:r>
      <w:r w:rsidRPr="00DD7495">
        <w:rPr>
          <w:rFonts w:cs="Times New Roman"/>
          <w:sz w:val="18"/>
          <w:szCs w:val="18"/>
        </w:rPr>
        <w:t> : enflammer.</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caps/>
          <w:sz w:val="18"/>
          <w:szCs w:val="18"/>
          <w:lang w:val="el-GR"/>
        </w:rPr>
        <w:t>τ</w:t>
      </w:r>
      <w:r w:rsidRPr="00DD7495">
        <w:rPr>
          <w:rFonts w:cs="Times New Roman"/>
          <w:sz w:val="18"/>
          <w:szCs w:val="18"/>
          <w:lang w:val="el-GR"/>
        </w:rPr>
        <w:t>ὴν</w:t>
      </w:r>
      <w:r w:rsidRPr="00DD7495">
        <w:rPr>
          <w:rFonts w:cs="Times New Roman"/>
          <w:sz w:val="18"/>
          <w:szCs w:val="18"/>
        </w:rPr>
        <w:t xml:space="preserve"> </w:t>
      </w:r>
      <w:r w:rsidRPr="00DD7495">
        <w:rPr>
          <w:rFonts w:cs="Times New Roman"/>
          <w:sz w:val="18"/>
          <w:szCs w:val="18"/>
          <w:lang w:val="el-GR"/>
        </w:rPr>
        <w:t>ψυχὴν</w:t>
      </w:r>
      <w:r w:rsidRPr="00DD7495">
        <w:rPr>
          <w:rFonts w:cs="Times New Roman"/>
          <w:sz w:val="18"/>
          <w:szCs w:val="18"/>
        </w:rPr>
        <w:t xml:space="preserve"> : accusatif de relation.  Avec les verbes d’état, vbs intransitifs ou passifs et bcp d’adjectifs le grec met à l’accusatif les cp qui répondent aux questions suivantes : à quel point de vue ? </w:t>
      </w:r>
      <w:proofErr w:type="gramStart"/>
      <w:r w:rsidRPr="00DD7495">
        <w:rPr>
          <w:rFonts w:cs="Times New Roman"/>
          <w:sz w:val="18"/>
          <w:szCs w:val="18"/>
        </w:rPr>
        <w:t>à</w:t>
      </w:r>
      <w:proofErr w:type="gramEnd"/>
      <w:r w:rsidRPr="00DD7495">
        <w:rPr>
          <w:rFonts w:cs="Times New Roman"/>
          <w:sz w:val="18"/>
          <w:szCs w:val="18"/>
        </w:rPr>
        <w:t xml:space="preserve"> l’égard de quoi ? </w:t>
      </w:r>
      <w:proofErr w:type="gramStart"/>
      <w:r w:rsidRPr="00DD7495">
        <w:rPr>
          <w:rFonts w:cs="Times New Roman"/>
          <w:sz w:val="18"/>
          <w:szCs w:val="18"/>
        </w:rPr>
        <w:t>dans</w:t>
      </w:r>
      <w:proofErr w:type="gramEnd"/>
      <w:r w:rsidRPr="00DD7495">
        <w:rPr>
          <w:rFonts w:cs="Times New Roman"/>
          <w:sz w:val="18"/>
          <w:szCs w:val="18"/>
        </w:rPr>
        <w:t xml:space="preserve"> quelle partie du corps ou de l’être ? La traduction passe-partout est « quant à qc. » (Voir  </w:t>
      </w:r>
      <w:r w:rsidRPr="00DD7495">
        <w:rPr>
          <w:rFonts w:cs="Times New Roman"/>
          <w:b/>
          <w:i/>
          <w:sz w:val="18"/>
          <w:szCs w:val="18"/>
        </w:rPr>
        <w:t>Rg</w:t>
      </w:r>
      <w:r w:rsidRPr="00DD7495">
        <w:rPr>
          <w:rFonts w:cs="Times New Roman"/>
          <w:sz w:val="18"/>
          <w:szCs w:val="18"/>
        </w:rPr>
        <w:t xml:space="preserve"> § 209).</w:t>
      </w:r>
    </w:p>
  </w:footnote>
  <w:footnote w:id="22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[15,2e] </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rPr>
        <w:t>καταφρονέω</w:t>
      </w:r>
      <w:r w:rsidRPr="00DD7495">
        <w:rPr>
          <w:rFonts w:cs="Times New Roman"/>
          <w:sz w:val="18"/>
          <w:szCs w:val="18"/>
        </w:rPr>
        <w:t xml:space="preserve"> : mépriser, ne faire aucun cas de (NB. les verbes composés de </w:t>
      </w:r>
      <w:r w:rsidRPr="00DD7495">
        <w:rPr>
          <w:rFonts w:cs="Times New Roman"/>
          <w:b/>
          <w:sz w:val="18"/>
          <w:szCs w:val="18"/>
          <w:lang w:val="el-GR"/>
        </w:rPr>
        <w:t>κατά</w:t>
      </w:r>
      <w:r w:rsidRPr="00DD7495">
        <w:rPr>
          <w:rFonts w:cs="Times New Roman"/>
          <w:sz w:val="18"/>
          <w:szCs w:val="18"/>
        </w:rPr>
        <w:t xml:space="preserve"> où cette préposition a le sens de « contre » se construisentavec le gén.)        </w:t>
      </w:r>
      <w:r w:rsidRPr="00DD7495">
        <w:rPr>
          <w:rFonts w:cs="Times New Roman"/>
          <w:b/>
          <w:sz w:val="18"/>
          <w:szCs w:val="18"/>
        </w:rPr>
        <w:t>γ  ιγνώσκω </w:t>
      </w:r>
      <w:r w:rsidRPr="00DD7495">
        <w:rPr>
          <w:rFonts w:cs="Times New Roman"/>
          <w:b/>
          <w:bCs/>
          <w:color w:val="000000"/>
          <w:sz w:val="18"/>
          <w:szCs w:val="18"/>
        </w:rPr>
        <w:t>(</w:t>
      </w:r>
      <w:r w:rsidRPr="00DD7495">
        <w:rPr>
          <w:rFonts w:cs="Times New Roman"/>
          <w:color w:val="000000"/>
          <w:sz w:val="18"/>
          <w:szCs w:val="18"/>
        </w:rPr>
        <w:t>γνώσομαι, ἔγνων, ἔγνωκα) :</w:t>
      </w:r>
      <w:r w:rsidRPr="00DD7495">
        <w:rPr>
          <w:rFonts w:cs="Times New Roman"/>
          <w:b/>
          <w:sz w:val="18"/>
          <w:szCs w:val="18"/>
        </w:rPr>
        <w:t xml:space="preserve"> </w:t>
      </w:r>
      <w:r w:rsidRPr="00DD7495">
        <w:rPr>
          <w:rFonts w:cs="Times New Roman"/>
          <w:sz w:val="18"/>
          <w:szCs w:val="18"/>
        </w:rPr>
        <w:t xml:space="preserve">apprendre à connaître ;  juger, penser ; (avec prop. inf. ou infinitif ) : décider de       </w:t>
      </w:r>
      <w:r w:rsidRPr="00DD7495">
        <w:rPr>
          <w:rFonts w:cs="Times New Roman"/>
          <w:b/>
          <w:bCs/>
          <w:sz w:val="18"/>
          <w:szCs w:val="18"/>
        </w:rPr>
        <w:t>κατεργάζομαι-my</w:t>
      </w:r>
      <w:r w:rsidRPr="00DD7495">
        <w:rPr>
          <w:rFonts w:cs="Times New Roman"/>
          <w:i/>
          <w:iCs/>
          <w:sz w:val="18"/>
          <w:szCs w:val="18"/>
        </w:rPr>
        <w:t xml:space="preserve"> </w:t>
      </w:r>
      <w:r w:rsidRPr="00DD7495">
        <w:rPr>
          <w:rFonts w:cs="Times New Roman"/>
          <w:b/>
          <w:i/>
          <w:iCs/>
          <w:sz w:val="18"/>
          <w:szCs w:val="18"/>
        </w:rPr>
        <w:t>—[</w:t>
      </w:r>
      <w:r w:rsidRPr="00DD7495">
        <w:rPr>
          <w:rFonts w:cs="Times New Roman"/>
          <w:i/>
          <w:iCs/>
          <w:sz w:val="18"/>
          <w:szCs w:val="18"/>
        </w:rPr>
        <w:t xml:space="preserve"> fut.</w:t>
      </w:r>
      <w:r w:rsidRPr="00DD7495">
        <w:rPr>
          <w:rFonts w:cs="Times New Roman"/>
          <w:sz w:val="18"/>
          <w:szCs w:val="18"/>
        </w:rPr>
        <w:t xml:space="preserve"> κατεργάσομαι ; </w:t>
      </w:r>
      <w:r w:rsidRPr="00DD7495">
        <w:rPr>
          <w:rFonts w:cs="Times New Roman"/>
          <w:i/>
          <w:iCs/>
          <w:sz w:val="18"/>
          <w:szCs w:val="18"/>
        </w:rPr>
        <w:t>aor.</w:t>
      </w:r>
      <w:r w:rsidRPr="00DD7495">
        <w:rPr>
          <w:rFonts w:cs="Times New Roman"/>
          <w:sz w:val="18"/>
          <w:szCs w:val="18"/>
        </w:rPr>
        <w:t xml:space="preserve"> κατειργασάμην ; </w:t>
      </w:r>
      <w:r w:rsidRPr="00DD7495">
        <w:rPr>
          <w:rFonts w:cs="Times New Roman"/>
          <w:i/>
          <w:iCs/>
          <w:sz w:val="18"/>
          <w:szCs w:val="18"/>
        </w:rPr>
        <w:t>pft.</w:t>
      </w:r>
      <w:r w:rsidRPr="00DD7495">
        <w:rPr>
          <w:rFonts w:cs="Times New Roman"/>
          <w:sz w:val="18"/>
          <w:szCs w:val="18"/>
        </w:rPr>
        <w:t xml:space="preserve"> κατείργασμαι </w:t>
      </w:r>
      <w:r w:rsidRPr="00DD7495">
        <w:rPr>
          <w:rFonts w:cs="Times New Roman"/>
          <w:b/>
          <w:sz w:val="18"/>
          <w:szCs w:val="18"/>
        </w:rPr>
        <w:t xml:space="preserve">]—: </w:t>
      </w:r>
      <w:r w:rsidRPr="00DD7495">
        <w:rPr>
          <w:rFonts w:cs="Times New Roman"/>
          <w:sz w:val="18"/>
          <w:szCs w:val="18"/>
        </w:rPr>
        <w:t>(</w:t>
      </w:r>
      <w:r w:rsidRPr="00DD7495">
        <w:rPr>
          <w:rFonts w:cs="Times New Roman"/>
          <w:sz w:val="18"/>
          <w:szCs w:val="18"/>
          <w:u w:val="single"/>
        </w:rPr>
        <w:t>tr</w:t>
      </w:r>
      <w:r w:rsidRPr="00DD7495">
        <w:rPr>
          <w:rFonts w:cs="Times New Roman"/>
          <w:sz w:val="18"/>
          <w:szCs w:val="18"/>
        </w:rPr>
        <w:t>.) : exécuter,  […] ; soumettre, venir à bout de (τινα) ; (</w:t>
      </w:r>
      <w:r w:rsidRPr="00DD7495">
        <w:rPr>
          <w:rFonts w:cs="Times New Roman"/>
          <w:i/>
          <w:iCs/>
          <w:sz w:val="18"/>
          <w:szCs w:val="18"/>
        </w:rPr>
        <w:t>abs.)</w:t>
      </w:r>
      <w:r w:rsidRPr="00DD7495">
        <w:rPr>
          <w:rFonts w:cs="Times New Roman"/>
          <w:iCs/>
          <w:sz w:val="18"/>
          <w:szCs w:val="18"/>
        </w:rPr>
        <w:t> :</w:t>
      </w:r>
      <w:r w:rsidRPr="00DD7495">
        <w:rPr>
          <w:rFonts w:cs="Times New Roman"/>
          <w:sz w:val="18"/>
          <w:szCs w:val="18"/>
        </w:rPr>
        <w:t xml:space="preserve"> parvenir à son but, réussir          </w:t>
      </w:r>
      <w:r w:rsidRPr="00DD7495">
        <w:rPr>
          <w:rFonts w:cs="Times New Roman"/>
          <w:b/>
          <w:sz w:val="18"/>
          <w:szCs w:val="18"/>
        </w:rPr>
        <w:t xml:space="preserve">δῶρον, ου (τό) : </w:t>
      </w:r>
      <w:r w:rsidRPr="00DD7495">
        <w:rPr>
          <w:rFonts w:cs="Times New Roman"/>
          <w:sz w:val="18"/>
          <w:szCs w:val="18"/>
        </w:rPr>
        <w:t xml:space="preserve">don, présent      </w:t>
      </w:r>
      <w:r w:rsidRPr="00DD7495">
        <w:rPr>
          <w:rFonts w:cs="Times New Roman"/>
          <w:b/>
          <w:sz w:val="18"/>
          <w:szCs w:val="18"/>
        </w:rPr>
        <w:t>βία</w:t>
      </w:r>
      <w:r w:rsidRPr="00DD7495">
        <w:rPr>
          <w:rFonts w:cs="Times New Roman"/>
          <w:sz w:val="18"/>
          <w:szCs w:val="18"/>
        </w:rPr>
        <w:t>, ας (ἡ) : force ; vigueur ; violence.</w:t>
      </w:r>
    </w:p>
  </w:footnote>
  <w:footnote w:id="22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[15,3a] </w:t>
      </w:r>
      <w:r w:rsidRPr="00DD7495">
        <w:rPr>
          <w:rFonts w:cs="Times New Roman"/>
          <w:b/>
          <w:caps/>
          <w:color w:val="C00000"/>
          <w:sz w:val="18"/>
          <w:szCs w:val="18"/>
        </w:rPr>
        <w:t xml:space="preserve"> c</w:t>
      </w:r>
      <w:r w:rsidRPr="00DD7495">
        <w:rPr>
          <w:rFonts w:cs="Times New Roman"/>
          <w:b/>
          <w:color w:val="C00000"/>
          <w:sz w:val="18"/>
          <w:szCs w:val="18"/>
        </w:rPr>
        <w:t>st.</w:t>
      </w:r>
      <w:r w:rsidRPr="00DD7495">
        <w:rPr>
          <w:rFonts w:cs="Times New Roman"/>
          <w:color w:val="C00000"/>
          <w:sz w:val="18"/>
          <w:szCs w:val="18"/>
        </w:rPr>
        <w:t xml:space="preserve">  </w:t>
      </w:r>
      <w:r w:rsidRPr="00DD7495">
        <w:rPr>
          <w:rFonts w:cs="Times New Roman"/>
          <w:b/>
          <w:sz w:val="18"/>
          <w:szCs w:val="18"/>
        </w:rPr>
        <w:t xml:space="preserve">Τὰ μὲν δὴ πρῶτα (15,3a) </w:t>
      </w:r>
      <w:r w:rsidRPr="00DD7495">
        <w:rPr>
          <w:rFonts w:cs="Times New Roman"/>
          <w:i/>
          <w:sz w:val="18"/>
          <w:szCs w:val="18"/>
        </w:rPr>
        <w:t xml:space="preserve"> s’oppose à</w:t>
      </w:r>
      <w:r w:rsidRPr="00DD7495">
        <w:rPr>
          <w:rFonts w:cs="Times New Roman"/>
          <w:b/>
          <w:sz w:val="18"/>
          <w:szCs w:val="18"/>
        </w:rPr>
        <w:t xml:space="preserve"> Ἐντεῦθεν δὲ </w:t>
      </w:r>
      <w:r w:rsidRPr="00DD7495">
        <w:rPr>
          <w:rFonts w:cs="Times New Roman"/>
          <w:sz w:val="18"/>
          <w:szCs w:val="18"/>
        </w:rPr>
        <w:t>(</w:t>
      </w:r>
      <w:r w:rsidRPr="00DD7495">
        <w:rPr>
          <w:rFonts w:cs="Times New Roman"/>
          <w:b/>
          <w:sz w:val="18"/>
          <w:szCs w:val="18"/>
        </w:rPr>
        <w:t>15,4a)</w:t>
      </w:r>
      <w:r w:rsidRPr="00DD7495">
        <w:rPr>
          <w:rFonts w:cs="Times New Roman"/>
          <w:sz w:val="18"/>
          <w:szCs w:val="18"/>
        </w:rPr>
        <w:t xml:space="preserve">.    </w:t>
      </w:r>
      <w:r w:rsidRPr="00DD7495">
        <w:rPr>
          <w:rFonts w:cs="Times New Roman"/>
          <w:b/>
          <w:sz w:val="18"/>
          <w:szCs w:val="18"/>
        </w:rPr>
        <w:t xml:space="preserve">    </w:t>
      </w:r>
      <w:r w:rsidRPr="00DD7495">
        <w:rPr>
          <w:rFonts w:cs="Times New Roman"/>
          <w:b/>
          <w:caps/>
          <w:sz w:val="18"/>
          <w:szCs w:val="18"/>
        </w:rPr>
        <w:t>π</w:t>
      </w:r>
      <w:r w:rsidRPr="00DD7495">
        <w:rPr>
          <w:rFonts w:cs="Times New Roman"/>
          <w:b/>
          <w:sz w:val="18"/>
          <w:szCs w:val="18"/>
        </w:rPr>
        <w:t>ρῶτον, πρῶτα</w:t>
      </w:r>
      <w:r w:rsidRPr="00DD7495">
        <w:rPr>
          <w:rFonts w:cs="Times New Roman"/>
          <w:sz w:val="18"/>
          <w:szCs w:val="18"/>
        </w:rPr>
        <w:t xml:space="preserve"> </w:t>
      </w:r>
      <w:r w:rsidRPr="00DD7495">
        <w:rPr>
          <w:rFonts w:cs="Times New Roman"/>
          <w:i/>
          <w:iCs/>
          <w:sz w:val="18"/>
          <w:szCs w:val="18"/>
        </w:rPr>
        <w:t>et</w:t>
      </w:r>
      <w:r w:rsidRPr="00DD7495">
        <w:rPr>
          <w:rFonts w:cs="Times New Roman"/>
          <w:sz w:val="18"/>
          <w:szCs w:val="18"/>
        </w:rPr>
        <w:t xml:space="preserve"> </w:t>
      </w:r>
      <w:r w:rsidRPr="00DD7495">
        <w:rPr>
          <w:rFonts w:cs="Times New Roman"/>
          <w:b/>
          <w:sz w:val="18"/>
          <w:szCs w:val="18"/>
        </w:rPr>
        <w:t>τὸ πρῶτον, τὰ πρῶτα</w:t>
      </w:r>
      <w:r w:rsidRPr="00DD7495">
        <w:rPr>
          <w:rFonts w:cs="Times New Roman"/>
          <w:sz w:val="18"/>
          <w:szCs w:val="18"/>
        </w:rPr>
        <w:t xml:space="preserve"> : d’abord, premièrement ; la première fois ; au commencement      </w:t>
      </w:r>
      <w:r w:rsidRPr="00DD7495">
        <w:rPr>
          <w:rFonts w:cs="Times New Roman"/>
          <w:b/>
          <w:sz w:val="18"/>
          <w:szCs w:val="18"/>
          <w:lang w:val="el-GR"/>
        </w:rPr>
        <w:t>δή</w:t>
      </w:r>
      <w:r w:rsidRPr="00DD7495">
        <w:rPr>
          <w:rFonts w:cs="Times New Roman"/>
          <w:b/>
          <w:sz w:val="18"/>
          <w:szCs w:val="18"/>
        </w:rPr>
        <w:t> :</w:t>
      </w:r>
      <w:r w:rsidRPr="00DD7495">
        <w:rPr>
          <w:rFonts w:cs="Times New Roman"/>
          <w:sz w:val="18"/>
          <w:szCs w:val="18"/>
        </w:rPr>
        <w:t xml:space="preserve"> certes, évidemment      </w:t>
      </w:r>
      <w:r w:rsidRPr="00DD7495">
        <w:rPr>
          <w:rFonts w:cs="Times New Roman"/>
          <w:b/>
          <w:sz w:val="18"/>
          <w:szCs w:val="18"/>
        </w:rPr>
        <w:t xml:space="preserve">δῶρον, ου (τό) : </w:t>
      </w:r>
      <w:r w:rsidRPr="00DD7495">
        <w:rPr>
          <w:rFonts w:cs="Times New Roman"/>
          <w:sz w:val="18"/>
          <w:szCs w:val="18"/>
        </w:rPr>
        <w:t>don, présent ; offrande</w:t>
      </w:r>
      <w:r w:rsidRPr="00DD7495">
        <w:rPr>
          <w:rFonts w:cs="Times New Roman"/>
          <w:b/>
          <w:sz w:val="18"/>
          <w:szCs w:val="18"/>
        </w:rPr>
        <w:t xml:space="preserve">      </w:t>
      </w:r>
      <w:r w:rsidRPr="00DD7495">
        <w:rPr>
          <w:rFonts w:cs="Times New Roman"/>
          <w:b/>
          <w:sz w:val="18"/>
          <w:szCs w:val="18"/>
          <w:lang w:val="el-GR"/>
        </w:rPr>
        <w:t>κ</w:t>
      </w:r>
      <w:r w:rsidRPr="00DD7495">
        <w:rPr>
          <w:rFonts w:cs="Times New Roman"/>
          <w:b/>
          <w:sz w:val="18"/>
          <w:szCs w:val="18"/>
        </w:rPr>
        <w:t>ομίζω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κομιῶ ; </w:t>
      </w:r>
      <w:r w:rsidRPr="00DD7495">
        <w:rPr>
          <w:rFonts w:cs="Times New Roman"/>
          <w:i/>
          <w:sz w:val="18"/>
          <w:szCs w:val="18"/>
        </w:rPr>
        <w:t>aor.</w:t>
      </w:r>
      <w:r w:rsidRPr="00DD7495">
        <w:rPr>
          <w:rFonts w:cs="Times New Roman"/>
          <w:sz w:val="18"/>
          <w:szCs w:val="18"/>
        </w:rPr>
        <w:t xml:space="preserve"> : ἐκόμισα ; </w:t>
      </w:r>
      <w:r w:rsidRPr="00DD7495">
        <w:rPr>
          <w:rFonts w:cs="Times New Roman"/>
          <w:i/>
          <w:sz w:val="18"/>
          <w:szCs w:val="18"/>
        </w:rPr>
        <w:t>pft</w:t>
      </w:r>
      <w:r w:rsidRPr="00DD7495">
        <w:rPr>
          <w:rFonts w:cs="Times New Roman"/>
          <w:sz w:val="18"/>
          <w:szCs w:val="18"/>
        </w:rPr>
        <w:t>. :  κεκόμικα</w:t>
      </w:r>
      <w:r w:rsidRPr="00DD7495">
        <w:rPr>
          <w:rFonts w:cs="Times New Roman"/>
          <w:b/>
          <w:sz w:val="18"/>
          <w:szCs w:val="18"/>
        </w:rPr>
        <w:t xml:space="preserve"> ]—: </w:t>
      </w:r>
      <w:r w:rsidRPr="00DD7495">
        <w:rPr>
          <w:rFonts w:cs="Times New Roman"/>
          <w:sz w:val="18"/>
          <w:szCs w:val="18"/>
        </w:rPr>
        <w:t xml:space="preserve">prendre soin de ; […] ; apporter       </w:t>
      </w:r>
      <w:r w:rsidRPr="00DD7495">
        <w:rPr>
          <w:rFonts w:cs="Times New Roman"/>
          <w:b/>
          <w:sz w:val="18"/>
          <w:szCs w:val="18"/>
        </w:rPr>
        <w:t>αὐτός, ή, ό (</w:t>
      </w:r>
      <w:r w:rsidRPr="00DD7495">
        <w:rPr>
          <w:rFonts w:cs="Times New Roman"/>
          <w:i/>
          <w:sz w:val="18"/>
          <w:szCs w:val="18"/>
        </w:rPr>
        <w:t>pr / adj</w:t>
      </w:r>
      <w:r w:rsidRPr="00DD7495">
        <w:rPr>
          <w:rFonts w:cs="Times New Roman"/>
          <w:b/>
          <w:sz w:val="18"/>
          <w:szCs w:val="18"/>
        </w:rPr>
        <w:t xml:space="preserve">) : </w:t>
      </w:r>
      <w:r w:rsidRPr="00DD7495">
        <w:rPr>
          <w:rFonts w:cs="Times New Roman"/>
          <w:sz w:val="18"/>
          <w:szCs w:val="18"/>
        </w:rPr>
        <w:t>le, la même, les mêmes (= idem)  ; lui-même, elle-même, eux-mêmes  (= ipse) ; le, la, les, lui, elle(= is, ea, id)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w:t>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22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[15,3b]  Cst. </w:t>
      </w:r>
      <w:r w:rsidRPr="00DD7495">
        <w:rPr>
          <w:rFonts w:cs="Times New Roman"/>
          <w:b/>
          <w:caps/>
          <w:sz w:val="18"/>
          <w:szCs w:val="18"/>
        </w:rPr>
        <w:t>τ</w:t>
      </w:r>
      <w:r w:rsidRPr="00DD7495">
        <w:rPr>
          <w:rFonts w:cs="Times New Roman"/>
          <w:b/>
          <w:sz w:val="18"/>
          <w:szCs w:val="18"/>
        </w:rPr>
        <w:t xml:space="preserve">ῷ μὲν  et  τῇ </w:t>
      </w:r>
      <w:proofErr w:type="gramStart"/>
      <w:r w:rsidRPr="00DD7495">
        <w:rPr>
          <w:rFonts w:cs="Times New Roman"/>
          <w:b/>
          <w:sz w:val="18"/>
          <w:szCs w:val="18"/>
        </w:rPr>
        <w:t>δὲ</w:t>
      </w:r>
      <w:r w:rsidRPr="00DD7495">
        <w:rPr>
          <w:rFonts w:cs="Times New Roman"/>
          <w:sz w:val="18"/>
          <w:szCs w:val="18"/>
        </w:rPr>
        <w:t>(</w:t>
      </w:r>
      <w:proofErr w:type="gramEnd"/>
      <w:r w:rsidRPr="00DD7495">
        <w:rPr>
          <w:rFonts w:cs="Times New Roman"/>
          <w:sz w:val="18"/>
          <w:szCs w:val="18"/>
        </w:rPr>
        <w:t xml:space="preserve">15,3c) sont en  corrélation.   </w:t>
      </w:r>
      <w:r w:rsidRPr="00DD7495">
        <w:rPr>
          <w:rFonts w:cs="Times New Roman"/>
          <w:b/>
          <w:caps/>
          <w:sz w:val="18"/>
          <w:szCs w:val="18"/>
        </w:rPr>
        <w:t>σ</w:t>
      </w:r>
      <w:r w:rsidRPr="00DD7495">
        <w:rPr>
          <w:rFonts w:cs="Times New Roman"/>
          <w:b/>
          <w:sz w:val="18"/>
          <w:szCs w:val="18"/>
        </w:rPr>
        <w:t>ῦριγξ, σύριγγος (ἡ) </w:t>
      </w:r>
      <w:r w:rsidRPr="00DD7495">
        <w:rPr>
          <w:rFonts w:cs="Times New Roman"/>
          <w:sz w:val="18"/>
          <w:szCs w:val="18"/>
        </w:rPr>
        <w:t xml:space="preserve">: flûte de Pan        </w:t>
      </w:r>
      <w:r w:rsidRPr="00DD7495">
        <w:rPr>
          <w:rFonts w:cs="Times New Roman"/>
          <w:b/>
          <w:sz w:val="18"/>
          <w:szCs w:val="18"/>
        </w:rPr>
        <w:t xml:space="preserve">βουκολικός </w:t>
      </w:r>
      <w:r w:rsidRPr="00DD7495">
        <w:rPr>
          <w:rFonts w:cs="Times New Roman"/>
          <w:b/>
          <w:sz w:val="18"/>
          <w:szCs w:val="18"/>
          <w:lang w:val="el-GR"/>
        </w:rPr>
        <w:t>ή</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w:t>
      </w:r>
      <w:r w:rsidRPr="00DD7495">
        <w:rPr>
          <w:rFonts w:cs="Times New Roman"/>
          <w:sz w:val="18"/>
          <w:szCs w:val="18"/>
        </w:rPr>
        <w:t xml:space="preserve"> qui concerne les bergers  ou les pâtres,  bucolique, pastoral    </w:t>
      </w:r>
      <w:r w:rsidRPr="00DD7495">
        <w:rPr>
          <w:rFonts w:cs="Times New Roman"/>
          <w:b/>
          <w:sz w:val="18"/>
          <w:szCs w:val="18"/>
        </w:rPr>
        <w:t>κάλαμος, ου (ὁ) :</w:t>
      </w:r>
      <w:r w:rsidRPr="00DD7495">
        <w:rPr>
          <w:rFonts w:cs="Times New Roman"/>
          <w:sz w:val="18"/>
          <w:szCs w:val="18"/>
        </w:rPr>
        <w:t xml:space="preserve"> roseau ; […] ; tuyau de flûte     </w:t>
      </w:r>
      <w:r w:rsidRPr="00DD7495">
        <w:rPr>
          <w:rFonts w:cs="Times New Roman"/>
          <w:b/>
          <w:sz w:val="18"/>
          <w:szCs w:val="18"/>
        </w:rPr>
        <w:t xml:space="preserve">ἐννέα, </w:t>
      </w:r>
      <w:r w:rsidRPr="00DD7495">
        <w:rPr>
          <w:rFonts w:cs="Times New Roman"/>
          <w:i/>
          <w:sz w:val="18"/>
          <w:szCs w:val="18"/>
        </w:rPr>
        <w:t>invar</w:t>
      </w:r>
      <w:r w:rsidRPr="00DD7495">
        <w:rPr>
          <w:rFonts w:cs="Times New Roman"/>
          <w:b/>
          <w:sz w:val="18"/>
          <w:szCs w:val="18"/>
        </w:rPr>
        <w:t>.</w:t>
      </w:r>
      <w:r w:rsidRPr="00DD7495">
        <w:rPr>
          <w:rFonts w:cs="Times New Roman"/>
          <w:sz w:val="18"/>
          <w:szCs w:val="18"/>
        </w:rPr>
        <w:t xml:space="preserve"> : </w:t>
      </w:r>
      <w:proofErr w:type="gramStart"/>
      <w:r w:rsidRPr="00DD7495">
        <w:rPr>
          <w:rFonts w:cs="Times New Roman"/>
          <w:sz w:val="18"/>
          <w:szCs w:val="18"/>
        </w:rPr>
        <w:t>neuf</w:t>
      </w:r>
      <w:proofErr w:type="gramEnd"/>
      <w:r w:rsidRPr="00DD7495">
        <w:rPr>
          <w:rFonts w:cs="Times New Roman"/>
          <w:sz w:val="18"/>
          <w:szCs w:val="18"/>
        </w:rPr>
        <w:t xml:space="preserve">        </w:t>
      </w:r>
      <w:r w:rsidRPr="00DD7495">
        <w:rPr>
          <w:rFonts w:cs="Times New Roman"/>
          <w:b/>
          <w:sz w:val="18"/>
          <w:szCs w:val="18"/>
        </w:rPr>
        <w:t>χαλκός, οῦ (ὁ) :</w:t>
      </w:r>
      <w:r w:rsidRPr="00DD7495">
        <w:rPr>
          <w:rFonts w:cs="Times New Roman"/>
          <w:sz w:val="18"/>
          <w:szCs w:val="18"/>
        </w:rPr>
        <w:t xml:space="preserve"> cuivre ; airain ; bronze      </w:t>
      </w:r>
      <w:r w:rsidRPr="00DD7495">
        <w:rPr>
          <w:rFonts w:cs="Times New Roman"/>
          <w:b/>
          <w:sz w:val="18"/>
          <w:szCs w:val="18"/>
        </w:rPr>
        <w:t xml:space="preserve">ἀντί + gén. : </w:t>
      </w:r>
      <w:r w:rsidRPr="00DD7495">
        <w:rPr>
          <w:rFonts w:cs="Times New Roman"/>
          <w:sz w:val="18"/>
          <w:szCs w:val="18"/>
        </w:rPr>
        <w:t xml:space="preserve">au lieu de, à la place de        </w:t>
      </w:r>
      <w:r w:rsidRPr="00DD7495">
        <w:rPr>
          <w:rFonts w:cs="Times New Roman"/>
          <w:b/>
          <w:bCs/>
          <w:sz w:val="18"/>
          <w:szCs w:val="18"/>
        </w:rPr>
        <w:t>κηρός,</w:t>
      </w:r>
      <w:r w:rsidRPr="00DD7495">
        <w:rPr>
          <w:rFonts w:cs="Times New Roman"/>
          <w:b/>
          <w:sz w:val="18"/>
          <w:szCs w:val="18"/>
        </w:rPr>
        <w:t xml:space="preserve"> οῦ (ὁ) :</w:t>
      </w:r>
      <w:r w:rsidRPr="00DD7495">
        <w:rPr>
          <w:rFonts w:cs="Times New Roman"/>
          <w:sz w:val="18"/>
          <w:szCs w:val="18"/>
        </w:rPr>
        <w:t xml:space="preserve"> cire    </w:t>
      </w:r>
      <w:r w:rsidRPr="00DD7495">
        <w:rPr>
          <w:rFonts w:cs="Times New Roman"/>
          <w:b/>
          <w:bCs/>
          <w:sz w:val="18"/>
          <w:szCs w:val="18"/>
        </w:rPr>
        <w:t>δέω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δήσω ; ἔδησα ; δέδεκα </w:t>
      </w:r>
      <w:r w:rsidRPr="00DD7495">
        <w:rPr>
          <w:rFonts w:cs="Times New Roman"/>
          <w:b/>
          <w:sz w:val="18"/>
          <w:szCs w:val="18"/>
        </w:rPr>
        <w:t>]—:</w:t>
      </w:r>
      <w:r w:rsidRPr="00DD7495">
        <w:rPr>
          <w:rFonts w:cs="Times New Roman"/>
          <w:b/>
          <w:bCs/>
          <w:sz w:val="18"/>
          <w:szCs w:val="18"/>
        </w:rPr>
        <w:t xml:space="preserve"> </w:t>
      </w:r>
      <w:r w:rsidRPr="00DD7495">
        <w:rPr>
          <w:rFonts w:cs="Times New Roman"/>
          <w:sz w:val="18"/>
          <w:szCs w:val="18"/>
        </w:rPr>
        <w:t xml:space="preserve">enchaîner ; attacher, lier.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 </w:t>
      </w:r>
      <w:r w:rsidRPr="00DD7495">
        <w:rPr>
          <w:rFonts w:cs="Times New Roman"/>
          <w:b/>
          <w:caps/>
          <w:sz w:val="18"/>
          <w:szCs w:val="18"/>
        </w:rPr>
        <w:t>τ</w:t>
      </w:r>
      <w:r w:rsidRPr="00DD7495">
        <w:rPr>
          <w:rFonts w:cs="Times New Roman"/>
          <w:b/>
          <w:sz w:val="18"/>
          <w:szCs w:val="18"/>
        </w:rPr>
        <w:t xml:space="preserve">ῷ μὲν… τῇ δὲ. </w:t>
      </w:r>
      <w:r w:rsidRPr="00DD7495">
        <w:rPr>
          <w:rFonts w:cs="Times New Roman"/>
          <w:sz w:val="18"/>
          <w:szCs w:val="18"/>
        </w:rPr>
        <w:t xml:space="preserve"> Dans les groupes  « </w:t>
      </w:r>
      <w:r w:rsidRPr="00DD7495">
        <w:rPr>
          <w:rFonts w:cs="Times New Roman"/>
          <w:b/>
          <w:sz w:val="18"/>
          <w:szCs w:val="18"/>
          <w:lang w:val="el-GR"/>
        </w:rPr>
        <w:t>ὅ</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ὃ</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sz w:val="18"/>
          <w:szCs w:val="18"/>
        </w:rPr>
        <w:t> », «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sz w:val="18"/>
          <w:szCs w:val="18"/>
        </w:rPr>
        <w:t> », etc. l’article conserve sa valeur primitive de démonstratif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190).  </w:t>
      </w:r>
    </w:p>
  </w:footnote>
  <w:footnote w:id="224">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[15,3c] Cst</w:t>
      </w:r>
      <w:r w:rsidRPr="00DD7495">
        <w:rPr>
          <w:rFonts w:cs="Times New Roman"/>
          <w:color w:val="C00000"/>
          <w:sz w:val="18"/>
          <w:szCs w:val="18"/>
        </w:rPr>
        <w:t>.</w:t>
      </w:r>
      <w:r w:rsidRPr="00DD7495">
        <w:rPr>
          <w:rFonts w:cs="Times New Roman"/>
          <w:sz w:val="18"/>
          <w:szCs w:val="18"/>
        </w:rPr>
        <w:t xml:space="preserve"> </w:t>
      </w:r>
      <w:r w:rsidRPr="00DD7495">
        <w:rPr>
          <w:rFonts w:cs="Times New Roman"/>
          <w:b/>
          <w:caps/>
          <w:sz w:val="18"/>
          <w:szCs w:val="18"/>
        </w:rPr>
        <w:t>τ</w:t>
      </w:r>
      <w:r w:rsidRPr="00DD7495">
        <w:rPr>
          <w:rFonts w:cs="Times New Roman"/>
          <w:b/>
          <w:sz w:val="18"/>
          <w:szCs w:val="18"/>
        </w:rPr>
        <w:t>ῇ δὲ</w:t>
      </w:r>
      <w:r w:rsidRPr="00DD7495">
        <w:rPr>
          <w:rFonts w:cs="Times New Roman"/>
          <w:sz w:val="18"/>
          <w:szCs w:val="18"/>
        </w:rPr>
        <w:t xml:space="preserve"> </w:t>
      </w:r>
      <w:r w:rsidRPr="00DD7495">
        <w:rPr>
          <w:rFonts w:cs="Times New Roman"/>
          <w:i/>
          <w:sz w:val="18"/>
          <w:szCs w:val="18"/>
        </w:rPr>
        <w:t xml:space="preserve">fait pendant à </w:t>
      </w:r>
      <w:r w:rsidRPr="00DD7495">
        <w:rPr>
          <w:rFonts w:cs="Times New Roman"/>
          <w:b/>
          <w:sz w:val="18"/>
          <w:szCs w:val="18"/>
        </w:rPr>
        <w:t>τῷ μὲν</w:t>
      </w:r>
      <w:r w:rsidRPr="00DD7495">
        <w:rPr>
          <w:rFonts w:cs="Times New Roman"/>
          <w:sz w:val="18"/>
          <w:szCs w:val="18"/>
        </w:rPr>
        <w:t xml:space="preserve">.        </w:t>
      </w:r>
      <w:r w:rsidRPr="00DD7495">
        <w:rPr>
          <w:rFonts w:cs="Times New Roman"/>
          <w:b/>
          <w:bCs/>
          <w:caps/>
          <w:sz w:val="18"/>
          <w:szCs w:val="18"/>
        </w:rPr>
        <w:t>ν</w:t>
      </w:r>
      <w:r w:rsidRPr="00DD7495">
        <w:rPr>
          <w:rFonts w:cs="Times New Roman"/>
          <w:b/>
          <w:bCs/>
          <w:sz w:val="18"/>
          <w:szCs w:val="18"/>
        </w:rPr>
        <w:t>εϐρίς,</w:t>
      </w:r>
      <w:r w:rsidRPr="00DD7495">
        <w:rPr>
          <w:rFonts w:cs="Times New Roman"/>
          <w:b/>
          <w:sz w:val="18"/>
          <w:szCs w:val="18"/>
        </w:rPr>
        <w:t xml:space="preserve"> ίδος (ἡ</w:t>
      </w:r>
      <w:r w:rsidRPr="00DD7495">
        <w:rPr>
          <w:rFonts w:cs="Times New Roman"/>
          <w:sz w:val="18"/>
          <w:szCs w:val="18"/>
        </w:rPr>
        <w:t xml:space="preserve"> ;  </w:t>
      </w:r>
      <w:r w:rsidRPr="00DD7495">
        <w:rPr>
          <w:rFonts w:cs="Times New Roman"/>
          <w:i/>
          <w:iCs/>
          <w:sz w:val="18"/>
          <w:szCs w:val="18"/>
        </w:rPr>
        <w:t>s.e.</w:t>
      </w:r>
      <w:r w:rsidRPr="00DD7495">
        <w:rPr>
          <w:rFonts w:cs="Times New Roman"/>
          <w:sz w:val="18"/>
          <w:szCs w:val="18"/>
        </w:rPr>
        <w:t xml:space="preserve"> </w:t>
      </w:r>
      <w:r w:rsidRPr="00DD7495">
        <w:rPr>
          <w:rFonts w:cs="Times New Roman"/>
          <w:b/>
          <w:sz w:val="18"/>
          <w:szCs w:val="18"/>
        </w:rPr>
        <w:t>δορά</w:t>
      </w:r>
      <w:r w:rsidRPr="00DD7495">
        <w:rPr>
          <w:rFonts w:cs="Times New Roman"/>
          <w:sz w:val="18"/>
          <w:szCs w:val="18"/>
        </w:rPr>
        <w:t>) : peau de faon  (</w:t>
      </w:r>
      <w:r w:rsidRPr="00DD7495">
        <w:rPr>
          <w:rFonts w:cs="Times New Roman"/>
          <w:smallCaps/>
          <w:sz w:val="18"/>
          <w:szCs w:val="18"/>
        </w:rPr>
        <w:t>Eur</w:t>
      </w:r>
      <w:r w:rsidRPr="00DD7495">
        <w:rPr>
          <w:rFonts w:cs="Times New Roman"/>
          <w:sz w:val="18"/>
          <w:szCs w:val="18"/>
        </w:rPr>
        <w:t xml:space="preserve">.)      </w:t>
      </w:r>
      <w:r w:rsidRPr="00DD7495">
        <w:rPr>
          <w:rFonts w:cs="Times New Roman"/>
          <w:b/>
          <w:bCs/>
          <w:sz w:val="18"/>
          <w:szCs w:val="18"/>
        </w:rPr>
        <w:t>Βακχικός,</w:t>
      </w:r>
      <w:r w:rsidRPr="00DD7495">
        <w:rPr>
          <w:rFonts w:cs="Times New Roman"/>
          <w:b/>
          <w:sz w:val="18"/>
          <w:szCs w:val="18"/>
        </w:rPr>
        <w:t xml:space="preserve"> ή, όν : </w:t>
      </w:r>
      <w:r w:rsidRPr="00DD7495">
        <w:rPr>
          <w:rFonts w:cs="Times New Roman"/>
          <w:sz w:val="18"/>
          <w:szCs w:val="18"/>
        </w:rPr>
        <w:t xml:space="preserve">de Bacchus ; </w:t>
      </w:r>
      <w:r w:rsidRPr="00DD7495">
        <w:rPr>
          <w:rFonts w:cs="Times New Roman"/>
          <w:b/>
          <w:sz w:val="18"/>
          <w:szCs w:val="18"/>
        </w:rPr>
        <w:t>τὰ Βακχικά</w:t>
      </w:r>
      <w:r w:rsidRPr="00DD7495">
        <w:rPr>
          <w:rFonts w:cs="Times New Roman"/>
          <w:sz w:val="18"/>
          <w:szCs w:val="18"/>
        </w:rPr>
        <w:t xml:space="preserve"> : les mystères de Bacchus, le culte de Bacchus      </w:t>
      </w:r>
      <w:r w:rsidRPr="00DD7495">
        <w:rPr>
          <w:rFonts w:cs="Times New Roman"/>
          <w:b/>
          <w:sz w:val="18"/>
          <w:szCs w:val="18"/>
        </w:rPr>
        <w:t>αὐτῇ</w:t>
      </w:r>
      <w:r w:rsidRPr="00DD7495">
        <w:rPr>
          <w:rFonts w:cs="Times New Roman"/>
          <w:sz w:val="18"/>
          <w:szCs w:val="18"/>
        </w:rPr>
        <w:t xml:space="preserve"> (pr. de rappel) reprend </w:t>
      </w:r>
      <w:r w:rsidRPr="00DD7495">
        <w:rPr>
          <w:rFonts w:cs="Times New Roman"/>
          <w:b/>
          <w:sz w:val="18"/>
          <w:szCs w:val="18"/>
        </w:rPr>
        <w:t>νεβρίδα</w:t>
      </w:r>
      <w:r w:rsidRPr="00DD7495">
        <w:rPr>
          <w:rFonts w:cs="Times New Roman"/>
          <w:sz w:val="18"/>
          <w:szCs w:val="18"/>
        </w:rPr>
        <w:t xml:space="preserve">       </w:t>
      </w:r>
      <w:r w:rsidRPr="00DD7495">
        <w:rPr>
          <w:rFonts w:cs="Times New Roman"/>
          <w:b/>
          <w:bCs/>
          <w:sz w:val="18"/>
          <w:szCs w:val="18"/>
        </w:rPr>
        <w:t>τρίχωμα,</w:t>
      </w:r>
      <w:r w:rsidRPr="00DD7495">
        <w:rPr>
          <w:rFonts w:cs="Times New Roman"/>
          <w:b/>
          <w:sz w:val="18"/>
          <w:szCs w:val="18"/>
        </w:rPr>
        <w:t xml:space="preserve"> ατος (τὸ) :</w:t>
      </w:r>
      <w:r w:rsidRPr="00DD7495">
        <w:rPr>
          <w:rFonts w:cs="Times New Roman"/>
          <w:sz w:val="18"/>
          <w:szCs w:val="18"/>
        </w:rPr>
        <w:t xml:space="preserve"> chevelure </w:t>
      </w:r>
      <w:r w:rsidRPr="00DD7495">
        <w:rPr>
          <w:rFonts w:cs="Times New Roman"/>
          <w:i/>
          <w:iCs/>
          <w:sz w:val="18"/>
          <w:szCs w:val="18"/>
        </w:rPr>
        <w:t>ou</w:t>
      </w:r>
      <w:r w:rsidRPr="00DD7495">
        <w:rPr>
          <w:rFonts w:cs="Times New Roman"/>
          <w:sz w:val="18"/>
          <w:szCs w:val="18"/>
        </w:rPr>
        <w:t xml:space="preserve"> barbe épaisse ;  poil long et touffu    ὥσπερ : comme ; </w:t>
      </w:r>
      <w:r w:rsidRPr="00DD7495">
        <w:rPr>
          <w:rFonts w:cs="Times New Roman"/>
          <w:i/>
          <w:sz w:val="18"/>
          <w:szCs w:val="18"/>
        </w:rPr>
        <w:t>avec part.</w:t>
      </w:r>
      <w:r w:rsidRPr="00DD7495">
        <w:rPr>
          <w:rFonts w:cs="Times New Roman"/>
          <w:sz w:val="18"/>
          <w:szCs w:val="18"/>
        </w:rPr>
        <w:t xml:space="preserve"> : comme si     </w:t>
      </w:r>
      <w:r w:rsidRPr="00DD7495">
        <w:rPr>
          <w:rFonts w:cs="Times New Roman"/>
          <w:b/>
          <w:sz w:val="18"/>
          <w:szCs w:val="18"/>
        </w:rPr>
        <w:t xml:space="preserve">γράφω :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γράψω ; </w:t>
      </w:r>
      <w:r w:rsidRPr="00DD7495">
        <w:rPr>
          <w:rFonts w:cs="Times New Roman"/>
          <w:i/>
          <w:sz w:val="18"/>
          <w:szCs w:val="18"/>
        </w:rPr>
        <w:t>aor.</w:t>
      </w:r>
      <w:r w:rsidRPr="00DD7495">
        <w:rPr>
          <w:rFonts w:cs="Times New Roman"/>
          <w:sz w:val="18"/>
          <w:szCs w:val="18"/>
        </w:rPr>
        <w:t xml:space="preserve"> :  ἔγραψα ; </w:t>
      </w:r>
      <w:r w:rsidRPr="00DD7495">
        <w:rPr>
          <w:rFonts w:cs="Times New Roman"/>
          <w:i/>
          <w:sz w:val="18"/>
          <w:szCs w:val="18"/>
        </w:rPr>
        <w:t>pft</w:t>
      </w:r>
      <w:r w:rsidRPr="00DD7495">
        <w:rPr>
          <w:rFonts w:cs="Times New Roman"/>
          <w:sz w:val="18"/>
          <w:szCs w:val="18"/>
        </w:rPr>
        <w:t xml:space="preserve">. :  γέγραφα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P.</w:t>
      </w:r>
      <w:r w:rsidRPr="00DD7495">
        <w:rPr>
          <w:rFonts w:cs="Times New Roman"/>
          <w:sz w:val="18"/>
          <w:szCs w:val="18"/>
        </w:rPr>
        <w:t xml:space="preserve"> γράφομαι ;  […] ; </w:t>
      </w:r>
      <w:r w:rsidRPr="00DD7495">
        <w:rPr>
          <w:rFonts w:cs="Times New Roman"/>
          <w:i/>
          <w:sz w:val="18"/>
          <w:szCs w:val="18"/>
        </w:rPr>
        <w:t>pft</w:t>
      </w:r>
      <w:r w:rsidRPr="00DD7495">
        <w:rPr>
          <w:rFonts w:cs="Times New Roman"/>
          <w:sz w:val="18"/>
          <w:szCs w:val="18"/>
        </w:rPr>
        <w:t>. </w:t>
      </w:r>
      <w:proofErr w:type="gramStart"/>
      <w:r w:rsidRPr="00DD7495">
        <w:rPr>
          <w:rFonts w:cs="Times New Roman"/>
          <w:sz w:val="18"/>
          <w:szCs w:val="18"/>
        </w:rPr>
        <w:t>:  γέγραμμαι</w:t>
      </w:r>
      <w:proofErr w:type="gramEnd"/>
      <w:r w:rsidRPr="00DD7495">
        <w:rPr>
          <w:rFonts w:cs="Times New Roman"/>
          <w:b/>
          <w:sz w:val="18"/>
          <w:szCs w:val="18"/>
        </w:rPr>
        <w:t xml:space="preserve"> ]—:</w:t>
      </w:r>
      <w:r w:rsidRPr="00DD7495">
        <w:rPr>
          <w:rFonts w:cs="Times New Roman"/>
          <w:sz w:val="18"/>
          <w:szCs w:val="18"/>
        </w:rPr>
        <w:t xml:space="preserve">  tracer des signes, des lignes ; graver ; écrire ; […] dessiner, peindre.  </w:t>
      </w:r>
    </w:p>
  </w:footnote>
  <w:footnote w:id="22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[15,4a]  Cst.</w:t>
      </w:r>
      <w:r w:rsidRPr="00DD7495">
        <w:rPr>
          <w:rFonts w:cs="Times New Roman"/>
          <w:b/>
          <w:sz w:val="18"/>
          <w:szCs w:val="18"/>
        </w:rPr>
        <w:t xml:space="preserve"> </w:t>
      </w:r>
      <w:r w:rsidRPr="00DD7495">
        <w:rPr>
          <w:rFonts w:cs="Times New Roman"/>
          <w:sz w:val="18"/>
          <w:szCs w:val="18"/>
        </w:rPr>
        <w:t xml:space="preserve">Le sujet de la proposition est Dorcon.  </w:t>
      </w:r>
      <w:r w:rsidRPr="00DD7495">
        <w:rPr>
          <w:rFonts w:cs="Times New Roman"/>
          <w:b/>
          <w:sz w:val="18"/>
          <w:szCs w:val="18"/>
        </w:rPr>
        <w:t xml:space="preserve">Ἐντεῦθεν δὲ </w:t>
      </w:r>
      <w:r w:rsidRPr="00DD7495">
        <w:rPr>
          <w:rFonts w:cs="Times New Roman"/>
          <w:i/>
          <w:sz w:val="18"/>
          <w:szCs w:val="18"/>
        </w:rPr>
        <w:t>répond à</w:t>
      </w:r>
      <w:r w:rsidRPr="00DD7495">
        <w:rPr>
          <w:rFonts w:cs="Times New Roman"/>
          <w:sz w:val="18"/>
          <w:szCs w:val="18"/>
        </w:rPr>
        <w:t xml:space="preserve"> </w:t>
      </w:r>
      <w:r w:rsidRPr="00DD7495">
        <w:rPr>
          <w:rFonts w:cs="Times New Roman"/>
          <w:b/>
          <w:sz w:val="18"/>
          <w:szCs w:val="18"/>
        </w:rPr>
        <w:t xml:space="preserve"> [15,3a] Τὰ μὲν δὴ πρῶτα.  </w:t>
      </w:r>
      <w:r w:rsidRPr="00DD7495">
        <w:rPr>
          <w:rFonts w:cs="Times New Roman"/>
          <w:sz w:val="18"/>
          <w:szCs w:val="18"/>
        </w:rPr>
        <w:t xml:space="preserve"> Un deuxième balancement s’ouvre avec </w:t>
      </w:r>
      <w:r w:rsidRPr="00DD7495">
        <w:rPr>
          <w:rFonts w:cs="Times New Roman"/>
          <w:b/>
          <w:sz w:val="18"/>
          <w:szCs w:val="18"/>
        </w:rPr>
        <w:t xml:space="preserve">τοῦ μὲν Δάφνιδος  </w:t>
      </w:r>
      <w:r w:rsidRPr="00DD7495">
        <w:rPr>
          <w:rFonts w:cs="Times New Roman"/>
          <w:sz w:val="18"/>
          <w:szCs w:val="18"/>
        </w:rPr>
        <w:t xml:space="preserve"> auquel répond τῇ Χλόῃ δὲ en 15,4b.         </w:t>
      </w:r>
      <w:r w:rsidRPr="00DD7495">
        <w:rPr>
          <w:rFonts w:cs="Times New Roman"/>
          <w:b/>
          <w:sz w:val="18"/>
          <w:szCs w:val="18"/>
        </w:rPr>
        <w:t>Ἐντεῦθεν</w:t>
      </w:r>
      <w:r w:rsidRPr="00DD7495">
        <w:rPr>
          <w:rFonts w:cs="Times New Roman"/>
          <w:sz w:val="18"/>
          <w:szCs w:val="18"/>
        </w:rPr>
        <w:t xml:space="preserve"> : d'ici, de là ; à partir de mt, dès à présent, dès lors       </w:t>
      </w:r>
      <w:r w:rsidRPr="00DD7495">
        <w:rPr>
          <w:rFonts w:cs="Times New Roman"/>
          <w:b/>
          <w:sz w:val="18"/>
          <w:szCs w:val="18"/>
        </w:rPr>
        <w:t>νομίζω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u w:val="single"/>
        </w:rPr>
        <w:t>fut</w:t>
      </w:r>
      <w:r w:rsidRPr="00DD7495">
        <w:rPr>
          <w:rFonts w:cs="Times New Roman"/>
          <w:b/>
          <w:sz w:val="18"/>
          <w:szCs w:val="18"/>
        </w:rPr>
        <w:t xml:space="preserve">.  </w:t>
      </w:r>
      <w:proofErr w:type="gramStart"/>
      <w:r w:rsidRPr="00DD7495">
        <w:rPr>
          <w:rFonts w:cs="Times New Roman"/>
          <w:b/>
          <w:sz w:val="18"/>
          <w:szCs w:val="18"/>
        </w:rPr>
        <w:t>ίσω</w:t>
      </w:r>
      <w:proofErr w:type="gramEnd"/>
      <w:r w:rsidRPr="00DD7495">
        <w:rPr>
          <w:rFonts w:cs="Times New Roman"/>
          <w:b/>
          <w:sz w:val="18"/>
          <w:szCs w:val="18"/>
        </w:rPr>
        <w:t xml:space="preserve">; </w:t>
      </w:r>
      <w:proofErr w:type="gramStart"/>
      <w:r w:rsidRPr="00DD7495">
        <w:rPr>
          <w:rFonts w:cs="Times New Roman"/>
          <w:i/>
          <w:sz w:val="18"/>
          <w:szCs w:val="18"/>
          <w:u w:val="single"/>
        </w:rPr>
        <w:t>fut</w:t>
      </w:r>
      <w:proofErr w:type="gramEnd"/>
      <w:r w:rsidRPr="00DD7495">
        <w:rPr>
          <w:rFonts w:cs="Times New Roman"/>
          <w:i/>
          <w:sz w:val="18"/>
          <w:szCs w:val="18"/>
          <w:u w:val="single"/>
        </w:rPr>
        <w:t xml:space="preserve"> att.</w:t>
      </w:r>
      <w:r w:rsidRPr="00DD7495">
        <w:rPr>
          <w:rFonts w:cs="Times New Roman"/>
          <w:b/>
          <w:sz w:val="18"/>
          <w:szCs w:val="18"/>
        </w:rPr>
        <w:t xml:space="preserve"> </w:t>
      </w:r>
      <w:proofErr w:type="gramStart"/>
      <w:r w:rsidRPr="00DD7495">
        <w:rPr>
          <w:rFonts w:cs="Times New Roman"/>
          <w:b/>
          <w:sz w:val="18"/>
          <w:szCs w:val="18"/>
        </w:rPr>
        <w:t>ιῶ</w:t>
      </w:r>
      <w:proofErr w:type="gramEnd"/>
      <w:r w:rsidRPr="00DD7495">
        <w:rPr>
          <w:rFonts w:cs="Times New Roman"/>
          <w:b/>
          <w:sz w:val="18"/>
          <w:szCs w:val="18"/>
        </w:rPr>
        <w:t xml:space="preserve"> ; </w:t>
      </w:r>
      <w:proofErr w:type="gramStart"/>
      <w:r w:rsidRPr="00DD7495">
        <w:rPr>
          <w:rFonts w:cs="Times New Roman"/>
          <w:i/>
          <w:sz w:val="18"/>
          <w:szCs w:val="18"/>
          <w:u w:val="single"/>
        </w:rPr>
        <w:t>aor</w:t>
      </w:r>
      <w:proofErr w:type="gramEnd"/>
      <w:r w:rsidRPr="00DD7495">
        <w:rPr>
          <w:rFonts w:cs="Times New Roman"/>
          <w:b/>
          <w:sz w:val="18"/>
          <w:szCs w:val="18"/>
        </w:rPr>
        <w:t xml:space="preserve">. </w:t>
      </w:r>
      <w:proofErr w:type="gramStart"/>
      <w:r w:rsidRPr="00DD7495">
        <w:rPr>
          <w:rFonts w:cs="Times New Roman"/>
          <w:b/>
          <w:sz w:val="18"/>
          <w:szCs w:val="18"/>
        </w:rPr>
        <w:t>ἐνόμισα</w:t>
      </w:r>
      <w:proofErr w:type="gramEnd"/>
      <w:r w:rsidRPr="00DD7495">
        <w:rPr>
          <w:rFonts w:cs="Times New Roman"/>
          <w:b/>
          <w:sz w:val="18"/>
          <w:szCs w:val="18"/>
        </w:rPr>
        <w:t xml:space="preserve">; </w:t>
      </w:r>
      <w:r w:rsidRPr="00DD7495">
        <w:rPr>
          <w:rFonts w:cs="Times New Roman"/>
          <w:i/>
          <w:sz w:val="18"/>
          <w:szCs w:val="18"/>
          <w:u w:val="single"/>
        </w:rPr>
        <w:t>Pft</w:t>
      </w:r>
      <w:r w:rsidRPr="00DD7495">
        <w:rPr>
          <w:rFonts w:cs="Times New Roman"/>
          <w:b/>
          <w:sz w:val="18"/>
          <w:szCs w:val="18"/>
        </w:rPr>
        <w:t xml:space="preserve"> </w:t>
      </w:r>
      <w:proofErr w:type="gramStart"/>
      <w:r w:rsidRPr="00DD7495">
        <w:rPr>
          <w:rFonts w:cs="Times New Roman"/>
          <w:b/>
          <w:sz w:val="18"/>
          <w:szCs w:val="18"/>
        </w:rPr>
        <w:t>νενόμικα ]—</w:t>
      </w:r>
      <w:proofErr w:type="gramEnd"/>
      <w:r w:rsidRPr="00DD7495">
        <w:rPr>
          <w:rFonts w:cs="Times New Roman"/>
          <w:b/>
          <w:sz w:val="18"/>
          <w:szCs w:val="18"/>
        </w:rPr>
        <w:t xml:space="preserve">: </w:t>
      </w:r>
      <w:r w:rsidRPr="00DD7495">
        <w:rPr>
          <w:rFonts w:cs="Times New Roman"/>
          <w:sz w:val="18"/>
          <w:szCs w:val="18"/>
        </w:rPr>
        <w:t>avoir en usage, avoir  coutume ; reconnaître, accepter ; respecter  ; tenir pour, regarder comme ; croire, penser, juger (</w:t>
      </w:r>
      <w:r w:rsidRPr="00DD7495">
        <w:rPr>
          <w:rFonts w:cs="Times New Roman"/>
          <w:i/>
          <w:sz w:val="18"/>
          <w:szCs w:val="18"/>
        </w:rPr>
        <w:t>avec</w:t>
      </w:r>
      <w:r w:rsidRPr="00DD7495">
        <w:rPr>
          <w:rFonts w:cs="Times New Roman"/>
          <w:sz w:val="18"/>
          <w:szCs w:val="18"/>
        </w:rPr>
        <w:t xml:space="preserve"> </w:t>
      </w:r>
      <w:r w:rsidRPr="00DD7495">
        <w:rPr>
          <w:rFonts w:cs="Times New Roman"/>
          <w:i/>
          <w:sz w:val="18"/>
          <w:szCs w:val="18"/>
        </w:rPr>
        <w:t>inf. ou prop infve.</w:t>
      </w:r>
      <w:r w:rsidRPr="00DD7495">
        <w:rPr>
          <w:rFonts w:cs="Times New Roman"/>
          <w:sz w:val="18"/>
          <w:szCs w:val="18"/>
        </w:rPr>
        <w:t xml:space="preserve">)    </w:t>
      </w:r>
      <w:r w:rsidRPr="00DD7495">
        <w:rPr>
          <w:rFonts w:cs="Times New Roman"/>
          <w:b/>
          <w:sz w:val="18"/>
          <w:szCs w:val="18"/>
        </w:rPr>
        <w:t xml:space="preserve">φίλος, η, ον : </w:t>
      </w:r>
      <w:r w:rsidRPr="00DD7495">
        <w:rPr>
          <w:rFonts w:cs="Times New Roman"/>
          <w:sz w:val="18"/>
          <w:szCs w:val="18"/>
        </w:rPr>
        <w:t xml:space="preserve">aimé, chéri ; </w:t>
      </w:r>
      <w:r w:rsidRPr="00DD7495">
        <w:rPr>
          <w:rFonts w:cs="Times New Roman"/>
          <w:i/>
          <w:sz w:val="18"/>
          <w:szCs w:val="18"/>
        </w:rPr>
        <w:t>adj ou nom </w:t>
      </w:r>
      <w:r w:rsidRPr="00DD7495">
        <w:rPr>
          <w:rFonts w:cs="Times New Roman"/>
          <w:sz w:val="18"/>
          <w:szCs w:val="18"/>
        </w:rPr>
        <w:t xml:space="preserve">: ami       </w:t>
      </w:r>
      <w:r w:rsidRPr="00DD7495">
        <w:rPr>
          <w:rFonts w:cs="Times New Roman"/>
          <w:b/>
          <w:sz w:val="18"/>
          <w:szCs w:val="18"/>
        </w:rPr>
        <w:t>ἀμελέω </w:t>
      </w:r>
      <w:proofErr w:type="gramStart"/>
      <w:r w:rsidRPr="00DD7495">
        <w:rPr>
          <w:rFonts w:cs="Times New Roman"/>
          <w:b/>
          <w:sz w:val="18"/>
          <w:szCs w:val="18"/>
        </w:rPr>
        <w:t>—[</w:t>
      </w:r>
      <w:proofErr w:type="gramEnd"/>
      <w:r w:rsidRPr="00DD7495">
        <w:rPr>
          <w:rFonts w:cs="Times New Roman"/>
          <w:i/>
          <w:sz w:val="18"/>
          <w:szCs w:val="18"/>
        </w:rPr>
        <w:t>fut</w:t>
      </w:r>
      <w:r w:rsidRPr="00DD7495">
        <w:rPr>
          <w:rFonts w:cs="Times New Roman"/>
          <w:b/>
          <w:sz w:val="18"/>
          <w:szCs w:val="18"/>
        </w:rPr>
        <w:t>. :</w:t>
      </w:r>
      <w:r w:rsidRPr="00DD7495">
        <w:rPr>
          <w:rFonts w:cs="Times New Roman"/>
          <w:sz w:val="18"/>
          <w:szCs w:val="18"/>
        </w:rPr>
        <w:t xml:space="preserve"> ἀμελήσω ; </w:t>
      </w:r>
      <w:r w:rsidRPr="00DD7495">
        <w:rPr>
          <w:rFonts w:cs="Times New Roman"/>
          <w:i/>
          <w:sz w:val="18"/>
          <w:szCs w:val="18"/>
        </w:rPr>
        <w:t>aor</w:t>
      </w:r>
      <w:r w:rsidRPr="00DD7495">
        <w:rPr>
          <w:rFonts w:cs="Times New Roman"/>
          <w:sz w:val="18"/>
          <w:szCs w:val="18"/>
        </w:rPr>
        <w:t>. :  ἠμέλησα ; pft. :  ἠμέληκα</w:t>
      </w:r>
      <w:r w:rsidRPr="00DD7495">
        <w:rPr>
          <w:rFonts w:cs="Times New Roman"/>
          <w:b/>
          <w:sz w:val="18"/>
          <w:szCs w:val="18"/>
        </w:rPr>
        <w:t xml:space="preserve"> ]—: </w:t>
      </w:r>
      <w:r w:rsidRPr="00DD7495">
        <w:rPr>
          <w:rFonts w:cs="Times New Roman"/>
          <w:sz w:val="18"/>
          <w:szCs w:val="18"/>
        </w:rPr>
        <w:t>ne pas s'inquiéter de, négliger (+ gén.)</w:t>
      </w:r>
      <w:r w:rsidRPr="00DD7495">
        <w:rPr>
          <w:rFonts w:cs="Times New Roman"/>
          <w:b/>
          <w:color w:val="C00000"/>
          <w:sz w:val="18"/>
          <w:szCs w:val="18"/>
        </w:rPr>
        <w:t xml:space="preserve">     </w:t>
      </w:r>
      <w:r w:rsidRPr="00DD7495">
        <w:rPr>
          <w:rFonts w:cs="Times New Roman"/>
          <w:b/>
          <w:bCs/>
          <w:sz w:val="18"/>
          <w:szCs w:val="18"/>
        </w:rPr>
        <w:t>δαφνίς,</w:t>
      </w:r>
      <w:r w:rsidRPr="00DD7495">
        <w:rPr>
          <w:rFonts w:cs="Times New Roman"/>
          <w:b/>
          <w:sz w:val="18"/>
          <w:szCs w:val="18"/>
        </w:rPr>
        <w:t xml:space="preserve"> ίδος (ἡ) : </w:t>
      </w:r>
      <w:r w:rsidRPr="00DD7495">
        <w:rPr>
          <w:rFonts w:cs="Times New Roman"/>
          <w:sz w:val="18"/>
          <w:szCs w:val="18"/>
        </w:rPr>
        <w:t xml:space="preserve">baie de laurier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rPr>
        <w:t>κατ' ὀλίγον :</w:t>
      </w:r>
      <w:r w:rsidRPr="00DD7495">
        <w:rPr>
          <w:rFonts w:cs="Times New Roman"/>
          <w:sz w:val="18"/>
          <w:szCs w:val="18"/>
        </w:rPr>
        <w:t xml:space="preserve"> peu à </w:t>
      </w:r>
      <w:proofErr w:type="gramStart"/>
      <w:r w:rsidRPr="00DD7495">
        <w:rPr>
          <w:rFonts w:cs="Times New Roman"/>
          <w:sz w:val="18"/>
          <w:szCs w:val="18"/>
        </w:rPr>
        <w:t>peu ,</w:t>
      </w:r>
      <w:proofErr w:type="gramEnd"/>
      <w:r w:rsidRPr="00DD7495">
        <w:rPr>
          <w:rFonts w:cs="Times New Roman"/>
          <w:sz w:val="18"/>
          <w:szCs w:val="18"/>
        </w:rPr>
        <w:t xml:space="preserve"> insensiblement, graduellement  (</w:t>
      </w:r>
      <w:r w:rsidRPr="00DD7495">
        <w:rPr>
          <w:rFonts w:cs="Times New Roman"/>
          <w:smallCaps/>
          <w:sz w:val="18"/>
          <w:szCs w:val="18"/>
        </w:rPr>
        <w:t>Plat ; Thc</w:t>
      </w:r>
      <w:r w:rsidRPr="00DD7495">
        <w:rPr>
          <w:rFonts w:cs="Times New Roman"/>
          <w:sz w:val="18"/>
          <w:szCs w:val="18"/>
        </w:rPr>
        <w:t>).</w:t>
      </w:r>
    </w:p>
  </w:footnote>
  <w:footnote w:id="22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[15,4b] Cst. </w:t>
      </w:r>
      <w:r w:rsidRPr="00DD7495">
        <w:rPr>
          <w:rFonts w:cs="Times New Roman"/>
          <w:caps/>
          <w:sz w:val="18"/>
          <w:szCs w:val="18"/>
        </w:rPr>
        <w:t>τ</w:t>
      </w:r>
      <w:r w:rsidRPr="00DD7495">
        <w:rPr>
          <w:rFonts w:cs="Times New Roman"/>
          <w:sz w:val="18"/>
          <w:szCs w:val="18"/>
        </w:rPr>
        <w:t xml:space="preserve">ῇ Χλόῃ δὲ </w:t>
      </w:r>
      <w:r w:rsidRPr="00DD7495">
        <w:rPr>
          <w:rFonts w:cs="Times New Roman"/>
          <w:i/>
          <w:sz w:val="18"/>
          <w:szCs w:val="18"/>
        </w:rPr>
        <w:t>répond à</w:t>
      </w:r>
      <w:r w:rsidRPr="00DD7495">
        <w:rPr>
          <w:rFonts w:cs="Times New Roman"/>
          <w:sz w:val="18"/>
          <w:szCs w:val="18"/>
        </w:rPr>
        <w:t xml:space="preserve"> </w:t>
      </w:r>
      <w:r w:rsidRPr="00DD7495">
        <w:rPr>
          <w:rFonts w:cs="Times New Roman"/>
          <w:b/>
          <w:sz w:val="18"/>
          <w:szCs w:val="18"/>
        </w:rPr>
        <w:t xml:space="preserve">τοῦ μὲν Δάφνιδος.     </w:t>
      </w:r>
      <w:r w:rsidRPr="00DD7495">
        <w:rPr>
          <w:rFonts w:cs="Times New Roman"/>
          <w:b/>
          <w:sz w:val="18"/>
          <w:szCs w:val="18"/>
          <w:lang w:val="el-GR"/>
        </w:rPr>
        <w:t>Ἀ</w:t>
      </w:r>
      <w:r w:rsidRPr="00DD7495">
        <w:rPr>
          <w:rFonts w:cs="Times New Roman"/>
          <w:b/>
          <w:sz w:val="18"/>
          <w:szCs w:val="18"/>
        </w:rPr>
        <w:t xml:space="preserve">νά + acc. </w:t>
      </w:r>
      <w:r w:rsidRPr="00DD7495">
        <w:rPr>
          <w:rFonts w:cs="Times New Roman"/>
          <w:sz w:val="18"/>
          <w:szCs w:val="18"/>
        </w:rPr>
        <w:t xml:space="preserve">: </w:t>
      </w:r>
      <w:proofErr w:type="gramStart"/>
      <w:r w:rsidRPr="00DD7495">
        <w:rPr>
          <w:rFonts w:cs="Times New Roman"/>
          <w:sz w:val="18"/>
          <w:szCs w:val="18"/>
        </w:rPr>
        <w:t>en</w:t>
      </w:r>
      <w:proofErr w:type="gramEnd"/>
      <w:r w:rsidRPr="00DD7495">
        <w:rPr>
          <w:rFonts w:cs="Times New Roman"/>
          <w:sz w:val="18"/>
          <w:szCs w:val="18"/>
        </w:rPr>
        <w:t xml:space="preserve"> montant vers ;  à travers ; pendant ; dans ;</w:t>
      </w:r>
      <w:r w:rsidRPr="00DD7495">
        <w:rPr>
          <w:rFonts w:cs="Times New Roman"/>
          <w:caps/>
          <w:sz w:val="18"/>
          <w:szCs w:val="18"/>
        </w:rPr>
        <w:t xml:space="preserve"> </w:t>
      </w:r>
      <w:r w:rsidRPr="00DD7495">
        <w:rPr>
          <w:rFonts w:cs="Times New Roman"/>
          <w:b/>
          <w:caps/>
          <w:sz w:val="18"/>
          <w:szCs w:val="18"/>
          <w:lang w:val="el-GR"/>
        </w:rPr>
        <w:t>ἀ</w:t>
      </w:r>
      <w:r w:rsidRPr="00DD7495">
        <w:rPr>
          <w:rFonts w:cs="Times New Roman"/>
          <w:b/>
          <w:sz w:val="18"/>
          <w:szCs w:val="18"/>
        </w:rPr>
        <w:t>νά</w:t>
      </w:r>
      <w:r w:rsidRPr="00DD7495">
        <w:rPr>
          <w:rFonts w:cs="Times New Roman"/>
          <w:sz w:val="18"/>
          <w:szCs w:val="18"/>
        </w:rPr>
        <w:t xml:space="preserve"> </w:t>
      </w:r>
      <w:r w:rsidRPr="00DD7495">
        <w:rPr>
          <w:rFonts w:cs="Times New Roman"/>
          <w:sz w:val="18"/>
          <w:szCs w:val="18"/>
          <w:u w:val="single"/>
        </w:rPr>
        <w:t xml:space="preserve">+ </w:t>
      </w:r>
      <w:r w:rsidRPr="00DD7495">
        <w:rPr>
          <w:rFonts w:cs="Times New Roman"/>
          <w:b/>
          <w:sz w:val="18"/>
          <w:szCs w:val="18"/>
          <w:u w:val="single"/>
        </w:rPr>
        <w:t>gén</w:t>
      </w:r>
      <w:r w:rsidRPr="00DD7495">
        <w:rPr>
          <w:rFonts w:cs="Times New Roman"/>
          <w:sz w:val="18"/>
          <w:szCs w:val="18"/>
        </w:rPr>
        <w:t xml:space="preserve">. : </w:t>
      </w:r>
      <w:proofErr w:type="gramStart"/>
      <w:r w:rsidRPr="00DD7495">
        <w:rPr>
          <w:rFonts w:cs="Times New Roman"/>
          <w:sz w:val="18"/>
          <w:szCs w:val="18"/>
        </w:rPr>
        <w:t>sur</w:t>
      </w:r>
      <w:proofErr w:type="gramEnd"/>
      <w:r w:rsidRPr="00DD7495">
        <w:rPr>
          <w:rFonts w:cs="Times New Roman"/>
          <w:sz w:val="18"/>
          <w:szCs w:val="18"/>
        </w:rPr>
        <w:t xml:space="preserve"> ; </w:t>
      </w:r>
      <w:r w:rsidRPr="00DD7495">
        <w:rPr>
          <w:rFonts w:cs="Times New Roman"/>
          <w:b/>
          <w:sz w:val="18"/>
          <w:szCs w:val="18"/>
          <w:lang w:val="el-GR"/>
        </w:rPr>
        <w:t>ἀνά</w:t>
      </w:r>
      <w:r w:rsidRPr="00DD7495">
        <w:rPr>
          <w:rFonts w:cs="Times New Roman"/>
          <w:b/>
          <w:sz w:val="18"/>
          <w:szCs w:val="18"/>
        </w:rPr>
        <w:t xml:space="preserve"> </w:t>
      </w:r>
      <w:r w:rsidRPr="00DD7495">
        <w:rPr>
          <w:rFonts w:cs="Times New Roman"/>
          <w:b/>
          <w:sz w:val="18"/>
          <w:szCs w:val="18"/>
          <w:u w:val="single"/>
        </w:rPr>
        <w:t>+ dat</w:t>
      </w:r>
      <w:r w:rsidRPr="00DD7495">
        <w:rPr>
          <w:rFonts w:cs="Times New Roman"/>
          <w:sz w:val="18"/>
          <w:szCs w:val="18"/>
        </w:rPr>
        <w:t xml:space="preserve">. : </w:t>
      </w:r>
      <w:proofErr w:type="gramStart"/>
      <w:r w:rsidRPr="00DD7495">
        <w:rPr>
          <w:rFonts w:cs="Times New Roman"/>
          <w:sz w:val="18"/>
          <w:szCs w:val="18"/>
        </w:rPr>
        <w:t>en</w:t>
      </w:r>
      <w:proofErr w:type="gramEnd"/>
      <w:r w:rsidRPr="00DD7495">
        <w:rPr>
          <w:rFonts w:cs="Times New Roman"/>
          <w:sz w:val="18"/>
          <w:szCs w:val="18"/>
        </w:rPr>
        <w:t xml:space="preserve"> haut de, sur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tout, chaque (</w:t>
      </w:r>
      <w:r w:rsidRPr="00DD7495">
        <w:rPr>
          <w:rFonts w:cs="Times New Roman"/>
          <w:i/>
          <w:sz w:val="18"/>
          <w:szCs w:val="18"/>
        </w:rPr>
        <w:t>omnis</w:t>
      </w:r>
      <w:r w:rsidRPr="00DD7495">
        <w:rPr>
          <w:rFonts w:cs="Times New Roman"/>
          <w:sz w:val="18"/>
          <w:szCs w:val="18"/>
        </w:rPr>
        <w:t xml:space="preserve"> </w:t>
      </w:r>
      <w:r w:rsidRPr="00DD7495">
        <w:rPr>
          <w:rFonts w:cs="Times New Roman"/>
          <w:sz w:val="18"/>
          <w:szCs w:val="18"/>
          <w:u w:val="single"/>
        </w:rPr>
        <w:t>et</w:t>
      </w:r>
      <w:r w:rsidRPr="00DD7495">
        <w:rPr>
          <w:rFonts w:cs="Times New Roman"/>
          <w:sz w:val="18"/>
          <w:szCs w:val="18"/>
        </w:rPr>
        <w:t xml:space="preserve"> </w:t>
      </w:r>
      <w:r w:rsidRPr="00DD7495">
        <w:rPr>
          <w:rFonts w:cs="Times New Roman"/>
          <w:i/>
          <w:sz w:val="18"/>
          <w:szCs w:val="18"/>
        </w:rPr>
        <w:t>totus</w:t>
      </w:r>
      <w:r w:rsidRPr="00DD7495">
        <w:rPr>
          <w:rFonts w:cs="Times New Roman"/>
          <w:sz w:val="18"/>
          <w:szCs w:val="18"/>
        </w:rPr>
        <w:t xml:space="preserve">)    </w:t>
      </w:r>
      <w:r w:rsidRPr="00DD7495">
        <w:rPr>
          <w:rFonts w:cs="Times New Roman"/>
          <w:b/>
          <w:sz w:val="18"/>
          <w:szCs w:val="18"/>
        </w:rPr>
        <w:t xml:space="preserve">ἡμέρα, ας (ἡ) : </w:t>
      </w:r>
      <w:r w:rsidRPr="00DD7495">
        <w:rPr>
          <w:rFonts w:cs="Times New Roman"/>
          <w:sz w:val="18"/>
          <w:szCs w:val="18"/>
        </w:rPr>
        <w:t xml:space="preserve">jour  </w:t>
      </w:r>
      <w:r w:rsidRPr="00DD7495">
        <w:rPr>
          <w:rFonts w:cs="Times New Roman"/>
          <w:b/>
          <w:sz w:val="18"/>
          <w:szCs w:val="18"/>
        </w:rPr>
        <w:t>ἐπιφέρω</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ἐποίσω ; </w:t>
      </w:r>
      <w:r w:rsidRPr="00DD7495">
        <w:rPr>
          <w:rFonts w:cs="Times New Roman"/>
          <w:i/>
          <w:sz w:val="18"/>
          <w:szCs w:val="18"/>
        </w:rPr>
        <w:t>aor</w:t>
      </w:r>
      <w:r w:rsidRPr="00DD7495">
        <w:rPr>
          <w:rFonts w:cs="Times New Roman"/>
          <w:sz w:val="18"/>
          <w:szCs w:val="18"/>
        </w:rPr>
        <w:t>. : ἐνήνεγκα] : porter sur, déposer sur (</w:t>
      </w:r>
      <w:r w:rsidRPr="00DD7495">
        <w:rPr>
          <w:rFonts w:cs="Times New Roman"/>
          <w:i/>
          <w:sz w:val="18"/>
          <w:szCs w:val="18"/>
        </w:rPr>
        <w:t>svt des offrandes sur tombeaux ou autels</w:t>
      </w:r>
      <w:r w:rsidRPr="00DD7495">
        <w:rPr>
          <w:rFonts w:cs="Times New Roman"/>
          <w:sz w:val="18"/>
          <w:szCs w:val="18"/>
        </w:rPr>
        <w:t xml:space="preserve">)    ἢ… ἢ : ou bien…  ou bien     </w:t>
      </w:r>
      <w:r w:rsidRPr="00DD7495">
        <w:rPr>
          <w:rFonts w:cs="Times New Roman"/>
          <w:b/>
          <w:sz w:val="18"/>
          <w:szCs w:val="18"/>
        </w:rPr>
        <w:t xml:space="preserve">τυρός, οῦ (ὁ) : </w:t>
      </w:r>
      <w:r w:rsidRPr="00DD7495">
        <w:rPr>
          <w:rFonts w:cs="Times New Roman"/>
          <w:sz w:val="18"/>
          <w:szCs w:val="18"/>
        </w:rPr>
        <w:t xml:space="preserve">fromage     </w:t>
      </w:r>
      <w:r w:rsidRPr="00DD7495">
        <w:rPr>
          <w:rFonts w:cs="Times New Roman"/>
          <w:b/>
          <w:sz w:val="18"/>
          <w:szCs w:val="18"/>
        </w:rPr>
        <w:t>ἁπαλός, ή, όν :</w:t>
      </w:r>
      <w:r w:rsidRPr="00DD7495">
        <w:rPr>
          <w:rFonts w:cs="Times New Roman"/>
          <w:sz w:val="18"/>
          <w:szCs w:val="18"/>
        </w:rPr>
        <w:t xml:space="preserve"> tendre, délicat ; doux       </w:t>
      </w:r>
      <w:r w:rsidRPr="00DD7495">
        <w:rPr>
          <w:rFonts w:cs="Times New Roman"/>
          <w:b/>
          <w:sz w:val="18"/>
          <w:szCs w:val="18"/>
        </w:rPr>
        <w:t>στέφανος, ου (ὁ) :</w:t>
      </w:r>
      <w:r w:rsidRPr="00DD7495">
        <w:rPr>
          <w:rFonts w:cs="Times New Roman"/>
          <w:sz w:val="18"/>
          <w:szCs w:val="18"/>
        </w:rPr>
        <w:t xml:space="preserve"> tout ce qui entoure ; […] couronne      </w:t>
      </w:r>
      <w:r w:rsidRPr="00DD7495">
        <w:rPr>
          <w:rFonts w:cs="Times New Roman"/>
          <w:b/>
          <w:sz w:val="18"/>
          <w:szCs w:val="18"/>
        </w:rPr>
        <w:t>ἀνθηρός ά, όν :</w:t>
      </w:r>
      <w:r w:rsidRPr="00DD7495">
        <w:rPr>
          <w:rFonts w:cs="Times New Roman"/>
          <w:sz w:val="18"/>
          <w:szCs w:val="18"/>
        </w:rPr>
        <w:t xml:space="preserve"> fleuri ; éclatant     </w:t>
      </w:r>
      <w:r w:rsidRPr="00DD7495">
        <w:rPr>
          <w:rFonts w:cs="Times New Roman"/>
          <w:b/>
          <w:sz w:val="18"/>
          <w:szCs w:val="18"/>
        </w:rPr>
        <w:t>μῆλον, ου (τό)</w:t>
      </w:r>
      <w:r w:rsidRPr="00DD7495">
        <w:rPr>
          <w:rFonts w:cs="Times New Roman"/>
          <w:sz w:val="18"/>
          <w:szCs w:val="18"/>
        </w:rPr>
        <w:t xml:space="preserve"> : pomme   </w:t>
      </w:r>
      <w:r w:rsidRPr="00DD7495">
        <w:rPr>
          <w:rFonts w:cs="Times New Roman"/>
          <w:b/>
          <w:sz w:val="18"/>
          <w:szCs w:val="18"/>
        </w:rPr>
        <w:t>ὡραῖος, α, ον</w:t>
      </w:r>
      <w:r w:rsidRPr="00DD7495">
        <w:rPr>
          <w:rFonts w:cs="Times New Roman"/>
          <w:sz w:val="18"/>
          <w:szCs w:val="18"/>
        </w:rPr>
        <w:t> : de la saison ; mûr.</w:t>
      </w:r>
    </w:p>
  </w:footnote>
  <w:footnote w:id="22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[15,5] </w:t>
      </w:r>
      <w:r w:rsidRPr="00DD7495">
        <w:rPr>
          <w:rFonts w:cs="Times New Roman"/>
          <w:b/>
          <w:sz w:val="18"/>
          <w:szCs w:val="18"/>
        </w:rPr>
        <w:t xml:space="preserve"> Κομίζω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κομιῶ, (</w:t>
      </w:r>
      <w:r w:rsidRPr="00DD7495">
        <w:rPr>
          <w:rFonts w:cs="Times New Roman"/>
          <w:i/>
          <w:sz w:val="18"/>
          <w:szCs w:val="18"/>
        </w:rPr>
        <w:t>fut.</w:t>
      </w:r>
      <w:r w:rsidRPr="00DD7495">
        <w:rPr>
          <w:rFonts w:cs="Times New Roman"/>
          <w:sz w:val="18"/>
          <w:szCs w:val="18"/>
        </w:rPr>
        <w:t> </w:t>
      </w:r>
      <w:r w:rsidRPr="00DD7495">
        <w:rPr>
          <w:rFonts w:cs="Times New Roman"/>
          <w:i/>
          <w:sz w:val="18"/>
          <w:szCs w:val="18"/>
        </w:rPr>
        <w:t>tardif</w:t>
      </w:r>
      <w:r w:rsidRPr="00DD7495">
        <w:rPr>
          <w:rFonts w:cs="Times New Roman"/>
          <w:sz w:val="18"/>
          <w:szCs w:val="18"/>
        </w:rPr>
        <w:t xml:space="preserve"> : κομίσω) ; </w:t>
      </w:r>
      <w:r w:rsidRPr="00DD7495">
        <w:rPr>
          <w:rFonts w:cs="Times New Roman"/>
          <w:i/>
          <w:sz w:val="18"/>
          <w:szCs w:val="18"/>
        </w:rPr>
        <w:t>aor.</w:t>
      </w:r>
      <w:r w:rsidRPr="00DD7495">
        <w:rPr>
          <w:rFonts w:cs="Times New Roman"/>
          <w:sz w:val="18"/>
          <w:szCs w:val="18"/>
        </w:rPr>
        <w:t xml:space="preserve"> : ἐκόμισα ; </w:t>
      </w:r>
      <w:r w:rsidRPr="00DD7495">
        <w:rPr>
          <w:rFonts w:cs="Times New Roman"/>
          <w:i/>
          <w:sz w:val="18"/>
          <w:szCs w:val="18"/>
        </w:rPr>
        <w:t>pft</w:t>
      </w:r>
      <w:r w:rsidRPr="00DD7495">
        <w:rPr>
          <w:rFonts w:cs="Times New Roman"/>
          <w:sz w:val="18"/>
          <w:szCs w:val="18"/>
        </w:rPr>
        <w:t>. :  κεκόμικα</w:t>
      </w:r>
      <w:r w:rsidRPr="00DD7495">
        <w:rPr>
          <w:rFonts w:cs="Times New Roman"/>
          <w:b/>
          <w:sz w:val="18"/>
          <w:szCs w:val="18"/>
        </w:rPr>
        <w:t xml:space="preserve"> ]—: </w:t>
      </w:r>
      <w:r w:rsidRPr="00DD7495">
        <w:rPr>
          <w:rFonts w:cs="Times New Roman"/>
          <w:sz w:val="18"/>
          <w:szCs w:val="18"/>
        </w:rPr>
        <w:t xml:space="preserve">prendre soin de ; emporter (pour mettre à l'abri), apporter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ποτέ (</w:t>
      </w:r>
      <w:r w:rsidRPr="00DD7495">
        <w:rPr>
          <w:rFonts w:cs="Times New Roman"/>
          <w:i/>
          <w:sz w:val="18"/>
          <w:szCs w:val="18"/>
        </w:rPr>
        <w:t>adv. encl</w:t>
      </w:r>
      <w:r w:rsidRPr="00DD7495">
        <w:rPr>
          <w:rFonts w:cs="Times New Roman"/>
          <w:sz w:val="18"/>
          <w:szCs w:val="18"/>
        </w:rPr>
        <w:t xml:space="preserve">.) : quelquefois, une fois par hasard, un jour     </w:t>
      </w:r>
      <w:r w:rsidRPr="00DD7495">
        <w:rPr>
          <w:rFonts w:cs="Times New Roman"/>
          <w:b/>
          <w:bCs/>
          <w:sz w:val="18"/>
          <w:szCs w:val="18"/>
        </w:rPr>
        <w:t>μόσχος,</w:t>
      </w:r>
      <w:r w:rsidRPr="00DD7495">
        <w:rPr>
          <w:rFonts w:cs="Times New Roman"/>
          <w:b/>
          <w:sz w:val="18"/>
          <w:szCs w:val="18"/>
        </w:rPr>
        <w:t xml:space="preserve"> ου (ὁ, ἡ) : </w:t>
      </w:r>
      <w:r w:rsidRPr="00DD7495">
        <w:rPr>
          <w:rFonts w:cs="Times New Roman"/>
          <w:sz w:val="18"/>
          <w:szCs w:val="18"/>
        </w:rPr>
        <w:t>rejeton (plante, homme, animal) ;—</w:t>
      </w:r>
      <w:r w:rsidRPr="00DD7495">
        <w:rPr>
          <w:rFonts w:cs="Times New Roman"/>
          <w:i/>
          <w:sz w:val="18"/>
          <w:szCs w:val="18"/>
        </w:rPr>
        <w:t>particul</w:t>
      </w:r>
      <w:r w:rsidRPr="00DD7495">
        <w:rPr>
          <w:rFonts w:cs="Times New Roman"/>
          <w:sz w:val="18"/>
          <w:szCs w:val="18"/>
        </w:rPr>
        <w:t xml:space="preserve">. : </w:t>
      </w:r>
      <w:proofErr w:type="gramStart"/>
      <w:r w:rsidRPr="00DD7495">
        <w:rPr>
          <w:rFonts w:cs="Times New Roman"/>
          <w:sz w:val="18"/>
          <w:szCs w:val="18"/>
        </w:rPr>
        <w:t>veau</w:t>
      </w:r>
      <w:proofErr w:type="gramEnd"/>
      <w:r w:rsidRPr="00DD7495">
        <w:rPr>
          <w:rFonts w:cs="Times New Roman"/>
          <w:sz w:val="18"/>
          <w:szCs w:val="18"/>
        </w:rPr>
        <w:t xml:space="preserve">    </w:t>
      </w:r>
      <w:r w:rsidRPr="00DD7495">
        <w:rPr>
          <w:rFonts w:cs="Times New Roman"/>
          <w:b/>
          <w:bCs/>
          <w:sz w:val="18"/>
          <w:szCs w:val="18"/>
        </w:rPr>
        <w:t>ἀρτιγέννητος,</w:t>
      </w:r>
      <w:r w:rsidRPr="00DD7495">
        <w:rPr>
          <w:rFonts w:cs="Times New Roman"/>
          <w:b/>
          <w:sz w:val="18"/>
          <w:szCs w:val="18"/>
        </w:rPr>
        <w:t xml:space="preserve"> ος, ον :</w:t>
      </w:r>
      <w:r w:rsidRPr="00DD7495">
        <w:rPr>
          <w:rFonts w:cs="Times New Roman"/>
          <w:sz w:val="18"/>
          <w:szCs w:val="18"/>
        </w:rPr>
        <w:t xml:space="preserve"> nouvellement engendré ou né      </w:t>
      </w:r>
      <w:r w:rsidRPr="00DD7495">
        <w:rPr>
          <w:rFonts w:cs="Times New Roman"/>
          <w:b/>
          <w:bCs/>
          <w:sz w:val="18"/>
          <w:szCs w:val="18"/>
        </w:rPr>
        <w:t>κισσύϐιον,</w:t>
      </w:r>
      <w:r w:rsidRPr="00DD7495">
        <w:rPr>
          <w:rFonts w:cs="Times New Roman"/>
          <w:b/>
          <w:sz w:val="18"/>
          <w:szCs w:val="18"/>
        </w:rPr>
        <w:t xml:space="preserve"> ου (τὸ) :</w:t>
      </w:r>
      <w:r w:rsidRPr="00DD7495">
        <w:rPr>
          <w:rFonts w:cs="Times New Roman"/>
          <w:sz w:val="18"/>
          <w:szCs w:val="18"/>
        </w:rPr>
        <w:t xml:space="preserve"> sorte de vase à boire en bois de lierre      </w:t>
      </w:r>
      <w:r w:rsidRPr="00DD7495">
        <w:rPr>
          <w:rFonts w:cs="Times New Roman"/>
          <w:b/>
          <w:bCs/>
          <w:sz w:val="18"/>
          <w:szCs w:val="18"/>
        </w:rPr>
        <w:t>διάχρυσος,</w:t>
      </w:r>
      <w:r w:rsidRPr="00DD7495">
        <w:rPr>
          <w:rFonts w:cs="Times New Roman"/>
          <w:b/>
          <w:sz w:val="18"/>
          <w:szCs w:val="18"/>
        </w:rPr>
        <w:t xml:space="preserve"> ος, ον : </w:t>
      </w:r>
      <w:r w:rsidRPr="00DD7495">
        <w:rPr>
          <w:rFonts w:cs="Times New Roman"/>
          <w:sz w:val="18"/>
          <w:szCs w:val="18"/>
        </w:rPr>
        <w:t xml:space="preserve">brodé d’or, rehaussé d’or      </w:t>
      </w:r>
      <w:r w:rsidRPr="00DD7495">
        <w:rPr>
          <w:rFonts w:cs="Times New Roman"/>
          <w:b/>
          <w:sz w:val="18"/>
          <w:szCs w:val="18"/>
        </w:rPr>
        <w:t xml:space="preserve">ὄρνις, ιθος (ὁ/ἡ) : </w:t>
      </w:r>
      <w:r w:rsidRPr="00DD7495">
        <w:rPr>
          <w:rFonts w:cs="Times New Roman"/>
          <w:sz w:val="18"/>
          <w:szCs w:val="18"/>
        </w:rPr>
        <w:t xml:space="preserve">oiseau      </w:t>
      </w:r>
      <w:r w:rsidRPr="00DD7495">
        <w:rPr>
          <w:rFonts w:cs="Times New Roman"/>
          <w:b/>
          <w:sz w:val="18"/>
          <w:szCs w:val="18"/>
        </w:rPr>
        <w:t>ὄρειος, α, ον :</w:t>
      </w:r>
      <w:r w:rsidRPr="00DD7495">
        <w:rPr>
          <w:rFonts w:cs="Times New Roman"/>
          <w:sz w:val="18"/>
          <w:szCs w:val="18"/>
        </w:rPr>
        <w:t xml:space="preserve"> de montagne       </w:t>
      </w:r>
      <w:r w:rsidRPr="00DD7495">
        <w:rPr>
          <w:rFonts w:cs="Times New Roman"/>
          <w:b/>
          <w:sz w:val="18"/>
          <w:szCs w:val="18"/>
        </w:rPr>
        <w:t>νεοσσός (</w:t>
      </w:r>
      <w:r w:rsidRPr="00DD7495">
        <w:rPr>
          <w:rFonts w:cs="Times New Roman"/>
          <w:b/>
          <w:i/>
          <w:sz w:val="18"/>
          <w:szCs w:val="18"/>
        </w:rPr>
        <w:t>Att</w:t>
      </w:r>
      <w:r w:rsidRPr="00DD7495">
        <w:rPr>
          <w:rFonts w:cs="Times New Roman"/>
          <w:b/>
          <w:sz w:val="18"/>
          <w:szCs w:val="18"/>
        </w:rPr>
        <w:t> : νεοττός)</w:t>
      </w:r>
      <w:r w:rsidRPr="00DD7495">
        <w:rPr>
          <w:rFonts w:cs="Times New Roman"/>
          <w:sz w:val="18"/>
          <w:szCs w:val="18"/>
        </w:rPr>
        <w:t xml:space="preserve"> </w:t>
      </w:r>
      <w:r w:rsidRPr="00DD7495">
        <w:rPr>
          <w:rFonts w:cs="Times New Roman"/>
          <w:b/>
          <w:sz w:val="18"/>
          <w:szCs w:val="18"/>
        </w:rPr>
        <w:t xml:space="preserve">οῦ (ὁ) : </w:t>
      </w:r>
      <w:r w:rsidRPr="00DD7495">
        <w:rPr>
          <w:rFonts w:cs="Times New Roman"/>
          <w:sz w:val="18"/>
          <w:szCs w:val="18"/>
        </w:rPr>
        <w:t xml:space="preserve">petit (d’un oiseau).  </w:t>
      </w:r>
    </w:p>
  </w:footnote>
  <w:footnote w:id="22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[15,6a]  </w:t>
      </w:r>
      <w:r w:rsidRPr="00DD7495">
        <w:rPr>
          <w:rFonts w:cs="Times New Roman"/>
          <w:b/>
          <w:bCs/>
          <w:sz w:val="18"/>
          <w:szCs w:val="18"/>
        </w:rPr>
        <w:t>ἄπειρος,</w:t>
      </w:r>
      <w:r w:rsidRPr="00DD7495">
        <w:rPr>
          <w:rFonts w:cs="Times New Roman"/>
          <w:b/>
          <w:sz w:val="18"/>
          <w:szCs w:val="18"/>
        </w:rPr>
        <w:t xml:space="preserve"> ος, ον :</w:t>
      </w:r>
      <w:r w:rsidRPr="00DD7495">
        <w:rPr>
          <w:rFonts w:cs="Times New Roman"/>
          <w:sz w:val="18"/>
          <w:szCs w:val="18"/>
        </w:rPr>
        <w:t xml:space="preserve"> sans expérience de, ignorant de, gén.     </w:t>
      </w:r>
      <w:r w:rsidRPr="00DD7495">
        <w:rPr>
          <w:rFonts w:cs="Times New Roman"/>
          <w:b/>
          <w:sz w:val="18"/>
          <w:szCs w:val="18"/>
        </w:rPr>
        <w:t>τέχνη, ης (ἡ) :</w:t>
      </w:r>
      <w:r w:rsidRPr="00DD7495">
        <w:rPr>
          <w:rFonts w:cs="Times New Roman"/>
          <w:sz w:val="18"/>
          <w:szCs w:val="18"/>
        </w:rPr>
        <w:t xml:space="preserve"> art, habileté </w:t>
      </w:r>
      <w:proofErr w:type="gramStart"/>
      <w:r w:rsidRPr="00DD7495">
        <w:rPr>
          <w:rFonts w:cs="Times New Roman"/>
          <w:sz w:val="18"/>
          <w:szCs w:val="18"/>
        </w:rPr>
        <w:t>;[</w:t>
      </w:r>
      <w:proofErr w:type="gramEnd"/>
      <w:r w:rsidRPr="00DD7495">
        <w:rPr>
          <w:rFonts w:cs="Times New Roman"/>
          <w:sz w:val="18"/>
          <w:szCs w:val="18"/>
        </w:rPr>
        <w:t xml:space="preserve">…] ; ruse, artifice   </w:t>
      </w:r>
      <w:r w:rsidRPr="00DD7495">
        <w:rPr>
          <w:rFonts w:cs="Times New Roman"/>
          <w:b/>
          <w:sz w:val="18"/>
          <w:szCs w:val="18"/>
        </w:rPr>
        <w:t xml:space="preserve">  ἐραστής, οῦ (ὁ/ [ἡ]) </w:t>
      </w:r>
      <w:r w:rsidRPr="00DD7495">
        <w:rPr>
          <w:rFonts w:cs="Times New Roman"/>
          <w:sz w:val="18"/>
          <w:szCs w:val="18"/>
        </w:rPr>
        <w:t xml:space="preserve">: amoureux (τινος), passionné de pour qc. </w:t>
      </w:r>
      <w:r w:rsidRPr="00DD7495">
        <w:rPr>
          <w:rFonts w:cs="Times New Roman"/>
          <w:b/>
          <w:sz w:val="18"/>
          <w:szCs w:val="18"/>
        </w:rPr>
        <w:t>(</w:t>
      </w:r>
      <w:proofErr w:type="gramStart"/>
      <w:r w:rsidRPr="00DD7495">
        <w:rPr>
          <w:rFonts w:cs="Times New Roman"/>
          <w:b/>
          <w:sz w:val="18"/>
          <w:szCs w:val="18"/>
          <w:lang w:val="el-GR"/>
        </w:rPr>
        <w:t>τινος</w:t>
      </w:r>
      <w:proofErr w:type="gramEnd"/>
      <w:r w:rsidRPr="00DD7495">
        <w:rPr>
          <w:rFonts w:cs="Times New Roman"/>
          <w:b/>
          <w:sz w:val="18"/>
          <w:szCs w:val="18"/>
        </w:rPr>
        <w:t xml:space="preserve">, </w:t>
      </w:r>
      <w:r w:rsidRPr="00DD7495">
        <w:rPr>
          <w:rFonts w:cs="Times New Roman"/>
          <w:b/>
          <w:sz w:val="18"/>
          <w:szCs w:val="18"/>
          <w:lang w:val="el-GR"/>
        </w:rPr>
        <w:t>περί</w:t>
      </w:r>
      <w:r w:rsidRPr="00DD7495">
        <w:rPr>
          <w:rFonts w:cs="Times New Roman"/>
          <w:b/>
          <w:sz w:val="18"/>
          <w:szCs w:val="18"/>
        </w:rPr>
        <w:t xml:space="preserve"> </w:t>
      </w:r>
      <w:r w:rsidRPr="00DD7495">
        <w:rPr>
          <w:rFonts w:cs="Times New Roman"/>
          <w:b/>
          <w:sz w:val="18"/>
          <w:szCs w:val="18"/>
          <w:lang w:val="el-GR"/>
        </w:rPr>
        <w:t>τι</w:t>
      </w:r>
      <w:r w:rsidRPr="00DD7495">
        <w:rPr>
          <w:rFonts w:cs="Times New Roman"/>
          <w:b/>
          <w:sz w:val="18"/>
          <w:szCs w:val="18"/>
        </w:rPr>
        <w:t xml:space="preserve">, </w:t>
      </w:r>
      <w:r w:rsidRPr="00DD7495">
        <w:rPr>
          <w:rFonts w:cs="Times New Roman"/>
          <w:b/>
          <w:sz w:val="18"/>
          <w:szCs w:val="18"/>
          <w:lang w:val="el-GR"/>
        </w:rPr>
        <w:t>ἐπί</w:t>
      </w:r>
      <w:r w:rsidRPr="00DD7495">
        <w:rPr>
          <w:rFonts w:cs="Times New Roman"/>
          <w:b/>
          <w:sz w:val="18"/>
          <w:szCs w:val="18"/>
        </w:rPr>
        <w:t xml:space="preserve"> </w:t>
      </w:r>
      <w:r w:rsidRPr="00DD7495">
        <w:rPr>
          <w:rFonts w:cs="Times New Roman"/>
          <w:b/>
          <w:sz w:val="18"/>
          <w:szCs w:val="18"/>
          <w:lang w:val="el-GR"/>
        </w:rPr>
        <w:t>τινι</w:t>
      </w:r>
      <w:r w:rsidRPr="00DD7495">
        <w:rPr>
          <w:rFonts w:cs="Times New Roman"/>
          <w:b/>
          <w:sz w:val="18"/>
          <w:szCs w:val="18"/>
        </w:rPr>
        <w:t>)</w:t>
      </w:r>
      <w:r w:rsidRPr="00DD7495">
        <w:rPr>
          <w:rFonts w:cs="Times New Roman"/>
          <w:sz w:val="18"/>
          <w:szCs w:val="18"/>
        </w:rPr>
        <w:t xml:space="preserve"> ;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ἐραστής</w:t>
      </w:r>
      <w:r w:rsidRPr="00DD7495">
        <w:rPr>
          <w:rFonts w:cs="Times New Roman"/>
          <w:sz w:val="18"/>
          <w:szCs w:val="18"/>
        </w:rPr>
        <w:t> : l’amant (</w:t>
      </w:r>
      <w:r w:rsidRPr="00DD7495">
        <w:rPr>
          <w:rFonts w:cs="Times New Roman"/>
          <w:i/>
          <w:sz w:val="18"/>
          <w:szCs w:val="18"/>
        </w:rPr>
        <w:t>décl</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xml:space="preserve"> : prendre </w:t>
      </w:r>
      <w:r w:rsidRPr="00DD7495">
        <w:rPr>
          <w:rFonts w:cs="Times New Roman"/>
          <w:sz w:val="18"/>
          <w:szCs w:val="18"/>
        </w:rPr>
        <w:t xml:space="preserve">(dans les mains) ; […] recevoir     </w:t>
      </w:r>
      <w:r w:rsidRPr="00DD7495">
        <w:rPr>
          <w:rFonts w:cs="Times New Roman"/>
          <w:b/>
          <w:sz w:val="18"/>
          <w:szCs w:val="18"/>
        </w:rPr>
        <w:t xml:space="preserve">δῶρον, ου (τό) : </w:t>
      </w:r>
      <w:r w:rsidRPr="00DD7495">
        <w:rPr>
          <w:rFonts w:cs="Times New Roman"/>
          <w:sz w:val="18"/>
          <w:szCs w:val="18"/>
        </w:rPr>
        <w:t xml:space="preserve">don, présent    </w:t>
      </w:r>
      <w:r w:rsidRPr="00DD7495">
        <w:rPr>
          <w:rFonts w:cs="Times New Roman"/>
          <w:b/>
          <w:sz w:val="18"/>
          <w:szCs w:val="18"/>
          <w:lang w:val="el-GR"/>
        </w:rPr>
        <w:t>Χαίρω</w:t>
      </w:r>
      <w:r w:rsidRPr="00DD7495">
        <w:rPr>
          <w:rFonts w:cs="Times New Roman"/>
          <w:sz w:val="18"/>
          <w:szCs w:val="18"/>
        </w:rPr>
        <w:t xml:space="preserve"> (avec participe ou </w:t>
      </w:r>
      <w:r w:rsidRPr="00DD7495">
        <w:rPr>
          <w:rFonts w:cs="Times New Roman"/>
          <w:sz w:val="18"/>
          <w:szCs w:val="18"/>
          <w:lang w:val="el-GR"/>
        </w:rPr>
        <w:t>ὅτι</w:t>
      </w:r>
      <w:r w:rsidRPr="00DD7495">
        <w:rPr>
          <w:rFonts w:cs="Times New Roman"/>
          <w:sz w:val="18"/>
          <w:szCs w:val="18"/>
        </w:rPr>
        <w:t>) : se réjouir de ce que, que.</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sz w:val="18"/>
          <w:szCs w:val="18"/>
        </w:rPr>
        <w:t xml:space="preserve"> </w:t>
      </w:r>
      <w:r w:rsidRPr="00DD7495">
        <w:rPr>
          <w:rFonts w:cs="Times New Roman"/>
          <w:b/>
          <w:sz w:val="18"/>
          <w:szCs w:val="18"/>
          <w:lang w:val="el-GR"/>
        </w:rPr>
        <w:t>Ἄ</w:t>
      </w:r>
      <w:r w:rsidRPr="00DD7495">
        <w:rPr>
          <w:rFonts w:cs="Times New Roman"/>
          <w:b/>
          <w:sz w:val="18"/>
          <w:szCs w:val="18"/>
        </w:rPr>
        <w:t>πειρος οὖσα</w:t>
      </w:r>
      <w:r w:rsidRPr="00DD7495">
        <w:rPr>
          <w:rFonts w:cs="Times New Roman"/>
          <w:sz w:val="18"/>
          <w:szCs w:val="18"/>
        </w:rPr>
        <w:t xml:space="preserve"> : part. </w:t>
      </w:r>
      <w:proofErr w:type="gramStart"/>
      <w:r w:rsidRPr="00DD7495">
        <w:rPr>
          <w:rFonts w:cs="Times New Roman"/>
          <w:sz w:val="18"/>
          <w:szCs w:val="18"/>
        </w:rPr>
        <w:t>apposé</w:t>
      </w:r>
      <w:proofErr w:type="gramEnd"/>
      <w:r w:rsidRPr="00DD7495">
        <w:rPr>
          <w:rFonts w:cs="Times New Roman"/>
          <w:sz w:val="18"/>
          <w:szCs w:val="18"/>
        </w:rPr>
        <w:t xml:space="preserve"> au sujet ; exprime la cause.    </w:t>
      </w:r>
      <w:r w:rsidRPr="00DD7495">
        <w:rPr>
          <w:rFonts w:cs="Times New Roman"/>
          <w:b/>
          <w:sz w:val="18"/>
          <w:szCs w:val="18"/>
        </w:rPr>
        <w:t xml:space="preserve">Participe  ὤν, </w:t>
      </w:r>
      <w:r w:rsidRPr="00DD7495">
        <w:rPr>
          <w:rFonts w:cs="Times New Roman"/>
          <w:b/>
          <w:sz w:val="18"/>
          <w:szCs w:val="18"/>
          <w:lang w:val="el-GR"/>
        </w:rPr>
        <w:t>ὄντος</w:t>
      </w:r>
      <w:r w:rsidRPr="00DD7495">
        <w:rPr>
          <w:rFonts w:cs="Times New Roman"/>
          <w:b/>
          <w:sz w:val="18"/>
          <w:szCs w:val="18"/>
        </w:rPr>
        <w:t xml:space="preserve"> </w:t>
      </w:r>
      <w:r w:rsidRPr="00DD7495">
        <w:rPr>
          <w:rFonts w:cs="Times New Roman"/>
          <w:b/>
          <w:sz w:val="18"/>
          <w:szCs w:val="18"/>
          <w:lang w:val="el-GR"/>
        </w:rPr>
        <w:t>;</w:t>
      </w:r>
      <w:r w:rsidRPr="00DD7495">
        <w:rPr>
          <w:rFonts w:cs="Times New Roman"/>
          <w:b/>
          <w:sz w:val="18"/>
          <w:szCs w:val="18"/>
        </w:rPr>
        <w:t xml:space="preserve"> </w:t>
      </w:r>
      <w:proofErr w:type="gramStart"/>
      <w:r w:rsidRPr="00DD7495">
        <w:rPr>
          <w:rFonts w:cs="Times New Roman"/>
          <w:b/>
          <w:sz w:val="18"/>
          <w:szCs w:val="18"/>
        </w:rPr>
        <w:t>οὖσα</w:t>
      </w:r>
      <w:proofErr w:type="gramEnd"/>
      <w:r w:rsidRPr="00DD7495">
        <w:rPr>
          <w:rFonts w:cs="Times New Roman"/>
          <w:b/>
          <w:sz w:val="18"/>
          <w:szCs w:val="18"/>
        </w:rPr>
        <w:t xml:space="preserve">, </w:t>
      </w:r>
      <w:r w:rsidRPr="00DD7495">
        <w:rPr>
          <w:rFonts w:cs="Times New Roman"/>
          <w:b/>
          <w:sz w:val="18"/>
          <w:szCs w:val="18"/>
          <w:lang w:val="el-GR"/>
        </w:rPr>
        <w:t>οὔσης</w:t>
      </w:r>
      <w:r w:rsidRPr="00DD7495">
        <w:rPr>
          <w:rFonts w:cs="Times New Roman"/>
          <w:b/>
          <w:sz w:val="18"/>
          <w:szCs w:val="18"/>
        </w:rPr>
        <w:t> </w:t>
      </w:r>
      <w:r w:rsidRPr="00DD7495">
        <w:rPr>
          <w:rFonts w:cs="Times New Roman"/>
          <w:b/>
          <w:sz w:val="18"/>
          <w:szCs w:val="18"/>
          <w:lang w:val="el-GR"/>
        </w:rPr>
        <w:t>;</w:t>
      </w:r>
      <w:r w:rsidRPr="00DD7495">
        <w:rPr>
          <w:rFonts w:cs="Times New Roman"/>
          <w:b/>
          <w:sz w:val="18"/>
          <w:szCs w:val="18"/>
        </w:rPr>
        <w:t xml:space="preserve"> </w:t>
      </w:r>
      <w:proofErr w:type="gramStart"/>
      <w:r w:rsidRPr="00DD7495">
        <w:rPr>
          <w:rFonts w:cs="Times New Roman"/>
          <w:b/>
          <w:sz w:val="18"/>
          <w:szCs w:val="18"/>
        </w:rPr>
        <w:t>ὄν</w:t>
      </w:r>
      <w:proofErr w:type="gramEnd"/>
      <w:r w:rsidRPr="00DD7495">
        <w:rPr>
          <w:rFonts w:cs="Times New Roman"/>
          <w:b/>
          <w:sz w:val="18"/>
          <w:szCs w:val="18"/>
        </w:rPr>
        <w:t xml:space="preserve">, </w:t>
      </w:r>
      <w:r w:rsidRPr="00DD7495">
        <w:rPr>
          <w:rFonts w:cs="Times New Roman"/>
          <w:b/>
          <w:sz w:val="18"/>
          <w:szCs w:val="18"/>
          <w:lang w:val="el-GR"/>
        </w:rPr>
        <w:t>ὄντος</w:t>
      </w:r>
      <w:r w:rsidRPr="00DD7495">
        <w:rPr>
          <w:rFonts w:cs="Times New Roman"/>
          <w:b/>
          <w:sz w:val="18"/>
          <w:szCs w:val="18"/>
        </w:rPr>
        <w:t xml:space="preserve">, </w:t>
      </w:r>
      <w:r w:rsidRPr="00DD7495">
        <w:rPr>
          <w:rFonts w:cs="Times New Roman"/>
          <w:sz w:val="18"/>
          <w:szCs w:val="18"/>
        </w:rPr>
        <w:t xml:space="preserve">le part pst. </w:t>
      </w:r>
      <w:proofErr w:type="gramStart"/>
      <w:r w:rsidRPr="00DD7495">
        <w:rPr>
          <w:rFonts w:cs="Times New Roman"/>
          <w:sz w:val="18"/>
          <w:szCs w:val="18"/>
        </w:rPr>
        <w:t>de</w:t>
      </w:r>
      <w:proofErr w:type="gramEnd"/>
      <w:r w:rsidRPr="00DD7495">
        <w:rPr>
          <w:rFonts w:cs="Times New Roman"/>
          <w:b/>
          <w:sz w:val="18"/>
          <w:szCs w:val="18"/>
        </w:rPr>
        <w:t xml:space="preserve"> εἰμί, </w:t>
      </w:r>
      <w:r w:rsidRPr="00DD7495">
        <w:rPr>
          <w:rFonts w:cs="Times New Roman"/>
          <w:b/>
          <w:sz w:val="18"/>
          <w:szCs w:val="18"/>
          <w:lang w:val="el-GR"/>
        </w:rPr>
        <w:t>εἶναι</w:t>
      </w:r>
      <w:r w:rsidRPr="00DD7495">
        <w:rPr>
          <w:rFonts w:cs="Times New Roman"/>
          <w:b/>
          <w:sz w:val="18"/>
          <w:szCs w:val="18"/>
        </w:rPr>
        <w:t xml:space="preserve"> </w:t>
      </w:r>
      <w:r w:rsidRPr="00DD7495">
        <w:rPr>
          <w:rFonts w:cs="Times New Roman"/>
          <w:sz w:val="18"/>
          <w:szCs w:val="18"/>
        </w:rPr>
        <w:t>(être), en apposition ou en construction absolue, doit être exprimé à côté d’un substantif ou d’un adjectif jouant le rôle d’attribut.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359).</w:t>
      </w:r>
      <w:r w:rsidRPr="00DD7495">
        <w:rPr>
          <w:rFonts w:cs="Times New Roman"/>
          <w:sz w:val="18"/>
          <w:szCs w:val="18"/>
        </w:rPr>
        <w:tab/>
        <w:t xml:space="preserve">     </w:t>
      </w:r>
      <w:r w:rsidRPr="00DD7495">
        <w:rPr>
          <w:rFonts w:cs="Times New Roman"/>
          <w:sz w:val="18"/>
          <w:szCs w:val="18"/>
        </w:rPr>
        <w:br/>
      </w:r>
      <w:r w:rsidRPr="00DD7495">
        <w:rPr>
          <w:rFonts w:cs="Times New Roman"/>
          <w:b/>
          <w:caps/>
          <w:sz w:val="18"/>
          <w:szCs w:val="18"/>
        </w:rPr>
        <w:t>λ</w:t>
      </w:r>
      <w:r w:rsidRPr="00DD7495">
        <w:rPr>
          <w:rFonts w:cs="Times New Roman"/>
          <w:b/>
          <w:sz w:val="18"/>
          <w:szCs w:val="18"/>
        </w:rPr>
        <w:t>αμβάνουσα ἔχαιρε :</w:t>
      </w:r>
      <w:r w:rsidRPr="00DD7495">
        <w:rPr>
          <w:rFonts w:cs="Times New Roman"/>
          <w:sz w:val="18"/>
          <w:szCs w:val="18"/>
        </w:rPr>
        <w:t xml:space="preserve"> </w:t>
      </w:r>
      <w:r w:rsidRPr="00DD7495">
        <w:rPr>
          <w:rFonts w:cs="Times New Roman"/>
          <w:b/>
          <w:sz w:val="18"/>
          <w:szCs w:val="18"/>
        </w:rPr>
        <w:t>Participe équivalent à une complétive</w:t>
      </w:r>
      <w:r w:rsidRPr="00DD7495">
        <w:rPr>
          <w:rFonts w:cs="Times New Roman"/>
          <w:sz w:val="18"/>
          <w:szCs w:val="18"/>
        </w:rPr>
        <w:t> avec les verbes de sentiment, perception, connaissance  apposé au sujet ou au complément (acc. ou gén). Après ces verbes les temps du participe sont relatifs au temps de la perception et ont la même valeur que les temps du participe dont ils tiennent la place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363-364).  Les verbes de perception se contruisent aussi avec </w:t>
      </w:r>
      <w:r w:rsidRPr="00DD7495">
        <w:rPr>
          <w:rFonts w:cs="Times New Roman"/>
          <w:sz w:val="18"/>
          <w:szCs w:val="18"/>
          <w:lang w:val="el-GR"/>
        </w:rPr>
        <w:t>ὅτι</w:t>
      </w:r>
      <w:r w:rsidRPr="00DD7495">
        <w:rPr>
          <w:rFonts w:cs="Times New Roman"/>
          <w:sz w:val="18"/>
          <w:szCs w:val="18"/>
        </w:rPr>
        <w:t>.</w:t>
      </w:r>
    </w:p>
  </w:footnote>
  <w:footnote w:id="22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w:t>
      </w:r>
      <w:proofErr w:type="gramStart"/>
      <w:r w:rsidRPr="00DD7495">
        <w:rPr>
          <w:rFonts w:cs="Times New Roman"/>
          <w:b/>
          <w:color w:val="C00000"/>
          <w:sz w:val="18"/>
          <w:szCs w:val="18"/>
        </w:rPr>
        <w:t>15,6b ]</w:t>
      </w:r>
      <w:proofErr w:type="gramEnd"/>
      <w:r w:rsidRPr="00DD7495">
        <w:rPr>
          <w:rFonts w:cs="Times New Roman"/>
          <w:sz w:val="18"/>
          <w:szCs w:val="18"/>
        </w:rPr>
        <w:t xml:space="preserve"> </w:t>
      </w:r>
      <w:r w:rsidRPr="00DD7495">
        <w:rPr>
          <w:rFonts w:cs="Times New Roman"/>
          <w:b/>
          <w:caps/>
          <w:sz w:val="18"/>
          <w:szCs w:val="18"/>
        </w:rPr>
        <w:t>μ</w:t>
      </w:r>
      <w:r w:rsidRPr="00DD7495">
        <w:rPr>
          <w:rFonts w:cs="Times New Roman"/>
          <w:b/>
          <w:sz w:val="18"/>
          <w:szCs w:val="18"/>
        </w:rPr>
        <w:t xml:space="preserve">ᾶλλον : </w:t>
      </w:r>
      <w:r w:rsidRPr="00DD7495">
        <w:rPr>
          <w:rFonts w:cs="Times New Roman"/>
          <w:sz w:val="18"/>
          <w:szCs w:val="18"/>
        </w:rPr>
        <w:t xml:space="preserve">plus, encore plus, davantage     </w:t>
      </w:r>
      <w:r w:rsidRPr="00DD7495">
        <w:rPr>
          <w:rFonts w:cs="Times New Roman"/>
          <w:b/>
          <w:sz w:val="18"/>
          <w:szCs w:val="18"/>
          <w:lang w:val="el-GR"/>
        </w:rPr>
        <w:t>χαίρω</w:t>
      </w:r>
      <w:r w:rsidRPr="00DD7495">
        <w:rPr>
          <w:rFonts w:cs="Times New Roman"/>
          <w:sz w:val="18"/>
          <w:szCs w:val="18"/>
        </w:rPr>
        <w:t xml:space="preserve"> (avec participe ou </w:t>
      </w:r>
      <w:r w:rsidRPr="00DD7495">
        <w:rPr>
          <w:rFonts w:cs="Times New Roman"/>
          <w:sz w:val="18"/>
          <w:szCs w:val="18"/>
          <w:lang w:val="el-GR"/>
        </w:rPr>
        <w:t>ὅτι</w:t>
      </w:r>
      <w:r w:rsidRPr="00DD7495">
        <w:rPr>
          <w:rFonts w:cs="Times New Roman"/>
          <w:sz w:val="18"/>
          <w:szCs w:val="18"/>
        </w:rPr>
        <w:t xml:space="preserve">) : se réjouir de ce que, que      </w:t>
      </w:r>
      <w:r w:rsidRPr="00DD7495">
        <w:rPr>
          <w:rFonts w:cs="Times New Roman"/>
          <w:b/>
          <w:sz w:val="18"/>
          <w:szCs w:val="18"/>
        </w:rPr>
        <w:t xml:space="preserve">χαρίζομαι : </w:t>
      </w:r>
      <w:r w:rsidRPr="00DD7495">
        <w:rPr>
          <w:rFonts w:cs="Times New Roman"/>
          <w:sz w:val="18"/>
          <w:szCs w:val="18"/>
        </w:rPr>
        <w:t>être agréable à ; faire plaisir à (dat.) ; –</w:t>
      </w:r>
      <w:r w:rsidRPr="00DD7495">
        <w:rPr>
          <w:rFonts w:cs="Times New Roman"/>
          <w:i/>
          <w:sz w:val="18"/>
          <w:szCs w:val="18"/>
        </w:rPr>
        <w:t xml:space="preserve"> d’où </w:t>
      </w:r>
      <w:r w:rsidRPr="00DD7495">
        <w:rPr>
          <w:rFonts w:cs="Times New Roman"/>
          <w:sz w:val="18"/>
          <w:szCs w:val="18"/>
        </w:rPr>
        <w:t xml:space="preserve">: donner généreusement dat et acc.)    </w:t>
      </w:r>
      <w:proofErr w:type="gramStart"/>
      <w:r w:rsidRPr="00DD7495">
        <w:rPr>
          <w:rFonts w:cs="Times New Roman"/>
          <w:b/>
          <w:bCs/>
          <w:sz w:val="18"/>
          <w:szCs w:val="18"/>
        </w:rPr>
        <w:t>ἔχω</w:t>
      </w:r>
      <w:proofErr w:type="gramEnd"/>
      <w:r w:rsidRPr="00DD7495">
        <w:rPr>
          <w:rFonts w:cs="Times New Roman"/>
          <w:b/>
          <w:bCs/>
          <w:sz w:val="18"/>
          <w:szCs w:val="18"/>
        </w:rPr>
        <w:t> </w:t>
      </w:r>
      <w:r w:rsidRPr="00DD7495">
        <w:rPr>
          <w:rFonts w:cs="Times New Roman"/>
          <w:sz w:val="18"/>
          <w:szCs w:val="18"/>
        </w:rPr>
        <w:t>(</w:t>
      </w:r>
      <w:r w:rsidRPr="00DD7495">
        <w:rPr>
          <w:rFonts w:cs="Times New Roman"/>
          <w:i/>
          <w:sz w:val="18"/>
          <w:szCs w:val="18"/>
        </w:rPr>
        <w:t>impft</w:t>
      </w:r>
      <w:r w:rsidRPr="00DD7495">
        <w:rPr>
          <w:rFonts w:cs="Times New Roman"/>
          <w:b/>
          <w:bCs/>
          <w:sz w:val="18"/>
          <w:szCs w:val="18"/>
        </w:rPr>
        <w:t> : εἶχον ; …</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ἔσχον</w:t>
      </w:r>
      <w:r w:rsidRPr="00DD7495">
        <w:rPr>
          <w:rFonts w:cs="Times New Roman"/>
          <w:sz w:val="18"/>
          <w:szCs w:val="18"/>
        </w:rPr>
        <w:t xml:space="preserve">) : avoir ; </w:t>
      </w:r>
      <w:r w:rsidRPr="00DD7495">
        <w:rPr>
          <w:rFonts w:cs="Times New Roman"/>
          <w:b/>
          <w:bCs/>
          <w:sz w:val="18"/>
          <w:szCs w:val="18"/>
        </w:rPr>
        <w:t>ἔχω </w:t>
      </w:r>
      <w:r w:rsidRPr="00DD7495">
        <w:rPr>
          <w:rFonts w:cs="Times New Roman"/>
          <w:sz w:val="18"/>
          <w:szCs w:val="18"/>
        </w:rPr>
        <w:t xml:space="preserve">avec inf.  pouvoir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w:t>
      </w:r>
      <w:proofErr w:type="gramStart"/>
      <w:r w:rsidRPr="00DD7495">
        <w:rPr>
          <w:rFonts w:cs="Times New Roman"/>
          <w:sz w:val="18"/>
          <w:szCs w:val="18"/>
        </w:rPr>
        <w:t>elle(</w:t>
      </w:r>
      <w:proofErr w:type="gramEnd"/>
      <w:r w:rsidRPr="00DD7495">
        <w:rPr>
          <w:rFonts w:cs="Times New Roman"/>
          <w:sz w:val="18"/>
          <w:szCs w:val="18"/>
        </w:rPr>
        <w:t xml:space="preserv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p>
  </w:footnote>
  <w:footnote w:id="23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[15,7a] </w:t>
      </w:r>
      <w:r w:rsidRPr="00DD7495">
        <w:rPr>
          <w:rFonts w:cs="Times New Roman"/>
          <w:b/>
          <w:sz w:val="18"/>
          <w:szCs w:val="18"/>
        </w:rPr>
        <w:t>Καὶ</w:t>
      </w:r>
      <w:r w:rsidRPr="00DD7495">
        <w:rPr>
          <w:rFonts w:cs="Times New Roman"/>
          <w:sz w:val="18"/>
          <w:szCs w:val="18"/>
        </w:rPr>
        <w:t xml:space="preserve">  est en corrélation avec un deuxième </w:t>
      </w:r>
      <w:r w:rsidRPr="00DD7495">
        <w:rPr>
          <w:rFonts w:cs="Times New Roman"/>
          <w:sz w:val="18"/>
          <w:szCs w:val="18"/>
          <w:lang w:val="el-GR"/>
        </w:rPr>
        <w:t>καί</w:t>
      </w:r>
      <w:r w:rsidRPr="00DD7495">
        <w:rPr>
          <w:rFonts w:cs="Times New Roman"/>
          <w:sz w:val="18"/>
          <w:szCs w:val="18"/>
        </w:rPr>
        <w:t xml:space="preserve">  en [15,7c].  La proposition [15,7a] se poursuit en [15,7a’]  </w:t>
      </w:r>
      <w:r w:rsidRPr="00DD7495">
        <w:rPr>
          <w:rFonts w:ascii="Cambria Math" w:hAnsi="Cambria Math" w:cs="Cambria Math"/>
          <w:sz w:val="18"/>
          <w:szCs w:val="18"/>
        </w:rPr>
        <w:t>⇒</w:t>
      </w:r>
      <w:r w:rsidRPr="00DD7495">
        <w:rPr>
          <w:rFonts w:cs="Times New Roman"/>
          <w:sz w:val="18"/>
          <w:szCs w:val="18"/>
        </w:rPr>
        <w:t xml:space="preserve">  Καὶ… γίνεταί… ἔρις.</w:t>
      </w:r>
    </w:p>
  </w:footnote>
  <w:footnote w:id="23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[15,7b] Explication en incise.  </w:t>
      </w:r>
      <w:r w:rsidRPr="00DD7495">
        <w:rPr>
          <w:rFonts w:cs="Times New Roman"/>
          <w:sz w:val="18"/>
          <w:szCs w:val="18"/>
        </w:rPr>
        <w:t xml:space="preserve">    </w:t>
      </w:r>
      <w:r w:rsidRPr="00DD7495">
        <w:rPr>
          <w:rFonts w:cs="Times New Roman"/>
          <w:b/>
          <w:caps/>
          <w:sz w:val="18"/>
          <w:szCs w:val="18"/>
        </w:rPr>
        <w:t>δ</w:t>
      </w:r>
      <w:r w:rsidRPr="00DD7495">
        <w:rPr>
          <w:rFonts w:cs="Times New Roman"/>
          <w:b/>
          <w:sz w:val="18"/>
          <w:szCs w:val="18"/>
        </w:rPr>
        <w:t>εῖ</w:t>
      </w:r>
      <w:r w:rsidRPr="00DD7495">
        <w:rPr>
          <w:rFonts w:cs="Times New Roman"/>
          <w:sz w:val="18"/>
          <w:szCs w:val="18"/>
        </w:rPr>
        <w:t xml:space="preserve"> (</w:t>
      </w:r>
      <w:r w:rsidRPr="00DD7495">
        <w:rPr>
          <w:rFonts w:cs="Times New Roman"/>
          <w:i/>
          <w:sz w:val="18"/>
          <w:szCs w:val="18"/>
        </w:rPr>
        <w:t>impers</w:t>
      </w:r>
      <w:r w:rsidRPr="00DD7495">
        <w:rPr>
          <w:rFonts w:cs="Times New Roman"/>
          <w:sz w:val="18"/>
          <w:szCs w:val="18"/>
        </w:rPr>
        <w:t>.) : il faut (avec inf. ou infve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345, 3)   </w:t>
      </w:r>
      <w:r w:rsidRPr="00DD7495">
        <w:rPr>
          <w:rFonts w:cs="Times New Roman"/>
          <w:b/>
          <w:sz w:val="18"/>
          <w:szCs w:val="18"/>
        </w:rPr>
        <w:t>γὰρ :</w:t>
      </w:r>
      <w:r w:rsidRPr="00DD7495">
        <w:rPr>
          <w:rFonts w:cs="Times New Roman"/>
          <w:sz w:val="18"/>
          <w:szCs w:val="18"/>
        </w:rPr>
        <w:t xml:space="preserve"> car, en effet    </w:t>
      </w:r>
      <w:r w:rsidRPr="00DD7495">
        <w:rPr>
          <w:rFonts w:cs="Times New Roman"/>
          <w:b/>
          <w:sz w:val="18"/>
          <w:szCs w:val="18"/>
        </w:rPr>
        <w:t>ἤδη</w:t>
      </w:r>
      <w:r w:rsidRPr="00DD7495">
        <w:rPr>
          <w:rFonts w:cs="Times New Roman"/>
          <w:sz w:val="18"/>
          <w:szCs w:val="18"/>
        </w:rPr>
        <w:t xml:space="preserve"> : déjà ; désormais ; maintenant    </w:t>
      </w:r>
      <w:r w:rsidRPr="00DD7495">
        <w:rPr>
          <w:rFonts w:cs="Times New Roman"/>
          <w:b/>
          <w:sz w:val="18"/>
          <w:szCs w:val="18"/>
        </w:rPr>
        <w:t>καὶ</w:t>
      </w:r>
      <w:r w:rsidRPr="00DD7495">
        <w:rPr>
          <w:rFonts w:cs="Times New Roman"/>
          <w:sz w:val="18"/>
          <w:szCs w:val="18"/>
        </w:rPr>
        <w:t xml:space="preserve">, </w:t>
      </w:r>
      <w:r w:rsidRPr="00DD7495">
        <w:rPr>
          <w:rFonts w:cs="Times New Roman"/>
          <w:i/>
          <w:sz w:val="18"/>
          <w:szCs w:val="18"/>
        </w:rPr>
        <w:t>intensif</w:t>
      </w:r>
      <w:r w:rsidRPr="00DD7495">
        <w:rPr>
          <w:rFonts w:cs="Times New Roman"/>
          <w:sz w:val="18"/>
          <w:szCs w:val="18"/>
        </w:rPr>
        <w:t xml:space="preserve"> : même, aussi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sz w:val="18"/>
          <w:szCs w:val="18"/>
        </w:rPr>
        <w:t>ἔργον, ου (τό) :</w:t>
      </w:r>
      <w:r w:rsidRPr="00DD7495">
        <w:rPr>
          <w:rFonts w:cs="Times New Roman"/>
          <w:sz w:val="18"/>
          <w:szCs w:val="18"/>
        </w:rPr>
        <w:t xml:space="preserve"> action ; occupation, travail ; manoeuvre, intrigue ; embarras […]  </w:t>
      </w:r>
      <w:r w:rsidRPr="00DD7495">
        <w:rPr>
          <w:rFonts w:cs="Times New Roman"/>
          <w:b/>
          <w:sz w:val="18"/>
          <w:szCs w:val="18"/>
        </w:rPr>
        <w:t>γνῶναι</w:t>
      </w:r>
      <w:r w:rsidRPr="00DD7495">
        <w:rPr>
          <w:rFonts w:cs="Times New Roman"/>
          <w:sz w:val="18"/>
          <w:szCs w:val="18"/>
        </w:rPr>
        <w:t xml:space="preserve"> inf. aor. de </w:t>
      </w:r>
      <w:r w:rsidRPr="00DD7495">
        <w:rPr>
          <w:rFonts w:cs="Times New Roman"/>
          <w:sz w:val="18"/>
          <w:szCs w:val="18"/>
          <w:lang w:val="el-GR"/>
        </w:rPr>
        <w:t>γιγνώσκω</w:t>
      </w:r>
      <w:r w:rsidRPr="00DD7495">
        <w:rPr>
          <w:rFonts w:cs="Times New Roman"/>
          <w:sz w:val="18"/>
          <w:szCs w:val="18"/>
        </w:rPr>
        <w:t> : apprendre àconnaître ; connaître.</w:t>
      </w:r>
    </w:p>
  </w:footnote>
  <w:footnote w:id="232">
    <w:p w:rsidR="00FF22E6" w:rsidRPr="00DD7495" w:rsidRDefault="00FF22E6" w:rsidP="00A67AF6">
      <w:pPr>
        <w:tabs>
          <w:tab w:val="left" w:pos="1670"/>
          <w:tab w:val="left" w:pos="2764"/>
          <w:tab w:val="left" w:pos="3553"/>
          <w:tab w:val="left" w:pos="6453"/>
          <w:tab w:val="left" w:pos="8485"/>
        </w:tabs>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[15,7a’] </w:t>
      </w:r>
      <w:r w:rsidRPr="00DD7495">
        <w:rPr>
          <w:rFonts w:cs="Times New Roman"/>
          <w:b/>
          <w:bCs/>
          <w:sz w:val="18"/>
          <w:szCs w:val="18"/>
        </w:rPr>
        <w:t xml:space="preserve"> </w:t>
      </w:r>
      <w:r w:rsidRPr="00DD7495">
        <w:rPr>
          <w:rFonts w:cs="Times New Roman"/>
          <w:b/>
          <w:bCs/>
          <w:sz w:val="18"/>
          <w:szCs w:val="18"/>
          <w:lang w:val="el-GR"/>
        </w:rPr>
        <w:t>Γίγνομαι</w:t>
      </w:r>
      <w:r w:rsidRPr="00DD7495">
        <w:rPr>
          <w:rFonts w:cs="Times New Roman"/>
          <w:b/>
          <w:bCs/>
          <w:sz w:val="18"/>
          <w:szCs w:val="18"/>
        </w:rPr>
        <w:t>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lang w:val="el-GR"/>
        </w:rPr>
        <w:t>γίνομαι</w:t>
      </w:r>
      <w:r w:rsidRPr="00DD7495">
        <w:rPr>
          <w:rFonts w:cs="Times New Roman"/>
          <w:sz w:val="18"/>
          <w:szCs w:val="18"/>
        </w:rPr>
        <w:t>, après Aristote)</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r w:rsidRPr="00DD7495">
        <w:rPr>
          <w:rFonts w:cs="Times New Roman"/>
          <w:bCs/>
          <w:i/>
          <w:sz w:val="18"/>
          <w:szCs w:val="18"/>
        </w:rPr>
        <w:t>fut</w:t>
      </w:r>
      <w:r w:rsidRPr="00DD7495">
        <w:rPr>
          <w:rFonts w:cs="Times New Roman"/>
          <w:b/>
          <w:bCs/>
          <w:sz w:val="18"/>
          <w:szCs w:val="18"/>
        </w:rPr>
        <w:t xml:space="preserve">. : </w:t>
      </w:r>
      <w:proofErr w:type="gramStart"/>
      <w:r w:rsidRPr="00DD7495">
        <w:rPr>
          <w:rFonts w:cs="Times New Roman"/>
          <w:sz w:val="18"/>
          <w:szCs w:val="18"/>
          <w:lang w:val="el-GR"/>
        </w:rPr>
        <w:t>γενήσομαι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sz w:val="18"/>
          <w:szCs w:val="18"/>
          <w:lang w:val="el-GR"/>
        </w:rPr>
        <w:t>ἐγενήθην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proofErr w:type="gramStart"/>
      <w:r w:rsidRPr="00DD7495">
        <w:rPr>
          <w:rFonts w:cs="Times New Roman"/>
          <w:sz w:val="18"/>
          <w:szCs w:val="18"/>
        </w:rPr>
        <w:t>) ]—</w:t>
      </w:r>
      <w:proofErr w:type="gramEnd"/>
      <w:r w:rsidRPr="00DD7495">
        <w:rPr>
          <w:rFonts w:cs="Times New Roman"/>
          <w:sz w:val="18"/>
          <w:szCs w:val="18"/>
        </w:rPr>
        <w:t xml:space="preserve"> : devenir, naître ; se produire, avoir lieu, arriver (à qn : datif)        ποτε, </w:t>
      </w:r>
      <w:r w:rsidRPr="00DD7495">
        <w:rPr>
          <w:rFonts w:cs="Times New Roman"/>
          <w:i/>
          <w:sz w:val="18"/>
          <w:szCs w:val="18"/>
        </w:rPr>
        <w:t>enclitique</w:t>
      </w:r>
      <w:r w:rsidRPr="00DD7495">
        <w:rPr>
          <w:rFonts w:cs="Times New Roman"/>
          <w:sz w:val="18"/>
          <w:szCs w:val="18"/>
        </w:rPr>
        <w:t xml:space="preserve"> : un jour      </w:t>
      </w:r>
      <w:r w:rsidRPr="00DD7495">
        <w:rPr>
          <w:rFonts w:cs="Times New Roman"/>
          <w:b/>
          <w:color w:val="C00000"/>
          <w:sz w:val="18"/>
          <w:szCs w:val="18"/>
        </w:rPr>
        <w:t>πρός + acc. </w:t>
      </w:r>
      <w:proofErr w:type="gramStart"/>
      <w:r w:rsidRPr="00DD7495">
        <w:rPr>
          <w:rFonts w:cs="Times New Roman"/>
          <w:b/>
          <w:color w:val="C00000"/>
          <w:sz w:val="18"/>
          <w:szCs w:val="18"/>
        </w:rPr>
        <w:t>:</w:t>
      </w:r>
      <w:r w:rsidRPr="00DD7495">
        <w:rPr>
          <w:rFonts w:cs="Times New Roman"/>
          <w:color w:val="C00000"/>
          <w:sz w:val="18"/>
          <w:szCs w:val="18"/>
        </w:rPr>
        <w:t xml:space="preserve">  vers</w:t>
      </w:r>
      <w:proofErr w:type="gramEnd"/>
      <w:r w:rsidRPr="00DD7495">
        <w:rPr>
          <w:rFonts w:cs="Times New Roman"/>
          <w:color w:val="C00000"/>
          <w:sz w:val="18"/>
          <w:szCs w:val="18"/>
        </w:rPr>
        <w:t xml:space="preserve">, contre (qc ou qc.)    </w:t>
      </w:r>
      <w:proofErr w:type="gramStart"/>
      <w:r w:rsidRPr="00DD7495">
        <w:rPr>
          <w:rFonts w:cs="Times New Roman"/>
          <w:b/>
          <w:sz w:val="18"/>
          <w:szCs w:val="18"/>
        </w:rPr>
        <w:t>αὐτὸν</w:t>
      </w:r>
      <w:proofErr w:type="gramEnd"/>
      <w:r w:rsidRPr="00DD7495">
        <w:rPr>
          <w:rFonts w:cs="Times New Roman"/>
          <w:sz w:val="18"/>
          <w:szCs w:val="18"/>
        </w:rPr>
        <w:t xml:space="preserve">, </w:t>
      </w:r>
      <w:r w:rsidRPr="00DD7495">
        <w:rPr>
          <w:rFonts w:cs="Times New Roman"/>
          <w:i/>
          <w:sz w:val="18"/>
          <w:szCs w:val="18"/>
        </w:rPr>
        <w:t>pr. de rappel</w:t>
      </w:r>
      <w:r w:rsidRPr="00DD7495">
        <w:rPr>
          <w:rFonts w:cs="Times New Roman"/>
          <w:sz w:val="18"/>
          <w:szCs w:val="18"/>
        </w:rPr>
        <w:t xml:space="preserve">  = </w:t>
      </w:r>
      <w:r w:rsidRPr="00DD7495">
        <w:rPr>
          <w:rFonts w:cs="Times New Roman"/>
          <w:b/>
          <w:i/>
          <w:sz w:val="18"/>
          <w:szCs w:val="18"/>
        </w:rPr>
        <w:t>Δάφνιν</w:t>
      </w:r>
      <w:r w:rsidRPr="00DD7495">
        <w:rPr>
          <w:rFonts w:cs="Times New Roman"/>
          <w:sz w:val="18"/>
          <w:szCs w:val="18"/>
        </w:rPr>
        <w:t xml:space="preserve">     </w:t>
      </w:r>
      <w:r w:rsidRPr="00DD7495">
        <w:rPr>
          <w:rFonts w:cs="Times New Roman"/>
          <w:b/>
          <w:sz w:val="18"/>
          <w:szCs w:val="18"/>
        </w:rPr>
        <w:t>ὑπὲρ + gén. :</w:t>
      </w:r>
      <w:r w:rsidRPr="00DD7495">
        <w:rPr>
          <w:rFonts w:cs="Times New Roman"/>
          <w:sz w:val="18"/>
          <w:szCs w:val="18"/>
        </w:rPr>
        <w:t xml:space="preserve"> </w:t>
      </w:r>
      <w:proofErr w:type="gramStart"/>
      <w:r w:rsidRPr="00DD7495">
        <w:rPr>
          <w:rFonts w:cs="Times New Roman"/>
          <w:sz w:val="18"/>
          <w:szCs w:val="18"/>
        </w:rPr>
        <w:t>à</w:t>
      </w:r>
      <w:proofErr w:type="gramEnd"/>
      <w:r w:rsidRPr="00DD7495">
        <w:rPr>
          <w:rFonts w:cs="Times New Roman"/>
          <w:sz w:val="18"/>
          <w:szCs w:val="18"/>
        </w:rPr>
        <w:t xml:space="preserve"> propos de      </w:t>
      </w:r>
      <w:r w:rsidRPr="00DD7495">
        <w:rPr>
          <w:rFonts w:cs="Times New Roman"/>
          <w:b/>
          <w:sz w:val="18"/>
          <w:szCs w:val="18"/>
        </w:rPr>
        <w:t xml:space="preserve">κάλλος, </w:t>
      </w:r>
      <w:r w:rsidRPr="00DD7495">
        <w:rPr>
          <w:rFonts w:cs="Times New Roman"/>
          <w:b/>
          <w:sz w:val="18"/>
          <w:szCs w:val="18"/>
          <w:lang w:val="el-GR"/>
        </w:rPr>
        <w:t>εος</w:t>
      </w:r>
      <w:r w:rsidRPr="00DD7495">
        <w:rPr>
          <w:rFonts w:cs="Times New Roman"/>
          <w:b/>
          <w:sz w:val="18"/>
          <w:szCs w:val="18"/>
        </w:rPr>
        <w:t>-ους (τό) :</w:t>
      </w:r>
      <w:r w:rsidRPr="00DD7495">
        <w:rPr>
          <w:rFonts w:cs="Times New Roman"/>
          <w:sz w:val="18"/>
          <w:szCs w:val="18"/>
        </w:rPr>
        <w:t xml:space="preserve"> beauté     </w:t>
      </w:r>
      <w:r w:rsidRPr="00DD7495">
        <w:rPr>
          <w:rFonts w:cs="Times New Roman"/>
          <w:b/>
          <w:sz w:val="18"/>
          <w:szCs w:val="18"/>
        </w:rPr>
        <w:t xml:space="preserve">ἔρις, ιδος (ἡ) : </w:t>
      </w:r>
      <w:r w:rsidRPr="00DD7495">
        <w:rPr>
          <w:rFonts w:cs="Times New Roman"/>
          <w:sz w:val="18"/>
          <w:szCs w:val="18"/>
        </w:rPr>
        <w:t>querelle.</w:t>
      </w:r>
    </w:p>
  </w:footnote>
  <w:footnote w:id="23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[15,7c] </w:t>
      </w:r>
      <w:r w:rsidRPr="00DD7495">
        <w:rPr>
          <w:rFonts w:cs="Times New Roman"/>
          <w:b/>
          <w:sz w:val="18"/>
          <w:szCs w:val="18"/>
        </w:rPr>
        <w:t>δικάζω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δικάσω ; </w:t>
      </w:r>
      <w:r w:rsidRPr="00DD7495">
        <w:rPr>
          <w:rFonts w:cs="Times New Roman"/>
          <w:i/>
          <w:sz w:val="18"/>
          <w:szCs w:val="18"/>
        </w:rPr>
        <w:t>aor.</w:t>
      </w:r>
      <w:r w:rsidRPr="00DD7495">
        <w:rPr>
          <w:rFonts w:cs="Times New Roman"/>
          <w:sz w:val="18"/>
          <w:szCs w:val="18"/>
        </w:rPr>
        <w:t xml:space="preserve"> : ἐδίκασα ; </w:t>
      </w:r>
      <w:r w:rsidRPr="00DD7495">
        <w:rPr>
          <w:rFonts w:cs="Times New Roman"/>
          <w:i/>
          <w:sz w:val="18"/>
          <w:szCs w:val="18"/>
        </w:rPr>
        <w:t>pft</w:t>
      </w:r>
      <w:r w:rsidRPr="00DD7495">
        <w:rPr>
          <w:rFonts w:cs="Times New Roman"/>
          <w:sz w:val="18"/>
          <w:szCs w:val="18"/>
        </w:rPr>
        <w:t>. : δέδικακα </w:t>
      </w:r>
      <w:r w:rsidRPr="00DD7495">
        <w:rPr>
          <w:rFonts w:cs="Times New Roman"/>
          <w:b/>
          <w:sz w:val="18"/>
          <w:szCs w:val="18"/>
        </w:rPr>
        <w:t xml:space="preserve">]—: </w:t>
      </w:r>
      <w:r w:rsidRPr="00DD7495">
        <w:rPr>
          <w:rFonts w:cs="Times New Roman"/>
          <w:sz w:val="18"/>
          <w:szCs w:val="18"/>
        </w:rPr>
        <w:t>être juge ; juger ; prononcer un jugement.</w:t>
      </w:r>
    </w:p>
  </w:footnote>
  <w:footnote w:id="234">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[15,7d]</w:t>
      </w:r>
      <w:r w:rsidRPr="00DD7495">
        <w:rPr>
          <w:rFonts w:cs="Times New Roman"/>
          <w:sz w:val="18"/>
          <w:szCs w:val="18"/>
        </w:rPr>
        <w:t xml:space="preserve">  </w:t>
      </w:r>
      <w:r w:rsidRPr="00DD7495">
        <w:rPr>
          <w:rFonts w:cs="Times New Roman"/>
          <w:b/>
          <w:bCs/>
          <w:caps/>
          <w:color w:val="000000"/>
          <w:sz w:val="18"/>
          <w:szCs w:val="18"/>
        </w:rPr>
        <w:t>κ</w:t>
      </w:r>
      <w:r w:rsidRPr="00DD7495">
        <w:rPr>
          <w:rFonts w:cs="Times New Roman"/>
          <w:b/>
          <w:bCs/>
          <w:color w:val="000000"/>
          <w:sz w:val="18"/>
          <w:szCs w:val="18"/>
        </w:rPr>
        <w:t>εῖμαι</w:t>
      </w:r>
      <w:r w:rsidRPr="00DD7495">
        <w:rPr>
          <w:rFonts w:cs="Times New Roman"/>
          <w:bCs/>
          <w:color w:val="000000"/>
          <w:sz w:val="18"/>
          <w:szCs w:val="18"/>
        </w:rPr>
        <w:t xml:space="preserve"> </w:t>
      </w:r>
      <w:proofErr w:type="gramStart"/>
      <w:r w:rsidRPr="00DD7495">
        <w:rPr>
          <w:rFonts w:cs="Times New Roman"/>
          <w:b/>
          <w:bCs/>
          <w:color w:val="000000"/>
          <w:sz w:val="18"/>
          <w:szCs w:val="18"/>
        </w:rPr>
        <w:t>—[</w:t>
      </w:r>
      <w:proofErr w:type="gramEnd"/>
      <w:r w:rsidRPr="00DD7495">
        <w:rPr>
          <w:rFonts w:cs="Times New Roman"/>
          <w:b/>
          <w:bCs/>
          <w:color w:val="000000"/>
          <w:sz w:val="18"/>
          <w:szCs w:val="18"/>
        </w:rPr>
        <w:t xml:space="preserve"> </w:t>
      </w:r>
      <w:r w:rsidRPr="00DD7495">
        <w:rPr>
          <w:rFonts w:cs="Times New Roman"/>
          <w:bCs/>
          <w:i/>
          <w:color w:val="000000"/>
          <w:sz w:val="18"/>
          <w:szCs w:val="18"/>
        </w:rPr>
        <w:t>impft</w:t>
      </w:r>
      <w:r w:rsidRPr="00DD7495">
        <w:rPr>
          <w:rFonts w:cs="Times New Roman"/>
          <w:bCs/>
          <w:color w:val="000000"/>
          <w:sz w:val="18"/>
          <w:szCs w:val="18"/>
        </w:rPr>
        <w:t xml:space="preserve"> : </w:t>
      </w:r>
      <w:r w:rsidRPr="00DD7495">
        <w:rPr>
          <w:rFonts w:cs="Times New Roman"/>
          <w:b/>
          <w:bCs/>
          <w:color w:val="000000"/>
          <w:sz w:val="18"/>
          <w:szCs w:val="18"/>
        </w:rPr>
        <w:t xml:space="preserve">ἐκείμην ; </w:t>
      </w:r>
      <w:r w:rsidRPr="00DD7495">
        <w:rPr>
          <w:rFonts w:cs="Times New Roman"/>
          <w:bCs/>
          <w:i/>
          <w:color w:val="000000"/>
          <w:sz w:val="18"/>
          <w:szCs w:val="18"/>
        </w:rPr>
        <w:t>fut</w:t>
      </w:r>
      <w:r w:rsidRPr="00DD7495">
        <w:rPr>
          <w:rFonts w:cs="Times New Roman"/>
          <w:bCs/>
          <w:color w:val="000000"/>
          <w:sz w:val="18"/>
          <w:szCs w:val="18"/>
        </w:rPr>
        <w:t xml:space="preserve">. : </w:t>
      </w:r>
      <w:r w:rsidRPr="00DD7495">
        <w:rPr>
          <w:rFonts w:cs="Times New Roman"/>
          <w:b/>
          <w:color w:val="000000"/>
          <w:sz w:val="18"/>
          <w:szCs w:val="18"/>
        </w:rPr>
        <w:t>κείσομαι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w:t>
      </w:r>
      <w:r w:rsidRPr="00DD7495">
        <w:rPr>
          <w:rFonts w:cs="Times New Roman"/>
          <w:color w:val="000000"/>
          <w:sz w:val="18"/>
          <w:szCs w:val="18"/>
        </w:rPr>
        <w:t>—</w:t>
      </w:r>
      <w:r w:rsidRPr="00DD7495">
        <w:rPr>
          <w:rFonts w:cs="Times New Roman"/>
          <w:sz w:val="18"/>
          <w:szCs w:val="18"/>
        </w:rPr>
        <w:t xml:space="preserve"> ; </w:t>
      </w:r>
      <w:r w:rsidRPr="00DD7495">
        <w:rPr>
          <w:rFonts w:cs="Times New Roman"/>
          <w:i/>
          <w:sz w:val="18"/>
          <w:szCs w:val="18"/>
        </w:rPr>
        <w:t>pft</w:t>
      </w:r>
      <w:r w:rsidRPr="00DD7495">
        <w:rPr>
          <w:rFonts w:cs="Times New Roman"/>
          <w:color w:val="000000"/>
          <w:sz w:val="18"/>
          <w:szCs w:val="18"/>
        </w:rPr>
        <w:t xml:space="preserve">—;  </w:t>
      </w:r>
      <w:r w:rsidRPr="00DD7495">
        <w:rPr>
          <w:rFonts w:cs="Times New Roman"/>
          <w:b/>
          <w:bCs/>
          <w:color w:val="000000"/>
          <w:sz w:val="18"/>
          <w:szCs w:val="18"/>
        </w:rPr>
        <w:t>κεῖμαι</w:t>
      </w:r>
      <w:r w:rsidRPr="00DD7495">
        <w:rPr>
          <w:rFonts w:cs="Times New Roman"/>
          <w:color w:val="000000"/>
          <w:sz w:val="18"/>
          <w:szCs w:val="18"/>
        </w:rPr>
        <w:t xml:space="preserve"> se conjugue comme le pft </w:t>
      </w:r>
      <w:proofErr w:type="gramStart"/>
      <w:r w:rsidRPr="00DD7495">
        <w:rPr>
          <w:rFonts w:cs="Times New Roman"/>
          <w:color w:val="000000"/>
          <w:sz w:val="18"/>
          <w:szCs w:val="18"/>
        </w:rPr>
        <w:t xml:space="preserve">passif </w:t>
      </w:r>
      <w:r w:rsidRPr="00DD7495">
        <w:rPr>
          <w:rFonts w:cs="Times New Roman"/>
          <w:b/>
          <w:color w:val="000000"/>
          <w:sz w:val="18"/>
          <w:szCs w:val="18"/>
        </w:rPr>
        <w:t>]—</w:t>
      </w:r>
      <w:proofErr w:type="gramEnd"/>
      <w:r w:rsidRPr="00DD7495">
        <w:rPr>
          <w:rFonts w:cs="Times New Roman"/>
          <w:b/>
          <w:color w:val="000000"/>
          <w:sz w:val="18"/>
          <w:szCs w:val="18"/>
        </w:rPr>
        <w:t>:</w:t>
      </w:r>
      <w:r w:rsidRPr="00DD7495">
        <w:rPr>
          <w:rFonts w:cs="Times New Roman"/>
          <w:color w:val="000000"/>
          <w:sz w:val="18"/>
          <w:szCs w:val="18"/>
        </w:rPr>
        <w:t xml:space="preserve"> êtré étendu ; être placé là, être déposé        </w:t>
      </w:r>
      <w:r w:rsidRPr="00DD7495">
        <w:rPr>
          <w:rFonts w:cs="Times New Roman"/>
          <w:b/>
          <w:sz w:val="18"/>
          <w:szCs w:val="18"/>
        </w:rPr>
        <w:t>ἆθλον</w:t>
      </w:r>
      <w:r w:rsidRPr="00DD7495">
        <w:rPr>
          <w:rFonts w:cs="Times New Roman"/>
          <w:sz w:val="18"/>
          <w:szCs w:val="18"/>
        </w:rPr>
        <w:t xml:space="preserve">, ου (τό) : prix d'un combat, récompense  </w:t>
      </w:r>
      <w:r w:rsidRPr="00DD7495">
        <w:rPr>
          <w:rFonts w:cs="Times New Roman"/>
          <w:bCs/>
          <w:sz w:val="18"/>
          <w:szCs w:val="18"/>
        </w:rPr>
        <w:t>(</w:t>
      </w:r>
      <w:r w:rsidRPr="00DD7495">
        <w:rPr>
          <w:rFonts w:cs="Times New Roman"/>
          <w:bCs/>
          <w:smallCaps/>
          <w:sz w:val="18"/>
          <w:szCs w:val="18"/>
        </w:rPr>
        <w:t>Hom</w:t>
      </w:r>
      <w:r w:rsidRPr="00DD7495">
        <w:rPr>
          <w:rFonts w:cs="Times New Roman"/>
          <w:bCs/>
          <w:sz w:val="18"/>
          <w:szCs w:val="18"/>
        </w:rPr>
        <w:t xml:space="preserve">.)       </w:t>
      </w:r>
      <w:r w:rsidRPr="00DD7495">
        <w:rPr>
          <w:rFonts w:cs="Times New Roman"/>
          <w:b/>
          <w:sz w:val="18"/>
          <w:szCs w:val="18"/>
        </w:rPr>
        <w:t>νικάω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νικήσω, ἐνίκησα, νενίκηκα ; P. νικαόμαι, νικηθήσομαι, ἐνικήθην, νενίκημαι  </w:t>
      </w:r>
      <w:r w:rsidRPr="00DD7495">
        <w:rPr>
          <w:rFonts w:cs="Times New Roman"/>
          <w:b/>
          <w:sz w:val="18"/>
          <w:szCs w:val="18"/>
        </w:rPr>
        <w:t xml:space="preserve"> ]—:</w:t>
      </w:r>
      <w:r w:rsidRPr="00DD7495">
        <w:rPr>
          <w:rFonts w:cs="Times New Roman"/>
          <w:sz w:val="18"/>
          <w:szCs w:val="18"/>
        </w:rPr>
        <w:t xml:space="preserve"> vaincre, être vainqueur ; être     </w:t>
      </w:r>
      <w:r w:rsidRPr="00DD7495">
        <w:rPr>
          <w:rFonts w:cs="Times New Roman"/>
          <w:b/>
          <w:bCs/>
          <w:sz w:val="18"/>
          <w:szCs w:val="18"/>
        </w:rPr>
        <w:t>φιλέω</w:t>
      </w:r>
      <w:r w:rsidRPr="00DD7495">
        <w:rPr>
          <w:rFonts w:cs="Times New Roman"/>
          <w:sz w:val="18"/>
          <w:szCs w:val="18"/>
        </w:rPr>
        <w:t xml:space="preserve"> -ῶ </w:t>
      </w:r>
      <w:r w:rsidRPr="00DD7495">
        <w:rPr>
          <w:rFonts w:cs="Times New Roman"/>
          <w:b/>
          <w:sz w:val="18"/>
          <w:szCs w:val="18"/>
        </w:rPr>
        <w:t>—[</w:t>
      </w:r>
      <w:r w:rsidRPr="00DD7495">
        <w:rPr>
          <w:rFonts w:cs="Times New Roman"/>
          <w:sz w:val="18"/>
          <w:szCs w:val="18"/>
        </w:rPr>
        <w:t xml:space="preserve"> </w:t>
      </w:r>
      <w:r w:rsidRPr="00DD7495">
        <w:rPr>
          <w:rFonts w:cs="Times New Roman"/>
          <w:b/>
          <w:bCs/>
          <w:sz w:val="18"/>
          <w:szCs w:val="18"/>
        </w:rPr>
        <w:t>φιλ</w:t>
      </w:r>
      <w:r w:rsidRPr="00DD7495">
        <w:rPr>
          <w:rFonts w:cs="Times New Roman"/>
          <w:sz w:val="18"/>
          <w:szCs w:val="18"/>
        </w:rPr>
        <w:t xml:space="preserve">ῶ ; </w:t>
      </w:r>
      <w:r w:rsidRPr="00DD7495">
        <w:rPr>
          <w:rFonts w:cs="Times New Roman"/>
          <w:i/>
          <w:iCs/>
          <w:sz w:val="18"/>
          <w:szCs w:val="18"/>
        </w:rPr>
        <w:t xml:space="preserve"> fut.</w:t>
      </w:r>
      <w:r w:rsidRPr="00DD7495">
        <w:rPr>
          <w:rFonts w:cs="Times New Roman"/>
          <w:sz w:val="18"/>
          <w:szCs w:val="18"/>
        </w:rPr>
        <w:t xml:space="preserve"> : φιλήσω ;  </w:t>
      </w:r>
      <w:r w:rsidRPr="00DD7495">
        <w:rPr>
          <w:rFonts w:cs="Times New Roman"/>
          <w:i/>
          <w:iCs/>
          <w:sz w:val="18"/>
          <w:szCs w:val="18"/>
        </w:rPr>
        <w:t>aor </w:t>
      </w:r>
      <w:r w:rsidRPr="00DD7495">
        <w:rPr>
          <w:rFonts w:cs="Times New Roman"/>
          <w:iCs/>
          <w:sz w:val="18"/>
          <w:szCs w:val="18"/>
        </w:rPr>
        <w:t>:</w:t>
      </w:r>
      <w:r w:rsidRPr="00DD7495">
        <w:rPr>
          <w:rFonts w:cs="Times New Roman"/>
          <w:sz w:val="18"/>
          <w:szCs w:val="18"/>
        </w:rPr>
        <w:t xml:space="preserve"> ἐφίλησα ; </w:t>
      </w:r>
      <w:r w:rsidRPr="00DD7495">
        <w:rPr>
          <w:rFonts w:cs="Times New Roman"/>
          <w:i/>
          <w:sz w:val="18"/>
          <w:szCs w:val="18"/>
        </w:rPr>
        <w:t>pft</w:t>
      </w:r>
      <w:r w:rsidRPr="00DD7495">
        <w:rPr>
          <w:rFonts w:cs="Times New Roman"/>
          <w:sz w:val="18"/>
          <w:szCs w:val="18"/>
        </w:rPr>
        <w:t xml:space="preserve">. :  πεφίληκα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aimer, chérir ; traiter en ami ; donner un baiser(+ acc.).  </w:t>
      </w:r>
      <w:r w:rsidRPr="00DD7495">
        <w:rPr>
          <w:rFonts w:cs="Times New Roman"/>
          <w:b/>
          <w:color w:val="C00000"/>
          <w:sz w:val="18"/>
          <w:szCs w:val="18"/>
        </w:rPr>
        <w:t xml:space="preserve">Syntaxe : </w:t>
      </w:r>
      <w:r w:rsidRPr="00DD7495">
        <w:rPr>
          <w:rFonts w:cs="Times New Roman"/>
          <w:b/>
          <w:sz w:val="18"/>
          <w:szCs w:val="18"/>
        </w:rPr>
        <w:t>τῷ νικήσαντι</w:t>
      </w:r>
      <w:r w:rsidRPr="00DD7495">
        <w:rPr>
          <w:rFonts w:cs="Times New Roman"/>
          <w:sz w:val="18"/>
          <w:szCs w:val="18"/>
        </w:rPr>
        <w:t xml:space="preserve">.   Rappel. </w:t>
      </w:r>
      <w:r w:rsidRPr="00DD7495">
        <w:rPr>
          <w:rFonts w:cs="Times New Roman"/>
          <w:b/>
          <w:color w:val="C00000"/>
          <w:sz w:val="18"/>
          <w:szCs w:val="18"/>
        </w:rPr>
        <w:t xml:space="preserve">[I, 1,4a] Note de grammaire. </w:t>
      </w:r>
      <w:r w:rsidRPr="00DD7495">
        <w:rPr>
          <w:rFonts w:cs="Times New Roman"/>
          <w:sz w:val="18"/>
          <w:szCs w:val="18"/>
        </w:rPr>
        <w:t xml:space="preserve">Les participes avec article se comportent cō des adjectifs épithètes ; […]. Ils peuvent être aussi substantivés  par un article sans dépendre d’un nom : </w:t>
      </w:r>
      <w:r w:rsidRPr="00DD7495">
        <w:rPr>
          <w:rFonts w:cs="Times New Roman"/>
          <w:sz w:val="18"/>
          <w:szCs w:val="18"/>
          <w:lang w:val="el-GR"/>
        </w:rPr>
        <w:t>Οἱ</w:t>
      </w:r>
      <w:r w:rsidRPr="00DD7495">
        <w:rPr>
          <w:rFonts w:cs="Times New Roman"/>
          <w:sz w:val="18"/>
          <w:szCs w:val="18"/>
        </w:rPr>
        <w:t xml:space="preserve"> </w:t>
      </w:r>
      <w:r w:rsidRPr="00DD7495">
        <w:rPr>
          <w:rFonts w:cs="Times New Roman"/>
          <w:sz w:val="18"/>
          <w:szCs w:val="18"/>
          <w:lang w:val="el-GR"/>
        </w:rPr>
        <w:t>λέγοντες</w:t>
      </w:r>
      <w:r w:rsidRPr="00DD7495">
        <w:rPr>
          <w:rFonts w:cs="Times New Roman"/>
          <w:sz w:val="18"/>
          <w:szCs w:val="18"/>
        </w:rPr>
        <w:t xml:space="preserve"> : ceux qui parlent, pfs les orateurs.  Les participes accompagnés d’un article  expriment le temps (présent, passé, futur) et l’aspect (durée, ponctualité, achèvement)  </w:t>
      </w:r>
      <w:r w:rsidRPr="00DD7495">
        <w:rPr>
          <w:rFonts w:ascii="Cambria Math" w:hAnsi="Cambria Math" w:cs="Cambria Math"/>
          <w:sz w:val="18"/>
          <w:szCs w:val="18"/>
        </w:rPr>
        <w:t>⇒</w:t>
      </w:r>
      <w:r w:rsidRPr="00DD7495">
        <w:rPr>
          <w:rFonts w:cs="Times New Roman"/>
          <w:sz w:val="18"/>
          <w:szCs w:val="18"/>
        </w:rPr>
        <w:t xml:space="preserve">  celui qui aura été vainqueur, le vainqueur  (Joëlle Bertrand § 354).</w:t>
      </w:r>
    </w:p>
  </w:footnote>
  <w:footnote w:id="23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[15,8]</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πρότερος, α, ον :</w:t>
      </w:r>
      <w:r w:rsidRPr="00DD7495">
        <w:rPr>
          <w:rFonts w:cs="Times New Roman"/>
          <w:sz w:val="18"/>
          <w:szCs w:val="18"/>
        </w:rPr>
        <w:t xml:space="preserve"> premier de deux […]     </w:t>
      </w:r>
      <w:r w:rsidRPr="00DD7495">
        <w:rPr>
          <w:rFonts w:cs="Times New Roman"/>
          <w:b/>
          <w:sz w:val="18"/>
          <w:szCs w:val="18"/>
        </w:rPr>
        <w:t>ὧδε</w:t>
      </w:r>
      <w:r w:rsidRPr="00DD7495">
        <w:rPr>
          <w:rFonts w:cs="Times New Roman"/>
          <w:sz w:val="18"/>
          <w:szCs w:val="18"/>
        </w:rPr>
        <w:t xml:space="preserve"> : ainsi, en ces termes       </w:t>
      </w:r>
      <w:r w:rsidRPr="00DD7495">
        <w:rPr>
          <w:rFonts w:cs="Times New Roman"/>
          <w:b/>
          <w:sz w:val="18"/>
          <w:szCs w:val="18"/>
        </w:rPr>
        <w:t xml:space="preserve">λέγω </w:t>
      </w:r>
      <w:proofErr w:type="gramStart"/>
      <w:r w:rsidRPr="00DD7495">
        <w:rPr>
          <w:rFonts w:cs="Times New Roman"/>
          <w:b/>
          <w:sz w:val="18"/>
          <w:szCs w:val="18"/>
        </w:rPr>
        <w:t>—[</w:t>
      </w:r>
      <w:proofErr w:type="gramEnd"/>
      <w:r w:rsidRPr="00DD7495">
        <w:rPr>
          <w:rFonts w:cs="Times New Roman"/>
          <w:i/>
          <w:sz w:val="18"/>
          <w:szCs w:val="18"/>
        </w:rPr>
        <w:t xml:space="preserve">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ἑρῶ ; </w:t>
      </w:r>
      <w:r w:rsidRPr="00DD7495">
        <w:rPr>
          <w:rFonts w:cs="Times New Roman"/>
          <w:i/>
          <w:sz w:val="18"/>
          <w:szCs w:val="18"/>
        </w:rPr>
        <w:t>aor.-2</w:t>
      </w:r>
      <w:r w:rsidRPr="00DD7495">
        <w:rPr>
          <w:rFonts w:cs="Times New Roman"/>
          <w:sz w:val="18"/>
          <w:szCs w:val="18"/>
        </w:rPr>
        <w:t xml:space="preserve"> : εἶπον ; </w:t>
      </w:r>
      <w:r w:rsidRPr="00DD7495">
        <w:rPr>
          <w:rFonts w:cs="Times New Roman"/>
          <w:i/>
          <w:sz w:val="18"/>
          <w:szCs w:val="18"/>
        </w:rPr>
        <w:t>pft</w:t>
      </w:r>
      <w:r w:rsidRPr="00DD7495">
        <w:rPr>
          <w:rFonts w:cs="Times New Roman"/>
          <w:sz w:val="18"/>
          <w:szCs w:val="18"/>
        </w:rPr>
        <w:t xml:space="preserve"> : εἴρηκα </w:t>
      </w:r>
      <w:r w:rsidRPr="00DD7495">
        <w:rPr>
          <w:rFonts w:cs="Times New Roman"/>
          <w:b/>
          <w:sz w:val="18"/>
          <w:szCs w:val="18"/>
        </w:rPr>
        <w:t>]—:</w:t>
      </w:r>
      <w:r w:rsidRPr="00DD7495">
        <w:rPr>
          <w:rFonts w:cs="Times New Roman"/>
          <w:sz w:val="18"/>
          <w:szCs w:val="18"/>
        </w:rPr>
        <w:t xml:space="preserve">  dire, parler.  </w:t>
      </w:r>
    </w:p>
  </w:footnote>
  <w:footnote w:id="23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,16,1</w:t>
      </w:r>
      <w:proofErr w:type="gramEnd"/>
      <w:r w:rsidRPr="00DD7495">
        <w:rPr>
          <w:rFonts w:cs="Times New Roman"/>
          <w:b/>
          <w:color w:val="C00000"/>
          <w:sz w:val="18"/>
          <w:szCs w:val="18"/>
        </w:rPr>
        <w:t>] Cst</w:t>
      </w:r>
      <w:r w:rsidRPr="00DD7495">
        <w:rPr>
          <w:rFonts w:cs="Times New Roman"/>
          <w:b/>
          <w:sz w:val="18"/>
          <w:szCs w:val="18"/>
        </w:rPr>
        <w:t xml:space="preserve">. </w:t>
      </w:r>
      <w:r w:rsidRPr="00DD7495">
        <w:rPr>
          <w:rFonts w:cs="Times New Roman"/>
          <w:caps/>
          <w:sz w:val="18"/>
          <w:szCs w:val="18"/>
        </w:rPr>
        <w:t>κ</w:t>
      </w:r>
      <w:r w:rsidRPr="00DD7495">
        <w:rPr>
          <w:rFonts w:cs="Times New Roman"/>
          <w:sz w:val="18"/>
          <w:szCs w:val="18"/>
        </w:rPr>
        <w:t>αὶ ἐγὼ μὲν βουκόλος, ὁ δ´ αἰπόλος &lt;</w:t>
      </w:r>
      <w:r w:rsidRPr="00DD7495">
        <w:rPr>
          <w:rFonts w:cs="Times New Roman"/>
          <w:sz w:val="18"/>
          <w:szCs w:val="18"/>
          <w:lang w:val="el-GR"/>
        </w:rPr>
        <w:t>εἰμί</w:t>
      </w:r>
      <w:r w:rsidRPr="00DD7495">
        <w:rPr>
          <w:rFonts w:cs="Times New Roman"/>
          <w:sz w:val="18"/>
          <w:szCs w:val="18"/>
        </w:rPr>
        <w:t xml:space="preserve">&gt;.      </w:t>
      </w:r>
      <w:r w:rsidRPr="00DD7495">
        <w:rPr>
          <w:rFonts w:cs="Times New Roman"/>
          <w:b/>
          <w:caps/>
          <w:sz w:val="18"/>
          <w:szCs w:val="18"/>
        </w:rPr>
        <w:t>π</w:t>
      </w:r>
      <w:r w:rsidRPr="00DD7495">
        <w:rPr>
          <w:rFonts w:cs="Times New Roman"/>
          <w:b/>
          <w:sz w:val="18"/>
          <w:szCs w:val="18"/>
        </w:rPr>
        <w:t>αρθένος, ου ἡ :</w:t>
      </w:r>
      <w:r w:rsidRPr="00DD7495">
        <w:rPr>
          <w:rFonts w:cs="Times New Roman"/>
          <w:sz w:val="18"/>
          <w:szCs w:val="18"/>
        </w:rPr>
        <w:t xml:space="preserve"> vierge; jeune fille       </w:t>
      </w:r>
      <w:r w:rsidRPr="00DD7495">
        <w:rPr>
          <w:rFonts w:cs="Times New Roman"/>
          <w:b/>
          <w:sz w:val="18"/>
          <w:szCs w:val="18"/>
        </w:rPr>
        <w:t xml:space="preserve">μείζων, ων, ον,  </w:t>
      </w:r>
      <w:proofErr w:type="gramStart"/>
      <w:r w:rsidRPr="00DD7495">
        <w:rPr>
          <w:rFonts w:cs="Times New Roman"/>
          <w:i/>
          <w:sz w:val="18"/>
          <w:szCs w:val="18"/>
        </w:rPr>
        <w:t>gén</w:t>
      </w:r>
      <w:r w:rsidRPr="00DD7495">
        <w:rPr>
          <w:rFonts w:cs="Times New Roman"/>
          <w:b/>
          <w:sz w:val="18"/>
          <w:szCs w:val="18"/>
        </w:rPr>
        <w:t> . </w:t>
      </w:r>
      <w:proofErr w:type="gramEnd"/>
      <w:r w:rsidRPr="00DD7495">
        <w:rPr>
          <w:rFonts w:cs="Times New Roman"/>
          <w:b/>
          <w:sz w:val="18"/>
          <w:szCs w:val="18"/>
        </w:rPr>
        <w:t>: ονος (</w:t>
      </w:r>
      <w:r w:rsidRPr="00DD7495">
        <w:rPr>
          <w:rFonts w:cs="Times New Roman"/>
          <w:i/>
          <w:sz w:val="18"/>
          <w:szCs w:val="18"/>
        </w:rPr>
        <w:t>Compar. de</w:t>
      </w:r>
      <w:r w:rsidRPr="00DD7495">
        <w:rPr>
          <w:rFonts w:cs="Times New Roman"/>
          <w:b/>
          <w:sz w:val="18"/>
          <w:szCs w:val="18"/>
        </w:rPr>
        <w:t xml:space="preserve"> μέγας, μεγάλη, </w:t>
      </w:r>
      <w:proofErr w:type="gramStart"/>
      <w:r w:rsidRPr="00DD7495">
        <w:rPr>
          <w:rFonts w:cs="Times New Roman"/>
          <w:b/>
          <w:sz w:val="18"/>
          <w:szCs w:val="18"/>
        </w:rPr>
        <w:t>μέγα )</w:t>
      </w:r>
      <w:proofErr w:type="gramEnd"/>
      <w:r w:rsidRPr="00DD7495">
        <w:rPr>
          <w:rFonts w:cs="Times New Roman"/>
          <w:b/>
          <w:sz w:val="18"/>
          <w:szCs w:val="18"/>
        </w:rPr>
        <w:t xml:space="preserve"> : </w:t>
      </w:r>
      <w:r w:rsidRPr="00DD7495">
        <w:rPr>
          <w:rFonts w:cs="Times New Roman"/>
          <w:sz w:val="18"/>
          <w:szCs w:val="18"/>
        </w:rPr>
        <w:t xml:space="preserve">plus grand ; plus lourd ; (fig.) plus élevé, de plus haut rang, plus puissant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rPr>
        <w:t>βουκόλος, ου (ὁ) :</w:t>
      </w:r>
      <w:r w:rsidRPr="00DD7495">
        <w:rPr>
          <w:rFonts w:cs="Times New Roman"/>
          <w:sz w:val="18"/>
          <w:szCs w:val="18"/>
        </w:rPr>
        <w:t xml:space="preserve"> bouvier     </w:t>
      </w:r>
      <w:r w:rsidRPr="00DD7495">
        <w:rPr>
          <w:rFonts w:cs="Times New Roman"/>
          <w:b/>
          <w:bCs/>
          <w:sz w:val="18"/>
          <w:szCs w:val="18"/>
        </w:rPr>
        <w:t>αἰπόλος,</w:t>
      </w:r>
      <w:r w:rsidRPr="00DD7495">
        <w:rPr>
          <w:rFonts w:cs="Times New Roman"/>
          <w:b/>
          <w:sz w:val="18"/>
          <w:szCs w:val="18"/>
        </w:rPr>
        <w:t xml:space="preserve"> ου (ὁ) :</w:t>
      </w:r>
      <w:r w:rsidRPr="00DD7495">
        <w:rPr>
          <w:rFonts w:cs="Times New Roman"/>
          <w:sz w:val="18"/>
          <w:szCs w:val="18"/>
        </w:rPr>
        <w:t xml:space="preserve"> chevrier.</w:t>
      </w:r>
      <w:r w:rsidRPr="00DD7495">
        <w:rPr>
          <w:rFonts w:cs="Times New Roman"/>
          <w:sz w:val="18"/>
          <w:szCs w:val="18"/>
        </w:rPr>
        <w:tab/>
      </w:r>
      <w:r w:rsidRPr="00DD7495">
        <w:rPr>
          <w:rFonts w:cs="Times New Roman"/>
          <w:sz w:val="18"/>
          <w:szCs w:val="18"/>
        </w:rPr>
        <w:br/>
        <w:t>         </w:t>
      </w:r>
      <w:r w:rsidRPr="00DD7495">
        <w:rPr>
          <w:rFonts w:cs="Times New Roman"/>
          <w:color w:val="C00000"/>
          <w:sz w:val="18"/>
          <w:szCs w:val="18"/>
        </w:rPr>
        <w:t xml:space="preserve">Syntaxe. </w:t>
      </w:r>
      <w:r w:rsidRPr="00DD7495">
        <w:rPr>
          <w:rFonts w:cs="Times New Roman"/>
          <w:sz w:val="18"/>
          <w:szCs w:val="18"/>
        </w:rPr>
        <w:t xml:space="preserve"> Le complément du comparatif est au génitif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     </w:t>
      </w:r>
    </w:p>
  </w:footnote>
  <w:footnote w:id="23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[16,2] Cst. </w:t>
      </w:r>
      <w:r w:rsidRPr="00DD7495">
        <w:rPr>
          <w:rFonts w:cs="Times New Roman"/>
          <w:caps/>
          <w:sz w:val="18"/>
          <w:szCs w:val="18"/>
        </w:rPr>
        <w:t>τ</w:t>
      </w:r>
      <w:r w:rsidRPr="00DD7495">
        <w:rPr>
          <w:rFonts w:cs="Times New Roman"/>
          <w:sz w:val="18"/>
          <w:szCs w:val="18"/>
        </w:rPr>
        <w:t>οσοῦτον ἐγὼ &lt;</w:t>
      </w:r>
      <w:r w:rsidRPr="00DD7495">
        <w:rPr>
          <w:rFonts w:cs="Times New Roman"/>
          <w:b/>
          <w:bCs/>
          <w:caps/>
          <w:sz w:val="18"/>
          <w:szCs w:val="18"/>
        </w:rPr>
        <w:t>δ</w:t>
      </w:r>
      <w:r w:rsidRPr="00DD7495">
        <w:rPr>
          <w:rFonts w:cs="Times New Roman"/>
          <w:b/>
          <w:bCs/>
          <w:sz w:val="18"/>
          <w:szCs w:val="18"/>
          <w:lang w:val="el-GR"/>
        </w:rPr>
        <w:t>α</w:t>
      </w:r>
      <w:r w:rsidRPr="00DD7495">
        <w:rPr>
          <w:rFonts w:cs="Times New Roman"/>
          <w:b/>
          <w:bCs/>
          <w:sz w:val="18"/>
          <w:szCs w:val="18"/>
        </w:rPr>
        <w:t>φν</w:t>
      </w:r>
      <w:r w:rsidRPr="00DD7495">
        <w:rPr>
          <w:rFonts w:cs="Times New Roman"/>
          <w:b/>
          <w:sz w:val="18"/>
          <w:szCs w:val="18"/>
        </w:rPr>
        <w:t>ίδος&gt;</w:t>
      </w:r>
      <w:r w:rsidRPr="00DD7495">
        <w:rPr>
          <w:rFonts w:cs="Times New Roman"/>
          <w:sz w:val="18"/>
          <w:szCs w:val="18"/>
        </w:rPr>
        <w:t xml:space="preserve"> κρείττων &lt;</w:t>
      </w:r>
      <w:r w:rsidRPr="00DD7495">
        <w:rPr>
          <w:rFonts w:cs="Times New Roman"/>
          <w:sz w:val="18"/>
          <w:szCs w:val="18"/>
          <w:lang w:val="el-GR"/>
        </w:rPr>
        <w:t>εἰμί</w:t>
      </w:r>
      <w:r w:rsidRPr="00DD7495">
        <w:rPr>
          <w:rFonts w:cs="Times New Roman"/>
          <w:sz w:val="18"/>
          <w:szCs w:val="18"/>
        </w:rPr>
        <w:t>&gt;, ὅσον αἰγῶν βόες &lt;</w:t>
      </w:r>
      <w:r w:rsidRPr="00DD7495">
        <w:rPr>
          <w:rFonts w:cs="Times New Roman"/>
          <w:b/>
          <w:sz w:val="18"/>
          <w:szCs w:val="18"/>
        </w:rPr>
        <w:t>κρείττονες </w:t>
      </w:r>
      <w:r w:rsidRPr="00DD7495">
        <w:rPr>
          <w:rFonts w:cs="Times New Roman"/>
          <w:b/>
          <w:sz w:val="18"/>
          <w:szCs w:val="18"/>
          <w:lang w:val="el-GR"/>
        </w:rPr>
        <w:t>εἰσίν</w:t>
      </w:r>
      <w:r w:rsidRPr="00DD7495">
        <w:rPr>
          <w:rFonts w:cs="Times New Roman"/>
          <w:b/>
          <w:sz w:val="18"/>
          <w:szCs w:val="18"/>
        </w:rPr>
        <w:t>&gt;</w:t>
      </w:r>
      <w:r w:rsidRPr="00DD7495">
        <w:rPr>
          <w:rFonts w:cs="Times New Roman"/>
          <w:sz w:val="18"/>
          <w:szCs w:val="18"/>
        </w:rPr>
        <w:t xml:space="preserve">·   </w:t>
      </w:r>
      <w:r w:rsidRPr="00DD7495">
        <w:rPr>
          <w:rFonts w:cs="Times New Roman"/>
          <w:b/>
          <w:caps/>
          <w:sz w:val="18"/>
          <w:szCs w:val="18"/>
        </w:rPr>
        <w:t>τ</w:t>
      </w:r>
      <w:r w:rsidRPr="00DD7495">
        <w:rPr>
          <w:rFonts w:cs="Times New Roman"/>
          <w:b/>
          <w:sz w:val="18"/>
          <w:szCs w:val="18"/>
        </w:rPr>
        <w:t>οσοῦτον (</w:t>
      </w:r>
      <w:r w:rsidRPr="00DD7495">
        <w:rPr>
          <w:rFonts w:cs="Times New Roman"/>
          <w:sz w:val="18"/>
          <w:szCs w:val="18"/>
        </w:rPr>
        <w:t xml:space="preserve">adv.) : tant, tellement ; autant, à tel point ; </w:t>
      </w:r>
      <w:r w:rsidRPr="00DD7495">
        <w:rPr>
          <w:rFonts w:cs="Times New Roman"/>
          <w:b/>
          <w:sz w:val="18"/>
          <w:szCs w:val="18"/>
        </w:rPr>
        <w:t>τοσοῦτον … ὅσον :</w:t>
      </w:r>
      <w:r w:rsidRPr="00DD7495">
        <w:rPr>
          <w:rFonts w:cs="Times New Roman"/>
          <w:sz w:val="18"/>
          <w:szCs w:val="18"/>
        </w:rPr>
        <w:t xml:space="preserve"> autant… que, dans la même proportion… que   </w:t>
      </w:r>
      <w:r w:rsidRPr="00DD7495">
        <w:rPr>
          <w:rFonts w:cs="Times New Roman"/>
          <w:b/>
          <w:bCs/>
          <w:sz w:val="18"/>
          <w:szCs w:val="18"/>
        </w:rPr>
        <w:t>κρείσσων,</w:t>
      </w:r>
      <w:r w:rsidRPr="00DD7495">
        <w:rPr>
          <w:rFonts w:cs="Times New Roman"/>
          <w:b/>
          <w:sz w:val="18"/>
          <w:szCs w:val="18"/>
        </w:rPr>
        <w:t xml:space="preserve"> ων, ον</w:t>
      </w:r>
      <w:r w:rsidRPr="00DD7495">
        <w:rPr>
          <w:rFonts w:cs="Times New Roman"/>
          <w:sz w:val="18"/>
          <w:szCs w:val="18"/>
        </w:rPr>
        <w:t xml:space="preserve"> ; </w:t>
      </w:r>
      <w:r w:rsidRPr="00DD7495">
        <w:rPr>
          <w:rFonts w:cs="Times New Roman"/>
          <w:i/>
          <w:iCs/>
          <w:sz w:val="18"/>
          <w:szCs w:val="18"/>
        </w:rPr>
        <w:t>gén.</w:t>
      </w:r>
      <w:r w:rsidRPr="00DD7495">
        <w:rPr>
          <w:rFonts w:cs="Times New Roman"/>
          <w:sz w:val="18"/>
          <w:szCs w:val="18"/>
        </w:rPr>
        <w:t xml:space="preserve"> </w:t>
      </w:r>
      <w:r w:rsidRPr="00DD7495">
        <w:rPr>
          <w:rFonts w:cs="Times New Roman"/>
          <w:b/>
          <w:sz w:val="18"/>
          <w:szCs w:val="18"/>
        </w:rPr>
        <w:t>ονος</w:t>
      </w:r>
      <w:r w:rsidRPr="00DD7495">
        <w:rPr>
          <w:rFonts w:cs="Times New Roman"/>
          <w:sz w:val="18"/>
          <w:szCs w:val="18"/>
        </w:rPr>
        <w:t xml:space="preserve"> —</w:t>
      </w:r>
      <w:r w:rsidRPr="00DD7495">
        <w:rPr>
          <w:rFonts w:cs="Times New Roman"/>
          <w:b/>
          <w:sz w:val="18"/>
          <w:szCs w:val="18"/>
        </w:rPr>
        <w:t>[</w:t>
      </w:r>
      <w:r w:rsidRPr="00DD7495">
        <w:rPr>
          <w:rFonts w:cs="Times New Roman"/>
          <w:b/>
          <w:i/>
          <w:sz w:val="18"/>
          <w:szCs w:val="18"/>
        </w:rPr>
        <w:t xml:space="preserve">en </w:t>
      </w:r>
      <w:proofErr w:type="gramStart"/>
      <w:r w:rsidRPr="00DD7495">
        <w:rPr>
          <w:rFonts w:cs="Times New Roman"/>
          <w:b/>
          <w:i/>
          <w:sz w:val="18"/>
          <w:szCs w:val="18"/>
        </w:rPr>
        <w:t>att</w:t>
      </w:r>
      <w:r w:rsidRPr="00DD7495">
        <w:rPr>
          <w:rFonts w:cs="Times New Roman"/>
          <w:b/>
          <w:sz w:val="18"/>
          <w:szCs w:val="18"/>
        </w:rPr>
        <w:t>. :</w:t>
      </w:r>
      <w:proofErr w:type="gramEnd"/>
      <w:r w:rsidRPr="00DD7495">
        <w:rPr>
          <w:rFonts w:cs="Times New Roman"/>
          <w:b/>
          <w:sz w:val="18"/>
          <w:szCs w:val="18"/>
        </w:rPr>
        <w:t xml:space="preserve"> κρείττων, ων, ον]— :</w:t>
      </w:r>
      <w:r w:rsidRPr="00DD7495">
        <w:rPr>
          <w:rFonts w:cs="Times New Roman"/>
          <w:sz w:val="18"/>
          <w:szCs w:val="18"/>
        </w:rPr>
        <w:t xml:space="preserve"> plus fort ; plus puissant ;  qui est audessus de, qui surpasse ; meilleur        </w:t>
      </w:r>
      <w:r w:rsidRPr="00DD7495">
        <w:rPr>
          <w:rFonts w:cs="Times New Roman"/>
          <w:b/>
          <w:sz w:val="18"/>
          <w:szCs w:val="18"/>
        </w:rPr>
        <w:t xml:space="preserve">αἴξ, αἰγός (ὁ, ἡ) : </w:t>
      </w:r>
      <w:r w:rsidRPr="00DD7495">
        <w:rPr>
          <w:rFonts w:cs="Times New Roman"/>
          <w:sz w:val="18"/>
          <w:szCs w:val="18"/>
        </w:rPr>
        <w:t>chèvre ; bouc</w:t>
      </w:r>
      <w:r w:rsidRPr="00DD7495">
        <w:rPr>
          <w:rFonts w:cs="Times New Roman"/>
          <w:b/>
          <w:sz w:val="18"/>
          <w:szCs w:val="18"/>
        </w:rPr>
        <w:t xml:space="preserve">        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w:t>
      </w:r>
      <w:proofErr w:type="gramStart"/>
      <w:r w:rsidRPr="00DD7495">
        <w:rPr>
          <w:rFonts w:cs="Times New Roman"/>
          <w:sz w:val="18"/>
          <w:szCs w:val="18"/>
        </w:rPr>
        <w:t>—[</w:t>
      </w:r>
      <w:proofErr w:type="gramEnd"/>
      <w:r w:rsidRPr="00DD7495">
        <w:rPr>
          <w:rFonts w:cs="Times New Roman"/>
          <w:sz w:val="18"/>
          <w:szCs w:val="18"/>
        </w:rPr>
        <w:t>radical βοϜ-, dont le digamma (Ϝ) tantôt se vocalise (βου-), tantôt tombe (βο-) ; βοῦς, βοῦν βοός, βοΐ  ; plur. βόες &gt; βοῦς ; acc. βόας &gt; βοῦς ; gén. βοῶν &gt; βῶν, Dat. βουσί ].</w:t>
      </w:r>
    </w:p>
  </w:footnote>
  <w:footnote w:id="23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[16,3]</w:t>
      </w:r>
      <w:r w:rsidRPr="00DD7495">
        <w:rPr>
          <w:rFonts w:cs="Times New Roman"/>
          <w:sz w:val="18"/>
          <w:szCs w:val="18"/>
        </w:rPr>
        <w:t xml:space="preserve"> </w:t>
      </w:r>
      <w:r w:rsidRPr="00DD7495">
        <w:rPr>
          <w:rFonts w:cs="Times New Roman"/>
          <w:b/>
          <w:caps/>
          <w:sz w:val="18"/>
          <w:szCs w:val="18"/>
        </w:rPr>
        <w:t>λ</w:t>
      </w:r>
      <w:r w:rsidRPr="00DD7495">
        <w:rPr>
          <w:rFonts w:cs="Times New Roman"/>
          <w:b/>
          <w:sz w:val="18"/>
          <w:szCs w:val="18"/>
        </w:rPr>
        <w:t xml:space="preserve">ευκός, ή, όν : </w:t>
      </w:r>
      <w:r w:rsidRPr="00DD7495">
        <w:rPr>
          <w:rFonts w:cs="Times New Roman"/>
          <w:sz w:val="18"/>
          <w:szCs w:val="18"/>
        </w:rPr>
        <w:t xml:space="preserve">brillant; clair; blanc; pâle    </w:t>
      </w:r>
      <w:r w:rsidRPr="00DD7495">
        <w:rPr>
          <w:rFonts w:cs="Times New Roman"/>
          <w:b/>
          <w:sz w:val="18"/>
          <w:szCs w:val="18"/>
        </w:rPr>
        <w:t xml:space="preserve">ὡς, </w:t>
      </w:r>
      <w:r w:rsidRPr="00DD7495">
        <w:rPr>
          <w:rFonts w:cs="Times New Roman"/>
          <w:i/>
          <w:sz w:val="18"/>
          <w:szCs w:val="18"/>
        </w:rPr>
        <w:t>adv</w:t>
      </w:r>
      <w:r w:rsidRPr="00DD7495">
        <w:rPr>
          <w:rFonts w:cs="Times New Roman"/>
          <w:sz w:val="18"/>
          <w:szCs w:val="18"/>
        </w:rPr>
        <w:t xml:space="preserve"> : comme      </w:t>
      </w:r>
      <w:r w:rsidRPr="00DD7495">
        <w:rPr>
          <w:rFonts w:cs="Times New Roman"/>
          <w:b/>
          <w:sz w:val="18"/>
          <w:szCs w:val="18"/>
        </w:rPr>
        <w:t>γάλα, γάλακτος (τό) :</w:t>
      </w:r>
      <w:r w:rsidRPr="00DD7495">
        <w:rPr>
          <w:rFonts w:cs="Times New Roman"/>
          <w:sz w:val="18"/>
          <w:szCs w:val="18"/>
        </w:rPr>
        <w:t xml:space="preserve"> lait        </w:t>
      </w:r>
      <w:r w:rsidRPr="00DD7495">
        <w:rPr>
          <w:rFonts w:cs="Times New Roman"/>
          <w:b/>
          <w:sz w:val="18"/>
          <w:szCs w:val="18"/>
        </w:rPr>
        <w:t>Πυρρός, ά, όν :</w:t>
      </w:r>
      <w:r w:rsidRPr="00DD7495">
        <w:rPr>
          <w:rFonts w:cs="Times New Roman"/>
          <w:sz w:val="18"/>
          <w:szCs w:val="18"/>
        </w:rPr>
        <w:t xml:space="preserve"> d’un rouge de feu ; roux ; fauve       </w:t>
      </w:r>
      <w:r w:rsidRPr="00DD7495">
        <w:rPr>
          <w:rFonts w:cs="Times New Roman"/>
          <w:b/>
          <w:sz w:val="18"/>
          <w:szCs w:val="18"/>
        </w:rPr>
        <w:t>θέρος, εος-ους, τό :</w:t>
      </w:r>
      <w:r w:rsidRPr="00DD7495">
        <w:rPr>
          <w:rFonts w:cs="Times New Roman"/>
          <w:sz w:val="18"/>
          <w:szCs w:val="18"/>
        </w:rPr>
        <w:t xml:space="preserve"> saison de la chaleur, été ; moisson    </w:t>
      </w:r>
      <w:r w:rsidRPr="00DD7495">
        <w:rPr>
          <w:rFonts w:cs="Times New Roman"/>
          <w:b/>
          <w:sz w:val="18"/>
          <w:szCs w:val="18"/>
          <w:lang w:val="el-GR"/>
        </w:rPr>
        <w:t>μέλλων</w:t>
      </w:r>
      <w:r w:rsidRPr="00DD7495">
        <w:rPr>
          <w:rFonts w:cs="Times New Roman"/>
          <w:b/>
          <w:sz w:val="18"/>
          <w:szCs w:val="18"/>
        </w:rPr>
        <w:t xml:space="preserve">, </w:t>
      </w:r>
      <w:r w:rsidRPr="00DD7495">
        <w:rPr>
          <w:rFonts w:cs="Times New Roman"/>
          <w:b/>
          <w:sz w:val="18"/>
          <w:szCs w:val="18"/>
          <w:lang w:val="el-GR"/>
        </w:rPr>
        <w:t>ουσα</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b/>
          <w:sz w:val="18"/>
          <w:szCs w:val="18"/>
        </w:rPr>
        <w:t xml:space="preserve">, </w:t>
      </w:r>
      <w:r w:rsidRPr="00DD7495">
        <w:rPr>
          <w:rFonts w:cs="Times New Roman"/>
          <w:i/>
          <w:sz w:val="18"/>
          <w:szCs w:val="18"/>
        </w:rPr>
        <w:t>part pst de</w:t>
      </w:r>
      <w:r w:rsidRPr="00DD7495">
        <w:rPr>
          <w:rFonts w:cs="Times New Roman"/>
          <w:sz w:val="18"/>
          <w:szCs w:val="18"/>
        </w:rPr>
        <w:t xml:space="preserve"> </w:t>
      </w:r>
      <w:r w:rsidRPr="00DD7495">
        <w:rPr>
          <w:rFonts w:cs="Times New Roman"/>
          <w:b/>
          <w:bCs/>
          <w:sz w:val="18"/>
          <w:szCs w:val="18"/>
        </w:rPr>
        <w:t>μέλλω + inf.</w:t>
      </w:r>
      <w:r w:rsidRPr="00DD7495">
        <w:rPr>
          <w:rFonts w:cs="Times New Roman"/>
          <w:sz w:val="18"/>
          <w:szCs w:val="18"/>
        </w:rPr>
        <w:t xml:space="preserve"> : être sur le point de, être prêt à     </w:t>
      </w:r>
      <w:r w:rsidRPr="00DD7495">
        <w:rPr>
          <w:rFonts w:cs="Times New Roman"/>
          <w:b/>
          <w:sz w:val="18"/>
          <w:szCs w:val="18"/>
        </w:rPr>
        <w:t>ἀμάω</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moissonner, couper      </w:t>
      </w:r>
      <w:r w:rsidRPr="00DD7495">
        <w:rPr>
          <w:rFonts w:cs="Times New Roman"/>
          <w:b/>
          <w:bCs/>
          <w:sz w:val="18"/>
          <w:szCs w:val="18"/>
        </w:rPr>
        <w:t xml:space="preserve">τρέφω  —[ </w:t>
      </w:r>
      <w:r w:rsidRPr="00DD7495">
        <w:rPr>
          <w:rFonts w:cs="Times New Roman"/>
          <w:sz w:val="18"/>
          <w:szCs w:val="18"/>
        </w:rPr>
        <w:t xml:space="preserve"> θρέψω ; ἔθρεψα ; τέτροφα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w:t>
      </w:r>
      <w:r w:rsidRPr="00DD7495">
        <w:rPr>
          <w:rFonts w:cs="Times New Roman"/>
          <w:b/>
          <w:sz w:val="18"/>
          <w:szCs w:val="18"/>
        </w:rPr>
        <w:t>μήτηρ, μητρός (ἡ) </w:t>
      </w:r>
      <w:r w:rsidRPr="00DD7495">
        <w:rPr>
          <w:rFonts w:cs="Times New Roman"/>
          <w:sz w:val="18"/>
          <w:szCs w:val="18"/>
        </w:rPr>
        <w:t xml:space="preserve">: mère    </w:t>
      </w:r>
      <w:r w:rsidRPr="00DD7495">
        <w:rPr>
          <w:rFonts w:cs="Times New Roman"/>
          <w:b/>
          <w:sz w:val="18"/>
          <w:szCs w:val="18"/>
        </w:rPr>
        <w:t>θηρίον, ου (τό) :</w:t>
      </w:r>
      <w:r w:rsidRPr="00DD7495">
        <w:rPr>
          <w:rFonts w:cs="Times New Roman"/>
          <w:sz w:val="18"/>
          <w:szCs w:val="18"/>
        </w:rPr>
        <w:t xml:space="preserve"> animal sauvage, bête féroce ; bête, animal en gal.  </w:t>
      </w:r>
    </w:p>
  </w:footnote>
  <w:footnote w:id="23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[16,4] </w:t>
      </w:r>
      <w:r w:rsidRPr="00DD7495">
        <w:rPr>
          <w:rFonts w:cs="Times New Roman"/>
          <w:b/>
          <w:caps/>
          <w:sz w:val="18"/>
          <w:szCs w:val="18"/>
        </w:rPr>
        <w:t>ο</w:t>
      </w:r>
      <w:r w:rsidRPr="00DD7495">
        <w:rPr>
          <w:rFonts w:cs="Times New Roman"/>
          <w:b/>
          <w:sz w:val="18"/>
          <w:szCs w:val="18"/>
        </w:rPr>
        <w:t>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démonstratif </w:t>
      </w:r>
      <w:r w:rsidRPr="00DD7495">
        <w:rPr>
          <w:rFonts w:cs="Times New Roman"/>
          <w:sz w:val="18"/>
          <w:szCs w:val="18"/>
        </w:rPr>
        <w:t xml:space="preserve">: celui-ci, celle-ci, ceci ; lui, elle, cela (annonce ce qui suit ou reprend une notion antérieure, avec parfois une nuance péjorative)     </w:t>
      </w:r>
      <w:r w:rsidRPr="00DD7495">
        <w:rPr>
          <w:rFonts w:cs="Times New Roman"/>
          <w:b/>
          <w:sz w:val="18"/>
          <w:szCs w:val="18"/>
        </w:rPr>
        <w:t>μικρός/σμικρός, ά, όν :</w:t>
      </w:r>
      <w:r w:rsidRPr="00DD7495">
        <w:rPr>
          <w:rFonts w:cs="Times New Roman"/>
          <w:sz w:val="18"/>
          <w:szCs w:val="18"/>
        </w:rPr>
        <w:t xml:space="preserve"> petit </w:t>
      </w:r>
      <w:r w:rsidRPr="00DD7495">
        <w:rPr>
          <w:rFonts w:cs="Times New Roman"/>
          <w:color w:val="000000"/>
          <w:sz w:val="18"/>
          <w:szCs w:val="18"/>
        </w:rPr>
        <w:t>(</w:t>
      </w:r>
      <w:r w:rsidRPr="00DD7495">
        <w:rPr>
          <w:rFonts w:cs="Times New Roman"/>
          <w:i/>
          <w:color w:val="000000"/>
          <w:sz w:val="18"/>
          <w:szCs w:val="18"/>
        </w:rPr>
        <w:t>pr</w:t>
      </w:r>
      <w:proofErr w:type="gramStart"/>
      <w:r w:rsidRPr="00DD7495">
        <w:rPr>
          <w:rFonts w:cs="Times New Roman"/>
          <w:i/>
          <w:color w:val="000000"/>
          <w:sz w:val="18"/>
          <w:szCs w:val="18"/>
        </w:rPr>
        <w:t>.&amp;</w:t>
      </w:r>
      <w:proofErr w:type="gramEnd"/>
      <w:r w:rsidRPr="00DD7495">
        <w:rPr>
          <w:rFonts w:cs="Times New Roman"/>
          <w:i/>
          <w:color w:val="000000"/>
          <w:sz w:val="18"/>
          <w:szCs w:val="18"/>
        </w:rPr>
        <w:t xml:space="preserve"> fig.</w:t>
      </w:r>
      <w:r w:rsidRPr="00DD7495">
        <w:rPr>
          <w:rFonts w:cs="Times New Roman"/>
          <w:color w:val="000000"/>
          <w:sz w:val="18"/>
          <w:szCs w:val="18"/>
        </w:rPr>
        <w:t xml:space="preserve">) </w:t>
      </w:r>
      <w:r w:rsidRPr="00DD7495">
        <w:rPr>
          <w:rFonts w:cs="Times New Roman"/>
          <w:sz w:val="18"/>
          <w:szCs w:val="18"/>
        </w:rPr>
        <w:t xml:space="preserve">     </w:t>
      </w:r>
      <w:proofErr w:type="gramStart"/>
      <w:r w:rsidRPr="00DD7495">
        <w:rPr>
          <w:rFonts w:cs="Times New Roman"/>
          <w:b/>
          <w:bCs/>
          <w:sz w:val="18"/>
          <w:szCs w:val="18"/>
        </w:rPr>
        <w:t>ἀγένειος</w:t>
      </w:r>
      <w:proofErr w:type="gramEnd"/>
      <w:r w:rsidRPr="00DD7495">
        <w:rPr>
          <w:rFonts w:cs="Times New Roman"/>
          <w:b/>
          <w:bCs/>
          <w:sz w:val="18"/>
          <w:szCs w:val="18"/>
        </w:rPr>
        <w:t>,</w:t>
      </w:r>
      <w:r w:rsidRPr="00DD7495">
        <w:rPr>
          <w:rFonts w:cs="Times New Roman"/>
          <w:sz w:val="18"/>
          <w:szCs w:val="18"/>
        </w:rPr>
        <w:t xml:space="preserve"> ος, ον : imberbe     ὡς, </w:t>
      </w:r>
      <w:r w:rsidRPr="00DD7495">
        <w:rPr>
          <w:rFonts w:cs="Times New Roman"/>
          <w:i/>
          <w:sz w:val="18"/>
          <w:szCs w:val="18"/>
        </w:rPr>
        <w:t>adv</w:t>
      </w:r>
      <w:r w:rsidRPr="00DD7495">
        <w:rPr>
          <w:rFonts w:cs="Times New Roman"/>
          <w:sz w:val="18"/>
          <w:szCs w:val="18"/>
        </w:rPr>
        <w:t xml:space="preserve">. : comme      </w:t>
      </w:r>
      <w:r w:rsidRPr="00DD7495">
        <w:rPr>
          <w:rFonts w:cs="Times New Roman"/>
          <w:b/>
          <w:sz w:val="18"/>
          <w:szCs w:val="18"/>
        </w:rPr>
        <w:t xml:space="preserve">γυνή, γυναικός (ἡ)  </w:t>
      </w:r>
      <w:r w:rsidRPr="00DD7495">
        <w:rPr>
          <w:rFonts w:cs="Times New Roman"/>
          <w:b/>
          <w:i/>
          <w:sz w:val="18"/>
          <w:szCs w:val="18"/>
          <w:u w:val="single"/>
        </w:rPr>
        <w:t>voc</w:t>
      </w:r>
      <w:r w:rsidRPr="00DD7495">
        <w:rPr>
          <w:rFonts w:cs="Times New Roman"/>
          <w:b/>
          <w:sz w:val="18"/>
          <w:szCs w:val="18"/>
        </w:rPr>
        <w:t xml:space="preserve">. ὦ  </w:t>
      </w:r>
      <w:proofErr w:type="gramStart"/>
      <w:r w:rsidRPr="00DD7495">
        <w:rPr>
          <w:rFonts w:cs="Times New Roman"/>
          <w:b/>
          <w:sz w:val="18"/>
          <w:szCs w:val="18"/>
        </w:rPr>
        <w:t xml:space="preserve">γύναι  </w:t>
      </w:r>
      <w:r w:rsidRPr="00DD7495">
        <w:rPr>
          <w:rFonts w:cs="Times New Roman"/>
          <w:sz w:val="18"/>
          <w:szCs w:val="18"/>
        </w:rPr>
        <w:t>:</w:t>
      </w:r>
      <w:proofErr w:type="gramEnd"/>
      <w:r w:rsidRPr="00DD7495">
        <w:rPr>
          <w:rFonts w:cs="Times New Roman"/>
          <w:sz w:val="18"/>
          <w:szCs w:val="18"/>
        </w:rPr>
        <w:t xml:space="preserve"> femme     </w:t>
      </w:r>
      <w:r w:rsidRPr="00DD7495">
        <w:rPr>
          <w:rFonts w:cs="Times New Roman"/>
          <w:b/>
          <w:sz w:val="18"/>
          <w:szCs w:val="18"/>
          <w:lang w:val="el-GR"/>
        </w:rPr>
        <w:t>μ</w:t>
      </w:r>
      <w:r w:rsidRPr="00DD7495">
        <w:rPr>
          <w:rFonts w:cs="Times New Roman"/>
          <w:b/>
          <w:sz w:val="18"/>
          <w:szCs w:val="18"/>
        </w:rPr>
        <w:t>έλας, αινα, αν  (</w:t>
      </w:r>
      <w:r w:rsidRPr="00DD7495">
        <w:rPr>
          <w:rFonts w:cs="Times New Roman"/>
          <w:sz w:val="18"/>
          <w:szCs w:val="18"/>
        </w:rPr>
        <w:t xml:space="preserve">gén. </w:t>
      </w:r>
      <w:r w:rsidRPr="00DD7495">
        <w:rPr>
          <w:rFonts w:cs="Times New Roman"/>
          <w:b/>
          <w:sz w:val="18"/>
          <w:szCs w:val="18"/>
        </w:rPr>
        <w:t>μέλανος, μελαίνης, μέλανος) :</w:t>
      </w:r>
      <w:r w:rsidRPr="00DD7495">
        <w:rPr>
          <w:rFonts w:cs="Times New Roman"/>
          <w:sz w:val="18"/>
          <w:szCs w:val="18"/>
        </w:rPr>
        <w:t xml:space="preserve"> noir ;  brun      </w:t>
      </w:r>
      <w:r w:rsidRPr="00DD7495">
        <w:rPr>
          <w:rFonts w:cs="Times New Roman"/>
          <w:b/>
          <w:sz w:val="18"/>
          <w:szCs w:val="18"/>
        </w:rPr>
        <w:t>λύκος, ου (ὁ/ἡ) </w:t>
      </w:r>
      <w:r w:rsidRPr="00DD7495">
        <w:rPr>
          <w:rFonts w:cs="Times New Roman"/>
          <w:sz w:val="18"/>
          <w:szCs w:val="18"/>
        </w:rPr>
        <w:t>: loup, louve.</w:t>
      </w:r>
    </w:p>
  </w:footnote>
  <w:footnote w:id="24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[16,5] </w:t>
      </w:r>
      <w:r w:rsidRPr="00DD7495">
        <w:rPr>
          <w:rFonts w:cs="Times New Roman"/>
          <w:sz w:val="18"/>
          <w:szCs w:val="18"/>
        </w:rPr>
        <w:t xml:space="preserve"> </w:t>
      </w:r>
      <w:r w:rsidRPr="00DD7495">
        <w:rPr>
          <w:rFonts w:cs="Times New Roman"/>
          <w:b/>
          <w:sz w:val="18"/>
          <w:szCs w:val="18"/>
        </w:rPr>
        <w:t xml:space="preserve">νέμω —[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νεμῶ ; </w:t>
      </w:r>
      <w:r w:rsidRPr="00DD7495">
        <w:rPr>
          <w:rFonts w:cs="Times New Roman"/>
          <w:i/>
          <w:sz w:val="18"/>
          <w:szCs w:val="18"/>
        </w:rPr>
        <w:t>aor.</w:t>
      </w:r>
      <w:r w:rsidRPr="00DD7495">
        <w:rPr>
          <w:rFonts w:cs="Times New Roman"/>
          <w:sz w:val="18"/>
          <w:szCs w:val="18"/>
        </w:rPr>
        <w:t xml:space="preserve"> :  ἔνειμα ; </w:t>
      </w:r>
      <w:r w:rsidRPr="00DD7495">
        <w:rPr>
          <w:rFonts w:cs="Times New Roman"/>
          <w:i/>
          <w:sz w:val="18"/>
          <w:szCs w:val="18"/>
        </w:rPr>
        <w:t>pft</w:t>
      </w:r>
      <w:r w:rsidRPr="00DD7495">
        <w:rPr>
          <w:rFonts w:cs="Times New Roman"/>
          <w:sz w:val="18"/>
          <w:szCs w:val="18"/>
        </w:rPr>
        <w:t xml:space="preserve">. :  νενέμηκα </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faire paître   </w:t>
      </w:r>
      <w:r w:rsidRPr="00DD7495">
        <w:rPr>
          <w:rFonts w:cs="Times New Roman"/>
          <w:b/>
          <w:sz w:val="18"/>
          <w:szCs w:val="18"/>
        </w:rPr>
        <w:t>τράγος, ου (ὁ) :</w:t>
      </w:r>
      <w:r w:rsidRPr="00DD7495">
        <w:rPr>
          <w:rFonts w:cs="Times New Roman"/>
          <w:sz w:val="18"/>
          <w:szCs w:val="18"/>
        </w:rPr>
        <w:t xml:space="preserve"> bouc      ὀδωδὼς,</w:t>
      </w:r>
      <w:r w:rsidRPr="00DD7495">
        <w:rPr>
          <w:rFonts w:cs="Times New Roman"/>
          <w:i/>
          <w:sz w:val="18"/>
          <w:szCs w:val="18"/>
        </w:rPr>
        <w:t xml:space="preserve"> part.pft act de</w:t>
      </w:r>
      <w:r w:rsidRPr="00DD7495">
        <w:rPr>
          <w:rFonts w:cs="Times New Roman"/>
          <w:sz w:val="18"/>
          <w:szCs w:val="18"/>
        </w:rPr>
        <w:t xml:space="preserve"> </w:t>
      </w:r>
      <w:r w:rsidRPr="00DD7495">
        <w:rPr>
          <w:rFonts w:cs="Times New Roman"/>
          <w:b/>
          <w:bCs/>
          <w:sz w:val="18"/>
          <w:szCs w:val="18"/>
        </w:rPr>
        <w:t xml:space="preserve">ὄζω —[ </w:t>
      </w:r>
      <w:r w:rsidRPr="00DD7495">
        <w:rPr>
          <w:rFonts w:cs="Times New Roman"/>
          <w:bCs/>
          <w:i/>
          <w:sz w:val="18"/>
          <w:szCs w:val="18"/>
        </w:rPr>
        <w:t>fut</w:t>
      </w:r>
      <w:r w:rsidRPr="00DD7495">
        <w:rPr>
          <w:rFonts w:cs="Times New Roman"/>
          <w:b/>
          <w:bCs/>
          <w:i/>
          <w:sz w:val="18"/>
          <w:szCs w:val="18"/>
        </w:rPr>
        <w:t>.</w:t>
      </w:r>
      <w:r w:rsidRPr="00DD7495">
        <w:rPr>
          <w:rFonts w:cs="Times New Roman"/>
          <w:b/>
          <w:bCs/>
          <w:sz w:val="18"/>
          <w:szCs w:val="18"/>
        </w:rPr>
        <w:t xml:space="preserve"> : </w:t>
      </w:r>
      <w:r w:rsidRPr="00DD7495">
        <w:rPr>
          <w:rFonts w:cs="Times New Roman"/>
          <w:sz w:val="18"/>
          <w:szCs w:val="18"/>
        </w:rPr>
        <w:t xml:space="preserve">ὀζήσω ; </w:t>
      </w:r>
      <w:r w:rsidRPr="00DD7495">
        <w:rPr>
          <w:rFonts w:cs="Times New Roman"/>
          <w:i/>
          <w:sz w:val="18"/>
          <w:szCs w:val="18"/>
        </w:rPr>
        <w:t>aor.</w:t>
      </w:r>
      <w:r w:rsidRPr="00DD7495">
        <w:rPr>
          <w:rFonts w:cs="Times New Roman"/>
          <w:sz w:val="18"/>
          <w:szCs w:val="18"/>
        </w:rPr>
        <w:t xml:space="preserve"> : ὤζησα, </w:t>
      </w:r>
      <w:r w:rsidRPr="00DD7495">
        <w:rPr>
          <w:rFonts w:cs="Times New Roman"/>
          <w:i/>
          <w:sz w:val="18"/>
          <w:szCs w:val="18"/>
        </w:rPr>
        <w:t>pft</w:t>
      </w:r>
      <w:r w:rsidRPr="00DD7495">
        <w:rPr>
          <w:rFonts w:cs="Times New Roman"/>
          <w:sz w:val="18"/>
          <w:szCs w:val="18"/>
        </w:rPr>
        <w:t>. : ὤζηκα, (sens prés.) ὄδωδα</w:t>
      </w:r>
      <w:r w:rsidRPr="00DD7495">
        <w:rPr>
          <w:rFonts w:cs="Times New Roman"/>
          <w:b/>
          <w:sz w:val="18"/>
          <w:szCs w:val="18"/>
        </w:rPr>
        <w:t xml:space="preserve"> ]—:</w:t>
      </w:r>
      <w:r w:rsidRPr="00DD7495">
        <w:rPr>
          <w:rFonts w:cs="Times New Roman"/>
          <w:sz w:val="18"/>
          <w:szCs w:val="18"/>
        </w:rPr>
        <w:t xml:space="preserve">  exhaler une odeur (avec adj.acc. n. cō objet interne ou adverbe)     </w:t>
      </w:r>
      <w:r w:rsidRPr="00DD7495">
        <w:rPr>
          <w:rFonts w:cs="Times New Roman"/>
          <w:b/>
          <w:sz w:val="18"/>
          <w:szCs w:val="18"/>
        </w:rPr>
        <w:t>δεινό</w:t>
      </w:r>
      <w:r w:rsidRPr="00DD7495">
        <w:rPr>
          <w:rFonts w:cs="Times New Roman"/>
          <w:b/>
          <w:sz w:val="18"/>
          <w:szCs w:val="18"/>
          <w:lang w:val="el-GR"/>
        </w:rPr>
        <w:t>ς</w:t>
      </w:r>
      <w:r w:rsidRPr="00DD7495">
        <w:rPr>
          <w:rFonts w:cs="Times New Roman"/>
          <w:b/>
          <w:sz w:val="18"/>
          <w:szCs w:val="18"/>
        </w:rPr>
        <w:t xml:space="preserve">, </w:t>
      </w:r>
      <w:r w:rsidRPr="00DD7495">
        <w:rPr>
          <w:rFonts w:cs="Times New Roman"/>
          <w:b/>
          <w:sz w:val="18"/>
          <w:szCs w:val="18"/>
          <w:lang w:val="el-GR"/>
        </w:rPr>
        <w:t>ή</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xml:space="preserve"> terrible ; δεινόν, </w:t>
      </w:r>
      <w:r w:rsidRPr="00DD7495">
        <w:rPr>
          <w:rFonts w:cs="Times New Roman"/>
          <w:b/>
          <w:i/>
          <w:sz w:val="18"/>
          <w:szCs w:val="18"/>
        </w:rPr>
        <w:t>adv</w:t>
      </w:r>
      <w:r w:rsidRPr="00DD7495">
        <w:rPr>
          <w:rFonts w:cs="Times New Roman"/>
          <w:b/>
          <w:sz w:val="18"/>
          <w:szCs w:val="18"/>
        </w:rPr>
        <w:t>.</w:t>
      </w:r>
      <w:r w:rsidRPr="00DD7495">
        <w:rPr>
          <w:rFonts w:cs="Times New Roman"/>
          <w:sz w:val="18"/>
          <w:szCs w:val="18"/>
        </w:rPr>
        <w:t xml:space="preserve">: terriblement      </w:t>
      </w:r>
      <w:r w:rsidRPr="00DD7495">
        <w:rPr>
          <w:rFonts w:cs="Times New Roman"/>
          <w:color w:val="C00000"/>
          <w:sz w:val="18"/>
          <w:szCs w:val="18"/>
        </w:rPr>
        <w:t xml:space="preserve">ἀπό (+ gén.) : </w:t>
      </w:r>
      <w:r w:rsidRPr="00DD7495">
        <w:rPr>
          <w:rFonts w:cs="Times New Roman"/>
          <w:sz w:val="18"/>
          <w:szCs w:val="18"/>
        </w:rPr>
        <w:t xml:space="preserve">de, à partir de ; à cause de ; par ; depuis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πένης, ητος :</w:t>
      </w:r>
      <w:r w:rsidRPr="00DD7495">
        <w:rPr>
          <w:rFonts w:cs="Times New Roman"/>
          <w:sz w:val="18"/>
          <w:szCs w:val="18"/>
        </w:rPr>
        <w:t xml:space="preserve"> pauvre, indigent     </w:t>
      </w:r>
      <w:r w:rsidRPr="00DD7495">
        <w:rPr>
          <w:rFonts w:cs="Times New Roman"/>
          <w:b/>
          <w:sz w:val="18"/>
          <w:szCs w:val="18"/>
        </w:rPr>
        <w:t>ὡς</w:t>
      </w:r>
      <w:r w:rsidRPr="00DD7495">
        <w:rPr>
          <w:rFonts w:cs="Times New Roman"/>
          <w:sz w:val="18"/>
          <w:szCs w:val="18"/>
        </w:rPr>
        <w:t xml:space="preserve"> avec inf. : de telle sorte que, de sorte à         </w:t>
      </w:r>
      <w:r w:rsidRPr="00DD7495">
        <w:rPr>
          <w:rFonts w:cs="Times New Roman"/>
          <w:b/>
          <w:bCs/>
          <w:sz w:val="18"/>
          <w:szCs w:val="18"/>
        </w:rPr>
        <w:t>τρέφω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w:t>
      </w:r>
      <w:r w:rsidRPr="00DD7495">
        <w:rPr>
          <w:rFonts w:cs="Times New Roman"/>
          <w:b/>
          <w:bCs/>
          <w:sz w:val="18"/>
          <w:szCs w:val="18"/>
        </w:rPr>
        <w:t xml:space="preserve"> </w:t>
      </w:r>
      <w:r w:rsidRPr="00DD7495">
        <w:rPr>
          <w:rFonts w:cs="Times New Roman"/>
          <w:sz w:val="18"/>
          <w:szCs w:val="18"/>
        </w:rPr>
        <w:t xml:space="preserve">nourrir, élever    </w:t>
      </w:r>
      <w:r w:rsidRPr="00DD7495">
        <w:rPr>
          <w:rFonts w:cs="Times New Roman"/>
          <w:b/>
          <w:sz w:val="18"/>
          <w:szCs w:val="18"/>
        </w:rPr>
        <w:t xml:space="preserve">κύων, κυνός </w:t>
      </w:r>
      <w:r w:rsidRPr="00DD7495">
        <w:rPr>
          <w:rFonts w:cs="Times New Roman"/>
          <w:b/>
          <w:bCs/>
          <w:sz w:val="18"/>
          <w:szCs w:val="18"/>
        </w:rPr>
        <w:t>(ὁ/</w:t>
      </w:r>
      <w:r w:rsidRPr="00DD7495">
        <w:rPr>
          <w:rFonts w:cs="Times New Roman"/>
          <w:b/>
          <w:sz w:val="18"/>
          <w:szCs w:val="18"/>
        </w:rPr>
        <w:t xml:space="preserve">ἡ) : </w:t>
      </w:r>
      <w:r w:rsidRPr="00DD7495">
        <w:rPr>
          <w:rFonts w:cs="Times New Roman"/>
          <w:sz w:val="18"/>
          <w:szCs w:val="18"/>
        </w:rPr>
        <w:t xml:space="preserve">chien ; chienne.  </w:t>
      </w:r>
    </w:p>
  </w:footnote>
  <w:footnote w:id="24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[16,6] </w:t>
      </w:r>
      <w:r w:rsidRPr="00DD7495">
        <w:rPr>
          <w:rFonts w:cs="Times New Roman"/>
          <w:b/>
          <w:sz w:val="18"/>
          <w:szCs w:val="18"/>
        </w:rPr>
        <w:t xml:space="preserve"> </w:t>
      </w:r>
      <w:r w:rsidRPr="00DD7495">
        <w:rPr>
          <w:rFonts w:cs="Times New Roman"/>
          <w:b/>
          <w:sz w:val="18"/>
          <w:szCs w:val="18"/>
          <w:lang w:val="el-GR"/>
        </w:rPr>
        <w:t>Ὡ</w:t>
      </w:r>
      <w:r w:rsidRPr="00DD7495">
        <w:rPr>
          <w:rFonts w:cs="Times New Roman"/>
          <w:b/>
          <w:sz w:val="18"/>
          <w:szCs w:val="18"/>
        </w:rPr>
        <w:t>ς λέγουσι :</w:t>
      </w:r>
      <w:r w:rsidRPr="00DD7495">
        <w:rPr>
          <w:rFonts w:cs="Times New Roman"/>
          <w:sz w:val="18"/>
          <w:szCs w:val="18"/>
        </w:rPr>
        <w:t xml:space="preserve"> comme on dit    </w:t>
      </w:r>
      <w:r w:rsidRPr="00DD7495">
        <w:rPr>
          <w:rFonts w:cs="Times New Roman"/>
          <w:b/>
          <w:sz w:val="18"/>
          <w:szCs w:val="18"/>
        </w:rPr>
        <w:t xml:space="preserve">αἴξ, αἰγός (ὁ, ἡ) : </w:t>
      </w:r>
      <w:r w:rsidRPr="00DD7495">
        <w:rPr>
          <w:rFonts w:cs="Times New Roman"/>
          <w:sz w:val="18"/>
          <w:szCs w:val="18"/>
        </w:rPr>
        <w:t xml:space="preserve">chèvre        </w:t>
      </w:r>
      <w:r w:rsidRPr="00DD7495">
        <w:rPr>
          <w:rFonts w:cs="Times New Roman"/>
          <w:b/>
          <w:sz w:val="18"/>
          <w:szCs w:val="18"/>
        </w:rPr>
        <w:t>γάλα, γάλακτος (τό) :</w:t>
      </w:r>
      <w:r w:rsidRPr="00DD7495">
        <w:rPr>
          <w:rFonts w:cs="Times New Roman"/>
          <w:sz w:val="18"/>
          <w:szCs w:val="18"/>
        </w:rPr>
        <w:t xml:space="preserve"> lait     </w:t>
      </w:r>
      <w:r w:rsidRPr="00DD7495">
        <w:rPr>
          <w:rFonts w:cs="Times New Roman"/>
          <w:b/>
          <w:sz w:val="18"/>
          <w:szCs w:val="18"/>
        </w:rPr>
        <w:t>αὐτός, ή, ό (</w:t>
      </w:r>
      <w:r w:rsidRPr="00DD7495">
        <w:rPr>
          <w:rFonts w:cs="Times New Roman"/>
          <w:i/>
          <w:sz w:val="18"/>
          <w:szCs w:val="18"/>
        </w:rPr>
        <w:t>pr / adj démonstratif</w:t>
      </w:r>
      <w:r w:rsidRPr="00DD7495">
        <w:rPr>
          <w:rFonts w:cs="Times New Roman"/>
          <w:b/>
          <w:sz w:val="18"/>
          <w:szCs w:val="18"/>
        </w:rPr>
        <w:t xml:space="preserve">) : </w:t>
      </w:r>
      <w:r w:rsidRPr="00DD7495">
        <w:rPr>
          <w:rFonts w:cs="Times New Roman"/>
          <w:sz w:val="18"/>
          <w:szCs w:val="18"/>
        </w:rPr>
        <w:t xml:space="preserve">le même ; (= idem) ; lui-même (= ipse) ; le, la, les, lui, elle (=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δίδωμι</w:t>
      </w:r>
      <w:r w:rsidRPr="00DD7495">
        <w:rPr>
          <w:rFonts w:cs="Times New Roman"/>
          <w:sz w:val="18"/>
          <w:szCs w:val="18"/>
        </w:rPr>
        <w:t> —[</w:t>
      </w:r>
      <w:r w:rsidRPr="00DD7495">
        <w:rPr>
          <w:rFonts w:cs="Times New Roman"/>
          <w:i/>
          <w:iCs/>
          <w:sz w:val="18"/>
          <w:szCs w:val="18"/>
        </w:rPr>
        <w:t xml:space="preserve"> impf.</w:t>
      </w:r>
      <w:r w:rsidRPr="00DD7495">
        <w:rPr>
          <w:rFonts w:cs="Times New Roman"/>
          <w:sz w:val="18"/>
          <w:szCs w:val="18"/>
        </w:rPr>
        <w:t> : ἐδίδουν ;  </w:t>
      </w:r>
      <w:r w:rsidRPr="00DD7495">
        <w:rPr>
          <w:rFonts w:cs="Times New Roman"/>
          <w:i/>
          <w:sz w:val="18"/>
          <w:szCs w:val="18"/>
        </w:rPr>
        <w:t>fut</w:t>
      </w:r>
      <w:r w:rsidRPr="00DD7495">
        <w:rPr>
          <w:rFonts w:cs="Times New Roman"/>
          <w:sz w:val="18"/>
          <w:szCs w:val="18"/>
        </w:rPr>
        <w:t xml:space="preserve">. : δώσω ; </w:t>
      </w:r>
      <w:r w:rsidRPr="00DD7495">
        <w:rPr>
          <w:rFonts w:cs="Times New Roman"/>
          <w:i/>
          <w:sz w:val="18"/>
          <w:szCs w:val="18"/>
        </w:rPr>
        <w:t>aor</w:t>
      </w:r>
      <w:r w:rsidRPr="00DD7495">
        <w:rPr>
          <w:rFonts w:cs="Times New Roman"/>
          <w:sz w:val="18"/>
          <w:szCs w:val="18"/>
        </w:rPr>
        <w:t xml:space="preserve">. : ἔδωκα ; </w:t>
      </w:r>
      <w:r w:rsidRPr="00DD7495">
        <w:rPr>
          <w:rFonts w:cs="Times New Roman"/>
          <w:i/>
          <w:sz w:val="18"/>
          <w:szCs w:val="18"/>
        </w:rPr>
        <w:t>pft.</w:t>
      </w:r>
      <w:r w:rsidRPr="00DD7495">
        <w:rPr>
          <w:rFonts w:cs="Times New Roman"/>
          <w:sz w:val="18"/>
          <w:szCs w:val="18"/>
        </w:rPr>
        <w:t>:  δέδωκα ]— </w:t>
      </w:r>
      <w:r w:rsidRPr="00DD7495">
        <w:rPr>
          <w:rFonts w:cs="Times New Roman"/>
          <w:b/>
          <w:sz w:val="18"/>
          <w:szCs w:val="18"/>
        </w:rPr>
        <w:t>:</w:t>
      </w:r>
      <w:r w:rsidRPr="00DD7495">
        <w:rPr>
          <w:rFonts w:cs="Times New Roman"/>
          <w:sz w:val="18"/>
          <w:szCs w:val="18"/>
        </w:rPr>
        <w:t xml:space="preserve"> donner (τινί τι)       </w:t>
      </w:r>
      <w:r w:rsidRPr="00DD7495">
        <w:rPr>
          <w:rFonts w:cs="Times New Roman"/>
          <w:b/>
          <w:sz w:val="18"/>
          <w:szCs w:val="18"/>
        </w:rPr>
        <w:t>οὐδέν</w:t>
      </w:r>
      <w:r w:rsidRPr="00DD7495">
        <w:rPr>
          <w:rFonts w:cs="Times New Roman"/>
          <w:sz w:val="18"/>
          <w:szCs w:val="18"/>
        </w:rPr>
        <w:t xml:space="preserve"> (</w:t>
      </w:r>
      <w:r w:rsidRPr="00DD7495">
        <w:rPr>
          <w:rFonts w:cs="Times New Roman"/>
          <w:i/>
          <w:sz w:val="18"/>
          <w:szCs w:val="18"/>
        </w:rPr>
        <w:t>acc. n. adv. de</w:t>
      </w:r>
      <w:r w:rsidRPr="00DD7495">
        <w:rPr>
          <w:rFonts w:cs="Times New Roman"/>
          <w:sz w:val="18"/>
          <w:szCs w:val="18"/>
        </w:rPr>
        <w:t xml:space="preserve"> </w:t>
      </w:r>
      <w:r w:rsidRPr="00DD7495">
        <w:rPr>
          <w:rFonts w:cs="Times New Roman"/>
          <w:b/>
          <w:sz w:val="18"/>
          <w:szCs w:val="18"/>
        </w:rPr>
        <w:t>οὐδείς</w:t>
      </w:r>
      <w:r w:rsidRPr="00DD7495">
        <w:rPr>
          <w:rFonts w:cs="Times New Roman"/>
          <w:sz w:val="18"/>
          <w:szCs w:val="18"/>
        </w:rPr>
        <w:t xml:space="preserve">) : en rien ; nullement         </w:t>
      </w:r>
      <w:r w:rsidRPr="00DD7495">
        <w:rPr>
          <w:rFonts w:cs="Times New Roman"/>
          <w:b/>
          <w:sz w:val="18"/>
          <w:szCs w:val="18"/>
          <w:lang w:val="el-GR"/>
        </w:rPr>
        <w:t>ἔριφος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chevreau, jeune bouc        </w:t>
      </w:r>
      <w:r w:rsidRPr="00DD7495">
        <w:rPr>
          <w:rFonts w:cs="Times New Roman"/>
          <w:b/>
          <w:sz w:val="18"/>
          <w:szCs w:val="18"/>
        </w:rPr>
        <w:t xml:space="preserve"> διαφέρω</w:t>
      </w:r>
      <w:r w:rsidRPr="00DD7495">
        <w:rPr>
          <w:rFonts w:cs="Times New Roman"/>
          <w:sz w:val="18"/>
          <w:szCs w:val="18"/>
        </w:rPr>
        <w:t> —[</w:t>
      </w:r>
      <w:r w:rsidRPr="00DD7495">
        <w:rPr>
          <w:rFonts w:cs="Times New Roman"/>
          <w:i/>
          <w:sz w:val="18"/>
          <w:szCs w:val="18"/>
        </w:rPr>
        <w:t>fut.</w:t>
      </w:r>
      <w:r w:rsidRPr="00DD7495">
        <w:rPr>
          <w:rFonts w:cs="Times New Roman"/>
          <w:sz w:val="18"/>
          <w:szCs w:val="18"/>
        </w:rPr>
        <w:t xml:space="preserve"> : διοίσω ; </w:t>
      </w:r>
      <w:r w:rsidRPr="00DD7495">
        <w:rPr>
          <w:rFonts w:cs="Times New Roman"/>
          <w:i/>
          <w:sz w:val="18"/>
          <w:szCs w:val="18"/>
        </w:rPr>
        <w:t>aor.</w:t>
      </w:r>
      <w:r w:rsidRPr="00DD7495">
        <w:rPr>
          <w:rFonts w:cs="Times New Roman"/>
          <w:sz w:val="18"/>
          <w:szCs w:val="18"/>
        </w:rPr>
        <w:t xml:space="preserve"> : διήνεγκα, διήνεγκον ; </w:t>
      </w:r>
      <w:r w:rsidRPr="00DD7495">
        <w:rPr>
          <w:rFonts w:cs="Times New Roman"/>
          <w:i/>
          <w:sz w:val="18"/>
          <w:szCs w:val="18"/>
        </w:rPr>
        <w:t>pft</w:t>
      </w:r>
      <w:r w:rsidRPr="00DD7495">
        <w:rPr>
          <w:rFonts w:cs="Times New Roman"/>
          <w:sz w:val="18"/>
          <w:szCs w:val="18"/>
        </w:rPr>
        <w:t>. : διενήνοχα]— : […] ;  (intr. , avec gén.) :  être différent  ; être supérieur à.</w:t>
      </w:r>
    </w:p>
  </w:footnote>
  <w:footnote w:id="24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[16,7] Cst</w:t>
      </w:r>
      <w:r w:rsidRPr="00DD7495">
        <w:rPr>
          <w:rFonts w:cs="Times New Roman"/>
          <w:color w:val="C00000"/>
          <w:sz w:val="18"/>
          <w:szCs w:val="18"/>
        </w:rPr>
        <w:t xml:space="preserve">. </w:t>
      </w:r>
      <w:r w:rsidRPr="00DD7495">
        <w:rPr>
          <w:rFonts w:cs="Times New Roman"/>
          <w:sz w:val="18"/>
          <w:szCs w:val="18"/>
        </w:rPr>
        <w:t xml:space="preserve">Ταῦτα καὶ τοιαῦτα ὁ Δόρκων &lt; </w:t>
      </w:r>
      <w:r w:rsidRPr="00DD7495">
        <w:rPr>
          <w:rFonts w:cs="Times New Roman"/>
          <w:b/>
          <w:i/>
          <w:sz w:val="18"/>
          <w:szCs w:val="18"/>
          <w:lang w:val="el-GR"/>
        </w:rPr>
        <w:t>ἔλεγε</w:t>
      </w:r>
      <w:r w:rsidRPr="00DD7495">
        <w:rPr>
          <w:rFonts w:cs="Times New Roman"/>
          <w:sz w:val="18"/>
          <w:szCs w:val="18"/>
        </w:rPr>
        <w:t xml:space="preserve">&gt; καὶ μετὰ ταῦτα ὁ Δάφνις &lt; </w:t>
      </w:r>
      <w:r w:rsidRPr="00DD7495">
        <w:rPr>
          <w:rFonts w:cs="Times New Roman"/>
          <w:b/>
          <w:i/>
          <w:sz w:val="18"/>
          <w:szCs w:val="18"/>
          <w:lang w:val="el-GR"/>
        </w:rPr>
        <w:t>ὧδε</w:t>
      </w:r>
      <w:r w:rsidRPr="00DD7495">
        <w:rPr>
          <w:rFonts w:cs="Times New Roman"/>
          <w:b/>
          <w:i/>
          <w:sz w:val="18"/>
          <w:szCs w:val="18"/>
        </w:rPr>
        <w:t xml:space="preserve"> </w:t>
      </w:r>
      <w:r w:rsidRPr="00DD7495">
        <w:rPr>
          <w:rFonts w:cs="Times New Roman"/>
          <w:b/>
          <w:i/>
          <w:sz w:val="18"/>
          <w:szCs w:val="18"/>
          <w:lang w:val="el-GR"/>
        </w:rPr>
        <w:t>ἔλεγε</w:t>
      </w:r>
      <w:r w:rsidRPr="00DD7495">
        <w:rPr>
          <w:rFonts w:cs="Times New Roman"/>
          <w:sz w:val="18"/>
          <w:szCs w:val="18"/>
        </w:rPr>
        <w:t xml:space="preserve">&gt; ·       </w:t>
      </w:r>
      <w:r w:rsidRPr="00DD7495">
        <w:rPr>
          <w:rFonts w:cs="Times New Roman"/>
          <w:b/>
          <w:caps/>
          <w:sz w:val="18"/>
          <w:szCs w:val="18"/>
        </w:rPr>
        <w:t>ο</w:t>
      </w:r>
      <w:r w:rsidRPr="00DD7495">
        <w:rPr>
          <w:rFonts w:cs="Times New Roman"/>
          <w:b/>
          <w:sz w:val="18"/>
          <w:szCs w:val="18"/>
        </w:rPr>
        <w:t>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démonstratif :</w:t>
      </w:r>
      <w:r w:rsidRPr="00DD7495">
        <w:rPr>
          <w:rFonts w:cs="Times New Roman"/>
          <w:sz w:val="18"/>
          <w:szCs w:val="18"/>
        </w:rPr>
        <w:t xml:space="preserve"> celui-ci, celle-ci, ceci     </w:t>
      </w:r>
      <w:r w:rsidRPr="00DD7495">
        <w:rPr>
          <w:rFonts w:cs="Times New Roman"/>
          <w:b/>
          <w:sz w:val="18"/>
          <w:szCs w:val="18"/>
        </w:rPr>
        <w:t xml:space="preserve">τοιοῦτος, τοιαύτη, τοιοῦτο/τοιοῦτον, </w:t>
      </w:r>
      <w:r w:rsidRPr="00DD7495">
        <w:rPr>
          <w:rFonts w:cs="Times New Roman"/>
          <w:i/>
          <w:sz w:val="18"/>
          <w:szCs w:val="18"/>
        </w:rPr>
        <w:t>pr. / adj</w:t>
      </w:r>
      <w:r w:rsidRPr="00DD7495">
        <w:rPr>
          <w:rFonts w:cs="Times New Roman"/>
          <w:sz w:val="18"/>
          <w:szCs w:val="18"/>
        </w:rPr>
        <w:t xml:space="preserve"> : tel      </w:t>
      </w:r>
      <w:r w:rsidRPr="00DD7495">
        <w:rPr>
          <w:rFonts w:cs="Times New Roman"/>
          <w:b/>
          <w:sz w:val="18"/>
          <w:szCs w:val="18"/>
        </w:rPr>
        <w:t>μετὰ</w:t>
      </w:r>
      <w:r w:rsidRPr="00DD7495">
        <w:rPr>
          <w:rFonts w:cs="Times New Roman"/>
          <w:sz w:val="18"/>
          <w:szCs w:val="18"/>
        </w:rPr>
        <w:t xml:space="preserve"> + acc. : </w:t>
      </w:r>
      <w:proofErr w:type="gramStart"/>
      <w:r w:rsidRPr="00DD7495">
        <w:rPr>
          <w:rFonts w:cs="Times New Roman"/>
          <w:sz w:val="18"/>
          <w:szCs w:val="18"/>
        </w:rPr>
        <w:t>après</w:t>
      </w:r>
      <w:proofErr w:type="gramEnd"/>
      <w:r w:rsidRPr="00DD7495">
        <w:rPr>
          <w:rFonts w:cs="Times New Roman"/>
          <w:sz w:val="18"/>
          <w:szCs w:val="18"/>
        </w:rPr>
        <w:t xml:space="preserve">.  </w:t>
      </w:r>
    </w:p>
  </w:footnote>
  <w:footnote w:id="24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[16,8] </w:t>
      </w:r>
      <w:r w:rsidRPr="00DD7495">
        <w:rPr>
          <w:rFonts w:cs="Times New Roman"/>
          <w:sz w:val="18"/>
          <w:szCs w:val="18"/>
        </w:rPr>
        <w:t xml:space="preserve"> </w:t>
      </w:r>
      <w:r w:rsidRPr="00DD7495">
        <w:rPr>
          <w:rFonts w:cs="Times New Roman"/>
          <w:b/>
          <w:caps/>
          <w:sz w:val="18"/>
          <w:szCs w:val="18"/>
        </w:rPr>
        <w:t>α</w:t>
      </w:r>
      <w:r w:rsidRPr="00DD7495">
        <w:rPr>
          <w:rFonts w:cs="Times New Roman"/>
          <w:b/>
          <w:sz w:val="18"/>
          <w:szCs w:val="18"/>
        </w:rPr>
        <w:t xml:space="preserve">ἴξ, αἰγός (ὁ, ἡ) : </w:t>
      </w:r>
      <w:r w:rsidRPr="00DD7495">
        <w:rPr>
          <w:rFonts w:cs="Times New Roman"/>
          <w:sz w:val="18"/>
          <w:szCs w:val="18"/>
        </w:rPr>
        <w:t xml:space="preserve">chèvre    </w:t>
      </w:r>
      <w:r w:rsidRPr="00DD7495">
        <w:rPr>
          <w:rFonts w:cs="Times New Roman"/>
          <w:b/>
          <w:bCs/>
          <w:sz w:val="18"/>
          <w:szCs w:val="18"/>
        </w:rPr>
        <w:t>ἀνατρέφω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ἀναθρέψω </w:t>
      </w:r>
      <w:r w:rsidRPr="00DD7495">
        <w:rPr>
          <w:rFonts w:cs="Times New Roman"/>
          <w:b/>
          <w:sz w:val="18"/>
          <w:szCs w:val="18"/>
        </w:rPr>
        <w:t xml:space="preserve">]—: </w:t>
      </w:r>
      <w:r w:rsidRPr="00DD7495">
        <w:rPr>
          <w:rFonts w:cs="Times New Roman"/>
          <w:sz w:val="18"/>
          <w:szCs w:val="18"/>
        </w:rPr>
        <w:t xml:space="preserve">faire grandir ; élever, nourrir    ὥσπερ, </w:t>
      </w:r>
      <w:r w:rsidRPr="00DD7495">
        <w:rPr>
          <w:rFonts w:cs="Times New Roman"/>
          <w:i/>
          <w:sz w:val="18"/>
          <w:szCs w:val="18"/>
        </w:rPr>
        <w:t>adv. de comparaison</w:t>
      </w:r>
      <w:r w:rsidRPr="00DD7495">
        <w:rPr>
          <w:rFonts w:cs="Times New Roman"/>
          <w:sz w:val="18"/>
          <w:szCs w:val="18"/>
        </w:rPr>
        <w:t xml:space="preserve">. : </w:t>
      </w:r>
      <w:proofErr w:type="gramStart"/>
      <w:r w:rsidRPr="00DD7495">
        <w:rPr>
          <w:rFonts w:cs="Times New Roman"/>
          <w:sz w:val="18"/>
          <w:szCs w:val="18"/>
        </w:rPr>
        <w:t>comme</w:t>
      </w:r>
      <w:proofErr w:type="gramEnd"/>
      <w:r w:rsidRPr="00DD7495">
        <w:rPr>
          <w:rFonts w:cs="Times New Roman"/>
          <w:sz w:val="18"/>
          <w:szCs w:val="18"/>
        </w:rPr>
        <w:t xml:space="preserve">      </w:t>
      </w:r>
      <w:r w:rsidRPr="00DD7495">
        <w:rPr>
          <w:rFonts w:cs="Times New Roman"/>
          <w:b/>
          <w:sz w:val="18"/>
          <w:szCs w:val="18"/>
        </w:rPr>
        <w:t>Ζεύς</w:t>
      </w:r>
      <w:r w:rsidRPr="00DD7495">
        <w:rPr>
          <w:rFonts w:cs="Times New Roman"/>
          <w:sz w:val="18"/>
          <w:szCs w:val="18"/>
        </w:rPr>
        <w:t xml:space="preserve">  </w:t>
      </w:r>
      <w:r w:rsidRPr="00DD7495">
        <w:rPr>
          <w:rFonts w:cs="Times New Roman"/>
          <w:i/>
          <w:sz w:val="18"/>
          <w:szCs w:val="18"/>
          <w:u w:val="single"/>
        </w:rPr>
        <w:t>gén</w:t>
      </w:r>
      <w:r w:rsidRPr="00DD7495">
        <w:rPr>
          <w:rFonts w:cs="Times New Roman"/>
          <w:sz w:val="18"/>
          <w:szCs w:val="18"/>
        </w:rPr>
        <w:t xml:space="preserve">. </w:t>
      </w:r>
      <w:r w:rsidRPr="00DD7495">
        <w:rPr>
          <w:rFonts w:cs="Times New Roman"/>
          <w:b/>
          <w:sz w:val="18"/>
          <w:szCs w:val="18"/>
        </w:rPr>
        <w:t>Διός</w:t>
      </w:r>
      <w:r w:rsidRPr="00DD7495">
        <w:rPr>
          <w:rFonts w:cs="Times New Roman"/>
          <w:sz w:val="18"/>
          <w:szCs w:val="18"/>
        </w:rPr>
        <w:t xml:space="preserve"> ; </w:t>
      </w:r>
      <w:r w:rsidRPr="00DD7495">
        <w:rPr>
          <w:rFonts w:cs="Times New Roman"/>
          <w:i/>
          <w:sz w:val="18"/>
          <w:szCs w:val="18"/>
          <w:u w:val="single"/>
        </w:rPr>
        <w:t>voc</w:t>
      </w:r>
      <w:r w:rsidRPr="00DD7495">
        <w:rPr>
          <w:rFonts w:cs="Times New Roman"/>
          <w:sz w:val="18"/>
          <w:szCs w:val="18"/>
        </w:rPr>
        <w:t xml:space="preserve">.  </w:t>
      </w:r>
      <w:r w:rsidRPr="00DD7495">
        <w:rPr>
          <w:rFonts w:cs="Times New Roman"/>
          <w:b/>
          <w:sz w:val="18"/>
          <w:szCs w:val="18"/>
        </w:rPr>
        <w:t>Ζεῦ</w:t>
      </w:r>
      <w:r w:rsidRPr="00DD7495">
        <w:rPr>
          <w:rFonts w:cs="Times New Roman"/>
          <w:sz w:val="18"/>
          <w:szCs w:val="18"/>
        </w:rPr>
        <w:t xml:space="preserve"> ; </w:t>
      </w:r>
      <w:r w:rsidRPr="00DD7495">
        <w:rPr>
          <w:rFonts w:cs="Times New Roman"/>
          <w:i/>
          <w:sz w:val="18"/>
          <w:szCs w:val="18"/>
          <w:u w:val="single"/>
        </w:rPr>
        <w:t>dat</w:t>
      </w:r>
      <w:r w:rsidRPr="00DD7495">
        <w:rPr>
          <w:rFonts w:cs="Times New Roman"/>
          <w:sz w:val="18"/>
          <w:szCs w:val="18"/>
        </w:rPr>
        <w:t xml:space="preserve">. </w:t>
      </w:r>
      <w:r w:rsidRPr="00DD7495">
        <w:rPr>
          <w:rFonts w:cs="Times New Roman"/>
          <w:b/>
          <w:sz w:val="18"/>
          <w:szCs w:val="18"/>
        </w:rPr>
        <w:t>Διΐ, Δί</w:t>
      </w:r>
      <w:r w:rsidRPr="00DD7495">
        <w:rPr>
          <w:rFonts w:cs="Times New Roman"/>
          <w:sz w:val="18"/>
          <w:szCs w:val="18"/>
        </w:rPr>
        <w:t xml:space="preserve">  </w:t>
      </w:r>
      <w:proofErr w:type="gramStart"/>
      <w:r w:rsidRPr="00DD7495">
        <w:rPr>
          <w:rFonts w:cs="Times New Roman"/>
          <w:sz w:val="18"/>
          <w:szCs w:val="18"/>
        </w:rPr>
        <w:t>[ ῑ</w:t>
      </w:r>
      <w:proofErr w:type="gramEnd"/>
      <w:r w:rsidRPr="00DD7495">
        <w:rPr>
          <w:rFonts w:cs="Times New Roman"/>
          <w:sz w:val="18"/>
          <w:szCs w:val="18"/>
        </w:rPr>
        <w:t xml:space="preserve"> ], </w:t>
      </w:r>
      <w:r w:rsidRPr="00DD7495">
        <w:rPr>
          <w:rFonts w:cs="Times New Roman"/>
          <w:i/>
          <w:sz w:val="18"/>
          <w:szCs w:val="18"/>
          <w:u w:val="single"/>
        </w:rPr>
        <w:t>acc</w:t>
      </w:r>
      <w:r w:rsidRPr="00DD7495">
        <w:rPr>
          <w:rFonts w:cs="Times New Roman"/>
          <w:sz w:val="18"/>
          <w:szCs w:val="18"/>
        </w:rPr>
        <w:t xml:space="preserve">. </w:t>
      </w:r>
      <w:r w:rsidRPr="00DD7495">
        <w:rPr>
          <w:rFonts w:cs="Times New Roman"/>
          <w:b/>
          <w:sz w:val="18"/>
          <w:szCs w:val="18"/>
        </w:rPr>
        <w:t xml:space="preserve">Δία.  </w:t>
      </w:r>
      <w:r w:rsidRPr="00DD7495">
        <w:rPr>
          <w:rFonts w:cs="Times New Roman"/>
          <w:b/>
          <w:sz w:val="18"/>
          <w:szCs w:val="18"/>
        </w:rPr>
        <w:tab/>
        <w:t xml:space="preserve">  </w:t>
      </w:r>
      <w:r w:rsidRPr="00DD7495">
        <w:rPr>
          <w:rFonts w:cs="Times New Roman"/>
          <w:b/>
          <w:sz w:val="18"/>
          <w:szCs w:val="18"/>
        </w:rPr>
        <w:br/>
      </w:r>
      <w:r w:rsidRPr="00DD7495">
        <w:rPr>
          <w:rFonts w:cs="Times New Roman"/>
          <w:b/>
          <w:color w:val="C00000"/>
          <w:sz w:val="18"/>
          <w:szCs w:val="18"/>
        </w:rPr>
        <w:t xml:space="preserve">         Syntaxe. </w:t>
      </w:r>
      <w:r w:rsidRPr="00DD7495">
        <w:rPr>
          <w:rFonts w:cs="Times New Roman"/>
          <w:caps/>
          <w:sz w:val="18"/>
          <w:szCs w:val="18"/>
        </w:rPr>
        <w:t>τ</w:t>
      </w:r>
      <w:r w:rsidRPr="00DD7495">
        <w:rPr>
          <w:rFonts w:cs="Times New Roman"/>
          <w:sz w:val="18"/>
          <w:szCs w:val="18"/>
        </w:rPr>
        <w:t xml:space="preserve">ὸν Δία </w:t>
      </w:r>
      <w:r w:rsidRPr="00DD7495">
        <w:rPr>
          <w:rFonts w:cs="Times New Roman"/>
          <w:i/>
          <w:sz w:val="18"/>
          <w:szCs w:val="18"/>
        </w:rPr>
        <w:t>est au même cas que</w:t>
      </w:r>
      <w:r w:rsidRPr="00DD7495">
        <w:rPr>
          <w:rFonts w:cs="Times New Roman"/>
          <w:sz w:val="18"/>
          <w:szCs w:val="18"/>
        </w:rPr>
        <w:t xml:space="preserve"> Ἐμὲ, puisqu’il a même fonction grammaticale.</w:t>
      </w:r>
      <w:r w:rsidRPr="00DD7495">
        <w:rPr>
          <w:rFonts w:cs="Times New Roman"/>
          <w:sz w:val="18"/>
          <w:szCs w:val="18"/>
        </w:rPr>
        <w:br/>
      </w:r>
      <w:r w:rsidRPr="00DD7495">
        <w:rPr>
          <w:rFonts w:cs="Times New Roman"/>
          <w:b/>
          <w:color w:val="C00000"/>
          <w:sz w:val="18"/>
          <w:szCs w:val="18"/>
        </w:rPr>
        <w:t xml:space="preserve">         Rappel. </w:t>
      </w:r>
      <w:r w:rsidRPr="00DD7495">
        <w:rPr>
          <w:rFonts w:cs="Times New Roman"/>
          <w:color w:val="C00000"/>
          <w:sz w:val="18"/>
          <w:szCs w:val="18"/>
          <w:lang w:val="el-GR"/>
        </w:rPr>
        <w:t>Ἐ</w:t>
      </w:r>
      <w:r w:rsidRPr="00DD7495">
        <w:rPr>
          <w:rFonts w:cs="Times New Roman"/>
          <w:b/>
          <w:color w:val="C00000"/>
          <w:sz w:val="18"/>
          <w:szCs w:val="18"/>
        </w:rPr>
        <w:t>γώ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w:t>
      </w:r>
      <w:proofErr w:type="gramStart"/>
      <w:r w:rsidRPr="00DD7495">
        <w:rPr>
          <w:rFonts w:cs="Times New Roman"/>
          <w:sz w:val="18"/>
          <w:szCs w:val="18"/>
        </w:rPr>
        <w:t>ἐγώ</w:t>
      </w:r>
      <w:proofErr w:type="gramEnd"/>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ἐμέ, (με)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w:t>
      </w:r>
      <w:proofErr w:type="gramStart"/>
      <w:r w:rsidRPr="00DD7495">
        <w:rPr>
          <w:rFonts w:cs="Times New Roman"/>
          <w:sz w:val="18"/>
          <w:szCs w:val="18"/>
        </w:rPr>
        <w:t>ἐμοῦ</w:t>
      </w:r>
      <w:proofErr w:type="gramEnd"/>
      <w:r w:rsidRPr="00DD7495">
        <w:rPr>
          <w:rFonts w:cs="Times New Roman"/>
          <w:sz w:val="18"/>
          <w:szCs w:val="18"/>
        </w:rPr>
        <w:t xml:space="preserve">, (μου)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ἐμοί, (μοι)  </w:t>
      </w:r>
      <w:r w:rsidRPr="00DD7495">
        <w:rPr>
          <w:rFonts w:cs="Times New Roman"/>
          <w:b/>
          <w:sz w:val="18"/>
          <w:szCs w:val="18"/>
        </w:rPr>
        <w:t>‖  Pluriel </w:t>
      </w:r>
      <w:r w:rsidRPr="00DD7495">
        <w:rPr>
          <w:rFonts w:cs="Times New Roman"/>
          <w:sz w:val="18"/>
          <w:szCs w:val="18"/>
        </w:rPr>
        <w:t xml:space="preserve">: </w:t>
      </w:r>
      <w:r w:rsidRPr="00DD7495">
        <w:rPr>
          <w:rFonts w:cs="Times New Roman"/>
          <w:i/>
          <w:sz w:val="18"/>
          <w:szCs w:val="18"/>
          <w:u w:val="single"/>
        </w:rPr>
        <w:t>No-</w:t>
      </w:r>
      <w:proofErr w:type="gramStart"/>
      <w:r w:rsidRPr="00DD7495">
        <w:rPr>
          <w:rFonts w:cs="Times New Roman"/>
          <w:i/>
          <w:sz w:val="18"/>
          <w:szCs w:val="18"/>
          <w:u w:val="single"/>
        </w:rPr>
        <w:t>tif</w:t>
      </w:r>
      <w:r w:rsidRPr="00DD7495">
        <w:rPr>
          <w:rFonts w:cs="Times New Roman"/>
          <w:sz w:val="18"/>
          <w:szCs w:val="18"/>
        </w:rPr>
        <w:t xml:space="preserve">  :</w:t>
      </w:r>
      <w:proofErr w:type="gramEnd"/>
      <w:r w:rsidRPr="00DD7495">
        <w:rPr>
          <w:rFonts w:cs="Times New Roman"/>
          <w:sz w:val="18"/>
          <w:szCs w:val="18"/>
        </w:rPr>
        <w:t xml:space="preserve"> ἡμεῖς  </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Acc</w:t>
      </w:r>
      <w:r w:rsidRPr="00DD7495">
        <w:rPr>
          <w:rFonts w:cs="Times New Roman"/>
          <w:sz w:val="18"/>
          <w:szCs w:val="18"/>
        </w:rPr>
        <w:t xml:space="preserve">. : </w:t>
      </w:r>
      <w:proofErr w:type="gramStart"/>
      <w:r w:rsidRPr="00DD7495">
        <w:rPr>
          <w:rFonts w:cs="Times New Roman"/>
          <w:sz w:val="18"/>
          <w:szCs w:val="18"/>
          <w:lang w:val="el-GR"/>
        </w:rPr>
        <w:t>ἡ</w:t>
      </w:r>
      <w:r w:rsidRPr="00DD7495">
        <w:rPr>
          <w:rFonts w:cs="Times New Roman"/>
          <w:sz w:val="18"/>
          <w:szCs w:val="18"/>
        </w:rPr>
        <w:t>μ</w:t>
      </w:r>
      <w:r w:rsidRPr="00DD7495">
        <w:rPr>
          <w:rFonts w:cs="Times New Roman"/>
          <w:sz w:val="18"/>
          <w:szCs w:val="18"/>
          <w:lang w:val="el-GR"/>
        </w:rPr>
        <w:t>ᾶ</w:t>
      </w:r>
      <w:r w:rsidRPr="00DD7495">
        <w:rPr>
          <w:rFonts w:cs="Times New Roman"/>
          <w:sz w:val="18"/>
          <w:szCs w:val="18"/>
        </w:rPr>
        <w:t>ς</w:t>
      </w:r>
      <w:proofErr w:type="gramEnd"/>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u w:val="single"/>
        </w:rPr>
        <w:t>Gén</w:t>
      </w:r>
      <w:r w:rsidRPr="00DD7495">
        <w:rPr>
          <w:rFonts w:cs="Times New Roman"/>
          <w:sz w:val="18"/>
          <w:szCs w:val="18"/>
        </w:rPr>
        <w:t xml:space="preserve">. : </w:t>
      </w:r>
      <w:proofErr w:type="gramStart"/>
      <w:r w:rsidRPr="00DD7495">
        <w:rPr>
          <w:rFonts w:cs="Times New Roman"/>
          <w:sz w:val="18"/>
          <w:szCs w:val="18"/>
        </w:rPr>
        <w:t>ἡμῶν</w:t>
      </w:r>
      <w:proofErr w:type="gramEnd"/>
      <w:r w:rsidRPr="00DD7495">
        <w:rPr>
          <w:rFonts w:cs="Times New Roman"/>
          <w:sz w:val="18"/>
          <w:szCs w:val="18"/>
        </w:rPr>
        <w:t xml:space="preserve">   ;   </w:t>
      </w:r>
      <w:r w:rsidRPr="00DD7495">
        <w:rPr>
          <w:rFonts w:cs="Times New Roman"/>
          <w:b/>
          <w:sz w:val="18"/>
          <w:szCs w:val="18"/>
        </w:rPr>
        <w:t xml:space="preserve">‖ </w:t>
      </w:r>
      <w:r w:rsidRPr="00DD7495">
        <w:rPr>
          <w:rFonts w:cs="Times New Roman"/>
          <w:sz w:val="18"/>
          <w:szCs w:val="18"/>
        </w:rPr>
        <w:t xml:space="preserve"> Datif  ἡμῖν ;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Duel</w:t>
      </w:r>
      <w:r w:rsidRPr="00DD7495">
        <w:rPr>
          <w:rFonts w:cs="Times New Roman"/>
          <w:sz w:val="18"/>
          <w:szCs w:val="18"/>
        </w:rPr>
        <w:t xml:space="preserve">: </w:t>
      </w:r>
      <w:r w:rsidRPr="00DD7495">
        <w:rPr>
          <w:rFonts w:cs="Times New Roman"/>
          <w:i/>
          <w:sz w:val="18"/>
          <w:szCs w:val="18"/>
          <w:u w:val="single"/>
        </w:rPr>
        <w:t>No-tif. Acc</w:t>
      </w:r>
      <w:r w:rsidRPr="00DD7495">
        <w:rPr>
          <w:rFonts w:cs="Times New Roman"/>
          <w:sz w:val="18"/>
          <w:szCs w:val="18"/>
        </w:rPr>
        <w:t> : νῴ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Gén. Dat</w:t>
      </w:r>
      <w:r w:rsidRPr="00DD7495">
        <w:rPr>
          <w:rFonts w:cs="Times New Roman"/>
          <w:sz w:val="18"/>
          <w:szCs w:val="18"/>
        </w:rPr>
        <w:t xml:space="preserve">.  </w:t>
      </w:r>
      <w:proofErr w:type="gramStart"/>
      <w:r w:rsidRPr="00DD7495">
        <w:rPr>
          <w:rFonts w:cs="Times New Roman"/>
          <w:sz w:val="18"/>
          <w:szCs w:val="18"/>
        </w:rPr>
        <w:t>νῷ</w:t>
      </w:r>
      <w:proofErr w:type="gramEnd"/>
      <w:r w:rsidRPr="00DD7495">
        <w:rPr>
          <w:rFonts w:cs="Times New Roman"/>
          <w:sz w:val="18"/>
          <w:szCs w:val="18"/>
        </w:rPr>
        <w:t xml:space="preserve"> NB. Entre parenthèses sont indiquées les formes atones.]  </w:t>
      </w:r>
    </w:p>
  </w:footnote>
  <w:footnote w:id="244">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[16,9] </w:t>
      </w:r>
      <w:r w:rsidRPr="00DD7495">
        <w:rPr>
          <w:rFonts w:cs="Times New Roman"/>
          <w:sz w:val="18"/>
          <w:szCs w:val="18"/>
        </w:rPr>
        <w:t xml:space="preserve"> </w:t>
      </w:r>
      <w:r w:rsidRPr="00DD7495">
        <w:rPr>
          <w:rFonts w:cs="Times New Roman"/>
          <w:b/>
          <w:caps/>
          <w:sz w:val="18"/>
          <w:szCs w:val="18"/>
        </w:rPr>
        <w:t>ν</w:t>
      </w:r>
      <w:r w:rsidRPr="00DD7495">
        <w:rPr>
          <w:rFonts w:cs="Times New Roman"/>
          <w:b/>
          <w:sz w:val="18"/>
          <w:szCs w:val="18"/>
        </w:rPr>
        <w:t>έμω</w:t>
      </w:r>
      <w:r w:rsidRPr="00DD7495">
        <w:rPr>
          <w:rFonts w:cs="Times New Roman"/>
          <w:sz w:val="18"/>
          <w:szCs w:val="18"/>
        </w:rPr>
        <w:t xml:space="preserve"> : faire paître       </w:t>
      </w:r>
      <w:r w:rsidRPr="00DD7495">
        <w:rPr>
          <w:rFonts w:cs="Times New Roman"/>
          <w:b/>
          <w:sz w:val="18"/>
          <w:szCs w:val="18"/>
        </w:rPr>
        <w:t>τράγος, ου (ὁ) :</w:t>
      </w:r>
      <w:r w:rsidRPr="00DD7495">
        <w:rPr>
          <w:rFonts w:cs="Times New Roman"/>
          <w:sz w:val="18"/>
          <w:szCs w:val="18"/>
        </w:rPr>
        <w:t xml:space="preserve"> bouc     </w:t>
      </w:r>
      <w:r w:rsidRPr="00DD7495">
        <w:rPr>
          <w:rFonts w:cs="Times New Roman"/>
          <w:b/>
          <w:sz w:val="18"/>
          <w:szCs w:val="18"/>
        </w:rPr>
        <w:t xml:space="preserve">μείζων, ων, ον,  </w:t>
      </w:r>
      <w:proofErr w:type="gramStart"/>
      <w:r w:rsidRPr="00DD7495">
        <w:rPr>
          <w:rFonts w:cs="Times New Roman"/>
          <w:i/>
          <w:sz w:val="18"/>
          <w:szCs w:val="18"/>
        </w:rPr>
        <w:t>gén</w:t>
      </w:r>
      <w:r w:rsidRPr="00DD7495">
        <w:rPr>
          <w:rFonts w:cs="Times New Roman"/>
          <w:b/>
          <w:sz w:val="18"/>
          <w:szCs w:val="18"/>
        </w:rPr>
        <w:t> . </w:t>
      </w:r>
      <w:proofErr w:type="gramEnd"/>
      <w:r w:rsidRPr="00DD7495">
        <w:rPr>
          <w:rFonts w:cs="Times New Roman"/>
          <w:b/>
          <w:sz w:val="18"/>
          <w:szCs w:val="18"/>
        </w:rPr>
        <w:t>: ονος (</w:t>
      </w:r>
      <w:r w:rsidRPr="00DD7495">
        <w:rPr>
          <w:rFonts w:cs="Times New Roman"/>
          <w:i/>
          <w:sz w:val="18"/>
          <w:szCs w:val="18"/>
        </w:rPr>
        <w:t>Compar. de</w:t>
      </w:r>
      <w:r w:rsidRPr="00DD7495">
        <w:rPr>
          <w:rFonts w:cs="Times New Roman"/>
          <w:b/>
          <w:sz w:val="18"/>
          <w:szCs w:val="18"/>
        </w:rPr>
        <w:t xml:space="preserve"> μέγας, μεγάλη, </w:t>
      </w:r>
      <w:proofErr w:type="gramStart"/>
      <w:r w:rsidRPr="00DD7495">
        <w:rPr>
          <w:rFonts w:cs="Times New Roman"/>
          <w:b/>
          <w:sz w:val="18"/>
          <w:szCs w:val="18"/>
        </w:rPr>
        <w:t>μέγα )</w:t>
      </w:r>
      <w:proofErr w:type="gramEnd"/>
      <w:r w:rsidRPr="00DD7495">
        <w:rPr>
          <w:rFonts w:cs="Times New Roman"/>
          <w:b/>
          <w:sz w:val="18"/>
          <w:szCs w:val="18"/>
        </w:rPr>
        <w:t xml:space="preserve"> : </w:t>
      </w:r>
      <w:r w:rsidRPr="00DD7495">
        <w:rPr>
          <w:rFonts w:cs="Times New Roman"/>
          <w:sz w:val="18"/>
          <w:szCs w:val="18"/>
        </w:rPr>
        <w:t xml:space="preserve">plus grand ; plus lourd ; (n. sg. adv.) plus haut, plus fort (parler) ; (temps) plus long ; (fig.) plus élevé, de plus haut rang, plus puissant ; plus grave, plus important ;  [M.sg. </w:t>
      </w:r>
      <w:r w:rsidRPr="00DD7495">
        <w:rPr>
          <w:rFonts w:cs="Times New Roman"/>
          <w:b/>
          <w:sz w:val="18"/>
          <w:szCs w:val="18"/>
        </w:rPr>
        <w:t>μείζω = με</w:t>
      </w:r>
      <w:r w:rsidRPr="00DD7495">
        <w:rPr>
          <w:rFonts w:cs="Times New Roman"/>
          <w:b/>
          <w:sz w:val="18"/>
          <w:szCs w:val="18"/>
          <w:lang w:val="el-GR"/>
        </w:rPr>
        <w:t>ί</w:t>
      </w:r>
      <w:r w:rsidRPr="00DD7495">
        <w:rPr>
          <w:rFonts w:cs="Times New Roman"/>
          <w:b/>
          <w:sz w:val="18"/>
          <w:szCs w:val="18"/>
        </w:rPr>
        <w:t>ζ</w:t>
      </w:r>
      <w:r w:rsidRPr="00DD7495">
        <w:rPr>
          <w:rFonts w:cs="Times New Roman"/>
          <w:b/>
          <w:sz w:val="18"/>
          <w:szCs w:val="18"/>
          <w:lang w:val="el-GR"/>
        </w:rPr>
        <w:t>ο</w:t>
      </w:r>
      <w:r w:rsidRPr="00DD7495">
        <w:rPr>
          <w:rFonts w:cs="Times New Roman"/>
          <w:b/>
          <w:sz w:val="18"/>
          <w:szCs w:val="18"/>
        </w:rPr>
        <w:t xml:space="preserve">να ; M/F Pl. </w:t>
      </w:r>
      <w:r w:rsidRPr="00DD7495">
        <w:rPr>
          <w:rFonts w:cs="Times New Roman"/>
          <w:b/>
          <w:sz w:val="18"/>
          <w:szCs w:val="18"/>
          <w:lang w:val="el-GR"/>
        </w:rPr>
        <w:t>μείζους</w:t>
      </w:r>
      <w:r w:rsidRPr="00DD7495">
        <w:rPr>
          <w:rFonts w:cs="Times New Roman"/>
          <w:b/>
          <w:sz w:val="18"/>
          <w:szCs w:val="18"/>
        </w:rPr>
        <w:t xml:space="preserve"> = </w:t>
      </w:r>
      <w:r w:rsidRPr="00DD7495">
        <w:rPr>
          <w:rFonts w:cs="Times New Roman"/>
          <w:b/>
          <w:sz w:val="18"/>
          <w:szCs w:val="18"/>
          <w:lang w:val="el-GR"/>
        </w:rPr>
        <w:t>μείζονες</w:t>
      </w:r>
      <w:r w:rsidRPr="00DD7495">
        <w:rPr>
          <w:rFonts w:cs="Times New Roman"/>
          <w:b/>
          <w:sz w:val="18"/>
          <w:szCs w:val="18"/>
        </w:rPr>
        <w:t xml:space="preserve"> ; </w:t>
      </w:r>
      <w:r w:rsidRPr="00DD7495">
        <w:rPr>
          <w:rFonts w:cs="Times New Roman"/>
          <w:b/>
          <w:sz w:val="18"/>
          <w:szCs w:val="18"/>
          <w:lang w:val="el-GR"/>
        </w:rPr>
        <w:t>μείζους</w:t>
      </w:r>
      <w:r w:rsidRPr="00DD7495">
        <w:rPr>
          <w:rFonts w:cs="Times New Roman"/>
          <w:b/>
          <w:sz w:val="18"/>
          <w:szCs w:val="18"/>
        </w:rPr>
        <w:t xml:space="preserve"> = </w:t>
      </w:r>
      <w:r w:rsidRPr="00DD7495">
        <w:rPr>
          <w:rFonts w:cs="Times New Roman"/>
          <w:b/>
          <w:sz w:val="18"/>
          <w:szCs w:val="18"/>
          <w:lang w:val="el-GR"/>
        </w:rPr>
        <w:t>μείζονας;</w:t>
      </w:r>
      <w:r w:rsidRPr="00DD7495">
        <w:rPr>
          <w:rFonts w:cs="Times New Roman"/>
          <w:b/>
          <w:sz w:val="18"/>
          <w:szCs w:val="18"/>
        </w:rPr>
        <w:t xml:space="preserve">  N. pl. μείζω = με</w:t>
      </w:r>
      <w:r w:rsidRPr="00DD7495">
        <w:rPr>
          <w:rFonts w:cs="Times New Roman"/>
          <w:b/>
          <w:sz w:val="18"/>
          <w:szCs w:val="18"/>
          <w:lang w:val="el-GR"/>
        </w:rPr>
        <w:t>ί</w:t>
      </w:r>
      <w:r w:rsidRPr="00DD7495">
        <w:rPr>
          <w:rFonts w:cs="Times New Roman"/>
          <w:b/>
          <w:sz w:val="18"/>
          <w:szCs w:val="18"/>
        </w:rPr>
        <w:t>ζ</w:t>
      </w:r>
      <w:r w:rsidRPr="00DD7495">
        <w:rPr>
          <w:rFonts w:cs="Times New Roman"/>
          <w:b/>
          <w:sz w:val="18"/>
          <w:szCs w:val="18"/>
          <w:lang w:val="el-GR"/>
        </w:rPr>
        <w:t>ο</w:t>
      </w:r>
      <w:r w:rsidRPr="00DD7495">
        <w:rPr>
          <w:rFonts w:cs="Times New Roman"/>
          <w:b/>
          <w:sz w:val="18"/>
          <w:szCs w:val="18"/>
        </w:rPr>
        <w:t xml:space="preserve">να]     </w:t>
      </w:r>
      <w:r w:rsidRPr="00DD7495">
        <w:rPr>
          <w:rFonts w:cs="Times New Roman"/>
          <w:i/>
          <w:sz w:val="18"/>
          <w:szCs w:val="18"/>
        </w:rPr>
        <w:t>Compar. de</w:t>
      </w:r>
      <w:r w:rsidRPr="00DD7495">
        <w:rPr>
          <w:rFonts w:cs="Times New Roman"/>
          <w:b/>
          <w:sz w:val="18"/>
          <w:szCs w:val="18"/>
        </w:rPr>
        <w:t xml:space="preserve"> μέγας, μεγάλη, μέγα.     </w:t>
      </w:r>
      <w:proofErr w:type="gramStart"/>
      <w:r w:rsidRPr="00DD7495">
        <w:rPr>
          <w:rFonts w:cs="Times New Roman"/>
          <w:sz w:val="18"/>
          <w:szCs w:val="18"/>
        </w:rPr>
        <w:t>τούτου</w:t>
      </w:r>
      <w:proofErr w:type="gramEnd"/>
      <w:r w:rsidRPr="00DD7495">
        <w:rPr>
          <w:rFonts w:cs="Times New Roman"/>
          <w:b/>
          <w:sz w:val="18"/>
          <w:szCs w:val="18"/>
        </w:rPr>
        <w:t xml:space="preserve">  </w:t>
      </w:r>
      <w:r w:rsidRPr="00DD7495">
        <w:rPr>
          <w:rFonts w:cs="Times New Roman"/>
          <w:i/>
          <w:sz w:val="18"/>
          <w:szCs w:val="18"/>
        </w:rPr>
        <w:t>désigne</w:t>
      </w:r>
      <w:r w:rsidRPr="00DD7495">
        <w:rPr>
          <w:rFonts w:cs="Times New Roman"/>
          <w:b/>
          <w:sz w:val="18"/>
          <w:szCs w:val="18"/>
        </w:rPr>
        <w:t xml:space="preserve">  </w:t>
      </w:r>
      <w:r w:rsidRPr="00DD7495">
        <w:rPr>
          <w:rFonts w:cs="Times New Roman"/>
          <w:b/>
          <w:caps/>
          <w:sz w:val="18"/>
          <w:szCs w:val="18"/>
        </w:rPr>
        <w:t>d</w:t>
      </w:r>
      <w:r w:rsidRPr="00DD7495">
        <w:rPr>
          <w:rFonts w:cs="Times New Roman"/>
          <w:b/>
          <w:sz w:val="18"/>
          <w:szCs w:val="18"/>
        </w:rPr>
        <w:t>orcon       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b/>
          <w:sz w:val="18"/>
          <w:szCs w:val="18"/>
        </w:rPr>
        <w:t>βοός</w:t>
      </w:r>
      <w:proofErr w:type="gramEnd"/>
      <w:r w:rsidRPr="00DD7495">
        <w:rPr>
          <w:rFonts w:cs="Times New Roman"/>
          <w:b/>
          <w:sz w:val="18"/>
          <w:szCs w:val="18"/>
        </w:rPr>
        <w:t xml:space="preserve"> (ὁ/ἡ) :</w:t>
      </w:r>
      <w:r w:rsidRPr="00DD7495">
        <w:rPr>
          <w:rFonts w:cs="Times New Roman"/>
          <w:sz w:val="18"/>
          <w:szCs w:val="18"/>
        </w:rPr>
        <w:t xml:space="preserve"> boeuf ; vache. </w:t>
      </w:r>
      <w:r w:rsidRPr="00DD7495">
        <w:rPr>
          <w:rFonts w:cs="Times New Roman"/>
          <w:b/>
          <w:sz w:val="18"/>
          <w:szCs w:val="18"/>
        </w:rPr>
        <w:t xml:space="preserve">     </w:t>
      </w:r>
      <w:r w:rsidRPr="00DD7495">
        <w:rPr>
          <w:rFonts w:cs="Times New Roman"/>
          <w:b/>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Le cp du comparatif est soit au génitif (cas le plus fréquent), soit, précédé de </w:t>
      </w:r>
      <w:r w:rsidRPr="00DD7495">
        <w:rPr>
          <w:rFonts w:cs="Times New Roman"/>
          <w:b/>
          <w:sz w:val="18"/>
          <w:szCs w:val="18"/>
        </w:rPr>
        <w:t xml:space="preserve"> </w:t>
      </w:r>
      <w:r w:rsidRPr="00DD7495">
        <w:rPr>
          <w:rFonts w:cs="Times New Roman"/>
          <w:b/>
          <w:sz w:val="18"/>
          <w:szCs w:val="18"/>
          <w:lang w:val="el-GR"/>
        </w:rPr>
        <w:t>ἤ</w:t>
      </w:r>
      <w:r w:rsidRPr="00DD7495">
        <w:rPr>
          <w:rFonts w:cs="Times New Roman"/>
          <w:b/>
          <w:sz w:val="18"/>
          <w:szCs w:val="18"/>
        </w:rPr>
        <w:t xml:space="preserve"> (</w:t>
      </w:r>
      <w:r w:rsidRPr="00DD7495">
        <w:rPr>
          <w:rFonts w:cs="Times New Roman"/>
          <w:sz w:val="18"/>
          <w:szCs w:val="18"/>
        </w:rPr>
        <w:t>= que),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   </w:t>
      </w:r>
    </w:p>
  </w:footnote>
  <w:footnote w:id="24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[16,10]</w:t>
      </w:r>
      <w:r w:rsidRPr="00DD7495">
        <w:rPr>
          <w:rFonts w:cs="Times New Roman"/>
          <w:b/>
          <w:bCs/>
          <w:sz w:val="18"/>
          <w:szCs w:val="18"/>
        </w:rPr>
        <w:t xml:space="preserve"> ὄζω</w:t>
      </w:r>
      <w:r w:rsidRPr="00DD7495">
        <w:rPr>
          <w:rFonts w:cs="Times New Roman"/>
          <w:bCs/>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ὀζήσω ; ὤζησα ;  pft  = pst :  ὄδωδα </w:t>
      </w:r>
      <w:r w:rsidRPr="00DD7495">
        <w:rPr>
          <w:rFonts w:cs="Times New Roman"/>
          <w:b/>
          <w:sz w:val="18"/>
          <w:szCs w:val="18"/>
        </w:rPr>
        <w:t>]—</w:t>
      </w:r>
      <w:r w:rsidRPr="00DD7495">
        <w:rPr>
          <w:rFonts w:cs="Times New Roman"/>
          <w:b/>
          <w:bCs/>
          <w:sz w:val="18"/>
          <w:szCs w:val="18"/>
        </w:rPr>
        <w:t xml:space="preserve"> </w:t>
      </w:r>
      <w:r w:rsidRPr="00DD7495">
        <w:rPr>
          <w:rFonts w:cs="Times New Roman"/>
          <w:sz w:val="18"/>
          <w:szCs w:val="18"/>
        </w:rPr>
        <w:t xml:space="preserve">exhaler une odeur, sentir        </w:t>
      </w:r>
      <w:r w:rsidRPr="00DD7495">
        <w:rPr>
          <w:rFonts w:cs="Times New Roman"/>
          <w:b/>
          <w:sz w:val="18"/>
          <w:szCs w:val="18"/>
        </w:rPr>
        <w:t>ἀπ</w:t>
      </w:r>
      <w:r w:rsidRPr="00DD7495">
        <w:rPr>
          <w:rFonts w:cs="Times New Roman"/>
          <w:b/>
          <w:sz w:val="18"/>
          <w:szCs w:val="18"/>
          <w:lang w:val="el-GR"/>
        </w:rPr>
        <w:t>ό</w:t>
      </w:r>
      <w:r w:rsidRPr="00DD7495">
        <w:rPr>
          <w:rFonts w:cs="Times New Roman"/>
          <w:b/>
          <w:sz w:val="18"/>
          <w:szCs w:val="18"/>
        </w:rPr>
        <w:t xml:space="preserve"> + gén</w:t>
      </w:r>
      <w:r w:rsidRPr="00DD7495">
        <w:rPr>
          <w:rFonts w:cs="Times New Roman"/>
          <w:sz w:val="18"/>
          <w:szCs w:val="18"/>
        </w:rPr>
        <w:t xml:space="preserve">. : </w:t>
      </w:r>
      <w:proofErr w:type="gramStart"/>
      <w:r w:rsidRPr="00DD7495">
        <w:rPr>
          <w:rFonts w:cs="Times New Roman"/>
          <w:sz w:val="18"/>
          <w:szCs w:val="18"/>
        </w:rPr>
        <w:t>à</w:t>
      </w:r>
      <w:proofErr w:type="gramEnd"/>
      <w:r w:rsidRPr="00DD7495">
        <w:rPr>
          <w:rFonts w:cs="Times New Roman"/>
          <w:sz w:val="18"/>
          <w:szCs w:val="18"/>
        </w:rPr>
        <w:t xml:space="preserve"> partir de, venant de    </w:t>
      </w:r>
      <w:r w:rsidRPr="00DD7495">
        <w:rPr>
          <w:rFonts w:cs="Times New Roman"/>
          <w:b/>
          <w:sz w:val="18"/>
          <w:szCs w:val="18"/>
        </w:rPr>
        <w:t>οὐδὲν</w:t>
      </w:r>
      <w:r w:rsidRPr="00DD7495">
        <w:rPr>
          <w:rFonts w:cs="Times New Roman"/>
          <w:sz w:val="18"/>
          <w:szCs w:val="18"/>
        </w:rPr>
        <w:t xml:space="preserve"> : nullement   </w:t>
      </w:r>
      <w:r w:rsidRPr="00DD7495">
        <w:rPr>
          <w:rFonts w:cs="Times New Roman"/>
          <w:b/>
          <w:sz w:val="18"/>
          <w:szCs w:val="18"/>
        </w:rPr>
        <w:t>ὅτι μή</w:t>
      </w:r>
      <w:r w:rsidRPr="00DD7495">
        <w:rPr>
          <w:rFonts w:cs="Times New Roman"/>
          <w:sz w:val="18"/>
          <w:szCs w:val="18"/>
        </w:rPr>
        <w:t xml:space="preserve">, sinon, excepté   </w:t>
      </w:r>
      <w:r w:rsidRPr="00DD7495">
        <w:rPr>
          <w:rFonts w:cs="Times New Roman"/>
          <w:b/>
          <w:sz w:val="18"/>
          <w:szCs w:val="18"/>
        </w:rPr>
        <w:t>μὴ ὅτι :</w:t>
      </w:r>
      <w:r w:rsidRPr="00DD7495">
        <w:rPr>
          <w:rFonts w:cs="Times New Roman"/>
          <w:sz w:val="18"/>
          <w:szCs w:val="18"/>
        </w:rPr>
        <w:t xml:space="preserve"> loin que (</w:t>
      </w:r>
      <w:r w:rsidRPr="00DD7495">
        <w:rPr>
          <w:rFonts w:cs="Times New Roman"/>
          <w:i/>
          <w:iCs/>
          <w:sz w:val="18"/>
          <w:szCs w:val="18"/>
        </w:rPr>
        <w:t>litt.</w:t>
      </w:r>
      <w:r w:rsidRPr="00DD7495">
        <w:rPr>
          <w:rFonts w:cs="Times New Roman"/>
          <w:sz w:val="18"/>
          <w:szCs w:val="18"/>
        </w:rPr>
        <w:t xml:space="preserve"> ne croyez pas que)    </w:t>
      </w:r>
      <w:r w:rsidRPr="00DD7495">
        <w:rPr>
          <w:rFonts w:cs="Times New Roman"/>
          <w:b/>
          <w:sz w:val="18"/>
          <w:szCs w:val="18"/>
          <w:lang w:val="el-GR"/>
        </w:rPr>
        <w:t>μηδέ</w:t>
      </w:r>
      <w:r w:rsidRPr="00DD7495">
        <w:rPr>
          <w:rFonts w:cs="Times New Roman"/>
          <w:sz w:val="18"/>
          <w:szCs w:val="18"/>
        </w:rPr>
        <w:t xml:space="preserve"> : même pas, pas non plus      </w:t>
      </w:r>
      <w:r w:rsidRPr="00DD7495">
        <w:rPr>
          <w:rFonts w:cs="Times New Roman"/>
          <w:b/>
          <w:sz w:val="18"/>
          <w:szCs w:val="18"/>
        </w:rPr>
        <w:t>καίτοι</w:t>
      </w:r>
      <w:r w:rsidRPr="00DD7495">
        <w:rPr>
          <w:rFonts w:cs="Times New Roman"/>
          <w:sz w:val="18"/>
          <w:szCs w:val="18"/>
        </w:rPr>
        <w:t xml:space="preserve"> + part. </w:t>
      </w:r>
      <w:proofErr w:type="gramStart"/>
      <w:r w:rsidRPr="00DD7495">
        <w:rPr>
          <w:rFonts w:cs="Times New Roman"/>
          <w:sz w:val="18"/>
          <w:szCs w:val="18"/>
        </w:rPr>
        <w:t>quoique</w:t>
      </w:r>
      <w:proofErr w:type="gramEnd"/>
      <w:r w:rsidRPr="00DD7495">
        <w:rPr>
          <w:rFonts w:cs="Times New Roman"/>
          <w:sz w:val="18"/>
          <w:szCs w:val="18"/>
        </w:rPr>
        <w:t xml:space="preserve">       </w:t>
      </w:r>
      <w:r w:rsidRPr="00DD7495">
        <w:rPr>
          <w:rFonts w:cs="Times New Roman"/>
          <w:b/>
          <w:sz w:val="18"/>
          <w:szCs w:val="18"/>
        </w:rPr>
        <w:t>τὸ πλέον :</w:t>
      </w:r>
      <w:r w:rsidRPr="00DD7495">
        <w:rPr>
          <w:rFonts w:cs="Times New Roman"/>
          <w:sz w:val="18"/>
          <w:szCs w:val="18"/>
        </w:rPr>
        <w:t xml:space="preserve"> en majeure partie (acc. adverbial  ou p-ê acc. de relation : quant à)      </w:t>
      </w:r>
      <w:r w:rsidRPr="00DD7495">
        <w:rPr>
          <w:rFonts w:cs="Times New Roman"/>
          <w:b/>
          <w:sz w:val="18"/>
          <w:szCs w:val="18"/>
        </w:rPr>
        <w:t>τράγος</w:t>
      </w:r>
      <w:r w:rsidRPr="00DD7495">
        <w:rPr>
          <w:rFonts w:cs="Times New Roman"/>
          <w:sz w:val="18"/>
          <w:szCs w:val="18"/>
        </w:rPr>
        <w:t xml:space="preserve"> : bouc (l’attribut ne prend pas d’article).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color w:val="C00000"/>
          <w:sz w:val="18"/>
          <w:szCs w:val="18"/>
          <w:lang w:val="el-GR"/>
        </w:rPr>
        <w:t>Ὅ</w:t>
      </w:r>
      <w:r w:rsidRPr="00DD7495">
        <w:rPr>
          <w:rFonts w:cs="Times New Roman"/>
          <w:b/>
          <w:color w:val="C00000"/>
          <w:sz w:val="18"/>
          <w:szCs w:val="18"/>
        </w:rPr>
        <w:t xml:space="preserve">τι μηδὲ ὁ Πάν. </w:t>
      </w:r>
      <w:r w:rsidRPr="00DD7495">
        <w:rPr>
          <w:rFonts w:cs="Times New Roman"/>
          <w:sz w:val="18"/>
          <w:szCs w:val="18"/>
        </w:rPr>
        <w:t>Il me semble qu’il ne s’agit pas de  «</w:t>
      </w:r>
      <w:r w:rsidRPr="00DD7495">
        <w:rPr>
          <w:rFonts w:cs="Times New Roman"/>
          <w:b/>
          <w:sz w:val="18"/>
          <w:szCs w:val="18"/>
        </w:rPr>
        <w:t xml:space="preserve">ὅτι μή» </w:t>
      </w:r>
      <w:r w:rsidRPr="00DD7495">
        <w:rPr>
          <w:rFonts w:cs="Times New Roman"/>
          <w:sz w:val="18"/>
          <w:szCs w:val="18"/>
        </w:rPr>
        <w:t xml:space="preserve">au sens de : sinon, excepté.  Je lis plutôt </w:t>
      </w:r>
      <w:r w:rsidRPr="00DD7495">
        <w:rPr>
          <w:rFonts w:cs="Times New Roman"/>
          <w:b/>
          <w:sz w:val="18"/>
          <w:szCs w:val="18"/>
        </w:rPr>
        <w:t>ὅτι</w:t>
      </w:r>
      <w:r w:rsidRPr="00DD7495">
        <w:rPr>
          <w:rFonts w:cs="Times New Roman"/>
          <w:sz w:val="18"/>
          <w:szCs w:val="18"/>
        </w:rPr>
        <w:t xml:space="preserve"> cō neutre non adverbial de  </w:t>
      </w:r>
      <w:r w:rsidRPr="00DD7495">
        <w:rPr>
          <w:rFonts w:cs="Times New Roman"/>
          <w:b/>
          <w:sz w:val="18"/>
          <w:szCs w:val="18"/>
          <w:lang w:val="el-GR"/>
        </w:rPr>
        <w:t>ὅστις</w:t>
      </w:r>
      <w:r w:rsidRPr="00DD7495">
        <w:rPr>
          <w:rFonts w:cs="Times New Roman"/>
          <w:sz w:val="18"/>
          <w:szCs w:val="18"/>
        </w:rPr>
        <w:t xml:space="preserve"> au sens « de ce que ». </w:t>
      </w:r>
      <w:r w:rsidRPr="00DD7495">
        <w:rPr>
          <w:rFonts w:cs="Times New Roman"/>
          <w:caps/>
          <w:sz w:val="18"/>
          <w:szCs w:val="18"/>
          <w:lang w:val="el-GR"/>
        </w:rPr>
        <w:t>π</w:t>
      </w:r>
      <w:r w:rsidRPr="00DD7495">
        <w:rPr>
          <w:rFonts w:cs="Times New Roman"/>
          <w:sz w:val="18"/>
          <w:szCs w:val="18"/>
          <w:lang w:val="el-GR"/>
        </w:rPr>
        <w:t>οεῖ</w:t>
      </w:r>
      <w:r w:rsidRPr="00DD7495">
        <w:rPr>
          <w:rFonts w:cs="Times New Roman"/>
          <w:sz w:val="18"/>
          <w:szCs w:val="18"/>
        </w:rPr>
        <w:t xml:space="preserve"> ou ὄζ</w:t>
      </w:r>
      <w:r w:rsidRPr="00DD7495">
        <w:rPr>
          <w:rFonts w:cs="Times New Roman"/>
          <w:sz w:val="18"/>
          <w:szCs w:val="18"/>
          <w:lang w:val="el-GR"/>
        </w:rPr>
        <w:t>εῖ</w:t>
      </w:r>
      <w:r w:rsidRPr="00DD7495">
        <w:rPr>
          <w:rFonts w:cs="Times New Roman"/>
          <w:sz w:val="18"/>
          <w:szCs w:val="18"/>
        </w:rPr>
        <w:t xml:space="preserve">  sont à suppléer </w:t>
      </w:r>
      <w:r w:rsidRPr="00DD7495">
        <w:rPr>
          <w:rFonts w:ascii="Cambria Math" w:hAnsi="Cambria Math" w:cs="Cambria Math"/>
          <w:sz w:val="18"/>
          <w:szCs w:val="18"/>
        </w:rPr>
        <w:t>⇒</w:t>
      </w:r>
      <w:r w:rsidRPr="00DD7495">
        <w:rPr>
          <w:rFonts w:cs="Times New Roman"/>
          <w:sz w:val="18"/>
          <w:szCs w:val="18"/>
        </w:rPr>
        <w:t xml:space="preserve"> (je ne sens pas le bouc), ce que Pan ne fait pas non plus, bien qu’il soit bouc en majeure partie.</w:t>
      </w:r>
    </w:p>
  </w:footnote>
  <w:footnote w:id="24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[16,11a]</w:t>
      </w:r>
      <w:r w:rsidRPr="00DD7495">
        <w:rPr>
          <w:rFonts w:cs="Times New Roman"/>
          <w:sz w:val="18"/>
          <w:szCs w:val="18"/>
        </w:rPr>
        <w:t xml:space="preserve"> </w:t>
      </w:r>
      <w:r w:rsidRPr="00DD7495">
        <w:rPr>
          <w:rFonts w:cs="Times New Roman"/>
          <w:b/>
          <w:caps/>
          <w:sz w:val="18"/>
          <w:szCs w:val="18"/>
          <w:lang w:val="el-GR"/>
        </w:rPr>
        <w:t>τ</w:t>
      </w:r>
      <w:r w:rsidRPr="00DD7495">
        <w:rPr>
          <w:rFonts w:cs="Times New Roman"/>
          <w:b/>
          <w:sz w:val="18"/>
          <w:szCs w:val="18"/>
          <w:lang w:val="el-GR"/>
        </w:rPr>
        <w:t>υρός</w:t>
      </w:r>
      <w:r w:rsidRPr="00DD7495">
        <w:rPr>
          <w:rFonts w:cs="Times New Roman"/>
          <w:b/>
          <w:sz w:val="18"/>
          <w:szCs w:val="18"/>
        </w:rPr>
        <w:t xml:space="preserve">, </w:t>
      </w:r>
      <w:r w:rsidRPr="00DD7495">
        <w:rPr>
          <w:rFonts w:cs="Times New Roman"/>
          <w:b/>
          <w:sz w:val="18"/>
          <w:szCs w:val="18"/>
          <w:lang w:val="el-GR"/>
        </w:rPr>
        <w:t>οῦ</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sz w:val="18"/>
          <w:szCs w:val="18"/>
        </w:rPr>
        <w:t>fromage</w:t>
      </w:r>
      <w:r w:rsidRPr="00DD7495">
        <w:rPr>
          <w:rFonts w:cs="Times New Roman"/>
          <w:b/>
          <w:bCs/>
          <w:color w:val="000000"/>
          <w:sz w:val="18"/>
          <w:szCs w:val="18"/>
        </w:rPr>
        <w:t xml:space="preserve">      </w:t>
      </w:r>
      <w:r w:rsidRPr="00DD7495">
        <w:rPr>
          <w:rFonts w:cs="Times New Roman"/>
          <w:b/>
          <w:bCs/>
          <w:color w:val="000000"/>
          <w:sz w:val="18"/>
          <w:szCs w:val="18"/>
          <w:lang w:val="el-GR"/>
        </w:rPr>
        <w:t>ἀρκεῖν</w:t>
      </w:r>
      <w:r w:rsidRPr="00DD7495">
        <w:rPr>
          <w:rFonts w:cs="Times New Roman"/>
          <w:b/>
          <w:bCs/>
          <w:color w:val="000000"/>
          <w:sz w:val="18"/>
          <w:szCs w:val="18"/>
        </w:rPr>
        <w:t> </w:t>
      </w:r>
      <w:proofErr w:type="gramStart"/>
      <w:r w:rsidRPr="00DD7495">
        <w:rPr>
          <w:rFonts w:cs="Times New Roman"/>
          <w:b/>
          <w:bCs/>
          <w:color w:val="000000"/>
          <w:sz w:val="18"/>
          <w:szCs w:val="18"/>
        </w:rPr>
        <w:t>—[</w:t>
      </w:r>
      <w:proofErr w:type="gramEnd"/>
      <w:r w:rsidRPr="00DD7495">
        <w:rPr>
          <w:rFonts w:cs="Times New Roman"/>
          <w:b/>
          <w:bCs/>
          <w:color w:val="000000"/>
          <w:sz w:val="18"/>
          <w:szCs w:val="18"/>
        </w:rPr>
        <w:t xml:space="preserve"> </w:t>
      </w:r>
      <w:r w:rsidRPr="00DD7495">
        <w:rPr>
          <w:rFonts w:cs="Times New Roman"/>
          <w:color w:val="000000"/>
          <w:sz w:val="18"/>
          <w:szCs w:val="18"/>
        </w:rPr>
        <w:t xml:space="preserve"> </w:t>
      </w:r>
      <w:r w:rsidRPr="00DD7495">
        <w:rPr>
          <w:rFonts w:cs="Times New Roman"/>
          <w:color w:val="000000"/>
          <w:sz w:val="18"/>
          <w:szCs w:val="18"/>
          <w:lang w:val="el-GR"/>
        </w:rPr>
        <w:t>ἀρκέσω</w:t>
      </w:r>
      <w:r w:rsidRPr="00DD7495">
        <w:rPr>
          <w:rFonts w:cs="Times New Roman"/>
          <w:color w:val="000000"/>
          <w:sz w:val="18"/>
          <w:szCs w:val="18"/>
        </w:rPr>
        <w:t xml:space="preserve"> ; </w:t>
      </w:r>
      <w:r w:rsidRPr="00DD7495">
        <w:rPr>
          <w:rFonts w:cs="Times New Roman"/>
          <w:color w:val="000000"/>
          <w:sz w:val="18"/>
          <w:szCs w:val="18"/>
          <w:lang w:val="el-GR"/>
        </w:rPr>
        <w:t>ἤρκεσα</w:t>
      </w:r>
      <w:r w:rsidRPr="00DD7495">
        <w:rPr>
          <w:rFonts w:cs="Times New Roman"/>
          <w:color w:val="000000"/>
          <w:sz w:val="18"/>
          <w:szCs w:val="18"/>
        </w:rPr>
        <w:t xml:space="preserve"> ; –– . </w:t>
      </w:r>
      <w:r w:rsidRPr="00DD7495">
        <w:rPr>
          <w:rFonts w:cs="Times New Roman"/>
          <w:b/>
          <w:color w:val="000000"/>
          <w:sz w:val="18"/>
          <w:szCs w:val="18"/>
        </w:rPr>
        <w:t>]—:</w:t>
      </w:r>
      <w:r w:rsidRPr="00DD7495">
        <w:rPr>
          <w:rFonts w:cs="Times New Roman"/>
          <w:color w:val="000000"/>
          <w:sz w:val="18"/>
          <w:szCs w:val="18"/>
        </w:rPr>
        <w:t xml:space="preserve"> suffire (à qn : dat.)       </w:t>
      </w:r>
      <w:r w:rsidRPr="00DD7495">
        <w:rPr>
          <w:rFonts w:cs="Times New Roman"/>
          <w:b/>
          <w:sz w:val="18"/>
          <w:szCs w:val="18"/>
          <w:lang w:val="el-GR"/>
        </w:rPr>
        <w:t>ἄρτος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pain de froment      </w:t>
      </w:r>
      <w:r w:rsidRPr="00DD7495">
        <w:rPr>
          <w:rFonts w:cs="Times New Roman"/>
          <w:b/>
          <w:bCs/>
          <w:sz w:val="18"/>
          <w:szCs w:val="18"/>
        </w:rPr>
        <w:t>ὀβελίας = ὀβελίας</w:t>
      </w:r>
      <w:r w:rsidRPr="00DD7495">
        <w:rPr>
          <w:rFonts w:cs="Times New Roman"/>
          <w:b/>
          <w:sz w:val="18"/>
          <w:szCs w:val="18"/>
        </w:rPr>
        <w:t xml:space="preserve"> ἄρτος </w:t>
      </w:r>
      <w:r w:rsidRPr="00DD7495">
        <w:rPr>
          <w:rFonts w:cs="Times New Roman"/>
          <w:sz w:val="18"/>
          <w:szCs w:val="18"/>
        </w:rPr>
        <w:t xml:space="preserve">: pain </w:t>
      </w:r>
      <w:r w:rsidRPr="00DD7495">
        <w:rPr>
          <w:rFonts w:cs="Times New Roman"/>
          <w:bCs/>
          <w:sz w:val="18"/>
          <w:szCs w:val="18"/>
        </w:rPr>
        <w:t>cuit à la broche</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 xml:space="preserve">οἶνος, ου (ὁ) : </w:t>
      </w:r>
      <w:r w:rsidRPr="00DD7495">
        <w:rPr>
          <w:rFonts w:cs="Times New Roman"/>
          <w:sz w:val="18"/>
          <w:szCs w:val="18"/>
        </w:rPr>
        <w:t xml:space="preserve">vin     </w:t>
      </w:r>
      <w:r w:rsidRPr="00DD7495">
        <w:rPr>
          <w:rFonts w:cs="Times New Roman"/>
          <w:b/>
          <w:sz w:val="18"/>
          <w:szCs w:val="18"/>
        </w:rPr>
        <w:t xml:space="preserve">λευκός, ή, όν : </w:t>
      </w:r>
      <w:r w:rsidRPr="00DD7495">
        <w:rPr>
          <w:rFonts w:cs="Times New Roman"/>
          <w:sz w:val="18"/>
          <w:szCs w:val="18"/>
        </w:rPr>
        <w:t>brillant; clair, limpide, serein; blanc; pâle.</w:t>
      </w:r>
    </w:p>
  </w:footnote>
  <w:footnote w:id="24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[16,11b] Cst  </w:t>
      </w:r>
      <w:r w:rsidRPr="00DD7495">
        <w:rPr>
          <w:rFonts w:cs="Times New Roman"/>
          <w:b/>
          <w:sz w:val="18"/>
          <w:szCs w:val="18"/>
          <w:lang w:val="el-GR"/>
        </w:rPr>
        <w:t>Ὅσα</w:t>
      </w:r>
      <w:r w:rsidRPr="00DD7495">
        <w:rPr>
          <w:rFonts w:cs="Times New Roman"/>
          <w:b/>
          <w:sz w:val="18"/>
          <w:szCs w:val="18"/>
        </w:rPr>
        <w:t xml:space="preserve"> : </w:t>
      </w:r>
      <w:r w:rsidRPr="00DD7495">
        <w:rPr>
          <w:rFonts w:cs="Times New Roman"/>
          <w:sz w:val="18"/>
          <w:szCs w:val="18"/>
        </w:rPr>
        <w:t xml:space="preserve">relatif indéfini n. pl. apposé aux noms de 16,11a  =  toutes choses qui &lt; sont &gt;…      </w:t>
      </w:r>
      <w:r w:rsidRPr="00DD7495">
        <w:rPr>
          <w:rFonts w:cs="Times New Roman"/>
          <w:b/>
          <w:caps/>
          <w:sz w:val="18"/>
          <w:szCs w:val="18"/>
        </w:rPr>
        <w:t>κ</w:t>
      </w:r>
      <w:r w:rsidRPr="00DD7495">
        <w:rPr>
          <w:rFonts w:cs="Times New Roman"/>
          <w:b/>
          <w:sz w:val="18"/>
          <w:szCs w:val="18"/>
        </w:rPr>
        <w:t xml:space="preserve">τῆμα, ατος (τό) : </w:t>
      </w:r>
      <w:r w:rsidRPr="00DD7495">
        <w:rPr>
          <w:rFonts w:cs="Times New Roman"/>
          <w:sz w:val="18"/>
          <w:szCs w:val="18"/>
        </w:rPr>
        <w:t>bien, propriété ; —</w:t>
      </w:r>
      <w:r w:rsidRPr="00DD7495">
        <w:rPr>
          <w:rFonts w:cs="Times New Roman"/>
          <w:i/>
          <w:sz w:val="18"/>
          <w:szCs w:val="18"/>
        </w:rPr>
        <w:t xml:space="preserve"> par ext.au pl.</w:t>
      </w:r>
      <w:r w:rsidRPr="00DD7495">
        <w:rPr>
          <w:rFonts w:cs="Times New Roman"/>
          <w:sz w:val="18"/>
          <w:szCs w:val="18"/>
        </w:rPr>
        <w:t xml:space="preserve"> : esclaves ; bien de campagne, domaine ;  </w:t>
      </w:r>
      <w:r w:rsidRPr="00DD7495">
        <w:rPr>
          <w:rFonts w:cs="Times New Roman"/>
          <w:i/>
          <w:sz w:val="18"/>
          <w:szCs w:val="18"/>
        </w:rPr>
        <w:t>— par ext. </w:t>
      </w:r>
      <w:proofErr w:type="gramStart"/>
      <w:r w:rsidRPr="00DD7495">
        <w:rPr>
          <w:rFonts w:cs="Times New Roman"/>
          <w:i/>
          <w:sz w:val="18"/>
          <w:szCs w:val="18"/>
        </w:rPr>
        <w:t xml:space="preserve">: </w:t>
      </w:r>
      <w:r w:rsidRPr="00DD7495">
        <w:rPr>
          <w:rFonts w:cs="Times New Roman"/>
          <w:sz w:val="18"/>
          <w:szCs w:val="18"/>
        </w:rPr>
        <w:t xml:space="preserve"> chose</w:t>
      </w:r>
      <w:proofErr w:type="gramEnd"/>
      <w:r w:rsidRPr="00DD7495">
        <w:rPr>
          <w:rFonts w:cs="Times New Roman"/>
          <w:sz w:val="18"/>
          <w:szCs w:val="18"/>
        </w:rPr>
        <w:t xml:space="preserve"> précieuse, objet désirable ; chose en g</w:t>
      </w:r>
      <w:r w:rsidRPr="00DD7495">
        <w:rPr>
          <w:rFonts w:cs="Times New Roman"/>
          <w:sz w:val="18"/>
          <w:szCs w:val="18"/>
          <w:u w:val="single"/>
        </w:rPr>
        <w:t>al</w:t>
      </w:r>
      <w:r w:rsidRPr="00DD7495">
        <w:rPr>
          <w:rFonts w:cs="Times New Roman"/>
          <w:sz w:val="18"/>
          <w:szCs w:val="18"/>
        </w:rPr>
        <w:t xml:space="preserve">.   </w:t>
      </w:r>
      <w:proofErr w:type="gramStart"/>
      <w:r w:rsidRPr="00DD7495">
        <w:rPr>
          <w:rFonts w:cs="Times New Roman"/>
          <w:b/>
          <w:sz w:val="18"/>
          <w:szCs w:val="18"/>
        </w:rPr>
        <w:t>ἀγροῖκος</w:t>
      </w:r>
      <w:proofErr w:type="gramEnd"/>
      <w:r w:rsidRPr="00DD7495">
        <w:rPr>
          <w:rFonts w:cs="Times New Roman"/>
          <w:b/>
          <w:sz w:val="18"/>
          <w:szCs w:val="18"/>
        </w:rPr>
        <w:t xml:space="preserve">, ος, ον : </w:t>
      </w:r>
      <w:r w:rsidRPr="00DD7495">
        <w:rPr>
          <w:rFonts w:cs="Times New Roman"/>
          <w:sz w:val="18"/>
          <w:szCs w:val="18"/>
        </w:rPr>
        <w:t xml:space="preserve">qui vit à la campagne, rustique, rural ; rustre, grossier      </w:t>
      </w:r>
      <w:r w:rsidRPr="00DD7495">
        <w:rPr>
          <w:rFonts w:cs="Times New Roman"/>
          <w:b/>
          <w:sz w:val="18"/>
          <w:szCs w:val="18"/>
        </w:rPr>
        <w:t>πλούσιος</w:t>
      </w:r>
      <w:r w:rsidRPr="00DD7495">
        <w:rPr>
          <w:rFonts w:cs="Times New Roman"/>
          <w:sz w:val="18"/>
          <w:szCs w:val="18"/>
        </w:rPr>
        <w:t>, α, ον : riche, opulent ; copieux, abondant.</w:t>
      </w:r>
    </w:p>
  </w:footnote>
  <w:footnote w:id="24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[16,12] Cst. </w:t>
      </w:r>
      <w:r w:rsidRPr="00DD7495">
        <w:rPr>
          <w:rFonts w:cs="Times New Roman"/>
          <w:sz w:val="18"/>
          <w:szCs w:val="18"/>
        </w:rPr>
        <w:t>Ἀγένειός εἰμι, καὶ γὰρ ὁ Διόνυσος</w:t>
      </w:r>
      <w:r w:rsidRPr="00DD7495">
        <w:rPr>
          <w:rFonts w:cs="Times New Roman"/>
          <w:b/>
          <w:sz w:val="18"/>
          <w:szCs w:val="18"/>
        </w:rPr>
        <w:t xml:space="preserve"> &lt;</w:t>
      </w:r>
      <w:r w:rsidRPr="00DD7495">
        <w:rPr>
          <w:rFonts w:cs="Times New Roman"/>
          <w:b/>
          <w:sz w:val="18"/>
          <w:szCs w:val="18"/>
          <w:lang w:val="el-GR"/>
        </w:rPr>
        <w:t>ἀ</w:t>
      </w:r>
      <w:r w:rsidRPr="00DD7495">
        <w:rPr>
          <w:rFonts w:cs="Times New Roman"/>
          <w:b/>
          <w:sz w:val="18"/>
          <w:szCs w:val="18"/>
        </w:rPr>
        <w:t xml:space="preserve">γένειός </w:t>
      </w:r>
      <w:r w:rsidRPr="00DD7495">
        <w:rPr>
          <w:rFonts w:cs="Times New Roman"/>
          <w:b/>
          <w:sz w:val="18"/>
          <w:szCs w:val="18"/>
          <w:lang w:val="el-GR"/>
        </w:rPr>
        <w:t>ἐστί</w:t>
      </w:r>
      <w:r w:rsidRPr="00DD7495">
        <w:rPr>
          <w:rFonts w:cs="Times New Roman"/>
          <w:b/>
          <w:sz w:val="18"/>
          <w:szCs w:val="18"/>
        </w:rPr>
        <w:t>&gt;.</w:t>
      </w:r>
      <w:r w:rsidRPr="00DD7495">
        <w:rPr>
          <w:rFonts w:cs="Times New Roman"/>
          <w:sz w:val="18"/>
          <w:szCs w:val="18"/>
        </w:rPr>
        <w:t xml:space="preserve">     </w:t>
      </w:r>
      <w:r w:rsidRPr="00DD7495">
        <w:rPr>
          <w:rFonts w:cs="Times New Roman"/>
          <w:b/>
          <w:bCs/>
          <w:sz w:val="18"/>
          <w:szCs w:val="18"/>
          <w:lang w:val="el-GR"/>
        </w:rPr>
        <w:t>Ἀ</w:t>
      </w:r>
      <w:r w:rsidRPr="00DD7495">
        <w:rPr>
          <w:rFonts w:cs="Times New Roman"/>
          <w:b/>
          <w:bCs/>
          <w:sz w:val="18"/>
          <w:szCs w:val="18"/>
        </w:rPr>
        <w:t>γένειος,</w:t>
      </w:r>
      <w:r w:rsidRPr="00DD7495">
        <w:rPr>
          <w:rFonts w:cs="Times New Roman"/>
          <w:sz w:val="18"/>
          <w:szCs w:val="18"/>
        </w:rPr>
        <w:t xml:space="preserve"> ος, ον : imberbe     Kai, </w:t>
      </w:r>
      <w:r w:rsidRPr="00DD7495">
        <w:rPr>
          <w:rFonts w:cs="Times New Roman"/>
          <w:i/>
          <w:sz w:val="18"/>
          <w:szCs w:val="18"/>
        </w:rPr>
        <w:t>intensif</w:t>
      </w:r>
      <w:r w:rsidRPr="00DD7495">
        <w:rPr>
          <w:rFonts w:cs="Times New Roman"/>
          <w:sz w:val="18"/>
          <w:szCs w:val="18"/>
        </w:rPr>
        <w:t xml:space="preserve">, aussi    </w:t>
      </w:r>
      <w:r w:rsidRPr="00DD7495">
        <w:rPr>
          <w:rFonts w:cs="Times New Roman"/>
          <w:b/>
          <w:sz w:val="18"/>
          <w:szCs w:val="18"/>
        </w:rPr>
        <w:t>γάρ = oui, bien sûr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393).   </w:t>
      </w:r>
    </w:p>
  </w:footnote>
  <w:footnote w:id="24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[16,13]  </w:t>
      </w:r>
      <w:r w:rsidRPr="00DD7495">
        <w:rPr>
          <w:rFonts w:cs="Times New Roman"/>
          <w:sz w:val="18"/>
          <w:szCs w:val="18"/>
        </w:rPr>
        <w:t>μέλας &lt;</w:t>
      </w:r>
      <w:r w:rsidRPr="00DD7495">
        <w:rPr>
          <w:rFonts w:cs="Times New Roman"/>
          <w:b/>
          <w:sz w:val="18"/>
          <w:szCs w:val="18"/>
        </w:rPr>
        <w:t>εἰμι&gt;</w:t>
      </w:r>
      <w:r w:rsidRPr="00DD7495">
        <w:rPr>
          <w:rFonts w:cs="Times New Roman"/>
          <w:sz w:val="18"/>
          <w:szCs w:val="18"/>
        </w:rPr>
        <w:t xml:space="preserve">, καὶ γὰρ ὁ ὑάκινθος </w:t>
      </w:r>
      <w:r w:rsidRPr="00DD7495">
        <w:rPr>
          <w:rFonts w:cs="Times New Roman"/>
          <w:b/>
          <w:sz w:val="18"/>
          <w:szCs w:val="18"/>
        </w:rPr>
        <w:t>&lt;</w:t>
      </w:r>
      <w:r w:rsidRPr="00DD7495">
        <w:rPr>
          <w:rFonts w:cs="Times New Roman"/>
          <w:sz w:val="18"/>
          <w:szCs w:val="18"/>
        </w:rPr>
        <w:t xml:space="preserve"> </w:t>
      </w:r>
      <w:r w:rsidRPr="00DD7495">
        <w:rPr>
          <w:rFonts w:cs="Times New Roman"/>
          <w:b/>
          <w:sz w:val="18"/>
          <w:szCs w:val="18"/>
        </w:rPr>
        <w:t xml:space="preserve">μέλας </w:t>
      </w:r>
      <w:r w:rsidRPr="00DD7495">
        <w:rPr>
          <w:rFonts w:cs="Times New Roman"/>
          <w:b/>
          <w:sz w:val="18"/>
          <w:szCs w:val="18"/>
          <w:lang w:val="el-GR"/>
        </w:rPr>
        <w:t>ἐστί</w:t>
      </w:r>
      <w:r w:rsidRPr="00DD7495">
        <w:rPr>
          <w:rFonts w:cs="Times New Roman"/>
          <w:b/>
          <w:sz w:val="18"/>
          <w:szCs w:val="18"/>
        </w:rPr>
        <w:t>&gt;</w:t>
      </w:r>
      <w:r w:rsidRPr="00DD7495">
        <w:rPr>
          <w:rFonts w:cs="Times New Roman"/>
          <w:sz w:val="18"/>
          <w:szCs w:val="18"/>
        </w:rPr>
        <w:t xml:space="preserve">·    </w:t>
      </w:r>
      <w:r w:rsidRPr="00DD7495">
        <w:rPr>
          <w:rFonts w:cs="Times New Roman"/>
          <w:b/>
          <w:sz w:val="18"/>
          <w:szCs w:val="18"/>
        </w:rPr>
        <w:t>Μέλας, αινα, αν  (</w:t>
      </w:r>
      <w:r w:rsidRPr="00DD7495">
        <w:rPr>
          <w:rFonts w:cs="Times New Roman"/>
          <w:sz w:val="18"/>
          <w:szCs w:val="18"/>
        </w:rPr>
        <w:t xml:space="preserve">gén. </w:t>
      </w:r>
      <w:r w:rsidRPr="00DD7495">
        <w:rPr>
          <w:rFonts w:cs="Times New Roman"/>
          <w:b/>
          <w:sz w:val="18"/>
          <w:szCs w:val="18"/>
        </w:rPr>
        <w:t>μέλανος, μελαίνης, μέλανος) :</w:t>
      </w:r>
      <w:r w:rsidRPr="00DD7495">
        <w:rPr>
          <w:rFonts w:cs="Times New Roman"/>
          <w:sz w:val="18"/>
          <w:szCs w:val="18"/>
        </w:rPr>
        <w:t xml:space="preserve"> noir ; de couleur sombre ; brun   </w:t>
      </w:r>
      <w:r w:rsidRPr="00DD7495">
        <w:rPr>
          <w:rFonts w:cs="Times New Roman"/>
          <w:b/>
          <w:sz w:val="18"/>
          <w:szCs w:val="18"/>
        </w:rPr>
        <w:t>ὑάκινθος, ου (ὁ / ἡ) </w:t>
      </w:r>
      <w:r w:rsidRPr="00DD7495">
        <w:rPr>
          <w:rFonts w:cs="Times New Roman"/>
          <w:sz w:val="18"/>
          <w:szCs w:val="18"/>
        </w:rPr>
        <w:t>: jacinthe, (</w:t>
      </w:r>
      <w:r w:rsidRPr="00DD7495">
        <w:rPr>
          <w:rFonts w:cs="Times New Roman"/>
          <w:i/>
          <w:sz w:val="18"/>
          <w:szCs w:val="18"/>
        </w:rPr>
        <w:t>myth</w:t>
      </w:r>
      <w:r w:rsidRPr="00DD7495">
        <w:rPr>
          <w:rFonts w:cs="Times New Roman"/>
          <w:sz w:val="18"/>
          <w:szCs w:val="18"/>
        </w:rPr>
        <w:t xml:space="preserve">.) fleur née du sang d’ </w:t>
      </w:r>
      <w:r w:rsidRPr="00DD7495">
        <w:rPr>
          <w:rFonts w:cs="Times New Roman"/>
          <w:b/>
          <w:sz w:val="18"/>
          <w:szCs w:val="18"/>
        </w:rPr>
        <w:t xml:space="preserve">Ὑάκινθος, </w:t>
      </w:r>
      <w:r w:rsidRPr="00DD7495">
        <w:rPr>
          <w:rFonts w:cs="Times New Roman"/>
          <w:sz w:val="18"/>
          <w:szCs w:val="18"/>
        </w:rPr>
        <w:t>jeune garçon aimé d'Apollon qui, ne pouvant le soustraire à la mort, après l’avoir blessé involontairement, changea son sang en fleur.  </w:t>
      </w:r>
    </w:p>
  </w:footnote>
  <w:footnote w:id="25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[16,14]  Cst. </w:t>
      </w:r>
      <w:r w:rsidRPr="00DD7495">
        <w:rPr>
          <w:rFonts w:cs="Times New Roman"/>
          <w:sz w:val="18"/>
          <w:szCs w:val="18"/>
        </w:rPr>
        <w:t>ἀλλὰ &lt;</w:t>
      </w:r>
      <w:r w:rsidRPr="00DD7495">
        <w:rPr>
          <w:rFonts w:cs="Times New Roman"/>
          <w:b/>
          <w:sz w:val="18"/>
          <w:szCs w:val="18"/>
        </w:rPr>
        <w:t xml:space="preserve"> </w:t>
      </w:r>
      <w:r w:rsidRPr="00DD7495">
        <w:rPr>
          <w:rFonts w:cs="Times New Roman"/>
          <w:b/>
          <w:sz w:val="18"/>
          <w:szCs w:val="18"/>
          <w:lang w:val="el-GR"/>
        </w:rPr>
        <w:t>ἐστί</w:t>
      </w:r>
      <w:r w:rsidRPr="00DD7495">
        <w:rPr>
          <w:rFonts w:cs="Times New Roman"/>
          <w:b/>
          <w:sz w:val="18"/>
          <w:szCs w:val="18"/>
        </w:rPr>
        <w:t xml:space="preserve">&gt; </w:t>
      </w:r>
      <w:r w:rsidRPr="00DD7495">
        <w:rPr>
          <w:rFonts w:cs="Times New Roman"/>
          <w:sz w:val="18"/>
          <w:szCs w:val="18"/>
        </w:rPr>
        <w:t xml:space="preserve">κρείττων…      </w:t>
      </w:r>
      <w:r w:rsidRPr="00DD7495">
        <w:rPr>
          <w:rFonts w:cs="Times New Roman"/>
          <w:b/>
          <w:sz w:val="18"/>
          <w:szCs w:val="18"/>
          <w:lang w:val="el-GR"/>
        </w:rPr>
        <w:t>Ἀ</w:t>
      </w:r>
      <w:r w:rsidRPr="00DD7495">
        <w:rPr>
          <w:rFonts w:cs="Times New Roman"/>
          <w:b/>
          <w:sz w:val="18"/>
          <w:szCs w:val="18"/>
        </w:rPr>
        <w:t>λλὰ</w:t>
      </w:r>
      <w:r w:rsidRPr="00DD7495">
        <w:rPr>
          <w:rFonts w:cs="Times New Roman"/>
          <w:sz w:val="18"/>
          <w:szCs w:val="18"/>
        </w:rPr>
        <w:t xml:space="preserve"> : mais      </w:t>
      </w:r>
      <w:r w:rsidRPr="00DD7495">
        <w:rPr>
          <w:rFonts w:cs="Times New Roman"/>
          <w:b/>
          <w:bCs/>
          <w:sz w:val="18"/>
          <w:szCs w:val="18"/>
        </w:rPr>
        <w:t>κρεί</w:t>
      </w:r>
      <w:r w:rsidRPr="00DD7495">
        <w:rPr>
          <w:rFonts w:cs="Times New Roman"/>
          <w:b/>
          <w:bCs/>
          <w:sz w:val="18"/>
          <w:szCs w:val="18"/>
          <w:lang w:val="el-GR"/>
        </w:rPr>
        <w:t>ττ</w:t>
      </w:r>
      <w:r w:rsidRPr="00DD7495">
        <w:rPr>
          <w:rFonts w:cs="Times New Roman"/>
          <w:b/>
          <w:bCs/>
          <w:sz w:val="18"/>
          <w:szCs w:val="18"/>
        </w:rPr>
        <w:t>ων,</w:t>
      </w:r>
      <w:r w:rsidRPr="00DD7495">
        <w:rPr>
          <w:rFonts w:cs="Times New Roman"/>
          <w:b/>
          <w:sz w:val="18"/>
          <w:szCs w:val="18"/>
        </w:rPr>
        <w:t xml:space="preserve"> ων, ον</w:t>
      </w:r>
      <w:r w:rsidRPr="00DD7495">
        <w:rPr>
          <w:rFonts w:cs="Times New Roman"/>
          <w:sz w:val="18"/>
          <w:szCs w:val="18"/>
        </w:rPr>
        <w:t xml:space="preserve"> ; </w:t>
      </w:r>
      <w:r w:rsidRPr="00DD7495">
        <w:rPr>
          <w:rFonts w:cs="Times New Roman"/>
          <w:i/>
          <w:iCs/>
          <w:sz w:val="18"/>
          <w:szCs w:val="18"/>
        </w:rPr>
        <w:t>gén.</w:t>
      </w:r>
      <w:r w:rsidRPr="00DD7495">
        <w:rPr>
          <w:rFonts w:cs="Times New Roman"/>
          <w:sz w:val="18"/>
          <w:szCs w:val="18"/>
        </w:rPr>
        <w:t xml:space="preserve"> </w:t>
      </w:r>
      <w:proofErr w:type="gramStart"/>
      <w:r w:rsidRPr="00DD7495">
        <w:rPr>
          <w:rFonts w:cs="Times New Roman"/>
          <w:b/>
          <w:sz w:val="18"/>
          <w:szCs w:val="18"/>
        </w:rPr>
        <w:t>ονος</w:t>
      </w:r>
      <w:proofErr w:type="gramEnd"/>
      <w:r w:rsidRPr="00DD7495">
        <w:rPr>
          <w:rFonts w:cs="Times New Roman"/>
          <w:b/>
          <w:sz w:val="18"/>
          <w:szCs w:val="18"/>
        </w:rPr>
        <w:t> :</w:t>
      </w:r>
      <w:r w:rsidRPr="00DD7495">
        <w:rPr>
          <w:rFonts w:cs="Times New Roman"/>
          <w:sz w:val="18"/>
          <w:szCs w:val="18"/>
        </w:rPr>
        <w:t xml:space="preserve"> plus fort ; plus puissant […]   </w:t>
      </w:r>
      <w:r w:rsidRPr="00DD7495">
        <w:rPr>
          <w:rFonts w:cs="Times New Roman"/>
          <w:b/>
          <w:bCs/>
          <w:sz w:val="18"/>
          <w:szCs w:val="18"/>
          <w:lang w:val="el-GR"/>
        </w:rPr>
        <w:t>κρίνον</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i/>
          <w:iCs/>
          <w:sz w:val="18"/>
          <w:szCs w:val="18"/>
        </w:rPr>
        <w:t>pl. irrég.</w:t>
      </w:r>
      <w:r w:rsidRPr="00DD7495">
        <w:rPr>
          <w:rFonts w:cs="Times New Roman"/>
          <w:sz w:val="18"/>
          <w:szCs w:val="18"/>
        </w:rPr>
        <w:t xml:space="preserve"> </w:t>
      </w:r>
      <w:r w:rsidRPr="00DD7495">
        <w:rPr>
          <w:rFonts w:cs="Times New Roman"/>
          <w:sz w:val="18"/>
          <w:szCs w:val="18"/>
          <w:lang w:val="el-GR"/>
        </w:rPr>
        <w:t>κρίνη</w:t>
      </w:r>
      <w:r w:rsidRPr="00DD7495">
        <w:rPr>
          <w:rFonts w:cs="Times New Roman"/>
          <w:sz w:val="18"/>
          <w:szCs w:val="18"/>
        </w:rPr>
        <w:t xml:space="preserve"> : lis, </w:t>
      </w:r>
      <w:r w:rsidRPr="00DD7495">
        <w:rPr>
          <w:rFonts w:cs="Times New Roman"/>
          <w:i/>
          <w:iCs/>
          <w:sz w:val="18"/>
          <w:szCs w:val="18"/>
        </w:rPr>
        <w:t>fleur</w:t>
      </w:r>
      <w:r w:rsidRPr="00DD7495">
        <w:rPr>
          <w:rFonts w:cs="Times New Roman"/>
          <w:sz w:val="18"/>
          <w:szCs w:val="18"/>
        </w:rPr>
        <w:t xml:space="preserve">. </w:t>
      </w:r>
      <w:r w:rsidRPr="00DD7495">
        <w:rPr>
          <w:rFonts w:cs="Times New Roman"/>
          <w:sz w:val="18"/>
          <w:szCs w:val="18"/>
        </w:rPr>
        <w:br/>
      </w:r>
      <w:r w:rsidRPr="00DD7495">
        <w:rPr>
          <w:rFonts w:cs="Times New Roman"/>
          <w:b/>
          <w:color w:val="C00000"/>
          <w:sz w:val="18"/>
          <w:szCs w:val="18"/>
        </w:rPr>
        <w:t xml:space="preserve">         Rappel. </w:t>
      </w:r>
      <w:r w:rsidRPr="00DD7495">
        <w:rPr>
          <w:rFonts w:cs="Times New Roman"/>
          <w:sz w:val="18"/>
          <w:szCs w:val="18"/>
        </w:rPr>
        <w:t xml:space="preserve">Le cp du comparatif est soit au génitif (cas le plus fréquent) soit, précédé de </w:t>
      </w:r>
      <w:r w:rsidRPr="00DD7495">
        <w:rPr>
          <w:rFonts w:cs="Times New Roman"/>
          <w:b/>
          <w:sz w:val="18"/>
          <w:szCs w:val="18"/>
          <w:lang w:val="el-GR"/>
        </w:rPr>
        <w:t>ἤ</w:t>
      </w:r>
      <w:r w:rsidRPr="00DD7495">
        <w:rPr>
          <w:rFonts w:cs="Times New Roman"/>
          <w:sz w:val="18"/>
          <w:szCs w:val="18"/>
        </w:rPr>
        <w:t xml:space="preserve"> (que</w:t>
      </w:r>
      <w:proofErr w:type="gramStart"/>
      <w:r w:rsidRPr="00DD7495">
        <w:rPr>
          <w:rFonts w:cs="Times New Roman"/>
          <w:sz w:val="18"/>
          <w:szCs w:val="18"/>
        </w:rPr>
        <w:t>) ,</w:t>
      </w:r>
      <w:proofErr w:type="gramEnd"/>
      <w:r w:rsidRPr="00DD7495">
        <w:rPr>
          <w:rFonts w:cs="Times New Roman"/>
          <w:sz w:val="18"/>
          <w:szCs w:val="18"/>
        </w:rPr>
        <w:t xml:space="preserve">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 </w:t>
      </w:r>
    </w:p>
  </w:footnote>
  <w:footnote w:id="25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[16,15]  </w:t>
      </w:r>
      <w:r w:rsidRPr="00DD7495">
        <w:rPr>
          <w:rFonts w:cs="Times New Roman"/>
          <w:b/>
          <w:sz w:val="18"/>
          <w:szCs w:val="18"/>
        </w:rPr>
        <w:t>Οὗτος</w:t>
      </w:r>
      <w:r w:rsidRPr="00DD7495">
        <w:rPr>
          <w:rFonts w:cs="Times New Roman"/>
          <w:sz w:val="18"/>
          <w:szCs w:val="18"/>
        </w:rPr>
        <w:t> (</w:t>
      </w:r>
      <w:r w:rsidRPr="00DD7495">
        <w:rPr>
          <w:rFonts w:cs="Times New Roman"/>
          <w:i/>
          <w:sz w:val="18"/>
          <w:szCs w:val="18"/>
        </w:rPr>
        <w:t>pfs</w:t>
      </w:r>
      <w:r w:rsidRPr="00DD7495">
        <w:rPr>
          <w:rFonts w:cs="Times New Roman"/>
          <w:sz w:val="18"/>
          <w:szCs w:val="18"/>
        </w:rPr>
        <w:t xml:space="preserve"> </w:t>
      </w:r>
      <w:r w:rsidRPr="00DD7495">
        <w:rPr>
          <w:rFonts w:cs="Times New Roman"/>
          <w:i/>
          <w:sz w:val="18"/>
          <w:szCs w:val="18"/>
        </w:rPr>
        <w:t>péj</w:t>
      </w:r>
      <w:r w:rsidRPr="00DD7495">
        <w:rPr>
          <w:rFonts w:cs="Times New Roman"/>
          <w:sz w:val="18"/>
          <w:szCs w:val="18"/>
        </w:rPr>
        <w:t xml:space="preserve">.) : celui-ci, désigne Dorcon     </w:t>
      </w:r>
      <w:r w:rsidRPr="00DD7495">
        <w:rPr>
          <w:rFonts w:cs="Times New Roman"/>
          <w:b/>
          <w:sz w:val="18"/>
          <w:szCs w:val="18"/>
        </w:rPr>
        <w:t>Πυρρός, ά, όν :</w:t>
      </w:r>
      <w:r w:rsidRPr="00DD7495">
        <w:rPr>
          <w:rFonts w:cs="Times New Roman"/>
          <w:sz w:val="18"/>
          <w:szCs w:val="18"/>
        </w:rPr>
        <w:t xml:space="preserve"> d’un rouge de feu ; roux     </w:t>
      </w:r>
      <w:r w:rsidRPr="00DD7495">
        <w:rPr>
          <w:rFonts w:cs="Times New Roman"/>
          <w:b/>
          <w:sz w:val="18"/>
          <w:szCs w:val="18"/>
        </w:rPr>
        <w:t>ὡς</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comme </w:t>
      </w:r>
      <w:r w:rsidRPr="00DD7495">
        <w:rPr>
          <w:rFonts w:cs="Times New Roman"/>
          <w:b/>
          <w:sz w:val="18"/>
          <w:szCs w:val="18"/>
        </w:rPr>
        <w:t xml:space="preserve">    ἀλώπηξ, εκος (ἡ) :</w:t>
      </w:r>
      <w:r w:rsidRPr="00DD7495">
        <w:rPr>
          <w:rFonts w:cs="Times New Roman"/>
          <w:sz w:val="18"/>
          <w:szCs w:val="18"/>
        </w:rPr>
        <w:t xml:space="preserve"> renard     </w:t>
      </w:r>
      <w:r w:rsidRPr="00DD7495">
        <w:rPr>
          <w:rFonts w:cs="Times New Roman"/>
          <w:b/>
          <w:bCs/>
          <w:sz w:val="18"/>
          <w:szCs w:val="18"/>
        </w:rPr>
        <w:t>προγένειος,</w:t>
      </w:r>
      <w:r w:rsidRPr="00DD7495">
        <w:rPr>
          <w:rFonts w:cs="Times New Roman"/>
          <w:b/>
          <w:sz w:val="18"/>
          <w:szCs w:val="18"/>
        </w:rPr>
        <w:t xml:space="preserve"> ος, ον : </w:t>
      </w:r>
      <w:r w:rsidRPr="00DD7495">
        <w:rPr>
          <w:rFonts w:cs="Times New Roman"/>
          <w:sz w:val="18"/>
          <w:szCs w:val="18"/>
        </w:rPr>
        <w:t xml:space="preserve">au menton allongé et saillant ; barbu, selon LSJ.      </w:t>
      </w:r>
      <w:proofErr w:type="gramStart"/>
      <w:r w:rsidRPr="00DD7495">
        <w:rPr>
          <w:rFonts w:cs="Times New Roman"/>
          <w:b/>
          <w:sz w:val="18"/>
          <w:szCs w:val="18"/>
        </w:rPr>
        <w:t>τράγος</w:t>
      </w:r>
      <w:proofErr w:type="gramEnd"/>
      <w:r w:rsidRPr="00DD7495">
        <w:rPr>
          <w:rFonts w:cs="Times New Roman"/>
          <w:b/>
          <w:sz w:val="18"/>
          <w:szCs w:val="18"/>
        </w:rPr>
        <w:t>, ου (ὁ) :</w:t>
      </w:r>
      <w:r w:rsidRPr="00DD7495">
        <w:rPr>
          <w:rFonts w:cs="Times New Roman"/>
          <w:sz w:val="18"/>
          <w:szCs w:val="18"/>
        </w:rPr>
        <w:t xml:space="preserve"> bouc      </w:t>
      </w:r>
      <w:r w:rsidRPr="00DD7495">
        <w:rPr>
          <w:rFonts w:cs="Times New Roman"/>
          <w:b/>
          <w:sz w:val="18"/>
          <w:szCs w:val="18"/>
        </w:rPr>
        <w:t xml:space="preserve">λευκός, ή, όν : </w:t>
      </w:r>
      <w:r w:rsidRPr="00DD7495">
        <w:rPr>
          <w:rFonts w:cs="Times New Roman"/>
          <w:sz w:val="18"/>
          <w:szCs w:val="18"/>
        </w:rPr>
        <w:t xml:space="preserve">brillant, blanc, pâle    </w:t>
      </w:r>
      <w:r w:rsidRPr="00DD7495">
        <w:rPr>
          <w:rFonts w:cs="Times New Roman"/>
          <w:b/>
          <w:sz w:val="18"/>
          <w:szCs w:val="18"/>
        </w:rPr>
        <w:t xml:space="preserve">ἄστυ, εως (τό) : </w:t>
      </w:r>
      <w:r w:rsidRPr="00DD7495">
        <w:rPr>
          <w:rFonts w:cs="Times New Roman"/>
          <w:sz w:val="18"/>
          <w:szCs w:val="18"/>
        </w:rPr>
        <w:t xml:space="preserve">ville   </w:t>
      </w:r>
      <w:r w:rsidRPr="00DD7495">
        <w:rPr>
          <w:rFonts w:cs="Times New Roman"/>
          <w:b/>
          <w:sz w:val="18"/>
          <w:szCs w:val="18"/>
        </w:rPr>
        <w:t xml:space="preserve">γυνή, γυναικός (ἡ)  </w:t>
      </w:r>
      <w:r w:rsidRPr="00DD7495">
        <w:rPr>
          <w:rFonts w:cs="Times New Roman"/>
          <w:b/>
          <w:i/>
          <w:sz w:val="18"/>
          <w:szCs w:val="18"/>
          <w:u w:val="single"/>
        </w:rPr>
        <w:t>voc</w:t>
      </w:r>
      <w:r w:rsidRPr="00DD7495">
        <w:rPr>
          <w:rFonts w:cs="Times New Roman"/>
          <w:b/>
          <w:sz w:val="18"/>
          <w:szCs w:val="18"/>
        </w:rPr>
        <w:t xml:space="preserve">. </w:t>
      </w:r>
      <w:proofErr w:type="gramStart"/>
      <w:r w:rsidRPr="00DD7495">
        <w:rPr>
          <w:rFonts w:cs="Times New Roman"/>
          <w:b/>
          <w:sz w:val="18"/>
          <w:szCs w:val="18"/>
        </w:rPr>
        <w:t>ὦ</w:t>
      </w:r>
      <w:proofErr w:type="gramEnd"/>
      <w:r w:rsidRPr="00DD7495">
        <w:rPr>
          <w:rFonts w:cs="Times New Roman"/>
          <w:b/>
          <w:sz w:val="18"/>
          <w:szCs w:val="18"/>
        </w:rPr>
        <w:t xml:space="preserve">  γύναι </w:t>
      </w:r>
      <w:r w:rsidRPr="00DD7495">
        <w:rPr>
          <w:rFonts w:cs="Times New Roman"/>
          <w:sz w:val="18"/>
          <w:szCs w:val="18"/>
        </w:rPr>
        <w:t>: femme.</w:t>
      </w:r>
    </w:p>
  </w:footnote>
  <w:footnote w:id="25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[16,16] </w:t>
      </w:r>
      <w:r w:rsidRPr="00DD7495">
        <w:rPr>
          <w:rFonts w:cs="Times New Roman"/>
          <w:b/>
          <w:caps/>
          <w:sz w:val="18"/>
          <w:szCs w:val="18"/>
        </w:rPr>
        <w:t>κ</w:t>
      </w:r>
      <w:r w:rsidRPr="00DD7495">
        <w:rPr>
          <w:rFonts w:cs="Times New Roman"/>
          <w:b/>
          <w:sz w:val="18"/>
          <w:szCs w:val="18"/>
        </w:rPr>
        <w:t xml:space="preserve">ἄν </w:t>
      </w:r>
      <w:r w:rsidRPr="00DD7495">
        <w:rPr>
          <w:rFonts w:cs="Times New Roman"/>
          <w:sz w:val="18"/>
          <w:szCs w:val="18"/>
        </w:rPr>
        <w:t xml:space="preserve">crase pour  </w:t>
      </w:r>
      <w:r w:rsidRPr="00DD7495">
        <w:rPr>
          <w:rFonts w:cs="Times New Roman"/>
          <w:b/>
          <w:sz w:val="18"/>
          <w:szCs w:val="18"/>
        </w:rPr>
        <w:t xml:space="preserve">καί ἐάν + Subjonctif éventuel, </w:t>
      </w:r>
      <w:r w:rsidRPr="00DD7495">
        <w:rPr>
          <w:rFonts w:cs="Times New Roman"/>
          <w:sz w:val="18"/>
          <w:szCs w:val="18"/>
        </w:rPr>
        <w:t xml:space="preserve">Cj de Sub : et si </w:t>
      </w:r>
      <w:r w:rsidRPr="00DD7495">
        <w:rPr>
          <w:rFonts w:cs="Times New Roman"/>
          <w:b/>
          <w:sz w:val="18"/>
          <w:szCs w:val="18"/>
        </w:rPr>
        <w:t>(</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298)        </w:t>
      </w:r>
      <w:r w:rsidRPr="00DD7495">
        <w:rPr>
          <w:rFonts w:cs="Times New Roman"/>
          <w:sz w:val="18"/>
          <w:szCs w:val="18"/>
        </w:rPr>
        <w:t>δέῃ</w:t>
      </w:r>
      <w:r w:rsidRPr="00DD7495">
        <w:rPr>
          <w:rFonts w:cs="Times New Roman"/>
          <w:b/>
          <w:sz w:val="18"/>
          <w:szCs w:val="18"/>
        </w:rPr>
        <w:t> :</w:t>
      </w:r>
      <w:r w:rsidRPr="00DD7495">
        <w:rPr>
          <w:rFonts w:cs="Times New Roman"/>
          <w:b/>
          <w:i/>
          <w:sz w:val="18"/>
          <w:szCs w:val="18"/>
        </w:rPr>
        <w:t xml:space="preserve"> </w:t>
      </w:r>
      <w:r w:rsidRPr="00DD7495">
        <w:rPr>
          <w:rFonts w:cs="Times New Roman"/>
          <w:i/>
          <w:sz w:val="18"/>
          <w:szCs w:val="18"/>
        </w:rPr>
        <w:t>subj. pst de</w:t>
      </w:r>
      <w:r w:rsidRPr="00DD7495">
        <w:rPr>
          <w:rFonts w:cs="Times New Roman"/>
          <w:sz w:val="18"/>
          <w:szCs w:val="18"/>
        </w:rPr>
        <w:t xml:space="preserve"> </w:t>
      </w:r>
      <w:r w:rsidRPr="00DD7495">
        <w:rPr>
          <w:rFonts w:cs="Times New Roman"/>
          <w:b/>
          <w:sz w:val="18"/>
          <w:szCs w:val="18"/>
        </w:rPr>
        <w:t xml:space="preserve">δεῖ </w:t>
      </w:r>
      <w:r w:rsidRPr="00DD7495">
        <w:rPr>
          <w:rFonts w:cs="Times New Roman"/>
          <w:sz w:val="18"/>
          <w:szCs w:val="18"/>
        </w:rPr>
        <w:t xml:space="preserve">(avec inf ou infve) </w:t>
      </w:r>
      <w:r w:rsidRPr="00DD7495">
        <w:rPr>
          <w:rFonts w:cs="Times New Roman"/>
          <w:b/>
          <w:sz w:val="18"/>
          <w:szCs w:val="18"/>
        </w:rPr>
        <w:t>:</w:t>
      </w:r>
      <w:r w:rsidRPr="00DD7495">
        <w:rPr>
          <w:rFonts w:cs="Times New Roman"/>
          <w:sz w:val="18"/>
          <w:szCs w:val="18"/>
        </w:rPr>
        <w:t xml:space="preserve"> il faut </w:t>
      </w:r>
      <w:r w:rsidRPr="00DD7495">
        <w:rPr>
          <w:rFonts w:cs="Times New Roman"/>
          <w:i/>
          <w:sz w:val="18"/>
          <w:szCs w:val="18"/>
        </w:rPr>
        <w:t>ou</w:t>
      </w:r>
      <w:r w:rsidRPr="00DD7495">
        <w:rPr>
          <w:rFonts w:cs="Times New Roman"/>
          <w:sz w:val="18"/>
          <w:szCs w:val="18"/>
        </w:rPr>
        <w:t xml:space="preserve"> il faut que      σε</w:t>
      </w:r>
      <w:r w:rsidRPr="00DD7495">
        <w:rPr>
          <w:rFonts w:cs="Times New Roman"/>
          <w:b/>
          <w:sz w:val="18"/>
          <w:szCs w:val="18"/>
        </w:rPr>
        <w:t xml:space="preserve">= </w:t>
      </w:r>
      <w:r w:rsidRPr="00DD7495">
        <w:rPr>
          <w:rFonts w:cs="Times New Roman"/>
          <w:b/>
          <w:caps/>
          <w:sz w:val="18"/>
          <w:szCs w:val="18"/>
        </w:rPr>
        <w:t>c</w:t>
      </w:r>
      <w:r w:rsidRPr="00DD7495">
        <w:rPr>
          <w:rFonts w:cs="Times New Roman"/>
          <w:b/>
          <w:sz w:val="18"/>
          <w:szCs w:val="18"/>
        </w:rPr>
        <w:t xml:space="preserve">hloé   </w:t>
      </w:r>
      <w:r w:rsidRPr="00DD7495">
        <w:rPr>
          <w:rFonts w:cs="Times New Roman"/>
          <w:b/>
          <w:sz w:val="18"/>
          <w:szCs w:val="18"/>
          <w:lang w:val="el-GR"/>
        </w:rPr>
        <w:t>φιλέω</w:t>
      </w:r>
      <w:r w:rsidRPr="00DD7495">
        <w:rPr>
          <w:rFonts w:cs="Times New Roman"/>
          <w:sz w:val="18"/>
          <w:szCs w:val="18"/>
        </w:rPr>
        <w:t xml:space="preserve"> + acc. : aimer ; donner un baiser à (acc.)       </w:t>
      </w:r>
      <w:proofErr w:type="gramStart"/>
      <w:r w:rsidRPr="00DD7495">
        <w:rPr>
          <w:rFonts w:cs="Times New Roman"/>
          <w:b/>
          <w:bCs/>
          <w:sz w:val="18"/>
          <w:szCs w:val="18"/>
        </w:rPr>
        <w:t>στόμα</w:t>
      </w:r>
      <w:proofErr w:type="gramEnd"/>
      <w:r w:rsidRPr="00DD7495">
        <w:rPr>
          <w:rFonts w:cs="Times New Roman"/>
          <w:b/>
          <w:bCs/>
          <w:sz w:val="18"/>
          <w:szCs w:val="18"/>
        </w:rPr>
        <w:t xml:space="preserve">, ατος (τό) : </w:t>
      </w:r>
      <w:r w:rsidRPr="00DD7495">
        <w:rPr>
          <w:rFonts w:cs="Times New Roman"/>
          <w:bCs/>
          <w:sz w:val="18"/>
          <w:szCs w:val="18"/>
        </w:rPr>
        <w:t xml:space="preserve">bouche, face      </w:t>
      </w:r>
      <w:r w:rsidRPr="00DD7495">
        <w:rPr>
          <w:rFonts w:cs="Times New Roman"/>
          <w:b/>
          <w:sz w:val="18"/>
          <w:szCs w:val="18"/>
        </w:rPr>
        <w:t>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démonstratif :</w:t>
      </w:r>
      <w:r w:rsidRPr="00DD7495">
        <w:rPr>
          <w:rFonts w:cs="Times New Roman"/>
          <w:sz w:val="18"/>
          <w:szCs w:val="18"/>
        </w:rPr>
        <w:t xml:space="preserve"> celui-ci, celle-ci, ceci      </w:t>
      </w:r>
      <w:r w:rsidRPr="00DD7495">
        <w:rPr>
          <w:rFonts w:cs="Times New Roman"/>
          <w:b/>
          <w:sz w:val="18"/>
          <w:szCs w:val="18"/>
        </w:rPr>
        <w:t>ἐπὶ</w:t>
      </w:r>
      <w:r w:rsidRPr="00DD7495">
        <w:rPr>
          <w:rFonts w:cs="Times New Roman"/>
          <w:sz w:val="18"/>
          <w:szCs w:val="18"/>
        </w:rPr>
        <w:t xml:space="preserve"> + gén. : </w:t>
      </w:r>
      <w:proofErr w:type="gramStart"/>
      <w:r w:rsidRPr="00DD7495">
        <w:rPr>
          <w:rFonts w:cs="Times New Roman"/>
          <w:sz w:val="18"/>
          <w:szCs w:val="18"/>
        </w:rPr>
        <w:t>sur</w:t>
      </w:r>
      <w:proofErr w:type="gramEnd"/>
      <w:r w:rsidRPr="00DD7495">
        <w:rPr>
          <w:rFonts w:cs="Times New Roman"/>
          <w:b/>
          <w:sz w:val="18"/>
          <w:szCs w:val="18"/>
        </w:rPr>
        <w:t xml:space="preserve">     γένειον, ου  (τό) : </w:t>
      </w:r>
      <w:r w:rsidRPr="00DD7495">
        <w:rPr>
          <w:rFonts w:cs="Times New Roman"/>
          <w:sz w:val="18"/>
          <w:szCs w:val="18"/>
        </w:rPr>
        <w:t xml:space="preserve">menton     </w:t>
      </w:r>
      <w:r w:rsidRPr="00DD7495">
        <w:rPr>
          <w:rFonts w:cs="Times New Roman"/>
          <w:b/>
          <w:sz w:val="18"/>
          <w:szCs w:val="18"/>
          <w:lang w:val="el-GR"/>
        </w:rPr>
        <w:t>θρίξ</w:t>
      </w:r>
      <w:r w:rsidRPr="00DD7495">
        <w:rPr>
          <w:rFonts w:cs="Times New Roman"/>
          <w:b/>
          <w:sz w:val="18"/>
          <w:szCs w:val="18"/>
        </w:rPr>
        <w:t xml:space="preserve">, </w:t>
      </w:r>
      <w:r w:rsidRPr="00DD7495">
        <w:rPr>
          <w:rFonts w:cs="Times New Roman"/>
          <w:b/>
          <w:sz w:val="18"/>
          <w:szCs w:val="18"/>
          <w:lang w:val="el-GR"/>
        </w:rPr>
        <w:t>τριχός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 </w:t>
      </w:r>
      <w:r w:rsidRPr="00DD7495">
        <w:rPr>
          <w:rFonts w:cs="Times New Roman"/>
          <w:sz w:val="18"/>
          <w:szCs w:val="18"/>
        </w:rPr>
        <w:t>poil ; —</w:t>
      </w:r>
      <w:r w:rsidRPr="00DD7495">
        <w:rPr>
          <w:rFonts w:cs="Times New Roman"/>
          <w:i/>
          <w:sz w:val="18"/>
          <w:szCs w:val="18"/>
        </w:rPr>
        <w:t>part</w:t>
      </w:r>
      <w:r w:rsidRPr="00DD7495">
        <w:rPr>
          <w:rFonts w:cs="Times New Roman"/>
          <w:sz w:val="18"/>
          <w:szCs w:val="18"/>
        </w:rPr>
        <w:t xml:space="preserve">. </w:t>
      </w:r>
      <w:proofErr w:type="gramStart"/>
      <w:r w:rsidRPr="00DD7495">
        <w:rPr>
          <w:rFonts w:cs="Times New Roman"/>
          <w:sz w:val="18"/>
          <w:szCs w:val="18"/>
        </w:rPr>
        <w:t>au</w:t>
      </w:r>
      <w:proofErr w:type="gramEnd"/>
      <w:r w:rsidRPr="00DD7495">
        <w:rPr>
          <w:rFonts w:cs="Times New Roman"/>
          <w:sz w:val="18"/>
          <w:szCs w:val="18"/>
        </w:rPr>
        <w:t xml:space="preserve"> pl.  : </w:t>
      </w:r>
      <w:proofErr w:type="gramStart"/>
      <w:r w:rsidRPr="00DD7495">
        <w:rPr>
          <w:rFonts w:cs="Times New Roman"/>
          <w:sz w:val="18"/>
          <w:szCs w:val="18"/>
        </w:rPr>
        <w:t>poils</w:t>
      </w:r>
      <w:proofErr w:type="gramEnd"/>
      <w:r w:rsidRPr="00DD7495">
        <w:rPr>
          <w:rFonts w:cs="Times New Roman"/>
          <w:sz w:val="18"/>
          <w:szCs w:val="18"/>
        </w:rPr>
        <w:t>, cheveux.</w:t>
      </w:r>
      <w:r w:rsidRPr="00DD7495">
        <w:rPr>
          <w:rFonts w:cs="Times New Roman"/>
          <w:sz w:val="18"/>
          <w:szCs w:val="18"/>
        </w:rPr>
        <w:tab/>
        <w:t xml:space="preserve"> </w:t>
      </w:r>
      <w:r w:rsidRPr="00DD7495">
        <w:rPr>
          <w:rFonts w:cs="Times New Roman"/>
          <w:sz w:val="18"/>
          <w:szCs w:val="18"/>
        </w:rPr>
        <w:br/>
        <w:t xml:space="preserve">         Rappel </w:t>
      </w:r>
      <w:r w:rsidRPr="00DD7495">
        <w:rPr>
          <w:rFonts w:cs="Times New Roman"/>
          <w:b/>
          <w:color w:val="C00000"/>
          <w:sz w:val="18"/>
          <w:szCs w:val="18"/>
          <w:u w:val="single"/>
          <w:lang w:val="el-GR"/>
        </w:rPr>
        <w:t>ἐγώ</w:t>
      </w:r>
      <w:r w:rsidRPr="00DD7495">
        <w:rPr>
          <w:rFonts w:cs="Times New Roman"/>
          <w:b/>
          <w:sz w:val="18"/>
          <w:szCs w:val="18"/>
        </w:rPr>
        <w:t xml:space="preserve"> </w:t>
      </w:r>
      <w:r w:rsidRPr="00DD7495">
        <w:rPr>
          <w:rFonts w:cs="Times New Roman"/>
          <w:sz w:val="18"/>
          <w:szCs w:val="18"/>
        </w:rPr>
        <w:t xml:space="preserve"> </w:t>
      </w:r>
      <w:proofErr w:type="gramStart"/>
      <w:r w:rsidRPr="00DD7495">
        <w:rPr>
          <w:rFonts w:cs="Times New Roman"/>
          <w:sz w:val="18"/>
          <w:szCs w:val="18"/>
        </w:rPr>
        <w:t>—[</w:t>
      </w:r>
      <w:proofErr w:type="gramEnd"/>
      <w:r w:rsidRPr="00DD7495">
        <w:rPr>
          <w:rFonts w:cs="Times New Roman"/>
          <w:i/>
          <w:sz w:val="18"/>
          <w:szCs w:val="18"/>
          <w:u w:val="single"/>
        </w:rPr>
        <w:t>No-tif</w:t>
      </w:r>
      <w:r w:rsidRPr="00DD7495">
        <w:rPr>
          <w:rFonts w:cs="Times New Roman"/>
          <w:sz w:val="18"/>
          <w:szCs w:val="18"/>
        </w:rPr>
        <w:t xml:space="preserve">. : </w:t>
      </w:r>
      <w:r w:rsidRPr="00DD7495">
        <w:rPr>
          <w:rFonts w:cs="Times New Roman"/>
          <w:sz w:val="18"/>
          <w:szCs w:val="18"/>
          <w:lang w:val="el-GR"/>
        </w:rPr>
        <w:t>ἐγώ</w:t>
      </w:r>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w:t>
      </w:r>
      <w:r w:rsidRPr="00DD7495">
        <w:rPr>
          <w:rFonts w:cs="Times New Roman"/>
          <w:sz w:val="18"/>
          <w:szCs w:val="18"/>
          <w:lang w:val="el-GR"/>
        </w:rPr>
        <w:t>ἐμέ</w:t>
      </w:r>
      <w:r w:rsidRPr="00DD7495">
        <w:rPr>
          <w:rFonts w:cs="Times New Roman"/>
          <w:sz w:val="18"/>
          <w:szCs w:val="18"/>
        </w:rPr>
        <w:t>, (</w:t>
      </w:r>
      <w:r w:rsidRPr="00DD7495">
        <w:rPr>
          <w:rFonts w:cs="Times New Roman"/>
          <w:sz w:val="18"/>
          <w:szCs w:val="18"/>
          <w:lang w:val="el-GR"/>
        </w:rPr>
        <w:t>με</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w:t>
      </w:r>
      <w:r w:rsidRPr="00DD7495">
        <w:rPr>
          <w:rFonts w:cs="Times New Roman"/>
          <w:sz w:val="18"/>
          <w:szCs w:val="18"/>
          <w:lang w:val="el-GR"/>
        </w:rPr>
        <w:t>ἐμοῦ</w:t>
      </w:r>
      <w:r w:rsidRPr="00DD7495">
        <w:rPr>
          <w:rFonts w:cs="Times New Roman"/>
          <w:sz w:val="18"/>
          <w:szCs w:val="18"/>
        </w:rPr>
        <w:t>, (</w:t>
      </w:r>
      <w:r w:rsidRPr="00DD7495">
        <w:rPr>
          <w:rFonts w:cs="Times New Roman"/>
          <w:sz w:val="18"/>
          <w:szCs w:val="18"/>
          <w:lang w:val="el-GR"/>
        </w:rPr>
        <w:t>μου</w:t>
      </w:r>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w:t>
      </w:r>
      <w:r w:rsidRPr="00DD7495">
        <w:rPr>
          <w:rFonts w:cs="Times New Roman"/>
          <w:sz w:val="18"/>
          <w:szCs w:val="18"/>
          <w:lang w:val="el-GR"/>
        </w:rPr>
        <w:t>ἐμοί</w:t>
      </w:r>
      <w:r w:rsidRPr="00DD7495">
        <w:rPr>
          <w:rFonts w:cs="Times New Roman"/>
          <w:sz w:val="18"/>
          <w:szCs w:val="18"/>
        </w:rPr>
        <w:t>, (</w:t>
      </w:r>
      <w:r w:rsidRPr="00DD7495">
        <w:rPr>
          <w:rFonts w:cs="Times New Roman"/>
          <w:sz w:val="18"/>
          <w:szCs w:val="18"/>
          <w:lang w:val="el-GR"/>
        </w:rPr>
        <w:t>μοι</w:t>
      </w:r>
      <w:r w:rsidRPr="00DD7495">
        <w:rPr>
          <w:rFonts w:cs="Times New Roman"/>
          <w:sz w:val="18"/>
          <w:szCs w:val="18"/>
        </w:rPr>
        <w:t xml:space="preserve">) ; </w:t>
      </w:r>
      <w:r w:rsidRPr="00DD7495">
        <w:rPr>
          <w:rFonts w:cs="Times New Roman"/>
          <w:b/>
          <w:sz w:val="18"/>
          <w:szCs w:val="18"/>
        </w:rPr>
        <w:t>NB</w:t>
      </w:r>
      <w:r w:rsidRPr="00DD7495">
        <w:rPr>
          <w:rFonts w:cs="Times New Roman"/>
          <w:sz w:val="18"/>
          <w:szCs w:val="18"/>
        </w:rPr>
        <w:t xml:space="preserve">. Entre parenthèses sont indiquées les formes atones.]      </w:t>
      </w:r>
      <w:r w:rsidRPr="00DD7495">
        <w:rPr>
          <w:rFonts w:cs="Times New Roman"/>
          <w:b/>
          <w:caps/>
          <w:sz w:val="18"/>
          <w:szCs w:val="18"/>
        </w:rPr>
        <w:t>σ</w:t>
      </w:r>
      <w:r w:rsidRPr="00DD7495">
        <w:rPr>
          <w:rFonts w:cs="Times New Roman"/>
          <w:b/>
          <w:sz w:val="18"/>
          <w:szCs w:val="18"/>
        </w:rPr>
        <w:t xml:space="preserve">ύ, σέ, σοῦ, σοί : </w:t>
      </w:r>
      <w:r w:rsidRPr="00DD7495">
        <w:rPr>
          <w:rFonts w:cs="Times New Roman"/>
          <w:sz w:val="18"/>
          <w:szCs w:val="18"/>
        </w:rPr>
        <w:t>tu, te, toi (pr. non réfléchi 2e sg).  </w:t>
      </w:r>
    </w:p>
  </w:footnote>
  <w:footnote w:id="25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[16,17]</w:t>
      </w:r>
      <w:r w:rsidRPr="00DD7495">
        <w:rPr>
          <w:rFonts w:cs="Times New Roman"/>
          <w:sz w:val="18"/>
          <w:szCs w:val="18"/>
        </w:rPr>
        <w:t xml:space="preserve">  </w:t>
      </w:r>
      <w:r w:rsidRPr="00DD7495">
        <w:rPr>
          <w:rFonts w:cs="Times New Roman"/>
          <w:caps/>
          <w:sz w:val="18"/>
          <w:szCs w:val="18"/>
        </w:rPr>
        <w:t>μ</w:t>
      </w:r>
      <w:r w:rsidRPr="00DD7495">
        <w:rPr>
          <w:rFonts w:cs="Times New Roman"/>
          <w:sz w:val="18"/>
          <w:szCs w:val="18"/>
        </w:rPr>
        <w:t xml:space="preserve">έμνησο </w:t>
      </w:r>
      <w:r w:rsidRPr="00DD7495">
        <w:rPr>
          <w:rFonts w:cs="Times New Roman"/>
          <w:i/>
          <w:sz w:val="18"/>
          <w:szCs w:val="18"/>
        </w:rPr>
        <w:t>impératif de</w:t>
      </w:r>
      <w:r w:rsidRPr="00DD7495">
        <w:rPr>
          <w:rFonts w:cs="Times New Roman"/>
          <w:sz w:val="18"/>
          <w:szCs w:val="18"/>
        </w:rPr>
        <w:t xml:space="preserve"> μέμνημαι</w:t>
      </w:r>
      <w:r w:rsidRPr="00DD7495">
        <w:rPr>
          <w:rFonts w:cs="Times New Roman"/>
          <w:i/>
          <w:sz w:val="18"/>
          <w:szCs w:val="18"/>
        </w:rPr>
        <w:t xml:space="preserve"> (pft au sens prés. de </w:t>
      </w:r>
      <w:r w:rsidRPr="00DD7495">
        <w:rPr>
          <w:rFonts w:cs="Times New Roman"/>
          <w:caps/>
          <w:sz w:val="18"/>
          <w:szCs w:val="18"/>
        </w:rPr>
        <w:t>μ</w:t>
      </w:r>
      <w:r w:rsidRPr="00DD7495">
        <w:rPr>
          <w:rFonts w:cs="Times New Roman"/>
          <w:sz w:val="18"/>
          <w:szCs w:val="18"/>
        </w:rPr>
        <w:t>ιμνῄσκομαι-</w:t>
      </w:r>
      <w:r w:rsidRPr="00DD7495">
        <w:rPr>
          <w:rFonts w:cs="Times New Roman"/>
          <w:b/>
          <w:sz w:val="18"/>
          <w:szCs w:val="18"/>
        </w:rPr>
        <w:t>my) </w:t>
      </w:r>
      <w:r w:rsidRPr="00DD7495">
        <w:rPr>
          <w:rFonts w:cs="Times New Roman"/>
          <w:sz w:val="18"/>
          <w:szCs w:val="18"/>
        </w:rPr>
        <w:t xml:space="preserve">: se souvenir de ou que  avec ; </w:t>
      </w:r>
      <w:r w:rsidRPr="00DD7495">
        <w:rPr>
          <w:rFonts w:cs="Times New Roman"/>
          <w:i/>
          <w:iCs/>
          <w:sz w:val="18"/>
          <w:szCs w:val="18"/>
        </w:rPr>
        <w:t xml:space="preserve">gén. </w:t>
      </w:r>
      <w:proofErr w:type="gramStart"/>
      <w:r w:rsidRPr="00DD7495">
        <w:rPr>
          <w:rFonts w:cs="Times New Roman"/>
          <w:i/>
          <w:iCs/>
          <w:sz w:val="18"/>
          <w:szCs w:val="18"/>
        </w:rPr>
        <w:t>ou</w:t>
      </w:r>
      <w:proofErr w:type="gramEnd"/>
      <w:r w:rsidRPr="00DD7495">
        <w:rPr>
          <w:rFonts w:cs="Times New Roman"/>
          <w:i/>
          <w:iCs/>
          <w:sz w:val="18"/>
          <w:szCs w:val="18"/>
        </w:rPr>
        <w:t xml:space="preserve"> acc ; avec l’inf. se souvenir de faire qch ; avec ὅτι, se souvenir que </w:t>
      </w:r>
      <w:r w:rsidRPr="00DD7495">
        <w:rPr>
          <w:rFonts w:cs="Times New Roman"/>
          <w:sz w:val="18"/>
          <w:szCs w:val="18"/>
        </w:rPr>
        <w:t xml:space="preserve">     </w:t>
      </w:r>
      <w:r w:rsidRPr="00DD7495">
        <w:rPr>
          <w:rFonts w:cs="Times New Roman"/>
          <w:b/>
          <w:sz w:val="18"/>
          <w:szCs w:val="18"/>
          <w:lang w:val="el-GR"/>
        </w:rPr>
        <w:t>καί</w:t>
      </w:r>
      <w:r w:rsidRPr="00DD7495">
        <w:rPr>
          <w:rFonts w:cs="Times New Roman"/>
          <w:sz w:val="18"/>
          <w:szCs w:val="18"/>
        </w:rPr>
        <w:t xml:space="preserve">, </w:t>
      </w:r>
      <w:r w:rsidRPr="00DD7495">
        <w:rPr>
          <w:rFonts w:cs="Times New Roman"/>
          <w:i/>
          <w:sz w:val="18"/>
          <w:szCs w:val="18"/>
        </w:rPr>
        <w:t>intensif</w:t>
      </w:r>
      <w:r w:rsidRPr="00DD7495">
        <w:rPr>
          <w:rFonts w:cs="Times New Roman"/>
          <w:sz w:val="18"/>
          <w:szCs w:val="18"/>
        </w:rPr>
        <w:t xml:space="preserve"> = aussi       </w:t>
      </w:r>
      <w:r w:rsidRPr="00DD7495">
        <w:rPr>
          <w:rFonts w:cs="Times New Roman"/>
          <w:b/>
          <w:sz w:val="18"/>
          <w:szCs w:val="18"/>
        </w:rPr>
        <w:t xml:space="preserve">ποίμνιον, ου (τό) : </w:t>
      </w:r>
      <w:r w:rsidRPr="00DD7495">
        <w:rPr>
          <w:rFonts w:cs="Times New Roman"/>
          <w:sz w:val="18"/>
          <w:szCs w:val="18"/>
        </w:rPr>
        <w:t xml:space="preserve">troupeau de moutons, moutons       </w:t>
      </w:r>
      <w:r w:rsidRPr="00DD7495">
        <w:rPr>
          <w:rFonts w:cs="Times New Roman"/>
          <w:b/>
          <w:sz w:val="18"/>
          <w:szCs w:val="18"/>
        </w:rPr>
        <w:t>τρέφω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θρέψω, ἔθρεψα, τέτροφα</w:t>
      </w:r>
      <w:r w:rsidRPr="00DD7495">
        <w:rPr>
          <w:rFonts w:cs="Times New Roman"/>
          <w:b/>
          <w:sz w:val="18"/>
          <w:szCs w:val="18"/>
        </w:rPr>
        <w:t xml:space="preserve"> ]—: </w:t>
      </w:r>
      <w:r w:rsidRPr="00DD7495">
        <w:rPr>
          <w:rFonts w:cs="Times New Roman"/>
          <w:sz w:val="18"/>
          <w:szCs w:val="18"/>
        </w:rPr>
        <w:t xml:space="preserve">engraisser, nourrir, élever      </w:t>
      </w:r>
      <w:r w:rsidRPr="00DD7495">
        <w:rPr>
          <w:rFonts w:cs="Times New Roman"/>
          <w:b/>
          <w:sz w:val="18"/>
          <w:szCs w:val="18"/>
        </w:rPr>
        <w:t>ἀλλὰ</w:t>
      </w:r>
      <w:r w:rsidRPr="00DD7495">
        <w:rPr>
          <w:rFonts w:cs="Times New Roman"/>
          <w:sz w:val="18"/>
          <w:szCs w:val="18"/>
        </w:rPr>
        <w:t xml:space="preserve"> : mais </w:t>
      </w:r>
      <w:r w:rsidRPr="00DD7495">
        <w:rPr>
          <w:rFonts w:cs="Times New Roman"/>
          <w:b/>
          <w:sz w:val="18"/>
          <w:szCs w:val="18"/>
        </w:rPr>
        <w:t xml:space="preserve">    καλός, ή, όν </w:t>
      </w:r>
      <w:r w:rsidRPr="00DD7495">
        <w:rPr>
          <w:rFonts w:cs="Times New Roman"/>
          <w:sz w:val="18"/>
          <w:szCs w:val="18"/>
        </w:rPr>
        <w:t xml:space="preserve">: beau, belle, honorable.  </w:t>
      </w:r>
    </w:p>
  </w:footnote>
  <w:footnote w:id="254">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[17,1,a] </w:t>
      </w:r>
      <w:r w:rsidRPr="00DD7495">
        <w:rPr>
          <w:rFonts w:cs="Times New Roman"/>
          <w:b/>
          <w:sz w:val="18"/>
          <w:szCs w:val="18"/>
        </w:rPr>
        <w:t>οὐκέτι</w:t>
      </w:r>
      <w:r w:rsidRPr="00DD7495">
        <w:rPr>
          <w:rFonts w:cs="Times New Roman"/>
          <w:sz w:val="18"/>
          <w:szCs w:val="18"/>
        </w:rPr>
        <w:t xml:space="preserve"> ; </w:t>
      </w:r>
      <w:r w:rsidRPr="00DD7495">
        <w:rPr>
          <w:rFonts w:cs="Times New Roman"/>
          <w:b/>
          <w:sz w:val="18"/>
          <w:szCs w:val="18"/>
          <w:lang w:val="el-GR"/>
        </w:rPr>
        <w:t>οὐκέθ</w:t>
      </w:r>
      <w:r w:rsidRPr="00DD7495">
        <w:rPr>
          <w:rFonts w:cs="Times New Roman"/>
          <w:sz w:val="18"/>
          <w:szCs w:val="18"/>
        </w:rPr>
        <w:t xml:space="preserve">´ </w:t>
      </w:r>
      <w:r w:rsidRPr="00DD7495">
        <w:rPr>
          <w:rFonts w:cs="Times New Roman"/>
          <w:i/>
          <w:sz w:val="18"/>
          <w:szCs w:val="18"/>
        </w:rPr>
        <w:t>devant aspirée</w:t>
      </w:r>
      <w:r w:rsidRPr="00DD7495">
        <w:rPr>
          <w:rFonts w:cs="Times New Roman"/>
          <w:sz w:val="18"/>
          <w:szCs w:val="18"/>
        </w:rPr>
        <w:t xml:space="preserve"> : ne... plus      </w:t>
      </w:r>
      <w:r w:rsidRPr="00DD7495">
        <w:rPr>
          <w:rFonts w:cs="Times New Roman"/>
          <w:b/>
          <w:sz w:val="18"/>
          <w:szCs w:val="18"/>
        </w:rPr>
        <w:t xml:space="preserve">περιμένω —[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περιμενῶ ; </w:t>
      </w:r>
      <w:r w:rsidRPr="00DD7495">
        <w:rPr>
          <w:rFonts w:cs="Times New Roman"/>
          <w:i/>
          <w:sz w:val="18"/>
          <w:szCs w:val="18"/>
        </w:rPr>
        <w:t>aor.</w:t>
      </w:r>
      <w:r w:rsidRPr="00DD7495">
        <w:rPr>
          <w:rFonts w:cs="Times New Roman"/>
          <w:sz w:val="18"/>
          <w:szCs w:val="18"/>
        </w:rPr>
        <w:t xml:space="preserve"> : περιέμεινα ; </w:t>
      </w:r>
      <w:r w:rsidRPr="00DD7495">
        <w:rPr>
          <w:rFonts w:cs="Times New Roman"/>
          <w:i/>
          <w:sz w:val="18"/>
          <w:szCs w:val="18"/>
        </w:rPr>
        <w:t>pft</w:t>
      </w:r>
      <w:r w:rsidRPr="00DD7495">
        <w:rPr>
          <w:rFonts w:cs="Times New Roman"/>
          <w:sz w:val="18"/>
          <w:szCs w:val="18"/>
        </w:rPr>
        <w:t>. :  περιμεμένηκα </w:t>
      </w:r>
      <w:r w:rsidRPr="00DD7495">
        <w:rPr>
          <w:rFonts w:cs="Times New Roman"/>
          <w:b/>
          <w:sz w:val="18"/>
          <w:szCs w:val="18"/>
        </w:rPr>
        <w:t>]—:</w:t>
      </w:r>
      <w:r w:rsidRPr="00DD7495">
        <w:rPr>
          <w:rFonts w:cs="Times New Roman"/>
          <w:sz w:val="18"/>
          <w:szCs w:val="18"/>
        </w:rPr>
        <w:t xml:space="preserve"> attendre (+ acc) ; attendre patiemment, supporter (+ acc.) ; attendre de /que.  </w:t>
      </w:r>
    </w:p>
  </w:footnote>
  <w:footnote w:id="25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[17,2b] </w:t>
      </w:r>
      <w:r w:rsidRPr="00DD7495">
        <w:rPr>
          <w:rFonts w:cs="Times New Roman"/>
          <w:b/>
          <w:sz w:val="18"/>
          <w:szCs w:val="18"/>
          <w:lang w:val="el-GR"/>
        </w:rPr>
        <w:t>Ἀλλὰ</w:t>
      </w:r>
      <w:r w:rsidRPr="00DD7495">
        <w:rPr>
          <w:rFonts w:cs="Times New Roman"/>
          <w:sz w:val="18"/>
          <w:szCs w:val="18"/>
        </w:rPr>
        <w:t xml:space="preserve"> : mais  </w:t>
      </w:r>
      <w:r w:rsidRPr="00DD7495">
        <w:rPr>
          <w:rFonts w:cs="Times New Roman"/>
          <w:b/>
          <w:sz w:val="18"/>
          <w:szCs w:val="18"/>
        </w:rPr>
        <w:t xml:space="preserve">   </w:t>
      </w:r>
      <w:r w:rsidRPr="00DD7495">
        <w:rPr>
          <w:rFonts w:cs="Times New Roman"/>
          <w:b/>
          <w:sz w:val="18"/>
          <w:szCs w:val="18"/>
          <w:lang w:val="el-GR"/>
        </w:rPr>
        <w:t>ἡσθείς</w:t>
      </w:r>
      <w:r w:rsidRPr="00DD7495">
        <w:rPr>
          <w:rFonts w:cs="Times New Roman"/>
          <w:b/>
          <w:sz w:val="18"/>
          <w:szCs w:val="18"/>
        </w:rPr>
        <w:t xml:space="preserve">, </w:t>
      </w:r>
      <w:r w:rsidRPr="00DD7495">
        <w:rPr>
          <w:rFonts w:cs="Times New Roman"/>
          <w:b/>
          <w:sz w:val="18"/>
          <w:szCs w:val="18"/>
          <w:lang w:val="el-GR"/>
        </w:rPr>
        <w:t>ἡσθεῖσα</w:t>
      </w:r>
      <w:r w:rsidRPr="00DD7495">
        <w:rPr>
          <w:rFonts w:cs="Times New Roman"/>
          <w:b/>
          <w:sz w:val="18"/>
          <w:szCs w:val="18"/>
        </w:rPr>
        <w:t xml:space="preserve">, </w:t>
      </w:r>
      <w:r w:rsidRPr="00DD7495">
        <w:rPr>
          <w:rFonts w:cs="Times New Roman"/>
          <w:b/>
          <w:sz w:val="18"/>
          <w:szCs w:val="18"/>
          <w:lang w:val="el-GR"/>
        </w:rPr>
        <w:t>ἡσθέν</w:t>
      </w:r>
      <w:r w:rsidRPr="00DD7495">
        <w:rPr>
          <w:rFonts w:cs="Times New Roman"/>
          <w:b/>
          <w:sz w:val="18"/>
          <w:szCs w:val="18"/>
        </w:rPr>
        <w:t> :</w:t>
      </w:r>
      <w:r w:rsidRPr="00DD7495">
        <w:rPr>
          <w:rFonts w:cs="Times New Roman"/>
          <w:sz w:val="18"/>
          <w:szCs w:val="18"/>
        </w:rPr>
        <w:t xml:space="preserve"> part. </w:t>
      </w:r>
      <w:proofErr w:type="gramStart"/>
      <w:r w:rsidRPr="00DD7495">
        <w:rPr>
          <w:rFonts w:cs="Times New Roman"/>
          <w:sz w:val="18"/>
          <w:szCs w:val="18"/>
        </w:rPr>
        <w:t>aor</w:t>
      </w:r>
      <w:proofErr w:type="gramEnd"/>
      <w:r w:rsidRPr="00DD7495">
        <w:rPr>
          <w:rFonts w:cs="Times New Roman"/>
          <w:sz w:val="18"/>
          <w:szCs w:val="18"/>
        </w:rPr>
        <w:t xml:space="preserve"> My  de </w:t>
      </w:r>
      <w:r w:rsidRPr="00DD7495">
        <w:rPr>
          <w:rFonts w:cs="Times New Roman"/>
          <w:b/>
          <w:sz w:val="18"/>
          <w:szCs w:val="18"/>
          <w:u w:val="single"/>
        </w:rPr>
        <w:t>ἥδομαι</w:t>
      </w:r>
      <w:r w:rsidRPr="00DD7495">
        <w:rPr>
          <w:rFonts w:cs="Times New Roman"/>
          <w:sz w:val="18"/>
          <w:szCs w:val="18"/>
        </w:rPr>
        <w:t xml:space="preserve"> My. </w:t>
      </w:r>
      <w:proofErr w:type="gramStart"/>
      <w:r w:rsidRPr="00DD7495">
        <w:rPr>
          <w:rFonts w:cs="Times New Roman"/>
          <w:sz w:val="18"/>
          <w:szCs w:val="18"/>
        </w:rPr>
        <w:t>se</w:t>
      </w:r>
      <w:proofErr w:type="gramEnd"/>
      <w:r w:rsidRPr="00DD7495">
        <w:rPr>
          <w:rFonts w:cs="Times New Roman"/>
          <w:sz w:val="18"/>
          <w:szCs w:val="18"/>
        </w:rPr>
        <w:t xml:space="preserve"> réjouir, être charmé       </w:t>
      </w:r>
      <w:r w:rsidRPr="00DD7495">
        <w:rPr>
          <w:rFonts w:cs="Times New Roman"/>
          <w:b/>
          <w:sz w:val="18"/>
          <w:szCs w:val="18"/>
        </w:rPr>
        <w:t>ἐγκώμιον, ου, (τό) :</w:t>
      </w:r>
      <w:r w:rsidRPr="00DD7495">
        <w:rPr>
          <w:rFonts w:cs="Times New Roman"/>
          <w:sz w:val="18"/>
          <w:szCs w:val="18"/>
        </w:rPr>
        <w:t xml:space="preserve"> éloge     </w:t>
      </w:r>
      <w:r w:rsidRPr="00DD7495">
        <w:rPr>
          <w:rFonts w:cs="Times New Roman"/>
          <w:b/>
          <w:sz w:val="18"/>
          <w:szCs w:val="18"/>
          <w:lang w:val="el-GR"/>
        </w:rPr>
        <w:t>πάλαι</w:t>
      </w:r>
      <w:r w:rsidRPr="00DD7495">
        <w:rPr>
          <w:rFonts w:cs="Times New Roman"/>
          <w:sz w:val="18"/>
          <w:szCs w:val="18"/>
        </w:rPr>
        <w:t xml:space="preserve"> : depuis longtemps     </w:t>
      </w:r>
      <w:r w:rsidRPr="00DD7495">
        <w:rPr>
          <w:rFonts w:cs="Times New Roman"/>
          <w:b/>
          <w:sz w:val="18"/>
          <w:szCs w:val="18"/>
        </w:rPr>
        <w:t>ποθέω-ῶ </w:t>
      </w:r>
      <w:r w:rsidRPr="00DD7495">
        <w:rPr>
          <w:rFonts w:cs="Times New Roman"/>
          <w:b/>
          <w:bCs/>
          <w:iCs/>
          <w:color w:val="000000"/>
          <w:sz w:val="18"/>
          <w:szCs w:val="18"/>
        </w:rPr>
        <w:t>(</w:t>
      </w:r>
      <w:r w:rsidRPr="00DD7495">
        <w:rPr>
          <w:rFonts w:cs="Times New Roman"/>
          <w:b/>
          <w:bCs/>
          <w:iCs/>
          <w:color w:val="000000"/>
          <w:sz w:val="18"/>
          <w:szCs w:val="18"/>
          <w:u w:val="single"/>
        </w:rPr>
        <w:t>tr</w:t>
      </w:r>
      <w:r w:rsidRPr="00DD7495">
        <w:rPr>
          <w:rFonts w:cs="Times New Roman"/>
          <w:b/>
          <w:bCs/>
          <w:iCs/>
          <w:color w:val="000000"/>
          <w:sz w:val="18"/>
          <w:szCs w:val="18"/>
        </w:rPr>
        <w:t>)</w:t>
      </w:r>
      <w:r w:rsidRPr="00DD7495">
        <w:rPr>
          <w:rFonts w:cs="Times New Roman"/>
          <w:b/>
          <w:sz w:val="18"/>
          <w:szCs w:val="18"/>
        </w:rPr>
        <w:t xml:space="preserve"> :</w:t>
      </w:r>
      <w:r w:rsidRPr="00DD7495">
        <w:rPr>
          <w:rFonts w:cs="Times New Roman"/>
          <w:sz w:val="18"/>
          <w:szCs w:val="18"/>
        </w:rPr>
        <w:t xml:space="preserve"> désirer ; regretter ; désirer avec ardeur (de : avec inf.)    </w:t>
      </w:r>
      <w:r w:rsidRPr="00DD7495">
        <w:rPr>
          <w:rFonts w:cs="Times New Roman"/>
          <w:sz w:val="18"/>
          <w:szCs w:val="18"/>
          <w:lang w:val="el-GR"/>
        </w:rPr>
        <w:t>φιλέω</w:t>
      </w:r>
      <w:r w:rsidRPr="00DD7495">
        <w:rPr>
          <w:rFonts w:cs="Times New Roman"/>
          <w:sz w:val="18"/>
          <w:szCs w:val="18"/>
        </w:rPr>
        <w:t xml:space="preserve"> + acc.: embrasser d’un baiser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 (acc. en </w:t>
      </w:r>
      <w:r w:rsidRPr="00DD7495">
        <w:rPr>
          <w:rFonts w:cs="Times New Roman"/>
          <w:sz w:val="18"/>
          <w:szCs w:val="18"/>
          <w:lang w:val="el-GR"/>
        </w:rPr>
        <w:t>ιν</w:t>
      </w:r>
      <w:r w:rsidRPr="00DD7495">
        <w:rPr>
          <w:rFonts w:cs="Times New Roman"/>
          <w:sz w:val="18"/>
          <w:szCs w:val="18"/>
        </w:rPr>
        <w:t xml:space="preserve"> des radicaux à dentales non accentuées sur la finale : voir  </w:t>
      </w:r>
      <w:r w:rsidRPr="00DD7495">
        <w:rPr>
          <w:rFonts w:cs="Times New Roman"/>
          <w:b/>
          <w:i/>
          <w:sz w:val="18"/>
          <w:szCs w:val="18"/>
        </w:rPr>
        <w:t>Rg</w:t>
      </w:r>
      <w:r w:rsidRPr="00DD7495">
        <w:rPr>
          <w:rFonts w:cs="Times New Roman"/>
          <w:sz w:val="18"/>
          <w:szCs w:val="18"/>
        </w:rPr>
        <w:t xml:space="preserve"> § 52 R. II)      </w:t>
      </w:r>
      <w:r w:rsidRPr="00DD7495">
        <w:rPr>
          <w:rFonts w:cs="Times New Roman"/>
          <w:b/>
          <w:sz w:val="18"/>
          <w:szCs w:val="18"/>
        </w:rPr>
        <w:t xml:space="preserve">ἀναπηδάω : </w:t>
      </w:r>
      <w:r w:rsidRPr="00DD7495">
        <w:rPr>
          <w:rFonts w:cs="Times New Roman"/>
          <w:sz w:val="18"/>
          <w:szCs w:val="18"/>
        </w:rPr>
        <w:t xml:space="preserve">s'élancer, bondir ; jaillir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caps/>
          <w:color w:val="C00000"/>
          <w:sz w:val="18"/>
          <w:szCs w:val="18"/>
          <w:lang w:val="el-GR"/>
        </w:rPr>
        <w:t>τ</w:t>
      </w:r>
      <w:r w:rsidRPr="00DD7495">
        <w:rPr>
          <w:rFonts w:cs="Times New Roman"/>
          <w:b/>
          <w:color w:val="C00000"/>
          <w:sz w:val="18"/>
          <w:szCs w:val="18"/>
          <w:lang w:val="el-GR"/>
        </w:rPr>
        <w:t>ὰ</w:t>
      </w:r>
      <w:r w:rsidRPr="00DD7495">
        <w:rPr>
          <w:rFonts w:cs="Times New Roman"/>
          <w:b/>
          <w:color w:val="C00000"/>
          <w:sz w:val="18"/>
          <w:szCs w:val="18"/>
        </w:rPr>
        <w:t xml:space="preserve"> </w:t>
      </w:r>
      <w:r w:rsidRPr="00DD7495">
        <w:rPr>
          <w:rFonts w:cs="Times New Roman"/>
          <w:b/>
          <w:color w:val="C00000"/>
          <w:sz w:val="18"/>
          <w:szCs w:val="18"/>
          <w:lang w:val="el-GR"/>
        </w:rPr>
        <w:t>μὲν</w:t>
      </w:r>
      <w:r w:rsidRPr="00DD7495">
        <w:rPr>
          <w:rFonts w:cs="Times New Roman"/>
          <w:b/>
          <w:color w:val="C00000"/>
          <w:sz w:val="18"/>
          <w:szCs w:val="18"/>
        </w:rPr>
        <w:t xml:space="preserve">… </w:t>
      </w:r>
      <w:r w:rsidRPr="00DD7495">
        <w:rPr>
          <w:rFonts w:cs="Times New Roman"/>
          <w:b/>
          <w:color w:val="C00000"/>
          <w:sz w:val="18"/>
          <w:szCs w:val="18"/>
          <w:lang w:val="el-GR"/>
        </w:rPr>
        <w:t>τὰ</w:t>
      </w:r>
      <w:r w:rsidRPr="00DD7495">
        <w:rPr>
          <w:rFonts w:cs="Times New Roman"/>
          <w:b/>
          <w:color w:val="C00000"/>
          <w:sz w:val="18"/>
          <w:szCs w:val="18"/>
        </w:rPr>
        <w:t xml:space="preserve"> </w:t>
      </w:r>
      <w:r w:rsidRPr="00DD7495">
        <w:rPr>
          <w:rFonts w:cs="Times New Roman"/>
          <w:b/>
          <w:color w:val="C00000"/>
          <w:sz w:val="18"/>
          <w:szCs w:val="18"/>
          <w:lang w:val="el-GR"/>
        </w:rPr>
        <w:t>δὲ</w:t>
      </w:r>
      <w:r w:rsidRPr="00DD7495">
        <w:rPr>
          <w:rFonts w:cs="Times New Roman"/>
          <w:b/>
          <w:color w:val="C00000"/>
          <w:sz w:val="18"/>
          <w:szCs w:val="18"/>
        </w:rPr>
        <w:t xml:space="preserve">  </w:t>
      </w:r>
      <w:r w:rsidRPr="00DD7495">
        <w:rPr>
          <w:rFonts w:cs="Times New Roman"/>
          <w:sz w:val="18"/>
          <w:szCs w:val="18"/>
        </w:rPr>
        <w:t>Dans les groupes  « </w:t>
      </w:r>
      <w:r w:rsidRPr="00DD7495">
        <w:rPr>
          <w:rFonts w:cs="Times New Roman"/>
          <w:sz w:val="18"/>
          <w:szCs w:val="18"/>
          <w:lang w:val="el-GR"/>
        </w:rPr>
        <w:t>ὅ</w:t>
      </w:r>
      <w:r w:rsidRPr="00DD7495">
        <w:rPr>
          <w:rFonts w:cs="Times New Roman"/>
          <w:sz w:val="18"/>
          <w:szCs w:val="18"/>
        </w:rPr>
        <w:t xml:space="preserve"> </w:t>
      </w:r>
      <w:r w:rsidRPr="00DD7495">
        <w:rPr>
          <w:rFonts w:cs="Times New Roman"/>
          <w:sz w:val="18"/>
          <w:szCs w:val="18"/>
          <w:lang w:val="el-GR"/>
        </w:rPr>
        <w:t>μὲν</w:t>
      </w:r>
      <w:r w:rsidRPr="00DD7495">
        <w:rPr>
          <w:rFonts w:cs="Times New Roman"/>
          <w:sz w:val="18"/>
          <w:szCs w:val="18"/>
        </w:rPr>
        <w:t xml:space="preserve">... </w:t>
      </w:r>
      <w:r w:rsidRPr="00DD7495">
        <w:rPr>
          <w:rFonts w:cs="Times New Roman"/>
          <w:sz w:val="18"/>
          <w:szCs w:val="18"/>
          <w:lang w:val="el-GR"/>
        </w:rPr>
        <w:t>ὃ</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 » : celui-ci celui-la ;  « </w:t>
      </w:r>
      <w:r w:rsidRPr="00DD7495">
        <w:rPr>
          <w:rFonts w:cs="Times New Roman"/>
          <w:sz w:val="18"/>
          <w:szCs w:val="18"/>
          <w:lang w:val="el-GR"/>
        </w:rPr>
        <w:t>τὰ</w:t>
      </w:r>
      <w:r w:rsidRPr="00DD7495">
        <w:rPr>
          <w:rFonts w:cs="Times New Roman"/>
          <w:sz w:val="18"/>
          <w:szCs w:val="18"/>
        </w:rPr>
        <w:t xml:space="preserve"> </w:t>
      </w:r>
      <w:r w:rsidRPr="00DD7495">
        <w:rPr>
          <w:rFonts w:cs="Times New Roman"/>
          <w:sz w:val="18"/>
          <w:szCs w:val="18"/>
          <w:lang w:val="el-GR"/>
        </w:rPr>
        <w:t>μὲν</w:t>
      </w:r>
      <w:r w:rsidRPr="00DD7495">
        <w:rPr>
          <w:rFonts w:cs="Times New Roman"/>
          <w:sz w:val="18"/>
          <w:szCs w:val="18"/>
        </w:rPr>
        <w:t xml:space="preserve">... </w:t>
      </w:r>
      <w:r w:rsidRPr="00DD7495">
        <w:rPr>
          <w:rFonts w:cs="Times New Roman"/>
          <w:sz w:val="18"/>
          <w:szCs w:val="18"/>
          <w:lang w:val="el-GR"/>
        </w:rPr>
        <w:t>τὰ</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 xml:space="preserve"> » : certaines choses… d’autres ; </w:t>
      </w:r>
      <w:r w:rsidRPr="00DD7495">
        <w:rPr>
          <w:rFonts w:cs="Times New Roman"/>
          <w:sz w:val="18"/>
          <w:szCs w:val="18"/>
          <w:lang w:val="el-GR"/>
        </w:rPr>
        <w:t>τὰ</w:t>
      </w:r>
      <w:r w:rsidRPr="00DD7495">
        <w:rPr>
          <w:rFonts w:cs="Times New Roman"/>
          <w:sz w:val="18"/>
          <w:szCs w:val="18"/>
        </w:rPr>
        <w:t xml:space="preserve"> </w:t>
      </w:r>
      <w:r w:rsidRPr="00DD7495">
        <w:rPr>
          <w:rFonts w:cs="Times New Roman"/>
          <w:sz w:val="18"/>
          <w:szCs w:val="18"/>
          <w:lang w:val="el-GR"/>
        </w:rPr>
        <w:t>μὲν</w:t>
      </w:r>
      <w:r w:rsidRPr="00DD7495">
        <w:rPr>
          <w:rFonts w:cs="Times New Roman"/>
          <w:sz w:val="18"/>
          <w:szCs w:val="18"/>
        </w:rPr>
        <w:t xml:space="preserve">... </w:t>
      </w:r>
      <w:r w:rsidRPr="00DD7495">
        <w:rPr>
          <w:rFonts w:cs="Times New Roman"/>
          <w:sz w:val="18"/>
          <w:szCs w:val="18"/>
          <w:lang w:val="el-GR"/>
        </w:rPr>
        <w:t>τὰ</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 xml:space="preserve"> » </w:t>
      </w:r>
      <w:proofErr w:type="gramStart"/>
      <w:r w:rsidRPr="00DD7495">
        <w:rPr>
          <w:rFonts w:cs="Times New Roman"/>
          <w:sz w:val="18"/>
          <w:szCs w:val="18"/>
        </w:rPr>
        <w:t>adverbial  :</w:t>
      </w:r>
      <w:proofErr w:type="gramEnd"/>
      <w:r w:rsidRPr="00DD7495">
        <w:rPr>
          <w:rFonts w:cs="Times New Roman"/>
          <w:sz w:val="18"/>
          <w:szCs w:val="18"/>
        </w:rPr>
        <w:t xml:space="preserve"> tantôt d’un côté… tantôt de l’autre l’article conserve sa valeur primitive de démonstratif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190).</w:t>
      </w:r>
    </w:p>
  </w:footnote>
  <w:footnote w:id="25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[17,1c]  Cst : </w:t>
      </w:r>
      <w:r w:rsidRPr="00DD7495">
        <w:rPr>
          <w:rFonts w:cs="Times New Roman"/>
          <w:sz w:val="18"/>
          <w:szCs w:val="18"/>
          <w:lang w:val="el-GR"/>
        </w:rPr>
        <w:t>αὐτὸν</w:t>
      </w:r>
      <w:r w:rsidRPr="00DD7495">
        <w:rPr>
          <w:rFonts w:cs="Times New Roman"/>
          <w:sz w:val="18"/>
          <w:szCs w:val="18"/>
        </w:rPr>
        <w:t xml:space="preserve"> </w:t>
      </w:r>
      <w:r w:rsidRPr="00DD7495">
        <w:rPr>
          <w:rFonts w:cs="Times New Roman"/>
          <w:sz w:val="18"/>
          <w:szCs w:val="18"/>
          <w:lang w:val="el-GR"/>
        </w:rPr>
        <w:t>ἐφίλησεν</w:t>
      </w:r>
      <w:r w:rsidRPr="00DD7495">
        <w:rPr>
          <w:rFonts w:cs="Times New Roman"/>
          <w:sz w:val="18"/>
          <w:szCs w:val="18"/>
        </w:rPr>
        <w:t xml:space="preserve">  &lt;</w:t>
      </w:r>
      <w:r w:rsidRPr="00DD7495">
        <w:rPr>
          <w:rFonts w:cs="Times New Roman"/>
          <w:b/>
          <w:sz w:val="18"/>
          <w:szCs w:val="18"/>
          <w:lang w:val="el-GR"/>
        </w:rPr>
        <w:t>φίλημα</w:t>
      </w:r>
      <w:r w:rsidRPr="00DD7495">
        <w:rPr>
          <w:rFonts w:cs="Times New Roman"/>
          <w:sz w:val="18"/>
          <w:szCs w:val="18"/>
        </w:rPr>
        <w:t xml:space="preserve">&gt;  </w:t>
      </w:r>
      <w:r w:rsidRPr="00DD7495">
        <w:rPr>
          <w:rFonts w:cs="Times New Roman"/>
          <w:sz w:val="18"/>
          <w:szCs w:val="18"/>
          <w:lang w:val="el-GR"/>
        </w:rPr>
        <w:t>ἀδίδακτον</w:t>
      </w:r>
      <w:r w:rsidRPr="00DD7495">
        <w:rPr>
          <w:rFonts w:cs="Times New Roman"/>
          <w:sz w:val="18"/>
          <w:szCs w:val="18"/>
        </w:rPr>
        <w:t xml:space="preserve">...    </w:t>
      </w:r>
      <w:r w:rsidRPr="00DD7495">
        <w:rPr>
          <w:rFonts w:cs="Times New Roman"/>
          <w:b/>
          <w:color w:val="C00000"/>
          <w:sz w:val="18"/>
          <w:szCs w:val="18"/>
        </w:rPr>
        <w:t xml:space="preserve">   </w:t>
      </w:r>
      <w:r w:rsidRPr="00DD7495">
        <w:rPr>
          <w:rFonts w:cs="Times New Roman"/>
          <w:b/>
          <w:bCs/>
          <w:sz w:val="18"/>
          <w:szCs w:val="18"/>
          <w:lang w:val="el-GR"/>
        </w:rPr>
        <w:t>Ἀ</w:t>
      </w:r>
      <w:r w:rsidRPr="00DD7495">
        <w:rPr>
          <w:rFonts w:cs="Times New Roman"/>
          <w:b/>
          <w:bCs/>
          <w:sz w:val="18"/>
          <w:szCs w:val="18"/>
        </w:rPr>
        <w:t>δίδακτος,</w:t>
      </w:r>
      <w:r w:rsidRPr="00DD7495">
        <w:rPr>
          <w:rFonts w:cs="Times New Roman"/>
          <w:b/>
          <w:sz w:val="18"/>
          <w:szCs w:val="18"/>
        </w:rPr>
        <w:t xml:space="preserve"> ος, ον :</w:t>
      </w:r>
      <w:r w:rsidRPr="00DD7495">
        <w:rPr>
          <w:rFonts w:cs="Times New Roman"/>
          <w:sz w:val="18"/>
          <w:szCs w:val="18"/>
        </w:rPr>
        <w:t xml:space="preserve"> ignorant ; qui ne s’enseigne pas, qu’on sait naturellement      </w:t>
      </w:r>
      <w:r w:rsidRPr="00DD7495">
        <w:rPr>
          <w:rFonts w:cs="Times New Roman"/>
          <w:b/>
          <w:sz w:val="18"/>
          <w:szCs w:val="18"/>
        </w:rPr>
        <w:t>ἄτεχνος, ος, ον :</w:t>
      </w:r>
      <w:r w:rsidRPr="00DD7495">
        <w:rPr>
          <w:rFonts w:cs="Times New Roman"/>
          <w:sz w:val="18"/>
          <w:szCs w:val="18"/>
        </w:rPr>
        <w:t xml:space="preserve"> inhabile, inexpérimenté      </w:t>
      </w:r>
      <w:r w:rsidRPr="00DD7495">
        <w:rPr>
          <w:rFonts w:cs="Times New Roman"/>
          <w:b/>
          <w:sz w:val="18"/>
          <w:szCs w:val="18"/>
          <w:lang w:val="el-GR"/>
        </w:rPr>
        <w:t>πάνυ</w:t>
      </w:r>
      <w:r w:rsidRPr="00DD7495">
        <w:rPr>
          <w:rFonts w:cs="Times New Roman"/>
          <w:sz w:val="18"/>
          <w:szCs w:val="18"/>
        </w:rPr>
        <w:t> : tout à fait</w:t>
      </w:r>
      <w:r w:rsidRPr="00DD7495">
        <w:rPr>
          <w:rFonts w:cs="Times New Roman"/>
          <w:b/>
          <w:sz w:val="18"/>
          <w:szCs w:val="18"/>
        </w:rPr>
        <w:t xml:space="preserve">     ψυχή, ῆς (ἡ) :</w:t>
      </w:r>
      <w:r w:rsidRPr="00DD7495">
        <w:rPr>
          <w:rFonts w:cs="Times New Roman"/>
          <w:sz w:val="18"/>
          <w:szCs w:val="18"/>
        </w:rPr>
        <w:t xml:space="preserve"> souffle  </w:t>
      </w:r>
      <w:r w:rsidRPr="00DD7495">
        <w:rPr>
          <w:rFonts w:cs="Times New Roman"/>
          <w:b/>
          <w:sz w:val="18"/>
          <w:szCs w:val="18"/>
        </w:rPr>
        <w:t xml:space="preserve">     θερμαίνω —[</w:t>
      </w:r>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w:t>
      </w:r>
      <w:proofErr w:type="gramStart"/>
      <w:r w:rsidRPr="00DD7495">
        <w:rPr>
          <w:rFonts w:cs="Times New Roman"/>
          <w:sz w:val="18"/>
          <w:szCs w:val="18"/>
        </w:rPr>
        <w:t>θερμανῶ</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ἐθέρμηνα</w:t>
      </w:r>
      <w:proofErr w:type="gramEnd"/>
      <w:r w:rsidRPr="00DD7495">
        <w:rPr>
          <w:rFonts w:cs="Times New Roman"/>
          <w:sz w:val="18"/>
          <w:szCs w:val="18"/>
        </w:rPr>
        <w:t xml:space="preserve">, </w:t>
      </w:r>
      <w:r w:rsidRPr="00DD7495">
        <w:rPr>
          <w:rFonts w:cs="Times New Roman"/>
          <w:i/>
          <w:iCs/>
          <w:sz w:val="18"/>
          <w:szCs w:val="18"/>
        </w:rPr>
        <w:t>postér.</w:t>
      </w:r>
      <w:r w:rsidRPr="00DD7495">
        <w:rPr>
          <w:rFonts w:cs="Times New Roman"/>
          <w:sz w:val="18"/>
          <w:szCs w:val="18"/>
        </w:rPr>
        <w:t xml:space="preserve"> ἐθέρμανα</w:t>
      </w:r>
      <w:proofErr w:type="gramStart"/>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chauffer, échauffer, réchauffer        </w:t>
      </w:r>
      <w:r w:rsidRPr="00DD7495">
        <w:rPr>
          <w:rFonts w:cs="Times New Roman"/>
          <w:b/>
          <w:sz w:val="18"/>
          <w:szCs w:val="18"/>
          <w:lang w:val="el-GR"/>
        </w:rPr>
        <w:t>δυνάμενος</w:t>
      </w:r>
      <w:r w:rsidRPr="00DD7495">
        <w:rPr>
          <w:rFonts w:cs="Times New Roman"/>
          <w:b/>
          <w:sz w:val="18"/>
          <w:szCs w:val="18"/>
        </w:rPr>
        <w:t xml:space="preserve">, </w:t>
      </w:r>
      <w:r w:rsidRPr="00DD7495">
        <w:rPr>
          <w:rFonts w:cs="Times New Roman"/>
          <w:b/>
          <w:sz w:val="18"/>
          <w:szCs w:val="18"/>
          <w:lang w:val="el-GR"/>
        </w:rPr>
        <w:t>η</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sz w:val="18"/>
          <w:szCs w:val="18"/>
        </w:rPr>
        <w:t>,</w:t>
      </w:r>
      <w:r w:rsidRPr="00DD7495">
        <w:rPr>
          <w:rFonts w:cs="Times New Roman"/>
          <w:b/>
          <w:sz w:val="18"/>
          <w:szCs w:val="18"/>
        </w:rPr>
        <w:t xml:space="preserve"> </w:t>
      </w:r>
      <w:r w:rsidRPr="00DD7495">
        <w:rPr>
          <w:rFonts w:cs="Times New Roman"/>
          <w:i/>
          <w:sz w:val="18"/>
          <w:szCs w:val="18"/>
        </w:rPr>
        <w:t xml:space="preserve">part. </w:t>
      </w:r>
      <w:proofErr w:type="gramStart"/>
      <w:r w:rsidRPr="00DD7495">
        <w:rPr>
          <w:rFonts w:cs="Times New Roman"/>
          <w:i/>
          <w:sz w:val="18"/>
          <w:szCs w:val="18"/>
        </w:rPr>
        <w:t>pst</w:t>
      </w:r>
      <w:proofErr w:type="gramEnd"/>
      <w:r w:rsidRPr="00DD7495">
        <w:rPr>
          <w:rFonts w:cs="Times New Roman"/>
          <w:i/>
          <w:sz w:val="18"/>
          <w:szCs w:val="18"/>
        </w:rPr>
        <w:t xml:space="preserve"> de</w:t>
      </w:r>
      <w:r w:rsidRPr="00DD7495">
        <w:rPr>
          <w:rFonts w:cs="Times New Roman"/>
          <w:b/>
          <w:sz w:val="18"/>
          <w:szCs w:val="18"/>
        </w:rPr>
        <w:t xml:space="preserve"> </w:t>
      </w:r>
      <w:r w:rsidRPr="00DD7495">
        <w:rPr>
          <w:rFonts w:cs="Times New Roman"/>
          <w:b/>
          <w:sz w:val="18"/>
          <w:szCs w:val="18"/>
          <w:lang w:val="el-GR"/>
        </w:rPr>
        <w:t>δ</w:t>
      </w:r>
      <w:r w:rsidRPr="00DD7495">
        <w:rPr>
          <w:rFonts w:cs="Times New Roman"/>
          <w:b/>
          <w:sz w:val="18"/>
          <w:szCs w:val="18"/>
        </w:rPr>
        <w:t xml:space="preserve">ύναμαι : </w:t>
      </w:r>
      <w:r w:rsidRPr="00DD7495">
        <w:rPr>
          <w:rFonts w:cs="Times New Roman"/>
          <w:sz w:val="18"/>
          <w:szCs w:val="18"/>
        </w:rPr>
        <w:t xml:space="preserve">pouvoir, être capable de.   </w:t>
      </w:r>
      <w:r w:rsidRPr="00DD7495">
        <w:rPr>
          <w:rFonts w:cs="Times New Roman"/>
          <w:sz w:val="18"/>
          <w:szCs w:val="18"/>
        </w:rPr>
        <w:br/>
        <w:t>         </w:t>
      </w:r>
      <w:r w:rsidRPr="00DD7495">
        <w:rPr>
          <w:rFonts w:cs="Times New Roman"/>
          <w:b/>
          <w:color w:val="C00000"/>
          <w:sz w:val="18"/>
          <w:szCs w:val="18"/>
        </w:rPr>
        <w:t xml:space="preserve">Syntaxe.  </w:t>
      </w:r>
      <w:proofErr w:type="gramStart"/>
      <w:r w:rsidRPr="00DD7495">
        <w:rPr>
          <w:rFonts w:cs="Times New Roman"/>
          <w:b/>
          <w:color w:val="C00000"/>
          <w:sz w:val="18"/>
          <w:szCs w:val="18"/>
        </w:rPr>
        <w:t>acc</w:t>
      </w:r>
      <w:proofErr w:type="gramEnd"/>
      <w:r w:rsidRPr="00DD7495">
        <w:rPr>
          <w:rFonts w:cs="Times New Roman"/>
          <w:b/>
          <w:color w:val="C00000"/>
          <w:sz w:val="18"/>
          <w:szCs w:val="18"/>
        </w:rPr>
        <w:t xml:space="preserve">. </w:t>
      </w:r>
      <w:proofErr w:type="gramStart"/>
      <w:r w:rsidRPr="00DD7495">
        <w:rPr>
          <w:rFonts w:cs="Times New Roman"/>
          <w:b/>
          <w:color w:val="C00000"/>
          <w:sz w:val="18"/>
          <w:szCs w:val="18"/>
        </w:rPr>
        <w:t>d’objet</w:t>
      </w:r>
      <w:proofErr w:type="gramEnd"/>
      <w:r w:rsidRPr="00DD7495">
        <w:rPr>
          <w:rFonts w:cs="Times New Roman"/>
          <w:b/>
          <w:color w:val="C00000"/>
          <w:sz w:val="18"/>
          <w:szCs w:val="18"/>
        </w:rPr>
        <w:t xml:space="preserve"> interne</w:t>
      </w:r>
      <w:r w:rsidRPr="00DD7495">
        <w:rPr>
          <w:rFonts w:cs="Times New Roman"/>
          <w:sz w:val="18"/>
          <w:szCs w:val="18"/>
        </w:rPr>
        <w:t xml:space="preserve">.    </w:t>
      </w:r>
      <w:r w:rsidRPr="00DD7495">
        <w:rPr>
          <w:rFonts w:cs="Times New Roman"/>
          <w:sz w:val="18"/>
          <w:szCs w:val="18"/>
          <w:lang w:val="el-GR"/>
        </w:rPr>
        <w:t>αὐτὸν</w:t>
      </w:r>
      <w:r w:rsidRPr="00DD7495">
        <w:rPr>
          <w:rFonts w:cs="Times New Roman"/>
          <w:sz w:val="18"/>
          <w:szCs w:val="18"/>
        </w:rPr>
        <w:t xml:space="preserve"> </w:t>
      </w:r>
      <w:r w:rsidRPr="00DD7495">
        <w:rPr>
          <w:rFonts w:cs="Times New Roman"/>
          <w:sz w:val="18"/>
          <w:szCs w:val="18"/>
          <w:lang w:val="el-GR"/>
        </w:rPr>
        <w:t>ἐφίλησεν</w:t>
      </w:r>
      <w:r w:rsidRPr="00DD7495">
        <w:rPr>
          <w:rFonts w:cs="Times New Roman"/>
          <w:sz w:val="18"/>
          <w:szCs w:val="18"/>
        </w:rPr>
        <w:t xml:space="preserve">  qui se comprend d’abord de façon autonome, se trouve complété par une adjectifs  à l’accusatif, accordés à un acc. </w:t>
      </w:r>
      <w:proofErr w:type="gramStart"/>
      <w:r w:rsidRPr="00DD7495">
        <w:rPr>
          <w:rFonts w:cs="Times New Roman"/>
          <w:sz w:val="18"/>
          <w:szCs w:val="18"/>
        </w:rPr>
        <w:t>d’objet</w:t>
      </w:r>
      <w:proofErr w:type="gramEnd"/>
      <w:r w:rsidRPr="00DD7495">
        <w:rPr>
          <w:rFonts w:cs="Times New Roman"/>
          <w:sz w:val="18"/>
          <w:szCs w:val="18"/>
        </w:rPr>
        <w:t xml:space="preserve"> interne  &lt;</w:t>
      </w:r>
      <w:r w:rsidRPr="00DD7495">
        <w:rPr>
          <w:rFonts w:cs="Times New Roman"/>
          <w:sz w:val="18"/>
          <w:szCs w:val="18"/>
          <w:lang w:val="el-GR"/>
        </w:rPr>
        <w:t>φίλημα</w:t>
      </w:r>
      <w:r w:rsidRPr="00DD7495">
        <w:rPr>
          <w:rFonts w:cs="Times New Roman"/>
          <w:sz w:val="18"/>
          <w:szCs w:val="18"/>
        </w:rPr>
        <w:t xml:space="preserve">&gt;, à tirer du verbe </w:t>
      </w:r>
      <w:r w:rsidRPr="00DD7495">
        <w:rPr>
          <w:rFonts w:cs="Times New Roman"/>
          <w:sz w:val="18"/>
          <w:szCs w:val="18"/>
          <w:lang w:val="el-GR"/>
        </w:rPr>
        <w:t>φιλέω</w:t>
      </w:r>
      <w:r w:rsidRPr="00DD7495">
        <w:rPr>
          <w:rFonts w:cs="Times New Roman"/>
          <w:sz w:val="18"/>
          <w:szCs w:val="18"/>
        </w:rPr>
        <w:t xml:space="preserve"> et non exprimé. Le verbe reçoit ainsi deux accusatifs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208, R).  </w:t>
      </w:r>
    </w:p>
  </w:footnote>
  <w:footnote w:id="25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[17,2a]</w:t>
      </w:r>
      <w:r w:rsidRPr="00DD7495">
        <w:rPr>
          <w:rStyle w:val="Appelnotedebasdep"/>
          <w:rFonts w:cs="Times New Roman"/>
          <w:b/>
          <w:color w:val="C00000"/>
          <w:sz w:val="18"/>
          <w:szCs w:val="18"/>
          <w:vertAlign w:val="baseline"/>
        </w:rPr>
        <w:footnoteRef/>
      </w:r>
      <w:r w:rsidRPr="00DD7495">
        <w:rPr>
          <w:rFonts w:cs="Times New Roman"/>
          <w:b/>
          <w:color w:val="C00000"/>
          <w:sz w:val="18"/>
          <w:szCs w:val="18"/>
        </w:rPr>
        <w:t xml:space="preserve"> Cst. </w:t>
      </w:r>
      <w:r w:rsidRPr="00DD7495">
        <w:rPr>
          <w:rFonts w:cs="Times New Roman"/>
          <w:b/>
          <w:sz w:val="18"/>
          <w:szCs w:val="18"/>
          <w:lang w:val="el-GR"/>
        </w:rPr>
        <w:t>Δόρκων</w:t>
      </w:r>
      <w:r w:rsidRPr="00DD7495">
        <w:rPr>
          <w:rFonts w:cs="Times New Roman"/>
          <w:b/>
          <w:sz w:val="18"/>
          <w:szCs w:val="18"/>
        </w:rPr>
        <w:t xml:space="preserve">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οὖν</w:t>
      </w:r>
      <w:r w:rsidRPr="00DD7495">
        <w:rPr>
          <w:rFonts w:cs="Times New Roman"/>
          <w:b/>
          <w:sz w:val="18"/>
          <w:szCs w:val="18"/>
        </w:rPr>
        <w:t xml:space="preserve">…  </w:t>
      </w:r>
      <w:r w:rsidRPr="00DD7495">
        <w:rPr>
          <w:rFonts w:cs="Times New Roman"/>
          <w:b/>
          <w:sz w:val="18"/>
          <w:szCs w:val="18"/>
          <w:lang w:val="el-GR"/>
        </w:rPr>
        <w:t>Δάφνις</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b/>
          <w:sz w:val="18"/>
          <w:szCs w:val="18"/>
        </w:rPr>
        <w:t>.</w:t>
      </w:r>
      <w:r w:rsidRPr="00DD7495">
        <w:rPr>
          <w:rFonts w:cs="Times New Roman"/>
          <w:sz w:val="18"/>
          <w:szCs w:val="18"/>
        </w:rPr>
        <w:t xml:space="preserve">   </w:t>
      </w:r>
      <w:r w:rsidRPr="00DD7495">
        <w:rPr>
          <w:rFonts w:cs="Times New Roman"/>
          <w:b/>
          <w:bCs/>
          <w:caps/>
          <w:sz w:val="18"/>
          <w:szCs w:val="18"/>
          <w:lang w:val="el-GR"/>
        </w:rPr>
        <w:t>δ</w:t>
      </w:r>
      <w:r w:rsidRPr="00DD7495">
        <w:rPr>
          <w:rFonts w:cs="Times New Roman"/>
          <w:b/>
          <w:bCs/>
          <w:sz w:val="18"/>
          <w:szCs w:val="18"/>
          <w:lang w:val="el-GR"/>
        </w:rPr>
        <w:t>όρκων</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ωνος</w:t>
      </w:r>
      <w:r w:rsidRPr="00DD7495">
        <w:rPr>
          <w:rFonts w:cs="Times New Roman"/>
          <w:b/>
          <w:sz w:val="18"/>
          <w:szCs w:val="18"/>
        </w:rPr>
        <w:t>, m </w:t>
      </w:r>
      <w:r w:rsidRPr="00DD7495">
        <w:rPr>
          <w:rFonts w:cs="Times New Roman"/>
          <w:sz w:val="18"/>
          <w:szCs w:val="18"/>
        </w:rPr>
        <w:t xml:space="preserve">(= le chevreuil)       </w:t>
      </w:r>
      <w:r w:rsidRPr="00DD7495">
        <w:rPr>
          <w:rFonts w:cs="Times New Roman"/>
          <w:b/>
          <w:sz w:val="18"/>
          <w:szCs w:val="18"/>
          <w:lang w:val="el-GR"/>
        </w:rPr>
        <w:t>ἀλγέω</w:t>
      </w:r>
      <w:r w:rsidRPr="00DD7495">
        <w:rPr>
          <w:rFonts w:cs="Times New Roman"/>
          <w:b/>
          <w:sz w:val="18"/>
          <w:szCs w:val="18"/>
        </w:rPr>
        <w:t xml:space="preserve"> : </w:t>
      </w:r>
      <w:r w:rsidRPr="00DD7495">
        <w:rPr>
          <w:rFonts w:cs="Times New Roman"/>
          <w:sz w:val="18"/>
          <w:szCs w:val="18"/>
        </w:rPr>
        <w:t xml:space="preserve">souffrir       </w:t>
      </w:r>
      <w:r w:rsidRPr="00DD7495">
        <w:rPr>
          <w:rFonts w:cs="Times New Roman"/>
          <w:b/>
          <w:bCs/>
          <w:sz w:val="18"/>
          <w:szCs w:val="18"/>
          <w:lang w:val="el-GR"/>
        </w:rPr>
        <w:t>ἀποτρέχω</w:t>
      </w:r>
      <w:r w:rsidRPr="00DD7495">
        <w:rPr>
          <w:rFonts w:cs="Times New Roman"/>
          <w:b/>
          <w:bCs/>
          <w:sz w:val="18"/>
          <w:szCs w:val="18"/>
        </w:rPr>
        <w:t xml:space="preserve"> </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aor-2</w:t>
      </w:r>
      <w:r w:rsidRPr="00DD7495">
        <w:rPr>
          <w:rFonts w:cs="Times New Roman"/>
          <w:sz w:val="18"/>
          <w:szCs w:val="18"/>
        </w:rPr>
        <w:t xml:space="preserve"> </w:t>
      </w:r>
      <w:r w:rsidRPr="00DD7495">
        <w:rPr>
          <w:rFonts w:cs="Times New Roman"/>
          <w:sz w:val="18"/>
          <w:szCs w:val="18"/>
          <w:lang w:val="el-GR"/>
        </w:rPr>
        <w:t>ἀπέδραμον</w:t>
      </w:r>
      <w:r w:rsidRPr="00DD7495">
        <w:rPr>
          <w:rFonts w:cs="Times New Roman"/>
          <w:b/>
          <w:iCs/>
          <w:sz w:val="18"/>
          <w:szCs w:val="18"/>
        </w:rPr>
        <w:t>]—:</w:t>
      </w:r>
      <w:r w:rsidRPr="00DD7495">
        <w:rPr>
          <w:rFonts w:cs="Times New Roman"/>
          <w:iCs/>
          <w:sz w:val="18"/>
          <w:szCs w:val="18"/>
        </w:rPr>
        <w:t xml:space="preserve"> </w:t>
      </w:r>
      <w:r w:rsidRPr="00DD7495">
        <w:rPr>
          <w:rFonts w:cs="Times New Roman"/>
          <w:sz w:val="18"/>
          <w:szCs w:val="18"/>
        </w:rPr>
        <w:t xml:space="preserve">s’éloigner en courant    </w:t>
      </w:r>
      <w:r w:rsidRPr="00DD7495">
        <w:rPr>
          <w:rFonts w:cs="Times New Roman"/>
          <w:b/>
          <w:sz w:val="18"/>
          <w:szCs w:val="18"/>
          <w:lang w:val="el-GR"/>
        </w:rPr>
        <w:t>ζητέω</w:t>
      </w:r>
      <w:r w:rsidRPr="00DD7495">
        <w:rPr>
          <w:rFonts w:cs="Times New Roman"/>
          <w:b/>
          <w:sz w:val="18"/>
          <w:szCs w:val="18"/>
        </w:rPr>
        <w:t>-</w:t>
      </w:r>
      <w:r w:rsidRPr="00DD7495">
        <w:rPr>
          <w:rFonts w:cs="Times New Roman"/>
          <w:b/>
          <w:sz w:val="18"/>
          <w:szCs w:val="18"/>
          <w:lang w:val="el-GR"/>
        </w:rPr>
        <w:t>ῶ</w:t>
      </w:r>
      <w:r w:rsidRPr="00DD7495">
        <w:rPr>
          <w:rFonts w:cs="Times New Roman"/>
          <w:b/>
          <w:sz w:val="18"/>
          <w:szCs w:val="18"/>
        </w:rPr>
        <w:t> :</w:t>
      </w:r>
      <w:r w:rsidRPr="00DD7495">
        <w:rPr>
          <w:rFonts w:cs="Times New Roman"/>
          <w:sz w:val="18"/>
          <w:szCs w:val="18"/>
        </w:rPr>
        <w:t xml:space="preserve"> chercher ; rechercher      </w:t>
      </w:r>
      <w:r w:rsidRPr="00DD7495">
        <w:rPr>
          <w:rFonts w:cs="Times New Roman"/>
          <w:b/>
          <w:sz w:val="18"/>
          <w:szCs w:val="18"/>
          <w:lang w:val="el-GR"/>
        </w:rPr>
        <w:t>ἄλλος</w:t>
      </w:r>
      <w:r w:rsidRPr="00DD7495">
        <w:rPr>
          <w:rFonts w:cs="Times New Roman"/>
          <w:b/>
          <w:sz w:val="18"/>
          <w:szCs w:val="18"/>
        </w:rPr>
        <w:t xml:space="preserve">, </w:t>
      </w:r>
      <w:r w:rsidRPr="00DD7495">
        <w:rPr>
          <w:rFonts w:cs="Times New Roman"/>
          <w:b/>
          <w:sz w:val="18"/>
          <w:szCs w:val="18"/>
          <w:lang w:val="el-GR"/>
        </w:rPr>
        <w:t>η</w:t>
      </w:r>
      <w:r w:rsidRPr="00DD7495">
        <w:rPr>
          <w:rFonts w:cs="Times New Roman"/>
          <w:b/>
          <w:sz w:val="18"/>
          <w:szCs w:val="18"/>
        </w:rPr>
        <w:t xml:space="preserve">, </w:t>
      </w:r>
      <w:r w:rsidRPr="00DD7495">
        <w:rPr>
          <w:rFonts w:cs="Times New Roman"/>
          <w:b/>
          <w:sz w:val="18"/>
          <w:szCs w:val="18"/>
          <w:lang w:val="el-GR"/>
        </w:rPr>
        <w:t>ο</w:t>
      </w:r>
      <w:r w:rsidRPr="00DD7495">
        <w:rPr>
          <w:rFonts w:cs="Times New Roman"/>
          <w:b/>
          <w:sz w:val="18"/>
          <w:szCs w:val="18"/>
        </w:rPr>
        <w:t> :</w:t>
      </w:r>
      <w:r w:rsidRPr="00DD7495">
        <w:rPr>
          <w:rFonts w:cs="Times New Roman"/>
          <w:sz w:val="18"/>
          <w:szCs w:val="18"/>
        </w:rPr>
        <w:t xml:space="preserve"> autre, différent        </w:t>
      </w:r>
      <w:r w:rsidRPr="00DD7495">
        <w:rPr>
          <w:rFonts w:cs="Times New Roman"/>
          <w:b/>
          <w:sz w:val="18"/>
          <w:szCs w:val="18"/>
          <w:lang w:val="el-GR"/>
        </w:rPr>
        <w:t>ὁδός</w:t>
      </w:r>
      <w:r w:rsidRPr="00DD7495">
        <w:rPr>
          <w:rFonts w:cs="Times New Roman"/>
          <w:b/>
          <w:sz w:val="18"/>
          <w:szCs w:val="18"/>
        </w:rPr>
        <w:t xml:space="preserve">, </w:t>
      </w:r>
      <w:r w:rsidRPr="00DD7495">
        <w:rPr>
          <w:rFonts w:cs="Times New Roman"/>
          <w:b/>
          <w:sz w:val="18"/>
          <w:szCs w:val="18"/>
          <w:lang w:val="el-GR"/>
        </w:rPr>
        <w:t>οῦ</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 </w:t>
      </w:r>
      <w:r w:rsidRPr="00DD7495">
        <w:rPr>
          <w:rFonts w:cs="Times New Roman"/>
          <w:sz w:val="18"/>
          <w:szCs w:val="18"/>
        </w:rPr>
        <w:t xml:space="preserve">route, chemin ; (fig.) </w:t>
      </w:r>
      <w:proofErr w:type="gramStart"/>
      <w:r w:rsidRPr="00DD7495">
        <w:rPr>
          <w:rFonts w:cs="Times New Roman"/>
          <w:sz w:val="18"/>
          <w:szCs w:val="18"/>
        </w:rPr>
        <w:t>voie</w:t>
      </w:r>
      <w:proofErr w:type="gramEnd"/>
      <w:r w:rsidRPr="00DD7495">
        <w:rPr>
          <w:rFonts w:cs="Times New Roman"/>
          <w:sz w:val="18"/>
          <w:szCs w:val="18"/>
        </w:rPr>
        <w:t xml:space="preserve">, moyen, manière de faire qc. </w:t>
      </w:r>
      <w:r w:rsidRPr="00DD7495">
        <w:rPr>
          <w:rFonts w:cs="Times New Roman"/>
          <w:sz w:val="18"/>
          <w:szCs w:val="18"/>
        </w:rPr>
        <w:tab/>
        <w:t xml:space="preserve"> </w:t>
      </w:r>
      <w:r w:rsidRPr="00DD7495">
        <w:rPr>
          <w:rFonts w:cs="Times New Roman"/>
          <w:b/>
          <w:sz w:val="18"/>
          <w:szCs w:val="18"/>
          <w:lang w:val="el-GR"/>
        </w:rPr>
        <w:t>ἔρως</w:t>
      </w:r>
      <w:r w:rsidRPr="00DD7495">
        <w:rPr>
          <w:rFonts w:cs="Times New Roman"/>
          <w:b/>
          <w:sz w:val="18"/>
          <w:szCs w:val="18"/>
        </w:rPr>
        <w:t xml:space="preserve">, </w:t>
      </w:r>
      <w:r w:rsidRPr="00DD7495">
        <w:rPr>
          <w:rFonts w:cs="Times New Roman"/>
          <w:b/>
          <w:sz w:val="18"/>
          <w:szCs w:val="18"/>
          <w:lang w:val="el-GR"/>
        </w:rPr>
        <w:t>ωτος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désir des sens, amour.</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Particule</w:t>
      </w:r>
      <w:r w:rsidRPr="00DD7495">
        <w:rPr>
          <w:rFonts w:cs="Times New Roman"/>
          <w:sz w:val="18"/>
          <w:szCs w:val="18"/>
        </w:rPr>
        <w:t xml:space="preserve">. </w:t>
      </w:r>
      <w:r w:rsidRPr="00DD7495">
        <w:rPr>
          <w:rFonts w:cs="Times New Roman"/>
          <w:b/>
          <w:caps/>
          <w:sz w:val="18"/>
          <w:szCs w:val="18"/>
        </w:rPr>
        <w:t>μ</w:t>
      </w:r>
      <w:r w:rsidRPr="00DD7495">
        <w:rPr>
          <w:rFonts w:cs="Times New Roman"/>
          <w:b/>
          <w:sz w:val="18"/>
          <w:szCs w:val="18"/>
        </w:rPr>
        <w:t>ὲν οὖν :</w:t>
      </w:r>
      <w:r w:rsidRPr="00DD7495">
        <w:rPr>
          <w:rFonts w:cs="Times New Roman"/>
          <w:sz w:val="18"/>
          <w:szCs w:val="18"/>
        </w:rPr>
        <w:t xml:space="preserve"> 1) résume ce qui précède (= donc) ; 2) affirme énergiquement une opinion  assurément, certes ; 3) oppose une opinion contraire : loin de là, pas du tout, bien au contraire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394).</w:t>
      </w:r>
    </w:p>
  </w:footnote>
  <w:footnote w:id="25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[17,3a]  </w:t>
      </w:r>
      <w:r w:rsidRPr="00DD7495">
        <w:rPr>
          <w:rFonts w:cs="Times New Roman"/>
          <w:b/>
          <w:bCs/>
          <w:caps/>
          <w:sz w:val="18"/>
          <w:szCs w:val="18"/>
        </w:rPr>
        <w:t>δ</w:t>
      </w:r>
      <w:r w:rsidRPr="00DD7495">
        <w:rPr>
          <w:rFonts w:cs="Times New Roman"/>
          <w:b/>
          <w:bCs/>
          <w:sz w:val="18"/>
          <w:szCs w:val="18"/>
        </w:rPr>
        <w:t>αφνίς,</w:t>
      </w:r>
      <w:r w:rsidRPr="00DD7495">
        <w:rPr>
          <w:rFonts w:cs="Times New Roman"/>
          <w:b/>
          <w:sz w:val="18"/>
          <w:szCs w:val="18"/>
        </w:rPr>
        <w:t xml:space="preserve"> ίδος (ἡ) : </w:t>
      </w:r>
      <w:r w:rsidRPr="00DD7495">
        <w:rPr>
          <w:rFonts w:cs="Times New Roman"/>
          <w:sz w:val="18"/>
          <w:szCs w:val="18"/>
        </w:rPr>
        <w:t>baie de laurier</w:t>
      </w:r>
      <w:r w:rsidRPr="00DD7495">
        <w:rPr>
          <w:rFonts w:cs="Times New Roman"/>
          <w:sz w:val="18"/>
          <w:szCs w:val="18"/>
          <w:lang w:val="el-GR"/>
        </w:rPr>
        <w:t>;</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Daphnis        </w:t>
      </w:r>
      <w:r w:rsidRPr="00DD7495">
        <w:rPr>
          <w:rFonts w:cs="Times New Roman"/>
          <w:b/>
          <w:bCs/>
          <w:sz w:val="18"/>
          <w:szCs w:val="18"/>
        </w:rPr>
        <w:t>φιλέω</w:t>
      </w:r>
      <w:r w:rsidRPr="00DD7495">
        <w:rPr>
          <w:rFonts w:cs="Times New Roman"/>
          <w:sz w:val="18"/>
          <w:szCs w:val="18"/>
        </w:rPr>
        <w:t xml:space="preserve"> -ῶ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b/>
          <w:bCs/>
          <w:sz w:val="18"/>
          <w:szCs w:val="18"/>
        </w:rPr>
        <w:t>φιλ</w:t>
      </w:r>
      <w:r w:rsidRPr="00DD7495">
        <w:rPr>
          <w:rFonts w:cs="Times New Roman"/>
          <w:sz w:val="18"/>
          <w:szCs w:val="18"/>
        </w:rPr>
        <w:t xml:space="preserve">ῶ ; </w:t>
      </w:r>
      <w:r w:rsidRPr="00DD7495">
        <w:rPr>
          <w:rFonts w:cs="Times New Roman"/>
          <w:i/>
          <w:iCs/>
          <w:sz w:val="18"/>
          <w:szCs w:val="18"/>
        </w:rPr>
        <w:t xml:space="preserve"> fut.</w:t>
      </w:r>
      <w:r w:rsidRPr="00DD7495">
        <w:rPr>
          <w:rFonts w:cs="Times New Roman"/>
          <w:sz w:val="18"/>
          <w:szCs w:val="18"/>
        </w:rPr>
        <w:t xml:space="preserve"> : φιλήσω ;  </w:t>
      </w:r>
      <w:r w:rsidRPr="00DD7495">
        <w:rPr>
          <w:rFonts w:cs="Times New Roman"/>
          <w:i/>
          <w:iCs/>
          <w:sz w:val="18"/>
          <w:szCs w:val="18"/>
        </w:rPr>
        <w:t>aor </w:t>
      </w:r>
      <w:r w:rsidRPr="00DD7495">
        <w:rPr>
          <w:rFonts w:cs="Times New Roman"/>
          <w:iCs/>
          <w:sz w:val="18"/>
          <w:szCs w:val="18"/>
        </w:rPr>
        <w:t>:</w:t>
      </w:r>
      <w:r w:rsidRPr="00DD7495">
        <w:rPr>
          <w:rFonts w:cs="Times New Roman"/>
          <w:sz w:val="18"/>
          <w:szCs w:val="18"/>
        </w:rPr>
        <w:t xml:space="preserve"> ἐφίλησα ; </w:t>
      </w:r>
      <w:r w:rsidRPr="00DD7495">
        <w:rPr>
          <w:rFonts w:cs="Times New Roman"/>
          <w:i/>
          <w:sz w:val="18"/>
          <w:szCs w:val="18"/>
        </w:rPr>
        <w:t>pft</w:t>
      </w:r>
      <w:r w:rsidRPr="00DD7495">
        <w:rPr>
          <w:rFonts w:cs="Times New Roman"/>
          <w:sz w:val="18"/>
          <w:szCs w:val="18"/>
        </w:rPr>
        <w:t xml:space="preserve">. :  πεφίληκα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éprouver de l’amitié pour qqn, aimer, chérir (acc.) ; baiser, donner un baiser (à acc.)     </w:t>
      </w:r>
      <w:r w:rsidRPr="00DD7495">
        <w:rPr>
          <w:rFonts w:cs="Times New Roman"/>
          <w:b/>
          <w:sz w:val="18"/>
          <w:szCs w:val="18"/>
          <w:lang w:val="el-GR"/>
        </w:rPr>
        <w:t>δηχθείς</w:t>
      </w:r>
      <w:r w:rsidRPr="00DD7495">
        <w:rPr>
          <w:rFonts w:cs="Times New Roman"/>
          <w:sz w:val="18"/>
          <w:szCs w:val="18"/>
        </w:rPr>
        <w:t>,</w:t>
      </w:r>
      <w:r w:rsidRPr="00DD7495">
        <w:rPr>
          <w:rFonts w:cs="Times New Roman"/>
          <w:b/>
          <w:sz w:val="18"/>
          <w:szCs w:val="18"/>
        </w:rPr>
        <w:t xml:space="preserve"> </w:t>
      </w:r>
      <w:r w:rsidRPr="00DD7495">
        <w:rPr>
          <w:rFonts w:cs="Times New Roman"/>
          <w:b/>
          <w:sz w:val="18"/>
          <w:szCs w:val="18"/>
          <w:lang w:val="el-GR"/>
        </w:rPr>
        <w:t>εῖσα</w:t>
      </w:r>
      <w:r w:rsidRPr="00DD7495">
        <w:rPr>
          <w:rFonts w:cs="Times New Roman"/>
          <w:b/>
          <w:sz w:val="18"/>
          <w:szCs w:val="18"/>
        </w:rPr>
        <w:t xml:space="preserve">, </w:t>
      </w:r>
      <w:r w:rsidRPr="00DD7495">
        <w:rPr>
          <w:rFonts w:cs="Times New Roman"/>
          <w:b/>
          <w:sz w:val="18"/>
          <w:szCs w:val="18"/>
          <w:lang w:val="el-GR"/>
        </w:rPr>
        <w:t>έν</w:t>
      </w:r>
      <w:r w:rsidRPr="00DD7495">
        <w:rPr>
          <w:rFonts w:cs="Times New Roman"/>
          <w:b/>
          <w:sz w:val="18"/>
          <w:szCs w:val="18"/>
        </w:rPr>
        <w:t xml:space="preserve">, </w:t>
      </w:r>
      <w:r w:rsidRPr="00DD7495">
        <w:rPr>
          <w:rFonts w:cs="Times New Roman"/>
          <w:bCs/>
          <w:i/>
          <w:sz w:val="18"/>
          <w:szCs w:val="18"/>
        </w:rPr>
        <w:t>part. aor passif de</w:t>
      </w:r>
      <w:r w:rsidRPr="00DD7495">
        <w:rPr>
          <w:rFonts w:cs="Times New Roman"/>
          <w:b/>
          <w:bCs/>
          <w:sz w:val="18"/>
          <w:szCs w:val="18"/>
        </w:rPr>
        <w:t xml:space="preserve"> Δάκνω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δήξομαι ; </w:t>
      </w:r>
      <w:r w:rsidRPr="00DD7495">
        <w:rPr>
          <w:rFonts w:cs="Times New Roman"/>
          <w:i/>
          <w:sz w:val="18"/>
          <w:szCs w:val="18"/>
        </w:rPr>
        <w:t>aor.</w:t>
      </w:r>
      <w:r w:rsidRPr="00DD7495">
        <w:rPr>
          <w:rFonts w:cs="Times New Roman"/>
          <w:sz w:val="18"/>
          <w:szCs w:val="18"/>
        </w:rPr>
        <w:t xml:space="preserve"> : ἔδακον ; </w:t>
      </w:r>
      <w:r w:rsidRPr="00DD7495">
        <w:rPr>
          <w:rFonts w:cs="Times New Roman"/>
          <w:i/>
          <w:sz w:val="18"/>
          <w:szCs w:val="18"/>
        </w:rPr>
        <w:t>pft</w:t>
      </w:r>
      <w:r w:rsidRPr="00DD7495">
        <w:rPr>
          <w:rFonts w:cs="Times New Roman"/>
          <w:sz w:val="18"/>
          <w:szCs w:val="18"/>
        </w:rPr>
        <w:t xml:space="preserve">. :  δέδηχα ; </w:t>
      </w:r>
      <w:r w:rsidRPr="00DD7495">
        <w:rPr>
          <w:rFonts w:ascii="Times New Roman" w:hAnsi="Times New Roman" w:cs="Times New Roman"/>
          <w:sz w:val="18"/>
          <w:szCs w:val="18"/>
        </w:rPr>
        <w:t>▬</w:t>
      </w:r>
      <w:r w:rsidRPr="00DD7495">
        <w:rPr>
          <w:rFonts w:cs="Times New Roman"/>
          <w:sz w:val="18"/>
          <w:szCs w:val="18"/>
        </w:rPr>
        <w:t xml:space="preserve"> Pass. </w:t>
      </w:r>
      <w:r w:rsidRPr="00DD7495">
        <w:rPr>
          <w:rFonts w:cs="Times New Roman"/>
          <w:b/>
          <w:sz w:val="18"/>
          <w:szCs w:val="18"/>
          <w:lang w:val="el-GR"/>
        </w:rPr>
        <w:t>δ</w:t>
      </w:r>
      <w:r w:rsidRPr="00DD7495">
        <w:rPr>
          <w:rFonts w:cs="Times New Roman"/>
          <w:b/>
          <w:bCs/>
          <w:sz w:val="18"/>
          <w:szCs w:val="18"/>
        </w:rPr>
        <w:t xml:space="preserve">άκνομαι ;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rPr>
        <w:t xml:space="preserve">δηχθήσομαι ; </w:t>
      </w:r>
      <w:r w:rsidRPr="00DD7495">
        <w:rPr>
          <w:rFonts w:cs="Times New Roman"/>
          <w:i/>
          <w:sz w:val="18"/>
          <w:szCs w:val="18"/>
        </w:rPr>
        <w:t>aor.</w:t>
      </w:r>
      <w:r w:rsidRPr="00DD7495">
        <w:rPr>
          <w:rFonts w:cs="Times New Roman"/>
          <w:sz w:val="18"/>
          <w:szCs w:val="18"/>
        </w:rPr>
        <w:t xml:space="preserve"> : ἐδήχθην ; </w:t>
      </w:r>
      <w:r w:rsidRPr="00DD7495">
        <w:rPr>
          <w:rFonts w:cs="Times New Roman"/>
          <w:i/>
          <w:sz w:val="18"/>
          <w:szCs w:val="18"/>
        </w:rPr>
        <w:t>pft</w:t>
      </w:r>
      <w:r w:rsidRPr="00DD7495">
        <w:rPr>
          <w:rFonts w:cs="Times New Roman"/>
          <w:sz w:val="18"/>
          <w:szCs w:val="18"/>
        </w:rPr>
        <w:t>. :  δέδηγμαι.</w:t>
      </w:r>
      <w:r w:rsidRPr="00DD7495">
        <w:rPr>
          <w:rFonts w:cs="Times New Roman"/>
          <w:b/>
          <w:sz w:val="18"/>
          <w:szCs w:val="18"/>
        </w:rPr>
        <w:t>]—:</w:t>
      </w:r>
      <w:r w:rsidRPr="00DD7495">
        <w:rPr>
          <w:rFonts w:cs="Times New Roman"/>
          <w:sz w:val="18"/>
          <w:szCs w:val="18"/>
        </w:rPr>
        <w:t xml:space="preserve"> mordre </w:t>
      </w:r>
      <w:r w:rsidRPr="00DD7495">
        <w:rPr>
          <w:rFonts w:cs="Times New Roman"/>
          <w:color w:val="000000"/>
          <w:sz w:val="18"/>
          <w:szCs w:val="18"/>
        </w:rPr>
        <w:t>(</w:t>
      </w:r>
      <w:r w:rsidRPr="00DD7495">
        <w:rPr>
          <w:rFonts w:cs="Times New Roman"/>
          <w:i/>
          <w:color w:val="000000"/>
          <w:sz w:val="18"/>
          <w:szCs w:val="18"/>
        </w:rPr>
        <w:t>pr</w:t>
      </w:r>
      <w:proofErr w:type="gramStart"/>
      <w:r w:rsidRPr="00DD7495">
        <w:rPr>
          <w:rFonts w:cs="Times New Roman"/>
          <w:i/>
          <w:color w:val="000000"/>
          <w:sz w:val="18"/>
          <w:szCs w:val="18"/>
        </w:rPr>
        <w:t>.&amp;</w:t>
      </w:r>
      <w:proofErr w:type="gramEnd"/>
      <w:r w:rsidRPr="00DD7495">
        <w:rPr>
          <w:rFonts w:cs="Times New Roman"/>
          <w:i/>
          <w:color w:val="000000"/>
          <w:sz w:val="18"/>
          <w:szCs w:val="18"/>
        </w:rPr>
        <w:t xml:space="preserve"> fig.</w:t>
      </w:r>
      <w:r w:rsidRPr="00DD7495">
        <w:rPr>
          <w:rFonts w:cs="Times New Roman"/>
          <w:color w:val="000000"/>
          <w:sz w:val="18"/>
          <w:szCs w:val="18"/>
        </w:rPr>
        <w:t xml:space="preserve">).    </w:t>
      </w:r>
      <w:proofErr w:type="gramStart"/>
      <w:r w:rsidRPr="00DD7495">
        <w:rPr>
          <w:rFonts w:cs="Times New Roman"/>
          <w:b/>
          <w:bCs/>
          <w:sz w:val="18"/>
          <w:szCs w:val="18"/>
        </w:rPr>
        <w:t>σκυθρός</w:t>
      </w:r>
      <w:proofErr w:type="gramEnd"/>
      <w:r w:rsidRPr="00DD7495">
        <w:rPr>
          <w:rFonts w:cs="Times New Roman"/>
          <w:sz w:val="18"/>
          <w:szCs w:val="18"/>
        </w:rPr>
        <w:t xml:space="preserve"> ά, όν sombre, triste, chagrin      </w:t>
      </w:r>
      <w:r w:rsidRPr="00DD7495">
        <w:rPr>
          <w:rFonts w:cs="Times New Roman"/>
          <w:b/>
          <w:sz w:val="18"/>
          <w:szCs w:val="18"/>
        </w:rPr>
        <w:t>τις</w:t>
      </w:r>
      <w:r w:rsidRPr="00DD7495">
        <w:rPr>
          <w:rFonts w:cs="Times New Roman"/>
          <w:sz w:val="18"/>
          <w:szCs w:val="18"/>
        </w:rPr>
        <w:t xml:space="preserve">, </w:t>
      </w:r>
      <w:r w:rsidRPr="00DD7495">
        <w:rPr>
          <w:rFonts w:cs="Times New Roman"/>
          <w:i/>
          <w:sz w:val="18"/>
          <w:szCs w:val="18"/>
        </w:rPr>
        <w:t>pr. adj.   indéfini</w:t>
      </w:r>
      <w:r w:rsidRPr="00DD7495">
        <w:rPr>
          <w:rFonts w:cs="Times New Roman"/>
          <w:sz w:val="18"/>
          <w:szCs w:val="18"/>
        </w:rPr>
        <w:t>, apposé à un adjectif : en quelque façon, passablement, vraiment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250 ; Bailly,  A</w:t>
      </w:r>
      <w:proofErr w:type="gramStart"/>
      <w:r w:rsidRPr="00DD7495">
        <w:rPr>
          <w:rFonts w:cs="Times New Roman"/>
          <w:sz w:val="18"/>
          <w:szCs w:val="18"/>
        </w:rPr>
        <w:t>,II</w:t>
      </w:r>
      <w:proofErr w:type="gramEnd"/>
      <w:r w:rsidRPr="00DD7495">
        <w:rPr>
          <w:rFonts w:cs="Times New Roman"/>
          <w:sz w:val="18"/>
          <w:szCs w:val="18"/>
        </w:rPr>
        <w:t xml:space="preserve">, 8&amp;9)   </w:t>
      </w:r>
      <w:r w:rsidRPr="00DD7495">
        <w:rPr>
          <w:rFonts w:cs="Times New Roman"/>
          <w:b/>
          <w:sz w:val="18"/>
          <w:szCs w:val="18"/>
        </w:rPr>
        <w:t xml:space="preserve">εὐθύς, </w:t>
      </w:r>
      <w:r w:rsidRPr="00DD7495">
        <w:rPr>
          <w:rFonts w:cs="Times New Roman"/>
          <w:i/>
          <w:sz w:val="18"/>
          <w:szCs w:val="18"/>
        </w:rPr>
        <w:t>adv</w:t>
      </w:r>
      <w:r w:rsidRPr="00DD7495">
        <w:rPr>
          <w:rFonts w:cs="Times New Roman"/>
          <w:b/>
          <w:sz w:val="18"/>
          <w:szCs w:val="18"/>
        </w:rPr>
        <w:t>. :</w:t>
      </w:r>
      <w:r w:rsidRPr="00DD7495">
        <w:rPr>
          <w:rFonts w:cs="Times New Roman"/>
          <w:sz w:val="18"/>
          <w:szCs w:val="18"/>
        </w:rPr>
        <w:t xml:space="preserve"> directement, droit ; tout de suite, tout d’un coup, aussitôt.   </w:t>
      </w:r>
      <w:r w:rsidRPr="00DD7495">
        <w:rPr>
          <w:rFonts w:cs="Times New Roman"/>
          <w:b/>
          <w:color w:val="C00000"/>
          <w:sz w:val="18"/>
          <w:szCs w:val="18"/>
        </w:rPr>
        <w:t>Syntaxe</w:t>
      </w:r>
      <w:r w:rsidRPr="00DD7495">
        <w:rPr>
          <w:rFonts w:cs="Times New Roman"/>
          <w:b/>
          <w:color w:val="0033CC"/>
          <w:sz w:val="18"/>
          <w:szCs w:val="18"/>
        </w:rPr>
        <w:t xml:space="preserve">. </w:t>
      </w:r>
      <w:r w:rsidRPr="00DD7495">
        <w:rPr>
          <w:rFonts w:cs="Times New Roman"/>
          <w:sz w:val="18"/>
          <w:szCs w:val="18"/>
        </w:rPr>
        <w:t xml:space="preserve"> La valeur du participe apposé  est parfois indiquée par un adverbe.   </w:t>
      </w:r>
      <w:r w:rsidRPr="00DD7495">
        <w:rPr>
          <w:rFonts w:cs="Times New Roman"/>
          <w:sz w:val="18"/>
          <w:szCs w:val="18"/>
          <w:lang w:val="el-GR"/>
        </w:rPr>
        <w:t>Ὥ</w:t>
      </w:r>
      <w:r w:rsidRPr="00DD7495">
        <w:rPr>
          <w:rFonts w:cs="Times New Roman"/>
          <w:b/>
          <w:sz w:val="18"/>
          <w:szCs w:val="18"/>
          <w:lang w:val="el-GR"/>
        </w:rPr>
        <w:t>σπερ</w:t>
      </w:r>
      <w:r w:rsidRPr="00DD7495">
        <w:rPr>
          <w:rFonts w:cs="Times New Roman"/>
          <w:sz w:val="18"/>
          <w:szCs w:val="18"/>
        </w:rPr>
        <w:t xml:space="preserve"> + part.  = comme, comme  si. ; </w:t>
      </w:r>
      <w:proofErr w:type="gramStart"/>
      <w:r w:rsidRPr="00DD7495">
        <w:rPr>
          <w:rFonts w:cs="Times New Roman"/>
          <w:sz w:val="18"/>
          <w:szCs w:val="18"/>
        </w:rPr>
        <w:t>avec</w:t>
      </w:r>
      <w:proofErr w:type="gramEnd"/>
      <w:r w:rsidRPr="00DD7495">
        <w:rPr>
          <w:rFonts w:cs="Times New Roman"/>
          <w:sz w:val="18"/>
          <w:szCs w:val="18"/>
        </w:rPr>
        <w:t xml:space="preserve"> part. </w:t>
      </w:r>
      <w:proofErr w:type="gramStart"/>
      <w:r w:rsidRPr="00DD7495">
        <w:rPr>
          <w:rFonts w:cs="Times New Roman"/>
          <w:sz w:val="18"/>
          <w:szCs w:val="18"/>
        </w:rPr>
        <w:t>aor</w:t>
      </w:r>
      <w:proofErr w:type="gramEnd"/>
      <w:r w:rsidRPr="00DD7495">
        <w:rPr>
          <w:rFonts w:cs="Times New Roman"/>
          <w:sz w:val="18"/>
          <w:szCs w:val="18"/>
        </w:rPr>
        <w:t>. = antériorité ou irréel du passé (</w:t>
      </w:r>
      <w:r w:rsidRPr="00DD7495">
        <w:rPr>
          <w:rFonts w:cs="Times New Roman"/>
          <w:b/>
          <w:sz w:val="18"/>
          <w:szCs w:val="18"/>
          <w:lang w:val="el-GR"/>
        </w:rPr>
        <w:t>φιληθείς</w:t>
      </w:r>
      <w:r w:rsidRPr="00DD7495">
        <w:rPr>
          <w:rFonts w:cs="Times New Roman"/>
          <w:sz w:val="18"/>
          <w:szCs w:val="18"/>
        </w:rPr>
        <w:t xml:space="preserve"> n’est pas un irréel, </w:t>
      </w:r>
      <w:r w:rsidRPr="00DD7495">
        <w:rPr>
          <w:rFonts w:cs="Times New Roman"/>
          <w:b/>
          <w:sz w:val="18"/>
          <w:szCs w:val="18"/>
          <w:lang w:val="el-GR"/>
        </w:rPr>
        <w:t>δηχθείς</w:t>
      </w:r>
      <w:r w:rsidRPr="00DD7495">
        <w:rPr>
          <w:rFonts w:cs="Times New Roman"/>
          <w:sz w:val="18"/>
          <w:szCs w:val="18"/>
        </w:rPr>
        <w:t xml:space="preserve"> l’est).    </w:t>
      </w:r>
    </w:p>
  </w:footnote>
  <w:footnote w:id="25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[17,3b] </w:t>
      </w:r>
      <w:r w:rsidRPr="00DD7495">
        <w:rPr>
          <w:rFonts w:cs="Times New Roman"/>
          <w:b/>
          <w:caps/>
          <w:sz w:val="18"/>
          <w:szCs w:val="18"/>
        </w:rPr>
        <w:t>π</w:t>
      </w:r>
      <w:r w:rsidRPr="00DD7495">
        <w:rPr>
          <w:rFonts w:cs="Times New Roman"/>
          <w:b/>
          <w:sz w:val="18"/>
          <w:szCs w:val="18"/>
        </w:rPr>
        <w:t>ολλάκις</w:t>
      </w:r>
      <w:r w:rsidRPr="00DD7495">
        <w:rPr>
          <w:rFonts w:cs="Times New Roman"/>
          <w:sz w:val="18"/>
          <w:szCs w:val="18"/>
        </w:rPr>
        <w:t xml:space="preserve"> : souvent, fréquemment       </w:t>
      </w:r>
      <w:r w:rsidRPr="00DD7495">
        <w:rPr>
          <w:rFonts w:cs="Times New Roman"/>
          <w:b/>
          <w:bCs/>
          <w:sz w:val="18"/>
          <w:szCs w:val="18"/>
          <w:lang w:val="el-GR"/>
        </w:rPr>
        <w:t>ψύχω</w:t>
      </w:r>
      <w:r w:rsidRPr="00DD7495">
        <w:rPr>
          <w:rFonts w:cs="Times New Roman"/>
          <w:b/>
          <w:bCs/>
          <w:sz w:val="18"/>
          <w:szCs w:val="18"/>
        </w:rPr>
        <w:t xml:space="preserve">  </w:t>
      </w:r>
      <w:r w:rsidRPr="00DD7495">
        <w:rPr>
          <w:rFonts w:cs="Times New Roman"/>
          <w:b/>
          <w:sz w:val="18"/>
          <w:szCs w:val="18"/>
        </w:rPr>
        <w:t>(</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rafraîchir,  refroidir —</w:t>
      </w:r>
      <w:r w:rsidRPr="00DD7495">
        <w:rPr>
          <w:rFonts w:cs="Times New Roman"/>
          <w:i/>
          <w:sz w:val="18"/>
          <w:szCs w:val="18"/>
        </w:rPr>
        <w:t>d’où</w:t>
      </w:r>
      <w:r w:rsidRPr="00DD7495">
        <w:rPr>
          <w:rFonts w:cs="Times New Roman"/>
          <w:sz w:val="18"/>
          <w:szCs w:val="18"/>
        </w:rPr>
        <w:t> </w:t>
      </w:r>
      <w:r w:rsidRPr="00DD7495">
        <w:rPr>
          <w:rFonts w:cs="Times New Roman"/>
          <w:i/>
          <w:iCs/>
          <w:sz w:val="18"/>
          <w:szCs w:val="18"/>
        </w:rPr>
        <w:t>Pass.</w:t>
      </w:r>
      <w:r w:rsidRPr="00DD7495">
        <w:rPr>
          <w:rFonts w:cs="Times New Roman"/>
          <w:sz w:val="18"/>
          <w:szCs w:val="18"/>
        </w:rPr>
        <w:t xml:space="preserve">: se refroidir     </w:t>
      </w:r>
      <w:r w:rsidRPr="00DD7495">
        <w:rPr>
          <w:rFonts w:cs="Times New Roman"/>
          <w:b/>
          <w:sz w:val="18"/>
          <w:szCs w:val="18"/>
        </w:rPr>
        <w:t xml:space="preserve">καρδία ας (ἡ) =  (κραδίη) : </w:t>
      </w:r>
      <w:r w:rsidRPr="00DD7495">
        <w:rPr>
          <w:rFonts w:cs="Times New Roman"/>
          <w:sz w:val="18"/>
          <w:szCs w:val="18"/>
        </w:rPr>
        <w:t>cœur </w:t>
      </w:r>
      <w:r w:rsidRPr="00DD7495">
        <w:rPr>
          <w:rFonts w:cs="Times New Roman"/>
          <w:b/>
          <w:sz w:val="18"/>
          <w:szCs w:val="18"/>
        </w:rPr>
        <w:t xml:space="preserve">      πάλλω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(tr.) agiter vivement, brandir ;  (intr.) s'agiter vivement, bondir ; My. </w:t>
      </w:r>
      <w:proofErr w:type="gramStart"/>
      <w:r w:rsidRPr="00DD7495">
        <w:rPr>
          <w:rFonts w:cs="Times New Roman"/>
          <w:sz w:val="18"/>
          <w:szCs w:val="18"/>
        </w:rPr>
        <w:t>s'élancer</w:t>
      </w:r>
      <w:proofErr w:type="gramEnd"/>
      <w:r w:rsidRPr="00DD7495">
        <w:rPr>
          <w:rFonts w:cs="Times New Roman"/>
          <w:sz w:val="18"/>
          <w:szCs w:val="18"/>
        </w:rPr>
        <w:t xml:space="preserve">, sauter, bondir ; se heurter.   </w:t>
      </w:r>
      <w:r w:rsidRPr="00DD7495">
        <w:rPr>
          <w:rFonts w:cs="Times New Roman"/>
          <w:b/>
          <w:sz w:val="18"/>
          <w:szCs w:val="18"/>
          <w:lang w:val="el-GR"/>
        </w:rPr>
        <w:t>κατέχω</w:t>
      </w:r>
      <w:r w:rsidRPr="00DD7495">
        <w:rPr>
          <w:rFonts w:cs="Times New Roman"/>
          <w:sz w:val="18"/>
          <w:szCs w:val="18"/>
        </w:rPr>
        <w:t> </w:t>
      </w:r>
      <w:r w:rsidRPr="00DD7495">
        <w:rPr>
          <w:rFonts w:cs="Times New Roman"/>
          <w:b/>
          <w:sz w:val="18"/>
          <w:szCs w:val="18"/>
        </w:rPr>
        <w:t>—[</w:t>
      </w:r>
      <w:r w:rsidRPr="00DD7495">
        <w:rPr>
          <w:rFonts w:cs="Times New Roman"/>
          <w:i/>
          <w:sz w:val="18"/>
          <w:szCs w:val="18"/>
        </w:rPr>
        <w:t>impft</w:t>
      </w:r>
      <w:r w:rsidRPr="00DD7495">
        <w:rPr>
          <w:rFonts w:cs="Times New Roman"/>
          <w:b/>
          <w:sz w:val="18"/>
          <w:szCs w:val="18"/>
        </w:rPr>
        <w:t xml:space="preserve">. : </w:t>
      </w:r>
      <w:proofErr w:type="gramStart"/>
      <w:r w:rsidRPr="00DD7495">
        <w:rPr>
          <w:rFonts w:cs="Times New Roman"/>
          <w:sz w:val="18"/>
          <w:szCs w:val="18"/>
          <w:lang w:val="el-GR"/>
        </w:rPr>
        <w:t>κατεῖχον</w:t>
      </w:r>
      <w:r w:rsidRPr="00DD7495">
        <w:rPr>
          <w:rFonts w:cs="Times New Roman"/>
          <w:b/>
          <w:sz w:val="18"/>
          <w:szCs w:val="18"/>
        </w:rPr>
        <w:t xml:space="preserve"> </w:t>
      </w:r>
      <w:r w:rsidRPr="00DD7495">
        <w:rPr>
          <w:rFonts w:cs="Times New Roman"/>
          <w:sz w:val="18"/>
          <w:szCs w:val="18"/>
        </w:rPr>
        <w:t> ;</w:t>
      </w:r>
      <w:proofErr w:type="gramEnd"/>
      <w:r w:rsidRPr="00DD7495">
        <w:rPr>
          <w:rFonts w:cs="Times New Roman"/>
          <w:sz w:val="18"/>
          <w:szCs w:val="18"/>
        </w:rPr>
        <w:t xml:space="preserve">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κατέσχον</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(A.tr.)</w:t>
      </w:r>
      <w:r w:rsidRPr="00DD7495">
        <w:rPr>
          <w:rFonts w:cs="Times New Roman"/>
          <w:sz w:val="18"/>
          <w:szCs w:val="18"/>
        </w:rPr>
        <w:t xml:space="preserve"> tenir fortement ; retenir, </w:t>
      </w:r>
      <w:r w:rsidRPr="00DD7495">
        <w:rPr>
          <w:rFonts w:cs="Times New Roman"/>
          <w:i/>
          <w:sz w:val="18"/>
          <w:szCs w:val="18"/>
        </w:rPr>
        <w:t>d’où</w:t>
      </w:r>
      <w:r w:rsidRPr="00DD7495">
        <w:rPr>
          <w:rFonts w:cs="Times New Roman"/>
          <w:sz w:val="18"/>
          <w:szCs w:val="18"/>
        </w:rPr>
        <w:t xml:space="preserve"> contenir, arrêter  […]  L’imparfait </w:t>
      </w:r>
      <w:r w:rsidRPr="00DD7495">
        <w:rPr>
          <w:rFonts w:cs="Times New Roman"/>
          <w:b/>
          <w:sz w:val="18"/>
          <w:szCs w:val="18"/>
          <w:lang w:val="el-GR"/>
        </w:rPr>
        <w:t>κατεῖχε</w:t>
      </w:r>
      <w:r w:rsidRPr="00DD7495">
        <w:rPr>
          <w:rFonts w:cs="Times New Roman"/>
          <w:sz w:val="18"/>
          <w:szCs w:val="18"/>
        </w:rPr>
        <w:t xml:space="preserve"> exprime probablement l’effort.</w:t>
      </w:r>
    </w:p>
  </w:footnote>
  <w:footnote w:id="26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[17,3c] </w:t>
      </w:r>
      <w:r w:rsidRPr="00DD7495">
        <w:rPr>
          <w:rFonts w:cs="Times New Roman"/>
          <w:b/>
          <w:sz w:val="18"/>
          <w:szCs w:val="18"/>
        </w:rPr>
        <w:t>ἐθέλω  / θέλω   : [</w:t>
      </w:r>
      <w:r w:rsidRPr="00DD7495">
        <w:rPr>
          <w:rFonts w:cs="Times New Roman"/>
          <w:sz w:val="18"/>
          <w:szCs w:val="18"/>
        </w:rPr>
        <w:t>ἐθελήσω ; ἤθέλησα ; ήθέληκα.</w:t>
      </w:r>
      <w:r w:rsidRPr="00DD7495">
        <w:rPr>
          <w:rFonts w:cs="Times New Roman"/>
          <w:b/>
          <w:sz w:val="18"/>
          <w:szCs w:val="18"/>
        </w:rPr>
        <w:t xml:space="preserve">] : </w:t>
      </w:r>
      <w:r w:rsidRPr="00DD7495">
        <w:rPr>
          <w:rFonts w:cs="Times New Roman"/>
          <w:sz w:val="18"/>
          <w:szCs w:val="18"/>
        </w:rPr>
        <w:t xml:space="preserve">vouloir bien, consentir à ; vouloir, désirer ; aimer ; trouver son plaisir à  </w:t>
      </w:r>
      <w:r w:rsidRPr="00DD7495">
        <w:rPr>
          <w:rFonts w:cs="Times New Roman"/>
          <w:b/>
          <w:sz w:val="18"/>
          <w:szCs w:val="18"/>
        </w:rPr>
        <w:t>βλέπω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avoir le sens de la vue ; regarder        </w:t>
      </w:r>
      <w:r w:rsidRPr="00DD7495">
        <w:rPr>
          <w:rFonts w:cs="Times New Roman"/>
          <w:b/>
          <w:sz w:val="18"/>
          <w:szCs w:val="18"/>
        </w:rPr>
        <w:t>πίμπλημι</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u w:val="single"/>
        </w:rPr>
        <w:t>impft</w:t>
      </w:r>
      <w:r w:rsidRPr="00DD7495">
        <w:rPr>
          <w:rFonts w:cs="Times New Roman"/>
          <w:sz w:val="18"/>
          <w:szCs w:val="18"/>
        </w:rPr>
        <w:t xml:space="preserve"> : </w:t>
      </w:r>
      <w:r w:rsidRPr="00DD7495">
        <w:rPr>
          <w:rFonts w:cs="Times New Roman"/>
          <w:b/>
          <w:sz w:val="18"/>
          <w:szCs w:val="18"/>
        </w:rPr>
        <w:t xml:space="preserve">ἐπίμπλην ; </w:t>
      </w:r>
      <w:r w:rsidRPr="00DD7495">
        <w:rPr>
          <w:rFonts w:cs="Times New Roman"/>
          <w:i/>
          <w:sz w:val="18"/>
          <w:szCs w:val="18"/>
          <w:u w:val="single"/>
        </w:rPr>
        <w:t>fut</w:t>
      </w:r>
      <w:r w:rsidRPr="00DD7495">
        <w:rPr>
          <w:rFonts w:cs="Times New Roman"/>
          <w:b/>
          <w:sz w:val="18"/>
          <w:szCs w:val="18"/>
        </w:rPr>
        <w:t> : πλήσω ;</w:t>
      </w:r>
      <w:r w:rsidRPr="00DD7495">
        <w:rPr>
          <w:rFonts w:cs="Times New Roman"/>
          <w:sz w:val="18"/>
          <w:szCs w:val="18"/>
        </w:rPr>
        <w:t xml:space="preserve"> </w:t>
      </w:r>
      <w:r w:rsidRPr="00DD7495">
        <w:rPr>
          <w:rFonts w:cs="Times New Roman"/>
          <w:i/>
          <w:sz w:val="18"/>
          <w:szCs w:val="18"/>
          <w:u w:val="single"/>
        </w:rPr>
        <w:t>aor</w:t>
      </w:r>
      <w:r w:rsidRPr="00DD7495">
        <w:rPr>
          <w:rFonts w:cs="Times New Roman"/>
          <w:sz w:val="18"/>
          <w:szCs w:val="18"/>
        </w:rPr>
        <w:t xml:space="preserve"> : </w:t>
      </w:r>
      <w:r w:rsidRPr="00DD7495">
        <w:rPr>
          <w:rFonts w:cs="Times New Roman"/>
          <w:b/>
          <w:sz w:val="18"/>
          <w:szCs w:val="18"/>
        </w:rPr>
        <w:t>ἐπλησα</w:t>
      </w:r>
      <w:r w:rsidRPr="00DD7495">
        <w:rPr>
          <w:rFonts w:cs="Times New Roman"/>
          <w:sz w:val="18"/>
          <w:szCs w:val="18"/>
        </w:rPr>
        <w:t xml:space="preserve">; </w:t>
      </w:r>
      <w:r w:rsidRPr="00DD7495">
        <w:rPr>
          <w:rFonts w:cs="Times New Roman"/>
          <w:i/>
          <w:sz w:val="18"/>
          <w:szCs w:val="18"/>
        </w:rPr>
        <w:t>pft inus</w:t>
      </w:r>
      <w:r w:rsidRPr="00DD7495">
        <w:rPr>
          <w:rFonts w:cs="Times New Roman"/>
          <w:sz w:val="18"/>
          <w:szCs w:val="18"/>
        </w:rPr>
        <w:t xml:space="preserve">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Pa</w:t>
      </w:r>
      <w:r w:rsidRPr="00DD7495">
        <w:rPr>
          <w:rFonts w:cs="Times New Roman"/>
          <w:sz w:val="18"/>
          <w:szCs w:val="18"/>
        </w:rPr>
        <w:t xml:space="preserve">. πίμπλαμαι ; </w:t>
      </w:r>
      <w:r w:rsidRPr="00DD7495">
        <w:rPr>
          <w:rFonts w:cs="Times New Roman"/>
          <w:i/>
          <w:sz w:val="18"/>
          <w:szCs w:val="18"/>
        </w:rPr>
        <w:t>impft</w:t>
      </w:r>
      <w:r w:rsidRPr="00DD7495">
        <w:rPr>
          <w:rFonts w:cs="Times New Roman"/>
          <w:sz w:val="18"/>
          <w:szCs w:val="18"/>
        </w:rPr>
        <w:t xml:space="preserve">. : </w:t>
      </w:r>
      <w:r w:rsidRPr="00DD7495">
        <w:rPr>
          <w:rFonts w:cs="Times New Roman"/>
          <w:sz w:val="18"/>
          <w:szCs w:val="18"/>
          <w:lang w:val="el-GR"/>
        </w:rPr>
        <w:t>ἐπιμπλάμην</w:t>
      </w:r>
      <w:r w:rsidRPr="00DD7495">
        <w:rPr>
          <w:rFonts w:cs="Times New Roman"/>
          <w:sz w:val="18"/>
          <w:szCs w:val="18"/>
        </w:rPr>
        <w:t> </w:t>
      </w:r>
      <w:r w:rsidRPr="00DD7495">
        <w:rPr>
          <w:rFonts w:cs="Times New Roman"/>
          <w:sz w:val="18"/>
          <w:szCs w:val="18"/>
          <w:lang w:val="el-GR"/>
        </w:rPr>
        <w:t>;</w:t>
      </w:r>
      <w:r w:rsidRPr="00DD7495">
        <w:rPr>
          <w:rFonts w:cs="Times New Roman"/>
          <w:sz w:val="18"/>
          <w:szCs w:val="18"/>
        </w:rPr>
        <w:t xml:space="preserve">  </w:t>
      </w:r>
      <w:proofErr w:type="gramStart"/>
      <w:r w:rsidRPr="00DD7495">
        <w:rPr>
          <w:rFonts w:cs="Times New Roman"/>
          <w:i/>
          <w:sz w:val="18"/>
          <w:szCs w:val="18"/>
          <w:u w:val="single"/>
        </w:rPr>
        <w:t>aor</w:t>
      </w:r>
      <w:proofErr w:type="gramEnd"/>
      <w:r w:rsidRPr="00DD7495">
        <w:rPr>
          <w:rFonts w:cs="Times New Roman"/>
          <w:sz w:val="18"/>
          <w:szCs w:val="18"/>
        </w:rPr>
        <w:t xml:space="preserve">. : </w:t>
      </w:r>
      <w:r w:rsidRPr="00DD7495">
        <w:rPr>
          <w:rFonts w:cs="Times New Roman"/>
          <w:b/>
          <w:sz w:val="18"/>
          <w:szCs w:val="18"/>
        </w:rPr>
        <w:t>ἐπλήσθην</w:t>
      </w:r>
      <w:r w:rsidRPr="00DD7495">
        <w:rPr>
          <w:rFonts w:cs="Times New Roman"/>
          <w:sz w:val="18"/>
          <w:szCs w:val="18"/>
        </w:rPr>
        <w:t xml:space="preserve"> ; </w:t>
      </w:r>
      <w:r w:rsidRPr="00DD7495">
        <w:rPr>
          <w:rFonts w:cs="Times New Roman"/>
          <w:i/>
          <w:sz w:val="18"/>
          <w:szCs w:val="18"/>
          <w:u w:val="single"/>
        </w:rPr>
        <w:t>pft</w:t>
      </w:r>
      <w:r w:rsidRPr="00DD7495">
        <w:rPr>
          <w:rFonts w:cs="Times New Roman"/>
          <w:sz w:val="18"/>
          <w:szCs w:val="18"/>
        </w:rPr>
        <w:t xml:space="preserve">, </w:t>
      </w:r>
      <w:proofErr w:type="gramStart"/>
      <w:r w:rsidRPr="00DD7495">
        <w:rPr>
          <w:rFonts w:cs="Times New Roman"/>
          <w:b/>
          <w:sz w:val="18"/>
          <w:szCs w:val="18"/>
        </w:rPr>
        <w:t>πέπλησμαι</w:t>
      </w:r>
      <w:r w:rsidRPr="00DD7495">
        <w:rPr>
          <w:rFonts w:cs="Times New Roman"/>
          <w:sz w:val="18"/>
          <w:szCs w:val="18"/>
        </w:rPr>
        <w:t xml:space="preserve"> </w:t>
      </w:r>
      <w:r w:rsidRPr="00DD7495">
        <w:rPr>
          <w:rFonts w:cs="Times New Roman"/>
          <w:b/>
          <w:sz w:val="18"/>
          <w:szCs w:val="18"/>
        </w:rPr>
        <w:t xml:space="preserve"> ]—</w:t>
      </w:r>
      <w:proofErr w:type="gramEnd"/>
      <w:r w:rsidRPr="00DD7495">
        <w:rPr>
          <w:rFonts w:cs="Times New Roman"/>
          <w:b/>
          <w:sz w:val="18"/>
          <w:szCs w:val="18"/>
        </w:rPr>
        <w:t>:</w:t>
      </w:r>
      <w:r w:rsidRPr="00DD7495">
        <w:rPr>
          <w:rFonts w:cs="Times New Roman"/>
          <w:sz w:val="18"/>
          <w:szCs w:val="18"/>
        </w:rPr>
        <w:t xml:space="preserve"> remplir de (gén.) ; [—</w:t>
      </w:r>
      <w:r w:rsidRPr="00DD7495">
        <w:rPr>
          <w:rFonts w:cs="Times New Roman"/>
          <w:i/>
          <w:sz w:val="18"/>
          <w:szCs w:val="18"/>
        </w:rPr>
        <w:t>d’où</w:t>
      </w:r>
      <w:r w:rsidRPr="00DD7495">
        <w:rPr>
          <w:rFonts w:cs="Times New Roman"/>
          <w:sz w:val="18"/>
          <w:szCs w:val="18"/>
        </w:rPr>
        <w:t xml:space="preserve"> : au passif être plein de gén. ou dat)]     </w:t>
      </w:r>
      <w:r w:rsidRPr="00DD7495">
        <w:rPr>
          <w:rFonts w:cs="Times New Roman"/>
          <w:b/>
          <w:bCs/>
          <w:sz w:val="18"/>
          <w:szCs w:val="18"/>
        </w:rPr>
        <w:t>ἐρύθημα,</w:t>
      </w:r>
      <w:r w:rsidRPr="00DD7495">
        <w:rPr>
          <w:rFonts w:cs="Times New Roman"/>
          <w:b/>
          <w:sz w:val="18"/>
          <w:szCs w:val="18"/>
        </w:rPr>
        <w:t xml:space="preserve"> ατος (τὸ) : </w:t>
      </w:r>
      <w:r w:rsidRPr="00DD7495">
        <w:rPr>
          <w:rFonts w:cs="Times New Roman"/>
          <w:sz w:val="18"/>
          <w:szCs w:val="18"/>
        </w:rPr>
        <w:t xml:space="preserve">rougeur de la peau, du visage ;  rougeur maladive, inflammation.  </w:t>
      </w:r>
    </w:p>
  </w:footnote>
  <w:footnote w:id="26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[17,4]Cst </w:t>
      </w:r>
      <w:r w:rsidRPr="00DD7495">
        <w:rPr>
          <w:rFonts w:cs="Times New Roman"/>
          <w:sz w:val="18"/>
          <w:szCs w:val="18"/>
        </w:rPr>
        <w:t xml:space="preserve">commune  à (4a, 4b, 4c) : prolepse, cō c.o.d. de </w:t>
      </w:r>
      <w:r w:rsidRPr="00DD7495">
        <w:rPr>
          <w:rFonts w:cs="Times New Roman"/>
          <w:sz w:val="18"/>
          <w:szCs w:val="18"/>
          <w:lang w:val="el-GR"/>
        </w:rPr>
        <w:t>ἐθαύμασεν</w:t>
      </w:r>
      <w:r w:rsidRPr="00DD7495">
        <w:rPr>
          <w:rFonts w:cs="Times New Roman"/>
          <w:sz w:val="18"/>
          <w:szCs w:val="18"/>
        </w:rPr>
        <w:t>, du sujet de chacune des trois complétives, dont le verbe (</w:t>
      </w:r>
      <w:r w:rsidRPr="00DD7495">
        <w:rPr>
          <w:rFonts w:cs="Times New Roman"/>
          <w:sz w:val="18"/>
          <w:szCs w:val="18"/>
          <w:lang w:val="el-GR"/>
        </w:rPr>
        <w:t>ἐστί</w:t>
      </w:r>
      <w:r w:rsidRPr="00DD7495">
        <w:rPr>
          <w:rFonts w:cs="Times New Roman"/>
          <w:sz w:val="18"/>
          <w:szCs w:val="18"/>
        </w:rPr>
        <w:t xml:space="preserve"> ou </w:t>
      </w:r>
      <w:r w:rsidRPr="00DD7495">
        <w:rPr>
          <w:rFonts w:cs="Times New Roman"/>
          <w:sz w:val="18"/>
          <w:szCs w:val="18"/>
          <w:lang w:val="el-GR"/>
        </w:rPr>
        <w:t>εισι</w:t>
      </w:r>
      <w:r w:rsidRPr="00DD7495">
        <w:rPr>
          <w:rFonts w:cs="Times New Roman"/>
          <w:sz w:val="18"/>
          <w:szCs w:val="18"/>
        </w:rPr>
        <w:t>) est sous-entendu (</w:t>
      </w:r>
      <w:r w:rsidRPr="00DD7495">
        <w:rPr>
          <w:rFonts w:cs="Times New Roman"/>
          <w:b/>
          <w:sz w:val="18"/>
          <w:szCs w:val="18"/>
        </w:rPr>
        <w:t xml:space="preserve">prolepse du sujet :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306 et 309)</w:t>
      </w:r>
      <w:r w:rsidRPr="00DD7495">
        <w:rPr>
          <w:rFonts w:cs="Times New Roman"/>
          <w:sz w:val="18"/>
          <w:szCs w:val="18"/>
        </w:rPr>
        <w:t xml:space="preserve">.  Trois </w:t>
      </w:r>
      <w:r w:rsidRPr="00DD7495">
        <w:rPr>
          <w:rFonts w:cs="Times New Roman"/>
          <w:b/>
          <w:sz w:val="18"/>
          <w:szCs w:val="18"/>
          <w:lang w:val="el-GR"/>
        </w:rPr>
        <w:t>καί</w:t>
      </w:r>
      <w:r w:rsidRPr="00DD7495">
        <w:rPr>
          <w:rFonts w:cs="Times New Roman"/>
          <w:sz w:val="18"/>
          <w:szCs w:val="18"/>
        </w:rPr>
        <w:t xml:space="preserve"> relient de façon emphatique les trois complétives. (</w:t>
      </w:r>
      <w:r w:rsidRPr="00DD7495">
        <w:rPr>
          <w:rFonts w:cs="Times New Roman"/>
          <w:b/>
          <w:sz w:val="18"/>
          <w:szCs w:val="18"/>
        </w:rPr>
        <w:t>4d)</w:t>
      </w:r>
      <w:r w:rsidRPr="00DD7495">
        <w:rPr>
          <w:rFonts w:cs="Times New Roman"/>
          <w:sz w:val="18"/>
          <w:szCs w:val="18"/>
        </w:rPr>
        <w:t xml:space="preserve"> est constituée de deux participes en apposition au sujet (Daphnis), à valeur conditionnelle (comme si).</w:t>
      </w:r>
      <w:r w:rsidRPr="00DD7495">
        <w:rPr>
          <w:rFonts w:cs="Times New Roman"/>
          <w:sz w:val="18"/>
          <w:szCs w:val="18"/>
        </w:rPr>
        <w:tab/>
        <w:t xml:space="preserve">  </w:t>
      </w:r>
      <w:r w:rsidRPr="00DD7495">
        <w:rPr>
          <w:rFonts w:cs="Times New Roman"/>
          <w:sz w:val="18"/>
          <w:szCs w:val="18"/>
        </w:rPr>
        <w:br/>
      </w:r>
      <w:r w:rsidRPr="00DD7495">
        <w:rPr>
          <w:rFonts w:cs="Times New Roman"/>
          <w:color w:val="C00000"/>
          <w:sz w:val="18"/>
          <w:szCs w:val="18"/>
        </w:rPr>
        <w:t xml:space="preserve">         [17,4a] </w:t>
      </w:r>
      <w:r w:rsidRPr="00DD7495">
        <w:rPr>
          <w:rFonts w:cs="Times New Roman"/>
          <w:b/>
          <w:sz w:val="18"/>
          <w:szCs w:val="18"/>
        </w:rPr>
        <w:t>τότε,</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alors, à ce moment-là      </w:t>
      </w:r>
      <w:r w:rsidRPr="00DD7495">
        <w:rPr>
          <w:rFonts w:cs="Times New Roman"/>
          <w:sz w:val="18"/>
          <w:szCs w:val="18"/>
          <w:lang w:val="el-GR"/>
        </w:rPr>
        <w:t>πρῶτον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pour la première fois   </w:t>
      </w:r>
      <w:r w:rsidRPr="00DD7495">
        <w:rPr>
          <w:rFonts w:cs="Times New Roman"/>
          <w:b/>
          <w:sz w:val="18"/>
          <w:szCs w:val="18"/>
        </w:rPr>
        <w:t xml:space="preserve">θαυμάζω </w:t>
      </w:r>
      <w:proofErr w:type="gramStart"/>
      <w:r w:rsidRPr="00DD7495">
        <w:rPr>
          <w:rFonts w:cs="Times New Roman"/>
          <w:b/>
          <w:sz w:val="18"/>
          <w:szCs w:val="18"/>
        </w:rPr>
        <w:t>—[</w:t>
      </w:r>
      <w:proofErr w:type="gramEnd"/>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θαυμάσομαι, θαυμάσω (rare) ; </w:t>
      </w:r>
      <w:r w:rsidRPr="00DD7495">
        <w:rPr>
          <w:rFonts w:cs="Times New Roman"/>
          <w:i/>
          <w:sz w:val="18"/>
          <w:szCs w:val="18"/>
        </w:rPr>
        <w:t>aor.</w:t>
      </w:r>
      <w:r w:rsidRPr="00DD7495">
        <w:rPr>
          <w:rFonts w:cs="Times New Roman"/>
          <w:sz w:val="18"/>
          <w:szCs w:val="18"/>
        </w:rPr>
        <w:t xml:space="preserve"> : ἐθαύμασα ; </w:t>
      </w:r>
      <w:r w:rsidRPr="00DD7495">
        <w:rPr>
          <w:rFonts w:cs="Times New Roman"/>
          <w:i/>
          <w:sz w:val="18"/>
          <w:szCs w:val="18"/>
        </w:rPr>
        <w:t>pft</w:t>
      </w:r>
      <w:r w:rsidRPr="00DD7495">
        <w:rPr>
          <w:rFonts w:cs="Times New Roman"/>
          <w:sz w:val="18"/>
          <w:szCs w:val="18"/>
        </w:rPr>
        <w:t xml:space="preserve">. : τεθαύμακα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s'étonner ; </w:t>
      </w:r>
      <w:r w:rsidRPr="00DD7495">
        <w:rPr>
          <w:rFonts w:cs="Times New Roman"/>
          <w:i/>
          <w:sz w:val="18"/>
          <w:szCs w:val="18"/>
        </w:rPr>
        <w:t>cst avec</w:t>
      </w:r>
      <w:r w:rsidRPr="00DD7495">
        <w:rPr>
          <w:rFonts w:cs="Times New Roman"/>
          <w:sz w:val="18"/>
          <w:szCs w:val="18"/>
        </w:rPr>
        <w:t xml:space="preserve"> </w:t>
      </w:r>
      <w:r w:rsidRPr="00DD7495">
        <w:rPr>
          <w:rFonts w:cs="Times New Roman"/>
          <w:b/>
          <w:sz w:val="18"/>
          <w:szCs w:val="18"/>
        </w:rPr>
        <w:t>εἰ, ὅτι, ὡς</w:t>
      </w:r>
      <w:r w:rsidRPr="00DD7495">
        <w:rPr>
          <w:rFonts w:cs="Times New Roman"/>
          <w:sz w:val="18"/>
          <w:szCs w:val="18"/>
        </w:rPr>
        <w:t xml:space="preserve"> : s’étonner que, s’apercevoir avec étonnement ou admiration que       </w:t>
      </w:r>
      <w:r w:rsidRPr="00DD7495">
        <w:rPr>
          <w:rFonts w:cs="Times New Roman"/>
          <w:b/>
          <w:sz w:val="18"/>
          <w:szCs w:val="18"/>
        </w:rPr>
        <w:t>κόμη</w:t>
      </w:r>
      <w:r w:rsidRPr="00DD7495">
        <w:rPr>
          <w:rFonts w:cs="Times New Roman"/>
          <w:sz w:val="18"/>
          <w:szCs w:val="18"/>
        </w:rPr>
        <w:t xml:space="preserve">, ης (ἡ) : chevelure     </w:t>
      </w:r>
      <w:r w:rsidRPr="00DD7495">
        <w:rPr>
          <w:rFonts w:cs="Times New Roman"/>
          <w:b/>
          <w:sz w:val="18"/>
          <w:szCs w:val="18"/>
        </w:rPr>
        <w:t>ξανθός, ή, όν :</w:t>
      </w:r>
      <w:r w:rsidRPr="00DD7495">
        <w:rPr>
          <w:rFonts w:cs="Times New Roman"/>
          <w:sz w:val="18"/>
          <w:szCs w:val="18"/>
        </w:rPr>
        <w:t xml:space="preserve"> blond, blond-cuivré.</w:t>
      </w:r>
    </w:p>
  </w:footnote>
  <w:footnote w:id="26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[17,4b] Cst  </w:t>
      </w:r>
      <w:r w:rsidRPr="00DD7495">
        <w:rPr>
          <w:rFonts w:cs="Times New Roman"/>
          <w:sz w:val="18"/>
          <w:szCs w:val="18"/>
          <w:lang w:val="el-GR"/>
        </w:rPr>
        <w:t>Ὅτι</w:t>
      </w:r>
      <w:r w:rsidRPr="00DD7495">
        <w:rPr>
          <w:rFonts w:cs="Times New Roman"/>
          <w:b/>
          <w:sz w:val="18"/>
          <w:szCs w:val="18"/>
        </w:rPr>
        <w:t xml:space="preserve"> </w:t>
      </w:r>
      <w:r w:rsidRPr="00DD7495">
        <w:rPr>
          <w:rFonts w:cs="Times New Roman"/>
          <w:sz w:val="18"/>
          <w:szCs w:val="18"/>
        </w:rPr>
        <w:t xml:space="preserve"> = </w:t>
      </w:r>
      <w:r w:rsidRPr="00DD7495">
        <w:rPr>
          <w:rFonts w:cs="Times New Roman"/>
          <w:sz w:val="18"/>
          <w:szCs w:val="18"/>
          <w:lang w:val="el-GR"/>
        </w:rPr>
        <w:t>ἐθαύμασεν</w:t>
      </w:r>
      <w:r w:rsidRPr="00DD7495">
        <w:rPr>
          <w:rFonts w:cs="Times New Roman"/>
          <w:sz w:val="18"/>
          <w:szCs w:val="18"/>
        </w:rPr>
        <w:t xml:space="preserve"> </w:t>
      </w:r>
      <w:r w:rsidRPr="00DD7495">
        <w:rPr>
          <w:rFonts w:cs="Times New Roman"/>
          <w:sz w:val="18"/>
          <w:szCs w:val="18"/>
          <w:lang w:val="el-GR"/>
        </w:rPr>
        <w:t>ὅτι</w:t>
      </w:r>
      <w:r w:rsidRPr="00DD7495">
        <w:rPr>
          <w:rFonts w:cs="Times New Roman"/>
          <w:b/>
          <w:sz w:val="18"/>
          <w:szCs w:val="18"/>
        </w:rPr>
        <w:t xml:space="preserve">    ὀφθαλμός, οῦ (ὁ) : </w:t>
      </w:r>
      <w:r w:rsidRPr="00DD7495">
        <w:rPr>
          <w:rFonts w:cs="Times New Roman"/>
          <w:sz w:val="18"/>
          <w:szCs w:val="18"/>
        </w:rPr>
        <w:t xml:space="preserve">oeil       </w:t>
      </w:r>
      <w:r w:rsidRPr="00DD7495">
        <w:rPr>
          <w:rFonts w:cs="Times New Roman"/>
          <w:b/>
          <w:sz w:val="18"/>
          <w:szCs w:val="18"/>
        </w:rPr>
        <w:t xml:space="preserve">μέγας, μεγάλη, μέγα : </w:t>
      </w:r>
      <w:r w:rsidRPr="00DD7495">
        <w:rPr>
          <w:rFonts w:cs="Times New Roman"/>
          <w:sz w:val="18"/>
          <w:szCs w:val="18"/>
        </w:rPr>
        <w:t xml:space="preserve">grand      </w:t>
      </w:r>
      <w:r w:rsidRPr="00DD7495">
        <w:rPr>
          <w:rFonts w:cs="Times New Roman"/>
          <w:b/>
          <w:sz w:val="18"/>
          <w:szCs w:val="18"/>
          <w:lang w:val="el-GR"/>
        </w:rPr>
        <w:t>καθάπερ</w:t>
      </w:r>
      <w:r w:rsidRPr="00DD7495">
        <w:rPr>
          <w:rFonts w:cs="Times New Roman"/>
          <w:sz w:val="18"/>
          <w:szCs w:val="18"/>
        </w:rPr>
        <w:t> : comme</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b/>
          <w:sz w:val="18"/>
          <w:szCs w:val="18"/>
        </w:rPr>
        <w:t>βοός</w:t>
      </w:r>
      <w:proofErr w:type="gramEnd"/>
      <w:r w:rsidRPr="00DD7495">
        <w:rPr>
          <w:rFonts w:cs="Times New Roman"/>
          <w:b/>
          <w:sz w:val="18"/>
          <w:szCs w:val="18"/>
        </w:rPr>
        <w:t xml:space="preserve"> (ὁ/ἡ) :</w:t>
      </w:r>
      <w:r w:rsidRPr="00DD7495">
        <w:rPr>
          <w:rFonts w:cs="Times New Roman"/>
          <w:sz w:val="18"/>
          <w:szCs w:val="18"/>
        </w:rPr>
        <w:t xml:space="preserve"> boeuf ; vache ; </w:t>
      </w:r>
      <w:r w:rsidRPr="00DD7495">
        <w:rPr>
          <w:rFonts w:cs="Times New Roman"/>
          <w:b/>
          <w:sz w:val="18"/>
          <w:szCs w:val="18"/>
        </w:rPr>
        <w:t>cst</w:t>
      </w:r>
      <w:r w:rsidRPr="00DD7495">
        <w:rPr>
          <w:rFonts w:cs="Times New Roman"/>
          <w:sz w:val="18"/>
          <w:szCs w:val="18"/>
        </w:rPr>
        <w:t xml:space="preserve"> : </w:t>
      </w:r>
      <w:r w:rsidRPr="00DD7495">
        <w:rPr>
          <w:rFonts w:cs="Times New Roman"/>
          <w:sz w:val="18"/>
          <w:szCs w:val="18"/>
          <w:lang w:val="el-GR"/>
        </w:rPr>
        <w:t>καθάπερ</w:t>
      </w:r>
      <w:r w:rsidRPr="00DD7495">
        <w:rPr>
          <w:rFonts w:cs="Times New Roman"/>
          <w:sz w:val="18"/>
          <w:szCs w:val="18"/>
        </w:rPr>
        <w:t xml:space="preserve"> </w:t>
      </w:r>
      <w:r w:rsidRPr="00DD7495">
        <w:rPr>
          <w:rFonts w:cs="Times New Roman"/>
          <w:sz w:val="18"/>
          <w:szCs w:val="18"/>
          <w:lang w:val="el-GR"/>
        </w:rPr>
        <w:t>βοός</w:t>
      </w:r>
      <w:r w:rsidRPr="00DD7495">
        <w:rPr>
          <w:rFonts w:cs="Times New Roman"/>
          <w:sz w:val="18"/>
          <w:szCs w:val="18"/>
        </w:rPr>
        <w:t xml:space="preserve"> &lt;</w:t>
      </w:r>
      <w:r w:rsidRPr="00DD7495">
        <w:rPr>
          <w:rFonts w:cs="Times New Roman"/>
          <w:sz w:val="18"/>
          <w:szCs w:val="18"/>
          <w:lang w:val="el-GR"/>
        </w:rPr>
        <w:t>ὀφθαλμοὺς</w:t>
      </w:r>
      <w:r w:rsidRPr="00DD7495">
        <w:rPr>
          <w:rFonts w:cs="Times New Roman"/>
          <w:sz w:val="18"/>
          <w:szCs w:val="18"/>
        </w:rPr>
        <w:t xml:space="preserve">&gt;.  </w:t>
      </w:r>
      <w:r w:rsidRPr="00DD7495">
        <w:rPr>
          <w:rFonts w:cs="Times New Roman"/>
          <w:b/>
          <w:sz w:val="18"/>
          <w:szCs w:val="18"/>
        </w:rPr>
        <w:t>Héra</w:t>
      </w:r>
      <w:r w:rsidRPr="00DD7495">
        <w:rPr>
          <w:rFonts w:cs="Times New Roman"/>
          <w:sz w:val="18"/>
          <w:szCs w:val="18"/>
        </w:rPr>
        <w:t xml:space="preserve"> est souvent qualifiée par Homère de « Héra aux yeux de vache ». C’est un compliment (probablement une résurgence totémique).   </w:t>
      </w:r>
    </w:p>
  </w:footnote>
  <w:footnote w:id="26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[17,4c] </w:t>
      </w:r>
      <w:r w:rsidRPr="00DD7495">
        <w:rPr>
          <w:rFonts w:cs="Times New Roman"/>
          <w:sz w:val="18"/>
          <w:szCs w:val="18"/>
          <w:lang w:val="el-GR"/>
        </w:rPr>
        <w:t>Ὅτι</w:t>
      </w:r>
      <w:r w:rsidRPr="00DD7495">
        <w:rPr>
          <w:rFonts w:cs="Times New Roman"/>
          <w:b/>
          <w:sz w:val="18"/>
          <w:szCs w:val="18"/>
        </w:rPr>
        <w:t xml:space="preserve"> </w:t>
      </w:r>
      <w:r w:rsidRPr="00DD7495">
        <w:rPr>
          <w:rFonts w:cs="Times New Roman"/>
          <w:sz w:val="18"/>
          <w:szCs w:val="18"/>
        </w:rPr>
        <w:t xml:space="preserve"> = </w:t>
      </w:r>
      <w:r w:rsidRPr="00DD7495">
        <w:rPr>
          <w:rFonts w:cs="Times New Roman"/>
          <w:sz w:val="18"/>
          <w:szCs w:val="18"/>
          <w:lang w:val="el-GR"/>
        </w:rPr>
        <w:t>ἐθαύμασεν</w:t>
      </w:r>
      <w:r w:rsidRPr="00DD7495">
        <w:rPr>
          <w:rFonts w:cs="Times New Roman"/>
          <w:sz w:val="18"/>
          <w:szCs w:val="18"/>
        </w:rPr>
        <w:t xml:space="preserve"> </w:t>
      </w:r>
      <w:r w:rsidRPr="00DD7495">
        <w:rPr>
          <w:rFonts w:cs="Times New Roman"/>
          <w:sz w:val="18"/>
          <w:szCs w:val="18"/>
          <w:lang w:val="el-GR"/>
        </w:rPr>
        <w:t>ὅτι</w:t>
      </w:r>
      <w:r w:rsidRPr="00DD7495">
        <w:rPr>
          <w:rFonts w:cs="Times New Roman"/>
          <w:sz w:val="18"/>
          <w:szCs w:val="18"/>
        </w:rPr>
        <w:t xml:space="preserve">     </w:t>
      </w:r>
      <w:r w:rsidRPr="00DD7495">
        <w:rPr>
          <w:rFonts w:cs="Times New Roman"/>
          <w:b/>
          <w:sz w:val="18"/>
          <w:szCs w:val="18"/>
        </w:rPr>
        <w:t>πρόσωπον, ου (τό) :</w:t>
      </w:r>
      <w:r w:rsidRPr="00DD7495">
        <w:rPr>
          <w:rFonts w:cs="Times New Roman"/>
          <w:sz w:val="18"/>
          <w:szCs w:val="18"/>
        </w:rPr>
        <w:t xml:space="preserve"> face, figure      </w:t>
      </w:r>
      <w:r w:rsidRPr="00DD7495">
        <w:rPr>
          <w:rFonts w:cs="Times New Roman"/>
          <w:b/>
          <w:sz w:val="18"/>
          <w:szCs w:val="18"/>
        </w:rPr>
        <w:t xml:space="preserve">λευκός, ή, όν : </w:t>
      </w:r>
      <w:r w:rsidRPr="00DD7495">
        <w:rPr>
          <w:rFonts w:cs="Times New Roman"/>
          <w:sz w:val="18"/>
          <w:szCs w:val="18"/>
        </w:rPr>
        <w:t xml:space="preserve">brillant; clair ; blanc   </w:t>
      </w:r>
      <w:r w:rsidRPr="00DD7495">
        <w:rPr>
          <w:rFonts w:cs="Times New Roman"/>
          <w:b/>
          <w:sz w:val="18"/>
          <w:szCs w:val="18"/>
        </w:rPr>
        <w:t>ἀληθῶς :</w:t>
      </w:r>
      <w:r w:rsidRPr="00DD7495">
        <w:rPr>
          <w:rFonts w:cs="Times New Roman"/>
          <w:sz w:val="18"/>
          <w:szCs w:val="18"/>
        </w:rPr>
        <w:t xml:space="preserve"> véritablement, sincèrement; réellement      </w:t>
      </w:r>
      <w:r w:rsidRPr="00DD7495">
        <w:rPr>
          <w:rFonts w:cs="Times New Roman"/>
          <w:b/>
          <w:sz w:val="18"/>
          <w:szCs w:val="18"/>
          <w:lang w:val="el-GR"/>
        </w:rPr>
        <w:t>καὶ</w:t>
      </w:r>
      <w:r w:rsidRPr="00DD7495">
        <w:rPr>
          <w:rFonts w:cs="Times New Roman"/>
          <w:sz w:val="18"/>
          <w:szCs w:val="18"/>
        </w:rPr>
        <w:t xml:space="preserve"> : même, encore (porte sur le comparant)       </w:t>
      </w:r>
      <w:r w:rsidRPr="00DD7495">
        <w:rPr>
          <w:rFonts w:cs="Times New Roman"/>
          <w:b/>
          <w:sz w:val="18"/>
          <w:szCs w:val="18"/>
        </w:rPr>
        <w:t>γάλα, γάλακτος (τό) :</w:t>
      </w:r>
      <w:r w:rsidRPr="00DD7495">
        <w:rPr>
          <w:rFonts w:cs="Times New Roman"/>
          <w:sz w:val="18"/>
          <w:szCs w:val="18"/>
        </w:rPr>
        <w:t xml:space="preserve"> lait     </w:t>
      </w:r>
      <w:r w:rsidRPr="00DD7495">
        <w:rPr>
          <w:rFonts w:cs="Times New Roman"/>
          <w:b/>
          <w:sz w:val="18"/>
          <w:szCs w:val="18"/>
        </w:rPr>
        <w:t xml:space="preserve">αἴξ, αἰγός (ὁ, ἡ) : </w:t>
      </w:r>
      <w:r w:rsidRPr="00DD7495">
        <w:rPr>
          <w:rFonts w:cs="Times New Roman"/>
          <w:sz w:val="18"/>
          <w:szCs w:val="18"/>
        </w:rPr>
        <w:t>chèvre.</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 </w:t>
      </w:r>
      <w:r w:rsidRPr="00DD7495">
        <w:rPr>
          <w:rFonts w:cs="Times New Roman"/>
          <w:b/>
          <w:sz w:val="18"/>
          <w:szCs w:val="18"/>
        </w:rPr>
        <w:t xml:space="preserve">Le cp du comparatif </w:t>
      </w:r>
      <w:r w:rsidRPr="00DD7495">
        <w:rPr>
          <w:rFonts w:cs="Times New Roman"/>
          <w:sz w:val="18"/>
          <w:szCs w:val="18"/>
        </w:rPr>
        <w:t xml:space="preserve">est soit au génitif (cas le plus fréquent)  soit, précédé de  </w:t>
      </w:r>
      <w:r w:rsidRPr="00DD7495">
        <w:rPr>
          <w:rFonts w:cs="Times New Roman"/>
          <w:sz w:val="18"/>
          <w:szCs w:val="18"/>
          <w:lang w:val="el-GR"/>
        </w:rPr>
        <w:t>ἤ</w:t>
      </w:r>
      <w:r w:rsidRPr="00DD7495">
        <w:rPr>
          <w:rFonts w:cs="Times New Roman"/>
          <w:sz w:val="18"/>
          <w:szCs w:val="18"/>
        </w:rPr>
        <w:t>,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w:t>
      </w:r>
    </w:p>
  </w:footnote>
  <w:footnote w:id="264">
    <w:p w:rsidR="00FF22E6" w:rsidRPr="00DD7495" w:rsidRDefault="00FF22E6" w:rsidP="00A67AF6">
      <w:pPr>
        <w:tabs>
          <w:tab w:val="left" w:pos="1899"/>
          <w:tab w:val="left" w:pos="3880"/>
          <w:tab w:val="left" w:pos="4591"/>
          <w:tab w:val="left" w:pos="5990"/>
          <w:tab w:val="left" w:pos="7765"/>
        </w:tabs>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[17,4d] Corrélaton</w:t>
      </w:r>
      <w:r w:rsidRPr="00DD7495">
        <w:rPr>
          <w:rFonts w:cs="Times New Roman"/>
          <w:sz w:val="18"/>
          <w:szCs w:val="18"/>
        </w:rPr>
        <w:t xml:space="preserve"> assez lâche entre </w:t>
      </w:r>
      <w:r w:rsidRPr="00DD7495">
        <w:rPr>
          <w:rFonts w:cs="Times New Roman"/>
          <w:b/>
          <w:sz w:val="18"/>
          <w:szCs w:val="18"/>
          <w:lang w:val="el-GR"/>
        </w:rPr>
        <w:t>πρῶτον</w:t>
      </w:r>
      <w:r w:rsidRPr="00DD7495">
        <w:rPr>
          <w:rFonts w:cs="Times New Roman"/>
          <w:sz w:val="18"/>
          <w:szCs w:val="18"/>
        </w:rPr>
        <w:t xml:space="preserve"> et  </w:t>
      </w:r>
      <w:r w:rsidRPr="00DD7495">
        <w:rPr>
          <w:rFonts w:cs="Times New Roman"/>
          <w:b/>
          <w:sz w:val="18"/>
          <w:szCs w:val="18"/>
          <w:lang w:val="el-GR"/>
        </w:rPr>
        <w:t>δὲ</w:t>
      </w:r>
      <w:r w:rsidRPr="00DD7495">
        <w:rPr>
          <w:rFonts w:cs="Times New Roman"/>
          <w:sz w:val="18"/>
          <w:szCs w:val="18"/>
        </w:rPr>
        <w:t xml:space="preserve">.    </w:t>
      </w:r>
      <w:r w:rsidRPr="00DD7495">
        <w:rPr>
          <w:rFonts w:cs="Times New Roman"/>
          <w:b/>
          <w:caps/>
          <w:sz w:val="18"/>
          <w:szCs w:val="18"/>
          <w:lang w:val="el-GR"/>
        </w:rPr>
        <w:t>τ</w:t>
      </w:r>
      <w:r w:rsidRPr="00DD7495">
        <w:rPr>
          <w:rFonts w:cs="Times New Roman"/>
          <w:b/>
          <w:sz w:val="18"/>
          <w:szCs w:val="18"/>
          <w:lang w:val="el-GR"/>
        </w:rPr>
        <w:t>ότε</w:t>
      </w:r>
      <w:r w:rsidRPr="00DD7495">
        <w:rPr>
          <w:rFonts w:cs="Times New Roman"/>
          <w:b/>
          <w:bCs/>
          <w:sz w:val="18"/>
          <w:szCs w:val="18"/>
        </w:rPr>
        <w:t xml:space="preserve"> : </w:t>
      </w:r>
      <w:r w:rsidRPr="00DD7495">
        <w:rPr>
          <w:rFonts w:cs="Times New Roman"/>
          <w:bCs/>
          <w:sz w:val="18"/>
          <w:szCs w:val="18"/>
        </w:rPr>
        <w:t xml:space="preserve">alors, à ce moment    </w:t>
      </w:r>
      <w:r w:rsidRPr="00DD7495">
        <w:rPr>
          <w:rFonts w:cs="Times New Roman"/>
          <w:b/>
          <w:sz w:val="18"/>
          <w:szCs w:val="18"/>
          <w:lang w:val="el-GR"/>
        </w:rPr>
        <w:t>πρῶτον</w:t>
      </w:r>
      <w:r w:rsidRPr="00DD7495">
        <w:rPr>
          <w:rFonts w:cs="Times New Roman"/>
          <w:b/>
          <w:bCs/>
          <w:sz w:val="18"/>
          <w:szCs w:val="18"/>
        </w:rPr>
        <w:t> :</w:t>
      </w:r>
      <w:r w:rsidRPr="00DD7495">
        <w:rPr>
          <w:rFonts w:cs="Times New Roman"/>
          <w:bCs/>
          <w:sz w:val="18"/>
          <w:szCs w:val="18"/>
        </w:rPr>
        <w:t xml:space="preserve"> pour la première fois    </w:t>
      </w:r>
      <w:r w:rsidRPr="00DD7495">
        <w:rPr>
          <w:rFonts w:cs="Times New Roman"/>
          <w:b/>
          <w:bCs/>
          <w:sz w:val="18"/>
          <w:szCs w:val="18"/>
        </w:rPr>
        <w:t xml:space="preserve">  </w:t>
      </w:r>
      <w:r w:rsidRPr="00DD7495">
        <w:rPr>
          <w:rFonts w:cs="Times New Roman"/>
          <w:b/>
          <w:sz w:val="18"/>
          <w:szCs w:val="18"/>
        </w:rPr>
        <w:t xml:space="preserve">ὀφθαλμός, οῦ (ὁ) : </w:t>
      </w:r>
      <w:r w:rsidRPr="00DD7495">
        <w:rPr>
          <w:rFonts w:cs="Times New Roman"/>
          <w:sz w:val="18"/>
          <w:szCs w:val="18"/>
        </w:rPr>
        <w:t xml:space="preserve">œil     </w:t>
      </w:r>
      <w:r w:rsidRPr="00DD7495">
        <w:rPr>
          <w:rFonts w:cs="Times New Roman"/>
          <w:b/>
          <w:sz w:val="18"/>
          <w:szCs w:val="18"/>
        </w:rPr>
        <w:t xml:space="preserve">κτάομαι —[ </w:t>
      </w:r>
      <w:r w:rsidRPr="00DD7495">
        <w:rPr>
          <w:rFonts w:cs="Times New Roman"/>
          <w:b/>
          <w:bCs/>
          <w:sz w:val="18"/>
          <w:szCs w:val="18"/>
        </w:rPr>
        <w:t>κτᾶσθαι</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w:t>
      </w:r>
      <w:proofErr w:type="gramStart"/>
      <w:r w:rsidRPr="00DD7495">
        <w:rPr>
          <w:rFonts w:cs="Times New Roman"/>
          <w:sz w:val="18"/>
          <w:szCs w:val="18"/>
        </w:rPr>
        <w:t>κτήσομαι</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ἐκτησάμην</w:t>
      </w:r>
      <w:proofErr w:type="gramEnd"/>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 κέκτημαι </w:t>
      </w:r>
      <w:proofErr w:type="gramStart"/>
      <w:r w:rsidRPr="00DD7495">
        <w:rPr>
          <w:rFonts w:cs="Times New Roman"/>
          <w:sz w:val="18"/>
          <w:szCs w:val="18"/>
        </w:rPr>
        <w:t xml:space="preserve">;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acquérir ; </w:t>
      </w:r>
      <w:r w:rsidRPr="00DD7495">
        <w:rPr>
          <w:rFonts w:cs="Times New Roman"/>
          <w:i/>
          <w:sz w:val="18"/>
          <w:szCs w:val="18"/>
        </w:rPr>
        <w:t>au pft,</w:t>
      </w:r>
      <w:r w:rsidRPr="00DD7495">
        <w:rPr>
          <w:rFonts w:cs="Times New Roman"/>
          <w:sz w:val="18"/>
          <w:szCs w:val="18"/>
        </w:rPr>
        <w:t xml:space="preserve"> </w:t>
      </w:r>
      <w:r w:rsidRPr="00DD7495">
        <w:rPr>
          <w:rFonts w:cs="Times New Roman"/>
          <w:b/>
          <w:bCs/>
          <w:sz w:val="18"/>
          <w:szCs w:val="18"/>
        </w:rPr>
        <w:t>Κέκτημαι</w:t>
      </w:r>
      <w:r w:rsidRPr="00DD7495">
        <w:rPr>
          <w:rFonts w:cs="Times New Roman"/>
          <w:sz w:val="18"/>
          <w:szCs w:val="18"/>
        </w:rPr>
        <w:t xml:space="preserve"> (ἔκτημαι) :  je possède     </w:t>
      </w:r>
      <w:r w:rsidRPr="00DD7495">
        <w:rPr>
          <w:rFonts w:cs="Times New Roman"/>
          <w:b/>
          <w:sz w:val="18"/>
          <w:szCs w:val="18"/>
        </w:rPr>
        <w:t>πρότερος, α, ον :</w:t>
      </w:r>
      <w:r w:rsidRPr="00DD7495">
        <w:rPr>
          <w:rFonts w:cs="Times New Roman"/>
          <w:sz w:val="18"/>
          <w:szCs w:val="18"/>
        </w:rPr>
        <w:t xml:space="preserve"> premier de deux ; (lieu) de devant ; (temps) d'autrefois ; le plus âgé ; antérieur, précédent ; supérieur (rang)      </w:t>
      </w:r>
      <w:r w:rsidRPr="00DD7495">
        <w:rPr>
          <w:rFonts w:cs="Times New Roman"/>
          <w:b/>
          <w:sz w:val="18"/>
          <w:szCs w:val="18"/>
        </w:rPr>
        <w:t>πρότερον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w:t>
      </w:r>
      <w:r w:rsidRPr="00DD7495">
        <w:rPr>
          <w:rFonts w:cs="Times New Roman"/>
          <w:b/>
          <w:sz w:val="18"/>
          <w:szCs w:val="18"/>
        </w:rPr>
        <w:t>ὁ πρότερον χρόνος</w:t>
      </w:r>
      <w:r w:rsidRPr="00DD7495">
        <w:rPr>
          <w:rFonts w:cs="Times New Roman"/>
          <w:sz w:val="18"/>
          <w:szCs w:val="18"/>
        </w:rPr>
        <w:t xml:space="preserve"> (</w:t>
      </w:r>
      <w:r w:rsidRPr="00DD7495">
        <w:rPr>
          <w:rFonts w:cs="Times New Roman"/>
          <w:smallCaps/>
          <w:sz w:val="18"/>
          <w:szCs w:val="18"/>
        </w:rPr>
        <w:t>Thc</w:t>
      </w:r>
      <w:r w:rsidRPr="00DD7495">
        <w:rPr>
          <w:rFonts w:cs="Times New Roman"/>
          <w:sz w:val="18"/>
          <w:szCs w:val="18"/>
        </w:rPr>
        <w:t xml:space="preserve">.) :  le temps antérieur  </w:t>
      </w:r>
      <w:r w:rsidRPr="00DD7495">
        <w:rPr>
          <w:rFonts w:cs="Times New Roman"/>
          <w:b/>
          <w:sz w:val="18"/>
          <w:szCs w:val="18"/>
        </w:rPr>
        <w:t xml:space="preserve"> </w:t>
      </w:r>
      <w:r w:rsidRPr="00DD7495">
        <w:rPr>
          <w:rFonts w:cs="Times New Roman"/>
          <w:b/>
          <w:bCs/>
          <w:sz w:val="18"/>
          <w:szCs w:val="18"/>
        </w:rPr>
        <w:t>πηρόω</w:t>
      </w:r>
      <w:r w:rsidRPr="00DD7495">
        <w:rPr>
          <w:rFonts w:cs="Times New Roman"/>
          <w:sz w:val="18"/>
          <w:szCs w:val="18"/>
        </w:rPr>
        <w:t xml:space="preserve"> -ῶ : estropier, mutiler, priver de l’usage d’un </w:t>
      </w:r>
      <w:r w:rsidRPr="00DD7495">
        <w:rPr>
          <w:rFonts w:cs="Times New Roman"/>
          <w:i/>
          <w:iCs/>
          <w:sz w:val="18"/>
          <w:szCs w:val="18"/>
        </w:rPr>
        <w:t>ou</w:t>
      </w:r>
      <w:r w:rsidRPr="00DD7495">
        <w:rPr>
          <w:rFonts w:cs="Times New Roman"/>
          <w:sz w:val="18"/>
          <w:szCs w:val="18"/>
        </w:rPr>
        <w:t xml:space="preserve"> de plusieurs membres, acc. ; </w:t>
      </w:r>
      <w:r w:rsidRPr="00DD7495">
        <w:rPr>
          <w:rFonts w:cs="Times New Roman"/>
          <w:i/>
          <w:iCs/>
          <w:sz w:val="18"/>
          <w:szCs w:val="18"/>
        </w:rPr>
        <w:t>Pass.</w:t>
      </w:r>
      <w:r w:rsidRPr="00DD7495">
        <w:rPr>
          <w:rFonts w:cs="Times New Roman"/>
          <w:sz w:val="18"/>
          <w:szCs w:val="18"/>
        </w:rPr>
        <w:t xml:space="preserve"> être estropié ; </w:t>
      </w:r>
      <w:r w:rsidRPr="00DD7495">
        <w:rPr>
          <w:rFonts w:cs="Times New Roman"/>
          <w:color w:val="333333"/>
          <w:sz w:val="18"/>
          <w:szCs w:val="18"/>
        </w:rPr>
        <w:t>—</w:t>
      </w:r>
      <w:r w:rsidRPr="00DD7495">
        <w:rPr>
          <w:rFonts w:cs="Times New Roman"/>
          <w:i/>
          <w:color w:val="333333"/>
          <w:sz w:val="18"/>
          <w:szCs w:val="18"/>
        </w:rPr>
        <w:t>particul</w:t>
      </w:r>
      <w:r w:rsidRPr="00DD7495">
        <w:rPr>
          <w:rFonts w:cs="Times New Roman"/>
          <w:color w:val="333333"/>
          <w:sz w:val="18"/>
          <w:szCs w:val="18"/>
        </w:rPr>
        <w:t xml:space="preserve">. : </w:t>
      </w:r>
      <w:r w:rsidRPr="00DD7495">
        <w:rPr>
          <w:rFonts w:cs="Times New Roman"/>
          <w:sz w:val="18"/>
          <w:szCs w:val="18"/>
        </w:rPr>
        <w:t xml:space="preserve">. </w:t>
      </w:r>
      <w:proofErr w:type="gramStart"/>
      <w:r w:rsidRPr="00DD7495">
        <w:rPr>
          <w:rFonts w:cs="Times New Roman"/>
          <w:sz w:val="18"/>
          <w:szCs w:val="18"/>
        </w:rPr>
        <w:t>être</w:t>
      </w:r>
      <w:proofErr w:type="gramEnd"/>
      <w:r w:rsidRPr="00DD7495">
        <w:rPr>
          <w:rFonts w:cs="Times New Roman"/>
          <w:sz w:val="18"/>
          <w:szCs w:val="18"/>
        </w:rPr>
        <w:t xml:space="preserve"> aveugle.</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w:t>
      </w:r>
      <w:r w:rsidRPr="00DD7495">
        <w:rPr>
          <w:rFonts w:cs="Times New Roman"/>
          <w:b/>
          <w:sz w:val="18"/>
          <w:szCs w:val="18"/>
          <w:lang w:val="el-GR"/>
        </w:rPr>
        <w:t>ὥσπερ</w:t>
      </w:r>
      <w:r w:rsidRPr="00DD7495">
        <w:rPr>
          <w:rFonts w:cs="Times New Roman"/>
          <w:sz w:val="18"/>
          <w:szCs w:val="18"/>
        </w:rPr>
        <w:t xml:space="preserve"> + part. </w:t>
      </w:r>
      <w:proofErr w:type="gramStart"/>
      <w:r w:rsidRPr="00DD7495">
        <w:rPr>
          <w:rFonts w:cs="Times New Roman"/>
          <w:sz w:val="18"/>
          <w:szCs w:val="18"/>
        </w:rPr>
        <w:t>apposé</w:t>
      </w:r>
      <w:proofErr w:type="gramEnd"/>
      <w:r w:rsidRPr="00DD7495">
        <w:rPr>
          <w:rFonts w:cs="Times New Roman"/>
          <w:sz w:val="18"/>
          <w:szCs w:val="18"/>
        </w:rPr>
        <w:t xml:space="preserve"> au sujet = comme si    </w:t>
      </w:r>
      <w:r w:rsidRPr="00DD7495">
        <w:rPr>
          <w:rFonts w:cs="Times New Roman"/>
          <w:caps/>
          <w:sz w:val="18"/>
          <w:szCs w:val="18"/>
          <w:lang w:val="el-GR"/>
        </w:rPr>
        <w:t>τ</w:t>
      </w:r>
      <w:r w:rsidRPr="00DD7495">
        <w:rPr>
          <w:rFonts w:cs="Times New Roman"/>
          <w:sz w:val="18"/>
          <w:szCs w:val="18"/>
          <w:lang w:val="el-GR"/>
        </w:rPr>
        <w:t>ὸν</w:t>
      </w:r>
      <w:r w:rsidRPr="00DD7495">
        <w:rPr>
          <w:rFonts w:cs="Times New Roman"/>
          <w:sz w:val="18"/>
          <w:szCs w:val="18"/>
        </w:rPr>
        <w:t xml:space="preserve"> </w:t>
      </w:r>
      <w:r w:rsidRPr="00DD7495">
        <w:rPr>
          <w:rFonts w:cs="Times New Roman"/>
          <w:sz w:val="18"/>
          <w:szCs w:val="18"/>
          <w:lang w:val="el-GR"/>
        </w:rPr>
        <w:t>δὲ</w:t>
      </w:r>
      <w:r w:rsidRPr="00DD7495">
        <w:rPr>
          <w:rFonts w:cs="Times New Roman"/>
          <w:sz w:val="18"/>
          <w:szCs w:val="18"/>
        </w:rPr>
        <w:t xml:space="preserve"> </w:t>
      </w:r>
      <w:r w:rsidRPr="00DD7495">
        <w:rPr>
          <w:rFonts w:cs="Times New Roman"/>
          <w:sz w:val="18"/>
          <w:szCs w:val="18"/>
          <w:lang w:val="el-GR"/>
        </w:rPr>
        <w:t>πρότερον</w:t>
      </w:r>
      <w:r w:rsidRPr="00DD7495">
        <w:rPr>
          <w:rFonts w:cs="Times New Roman"/>
          <w:sz w:val="18"/>
          <w:szCs w:val="18"/>
        </w:rPr>
        <w:t xml:space="preserve"> </w:t>
      </w:r>
      <w:r w:rsidRPr="00DD7495">
        <w:rPr>
          <w:rFonts w:cs="Times New Roman"/>
          <w:sz w:val="18"/>
          <w:szCs w:val="18"/>
          <w:lang w:val="el-GR"/>
        </w:rPr>
        <w:t>χρόνον</w:t>
      </w:r>
      <w:r w:rsidRPr="00DD7495">
        <w:rPr>
          <w:rFonts w:cs="Times New Roman"/>
          <w:sz w:val="18"/>
          <w:szCs w:val="18"/>
        </w:rPr>
        <w:t xml:space="preserve"> : Accusatif de durée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w:t>
      </w:r>
      <w:r w:rsidRPr="00DD7495">
        <w:rPr>
          <w:rFonts w:cs="Times New Roman"/>
          <w:sz w:val="18"/>
          <w:szCs w:val="18"/>
        </w:rPr>
        <w:t>223</w:t>
      </w:r>
    </w:p>
  </w:footnote>
  <w:footnote w:id="265">
    <w:p w:rsidR="00FF22E6" w:rsidRPr="00DD7495" w:rsidRDefault="00FF22E6" w:rsidP="00A67AF6">
      <w:pPr>
        <w:tabs>
          <w:tab w:val="left" w:pos="1899"/>
          <w:tab w:val="left" w:pos="3880"/>
          <w:tab w:val="left" w:pos="4591"/>
          <w:tab w:val="left" w:pos="5990"/>
          <w:tab w:val="left" w:pos="7765"/>
        </w:tabs>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[17,5] Cst. Corrélation </w:t>
      </w:r>
      <w:r w:rsidRPr="00DD7495">
        <w:rPr>
          <w:rFonts w:cs="Times New Roman"/>
          <w:sz w:val="18"/>
          <w:szCs w:val="18"/>
          <w:lang w:val="el-GR"/>
        </w:rPr>
        <w:t>Οὔτε</w:t>
      </w:r>
      <w:r w:rsidRPr="00DD7495">
        <w:rPr>
          <w:rFonts w:cs="Times New Roman"/>
          <w:sz w:val="18"/>
          <w:szCs w:val="18"/>
        </w:rPr>
        <w:t xml:space="preserve">... </w:t>
      </w:r>
      <w:r w:rsidRPr="00DD7495">
        <w:rPr>
          <w:rFonts w:cs="Times New Roman"/>
          <w:sz w:val="18"/>
          <w:szCs w:val="18"/>
          <w:lang w:val="el-GR"/>
        </w:rPr>
        <w:t>καὶ</w:t>
      </w:r>
      <w:r w:rsidRPr="00DD7495">
        <w:rPr>
          <w:rFonts w:cs="Times New Roman"/>
          <w:sz w:val="18"/>
          <w:szCs w:val="18"/>
        </w:rPr>
        <w:t xml:space="preserve"> (17,6).  </w:t>
      </w:r>
      <w:r w:rsidRPr="00DD7495">
        <w:rPr>
          <w:rFonts w:cs="Times New Roman"/>
          <w:sz w:val="18"/>
          <w:szCs w:val="18"/>
          <w:lang w:val="el-GR"/>
        </w:rPr>
        <w:t>Οὔτε</w:t>
      </w:r>
      <w:r w:rsidRPr="00DD7495">
        <w:rPr>
          <w:rFonts w:cs="Times New Roman"/>
          <w:sz w:val="18"/>
          <w:szCs w:val="18"/>
        </w:rPr>
        <w:t xml:space="preserve">… </w:t>
      </w:r>
      <w:r w:rsidRPr="00DD7495">
        <w:rPr>
          <w:rFonts w:cs="Times New Roman"/>
          <w:sz w:val="18"/>
          <w:szCs w:val="18"/>
          <w:lang w:val="el-GR"/>
        </w:rPr>
        <w:t>οὔτε</w:t>
      </w:r>
      <w:r w:rsidRPr="00DD7495">
        <w:rPr>
          <w:rFonts w:cs="Times New Roman"/>
          <w:sz w:val="18"/>
          <w:szCs w:val="18"/>
        </w:rPr>
        <w:t xml:space="preserve"> : ni … ni ; </w:t>
      </w:r>
      <w:r w:rsidRPr="00DD7495">
        <w:rPr>
          <w:rFonts w:cs="Times New Roman"/>
          <w:sz w:val="18"/>
          <w:szCs w:val="18"/>
          <w:lang w:val="el-GR"/>
        </w:rPr>
        <w:t>Οὔτε</w:t>
      </w:r>
      <w:r w:rsidRPr="00DD7495">
        <w:rPr>
          <w:rFonts w:cs="Times New Roman"/>
          <w:sz w:val="18"/>
          <w:szCs w:val="18"/>
        </w:rPr>
        <w:t xml:space="preserve">... </w:t>
      </w:r>
      <w:r w:rsidRPr="00DD7495">
        <w:rPr>
          <w:rFonts w:cs="Times New Roman"/>
          <w:sz w:val="18"/>
          <w:szCs w:val="18"/>
          <w:lang w:val="el-GR"/>
        </w:rPr>
        <w:t>καὶ</w:t>
      </w:r>
      <w:r w:rsidRPr="00DD7495">
        <w:rPr>
          <w:rFonts w:cs="Times New Roman"/>
          <w:sz w:val="18"/>
          <w:szCs w:val="18"/>
        </w:rPr>
        <w:t xml:space="preserve"> : d’une part ne… d’autre part      </w:t>
      </w:r>
      <w:r w:rsidRPr="00DD7495">
        <w:rPr>
          <w:rFonts w:cs="Times New Roman"/>
          <w:b/>
          <w:sz w:val="18"/>
          <w:szCs w:val="18"/>
        </w:rPr>
        <w:t>οὖν</w:t>
      </w:r>
      <w:r w:rsidRPr="00DD7495">
        <w:rPr>
          <w:rFonts w:cs="Times New Roman"/>
          <w:sz w:val="18"/>
          <w:szCs w:val="18"/>
        </w:rPr>
        <w:t> : (</w:t>
      </w:r>
      <w:r w:rsidRPr="00DD7495">
        <w:rPr>
          <w:rFonts w:cs="Times New Roman"/>
          <w:i/>
          <w:sz w:val="18"/>
          <w:szCs w:val="18"/>
        </w:rPr>
        <w:t>tjs après un mot</w:t>
      </w:r>
      <w:r w:rsidRPr="00DD7495">
        <w:rPr>
          <w:rFonts w:cs="Times New Roman"/>
          <w:sz w:val="18"/>
          <w:szCs w:val="18"/>
        </w:rPr>
        <w:t xml:space="preserve">) dans ces conditions, alors, donc ;  sans doute, réellement ; eh bien, comme on l'a dit, dis-je ; par suite, d'après cela, en conséquence      </w:t>
      </w:r>
      <w:r w:rsidRPr="00DD7495">
        <w:rPr>
          <w:rFonts w:cs="Times New Roman"/>
          <w:b/>
          <w:sz w:val="18"/>
          <w:szCs w:val="18"/>
        </w:rPr>
        <w:t xml:space="preserve">τροφή, ῆς </w:t>
      </w:r>
      <w:r w:rsidRPr="00DD7495">
        <w:rPr>
          <w:rFonts w:cs="Times New Roman"/>
          <w:b/>
          <w:color w:val="000000"/>
          <w:sz w:val="18"/>
          <w:szCs w:val="18"/>
        </w:rPr>
        <w:t>(ἡ) :</w:t>
      </w:r>
      <w:r w:rsidRPr="00DD7495">
        <w:rPr>
          <w:rFonts w:cs="Times New Roman"/>
          <w:sz w:val="18"/>
          <w:szCs w:val="18"/>
        </w:rPr>
        <w:t xml:space="preserve"> nourriture, aliment      </w:t>
      </w:r>
      <w:r w:rsidRPr="00DD7495">
        <w:rPr>
          <w:rFonts w:cs="Times New Roman"/>
          <w:b/>
          <w:sz w:val="18"/>
          <w:szCs w:val="18"/>
        </w:rPr>
        <w:t xml:space="preserve">προσφέρω : </w:t>
      </w:r>
      <w:r w:rsidRPr="00DD7495">
        <w:rPr>
          <w:rFonts w:cs="Times New Roman"/>
          <w:sz w:val="18"/>
          <w:szCs w:val="18"/>
        </w:rPr>
        <w:t xml:space="preserve">porter vers </w:t>
      </w:r>
      <w:r w:rsidRPr="00DD7495">
        <w:rPr>
          <w:rFonts w:cs="Times New Roman"/>
          <w:i/>
          <w:sz w:val="18"/>
          <w:szCs w:val="18"/>
        </w:rPr>
        <w:t>ou</w:t>
      </w:r>
      <w:r w:rsidRPr="00DD7495">
        <w:rPr>
          <w:rFonts w:cs="Times New Roman"/>
          <w:sz w:val="18"/>
          <w:szCs w:val="18"/>
        </w:rPr>
        <w:t xml:space="preserve"> à </w:t>
      </w:r>
      <w:r w:rsidRPr="00DD7495">
        <w:rPr>
          <w:rFonts w:cs="Times New Roman"/>
          <w:i/>
          <w:sz w:val="18"/>
          <w:szCs w:val="18"/>
        </w:rPr>
        <w:t>ou</w:t>
      </w:r>
      <w:r w:rsidRPr="00DD7495">
        <w:rPr>
          <w:rFonts w:cs="Times New Roman"/>
          <w:sz w:val="18"/>
          <w:szCs w:val="18"/>
        </w:rPr>
        <w:t xml:space="preserve"> auprès ; M. (intr.) se comporter ; (tr.) porter à sa bouche ; témoigner (sentiment) ; contribuer        </w:t>
      </w:r>
      <w:r w:rsidRPr="00DD7495">
        <w:rPr>
          <w:rFonts w:cs="Times New Roman"/>
          <w:b/>
          <w:sz w:val="18"/>
          <w:szCs w:val="18"/>
        </w:rPr>
        <w:t xml:space="preserve">πλήν  - </w:t>
      </w:r>
      <w:r w:rsidRPr="00DD7495">
        <w:rPr>
          <w:rFonts w:cs="Times New Roman"/>
          <w:i/>
          <w:sz w:val="18"/>
          <w:szCs w:val="18"/>
        </w:rPr>
        <w:t>adv</w:t>
      </w:r>
      <w:r w:rsidRPr="00DD7495">
        <w:rPr>
          <w:rFonts w:cs="Times New Roman"/>
          <w:b/>
          <w:sz w:val="18"/>
          <w:szCs w:val="18"/>
        </w:rPr>
        <w:t xml:space="preserve"> : </w:t>
      </w:r>
      <w:r w:rsidRPr="00DD7495">
        <w:rPr>
          <w:rFonts w:cs="Times New Roman"/>
          <w:sz w:val="18"/>
          <w:szCs w:val="18"/>
        </w:rPr>
        <w:t xml:space="preserve">excepté, sinon, sauf ; par ailleurs ;  </w:t>
      </w:r>
      <w:r w:rsidRPr="00DD7495">
        <w:rPr>
          <w:rFonts w:cs="Times New Roman"/>
          <w:b/>
          <w:sz w:val="18"/>
          <w:szCs w:val="18"/>
        </w:rPr>
        <w:t xml:space="preserve">ὅσον + inf. : </w:t>
      </w:r>
      <w:r w:rsidRPr="00DD7495">
        <w:rPr>
          <w:rFonts w:cs="Times New Roman"/>
          <w:sz w:val="18"/>
          <w:szCs w:val="18"/>
        </w:rPr>
        <w:t xml:space="preserve">autant qu’il est nécessaire pour, juste assez pour    </w:t>
      </w:r>
      <w:r w:rsidRPr="00DD7495">
        <w:rPr>
          <w:rFonts w:cs="Times New Roman"/>
          <w:b/>
          <w:bCs/>
          <w:sz w:val="18"/>
          <w:szCs w:val="18"/>
        </w:rPr>
        <w:t>ἀπογεύω</w:t>
      </w:r>
      <w:r w:rsidRPr="00DD7495">
        <w:rPr>
          <w:rFonts w:cs="Times New Roman"/>
          <w:sz w:val="18"/>
          <w:szCs w:val="18"/>
        </w:rPr>
        <w:t xml:space="preserve"> : faire goûter à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w:t>
      </w:r>
      <w:proofErr w:type="gramStart"/>
      <w:r w:rsidRPr="00DD7495">
        <w:rPr>
          <w:rFonts w:cs="Times New Roman"/>
          <w:sz w:val="18"/>
          <w:szCs w:val="18"/>
        </w:rPr>
        <w:t>ἀπογεύομαι</w:t>
      </w:r>
      <w:proofErr w:type="gramEnd"/>
      <w:r w:rsidRPr="00DD7495">
        <w:rPr>
          <w:rFonts w:cs="Times New Roman"/>
          <w:sz w:val="18"/>
          <w:szCs w:val="18"/>
        </w:rPr>
        <w:t xml:space="preserve"> : goûter à </w:t>
      </w:r>
      <w:r w:rsidRPr="00DD7495">
        <w:rPr>
          <w:rFonts w:cs="Times New Roman"/>
          <w:i/>
          <w:iCs/>
          <w:sz w:val="18"/>
          <w:szCs w:val="18"/>
        </w:rPr>
        <w:t>ou</w:t>
      </w:r>
      <w:r w:rsidRPr="00DD7495">
        <w:rPr>
          <w:rFonts w:cs="Times New Roman"/>
          <w:sz w:val="18"/>
          <w:szCs w:val="18"/>
        </w:rPr>
        <w:t xml:space="preserve"> de, gén. (</w:t>
      </w:r>
      <w:r w:rsidRPr="00DD7495">
        <w:rPr>
          <w:rFonts w:cs="Times New Roman"/>
          <w:smallCaps/>
          <w:sz w:val="18"/>
          <w:szCs w:val="18"/>
        </w:rPr>
        <w:t>Plat</w:t>
      </w:r>
      <w:r w:rsidRPr="00DD7495">
        <w:rPr>
          <w:rFonts w:cs="Times New Roman"/>
          <w:sz w:val="18"/>
          <w:szCs w:val="18"/>
        </w:rPr>
        <w:t xml:space="preserve">.) </w:t>
      </w:r>
    </w:p>
  </w:footnote>
  <w:footnote w:id="266">
    <w:p w:rsidR="00FF22E6" w:rsidRPr="00DD7495" w:rsidRDefault="00FF22E6" w:rsidP="00A67AF6">
      <w:pPr>
        <w:tabs>
          <w:tab w:val="left" w:pos="1899"/>
          <w:tab w:val="left" w:pos="3880"/>
          <w:tab w:val="left" w:pos="4591"/>
          <w:tab w:val="left" w:pos="5990"/>
          <w:tab w:val="left" w:pos="7765"/>
        </w:tabs>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[17,6] </w:t>
      </w:r>
      <w:r w:rsidRPr="00DD7495">
        <w:rPr>
          <w:rFonts w:cs="Times New Roman"/>
          <w:sz w:val="18"/>
          <w:szCs w:val="18"/>
          <w:lang w:val="el-GR"/>
        </w:rPr>
        <w:t>Οὔτε</w:t>
      </w:r>
      <w:r w:rsidRPr="00DD7495">
        <w:rPr>
          <w:rFonts w:cs="Times New Roman"/>
          <w:sz w:val="18"/>
          <w:szCs w:val="18"/>
        </w:rPr>
        <w:t xml:space="preserve">... </w:t>
      </w:r>
      <w:r w:rsidRPr="00DD7495">
        <w:rPr>
          <w:rFonts w:cs="Times New Roman"/>
          <w:sz w:val="18"/>
          <w:szCs w:val="18"/>
          <w:lang w:val="el-GR"/>
        </w:rPr>
        <w:t>καὶ</w:t>
      </w:r>
      <w:r w:rsidRPr="00DD7495">
        <w:rPr>
          <w:rFonts w:cs="Times New Roman"/>
          <w:sz w:val="18"/>
          <w:szCs w:val="18"/>
        </w:rPr>
        <w:t xml:space="preserve"> : d’une part ne… d’autre part       </w:t>
      </w:r>
      <w:r w:rsidRPr="00DD7495">
        <w:rPr>
          <w:rFonts w:cs="Times New Roman"/>
          <w:b/>
          <w:sz w:val="18"/>
          <w:szCs w:val="18"/>
        </w:rPr>
        <w:t xml:space="preserve">πότος, ου </w:t>
      </w:r>
      <w:r w:rsidRPr="00DD7495">
        <w:rPr>
          <w:rFonts w:cs="Times New Roman"/>
          <w:b/>
          <w:bCs/>
          <w:sz w:val="18"/>
          <w:szCs w:val="18"/>
        </w:rPr>
        <w:t xml:space="preserve">(ὁ) : </w:t>
      </w:r>
      <w:r w:rsidRPr="00DD7495">
        <w:rPr>
          <w:rFonts w:cs="Times New Roman"/>
          <w:sz w:val="18"/>
          <w:szCs w:val="18"/>
        </w:rPr>
        <w:t xml:space="preserve">action de boire, boisson     </w:t>
      </w:r>
      <w:r w:rsidRPr="00DD7495">
        <w:rPr>
          <w:rFonts w:cs="Times New Roman"/>
          <w:b/>
          <w:sz w:val="18"/>
          <w:szCs w:val="18"/>
          <w:lang w:val="el-GR"/>
        </w:rPr>
        <w:t>εἴ</w:t>
      </w:r>
      <w:r w:rsidRPr="00DD7495">
        <w:rPr>
          <w:rFonts w:cs="Times New Roman"/>
          <w:b/>
          <w:sz w:val="18"/>
          <w:szCs w:val="18"/>
        </w:rPr>
        <w:t xml:space="preserve"> </w:t>
      </w:r>
      <w:r w:rsidRPr="00DD7495">
        <w:rPr>
          <w:rFonts w:cs="Times New Roman"/>
          <w:b/>
          <w:sz w:val="18"/>
          <w:szCs w:val="18"/>
          <w:lang w:val="el-GR"/>
        </w:rPr>
        <w:t>ποτε</w:t>
      </w:r>
      <w:r w:rsidRPr="00DD7495">
        <w:rPr>
          <w:rFonts w:cs="Times New Roman"/>
          <w:b/>
          <w:sz w:val="18"/>
          <w:szCs w:val="18"/>
        </w:rPr>
        <w:t> :</w:t>
      </w:r>
      <w:r w:rsidRPr="00DD7495">
        <w:rPr>
          <w:rFonts w:cs="Times New Roman"/>
          <w:sz w:val="18"/>
          <w:szCs w:val="18"/>
        </w:rPr>
        <w:t xml:space="preserve"> si jamais, si par hasard (exprimant le réel avec aor.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324)  </w:t>
      </w:r>
      <w:r w:rsidRPr="00DD7495">
        <w:rPr>
          <w:rFonts w:cs="Times New Roman"/>
          <w:b/>
          <w:color w:val="0000FF"/>
          <w:sz w:val="18"/>
          <w:szCs w:val="18"/>
        </w:rPr>
        <w:t xml:space="preserve">    </w:t>
      </w:r>
      <w:r w:rsidRPr="00DD7495">
        <w:rPr>
          <w:rFonts w:cs="Times New Roman"/>
          <w:b/>
          <w:bCs/>
          <w:sz w:val="18"/>
          <w:szCs w:val="18"/>
        </w:rPr>
        <w:t>βιάζ</w:t>
      </w:r>
      <w:r w:rsidRPr="00DD7495">
        <w:rPr>
          <w:rFonts w:cs="Times New Roman"/>
          <w:b/>
          <w:bCs/>
          <w:sz w:val="18"/>
          <w:szCs w:val="18"/>
          <w:lang w:val="el-GR"/>
        </w:rPr>
        <w:t>ω</w:t>
      </w:r>
      <w:r w:rsidRPr="00DD7495">
        <w:rPr>
          <w:rFonts w:cs="Times New Roman"/>
          <w:b/>
          <w:bCs/>
          <w:sz w:val="18"/>
          <w:szCs w:val="18"/>
        </w:rPr>
        <w:t xml:space="preserve"> : </w:t>
      </w:r>
      <w:r w:rsidRPr="00DD7495">
        <w:rPr>
          <w:rFonts w:cs="Times New Roman"/>
          <w:sz w:val="18"/>
          <w:szCs w:val="18"/>
        </w:rPr>
        <w:t xml:space="preserve">violenter, forcer  </w:t>
      </w:r>
      <w:r w:rsidRPr="00DD7495">
        <w:rPr>
          <w:rFonts w:ascii="Times New Roman" w:hAnsi="Times New Roman" w:cs="Times New Roman"/>
          <w:sz w:val="18"/>
          <w:szCs w:val="18"/>
        </w:rPr>
        <w:t>▬</w:t>
      </w:r>
      <w:r w:rsidRPr="00DD7495">
        <w:rPr>
          <w:rFonts w:cs="Times New Roman"/>
          <w:sz w:val="18"/>
          <w:szCs w:val="18"/>
        </w:rPr>
        <w:t xml:space="preserve"> P. </w:t>
      </w:r>
      <w:r w:rsidRPr="00DD7495">
        <w:rPr>
          <w:rFonts w:cs="Times New Roman"/>
          <w:b/>
          <w:bCs/>
          <w:sz w:val="18"/>
          <w:szCs w:val="18"/>
        </w:rPr>
        <w:t>Βιάζομαι </w:t>
      </w:r>
      <w:r w:rsidRPr="00DD7495">
        <w:rPr>
          <w:rFonts w:cs="Times New Roman"/>
          <w:sz w:val="18"/>
          <w:szCs w:val="18"/>
        </w:rPr>
        <w:t xml:space="preserve"> (βιασθήσομαι ; ἐβιάσθην ; </w:t>
      </w:r>
      <w:proofErr w:type="gramStart"/>
      <w:r w:rsidRPr="00DD7495">
        <w:rPr>
          <w:rFonts w:cs="Times New Roman"/>
          <w:sz w:val="18"/>
          <w:szCs w:val="18"/>
        </w:rPr>
        <w:t>βεβίασμαι )</w:t>
      </w:r>
      <w:proofErr w:type="gramEnd"/>
      <w:r w:rsidRPr="00DD7495">
        <w:rPr>
          <w:rFonts w:cs="Times New Roman"/>
          <w:sz w:val="18"/>
          <w:szCs w:val="18"/>
        </w:rPr>
        <w:t xml:space="preserve"> : être violenté, forcé    </w:t>
      </w:r>
      <w:r w:rsidRPr="00DD7495">
        <w:rPr>
          <w:rFonts w:cs="Times New Roman"/>
          <w:b/>
          <w:color w:val="0000FF"/>
          <w:sz w:val="18"/>
          <w:szCs w:val="18"/>
        </w:rPr>
        <w:t xml:space="preserve">   μέχρι,</w:t>
      </w:r>
      <w:r w:rsidRPr="00DD7495">
        <w:rPr>
          <w:rFonts w:cs="Times New Roman"/>
          <w:sz w:val="18"/>
          <w:szCs w:val="18"/>
        </w:rPr>
        <w:t xml:space="preserve"> </w:t>
      </w:r>
      <w:r w:rsidRPr="00DD7495">
        <w:rPr>
          <w:rFonts w:cs="Times New Roman"/>
          <w:i/>
          <w:sz w:val="18"/>
          <w:szCs w:val="18"/>
        </w:rPr>
        <w:t>prép</w:t>
      </w:r>
      <w:r w:rsidRPr="00DD7495">
        <w:rPr>
          <w:rFonts w:cs="Times New Roman"/>
          <w:sz w:val="18"/>
          <w:szCs w:val="18"/>
        </w:rPr>
        <w:t>. + gén. </w:t>
      </w:r>
      <w:proofErr w:type="gramStart"/>
      <w:r w:rsidRPr="00DD7495">
        <w:rPr>
          <w:rFonts w:cs="Times New Roman"/>
          <w:sz w:val="18"/>
          <w:szCs w:val="18"/>
        </w:rPr>
        <w:t>:  jusqu'à</w:t>
      </w:r>
      <w:proofErr w:type="gramEnd"/>
      <w:r w:rsidRPr="00DD7495">
        <w:rPr>
          <w:rFonts w:cs="Times New Roman"/>
          <w:sz w:val="18"/>
          <w:szCs w:val="18"/>
        </w:rPr>
        <w:t xml:space="preserve"> ; ici avec inf. substantivé par l’article ; </w:t>
      </w:r>
      <w:r w:rsidRPr="00DD7495">
        <w:rPr>
          <w:rFonts w:cs="Times New Roman"/>
          <w:b/>
          <w:sz w:val="18"/>
          <w:szCs w:val="18"/>
          <w:lang w:val="el-GR"/>
        </w:rPr>
        <w:t>ἄν</w:t>
      </w:r>
      <w:r w:rsidRPr="00DD7495">
        <w:rPr>
          <w:rFonts w:cs="Times New Roman"/>
          <w:sz w:val="18"/>
          <w:szCs w:val="18"/>
        </w:rPr>
        <w:t xml:space="preserve"> ajoute l’éventualité à cet inf.    </w:t>
      </w:r>
      <w:proofErr w:type="gramStart"/>
      <w:r w:rsidRPr="00DD7495">
        <w:rPr>
          <w:rFonts w:cs="Times New Roman"/>
          <w:b/>
          <w:bCs/>
          <w:sz w:val="18"/>
          <w:szCs w:val="18"/>
        </w:rPr>
        <w:t>διαϐρέχω</w:t>
      </w:r>
      <w:proofErr w:type="gramEnd"/>
      <w:r w:rsidRPr="00DD7495">
        <w:rPr>
          <w:rFonts w:cs="Times New Roman"/>
          <w:sz w:val="18"/>
          <w:szCs w:val="18"/>
        </w:rPr>
        <w:t xml:space="preserve">  (</w:t>
      </w:r>
      <w:r w:rsidRPr="00DD7495">
        <w:rPr>
          <w:rFonts w:cs="Times New Roman"/>
          <w:i/>
          <w:iCs/>
          <w:sz w:val="18"/>
          <w:szCs w:val="18"/>
        </w:rPr>
        <w:t>aor-2 Pass.</w:t>
      </w:r>
      <w:r w:rsidRPr="00DD7495">
        <w:rPr>
          <w:rFonts w:cs="Times New Roman"/>
          <w:sz w:val="18"/>
          <w:szCs w:val="18"/>
        </w:rPr>
        <w:t xml:space="preserve"> </w:t>
      </w:r>
      <w:r w:rsidRPr="00DD7495">
        <w:rPr>
          <w:rFonts w:cs="Times New Roman"/>
          <w:b/>
          <w:sz w:val="18"/>
          <w:szCs w:val="18"/>
        </w:rPr>
        <w:t>διεϐράχην</w:t>
      </w:r>
      <w:r w:rsidRPr="00DD7495">
        <w:rPr>
          <w:rFonts w:cs="Times New Roman"/>
          <w:sz w:val="18"/>
          <w:szCs w:val="18"/>
        </w:rPr>
        <w:t xml:space="preserve">) : traverser par l’humidité, tremper       </w:t>
      </w:r>
      <w:r w:rsidRPr="00DD7495">
        <w:rPr>
          <w:rFonts w:cs="Times New Roman"/>
          <w:b/>
          <w:bCs/>
          <w:sz w:val="18"/>
          <w:szCs w:val="18"/>
        </w:rPr>
        <w:t xml:space="preserve">στόμα, ατος (τό) : </w:t>
      </w:r>
      <w:r w:rsidRPr="00DD7495">
        <w:rPr>
          <w:rFonts w:cs="Times New Roman"/>
          <w:bCs/>
          <w:sz w:val="18"/>
          <w:szCs w:val="18"/>
        </w:rPr>
        <w:t xml:space="preserve">bouche   </w:t>
      </w:r>
      <w:r w:rsidRPr="00DD7495">
        <w:rPr>
          <w:rFonts w:cs="Times New Roman"/>
          <w:b/>
          <w:sz w:val="18"/>
          <w:szCs w:val="18"/>
        </w:rPr>
        <w:t>προσφέρ</w:t>
      </w:r>
      <w:r w:rsidRPr="00DD7495">
        <w:rPr>
          <w:rFonts w:cs="Times New Roman"/>
          <w:b/>
          <w:sz w:val="18"/>
          <w:szCs w:val="18"/>
          <w:lang w:val="el-GR"/>
        </w:rPr>
        <w:t>ομαι</w:t>
      </w:r>
      <w:r w:rsidRPr="00DD7495">
        <w:rPr>
          <w:rFonts w:cs="Times New Roman"/>
          <w:b/>
          <w:sz w:val="18"/>
          <w:szCs w:val="18"/>
        </w:rPr>
        <w:t>-my :</w:t>
      </w:r>
      <w:r w:rsidRPr="00DD7495">
        <w:rPr>
          <w:rFonts w:cs="Times New Roman"/>
          <w:sz w:val="18"/>
          <w:szCs w:val="18"/>
        </w:rPr>
        <w:t xml:space="preserve"> (tr.) porter à sa bouche. </w:t>
      </w:r>
    </w:p>
  </w:footnote>
  <w:footnote w:id="26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[17,7] Cst : </w:t>
      </w:r>
      <w:r w:rsidRPr="00DD7495">
        <w:rPr>
          <w:rFonts w:cs="Times New Roman"/>
          <w:sz w:val="18"/>
          <w:szCs w:val="18"/>
        </w:rPr>
        <w:t xml:space="preserve">ellipse du vb ds la deuxième moitié de la phrase </w:t>
      </w:r>
      <w:r w:rsidRPr="00DD7495">
        <w:rPr>
          <w:rFonts w:ascii="Times New Roman" w:hAnsi="Times New Roman" w:cs="Times New Roman"/>
          <w:sz w:val="18"/>
          <w:szCs w:val="18"/>
          <w:lang w:eastAsia="ja-JP"/>
        </w:rPr>
        <w:t>→</w:t>
      </w:r>
      <w:r w:rsidRPr="00DD7495">
        <w:rPr>
          <w:rFonts w:cs="Times New Roman"/>
          <w:sz w:val="18"/>
          <w:szCs w:val="18"/>
        </w:rPr>
        <w:t xml:space="preserve"> </w:t>
      </w:r>
      <w:r w:rsidRPr="00DD7495">
        <w:rPr>
          <w:rFonts w:cs="Times New Roman"/>
          <w:b/>
          <w:sz w:val="18"/>
          <w:szCs w:val="18"/>
          <w:lang w:val="el-GR"/>
        </w:rPr>
        <w:t>ἀργὸς</w:t>
      </w:r>
      <w:r w:rsidRPr="00DD7495">
        <w:rPr>
          <w:rFonts w:cs="Times New Roman"/>
          <w:b/>
          <w:sz w:val="18"/>
          <w:szCs w:val="18"/>
        </w:rPr>
        <w:t xml:space="preserve"> &lt;</w:t>
      </w:r>
      <w:r w:rsidRPr="00DD7495">
        <w:rPr>
          <w:rFonts w:cs="Times New Roman"/>
          <w:b/>
          <w:sz w:val="18"/>
          <w:szCs w:val="18"/>
          <w:lang w:val="el-GR"/>
        </w:rPr>
        <w:t>ἦν</w:t>
      </w:r>
      <w:r w:rsidRPr="00DD7495">
        <w:rPr>
          <w:rFonts w:cs="Times New Roman"/>
          <w:b/>
          <w:sz w:val="18"/>
          <w:szCs w:val="18"/>
        </w:rPr>
        <w:t>&gt;.</w:t>
      </w:r>
      <w:r w:rsidRPr="00DD7495">
        <w:rPr>
          <w:rFonts w:cs="Times New Roman"/>
          <w:sz w:val="18"/>
          <w:szCs w:val="18"/>
        </w:rPr>
        <w:t xml:space="preserve">      </w:t>
      </w:r>
      <w:r w:rsidRPr="00DD7495">
        <w:rPr>
          <w:rFonts w:cs="Times New Roman"/>
          <w:b/>
          <w:sz w:val="18"/>
          <w:szCs w:val="18"/>
        </w:rPr>
        <w:t xml:space="preserve">σιωπηλός, ή, όν : </w:t>
      </w:r>
      <w:r w:rsidRPr="00DD7495">
        <w:rPr>
          <w:rFonts w:cs="Times New Roman"/>
          <w:sz w:val="18"/>
          <w:szCs w:val="18"/>
        </w:rPr>
        <w:t xml:space="preserve">de caractère silencieux ; réservé ; discret, taciturne      </w:t>
      </w:r>
      <w:r w:rsidRPr="00DD7495">
        <w:rPr>
          <w:rFonts w:cs="Times New Roman"/>
          <w:b/>
          <w:sz w:val="18"/>
          <w:szCs w:val="18"/>
        </w:rPr>
        <w:t>λάλος, ος, ον [</w:t>
      </w:r>
      <w:r w:rsidRPr="00DD7495">
        <w:rPr>
          <w:rFonts w:cs="Times New Roman"/>
          <w:i/>
          <w:iCs/>
          <w:sz w:val="18"/>
          <w:szCs w:val="18"/>
        </w:rPr>
        <w:t>Cp.</w:t>
      </w:r>
      <w:r w:rsidRPr="00DD7495">
        <w:rPr>
          <w:rFonts w:cs="Times New Roman"/>
          <w:sz w:val="18"/>
          <w:szCs w:val="18"/>
        </w:rPr>
        <w:t xml:space="preserve"> λαλίστερος, </w:t>
      </w:r>
      <w:r w:rsidRPr="00DD7495">
        <w:rPr>
          <w:rFonts w:cs="Times New Roman"/>
          <w:i/>
          <w:iCs/>
          <w:sz w:val="18"/>
          <w:szCs w:val="18"/>
        </w:rPr>
        <w:t>Sp.</w:t>
      </w:r>
      <w:r w:rsidRPr="00DD7495">
        <w:rPr>
          <w:rFonts w:cs="Times New Roman"/>
          <w:sz w:val="18"/>
          <w:szCs w:val="18"/>
        </w:rPr>
        <w:t xml:space="preserve"> λαλίστατος] </w:t>
      </w:r>
      <w:r w:rsidRPr="00DD7495">
        <w:rPr>
          <w:rFonts w:cs="Times New Roman"/>
          <w:b/>
          <w:sz w:val="18"/>
          <w:szCs w:val="18"/>
        </w:rPr>
        <w:t xml:space="preserve">: </w:t>
      </w:r>
      <w:r w:rsidRPr="00DD7495">
        <w:rPr>
          <w:rFonts w:cs="Times New Roman"/>
          <w:sz w:val="18"/>
          <w:szCs w:val="18"/>
        </w:rPr>
        <w:t xml:space="preserve"> babillard, bavard      </w:t>
      </w:r>
      <w:r w:rsidRPr="00DD7495">
        <w:rPr>
          <w:rFonts w:cs="Times New Roman"/>
          <w:b/>
          <w:sz w:val="18"/>
          <w:szCs w:val="18"/>
          <w:lang w:val="el-GR"/>
        </w:rPr>
        <w:t>πρότερον</w:t>
      </w:r>
      <w:r w:rsidRPr="00DD7495">
        <w:rPr>
          <w:rFonts w:cs="Times New Roman"/>
          <w:sz w:val="18"/>
          <w:szCs w:val="18"/>
        </w:rPr>
        <w:t xml:space="preserve"> : avant, autrefois     </w:t>
      </w:r>
      <w:r w:rsidRPr="00DD7495">
        <w:rPr>
          <w:rFonts w:cs="Times New Roman"/>
          <w:b/>
          <w:bCs/>
          <w:sz w:val="18"/>
          <w:szCs w:val="18"/>
        </w:rPr>
        <w:t>ἀκρίς,</w:t>
      </w:r>
      <w:r w:rsidRPr="00DD7495">
        <w:rPr>
          <w:rFonts w:cs="Times New Roman"/>
          <w:b/>
          <w:sz w:val="18"/>
          <w:szCs w:val="18"/>
        </w:rPr>
        <w:t xml:space="preserve"> ίδος (ἡ) : </w:t>
      </w:r>
      <w:r w:rsidRPr="00DD7495">
        <w:rPr>
          <w:rFonts w:cs="Times New Roman"/>
          <w:sz w:val="18"/>
          <w:szCs w:val="18"/>
        </w:rPr>
        <w:t xml:space="preserve">sauterelle   </w:t>
      </w:r>
      <w:r w:rsidRPr="00DD7495">
        <w:rPr>
          <w:rFonts w:cs="Times New Roman"/>
          <w:b/>
          <w:sz w:val="18"/>
          <w:szCs w:val="18"/>
        </w:rPr>
        <w:t>ἀργός, ός, όν, (</w:t>
      </w:r>
      <w:r w:rsidRPr="00DD7495">
        <w:rPr>
          <w:rFonts w:cs="Times New Roman"/>
          <w:i/>
          <w:sz w:val="18"/>
          <w:szCs w:val="18"/>
        </w:rPr>
        <w:t>contraction  de</w:t>
      </w:r>
      <w:r w:rsidRPr="00DD7495">
        <w:rPr>
          <w:rFonts w:cs="Times New Roman"/>
          <w:b/>
          <w:sz w:val="18"/>
          <w:szCs w:val="18"/>
        </w:rPr>
        <w:t xml:space="preserve">  ἄ-εργος) : q</w:t>
      </w:r>
      <w:r w:rsidRPr="00DD7495">
        <w:rPr>
          <w:rFonts w:cs="Times New Roman"/>
          <w:sz w:val="18"/>
          <w:szCs w:val="18"/>
        </w:rPr>
        <w:t xml:space="preserve">ui ne travaille pas, oisif  paresseux, inefficace, improductif  ; non travaillé ; négligé, inachevé    </w:t>
      </w:r>
      <w:r w:rsidRPr="00DD7495">
        <w:rPr>
          <w:rFonts w:cs="Times New Roman"/>
          <w:b/>
          <w:sz w:val="18"/>
          <w:szCs w:val="18"/>
        </w:rPr>
        <w:t xml:space="preserve">αἴξ, αἰγός (ὁ, ἡ) : </w:t>
      </w:r>
      <w:r w:rsidRPr="00DD7495">
        <w:rPr>
          <w:rFonts w:cs="Times New Roman"/>
          <w:sz w:val="18"/>
          <w:szCs w:val="18"/>
        </w:rPr>
        <w:t xml:space="preserve">chèvre      </w:t>
      </w:r>
      <w:r w:rsidRPr="00DD7495">
        <w:rPr>
          <w:rFonts w:cs="Times New Roman"/>
          <w:b/>
          <w:sz w:val="18"/>
          <w:szCs w:val="18"/>
        </w:rPr>
        <w:t>κ</w:t>
      </w:r>
      <w:r w:rsidRPr="00DD7495">
        <w:rPr>
          <w:rFonts w:cs="Times New Roman"/>
          <w:b/>
          <w:sz w:val="18"/>
          <w:szCs w:val="18"/>
          <w:lang w:val="el-GR"/>
        </w:rPr>
        <w:t>ι</w:t>
      </w:r>
      <w:r w:rsidRPr="00DD7495">
        <w:rPr>
          <w:rFonts w:cs="Times New Roman"/>
          <w:b/>
          <w:sz w:val="18"/>
          <w:szCs w:val="18"/>
        </w:rPr>
        <w:t xml:space="preserve">νέω : </w:t>
      </w:r>
      <w:r w:rsidRPr="00DD7495">
        <w:rPr>
          <w:rFonts w:cs="Times New Roman"/>
          <w:sz w:val="18"/>
          <w:szCs w:val="18"/>
        </w:rPr>
        <w:t xml:space="preserve">(tr.) mouvoir ; </w:t>
      </w:r>
      <w:r w:rsidRPr="00DD7495">
        <w:rPr>
          <w:rFonts w:cs="Times New Roman"/>
          <w:b/>
          <w:sz w:val="18"/>
          <w:szCs w:val="18"/>
          <w:lang w:val="el-GR"/>
        </w:rPr>
        <w:t>κινέομαι</w:t>
      </w:r>
      <w:r w:rsidRPr="00DD7495">
        <w:rPr>
          <w:rFonts w:cs="Times New Roman"/>
          <w:sz w:val="18"/>
          <w:szCs w:val="18"/>
        </w:rPr>
        <w:t>-</w:t>
      </w:r>
      <w:r w:rsidRPr="00DD7495">
        <w:rPr>
          <w:rFonts w:cs="Times New Roman"/>
          <w:i/>
          <w:sz w:val="18"/>
          <w:szCs w:val="18"/>
        </w:rPr>
        <w:t>my</w:t>
      </w:r>
      <w:r w:rsidRPr="00DD7495">
        <w:rPr>
          <w:rFonts w:cs="Times New Roman"/>
          <w:sz w:val="18"/>
          <w:szCs w:val="18"/>
        </w:rPr>
        <w:t xml:space="preserve"> : se mouvoir      </w:t>
      </w:r>
      <w:r w:rsidRPr="00DD7495">
        <w:rPr>
          <w:rFonts w:cs="Times New Roman"/>
          <w:b/>
          <w:sz w:val="18"/>
          <w:szCs w:val="18"/>
        </w:rPr>
        <w:t>περισσός, ή, όν (περιττός att.) :</w:t>
      </w:r>
      <w:r w:rsidRPr="00DD7495">
        <w:rPr>
          <w:rFonts w:cs="Times New Roman"/>
          <w:sz w:val="18"/>
          <w:szCs w:val="18"/>
        </w:rPr>
        <w:t xml:space="preserve"> dépassant la mesure, extraordinaire ; remarquable, supérieur     </w:t>
      </w:r>
      <w:r w:rsidRPr="00DD7495">
        <w:rPr>
          <w:rFonts w:cs="Times New Roman"/>
          <w:b/>
          <w:bCs/>
          <w:color w:val="FF0000"/>
          <w:sz w:val="18"/>
          <w:szCs w:val="18"/>
          <w:lang w:val="el-GR"/>
        </w:rPr>
        <w:t>περισσῶς</w:t>
      </w:r>
      <w:r w:rsidRPr="00DD7495">
        <w:rPr>
          <w:rFonts w:cs="Times New Roman"/>
          <w:b/>
          <w:bCs/>
          <w:color w:val="FF0000"/>
          <w:sz w:val="18"/>
          <w:szCs w:val="18"/>
        </w:rPr>
        <w:t>,</w:t>
      </w:r>
      <w:r w:rsidRPr="00DD7495">
        <w:rPr>
          <w:rFonts w:cs="Times New Roman"/>
          <w:sz w:val="18"/>
          <w:szCs w:val="18"/>
        </w:rPr>
        <w:t xml:space="preserve"> </w:t>
      </w:r>
      <w:r w:rsidRPr="00DD7495">
        <w:rPr>
          <w:rFonts w:cs="Times New Roman"/>
          <w:i/>
          <w:iCs/>
          <w:sz w:val="18"/>
          <w:szCs w:val="18"/>
        </w:rPr>
        <w:t>adv.</w:t>
      </w:r>
      <w:r w:rsidRPr="00DD7495">
        <w:rPr>
          <w:rFonts w:cs="Times New Roman"/>
          <w:sz w:val="18"/>
          <w:szCs w:val="18"/>
        </w:rPr>
        <w:t xml:space="preserve"> extraordinairement.</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sz w:val="18"/>
          <w:szCs w:val="18"/>
        </w:rPr>
        <w:t>Le cp du comparatif est soit au génitif (cas le plus fréquent)  soit, précédé de</w:t>
      </w:r>
      <w:r w:rsidRPr="00DD7495">
        <w:rPr>
          <w:rFonts w:cs="Times New Roman"/>
          <w:b/>
          <w:sz w:val="18"/>
          <w:szCs w:val="18"/>
        </w:rPr>
        <w:t xml:space="preserve"> </w:t>
      </w:r>
      <w:r w:rsidRPr="00DD7495">
        <w:rPr>
          <w:rFonts w:cs="Times New Roman"/>
          <w:b/>
          <w:sz w:val="18"/>
          <w:szCs w:val="18"/>
          <w:lang w:val="el-GR"/>
        </w:rPr>
        <w:t>ἤ</w:t>
      </w:r>
      <w:r w:rsidRPr="00DD7495">
        <w:rPr>
          <w:rFonts w:cs="Times New Roman"/>
          <w:sz w:val="18"/>
          <w:szCs w:val="18"/>
        </w:rPr>
        <w:t>,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w:t>
      </w:r>
      <w:r w:rsidRPr="00DD7495">
        <w:rPr>
          <w:rFonts w:cs="Times New Roman"/>
          <w:sz w:val="18"/>
          <w:szCs w:val="18"/>
        </w:rPr>
        <w:tab/>
      </w:r>
      <w:r w:rsidRPr="00DD7495">
        <w:rPr>
          <w:rFonts w:cs="Times New Roman"/>
          <w:sz w:val="18"/>
          <w:szCs w:val="18"/>
        </w:rPr>
        <w:br/>
      </w:r>
      <w:r w:rsidRPr="00DD7495">
        <w:rPr>
          <w:rFonts w:cs="Times New Roman"/>
          <w:color w:val="C00000"/>
          <w:sz w:val="18"/>
          <w:szCs w:val="18"/>
        </w:rPr>
        <w:t>         </w:t>
      </w:r>
      <w:r w:rsidRPr="00DD7495">
        <w:rPr>
          <w:rFonts w:cs="Times New Roman"/>
          <w:b/>
          <w:color w:val="C00000"/>
          <w:sz w:val="18"/>
          <w:szCs w:val="18"/>
          <w:lang w:val="el-GR"/>
        </w:rPr>
        <w:t>ΝΒ</w:t>
      </w:r>
      <w:r w:rsidRPr="00DD7495">
        <w:rPr>
          <w:rFonts w:cs="Times New Roman"/>
          <w:sz w:val="18"/>
          <w:szCs w:val="18"/>
        </w:rPr>
        <w:t xml:space="preserve">. </w:t>
      </w:r>
      <w:r w:rsidRPr="00DD7495">
        <w:rPr>
          <w:rFonts w:cs="Times New Roman"/>
          <w:b/>
          <w:sz w:val="18"/>
          <w:szCs w:val="18"/>
          <w:lang w:val="el-GR"/>
        </w:rPr>
        <w:t>περιττότερα</w:t>
      </w:r>
      <w:r w:rsidRPr="00DD7495">
        <w:rPr>
          <w:rFonts w:cs="Times New Roman"/>
          <w:b/>
          <w:sz w:val="18"/>
          <w:szCs w:val="18"/>
        </w:rPr>
        <w:t xml:space="preserve"> </w:t>
      </w:r>
      <w:r w:rsidRPr="00DD7495">
        <w:rPr>
          <w:rFonts w:cs="Times New Roman"/>
          <w:i/>
          <w:sz w:val="18"/>
          <w:szCs w:val="18"/>
        </w:rPr>
        <w:t>n’est pas le comparatif de l’adverbe</w:t>
      </w:r>
      <w:r w:rsidRPr="00DD7495">
        <w:rPr>
          <w:rFonts w:cs="Times New Roman"/>
          <w:b/>
          <w:sz w:val="18"/>
          <w:szCs w:val="18"/>
        </w:rPr>
        <w:t xml:space="preserve"> </w:t>
      </w:r>
      <w:r w:rsidRPr="00DD7495">
        <w:rPr>
          <w:rFonts w:cs="Times New Roman"/>
          <w:b/>
          <w:bCs/>
          <w:color w:val="FF0000"/>
          <w:sz w:val="18"/>
          <w:szCs w:val="18"/>
          <w:lang w:val="el-GR"/>
        </w:rPr>
        <w:t>περισσῶς</w:t>
      </w:r>
      <w:r w:rsidRPr="00DD7495">
        <w:rPr>
          <w:rFonts w:cs="Times New Roman"/>
          <w:b/>
          <w:bCs/>
          <w:sz w:val="18"/>
          <w:szCs w:val="18"/>
        </w:rPr>
        <w:t>,</w:t>
      </w:r>
      <w:r w:rsidRPr="00DD7495">
        <w:rPr>
          <w:rFonts w:cs="Times New Roman"/>
          <w:bCs/>
          <w:sz w:val="18"/>
          <w:szCs w:val="18"/>
        </w:rPr>
        <w:t xml:space="preserve"> mais le </w:t>
      </w:r>
      <w:r w:rsidRPr="00DD7495">
        <w:rPr>
          <w:rFonts w:cs="Times New Roman"/>
          <w:i/>
          <w:sz w:val="18"/>
          <w:szCs w:val="18"/>
        </w:rPr>
        <w:t>compar. n. pl. de l’adj.</w:t>
      </w:r>
      <w:r w:rsidRPr="00DD7495">
        <w:rPr>
          <w:rFonts w:cs="Times New Roman"/>
          <w:b/>
          <w:sz w:val="18"/>
          <w:szCs w:val="18"/>
        </w:rPr>
        <w:t xml:space="preserve"> </w:t>
      </w:r>
      <w:proofErr w:type="gramStart"/>
      <w:r w:rsidRPr="00DD7495">
        <w:rPr>
          <w:rFonts w:cs="Times New Roman"/>
          <w:b/>
          <w:sz w:val="18"/>
          <w:szCs w:val="18"/>
        </w:rPr>
        <w:t>περισσός</w:t>
      </w:r>
      <w:proofErr w:type="gramEnd"/>
      <w:r w:rsidRPr="00DD7495">
        <w:rPr>
          <w:rFonts w:cs="Times New Roman"/>
          <w:b/>
          <w:sz w:val="18"/>
          <w:szCs w:val="18"/>
        </w:rPr>
        <w:t xml:space="preserve"> / περιττός. </w:t>
      </w:r>
      <w:r w:rsidRPr="00DD7495">
        <w:rPr>
          <w:rFonts w:cs="Times New Roman"/>
          <w:sz w:val="18"/>
          <w:szCs w:val="18"/>
        </w:rPr>
        <w:t xml:space="preserve">Il faut donc le considérer comme un acc. </w:t>
      </w:r>
      <w:proofErr w:type="gramStart"/>
      <w:r w:rsidRPr="00DD7495">
        <w:rPr>
          <w:rFonts w:cs="Times New Roman"/>
          <w:sz w:val="18"/>
          <w:szCs w:val="18"/>
        </w:rPr>
        <w:t>d’objet</w:t>
      </w:r>
      <w:proofErr w:type="gramEnd"/>
      <w:r w:rsidRPr="00DD7495">
        <w:rPr>
          <w:rFonts w:cs="Times New Roman"/>
          <w:sz w:val="18"/>
          <w:szCs w:val="18"/>
        </w:rPr>
        <w:t xml:space="preserve"> interne  de </w:t>
      </w:r>
      <w:r w:rsidRPr="00DD7495">
        <w:rPr>
          <w:rFonts w:cs="Times New Roman"/>
          <w:b/>
          <w:sz w:val="18"/>
          <w:szCs w:val="18"/>
          <w:lang w:val="el-GR"/>
        </w:rPr>
        <w:t>κινέω</w:t>
      </w:r>
      <w:r w:rsidRPr="00DD7495">
        <w:rPr>
          <w:rFonts w:cs="Times New Roman"/>
          <w:b/>
          <w:sz w:val="18"/>
          <w:szCs w:val="18"/>
        </w:rPr>
        <w:t xml:space="preserve"> (</w:t>
      </w:r>
      <w:r w:rsidRPr="00DD7495">
        <w:rPr>
          <w:rFonts w:cs="Times New Roman"/>
          <w:b/>
          <w:i/>
          <w:sz w:val="18"/>
          <w:szCs w:val="18"/>
        </w:rPr>
        <w:t xml:space="preserve">c-à-d. </w:t>
      </w:r>
      <w:r w:rsidRPr="00DD7495">
        <w:rPr>
          <w:rFonts w:cs="Times New Roman"/>
          <w:sz w:val="18"/>
          <w:szCs w:val="18"/>
        </w:rPr>
        <w:t xml:space="preserve">se mouvoir en mouvements assez extraordinaires, plutôt remarquables). </w:t>
      </w:r>
    </w:p>
  </w:footnote>
  <w:footnote w:id="26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[17,8] </w:t>
      </w:r>
      <w:r w:rsidRPr="00DD7495">
        <w:rPr>
          <w:rFonts w:cs="Times New Roman"/>
          <w:b/>
          <w:sz w:val="18"/>
          <w:szCs w:val="18"/>
          <w:lang w:val="el-GR"/>
        </w:rPr>
        <w:t>Ἀ</w:t>
      </w:r>
      <w:r w:rsidRPr="00DD7495">
        <w:rPr>
          <w:rFonts w:cs="Times New Roman"/>
          <w:b/>
          <w:sz w:val="18"/>
          <w:szCs w:val="18"/>
        </w:rPr>
        <w:t xml:space="preserve">μελέω : </w:t>
      </w:r>
      <w:r w:rsidRPr="00DD7495">
        <w:rPr>
          <w:rFonts w:cs="Times New Roman"/>
          <w:sz w:val="18"/>
          <w:szCs w:val="18"/>
        </w:rPr>
        <w:t xml:space="preserve">ne pas s'inquiéter de, négliger    </w:t>
      </w:r>
      <w:r w:rsidRPr="00DD7495">
        <w:rPr>
          <w:rFonts w:cs="Times New Roman"/>
          <w:b/>
          <w:sz w:val="18"/>
          <w:szCs w:val="18"/>
          <w:lang w:val="el-GR"/>
        </w:rPr>
        <w:t>καὶ</w:t>
      </w:r>
      <w:r w:rsidRPr="00DD7495">
        <w:rPr>
          <w:rFonts w:cs="Times New Roman"/>
          <w:sz w:val="18"/>
          <w:szCs w:val="18"/>
        </w:rPr>
        <w:t xml:space="preserve">, </w:t>
      </w:r>
      <w:r w:rsidRPr="00DD7495">
        <w:rPr>
          <w:rFonts w:cs="Times New Roman"/>
          <w:i/>
          <w:sz w:val="18"/>
          <w:szCs w:val="18"/>
        </w:rPr>
        <w:t>adv. intensif</w:t>
      </w:r>
      <w:r w:rsidRPr="00DD7495">
        <w:rPr>
          <w:rFonts w:cs="Times New Roman"/>
          <w:sz w:val="18"/>
          <w:szCs w:val="18"/>
        </w:rPr>
        <w:t xml:space="preserve"> : même      </w:t>
      </w:r>
      <w:r w:rsidRPr="00DD7495">
        <w:rPr>
          <w:rFonts w:cs="Times New Roman"/>
          <w:b/>
          <w:sz w:val="18"/>
          <w:szCs w:val="18"/>
        </w:rPr>
        <w:t>ἀγέλη, ης (ἡ) :</w:t>
      </w:r>
      <w:r w:rsidRPr="00DD7495">
        <w:rPr>
          <w:rFonts w:cs="Times New Roman"/>
          <w:sz w:val="18"/>
          <w:szCs w:val="18"/>
        </w:rPr>
        <w:t xml:space="preserve"> troupeau.   </w:t>
      </w:r>
    </w:p>
  </w:footnote>
  <w:footnote w:id="26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[17,9] </w:t>
      </w:r>
      <w:r w:rsidRPr="00DD7495">
        <w:rPr>
          <w:rFonts w:cs="Times New Roman"/>
          <w:sz w:val="18"/>
          <w:szCs w:val="18"/>
        </w:rPr>
        <w:t xml:space="preserve"> </w:t>
      </w:r>
      <w:r w:rsidRPr="00DD7495">
        <w:rPr>
          <w:rFonts w:cs="Times New Roman"/>
          <w:b/>
          <w:sz w:val="18"/>
          <w:szCs w:val="18"/>
          <w:lang w:val="el-GR"/>
        </w:rPr>
        <w:t>Ῥ</w:t>
      </w:r>
      <w:r w:rsidRPr="00DD7495">
        <w:rPr>
          <w:rFonts w:cs="Times New Roman"/>
          <w:b/>
          <w:sz w:val="18"/>
          <w:szCs w:val="18"/>
        </w:rPr>
        <w:t xml:space="preserve">ίπτω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impf.</w:t>
      </w:r>
      <w:r w:rsidRPr="00DD7495">
        <w:rPr>
          <w:rFonts w:cs="Times New Roman"/>
          <w:sz w:val="18"/>
          <w:szCs w:val="18"/>
        </w:rPr>
        <w:t xml:space="preserve"> ἔρριπτον (pour l’augment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111, R </w:t>
      </w:r>
      <w:r w:rsidRPr="00DD7495">
        <w:rPr>
          <w:rFonts w:cs="Times New Roman"/>
          <w:b/>
          <w:sz w:val="18"/>
          <w:szCs w:val="18"/>
        </w:rPr>
        <w:t>]—:</w:t>
      </w:r>
      <w:r w:rsidRPr="00DD7495">
        <w:rPr>
          <w:rFonts w:cs="Times New Roman"/>
          <w:sz w:val="18"/>
          <w:szCs w:val="18"/>
        </w:rPr>
        <w:t xml:space="preserve"> </w:t>
      </w:r>
      <w:r w:rsidRPr="00DD7495">
        <w:rPr>
          <w:rFonts w:cs="Times New Roman"/>
          <w:bCs/>
          <w:iCs/>
          <w:color w:val="000000"/>
          <w:sz w:val="18"/>
          <w:szCs w:val="18"/>
        </w:rPr>
        <w:t>(</w:t>
      </w:r>
      <w:r w:rsidRPr="00DD7495">
        <w:rPr>
          <w:rFonts w:cs="Times New Roman"/>
          <w:b/>
          <w:bCs/>
          <w:iCs/>
          <w:color w:val="000000"/>
          <w:sz w:val="18"/>
          <w:szCs w:val="18"/>
          <w:u w:val="single"/>
        </w:rPr>
        <w:t>tr</w:t>
      </w:r>
      <w:r w:rsidRPr="00DD7495">
        <w:rPr>
          <w:rFonts w:cs="Times New Roman"/>
          <w:bCs/>
          <w:iCs/>
          <w:color w:val="000000"/>
          <w:sz w:val="18"/>
          <w:szCs w:val="18"/>
        </w:rPr>
        <w:t xml:space="preserve">), </w:t>
      </w:r>
      <w:r w:rsidRPr="00DD7495">
        <w:rPr>
          <w:rFonts w:cs="Times New Roman"/>
          <w:sz w:val="18"/>
          <w:szCs w:val="18"/>
        </w:rPr>
        <w:t xml:space="preserve"> jeter, lancer ; laisser tomber ;  (</w:t>
      </w:r>
      <w:r w:rsidRPr="00DD7495">
        <w:rPr>
          <w:rFonts w:cs="Times New Roman"/>
          <w:b/>
          <w:sz w:val="18"/>
          <w:szCs w:val="18"/>
        </w:rPr>
        <w:t>intr</w:t>
      </w:r>
      <w:r w:rsidRPr="00DD7495">
        <w:rPr>
          <w:rFonts w:cs="Times New Roman"/>
          <w:sz w:val="18"/>
          <w:szCs w:val="18"/>
        </w:rPr>
        <w:t xml:space="preserve">.) se jeter, se précipiter     </w:t>
      </w:r>
      <w:r w:rsidRPr="00DD7495">
        <w:rPr>
          <w:rFonts w:cs="Times New Roman"/>
          <w:b/>
          <w:sz w:val="18"/>
          <w:szCs w:val="18"/>
          <w:lang w:val="el-GR"/>
        </w:rPr>
        <w:t>καὶ</w:t>
      </w:r>
      <w:r w:rsidRPr="00DD7495">
        <w:rPr>
          <w:rFonts w:cs="Times New Roman"/>
          <w:b/>
          <w:sz w:val="18"/>
          <w:szCs w:val="18"/>
        </w:rPr>
        <w:t>,</w:t>
      </w:r>
      <w:r w:rsidRPr="00DD7495">
        <w:rPr>
          <w:rFonts w:cs="Times New Roman"/>
          <w:i/>
          <w:sz w:val="18"/>
          <w:szCs w:val="18"/>
        </w:rPr>
        <w:t xml:space="preserve"> adv intensif</w:t>
      </w:r>
      <w:r w:rsidRPr="00DD7495">
        <w:rPr>
          <w:rFonts w:cs="Times New Roman"/>
          <w:sz w:val="18"/>
          <w:szCs w:val="18"/>
        </w:rPr>
        <w:t xml:space="preserve"> : même, aussi    </w:t>
      </w:r>
      <w:r w:rsidRPr="00DD7495">
        <w:rPr>
          <w:rFonts w:cs="Times New Roman"/>
          <w:b/>
          <w:sz w:val="18"/>
          <w:szCs w:val="18"/>
        </w:rPr>
        <w:t>σῦριγξ, σύριγγος (ἡ) </w:t>
      </w:r>
      <w:r w:rsidRPr="00DD7495">
        <w:rPr>
          <w:rFonts w:cs="Times New Roman"/>
          <w:sz w:val="18"/>
          <w:szCs w:val="18"/>
        </w:rPr>
        <w:t xml:space="preserve">: flûte de Pan. </w:t>
      </w:r>
    </w:p>
  </w:footnote>
  <w:footnote w:id="27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[17,10]  </w:t>
      </w:r>
      <w:r w:rsidRPr="00DD7495">
        <w:rPr>
          <w:rFonts w:cs="Times New Roman"/>
          <w:b/>
          <w:caps/>
          <w:sz w:val="18"/>
          <w:szCs w:val="18"/>
        </w:rPr>
        <w:t>χ</w:t>
      </w:r>
      <w:r w:rsidRPr="00DD7495">
        <w:rPr>
          <w:rFonts w:cs="Times New Roman"/>
          <w:b/>
          <w:sz w:val="18"/>
          <w:szCs w:val="18"/>
        </w:rPr>
        <w:t>λωρός, ά, όν :</w:t>
      </w:r>
      <w:r w:rsidRPr="00DD7495">
        <w:rPr>
          <w:rFonts w:cs="Times New Roman"/>
          <w:sz w:val="18"/>
          <w:szCs w:val="18"/>
        </w:rPr>
        <w:t xml:space="preserve"> vert tendre; jaune pâle ; pâle     </w:t>
      </w:r>
      <w:r w:rsidRPr="00DD7495">
        <w:rPr>
          <w:rFonts w:cs="Times New Roman"/>
          <w:b/>
          <w:sz w:val="18"/>
          <w:szCs w:val="18"/>
        </w:rPr>
        <w:t>πρόσωπον, ου (τό) :</w:t>
      </w:r>
      <w:r w:rsidRPr="00DD7495">
        <w:rPr>
          <w:rFonts w:cs="Times New Roman"/>
          <w:sz w:val="18"/>
          <w:szCs w:val="18"/>
        </w:rPr>
        <w:t xml:space="preserve"> face, figure   </w:t>
      </w:r>
      <w:r w:rsidRPr="00DD7495">
        <w:rPr>
          <w:rFonts w:cs="Times New Roman"/>
          <w:b/>
          <w:sz w:val="18"/>
          <w:szCs w:val="18"/>
        </w:rPr>
        <w:t>πόα, ας (ἡ) :</w:t>
      </w:r>
      <w:r w:rsidRPr="00DD7495">
        <w:rPr>
          <w:rFonts w:cs="Times New Roman"/>
          <w:sz w:val="18"/>
          <w:szCs w:val="18"/>
        </w:rPr>
        <w:t xml:space="preserve"> herbe    </w:t>
      </w:r>
      <w:r w:rsidRPr="00DD7495">
        <w:rPr>
          <w:rFonts w:cs="Times New Roman"/>
          <w:b/>
          <w:bCs/>
          <w:sz w:val="18"/>
          <w:szCs w:val="18"/>
          <w:lang w:val="el-GR"/>
        </w:rPr>
        <w:t>θερινός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ή</w:t>
      </w:r>
      <w:r w:rsidRPr="00DD7495">
        <w:rPr>
          <w:rFonts w:cs="Times New Roman"/>
          <w:b/>
          <w:sz w:val="18"/>
          <w:szCs w:val="18"/>
        </w:rPr>
        <w:t xml:space="preserve">, </w:t>
      </w:r>
      <w:r w:rsidRPr="00DD7495">
        <w:rPr>
          <w:rFonts w:cs="Times New Roman"/>
          <w:b/>
          <w:sz w:val="18"/>
          <w:szCs w:val="18"/>
          <w:lang w:val="el-GR"/>
        </w:rPr>
        <w:t>όν</w:t>
      </w:r>
      <w:r w:rsidRPr="00DD7495">
        <w:rPr>
          <w:rFonts w:cs="Times New Roman"/>
          <w:b/>
          <w:sz w:val="18"/>
          <w:szCs w:val="18"/>
        </w:rPr>
        <w:t> :</w:t>
      </w:r>
      <w:r w:rsidRPr="00DD7495">
        <w:rPr>
          <w:rFonts w:cs="Times New Roman"/>
          <w:sz w:val="18"/>
          <w:szCs w:val="18"/>
        </w:rPr>
        <w:t xml:space="preserve"> d’été.</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  Accusatif de relation :</w:t>
      </w:r>
      <w:r w:rsidRPr="00DD7495">
        <w:rPr>
          <w:rFonts w:cs="Times New Roman"/>
          <w:sz w:val="18"/>
          <w:szCs w:val="18"/>
        </w:rPr>
        <w:t xml:space="preserve"> avec les verbes d’état, vbs intransitifs ou passifs et bcp d’adjectifs le grec met à l’accusatif les cp qui répondent aux questions suivantes : à quel point de vue ? </w:t>
      </w:r>
      <w:proofErr w:type="gramStart"/>
      <w:r w:rsidRPr="00DD7495">
        <w:rPr>
          <w:rFonts w:cs="Times New Roman"/>
          <w:sz w:val="18"/>
          <w:szCs w:val="18"/>
        </w:rPr>
        <w:t>à</w:t>
      </w:r>
      <w:proofErr w:type="gramEnd"/>
      <w:r w:rsidRPr="00DD7495">
        <w:rPr>
          <w:rFonts w:cs="Times New Roman"/>
          <w:sz w:val="18"/>
          <w:szCs w:val="18"/>
        </w:rPr>
        <w:t xml:space="preserve"> l’égard de quoi ? </w:t>
      </w:r>
      <w:proofErr w:type="gramStart"/>
      <w:r w:rsidRPr="00DD7495">
        <w:rPr>
          <w:rFonts w:cs="Times New Roman"/>
          <w:sz w:val="18"/>
          <w:szCs w:val="18"/>
        </w:rPr>
        <w:t>dans</w:t>
      </w:r>
      <w:proofErr w:type="gramEnd"/>
      <w:r w:rsidRPr="00DD7495">
        <w:rPr>
          <w:rFonts w:cs="Times New Roman"/>
          <w:sz w:val="18"/>
          <w:szCs w:val="18"/>
        </w:rPr>
        <w:t xml:space="preserve"> quelle partie du corps ou de l’être ?   La traduction passe-partout est « quant à qc.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    </w:t>
      </w:r>
      <w:proofErr w:type="gramStart"/>
      <w:r w:rsidRPr="00DD7495">
        <w:rPr>
          <w:rFonts w:cs="Times New Roman"/>
          <w:i/>
          <w:sz w:val="18"/>
          <w:szCs w:val="18"/>
        </w:rPr>
        <w:t>se</w:t>
      </w:r>
      <w:proofErr w:type="gramEnd"/>
      <w:r w:rsidRPr="00DD7495">
        <w:rPr>
          <w:rFonts w:cs="Times New Roman"/>
          <w:i/>
          <w:sz w:val="18"/>
          <w:szCs w:val="18"/>
        </w:rPr>
        <w:t xml:space="preserve"> cst aussi avec passif</w:t>
      </w:r>
      <w:r w:rsidRPr="00DD7495">
        <w:rPr>
          <w:rFonts w:cs="Times New Roman"/>
          <w:sz w:val="18"/>
          <w:szCs w:val="18"/>
        </w:rPr>
        <w:t xml:space="preserve">.  </w:t>
      </w:r>
    </w:p>
  </w:footnote>
  <w:footnote w:id="27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[17,11]  </w:t>
      </w:r>
      <w:r w:rsidRPr="00DD7495">
        <w:rPr>
          <w:rFonts w:cs="Times New Roman"/>
          <w:b/>
          <w:sz w:val="18"/>
          <w:szCs w:val="18"/>
          <w:lang w:val="el-GR"/>
        </w:rPr>
        <w:t>Εἰς</w:t>
      </w:r>
      <w:r w:rsidRPr="00DD7495">
        <w:rPr>
          <w:rFonts w:cs="Times New Roman"/>
          <w:b/>
          <w:sz w:val="18"/>
          <w:szCs w:val="18"/>
        </w:rPr>
        <w:t xml:space="preserve"> + acc.</w:t>
      </w:r>
      <w:r w:rsidRPr="00DD7495">
        <w:rPr>
          <w:rFonts w:cs="Times New Roman"/>
          <w:sz w:val="18"/>
          <w:szCs w:val="18"/>
        </w:rPr>
        <w:t xml:space="preserve"> : vers, </w:t>
      </w:r>
      <w:proofErr w:type="gramStart"/>
      <w:r w:rsidRPr="00DD7495">
        <w:rPr>
          <w:rFonts w:cs="Times New Roman"/>
          <w:sz w:val="18"/>
          <w:szCs w:val="18"/>
        </w:rPr>
        <w:t>pour ,</w:t>
      </w:r>
      <w:proofErr w:type="gramEnd"/>
      <w:r w:rsidRPr="00DD7495">
        <w:rPr>
          <w:rFonts w:cs="Times New Roman"/>
          <w:sz w:val="18"/>
          <w:szCs w:val="18"/>
        </w:rPr>
        <w:t xml:space="preserve"> contre ; […] à l’égard de    </w:t>
      </w:r>
      <w:r w:rsidRPr="00DD7495">
        <w:rPr>
          <w:rFonts w:cs="Times New Roman"/>
          <w:b/>
          <w:sz w:val="18"/>
          <w:szCs w:val="18"/>
        </w:rPr>
        <w:t>λάλος, ος, ον :</w:t>
      </w:r>
      <w:r w:rsidRPr="00DD7495">
        <w:rPr>
          <w:rFonts w:cs="Times New Roman"/>
          <w:sz w:val="18"/>
          <w:szCs w:val="18"/>
        </w:rPr>
        <w:t xml:space="preserve"> babillard, bavard    </w:t>
      </w:r>
      <w:r w:rsidRPr="00DD7495">
        <w:rPr>
          <w:rFonts w:cs="Times New Roman"/>
          <w:b/>
          <w:bCs/>
          <w:sz w:val="18"/>
          <w:szCs w:val="18"/>
          <w:lang w:val="el-GR"/>
        </w:rPr>
        <w:t>γίγνομαι</w:t>
      </w:r>
      <w:r w:rsidRPr="00DD7495">
        <w:rPr>
          <w:rFonts w:cs="Times New Roman"/>
          <w:b/>
          <w:bCs/>
          <w:sz w:val="18"/>
          <w:szCs w:val="18"/>
        </w:rPr>
        <w:t xml:space="preserve"> —[ / </w:t>
      </w:r>
      <w:r w:rsidRPr="00DD7495">
        <w:rPr>
          <w:rFonts w:cs="Times New Roman"/>
          <w:b/>
          <w:sz w:val="18"/>
          <w:szCs w:val="18"/>
          <w:lang w:val="el-GR"/>
        </w:rPr>
        <w:t>γίνομαι</w:t>
      </w:r>
      <w:r w:rsidRPr="00DD7495">
        <w:rPr>
          <w:rFonts w:cs="Times New Roman"/>
          <w:i/>
          <w:sz w:val="18"/>
          <w:szCs w:val="18"/>
        </w:rPr>
        <w:t xml:space="preserve"> après Aristote</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 devenir    </w:t>
      </w:r>
      <w:r w:rsidRPr="00DD7495">
        <w:rPr>
          <w:rFonts w:cs="Times New Roman"/>
          <w:b/>
          <w:sz w:val="18"/>
          <w:szCs w:val="18"/>
        </w:rPr>
        <w:t xml:space="preserve">μόνος, η, ον : </w:t>
      </w:r>
      <w:r w:rsidRPr="00DD7495">
        <w:rPr>
          <w:rFonts w:cs="Times New Roman"/>
          <w:sz w:val="18"/>
          <w:szCs w:val="18"/>
        </w:rPr>
        <w:t xml:space="preserve">seul, unique ; emploi de l’adj. </w:t>
      </w:r>
      <w:proofErr w:type="gramStart"/>
      <w:r w:rsidRPr="00DD7495">
        <w:rPr>
          <w:rFonts w:cs="Times New Roman"/>
          <w:sz w:val="18"/>
          <w:szCs w:val="18"/>
        </w:rPr>
        <w:t>attribut</w:t>
      </w:r>
      <w:proofErr w:type="gramEnd"/>
      <w:r w:rsidRPr="00DD7495">
        <w:rPr>
          <w:rFonts w:cs="Times New Roman"/>
          <w:sz w:val="18"/>
          <w:szCs w:val="18"/>
        </w:rPr>
        <w:t xml:space="preserve">  = seulement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236).  </w:t>
      </w:r>
    </w:p>
  </w:footnote>
  <w:footnote w:id="27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[17,12a]  </w:t>
      </w:r>
      <w:r w:rsidRPr="00DD7495">
        <w:rPr>
          <w:rFonts w:cs="Times New Roman"/>
          <w:sz w:val="18"/>
          <w:szCs w:val="18"/>
          <w:lang w:val="el-GR"/>
        </w:rPr>
        <w:t>εἴ</w:t>
      </w:r>
      <w:r w:rsidRPr="00DD7495">
        <w:rPr>
          <w:rFonts w:cs="Times New Roman"/>
          <w:sz w:val="18"/>
          <w:szCs w:val="18"/>
        </w:rPr>
        <w:t xml:space="preserve"> + indicatif présent, futur, passé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324)     </w:t>
      </w:r>
      <w:r w:rsidRPr="00DD7495">
        <w:rPr>
          <w:rFonts w:cs="Times New Roman"/>
          <w:b/>
          <w:sz w:val="18"/>
          <w:szCs w:val="18"/>
          <w:lang w:val="el-GR"/>
        </w:rPr>
        <w:t>εἴ</w:t>
      </w:r>
      <w:r w:rsidRPr="00DD7495">
        <w:rPr>
          <w:rFonts w:cs="Times New Roman"/>
          <w:b/>
          <w:sz w:val="18"/>
          <w:szCs w:val="18"/>
        </w:rPr>
        <w:t xml:space="preserve"> </w:t>
      </w:r>
      <w:r w:rsidRPr="00DD7495">
        <w:rPr>
          <w:rFonts w:cs="Times New Roman"/>
          <w:b/>
          <w:sz w:val="18"/>
          <w:szCs w:val="18"/>
          <w:lang w:val="el-GR"/>
        </w:rPr>
        <w:t>ποτε</w:t>
      </w:r>
      <w:r w:rsidRPr="00DD7495">
        <w:rPr>
          <w:rFonts w:cs="Times New Roman"/>
          <w:b/>
          <w:bCs/>
          <w:sz w:val="18"/>
          <w:szCs w:val="18"/>
        </w:rPr>
        <w:t> </w:t>
      </w:r>
      <w:r w:rsidRPr="00DD7495">
        <w:rPr>
          <w:rFonts w:cs="Times New Roman"/>
          <w:bCs/>
          <w:sz w:val="18"/>
          <w:szCs w:val="18"/>
        </w:rPr>
        <w:t xml:space="preserve">: si jamais, si une fois </w:t>
      </w:r>
      <w:r w:rsidRPr="00DD7495">
        <w:rPr>
          <w:rFonts w:cs="Times New Roman"/>
          <w:b/>
          <w:bCs/>
          <w:sz w:val="18"/>
          <w:szCs w:val="18"/>
        </w:rPr>
        <w:t xml:space="preserve">   </w:t>
      </w:r>
      <w:r w:rsidRPr="00DD7495">
        <w:rPr>
          <w:rFonts w:cs="Times New Roman"/>
          <w:b/>
          <w:sz w:val="18"/>
          <w:szCs w:val="18"/>
        </w:rPr>
        <w:t xml:space="preserve">μόνος, η, ον : </w:t>
      </w:r>
      <w:r w:rsidRPr="00DD7495">
        <w:rPr>
          <w:rFonts w:cs="Times New Roman"/>
          <w:sz w:val="18"/>
          <w:szCs w:val="18"/>
        </w:rPr>
        <w:t>seul, unique </w:t>
      </w:r>
      <w:r w:rsidRPr="00DD7495">
        <w:rPr>
          <w:rFonts w:cs="Times New Roman"/>
          <w:b/>
          <w:bCs/>
          <w:sz w:val="18"/>
          <w:szCs w:val="18"/>
        </w:rPr>
        <w:t xml:space="preserve">    </w:t>
      </w:r>
      <w:r w:rsidRPr="00DD7495">
        <w:rPr>
          <w:rFonts w:cs="Times New Roman"/>
          <w:b/>
          <w:bCs/>
          <w:sz w:val="18"/>
          <w:szCs w:val="18"/>
          <w:lang w:val="el-GR"/>
        </w:rPr>
        <w:t>ἀπὸ</w:t>
      </w:r>
      <w:r w:rsidRPr="00DD7495">
        <w:rPr>
          <w:rFonts w:cs="Times New Roman"/>
          <w:b/>
          <w:bCs/>
          <w:sz w:val="18"/>
          <w:szCs w:val="18"/>
        </w:rPr>
        <w:t xml:space="preserve"> + gén : </w:t>
      </w:r>
      <w:r w:rsidRPr="00DD7495">
        <w:rPr>
          <w:rFonts w:cs="Times New Roman"/>
          <w:bCs/>
          <w:i/>
          <w:sz w:val="18"/>
          <w:szCs w:val="18"/>
        </w:rPr>
        <w:t>sens propre</w:t>
      </w:r>
      <w:r w:rsidRPr="00DD7495">
        <w:rPr>
          <w:rFonts w:cs="Times New Roman"/>
          <w:b/>
          <w:bCs/>
          <w:sz w:val="18"/>
          <w:szCs w:val="18"/>
        </w:rPr>
        <w:t xml:space="preserve"> : </w:t>
      </w:r>
      <w:r w:rsidRPr="00DD7495">
        <w:rPr>
          <w:rFonts w:cs="Times New Roman"/>
          <w:bCs/>
          <w:sz w:val="18"/>
          <w:szCs w:val="18"/>
        </w:rPr>
        <w:t xml:space="preserve">loin de </w:t>
      </w:r>
      <w:r w:rsidRPr="00DD7495">
        <w:rPr>
          <w:rFonts w:cs="Times New Roman"/>
          <w:b/>
          <w:bCs/>
          <w:sz w:val="18"/>
          <w:szCs w:val="18"/>
        </w:rPr>
        <w:t xml:space="preserve">     </w:t>
      </w:r>
      <w:r w:rsidRPr="00DD7495">
        <w:rPr>
          <w:rFonts w:cs="Times New Roman"/>
          <w:b/>
          <w:sz w:val="18"/>
          <w:szCs w:val="18"/>
        </w:rPr>
        <w:t>αὐτός, ή, ό (</w:t>
      </w:r>
      <w:r w:rsidRPr="00DD7495">
        <w:rPr>
          <w:rFonts w:cs="Times New Roman"/>
          <w:i/>
          <w:sz w:val="18"/>
          <w:szCs w:val="18"/>
        </w:rPr>
        <w:t>pr / adj de rappel</w:t>
      </w:r>
      <w:r w:rsidRPr="00DD7495">
        <w:rPr>
          <w:rFonts w:cs="Times New Roman"/>
          <w:b/>
          <w:sz w:val="18"/>
          <w:szCs w:val="18"/>
        </w:rPr>
        <w:t xml:space="preserve"> ) : </w:t>
      </w:r>
      <w:r w:rsidRPr="00DD7495">
        <w:rPr>
          <w:rFonts w:cs="Times New Roman"/>
          <w:sz w:val="18"/>
          <w:szCs w:val="18"/>
        </w:rPr>
        <w:t xml:space="preserve">le même, la même, les mêmes (= idem) ; lui-même, elle-même, eux-mêmes  (= ipse) ; le, la, les, lui, elle (=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bCs/>
          <w:sz w:val="18"/>
          <w:szCs w:val="18"/>
          <w:lang w:val="el-GR"/>
        </w:rPr>
        <w:t>γίγνομαι</w:t>
      </w:r>
      <w:r w:rsidRPr="00DD7495">
        <w:rPr>
          <w:rFonts w:cs="Times New Roman"/>
          <w:b/>
          <w:bCs/>
          <w:sz w:val="18"/>
          <w:szCs w:val="18"/>
        </w:rPr>
        <w:t xml:space="preserve"> —[ / </w:t>
      </w:r>
      <w:r w:rsidRPr="00DD7495">
        <w:rPr>
          <w:rFonts w:cs="Times New Roman"/>
          <w:b/>
          <w:sz w:val="18"/>
          <w:szCs w:val="18"/>
          <w:lang w:val="el-GR"/>
        </w:rPr>
        <w:t>γίνομαι</w:t>
      </w:r>
      <w:r w:rsidRPr="00DD7495">
        <w:rPr>
          <w:rFonts w:cs="Times New Roman"/>
          <w:i/>
          <w:sz w:val="18"/>
          <w:szCs w:val="18"/>
        </w:rPr>
        <w:t xml:space="preserve"> après Aristote</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 devenir         </w:t>
      </w:r>
      <w:r w:rsidRPr="00DD7495">
        <w:rPr>
          <w:rFonts w:cs="Times New Roman"/>
          <w:b/>
          <w:sz w:val="18"/>
          <w:szCs w:val="18"/>
          <w:lang w:val="el-GR"/>
        </w:rPr>
        <w:t>αὑτ</w:t>
      </w:r>
      <w:r w:rsidRPr="00DD7495">
        <w:rPr>
          <w:rFonts w:cs="Times New Roman"/>
          <w:b/>
          <w:bCs/>
          <w:sz w:val="18"/>
          <w:szCs w:val="18"/>
          <w:lang w:val="el-GR"/>
        </w:rPr>
        <w:t>όν</w:t>
      </w:r>
      <w:r w:rsidRPr="00DD7495">
        <w:rPr>
          <w:rFonts w:cs="Times New Roman"/>
          <w:b/>
          <w:bCs/>
          <w:sz w:val="18"/>
          <w:szCs w:val="18"/>
        </w:rPr>
        <w:t xml:space="preserve">, </w:t>
      </w:r>
      <w:r w:rsidRPr="00DD7495">
        <w:rPr>
          <w:rFonts w:cs="Times New Roman"/>
          <w:b/>
          <w:bCs/>
          <w:sz w:val="18"/>
          <w:szCs w:val="18"/>
          <w:lang w:val="el-GR"/>
        </w:rPr>
        <w:t>ήν</w:t>
      </w:r>
      <w:r w:rsidRPr="00DD7495">
        <w:rPr>
          <w:rFonts w:cs="Times New Roman"/>
          <w:b/>
          <w:bCs/>
          <w:sz w:val="18"/>
          <w:szCs w:val="18"/>
        </w:rPr>
        <w:t xml:space="preserve">, </w:t>
      </w:r>
      <w:r w:rsidRPr="00DD7495">
        <w:rPr>
          <w:rFonts w:cs="Times New Roman"/>
          <w:b/>
          <w:bCs/>
          <w:sz w:val="18"/>
          <w:szCs w:val="18"/>
          <w:lang w:val="el-GR"/>
        </w:rPr>
        <w:t>ό</w:t>
      </w:r>
      <w:r w:rsidRPr="00DD7495">
        <w:rPr>
          <w:rFonts w:cs="Times New Roman"/>
          <w:b/>
          <w:bCs/>
          <w:sz w:val="18"/>
          <w:szCs w:val="18"/>
        </w:rPr>
        <w:t> </w:t>
      </w:r>
      <w:r w:rsidRPr="00DD7495">
        <w:rPr>
          <w:rFonts w:cs="Times New Roman"/>
          <w:bCs/>
          <w:i/>
          <w:sz w:val="18"/>
          <w:szCs w:val="18"/>
        </w:rPr>
        <w:t xml:space="preserve">contr. pour </w:t>
      </w:r>
      <w:r w:rsidRPr="00DD7495">
        <w:rPr>
          <w:rFonts w:cs="Times New Roman"/>
          <w:b/>
          <w:bCs/>
          <w:sz w:val="18"/>
          <w:szCs w:val="18"/>
        </w:rPr>
        <w:t xml:space="preserve"> ἑαυτ</w:t>
      </w:r>
      <w:r w:rsidRPr="00DD7495">
        <w:rPr>
          <w:rFonts w:cs="Times New Roman"/>
          <w:b/>
          <w:bCs/>
          <w:sz w:val="18"/>
          <w:szCs w:val="18"/>
          <w:lang w:val="el-GR"/>
        </w:rPr>
        <w:t>όν</w:t>
      </w:r>
      <w:r w:rsidRPr="00DD7495">
        <w:rPr>
          <w:rFonts w:cs="Times New Roman"/>
          <w:b/>
          <w:bCs/>
          <w:sz w:val="18"/>
          <w:szCs w:val="18"/>
        </w:rPr>
        <w:t xml:space="preserve">, </w:t>
      </w:r>
      <w:r w:rsidRPr="00DD7495">
        <w:rPr>
          <w:rFonts w:cs="Times New Roman"/>
          <w:b/>
          <w:bCs/>
          <w:sz w:val="18"/>
          <w:szCs w:val="18"/>
          <w:lang w:val="el-GR"/>
        </w:rPr>
        <w:t>ήν</w:t>
      </w:r>
      <w:r w:rsidRPr="00DD7495">
        <w:rPr>
          <w:rFonts w:cs="Times New Roman"/>
          <w:b/>
          <w:bCs/>
          <w:sz w:val="18"/>
          <w:szCs w:val="18"/>
        </w:rPr>
        <w:t xml:space="preserve">, </w:t>
      </w:r>
      <w:r w:rsidRPr="00DD7495">
        <w:rPr>
          <w:rFonts w:cs="Times New Roman"/>
          <w:b/>
          <w:bCs/>
          <w:sz w:val="18"/>
          <w:szCs w:val="18"/>
          <w:lang w:val="el-GR"/>
        </w:rPr>
        <w:t>ό</w:t>
      </w:r>
      <w:r w:rsidRPr="00DD7495">
        <w:rPr>
          <w:rFonts w:cs="Times New Roman"/>
          <w:b/>
          <w:bCs/>
          <w:sz w:val="18"/>
          <w:szCs w:val="18"/>
        </w:rPr>
        <w:t xml:space="preserve"> ;  </w:t>
      </w:r>
      <w:r w:rsidRPr="00DD7495">
        <w:rPr>
          <w:rFonts w:cs="Times New Roman"/>
          <w:b/>
          <w:bCs/>
          <w:sz w:val="18"/>
          <w:szCs w:val="18"/>
          <w:lang w:val="el-GR"/>
        </w:rPr>
        <w:t>ἑαυτοῦ</w:t>
      </w:r>
      <w:r w:rsidRPr="00DD7495">
        <w:rPr>
          <w:rFonts w:cs="Times New Roman"/>
          <w:sz w:val="18"/>
          <w:szCs w:val="18"/>
        </w:rPr>
        <w:t xml:space="preserve"> </w:t>
      </w:r>
      <w:r w:rsidRPr="00DD7495">
        <w:rPr>
          <w:rFonts w:cs="Times New Roman"/>
          <w:sz w:val="18"/>
          <w:szCs w:val="18"/>
          <w:lang w:val="el-GR"/>
        </w:rPr>
        <w:t>ῆς</w:t>
      </w:r>
      <w:r w:rsidRPr="00DD7495">
        <w:rPr>
          <w:rFonts w:cs="Times New Roman"/>
          <w:sz w:val="18"/>
          <w:szCs w:val="18"/>
        </w:rPr>
        <w:t xml:space="preserve">, </w:t>
      </w:r>
      <w:r w:rsidRPr="00DD7495">
        <w:rPr>
          <w:rFonts w:cs="Times New Roman"/>
          <w:sz w:val="18"/>
          <w:szCs w:val="18"/>
          <w:lang w:val="el-GR"/>
        </w:rPr>
        <w:t>οῦ</w:t>
      </w:r>
      <w:r w:rsidRPr="00DD7495">
        <w:rPr>
          <w:rFonts w:cs="Times New Roman"/>
          <w:sz w:val="18"/>
          <w:szCs w:val="18"/>
        </w:rPr>
        <w:t xml:space="preserve"> ; </w:t>
      </w:r>
      <w:r w:rsidRPr="00DD7495">
        <w:rPr>
          <w:rFonts w:cs="Times New Roman"/>
          <w:i/>
          <w:iCs/>
          <w:sz w:val="18"/>
          <w:szCs w:val="18"/>
        </w:rPr>
        <w:t xml:space="preserve">acc. </w:t>
      </w:r>
      <w:proofErr w:type="gramStart"/>
      <w:r w:rsidRPr="00DD7495">
        <w:rPr>
          <w:rFonts w:cs="Times New Roman"/>
          <w:i/>
          <w:iCs/>
          <w:sz w:val="18"/>
          <w:szCs w:val="18"/>
        </w:rPr>
        <w:t>neutre</w:t>
      </w:r>
      <w:proofErr w:type="gramEnd"/>
      <w:r w:rsidRPr="00DD7495">
        <w:rPr>
          <w:rFonts w:cs="Times New Roman"/>
          <w:sz w:val="18"/>
          <w:szCs w:val="18"/>
        </w:rPr>
        <w:t xml:space="preserve"> </w:t>
      </w:r>
      <w:r w:rsidRPr="00DD7495">
        <w:rPr>
          <w:rFonts w:cs="Times New Roman"/>
          <w:sz w:val="18"/>
          <w:szCs w:val="18"/>
          <w:lang w:val="el-GR"/>
        </w:rPr>
        <w:t>ἑαυτό</w:t>
      </w:r>
      <w:r w:rsidRPr="00DD7495">
        <w:rPr>
          <w:rFonts w:cs="Times New Roman"/>
          <w:sz w:val="18"/>
          <w:szCs w:val="18"/>
        </w:rPr>
        <w:t xml:space="preserve"> ; </w:t>
      </w:r>
      <w:r w:rsidRPr="00DD7495">
        <w:rPr>
          <w:rFonts w:cs="Times New Roman"/>
          <w:i/>
          <w:iCs/>
          <w:sz w:val="18"/>
          <w:szCs w:val="18"/>
        </w:rPr>
        <w:t xml:space="preserve">gén. </w:t>
      </w:r>
      <w:proofErr w:type="gramStart"/>
      <w:r w:rsidRPr="00DD7495">
        <w:rPr>
          <w:rFonts w:cs="Times New Roman"/>
          <w:i/>
          <w:iCs/>
          <w:sz w:val="18"/>
          <w:szCs w:val="18"/>
        </w:rPr>
        <w:t>pl</w:t>
      </w:r>
      <w:proofErr w:type="gramEnd"/>
      <w:r w:rsidRPr="00DD7495">
        <w:rPr>
          <w:rFonts w:cs="Times New Roman"/>
          <w:i/>
          <w:iCs/>
          <w:sz w:val="18"/>
          <w:szCs w:val="18"/>
        </w:rPr>
        <w:t>.</w:t>
      </w:r>
      <w:r w:rsidRPr="00DD7495">
        <w:rPr>
          <w:rFonts w:cs="Times New Roman"/>
          <w:sz w:val="18"/>
          <w:szCs w:val="18"/>
        </w:rPr>
        <w:t xml:space="preserve"> </w:t>
      </w:r>
      <w:r w:rsidRPr="00DD7495">
        <w:rPr>
          <w:rFonts w:cs="Times New Roman"/>
          <w:sz w:val="18"/>
          <w:szCs w:val="18"/>
          <w:lang w:val="el-GR"/>
        </w:rPr>
        <w:t>ἑαυτῶν</w:t>
      </w:r>
      <w:r w:rsidRPr="00DD7495">
        <w:rPr>
          <w:rFonts w:cs="Times New Roman"/>
          <w:sz w:val="18"/>
          <w:szCs w:val="18"/>
        </w:rPr>
        <w:t xml:space="preserve">, </w:t>
      </w:r>
      <w:r w:rsidRPr="00DD7495">
        <w:rPr>
          <w:rFonts w:cs="Times New Roman"/>
          <w:i/>
          <w:iCs/>
          <w:sz w:val="18"/>
          <w:szCs w:val="18"/>
        </w:rPr>
        <w:t>etc.</w:t>
      </w:r>
      <w:r w:rsidRPr="00DD7495">
        <w:rPr>
          <w:rFonts w:cs="Times New Roman"/>
          <w:sz w:val="18"/>
          <w:szCs w:val="18"/>
        </w:rPr>
        <w:t xml:space="preserve"> : de soi-même, à soi-même, soi-même, etc.     </w:t>
      </w:r>
      <w:r w:rsidRPr="00DD7495">
        <w:rPr>
          <w:rFonts w:cs="Times New Roman"/>
          <w:b/>
          <w:bCs/>
          <w:sz w:val="18"/>
          <w:szCs w:val="18"/>
        </w:rPr>
        <w:t>ἀποληρέω</w:t>
      </w:r>
      <w:r w:rsidRPr="00DD7495">
        <w:rPr>
          <w:rFonts w:cs="Times New Roman"/>
          <w:b/>
          <w:sz w:val="18"/>
          <w:szCs w:val="18"/>
        </w:rPr>
        <w:t xml:space="preserve">-ῶ : </w:t>
      </w:r>
      <w:r w:rsidRPr="00DD7495">
        <w:rPr>
          <w:rFonts w:cs="Times New Roman"/>
          <w:sz w:val="18"/>
          <w:szCs w:val="18"/>
        </w:rPr>
        <w:t xml:space="preserve">radoter, dire des riens  (abs. ou ici avec acc)   </w:t>
      </w:r>
      <w:r w:rsidRPr="00DD7495">
        <w:rPr>
          <w:rFonts w:cs="Times New Roman"/>
          <w:b/>
          <w:sz w:val="18"/>
          <w:szCs w:val="18"/>
        </w:rPr>
        <w:t xml:space="preserve">τοιοῦτος, τοιαύτη, τοιοῦτο/τοιοῦτον, </w:t>
      </w:r>
      <w:r w:rsidRPr="00DD7495">
        <w:rPr>
          <w:rFonts w:cs="Times New Roman"/>
          <w:i/>
          <w:sz w:val="18"/>
          <w:szCs w:val="18"/>
        </w:rPr>
        <w:t>pr. / adj</w:t>
      </w:r>
      <w:r w:rsidRPr="00DD7495">
        <w:rPr>
          <w:rFonts w:cs="Times New Roman"/>
          <w:sz w:val="18"/>
          <w:szCs w:val="18"/>
        </w:rPr>
        <w:t xml:space="preserve"> : tel ; acc. </w:t>
      </w:r>
      <w:proofErr w:type="gramStart"/>
      <w:r w:rsidRPr="00DD7495">
        <w:rPr>
          <w:rFonts w:cs="Times New Roman"/>
          <w:sz w:val="18"/>
          <w:szCs w:val="18"/>
        </w:rPr>
        <w:t>n.pl</w:t>
      </w:r>
      <w:proofErr w:type="gramEnd"/>
      <w:r w:rsidRPr="00DD7495">
        <w:rPr>
          <w:rFonts w:cs="Times New Roman"/>
          <w:sz w:val="18"/>
          <w:szCs w:val="18"/>
        </w:rPr>
        <w:t>. = de telles choses/ paroles /actions, etc.</w:t>
      </w:r>
    </w:p>
  </w:footnote>
  <w:footnote w:id="27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[I, §18, ph.1a]</w:t>
      </w:r>
      <w:r w:rsidRPr="00DD7495">
        <w:rPr>
          <w:rStyle w:val="Appelnotedebasdep"/>
          <w:rFonts w:cs="Times New Roman"/>
          <w:b/>
          <w:color w:val="C00000"/>
          <w:sz w:val="18"/>
          <w:szCs w:val="18"/>
          <w:vertAlign w:val="baseline"/>
        </w:rPr>
        <w:t xml:space="preserve"> </w:t>
      </w:r>
      <w:r w:rsidRPr="00DD7495">
        <w:rPr>
          <w:rFonts w:cs="Times New Roman"/>
          <w:b/>
          <w:sz w:val="18"/>
          <w:szCs w:val="18"/>
        </w:rPr>
        <w:t xml:space="preserve"> τίς, τίς, τί : </w:t>
      </w:r>
      <w:proofErr w:type="gramStart"/>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A</w:t>
      </w:r>
      <w:proofErr w:type="gramEnd"/>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 xml:space="preserve"> Pr/adj interrogatif, accentué de l’aigu sur la 1ere syllabe </w:t>
      </w:r>
      <w:r w:rsidRPr="00DD7495">
        <w:rPr>
          <w:rFonts w:cs="Times New Roman"/>
          <w:sz w:val="18"/>
          <w:szCs w:val="18"/>
        </w:rPr>
        <w:t xml:space="preserve"> ] : qui? </w:t>
      </w:r>
      <w:proofErr w:type="gramStart"/>
      <w:r w:rsidRPr="00DD7495">
        <w:rPr>
          <w:rFonts w:cs="Times New Roman"/>
          <w:sz w:val="18"/>
          <w:szCs w:val="18"/>
        </w:rPr>
        <w:t>quoi</w:t>
      </w:r>
      <w:proofErr w:type="gramEnd"/>
      <w:r w:rsidRPr="00DD7495">
        <w:rPr>
          <w:rFonts w:cs="Times New Roman"/>
          <w:sz w:val="18"/>
          <w:szCs w:val="18"/>
        </w:rPr>
        <w:t xml:space="preserve">? </w:t>
      </w:r>
      <w:proofErr w:type="gramStart"/>
      <w:r w:rsidRPr="00DD7495">
        <w:rPr>
          <w:rFonts w:cs="Times New Roman"/>
          <w:sz w:val="18"/>
          <w:szCs w:val="18"/>
        </w:rPr>
        <w:t>lequel</w:t>
      </w:r>
      <w:proofErr w:type="gramEnd"/>
      <w:r w:rsidRPr="00DD7495">
        <w:rPr>
          <w:rFonts w:cs="Times New Roman"/>
          <w:sz w:val="18"/>
          <w:szCs w:val="18"/>
        </w:rPr>
        <w:t xml:space="preserve">? </w:t>
      </w:r>
      <w:proofErr w:type="gramStart"/>
      <w:r w:rsidRPr="00DD7495">
        <w:rPr>
          <w:rFonts w:cs="Times New Roman"/>
          <w:sz w:val="18"/>
          <w:szCs w:val="18"/>
        </w:rPr>
        <w:t>quel</w:t>
      </w:r>
      <w:proofErr w:type="gramEnd"/>
      <w:r w:rsidRPr="00DD7495">
        <w:rPr>
          <w:rFonts w:cs="Times New Roman"/>
          <w:sz w:val="18"/>
          <w:szCs w:val="18"/>
        </w:rPr>
        <w:t xml:space="preserve">? ; </w:t>
      </w:r>
      <w:proofErr w:type="gramStart"/>
      <w:r w:rsidRPr="00DD7495">
        <w:rPr>
          <w:rFonts w:cs="Times New Roman"/>
          <w:sz w:val="18"/>
          <w:szCs w:val="18"/>
        </w:rPr>
        <w:t>τίς</w:t>
      </w:r>
      <w:proofErr w:type="gramEnd"/>
      <w:r w:rsidRPr="00DD7495">
        <w:rPr>
          <w:rFonts w:cs="Times New Roman"/>
          <w:sz w:val="18"/>
          <w:szCs w:val="18"/>
        </w:rPr>
        <w:t xml:space="preserve"> ποτε, </w:t>
      </w:r>
      <w:r w:rsidRPr="00DD7495">
        <w:rPr>
          <w:rFonts w:cs="Times New Roman"/>
          <w:i/>
          <w:iCs/>
          <w:sz w:val="18"/>
          <w:szCs w:val="18"/>
        </w:rPr>
        <w:t>marque l’attente au sens de </w:t>
      </w:r>
      <w:r w:rsidRPr="00DD7495">
        <w:rPr>
          <w:rFonts w:cs="Times New Roman"/>
          <w:iCs/>
          <w:sz w:val="18"/>
          <w:szCs w:val="18"/>
        </w:rPr>
        <w:t>:</w:t>
      </w:r>
      <w:r w:rsidRPr="00DD7495">
        <w:rPr>
          <w:rFonts w:cs="Times New Roman"/>
          <w:sz w:val="18"/>
          <w:szCs w:val="18"/>
        </w:rPr>
        <w:t xml:space="preserve"> qui enfin, qui donc ?      </w:t>
      </w:r>
      <w:r w:rsidRPr="00DD7495">
        <w:rPr>
          <w:rFonts w:cs="Times New Roman"/>
          <w:b/>
          <w:bCs/>
          <w:color w:val="000000"/>
          <w:sz w:val="18"/>
          <w:szCs w:val="18"/>
        </w:rPr>
        <w:t xml:space="preserve">ἐργάζομαι-my : </w:t>
      </w:r>
      <w:r w:rsidRPr="00DD7495">
        <w:rPr>
          <w:rFonts w:cs="Times New Roman"/>
          <w:color w:val="000000"/>
          <w:sz w:val="18"/>
          <w:szCs w:val="18"/>
        </w:rPr>
        <w:t xml:space="preserve">travailler […] ; produire, </w:t>
      </w:r>
      <w:r w:rsidRPr="00DD7495">
        <w:rPr>
          <w:rFonts w:cs="Times New Roman"/>
          <w:sz w:val="18"/>
          <w:szCs w:val="18"/>
        </w:rPr>
        <w:t xml:space="preserve">causer (bien ou mal à </w:t>
      </w:r>
      <w:proofErr w:type="gramStart"/>
      <w:r w:rsidRPr="00DD7495">
        <w:rPr>
          <w:rFonts w:cs="Times New Roman"/>
          <w:sz w:val="18"/>
          <w:szCs w:val="18"/>
        </w:rPr>
        <w:t>qn.,</w:t>
      </w:r>
      <w:proofErr w:type="gramEnd"/>
      <w:r w:rsidRPr="00DD7495">
        <w:rPr>
          <w:rFonts w:cs="Times New Roman"/>
          <w:sz w:val="18"/>
          <w:szCs w:val="18"/>
        </w:rPr>
        <w:t xml:space="preserve"> avec  deux acc. ou rart acc. et dat)      </w:t>
      </w:r>
      <w:r w:rsidRPr="00DD7495">
        <w:rPr>
          <w:rFonts w:cs="Times New Roman"/>
          <w:b/>
          <w:bCs/>
          <w:sz w:val="18"/>
          <w:szCs w:val="18"/>
          <w:lang w:val="el-GR"/>
        </w:rPr>
        <w:t>φίλημα</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baiser.</w:t>
      </w:r>
    </w:p>
  </w:footnote>
  <w:footnote w:id="274">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[18,2</w:t>
      </w:r>
      <w:proofErr w:type="gramStart"/>
      <w:r w:rsidRPr="00DD7495">
        <w:rPr>
          <w:rFonts w:cs="Times New Roman"/>
          <w:b/>
          <w:color w:val="C00000"/>
          <w:sz w:val="18"/>
          <w:szCs w:val="18"/>
        </w:rPr>
        <w:t>]</w:t>
      </w:r>
      <w:proofErr w:type="gramEnd"/>
      <w:r w:rsidRPr="00DD7495">
        <w:rPr>
          <w:rStyle w:val="Appelnotedebasdep"/>
          <w:rFonts w:cs="Times New Roman"/>
          <w:b/>
          <w:color w:val="C00000"/>
          <w:sz w:val="18"/>
          <w:szCs w:val="18"/>
          <w:vertAlign w:val="baseline"/>
        </w:rPr>
        <w:t xml:space="preserve"> </w:t>
      </w:r>
      <w:r w:rsidRPr="00DD7495">
        <w:rPr>
          <w:rFonts w:cs="Times New Roman"/>
          <w:b/>
          <w:color w:val="C00000"/>
          <w:sz w:val="18"/>
          <w:szCs w:val="18"/>
        </w:rPr>
        <w:t>Cst : ellipse de &lt;</w:t>
      </w:r>
      <w:r w:rsidRPr="00DD7495">
        <w:rPr>
          <w:rFonts w:cs="Times New Roman"/>
          <w:b/>
          <w:color w:val="C00000"/>
          <w:sz w:val="18"/>
          <w:szCs w:val="18"/>
          <w:lang w:val="el-GR"/>
        </w:rPr>
        <w:t>ἐστίν</w:t>
      </w:r>
      <w:r w:rsidRPr="00DD7495">
        <w:rPr>
          <w:rFonts w:cs="Times New Roman"/>
          <w:b/>
          <w:color w:val="C00000"/>
          <w:sz w:val="18"/>
          <w:szCs w:val="18"/>
        </w:rPr>
        <w:t xml:space="preserve">&gt;.   </w:t>
      </w:r>
      <w:r w:rsidRPr="00DD7495">
        <w:rPr>
          <w:rFonts w:cs="Times New Roman"/>
          <w:b/>
          <w:sz w:val="18"/>
          <w:szCs w:val="18"/>
        </w:rPr>
        <w:t>Χεῖλος εος-ους (τό) :</w:t>
      </w:r>
      <w:r w:rsidRPr="00DD7495">
        <w:rPr>
          <w:rFonts w:cs="Times New Roman"/>
          <w:sz w:val="18"/>
          <w:szCs w:val="18"/>
        </w:rPr>
        <w:t xml:space="preserve"> lèvre        </w:t>
      </w:r>
      <w:r w:rsidRPr="00DD7495">
        <w:rPr>
          <w:rFonts w:cs="Times New Roman"/>
          <w:b/>
          <w:sz w:val="18"/>
          <w:szCs w:val="18"/>
        </w:rPr>
        <w:t xml:space="preserve">ῥόδον, ου (τό) : </w:t>
      </w:r>
      <w:r w:rsidRPr="00DD7495">
        <w:rPr>
          <w:rFonts w:cs="Times New Roman"/>
          <w:sz w:val="18"/>
          <w:szCs w:val="18"/>
        </w:rPr>
        <w:t xml:space="preserve">rose      </w:t>
      </w:r>
      <w:r w:rsidRPr="00DD7495">
        <w:rPr>
          <w:rFonts w:cs="Times New Roman"/>
          <w:b/>
          <w:sz w:val="18"/>
          <w:szCs w:val="18"/>
        </w:rPr>
        <w:t>ἁπαλός, ή, όν :</w:t>
      </w:r>
      <w:r w:rsidRPr="00DD7495">
        <w:rPr>
          <w:rFonts w:cs="Times New Roman"/>
          <w:sz w:val="18"/>
          <w:szCs w:val="18"/>
        </w:rPr>
        <w:t xml:space="preserve"> tendre, délicat ; doux      </w:t>
      </w:r>
      <w:r w:rsidRPr="00DD7495">
        <w:rPr>
          <w:rFonts w:cs="Times New Roman"/>
          <w:b/>
          <w:bCs/>
          <w:sz w:val="18"/>
          <w:szCs w:val="18"/>
        </w:rPr>
        <w:t xml:space="preserve">στόμα, ατος (τό) : </w:t>
      </w:r>
      <w:r w:rsidRPr="00DD7495">
        <w:rPr>
          <w:rFonts w:cs="Times New Roman"/>
          <w:bCs/>
          <w:sz w:val="18"/>
          <w:szCs w:val="18"/>
        </w:rPr>
        <w:t xml:space="preserve">bouche       </w:t>
      </w:r>
      <w:r w:rsidRPr="00DD7495">
        <w:rPr>
          <w:rFonts w:cs="Times New Roman"/>
          <w:b/>
          <w:sz w:val="18"/>
          <w:szCs w:val="18"/>
          <w:lang w:val="el-GR"/>
        </w:rPr>
        <w:t>κηρίον</w:t>
      </w:r>
      <w:r w:rsidRPr="00DD7495">
        <w:rPr>
          <w:rFonts w:cs="Times New Roman"/>
          <w:b/>
          <w:sz w:val="18"/>
          <w:szCs w:val="18"/>
        </w:rPr>
        <w:t xml:space="preserve"> ου (τό) : </w:t>
      </w:r>
      <w:r w:rsidRPr="00DD7495">
        <w:rPr>
          <w:rFonts w:cs="Times New Roman"/>
          <w:sz w:val="18"/>
          <w:szCs w:val="18"/>
        </w:rPr>
        <w:t>cellule de cire des abeilles ; —</w:t>
      </w:r>
      <w:r w:rsidRPr="00DD7495">
        <w:rPr>
          <w:rFonts w:cs="Times New Roman"/>
          <w:i/>
          <w:sz w:val="18"/>
          <w:szCs w:val="18"/>
        </w:rPr>
        <w:t>d’où</w:t>
      </w:r>
      <w:r w:rsidRPr="00DD7495">
        <w:rPr>
          <w:rFonts w:cs="Times New Roman"/>
          <w:sz w:val="18"/>
          <w:szCs w:val="18"/>
        </w:rPr>
        <w:t> : rayon de miel ;  —</w:t>
      </w:r>
      <w:r w:rsidRPr="00DD7495">
        <w:rPr>
          <w:rFonts w:cs="Times New Roman"/>
          <w:i/>
          <w:sz w:val="18"/>
          <w:szCs w:val="18"/>
        </w:rPr>
        <w:t xml:space="preserve"> par </w:t>
      </w:r>
      <w:proofErr w:type="gramStart"/>
      <w:r w:rsidRPr="00DD7495">
        <w:rPr>
          <w:rFonts w:cs="Times New Roman"/>
          <w:i/>
          <w:sz w:val="18"/>
          <w:szCs w:val="18"/>
        </w:rPr>
        <w:t>ext.</w:t>
      </w:r>
      <w:r w:rsidRPr="00DD7495">
        <w:rPr>
          <w:rFonts w:cs="Times New Roman"/>
          <w:sz w:val="18"/>
          <w:szCs w:val="18"/>
        </w:rPr>
        <w:t> :</w:t>
      </w:r>
      <w:proofErr w:type="gramEnd"/>
      <w:r w:rsidRPr="00DD7495">
        <w:rPr>
          <w:rFonts w:cs="Times New Roman"/>
          <w:sz w:val="18"/>
          <w:szCs w:val="18"/>
        </w:rPr>
        <w:t xml:space="preserve"> miel  —</w:t>
      </w:r>
      <w:r w:rsidRPr="00DD7495">
        <w:rPr>
          <w:rFonts w:cs="Times New Roman"/>
          <w:i/>
          <w:sz w:val="18"/>
          <w:szCs w:val="18"/>
        </w:rPr>
        <w:t>fig</w:t>
      </w:r>
      <w:r w:rsidRPr="00DD7495">
        <w:rPr>
          <w:rFonts w:cs="Times New Roman"/>
          <w:sz w:val="18"/>
          <w:szCs w:val="18"/>
        </w:rPr>
        <w:t xml:space="preserve">. : rayon de miel, </w:t>
      </w:r>
      <w:r w:rsidRPr="00DD7495">
        <w:rPr>
          <w:rFonts w:cs="Times New Roman"/>
          <w:i/>
          <w:sz w:val="18"/>
          <w:szCs w:val="18"/>
        </w:rPr>
        <w:t>c-à-d.</w:t>
      </w:r>
      <w:r w:rsidRPr="00DD7495">
        <w:rPr>
          <w:rFonts w:cs="Times New Roman"/>
          <w:sz w:val="18"/>
          <w:szCs w:val="18"/>
        </w:rPr>
        <w:t xml:space="preserve"> œuvre poétique (</w:t>
      </w:r>
      <w:r w:rsidRPr="00DD7495">
        <w:rPr>
          <w:rFonts w:cs="Times New Roman"/>
          <w:smallCaps/>
          <w:sz w:val="18"/>
          <w:szCs w:val="18"/>
        </w:rPr>
        <w:t>Anth.</w:t>
      </w:r>
      <w:r w:rsidRPr="00DD7495">
        <w:rPr>
          <w:rFonts w:cs="Times New Roman"/>
          <w:sz w:val="18"/>
          <w:szCs w:val="18"/>
        </w:rPr>
        <w:t>).</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sz w:val="18"/>
          <w:szCs w:val="18"/>
        </w:rPr>
        <w:t xml:space="preserve"> Accord du sujet neutre pluriel </w:t>
      </w:r>
      <w:proofErr w:type="gramStart"/>
      <w:r w:rsidRPr="00DD7495">
        <w:rPr>
          <w:rFonts w:cs="Times New Roman"/>
          <w:b/>
          <w:sz w:val="18"/>
          <w:szCs w:val="18"/>
        </w:rPr>
        <w:t xml:space="preserve">:  </w:t>
      </w:r>
      <w:r w:rsidRPr="00DD7495">
        <w:rPr>
          <w:rStyle w:val="lsresitem1"/>
          <w:rFonts w:cs="Times New Roman"/>
          <w:b/>
          <w:sz w:val="18"/>
          <w:szCs w:val="18"/>
          <w:lang w:val="el-GR"/>
        </w:rPr>
        <w:t>τὰ</w:t>
      </w:r>
      <w:proofErr w:type="gramEnd"/>
      <w:r w:rsidRPr="00DD7495">
        <w:rPr>
          <w:rStyle w:val="lsresitem1"/>
          <w:rFonts w:cs="Times New Roman"/>
          <w:b/>
          <w:sz w:val="18"/>
          <w:szCs w:val="18"/>
        </w:rPr>
        <w:t xml:space="preserve"> </w:t>
      </w:r>
      <w:r w:rsidRPr="00DD7495">
        <w:rPr>
          <w:rStyle w:val="lsresitem1"/>
          <w:rFonts w:cs="Times New Roman"/>
          <w:b/>
          <w:sz w:val="18"/>
          <w:szCs w:val="18"/>
          <w:lang w:val="el-GR"/>
        </w:rPr>
        <w:t>ζῷα</w:t>
      </w:r>
      <w:r w:rsidRPr="00DD7495">
        <w:rPr>
          <w:rStyle w:val="lsresitem1"/>
          <w:rFonts w:cs="Times New Roman"/>
          <w:b/>
          <w:sz w:val="18"/>
          <w:szCs w:val="18"/>
        </w:rPr>
        <w:t xml:space="preserve"> </w:t>
      </w:r>
      <w:r w:rsidRPr="00DD7495">
        <w:rPr>
          <w:rStyle w:val="lsresitem1"/>
          <w:rFonts w:cs="Times New Roman"/>
          <w:b/>
          <w:sz w:val="18"/>
          <w:szCs w:val="18"/>
          <w:lang w:val="el-GR"/>
        </w:rPr>
        <w:t>τρέχει</w:t>
      </w:r>
      <w:r w:rsidRPr="00DD7495">
        <w:rPr>
          <w:rStyle w:val="lsresitem1"/>
          <w:rFonts w:cs="Times New Roman"/>
          <w:sz w:val="18"/>
          <w:szCs w:val="18"/>
        </w:rPr>
        <w:t xml:space="preserve"> (</w:t>
      </w:r>
      <w:r w:rsidRPr="00DD7495">
        <w:rPr>
          <w:rStyle w:val="lsresitem1"/>
          <w:rFonts w:cs="Times New Roman"/>
          <w:i/>
          <w:sz w:val="18"/>
          <w:szCs w:val="18"/>
        </w:rPr>
        <w:t>cf</w:t>
      </w:r>
      <w:r w:rsidRPr="00DD7495">
        <w:rPr>
          <w:rStyle w:val="lsresitem1"/>
          <w:rFonts w:cs="Times New Roman"/>
          <w:sz w:val="18"/>
          <w:szCs w:val="18"/>
        </w:rPr>
        <w:t xml:space="preserve">. </w:t>
      </w:r>
      <w:r w:rsidRPr="00DD7495">
        <w:rPr>
          <w:rStyle w:val="lsresitem1"/>
          <w:rFonts w:cs="Times New Roman"/>
          <w:b/>
          <w:i/>
          <w:sz w:val="18"/>
          <w:szCs w:val="18"/>
        </w:rPr>
        <w:t>Rg</w:t>
      </w:r>
      <w:r w:rsidRPr="00DD7495">
        <w:rPr>
          <w:rStyle w:val="lsresitem1"/>
          <w:rFonts w:cs="Times New Roman"/>
          <w:sz w:val="18"/>
          <w:szCs w:val="18"/>
        </w:rPr>
        <w:t xml:space="preserve"> § 181)     </w:t>
      </w:r>
      <w:r w:rsidRPr="00DD7495">
        <w:rPr>
          <w:rFonts w:cs="Times New Roman"/>
          <w:sz w:val="18"/>
          <w:szCs w:val="18"/>
          <w:lang w:val="el-GR"/>
        </w:rPr>
        <w:t>Ῥόδων</w:t>
      </w:r>
      <w:r w:rsidRPr="00DD7495">
        <w:rPr>
          <w:rFonts w:cs="Times New Roman"/>
          <w:sz w:val="18"/>
          <w:szCs w:val="18"/>
        </w:rPr>
        <w:t xml:space="preserve"> ; </w:t>
      </w:r>
      <w:r w:rsidRPr="00DD7495">
        <w:rPr>
          <w:rFonts w:cs="Times New Roman"/>
          <w:sz w:val="18"/>
          <w:szCs w:val="18"/>
          <w:lang w:val="el-GR"/>
        </w:rPr>
        <w:t>κηρίων</w:t>
      </w:r>
      <w:r w:rsidRPr="00DD7495">
        <w:rPr>
          <w:rFonts w:cs="Times New Roman"/>
          <w:sz w:val="18"/>
          <w:szCs w:val="18"/>
        </w:rPr>
        <w:t xml:space="preserve"> : le cp du comparatif est soit au génitif (cas le plus fréquent)  soit, précédé de  </w:t>
      </w:r>
      <w:r w:rsidRPr="00DD7495">
        <w:rPr>
          <w:rFonts w:cs="Times New Roman"/>
          <w:sz w:val="18"/>
          <w:szCs w:val="18"/>
          <w:lang w:val="el-GR"/>
        </w:rPr>
        <w:t>ἤ</w:t>
      </w:r>
      <w:r w:rsidRPr="00DD7495">
        <w:rPr>
          <w:rFonts w:cs="Times New Roman"/>
          <w:sz w:val="18"/>
          <w:szCs w:val="18"/>
        </w:rPr>
        <w:t>,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w:t>
      </w:r>
    </w:p>
  </w:footnote>
  <w:footnote w:id="27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 [18,3] Cst.  </w:t>
      </w:r>
      <w:r w:rsidRPr="00DD7495">
        <w:rPr>
          <w:rFonts w:cs="Times New Roman"/>
          <w:color w:val="C00000"/>
          <w:sz w:val="18"/>
          <w:szCs w:val="18"/>
        </w:rPr>
        <w:t xml:space="preserve"> </w:t>
      </w:r>
      <w:r w:rsidRPr="00DD7495">
        <w:rPr>
          <w:rFonts w:cs="Times New Roman"/>
          <w:b/>
          <w:bCs/>
          <w:sz w:val="18"/>
          <w:szCs w:val="18"/>
          <w:lang w:val="el-GR"/>
        </w:rPr>
        <w:t>φίλημα</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baiser     </w:t>
      </w:r>
      <w:r w:rsidRPr="00DD7495">
        <w:rPr>
          <w:rFonts w:cs="Times New Roman"/>
          <w:b/>
          <w:sz w:val="18"/>
          <w:szCs w:val="18"/>
        </w:rPr>
        <w:t xml:space="preserve">κέντρον, ου (τό) : </w:t>
      </w:r>
      <w:r w:rsidRPr="00DD7495">
        <w:rPr>
          <w:rFonts w:cs="Times New Roman"/>
          <w:sz w:val="18"/>
          <w:szCs w:val="18"/>
        </w:rPr>
        <w:t xml:space="preserve">aiguillon ; dard    </w:t>
      </w:r>
      <w:r w:rsidRPr="00DD7495">
        <w:rPr>
          <w:rFonts w:cs="Times New Roman"/>
          <w:b/>
          <w:sz w:val="18"/>
          <w:szCs w:val="18"/>
        </w:rPr>
        <w:t xml:space="preserve">μέλισσα / en att. : μέλιττα, ης (ἡ) : </w:t>
      </w:r>
      <w:r w:rsidRPr="00DD7495">
        <w:rPr>
          <w:rFonts w:cs="Times New Roman"/>
          <w:sz w:val="18"/>
          <w:szCs w:val="18"/>
        </w:rPr>
        <w:t xml:space="preserve">abeille     </w:t>
      </w:r>
      <w:r w:rsidRPr="00DD7495">
        <w:rPr>
          <w:rFonts w:cs="Times New Roman"/>
          <w:b/>
          <w:sz w:val="18"/>
          <w:szCs w:val="18"/>
        </w:rPr>
        <w:t xml:space="preserve">πικρός, ά, όν </w:t>
      </w:r>
      <w:proofErr w:type="gramStart"/>
      <w:r w:rsidRPr="00DD7495">
        <w:rPr>
          <w:rFonts w:cs="Times New Roman"/>
          <w:b/>
          <w:sz w:val="18"/>
          <w:szCs w:val="18"/>
        </w:rPr>
        <w:t>[ ῑ</w:t>
      </w:r>
      <w:proofErr w:type="gramEnd"/>
      <w:r w:rsidRPr="00DD7495">
        <w:rPr>
          <w:rFonts w:cs="Times New Roman"/>
          <w:b/>
          <w:sz w:val="18"/>
          <w:szCs w:val="18"/>
        </w:rPr>
        <w:t xml:space="preserve">] : </w:t>
      </w:r>
      <w:r w:rsidRPr="00DD7495">
        <w:rPr>
          <w:rFonts w:cs="Times New Roman"/>
          <w:sz w:val="18"/>
          <w:szCs w:val="18"/>
        </w:rPr>
        <w:t>piquant aigu ; amer ; âcre pénétrant ; perçant.</w:t>
      </w:r>
    </w:p>
  </w:footnote>
  <w:footnote w:id="27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[18,4a] </w:t>
      </w:r>
      <w:r w:rsidRPr="00DD7495">
        <w:rPr>
          <w:rFonts w:cs="Times New Roman"/>
          <w:b/>
          <w:caps/>
          <w:sz w:val="18"/>
          <w:szCs w:val="18"/>
        </w:rPr>
        <w:t>π</w:t>
      </w:r>
      <w:r w:rsidRPr="00DD7495">
        <w:rPr>
          <w:rFonts w:cs="Times New Roman"/>
          <w:b/>
          <w:sz w:val="18"/>
          <w:szCs w:val="18"/>
        </w:rPr>
        <w:t>ολλάκις</w:t>
      </w:r>
      <w:r w:rsidRPr="00DD7495">
        <w:rPr>
          <w:rFonts w:cs="Times New Roman"/>
          <w:sz w:val="18"/>
          <w:szCs w:val="18"/>
        </w:rPr>
        <w:t xml:space="preserve"> : souvent, fréquemment   </w:t>
      </w:r>
      <w:r w:rsidRPr="00DD7495">
        <w:rPr>
          <w:rFonts w:cs="Times New Roman"/>
          <w:b/>
          <w:bCs/>
          <w:sz w:val="18"/>
          <w:szCs w:val="18"/>
        </w:rPr>
        <w:t>φιλέω</w:t>
      </w:r>
      <w:r w:rsidRPr="00DD7495">
        <w:rPr>
          <w:rFonts w:cs="Times New Roman"/>
          <w:sz w:val="18"/>
          <w:szCs w:val="18"/>
        </w:rPr>
        <w:t xml:space="preserve"> -ῶ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 φιλήσω ;  </w:t>
      </w:r>
      <w:r w:rsidRPr="00DD7495">
        <w:rPr>
          <w:rFonts w:cs="Times New Roman"/>
          <w:i/>
          <w:iCs/>
          <w:sz w:val="18"/>
          <w:szCs w:val="18"/>
        </w:rPr>
        <w:t>aor </w:t>
      </w:r>
      <w:r w:rsidRPr="00DD7495">
        <w:rPr>
          <w:rFonts w:cs="Times New Roman"/>
          <w:iCs/>
          <w:sz w:val="18"/>
          <w:szCs w:val="18"/>
        </w:rPr>
        <w:t>:</w:t>
      </w:r>
      <w:r w:rsidRPr="00DD7495">
        <w:rPr>
          <w:rFonts w:cs="Times New Roman"/>
          <w:sz w:val="18"/>
          <w:szCs w:val="18"/>
        </w:rPr>
        <w:t xml:space="preserve"> ἐφίλησα ; </w:t>
      </w:r>
      <w:r w:rsidRPr="00DD7495">
        <w:rPr>
          <w:rFonts w:cs="Times New Roman"/>
          <w:i/>
          <w:sz w:val="18"/>
          <w:szCs w:val="18"/>
        </w:rPr>
        <w:t>pft</w:t>
      </w:r>
      <w:r w:rsidRPr="00DD7495">
        <w:rPr>
          <w:rFonts w:cs="Times New Roman"/>
          <w:sz w:val="18"/>
          <w:szCs w:val="18"/>
        </w:rPr>
        <w:t xml:space="preserve">. : πεφίληκα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aimer, chérir ; donner un baiser à (+ acc.)       </w:t>
      </w:r>
      <w:r w:rsidRPr="00DD7495">
        <w:rPr>
          <w:rFonts w:cs="Times New Roman"/>
          <w:b/>
          <w:sz w:val="18"/>
          <w:szCs w:val="18"/>
          <w:lang w:val="el-GR"/>
        </w:rPr>
        <w:t>ἔριφος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chevreau, jeune bouc      </w:t>
      </w:r>
      <w:r w:rsidRPr="00DD7495">
        <w:rPr>
          <w:rFonts w:cs="Times New Roman"/>
          <w:b/>
          <w:sz w:val="18"/>
          <w:szCs w:val="18"/>
        </w:rPr>
        <w:t>σκύλαξ, ακος (ὁ, ἡ) :</w:t>
      </w:r>
      <w:r w:rsidRPr="00DD7495">
        <w:rPr>
          <w:rFonts w:cs="Times New Roman"/>
          <w:sz w:val="18"/>
          <w:szCs w:val="18"/>
        </w:rPr>
        <w:t xml:space="preserve">  jeune chien, chiot       </w:t>
      </w:r>
      <w:r w:rsidRPr="00DD7495">
        <w:rPr>
          <w:rFonts w:cs="Times New Roman"/>
          <w:b/>
          <w:bCs/>
          <w:sz w:val="18"/>
          <w:szCs w:val="18"/>
        </w:rPr>
        <w:t>ἀρτιγέννητος,</w:t>
      </w:r>
      <w:r w:rsidRPr="00DD7495">
        <w:rPr>
          <w:rFonts w:cs="Times New Roman"/>
          <w:b/>
          <w:sz w:val="18"/>
          <w:szCs w:val="18"/>
        </w:rPr>
        <w:t xml:space="preserve"> ος, ον :</w:t>
      </w:r>
      <w:r w:rsidRPr="00DD7495">
        <w:rPr>
          <w:rFonts w:cs="Times New Roman"/>
          <w:sz w:val="18"/>
          <w:szCs w:val="18"/>
        </w:rPr>
        <w:t xml:space="preserve"> nouvellement engendré ou né     </w:t>
      </w:r>
      <w:r w:rsidRPr="00DD7495">
        <w:rPr>
          <w:rFonts w:cs="Times New Roman"/>
          <w:b/>
          <w:bCs/>
          <w:sz w:val="18"/>
          <w:szCs w:val="18"/>
        </w:rPr>
        <w:t>μόσχος,</w:t>
      </w:r>
      <w:r w:rsidRPr="00DD7495">
        <w:rPr>
          <w:rFonts w:cs="Times New Roman"/>
          <w:b/>
          <w:sz w:val="18"/>
          <w:szCs w:val="18"/>
        </w:rPr>
        <w:t xml:space="preserve"> ου (ὁ, ἡ) : […] </w:t>
      </w:r>
      <w:r w:rsidRPr="00DD7495">
        <w:rPr>
          <w:rFonts w:cs="Times New Roman"/>
          <w:sz w:val="18"/>
          <w:szCs w:val="18"/>
        </w:rPr>
        <w:t>veau, génisse.  </w:t>
      </w:r>
    </w:p>
  </w:footnote>
  <w:footnote w:id="27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[18,4b] Prop. Relative.</w:t>
      </w:r>
      <w:r w:rsidRPr="00DD7495">
        <w:rPr>
          <w:rFonts w:cs="Times New Roman"/>
          <w:sz w:val="18"/>
          <w:szCs w:val="18"/>
        </w:rPr>
        <w:t xml:space="preserve"> L’antécédent de </w:t>
      </w:r>
      <w:r w:rsidRPr="00DD7495">
        <w:rPr>
          <w:rFonts w:cs="Times New Roman"/>
          <w:b/>
          <w:sz w:val="18"/>
          <w:szCs w:val="18"/>
          <w:lang w:val="el-GR"/>
        </w:rPr>
        <w:t>ὃν</w:t>
      </w:r>
      <w:r w:rsidRPr="00DD7495">
        <w:rPr>
          <w:rFonts w:cs="Times New Roman"/>
          <w:sz w:val="18"/>
          <w:szCs w:val="18"/>
        </w:rPr>
        <w:t xml:space="preserve">  est </w:t>
      </w:r>
      <w:r w:rsidRPr="00DD7495">
        <w:rPr>
          <w:rFonts w:cs="Times New Roman"/>
          <w:b/>
          <w:sz w:val="18"/>
          <w:szCs w:val="18"/>
          <w:lang w:val="el-GR"/>
        </w:rPr>
        <w:t>τὸν</w:t>
      </w:r>
      <w:r w:rsidRPr="00DD7495">
        <w:rPr>
          <w:rFonts w:cs="Times New Roman"/>
          <w:b/>
          <w:sz w:val="18"/>
          <w:szCs w:val="18"/>
        </w:rPr>
        <w:t xml:space="preserve"> </w:t>
      </w:r>
      <w:r w:rsidRPr="00DD7495">
        <w:rPr>
          <w:rFonts w:cs="Times New Roman"/>
          <w:b/>
          <w:sz w:val="18"/>
          <w:szCs w:val="18"/>
          <w:lang w:val="el-GR"/>
        </w:rPr>
        <w:t>μόσχον</w:t>
      </w:r>
      <w:r w:rsidRPr="00DD7495">
        <w:rPr>
          <w:rFonts w:cs="Times New Roman"/>
          <w:b/>
          <w:sz w:val="18"/>
          <w:szCs w:val="18"/>
        </w:rPr>
        <w:t xml:space="preserve">.    </w:t>
      </w:r>
      <w:r w:rsidRPr="00DD7495">
        <w:rPr>
          <w:rFonts w:cs="Times New Roman"/>
          <w:b/>
          <w:sz w:val="18"/>
          <w:szCs w:val="18"/>
          <w:lang w:val="el-GR"/>
        </w:rPr>
        <w:t>Ὅ</w:t>
      </w:r>
      <w:r w:rsidRPr="00DD7495">
        <w:rPr>
          <w:rFonts w:cs="Times New Roman"/>
          <w:b/>
          <w:sz w:val="18"/>
          <w:szCs w:val="18"/>
        </w:rPr>
        <w:t xml:space="preserve">ς, ἥ, ὅ ; </w:t>
      </w:r>
      <w:r w:rsidRPr="00DD7495">
        <w:rPr>
          <w:rFonts w:cs="Times New Roman"/>
          <w:i/>
          <w:sz w:val="18"/>
          <w:szCs w:val="18"/>
        </w:rPr>
        <w:t>Gén.</w:t>
      </w:r>
      <w:r w:rsidRPr="00DD7495">
        <w:rPr>
          <w:rFonts w:cs="Times New Roman"/>
          <w:b/>
          <w:sz w:val="18"/>
          <w:szCs w:val="18"/>
        </w:rPr>
        <w:t xml:space="preserve"> : </w:t>
      </w:r>
      <w:proofErr w:type="gramStart"/>
      <w:r w:rsidRPr="00DD7495">
        <w:rPr>
          <w:rFonts w:cs="Times New Roman"/>
          <w:b/>
          <w:sz w:val="18"/>
          <w:szCs w:val="18"/>
        </w:rPr>
        <w:t>οὗ</w:t>
      </w:r>
      <w:proofErr w:type="gramEnd"/>
      <w:r w:rsidRPr="00DD7495">
        <w:rPr>
          <w:rFonts w:cs="Times New Roman"/>
          <w:b/>
          <w:sz w:val="18"/>
          <w:szCs w:val="18"/>
        </w:rPr>
        <w:t xml:space="preserve">, ἧς, οὗ, </w:t>
      </w:r>
      <w:r w:rsidRPr="00DD7495">
        <w:rPr>
          <w:rFonts w:cs="Times New Roman"/>
          <w:i/>
          <w:sz w:val="18"/>
          <w:szCs w:val="18"/>
        </w:rPr>
        <w:t>relatif</w:t>
      </w:r>
      <w:r w:rsidRPr="00DD7495">
        <w:rPr>
          <w:rFonts w:cs="Times New Roman"/>
          <w:b/>
          <w:sz w:val="18"/>
          <w:szCs w:val="18"/>
        </w:rPr>
        <w:t xml:space="preserve"> : </w:t>
      </w:r>
      <w:r w:rsidRPr="00DD7495">
        <w:rPr>
          <w:rFonts w:cs="Times New Roman"/>
          <w:sz w:val="18"/>
          <w:szCs w:val="18"/>
        </w:rPr>
        <w:t>qui, que, dont, à qui, lequel, laquelle, etc.</w:t>
      </w:r>
      <w:r w:rsidRPr="00DD7495">
        <w:rPr>
          <w:rFonts w:cs="Times New Roman"/>
          <w:b/>
          <w:sz w:val="18"/>
          <w:szCs w:val="18"/>
        </w:rPr>
        <w:t xml:space="preserve"> (Décl.  </w:t>
      </w:r>
      <w:r w:rsidRPr="00DD7495">
        <w:rPr>
          <w:rFonts w:cs="Times New Roman"/>
          <w:b/>
          <w:i/>
          <w:sz w:val="18"/>
          <w:szCs w:val="18"/>
        </w:rPr>
        <w:t>Rg</w:t>
      </w:r>
      <w:r w:rsidRPr="00DD7495">
        <w:rPr>
          <w:rFonts w:cs="Times New Roman"/>
          <w:b/>
          <w:sz w:val="18"/>
          <w:szCs w:val="18"/>
        </w:rPr>
        <w:t xml:space="preserve"> § 93)     </w:t>
      </w:r>
      <w:r w:rsidRPr="00DD7495">
        <w:rPr>
          <w:rFonts w:cs="Times New Roman"/>
          <w:b/>
          <w:sz w:val="18"/>
          <w:szCs w:val="18"/>
          <w:lang w:val="el-GR"/>
        </w:rPr>
        <w:t>δωρέω</w:t>
      </w:r>
      <w:r w:rsidRPr="00DD7495">
        <w:rPr>
          <w:rFonts w:cs="Times New Roman"/>
          <w:b/>
          <w:sz w:val="18"/>
          <w:szCs w:val="18"/>
        </w:rPr>
        <w:t> :</w:t>
      </w:r>
      <w:r w:rsidRPr="00DD7495">
        <w:rPr>
          <w:rFonts w:cs="Times New Roman"/>
          <w:sz w:val="18"/>
          <w:szCs w:val="18"/>
        </w:rPr>
        <w:t xml:space="preserve"> donner en présent, faire un présent ; </w:t>
      </w:r>
      <w:r w:rsidRPr="00DD7495">
        <w:rPr>
          <w:rFonts w:ascii="Times New Roman" w:hAnsi="Times New Roman" w:cs="Times New Roman"/>
          <w:sz w:val="18"/>
          <w:szCs w:val="18"/>
        </w:rPr>
        <w:t>▬</w:t>
      </w:r>
      <w:r w:rsidRPr="00DD7495">
        <w:rPr>
          <w:rFonts w:cs="Times New Roman"/>
          <w:sz w:val="18"/>
          <w:szCs w:val="18"/>
        </w:rPr>
        <w:t xml:space="preserve"> my  </w:t>
      </w:r>
      <w:r w:rsidRPr="00DD7495">
        <w:rPr>
          <w:rFonts w:cs="Times New Roman"/>
          <w:b/>
          <w:sz w:val="18"/>
          <w:szCs w:val="18"/>
          <w:lang w:val="el-GR"/>
        </w:rPr>
        <w:t>δωρέομαι</w:t>
      </w:r>
      <w:r w:rsidRPr="00DD7495">
        <w:rPr>
          <w:rFonts w:cs="Times New Roman"/>
          <w:b/>
          <w:sz w:val="18"/>
          <w:szCs w:val="18"/>
        </w:rPr>
        <w:t xml:space="preserve"> : </w:t>
      </w:r>
      <w:r w:rsidRPr="00DD7495">
        <w:rPr>
          <w:rFonts w:cs="Times New Roman"/>
          <w:sz w:val="18"/>
          <w:szCs w:val="18"/>
        </w:rPr>
        <w:t>faire présent de ; gratifier qn de.  </w:t>
      </w:r>
    </w:p>
  </w:footnote>
  <w:footnote w:id="27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[18,5] Cst. </w:t>
      </w:r>
      <w:r w:rsidRPr="00DD7495">
        <w:rPr>
          <w:rFonts w:cs="Times New Roman"/>
          <w:sz w:val="18"/>
          <w:szCs w:val="18"/>
        </w:rPr>
        <w:t xml:space="preserve">Ellipse du verbe être. </w:t>
      </w:r>
      <w:r w:rsidRPr="00DD7495">
        <w:rPr>
          <w:rFonts w:cs="Times New Roman"/>
          <w:b/>
          <w:color w:val="C00000"/>
          <w:sz w:val="18"/>
          <w:szCs w:val="18"/>
        </w:rPr>
        <w:t xml:space="preserve">   </w:t>
      </w:r>
      <w:r w:rsidRPr="00DD7495">
        <w:rPr>
          <w:rFonts w:cs="Times New Roman"/>
          <w:sz w:val="18"/>
          <w:szCs w:val="18"/>
        </w:rPr>
        <w:t xml:space="preserve"> </w:t>
      </w:r>
      <w:r w:rsidRPr="00DD7495">
        <w:rPr>
          <w:rFonts w:cs="Times New Roman"/>
          <w:b/>
          <w:caps/>
          <w:sz w:val="18"/>
          <w:szCs w:val="18"/>
          <w:lang w:val="el-GR"/>
        </w:rPr>
        <w:t>Ἀ</w:t>
      </w:r>
      <w:r w:rsidRPr="00DD7495">
        <w:rPr>
          <w:rFonts w:cs="Times New Roman"/>
          <w:b/>
          <w:sz w:val="18"/>
          <w:szCs w:val="18"/>
        </w:rPr>
        <w:t>λλὰ :</w:t>
      </w:r>
      <w:r w:rsidRPr="00DD7495">
        <w:rPr>
          <w:rFonts w:cs="Times New Roman"/>
          <w:sz w:val="18"/>
          <w:szCs w:val="18"/>
        </w:rPr>
        <w:t xml:space="preserve"> mais     </w:t>
      </w:r>
      <w:r w:rsidRPr="00DD7495">
        <w:rPr>
          <w:rFonts w:cs="Times New Roman"/>
          <w:b/>
          <w:sz w:val="18"/>
          <w:szCs w:val="18"/>
        </w:rPr>
        <w:t>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rPr>
        <w:t>pr /adj démonstratif :</w:t>
      </w:r>
      <w:r w:rsidRPr="00DD7495">
        <w:rPr>
          <w:rFonts w:cs="Times New Roman"/>
          <w:sz w:val="18"/>
          <w:szCs w:val="18"/>
        </w:rPr>
        <w:t xml:space="preserve"> celui-ci, celle-ci, ceci ; lui, elle, cela     </w:t>
      </w:r>
      <w:r w:rsidRPr="00DD7495">
        <w:rPr>
          <w:rFonts w:cs="Times New Roman"/>
          <w:b/>
          <w:bCs/>
          <w:sz w:val="18"/>
          <w:szCs w:val="18"/>
          <w:lang w:val="el-GR"/>
        </w:rPr>
        <w:t>φίλημα</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baiser     </w:t>
      </w:r>
      <w:r w:rsidRPr="00DD7495">
        <w:rPr>
          <w:rFonts w:cs="Times New Roman"/>
          <w:b/>
          <w:sz w:val="18"/>
          <w:szCs w:val="18"/>
        </w:rPr>
        <w:t>καινός, ή, όν :</w:t>
      </w:r>
      <w:r w:rsidRPr="00DD7495">
        <w:rPr>
          <w:rFonts w:cs="Times New Roman"/>
          <w:sz w:val="18"/>
          <w:szCs w:val="18"/>
        </w:rPr>
        <w:t xml:space="preserve"> nouveau, récent, neuf ; différent de ce qui s'est fait, innové, </w:t>
      </w:r>
      <w:r w:rsidRPr="00DD7495">
        <w:rPr>
          <w:rFonts w:cs="Times New Roman"/>
          <w:i/>
          <w:sz w:val="18"/>
          <w:szCs w:val="18"/>
        </w:rPr>
        <w:t>d’où</w:t>
      </w:r>
      <w:r w:rsidRPr="00DD7495">
        <w:rPr>
          <w:rFonts w:cs="Times New Roman"/>
          <w:sz w:val="18"/>
          <w:szCs w:val="18"/>
        </w:rPr>
        <w:t xml:space="preserve"> inattendu, imprévu ; étrange, extraordinaire.</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Avec les trois démonstratifs le nom doit être immédiatement précédé de l’article. En prose cet article est obligatoire ;  en poésie il est souvent omis. En prose l’absence d’article montre que le démonstratif est un pronom (accompagné d’un attribut) et non un adjectif (Joëlle B. § 151). </w:t>
      </w:r>
      <w:r w:rsidRPr="00DD7495">
        <w:rPr>
          <w:rFonts w:ascii="Cambria Math" w:hAnsi="Cambria Math" w:cs="Cambria Math"/>
          <w:sz w:val="18"/>
          <w:szCs w:val="18"/>
        </w:rPr>
        <w:t>⇒</w:t>
      </w:r>
      <w:r w:rsidRPr="00DD7495">
        <w:rPr>
          <w:rFonts w:cs="Times New Roman"/>
          <w:sz w:val="18"/>
          <w:szCs w:val="18"/>
        </w:rPr>
        <w:t xml:space="preserve"> </w:t>
      </w:r>
      <w:proofErr w:type="gramStart"/>
      <w:r w:rsidRPr="00DD7495">
        <w:rPr>
          <w:rFonts w:cs="Times New Roman"/>
          <w:sz w:val="18"/>
          <w:szCs w:val="18"/>
        </w:rPr>
        <w:t>plutôt</w:t>
      </w:r>
      <w:proofErr w:type="gramEnd"/>
      <w:r w:rsidRPr="00DD7495">
        <w:rPr>
          <w:rFonts w:cs="Times New Roman"/>
          <w:sz w:val="18"/>
          <w:szCs w:val="18"/>
        </w:rPr>
        <w:t xml:space="preserve"> que « ce baiser est nouveau » il vaut mieux comprendre   Mais ceci est un baiser d’un nouveau genre.  </w:t>
      </w:r>
    </w:p>
  </w:footnote>
  <w:footnote w:id="279">
    <w:p w:rsidR="00FF22E6" w:rsidRPr="00DD7495" w:rsidRDefault="00FF22E6" w:rsidP="00A67AF6">
      <w:pPr>
        <w:tabs>
          <w:tab w:val="left" w:pos="1899"/>
          <w:tab w:val="left" w:pos="3880"/>
          <w:tab w:val="left" w:pos="4591"/>
          <w:tab w:val="left" w:pos="5990"/>
          <w:tab w:val="left" w:pos="7765"/>
        </w:tabs>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[18,6]</w:t>
      </w:r>
      <w:r w:rsidRPr="00DD7495">
        <w:rPr>
          <w:rFonts w:cs="Times New Roman"/>
          <w:sz w:val="18"/>
          <w:szCs w:val="18"/>
        </w:rPr>
        <w:t xml:space="preserve">     </w:t>
      </w:r>
      <w:r w:rsidRPr="00DD7495">
        <w:rPr>
          <w:rFonts w:cs="Times New Roman"/>
          <w:b/>
          <w:bCs/>
          <w:sz w:val="18"/>
          <w:szCs w:val="18"/>
        </w:rPr>
        <w:t>ἐκπηδάω</w:t>
      </w:r>
      <w:r w:rsidRPr="00DD7495">
        <w:rPr>
          <w:rFonts w:cs="Times New Roman"/>
          <w:sz w:val="18"/>
          <w:szCs w:val="18"/>
        </w:rPr>
        <w:t xml:space="preserve"> -ῶ : sauter de, s’élancer de ; s’échapper  […]       </w:t>
      </w:r>
      <w:r w:rsidRPr="00DD7495">
        <w:rPr>
          <w:rFonts w:cs="Times New Roman"/>
          <w:b/>
          <w:sz w:val="18"/>
          <w:szCs w:val="18"/>
        </w:rPr>
        <w:t xml:space="preserve">πνεῦμα, ατος (τό) : </w:t>
      </w:r>
      <w:r w:rsidRPr="00DD7495">
        <w:rPr>
          <w:rFonts w:cs="Times New Roman"/>
          <w:sz w:val="18"/>
          <w:szCs w:val="18"/>
        </w:rPr>
        <w:t xml:space="preserve">souffle     </w:t>
      </w:r>
      <w:r w:rsidRPr="00DD7495">
        <w:rPr>
          <w:rFonts w:cs="Times New Roman"/>
          <w:b/>
          <w:sz w:val="18"/>
          <w:szCs w:val="18"/>
        </w:rPr>
        <w:t>ἐξάλλομαι </w:t>
      </w:r>
      <w:r w:rsidRPr="00DD7495">
        <w:rPr>
          <w:rFonts w:cs="Times New Roman"/>
          <w:sz w:val="18"/>
          <w:szCs w:val="18"/>
        </w:rPr>
        <w:t xml:space="preserve">: sauter ou bondir (hors de)     </w:t>
      </w:r>
      <w:r w:rsidRPr="00DD7495">
        <w:rPr>
          <w:rFonts w:cs="Times New Roman"/>
          <w:b/>
          <w:sz w:val="18"/>
          <w:szCs w:val="18"/>
        </w:rPr>
        <w:t xml:space="preserve">καρδία ας (ἡ) : </w:t>
      </w:r>
      <w:r w:rsidRPr="00DD7495">
        <w:rPr>
          <w:rFonts w:cs="Times New Roman"/>
          <w:sz w:val="18"/>
          <w:szCs w:val="18"/>
        </w:rPr>
        <w:t xml:space="preserve">cœur   </w:t>
      </w:r>
      <w:r w:rsidRPr="00DD7495">
        <w:rPr>
          <w:rFonts w:cs="Times New Roman"/>
          <w:b/>
          <w:bCs/>
          <w:color w:val="FF0000"/>
          <w:sz w:val="18"/>
          <w:szCs w:val="18"/>
        </w:rPr>
        <w:t>τήκω </w:t>
      </w:r>
      <w:r w:rsidRPr="00DD7495">
        <w:rPr>
          <w:rFonts w:cs="Times New Roman"/>
          <w:b/>
          <w:sz w:val="18"/>
          <w:szCs w:val="18"/>
        </w:rPr>
        <w:t xml:space="preserve">: </w:t>
      </w:r>
      <w:r w:rsidRPr="00DD7495">
        <w:rPr>
          <w:rFonts w:cs="Times New Roman"/>
          <w:b/>
          <w:bCs/>
          <w:sz w:val="18"/>
          <w:szCs w:val="18"/>
        </w:rPr>
        <w:t>A.</w:t>
      </w:r>
      <w:r w:rsidRPr="00DD7495">
        <w:rPr>
          <w:rFonts w:cs="Times New Roman"/>
          <w:sz w:val="18"/>
          <w:szCs w:val="18"/>
        </w:rPr>
        <w:t xml:space="preserve"> </w:t>
      </w:r>
      <w:r w:rsidRPr="00DD7495">
        <w:rPr>
          <w:rFonts w:cs="Times New Roman"/>
          <w:i/>
          <w:iCs/>
          <w:sz w:val="18"/>
          <w:szCs w:val="18"/>
        </w:rPr>
        <w:t>tr.</w:t>
      </w:r>
      <w:r w:rsidRPr="00DD7495">
        <w:rPr>
          <w:rFonts w:cs="Times New Roman"/>
          <w:sz w:val="18"/>
          <w:szCs w:val="18"/>
        </w:rPr>
        <w:t xml:space="preserve"> </w:t>
      </w:r>
      <w:r w:rsidRPr="00DD7495">
        <w:rPr>
          <w:rFonts w:cs="Times New Roman"/>
          <w:b/>
          <w:bCs/>
          <w:sz w:val="18"/>
          <w:szCs w:val="18"/>
        </w:rPr>
        <w:t>I.</w:t>
      </w:r>
      <w:r w:rsidRPr="00DD7495">
        <w:rPr>
          <w:rFonts w:cs="Times New Roman"/>
          <w:sz w:val="18"/>
          <w:szCs w:val="18"/>
        </w:rPr>
        <w:t xml:space="preserve"> faire fondre ; consumer ; </w:t>
      </w:r>
      <w:r w:rsidRPr="00DD7495">
        <w:rPr>
          <w:rFonts w:cs="Times New Roman"/>
          <w:i/>
          <w:iCs/>
          <w:sz w:val="18"/>
          <w:szCs w:val="18"/>
        </w:rPr>
        <w:t xml:space="preserve"> au Pass.et au my </w:t>
      </w:r>
      <w:r w:rsidRPr="00DD7495">
        <w:rPr>
          <w:rFonts w:cs="Times New Roman"/>
          <w:sz w:val="18"/>
          <w:szCs w:val="18"/>
        </w:rPr>
        <w:t xml:space="preserve">: se consumer, s’épuiser    </w:t>
      </w:r>
      <w:r w:rsidRPr="00DD7495">
        <w:rPr>
          <w:rFonts w:cs="Times New Roman"/>
          <w:b/>
          <w:sz w:val="18"/>
          <w:szCs w:val="18"/>
        </w:rPr>
        <w:t>ψυχή, ῆς (ἡ) :</w:t>
      </w:r>
      <w:r w:rsidRPr="00DD7495">
        <w:rPr>
          <w:rFonts w:cs="Times New Roman"/>
          <w:sz w:val="18"/>
          <w:szCs w:val="18"/>
        </w:rPr>
        <w:t xml:space="preserve"> souffle ; âme ; vie ; personne ; intelligence, esprit    </w:t>
      </w:r>
      <w:r w:rsidRPr="00DD7495">
        <w:rPr>
          <w:rFonts w:cs="Times New Roman"/>
          <w:b/>
          <w:sz w:val="18"/>
          <w:szCs w:val="18"/>
        </w:rPr>
        <w:t>ὅμως</w:t>
      </w:r>
      <w:r w:rsidRPr="00DD7495">
        <w:rPr>
          <w:rFonts w:cs="Times New Roman"/>
          <w:sz w:val="18"/>
          <w:szCs w:val="18"/>
        </w:rPr>
        <w:t xml:space="preserve"> : pourtant    </w:t>
      </w:r>
      <w:r w:rsidRPr="00DD7495">
        <w:rPr>
          <w:rFonts w:cs="Times New Roman"/>
          <w:b/>
          <w:bCs/>
          <w:sz w:val="18"/>
          <w:szCs w:val="18"/>
        </w:rPr>
        <w:t>πάλιν</w:t>
      </w:r>
      <w:r w:rsidRPr="00DD7495">
        <w:rPr>
          <w:rFonts w:cs="Times New Roman"/>
          <w:sz w:val="18"/>
          <w:szCs w:val="18"/>
        </w:rPr>
        <w:t xml:space="preserve"> </w:t>
      </w:r>
      <w:r w:rsidRPr="00DD7495">
        <w:rPr>
          <w:rFonts w:cs="Times New Roman"/>
          <w:i/>
          <w:iCs/>
          <w:sz w:val="18"/>
          <w:szCs w:val="18"/>
        </w:rPr>
        <w:t>adv.</w:t>
      </w:r>
      <w:r w:rsidRPr="00DD7495">
        <w:rPr>
          <w:rFonts w:cs="Times New Roman"/>
          <w:sz w:val="18"/>
          <w:szCs w:val="18"/>
        </w:rPr>
        <w:t xml:space="preserve"> : en sens inverse, en arrière ; de nouveau ; […] </w:t>
      </w:r>
      <w:r w:rsidRPr="00DD7495">
        <w:rPr>
          <w:rFonts w:cs="Times New Roman"/>
          <w:i/>
          <w:iCs/>
          <w:sz w:val="18"/>
          <w:szCs w:val="18"/>
        </w:rPr>
        <w:t>par suite </w:t>
      </w:r>
      <w:r w:rsidRPr="00DD7495">
        <w:rPr>
          <w:rFonts w:cs="Times New Roman"/>
          <w:iCs/>
          <w:sz w:val="18"/>
          <w:szCs w:val="18"/>
        </w:rPr>
        <w:t>:</w:t>
      </w:r>
      <w:r w:rsidRPr="00DD7495">
        <w:rPr>
          <w:rFonts w:cs="Times New Roman"/>
          <w:sz w:val="18"/>
          <w:szCs w:val="18"/>
        </w:rPr>
        <w:t xml:space="preserve"> en retour, à son tour    θέλω : vouloir, désirer    </w:t>
      </w:r>
      <w:r w:rsidRPr="00DD7495">
        <w:rPr>
          <w:rFonts w:cs="Times New Roman"/>
          <w:b/>
          <w:bCs/>
          <w:sz w:val="18"/>
          <w:szCs w:val="18"/>
        </w:rPr>
        <w:t>φιλέω</w:t>
      </w:r>
      <w:r w:rsidRPr="00DD7495">
        <w:rPr>
          <w:rFonts w:cs="Times New Roman"/>
          <w:sz w:val="18"/>
          <w:szCs w:val="18"/>
        </w:rPr>
        <w:t xml:space="preserve"> -ῶ </w:t>
      </w:r>
      <w:r w:rsidRPr="00DD7495">
        <w:rPr>
          <w:rFonts w:cs="Times New Roman"/>
          <w:b/>
          <w:sz w:val="18"/>
          <w:szCs w:val="18"/>
        </w:rPr>
        <w:t>—[</w:t>
      </w:r>
      <w:r w:rsidRPr="00DD7495">
        <w:rPr>
          <w:rFonts w:cs="Times New Roman"/>
          <w:sz w:val="18"/>
          <w:szCs w:val="18"/>
        </w:rPr>
        <w:t xml:space="preserve"> </w:t>
      </w:r>
      <w:r w:rsidRPr="00DD7495">
        <w:rPr>
          <w:rFonts w:cs="Times New Roman"/>
          <w:b/>
          <w:bCs/>
          <w:sz w:val="18"/>
          <w:szCs w:val="18"/>
        </w:rPr>
        <w:t>φιλ</w:t>
      </w:r>
      <w:r w:rsidRPr="00DD7495">
        <w:rPr>
          <w:rFonts w:cs="Times New Roman"/>
          <w:sz w:val="18"/>
          <w:szCs w:val="18"/>
        </w:rPr>
        <w:t xml:space="preserve">ῶ ; </w:t>
      </w:r>
      <w:r w:rsidRPr="00DD7495">
        <w:rPr>
          <w:rFonts w:cs="Times New Roman"/>
          <w:i/>
          <w:iCs/>
          <w:sz w:val="18"/>
          <w:szCs w:val="18"/>
        </w:rPr>
        <w:t xml:space="preserve"> fut.</w:t>
      </w:r>
      <w:r w:rsidRPr="00DD7495">
        <w:rPr>
          <w:rFonts w:cs="Times New Roman"/>
          <w:sz w:val="18"/>
          <w:szCs w:val="18"/>
        </w:rPr>
        <w:t xml:space="preserve"> : φιλήσω ;  </w:t>
      </w:r>
      <w:r w:rsidRPr="00DD7495">
        <w:rPr>
          <w:rFonts w:cs="Times New Roman"/>
          <w:i/>
          <w:iCs/>
          <w:sz w:val="18"/>
          <w:szCs w:val="18"/>
        </w:rPr>
        <w:t>aor </w:t>
      </w:r>
      <w:r w:rsidRPr="00DD7495">
        <w:rPr>
          <w:rFonts w:cs="Times New Roman"/>
          <w:iCs/>
          <w:sz w:val="18"/>
          <w:szCs w:val="18"/>
        </w:rPr>
        <w:t>:</w:t>
      </w:r>
      <w:r w:rsidRPr="00DD7495">
        <w:rPr>
          <w:rFonts w:cs="Times New Roman"/>
          <w:sz w:val="18"/>
          <w:szCs w:val="18"/>
        </w:rPr>
        <w:t xml:space="preserve"> ἐφίλησα ; </w:t>
      </w:r>
      <w:r w:rsidRPr="00DD7495">
        <w:rPr>
          <w:rFonts w:cs="Times New Roman"/>
          <w:i/>
          <w:sz w:val="18"/>
          <w:szCs w:val="18"/>
        </w:rPr>
        <w:t>pft</w:t>
      </w:r>
      <w:r w:rsidRPr="00DD7495">
        <w:rPr>
          <w:rFonts w:cs="Times New Roman"/>
          <w:sz w:val="18"/>
          <w:szCs w:val="18"/>
        </w:rPr>
        <w:t xml:space="preserve">. :  πεφίληκα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aimer, chérir ; traiter en ami ; donner un baiser, « embrasser » (+ acc.). Ici le cod est omis.</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Morphologie  </w:t>
      </w:r>
      <w:r w:rsidRPr="00DD7495">
        <w:rPr>
          <w:rFonts w:cs="Times New Roman"/>
          <w:b/>
          <w:color w:val="C00000"/>
          <w:sz w:val="18"/>
          <w:szCs w:val="18"/>
          <w:u w:val="single"/>
        </w:rPr>
        <w:t>ἐγώ</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ἐγώ </w:t>
      </w:r>
      <w:r w:rsidRPr="00DD7495">
        <w:rPr>
          <w:rFonts w:cs="Times New Roman"/>
          <w:b/>
          <w:sz w:val="18"/>
          <w:szCs w:val="18"/>
        </w:rPr>
        <w:t xml:space="preserve">‖ </w:t>
      </w:r>
      <w:r w:rsidRPr="00DD7495">
        <w:rPr>
          <w:rFonts w:cs="Times New Roman"/>
          <w:i/>
          <w:sz w:val="18"/>
          <w:szCs w:val="18"/>
          <w:u w:val="single"/>
        </w:rPr>
        <w:t>Acc</w:t>
      </w:r>
      <w:r w:rsidRPr="00DD7495">
        <w:rPr>
          <w:rFonts w:cs="Times New Roman"/>
          <w:sz w:val="18"/>
          <w:szCs w:val="18"/>
        </w:rPr>
        <w:t xml:space="preserve"> : ἐμέ, (με)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u w:val="single"/>
        </w:rPr>
        <w:t>Gen</w:t>
      </w:r>
      <w:r w:rsidRPr="00DD7495">
        <w:rPr>
          <w:rFonts w:cs="Times New Roman"/>
          <w:sz w:val="18"/>
          <w:szCs w:val="18"/>
        </w:rPr>
        <w:t xml:space="preserve">. : ἐμοῦ, (μου)  </w:t>
      </w:r>
      <w:r w:rsidRPr="00DD7495">
        <w:rPr>
          <w:rFonts w:cs="Times New Roman"/>
          <w:b/>
          <w:sz w:val="18"/>
          <w:szCs w:val="18"/>
        </w:rPr>
        <w:t xml:space="preserve">‖ </w:t>
      </w:r>
      <w:r w:rsidRPr="00DD7495">
        <w:rPr>
          <w:rFonts w:cs="Times New Roman"/>
          <w:i/>
          <w:sz w:val="18"/>
          <w:szCs w:val="18"/>
          <w:u w:val="single"/>
        </w:rPr>
        <w:t>Dat</w:t>
      </w:r>
      <w:r w:rsidRPr="00DD7495">
        <w:rPr>
          <w:rFonts w:cs="Times New Roman"/>
          <w:sz w:val="18"/>
          <w:szCs w:val="18"/>
        </w:rPr>
        <w:t xml:space="preserve">. : ἐμοί, (μοι)  </w:t>
      </w:r>
      <w:r w:rsidRPr="00DD7495">
        <w:rPr>
          <w:rFonts w:cs="Times New Roman"/>
          <w:b/>
          <w:sz w:val="18"/>
          <w:szCs w:val="18"/>
        </w:rPr>
        <w:t>‖  Pluriel </w:t>
      </w:r>
      <w:r w:rsidRPr="00DD7495">
        <w:rPr>
          <w:rFonts w:cs="Times New Roman"/>
          <w:sz w:val="18"/>
          <w:szCs w:val="18"/>
        </w:rPr>
        <w:t xml:space="preserve">: </w:t>
      </w:r>
      <w:r w:rsidRPr="00DD7495">
        <w:rPr>
          <w:rFonts w:cs="Times New Roman"/>
          <w:i/>
          <w:sz w:val="18"/>
          <w:szCs w:val="18"/>
          <w:u w:val="single"/>
        </w:rPr>
        <w:t>No-tif</w:t>
      </w:r>
      <w:r w:rsidRPr="00DD7495">
        <w:rPr>
          <w:rFonts w:cs="Times New Roman"/>
          <w:sz w:val="18"/>
          <w:szCs w:val="18"/>
        </w:rPr>
        <w:t xml:space="preserve">  : ἡμεῖς  </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u w:val="single"/>
        </w:rPr>
        <w:t>Acc</w:t>
      </w:r>
      <w:r w:rsidRPr="00DD7495">
        <w:rPr>
          <w:rFonts w:cs="Times New Roman"/>
          <w:sz w:val="18"/>
          <w:szCs w:val="18"/>
        </w:rPr>
        <w:t xml:space="preserve">. : </w:t>
      </w:r>
      <w:r w:rsidRPr="00DD7495">
        <w:rPr>
          <w:rFonts w:cs="Times New Roman"/>
          <w:sz w:val="18"/>
          <w:szCs w:val="18"/>
          <w:lang w:val="el-GR"/>
        </w:rPr>
        <w:t>ἡ</w:t>
      </w:r>
      <w:r w:rsidRPr="00DD7495">
        <w:rPr>
          <w:rFonts w:cs="Times New Roman"/>
          <w:sz w:val="18"/>
          <w:szCs w:val="18"/>
        </w:rPr>
        <w:t>μ</w:t>
      </w:r>
      <w:r w:rsidRPr="00DD7495">
        <w:rPr>
          <w:rFonts w:cs="Times New Roman"/>
          <w:sz w:val="18"/>
          <w:szCs w:val="18"/>
          <w:lang w:val="el-GR"/>
        </w:rPr>
        <w:t>ᾶ</w:t>
      </w:r>
      <w:r w:rsidRPr="00DD7495">
        <w:rPr>
          <w:rFonts w:cs="Times New Roman"/>
          <w:sz w:val="18"/>
          <w:szCs w:val="18"/>
        </w:rPr>
        <w:t xml:space="preserve">ς  </w:t>
      </w:r>
      <w:r w:rsidRPr="00DD7495">
        <w:rPr>
          <w:rFonts w:cs="Times New Roman"/>
          <w:b/>
          <w:sz w:val="18"/>
          <w:szCs w:val="18"/>
        </w:rPr>
        <w:t xml:space="preserve">‖ </w:t>
      </w:r>
      <w:r w:rsidRPr="00DD7495">
        <w:rPr>
          <w:rFonts w:cs="Times New Roman"/>
          <w:i/>
          <w:sz w:val="18"/>
          <w:szCs w:val="18"/>
          <w:u w:val="single"/>
        </w:rPr>
        <w:t>Gén</w:t>
      </w:r>
      <w:r w:rsidRPr="00DD7495">
        <w:rPr>
          <w:rFonts w:cs="Times New Roman"/>
          <w:sz w:val="18"/>
          <w:szCs w:val="18"/>
        </w:rPr>
        <w:t xml:space="preserve">. : ἡμῶν   ;   </w:t>
      </w:r>
      <w:r w:rsidRPr="00DD7495">
        <w:rPr>
          <w:rFonts w:cs="Times New Roman"/>
          <w:b/>
          <w:sz w:val="18"/>
          <w:szCs w:val="18"/>
        </w:rPr>
        <w:t xml:space="preserve">‖ </w:t>
      </w:r>
      <w:r w:rsidRPr="00DD7495">
        <w:rPr>
          <w:rFonts w:cs="Times New Roman"/>
          <w:sz w:val="18"/>
          <w:szCs w:val="18"/>
        </w:rPr>
        <w:t xml:space="preserve"> Datif  ἡμῖν ; </w:t>
      </w:r>
      <w:r w:rsidRPr="00DD7495">
        <w:rPr>
          <w:rFonts w:cs="Times New Roman"/>
          <w:b/>
          <w:sz w:val="18"/>
          <w:szCs w:val="18"/>
        </w:rPr>
        <w:t xml:space="preserve">]. </w:t>
      </w:r>
      <w:r w:rsidRPr="00DD7495">
        <w:rPr>
          <w:rFonts w:cs="Times New Roman"/>
          <w:b/>
          <w:sz w:val="18"/>
          <w:szCs w:val="18"/>
        </w:rPr>
        <w:br/>
        <w:t>          </w:t>
      </w:r>
      <w:r w:rsidRPr="00DD7495">
        <w:rPr>
          <w:rFonts w:cs="Times New Roman"/>
          <w:b/>
          <w:color w:val="C00000"/>
          <w:sz w:val="18"/>
          <w:szCs w:val="18"/>
        </w:rPr>
        <w:t xml:space="preserve">Syntaxe. </w:t>
      </w:r>
      <w:r w:rsidRPr="00DD7495">
        <w:rPr>
          <w:rFonts w:cs="Times New Roman"/>
          <w:b/>
          <w:sz w:val="18"/>
          <w:szCs w:val="18"/>
        </w:rPr>
        <w:t xml:space="preserve"> Le Possessif. Q</w:t>
      </w:r>
      <w:r w:rsidRPr="00DD7495">
        <w:rPr>
          <w:rFonts w:cs="Times New Roman"/>
          <w:sz w:val="18"/>
          <w:szCs w:val="18"/>
        </w:rPr>
        <w:t>uand le possesseur n’est pas le sujet de la proposition, on emploie </w:t>
      </w:r>
      <w:proofErr w:type="gramStart"/>
      <w:r w:rsidRPr="00DD7495">
        <w:rPr>
          <w:rFonts w:cs="Times New Roman"/>
          <w:sz w:val="18"/>
          <w:szCs w:val="18"/>
        </w:rPr>
        <w:t xml:space="preserve">:  </w:t>
      </w:r>
      <w:r w:rsidRPr="00DD7495">
        <w:rPr>
          <w:rFonts w:cs="Times New Roman"/>
          <w:b/>
          <w:sz w:val="18"/>
          <w:szCs w:val="18"/>
        </w:rPr>
        <w:t>a</w:t>
      </w:r>
      <w:proofErr w:type="gramEnd"/>
      <w:r w:rsidRPr="00DD7495">
        <w:rPr>
          <w:rFonts w:cs="Times New Roman"/>
          <w:b/>
          <w:sz w:val="18"/>
          <w:szCs w:val="18"/>
        </w:rPr>
        <w:t>) soit</w:t>
      </w:r>
      <w:r w:rsidRPr="00DD7495">
        <w:rPr>
          <w:rFonts w:cs="Times New Roman"/>
          <w:sz w:val="18"/>
          <w:szCs w:val="18"/>
        </w:rPr>
        <w:t xml:space="preserve"> le génitif du pronom personnel non enclavé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 </w:t>
      </w:r>
      <w:r w:rsidRPr="00DD7495">
        <w:rPr>
          <w:rFonts w:cs="Times New Roman"/>
          <w:sz w:val="18"/>
          <w:szCs w:val="18"/>
          <w:lang w:val="el-GR"/>
        </w:rPr>
        <w:t>μου</w:t>
      </w:r>
      <w:r w:rsidRPr="00DD7495">
        <w:rPr>
          <w:rFonts w:cs="Times New Roman"/>
          <w:sz w:val="18"/>
          <w:szCs w:val="18"/>
        </w:rPr>
        <w:t xml:space="preserve"> (/ </w:t>
      </w:r>
      <w:r w:rsidRPr="00DD7495">
        <w:rPr>
          <w:rFonts w:cs="Times New Roman"/>
          <w:sz w:val="18"/>
          <w:szCs w:val="18"/>
          <w:lang w:val="el-GR"/>
        </w:rPr>
        <w:t>σου;</w:t>
      </w:r>
      <w:r w:rsidRPr="00DD7495">
        <w:rPr>
          <w:rFonts w:cs="Times New Roman"/>
          <w:sz w:val="18"/>
          <w:szCs w:val="18"/>
        </w:rPr>
        <w:t xml:space="preserve"> </w:t>
      </w:r>
      <w:r w:rsidRPr="00DD7495">
        <w:rPr>
          <w:rFonts w:cs="Times New Roman"/>
          <w:sz w:val="18"/>
          <w:szCs w:val="18"/>
          <w:lang w:val="el-GR"/>
        </w:rPr>
        <w:t>αὐτοῦ;</w:t>
      </w:r>
      <w:r w:rsidRPr="00DD7495">
        <w:rPr>
          <w:rFonts w:cs="Times New Roman"/>
          <w:sz w:val="18"/>
          <w:szCs w:val="18"/>
        </w:rPr>
        <w:t xml:space="preserve"> </w:t>
      </w:r>
      <w:r w:rsidRPr="00DD7495">
        <w:rPr>
          <w:rFonts w:cs="Times New Roman"/>
          <w:sz w:val="18"/>
          <w:szCs w:val="18"/>
          <w:lang w:val="el-GR"/>
        </w:rPr>
        <w:t>ἡμῶν;</w:t>
      </w:r>
      <w:r w:rsidRPr="00DD7495">
        <w:rPr>
          <w:rFonts w:cs="Times New Roman"/>
          <w:sz w:val="18"/>
          <w:szCs w:val="18"/>
        </w:rPr>
        <w:t xml:space="preserve"> </w:t>
      </w:r>
      <w:r w:rsidRPr="00DD7495">
        <w:rPr>
          <w:rFonts w:cs="Times New Roman"/>
          <w:sz w:val="18"/>
          <w:szCs w:val="18"/>
          <w:lang w:val="el-GR"/>
        </w:rPr>
        <w:t>ὑμῶν;</w:t>
      </w:r>
      <w:r w:rsidRPr="00DD7495">
        <w:rPr>
          <w:rFonts w:cs="Times New Roman"/>
          <w:sz w:val="18"/>
          <w:szCs w:val="18"/>
        </w:rPr>
        <w:t xml:space="preserve"> </w:t>
      </w:r>
      <w:r w:rsidRPr="00DD7495">
        <w:rPr>
          <w:rFonts w:cs="Times New Roman"/>
          <w:sz w:val="18"/>
          <w:szCs w:val="18"/>
          <w:lang w:val="el-GR"/>
        </w:rPr>
        <w:t>αὐτῶν</w:t>
      </w:r>
      <w:r w:rsidRPr="00DD7495">
        <w:rPr>
          <w:rFonts w:cs="Times New Roman"/>
          <w:sz w:val="18"/>
          <w:szCs w:val="18"/>
        </w:rPr>
        <w:t xml:space="preserve">) </w:t>
      </w:r>
      <w:r w:rsidRPr="00DD7495">
        <w:rPr>
          <w:rFonts w:cs="Times New Roman"/>
          <w:sz w:val="18"/>
          <w:szCs w:val="18"/>
          <w:lang w:val="el-GR"/>
        </w:rPr>
        <w:t>φιλεῖ</w:t>
      </w:r>
      <w:r w:rsidRPr="00DD7495">
        <w:rPr>
          <w:rFonts w:cs="Times New Roman"/>
          <w:sz w:val="18"/>
          <w:szCs w:val="18"/>
        </w:rPr>
        <w:t xml:space="preserve"> </w:t>
      </w:r>
      <w:r w:rsidRPr="00DD7495">
        <w:rPr>
          <w:rFonts w:cs="Times New Roman"/>
          <w:sz w:val="18"/>
          <w:szCs w:val="18"/>
          <w:lang w:val="el-GR"/>
        </w:rPr>
        <w:t>με</w:t>
      </w:r>
      <w:r w:rsidRPr="00DD7495">
        <w:rPr>
          <w:rFonts w:cs="Times New Roman"/>
          <w:sz w:val="18"/>
          <w:szCs w:val="18"/>
        </w:rPr>
        <w:t xml:space="preserve"> : </w:t>
      </w:r>
      <w:r w:rsidRPr="00DD7495">
        <w:rPr>
          <w:rFonts w:cs="Times New Roman"/>
          <w:i/>
          <w:sz w:val="18"/>
          <w:szCs w:val="18"/>
        </w:rPr>
        <w:t>mon père m’aime</w:t>
      </w:r>
      <w:r w:rsidRPr="00DD7495">
        <w:rPr>
          <w:rFonts w:cs="Times New Roman"/>
          <w:sz w:val="18"/>
          <w:szCs w:val="18"/>
        </w:rPr>
        <w:t xml:space="preserve"> ;  </w:t>
      </w:r>
      <w:r w:rsidRPr="00DD7495">
        <w:rPr>
          <w:rFonts w:cs="Times New Roman"/>
          <w:b/>
          <w:sz w:val="18"/>
          <w:szCs w:val="18"/>
        </w:rPr>
        <w:t>b) soit,</w:t>
      </w:r>
      <w:r w:rsidRPr="00DD7495">
        <w:rPr>
          <w:rFonts w:cs="Times New Roman"/>
          <w:sz w:val="18"/>
          <w:szCs w:val="18"/>
        </w:rPr>
        <w:t xml:space="preserve"> pour insister, l’adjectif possessif enclavé (qu’on remplace à la 3° personne par </w:t>
      </w:r>
      <w:r w:rsidRPr="00DD7495">
        <w:rPr>
          <w:rFonts w:cs="Times New Roman"/>
          <w:sz w:val="18"/>
          <w:szCs w:val="18"/>
          <w:lang w:val="el-GR"/>
        </w:rPr>
        <w:t>ἐκείνου</w:t>
      </w:r>
      <w:r w:rsidRPr="00DD7495">
        <w:rPr>
          <w:rFonts w:cs="Times New Roman"/>
          <w:sz w:val="18"/>
          <w:szCs w:val="18"/>
        </w:rPr>
        <w:t xml:space="preserve">, </w:t>
      </w:r>
      <w:r w:rsidRPr="00DD7495">
        <w:rPr>
          <w:rFonts w:cs="Times New Roman"/>
          <w:sz w:val="18"/>
          <w:szCs w:val="18"/>
          <w:lang w:val="el-GR"/>
        </w:rPr>
        <w:t>ἐκείνων</w:t>
      </w:r>
      <w:r w:rsidRPr="00DD7495">
        <w:rPr>
          <w:rFonts w:cs="Times New Roman"/>
          <w:sz w:val="18"/>
          <w:szCs w:val="18"/>
        </w:rPr>
        <w:t xml:space="preserve">) : </w:t>
      </w:r>
      <w:r w:rsidRPr="00DD7495">
        <w:rPr>
          <w:rFonts w:cs="Times New Roman"/>
          <w:sz w:val="18"/>
          <w:szCs w:val="18"/>
          <w:u w:val="single"/>
        </w:rPr>
        <w:t>ex</w:t>
      </w:r>
      <w:r w:rsidRPr="00DD7495">
        <w:rPr>
          <w:rFonts w:cs="Times New Roman"/>
          <w:sz w:val="18"/>
          <w:szCs w:val="18"/>
        </w:rPr>
        <w:t xml:space="preserve">.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ἐμὸς</w:t>
      </w:r>
      <w:r w:rsidRPr="00DD7495">
        <w:rPr>
          <w:rFonts w:cs="Times New Roman"/>
          <w:sz w:val="18"/>
          <w:szCs w:val="18"/>
        </w:rPr>
        <w:t xml:space="preserve"> </w:t>
      </w:r>
      <w:r w:rsidRPr="00DD7495">
        <w:rPr>
          <w:rFonts w:cs="Times New Roman"/>
          <w:sz w:val="18"/>
          <w:szCs w:val="18"/>
          <w:lang w:val="el-GR"/>
        </w:rPr>
        <w:t>πατὴρ</w:t>
      </w:r>
      <w:r w:rsidRPr="00DD7495">
        <w:rPr>
          <w:rFonts w:cs="Times New Roman"/>
          <w:sz w:val="18"/>
          <w:szCs w:val="18"/>
        </w:rPr>
        <w:t xml:space="preserve"> </w:t>
      </w:r>
      <w:r w:rsidRPr="00DD7495">
        <w:rPr>
          <w:rFonts w:cs="Times New Roman"/>
          <w:sz w:val="18"/>
          <w:szCs w:val="18"/>
          <w:lang w:val="el-GR"/>
        </w:rPr>
        <w:t>φιλεῖ</w:t>
      </w:r>
      <w:r w:rsidRPr="00DD7495">
        <w:rPr>
          <w:rFonts w:cs="Times New Roman"/>
          <w:sz w:val="18"/>
          <w:szCs w:val="18"/>
        </w:rPr>
        <w:t xml:space="preserve"> </w:t>
      </w:r>
      <w:r w:rsidRPr="00DD7495">
        <w:rPr>
          <w:rFonts w:cs="Times New Roman"/>
          <w:sz w:val="18"/>
          <w:szCs w:val="18"/>
          <w:lang w:val="el-GR"/>
        </w:rPr>
        <w:t>με</w:t>
      </w:r>
      <w:r w:rsidRPr="00DD7495">
        <w:rPr>
          <w:rFonts w:cs="Times New Roman"/>
          <w:sz w:val="18"/>
          <w:szCs w:val="18"/>
        </w:rPr>
        <w:t>. (</w:t>
      </w:r>
      <w:proofErr w:type="gramStart"/>
      <w:r w:rsidRPr="00DD7495">
        <w:rPr>
          <w:rFonts w:cs="Times New Roman"/>
          <w:sz w:val="18"/>
          <w:szCs w:val="18"/>
          <w:lang w:val="el-GR"/>
        </w:rPr>
        <w:t>ὁ</w:t>
      </w:r>
      <w:proofErr w:type="gramEnd"/>
      <w:r w:rsidRPr="00DD7495">
        <w:rPr>
          <w:rFonts w:cs="Times New Roman"/>
          <w:sz w:val="18"/>
          <w:szCs w:val="18"/>
        </w:rPr>
        <w:t xml:space="preserve"> </w:t>
      </w:r>
      <w:r w:rsidRPr="00DD7495">
        <w:rPr>
          <w:rFonts w:cs="Times New Roman"/>
          <w:sz w:val="18"/>
          <w:szCs w:val="18"/>
          <w:lang w:val="el-GR"/>
        </w:rPr>
        <w:t>σὸς</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ἐκείνου</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,etc.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247).</w:t>
      </w:r>
    </w:p>
  </w:footnote>
  <w:footnote w:id="28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[18,7]</w:t>
      </w:r>
      <w:r w:rsidRPr="00DD7495">
        <w:rPr>
          <w:rFonts w:cs="Times New Roman"/>
          <w:sz w:val="18"/>
          <w:szCs w:val="18"/>
        </w:rPr>
        <w:t xml:space="preserve"> </w:t>
      </w:r>
      <w:r w:rsidRPr="00DD7495">
        <w:rPr>
          <w:rFonts w:cs="Times New Roman"/>
          <w:b/>
          <w:sz w:val="18"/>
          <w:szCs w:val="18"/>
          <w:lang w:val="el-GR"/>
        </w:rPr>
        <w:t>νίκη</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victoire       </w:t>
      </w:r>
      <w:r w:rsidRPr="00DD7495">
        <w:rPr>
          <w:rFonts w:cs="Times New Roman"/>
          <w:b/>
          <w:sz w:val="18"/>
          <w:szCs w:val="18"/>
        </w:rPr>
        <w:t>κακός, ή, όν </w:t>
      </w:r>
      <w:proofErr w:type="gramStart"/>
      <w:r w:rsidRPr="00DD7495">
        <w:rPr>
          <w:rFonts w:cs="Times New Roman"/>
          <w:b/>
          <w:sz w:val="18"/>
          <w:szCs w:val="18"/>
        </w:rPr>
        <w:t>[ ᾰ</w:t>
      </w:r>
      <w:proofErr w:type="gramEnd"/>
      <w:r w:rsidRPr="00DD7495">
        <w:rPr>
          <w:rFonts w:cs="Times New Roman"/>
          <w:b/>
          <w:sz w:val="18"/>
          <w:szCs w:val="18"/>
        </w:rPr>
        <w:t>] :</w:t>
      </w:r>
      <w:r w:rsidRPr="00DD7495">
        <w:rPr>
          <w:rFonts w:cs="Times New Roman"/>
          <w:sz w:val="18"/>
          <w:szCs w:val="18"/>
        </w:rPr>
        <w:t xml:space="preserve"> mauvais ; laid ; […] ; funeste      </w:t>
      </w:r>
      <w:r w:rsidRPr="00DD7495">
        <w:rPr>
          <w:rFonts w:cs="Times New Roman"/>
          <w:b/>
          <w:sz w:val="18"/>
          <w:szCs w:val="18"/>
        </w:rPr>
        <w:t>νόσος, ου (ἡ)</w:t>
      </w:r>
      <w:r w:rsidRPr="00DD7495">
        <w:rPr>
          <w:rFonts w:cs="Times New Roman"/>
          <w:sz w:val="18"/>
          <w:szCs w:val="18"/>
        </w:rPr>
        <w:t xml:space="preserve"> : maladie        </w:t>
      </w:r>
      <w:r w:rsidRPr="00DD7495">
        <w:rPr>
          <w:rFonts w:cs="Times New Roman"/>
          <w:b/>
          <w:sz w:val="18"/>
          <w:szCs w:val="18"/>
        </w:rPr>
        <w:t>καινός, ή, όν :</w:t>
      </w:r>
      <w:r w:rsidRPr="00DD7495">
        <w:rPr>
          <w:rFonts w:cs="Times New Roman"/>
          <w:sz w:val="18"/>
          <w:szCs w:val="18"/>
        </w:rPr>
        <w:t xml:space="preserve"> nouveau, d’un nouveau genre         </w:t>
      </w:r>
      <w:r w:rsidRPr="00DD7495">
        <w:rPr>
          <w:rFonts w:cs="Times New Roman"/>
          <w:b/>
          <w:sz w:val="18"/>
          <w:szCs w:val="18"/>
        </w:rPr>
        <w:t>οὐδὲ</w:t>
      </w:r>
      <w:r w:rsidRPr="00DD7495">
        <w:rPr>
          <w:rFonts w:cs="Times New Roman"/>
          <w:sz w:val="18"/>
          <w:szCs w:val="18"/>
        </w:rPr>
        <w:t xml:space="preserve"> : ne pas même       </w:t>
      </w:r>
      <w:r w:rsidRPr="00DD7495">
        <w:rPr>
          <w:rFonts w:cs="Times New Roman"/>
          <w:b/>
          <w:sz w:val="18"/>
          <w:szCs w:val="18"/>
        </w:rPr>
        <w:t>εἰπεῖν</w:t>
      </w:r>
      <w:r w:rsidRPr="00DD7495">
        <w:rPr>
          <w:rFonts w:cs="Times New Roman"/>
          <w:sz w:val="18"/>
          <w:szCs w:val="18"/>
        </w:rPr>
        <w:t xml:space="preserve"> : inf. aor. de </w:t>
      </w:r>
      <w:r w:rsidRPr="00DD7495">
        <w:rPr>
          <w:rFonts w:cs="Times New Roman"/>
          <w:b/>
          <w:sz w:val="18"/>
          <w:szCs w:val="18"/>
        </w:rPr>
        <w:t>λέγω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 ἑρῶ ; </w:t>
      </w:r>
      <w:r w:rsidRPr="00DD7495">
        <w:rPr>
          <w:rFonts w:cs="Times New Roman"/>
          <w:i/>
          <w:sz w:val="18"/>
          <w:szCs w:val="18"/>
        </w:rPr>
        <w:t>aor.-2</w:t>
      </w:r>
      <w:r w:rsidRPr="00DD7495">
        <w:rPr>
          <w:rFonts w:cs="Times New Roman"/>
          <w:sz w:val="18"/>
          <w:szCs w:val="18"/>
        </w:rPr>
        <w:t xml:space="preserve"> : εἶπον ; </w:t>
      </w:r>
      <w:r w:rsidRPr="00DD7495">
        <w:rPr>
          <w:rFonts w:cs="Times New Roman"/>
          <w:i/>
          <w:sz w:val="18"/>
          <w:szCs w:val="18"/>
        </w:rPr>
        <w:t>pft</w:t>
      </w:r>
      <w:r w:rsidRPr="00DD7495">
        <w:rPr>
          <w:rFonts w:cs="Times New Roman"/>
          <w:sz w:val="18"/>
          <w:szCs w:val="18"/>
        </w:rPr>
        <w:t xml:space="preserve"> : εἴρηκα </w:t>
      </w:r>
      <w:r w:rsidRPr="00DD7495">
        <w:rPr>
          <w:rFonts w:cs="Times New Roman"/>
          <w:b/>
          <w:sz w:val="18"/>
          <w:szCs w:val="18"/>
        </w:rPr>
        <w:t>]—:</w:t>
      </w:r>
      <w:r w:rsidRPr="00DD7495">
        <w:rPr>
          <w:rFonts w:cs="Times New Roman"/>
          <w:sz w:val="18"/>
          <w:szCs w:val="18"/>
        </w:rPr>
        <w:t xml:space="preserve">  dire, parler      </w:t>
      </w:r>
      <w:r w:rsidRPr="00DD7495">
        <w:rPr>
          <w:rFonts w:cs="Times New Roman"/>
          <w:b/>
          <w:sz w:val="18"/>
          <w:szCs w:val="18"/>
        </w:rPr>
        <w:t>οἶδα</w:t>
      </w:r>
      <w:r w:rsidRPr="00DD7495">
        <w:rPr>
          <w:rFonts w:cs="Times New Roman"/>
          <w:sz w:val="18"/>
          <w:szCs w:val="18"/>
        </w:rPr>
        <w:t xml:space="preserve"> (</w:t>
      </w:r>
      <w:r w:rsidRPr="00DD7495">
        <w:rPr>
          <w:rFonts w:cs="Times New Roman"/>
          <w:i/>
          <w:sz w:val="18"/>
          <w:szCs w:val="18"/>
          <w:u w:val="single"/>
        </w:rPr>
        <w:t>parf. A</w:t>
      </w:r>
      <w:r w:rsidRPr="00DD7495">
        <w:rPr>
          <w:rFonts w:cs="Times New Roman"/>
          <w:sz w:val="18"/>
          <w:szCs w:val="18"/>
        </w:rPr>
        <w:t>. de *</w:t>
      </w:r>
      <w:r w:rsidRPr="00DD7495">
        <w:rPr>
          <w:rFonts w:cs="Times New Roman"/>
          <w:b/>
          <w:bCs/>
          <w:sz w:val="18"/>
          <w:szCs w:val="18"/>
        </w:rPr>
        <w:t>εἴδω, voir</w:t>
      </w:r>
      <w:r w:rsidRPr="00DD7495">
        <w:rPr>
          <w:rFonts w:cs="Times New Roman"/>
          <w:bCs/>
          <w:sz w:val="18"/>
          <w:szCs w:val="18"/>
        </w:rPr>
        <w:t>*</w:t>
      </w:r>
      <w:r w:rsidRPr="00DD7495">
        <w:rPr>
          <w:rFonts w:cs="Times New Roman"/>
          <w:sz w:val="18"/>
          <w:szCs w:val="18"/>
        </w:rPr>
        <w:t xml:space="preserve">) : savoir (cst ici avec inf.)        </w:t>
      </w:r>
      <w:proofErr w:type="gramStart"/>
      <w:r w:rsidRPr="00DD7495">
        <w:rPr>
          <w:rFonts w:cs="Times New Roman"/>
          <w:b/>
          <w:sz w:val="18"/>
          <w:szCs w:val="18"/>
        </w:rPr>
        <w:t>ὄνομα</w:t>
      </w:r>
      <w:proofErr w:type="gramEnd"/>
      <w:r w:rsidRPr="00DD7495">
        <w:rPr>
          <w:rFonts w:cs="Times New Roman"/>
          <w:b/>
          <w:sz w:val="18"/>
          <w:szCs w:val="18"/>
        </w:rPr>
        <w:t xml:space="preserve">, ατος (τό) : </w:t>
      </w:r>
      <w:r w:rsidRPr="00DD7495">
        <w:rPr>
          <w:rFonts w:cs="Times New Roman"/>
          <w:sz w:val="18"/>
          <w:szCs w:val="18"/>
        </w:rPr>
        <w:t>nom.</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 xml:space="preserve">Syntaxe : </w:t>
      </w:r>
      <w:r w:rsidRPr="00DD7495">
        <w:rPr>
          <w:rFonts w:cs="Times New Roman"/>
          <w:sz w:val="18"/>
          <w:szCs w:val="18"/>
        </w:rPr>
        <w:t xml:space="preserve">Ὢ νίκης κακῆς. Génitif d’exclamation (forme du génitif de motif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216, 3 R.). </w:t>
      </w:r>
    </w:p>
  </w:footnote>
  <w:footnote w:id="28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[18,8]  </w:t>
      </w:r>
      <w:r w:rsidRPr="00DD7495">
        <w:rPr>
          <w:rFonts w:cs="Times New Roman"/>
          <w:b/>
          <w:sz w:val="18"/>
          <w:szCs w:val="18"/>
        </w:rPr>
        <w:t>Ἆρα</w:t>
      </w:r>
      <w:r w:rsidRPr="00DD7495">
        <w:rPr>
          <w:rFonts w:cs="Times New Roman"/>
          <w:sz w:val="18"/>
          <w:szCs w:val="18"/>
        </w:rPr>
        <w:t xml:space="preserve"> </w:t>
      </w:r>
      <w:r w:rsidRPr="00DD7495">
        <w:rPr>
          <w:rFonts w:cs="Times New Roman"/>
          <w:i/>
          <w:sz w:val="18"/>
          <w:szCs w:val="18"/>
        </w:rPr>
        <w:t>particule interrogative</w:t>
      </w:r>
      <w:r w:rsidRPr="00DD7495">
        <w:rPr>
          <w:rFonts w:cs="Times New Roman"/>
          <w:sz w:val="18"/>
          <w:szCs w:val="18"/>
        </w:rPr>
        <w:t xml:space="preserve"> : est-ce donc que?      </w:t>
      </w:r>
      <w:r w:rsidRPr="00DD7495">
        <w:rPr>
          <w:rFonts w:cs="Times New Roman"/>
          <w:b/>
          <w:sz w:val="18"/>
          <w:szCs w:val="18"/>
        </w:rPr>
        <w:t>γεύω</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γεύω</w:t>
      </w:r>
      <w:r w:rsidRPr="00DD7495">
        <w:rPr>
          <w:rFonts w:cs="Times New Roman"/>
          <w:b/>
          <w:sz w:val="18"/>
          <w:szCs w:val="18"/>
        </w:rPr>
        <w:t xml:space="preserve"> ;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γεύσω ; </w:t>
      </w:r>
      <w:r w:rsidRPr="00DD7495">
        <w:rPr>
          <w:rFonts w:cs="Times New Roman"/>
          <w:i/>
          <w:sz w:val="18"/>
          <w:szCs w:val="18"/>
        </w:rPr>
        <w:t>aor.</w:t>
      </w:r>
      <w:r w:rsidRPr="00DD7495">
        <w:rPr>
          <w:rFonts w:cs="Times New Roman"/>
          <w:sz w:val="18"/>
          <w:szCs w:val="18"/>
        </w:rPr>
        <w:t xml:space="preserve"> : ἔγευσα ; </w:t>
      </w:r>
      <w:r w:rsidRPr="00DD7495">
        <w:rPr>
          <w:rFonts w:cs="Times New Roman"/>
          <w:b/>
          <w:sz w:val="18"/>
          <w:szCs w:val="18"/>
        </w:rPr>
        <w:t xml:space="preserve">] – : </w:t>
      </w:r>
      <w:r w:rsidRPr="00DD7495">
        <w:rPr>
          <w:rFonts w:cs="Times New Roman"/>
          <w:sz w:val="18"/>
          <w:szCs w:val="18"/>
        </w:rPr>
        <w:t xml:space="preserve">faire goûter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γεύομαι-</w:t>
      </w:r>
      <w:r w:rsidRPr="00DD7495">
        <w:rPr>
          <w:rFonts w:cs="Times New Roman"/>
          <w:b/>
          <w:i/>
          <w:sz w:val="18"/>
          <w:szCs w:val="18"/>
        </w:rPr>
        <w:t>my</w:t>
      </w:r>
      <w:r w:rsidRPr="00DD7495">
        <w:rPr>
          <w:rFonts w:cs="Times New Roman"/>
          <w:sz w:val="18"/>
          <w:szCs w:val="18"/>
        </w:rPr>
        <w:t xml:space="preserve"> </w:t>
      </w:r>
      <w:r w:rsidRPr="00DD7495">
        <w:rPr>
          <w:rFonts w:cs="Times New Roman"/>
          <w:b/>
          <w:sz w:val="18"/>
          <w:szCs w:val="18"/>
        </w:rPr>
        <w:t xml:space="preserve"> – [</w:t>
      </w:r>
      <w:r w:rsidRPr="00DD7495">
        <w:rPr>
          <w:rFonts w:cs="Times New Roman"/>
          <w:i/>
          <w:sz w:val="18"/>
          <w:szCs w:val="18"/>
        </w:rPr>
        <w:t>fut.</w:t>
      </w:r>
      <w:r w:rsidRPr="00DD7495">
        <w:rPr>
          <w:rFonts w:cs="Times New Roman"/>
          <w:sz w:val="18"/>
          <w:szCs w:val="18"/>
        </w:rPr>
        <w:t xml:space="preserve"> :  γεύσομαι ; </w:t>
      </w:r>
      <w:r w:rsidRPr="00DD7495">
        <w:rPr>
          <w:rFonts w:cs="Times New Roman"/>
          <w:i/>
          <w:sz w:val="18"/>
          <w:szCs w:val="18"/>
        </w:rPr>
        <w:t>aor.</w:t>
      </w:r>
      <w:r w:rsidRPr="00DD7495">
        <w:rPr>
          <w:rFonts w:cs="Times New Roman"/>
          <w:sz w:val="18"/>
          <w:szCs w:val="18"/>
        </w:rPr>
        <w:t xml:space="preserve"> : ἐγευσάμην ; </w:t>
      </w:r>
      <w:r w:rsidRPr="00DD7495">
        <w:rPr>
          <w:rFonts w:cs="Times New Roman"/>
          <w:i/>
          <w:sz w:val="18"/>
          <w:szCs w:val="18"/>
        </w:rPr>
        <w:t>pft</w:t>
      </w:r>
      <w:r w:rsidRPr="00DD7495">
        <w:rPr>
          <w:rFonts w:cs="Times New Roman"/>
          <w:sz w:val="18"/>
          <w:szCs w:val="18"/>
        </w:rPr>
        <w:t>. : γέγευμαι</w:t>
      </w:r>
      <w:r w:rsidRPr="00DD7495">
        <w:rPr>
          <w:rFonts w:cs="Times New Roman"/>
          <w:b/>
          <w:sz w:val="18"/>
          <w:szCs w:val="18"/>
        </w:rPr>
        <w:t xml:space="preserve"> ] – </w:t>
      </w:r>
      <w:r w:rsidRPr="00DD7495">
        <w:rPr>
          <w:rFonts w:cs="Times New Roman"/>
          <w:sz w:val="18"/>
          <w:szCs w:val="18"/>
        </w:rPr>
        <w:t xml:space="preserve">goûter de, prendre de (+ gén. ou acc.)          </w:t>
      </w:r>
      <w:proofErr w:type="gramStart"/>
      <w:r w:rsidRPr="00DD7495">
        <w:rPr>
          <w:rFonts w:cs="Times New Roman"/>
          <w:b/>
          <w:sz w:val="18"/>
          <w:szCs w:val="18"/>
        </w:rPr>
        <w:t>μέλλω</w:t>
      </w:r>
      <w:proofErr w:type="gramEnd"/>
      <w:r w:rsidRPr="00DD7495">
        <w:rPr>
          <w:rFonts w:cs="Times New Roman"/>
          <w:sz w:val="18"/>
          <w:szCs w:val="18"/>
        </w:rPr>
        <w:t xml:space="preserve"> : être sur le point de (avec inf. pst, futur, ou aor.)      </w:t>
      </w:r>
      <w:proofErr w:type="gramStart"/>
      <w:r w:rsidRPr="00DD7495">
        <w:rPr>
          <w:rFonts w:cs="Times New Roman"/>
          <w:sz w:val="18"/>
          <w:szCs w:val="18"/>
        </w:rPr>
        <w:t>φιλεῖν</w:t>
      </w:r>
      <w:proofErr w:type="gramEnd"/>
      <w:r w:rsidRPr="00DD7495">
        <w:rPr>
          <w:rFonts w:cs="Times New Roman"/>
          <w:sz w:val="18"/>
          <w:szCs w:val="18"/>
        </w:rPr>
        <w:t> : aimer ; embrasser.</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color w:val="C00000"/>
          <w:sz w:val="18"/>
          <w:szCs w:val="18"/>
        </w:rPr>
        <w:t xml:space="preserve">. </w:t>
      </w:r>
      <w:r w:rsidRPr="00DD7495">
        <w:rPr>
          <w:rFonts w:cs="Times New Roman"/>
          <w:b/>
          <w:caps/>
          <w:sz w:val="18"/>
          <w:szCs w:val="18"/>
        </w:rPr>
        <w:t>μ</w:t>
      </w:r>
      <w:r w:rsidRPr="00DD7495">
        <w:rPr>
          <w:rFonts w:cs="Times New Roman"/>
          <w:b/>
          <w:sz w:val="18"/>
          <w:szCs w:val="18"/>
        </w:rPr>
        <w:t>έλλουσά </w:t>
      </w:r>
      <w:r w:rsidRPr="00DD7495">
        <w:rPr>
          <w:rFonts w:cs="Times New Roman"/>
          <w:sz w:val="18"/>
          <w:szCs w:val="18"/>
        </w:rPr>
        <w:t xml:space="preserve">: le participe n’étant pas « sous l’article » est apposé et a une valeur circonstancielle. Le part. </w:t>
      </w:r>
      <w:proofErr w:type="gramStart"/>
      <w:r w:rsidRPr="00DD7495">
        <w:rPr>
          <w:rFonts w:cs="Times New Roman"/>
          <w:sz w:val="18"/>
          <w:szCs w:val="18"/>
        </w:rPr>
        <w:t>pst</w:t>
      </w:r>
      <w:proofErr w:type="gramEnd"/>
      <w:r w:rsidRPr="00DD7495">
        <w:rPr>
          <w:rFonts w:cs="Times New Roman"/>
          <w:sz w:val="18"/>
          <w:szCs w:val="18"/>
        </w:rPr>
        <w:t xml:space="preserve"> </w:t>
      </w:r>
      <w:r w:rsidRPr="00DD7495">
        <w:rPr>
          <w:rFonts w:cs="Times New Roman"/>
          <w:b/>
          <w:sz w:val="18"/>
          <w:szCs w:val="18"/>
        </w:rPr>
        <w:t>μέλλουσά,</w:t>
      </w:r>
      <w:r w:rsidRPr="00DD7495">
        <w:rPr>
          <w:rFonts w:cs="Times New Roman"/>
          <w:sz w:val="18"/>
          <w:szCs w:val="18"/>
        </w:rPr>
        <w:t xml:space="preserve"> employé dans une proposition au passé « recouvre » un imparfait : « quand elle était sur le point de m’embrasser ». Comme il n’y a pas de part. </w:t>
      </w:r>
      <w:proofErr w:type="gramStart"/>
      <w:r w:rsidRPr="00DD7495">
        <w:rPr>
          <w:rFonts w:cs="Times New Roman"/>
          <w:sz w:val="18"/>
          <w:szCs w:val="18"/>
        </w:rPr>
        <w:t>imparfait</w:t>
      </w:r>
      <w:proofErr w:type="gramEnd"/>
      <w:r w:rsidRPr="00DD7495">
        <w:rPr>
          <w:rFonts w:cs="Times New Roman"/>
          <w:sz w:val="18"/>
          <w:szCs w:val="18"/>
        </w:rPr>
        <w:t xml:space="preserve">, le part. </w:t>
      </w:r>
      <w:proofErr w:type="gramStart"/>
      <w:r w:rsidRPr="00DD7495">
        <w:rPr>
          <w:rFonts w:cs="Times New Roman"/>
          <w:sz w:val="18"/>
          <w:szCs w:val="18"/>
        </w:rPr>
        <w:t>pst</w:t>
      </w:r>
      <w:proofErr w:type="gramEnd"/>
      <w:r w:rsidRPr="00DD7495">
        <w:rPr>
          <w:rFonts w:cs="Times New Roman"/>
          <w:sz w:val="18"/>
          <w:szCs w:val="18"/>
        </w:rPr>
        <w:t xml:space="preserve"> équivaut à un  imperfectif pst ou un imperfectif imparfait selon le contexte.</w:t>
      </w:r>
    </w:p>
  </w:footnote>
  <w:footnote w:id="28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[18,9]</w:t>
      </w:r>
      <w:r w:rsidRPr="00DD7495">
        <w:rPr>
          <w:rFonts w:cs="Times New Roman"/>
          <w:sz w:val="18"/>
          <w:szCs w:val="18"/>
        </w:rPr>
        <w:t xml:space="preserve"> </w:t>
      </w:r>
      <w:r w:rsidRPr="00DD7495">
        <w:rPr>
          <w:rFonts w:cs="Times New Roman"/>
          <w:b/>
          <w:sz w:val="18"/>
          <w:szCs w:val="18"/>
        </w:rPr>
        <w:t>Πῶς</w:t>
      </w:r>
      <w:r w:rsidRPr="00DD7495">
        <w:rPr>
          <w:rFonts w:cs="Times New Roman"/>
          <w:sz w:val="18"/>
          <w:szCs w:val="18"/>
        </w:rPr>
        <w:t xml:space="preserve"> : comment ? </w:t>
      </w:r>
      <w:r w:rsidRPr="00DD7495">
        <w:rPr>
          <w:rFonts w:cs="Times New Roman"/>
          <w:b/>
          <w:sz w:val="18"/>
          <w:szCs w:val="18"/>
        </w:rPr>
        <w:t>Πῶς οὐκ</w:t>
      </w:r>
      <w:r w:rsidRPr="00DD7495">
        <w:rPr>
          <w:rFonts w:cs="Times New Roman"/>
          <w:sz w:val="18"/>
          <w:szCs w:val="18"/>
        </w:rPr>
        <w:t xml:space="preserve"> : comment ne… pas ?     </w:t>
      </w:r>
      <w:r w:rsidRPr="00DD7495">
        <w:rPr>
          <w:rFonts w:cs="Times New Roman"/>
          <w:b/>
          <w:sz w:val="18"/>
          <w:szCs w:val="18"/>
        </w:rPr>
        <w:t>οὖν</w:t>
      </w:r>
      <w:r w:rsidRPr="00DD7495">
        <w:rPr>
          <w:rFonts w:cs="Times New Roman"/>
          <w:sz w:val="18"/>
          <w:szCs w:val="18"/>
        </w:rPr>
        <w:t> : donc (</w:t>
      </w:r>
      <w:r w:rsidRPr="00DD7495">
        <w:rPr>
          <w:rFonts w:cs="Times New Roman"/>
          <w:i/>
          <w:sz w:val="18"/>
          <w:szCs w:val="18"/>
        </w:rPr>
        <w:t>conclusif ou incitatif</w:t>
      </w:r>
      <w:r w:rsidRPr="00DD7495">
        <w:rPr>
          <w:rFonts w:cs="Times New Roman"/>
          <w:sz w:val="18"/>
          <w:szCs w:val="18"/>
        </w:rPr>
        <w:t xml:space="preserve">)     </w:t>
      </w:r>
      <w:r w:rsidRPr="00DD7495">
        <w:rPr>
          <w:rFonts w:cs="Times New Roman"/>
          <w:b/>
          <w:sz w:val="18"/>
          <w:szCs w:val="18"/>
        </w:rPr>
        <w:t xml:space="preserve">ἀποθνῄσκω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ἀποθανοῦμαι / </w:t>
      </w:r>
      <w:r w:rsidRPr="00DD7495">
        <w:rPr>
          <w:rFonts w:cs="Times New Roman"/>
          <w:i/>
          <w:sz w:val="18"/>
          <w:szCs w:val="18"/>
        </w:rPr>
        <w:t>fut récent</w:t>
      </w:r>
      <w:r w:rsidRPr="00DD7495">
        <w:rPr>
          <w:rFonts w:cs="Times New Roman"/>
          <w:sz w:val="18"/>
          <w:szCs w:val="18"/>
        </w:rPr>
        <w:t xml:space="preserve"> : ἀποθνήξω ; </w:t>
      </w:r>
      <w:r w:rsidRPr="00DD7495">
        <w:rPr>
          <w:rFonts w:cs="Times New Roman"/>
          <w:i/>
          <w:sz w:val="18"/>
          <w:szCs w:val="18"/>
        </w:rPr>
        <w:t>aor-2.</w:t>
      </w:r>
      <w:r w:rsidRPr="00DD7495">
        <w:rPr>
          <w:rFonts w:cs="Times New Roman"/>
          <w:sz w:val="18"/>
          <w:szCs w:val="18"/>
        </w:rPr>
        <w:t xml:space="preserve"> : ἀπέθανον ; </w:t>
      </w:r>
      <w:r w:rsidRPr="00DD7495">
        <w:rPr>
          <w:rFonts w:cs="Times New Roman"/>
          <w:i/>
          <w:sz w:val="18"/>
          <w:szCs w:val="18"/>
        </w:rPr>
        <w:t>pft</w:t>
      </w:r>
      <w:r w:rsidRPr="00DD7495">
        <w:rPr>
          <w:rFonts w:cs="Times New Roman"/>
          <w:sz w:val="18"/>
          <w:szCs w:val="18"/>
        </w:rPr>
        <w:t xml:space="preserve">. : ἀποτέθνηκα  ]—: mourir.  </w:t>
      </w:r>
    </w:p>
  </w:footnote>
  <w:footnote w:id="28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[18,10] </w:t>
      </w:r>
      <w:r w:rsidRPr="00DD7495">
        <w:rPr>
          <w:rFonts w:cs="Times New Roman"/>
          <w:b/>
          <w:sz w:val="18"/>
          <w:szCs w:val="18"/>
        </w:rPr>
        <w:t>Οἷον</w:t>
      </w:r>
      <w:r w:rsidRPr="00DD7495">
        <w:rPr>
          <w:rFonts w:cs="Times New Roman"/>
          <w:sz w:val="18"/>
          <w:szCs w:val="18"/>
        </w:rPr>
        <w:t xml:space="preserve">, </w:t>
      </w:r>
      <w:r w:rsidRPr="00DD7495">
        <w:rPr>
          <w:rFonts w:cs="Times New Roman"/>
          <w:i/>
          <w:sz w:val="18"/>
          <w:szCs w:val="18"/>
        </w:rPr>
        <w:t>adv. exclamatif</w:t>
      </w:r>
      <w:r w:rsidRPr="00DD7495">
        <w:rPr>
          <w:rFonts w:cs="Times New Roman"/>
          <w:sz w:val="18"/>
          <w:szCs w:val="18"/>
        </w:rPr>
        <w:t xml:space="preserve"> : comme !       </w:t>
      </w:r>
      <w:proofErr w:type="gramStart"/>
      <w:r w:rsidRPr="00DD7495">
        <w:rPr>
          <w:rFonts w:cs="Times New Roman"/>
          <w:b/>
          <w:bCs/>
          <w:sz w:val="18"/>
          <w:szCs w:val="18"/>
        </w:rPr>
        <w:t>ᾄδω</w:t>
      </w:r>
      <w:proofErr w:type="gramEnd"/>
      <w:r w:rsidRPr="00DD7495">
        <w:rPr>
          <w:rFonts w:cs="Times New Roman"/>
          <w:sz w:val="18"/>
          <w:szCs w:val="18"/>
        </w:rPr>
        <w:t xml:space="preserve"> : chanter      </w:t>
      </w:r>
      <w:r w:rsidRPr="00DD7495">
        <w:rPr>
          <w:rFonts w:cs="Times New Roman"/>
          <w:b/>
          <w:bCs/>
          <w:sz w:val="18"/>
          <w:szCs w:val="18"/>
        </w:rPr>
        <w:t>ἀηδών,</w:t>
      </w:r>
      <w:r w:rsidRPr="00DD7495">
        <w:rPr>
          <w:rFonts w:cs="Times New Roman"/>
          <w:b/>
          <w:sz w:val="18"/>
          <w:szCs w:val="18"/>
        </w:rPr>
        <w:t xml:space="preserve"> όνος (ὁ) : </w:t>
      </w:r>
      <w:r w:rsidRPr="00DD7495">
        <w:rPr>
          <w:rFonts w:cs="Times New Roman"/>
          <w:sz w:val="18"/>
          <w:szCs w:val="18"/>
        </w:rPr>
        <w:t xml:space="preserve">rossignol      </w:t>
      </w:r>
      <w:r w:rsidRPr="00DD7495">
        <w:rPr>
          <w:rFonts w:cs="Times New Roman"/>
          <w:b/>
          <w:sz w:val="18"/>
          <w:szCs w:val="18"/>
        </w:rPr>
        <w:t xml:space="preserve">ἐμός, ή, όν : </w:t>
      </w:r>
      <w:r w:rsidRPr="00DD7495">
        <w:rPr>
          <w:rFonts w:cs="Times New Roman"/>
          <w:sz w:val="18"/>
          <w:szCs w:val="18"/>
        </w:rPr>
        <w:t>mon, mien, qui m'appartient.</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sz w:val="18"/>
          <w:szCs w:val="18"/>
        </w:rPr>
        <w:t xml:space="preserve"> Le Possessif </w:t>
      </w:r>
      <w:r w:rsidRPr="00DD7495">
        <w:rPr>
          <w:rFonts w:cs="Times New Roman"/>
          <w:sz w:val="18"/>
          <w:szCs w:val="18"/>
        </w:rPr>
        <w:t>quand le possesseur n’est pas le sujet de la proposition, on emploie </w:t>
      </w:r>
      <w:proofErr w:type="gramStart"/>
      <w:r w:rsidRPr="00DD7495">
        <w:rPr>
          <w:rFonts w:cs="Times New Roman"/>
          <w:sz w:val="18"/>
          <w:szCs w:val="18"/>
        </w:rPr>
        <w:t xml:space="preserve">:  </w:t>
      </w:r>
      <w:r w:rsidRPr="00DD7495">
        <w:rPr>
          <w:rFonts w:cs="Times New Roman"/>
          <w:b/>
          <w:sz w:val="18"/>
          <w:szCs w:val="18"/>
        </w:rPr>
        <w:t>a</w:t>
      </w:r>
      <w:proofErr w:type="gramEnd"/>
      <w:r w:rsidRPr="00DD7495">
        <w:rPr>
          <w:rFonts w:cs="Times New Roman"/>
          <w:b/>
          <w:sz w:val="18"/>
          <w:szCs w:val="18"/>
        </w:rPr>
        <w:t>) soit</w:t>
      </w:r>
      <w:r w:rsidRPr="00DD7495">
        <w:rPr>
          <w:rFonts w:cs="Times New Roman"/>
          <w:sz w:val="18"/>
          <w:szCs w:val="18"/>
        </w:rPr>
        <w:t xml:space="preserve"> le génitif du pronom personnel non enclavé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 </w:t>
      </w:r>
      <w:r w:rsidRPr="00DD7495">
        <w:rPr>
          <w:rFonts w:cs="Times New Roman"/>
          <w:sz w:val="18"/>
          <w:szCs w:val="18"/>
          <w:lang w:val="el-GR"/>
        </w:rPr>
        <w:t>μου</w:t>
      </w:r>
      <w:r w:rsidRPr="00DD7495">
        <w:rPr>
          <w:rFonts w:cs="Times New Roman"/>
          <w:sz w:val="18"/>
          <w:szCs w:val="18"/>
        </w:rPr>
        <w:t xml:space="preserve"> </w:t>
      </w:r>
      <w:r w:rsidRPr="00DD7495">
        <w:rPr>
          <w:rFonts w:cs="Times New Roman"/>
          <w:sz w:val="18"/>
          <w:szCs w:val="18"/>
          <w:lang w:val="el-GR"/>
        </w:rPr>
        <w:t>φιλεῖ</w:t>
      </w:r>
      <w:r w:rsidRPr="00DD7495">
        <w:rPr>
          <w:rFonts w:cs="Times New Roman"/>
          <w:sz w:val="18"/>
          <w:szCs w:val="18"/>
        </w:rPr>
        <w:t xml:space="preserve"> </w:t>
      </w:r>
      <w:r w:rsidRPr="00DD7495">
        <w:rPr>
          <w:rFonts w:cs="Times New Roman"/>
          <w:sz w:val="18"/>
          <w:szCs w:val="18"/>
          <w:lang w:val="el-GR"/>
        </w:rPr>
        <w:t>με</w:t>
      </w:r>
      <w:r w:rsidRPr="00DD7495">
        <w:rPr>
          <w:rFonts w:cs="Times New Roman"/>
          <w:sz w:val="18"/>
          <w:szCs w:val="18"/>
        </w:rPr>
        <w:t> :</w:t>
      </w:r>
      <w:r w:rsidRPr="00DD7495">
        <w:rPr>
          <w:rFonts w:cs="Times New Roman"/>
          <w:i/>
          <w:sz w:val="18"/>
          <w:szCs w:val="18"/>
        </w:rPr>
        <w:t xml:space="preserve"> mon père m’aime </w:t>
      </w:r>
      <w:r w:rsidRPr="00DD7495">
        <w:rPr>
          <w:rFonts w:cs="Times New Roman"/>
          <w:sz w:val="18"/>
          <w:szCs w:val="18"/>
        </w:rPr>
        <w:t xml:space="preserve">;  </w:t>
      </w:r>
      <w:r w:rsidRPr="00DD7495">
        <w:rPr>
          <w:rFonts w:cs="Times New Roman"/>
          <w:b/>
          <w:sz w:val="18"/>
          <w:szCs w:val="18"/>
        </w:rPr>
        <w:t>b) soit,</w:t>
      </w:r>
      <w:r w:rsidRPr="00DD7495">
        <w:rPr>
          <w:rFonts w:cs="Times New Roman"/>
          <w:sz w:val="18"/>
          <w:szCs w:val="18"/>
        </w:rPr>
        <w:t xml:space="preserve"> pour insister, l’adjectif possessif enclavé : </w:t>
      </w:r>
      <w:r w:rsidRPr="00DD7495">
        <w:rPr>
          <w:rFonts w:cs="Times New Roman"/>
          <w:sz w:val="18"/>
          <w:szCs w:val="18"/>
          <w:u w:val="single"/>
        </w:rPr>
        <w:t>ex</w:t>
      </w:r>
      <w:r w:rsidRPr="00DD7495">
        <w:rPr>
          <w:rFonts w:cs="Times New Roman"/>
          <w:sz w:val="18"/>
          <w:szCs w:val="18"/>
        </w:rPr>
        <w:t xml:space="preserve">.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ἐμὸς</w:t>
      </w:r>
      <w:r w:rsidRPr="00DD7495">
        <w:rPr>
          <w:rFonts w:cs="Times New Roman"/>
          <w:sz w:val="18"/>
          <w:szCs w:val="18"/>
        </w:rPr>
        <w:t xml:space="preserve"> </w:t>
      </w:r>
      <w:r w:rsidRPr="00DD7495">
        <w:rPr>
          <w:rFonts w:cs="Times New Roman"/>
          <w:sz w:val="18"/>
          <w:szCs w:val="18"/>
          <w:lang w:val="el-GR"/>
        </w:rPr>
        <w:t>πατὴρ</w:t>
      </w:r>
      <w:r w:rsidRPr="00DD7495">
        <w:rPr>
          <w:rFonts w:cs="Times New Roman"/>
          <w:sz w:val="18"/>
          <w:szCs w:val="18"/>
        </w:rPr>
        <w:t xml:space="preserve"> </w:t>
      </w:r>
      <w:r w:rsidRPr="00DD7495">
        <w:rPr>
          <w:rFonts w:cs="Times New Roman"/>
          <w:sz w:val="18"/>
          <w:szCs w:val="18"/>
          <w:lang w:val="el-GR"/>
        </w:rPr>
        <w:t>φιλεῖ</w:t>
      </w:r>
      <w:r w:rsidRPr="00DD7495">
        <w:rPr>
          <w:rFonts w:cs="Times New Roman"/>
          <w:sz w:val="18"/>
          <w:szCs w:val="18"/>
        </w:rPr>
        <w:t xml:space="preserve"> </w:t>
      </w:r>
      <w:r w:rsidRPr="00DD7495">
        <w:rPr>
          <w:rFonts w:cs="Times New Roman"/>
          <w:sz w:val="18"/>
          <w:szCs w:val="18"/>
          <w:lang w:val="el-GR"/>
        </w:rPr>
        <w:t>με</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247). </w:t>
      </w:r>
    </w:p>
  </w:footnote>
  <w:footnote w:id="284">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[18,11]  </w:t>
      </w:r>
      <w:r w:rsidRPr="00DD7495">
        <w:rPr>
          <w:rFonts w:cs="Times New Roman"/>
          <w:b/>
          <w:sz w:val="18"/>
          <w:szCs w:val="18"/>
        </w:rPr>
        <w:t xml:space="preserve"> Οἷον</w:t>
      </w:r>
      <w:r w:rsidRPr="00DD7495">
        <w:rPr>
          <w:rFonts w:cs="Times New Roman"/>
          <w:sz w:val="18"/>
          <w:szCs w:val="18"/>
        </w:rPr>
        <w:t xml:space="preserve">, </w:t>
      </w:r>
      <w:r w:rsidRPr="00DD7495">
        <w:rPr>
          <w:rFonts w:cs="Times New Roman"/>
          <w:i/>
          <w:sz w:val="18"/>
          <w:szCs w:val="18"/>
        </w:rPr>
        <w:t>adv. exclamatif</w:t>
      </w:r>
      <w:r w:rsidRPr="00DD7495">
        <w:rPr>
          <w:rFonts w:cs="Times New Roman"/>
          <w:sz w:val="18"/>
          <w:szCs w:val="18"/>
        </w:rPr>
        <w:t xml:space="preserve"> : comme !   </w:t>
      </w:r>
      <w:r w:rsidRPr="00DD7495">
        <w:rPr>
          <w:rFonts w:cs="Times New Roman"/>
          <w:b/>
          <w:bCs/>
          <w:sz w:val="18"/>
          <w:szCs w:val="18"/>
        </w:rPr>
        <w:t>σκιρτάω</w:t>
      </w:r>
      <w:r w:rsidRPr="00DD7495">
        <w:rPr>
          <w:rFonts w:cs="Times New Roman"/>
          <w:b/>
          <w:sz w:val="18"/>
          <w:szCs w:val="18"/>
        </w:rPr>
        <w:t xml:space="preserve">-ῶ : </w:t>
      </w:r>
      <w:r w:rsidRPr="00DD7495">
        <w:rPr>
          <w:rFonts w:cs="Times New Roman"/>
          <w:sz w:val="18"/>
          <w:szCs w:val="18"/>
        </w:rPr>
        <w:t xml:space="preserve">sauter, bondir, gambader   </w:t>
      </w:r>
      <w:r w:rsidRPr="00DD7495">
        <w:rPr>
          <w:rFonts w:cs="Times New Roman"/>
          <w:b/>
          <w:sz w:val="18"/>
          <w:szCs w:val="18"/>
          <w:lang w:val="el-GR"/>
        </w:rPr>
        <w:t>ἔριφος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chevreau      κἀγὼ </w:t>
      </w:r>
      <w:r w:rsidRPr="00DD7495">
        <w:rPr>
          <w:rFonts w:cs="Times New Roman"/>
          <w:i/>
          <w:sz w:val="18"/>
          <w:szCs w:val="18"/>
        </w:rPr>
        <w:t>crase pour</w:t>
      </w:r>
      <w:r w:rsidRPr="00DD7495">
        <w:rPr>
          <w:rFonts w:cs="Times New Roman"/>
          <w:sz w:val="18"/>
          <w:szCs w:val="18"/>
        </w:rPr>
        <w:t xml:space="preserve"> </w:t>
      </w:r>
      <w:r w:rsidRPr="00DD7495">
        <w:rPr>
          <w:rFonts w:cs="Times New Roman"/>
          <w:sz w:val="18"/>
          <w:szCs w:val="18"/>
          <w:lang w:val="el-GR"/>
        </w:rPr>
        <w:t>καὶ</w:t>
      </w:r>
      <w:r w:rsidRPr="00DD7495">
        <w:rPr>
          <w:rFonts w:cs="Times New Roman"/>
          <w:sz w:val="18"/>
          <w:szCs w:val="18"/>
        </w:rPr>
        <w:t xml:space="preserve"> </w:t>
      </w:r>
      <w:r w:rsidRPr="00DD7495">
        <w:rPr>
          <w:rFonts w:cs="Times New Roman"/>
          <w:sz w:val="18"/>
          <w:szCs w:val="18"/>
          <w:lang w:val="el-GR"/>
        </w:rPr>
        <w:t>ἐγώ</w:t>
      </w:r>
      <w:r w:rsidRPr="00DD7495">
        <w:rPr>
          <w:rFonts w:cs="Times New Roman"/>
          <w:sz w:val="18"/>
          <w:szCs w:val="18"/>
        </w:rPr>
        <w:t xml:space="preserve">  </w:t>
      </w:r>
      <w:r w:rsidRPr="00DD7495">
        <w:rPr>
          <w:rFonts w:cs="Times New Roman"/>
          <w:b/>
          <w:sz w:val="18"/>
          <w:szCs w:val="18"/>
        </w:rPr>
        <w:t xml:space="preserve">     κάθημαι  </w:t>
      </w:r>
      <w:proofErr w:type="gramStart"/>
      <w:r w:rsidRPr="00DD7495">
        <w:rPr>
          <w:rFonts w:cs="Times New Roman"/>
          <w:b/>
          <w:sz w:val="18"/>
          <w:szCs w:val="18"/>
        </w:rPr>
        <w:t>—[</w:t>
      </w:r>
      <w:proofErr w:type="gramEnd"/>
      <w:r w:rsidRPr="00DD7495">
        <w:rPr>
          <w:rFonts w:cs="Times New Roman"/>
          <w:b/>
          <w:bCs/>
          <w:sz w:val="18"/>
          <w:szCs w:val="18"/>
        </w:rPr>
        <w:t xml:space="preserve">κάθ-ημαι ; </w:t>
      </w:r>
      <w:r w:rsidRPr="00DD7495">
        <w:rPr>
          <w:rFonts w:cs="Times New Roman"/>
          <w:i/>
          <w:sz w:val="18"/>
          <w:szCs w:val="18"/>
          <w:u w:val="single"/>
        </w:rPr>
        <w:t>Impft</w:t>
      </w:r>
      <w:r w:rsidRPr="00DD7495">
        <w:rPr>
          <w:rFonts w:cs="Times New Roman"/>
          <w:sz w:val="18"/>
          <w:szCs w:val="18"/>
        </w:rPr>
        <w:t xml:space="preserve"> : </w:t>
      </w:r>
      <w:r w:rsidRPr="00DD7495">
        <w:rPr>
          <w:rFonts w:cs="Times New Roman"/>
          <w:b/>
          <w:bCs/>
          <w:sz w:val="18"/>
          <w:szCs w:val="18"/>
        </w:rPr>
        <w:t>ἐκαθήμην</w:t>
      </w:r>
      <w:r w:rsidRPr="00DD7495">
        <w:rPr>
          <w:rFonts w:cs="Times New Roman"/>
          <w:sz w:val="18"/>
          <w:szCs w:val="18"/>
        </w:rPr>
        <w:t xml:space="preserve">  ou   </w:t>
      </w:r>
      <w:r w:rsidRPr="00DD7495">
        <w:rPr>
          <w:rFonts w:cs="Times New Roman"/>
          <w:b/>
          <w:bCs/>
          <w:sz w:val="18"/>
          <w:szCs w:val="18"/>
        </w:rPr>
        <w:t xml:space="preserve">καθήμην) ; </w:t>
      </w:r>
      <w:r w:rsidRPr="00DD7495">
        <w:rPr>
          <w:rFonts w:cs="Times New Roman"/>
          <w:b/>
          <w:sz w:val="18"/>
          <w:szCs w:val="18"/>
        </w:rPr>
        <w:t xml:space="preserve">]—: </w:t>
      </w:r>
      <w:r w:rsidRPr="00DD7495">
        <w:rPr>
          <w:rFonts w:cs="Times New Roman"/>
          <w:sz w:val="18"/>
          <w:szCs w:val="18"/>
        </w:rPr>
        <w:t xml:space="preserve">être assis.  </w:t>
      </w:r>
    </w:p>
  </w:footnote>
  <w:footnote w:id="28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[18,12] </w:t>
      </w:r>
      <w:r w:rsidRPr="00DD7495">
        <w:rPr>
          <w:rFonts w:cs="Times New Roman"/>
          <w:b/>
          <w:sz w:val="18"/>
          <w:szCs w:val="18"/>
        </w:rPr>
        <w:t>Οἷον</w:t>
      </w:r>
      <w:r w:rsidRPr="00DD7495">
        <w:rPr>
          <w:rFonts w:cs="Times New Roman"/>
          <w:sz w:val="18"/>
          <w:szCs w:val="18"/>
        </w:rPr>
        <w:t xml:space="preserve">, </w:t>
      </w:r>
      <w:r w:rsidRPr="00DD7495">
        <w:rPr>
          <w:rFonts w:cs="Times New Roman"/>
          <w:i/>
          <w:sz w:val="18"/>
          <w:szCs w:val="18"/>
        </w:rPr>
        <w:t>adv. exclamatif</w:t>
      </w:r>
      <w:r w:rsidRPr="00DD7495">
        <w:rPr>
          <w:rFonts w:cs="Times New Roman"/>
          <w:sz w:val="18"/>
          <w:szCs w:val="18"/>
        </w:rPr>
        <w:t xml:space="preserve"> : comme !    </w:t>
      </w:r>
      <w:r w:rsidRPr="00DD7495">
        <w:rPr>
          <w:rFonts w:cs="Times New Roman"/>
          <w:b/>
          <w:bCs/>
          <w:sz w:val="18"/>
          <w:szCs w:val="18"/>
        </w:rPr>
        <w:t>ἀκμάζω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impf.</w:t>
      </w:r>
      <w:r w:rsidRPr="00DD7495">
        <w:rPr>
          <w:rFonts w:cs="Times New Roman"/>
          <w:sz w:val="18"/>
          <w:szCs w:val="18"/>
        </w:rPr>
        <w:t xml:space="preserve"> ἤκμαζον </w:t>
      </w:r>
      <w:r w:rsidRPr="00DD7495">
        <w:rPr>
          <w:rFonts w:cs="Times New Roman"/>
          <w:b/>
          <w:sz w:val="18"/>
          <w:szCs w:val="18"/>
        </w:rPr>
        <w:t>]—:</w:t>
      </w:r>
      <w:r w:rsidRPr="00DD7495">
        <w:rPr>
          <w:rFonts w:cs="Times New Roman"/>
          <w:sz w:val="18"/>
          <w:szCs w:val="18"/>
        </w:rPr>
        <w:t xml:space="preserve"> être au plus haut point, </w:t>
      </w:r>
      <w:r w:rsidRPr="00DD7495">
        <w:rPr>
          <w:rFonts w:cs="Times New Roman"/>
          <w:i/>
          <w:iCs/>
          <w:sz w:val="18"/>
          <w:szCs w:val="18"/>
        </w:rPr>
        <w:t>càd</w:t>
      </w:r>
      <w:r w:rsidRPr="00DD7495">
        <w:rPr>
          <w:rFonts w:cs="Times New Roman"/>
          <w:sz w:val="18"/>
          <w:szCs w:val="18"/>
        </w:rPr>
        <w:t xml:space="preserve"> dans toute sa force, sa fraîcheur, sa maturité,son déploiement, sa prospérité    </w:t>
      </w:r>
      <w:r w:rsidRPr="00DD7495">
        <w:rPr>
          <w:rFonts w:cs="Times New Roman"/>
          <w:b/>
          <w:sz w:val="18"/>
          <w:szCs w:val="18"/>
        </w:rPr>
        <w:t>ἄνθος, εος-ους (τὸ) </w:t>
      </w:r>
      <w:r w:rsidRPr="00DD7495">
        <w:rPr>
          <w:rFonts w:cs="Times New Roman"/>
          <w:sz w:val="18"/>
          <w:szCs w:val="18"/>
        </w:rPr>
        <w:t xml:space="preserve">: pousse ; fleur    </w:t>
      </w:r>
      <w:r w:rsidRPr="00DD7495">
        <w:rPr>
          <w:rFonts w:cs="Times New Roman"/>
          <w:b/>
          <w:sz w:val="18"/>
          <w:szCs w:val="18"/>
        </w:rPr>
        <w:t>κἀγὼ</w:t>
      </w:r>
      <w:r w:rsidRPr="00DD7495">
        <w:rPr>
          <w:rFonts w:cs="Times New Roman"/>
          <w:sz w:val="18"/>
          <w:szCs w:val="18"/>
        </w:rPr>
        <w:t xml:space="preserve"> </w:t>
      </w:r>
      <w:r w:rsidRPr="00DD7495">
        <w:rPr>
          <w:rFonts w:cs="Times New Roman"/>
          <w:i/>
          <w:sz w:val="18"/>
          <w:szCs w:val="18"/>
        </w:rPr>
        <w:t>crase pour</w:t>
      </w:r>
      <w:r w:rsidRPr="00DD7495">
        <w:rPr>
          <w:rFonts w:cs="Times New Roman"/>
          <w:sz w:val="18"/>
          <w:szCs w:val="18"/>
        </w:rPr>
        <w:t xml:space="preserve"> </w:t>
      </w:r>
      <w:r w:rsidRPr="00DD7495">
        <w:rPr>
          <w:rFonts w:cs="Times New Roman"/>
          <w:b/>
          <w:sz w:val="18"/>
          <w:szCs w:val="18"/>
          <w:lang w:val="el-GR"/>
        </w:rPr>
        <w:t>καὶ</w:t>
      </w:r>
      <w:r w:rsidRPr="00DD7495">
        <w:rPr>
          <w:rFonts w:cs="Times New Roman"/>
          <w:b/>
          <w:sz w:val="18"/>
          <w:szCs w:val="18"/>
        </w:rPr>
        <w:t xml:space="preserve"> </w:t>
      </w:r>
      <w:r w:rsidRPr="00DD7495">
        <w:rPr>
          <w:rFonts w:cs="Times New Roman"/>
          <w:b/>
          <w:sz w:val="18"/>
          <w:szCs w:val="18"/>
          <w:lang w:val="el-GR"/>
        </w:rPr>
        <w:t>ἐγώ</w:t>
      </w:r>
      <w:r w:rsidRPr="00DD7495">
        <w:rPr>
          <w:rFonts w:cs="Times New Roman"/>
          <w:sz w:val="18"/>
          <w:szCs w:val="18"/>
        </w:rPr>
        <w:t xml:space="preserve">        </w:t>
      </w:r>
      <w:r w:rsidRPr="00DD7495">
        <w:rPr>
          <w:rFonts w:cs="Times New Roman"/>
          <w:b/>
          <w:sz w:val="18"/>
          <w:szCs w:val="18"/>
        </w:rPr>
        <w:t>στέφανος, ου (ὁ) :</w:t>
      </w:r>
      <w:r w:rsidRPr="00DD7495">
        <w:rPr>
          <w:rFonts w:cs="Times New Roman"/>
          <w:sz w:val="18"/>
          <w:szCs w:val="18"/>
        </w:rPr>
        <w:t xml:space="preserve"> couronne       </w:t>
      </w:r>
      <w:r w:rsidRPr="00DD7495">
        <w:rPr>
          <w:rFonts w:cs="Times New Roman"/>
          <w:b/>
          <w:bCs/>
          <w:sz w:val="18"/>
          <w:szCs w:val="18"/>
        </w:rPr>
        <w:t>πλέκω (</w:t>
      </w:r>
      <w:r w:rsidRPr="00DD7495">
        <w:rPr>
          <w:rFonts w:cs="Times New Roman"/>
          <w:sz w:val="18"/>
          <w:szCs w:val="18"/>
        </w:rPr>
        <w:t>πλέξω ; ἔπλεξα ; — ) </w:t>
      </w:r>
      <w:r w:rsidRPr="00DD7495">
        <w:rPr>
          <w:rFonts w:cs="Times New Roman"/>
          <w:b/>
          <w:bCs/>
          <w:sz w:val="18"/>
          <w:szCs w:val="18"/>
        </w:rPr>
        <w:t xml:space="preserve">: </w:t>
      </w:r>
      <w:r w:rsidRPr="00DD7495">
        <w:rPr>
          <w:rFonts w:cs="Times New Roman"/>
          <w:sz w:val="18"/>
          <w:szCs w:val="18"/>
        </w:rPr>
        <w:t xml:space="preserve">tresser       </w:t>
      </w:r>
      <w:r w:rsidRPr="00DD7495">
        <w:rPr>
          <w:rFonts w:cs="Times New Roman"/>
          <w:b/>
          <w:sz w:val="18"/>
          <w:szCs w:val="18"/>
        </w:rPr>
        <w:t>ἀλλὰ</w:t>
      </w:r>
      <w:r w:rsidRPr="00DD7495">
        <w:rPr>
          <w:rFonts w:cs="Times New Roman"/>
          <w:sz w:val="18"/>
          <w:szCs w:val="18"/>
        </w:rPr>
        <w:t xml:space="preserve"> : mais      </w:t>
      </w:r>
      <w:r w:rsidRPr="00DD7495">
        <w:rPr>
          <w:rFonts w:cs="Times New Roman"/>
          <w:b/>
          <w:sz w:val="18"/>
          <w:szCs w:val="18"/>
        </w:rPr>
        <w:t>ἴον, ου (τό) :</w:t>
      </w:r>
      <w:r w:rsidRPr="00DD7495">
        <w:rPr>
          <w:rFonts w:cs="Times New Roman"/>
          <w:sz w:val="18"/>
          <w:szCs w:val="18"/>
        </w:rPr>
        <w:t xml:space="preserve"> violette     </w:t>
      </w:r>
      <w:r w:rsidRPr="00DD7495">
        <w:rPr>
          <w:rFonts w:cs="Times New Roman"/>
          <w:b/>
          <w:sz w:val="18"/>
          <w:szCs w:val="18"/>
        </w:rPr>
        <w:t>ὑάκινθος, ου (ὁ / ἡ) </w:t>
      </w:r>
      <w:r w:rsidRPr="00DD7495">
        <w:rPr>
          <w:rFonts w:cs="Times New Roman"/>
          <w:sz w:val="18"/>
          <w:szCs w:val="18"/>
        </w:rPr>
        <w:t>: jacinthe  [</w:t>
      </w:r>
      <w:r w:rsidRPr="00DD7495">
        <w:rPr>
          <w:rFonts w:cs="Times New Roman"/>
          <w:i/>
          <w:sz w:val="18"/>
          <w:szCs w:val="18"/>
        </w:rPr>
        <w:t>myth</w:t>
      </w:r>
      <w:r w:rsidRPr="00DD7495">
        <w:rPr>
          <w:rFonts w:cs="Times New Roman"/>
          <w:sz w:val="18"/>
          <w:szCs w:val="18"/>
        </w:rPr>
        <w:t xml:space="preserve">. : fleur née du sang d'Hyacinthe, tué accidentellement par le disque jeté par Apollon, qui l’aime. </w:t>
      </w:r>
      <w:r w:rsidRPr="00DD7495">
        <w:rPr>
          <w:rFonts w:cs="Times New Roman"/>
          <w:b/>
          <w:color w:val="C00000"/>
          <w:sz w:val="18"/>
          <w:szCs w:val="18"/>
        </w:rPr>
        <w:t>Relire  16,13</w:t>
      </w:r>
      <w:r w:rsidRPr="00DD7495">
        <w:rPr>
          <w:rFonts w:cs="Times New Roman"/>
          <w:sz w:val="18"/>
          <w:szCs w:val="18"/>
        </w:rPr>
        <w:t xml:space="preserve">]    </w:t>
      </w:r>
      <w:r w:rsidRPr="00DD7495">
        <w:rPr>
          <w:rFonts w:cs="Times New Roman"/>
          <w:b/>
          <w:sz w:val="18"/>
          <w:szCs w:val="18"/>
        </w:rPr>
        <w:t xml:space="preserve">ἀνθέω : </w:t>
      </w:r>
      <w:r w:rsidRPr="00DD7495">
        <w:rPr>
          <w:rFonts w:cs="Times New Roman"/>
          <w:sz w:val="18"/>
          <w:szCs w:val="18"/>
        </w:rPr>
        <w:t xml:space="preserve">fleurir    </w:t>
      </w:r>
      <w:r w:rsidRPr="00DD7495">
        <w:rPr>
          <w:rFonts w:cs="Times New Roman"/>
          <w:b/>
          <w:sz w:val="18"/>
          <w:szCs w:val="18"/>
        </w:rPr>
        <w:t xml:space="preserve"> μαραίνω</w:t>
      </w:r>
      <w:proofErr w:type="gramStart"/>
      <w:r w:rsidRPr="00DD7495">
        <w:rPr>
          <w:rFonts w:cs="Times New Roman"/>
          <w:b/>
          <w:sz w:val="18"/>
          <w:szCs w:val="18"/>
        </w:rPr>
        <w:t> </w:t>
      </w:r>
      <w:r w:rsidRPr="00DD7495">
        <w:rPr>
          <w:rFonts w:cs="Times New Roman"/>
          <w:sz w:val="18"/>
          <w:szCs w:val="18"/>
        </w:rPr>
        <w:t> :</w:t>
      </w:r>
      <w:proofErr w:type="gramEnd"/>
      <w:r w:rsidRPr="00DD7495">
        <w:rPr>
          <w:rFonts w:cs="Times New Roman"/>
          <w:sz w:val="18"/>
          <w:szCs w:val="18"/>
        </w:rPr>
        <w:t xml:space="preserve"> consumer ; </w:t>
      </w:r>
      <w:r w:rsidRPr="00DD7495">
        <w:rPr>
          <w:rFonts w:ascii="Times New Roman" w:hAnsi="Times New Roman" w:cs="Times New Roman"/>
          <w:sz w:val="18"/>
          <w:szCs w:val="18"/>
        </w:rPr>
        <w:t>▬</w:t>
      </w:r>
      <w:r w:rsidRPr="00DD7495">
        <w:rPr>
          <w:rFonts w:cs="Times New Roman"/>
          <w:sz w:val="18"/>
          <w:szCs w:val="18"/>
        </w:rPr>
        <w:t xml:space="preserve"> P. se consumer, s'épuiser ; se flétrir.   </w:t>
      </w:r>
      <w:r w:rsidRPr="00DD7495">
        <w:rPr>
          <w:rFonts w:cs="Times New Roman"/>
          <w:sz w:val="18"/>
          <w:szCs w:val="18"/>
        </w:rPr>
        <w:br/>
      </w:r>
      <w:r w:rsidRPr="00DD7495">
        <w:rPr>
          <w:rFonts w:cs="Times New Roman"/>
          <w:b/>
          <w:sz w:val="18"/>
          <w:szCs w:val="18"/>
        </w:rPr>
        <w:t>         </w:t>
      </w:r>
      <w:r w:rsidRPr="00DD7495">
        <w:rPr>
          <w:rFonts w:cs="Times New Roman"/>
          <w:b/>
          <w:color w:val="C00000"/>
          <w:sz w:val="18"/>
          <w:szCs w:val="18"/>
        </w:rPr>
        <w:t>Syntaxe</w:t>
      </w:r>
      <w:r w:rsidRPr="00DD7495">
        <w:rPr>
          <w:rFonts w:cs="Times New Roman"/>
          <w:sz w:val="18"/>
          <w:szCs w:val="18"/>
        </w:rPr>
        <w:t xml:space="preserve"> : </w:t>
      </w:r>
      <w:r w:rsidRPr="00DD7495">
        <w:rPr>
          <w:rFonts w:cs="Times New Roman"/>
          <w:b/>
          <w:sz w:val="18"/>
          <w:szCs w:val="18"/>
        </w:rPr>
        <w:t>ἀκμάζει τὰ ἄνθη.</w:t>
      </w:r>
      <w:r w:rsidRPr="00DD7495">
        <w:rPr>
          <w:rFonts w:cs="Times New Roman"/>
          <w:sz w:val="18"/>
          <w:szCs w:val="18"/>
        </w:rPr>
        <w:t xml:space="preserve"> Si le sujet est au pluriel neutre, le verbe  — mais non pas l’attribut — se met ordinairment au singulier. </w:t>
      </w:r>
      <w:r w:rsidRPr="00DD7495">
        <w:rPr>
          <w:rFonts w:cs="Times New Roman"/>
          <w:b/>
          <w:i/>
          <w:sz w:val="18"/>
          <w:szCs w:val="18"/>
        </w:rPr>
        <w:t>Règle</w:t>
      </w:r>
      <w:r w:rsidRPr="00DD7495">
        <w:rPr>
          <w:rFonts w:cs="Times New Roman"/>
          <w:sz w:val="18"/>
          <w:szCs w:val="18"/>
        </w:rPr>
        <w:t xml:space="preserve"> : </w:t>
      </w:r>
      <w:r w:rsidRPr="00DD7495">
        <w:rPr>
          <w:rStyle w:val="lsresitem1"/>
          <w:rFonts w:cs="Times New Roman"/>
          <w:sz w:val="18"/>
          <w:szCs w:val="18"/>
          <w:lang w:val="el-GR"/>
        </w:rPr>
        <w:t>τὰ</w:t>
      </w:r>
      <w:r w:rsidRPr="00DD7495">
        <w:rPr>
          <w:rStyle w:val="lsresitem1"/>
          <w:rFonts w:cs="Times New Roman"/>
          <w:sz w:val="18"/>
          <w:szCs w:val="18"/>
        </w:rPr>
        <w:t xml:space="preserve"> </w:t>
      </w:r>
      <w:r w:rsidRPr="00DD7495">
        <w:rPr>
          <w:rStyle w:val="lsresitem1"/>
          <w:rFonts w:cs="Times New Roman"/>
          <w:sz w:val="18"/>
          <w:szCs w:val="18"/>
          <w:lang w:val="el-GR"/>
        </w:rPr>
        <w:t>ζῷα</w:t>
      </w:r>
      <w:r w:rsidRPr="00DD7495">
        <w:rPr>
          <w:rStyle w:val="lsresitem1"/>
          <w:rFonts w:cs="Times New Roman"/>
          <w:sz w:val="18"/>
          <w:szCs w:val="18"/>
        </w:rPr>
        <w:t xml:space="preserve"> </w:t>
      </w:r>
      <w:r w:rsidRPr="00DD7495">
        <w:rPr>
          <w:rStyle w:val="lsresitem1"/>
          <w:rFonts w:cs="Times New Roman"/>
          <w:sz w:val="18"/>
          <w:szCs w:val="18"/>
          <w:lang w:val="el-GR"/>
        </w:rPr>
        <w:t>τρέχει</w:t>
      </w:r>
      <w:r w:rsidRPr="00DD7495">
        <w:rPr>
          <w:rStyle w:val="lsresitem1"/>
          <w:rFonts w:cs="Times New Roman"/>
          <w:sz w:val="18"/>
          <w:szCs w:val="18"/>
        </w:rPr>
        <w:t xml:space="preserve"> (</w:t>
      </w:r>
      <w:r w:rsidRPr="00DD7495">
        <w:rPr>
          <w:rStyle w:val="lsresitem1"/>
          <w:rFonts w:cs="Times New Roman"/>
          <w:i/>
          <w:sz w:val="18"/>
          <w:szCs w:val="18"/>
        </w:rPr>
        <w:t>cf</w:t>
      </w:r>
      <w:r w:rsidRPr="00DD7495">
        <w:rPr>
          <w:rStyle w:val="lsresitem1"/>
          <w:rFonts w:cs="Times New Roman"/>
          <w:sz w:val="18"/>
          <w:szCs w:val="18"/>
        </w:rPr>
        <w:t xml:space="preserve">. </w:t>
      </w:r>
      <w:r w:rsidRPr="00DD7495">
        <w:rPr>
          <w:rStyle w:val="lsresitem1"/>
          <w:rFonts w:cs="Times New Roman"/>
          <w:i/>
          <w:sz w:val="18"/>
          <w:szCs w:val="18"/>
        </w:rPr>
        <w:t>Rg</w:t>
      </w:r>
      <w:r w:rsidRPr="00DD7495">
        <w:rPr>
          <w:rStyle w:val="lsresitem1"/>
          <w:rFonts w:cs="Times New Roman"/>
          <w:sz w:val="18"/>
          <w:szCs w:val="18"/>
        </w:rPr>
        <w:t xml:space="preserve"> § 181). </w:t>
      </w:r>
      <w:r w:rsidRPr="00DD7495">
        <w:rPr>
          <w:rFonts w:cs="Times New Roman"/>
          <w:sz w:val="18"/>
          <w:szCs w:val="18"/>
        </w:rPr>
        <w:t xml:space="preserve">  Mais τὰ μὲν ἴα καὶ ὁ ὑάκινθος ἀνθεῖ : si les sujets sont des noms de choses, de genre différent ou non, le verbe se met généralement au singulier et l’attribut au pluriel neutre.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184). </w:t>
      </w:r>
    </w:p>
  </w:footnote>
  <w:footnote w:id="28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[18,13]</w:t>
      </w:r>
      <w:r w:rsidRPr="00DD7495">
        <w:rPr>
          <w:rFonts w:cs="Times New Roman"/>
          <w:sz w:val="18"/>
          <w:szCs w:val="18"/>
        </w:rPr>
        <w:t xml:space="preserve">  </w:t>
      </w:r>
      <w:r w:rsidRPr="00DD7495">
        <w:rPr>
          <w:rFonts w:cs="Times New Roman"/>
          <w:b/>
          <w:sz w:val="18"/>
          <w:szCs w:val="18"/>
        </w:rPr>
        <w:t>Ἆρα</w:t>
      </w:r>
      <w:r w:rsidRPr="00DD7495">
        <w:rPr>
          <w:rFonts w:cs="Times New Roman"/>
          <w:sz w:val="18"/>
          <w:szCs w:val="18"/>
        </w:rPr>
        <w:t xml:space="preserve"> </w:t>
      </w:r>
      <w:r w:rsidRPr="00DD7495">
        <w:rPr>
          <w:rFonts w:cs="Times New Roman"/>
          <w:i/>
          <w:sz w:val="18"/>
          <w:szCs w:val="18"/>
        </w:rPr>
        <w:t>particule interrogative</w:t>
      </w:r>
      <w:r w:rsidRPr="00DD7495">
        <w:rPr>
          <w:rFonts w:cs="Times New Roman"/>
          <w:sz w:val="18"/>
          <w:szCs w:val="18"/>
        </w:rPr>
        <w:t xml:space="preserve"> : est-ce donc que?     </w:t>
      </w:r>
      <w:r w:rsidRPr="00DD7495">
        <w:rPr>
          <w:rFonts w:cs="Times New Roman"/>
          <w:sz w:val="18"/>
          <w:szCs w:val="18"/>
          <w:lang w:val="el-GR"/>
        </w:rPr>
        <w:t>καί</w:t>
      </w:r>
      <w:r w:rsidRPr="00DD7495">
        <w:rPr>
          <w:rFonts w:cs="Times New Roman"/>
          <w:sz w:val="18"/>
          <w:szCs w:val="18"/>
        </w:rPr>
        <w:t xml:space="preserve">, </w:t>
      </w:r>
      <w:r w:rsidRPr="00DD7495">
        <w:rPr>
          <w:rFonts w:cs="Times New Roman"/>
          <w:i/>
          <w:sz w:val="18"/>
          <w:szCs w:val="18"/>
        </w:rPr>
        <w:t>adv.intensif</w:t>
      </w:r>
      <w:r w:rsidRPr="00DD7495">
        <w:rPr>
          <w:rFonts w:cs="Times New Roman"/>
          <w:sz w:val="18"/>
          <w:szCs w:val="18"/>
        </w:rPr>
        <w:t xml:space="preserve"> : même, jusqu’à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bCs/>
          <w:sz w:val="18"/>
          <w:szCs w:val="18"/>
        </w:rPr>
        <w:t xml:space="preserve">ὁράω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proofErr w:type="gramStart"/>
      <w:r w:rsidRPr="00DD7495">
        <w:rPr>
          <w:rFonts w:cs="Times New Roman"/>
          <w:b/>
          <w:sz w:val="18"/>
          <w:szCs w:val="18"/>
        </w:rPr>
        <w:t>ὄψομαι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proofErr w:type="gramStart"/>
      <w:r w:rsidRPr="00DD7495">
        <w:rPr>
          <w:rFonts w:cs="Times New Roman"/>
          <w:sz w:val="18"/>
          <w:szCs w:val="18"/>
        </w:rPr>
        <w:t xml:space="preserve">έόρακα </w:t>
      </w:r>
      <w:r w:rsidRPr="00DD7495">
        <w:rPr>
          <w:rFonts w:cs="Times New Roman"/>
          <w:b/>
          <w:bCs/>
          <w:sz w:val="18"/>
          <w:szCs w:val="18"/>
        </w:rPr>
        <w:t xml:space="preserve"> :</w:t>
      </w:r>
      <w:proofErr w:type="gramEnd"/>
      <w:r w:rsidRPr="00DD7495">
        <w:rPr>
          <w:rFonts w:cs="Times New Roman"/>
          <w:b/>
          <w:bCs/>
          <w:sz w:val="18"/>
          <w:szCs w:val="18"/>
        </w:rPr>
        <w:t xml:space="preserve"> </w:t>
      </w:r>
      <w:r w:rsidRPr="00DD7495">
        <w:rPr>
          <w:rFonts w:cs="Times New Roman"/>
          <w:sz w:val="18"/>
          <w:szCs w:val="18"/>
        </w:rPr>
        <w:t xml:space="preserve">voir    </w:t>
      </w:r>
      <w:r w:rsidRPr="00DD7495">
        <w:rPr>
          <w:rFonts w:ascii="Times New Roman" w:hAnsi="Times New Roman" w:cs="Times New Roman"/>
          <w:sz w:val="18"/>
          <w:szCs w:val="18"/>
        </w:rPr>
        <w:t>▬</w:t>
      </w:r>
      <w:r w:rsidRPr="00DD7495">
        <w:rPr>
          <w:rFonts w:cs="Times New Roman"/>
          <w:sz w:val="18"/>
          <w:szCs w:val="18"/>
        </w:rPr>
        <w:t xml:space="preserve">  Pass.  </w:t>
      </w:r>
      <w:proofErr w:type="gramStart"/>
      <w:r w:rsidRPr="00DD7495">
        <w:rPr>
          <w:rFonts w:cs="Times New Roman"/>
          <w:b/>
          <w:bCs/>
          <w:sz w:val="18"/>
          <w:szCs w:val="18"/>
        </w:rPr>
        <w:t>ὁράσθαι</w:t>
      </w:r>
      <w:proofErr w:type="gramEnd"/>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proofErr w:type="gramStart"/>
      <w:r w:rsidRPr="00DD7495">
        <w:rPr>
          <w:rFonts w:cs="Times New Roman"/>
          <w:sz w:val="18"/>
          <w:szCs w:val="18"/>
        </w:rPr>
        <w:t>ὀφθήσομαι</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ὤφθην</w:t>
      </w:r>
      <w:proofErr w:type="gramEnd"/>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w:t>
      </w:r>
      <w:proofErr w:type="gramStart"/>
      <w:r w:rsidRPr="00DD7495">
        <w:rPr>
          <w:rFonts w:cs="Times New Roman"/>
          <w:sz w:val="18"/>
          <w:szCs w:val="18"/>
        </w:rPr>
        <w:t>:  ἑώραμαι</w:t>
      </w:r>
      <w:proofErr w:type="gramEnd"/>
      <w:r w:rsidRPr="00DD7495">
        <w:rPr>
          <w:rFonts w:cs="Times New Roman"/>
          <w:sz w:val="18"/>
          <w:szCs w:val="18"/>
        </w:rPr>
        <w:t xml:space="preserve"> / ὦμμαι </w:t>
      </w:r>
      <w:r w:rsidRPr="00DD7495">
        <w:rPr>
          <w:rFonts w:cs="Times New Roman"/>
          <w:b/>
          <w:sz w:val="18"/>
          <w:szCs w:val="18"/>
        </w:rPr>
        <w:t>]—:</w:t>
      </w:r>
      <w:r w:rsidRPr="00DD7495">
        <w:rPr>
          <w:rFonts w:cs="Times New Roman"/>
          <w:b/>
          <w:bCs/>
          <w:sz w:val="18"/>
          <w:szCs w:val="18"/>
        </w:rPr>
        <w:t xml:space="preserve"> </w:t>
      </w:r>
      <w:r w:rsidRPr="00DD7495">
        <w:rPr>
          <w:rFonts w:cs="Times New Roman"/>
          <w:sz w:val="18"/>
          <w:szCs w:val="18"/>
        </w:rPr>
        <w:t xml:space="preserve">être vu     </w:t>
      </w:r>
      <w:r w:rsidRPr="00DD7495">
        <w:rPr>
          <w:rFonts w:cs="Times New Roman"/>
          <w:b/>
          <w:bCs/>
          <w:sz w:val="18"/>
          <w:szCs w:val="18"/>
        </w:rPr>
        <w:t>εὔμορφος,</w:t>
      </w:r>
      <w:r w:rsidRPr="00DD7495">
        <w:rPr>
          <w:rFonts w:cs="Times New Roman"/>
          <w:b/>
          <w:sz w:val="18"/>
          <w:szCs w:val="18"/>
        </w:rPr>
        <w:t xml:space="preserve"> ος, ον : </w:t>
      </w:r>
      <w:r w:rsidRPr="00DD7495">
        <w:rPr>
          <w:rFonts w:cs="Times New Roman"/>
          <w:sz w:val="18"/>
          <w:szCs w:val="18"/>
        </w:rPr>
        <w:t xml:space="preserve">de forme intacte </w:t>
      </w:r>
      <w:r w:rsidRPr="00DD7495">
        <w:rPr>
          <w:rFonts w:eastAsia="Calibri" w:cs="Times New Roman"/>
          <w:sz w:val="18"/>
          <w:szCs w:val="18"/>
        </w:rPr>
        <w:t>(</w:t>
      </w:r>
      <w:r w:rsidRPr="00DD7495">
        <w:rPr>
          <w:rFonts w:eastAsia="Calibri" w:cs="Times New Roman"/>
          <w:smallCaps/>
          <w:sz w:val="18"/>
          <w:szCs w:val="18"/>
        </w:rPr>
        <w:t>Eschl</w:t>
      </w:r>
      <w:r w:rsidRPr="00DD7495">
        <w:rPr>
          <w:rFonts w:eastAsia="Calibri" w:cs="Times New Roman"/>
          <w:sz w:val="18"/>
          <w:szCs w:val="18"/>
        </w:rPr>
        <w:t>.) </w:t>
      </w:r>
      <w:r w:rsidRPr="00DD7495">
        <w:rPr>
          <w:rFonts w:cs="Times New Roman"/>
          <w:sz w:val="18"/>
          <w:szCs w:val="18"/>
        </w:rPr>
        <w:t xml:space="preserve">;  de belle forme, beau, noble  </w:t>
      </w:r>
      <w:r w:rsidRPr="00DD7495">
        <w:rPr>
          <w:rFonts w:eastAsia="Calibri" w:cs="Times New Roman"/>
          <w:sz w:val="18"/>
          <w:szCs w:val="18"/>
        </w:rPr>
        <w:t>(</w:t>
      </w:r>
      <w:r w:rsidRPr="00DD7495">
        <w:rPr>
          <w:rFonts w:eastAsia="Calibri" w:cs="Times New Roman"/>
          <w:smallCaps/>
          <w:sz w:val="18"/>
          <w:szCs w:val="18"/>
        </w:rPr>
        <w:t>Eschl</w:t>
      </w:r>
      <w:r w:rsidRPr="00DD7495">
        <w:rPr>
          <w:rFonts w:eastAsia="Calibri" w:cs="Times New Roman"/>
          <w:sz w:val="18"/>
          <w:szCs w:val="18"/>
        </w:rPr>
        <w:t xml:space="preserve">. </w:t>
      </w:r>
      <w:r w:rsidRPr="00DD7495">
        <w:rPr>
          <w:rFonts w:eastAsia="Calibri" w:cs="Times New Roman"/>
          <w:smallCaps/>
          <w:sz w:val="18"/>
          <w:szCs w:val="18"/>
        </w:rPr>
        <w:t>Eur</w:t>
      </w:r>
      <w:r w:rsidRPr="00DD7495">
        <w:rPr>
          <w:rFonts w:eastAsia="Calibri" w:cs="Times New Roman"/>
          <w:sz w:val="18"/>
          <w:szCs w:val="18"/>
        </w:rPr>
        <w:t xml:space="preserve">.  </w:t>
      </w:r>
      <w:r w:rsidRPr="00DD7495">
        <w:rPr>
          <w:rFonts w:eastAsia="Calibri" w:cs="Times New Roman"/>
          <w:smallCaps/>
          <w:sz w:val="18"/>
          <w:szCs w:val="18"/>
        </w:rPr>
        <w:t>Soph</w:t>
      </w:r>
      <w:r w:rsidRPr="00DD7495">
        <w:rPr>
          <w:rFonts w:eastAsia="Calibri" w:cs="Times New Roman"/>
          <w:sz w:val="18"/>
          <w:szCs w:val="18"/>
        </w:rPr>
        <w:t>.).</w:t>
      </w:r>
      <w:r w:rsidRPr="00DD7495">
        <w:rPr>
          <w:rFonts w:eastAsia="Calibri" w:cs="Times New Roman"/>
          <w:sz w:val="18"/>
          <w:szCs w:val="18"/>
        </w:rPr>
        <w:tab/>
      </w:r>
      <w:r w:rsidRPr="00DD7495">
        <w:rPr>
          <w:rFonts w:cs="Times New Roman"/>
          <w:sz w:val="18"/>
          <w:szCs w:val="18"/>
        </w:rPr>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Le cp du comparatif est soit au génitif (cas le plus fréquent)  soit, précédé de  </w:t>
      </w:r>
      <w:r w:rsidRPr="00DD7495">
        <w:rPr>
          <w:rFonts w:cs="Times New Roman"/>
          <w:sz w:val="18"/>
          <w:szCs w:val="18"/>
          <w:lang w:val="el-GR"/>
        </w:rPr>
        <w:t>ἤ</w:t>
      </w:r>
      <w:r w:rsidRPr="00DD7495">
        <w:rPr>
          <w:rFonts w:cs="Times New Roman"/>
          <w:sz w:val="18"/>
          <w:szCs w:val="18"/>
        </w:rPr>
        <w:t>,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w:t>
      </w:r>
      <w:r w:rsidRPr="00DD7495">
        <w:rPr>
          <w:rFonts w:cs="Times New Roman"/>
          <w:b/>
          <w:sz w:val="18"/>
          <w:szCs w:val="18"/>
        </w:rPr>
        <w:t>).</w:t>
      </w:r>
    </w:p>
  </w:footnote>
  <w:footnote w:id="28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[19,1a]  </w:t>
      </w:r>
      <w:r w:rsidRPr="00DD7495">
        <w:rPr>
          <w:rFonts w:cs="Times New Roman"/>
          <w:b/>
          <w:caps/>
          <w:sz w:val="18"/>
          <w:szCs w:val="18"/>
        </w:rPr>
        <w:t>τ</w:t>
      </w:r>
      <w:r w:rsidRPr="00DD7495">
        <w:rPr>
          <w:rFonts w:cs="Times New Roman"/>
          <w:b/>
          <w:sz w:val="18"/>
          <w:szCs w:val="18"/>
        </w:rPr>
        <w:t xml:space="preserve">οιοῦτος, τοιαύτη, τοιοῦτο/τοιοῦτον, </w:t>
      </w:r>
      <w:r w:rsidRPr="00DD7495">
        <w:rPr>
          <w:rFonts w:cs="Times New Roman"/>
          <w:i/>
          <w:sz w:val="18"/>
          <w:szCs w:val="18"/>
        </w:rPr>
        <w:t>pr. / adj</w:t>
      </w:r>
      <w:r w:rsidRPr="00DD7495">
        <w:rPr>
          <w:rFonts w:cs="Times New Roman"/>
          <w:sz w:val="18"/>
          <w:szCs w:val="18"/>
        </w:rPr>
        <w:t xml:space="preserve"> : tel, avec de tels sentiments, de telles qualités       </w:t>
      </w:r>
      <w:r w:rsidRPr="00DD7495">
        <w:rPr>
          <w:rFonts w:cs="Times New Roman"/>
          <w:b/>
          <w:sz w:val="18"/>
          <w:szCs w:val="18"/>
          <w:lang w:val="el-GR"/>
        </w:rPr>
        <w:t>βέλτιστος</w:t>
      </w:r>
      <w:r w:rsidRPr="00DD7495">
        <w:rPr>
          <w:rFonts w:cs="Times New Roman"/>
          <w:b/>
          <w:sz w:val="18"/>
          <w:szCs w:val="18"/>
        </w:rPr>
        <w:t xml:space="preserve">, </w:t>
      </w:r>
      <w:r w:rsidRPr="00DD7495">
        <w:rPr>
          <w:rFonts w:cs="Times New Roman"/>
          <w:b/>
          <w:sz w:val="18"/>
          <w:szCs w:val="18"/>
          <w:lang w:val="el-GR"/>
        </w:rPr>
        <w:t>η</w:t>
      </w:r>
      <w:r w:rsidRPr="00DD7495">
        <w:rPr>
          <w:rFonts w:cs="Times New Roman"/>
          <w:b/>
          <w:sz w:val="18"/>
          <w:szCs w:val="18"/>
        </w:rPr>
        <w:t xml:space="preserve">, </w:t>
      </w:r>
      <w:r w:rsidRPr="00DD7495">
        <w:rPr>
          <w:rFonts w:cs="Times New Roman"/>
          <w:b/>
          <w:sz w:val="18"/>
          <w:szCs w:val="18"/>
          <w:lang w:val="el-GR"/>
        </w:rPr>
        <w:t>ον</w:t>
      </w:r>
      <w:r w:rsidRPr="00DD7495">
        <w:rPr>
          <w:rFonts w:cs="Times New Roman"/>
          <w:b/>
          <w:sz w:val="18"/>
          <w:szCs w:val="18"/>
        </w:rPr>
        <w:t> :</w:t>
      </w:r>
      <w:r w:rsidRPr="00DD7495">
        <w:rPr>
          <w:rFonts w:cs="Times New Roman"/>
          <w:sz w:val="18"/>
          <w:szCs w:val="18"/>
        </w:rPr>
        <w:t xml:space="preserve"> le meilleur, </w:t>
      </w:r>
      <w:r w:rsidRPr="00DD7495">
        <w:rPr>
          <w:rFonts w:cs="Times New Roman"/>
          <w:i/>
          <w:sz w:val="18"/>
          <w:szCs w:val="18"/>
        </w:rPr>
        <w:t>sert de superlatif à</w:t>
      </w:r>
      <w:r w:rsidRPr="00DD7495">
        <w:rPr>
          <w:rFonts w:cs="Times New Roman"/>
          <w:sz w:val="18"/>
          <w:szCs w:val="18"/>
        </w:rPr>
        <w:t xml:space="preserve"> </w:t>
      </w:r>
      <w:r w:rsidRPr="00DD7495">
        <w:rPr>
          <w:rFonts w:cs="Times New Roman"/>
          <w:b/>
          <w:sz w:val="18"/>
          <w:szCs w:val="18"/>
        </w:rPr>
        <w:t>ἀγαθός, ή, όν </w:t>
      </w:r>
      <w:r w:rsidRPr="00DD7495">
        <w:rPr>
          <w:rFonts w:cs="Times New Roman"/>
          <w:sz w:val="18"/>
          <w:szCs w:val="18"/>
        </w:rPr>
        <w:t>: bon, brave, vertueux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76)       </w:t>
      </w:r>
      <w:r w:rsidRPr="00DD7495">
        <w:rPr>
          <w:rFonts w:cs="Times New Roman"/>
          <w:b/>
          <w:bCs/>
          <w:sz w:val="18"/>
          <w:szCs w:val="18"/>
        </w:rPr>
        <w:t>πάσχω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rPr>
        <w:t xml:space="preserve">πείσομαι ; </w:t>
      </w:r>
      <w:r w:rsidRPr="00DD7495">
        <w:rPr>
          <w:rFonts w:cs="Times New Roman"/>
          <w:i/>
          <w:sz w:val="18"/>
          <w:szCs w:val="18"/>
        </w:rPr>
        <w:t>aor.</w:t>
      </w:r>
      <w:r w:rsidRPr="00DD7495">
        <w:rPr>
          <w:rFonts w:cs="Times New Roman"/>
          <w:sz w:val="18"/>
          <w:szCs w:val="18"/>
        </w:rPr>
        <w:t> : ἔπαθον </w:t>
      </w:r>
      <w:r w:rsidRPr="00DD7495">
        <w:rPr>
          <w:rFonts w:ascii="Times New Roman" w:hAnsi="Times New Roman" w:cs="Times New Roman"/>
          <w:sz w:val="18"/>
          <w:szCs w:val="18"/>
          <w:lang w:eastAsia="ja-JP"/>
        </w:rPr>
        <w:t>→</w:t>
      </w:r>
      <w:r w:rsidRPr="00DD7495">
        <w:rPr>
          <w:rFonts w:cs="Times New Roman"/>
          <w:sz w:val="18"/>
          <w:szCs w:val="18"/>
          <w:lang w:eastAsia="ja-JP"/>
        </w:rPr>
        <w:t xml:space="preserve"> </w:t>
      </w:r>
      <w:r w:rsidRPr="00DD7495">
        <w:rPr>
          <w:rFonts w:cs="Times New Roman"/>
          <w:sz w:val="18"/>
          <w:szCs w:val="18"/>
        </w:rPr>
        <w:t xml:space="preserve"> </w:t>
      </w:r>
      <w:r w:rsidRPr="00DD7495">
        <w:rPr>
          <w:rFonts w:cs="Times New Roman"/>
          <w:i/>
          <w:sz w:val="18"/>
          <w:szCs w:val="18"/>
        </w:rPr>
        <w:t>inf. aor. </w:t>
      </w:r>
      <w:r w:rsidRPr="00DD7495">
        <w:rPr>
          <w:rFonts w:cs="Times New Roman"/>
          <w:sz w:val="18"/>
          <w:szCs w:val="18"/>
        </w:rPr>
        <w:t xml:space="preserve">: </w:t>
      </w:r>
      <w:r w:rsidRPr="00DD7495">
        <w:rPr>
          <w:rFonts w:cs="Times New Roman"/>
          <w:b/>
          <w:sz w:val="18"/>
          <w:szCs w:val="18"/>
        </w:rPr>
        <w:t>παθεῖν </w:t>
      </w:r>
      <w:r w:rsidRPr="00DD7495">
        <w:rPr>
          <w:rFonts w:cs="Times New Roman"/>
          <w:sz w:val="18"/>
          <w:szCs w:val="18"/>
        </w:rPr>
        <w:t xml:space="preserve">; </w:t>
      </w:r>
      <w:r w:rsidRPr="00DD7495">
        <w:rPr>
          <w:rFonts w:cs="Times New Roman"/>
          <w:i/>
          <w:sz w:val="18"/>
          <w:szCs w:val="18"/>
        </w:rPr>
        <w:t>pft</w:t>
      </w:r>
      <w:r w:rsidRPr="00DD7495">
        <w:rPr>
          <w:rFonts w:cs="Times New Roman"/>
          <w:sz w:val="18"/>
          <w:szCs w:val="18"/>
        </w:rPr>
        <w:t>. : πέπονθα)  (</w:t>
      </w:r>
      <w:r w:rsidRPr="00DD7495">
        <w:rPr>
          <w:rFonts w:cs="Times New Roman"/>
          <w:sz w:val="18"/>
          <w:szCs w:val="18"/>
          <w:u w:val="single"/>
        </w:rPr>
        <w:t>tr</w:t>
      </w:r>
      <w:r w:rsidRPr="00DD7495">
        <w:rPr>
          <w:rFonts w:cs="Times New Roman"/>
          <w:sz w:val="18"/>
          <w:szCs w:val="18"/>
        </w:rPr>
        <w:t xml:space="preserve">.) : éprouver       </w:t>
      </w:r>
      <w:r w:rsidRPr="00DD7495">
        <w:rPr>
          <w:rFonts w:cs="Times New Roman"/>
          <w:b/>
          <w:sz w:val="18"/>
          <w:szCs w:val="18"/>
        </w:rPr>
        <w:t>λέγω</w:t>
      </w:r>
      <w:r w:rsidRPr="00DD7495">
        <w:rPr>
          <w:rFonts w:cs="Times New Roman"/>
          <w:sz w:val="18"/>
          <w:szCs w:val="18"/>
        </w:rPr>
        <w:t xml:space="preserve"> (3) : </w:t>
      </w:r>
      <w:r w:rsidRPr="00DD7495">
        <w:rPr>
          <w:rFonts w:cs="Times New Roman"/>
          <w:b/>
          <w:sz w:val="18"/>
          <w:szCs w:val="18"/>
        </w:rPr>
        <w:t>—[</w:t>
      </w:r>
      <w:r w:rsidRPr="00DD7495">
        <w:rPr>
          <w:rFonts w:cs="Times New Roman"/>
          <w:i/>
          <w:sz w:val="18"/>
          <w:szCs w:val="18"/>
        </w:rPr>
        <w:t>fut.</w:t>
      </w:r>
      <w:r w:rsidRPr="00DD7495">
        <w:rPr>
          <w:rFonts w:cs="Times New Roman"/>
          <w:sz w:val="18"/>
          <w:szCs w:val="18"/>
        </w:rPr>
        <w:t xml:space="preserve"> : ἑρῶ ; </w:t>
      </w:r>
      <w:r w:rsidRPr="00DD7495">
        <w:rPr>
          <w:rFonts w:cs="Times New Roman"/>
          <w:i/>
          <w:sz w:val="18"/>
          <w:szCs w:val="18"/>
        </w:rPr>
        <w:t>aor.-2</w:t>
      </w:r>
      <w:r w:rsidRPr="00DD7495">
        <w:rPr>
          <w:rFonts w:cs="Times New Roman"/>
          <w:sz w:val="18"/>
          <w:szCs w:val="18"/>
        </w:rPr>
        <w:t xml:space="preserve"> : εἶπον ; </w:t>
      </w:r>
      <w:r w:rsidRPr="00DD7495">
        <w:rPr>
          <w:rFonts w:cs="Times New Roman"/>
          <w:i/>
          <w:sz w:val="18"/>
          <w:szCs w:val="18"/>
        </w:rPr>
        <w:t>pft</w:t>
      </w:r>
      <w:r w:rsidRPr="00DD7495">
        <w:rPr>
          <w:rFonts w:cs="Times New Roman"/>
          <w:sz w:val="18"/>
          <w:szCs w:val="18"/>
        </w:rPr>
        <w:t xml:space="preserve"> : εἴρηκα </w:t>
      </w:r>
      <w:r w:rsidRPr="00DD7495">
        <w:rPr>
          <w:rFonts w:cs="Times New Roman"/>
          <w:b/>
          <w:sz w:val="18"/>
          <w:szCs w:val="18"/>
        </w:rPr>
        <w:t>]—:</w:t>
      </w:r>
      <w:r w:rsidRPr="00DD7495">
        <w:rPr>
          <w:rFonts w:cs="Times New Roman"/>
          <w:sz w:val="18"/>
          <w:szCs w:val="18"/>
        </w:rPr>
        <w:t xml:space="preserve">  dire, parler. </w:t>
      </w:r>
    </w:p>
  </w:footnote>
  <w:footnote w:id="28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[19,1b]</w:t>
      </w:r>
      <w:r w:rsidRPr="00DD7495">
        <w:rPr>
          <w:rFonts w:cs="Times New Roman"/>
          <w:b/>
          <w:sz w:val="18"/>
          <w:szCs w:val="18"/>
        </w:rPr>
        <w:t xml:space="preserve"> οἷα + part</w:t>
      </w:r>
      <w:r w:rsidRPr="00DD7495">
        <w:rPr>
          <w:rFonts w:cs="Times New Roman"/>
          <w:sz w:val="18"/>
          <w:szCs w:val="18"/>
        </w:rPr>
        <w:t xml:space="preserve">. = cause : comme il arrive quand, comme il arrive à qn qui, attendu que ;  </w:t>
      </w:r>
      <w:r w:rsidRPr="00DD7495">
        <w:rPr>
          <w:rFonts w:cs="Times New Roman"/>
          <w:b/>
          <w:sz w:val="18"/>
          <w:szCs w:val="18"/>
        </w:rPr>
        <w:t xml:space="preserve">γευόμενος </w:t>
      </w:r>
      <w:r w:rsidRPr="00DD7495">
        <w:rPr>
          <w:rFonts w:cs="Times New Roman"/>
          <w:sz w:val="18"/>
          <w:szCs w:val="18"/>
        </w:rPr>
        <w:t xml:space="preserve">est apposé au sujet, </w:t>
      </w:r>
      <w:r w:rsidRPr="00DD7495">
        <w:rPr>
          <w:rFonts w:cs="Times New Roman"/>
          <w:b/>
          <w:sz w:val="18"/>
          <w:szCs w:val="18"/>
        </w:rPr>
        <w:t>Δάφνις</w:t>
      </w:r>
      <w:r w:rsidRPr="00DD7495">
        <w:rPr>
          <w:rFonts w:cs="Times New Roman"/>
          <w:sz w:val="18"/>
          <w:szCs w:val="18"/>
        </w:rPr>
        <w:t xml:space="preserve">        </w:t>
      </w:r>
      <w:r w:rsidRPr="00DD7495">
        <w:rPr>
          <w:rFonts w:cs="Times New Roman"/>
          <w:b/>
          <w:sz w:val="18"/>
          <w:szCs w:val="18"/>
        </w:rPr>
        <w:t xml:space="preserve">γεύω : </w:t>
      </w:r>
      <w:r w:rsidRPr="00DD7495">
        <w:rPr>
          <w:rFonts w:cs="Times New Roman"/>
          <w:sz w:val="18"/>
          <w:szCs w:val="18"/>
        </w:rPr>
        <w:t>faire goûter</w:t>
      </w:r>
      <w:proofErr w:type="gramStart"/>
      <w:r w:rsidRPr="00DD7495">
        <w:rPr>
          <w:rFonts w:cs="Times New Roman"/>
          <w:sz w:val="18"/>
          <w:szCs w:val="18"/>
        </w:rPr>
        <w:t>  ;</w:t>
      </w:r>
      <w:proofErr w:type="gramEnd"/>
      <w:r w:rsidRPr="00DD7495">
        <w:rPr>
          <w:rFonts w:cs="Times New Roman"/>
          <w:sz w:val="18"/>
          <w:szCs w:val="18"/>
        </w:rPr>
        <w:t xml:space="preserve">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γεύομαι-</w:t>
      </w:r>
      <w:r w:rsidRPr="00DD7495">
        <w:rPr>
          <w:rFonts w:cs="Times New Roman"/>
          <w:b/>
          <w:i/>
          <w:sz w:val="18"/>
          <w:szCs w:val="18"/>
        </w:rPr>
        <w:t>my</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 goûter (+ gén. ou acc.) ; </w:t>
      </w:r>
      <w:r w:rsidRPr="00DD7495">
        <w:rPr>
          <w:rFonts w:cs="Times New Roman"/>
          <w:b/>
          <w:sz w:val="18"/>
          <w:szCs w:val="18"/>
        </w:rPr>
        <w:t>—</w:t>
      </w:r>
      <w:r w:rsidRPr="00DD7495">
        <w:rPr>
          <w:rFonts w:cs="Times New Roman"/>
          <w:b/>
          <w:i/>
          <w:sz w:val="18"/>
          <w:szCs w:val="18"/>
        </w:rPr>
        <w:t>fig</w:t>
      </w:r>
      <w:r w:rsidRPr="00DD7495">
        <w:rPr>
          <w:rFonts w:cs="Times New Roman"/>
          <w:b/>
          <w:sz w:val="18"/>
          <w:szCs w:val="18"/>
        </w:rPr>
        <w:t>. :</w:t>
      </w:r>
      <w:r w:rsidRPr="00DD7495">
        <w:rPr>
          <w:rFonts w:cs="Times New Roman"/>
          <w:sz w:val="18"/>
          <w:szCs w:val="18"/>
        </w:rPr>
        <w:t xml:space="preserve">faire l'expérience de, tâter de, goûter de (+ gén.)     </w:t>
      </w:r>
      <w:proofErr w:type="gramStart"/>
      <w:r w:rsidRPr="00DD7495">
        <w:rPr>
          <w:rFonts w:cs="Times New Roman"/>
          <w:b/>
          <w:sz w:val="18"/>
          <w:szCs w:val="18"/>
        </w:rPr>
        <w:t>πρῶτον</w:t>
      </w:r>
      <w:proofErr w:type="gramEnd"/>
      <w:r w:rsidRPr="00DD7495">
        <w:rPr>
          <w:rFonts w:cs="Times New Roman"/>
          <w:sz w:val="18"/>
          <w:szCs w:val="18"/>
        </w:rPr>
        <w:t xml:space="preserve"> : pour la première fois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sz w:val="18"/>
          <w:szCs w:val="18"/>
        </w:rPr>
        <w:t>ἔργον, ου (τό) :</w:t>
      </w:r>
      <w:r w:rsidRPr="00DD7495">
        <w:rPr>
          <w:rFonts w:cs="Times New Roman"/>
          <w:sz w:val="18"/>
          <w:szCs w:val="18"/>
        </w:rPr>
        <w:t xml:space="preserve"> action ;  œuvre ; épreuves, travaux       </w:t>
      </w:r>
      <w:r w:rsidRPr="00DD7495">
        <w:rPr>
          <w:rFonts w:cs="Times New Roman"/>
          <w:b/>
          <w:sz w:val="18"/>
          <w:szCs w:val="18"/>
        </w:rPr>
        <w:t>λόγος</w:t>
      </w:r>
      <w:r w:rsidRPr="00DD7495">
        <w:rPr>
          <w:rFonts w:cs="Times New Roman"/>
          <w:sz w:val="18"/>
          <w:szCs w:val="18"/>
        </w:rPr>
        <w:t xml:space="preserve">, ου (ὁ) : la parole ; mot.  </w:t>
      </w:r>
    </w:p>
  </w:footnote>
  <w:footnote w:id="289">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[19,2a] Cst : </w:t>
      </w:r>
      <w:r w:rsidRPr="00DD7495">
        <w:rPr>
          <w:rFonts w:cs="Times New Roman"/>
          <w:sz w:val="18"/>
          <w:szCs w:val="18"/>
        </w:rPr>
        <w:t xml:space="preserve">un part. </w:t>
      </w:r>
      <w:proofErr w:type="gramStart"/>
      <w:r w:rsidRPr="00DD7495">
        <w:rPr>
          <w:rFonts w:cs="Times New Roman"/>
          <w:sz w:val="18"/>
          <w:szCs w:val="18"/>
        </w:rPr>
        <w:t>aor</w:t>
      </w:r>
      <w:proofErr w:type="gramEnd"/>
      <w:r w:rsidRPr="00DD7495">
        <w:rPr>
          <w:rFonts w:cs="Times New Roman"/>
          <w:sz w:val="18"/>
          <w:szCs w:val="18"/>
        </w:rPr>
        <w:t xml:space="preserve">, </w:t>
      </w:r>
      <w:r w:rsidRPr="00DD7495">
        <w:rPr>
          <w:rFonts w:cs="Times New Roman"/>
          <w:b/>
          <w:sz w:val="18"/>
          <w:szCs w:val="18"/>
        </w:rPr>
        <w:t>φυλάξας,</w:t>
      </w:r>
      <w:r w:rsidRPr="00DD7495">
        <w:rPr>
          <w:rFonts w:cs="Times New Roman"/>
          <w:sz w:val="18"/>
          <w:szCs w:val="18"/>
        </w:rPr>
        <w:t xml:space="preserve"> apposé au sujet ; un seul verbe conjugué, </w:t>
      </w:r>
      <w:r w:rsidRPr="00DD7495">
        <w:rPr>
          <w:rFonts w:cs="Times New Roman"/>
          <w:b/>
          <w:sz w:val="18"/>
          <w:szCs w:val="18"/>
        </w:rPr>
        <w:t>πρόσεισιν</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βουκόλος, ου (ὁ) :</w:t>
      </w:r>
      <w:r w:rsidRPr="00DD7495">
        <w:rPr>
          <w:rFonts w:cs="Times New Roman"/>
          <w:sz w:val="18"/>
          <w:szCs w:val="18"/>
        </w:rPr>
        <w:t xml:space="preserve"> bouvier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i/>
          <w:iCs/>
          <w:sz w:val="18"/>
          <w:szCs w:val="18"/>
        </w:rPr>
        <w:t>càd</w:t>
      </w:r>
      <w:r w:rsidRPr="00DD7495">
        <w:rPr>
          <w:rFonts w:cs="Times New Roman"/>
          <w:sz w:val="18"/>
          <w:szCs w:val="18"/>
        </w:rPr>
        <w:t xml:space="preserve"> la verdoyante      </w:t>
      </w:r>
      <w:r w:rsidRPr="00DD7495">
        <w:rPr>
          <w:rFonts w:cs="Times New Roman"/>
          <w:b/>
          <w:sz w:val="18"/>
          <w:szCs w:val="18"/>
        </w:rPr>
        <w:t>ἐραστής, οῦ (ὁ/ [ἡ]) </w:t>
      </w:r>
      <w:r w:rsidRPr="00DD7495">
        <w:rPr>
          <w:rFonts w:cs="Times New Roman"/>
          <w:sz w:val="18"/>
          <w:szCs w:val="18"/>
        </w:rPr>
        <w:t xml:space="preserve">: amoureux (τινος), prétendant, amant       </w:t>
      </w:r>
      <w:r w:rsidRPr="00DD7495">
        <w:rPr>
          <w:rFonts w:cs="Times New Roman"/>
          <w:b/>
          <w:sz w:val="18"/>
          <w:szCs w:val="18"/>
        </w:rPr>
        <w:t>φυλάσσω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 </w:t>
      </w:r>
      <w:r w:rsidRPr="00DD7495">
        <w:rPr>
          <w:rFonts w:cs="Times New Roman"/>
          <w:b/>
          <w:sz w:val="18"/>
          <w:szCs w:val="18"/>
        </w:rPr>
        <w:t>φυλάττω</w:t>
      </w:r>
      <w:r w:rsidRPr="00DD7495">
        <w:rPr>
          <w:rFonts w:cs="Times New Roman"/>
          <w:sz w:val="18"/>
          <w:szCs w:val="18"/>
        </w:rPr>
        <w:t xml:space="preserve">) ; </w:t>
      </w:r>
      <w:r w:rsidRPr="00DD7495">
        <w:rPr>
          <w:rFonts w:cs="Times New Roman"/>
          <w:i/>
          <w:sz w:val="18"/>
          <w:szCs w:val="18"/>
          <w:u w:val="single"/>
        </w:rPr>
        <w:t>fut</w:t>
      </w:r>
      <w:r w:rsidRPr="00DD7495">
        <w:rPr>
          <w:rFonts w:cs="Times New Roman"/>
          <w:sz w:val="18"/>
          <w:szCs w:val="18"/>
        </w:rPr>
        <w:t xml:space="preserve"> : φυλαξω ; </w:t>
      </w:r>
      <w:r w:rsidRPr="00DD7495">
        <w:rPr>
          <w:rFonts w:cs="Times New Roman"/>
          <w:i/>
          <w:sz w:val="18"/>
          <w:szCs w:val="18"/>
          <w:u w:val="single"/>
        </w:rPr>
        <w:t>aor</w:t>
      </w:r>
      <w:r w:rsidRPr="00DD7495">
        <w:rPr>
          <w:rFonts w:cs="Times New Roman"/>
          <w:sz w:val="18"/>
          <w:szCs w:val="18"/>
        </w:rPr>
        <w:t xml:space="preserve"> : ἐφύλαξα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intr</w:t>
      </w:r>
      <w:r w:rsidRPr="00DD7495">
        <w:rPr>
          <w:rFonts w:cs="Times New Roman"/>
          <w:sz w:val="18"/>
          <w:szCs w:val="18"/>
        </w:rPr>
        <w:t>.) veiller, monter la garde ; (</w:t>
      </w:r>
      <w:r w:rsidRPr="00DD7495">
        <w:rPr>
          <w:rFonts w:cs="Times New Roman"/>
          <w:b/>
          <w:sz w:val="18"/>
          <w:szCs w:val="18"/>
        </w:rPr>
        <w:t>tr</w:t>
      </w:r>
      <w:r w:rsidRPr="00DD7495">
        <w:rPr>
          <w:rFonts w:cs="Times New Roman"/>
          <w:sz w:val="18"/>
          <w:szCs w:val="18"/>
        </w:rPr>
        <w:t xml:space="preserve">.) garder, surveiller, […] ; observer, guetter, épier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sz w:val="18"/>
          <w:szCs w:val="18"/>
        </w:rPr>
        <w:t xml:space="preserve">Dryas (père adoptif de Chloé)      </w:t>
      </w:r>
      <w:r w:rsidRPr="00DD7495">
        <w:rPr>
          <w:rFonts w:cs="Times New Roman"/>
          <w:b/>
          <w:sz w:val="18"/>
          <w:szCs w:val="18"/>
        </w:rPr>
        <w:t xml:space="preserve">κατορρύσσω (att. -ύττω) : </w:t>
      </w:r>
      <w:r w:rsidRPr="00DD7495">
        <w:rPr>
          <w:rFonts w:cs="Times New Roman"/>
          <w:sz w:val="18"/>
          <w:szCs w:val="18"/>
        </w:rPr>
        <w:t xml:space="preserve">enterrer, enfouir ; ici = planter       </w:t>
      </w:r>
      <w:r w:rsidRPr="00DD7495">
        <w:rPr>
          <w:rFonts w:cs="Times New Roman"/>
          <w:b/>
          <w:sz w:val="18"/>
          <w:szCs w:val="18"/>
        </w:rPr>
        <w:t xml:space="preserve">φυτόν, οῦ (τό) : </w:t>
      </w:r>
      <w:r w:rsidRPr="00DD7495">
        <w:rPr>
          <w:rFonts w:cs="Times New Roman"/>
          <w:sz w:val="18"/>
          <w:szCs w:val="18"/>
        </w:rPr>
        <w:t xml:space="preserve">tout ce qui pousse,  plante, plant  […]       </w:t>
      </w:r>
      <w:r w:rsidRPr="00DD7495">
        <w:rPr>
          <w:rFonts w:cs="Times New Roman"/>
          <w:b/>
          <w:sz w:val="18"/>
          <w:szCs w:val="18"/>
        </w:rPr>
        <w:t>πλησίον + gén ou dat. </w:t>
      </w:r>
      <w:r w:rsidRPr="00DD7495">
        <w:rPr>
          <w:rFonts w:cs="Times New Roman"/>
          <w:sz w:val="18"/>
          <w:szCs w:val="18"/>
        </w:rPr>
        <w:t xml:space="preserve">: </w:t>
      </w:r>
      <w:proofErr w:type="gramStart"/>
      <w:r w:rsidRPr="00DD7495">
        <w:rPr>
          <w:rFonts w:cs="Times New Roman"/>
          <w:sz w:val="18"/>
          <w:szCs w:val="18"/>
        </w:rPr>
        <w:t>près</w:t>
      </w:r>
      <w:proofErr w:type="gramEnd"/>
      <w:r w:rsidRPr="00DD7495">
        <w:rPr>
          <w:rFonts w:cs="Times New Roman"/>
          <w:sz w:val="18"/>
          <w:szCs w:val="18"/>
        </w:rPr>
        <w:t xml:space="preserve"> de       </w:t>
      </w:r>
      <w:r w:rsidRPr="00DD7495">
        <w:rPr>
          <w:rFonts w:cs="Times New Roman"/>
          <w:b/>
          <w:bCs/>
          <w:sz w:val="18"/>
          <w:szCs w:val="18"/>
        </w:rPr>
        <w:t>κλῆμα,</w:t>
      </w:r>
      <w:r w:rsidRPr="00DD7495">
        <w:rPr>
          <w:rFonts w:cs="Times New Roman"/>
          <w:b/>
          <w:sz w:val="18"/>
          <w:szCs w:val="18"/>
        </w:rPr>
        <w:t xml:space="preserve"> ατος (τὸ)</w:t>
      </w:r>
      <w:r w:rsidRPr="00DD7495">
        <w:rPr>
          <w:rFonts w:cs="Times New Roman"/>
          <w:sz w:val="18"/>
          <w:szCs w:val="18"/>
        </w:rPr>
        <w:t xml:space="preserve"> : sarment, cep </w:t>
      </w:r>
      <w:r w:rsidRPr="00DD7495">
        <w:rPr>
          <w:rFonts w:cs="Times New Roman"/>
          <w:i/>
          <w:iCs/>
          <w:sz w:val="18"/>
          <w:szCs w:val="18"/>
        </w:rPr>
        <w:t>ou</w:t>
      </w:r>
      <w:r w:rsidRPr="00DD7495">
        <w:rPr>
          <w:rFonts w:cs="Times New Roman"/>
          <w:sz w:val="18"/>
          <w:szCs w:val="18"/>
        </w:rPr>
        <w:t xml:space="preserve"> branche de vigne        </w:t>
      </w:r>
      <w:r w:rsidRPr="00DD7495">
        <w:rPr>
          <w:rFonts w:cs="Times New Roman"/>
          <w:sz w:val="18"/>
          <w:szCs w:val="18"/>
        </w:rPr>
        <w:br/>
      </w:r>
      <w:r w:rsidRPr="00DD7495">
        <w:rPr>
          <w:rFonts w:cs="Times New Roman"/>
          <w:b/>
          <w:color w:val="C00000"/>
          <w:sz w:val="18"/>
          <w:szCs w:val="18"/>
        </w:rPr>
        <w:t xml:space="preserve">         Syntaxe.  Voir [1,5a] Note de grammaire. </w:t>
      </w:r>
      <w:r w:rsidRPr="00DD7495">
        <w:rPr>
          <w:rFonts w:cs="Times New Roman"/>
          <w:color w:val="C00000"/>
          <w:sz w:val="18"/>
          <w:szCs w:val="18"/>
        </w:rPr>
        <w:t xml:space="preserve"> </w:t>
      </w:r>
      <w:r w:rsidRPr="00DD7495">
        <w:rPr>
          <w:rFonts w:cs="Times New Roman"/>
          <w:sz w:val="18"/>
          <w:szCs w:val="18"/>
        </w:rPr>
        <w:t xml:space="preserve"> En général le temps du participe exprime l’aspect ponctuel et non le temps. Pourtant lorsque le participe en apposition équivaut à une proposition circonstancielle  […]  le part. </w:t>
      </w:r>
      <w:proofErr w:type="gramStart"/>
      <w:r w:rsidRPr="00DD7495">
        <w:rPr>
          <w:rFonts w:cs="Times New Roman"/>
          <w:sz w:val="18"/>
          <w:szCs w:val="18"/>
        </w:rPr>
        <w:t>aoriste</w:t>
      </w:r>
      <w:proofErr w:type="gramEnd"/>
      <w:r w:rsidRPr="00DD7495">
        <w:rPr>
          <w:rFonts w:cs="Times New Roman"/>
          <w:sz w:val="18"/>
          <w:szCs w:val="18"/>
        </w:rPr>
        <w:t xml:space="preserve"> peut exprimer soit une antériorité relative (φυλάξας), soit une concomitance (κατορύττοντα </w:t>
      </w:r>
      <w:r w:rsidRPr="00DD7495">
        <w:rPr>
          <w:rFonts w:cs="Times New Roman"/>
          <w:i/>
          <w:sz w:val="18"/>
          <w:szCs w:val="18"/>
        </w:rPr>
        <w:t>par rapport à</w:t>
      </w:r>
      <w:r w:rsidRPr="00DD7495">
        <w:rPr>
          <w:rFonts w:cs="Times New Roman"/>
          <w:sz w:val="18"/>
          <w:szCs w:val="18"/>
        </w:rPr>
        <w:t xml:space="preserve"> φυλάξας). </w:t>
      </w:r>
    </w:p>
  </w:footnote>
  <w:footnote w:id="29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[19,2b] Principale</w:t>
      </w:r>
      <w:r w:rsidRPr="00DD7495">
        <w:rPr>
          <w:rFonts w:cs="Times New Roman"/>
          <w:sz w:val="18"/>
          <w:szCs w:val="18"/>
        </w:rPr>
        <w:t xml:space="preserve"> :    </w:t>
      </w:r>
      <w:r w:rsidRPr="00DD7495">
        <w:rPr>
          <w:rFonts w:cs="Times New Roman"/>
          <w:b/>
          <w:sz w:val="18"/>
          <w:szCs w:val="18"/>
        </w:rPr>
        <w:t>πρόσειμι</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w:t>
      </w:r>
      <w:r w:rsidRPr="00DD7495">
        <w:rPr>
          <w:rFonts w:cs="Times New Roman"/>
          <w:i/>
          <w:sz w:val="18"/>
          <w:szCs w:val="18"/>
        </w:rPr>
        <w:t>inf :</w:t>
      </w:r>
      <w:r w:rsidRPr="00DD7495">
        <w:rPr>
          <w:rFonts w:cs="Times New Roman"/>
          <w:sz w:val="18"/>
          <w:szCs w:val="18"/>
        </w:rPr>
        <w:t xml:space="preserve"> προσιέναι ; </w:t>
      </w:r>
      <w:r w:rsidRPr="00DD7495">
        <w:rPr>
          <w:rFonts w:cs="Times New Roman"/>
          <w:i/>
          <w:sz w:val="18"/>
          <w:szCs w:val="18"/>
        </w:rPr>
        <w:t>impft</w:t>
      </w:r>
      <w:r w:rsidRPr="00DD7495">
        <w:rPr>
          <w:rFonts w:cs="Times New Roman"/>
          <w:sz w:val="18"/>
          <w:szCs w:val="18"/>
        </w:rPr>
        <w:t> : προ</w:t>
      </w:r>
      <w:r w:rsidRPr="00DD7495">
        <w:rPr>
          <w:rFonts w:cs="Times New Roman"/>
          <w:sz w:val="18"/>
          <w:szCs w:val="18"/>
          <w:lang w:val="el-GR"/>
        </w:rPr>
        <w:t>σ</w:t>
      </w:r>
      <w:r w:rsidRPr="00DD7495">
        <w:rPr>
          <w:rFonts w:cs="Times New Roman"/>
          <w:sz w:val="18"/>
          <w:szCs w:val="18"/>
        </w:rPr>
        <w:t xml:space="preserve">ῄειν; </w:t>
      </w:r>
      <w:r w:rsidRPr="00DD7495">
        <w:rPr>
          <w:rFonts w:cs="Times New Roman"/>
          <w:i/>
          <w:sz w:val="18"/>
          <w:szCs w:val="18"/>
        </w:rPr>
        <w:t>fut</w:t>
      </w:r>
      <w:r w:rsidRPr="00DD7495">
        <w:rPr>
          <w:rFonts w:cs="Times New Roman"/>
          <w:sz w:val="18"/>
          <w:szCs w:val="18"/>
        </w:rPr>
        <w:t> :</w:t>
      </w:r>
      <w:r w:rsidRPr="00DD7495">
        <w:rPr>
          <w:rFonts w:cs="Times New Roman"/>
          <w:i/>
          <w:sz w:val="18"/>
          <w:szCs w:val="18"/>
        </w:rPr>
        <w:t xml:space="preserve"> </w:t>
      </w:r>
      <w:r w:rsidRPr="00DD7495">
        <w:rPr>
          <w:rFonts w:cs="Times New Roman"/>
          <w:sz w:val="18"/>
          <w:szCs w:val="18"/>
        </w:rPr>
        <w:t>πρόσειμι</w:t>
      </w:r>
      <w:r w:rsidRPr="00DD7495">
        <w:rPr>
          <w:rFonts w:cs="Times New Roman"/>
          <w:i/>
          <w:sz w:val="18"/>
          <w:szCs w:val="18"/>
        </w:rPr>
        <w:t>)</w:t>
      </w:r>
      <w:r w:rsidRPr="00DD7495">
        <w:rPr>
          <w:rFonts w:cs="Times New Roman"/>
          <w:sz w:val="18"/>
          <w:szCs w:val="18"/>
        </w:rPr>
        <w:t xml:space="preserve"> : s'approcher de (avec datif) ; s'avancer pour parler    </w:t>
      </w:r>
      <w:r w:rsidRPr="00DD7495">
        <w:rPr>
          <w:rFonts w:cs="Times New Roman"/>
          <w:b/>
          <w:bCs/>
          <w:sz w:val="18"/>
          <w:szCs w:val="18"/>
          <w:lang w:val="el-GR"/>
        </w:rPr>
        <w:t>τυρίσκος</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dim. de</w:t>
      </w:r>
      <w:r w:rsidRPr="00DD7495">
        <w:rPr>
          <w:rFonts w:cs="Times New Roman"/>
          <w:sz w:val="18"/>
          <w:szCs w:val="18"/>
        </w:rPr>
        <w:t xml:space="preserve"> </w:t>
      </w:r>
      <w:r w:rsidRPr="00DD7495">
        <w:rPr>
          <w:rFonts w:cs="Times New Roman"/>
          <w:b/>
          <w:sz w:val="18"/>
          <w:szCs w:val="18"/>
        </w:rPr>
        <w:t xml:space="preserve">τυρός, οῦ (ὁ) : </w:t>
      </w:r>
      <w:r w:rsidRPr="00DD7495">
        <w:rPr>
          <w:rFonts w:cs="Times New Roman"/>
          <w:sz w:val="18"/>
          <w:szCs w:val="18"/>
        </w:rPr>
        <w:t xml:space="preserve">fromage        </w:t>
      </w:r>
      <w:r w:rsidRPr="00DD7495">
        <w:rPr>
          <w:rFonts w:cs="Times New Roman"/>
          <w:b/>
          <w:bCs/>
          <w:sz w:val="18"/>
          <w:szCs w:val="18"/>
        </w:rPr>
        <w:t>γεννικός,</w:t>
      </w:r>
      <w:r w:rsidRPr="00DD7495">
        <w:rPr>
          <w:rFonts w:cs="Times New Roman"/>
          <w:b/>
          <w:sz w:val="18"/>
          <w:szCs w:val="18"/>
        </w:rPr>
        <w:t xml:space="preserve"> ή, όν :</w:t>
      </w:r>
      <w:r w:rsidRPr="00DD7495">
        <w:rPr>
          <w:rFonts w:cs="Times New Roman"/>
          <w:sz w:val="18"/>
          <w:szCs w:val="18"/>
        </w:rPr>
        <w:t xml:space="preserve"> noble, généreux ; remarquable, excelllent.  </w:t>
      </w:r>
    </w:p>
  </w:footnote>
  <w:footnote w:id="291">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[19,2c]</w:t>
      </w:r>
      <w:r w:rsidRPr="00DD7495">
        <w:rPr>
          <w:rFonts w:cs="Times New Roman"/>
          <w:sz w:val="18"/>
          <w:szCs w:val="18"/>
        </w:rPr>
        <w:t xml:space="preserve"> </w:t>
      </w:r>
      <w:r w:rsidRPr="00DD7495">
        <w:rPr>
          <w:rFonts w:cs="Times New Roman"/>
          <w:b/>
          <w:caps/>
          <w:sz w:val="18"/>
          <w:szCs w:val="18"/>
        </w:rPr>
        <w:t>δ</w:t>
      </w:r>
      <w:r w:rsidRPr="00DD7495">
        <w:rPr>
          <w:rFonts w:cs="Times New Roman"/>
          <w:b/>
          <w:sz w:val="18"/>
          <w:szCs w:val="18"/>
        </w:rPr>
        <w:t xml:space="preserve">ῶρον, ου (τό) : </w:t>
      </w:r>
      <w:r w:rsidRPr="00DD7495">
        <w:rPr>
          <w:rFonts w:cs="Times New Roman"/>
          <w:sz w:val="18"/>
          <w:szCs w:val="18"/>
        </w:rPr>
        <w:t>don, présent  (</w:t>
      </w:r>
      <w:r w:rsidRPr="00DD7495">
        <w:rPr>
          <w:rFonts w:cs="Times New Roman"/>
          <w:b/>
          <w:sz w:val="18"/>
          <w:szCs w:val="18"/>
        </w:rPr>
        <w:t>δῶρον</w:t>
      </w:r>
      <w:r w:rsidRPr="00DD7495">
        <w:rPr>
          <w:rFonts w:cs="Times New Roman"/>
          <w:sz w:val="18"/>
          <w:szCs w:val="18"/>
        </w:rPr>
        <w:t xml:space="preserve"> </w:t>
      </w:r>
      <w:r w:rsidRPr="00DD7495">
        <w:rPr>
          <w:rFonts w:cs="Times New Roman"/>
          <w:i/>
          <w:sz w:val="18"/>
          <w:szCs w:val="18"/>
        </w:rPr>
        <w:t xml:space="preserve">est attribut du c.o.d. </w:t>
      </w:r>
      <w:r w:rsidRPr="00DD7495">
        <w:rPr>
          <w:rFonts w:cs="Times New Roman"/>
          <w:b/>
          <w:sz w:val="18"/>
          <w:szCs w:val="18"/>
        </w:rPr>
        <w:t xml:space="preserve"> τοὺς &lt;</w:t>
      </w:r>
      <w:r w:rsidRPr="00DD7495">
        <w:rPr>
          <w:rFonts w:cs="Times New Roman"/>
          <w:b/>
          <w:bCs/>
          <w:sz w:val="18"/>
          <w:szCs w:val="18"/>
        </w:rPr>
        <w:t xml:space="preserve"> </w:t>
      </w:r>
      <w:r w:rsidRPr="00DD7495">
        <w:rPr>
          <w:rFonts w:cs="Times New Roman"/>
          <w:b/>
          <w:bCs/>
          <w:sz w:val="18"/>
          <w:szCs w:val="18"/>
          <w:lang w:val="el-GR"/>
        </w:rPr>
        <w:t>τυρίσκους</w:t>
      </w:r>
      <w:r w:rsidRPr="00DD7495">
        <w:rPr>
          <w:rFonts w:cs="Times New Roman"/>
          <w:b/>
          <w:bCs/>
          <w:sz w:val="18"/>
          <w:szCs w:val="18"/>
        </w:rPr>
        <w:t>&gt;</w:t>
      </w:r>
      <w:r w:rsidRPr="00DD7495">
        <w:rPr>
          <w:rFonts w:cs="Times New Roman"/>
          <w:sz w:val="18"/>
          <w:szCs w:val="18"/>
        </w:rPr>
        <w:t xml:space="preserve">        </w:t>
      </w:r>
      <w:r w:rsidRPr="00DD7495">
        <w:rPr>
          <w:rFonts w:cs="Times New Roman"/>
          <w:b/>
          <w:sz w:val="18"/>
          <w:szCs w:val="18"/>
        </w:rPr>
        <w:t xml:space="preserve">πάλαι : </w:t>
      </w:r>
      <w:r w:rsidRPr="00DD7495">
        <w:rPr>
          <w:rFonts w:cs="Times New Roman"/>
          <w:sz w:val="18"/>
          <w:szCs w:val="18"/>
        </w:rPr>
        <w:t>autrefois</w:t>
      </w:r>
      <w:r w:rsidRPr="00DD7495">
        <w:rPr>
          <w:rFonts w:cs="Times New Roman"/>
          <w:b/>
          <w:sz w:val="18"/>
          <w:szCs w:val="18"/>
        </w:rPr>
        <w:t xml:space="preserve">        δίδωμι</w:t>
      </w:r>
      <w:r w:rsidRPr="00DD7495">
        <w:rPr>
          <w:rFonts w:cs="Times New Roman"/>
          <w:sz w:val="18"/>
          <w:szCs w:val="18"/>
        </w:rPr>
        <w:t> —[</w:t>
      </w:r>
      <w:r w:rsidRPr="00DD7495">
        <w:rPr>
          <w:rFonts w:cs="Times New Roman"/>
          <w:i/>
          <w:iCs/>
          <w:sz w:val="18"/>
          <w:szCs w:val="18"/>
        </w:rPr>
        <w:t xml:space="preserve"> impf.</w:t>
      </w:r>
      <w:r w:rsidRPr="00DD7495">
        <w:rPr>
          <w:rFonts w:cs="Times New Roman"/>
          <w:sz w:val="18"/>
          <w:szCs w:val="18"/>
        </w:rPr>
        <w:t> : ἐδίδουν ;  </w:t>
      </w:r>
      <w:r w:rsidRPr="00DD7495">
        <w:rPr>
          <w:rFonts w:cs="Times New Roman"/>
          <w:i/>
          <w:sz w:val="18"/>
          <w:szCs w:val="18"/>
        </w:rPr>
        <w:t>fut</w:t>
      </w:r>
      <w:r w:rsidRPr="00DD7495">
        <w:rPr>
          <w:rFonts w:cs="Times New Roman"/>
          <w:sz w:val="18"/>
          <w:szCs w:val="18"/>
        </w:rPr>
        <w:t xml:space="preserve">. : δώσω ; </w:t>
      </w:r>
      <w:r w:rsidRPr="00DD7495">
        <w:rPr>
          <w:rFonts w:cs="Times New Roman"/>
          <w:i/>
          <w:sz w:val="18"/>
          <w:szCs w:val="18"/>
        </w:rPr>
        <w:t>aor</w:t>
      </w:r>
      <w:r w:rsidRPr="00DD7495">
        <w:rPr>
          <w:rFonts w:cs="Times New Roman"/>
          <w:sz w:val="18"/>
          <w:szCs w:val="18"/>
        </w:rPr>
        <w:t xml:space="preserve">. : ἔδωκα ; </w:t>
      </w:r>
      <w:r w:rsidRPr="00DD7495">
        <w:rPr>
          <w:rFonts w:cs="Times New Roman"/>
          <w:i/>
          <w:sz w:val="18"/>
          <w:szCs w:val="18"/>
        </w:rPr>
        <w:t>pft.</w:t>
      </w:r>
      <w:r w:rsidRPr="00DD7495">
        <w:rPr>
          <w:rFonts w:cs="Times New Roman"/>
          <w:sz w:val="18"/>
          <w:szCs w:val="18"/>
        </w:rPr>
        <w:t>:  δέδωκα] </w:t>
      </w:r>
      <w:r w:rsidRPr="00DD7495">
        <w:rPr>
          <w:rFonts w:cs="Times New Roman"/>
          <w:b/>
          <w:sz w:val="18"/>
          <w:szCs w:val="18"/>
        </w:rPr>
        <w:t>:</w:t>
      </w:r>
      <w:r w:rsidRPr="00DD7495">
        <w:rPr>
          <w:rFonts w:cs="Times New Roman"/>
          <w:sz w:val="18"/>
          <w:szCs w:val="18"/>
        </w:rPr>
        <w:t xml:space="preserve"> donner (τινί τι) […] ;  </w:t>
      </w:r>
      <w:r w:rsidRPr="00DD7495">
        <w:rPr>
          <w:rFonts w:cs="Times New Roman"/>
          <w:i/>
          <w:sz w:val="18"/>
          <w:szCs w:val="18"/>
        </w:rPr>
        <w:t>avec inf. de destination</w:t>
      </w:r>
      <w:r w:rsidRPr="00DD7495">
        <w:rPr>
          <w:rFonts w:cs="Times New Roman"/>
          <w:sz w:val="18"/>
          <w:szCs w:val="18"/>
        </w:rPr>
        <w:t xml:space="preserve"> : donner qc à qn pour qu’il en fasse qc.       </w:t>
      </w:r>
      <w:r w:rsidRPr="00DD7495">
        <w:rPr>
          <w:rFonts w:cs="Times New Roman"/>
          <w:b/>
          <w:sz w:val="18"/>
          <w:szCs w:val="18"/>
        </w:rPr>
        <w:t>ἡνίκα :</w:t>
      </w:r>
      <w:r w:rsidRPr="00DD7495">
        <w:rPr>
          <w:rFonts w:cs="Times New Roman"/>
          <w:sz w:val="18"/>
          <w:szCs w:val="18"/>
        </w:rPr>
        <w:t xml:space="preserve"> comme, alors que ; lorsque ; chaque fois que       </w:t>
      </w:r>
      <w:r w:rsidRPr="00DD7495">
        <w:rPr>
          <w:rFonts w:cs="Times New Roman"/>
          <w:b/>
          <w:sz w:val="18"/>
          <w:szCs w:val="18"/>
        </w:rPr>
        <w:t xml:space="preserve">φίλος, η, ον : </w:t>
      </w:r>
      <w:r w:rsidRPr="00DD7495">
        <w:rPr>
          <w:rFonts w:cs="Times New Roman"/>
          <w:sz w:val="18"/>
          <w:szCs w:val="18"/>
        </w:rPr>
        <w:t xml:space="preserve">cher, chéri ; subst. ami     </w:t>
      </w:r>
      <w:r w:rsidRPr="00DD7495">
        <w:rPr>
          <w:rFonts w:cs="Times New Roman"/>
          <w:b/>
          <w:sz w:val="18"/>
          <w:szCs w:val="18"/>
        </w:rPr>
        <w:t xml:space="preserve">νέμω —[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νεμῶ ; </w:t>
      </w:r>
      <w:r w:rsidRPr="00DD7495">
        <w:rPr>
          <w:rFonts w:cs="Times New Roman"/>
          <w:i/>
          <w:sz w:val="18"/>
          <w:szCs w:val="18"/>
        </w:rPr>
        <w:t>aor.</w:t>
      </w:r>
      <w:r w:rsidRPr="00DD7495">
        <w:rPr>
          <w:rFonts w:cs="Times New Roman"/>
          <w:sz w:val="18"/>
          <w:szCs w:val="18"/>
        </w:rPr>
        <w:t xml:space="preserve"> :  ἔνειμα ; </w:t>
      </w:r>
      <w:r w:rsidRPr="00DD7495">
        <w:rPr>
          <w:rFonts w:cs="Times New Roman"/>
          <w:i/>
          <w:sz w:val="18"/>
          <w:szCs w:val="18"/>
        </w:rPr>
        <w:t>pft</w:t>
      </w:r>
      <w:r w:rsidRPr="00DD7495">
        <w:rPr>
          <w:rFonts w:cs="Times New Roman"/>
          <w:sz w:val="18"/>
          <w:szCs w:val="18"/>
        </w:rPr>
        <w:t xml:space="preserve">. :  νενέμηκα </w:t>
      </w:r>
      <w:r w:rsidRPr="00DD7495">
        <w:rPr>
          <w:rFonts w:cs="Times New Roman"/>
          <w:b/>
          <w:sz w:val="18"/>
          <w:szCs w:val="18"/>
        </w:rPr>
        <w:t xml:space="preserve">]—: </w:t>
      </w:r>
      <w:r w:rsidRPr="00DD7495">
        <w:rPr>
          <w:rFonts w:cs="Times New Roman"/>
          <w:sz w:val="18"/>
          <w:szCs w:val="18"/>
        </w:rPr>
        <w:t xml:space="preserve">distribuer, partager ; faire paître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w:t>
      </w:r>
      <w:proofErr w:type="gramStart"/>
      <w:r w:rsidRPr="00DD7495">
        <w:rPr>
          <w:rFonts w:cs="Times New Roman"/>
          <w:b/>
          <w:sz w:val="18"/>
          <w:szCs w:val="18"/>
        </w:rPr>
        <w:t>ὤν</w:t>
      </w:r>
      <w:proofErr w:type="gramEnd"/>
      <w:r w:rsidRPr="00DD7495">
        <w:rPr>
          <w:rFonts w:cs="Times New Roman"/>
          <w:b/>
          <w:sz w:val="18"/>
          <w:szCs w:val="18"/>
        </w:rPr>
        <w:t xml:space="preserve">, </w:t>
      </w:r>
      <w:r w:rsidRPr="00DD7495">
        <w:rPr>
          <w:rFonts w:cs="Times New Roman"/>
          <w:b/>
          <w:i/>
          <w:sz w:val="18"/>
          <w:szCs w:val="18"/>
          <w:lang w:val="el-GR"/>
        </w:rPr>
        <w:t>ὄντος</w:t>
      </w:r>
      <w:r w:rsidRPr="00DD7495">
        <w:rPr>
          <w:rFonts w:cs="Times New Roman"/>
          <w:b/>
          <w:sz w:val="18"/>
          <w:szCs w:val="18"/>
        </w:rPr>
        <w:t> </w:t>
      </w:r>
      <w:r w:rsidRPr="00DD7495">
        <w:rPr>
          <w:rFonts w:cs="Times New Roman"/>
          <w:b/>
          <w:sz w:val="18"/>
          <w:szCs w:val="18"/>
          <w:lang w:val="el-GR"/>
        </w:rPr>
        <w:t>;</w:t>
      </w:r>
      <w:r w:rsidRPr="00DD7495">
        <w:rPr>
          <w:rFonts w:cs="Times New Roman"/>
          <w:b/>
          <w:sz w:val="18"/>
          <w:szCs w:val="18"/>
        </w:rPr>
        <w:t xml:space="preserve"> </w:t>
      </w:r>
      <w:proofErr w:type="gramStart"/>
      <w:r w:rsidRPr="00DD7495">
        <w:rPr>
          <w:rFonts w:cs="Times New Roman"/>
          <w:b/>
          <w:sz w:val="18"/>
          <w:szCs w:val="18"/>
        </w:rPr>
        <w:t>οὖσα</w:t>
      </w:r>
      <w:proofErr w:type="gramEnd"/>
      <w:r w:rsidRPr="00DD7495">
        <w:rPr>
          <w:rFonts w:cs="Times New Roman"/>
          <w:b/>
          <w:sz w:val="18"/>
          <w:szCs w:val="18"/>
        </w:rPr>
        <w:t xml:space="preserve">, </w:t>
      </w:r>
      <w:r w:rsidRPr="00DD7495">
        <w:rPr>
          <w:rFonts w:cs="Times New Roman"/>
          <w:b/>
          <w:i/>
          <w:sz w:val="18"/>
          <w:szCs w:val="18"/>
          <w:lang w:val="el-GR"/>
        </w:rPr>
        <w:t>οὔσης</w:t>
      </w:r>
      <w:r w:rsidRPr="00DD7495">
        <w:rPr>
          <w:rFonts w:cs="Times New Roman"/>
          <w:b/>
          <w:sz w:val="18"/>
          <w:szCs w:val="18"/>
        </w:rPr>
        <w:t> </w:t>
      </w:r>
      <w:r w:rsidRPr="00DD7495">
        <w:rPr>
          <w:rFonts w:cs="Times New Roman"/>
          <w:b/>
          <w:sz w:val="18"/>
          <w:szCs w:val="18"/>
          <w:lang w:val="el-GR"/>
        </w:rPr>
        <w:t>;</w:t>
      </w:r>
      <w:r w:rsidRPr="00DD7495">
        <w:rPr>
          <w:rFonts w:cs="Times New Roman"/>
          <w:b/>
          <w:sz w:val="18"/>
          <w:szCs w:val="18"/>
        </w:rPr>
        <w:t xml:space="preserve"> </w:t>
      </w:r>
      <w:proofErr w:type="gramStart"/>
      <w:r w:rsidRPr="00DD7495">
        <w:rPr>
          <w:rFonts w:cs="Times New Roman"/>
          <w:b/>
          <w:sz w:val="18"/>
          <w:szCs w:val="18"/>
        </w:rPr>
        <w:t>ὄν</w:t>
      </w:r>
      <w:proofErr w:type="gramEnd"/>
      <w:r w:rsidRPr="00DD7495">
        <w:rPr>
          <w:rFonts w:cs="Times New Roman"/>
          <w:b/>
          <w:sz w:val="18"/>
          <w:szCs w:val="18"/>
        </w:rPr>
        <w:t xml:space="preserve">, </w:t>
      </w:r>
      <w:r w:rsidRPr="00DD7495">
        <w:rPr>
          <w:rFonts w:cs="Times New Roman"/>
          <w:b/>
          <w:i/>
          <w:sz w:val="18"/>
          <w:szCs w:val="18"/>
          <w:lang w:val="el-GR"/>
        </w:rPr>
        <w:t>ὄντος</w:t>
      </w:r>
      <w:r w:rsidRPr="00DD7495">
        <w:rPr>
          <w:rFonts w:cs="Times New Roman"/>
          <w:b/>
          <w:sz w:val="18"/>
          <w:szCs w:val="18"/>
        </w:rPr>
        <w:t xml:space="preserve"> : </w:t>
      </w:r>
      <w:r w:rsidRPr="00DD7495">
        <w:rPr>
          <w:rFonts w:cs="Times New Roman"/>
          <w:i/>
          <w:sz w:val="18"/>
          <w:szCs w:val="18"/>
        </w:rPr>
        <w:t xml:space="preserve">part pst. </w:t>
      </w:r>
      <w:proofErr w:type="gramStart"/>
      <w:r w:rsidRPr="00DD7495">
        <w:rPr>
          <w:rFonts w:cs="Times New Roman"/>
          <w:i/>
          <w:sz w:val="18"/>
          <w:szCs w:val="18"/>
        </w:rPr>
        <w:t>de</w:t>
      </w:r>
      <w:proofErr w:type="gramEnd"/>
      <w:r w:rsidRPr="00DD7495">
        <w:rPr>
          <w:rFonts w:cs="Times New Roman"/>
          <w:b/>
          <w:sz w:val="18"/>
          <w:szCs w:val="18"/>
        </w:rPr>
        <w:t xml:space="preserve"> εἰμί / </w:t>
      </w:r>
      <w:r w:rsidRPr="00DD7495">
        <w:rPr>
          <w:rFonts w:cs="Times New Roman"/>
          <w:b/>
          <w:sz w:val="18"/>
          <w:szCs w:val="18"/>
          <w:lang w:val="el-GR"/>
        </w:rPr>
        <w:t>εἶναι</w:t>
      </w:r>
      <w:r w:rsidRPr="00DD7495">
        <w:rPr>
          <w:rFonts w:cs="Times New Roman"/>
          <w:b/>
          <w:sz w:val="18"/>
          <w:szCs w:val="18"/>
        </w:rPr>
        <w:t xml:space="preserve"> : </w:t>
      </w:r>
      <w:r w:rsidRPr="00DD7495">
        <w:rPr>
          <w:rFonts w:cs="Times New Roman"/>
          <w:sz w:val="18"/>
          <w:szCs w:val="18"/>
        </w:rPr>
        <w:t>être    Le participe du verbe être en apposition ou en construction absolue, doit être exprimée à côté d’un substantif ou d’un adjectif jouant le rôle d’attribut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359). Le participe apposé  a ici une valeur explicative (causale).   </w:t>
      </w:r>
      <w:r w:rsidRPr="00DD7495">
        <w:rPr>
          <w:rFonts w:cs="Times New Roman"/>
          <w:sz w:val="18"/>
          <w:szCs w:val="18"/>
        </w:rPr>
        <w:tab/>
        <w:t xml:space="preserve">    </w:t>
      </w:r>
      <w:r w:rsidRPr="00DD7495">
        <w:rPr>
          <w:rFonts w:cs="Times New Roman"/>
          <w:sz w:val="18"/>
          <w:szCs w:val="18"/>
        </w:rPr>
        <w:br/>
        <w:t>         </w:t>
      </w:r>
      <w:r w:rsidRPr="00DD7495">
        <w:rPr>
          <w:rFonts w:cs="Times New Roman"/>
          <w:b/>
          <w:caps/>
          <w:color w:val="C00000"/>
          <w:sz w:val="18"/>
          <w:szCs w:val="18"/>
        </w:rPr>
        <w:t>ε</w:t>
      </w:r>
      <w:r w:rsidRPr="00DD7495">
        <w:rPr>
          <w:rFonts w:cs="Times New Roman"/>
          <w:b/>
          <w:color w:val="C00000"/>
          <w:sz w:val="18"/>
          <w:szCs w:val="18"/>
        </w:rPr>
        <w:t>ἶναι δίδωσι</w:t>
      </w:r>
      <w:r w:rsidRPr="00DD7495">
        <w:rPr>
          <w:rFonts w:cs="Times New Roman"/>
          <w:sz w:val="18"/>
          <w:szCs w:val="18"/>
        </w:rPr>
        <w:t xml:space="preserve">.  L’infinitif actif ou moyen sert à marquer la destination après des verbes tels que  </w:t>
      </w:r>
      <w:r w:rsidRPr="00DD7495">
        <w:rPr>
          <w:rFonts w:cs="Times New Roman"/>
          <w:b/>
          <w:sz w:val="18"/>
          <w:szCs w:val="18"/>
          <w:lang w:val="el-GR"/>
        </w:rPr>
        <w:t>διδόναι</w:t>
      </w:r>
      <w:r w:rsidRPr="00DD7495">
        <w:rPr>
          <w:rFonts w:cs="Times New Roman"/>
          <w:b/>
          <w:sz w:val="18"/>
          <w:szCs w:val="18"/>
        </w:rPr>
        <w:t xml:space="preserve">, </w:t>
      </w:r>
      <w:r w:rsidRPr="00DD7495">
        <w:rPr>
          <w:rFonts w:cs="Times New Roman"/>
          <w:b/>
          <w:sz w:val="18"/>
          <w:szCs w:val="18"/>
          <w:lang w:val="el-GR"/>
        </w:rPr>
        <w:t>παρέχειν</w:t>
      </w:r>
      <w:r w:rsidRPr="00DD7495">
        <w:rPr>
          <w:rFonts w:cs="Times New Roman"/>
          <w:b/>
          <w:sz w:val="18"/>
          <w:szCs w:val="18"/>
        </w:rPr>
        <w:t xml:space="preserve">, </w:t>
      </w:r>
      <w:r w:rsidRPr="00DD7495">
        <w:rPr>
          <w:rFonts w:cs="Times New Roman"/>
          <w:b/>
          <w:sz w:val="18"/>
          <w:szCs w:val="18"/>
          <w:lang w:val="el-GR"/>
        </w:rPr>
        <w:t>επιτρέπειν</w:t>
      </w:r>
      <w:r w:rsidRPr="00DD7495">
        <w:rPr>
          <w:rFonts w:cs="Times New Roman"/>
          <w:sz w:val="18"/>
          <w:szCs w:val="18"/>
        </w:rPr>
        <w:t>, donner à</w:t>
      </w:r>
      <w:r w:rsidRPr="00DD7495">
        <w:rPr>
          <w:rFonts w:cs="Times New Roman"/>
          <w:sz w:val="18"/>
          <w:szCs w:val="18"/>
          <w:lang w:val="el-GR"/>
        </w:rPr>
        <w:t>;</w:t>
      </w:r>
      <w:r w:rsidRPr="00DD7495">
        <w:rPr>
          <w:rFonts w:cs="Times New Roman"/>
          <w:sz w:val="18"/>
          <w:szCs w:val="18"/>
        </w:rPr>
        <w:t xml:space="preserve">  </w:t>
      </w:r>
      <w:r w:rsidRPr="00DD7495">
        <w:rPr>
          <w:rFonts w:cs="Times New Roman"/>
          <w:b/>
          <w:sz w:val="18"/>
          <w:szCs w:val="18"/>
          <w:lang w:val="el-GR"/>
        </w:rPr>
        <w:t>αἱρεῖσθαι</w:t>
      </w:r>
      <w:r w:rsidRPr="00DD7495">
        <w:rPr>
          <w:rFonts w:cs="Times New Roman"/>
          <w:sz w:val="18"/>
          <w:szCs w:val="18"/>
        </w:rPr>
        <w:t xml:space="preserve"> :choisir pour ;  </w:t>
      </w:r>
      <w:r w:rsidRPr="00DD7495">
        <w:rPr>
          <w:rFonts w:cs="Times New Roman"/>
          <w:b/>
          <w:sz w:val="18"/>
          <w:szCs w:val="18"/>
          <w:lang w:val="el-GR"/>
        </w:rPr>
        <w:t>καθίσταναι</w:t>
      </w:r>
      <w:r w:rsidRPr="00DD7495">
        <w:rPr>
          <w:rFonts w:cs="Times New Roman"/>
          <w:sz w:val="18"/>
          <w:szCs w:val="18"/>
        </w:rPr>
        <w:t xml:space="preserve"> : établir pour ;   </w:t>
      </w:r>
      <w:r w:rsidRPr="00DD7495">
        <w:rPr>
          <w:rFonts w:cs="Times New Roman"/>
          <w:b/>
          <w:sz w:val="18"/>
          <w:szCs w:val="18"/>
          <w:lang w:val="el-GR"/>
        </w:rPr>
        <w:t>καταλείπειν</w:t>
      </w:r>
      <w:r w:rsidRPr="00DD7495">
        <w:rPr>
          <w:rFonts w:cs="Times New Roman"/>
          <w:sz w:val="18"/>
          <w:szCs w:val="18"/>
        </w:rPr>
        <w:t xml:space="preserve"> : laisser pour.    </w:t>
      </w:r>
    </w:p>
  </w:footnote>
  <w:footnote w:id="292">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[19,3a]   </w:t>
      </w:r>
      <w:r w:rsidRPr="00DD7495">
        <w:rPr>
          <w:rFonts w:cs="Times New Roman"/>
          <w:b/>
          <w:color w:val="C00000"/>
          <w:sz w:val="18"/>
          <w:szCs w:val="18"/>
          <w:lang w:val="el-GR"/>
        </w:rPr>
        <w:t>μὲν</w:t>
      </w:r>
      <w:r w:rsidRPr="00DD7495">
        <w:rPr>
          <w:rFonts w:cs="Times New Roman"/>
          <w:b/>
          <w:color w:val="C00000"/>
          <w:sz w:val="18"/>
          <w:szCs w:val="18"/>
        </w:rPr>
        <w:t xml:space="preserve">... </w:t>
      </w:r>
      <w:r w:rsidRPr="00DD7495">
        <w:rPr>
          <w:rFonts w:cs="Times New Roman"/>
          <w:sz w:val="18"/>
          <w:szCs w:val="18"/>
        </w:rPr>
        <w:t xml:space="preserve">δὲ : premièrement il donne des cadeaux… deuxièmement il aborde la question du mariage. </w:t>
      </w:r>
      <w:r w:rsidRPr="00DD7495">
        <w:rPr>
          <w:rFonts w:cs="Times New Roman"/>
          <w:b/>
          <w:color w:val="C00000"/>
          <w:sz w:val="18"/>
          <w:szCs w:val="18"/>
        </w:rPr>
        <w:t xml:space="preserve">  </w:t>
      </w:r>
      <w:r w:rsidRPr="00DD7495">
        <w:rPr>
          <w:rFonts w:cs="Times New Roman"/>
          <w:b/>
          <w:caps/>
          <w:sz w:val="18"/>
          <w:szCs w:val="18"/>
          <w:lang w:val="el-GR"/>
        </w:rPr>
        <w:t>Ἐ</w:t>
      </w:r>
      <w:r w:rsidRPr="00DD7495">
        <w:rPr>
          <w:rFonts w:cs="Times New Roman"/>
          <w:b/>
          <w:sz w:val="18"/>
          <w:szCs w:val="18"/>
        </w:rPr>
        <w:t>ντεῦθεν</w:t>
      </w:r>
      <w:r w:rsidRPr="00DD7495">
        <w:rPr>
          <w:rFonts w:cs="Times New Roman"/>
          <w:sz w:val="18"/>
          <w:szCs w:val="18"/>
        </w:rPr>
        <w:t xml:space="preserve"> : d'ici, de là ; à partir de là         </w:t>
      </w:r>
      <w:r w:rsidRPr="00DD7495">
        <w:rPr>
          <w:rFonts w:cs="Times New Roman"/>
          <w:b/>
          <w:bCs/>
          <w:color w:val="000000"/>
          <w:sz w:val="18"/>
          <w:szCs w:val="18"/>
        </w:rPr>
        <w:t>ἄρχομαι </w:t>
      </w:r>
      <w:r w:rsidRPr="00DD7495">
        <w:rPr>
          <w:rFonts w:cs="Times New Roman"/>
          <w:sz w:val="18"/>
          <w:szCs w:val="18"/>
        </w:rPr>
        <w:t xml:space="preserve">: commencer      </w:t>
      </w:r>
      <w:r w:rsidRPr="00DD7495">
        <w:rPr>
          <w:rFonts w:cs="Times New Roman"/>
          <w:b/>
          <w:sz w:val="18"/>
          <w:szCs w:val="18"/>
        </w:rPr>
        <w:t>ἐμβάλλω</w:t>
      </w:r>
      <w:r w:rsidRPr="00DD7495">
        <w:rPr>
          <w:rFonts w:cs="Times New Roman"/>
          <w:sz w:val="18"/>
          <w:szCs w:val="18"/>
        </w:rPr>
        <w:t> ; [</w:t>
      </w:r>
      <w:r w:rsidRPr="00DD7495">
        <w:rPr>
          <w:rFonts w:cs="Times New Roman"/>
          <w:i/>
          <w:sz w:val="18"/>
          <w:szCs w:val="18"/>
        </w:rPr>
        <w:t>fut.</w:t>
      </w:r>
      <w:r w:rsidRPr="00DD7495">
        <w:rPr>
          <w:rFonts w:cs="Times New Roman"/>
          <w:sz w:val="18"/>
          <w:szCs w:val="18"/>
        </w:rPr>
        <w:t xml:space="preserve"> : </w:t>
      </w:r>
      <w:proofErr w:type="gramStart"/>
      <w:r w:rsidRPr="00DD7495">
        <w:rPr>
          <w:rFonts w:cs="Times New Roman"/>
          <w:sz w:val="18"/>
          <w:szCs w:val="18"/>
        </w:rPr>
        <w:t>ἐμβαλῶ</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ἐνέβαλον</w:t>
      </w:r>
      <w:proofErr w:type="gramEnd"/>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proofErr w:type="gramStart"/>
      <w:r w:rsidRPr="00DD7495">
        <w:rPr>
          <w:rFonts w:cs="Times New Roman"/>
          <w:sz w:val="18"/>
          <w:szCs w:val="18"/>
        </w:rPr>
        <w:t>ἐμβέβληκα ]</w:t>
      </w:r>
      <w:proofErr w:type="gramEnd"/>
      <w:r w:rsidRPr="00DD7495">
        <w:rPr>
          <w:rFonts w:cs="Times New Roman"/>
          <w:sz w:val="18"/>
          <w:szCs w:val="18"/>
        </w:rPr>
        <w:t xml:space="preserve"> : jeter dans ou sur ; introduire une question, orienter le discours vers     </w:t>
      </w:r>
      <w:r w:rsidRPr="00DD7495">
        <w:rPr>
          <w:rFonts w:cs="Times New Roman"/>
          <w:b/>
          <w:sz w:val="18"/>
          <w:szCs w:val="18"/>
        </w:rPr>
        <w:t xml:space="preserve">περὶ + gén : </w:t>
      </w:r>
      <w:r w:rsidRPr="00DD7495">
        <w:rPr>
          <w:rFonts w:cs="Times New Roman"/>
          <w:sz w:val="18"/>
          <w:szCs w:val="18"/>
        </w:rPr>
        <w:t xml:space="preserve">autour de ; pour, au sujet de      </w:t>
      </w:r>
      <w:r w:rsidRPr="00DD7495">
        <w:rPr>
          <w:rFonts w:cs="Times New Roman"/>
          <w:b/>
          <w:sz w:val="18"/>
          <w:szCs w:val="18"/>
        </w:rPr>
        <w:t>γάμος, ου (ὁ) :</w:t>
      </w:r>
      <w:r w:rsidRPr="00DD7495">
        <w:rPr>
          <w:rFonts w:cs="Times New Roman"/>
          <w:sz w:val="18"/>
          <w:szCs w:val="18"/>
        </w:rPr>
        <w:t xml:space="preserve"> mariage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(la verdoyante). </w:t>
      </w:r>
      <w:r w:rsidRPr="00DD7495">
        <w:rPr>
          <w:rFonts w:cs="Times New Roman"/>
          <w:sz w:val="18"/>
          <w:szCs w:val="18"/>
        </w:rPr>
        <w:br/>
        <w:t xml:space="preserve">         </w:t>
      </w:r>
      <w:r w:rsidRPr="00DD7495">
        <w:rPr>
          <w:rFonts w:cs="Times New Roman"/>
          <w:b/>
          <w:color w:val="C00000"/>
          <w:sz w:val="18"/>
          <w:szCs w:val="18"/>
        </w:rPr>
        <w:t>Syntaxe</w:t>
      </w:r>
      <w:r w:rsidRPr="00DD7495">
        <w:rPr>
          <w:rFonts w:cs="Times New Roman"/>
          <w:color w:val="C00000"/>
          <w:sz w:val="18"/>
          <w:szCs w:val="18"/>
        </w:rPr>
        <w:t xml:space="preserve">.  </w:t>
      </w:r>
      <w:r w:rsidRPr="00DD7495">
        <w:rPr>
          <w:rFonts w:cs="Times New Roman"/>
          <w:b/>
          <w:sz w:val="18"/>
          <w:szCs w:val="18"/>
          <w:lang w:val="el-GR"/>
        </w:rPr>
        <w:t>Ἀ</w:t>
      </w:r>
      <w:r w:rsidRPr="00DD7495">
        <w:rPr>
          <w:rFonts w:cs="Times New Roman"/>
          <w:b/>
          <w:sz w:val="18"/>
          <w:szCs w:val="18"/>
        </w:rPr>
        <w:t xml:space="preserve">ρξάμενος : soit </w:t>
      </w:r>
      <w:r w:rsidRPr="00DD7495">
        <w:rPr>
          <w:rFonts w:cs="Times New Roman"/>
          <w:sz w:val="18"/>
          <w:szCs w:val="18"/>
        </w:rPr>
        <w:t xml:space="preserve">« ayant commencé »  </w:t>
      </w:r>
      <w:r w:rsidRPr="00DD7495">
        <w:rPr>
          <w:rFonts w:cs="Times New Roman"/>
          <w:i/>
          <w:sz w:val="18"/>
          <w:szCs w:val="18"/>
        </w:rPr>
        <w:t>c-à-d.</w:t>
      </w:r>
      <w:r w:rsidRPr="00DD7495">
        <w:rPr>
          <w:rFonts w:cs="Times New Roman"/>
          <w:sz w:val="18"/>
          <w:szCs w:val="18"/>
        </w:rPr>
        <w:t xml:space="preserve"> </w:t>
      </w:r>
      <w:proofErr w:type="gramStart"/>
      <w:r w:rsidRPr="00DD7495">
        <w:rPr>
          <w:rFonts w:cs="Times New Roman"/>
          <w:sz w:val="18"/>
          <w:szCs w:val="18"/>
        </w:rPr>
        <w:t>après</w:t>
      </w:r>
      <w:proofErr w:type="gramEnd"/>
      <w:r w:rsidRPr="00DD7495">
        <w:rPr>
          <w:rFonts w:cs="Times New Roman"/>
          <w:sz w:val="18"/>
          <w:szCs w:val="18"/>
        </w:rPr>
        <w:t xml:space="preserve"> ces préliminaires ;  </w:t>
      </w:r>
      <w:r w:rsidRPr="00DD7495">
        <w:rPr>
          <w:rFonts w:cs="Times New Roman"/>
          <w:b/>
          <w:sz w:val="18"/>
          <w:szCs w:val="18"/>
        </w:rPr>
        <w:t>soit</w:t>
      </w:r>
      <w:r w:rsidRPr="00DD7495">
        <w:rPr>
          <w:rFonts w:cs="Times New Roman"/>
          <w:sz w:val="18"/>
          <w:szCs w:val="18"/>
        </w:rPr>
        <w:t xml:space="preserve"> le part. </w:t>
      </w:r>
      <w:proofErr w:type="gramStart"/>
      <w:r w:rsidRPr="00DD7495">
        <w:rPr>
          <w:rFonts w:cs="Times New Roman"/>
          <w:sz w:val="18"/>
          <w:szCs w:val="18"/>
        </w:rPr>
        <w:t>définit</w:t>
      </w:r>
      <w:proofErr w:type="gramEnd"/>
      <w:r w:rsidRPr="00DD7495">
        <w:rPr>
          <w:rFonts w:cs="Times New Roman"/>
          <w:sz w:val="18"/>
          <w:szCs w:val="18"/>
        </w:rPr>
        <w:t xml:space="preserve"> la modalité « se lançant, il aborda la question de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255).  </w:t>
      </w:r>
    </w:p>
  </w:footnote>
  <w:footnote w:id="293">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[19,4a] </w:t>
      </w:r>
      <w:r w:rsidRPr="00DD7495">
        <w:rPr>
          <w:rFonts w:cs="Times New Roman"/>
          <w:b/>
          <w:bCs/>
          <w:caps/>
          <w:color w:val="000000"/>
          <w:sz w:val="18"/>
          <w:szCs w:val="18"/>
        </w:rPr>
        <w:t>λ</w:t>
      </w:r>
      <w:r w:rsidRPr="00DD7495">
        <w:rPr>
          <w:rFonts w:cs="Times New Roman"/>
          <w:b/>
          <w:bCs/>
          <w:color w:val="000000"/>
          <w:sz w:val="18"/>
          <w:szCs w:val="18"/>
        </w:rPr>
        <w:t xml:space="preserve">αμβάνω </w:t>
      </w:r>
      <w:r w:rsidRPr="00DD7495">
        <w:rPr>
          <w:rFonts w:cs="Times New Roman"/>
          <w:sz w:val="18"/>
          <w:szCs w:val="18"/>
        </w:rPr>
        <w:t xml:space="preserve">: prendre (dans les mains) ; […] ; recevoir (en échange)       </w:t>
      </w:r>
      <w:r w:rsidRPr="00DD7495">
        <w:rPr>
          <w:rFonts w:cs="Times New Roman"/>
          <w:b/>
          <w:sz w:val="18"/>
          <w:szCs w:val="18"/>
        </w:rPr>
        <w:t xml:space="preserve">γυνή, γυναικός (ἡ)  </w:t>
      </w:r>
      <w:r w:rsidRPr="00DD7495">
        <w:rPr>
          <w:rFonts w:cs="Times New Roman"/>
          <w:b/>
          <w:i/>
          <w:sz w:val="18"/>
          <w:szCs w:val="18"/>
          <w:u w:val="single"/>
        </w:rPr>
        <w:t>voc</w:t>
      </w:r>
      <w:r w:rsidRPr="00DD7495">
        <w:rPr>
          <w:rFonts w:cs="Times New Roman"/>
          <w:b/>
          <w:sz w:val="18"/>
          <w:szCs w:val="18"/>
        </w:rPr>
        <w:t xml:space="preserve">. ὦ  γύναι </w:t>
      </w:r>
      <w:r w:rsidRPr="00DD7495">
        <w:rPr>
          <w:rFonts w:cs="Times New Roman"/>
          <w:sz w:val="18"/>
          <w:szCs w:val="18"/>
        </w:rPr>
        <w:t>: femme ; épouse ; γυναῖκα est attribut du c.o.d. implicite  &lt;Χλόη</w:t>
      </w:r>
      <w:r w:rsidRPr="00DD7495">
        <w:rPr>
          <w:rFonts w:cs="Times New Roman"/>
          <w:sz w:val="18"/>
          <w:szCs w:val="18"/>
          <w:lang w:val="el-GR"/>
        </w:rPr>
        <w:t>ν</w:t>
      </w:r>
      <w:r w:rsidRPr="00DD7495">
        <w:rPr>
          <w:rFonts w:cs="Times New Roman"/>
          <w:sz w:val="18"/>
          <w:szCs w:val="18"/>
        </w:rPr>
        <w:t xml:space="preserve">&gt;          </w:t>
      </w:r>
      <w:r w:rsidRPr="00DD7495">
        <w:rPr>
          <w:rFonts w:cs="Times New Roman"/>
          <w:b/>
          <w:sz w:val="18"/>
          <w:szCs w:val="18"/>
        </w:rPr>
        <w:t xml:space="preserve">πολύς, πολλή, πολύ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plur. nom.</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nombreux </w:t>
      </w:r>
      <w:r w:rsidRPr="00DD7495">
        <w:rPr>
          <w:rFonts w:ascii="Times New Roman" w:hAnsi="Times New Roman" w:cs="Times New Roman"/>
          <w:sz w:val="18"/>
          <w:szCs w:val="18"/>
          <w:lang w:eastAsia="ja-JP"/>
        </w:rPr>
        <w:t>→</w:t>
      </w:r>
      <w:r w:rsidRPr="00DD7495">
        <w:rPr>
          <w:rFonts w:cs="Times New Roman"/>
          <w:sz w:val="18"/>
          <w:szCs w:val="18"/>
        </w:rPr>
        <w:t xml:space="preserve"> beaucoup de       </w:t>
      </w:r>
      <w:r w:rsidRPr="00DD7495">
        <w:rPr>
          <w:rFonts w:cs="Times New Roman"/>
          <w:b/>
          <w:sz w:val="18"/>
          <w:szCs w:val="18"/>
        </w:rPr>
        <w:t xml:space="preserve">δῶρον, ου (τό) : </w:t>
      </w:r>
      <w:r w:rsidRPr="00DD7495">
        <w:rPr>
          <w:rFonts w:cs="Times New Roman"/>
          <w:sz w:val="18"/>
          <w:szCs w:val="18"/>
        </w:rPr>
        <w:t xml:space="preserve">don, présent       </w:t>
      </w:r>
      <w:r w:rsidRPr="00DD7495">
        <w:rPr>
          <w:rFonts w:cs="Times New Roman"/>
          <w:b/>
          <w:sz w:val="18"/>
          <w:szCs w:val="18"/>
        </w:rPr>
        <w:t>Μέγας, μεγάλη, μέγα  (</w:t>
      </w:r>
      <w:r w:rsidRPr="00DD7495">
        <w:rPr>
          <w:rFonts w:cs="Times New Roman"/>
          <w:b/>
          <w:i/>
          <w:sz w:val="18"/>
          <w:szCs w:val="18"/>
          <w:u w:val="single"/>
        </w:rPr>
        <w:t>Acc</w:t>
      </w:r>
      <w:r w:rsidRPr="00DD7495">
        <w:rPr>
          <w:rFonts w:cs="Times New Roman"/>
          <w:b/>
          <w:sz w:val="18"/>
          <w:szCs w:val="18"/>
        </w:rPr>
        <w:t xml:space="preserve">.  </w:t>
      </w:r>
      <w:proofErr w:type="gramStart"/>
      <w:r w:rsidRPr="00DD7495">
        <w:rPr>
          <w:rFonts w:cs="Times New Roman"/>
          <w:b/>
          <w:sz w:val="18"/>
          <w:szCs w:val="18"/>
        </w:rPr>
        <w:t>μέγαν</w:t>
      </w:r>
      <w:proofErr w:type="gramEnd"/>
      <w:r w:rsidRPr="00DD7495">
        <w:rPr>
          <w:rFonts w:cs="Times New Roman"/>
          <w:b/>
          <w:sz w:val="18"/>
          <w:szCs w:val="18"/>
        </w:rPr>
        <w:t xml:space="preserve">, μεγάλην, μέγα  //  </w:t>
      </w:r>
      <w:r w:rsidRPr="00DD7495">
        <w:rPr>
          <w:rFonts w:cs="Times New Roman"/>
          <w:b/>
          <w:i/>
          <w:sz w:val="18"/>
          <w:szCs w:val="18"/>
          <w:u w:val="single"/>
        </w:rPr>
        <w:t>gén</w:t>
      </w:r>
      <w:r w:rsidRPr="00DD7495">
        <w:rPr>
          <w:rFonts w:cs="Times New Roman"/>
          <w:b/>
          <w:sz w:val="18"/>
          <w:szCs w:val="18"/>
        </w:rPr>
        <w:t xml:space="preserve">.  </w:t>
      </w:r>
      <w:r w:rsidRPr="00DD7495">
        <w:rPr>
          <w:rFonts w:cs="Times New Roman"/>
          <w:b/>
          <w:sz w:val="18"/>
          <w:szCs w:val="18"/>
          <w:lang w:val="el-GR"/>
        </w:rPr>
        <w:t>μεγάλου</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w:t>
      </w:r>
      <w:r w:rsidRPr="00DD7495">
        <w:rPr>
          <w:rFonts w:cs="Times New Roman"/>
          <w:sz w:val="18"/>
          <w:szCs w:val="18"/>
        </w:rPr>
        <w:t xml:space="preserve"> pl. régulier sur </w:t>
      </w:r>
      <w:r w:rsidRPr="00DD7495">
        <w:rPr>
          <w:rFonts w:cs="Times New Roman"/>
          <w:b/>
          <w:sz w:val="18"/>
          <w:szCs w:val="18"/>
          <w:lang w:val="el-GR"/>
        </w:rPr>
        <w:t>ἀγαθός</w:t>
      </w:r>
      <w:r w:rsidRPr="00DD7495">
        <w:rPr>
          <w:rFonts w:cs="Times New Roman"/>
          <w:b/>
          <w:sz w:val="18"/>
          <w:szCs w:val="18"/>
        </w:rPr>
        <w:t xml:space="preserve">) : </w:t>
      </w:r>
      <w:r w:rsidRPr="00DD7495">
        <w:rPr>
          <w:rFonts w:cs="Times New Roman"/>
          <w:sz w:val="18"/>
          <w:szCs w:val="18"/>
        </w:rPr>
        <w:t>grand</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ὡς</w:t>
      </w:r>
      <w:r w:rsidRPr="00DD7495">
        <w:rPr>
          <w:rFonts w:cs="Times New Roman"/>
          <w:sz w:val="18"/>
          <w:szCs w:val="18"/>
        </w:rPr>
        <w:t xml:space="preserve"> : en tant que    </w:t>
      </w:r>
      <w:r w:rsidRPr="00DD7495">
        <w:rPr>
          <w:rFonts w:cs="Times New Roman"/>
          <w:b/>
          <w:sz w:val="18"/>
          <w:szCs w:val="18"/>
        </w:rPr>
        <w:t>βουκόλος, ου (ὁ) :</w:t>
      </w:r>
      <w:r w:rsidRPr="00DD7495">
        <w:rPr>
          <w:rFonts w:cs="Times New Roman"/>
          <w:sz w:val="18"/>
          <w:szCs w:val="18"/>
        </w:rPr>
        <w:t xml:space="preserve"> bouvier        </w:t>
      </w:r>
      <w:r w:rsidRPr="00DD7495">
        <w:rPr>
          <w:rFonts w:cs="Times New Roman"/>
          <w:b/>
          <w:bCs/>
          <w:sz w:val="18"/>
          <w:szCs w:val="18"/>
        </w:rPr>
        <w:t>ἐπαγγέλλω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ἐπαγγελῶ ;  </w:t>
      </w:r>
      <w:r w:rsidRPr="00DD7495">
        <w:rPr>
          <w:rFonts w:cs="Times New Roman"/>
          <w:i/>
          <w:iCs/>
          <w:sz w:val="18"/>
          <w:szCs w:val="18"/>
        </w:rPr>
        <w:t>aor.</w:t>
      </w:r>
      <w:r w:rsidRPr="00DD7495">
        <w:rPr>
          <w:rFonts w:cs="Times New Roman"/>
          <w:sz w:val="18"/>
          <w:szCs w:val="18"/>
        </w:rPr>
        <w:t xml:space="preserve"> ἐπήγγειλα ;  </w:t>
      </w:r>
      <w:r w:rsidRPr="00DD7495">
        <w:rPr>
          <w:rFonts w:cs="Times New Roman"/>
          <w:i/>
          <w:iCs/>
          <w:sz w:val="18"/>
          <w:szCs w:val="18"/>
        </w:rPr>
        <w:t>pft.</w:t>
      </w:r>
      <w:r w:rsidRPr="00DD7495">
        <w:rPr>
          <w:rFonts w:cs="Times New Roman"/>
          <w:sz w:val="18"/>
          <w:szCs w:val="18"/>
        </w:rPr>
        <w:t xml:space="preserve"> ἐπήγγελκα </w:t>
      </w:r>
      <w:r w:rsidRPr="00DD7495">
        <w:rPr>
          <w:rFonts w:cs="Times New Roman"/>
          <w:b/>
          <w:sz w:val="18"/>
          <w:szCs w:val="18"/>
        </w:rPr>
        <w:t>]—: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annoncer, déclarer ; […] ; </w:t>
      </w:r>
      <w:r w:rsidRPr="00DD7495">
        <w:rPr>
          <w:rFonts w:cs="Times New Roman"/>
          <w:b/>
          <w:bCs/>
          <w:sz w:val="18"/>
          <w:szCs w:val="18"/>
        </w:rPr>
        <w:t>4</w:t>
      </w:r>
      <w:r w:rsidRPr="00DD7495">
        <w:rPr>
          <w:rFonts w:cs="Times New Roman"/>
          <w:sz w:val="18"/>
          <w:szCs w:val="18"/>
        </w:rPr>
        <w:t xml:space="preserve"> promettre (τί τινι) : qc. </w:t>
      </w:r>
      <w:proofErr w:type="gramStart"/>
      <w:r w:rsidRPr="00DD7495">
        <w:rPr>
          <w:rFonts w:cs="Times New Roman"/>
          <w:sz w:val="18"/>
          <w:szCs w:val="18"/>
        </w:rPr>
        <w:t>à</w:t>
      </w:r>
      <w:proofErr w:type="gramEnd"/>
      <w:r w:rsidRPr="00DD7495">
        <w:rPr>
          <w:rFonts w:cs="Times New Roman"/>
          <w:sz w:val="18"/>
          <w:szCs w:val="18"/>
        </w:rPr>
        <w:t xml:space="preserve"> qn.    </w:t>
      </w:r>
      <w:r w:rsidRPr="00DD7495">
        <w:rPr>
          <w:rFonts w:cs="Times New Roman"/>
          <w:b/>
          <w:color w:val="C00000"/>
          <w:sz w:val="18"/>
          <w:szCs w:val="18"/>
        </w:rPr>
        <w:t>Syntaxe.</w:t>
      </w:r>
      <w:r w:rsidRPr="00DD7495">
        <w:rPr>
          <w:rFonts w:cs="Times New Roman"/>
          <w:b/>
          <w:sz w:val="18"/>
          <w:szCs w:val="18"/>
        </w:rPr>
        <w:t xml:space="preserve"> L</w:t>
      </w:r>
      <w:r w:rsidRPr="00DD7495">
        <w:rPr>
          <w:rFonts w:cs="Times New Roman"/>
          <w:sz w:val="18"/>
          <w:szCs w:val="18"/>
        </w:rPr>
        <w:t>égère anacoluthe : au lieu d’avoir « s’il recevait chloé en mariage, il donnerait… ; on a « s’il recevait / pourle cas où il recevrait… il promettait des cadeaux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328).</w:t>
      </w:r>
    </w:p>
  </w:footnote>
  <w:footnote w:id="294">
    <w:p w:rsidR="00FF22E6" w:rsidRPr="00DD7495" w:rsidRDefault="00FF22E6" w:rsidP="00A67AF6">
      <w:pPr>
        <w:shd w:val="clear" w:color="auto" w:fill="FFFFFF"/>
        <w:autoSpaceDE w:val="0"/>
        <w:autoSpaceDN w:val="0"/>
        <w:adjustRightInd w:val="0"/>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[19,5a]  Cst : </w:t>
      </w:r>
      <w:r w:rsidRPr="00DD7495">
        <w:rPr>
          <w:rFonts w:cs="Times New Roman"/>
          <w:sz w:val="18"/>
          <w:szCs w:val="18"/>
        </w:rPr>
        <w:t xml:space="preserve">énumération des cadeaux à </w:t>
      </w:r>
      <w:proofErr w:type="gramStart"/>
      <w:r w:rsidRPr="00DD7495">
        <w:rPr>
          <w:rFonts w:cs="Times New Roman"/>
          <w:sz w:val="18"/>
          <w:szCs w:val="18"/>
        </w:rPr>
        <w:t>l’acc.,</w:t>
      </w:r>
      <w:proofErr w:type="gramEnd"/>
      <w:r w:rsidRPr="00DD7495">
        <w:rPr>
          <w:rFonts w:cs="Times New Roman"/>
          <w:sz w:val="18"/>
          <w:szCs w:val="18"/>
        </w:rPr>
        <w:t xml:space="preserve"> apposés à δῶρα πολλὰ καὶ μεγάλα.     </w:t>
      </w:r>
      <w:proofErr w:type="gramStart"/>
      <w:r w:rsidRPr="00DD7495">
        <w:rPr>
          <w:rFonts w:cs="Times New Roman"/>
          <w:b/>
          <w:bCs/>
          <w:sz w:val="18"/>
          <w:szCs w:val="18"/>
        </w:rPr>
        <w:t>ζεῦγος</w:t>
      </w:r>
      <w:proofErr w:type="gramEnd"/>
      <w:r w:rsidRPr="00DD7495">
        <w:rPr>
          <w:rFonts w:cs="Times New Roman"/>
          <w:b/>
          <w:bCs/>
          <w:sz w:val="18"/>
          <w:szCs w:val="18"/>
        </w:rPr>
        <w:t>, εος-ους (τό) :</w:t>
      </w:r>
      <w:r w:rsidRPr="00DD7495">
        <w:rPr>
          <w:rFonts w:cs="Times New Roman"/>
          <w:bCs/>
          <w:sz w:val="18"/>
          <w:szCs w:val="18"/>
        </w:rPr>
        <w:t xml:space="preserve"> attelage de deux animaux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w:t>
      </w:r>
      <w:r w:rsidRPr="00DD7495">
        <w:rPr>
          <w:rFonts w:cs="Times New Roman"/>
          <w:b/>
          <w:bCs/>
          <w:color w:val="FF0000"/>
          <w:sz w:val="18"/>
          <w:szCs w:val="18"/>
        </w:rPr>
        <w:t>βοῦς,</w:t>
      </w:r>
      <w:r w:rsidRPr="00DD7495">
        <w:rPr>
          <w:rFonts w:cs="Times New Roman"/>
          <w:sz w:val="18"/>
          <w:szCs w:val="18"/>
        </w:rPr>
        <w:t xml:space="preserve"> βοῦν βοός, βοΐ ; plur. βόες &gt; βοῦς ; acc. βόας &gt; βοῦς ; gén. βοῶν &gt; βῶν, Dat. </w:t>
      </w:r>
      <w:proofErr w:type="gramStart"/>
      <w:r w:rsidRPr="00DD7495">
        <w:rPr>
          <w:rFonts w:cs="Times New Roman"/>
          <w:sz w:val="18"/>
          <w:szCs w:val="18"/>
        </w:rPr>
        <w:t>βουσί ]—</w:t>
      </w:r>
      <w:proofErr w:type="gramEnd"/>
      <w:r w:rsidRPr="00DD7495">
        <w:rPr>
          <w:rFonts w:cs="Times New Roman"/>
          <w:sz w:val="18"/>
          <w:szCs w:val="18"/>
        </w:rPr>
        <w:t xml:space="preserve">  vache, bœuf     </w:t>
      </w:r>
      <w:r w:rsidRPr="00DD7495">
        <w:rPr>
          <w:rFonts w:cs="Times New Roman"/>
          <w:b/>
          <w:sz w:val="18"/>
          <w:szCs w:val="18"/>
        </w:rPr>
        <w:t>ἀροτήρ, ῆρος  (ὁ) :</w:t>
      </w:r>
      <w:r w:rsidRPr="00DD7495">
        <w:rPr>
          <w:rFonts w:cs="Times New Roman"/>
          <w:sz w:val="18"/>
          <w:szCs w:val="18"/>
        </w:rPr>
        <w:t xml:space="preserve"> laboureur ; (</w:t>
      </w:r>
      <w:r w:rsidRPr="00DD7495">
        <w:rPr>
          <w:rFonts w:cs="Times New Roman"/>
          <w:i/>
          <w:sz w:val="18"/>
          <w:szCs w:val="18"/>
        </w:rPr>
        <w:t>adj</w:t>
      </w:r>
      <w:r w:rsidRPr="00DD7495">
        <w:rPr>
          <w:rFonts w:cs="Times New Roman"/>
          <w:sz w:val="18"/>
          <w:szCs w:val="18"/>
        </w:rPr>
        <w:t xml:space="preserve">.) </w:t>
      </w:r>
      <w:r w:rsidRPr="00DD7495">
        <w:rPr>
          <w:rFonts w:cs="Times New Roman"/>
          <w:b/>
          <w:sz w:val="18"/>
          <w:szCs w:val="18"/>
        </w:rPr>
        <w:t xml:space="preserve">βοῦς ἀροτήρ : </w:t>
      </w:r>
      <w:r w:rsidRPr="00DD7495">
        <w:rPr>
          <w:rFonts w:cs="Times New Roman"/>
          <w:sz w:val="18"/>
          <w:szCs w:val="18"/>
        </w:rPr>
        <w:t xml:space="preserve">bœuf de labour (Hés.)      </w:t>
      </w:r>
      <w:proofErr w:type="gramStart"/>
      <w:r w:rsidRPr="00DD7495">
        <w:rPr>
          <w:rFonts w:cs="Times New Roman"/>
          <w:b/>
          <w:bCs/>
          <w:sz w:val="18"/>
          <w:szCs w:val="18"/>
        </w:rPr>
        <w:t>σμῆνος</w:t>
      </w:r>
      <w:proofErr w:type="gramEnd"/>
      <w:r w:rsidRPr="00DD7495">
        <w:rPr>
          <w:rFonts w:cs="Times New Roman"/>
          <w:b/>
          <w:bCs/>
          <w:sz w:val="18"/>
          <w:szCs w:val="18"/>
        </w:rPr>
        <w:t xml:space="preserve">,  </w:t>
      </w:r>
      <w:r w:rsidRPr="00DD7495">
        <w:rPr>
          <w:rFonts w:cs="Times New Roman"/>
          <w:bCs/>
          <w:i/>
          <w:sz w:val="18"/>
          <w:szCs w:val="18"/>
        </w:rPr>
        <w:t>gén.</w:t>
      </w:r>
      <w:r w:rsidRPr="00DD7495">
        <w:rPr>
          <w:rFonts w:cs="Times New Roman"/>
          <w:i/>
          <w:sz w:val="18"/>
          <w:szCs w:val="18"/>
        </w:rPr>
        <w:t xml:space="preserve"> </w:t>
      </w:r>
      <w:proofErr w:type="gramStart"/>
      <w:r w:rsidRPr="00DD7495">
        <w:rPr>
          <w:rFonts w:cs="Times New Roman"/>
          <w:i/>
          <w:iCs/>
          <w:sz w:val="18"/>
          <w:szCs w:val="18"/>
        </w:rPr>
        <w:t>ion</w:t>
      </w:r>
      <w:proofErr w:type="gramEnd"/>
      <w:r w:rsidRPr="00DD7495">
        <w:rPr>
          <w:rFonts w:cs="Times New Roman"/>
          <w:b/>
          <w:i/>
          <w:iCs/>
          <w:sz w:val="18"/>
          <w:szCs w:val="18"/>
        </w:rPr>
        <w:t>.</w:t>
      </w:r>
      <w:r w:rsidRPr="00DD7495">
        <w:rPr>
          <w:rFonts w:cs="Times New Roman"/>
          <w:b/>
          <w:sz w:val="18"/>
          <w:szCs w:val="18"/>
        </w:rPr>
        <w:t xml:space="preserve"> : -εος,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i/>
          <w:iCs/>
          <w:sz w:val="18"/>
          <w:szCs w:val="18"/>
        </w:rPr>
        <w:t>att</w:t>
      </w:r>
      <w:proofErr w:type="gramEnd"/>
      <w:r w:rsidRPr="00DD7495">
        <w:rPr>
          <w:rFonts w:cs="Times New Roman"/>
          <w:i/>
          <w:iCs/>
          <w:sz w:val="18"/>
          <w:szCs w:val="18"/>
        </w:rPr>
        <w:t>.</w:t>
      </w:r>
      <w:r w:rsidRPr="00DD7495">
        <w:rPr>
          <w:rFonts w:cs="Times New Roman"/>
          <w:b/>
          <w:sz w:val="18"/>
          <w:szCs w:val="18"/>
        </w:rPr>
        <w:t> :-ους (τὸ) :</w:t>
      </w:r>
      <w:r w:rsidRPr="00DD7495">
        <w:rPr>
          <w:rFonts w:cs="Times New Roman"/>
          <w:sz w:val="18"/>
          <w:szCs w:val="18"/>
        </w:rPr>
        <w:t xml:space="preserve"> ruche ; essaim d’abeilles   </w:t>
      </w:r>
      <w:r w:rsidRPr="00DD7495">
        <w:rPr>
          <w:rFonts w:cs="Times New Roman"/>
          <w:b/>
          <w:sz w:val="18"/>
          <w:szCs w:val="18"/>
        </w:rPr>
        <w:t>τέτταρα</w:t>
      </w:r>
      <w:r w:rsidRPr="00DD7495">
        <w:rPr>
          <w:rFonts w:cs="Times New Roman"/>
          <w:sz w:val="18"/>
          <w:szCs w:val="18"/>
        </w:rPr>
        <w:t>, </w:t>
      </w:r>
      <w:r w:rsidRPr="00DD7495">
        <w:rPr>
          <w:rFonts w:cs="Times New Roman"/>
          <w:i/>
          <w:sz w:val="18"/>
          <w:szCs w:val="18"/>
        </w:rPr>
        <w:t>inv</w:t>
      </w:r>
      <w:r w:rsidRPr="00DD7495">
        <w:rPr>
          <w:rFonts w:cs="Times New Roman"/>
          <w:sz w:val="18"/>
          <w:szCs w:val="18"/>
        </w:rPr>
        <w:t xml:space="preserve">. : quatre     </w:t>
      </w:r>
      <w:r w:rsidRPr="00DD7495">
        <w:rPr>
          <w:rFonts w:cs="Times New Roman"/>
          <w:b/>
          <w:sz w:val="18"/>
          <w:szCs w:val="18"/>
        </w:rPr>
        <w:t xml:space="preserve">μέλιττα / μέλισσα, ης (ἡ) : </w:t>
      </w:r>
      <w:r w:rsidRPr="00DD7495">
        <w:rPr>
          <w:rFonts w:cs="Times New Roman"/>
          <w:sz w:val="18"/>
          <w:szCs w:val="18"/>
        </w:rPr>
        <w:t xml:space="preserve">abeille      </w:t>
      </w:r>
      <w:r w:rsidRPr="00DD7495">
        <w:rPr>
          <w:rFonts w:cs="Times New Roman"/>
          <w:b/>
          <w:sz w:val="18"/>
          <w:szCs w:val="18"/>
        </w:rPr>
        <w:t>φυτόν, οῦ (τό) :</w:t>
      </w:r>
      <w:r w:rsidRPr="00DD7495">
        <w:rPr>
          <w:rFonts w:cs="Times New Roman"/>
          <w:sz w:val="18"/>
          <w:szCs w:val="18"/>
        </w:rPr>
        <w:t xml:space="preserve"> pousse, plant, plante      </w:t>
      </w:r>
      <w:r w:rsidRPr="00DD7495">
        <w:rPr>
          <w:rFonts w:eastAsia="Calibri" w:cs="Times New Roman"/>
          <w:b/>
          <w:sz w:val="18"/>
          <w:szCs w:val="18"/>
        </w:rPr>
        <w:t>μηλέα, ας (ἡ) :</w:t>
      </w:r>
      <w:r w:rsidRPr="00DD7495">
        <w:rPr>
          <w:rFonts w:eastAsia="Calibri" w:cs="Times New Roman"/>
          <w:sz w:val="18"/>
          <w:szCs w:val="18"/>
        </w:rPr>
        <w:t xml:space="preserve"> pommier       </w:t>
      </w:r>
      <w:r w:rsidRPr="00DD7495">
        <w:rPr>
          <w:rFonts w:cs="Times New Roman"/>
          <w:b/>
          <w:sz w:val="18"/>
          <w:szCs w:val="18"/>
        </w:rPr>
        <w:t>πεντήκοντα</w:t>
      </w:r>
      <w:r w:rsidRPr="00DD7495">
        <w:rPr>
          <w:rFonts w:cs="Times New Roman"/>
          <w:sz w:val="18"/>
          <w:szCs w:val="18"/>
        </w:rPr>
        <w:t xml:space="preserve">, </w:t>
      </w:r>
      <w:r w:rsidRPr="00DD7495">
        <w:rPr>
          <w:rFonts w:cs="Times New Roman"/>
          <w:i/>
          <w:sz w:val="18"/>
          <w:szCs w:val="18"/>
        </w:rPr>
        <w:t>inv</w:t>
      </w:r>
      <w:r w:rsidRPr="00DD7495">
        <w:rPr>
          <w:rFonts w:cs="Times New Roman"/>
          <w:sz w:val="18"/>
          <w:szCs w:val="18"/>
        </w:rPr>
        <w:t xml:space="preserve">. cinquante        </w:t>
      </w:r>
      <w:r w:rsidRPr="00DD7495">
        <w:rPr>
          <w:rFonts w:cs="Times New Roman"/>
          <w:b/>
          <w:sz w:val="18"/>
          <w:szCs w:val="18"/>
        </w:rPr>
        <w:t>δέρμα, ατος (τό) :</w:t>
      </w:r>
      <w:r w:rsidRPr="00DD7495">
        <w:rPr>
          <w:rFonts w:cs="Times New Roman"/>
          <w:sz w:val="18"/>
          <w:szCs w:val="18"/>
        </w:rPr>
        <w:t xml:space="preserve"> peau (écorchée)   </w:t>
      </w:r>
      <w:r w:rsidRPr="00DD7495">
        <w:rPr>
          <w:rFonts w:cs="Times New Roman"/>
          <w:b/>
          <w:sz w:val="18"/>
          <w:szCs w:val="18"/>
        </w:rPr>
        <w:t xml:space="preserve"> ταῦρος, ου (ὁ) :</w:t>
      </w:r>
      <w:r w:rsidRPr="00DD7495">
        <w:rPr>
          <w:rFonts w:cs="Times New Roman"/>
          <w:sz w:val="18"/>
          <w:szCs w:val="18"/>
        </w:rPr>
        <w:t xml:space="preserve"> taureau          </w:t>
      </w:r>
      <w:r w:rsidRPr="00DD7495">
        <w:rPr>
          <w:rFonts w:cs="Times New Roman"/>
          <w:b/>
          <w:sz w:val="18"/>
          <w:szCs w:val="18"/>
        </w:rPr>
        <w:t>τέμνω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τεμῶ ; </w:t>
      </w:r>
      <w:r w:rsidRPr="00DD7495">
        <w:rPr>
          <w:rFonts w:cs="Times New Roman"/>
          <w:i/>
          <w:sz w:val="18"/>
          <w:szCs w:val="18"/>
        </w:rPr>
        <w:t>aor.</w:t>
      </w:r>
      <w:r w:rsidRPr="00DD7495">
        <w:rPr>
          <w:rFonts w:cs="Times New Roman"/>
          <w:sz w:val="18"/>
          <w:szCs w:val="18"/>
        </w:rPr>
        <w:t> : ἔτεμον —</w:t>
      </w:r>
      <w:r w:rsidRPr="00DD7495">
        <w:rPr>
          <w:rFonts w:cs="Times New Roman"/>
          <w:i/>
          <w:sz w:val="18"/>
          <w:szCs w:val="18"/>
        </w:rPr>
        <w:t>d’où  inf. aor.</w:t>
      </w:r>
      <w:r w:rsidRPr="00DD7495">
        <w:rPr>
          <w:rFonts w:cs="Times New Roman"/>
          <w:sz w:val="18"/>
          <w:szCs w:val="18"/>
        </w:rPr>
        <w:t xml:space="preserve"> : </w:t>
      </w:r>
      <w:r w:rsidRPr="00DD7495">
        <w:rPr>
          <w:rFonts w:cs="Times New Roman"/>
          <w:b/>
          <w:sz w:val="18"/>
          <w:szCs w:val="18"/>
        </w:rPr>
        <w:t>τεμεῖν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τέτμηκα </w:t>
      </w:r>
      <w:r w:rsidRPr="00DD7495">
        <w:rPr>
          <w:rFonts w:cs="Times New Roman"/>
          <w:b/>
          <w:sz w:val="18"/>
          <w:szCs w:val="18"/>
        </w:rPr>
        <w:t xml:space="preserve">]—: </w:t>
      </w:r>
      <w:r w:rsidRPr="00DD7495">
        <w:rPr>
          <w:rFonts w:cs="Times New Roman"/>
          <w:sz w:val="18"/>
          <w:szCs w:val="18"/>
        </w:rPr>
        <w:t xml:space="preserve">couper ; tailler       </w:t>
      </w:r>
      <w:r w:rsidRPr="00DD7495">
        <w:rPr>
          <w:rFonts w:cs="Times New Roman"/>
          <w:b/>
          <w:sz w:val="18"/>
          <w:szCs w:val="18"/>
        </w:rPr>
        <w:t>ὑπόδημα, ατος (τό) :</w:t>
      </w:r>
      <w:r w:rsidRPr="00DD7495">
        <w:rPr>
          <w:rFonts w:cs="Times New Roman"/>
          <w:sz w:val="18"/>
          <w:szCs w:val="18"/>
        </w:rPr>
        <w:t xml:space="preserve"> sandale       </w:t>
      </w:r>
      <w:r w:rsidRPr="00DD7495">
        <w:rPr>
          <w:rFonts w:cs="Times New Roman"/>
          <w:b/>
          <w:bCs/>
          <w:sz w:val="18"/>
          <w:szCs w:val="18"/>
        </w:rPr>
        <w:t>μόσχος,</w:t>
      </w:r>
      <w:r w:rsidRPr="00DD7495">
        <w:rPr>
          <w:rFonts w:cs="Times New Roman"/>
          <w:b/>
          <w:sz w:val="18"/>
          <w:szCs w:val="18"/>
        </w:rPr>
        <w:t xml:space="preserve"> ου (ὁ, ἡ) : </w:t>
      </w:r>
      <w:r w:rsidRPr="00DD7495">
        <w:rPr>
          <w:rFonts w:cs="Times New Roman"/>
          <w:sz w:val="18"/>
          <w:szCs w:val="18"/>
        </w:rPr>
        <w:t xml:space="preserve">veau   </w:t>
      </w:r>
      <w:r w:rsidRPr="00DD7495">
        <w:rPr>
          <w:rFonts w:cs="Times New Roman"/>
          <w:b/>
          <w:bCs/>
          <w:color w:val="FF0000"/>
          <w:sz w:val="18"/>
          <w:szCs w:val="18"/>
        </w:rPr>
        <w:t>ἀνά</w:t>
      </w:r>
      <w:r w:rsidRPr="00DD7495">
        <w:rPr>
          <w:rFonts w:cs="Times New Roman"/>
          <w:b/>
          <w:bCs/>
          <w:sz w:val="18"/>
          <w:szCs w:val="18"/>
        </w:rPr>
        <w:t xml:space="preserve"> +</w:t>
      </w:r>
      <w:r w:rsidRPr="00DD7495">
        <w:rPr>
          <w:rFonts w:cs="Times New Roman"/>
          <w:sz w:val="18"/>
          <w:szCs w:val="18"/>
        </w:rPr>
        <w:t xml:space="preserve">acc., </w:t>
      </w:r>
      <w:r w:rsidRPr="00DD7495">
        <w:rPr>
          <w:rFonts w:cs="Times New Roman"/>
          <w:i/>
          <w:sz w:val="18"/>
          <w:szCs w:val="18"/>
        </w:rPr>
        <w:t>prép</w:t>
      </w:r>
      <w:r w:rsidRPr="00DD7495">
        <w:rPr>
          <w:rFonts w:cs="Times New Roman"/>
          <w:sz w:val="18"/>
          <w:szCs w:val="18"/>
        </w:rPr>
        <w:t xml:space="preserve">. : de bas en haut, en remontant ;  […] </w:t>
      </w:r>
      <w:r w:rsidRPr="00DD7495">
        <w:rPr>
          <w:rFonts w:cs="Times New Roman"/>
          <w:i/>
          <w:iCs/>
          <w:sz w:val="18"/>
          <w:szCs w:val="18"/>
        </w:rPr>
        <w:t>au sens distributif</w:t>
      </w:r>
      <w:r w:rsidRPr="00DD7495">
        <w:rPr>
          <w:rFonts w:cs="Times New Roman"/>
          <w:sz w:val="18"/>
          <w:szCs w:val="18"/>
        </w:rPr>
        <w:t xml:space="preserve"> : chaque, par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 xml:space="preserve">tout, tout entier, chaque ; </w:t>
      </w:r>
      <w:proofErr w:type="gramStart"/>
      <w:r w:rsidRPr="00DD7495">
        <w:rPr>
          <w:rFonts w:cs="Times New Roman"/>
          <w:sz w:val="18"/>
          <w:szCs w:val="18"/>
        </w:rPr>
        <w:t>[</w:t>
      </w:r>
      <w:r w:rsidRPr="00DD7495">
        <w:rPr>
          <w:rFonts w:cs="Times New Roman"/>
          <w:b/>
          <w:sz w:val="18"/>
          <w:szCs w:val="18"/>
        </w:rPr>
        <w:t xml:space="preserve"> Nuances</w:t>
      </w:r>
      <w:proofErr w:type="gramEnd"/>
      <w:r w:rsidRPr="00DD7495">
        <w:rPr>
          <w:rFonts w:cs="Times New Roman"/>
          <w:b/>
          <w:sz w:val="18"/>
          <w:szCs w:val="18"/>
        </w:rPr>
        <w:t xml:space="preserve"> :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b/>
          <w:sz w:val="18"/>
          <w:szCs w:val="18"/>
        </w:rPr>
        <w:t xml:space="preserve"> : </w:t>
      </w:r>
      <w:r w:rsidRPr="00DD7495">
        <w:rPr>
          <w:rFonts w:cs="Times New Roman"/>
          <w:sz w:val="18"/>
          <w:szCs w:val="18"/>
        </w:rPr>
        <w:t xml:space="preserve">chaque ville ;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sz w:val="18"/>
          <w:szCs w:val="18"/>
        </w:rPr>
        <w:t> : toute la ville </w:t>
      </w:r>
      <w:r w:rsidRPr="00DD7495">
        <w:rPr>
          <w:rFonts w:cs="Times New Roman"/>
          <w:sz w:val="18"/>
          <w:szCs w:val="18"/>
          <w:lang w:val="el-GR"/>
        </w:rPr>
        <w:t>;</w:t>
      </w:r>
      <w:r w:rsidRPr="00DD7495">
        <w:rPr>
          <w:rFonts w:cs="Times New Roman"/>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sz w:val="18"/>
          <w:szCs w:val="18"/>
        </w:rPr>
        <w:t xml:space="preserve">  l’ensemble de la ville ]    </w:t>
      </w:r>
      <w:r w:rsidRPr="00DD7495">
        <w:rPr>
          <w:rFonts w:cs="Times New Roman"/>
          <w:b/>
          <w:sz w:val="18"/>
          <w:szCs w:val="18"/>
        </w:rPr>
        <w:t xml:space="preserve">ἔτος, ους (τό) : </w:t>
      </w:r>
      <w:r w:rsidRPr="00DD7495">
        <w:rPr>
          <w:rFonts w:cs="Times New Roman"/>
          <w:sz w:val="18"/>
          <w:szCs w:val="18"/>
        </w:rPr>
        <w:t xml:space="preserve">an, année          </w:t>
      </w:r>
      <w:r w:rsidRPr="00DD7495">
        <w:rPr>
          <w:rFonts w:cs="Times New Roman"/>
          <w:b/>
          <w:sz w:val="18"/>
          <w:szCs w:val="18"/>
        </w:rPr>
        <w:t>μηκέτι</w:t>
      </w:r>
      <w:r w:rsidRPr="00DD7495">
        <w:rPr>
          <w:rFonts w:cs="Times New Roman"/>
          <w:sz w:val="18"/>
          <w:szCs w:val="18"/>
        </w:rPr>
        <w:t xml:space="preserve"> : ne plus       </w:t>
      </w:r>
      <w:r w:rsidRPr="00DD7495">
        <w:rPr>
          <w:rFonts w:cs="Times New Roman"/>
          <w:b/>
          <w:sz w:val="18"/>
          <w:szCs w:val="18"/>
        </w:rPr>
        <w:t>γάλα, γάλακτος (τό) :</w:t>
      </w:r>
      <w:r w:rsidRPr="00DD7495">
        <w:rPr>
          <w:rFonts w:cs="Times New Roman"/>
          <w:sz w:val="18"/>
          <w:szCs w:val="18"/>
        </w:rPr>
        <w:t xml:space="preserve"> lait    </w:t>
      </w:r>
      <w:r w:rsidRPr="00DD7495">
        <w:rPr>
          <w:rFonts w:cs="Times New Roman"/>
          <w:b/>
          <w:bCs/>
          <w:sz w:val="18"/>
          <w:szCs w:val="18"/>
        </w:rPr>
        <w:t>δέομαι </w:t>
      </w:r>
      <w:r w:rsidRPr="00DD7495">
        <w:rPr>
          <w:rFonts w:cs="Times New Roman"/>
          <w:sz w:val="18"/>
          <w:szCs w:val="18"/>
        </w:rPr>
        <w:t>: demander, réclamer avoir besoin de (gén.).</w:t>
      </w:r>
      <w:r w:rsidRPr="00DD7495">
        <w:rPr>
          <w:rFonts w:cs="Times New Roman"/>
          <w:sz w:val="18"/>
          <w:szCs w:val="18"/>
        </w:rPr>
        <w:br/>
        <w:t>         </w:t>
      </w:r>
      <w:r w:rsidRPr="00DD7495">
        <w:rPr>
          <w:rFonts w:eastAsia="Calibri" w:cs="Times New Roman"/>
          <w:b/>
          <w:color w:val="C00000"/>
          <w:sz w:val="18"/>
          <w:szCs w:val="18"/>
        </w:rPr>
        <w:t xml:space="preserve">Syntaxe : </w:t>
      </w:r>
      <w:r w:rsidRPr="00DD7495">
        <w:rPr>
          <w:rFonts w:cs="Times New Roman"/>
          <w:b/>
          <w:color w:val="C00000"/>
          <w:sz w:val="18"/>
          <w:szCs w:val="18"/>
        </w:rPr>
        <w:t xml:space="preserve">δέρμα τεμεῖν. </w:t>
      </w:r>
      <w:r w:rsidRPr="00DD7495">
        <w:rPr>
          <w:rFonts w:cs="Times New Roman"/>
          <w:b/>
          <w:sz w:val="18"/>
          <w:szCs w:val="18"/>
        </w:rPr>
        <w:t xml:space="preserve"> Infinitif de destination. </w:t>
      </w:r>
      <w:r w:rsidRPr="00DD7495">
        <w:rPr>
          <w:rFonts w:cs="Times New Roman"/>
          <w:sz w:val="18"/>
          <w:szCs w:val="18"/>
        </w:rPr>
        <w:t xml:space="preserve">L’infinitif actif ou moyen, présent ou aoriste)  sert à marquer la destination après des verbes tels que  </w:t>
      </w:r>
      <w:r w:rsidRPr="00DD7495">
        <w:rPr>
          <w:rFonts w:cs="Times New Roman"/>
          <w:b/>
          <w:sz w:val="18"/>
          <w:szCs w:val="18"/>
          <w:lang w:val="el-GR"/>
        </w:rPr>
        <w:t>διδόναι</w:t>
      </w:r>
      <w:r w:rsidRPr="00DD7495">
        <w:rPr>
          <w:rFonts w:cs="Times New Roman"/>
          <w:b/>
          <w:sz w:val="18"/>
          <w:szCs w:val="18"/>
        </w:rPr>
        <w:t xml:space="preserve">, </w:t>
      </w:r>
      <w:r w:rsidRPr="00DD7495">
        <w:rPr>
          <w:rFonts w:cs="Times New Roman"/>
          <w:b/>
          <w:sz w:val="18"/>
          <w:szCs w:val="18"/>
          <w:lang w:val="el-GR"/>
        </w:rPr>
        <w:t>παρέχειν</w:t>
      </w:r>
      <w:r w:rsidRPr="00DD7495">
        <w:rPr>
          <w:rFonts w:cs="Times New Roman"/>
          <w:b/>
          <w:sz w:val="18"/>
          <w:szCs w:val="18"/>
        </w:rPr>
        <w:t xml:space="preserve">, </w:t>
      </w:r>
      <w:r w:rsidRPr="00DD7495">
        <w:rPr>
          <w:rFonts w:cs="Times New Roman"/>
          <w:b/>
          <w:sz w:val="18"/>
          <w:szCs w:val="18"/>
          <w:lang w:val="el-GR"/>
        </w:rPr>
        <w:t>επιτρέπειν</w:t>
      </w:r>
      <w:r w:rsidRPr="00DD7495">
        <w:rPr>
          <w:rFonts w:cs="Times New Roman"/>
          <w:b/>
          <w:sz w:val="18"/>
          <w:szCs w:val="18"/>
        </w:rPr>
        <w:t xml:space="preserve"> : </w:t>
      </w:r>
      <w:r w:rsidRPr="00DD7495">
        <w:rPr>
          <w:rFonts w:cs="Times New Roman"/>
          <w:sz w:val="18"/>
          <w:szCs w:val="18"/>
        </w:rPr>
        <w:t>donner à, pour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342).  Le verbe « donner » est sous jacent dans le nom </w:t>
      </w:r>
      <w:r w:rsidRPr="00DD7495">
        <w:rPr>
          <w:rFonts w:cs="Times New Roman"/>
          <w:b/>
          <w:sz w:val="18"/>
          <w:szCs w:val="18"/>
        </w:rPr>
        <w:t>δῶρα</w:t>
      </w:r>
      <w:r w:rsidRPr="00DD7495">
        <w:rPr>
          <w:rFonts w:cs="Times New Roman"/>
          <w:sz w:val="18"/>
          <w:szCs w:val="18"/>
        </w:rPr>
        <w:t xml:space="preserve">. Il pourrait s’agir aussi d’un infinitif de but ou de conséquence (pst ou aor.) si fréquent chez Homère et d’un emploi très varié selon P. Chantraine, </w:t>
      </w:r>
      <w:r w:rsidRPr="00DD7495">
        <w:rPr>
          <w:rFonts w:cs="Times New Roman"/>
          <w:i/>
          <w:sz w:val="18"/>
          <w:szCs w:val="18"/>
        </w:rPr>
        <w:t>Grammaire homérique</w:t>
      </w:r>
      <w:r w:rsidRPr="00DD7495">
        <w:rPr>
          <w:rFonts w:cs="Times New Roman"/>
          <w:sz w:val="18"/>
          <w:szCs w:val="18"/>
        </w:rPr>
        <w:t xml:space="preserve">, </w:t>
      </w:r>
      <w:r w:rsidRPr="00DD7495">
        <w:rPr>
          <w:rFonts w:cs="Times New Roman"/>
          <w:i/>
          <w:sz w:val="18"/>
          <w:szCs w:val="18"/>
        </w:rPr>
        <w:t>T. II syntaxe</w:t>
      </w:r>
      <w:r w:rsidRPr="00DD7495">
        <w:rPr>
          <w:rFonts w:cs="Times New Roman"/>
          <w:sz w:val="18"/>
          <w:szCs w:val="18"/>
        </w:rPr>
        <w:t>, §441.  L’infinitif de détermination détermine un adjectif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237 &amp; 343) : il n’y en a pas ici. J. Humbert traite les trois sur le même plan. Voir aussi Bizos p. 173.  </w:t>
      </w:r>
      <w:r w:rsidRPr="00DD7495">
        <w:rPr>
          <w:rFonts w:cs="Times New Roman"/>
          <w:sz w:val="18"/>
          <w:szCs w:val="18"/>
        </w:rPr>
        <w:br/>
        <w:t>         </w:t>
      </w:r>
      <w:r w:rsidRPr="00DD7495">
        <w:rPr>
          <w:rFonts w:cs="Times New Roman"/>
          <w:b/>
          <w:caps/>
          <w:color w:val="C00000"/>
          <w:sz w:val="18"/>
          <w:szCs w:val="18"/>
        </w:rPr>
        <w:t>μ</w:t>
      </w:r>
      <w:r w:rsidRPr="00DD7495">
        <w:rPr>
          <w:rFonts w:cs="Times New Roman"/>
          <w:b/>
          <w:color w:val="C00000"/>
          <w:sz w:val="18"/>
          <w:szCs w:val="18"/>
        </w:rPr>
        <w:t xml:space="preserve">ηκέτι γάλακτος δεόμενον. Voir </w:t>
      </w:r>
      <w:r w:rsidRPr="00DD7495">
        <w:rPr>
          <w:rFonts w:cs="Times New Roman"/>
          <w:b/>
          <w:sz w:val="18"/>
          <w:szCs w:val="18"/>
        </w:rPr>
        <w:t>P</w:t>
      </w:r>
      <w:r w:rsidRPr="00DD7495">
        <w:rPr>
          <w:rFonts w:cs="Times New Roman"/>
          <w:sz w:val="18"/>
          <w:szCs w:val="18"/>
        </w:rPr>
        <w:t xml:space="preserve">articipes avec article  « épithètes », </w:t>
      </w:r>
      <w:r w:rsidRPr="00DD7495">
        <w:rPr>
          <w:rFonts w:cs="Times New Roman"/>
          <w:b/>
          <w:sz w:val="18"/>
          <w:szCs w:val="18"/>
        </w:rPr>
        <w:t xml:space="preserve">[I, 1,4a] Note de </w:t>
      </w:r>
      <w:proofErr w:type="gramStart"/>
      <w:r w:rsidRPr="00DD7495">
        <w:rPr>
          <w:rFonts w:cs="Times New Roman"/>
          <w:b/>
          <w:sz w:val="18"/>
          <w:szCs w:val="18"/>
        </w:rPr>
        <w:t xml:space="preserve">grammaire </w:t>
      </w:r>
      <w:r w:rsidRPr="00DD7495">
        <w:rPr>
          <w:rFonts w:cs="Times New Roman"/>
          <w:sz w:val="18"/>
          <w:szCs w:val="18"/>
        </w:rPr>
        <w:t>.</w:t>
      </w:r>
      <w:proofErr w:type="gramEnd"/>
      <w:r w:rsidRPr="00DD7495">
        <w:rPr>
          <w:rFonts w:cs="Times New Roman"/>
          <w:sz w:val="18"/>
          <w:szCs w:val="18"/>
        </w:rPr>
        <w:t xml:space="preserve">  Les participes avec article se comportent cō des adjectifs épithètes ;  […] on les trouve plus rarement comme éptihète d’un nom sans article pour désigner des gens ou des choses indéterminées  […]  La négation est </w:t>
      </w:r>
      <w:r w:rsidRPr="00DD7495">
        <w:rPr>
          <w:rFonts w:cs="Times New Roman"/>
          <w:b/>
          <w:sz w:val="18"/>
          <w:szCs w:val="18"/>
          <w:lang w:val="el-GR"/>
        </w:rPr>
        <w:t>μή</w:t>
      </w:r>
      <w:r w:rsidRPr="00DD7495">
        <w:rPr>
          <w:rFonts w:cs="Times New Roman"/>
          <w:sz w:val="18"/>
          <w:szCs w:val="18"/>
        </w:rPr>
        <w:t xml:space="preserve"> (ici </w:t>
      </w:r>
      <w:proofErr w:type="gramStart"/>
      <w:r w:rsidRPr="00DD7495">
        <w:rPr>
          <w:rFonts w:cs="Times New Roman"/>
          <w:b/>
          <w:i/>
          <w:sz w:val="18"/>
          <w:szCs w:val="18"/>
        </w:rPr>
        <w:t>μηκέτι</w:t>
      </w:r>
      <w:r w:rsidRPr="00DD7495">
        <w:rPr>
          <w:rFonts w:cs="Times New Roman"/>
          <w:sz w:val="18"/>
          <w:szCs w:val="18"/>
        </w:rPr>
        <w:t xml:space="preserve"> )</w:t>
      </w:r>
      <w:proofErr w:type="gramEnd"/>
      <w:r w:rsidRPr="00DD7495">
        <w:rPr>
          <w:rFonts w:cs="Times New Roman"/>
          <w:sz w:val="18"/>
          <w:szCs w:val="18"/>
        </w:rPr>
        <w:t xml:space="preserve"> s’il s’agit de choses ou personnes en général ; négation </w:t>
      </w:r>
      <w:r w:rsidRPr="00DD7495">
        <w:rPr>
          <w:rFonts w:cs="Times New Roman"/>
          <w:b/>
          <w:sz w:val="18"/>
          <w:szCs w:val="18"/>
          <w:lang w:val="el-GR"/>
        </w:rPr>
        <w:t>οὐ</w:t>
      </w:r>
      <w:r w:rsidRPr="00DD7495">
        <w:rPr>
          <w:rFonts w:cs="Times New Roman"/>
          <w:sz w:val="18"/>
          <w:szCs w:val="18"/>
        </w:rPr>
        <w:t xml:space="preserve"> s’il s’agit de choses ou personnes particulières (Joëlle Bertrand § 354).</w:t>
      </w:r>
    </w:p>
  </w:footnote>
  <w:footnote w:id="295">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[19,6a]</w:t>
      </w:r>
      <w:r w:rsidRPr="00DD7495">
        <w:rPr>
          <w:rFonts w:cs="Times New Roman"/>
          <w:sz w:val="18"/>
          <w:szCs w:val="18"/>
        </w:rPr>
        <w:t xml:space="preserve">  </w:t>
      </w:r>
      <w:r w:rsidRPr="00DD7495">
        <w:rPr>
          <w:rFonts w:cs="Times New Roman"/>
          <w:b/>
          <w:caps/>
          <w:sz w:val="18"/>
          <w:szCs w:val="18"/>
        </w:rPr>
        <w:t>σ</w:t>
      </w:r>
      <w:r w:rsidRPr="00DD7495">
        <w:rPr>
          <w:rFonts w:cs="Times New Roman"/>
          <w:b/>
          <w:sz w:val="18"/>
          <w:szCs w:val="18"/>
        </w:rPr>
        <w:t>μικροῦ δεῖ</w:t>
      </w:r>
      <w:r w:rsidRPr="00DD7495">
        <w:rPr>
          <w:rFonts w:cs="Times New Roman"/>
          <w:b/>
          <w:sz w:val="18"/>
          <w:szCs w:val="18"/>
          <w:lang w:val="el-GR"/>
        </w:rPr>
        <w:t>ν</w:t>
      </w:r>
      <w:r w:rsidRPr="00DD7495">
        <w:rPr>
          <w:rFonts w:cs="Times New Roman"/>
          <w:b/>
          <w:sz w:val="18"/>
          <w:szCs w:val="18"/>
        </w:rPr>
        <w:t> :</w:t>
      </w:r>
      <w:r w:rsidRPr="00DD7495">
        <w:rPr>
          <w:rFonts w:cs="Times New Roman"/>
          <w:sz w:val="18"/>
          <w:szCs w:val="18"/>
        </w:rPr>
        <w:t xml:space="preserve"> il s’en faut de peu, presque    </w:t>
      </w:r>
      <w:r w:rsidRPr="00DD7495">
        <w:rPr>
          <w:rFonts w:cs="Times New Roman"/>
          <w:b/>
          <w:sz w:val="18"/>
          <w:szCs w:val="18"/>
        </w:rPr>
        <w:t xml:space="preserve">  ὥστε</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comme, ainsi que ; </w:t>
      </w:r>
      <w:r w:rsidRPr="00DD7495">
        <w:rPr>
          <w:rFonts w:cs="Times New Roman"/>
          <w:b/>
          <w:sz w:val="18"/>
          <w:szCs w:val="18"/>
        </w:rPr>
        <w:t xml:space="preserve">ὥστε, </w:t>
      </w:r>
      <w:r w:rsidRPr="00DD7495">
        <w:rPr>
          <w:rFonts w:cs="Times New Roman"/>
          <w:i/>
          <w:sz w:val="18"/>
          <w:szCs w:val="18"/>
        </w:rPr>
        <w:t>cj de sub</w:t>
      </w:r>
      <w:r w:rsidRPr="00DD7495">
        <w:rPr>
          <w:rFonts w:cs="Times New Roman"/>
          <w:b/>
          <w:sz w:val="18"/>
          <w:szCs w:val="18"/>
        </w:rPr>
        <w:t xml:space="preserve">. </w:t>
      </w:r>
      <w:r w:rsidRPr="00DD7495">
        <w:rPr>
          <w:rFonts w:cs="Times New Roman"/>
          <w:sz w:val="18"/>
          <w:szCs w:val="18"/>
        </w:rPr>
        <w:t>: de telle sorte que, de manière à  (avec inf. </w:t>
      </w:r>
      <w:proofErr w:type="gramStart"/>
      <w:r w:rsidRPr="00DD7495">
        <w:rPr>
          <w:rFonts w:cs="Times New Roman"/>
          <w:sz w:val="18"/>
          <w:szCs w:val="18"/>
        </w:rPr>
        <w:t>:  nég</w:t>
      </w:r>
      <w:proofErr w:type="gramEnd"/>
      <w:r w:rsidRPr="00DD7495">
        <w:rPr>
          <w:rFonts w:cs="Times New Roman"/>
          <w:sz w:val="18"/>
          <w:szCs w:val="18"/>
        </w:rPr>
        <w:t xml:space="preserve"> </w:t>
      </w:r>
      <w:r w:rsidRPr="00DD7495">
        <w:rPr>
          <w:rFonts w:cs="Times New Roman"/>
          <w:b/>
          <w:sz w:val="18"/>
          <w:szCs w:val="18"/>
          <w:lang w:val="el-GR"/>
        </w:rPr>
        <w:t>μή</w:t>
      </w:r>
      <w:r w:rsidRPr="00DD7495">
        <w:rPr>
          <w:rFonts w:cs="Times New Roman"/>
          <w:sz w:val="18"/>
          <w:szCs w:val="18"/>
        </w:rPr>
        <w:t xml:space="preserve"> —  avec ind. ou opt. (jamais subj.) : nég. </w:t>
      </w:r>
      <w:r w:rsidRPr="00DD7495">
        <w:rPr>
          <w:rFonts w:cs="Times New Roman"/>
          <w:b/>
          <w:sz w:val="18"/>
          <w:szCs w:val="18"/>
          <w:lang w:val="el-GR"/>
        </w:rPr>
        <w:t>οὐ</w:t>
      </w:r>
      <w:r w:rsidRPr="00DD7495">
        <w:rPr>
          <w:rFonts w:cs="Times New Roman"/>
          <w:b/>
          <w:sz w:val="18"/>
          <w:szCs w:val="18"/>
        </w:rPr>
        <w:t> </w:t>
      </w:r>
      <w:r w:rsidRPr="00DD7495">
        <w:rPr>
          <w:rFonts w:cs="Times New Roman"/>
          <w:sz w:val="18"/>
          <w:szCs w:val="18"/>
          <w:lang w:val="el-GR"/>
        </w:rPr>
        <w:t>;</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317) ; </w:t>
      </w:r>
      <w:r w:rsidRPr="00DD7495">
        <w:rPr>
          <w:rFonts w:cs="Times New Roman"/>
          <w:b/>
          <w:sz w:val="18"/>
          <w:szCs w:val="18"/>
        </w:rPr>
        <w:t>‖ ὥστε,</w:t>
      </w:r>
      <w:r w:rsidRPr="00DD7495">
        <w:rPr>
          <w:rFonts w:cs="Times New Roman"/>
          <w:b/>
          <w:i/>
          <w:sz w:val="18"/>
          <w:szCs w:val="18"/>
        </w:rPr>
        <w:t xml:space="preserve"> Attique, </w:t>
      </w:r>
      <w:r w:rsidRPr="00DD7495">
        <w:rPr>
          <w:rFonts w:cs="Times New Roman"/>
          <w:sz w:val="18"/>
          <w:szCs w:val="18"/>
        </w:rPr>
        <w:t xml:space="preserve">au commencement d’une phrase : ainsi, de sorte que, c’est pourquoi (Bailly, II,1,R).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sz w:val="18"/>
          <w:szCs w:val="18"/>
        </w:rPr>
        <w:t>Dryas</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rPr>
        <w:t>θέλγω</w:t>
      </w:r>
      <w:r w:rsidRPr="00DD7495">
        <w:rPr>
          <w:rFonts w:cs="Times New Roman"/>
          <w:sz w:val="18"/>
          <w:szCs w:val="18"/>
        </w:rPr>
        <w:t xml:space="preserve">  </w:t>
      </w:r>
      <w:r w:rsidRPr="00DD7495">
        <w:rPr>
          <w:rFonts w:cs="Times New Roman"/>
          <w:b/>
          <w:sz w:val="18"/>
          <w:szCs w:val="18"/>
        </w:rPr>
        <w:t>—[</w:t>
      </w:r>
      <w:r w:rsidRPr="00DD7495">
        <w:rPr>
          <w:rFonts w:cs="Times New Roman"/>
          <w:b/>
          <w:i/>
          <w:sz w:val="18"/>
          <w:szCs w:val="18"/>
        </w:rPr>
        <w:t>fut.</w:t>
      </w:r>
      <w:r w:rsidRPr="00DD7495">
        <w:rPr>
          <w:rFonts w:cs="Times New Roman"/>
          <w:b/>
          <w:sz w:val="18"/>
          <w:szCs w:val="18"/>
        </w:rPr>
        <w:t xml:space="preserve"> : </w:t>
      </w:r>
      <w:proofErr w:type="gramStart"/>
      <w:r w:rsidRPr="00DD7495">
        <w:rPr>
          <w:rFonts w:cs="Times New Roman"/>
          <w:sz w:val="18"/>
          <w:szCs w:val="18"/>
        </w:rPr>
        <w:t>θέλξω</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i/>
          <w:iCs/>
          <w:sz w:val="18"/>
          <w:szCs w:val="18"/>
        </w:rPr>
        <w:t>ao</w:t>
      </w:r>
      <w:proofErr w:type="gramEnd"/>
      <w:r w:rsidRPr="00DD7495">
        <w:rPr>
          <w:rFonts w:cs="Times New Roman"/>
          <w:i/>
          <w:iCs/>
          <w:sz w:val="18"/>
          <w:szCs w:val="18"/>
        </w:rPr>
        <w:t>.</w:t>
      </w:r>
      <w:r w:rsidRPr="00DD7495">
        <w:rPr>
          <w:rFonts w:cs="Times New Roman"/>
          <w:sz w:val="18"/>
          <w:szCs w:val="18"/>
        </w:rPr>
        <w:t xml:space="preserve"> </w:t>
      </w:r>
      <w:proofErr w:type="gramStart"/>
      <w:r w:rsidRPr="00DD7495">
        <w:rPr>
          <w:rFonts w:cs="Times New Roman"/>
          <w:sz w:val="18"/>
          <w:szCs w:val="18"/>
        </w:rPr>
        <w:t>ἔθελξα</w:t>
      </w:r>
      <w:proofErr w:type="gramEnd"/>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proofErr w:type="gramStart"/>
      <w:r w:rsidRPr="00DD7495">
        <w:rPr>
          <w:rFonts w:cs="Times New Roman"/>
          <w:i/>
          <w:iCs/>
          <w:sz w:val="18"/>
          <w:szCs w:val="18"/>
        </w:rPr>
        <w:t>pf</w:t>
      </w:r>
      <w:proofErr w:type="gramEnd"/>
      <w:r w:rsidRPr="00DD7495">
        <w:rPr>
          <w:rFonts w:cs="Times New Roman"/>
          <w:i/>
          <w:iCs/>
          <w:sz w:val="18"/>
          <w:szCs w:val="18"/>
        </w:rPr>
        <w:t xml:space="preserve">. </w:t>
      </w:r>
      <w:proofErr w:type="gramStart"/>
      <w:r w:rsidRPr="00DD7495">
        <w:rPr>
          <w:rFonts w:cs="Times New Roman"/>
          <w:i/>
          <w:iCs/>
          <w:sz w:val="18"/>
          <w:szCs w:val="18"/>
        </w:rPr>
        <w:t>inus.</w:t>
      </w:r>
      <w:r w:rsidRPr="00DD7495">
        <w:rPr>
          <w:rFonts w:cs="Times New Roman"/>
          <w:sz w:val="18"/>
          <w:szCs w:val="18"/>
        </w:rPr>
        <w:t> ;</w:t>
      </w:r>
      <w:proofErr w:type="gramEnd"/>
      <w:r w:rsidRPr="00DD7495">
        <w:rPr>
          <w:rFonts w:cs="Times New Roman"/>
          <w:sz w:val="18"/>
          <w:szCs w:val="18"/>
        </w:rPr>
        <w:t xml:space="preserve">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i/>
          <w:iCs/>
          <w:sz w:val="18"/>
          <w:szCs w:val="18"/>
        </w:rPr>
        <w:t xml:space="preserve">Pass. fut. : </w:t>
      </w:r>
      <w:proofErr w:type="gramStart"/>
      <w:r w:rsidRPr="00DD7495">
        <w:rPr>
          <w:rFonts w:cs="Times New Roman"/>
          <w:sz w:val="18"/>
          <w:szCs w:val="18"/>
        </w:rPr>
        <w:t>θελχθήσομαι</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ἐθέλχθην</w:t>
      </w:r>
      <w:proofErr w:type="gramEnd"/>
      <w:r w:rsidRPr="00DD7495">
        <w:rPr>
          <w:rFonts w:cs="Times New Roman"/>
          <w:sz w:val="18"/>
          <w:szCs w:val="18"/>
        </w:rPr>
        <w:t xml:space="preserve"> ; </w:t>
      </w:r>
      <w:r w:rsidRPr="00DD7495">
        <w:rPr>
          <w:rFonts w:cs="Times New Roman"/>
          <w:i/>
          <w:iCs/>
          <w:sz w:val="18"/>
          <w:szCs w:val="18"/>
        </w:rPr>
        <w:t xml:space="preserve"> pft. </w:t>
      </w:r>
      <w:proofErr w:type="gramStart"/>
      <w:r w:rsidRPr="00DD7495">
        <w:rPr>
          <w:rFonts w:cs="Times New Roman"/>
          <w:i/>
          <w:iCs/>
          <w:sz w:val="18"/>
          <w:szCs w:val="18"/>
        </w:rPr>
        <w:t>inus</w:t>
      </w:r>
      <w:proofErr w:type="gramEnd"/>
      <w:r w:rsidRPr="00DD7495">
        <w:rPr>
          <w:rFonts w:cs="Times New Roman"/>
          <w:i/>
          <w:iCs/>
          <w:sz w:val="18"/>
          <w:szCs w:val="18"/>
        </w:rPr>
        <w:t>.</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charmer (par des enchantements magiques) ; séduit     </w:t>
      </w:r>
      <w:r w:rsidRPr="00DD7495">
        <w:rPr>
          <w:rFonts w:cs="Times New Roman"/>
          <w:b/>
          <w:sz w:val="18"/>
          <w:szCs w:val="18"/>
        </w:rPr>
        <w:t xml:space="preserve">δῶρον, ου (τό) : </w:t>
      </w:r>
      <w:r w:rsidRPr="00DD7495">
        <w:rPr>
          <w:rFonts w:cs="Times New Roman"/>
          <w:sz w:val="18"/>
          <w:szCs w:val="18"/>
        </w:rPr>
        <w:t xml:space="preserve">don, présent     </w:t>
      </w:r>
      <w:r w:rsidRPr="00DD7495">
        <w:rPr>
          <w:rFonts w:cs="Times New Roman"/>
          <w:b/>
          <w:sz w:val="18"/>
          <w:szCs w:val="18"/>
        </w:rPr>
        <w:t>γάμος, ου (ὁ) :</w:t>
      </w:r>
      <w:r w:rsidRPr="00DD7495">
        <w:rPr>
          <w:rFonts w:cs="Times New Roman"/>
          <w:sz w:val="18"/>
          <w:szCs w:val="18"/>
        </w:rPr>
        <w:t xml:space="preserve"> union, mariage        </w:t>
      </w:r>
      <w:r w:rsidRPr="00DD7495">
        <w:rPr>
          <w:rFonts w:cs="Times New Roman"/>
          <w:b/>
          <w:sz w:val="18"/>
          <w:szCs w:val="18"/>
        </w:rPr>
        <w:t>ἐπινεύω </w:t>
      </w:r>
      <w:r w:rsidRPr="00DD7495">
        <w:rPr>
          <w:rFonts w:cs="Times New Roman"/>
          <w:sz w:val="18"/>
          <w:szCs w:val="18"/>
        </w:rPr>
        <w:t xml:space="preserve">: (intr.) </w:t>
      </w:r>
      <w:r w:rsidRPr="00DD7495">
        <w:rPr>
          <w:rFonts w:cs="Times New Roman"/>
          <w:i/>
          <w:sz w:val="18"/>
          <w:szCs w:val="18"/>
        </w:rPr>
        <w:t>s'incliner </w:t>
      </w:r>
      <w:r w:rsidRPr="00DD7495">
        <w:rPr>
          <w:rFonts w:cs="Times New Roman"/>
          <w:sz w:val="18"/>
          <w:szCs w:val="18"/>
        </w:rPr>
        <w:t>;  –</w:t>
      </w:r>
      <w:r w:rsidRPr="00DD7495">
        <w:rPr>
          <w:rFonts w:cs="Times New Roman"/>
          <w:i/>
          <w:sz w:val="18"/>
          <w:szCs w:val="18"/>
        </w:rPr>
        <w:t xml:space="preserve"> d’où </w:t>
      </w:r>
      <w:r w:rsidRPr="00DD7495">
        <w:rPr>
          <w:rFonts w:cs="Times New Roman"/>
          <w:sz w:val="18"/>
          <w:szCs w:val="18"/>
        </w:rPr>
        <w:t xml:space="preserve"> incliner la tête pour un faire signe d'assentiment </w:t>
      </w:r>
      <w:r w:rsidRPr="00DD7495">
        <w:rPr>
          <w:rFonts w:ascii="Cambria Math" w:hAnsi="Cambria Math" w:cs="Cambria Math"/>
          <w:sz w:val="18"/>
          <w:szCs w:val="18"/>
        </w:rPr>
        <w:t>⇒</w:t>
      </w:r>
      <w:r w:rsidRPr="00DD7495">
        <w:rPr>
          <w:rFonts w:cs="Times New Roman"/>
          <w:sz w:val="18"/>
          <w:szCs w:val="18"/>
        </w:rPr>
        <w:t xml:space="preserve"> approuver, promettre (qc. à qn : acc. et dat.).</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w:t>
      </w:r>
      <w:r w:rsidRPr="00DD7495">
        <w:rPr>
          <w:rFonts w:cs="Times New Roman"/>
          <w:b/>
          <w:caps/>
          <w:sz w:val="18"/>
          <w:szCs w:val="18"/>
        </w:rPr>
        <w:t xml:space="preserve"> σ</w:t>
      </w:r>
      <w:r w:rsidRPr="00DD7495">
        <w:rPr>
          <w:rFonts w:cs="Times New Roman"/>
          <w:b/>
          <w:sz w:val="18"/>
          <w:szCs w:val="18"/>
        </w:rPr>
        <w:t>μικροῦ δεῖν</w:t>
      </w:r>
      <w:r w:rsidRPr="00DD7495">
        <w:rPr>
          <w:rFonts w:cs="Times New Roman"/>
          <w:sz w:val="18"/>
          <w:szCs w:val="18"/>
        </w:rPr>
        <w:t xml:space="preserve">  est un infinitif absolu sur le modèle de </w:t>
      </w:r>
      <w:r w:rsidRPr="00DD7495">
        <w:rPr>
          <w:rFonts w:cs="Times New Roman"/>
          <w:b/>
          <w:sz w:val="18"/>
          <w:szCs w:val="18"/>
        </w:rPr>
        <w:t>ἐμοὶ</w:t>
      </w:r>
      <w:r w:rsidRPr="00DD7495">
        <w:rPr>
          <w:rFonts w:cs="Times New Roman"/>
          <w:b/>
          <w:sz w:val="18"/>
          <w:szCs w:val="18"/>
          <w:lang w:val="en"/>
        </w:rPr>
        <w:t xml:space="preserve"> </w:t>
      </w:r>
      <w:r w:rsidRPr="00DD7495">
        <w:rPr>
          <w:rFonts w:cs="Times New Roman"/>
          <w:b/>
          <w:sz w:val="18"/>
          <w:szCs w:val="18"/>
        </w:rPr>
        <w:t>δοκεῖν </w:t>
      </w:r>
      <w:r w:rsidRPr="00DD7495">
        <w:rPr>
          <w:rFonts w:cs="Times New Roman"/>
          <w:sz w:val="18"/>
          <w:szCs w:val="18"/>
        </w:rPr>
        <w:t xml:space="preserve">: à ce qu’il (me) semble ; </w:t>
      </w:r>
      <w:r w:rsidRPr="00DD7495">
        <w:rPr>
          <w:rFonts w:cs="Times New Roman"/>
          <w:b/>
          <w:sz w:val="18"/>
          <w:szCs w:val="18"/>
          <w:lang w:val="el-GR"/>
        </w:rPr>
        <w:t>ὀλίγου</w:t>
      </w:r>
      <w:r w:rsidRPr="00DD7495">
        <w:rPr>
          <w:rFonts w:cs="Times New Roman"/>
          <w:b/>
          <w:sz w:val="18"/>
          <w:szCs w:val="18"/>
        </w:rPr>
        <w:t xml:space="preserve"> </w:t>
      </w:r>
      <w:r w:rsidRPr="00DD7495">
        <w:rPr>
          <w:rFonts w:cs="Times New Roman"/>
          <w:b/>
          <w:sz w:val="18"/>
          <w:szCs w:val="18"/>
          <w:lang w:val="el-GR"/>
        </w:rPr>
        <w:t>δεῖ</w:t>
      </w:r>
      <w:r w:rsidRPr="00DD7495">
        <w:rPr>
          <w:rFonts w:cs="Times New Roman"/>
          <w:b/>
          <w:sz w:val="18"/>
          <w:szCs w:val="18"/>
        </w:rPr>
        <w:t> :</w:t>
      </w:r>
      <w:r w:rsidRPr="00DD7495">
        <w:rPr>
          <w:rFonts w:cs="Times New Roman"/>
          <w:sz w:val="18"/>
          <w:szCs w:val="18"/>
        </w:rPr>
        <w:t xml:space="preserve"> peu s’en faut, presque. Précédé de </w:t>
      </w:r>
      <w:r w:rsidRPr="00DD7495">
        <w:rPr>
          <w:rFonts w:cs="Times New Roman"/>
          <w:b/>
          <w:sz w:val="18"/>
          <w:szCs w:val="18"/>
          <w:lang w:val="el-GR"/>
        </w:rPr>
        <w:t>ὡς</w:t>
      </w:r>
      <w:r w:rsidRPr="00DD7495">
        <w:rPr>
          <w:rFonts w:cs="Times New Roman"/>
          <w:b/>
          <w:sz w:val="18"/>
          <w:szCs w:val="18"/>
        </w:rPr>
        <w:t>,</w:t>
      </w:r>
      <w:r w:rsidRPr="00DD7495">
        <w:rPr>
          <w:rFonts w:cs="Times New Roman"/>
          <w:sz w:val="18"/>
          <w:szCs w:val="18"/>
        </w:rPr>
        <w:t xml:space="preserve"> l’infinitif absolu exprime une réserve, une limite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350 ; J.Bertrand </w:t>
      </w:r>
      <w:r w:rsidRPr="00DD7495">
        <w:rPr>
          <w:rFonts w:cs="Times New Roman"/>
          <w:b/>
          <w:sz w:val="18"/>
          <w:szCs w:val="18"/>
        </w:rPr>
        <w:t>§</w:t>
      </w:r>
      <w:r w:rsidRPr="00DD7495">
        <w:rPr>
          <w:rFonts w:cs="Times New Roman"/>
          <w:sz w:val="18"/>
          <w:szCs w:val="18"/>
        </w:rPr>
        <w:t xml:space="preserve"> 393).</w:t>
      </w:r>
    </w:p>
  </w:footnote>
  <w:footnote w:id="296">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proofErr w:type="gramStart"/>
      <w:r w:rsidRPr="00DD7495">
        <w:rPr>
          <w:rFonts w:cs="Times New Roman"/>
          <w:sz w:val="18"/>
          <w:szCs w:val="18"/>
        </w:rPr>
        <w:t>.</w:t>
      </w:r>
      <w:r w:rsidRPr="00DD7495">
        <w:rPr>
          <w:rFonts w:cs="Times New Roman"/>
          <w:b/>
          <w:color w:val="C00000"/>
          <w:sz w:val="18"/>
          <w:szCs w:val="18"/>
        </w:rPr>
        <w:t>[</w:t>
      </w:r>
      <w:proofErr w:type="gramEnd"/>
      <w:r w:rsidRPr="00DD7495">
        <w:rPr>
          <w:rFonts w:cs="Times New Roman"/>
          <w:b/>
          <w:color w:val="C00000"/>
          <w:sz w:val="18"/>
          <w:szCs w:val="18"/>
        </w:rPr>
        <w:t>19,7a]</w:t>
      </w:r>
      <w:r w:rsidRPr="00DD7495">
        <w:rPr>
          <w:rFonts w:cs="Times New Roman"/>
          <w:b/>
          <w:caps/>
          <w:color w:val="C00000"/>
          <w:sz w:val="18"/>
          <w:szCs w:val="18"/>
        </w:rPr>
        <w:t>c</w:t>
      </w:r>
      <w:r w:rsidRPr="00DD7495">
        <w:rPr>
          <w:rFonts w:cs="Times New Roman"/>
          <w:b/>
          <w:color w:val="C00000"/>
          <w:sz w:val="18"/>
          <w:szCs w:val="18"/>
        </w:rPr>
        <w:t xml:space="preserve">st </w:t>
      </w:r>
      <w:r w:rsidRPr="00DD7495">
        <w:rPr>
          <w:rFonts w:cs="Times New Roman"/>
          <w:b/>
          <w:sz w:val="18"/>
          <w:szCs w:val="18"/>
        </w:rPr>
        <w:t>Ἐννοήσας</w:t>
      </w:r>
      <w:r w:rsidRPr="00DD7495">
        <w:rPr>
          <w:rFonts w:cs="Times New Roman"/>
          <w:sz w:val="18"/>
          <w:szCs w:val="18"/>
        </w:rPr>
        <w:t xml:space="preserve"> (19, 7a) </w:t>
      </w:r>
      <w:r w:rsidRPr="00DD7495">
        <w:rPr>
          <w:rFonts w:cs="Times New Roman"/>
          <w:b/>
          <w:sz w:val="18"/>
          <w:szCs w:val="18"/>
        </w:rPr>
        <w:t>καὶ δείσας</w:t>
      </w:r>
      <w:r w:rsidRPr="00DD7495">
        <w:rPr>
          <w:rFonts w:cs="Times New Roman"/>
          <w:sz w:val="18"/>
          <w:szCs w:val="18"/>
        </w:rPr>
        <w:t xml:space="preserve"> (19,7b) sont des participes aoristes apposés à à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sz w:val="18"/>
          <w:szCs w:val="18"/>
        </w:rPr>
        <w:t xml:space="preserve">sujet des verbes de la principale </w:t>
      </w:r>
      <w:r w:rsidRPr="00DD7495">
        <w:rPr>
          <w:rFonts w:cs="Times New Roman"/>
          <w:b/>
          <w:i/>
          <w:sz w:val="18"/>
          <w:szCs w:val="18"/>
        </w:rPr>
        <w:t>ἀνένευσε, ᾐτήσατο et, παρῃτήσατο</w:t>
      </w:r>
      <w:r w:rsidRPr="00DD7495">
        <w:rPr>
          <w:rFonts w:cs="Times New Roman"/>
          <w:sz w:val="18"/>
          <w:szCs w:val="18"/>
        </w:rPr>
        <w:t>.</w:t>
      </w:r>
      <w:r w:rsidRPr="00DD7495">
        <w:rPr>
          <w:rFonts w:cs="Times New Roman"/>
          <w:b/>
          <w:color w:val="C00000"/>
          <w:sz w:val="18"/>
          <w:szCs w:val="18"/>
        </w:rPr>
        <w:t xml:space="preserve"> </w:t>
      </w:r>
      <w:r w:rsidRPr="00DD7495">
        <w:rPr>
          <w:rFonts w:cs="Times New Roman"/>
          <w:b/>
          <w:color w:val="C00000"/>
          <w:sz w:val="18"/>
          <w:szCs w:val="18"/>
        </w:rPr>
        <w:br/>
      </w:r>
      <w:r w:rsidRPr="00DD7495">
        <w:rPr>
          <w:rFonts w:cs="Times New Roman"/>
          <w:b/>
          <w:sz w:val="18"/>
          <w:szCs w:val="18"/>
          <w:lang w:val="el-GR"/>
        </w:rPr>
        <w:t>Ἐ</w:t>
      </w:r>
      <w:r w:rsidRPr="00DD7495">
        <w:rPr>
          <w:rFonts w:cs="Times New Roman"/>
          <w:b/>
          <w:sz w:val="18"/>
          <w:szCs w:val="18"/>
        </w:rPr>
        <w:t>ννοέω</w:t>
      </w:r>
      <w:r w:rsidRPr="00DD7495">
        <w:rPr>
          <w:rFonts w:cs="Times New Roman"/>
          <w:sz w:val="18"/>
          <w:szCs w:val="18"/>
        </w:rPr>
        <w:t xml:space="preserve">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ἐνενόησα ]</w:t>
      </w:r>
      <w:proofErr w:type="gramEnd"/>
      <w:r w:rsidRPr="00DD7495">
        <w:rPr>
          <w:rFonts w:cs="Times New Roman"/>
          <w:sz w:val="18"/>
          <w:szCs w:val="18"/>
        </w:rPr>
        <w:t xml:space="preserve"> : avoir dans l'esprit, songer, réfléchir (cst avec  une complétive par </w:t>
      </w:r>
      <w:r w:rsidRPr="00DD7495">
        <w:rPr>
          <w:rFonts w:cs="Times New Roman"/>
          <w:b/>
          <w:sz w:val="18"/>
          <w:szCs w:val="18"/>
          <w:lang w:val="el-GR"/>
        </w:rPr>
        <w:t>ὅτι</w:t>
      </w:r>
      <w:r w:rsidRPr="00DD7495">
        <w:rPr>
          <w:rFonts w:cs="Times New Roman"/>
          <w:sz w:val="18"/>
          <w:szCs w:val="18"/>
        </w:rPr>
        <w:t xml:space="preserve"> ou  </w:t>
      </w:r>
      <w:r w:rsidRPr="00DD7495">
        <w:rPr>
          <w:rFonts w:cs="Times New Roman"/>
          <w:b/>
          <w:sz w:val="18"/>
          <w:szCs w:val="18"/>
          <w:lang w:val="el-GR"/>
        </w:rPr>
        <w:t>ὡς</w:t>
      </w:r>
      <w:r w:rsidRPr="00DD7495">
        <w:rPr>
          <w:rFonts w:cs="Times New Roman"/>
          <w:sz w:val="18"/>
          <w:szCs w:val="18"/>
        </w:rPr>
        <w:t xml:space="preserve"> (subjectivité)    </w:t>
      </w:r>
      <w:r w:rsidRPr="00DD7495">
        <w:rPr>
          <w:rFonts w:cs="Times New Roman"/>
          <w:b/>
          <w:sz w:val="18"/>
          <w:szCs w:val="18"/>
        </w:rPr>
        <w:t>παρθένος, ου ἡ :</w:t>
      </w:r>
      <w:r w:rsidRPr="00DD7495">
        <w:rPr>
          <w:rFonts w:cs="Times New Roman"/>
          <w:sz w:val="18"/>
          <w:szCs w:val="18"/>
        </w:rPr>
        <w:t xml:space="preserve"> vierge; jeune fille       </w:t>
      </w:r>
      <w:r w:rsidRPr="00DD7495">
        <w:rPr>
          <w:rFonts w:cs="Times New Roman"/>
          <w:b/>
          <w:sz w:val="18"/>
          <w:szCs w:val="18"/>
        </w:rPr>
        <w:t xml:space="preserve">ἄξιος, α, ον + gén : </w:t>
      </w:r>
      <w:r w:rsidRPr="00DD7495">
        <w:rPr>
          <w:rFonts w:cs="Times New Roman"/>
          <w:sz w:val="18"/>
          <w:szCs w:val="18"/>
        </w:rPr>
        <w:t>digne</w:t>
      </w:r>
      <w:r w:rsidRPr="00DD7495">
        <w:rPr>
          <w:rFonts w:cs="Times New Roman"/>
          <w:b/>
          <w:sz w:val="18"/>
          <w:szCs w:val="18"/>
        </w:rPr>
        <w:t xml:space="preserve">, </w:t>
      </w:r>
      <w:r w:rsidRPr="00DD7495">
        <w:rPr>
          <w:rFonts w:cs="Times New Roman"/>
          <w:sz w:val="18"/>
          <w:szCs w:val="18"/>
        </w:rPr>
        <w:t xml:space="preserve">qui mérite      </w:t>
      </w:r>
      <w:r w:rsidRPr="00DD7495">
        <w:rPr>
          <w:rFonts w:cs="Times New Roman"/>
          <w:b/>
          <w:sz w:val="18"/>
          <w:szCs w:val="18"/>
        </w:rPr>
        <w:t>νυμφίος, ου (ὁ) : (</w:t>
      </w:r>
      <w:r w:rsidRPr="00DD7495">
        <w:rPr>
          <w:rFonts w:cs="Times New Roman"/>
          <w:sz w:val="18"/>
          <w:szCs w:val="18"/>
        </w:rPr>
        <w:t xml:space="preserve">jeune) époux     </w:t>
      </w:r>
      <w:r w:rsidRPr="00DD7495">
        <w:rPr>
          <w:rFonts w:cs="Times New Roman"/>
          <w:b/>
          <w:bCs/>
          <w:sz w:val="18"/>
          <w:szCs w:val="18"/>
        </w:rPr>
        <w:t>κρείσσων,</w:t>
      </w:r>
      <w:r w:rsidRPr="00DD7495">
        <w:rPr>
          <w:rFonts w:cs="Times New Roman"/>
          <w:b/>
          <w:sz w:val="18"/>
          <w:szCs w:val="18"/>
        </w:rPr>
        <w:t xml:space="preserve"> ων, ον</w:t>
      </w:r>
      <w:r w:rsidRPr="00DD7495">
        <w:rPr>
          <w:rFonts w:cs="Times New Roman"/>
          <w:sz w:val="18"/>
          <w:szCs w:val="18"/>
        </w:rPr>
        <w:t xml:space="preserve"> ; </w:t>
      </w:r>
      <w:r w:rsidRPr="00DD7495">
        <w:rPr>
          <w:rFonts w:cs="Times New Roman"/>
          <w:i/>
          <w:iCs/>
          <w:sz w:val="18"/>
          <w:szCs w:val="18"/>
        </w:rPr>
        <w:t>gén.</w:t>
      </w:r>
      <w:r w:rsidRPr="00DD7495">
        <w:rPr>
          <w:rFonts w:cs="Times New Roman"/>
          <w:sz w:val="18"/>
          <w:szCs w:val="18"/>
        </w:rPr>
        <w:t xml:space="preserve"> </w:t>
      </w:r>
      <w:r w:rsidRPr="00DD7495">
        <w:rPr>
          <w:rFonts w:cs="Times New Roman"/>
          <w:b/>
          <w:sz w:val="18"/>
          <w:szCs w:val="18"/>
        </w:rPr>
        <w:t>ονος</w:t>
      </w:r>
      <w:r w:rsidRPr="00DD7495">
        <w:rPr>
          <w:rFonts w:cs="Times New Roman"/>
          <w:sz w:val="18"/>
          <w:szCs w:val="18"/>
        </w:rPr>
        <w:t xml:space="preserve"> —</w:t>
      </w:r>
      <w:r w:rsidRPr="00DD7495">
        <w:rPr>
          <w:rFonts w:cs="Times New Roman"/>
          <w:b/>
          <w:sz w:val="18"/>
          <w:szCs w:val="18"/>
        </w:rPr>
        <w:t>[</w:t>
      </w:r>
      <w:r w:rsidRPr="00DD7495">
        <w:rPr>
          <w:rFonts w:cs="Times New Roman"/>
          <w:b/>
          <w:i/>
          <w:sz w:val="18"/>
          <w:szCs w:val="18"/>
        </w:rPr>
        <w:t>en att</w:t>
      </w:r>
      <w:r w:rsidRPr="00DD7495">
        <w:rPr>
          <w:rFonts w:cs="Times New Roman"/>
          <w:b/>
          <w:sz w:val="18"/>
          <w:szCs w:val="18"/>
        </w:rPr>
        <w:t>. : κρείττων, ων, ον]— :</w:t>
      </w:r>
      <w:r w:rsidRPr="00DD7495">
        <w:rPr>
          <w:rFonts w:cs="Times New Roman"/>
          <w:sz w:val="18"/>
          <w:szCs w:val="18"/>
        </w:rPr>
        <w:t xml:space="preserve"> plus fort ; plus puissant ;  […] qui surpasse ; plus avantageux, meilleur.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sz w:val="18"/>
          <w:szCs w:val="18"/>
        </w:rPr>
        <w:t xml:space="preserve">Après les verbes de déclaration, </w:t>
      </w:r>
      <w:r w:rsidRPr="00DD7495">
        <w:rPr>
          <w:rFonts w:cs="Times New Roman"/>
          <w:b/>
          <w:sz w:val="18"/>
          <w:szCs w:val="18"/>
          <w:lang w:val="el-GR"/>
        </w:rPr>
        <w:t>ὡς</w:t>
      </w:r>
      <w:r w:rsidRPr="00DD7495">
        <w:rPr>
          <w:rFonts w:cs="Times New Roman"/>
          <w:sz w:val="18"/>
          <w:szCs w:val="18"/>
        </w:rPr>
        <w:t xml:space="preserve"> peut remplacer </w:t>
      </w:r>
      <w:r w:rsidRPr="00DD7495">
        <w:rPr>
          <w:rFonts w:cs="Times New Roman"/>
          <w:b/>
          <w:sz w:val="18"/>
          <w:szCs w:val="18"/>
          <w:lang w:val="el-GR"/>
        </w:rPr>
        <w:t>ὅτι</w:t>
      </w:r>
      <w:r w:rsidRPr="00DD7495">
        <w:rPr>
          <w:rFonts w:cs="Times New Roman"/>
          <w:sz w:val="18"/>
          <w:szCs w:val="18"/>
        </w:rPr>
        <w:t xml:space="preserve"> pour marquer que  le narrateur ne prend pas la responsabilité de son affirmation. C’est la pensée de Dryas qui se souvient que les dieux veillent sur les enfants, découverts avec des signes de haute naissance. </w:t>
      </w:r>
    </w:p>
  </w:footnote>
  <w:footnote w:id="297">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[19,7b]  </w:t>
      </w:r>
      <w:r w:rsidRPr="00DD7495">
        <w:rPr>
          <w:rFonts w:cs="Times New Roman"/>
          <w:b/>
          <w:caps/>
          <w:sz w:val="18"/>
          <w:szCs w:val="18"/>
        </w:rPr>
        <w:t>δ</w:t>
      </w:r>
      <w:r w:rsidRPr="00DD7495">
        <w:rPr>
          <w:rFonts w:cs="Times New Roman"/>
          <w:b/>
          <w:sz w:val="18"/>
          <w:szCs w:val="18"/>
        </w:rPr>
        <w:t>είδω*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rPr>
        <w:t xml:space="preserve"> futur </w:t>
      </w:r>
      <w:r w:rsidRPr="00DD7495">
        <w:rPr>
          <w:rFonts w:cs="Times New Roman"/>
          <w:sz w:val="18"/>
          <w:szCs w:val="18"/>
        </w:rPr>
        <w:t>:</w:t>
      </w:r>
      <w:r w:rsidRPr="00DD7495">
        <w:rPr>
          <w:rFonts w:cs="Times New Roman"/>
          <w:i/>
          <w:sz w:val="18"/>
          <w:szCs w:val="18"/>
        </w:rPr>
        <w:t xml:space="preserve"> </w:t>
      </w:r>
      <w:r w:rsidRPr="00DD7495">
        <w:rPr>
          <w:rFonts w:cs="Times New Roman"/>
          <w:b/>
          <w:sz w:val="18"/>
          <w:szCs w:val="18"/>
        </w:rPr>
        <w:t>δείσομαι</w:t>
      </w:r>
      <w:r w:rsidRPr="00DD7495">
        <w:rPr>
          <w:rFonts w:cs="Times New Roman"/>
          <w:i/>
          <w:sz w:val="18"/>
          <w:szCs w:val="18"/>
        </w:rPr>
        <w:t xml:space="preserve"> ; aor </w:t>
      </w:r>
      <w:r w:rsidRPr="00DD7495">
        <w:rPr>
          <w:rFonts w:cs="Times New Roman"/>
          <w:b/>
          <w:sz w:val="18"/>
          <w:szCs w:val="18"/>
        </w:rPr>
        <w:t>ἔδεισα</w:t>
      </w:r>
      <w:r w:rsidRPr="00DD7495">
        <w:rPr>
          <w:rFonts w:cs="Times New Roman"/>
          <w:i/>
          <w:sz w:val="18"/>
          <w:szCs w:val="18"/>
        </w:rPr>
        <w:t xml:space="preserve"> ; pft à sens présent : </w:t>
      </w:r>
      <w:r w:rsidRPr="00DD7495">
        <w:rPr>
          <w:rFonts w:cs="Times New Roman"/>
          <w:b/>
          <w:sz w:val="18"/>
          <w:szCs w:val="18"/>
        </w:rPr>
        <w:t>δέδοικα</w:t>
      </w:r>
      <w:r w:rsidRPr="00DD7495">
        <w:rPr>
          <w:rFonts w:cs="Times New Roman"/>
          <w:i/>
          <w:sz w:val="18"/>
          <w:szCs w:val="18"/>
        </w:rPr>
        <w:t xml:space="preserve">  et </w:t>
      </w:r>
      <w:r w:rsidRPr="00DD7495">
        <w:rPr>
          <w:rFonts w:cs="Times New Roman"/>
          <w:b/>
          <w:sz w:val="18"/>
          <w:szCs w:val="18"/>
        </w:rPr>
        <w:t>δέδια</w:t>
      </w:r>
      <w:r w:rsidRPr="00DD7495">
        <w:rPr>
          <w:rFonts w:cs="Times New Roman"/>
          <w:i/>
          <w:sz w:val="18"/>
          <w:szCs w:val="18"/>
        </w:rPr>
        <w:t xml:space="preserve"> ; p-pft (sens d’impft) : </w:t>
      </w:r>
      <w:r w:rsidRPr="00DD7495">
        <w:rPr>
          <w:rFonts w:cs="Times New Roman"/>
          <w:b/>
          <w:sz w:val="18"/>
          <w:szCs w:val="18"/>
        </w:rPr>
        <w:t xml:space="preserve">ἐδεδοίκειν </w:t>
      </w:r>
      <w:r w:rsidRPr="00DD7495">
        <w:rPr>
          <w:rFonts w:cs="Times New Roman"/>
          <w:sz w:val="18"/>
          <w:szCs w:val="18"/>
        </w:rPr>
        <w:t>et</w:t>
      </w:r>
      <w:r w:rsidRPr="00DD7495">
        <w:rPr>
          <w:rFonts w:cs="Times New Roman"/>
          <w:b/>
          <w:sz w:val="18"/>
          <w:szCs w:val="18"/>
        </w:rPr>
        <w:t xml:space="preserve"> ἐδεδίειν</w:t>
      </w:r>
      <w:r w:rsidRPr="00DD7495">
        <w:rPr>
          <w:rFonts w:cs="Times New Roman"/>
          <w:sz w:val="18"/>
          <w:szCs w:val="18"/>
        </w:rPr>
        <w:t> </w:t>
      </w:r>
      <w:r w:rsidRPr="00DD7495">
        <w:rPr>
          <w:rFonts w:cs="Times New Roman"/>
          <w:b/>
          <w:sz w:val="18"/>
          <w:szCs w:val="18"/>
        </w:rPr>
        <w:t>]—:</w:t>
      </w:r>
      <w:r w:rsidRPr="00DD7495">
        <w:rPr>
          <w:rFonts w:cs="Times New Roman"/>
          <w:i/>
          <w:sz w:val="18"/>
          <w:szCs w:val="18"/>
        </w:rPr>
        <w:t xml:space="preserve"> </w:t>
      </w:r>
      <w:r w:rsidRPr="00DD7495">
        <w:rPr>
          <w:rFonts w:cs="Times New Roman"/>
          <w:sz w:val="18"/>
          <w:szCs w:val="18"/>
        </w:rPr>
        <w:t xml:space="preserve">craindre, redouter ; révérer      </w:t>
      </w:r>
      <w:r w:rsidRPr="00DD7495">
        <w:rPr>
          <w:rFonts w:cs="Times New Roman"/>
          <w:b/>
          <w:sz w:val="18"/>
          <w:szCs w:val="18"/>
        </w:rPr>
        <w:t>Φωράω</w:t>
      </w:r>
      <w:r w:rsidRPr="00DD7495">
        <w:rPr>
          <w:rFonts w:cs="Times New Roman"/>
          <w:sz w:val="18"/>
          <w:szCs w:val="18"/>
        </w:rPr>
        <w:t xml:space="preserve"> : prendre sur le fait un voleur ou un malfaiteur qc.  </w:t>
      </w:r>
      <w:r w:rsidRPr="00DD7495">
        <w:rPr>
          <w:rFonts w:ascii="Times New Roman" w:hAnsi="Times New Roman" w:cs="Times New Roman"/>
          <w:sz w:val="18"/>
          <w:szCs w:val="18"/>
          <w:lang w:eastAsia="ja-JP"/>
        </w:rPr>
        <w:t>→</w:t>
      </w:r>
      <w:r w:rsidRPr="00DD7495">
        <w:rPr>
          <w:rFonts w:cs="Times New Roman"/>
          <w:sz w:val="18"/>
          <w:szCs w:val="18"/>
          <w:lang w:eastAsia="ja-JP"/>
        </w:rPr>
        <w:t xml:space="preserve"> </w:t>
      </w:r>
      <w:r w:rsidRPr="00DD7495">
        <w:rPr>
          <w:rFonts w:cs="Times New Roman"/>
          <w:sz w:val="18"/>
          <w:szCs w:val="18"/>
        </w:rPr>
        <w:t xml:space="preserve"> </w:t>
      </w:r>
      <w:r w:rsidRPr="00DD7495">
        <w:rPr>
          <w:rFonts w:cs="Times New Roman"/>
          <w:sz w:val="18"/>
          <w:szCs w:val="18"/>
          <w:u w:val="single"/>
        </w:rPr>
        <w:t>d’où</w:t>
      </w:r>
      <w:r w:rsidRPr="00DD7495">
        <w:rPr>
          <w:rFonts w:cs="Times New Roman"/>
          <w:sz w:val="18"/>
          <w:szCs w:val="18"/>
        </w:rPr>
        <w:t xml:space="preserve"> au passif être pris sur le fait, en flagrant délit, convaincu de </w:t>
      </w:r>
      <w:r w:rsidRPr="00DD7495">
        <w:rPr>
          <w:rFonts w:cs="Times New Roman"/>
          <w:b/>
          <w:sz w:val="18"/>
          <w:szCs w:val="18"/>
        </w:rPr>
        <w:t xml:space="preserve">  περιπίπτω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περιπεσοῦμαι ; </w:t>
      </w:r>
      <w:r w:rsidRPr="00DD7495">
        <w:rPr>
          <w:rFonts w:cs="Times New Roman"/>
          <w:i/>
          <w:sz w:val="18"/>
          <w:szCs w:val="18"/>
        </w:rPr>
        <w:t>aor.</w:t>
      </w:r>
      <w:r w:rsidRPr="00DD7495">
        <w:rPr>
          <w:rFonts w:cs="Times New Roman"/>
          <w:sz w:val="18"/>
          <w:szCs w:val="18"/>
        </w:rPr>
        <w:t xml:space="preserve"> : περιέπεσον ; </w:t>
      </w:r>
      <w:r w:rsidRPr="00DD7495">
        <w:rPr>
          <w:rFonts w:cs="Times New Roman"/>
          <w:i/>
          <w:sz w:val="18"/>
          <w:szCs w:val="18"/>
        </w:rPr>
        <w:t>pft</w:t>
      </w:r>
      <w:r w:rsidRPr="00DD7495">
        <w:rPr>
          <w:rFonts w:cs="Times New Roman"/>
          <w:sz w:val="18"/>
          <w:szCs w:val="18"/>
        </w:rPr>
        <w:t>. :  περιπέπτωκα </w:t>
      </w:r>
      <w:r w:rsidRPr="00DD7495">
        <w:rPr>
          <w:rFonts w:cs="Times New Roman"/>
          <w:b/>
          <w:sz w:val="18"/>
          <w:szCs w:val="18"/>
        </w:rPr>
        <w:t xml:space="preserve">]—: </w:t>
      </w:r>
      <w:r w:rsidRPr="00DD7495">
        <w:rPr>
          <w:rFonts w:cs="Times New Roman"/>
          <w:sz w:val="18"/>
          <w:szCs w:val="18"/>
        </w:rPr>
        <w:t>tomber ou verser sur le côté ; rencontrer par hasard, tomber sur (</w:t>
      </w:r>
      <w:r w:rsidRPr="00DD7495">
        <w:rPr>
          <w:rFonts w:cs="Times New Roman"/>
          <w:i/>
          <w:iCs/>
          <w:sz w:val="18"/>
          <w:szCs w:val="18"/>
        </w:rPr>
        <w:t>avec le dat.</w:t>
      </w:r>
      <w:r w:rsidRPr="00DD7495">
        <w:rPr>
          <w:rFonts w:cs="Times New Roman"/>
          <w:sz w:val="18"/>
          <w:szCs w:val="18"/>
        </w:rPr>
        <w:t>) ; —</w:t>
      </w:r>
      <w:r w:rsidRPr="00DD7495">
        <w:rPr>
          <w:rFonts w:cs="Times New Roman"/>
          <w:i/>
          <w:sz w:val="18"/>
          <w:szCs w:val="18"/>
        </w:rPr>
        <w:t>d’où</w:t>
      </w:r>
      <w:r w:rsidRPr="00DD7495">
        <w:rPr>
          <w:rFonts w:cs="Times New Roman"/>
          <w:sz w:val="18"/>
          <w:szCs w:val="18"/>
        </w:rPr>
        <w:t> :  être atteint par (</w:t>
      </w:r>
      <w:r w:rsidRPr="00DD7495">
        <w:rPr>
          <w:rFonts w:cs="Times New Roman"/>
          <w:i/>
          <w:iCs/>
          <w:sz w:val="18"/>
          <w:szCs w:val="18"/>
        </w:rPr>
        <w:t xml:space="preserve">avec le dat.)  </w:t>
      </w:r>
      <w:r w:rsidRPr="00DD7495">
        <w:rPr>
          <w:rFonts w:cs="Times New Roman"/>
          <w:iCs/>
          <w:sz w:val="18"/>
          <w:szCs w:val="18"/>
        </w:rPr>
        <w:t xml:space="preserve"> </w:t>
      </w:r>
      <w:r w:rsidRPr="00DD7495">
        <w:rPr>
          <w:rFonts w:cs="Times New Roman"/>
          <w:b/>
          <w:sz w:val="18"/>
          <w:szCs w:val="18"/>
        </w:rPr>
        <w:t>ποτέ (</w:t>
      </w:r>
      <w:r w:rsidRPr="00DD7495">
        <w:rPr>
          <w:rFonts w:cs="Times New Roman"/>
          <w:i/>
          <w:sz w:val="18"/>
          <w:szCs w:val="18"/>
        </w:rPr>
        <w:t>adv. encl</w:t>
      </w:r>
      <w:r w:rsidRPr="00DD7495">
        <w:rPr>
          <w:rFonts w:cs="Times New Roman"/>
          <w:sz w:val="18"/>
          <w:szCs w:val="18"/>
        </w:rPr>
        <w:t xml:space="preserve">.) : quelquefois, une fois par hasard, un jour    </w:t>
      </w:r>
      <w:r w:rsidRPr="00DD7495">
        <w:rPr>
          <w:rFonts w:cs="Times New Roman"/>
          <w:b/>
          <w:bCs/>
          <w:sz w:val="18"/>
          <w:szCs w:val="18"/>
        </w:rPr>
        <w:t>ἀνήκεστος,</w:t>
      </w:r>
      <w:r w:rsidRPr="00DD7495">
        <w:rPr>
          <w:rFonts w:cs="Times New Roman"/>
          <w:b/>
          <w:sz w:val="18"/>
          <w:szCs w:val="18"/>
        </w:rPr>
        <w:t xml:space="preserve"> ος, ον :</w:t>
      </w:r>
      <w:r w:rsidRPr="00DD7495">
        <w:rPr>
          <w:rFonts w:cs="Times New Roman"/>
          <w:sz w:val="18"/>
          <w:szCs w:val="18"/>
        </w:rPr>
        <w:t xml:space="preserve"> incurable, irrémédiable, implacable ; pernicieux,  funeste   </w:t>
      </w:r>
      <w:r w:rsidRPr="00DD7495">
        <w:rPr>
          <w:rFonts w:cs="Times New Roman"/>
          <w:b/>
          <w:sz w:val="18"/>
          <w:szCs w:val="18"/>
        </w:rPr>
        <w:t>κακός, ή, όν </w:t>
      </w:r>
      <w:proofErr w:type="gramStart"/>
      <w:r w:rsidRPr="00DD7495">
        <w:rPr>
          <w:rFonts w:cs="Times New Roman"/>
          <w:b/>
          <w:sz w:val="18"/>
          <w:szCs w:val="18"/>
        </w:rPr>
        <w:t>[ ᾰ</w:t>
      </w:r>
      <w:proofErr w:type="gramEnd"/>
      <w:r w:rsidRPr="00DD7495">
        <w:rPr>
          <w:rFonts w:cs="Times New Roman"/>
          <w:b/>
          <w:sz w:val="18"/>
          <w:szCs w:val="18"/>
        </w:rPr>
        <w:t>] :</w:t>
      </w:r>
      <w:r w:rsidRPr="00DD7495">
        <w:rPr>
          <w:rFonts w:cs="Times New Roman"/>
          <w:sz w:val="18"/>
          <w:szCs w:val="18"/>
        </w:rPr>
        <w:t xml:space="preserve"> mauvais […] ; </w:t>
      </w:r>
      <w:r w:rsidRPr="00DD7495">
        <w:rPr>
          <w:rFonts w:cs="Times New Roman"/>
          <w:i/>
          <w:sz w:val="18"/>
          <w:szCs w:val="18"/>
        </w:rPr>
        <w:t>subst. n. sg.</w:t>
      </w:r>
      <w:r w:rsidRPr="00DD7495">
        <w:rPr>
          <w:rFonts w:cs="Times New Roman"/>
          <w:b/>
          <w:sz w:val="18"/>
          <w:szCs w:val="18"/>
        </w:rPr>
        <w:t xml:space="preserve"> : </w:t>
      </w:r>
      <w:proofErr w:type="gramStart"/>
      <w:r w:rsidRPr="00DD7495">
        <w:rPr>
          <w:rFonts w:cs="Times New Roman"/>
          <w:b/>
          <w:sz w:val="18"/>
          <w:szCs w:val="18"/>
        </w:rPr>
        <w:t>τὸ</w:t>
      </w:r>
      <w:proofErr w:type="gramEnd"/>
      <w:r w:rsidRPr="00DD7495">
        <w:rPr>
          <w:rFonts w:cs="Times New Roman"/>
          <w:b/>
          <w:sz w:val="18"/>
          <w:szCs w:val="18"/>
        </w:rPr>
        <w:t xml:space="preserve"> κακόν : </w:t>
      </w:r>
      <w:r w:rsidRPr="00DD7495">
        <w:rPr>
          <w:rFonts w:cs="Times New Roman"/>
          <w:sz w:val="18"/>
          <w:szCs w:val="18"/>
        </w:rPr>
        <w:t>mal, malheur.</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Les verbes de crainte se construisent avec </w:t>
      </w:r>
      <w:r w:rsidRPr="00DD7495">
        <w:rPr>
          <w:rFonts w:cs="Times New Roman"/>
          <w:b/>
          <w:sz w:val="18"/>
          <w:szCs w:val="18"/>
        </w:rPr>
        <w:t>μη (</w:t>
      </w:r>
      <w:r w:rsidRPr="00DD7495">
        <w:rPr>
          <w:rFonts w:cs="Times New Roman"/>
          <w:i/>
          <w:sz w:val="18"/>
          <w:szCs w:val="18"/>
        </w:rPr>
        <w:t>que</w:t>
      </w:r>
      <w:r w:rsidRPr="00DD7495">
        <w:rPr>
          <w:rFonts w:cs="Times New Roman"/>
          <w:b/>
          <w:sz w:val="18"/>
          <w:szCs w:val="18"/>
        </w:rPr>
        <w:t xml:space="preserve">) </w:t>
      </w:r>
      <w:r w:rsidRPr="00DD7495">
        <w:rPr>
          <w:rFonts w:cs="Times New Roman"/>
          <w:sz w:val="18"/>
          <w:szCs w:val="18"/>
        </w:rPr>
        <w:t>et</w:t>
      </w:r>
      <w:r w:rsidRPr="00DD7495">
        <w:rPr>
          <w:rFonts w:cs="Times New Roman"/>
          <w:b/>
          <w:sz w:val="18"/>
          <w:szCs w:val="18"/>
        </w:rPr>
        <w:t xml:space="preserve"> μὴ οὐ (</w:t>
      </w:r>
      <w:r w:rsidRPr="00DD7495">
        <w:rPr>
          <w:rFonts w:cs="Times New Roman"/>
          <w:i/>
          <w:sz w:val="18"/>
          <w:szCs w:val="18"/>
        </w:rPr>
        <w:t>que ne pas</w:t>
      </w:r>
      <w:r w:rsidRPr="00DD7495">
        <w:rPr>
          <w:rFonts w:cs="Times New Roman"/>
          <w:b/>
          <w:sz w:val="18"/>
          <w:szCs w:val="18"/>
        </w:rPr>
        <w:t xml:space="preserve">) </w:t>
      </w:r>
      <w:r w:rsidRPr="00DD7495">
        <w:rPr>
          <w:rFonts w:cs="Times New Roman"/>
          <w:sz w:val="18"/>
          <w:szCs w:val="18"/>
        </w:rPr>
        <w:t xml:space="preserve">+ sbj.  </w:t>
      </w:r>
      <w:proofErr w:type="gramStart"/>
      <w:r w:rsidRPr="00DD7495">
        <w:rPr>
          <w:rFonts w:cs="Times New Roman"/>
          <w:sz w:val="18"/>
          <w:szCs w:val="18"/>
        </w:rPr>
        <w:t>ou</w:t>
      </w:r>
      <w:proofErr w:type="gramEnd"/>
      <w:r w:rsidRPr="00DD7495">
        <w:rPr>
          <w:rFonts w:cs="Times New Roman"/>
          <w:sz w:val="18"/>
          <w:szCs w:val="18"/>
        </w:rPr>
        <w:t xml:space="preserve"> optatif oblique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312).  </w:t>
      </w:r>
      <w:r w:rsidRPr="00DD7495">
        <w:rPr>
          <w:rFonts w:cs="Times New Roman"/>
          <w:caps/>
          <w:sz w:val="18"/>
          <w:szCs w:val="18"/>
        </w:rPr>
        <w:t xml:space="preserve"> </w:t>
      </w:r>
      <w:r w:rsidRPr="00DD7495">
        <w:rPr>
          <w:rFonts w:cs="Times New Roman"/>
          <w:b/>
          <w:caps/>
          <w:sz w:val="18"/>
          <w:szCs w:val="18"/>
        </w:rPr>
        <w:t>φ</w:t>
      </w:r>
      <w:r w:rsidRPr="00DD7495">
        <w:rPr>
          <w:rFonts w:cs="Times New Roman"/>
          <w:b/>
          <w:sz w:val="18"/>
          <w:szCs w:val="18"/>
        </w:rPr>
        <w:t>ωραθείς</w:t>
      </w:r>
      <w:r w:rsidRPr="00DD7495">
        <w:rPr>
          <w:rFonts w:cs="Times New Roman"/>
          <w:sz w:val="18"/>
          <w:szCs w:val="18"/>
        </w:rPr>
        <w:t xml:space="preserve">, </w:t>
      </w:r>
      <w:r w:rsidRPr="00DD7495">
        <w:rPr>
          <w:rFonts w:cs="Times New Roman"/>
          <w:i/>
          <w:sz w:val="18"/>
          <w:szCs w:val="18"/>
        </w:rPr>
        <w:t>à l’aoriste passif</w:t>
      </w:r>
      <w:r w:rsidRPr="00DD7495">
        <w:rPr>
          <w:rFonts w:cs="Times New Roman"/>
          <w:sz w:val="18"/>
          <w:szCs w:val="18"/>
        </w:rPr>
        <w:t>,  est apposé au sujet de περιπέσοι  à l’intérieur de la subordonnée complétive de crainte et exprime une condition (s’il était pris).</w:t>
      </w:r>
    </w:p>
  </w:footnote>
  <w:footnote w:id="298">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[19,7c] Proposition principale. Cst.</w:t>
      </w:r>
      <w:r w:rsidRPr="00DD7495">
        <w:rPr>
          <w:rFonts w:cs="Times New Roman"/>
          <w:b/>
          <w:sz w:val="18"/>
          <w:szCs w:val="18"/>
        </w:rPr>
        <w:t xml:space="preserve"> </w:t>
      </w:r>
      <w:r w:rsidRPr="00DD7495">
        <w:rPr>
          <w:rFonts w:cs="Times New Roman"/>
          <w:sz w:val="18"/>
          <w:szCs w:val="18"/>
        </w:rPr>
        <w:t>καὶ &lt;</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bCs/>
          <w:sz w:val="18"/>
          <w:szCs w:val="18"/>
        </w:rPr>
        <w:t>ἑαυτ</w:t>
      </w:r>
      <w:r w:rsidRPr="00DD7495">
        <w:rPr>
          <w:rFonts w:cs="Times New Roman"/>
          <w:b/>
          <w:bCs/>
          <w:sz w:val="18"/>
          <w:szCs w:val="18"/>
          <w:lang w:val="el-GR"/>
        </w:rPr>
        <w:t>ῷ</w:t>
      </w:r>
      <w:r w:rsidRPr="00DD7495">
        <w:rPr>
          <w:rFonts w:cs="Times New Roman"/>
          <w:sz w:val="18"/>
          <w:szCs w:val="18"/>
        </w:rPr>
        <w:t xml:space="preserve"> </w:t>
      </w:r>
      <w:r w:rsidRPr="00DD7495">
        <w:rPr>
          <w:rFonts w:cs="Times New Roman"/>
          <w:b/>
          <w:sz w:val="18"/>
          <w:szCs w:val="18"/>
          <w:lang w:val="el-GR"/>
        </w:rPr>
        <w:t>τὸν</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
          <w:bCs/>
          <w:sz w:val="18"/>
          <w:szCs w:val="18"/>
          <w:lang w:val="el-GR"/>
        </w:rPr>
        <w:t>α</w:t>
      </w:r>
      <w:r w:rsidRPr="00DD7495">
        <w:rPr>
          <w:rFonts w:cs="Times New Roman"/>
          <w:b/>
          <w:bCs/>
          <w:sz w:val="18"/>
          <w:szCs w:val="18"/>
        </w:rPr>
        <w:t> </w:t>
      </w:r>
      <w:r w:rsidRPr="00DD7495">
        <w:rPr>
          <w:rFonts w:cs="Times New Roman"/>
          <w:sz w:val="18"/>
          <w:szCs w:val="18"/>
        </w:rPr>
        <w:t xml:space="preserve">&gt; συγγνώμην ἔχειν ᾐτήσατο.       </w:t>
      </w:r>
      <w:r w:rsidRPr="00DD7495">
        <w:rPr>
          <w:rFonts w:cs="Times New Roman"/>
          <w:b/>
          <w:caps/>
          <w:sz w:val="18"/>
          <w:szCs w:val="18"/>
        </w:rPr>
        <w:t>γ</w:t>
      </w:r>
      <w:r w:rsidRPr="00DD7495">
        <w:rPr>
          <w:rFonts w:cs="Times New Roman"/>
          <w:b/>
          <w:sz w:val="18"/>
          <w:szCs w:val="18"/>
        </w:rPr>
        <w:t>άμος, ου (ὁ) :</w:t>
      </w:r>
      <w:r w:rsidRPr="00DD7495">
        <w:rPr>
          <w:rFonts w:cs="Times New Roman"/>
          <w:sz w:val="18"/>
          <w:szCs w:val="18"/>
        </w:rPr>
        <w:t xml:space="preserve"> mariage      </w:t>
      </w:r>
      <w:r w:rsidRPr="00DD7495">
        <w:rPr>
          <w:rFonts w:cs="Times New Roman"/>
          <w:b/>
          <w:sz w:val="18"/>
          <w:szCs w:val="18"/>
        </w:rPr>
        <w:t xml:space="preserve">ἀνανεύω : </w:t>
      </w:r>
      <w:r w:rsidRPr="00DD7495">
        <w:rPr>
          <w:rFonts w:cs="Times New Roman"/>
          <w:sz w:val="18"/>
          <w:szCs w:val="18"/>
        </w:rPr>
        <w:t xml:space="preserve">faire un signe de refus ; refuser (acc.)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w:t>
      </w:r>
      <w:r w:rsidRPr="00DD7495">
        <w:rPr>
          <w:rFonts w:cs="Times New Roman"/>
          <w:b/>
          <w:sz w:val="18"/>
          <w:szCs w:val="18"/>
        </w:rPr>
        <w:t xml:space="preserve">    </w:t>
      </w:r>
      <w:r w:rsidRPr="00DD7495">
        <w:rPr>
          <w:rFonts w:cs="Times New Roman"/>
          <w:b/>
          <w:sz w:val="18"/>
          <w:szCs w:val="18"/>
          <w:lang w:val="el-GR"/>
        </w:rPr>
        <w:t>Δρύας</w:t>
      </w:r>
      <w:r w:rsidRPr="00DD7495">
        <w:rPr>
          <w:rFonts w:cs="Times New Roman"/>
          <w:b/>
          <w:sz w:val="18"/>
          <w:szCs w:val="18"/>
        </w:rPr>
        <w:t xml:space="preserve">, </w:t>
      </w:r>
      <w:r w:rsidRPr="00DD7495">
        <w:rPr>
          <w:rFonts w:cs="Times New Roman"/>
          <w:b/>
          <w:sz w:val="18"/>
          <w:szCs w:val="18"/>
          <w:lang w:val="el-GR"/>
        </w:rPr>
        <w:t>αντος</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 Dryas      αἰτέω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rPr>
        <w:t>fut.</w:t>
      </w:r>
      <w:r w:rsidRPr="00DD7495">
        <w:rPr>
          <w:rFonts w:cs="Times New Roman"/>
          <w:sz w:val="18"/>
          <w:szCs w:val="18"/>
        </w:rPr>
        <w:t xml:space="preserve"> : αἰτήσω ; </w:t>
      </w:r>
      <w:r w:rsidRPr="00DD7495">
        <w:rPr>
          <w:rFonts w:cs="Times New Roman"/>
          <w:i/>
          <w:sz w:val="18"/>
          <w:szCs w:val="18"/>
        </w:rPr>
        <w:t>aor.</w:t>
      </w:r>
      <w:r w:rsidRPr="00DD7495">
        <w:rPr>
          <w:rFonts w:cs="Times New Roman"/>
          <w:sz w:val="18"/>
          <w:szCs w:val="18"/>
        </w:rPr>
        <w:t xml:space="preserve"> : ᾔτησα ; </w:t>
      </w:r>
      <w:r w:rsidRPr="00DD7495">
        <w:rPr>
          <w:rFonts w:cs="Times New Roman"/>
          <w:i/>
          <w:sz w:val="18"/>
          <w:szCs w:val="18"/>
        </w:rPr>
        <w:t>pft</w:t>
      </w:r>
      <w:r w:rsidRPr="00DD7495">
        <w:rPr>
          <w:rFonts w:cs="Times New Roman"/>
          <w:sz w:val="18"/>
          <w:szCs w:val="18"/>
        </w:rPr>
        <w:t xml:space="preserve">. : ᾔτηκα ; </w:t>
      </w:r>
      <w:r w:rsidRPr="00DD7495">
        <w:rPr>
          <w:rFonts w:ascii="Times New Roman" w:hAnsi="Times New Roman" w:cs="Times New Roman"/>
          <w:sz w:val="18"/>
          <w:szCs w:val="18"/>
        </w:rPr>
        <w:t>▬</w:t>
      </w:r>
      <w:r w:rsidRPr="00DD7495">
        <w:rPr>
          <w:rFonts w:cs="Times New Roman"/>
          <w:sz w:val="18"/>
          <w:szCs w:val="18"/>
        </w:rPr>
        <w:t xml:space="preserve"> M.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ᾐτησάμην </w:t>
      </w:r>
      <w:r w:rsidRPr="00DD7495">
        <w:rPr>
          <w:rFonts w:cs="Times New Roman"/>
          <w:b/>
          <w:sz w:val="18"/>
          <w:szCs w:val="18"/>
        </w:rPr>
        <w:t>]—</w:t>
      </w:r>
      <w:proofErr w:type="gramEnd"/>
      <w:r w:rsidRPr="00DD7495">
        <w:rPr>
          <w:rFonts w:cs="Times New Roman"/>
          <w:b/>
          <w:sz w:val="18"/>
          <w:szCs w:val="18"/>
        </w:rPr>
        <w:t>:</w:t>
      </w:r>
      <w:r w:rsidRPr="00DD7495">
        <w:rPr>
          <w:rFonts w:cs="Times New Roman"/>
          <w:sz w:val="18"/>
          <w:szCs w:val="18"/>
        </w:rPr>
        <w:t xml:space="preserve"> demander qc. </w:t>
      </w:r>
      <w:proofErr w:type="gramStart"/>
      <w:r w:rsidRPr="00DD7495">
        <w:rPr>
          <w:rFonts w:cs="Times New Roman"/>
          <w:sz w:val="18"/>
          <w:szCs w:val="18"/>
        </w:rPr>
        <w:t>à</w:t>
      </w:r>
      <w:proofErr w:type="gramEnd"/>
      <w:r w:rsidRPr="00DD7495">
        <w:rPr>
          <w:rFonts w:cs="Times New Roman"/>
          <w:sz w:val="18"/>
          <w:szCs w:val="18"/>
        </w:rPr>
        <w:t xml:space="preserve"> qn : </w:t>
      </w:r>
      <w:r w:rsidRPr="00DD7495">
        <w:rPr>
          <w:rFonts w:cs="Times New Roman"/>
          <w:sz w:val="18"/>
          <w:szCs w:val="18"/>
          <w:lang w:val="el-GR"/>
        </w:rPr>
        <w:t>τινά</w:t>
      </w:r>
      <w:r w:rsidRPr="00DD7495">
        <w:rPr>
          <w:rFonts w:cs="Times New Roman"/>
          <w:sz w:val="18"/>
          <w:szCs w:val="18"/>
        </w:rPr>
        <w:t xml:space="preserve"> </w:t>
      </w:r>
      <w:r w:rsidRPr="00DD7495">
        <w:rPr>
          <w:rFonts w:cs="Times New Roman"/>
          <w:sz w:val="18"/>
          <w:szCs w:val="18"/>
          <w:lang w:val="el-GR"/>
        </w:rPr>
        <w:t>τι</w:t>
      </w:r>
      <w:r w:rsidRPr="00DD7495">
        <w:rPr>
          <w:rFonts w:cs="Times New Roman"/>
          <w:sz w:val="18"/>
          <w:szCs w:val="18"/>
        </w:rPr>
        <w:t xml:space="preserve"> ;  </w:t>
      </w:r>
      <w:r w:rsidRPr="00DD7495">
        <w:rPr>
          <w:rFonts w:ascii="Times New Roman" w:hAnsi="Times New Roman" w:cs="Times New Roman"/>
          <w:sz w:val="18"/>
          <w:szCs w:val="18"/>
        </w:rPr>
        <w:t>▬</w:t>
      </w:r>
      <w:r w:rsidRPr="00DD7495">
        <w:rPr>
          <w:rFonts w:cs="Times New Roman"/>
          <w:sz w:val="18"/>
          <w:szCs w:val="18"/>
        </w:rPr>
        <w:t xml:space="preserve"> My. </w:t>
      </w:r>
      <w:proofErr w:type="gramStart"/>
      <w:r w:rsidRPr="00DD7495">
        <w:rPr>
          <w:rFonts w:cs="Times New Roman"/>
          <w:sz w:val="18"/>
          <w:szCs w:val="18"/>
        </w:rPr>
        <w:t>demander</w:t>
      </w:r>
      <w:proofErr w:type="gramEnd"/>
      <w:r w:rsidRPr="00DD7495">
        <w:rPr>
          <w:rFonts w:cs="Times New Roman"/>
          <w:sz w:val="18"/>
          <w:szCs w:val="18"/>
        </w:rPr>
        <w:t xml:space="preserve"> (pour soi) ; avec inf. ou infve : demander à qn que, de          </w:t>
      </w:r>
      <w:r w:rsidRPr="00DD7495">
        <w:rPr>
          <w:rFonts w:cs="Times New Roman"/>
          <w:b/>
          <w:sz w:val="18"/>
          <w:szCs w:val="18"/>
        </w:rPr>
        <w:t>συγγνώμη, ης (ἡ) </w:t>
      </w:r>
      <w:r w:rsidRPr="00DD7495">
        <w:rPr>
          <w:rFonts w:cs="Times New Roman"/>
          <w:sz w:val="18"/>
          <w:szCs w:val="18"/>
        </w:rPr>
        <w:t xml:space="preserve">: pardon; indulgence ; </w:t>
      </w:r>
      <w:r w:rsidRPr="00DD7495">
        <w:rPr>
          <w:rFonts w:cs="Times New Roman"/>
          <w:b/>
          <w:sz w:val="18"/>
          <w:szCs w:val="18"/>
        </w:rPr>
        <w:t xml:space="preserve">‖ </w:t>
      </w:r>
      <w:r w:rsidRPr="00DD7495">
        <w:rPr>
          <w:rFonts w:cs="Times New Roman"/>
          <w:sz w:val="18"/>
          <w:szCs w:val="18"/>
        </w:rPr>
        <w:t>avec sujet de personne (qui serait ici à l’accusatif,</w:t>
      </w:r>
      <w:r w:rsidRPr="00DD7495">
        <w:rPr>
          <w:rFonts w:cs="Times New Roman"/>
          <w:b/>
          <w:sz w:val="18"/>
          <w:szCs w:val="18"/>
        </w:rPr>
        <w:t xml:space="preserve"> </w:t>
      </w:r>
      <w:r w:rsidRPr="00DD7495">
        <w:rPr>
          <w:rFonts w:cs="Times New Roman"/>
          <w:b/>
          <w:sz w:val="18"/>
          <w:szCs w:val="18"/>
          <w:lang w:val="el-GR"/>
        </w:rPr>
        <w:t>τὸν</w:t>
      </w:r>
      <w:r w:rsidRPr="00DD7495">
        <w:rPr>
          <w:rFonts w:cs="Times New Roman"/>
          <w:b/>
          <w:sz w:val="18"/>
          <w:szCs w:val="18"/>
        </w:rPr>
        <w:t xml:space="preserve"> </w:t>
      </w:r>
      <w:r w:rsidRPr="00DD7495">
        <w:rPr>
          <w:rFonts w:cs="Times New Roman"/>
          <w:b/>
          <w:sz w:val="18"/>
          <w:szCs w:val="18"/>
          <w:lang w:val="el-GR"/>
        </w:rPr>
        <w:t>Δρύαντα</w:t>
      </w:r>
      <w:r w:rsidRPr="00DD7495">
        <w:rPr>
          <w:rFonts w:cs="Times New Roman"/>
          <w:b/>
          <w:sz w:val="18"/>
          <w:szCs w:val="18"/>
        </w:rPr>
        <w:t>,</w:t>
      </w:r>
      <w:r w:rsidRPr="00DD7495">
        <w:rPr>
          <w:rFonts w:cs="Times New Roman"/>
          <w:sz w:val="18"/>
          <w:szCs w:val="18"/>
        </w:rPr>
        <w:t xml:space="preserve"> dans l’infinitive</w:t>
      </w:r>
      <w:r w:rsidRPr="00DD7495">
        <w:rPr>
          <w:rFonts w:cs="Times New Roman"/>
          <w:b/>
          <w:sz w:val="18"/>
          <w:szCs w:val="18"/>
        </w:rPr>
        <w:t>) :</w:t>
      </w:r>
      <w:r w:rsidRPr="00DD7495">
        <w:rPr>
          <w:rFonts w:cs="Times New Roman"/>
          <w:sz w:val="18"/>
          <w:szCs w:val="18"/>
        </w:rPr>
        <w:t xml:space="preserve"> </w:t>
      </w:r>
      <w:r w:rsidRPr="00DD7495">
        <w:rPr>
          <w:rFonts w:cs="Times New Roman"/>
          <w:b/>
          <w:sz w:val="18"/>
          <w:szCs w:val="18"/>
        </w:rPr>
        <w:t xml:space="preserve">συγγνώμη ἔχειν τινί </w:t>
      </w:r>
      <w:r w:rsidRPr="00DD7495">
        <w:rPr>
          <w:rFonts w:cs="Times New Roman"/>
          <w:sz w:val="18"/>
          <w:szCs w:val="18"/>
        </w:rPr>
        <w:t>(</w:t>
      </w:r>
      <w:r w:rsidRPr="00DD7495">
        <w:rPr>
          <w:rFonts w:cs="Times New Roman"/>
          <w:smallCaps/>
          <w:sz w:val="18"/>
          <w:szCs w:val="18"/>
        </w:rPr>
        <w:t>Hdt</w:t>
      </w:r>
      <w:r w:rsidRPr="00DD7495">
        <w:rPr>
          <w:rFonts w:cs="Times New Roman"/>
          <w:sz w:val="18"/>
          <w:szCs w:val="18"/>
        </w:rPr>
        <w:t xml:space="preserve">) : accorder le pardon à qn.     </w:t>
      </w:r>
      <w:proofErr w:type="gramStart"/>
      <w:r w:rsidRPr="00DD7495">
        <w:rPr>
          <w:rFonts w:cs="Times New Roman"/>
          <w:b/>
          <w:sz w:val="18"/>
          <w:szCs w:val="18"/>
        </w:rPr>
        <w:t>ἑαυτόν</w:t>
      </w:r>
      <w:proofErr w:type="gramEnd"/>
      <w:r w:rsidRPr="00DD7495">
        <w:rPr>
          <w:rFonts w:cs="Times New Roman"/>
          <w:b/>
          <w:sz w:val="18"/>
          <w:szCs w:val="18"/>
        </w:rPr>
        <w:t xml:space="preserve">, ήν, ο ; </w:t>
      </w:r>
      <w:r w:rsidRPr="00DD7495">
        <w:rPr>
          <w:rFonts w:cs="Times New Roman"/>
          <w:b/>
          <w:i/>
          <w:color w:val="FF0000"/>
          <w:sz w:val="18"/>
          <w:szCs w:val="18"/>
        </w:rPr>
        <w:t>gén</w:t>
      </w:r>
      <w:r w:rsidRPr="00DD7495">
        <w:rPr>
          <w:rFonts w:cs="Times New Roman"/>
          <w:b/>
          <w:sz w:val="18"/>
          <w:szCs w:val="18"/>
        </w:rPr>
        <w:t xml:space="preserve">. </w:t>
      </w:r>
      <w:proofErr w:type="gramStart"/>
      <w:r w:rsidRPr="00DD7495">
        <w:rPr>
          <w:rFonts w:cs="Times New Roman"/>
          <w:b/>
          <w:bCs/>
          <w:sz w:val="18"/>
          <w:szCs w:val="18"/>
        </w:rPr>
        <w:t>ἑαυτοῦ</w:t>
      </w:r>
      <w:proofErr w:type="gramEnd"/>
      <w:r w:rsidRPr="00DD7495">
        <w:rPr>
          <w:rFonts w:cs="Times New Roman"/>
          <w:sz w:val="18"/>
          <w:szCs w:val="18"/>
        </w:rPr>
        <w:t xml:space="preserve"> ῆς, οῦ) : soi-même.       </w:t>
      </w:r>
      <w:r w:rsidRPr="00DD7495">
        <w:rPr>
          <w:rFonts w:cs="Times New Roman"/>
          <w:b/>
          <w:sz w:val="18"/>
          <w:szCs w:val="18"/>
          <w:lang w:val="el-GR"/>
        </w:rPr>
        <w:t>ὀνομασθέντα</w:t>
      </w:r>
      <w:r w:rsidRPr="00DD7495">
        <w:rPr>
          <w:rFonts w:cs="Times New Roman"/>
          <w:sz w:val="18"/>
          <w:szCs w:val="18"/>
        </w:rPr>
        <w:t xml:space="preserve"> </w:t>
      </w:r>
      <w:r w:rsidRPr="00DD7495">
        <w:rPr>
          <w:rFonts w:cs="Times New Roman"/>
          <w:i/>
          <w:sz w:val="18"/>
          <w:szCs w:val="18"/>
        </w:rPr>
        <w:t xml:space="preserve">part. </w:t>
      </w:r>
      <w:proofErr w:type="gramStart"/>
      <w:r w:rsidRPr="00DD7495">
        <w:rPr>
          <w:rFonts w:cs="Times New Roman"/>
          <w:i/>
          <w:sz w:val="18"/>
          <w:szCs w:val="18"/>
        </w:rPr>
        <w:t>aor</w:t>
      </w:r>
      <w:proofErr w:type="gramEnd"/>
      <w:r w:rsidRPr="00DD7495">
        <w:rPr>
          <w:rFonts w:cs="Times New Roman"/>
          <w:i/>
          <w:sz w:val="18"/>
          <w:szCs w:val="18"/>
        </w:rPr>
        <w:t>. pass. n. pl. de</w:t>
      </w:r>
      <w:r w:rsidRPr="00DD7495">
        <w:rPr>
          <w:rFonts w:cs="Times New Roman"/>
          <w:sz w:val="18"/>
          <w:szCs w:val="18"/>
        </w:rPr>
        <w:t xml:space="preserve">  </w:t>
      </w:r>
      <w:r w:rsidRPr="00DD7495">
        <w:rPr>
          <w:rFonts w:cs="Times New Roman"/>
          <w:b/>
          <w:sz w:val="18"/>
          <w:szCs w:val="18"/>
        </w:rPr>
        <w:t>ὀνομάζω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i/>
          <w:sz w:val="18"/>
          <w:szCs w:val="18"/>
          <w:u w:val="single"/>
        </w:rPr>
        <w:t>aor</w:t>
      </w:r>
      <w:r w:rsidRPr="00DD7495">
        <w:rPr>
          <w:rFonts w:cs="Times New Roman"/>
          <w:sz w:val="18"/>
          <w:szCs w:val="18"/>
        </w:rPr>
        <w:t xml:space="preserve"> : ὠνόμασα ; </w:t>
      </w:r>
      <w:r w:rsidRPr="00DD7495">
        <w:rPr>
          <w:rFonts w:ascii="Times New Roman" w:hAnsi="Times New Roman" w:cs="Times New Roman"/>
          <w:sz w:val="18"/>
          <w:szCs w:val="18"/>
        </w:rPr>
        <w:t>▬</w:t>
      </w:r>
      <w:r w:rsidRPr="00DD7495">
        <w:rPr>
          <w:rFonts w:cs="Times New Roman"/>
          <w:sz w:val="18"/>
          <w:szCs w:val="18"/>
        </w:rPr>
        <w:t xml:space="preserve"> Passif.  </w:t>
      </w:r>
      <w:r w:rsidRPr="00DD7495">
        <w:rPr>
          <w:rFonts w:cs="Times New Roman"/>
          <w:i/>
          <w:sz w:val="18"/>
          <w:szCs w:val="18"/>
          <w:u w:val="single"/>
        </w:rPr>
        <w:t>aor</w:t>
      </w:r>
      <w:r w:rsidRPr="00DD7495">
        <w:rPr>
          <w:rFonts w:cs="Times New Roman"/>
          <w:sz w:val="18"/>
          <w:szCs w:val="18"/>
        </w:rPr>
        <w:t xml:space="preserve"> : </w:t>
      </w:r>
      <w:proofErr w:type="gramStart"/>
      <w:r w:rsidRPr="00DD7495">
        <w:rPr>
          <w:rFonts w:cs="Times New Roman"/>
          <w:sz w:val="18"/>
          <w:szCs w:val="18"/>
        </w:rPr>
        <w:t>ὠνομάσθην</w:t>
      </w:r>
      <w:r w:rsidRPr="00DD7495">
        <w:rPr>
          <w:rFonts w:cs="Times New Roman"/>
          <w:b/>
          <w:sz w:val="18"/>
          <w:szCs w:val="18"/>
        </w:rPr>
        <w:t xml:space="preserve"> ]—</w:t>
      </w:r>
      <w:proofErr w:type="gramEnd"/>
      <w:r w:rsidRPr="00DD7495">
        <w:rPr>
          <w:rFonts w:cs="Times New Roman"/>
          <w:b/>
          <w:sz w:val="18"/>
          <w:szCs w:val="18"/>
        </w:rPr>
        <w:t>:</w:t>
      </w:r>
      <w:r w:rsidRPr="00DD7495">
        <w:rPr>
          <w:rFonts w:cs="Times New Roman"/>
          <w:sz w:val="18"/>
          <w:szCs w:val="18"/>
        </w:rPr>
        <w:t xml:space="preserve"> nommer ; […] énumérer en désignant    </w:t>
      </w:r>
      <w:r w:rsidRPr="00DD7495">
        <w:rPr>
          <w:rFonts w:cs="Times New Roman"/>
          <w:b/>
          <w:sz w:val="18"/>
          <w:szCs w:val="18"/>
        </w:rPr>
        <w:t xml:space="preserve">δῶρον, ου (τό) : </w:t>
      </w:r>
      <w:r w:rsidRPr="00DD7495">
        <w:rPr>
          <w:rFonts w:cs="Times New Roman"/>
          <w:sz w:val="18"/>
          <w:szCs w:val="18"/>
        </w:rPr>
        <w:t xml:space="preserve">don, présent       </w:t>
      </w:r>
      <w:r w:rsidRPr="00DD7495">
        <w:rPr>
          <w:rFonts w:cs="Times New Roman"/>
          <w:b/>
          <w:sz w:val="18"/>
          <w:szCs w:val="18"/>
          <w:lang w:val="el-GR"/>
        </w:rPr>
        <w:t>παραιτέομαι</w:t>
      </w:r>
      <w:r w:rsidRPr="00DD7495">
        <w:rPr>
          <w:rFonts w:cs="Times New Roman"/>
          <w:b/>
          <w:sz w:val="18"/>
          <w:szCs w:val="18"/>
        </w:rPr>
        <w:t xml:space="preserve"> : […]  </w:t>
      </w:r>
      <w:r w:rsidRPr="00DD7495">
        <w:rPr>
          <w:rFonts w:cs="Times New Roman"/>
          <w:sz w:val="18"/>
          <w:szCs w:val="18"/>
        </w:rPr>
        <w:t>refuser, repousser.</w:t>
      </w:r>
    </w:p>
  </w:footnote>
  <w:footnote w:id="29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,20,1a</w:t>
      </w:r>
      <w:proofErr w:type="gramEnd"/>
      <w:r w:rsidRPr="00DD7495">
        <w:rPr>
          <w:rFonts w:cs="Times New Roman"/>
          <w:b/>
          <w:color w:val="C00000"/>
          <w:sz w:val="18"/>
          <w:szCs w:val="18"/>
        </w:rPr>
        <w:t xml:space="preserve">] Cst </w:t>
      </w:r>
      <w:r w:rsidRPr="00DD7495">
        <w:rPr>
          <w:rFonts w:cs="Times New Roman"/>
          <w:b/>
          <w:sz w:val="18"/>
          <w:szCs w:val="18"/>
        </w:rPr>
        <w:t>διαμαρτὼν</w:t>
      </w:r>
      <w:r w:rsidRPr="00DD7495">
        <w:rPr>
          <w:rFonts w:cs="Times New Roman"/>
          <w:sz w:val="18"/>
          <w:szCs w:val="18"/>
        </w:rPr>
        <w:t xml:space="preserve">  et </w:t>
      </w:r>
      <w:r w:rsidRPr="00DD7495">
        <w:rPr>
          <w:rFonts w:cs="Times New Roman"/>
          <w:b/>
          <w:sz w:val="18"/>
          <w:szCs w:val="18"/>
        </w:rPr>
        <w:t>ἀπολέσας</w:t>
      </w:r>
      <w:r w:rsidRPr="00DD7495">
        <w:rPr>
          <w:rFonts w:cs="Times New Roman"/>
          <w:sz w:val="18"/>
          <w:szCs w:val="18"/>
        </w:rPr>
        <w:t xml:space="preserve">, </w:t>
      </w:r>
      <w:r w:rsidRPr="00DD7495">
        <w:rPr>
          <w:rFonts w:cs="Times New Roman"/>
          <w:i/>
          <w:sz w:val="18"/>
          <w:szCs w:val="18"/>
        </w:rPr>
        <w:t xml:space="preserve">part. </w:t>
      </w:r>
      <w:proofErr w:type="gramStart"/>
      <w:r w:rsidRPr="00DD7495">
        <w:rPr>
          <w:rFonts w:cs="Times New Roman"/>
          <w:i/>
          <w:sz w:val="18"/>
          <w:szCs w:val="18"/>
        </w:rPr>
        <w:t>aor.,</w:t>
      </w:r>
      <w:proofErr w:type="gramEnd"/>
      <w:r w:rsidRPr="00DD7495">
        <w:rPr>
          <w:rFonts w:cs="Times New Roman"/>
          <w:i/>
          <w:sz w:val="18"/>
          <w:szCs w:val="18"/>
        </w:rPr>
        <w:t xml:space="preserve"> sont apposés à</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Cs/>
          <w:sz w:val="18"/>
          <w:szCs w:val="18"/>
        </w:rPr>
        <w:t xml:space="preserve"> sujet de </w:t>
      </w:r>
      <w:r w:rsidRPr="00DD7495">
        <w:rPr>
          <w:rFonts w:cs="Times New Roman"/>
          <w:b/>
          <w:sz w:val="18"/>
          <w:szCs w:val="18"/>
        </w:rPr>
        <w:t>ἔγνω</w:t>
      </w:r>
      <w:r w:rsidRPr="00DD7495">
        <w:rPr>
          <w:rFonts w:cs="Times New Roman"/>
          <w:sz w:val="18"/>
          <w:szCs w:val="18"/>
        </w:rPr>
        <w:t xml:space="preserve"> (20,1b).   </w:t>
      </w:r>
      <w:r w:rsidRPr="00DD7495">
        <w:rPr>
          <w:rFonts w:cs="Times New Roman"/>
          <w:b/>
          <w:color w:val="C00000"/>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lang w:val="el-GR"/>
        </w:rPr>
        <w:t>δ</w:t>
      </w:r>
      <w:r w:rsidRPr="00DD7495">
        <w:rPr>
          <w:rFonts w:cs="Times New Roman"/>
          <w:b/>
          <w:sz w:val="18"/>
          <w:szCs w:val="18"/>
        </w:rPr>
        <w:t>ιαμαρτάνω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διαμαρτήσομαι ; </w:t>
      </w:r>
      <w:r w:rsidRPr="00DD7495">
        <w:rPr>
          <w:rFonts w:cs="Times New Roman"/>
          <w:i/>
          <w:sz w:val="18"/>
          <w:szCs w:val="18"/>
        </w:rPr>
        <w:t>aor.</w:t>
      </w:r>
      <w:r w:rsidRPr="00DD7495">
        <w:rPr>
          <w:rFonts w:cs="Times New Roman"/>
          <w:sz w:val="18"/>
          <w:szCs w:val="18"/>
        </w:rPr>
        <w:t xml:space="preserve"> : διήμαρτον ; </w:t>
      </w:r>
      <w:r w:rsidRPr="00DD7495">
        <w:rPr>
          <w:rFonts w:cs="Times New Roman"/>
          <w:i/>
          <w:sz w:val="18"/>
          <w:szCs w:val="18"/>
        </w:rPr>
        <w:t>pft</w:t>
      </w:r>
      <w:r w:rsidRPr="00DD7495">
        <w:rPr>
          <w:rFonts w:cs="Times New Roman"/>
          <w:sz w:val="18"/>
          <w:szCs w:val="18"/>
        </w:rPr>
        <w:t xml:space="preserve">. : διημάρτηκα </w:t>
      </w:r>
      <w:r w:rsidRPr="00DD7495">
        <w:rPr>
          <w:rFonts w:cs="Times New Roman"/>
          <w:b/>
          <w:sz w:val="18"/>
          <w:szCs w:val="18"/>
        </w:rPr>
        <w:t>]—:</w:t>
      </w:r>
      <w:r w:rsidRPr="00DD7495">
        <w:rPr>
          <w:rFonts w:cs="Times New Roman"/>
          <w:sz w:val="18"/>
          <w:szCs w:val="18"/>
        </w:rPr>
        <w:t xml:space="preserve"> s'égarer, se tromper ; </w:t>
      </w:r>
      <w:r w:rsidRPr="00DD7495">
        <w:rPr>
          <w:rFonts w:cs="Times New Roman"/>
          <w:i/>
          <w:sz w:val="18"/>
          <w:szCs w:val="18"/>
        </w:rPr>
        <w:t xml:space="preserve"> — par ext. : </w:t>
      </w:r>
      <w:r w:rsidRPr="00DD7495">
        <w:rPr>
          <w:rFonts w:cs="Times New Roman"/>
          <w:sz w:val="18"/>
          <w:szCs w:val="18"/>
        </w:rPr>
        <w:t xml:space="preserve"> ne pas obtenir, échouer en (+ gén.)          </w:t>
      </w:r>
      <w:r w:rsidRPr="00DD7495">
        <w:rPr>
          <w:rFonts w:cs="Times New Roman"/>
          <w:b/>
          <w:sz w:val="18"/>
          <w:szCs w:val="18"/>
        </w:rPr>
        <w:t>δεύτερος, α, ον :</w:t>
      </w:r>
      <w:r w:rsidRPr="00DD7495">
        <w:rPr>
          <w:rFonts w:cs="Times New Roman"/>
          <w:sz w:val="18"/>
          <w:szCs w:val="18"/>
        </w:rPr>
        <w:t xml:space="preserve"> deuxième        </w:t>
      </w:r>
      <w:r w:rsidRPr="00DD7495">
        <w:rPr>
          <w:rFonts w:cs="Times New Roman"/>
          <w:b/>
          <w:sz w:val="18"/>
          <w:szCs w:val="18"/>
        </w:rPr>
        <w:t>ἐλπίς, ίδος (ἡ) </w:t>
      </w:r>
      <w:r w:rsidRPr="00DD7495">
        <w:rPr>
          <w:rFonts w:cs="Times New Roman"/>
          <w:sz w:val="18"/>
          <w:szCs w:val="18"/>
        </w:rPr>
        <w:t xml:space="preserve">: espoir, espérance        </w:t>
      </w:r>
      <w:r w:rsidRPr="00DD7495">
        <w:rPr>
          <w:rFonts w:cs="Times New Roman"/>
          <w:b/>
          <w:sz w:val="18"/>
          <w:szCs w:val="18"/>
        </w:rPr>
        <w:t xml:space="preserve">μάτην, </w:t>
      </w:r>
      <w:r w:rsidRPr="00DD7495">
        <w:rPr>
          <w:rFonts w:cs="Times New Roman"/>
          <w:i/>
          <w:sz w:val="18"/>
          <w:szCs w:val="18"/>
        </w:rPr>
        <w:t>adv</w:t>
      </w:r>
      <w:r w:rsidRPr="00DD7495">
        <w:rPr>
          <w:rFonts w:cs="Times New Roman"/>
          <w:b/>
          <w:i/>
          <w:sz w:val="18"/>
          <w:szCs w:val="18"/>
        </w:rPr>
        <w:t> </w:t>
      </w:r>
      <w:r w:rsidRPr="00DD7495">
        <w:rPr>
          <w:rFonts w:cs="Times New Roman"/>
          <w:b/>
          <w:sz w:val="18"/>
          <w:szCs w:val="18"/>
        </w:rPr>
        <w:t>:</w:t>
      </w:r>
      <w:r w:rsidRPr="00DD7495">
        <w:rPr>
          <w:rFonts w:cs="Times New Roman"/>
          <w:sz w:val="18"/>
          <w:szCs w:val="18"/>
        </w:rPr>
        <w:t xml:space="preserve"> en vain, inutilement ; sottement        </w:t>
      </w:r>
      <w:r w:rsidRPr="00DD7495">
        <w:rPr>
          <w:rFonts w:cs="Times New Roman"/>
          <w:b/>
          <w:sz w:val="18"/>
          <w:szCs w:val="18"/>
        </w:rPr>
        <w:t xml:space="preserve">τυρός, οῦ (ὁ) : </w:t>
      </w:r>
      <w:r w:rsidRPr="00DD7495">
        <w:rPr>
          <w:rFonts w:cs="Times New Roman"/>
          <w:sz w:val="18"/>
          <w:szCs w:val="18"/>
        </w:rPr>
        <w:t xml:space="preserve">fromage      </w:t>
      </w:r>
      <w:r w:rsidRPr="00DD7495">
        <w:rPr>
          <w:rFonts w:cs="Times New Roman"/>
          <w:b/>
          <w:sz w:val="18"/>
          <w:szCs w:val="18"/>
        </w:rPr>
        <w:t>ἀγαθός, ή, όν </w:t>
      </w:r>
      <w:r w:rsidRPr="00DD7495">
        <w:rPr>
          <w:rFonts w:cs="Times New Roman"/>
          <w:sz w:val="18"/>
          <w:szCs w:val="18"/>
        </w:rPr>
        <w:t xml:space="preserve">: bon      </w:t>
      </w:r>
      <w:r w:rsidRPr="00DD7495">
        <w:rPr>
          <w:rFonts w:cs="Times New Roman"/>
          <w:b/>
          <w:sz w:val="18"/>
          <w:szCs w:val="18"/>
        </w:rPr>
        <w:t xml:space="preserve">ἀπόλλυμι </w:t>
      </w:r>
      <w:r w:rsidRPr="00DD7495">
        <w:rPr>
          <w:rFonts w:cs="Times New Roman"/>
          <w:sz w:val="18"/>
          <w:szCs w:val="18"/>
        </w:rPr>
        <w:t xml:space="preserve">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ἀπολέσω, ἀπολῶ ; </w:t>
      </w:r>
      <w:r w:rsidRPr="00DD7495">
        <w:rPr>
          <w:rFonts w:cs="Times New Roman"/>
          <w:i/>
          <w:sz w:val="18"/>
          <w:szCs w:val="18"/>
        </w:rPr>
        <w:t>aor.</w:t>
      </w:r>
      <w:r w:rsidRPr="00DD7495">
        <w:rPr>
          <w:rFonts w:cs="Times New Roman"/>
          <w:sz w:val="18"/>
          <w:szCs w:val="18"/>
        </w:rPr>
        <w:t xml:space="preserve"> : ἀπώλεσα ; </w:t>
      </w:r>
      <w:r w:rsidRPr="00DD7495">
        <w:rPr>
          <w:rFonts w:cs="Times New Roman"/>
          <w:i/>
          <w:sz w:val="18"/>
          <w:szCs w:val="18"/>
        </w:rPr>
        <w:t>pft</w:t>
      </w:r>
      <w:r w:rsidRPr="00DD7495">
        <w:rPr>
          <w:rFonts w:cs="Times New Roman"/>
          <w:sz w:val="18"/>
          <w:szCs w:val="18"/>
        </w:rPr>
        <w:t xml:space="preserve">. : ἀπολώλεκα </w:t>
      </w:r>
      <w:r w:rsidRPr="00DD7495">
        <w:rPr>
          <w:rFonts w:cs="Times New Roman"/>
          <w:b/>
          <w:sz w:val="18"/>
          <w:szCs w:val="18"/>
        </w:rPr>
        <w:t xml:space="preserve"> ]— </w:t>
      </w:r>
      <w:r w:rsidRPr="00DD7495">
        <w:rPr>
          <w:rFonts w:cs="Times New Roman"/>
          <w:bCs/>
          <w:iCs/>
          <w:sz w:val="18"/>
          <w:szCs w:val="18"/>
        </w:rPr>
        <w:t>(</w:t>
      </w:r>
      <w:r w:rsidRPr="00DD7495">
        <w:rPr>
          <w:rFonts w:cs="Times New Roman"/>
          <w:bCs/>
          <w:iCs/>
          <w:sz w:val="18"/>
          <w:szCs w:val="18"/>
          <w:u w:val="single"/>
        </w:rPr>
        <w:t>tr</w:t>
      </w:r>
      <w:r w:rsidRPr="00DD7495">
        <w:rPr>
          <w:rFonts w:cs="Times New Roman"/>
          <w:bCs/>
          <w:iCs/>
          <w:sz w:val="18"/>
          <w:szCs w:val="18"/>
        </w:rPr>
        <w:t xml:space="preserve">) : </w:t>
      </w:r>
      <w:r w:rsidRPr="00DD7495">
        <w:rPr>
          <w:rFonts w:cs="Times New Roman"/>
          <w:sz w:val="18"/>
          <w:szCs w:val="18"/>
        </w:rPr>
        <w:t>perdre ; subir une perte.</w:t>
      </w:r>
    </w:p>
  </w:footnote>
  <w:footnote w:id="30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,20,1b</w:t>
      </w:r>
      <w:proofErr w:type="gramEnd"/>
      <w:r w:rsidRPr="00DD7495">
        <w:rPr>
          <w:rFonts w:cs="Times New Roman"/>
          <w:b/>
          <w:color w:val="C00000"/>
          <w:sz w:val="18"/>
          <w:szCs w:val="18"/>
        </w:rPr>
        <w:t xml:space="preserve">] </w:t>
      </w:r>
      <w:r w:rsidRPr="00DD7495">
        <w:rPr>
          <w:rFonts w:cs="Times New Roman"/>
          <w:b/>
          <w:sz w:val="18"/>
          <w:szCs w:val="18"/>
        </w:rPr>
        <w:t>γιγνώσκω </w:t>
      </w:r>
      <w:r w:rsidRPr="00DD7495">
        <w:rPr>
          <w:rFonts w:cs="Times New Roman"/>
          <w:b/>
          <w:bCs/>
          <w:color w:val="000000"/>
          <w:sz w:val="18"/>
          <w:szCs w:val="18"/>
        </w:rPr>
        <w:t>(</w:t>
      </w:r>
      <w:r w:rsidRPr="00DD7495">
        <w:rPr>
          <w:rFonts w:cs="Times New Roman"/>
          <w:color w:val="000000"/>
          <w:sz w:val="18"/>
          <w:szCs w:val="18"/>
        </w:rPr>
        <w:t>γνώσομαι, ἔγνων, ἔγνωκα) :</w:t>
      </w:r>
      <w:r w:rsidRPr="00DD7495">
        <w:rPr>
          <w:rFonts w:cs="Times New Roman"/>
          <w:b/>
          <w:sz w:val="18"/>
          <w:szCs w:val="18"/>
        </w:rPr>
        <w:t xml:space="preserve"> </w:t>
      </w:r>
      <w:r w:rsidRPr="00DD7495">
        <w:rPr>
          <w:rFonts w:cs="Times New Roman"/>
          <w:sz w:val="18"/>
          <w:szCs w:val="18"/>
        </w:rPr>
        <w:t xml:space="preserve">apprendre à connaître ; […] ; </w:t>
      </w:r>
      <w:r w:rsidRPr="00DD7495">
        <w:rPr>
          <w:rFonts w:cs="Times New Roman"/>
          <w:i/>
          <w:sz w:val="18"/>
          <w:szCs w:val="18"/>
        </w:rPr>
        <w:t>avec infinitif</w:t>
      </w:r>
      <w:r w:rsidRPr="00DD7495">
        <w:rPr>
          <w:rFonts w:cs="Times New Roman"/>
          <w:sz w:val="18"/>
          <w:szCs w:val="18"/>
        </w:rPr>
        <w:t> : décider de </w:t>
      </w:r>
      <w:r w:rsidRPr="00DD7495">
        <w:rPr>
          <w:rFonts w:cs="Times New Roman"/>
          <w:b/>
          <w:sz w:val="18"/>
          <w:szCs w:val="18"/>
        </w:rPr>
        <w:t xml:space="preserve">        χείρ, χειρός (ἡ) :</w:t>
      </w:r>
      <w:r w:rsidRPr="00DD7495">
        <w:rPr>
          <w:rFonts w:cs="Times New Roman"/>
          <w:sz w:val="18"/>
          <w:szCs w:val="18"/>
        </w:rPr>
        <w:t xml:space="preserve"> main ; poignée     </w:t>
      </w:r>
      <w:r w:rsidRPr="00DD7495">
        <w:rPr>
          <w:rFonts w:cs="Times New Roman"/>
          <w:b/>
          <w:sz w:val="18"/>
          <w:szCs w:val="18"/>
        </w:rPr>
        <w:t>διὰ χερῶν :</w:t>
      </w:r>
      <w:r w:rsidRPr="00DD7495">
        <w:rPr>
          <w:rFonts w:cs="Times New Roman"/>
          <w:sz w:val="18"/>
          <w:szCs w:val="18"/>
        </w:rPr>
        <w:t xml:space="preserve"> par ses mains = de force      </w:t>
      </w:r>
      <w:r w:rsidRPr="00DD7495">
        <w:rPr>
          <w:rFonts w:cs="Times New Roman"/>
          <w:b/>
          <w:sz w:val="18"/>
          <w:szCs w:val="18"/>
        </w:rPr>
        <w:t>ἐπιθέσθαι</w:t>
      </w:r>
      <w:r w:rsidRPr="00DD7495">
        <w:rPr>
          <w:rFonts w:cs="Times New Roman"/>
          <w:sz w:val="18"/>
          <w:szCs w:val="18"/>
        </w:rPr>
        <w:t>,</w:t>
      </w:r>
      <w:r w:rsidRPr="00DD7495">
        <w:rPr>
          <w:rFonts w:cs="Times New Roman"/>
          <w:b/>
          <w:sz w:val="18"/>
          <w:szCs w:val="18"/>
        </w:rPr>
        <w:t xml:space="preserve"> </w:t>
      </w:r>
      <w:r w:rsidRPr="00DD7495">
        <w:rPr>
          <w:rFonts w:cs="Times New Roman"/>
          <w:i/>
          <w:sz w:val="18"/>
          <w:szCs w:val="18"/>
        </w:rPr>
        <w:t xml:space="preserve">inf. aor. </w:t>
      </w:r>
      <w:proofErr w:type="gramStart"/>
      <w:r w:rsidRPr="00DD7495">
        <w:rPr>
          <w:rFonts w:cs="Times New Roman"/>
          <w:i/>
          <w:sz w:val="18"/>
          <w:szCs w:val="18"/>
        </w:rPr>
        <w:t>my</w:t>
      </w:r>
      <w:proofErr w:type="gramEnd"/>
      <w:r w:rsidRPr="00DD7495">
        <w:rPr>
          <w:rFonts w:cs="Times New Roman"/>
          <w:i/>
          <w:sz w:val="18"/>
          <w:szCs w:val="18"/>
        </w:rPr>
        <w:t xml:space="preserve"> de </w:t>
      </w:r>
      <w:r w:rsidRPr="00DD7495">
        <w:rPr>
          <w:rFonts w:cs="Times New Roman"/>
          <w:b/>
          <w:sz w:val="18"/>
          <w:szCs w:val="18"/>
        </w:rPr>
        <w:t>ἐπιτίθημι</w:t>
      </w:r>
      <w:r w:rsidRPr="00DD7495">
        <w:rPr>
          <w:rFonts w:cs="Times New Roman"/>
          <w:sz w:val="18"/>
          <w:szCs w:val="18"/>
        </w:rPr>
        <w:t xml:space="preserve"> ; </w:t>
      </w:r>
      <w:r w:rsidRPr="00DD7495">
        <w:rPr>
          <w:rFonts w:ascii="Times New Roman" w:hAnsi="Times New Roman" w:cs="Times New Roman"/>
          <w:sz w:val="18"/>
          <w:szCs w:val="18"/>
        </w:rPr>
        <w:t>▬</w:t>
      </w:r>
      <w:r w:rsidRPr="00DD7495">
        <w:rPr>
          <w:rFonts w:cs="Times New Roman"/>
          <w:sz w:val="18"/>
          <w:szCs w:val="18"/>
        </w:rPr>
        <w:t xml:space="preserve"> Μ. ἐπιτίθεμαι, </w:t>
      </w:r>
      <w:r w:rsidRPr="00DD7495">
        <w:rPr>
          <w:rFonts w:cs="Times New Roman"/>
          <w:i/>
          <w:sz w:val="18"/>
          <w:szCs w:val="18"/>
        </w:rPr>
        <w:t>fut.</w:t>
      </w:r>
      <w:r w:rsidRPr="00DD7495">
        <w:rPr>
          <w:rFonts w:cs="Times New Roman"/>
          <w:sz w:val="18"/>
          <w:szCs w:val="18"/>
        </w:rPr>
        <w:t xml:space="preserve"> : </w:t>
      </w:r>
      <w:proofErr w:type="gramStart"/>
      <w:r w:rsidRPr="00DD7495">
        <w:rPr>
          <w:rFonts w:cs="Times New Roman"/>
          <w:sz w:val="18"/>
          <w:szCs w:val="18"/>
        </w:rPr>
        <w:t>ἐπιθήσομαι</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sz w:val="18"/>
          <w:szCs w:val="18"/>
        </w:rPr>
        <w:t>ἐπεθέμην ]</w:t>
      </w:r>
      <w:proofErr w:type="gramEnd"/>
      <w:r w:rsidRPr="00DD7495">
        <w:rPr>
          <w:rFonts w:cs="Times New Roman"/>
          <w:sz w:val="18"/>
          <w:szCs w:val="18"/>
        </w:rPr>
        <w:t xml:space="preserve"> : poser sur ; […] ;   </w:t>
      </w:r>
      <w:r w:rsidRPr="00DD7495">
        <w:rPr>
          <w:rFonts w:ascii="Times New Roman" w:hAnsi="Times New Roman" w:cs="Times New Roman"/>
          <w:sz w:val="18"/>
          <w:szCs w:val="18"/>
        </w:rPr>
        <w:t>▬</w:t>
      </w:r>
      <w:r w:rsidRPr="00DD7495">
        <w:rPr>
          <w:rFonts w:cs="Times New Roman"/>
          <w:sz w:val="18"/>
          <w:szCs w:val="18"/>
        </w:rPr>
        <w:t xml:space="preserve">  My. </w:t>
      </w:r>
      <w:proofErr w:type="gramStart"/>
      <w:r w:rsidRPr="00DD7495">
        <w:rPr>
          <w:rFonts w:cs="Times New Roman"/>
          <w:sz w:val="18"/>
          <w:szCs w:val="18"/>
        </w:rPr>
        <w:t>placer</w:t>
      </w:r>
      <w:proofErr w:type="gramEnd"/>
      <w:r w:rsidRPr="00DD7495">
        <w:rPr>
          <w:rFonts w:cs="Times New Roman"/>
          <w:sz w:val="18"/>
          <w:szCs w:val="18"/>
        </w:rPr>
        <w:t xml:space="preserve"> sur soi ou pour soi ;  […]  s'attaquer à (avec dat.)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b/>
          <w:sz w:val="18"/>
          <w:szCs w:val="18"/>
        </w:rPr>
        <w:t xml:space="preserve">μόνος, η, ον : </w:t>
      </w:r>
      <w:r w:rsidRPr="00DD7495">
        <w:rPr>
          <w:rFonts w:cs="Times New Roman"/>
          <w:sz w:val="18"/>
          <w:szCs w:val="18"/>
        </w:rPr>
        <w:t xml:space="preserve">seul ; solitaire, isolé      </w:t>
      </w:r>
      <w:r w:rsidRPr="00DD7495">
        <w:rPr>
          <w:rFonts w:cs="Times New Roman"/>
          <w:b/>
          <w:bCs/>
          <w:sz w:val="18"/>
          <w:szCs w:val="18"/>
          <w:lang w:val="el-GR"/>
        </w:rPr>
        <w:t>Γίγνομαι</w:t>
      </w:r>
      <w:r w:rsidRPr="00DD7495">
        <w:rPr>
          <w:rFonts w:cs="Times New Roman"/>
          <w:b/>
          <w:bCs/>
          <w:sz w:val="18"/>
          <w:szCs w:val="18"/>
        </w:rPr>
        <w:t> </w:t>
      </w:r>
      <w:proofErr w:type="gramStart"/>
      <w:r w:rsidRPr="00DD7495">
        <w:rPr>
          <w:rFonts w:cs="Times New Roman"/>
          <w:b/>
          <w:bCs/>
          <w:sz w:val="18"/>
          <w:szCs w:val="18"/>
        </w:rPr>
        <w:t>—[</w:t>
      </w:r>
      <w:proofErr w:type="gramEnd"/>
      <w:r w:rsidRPr="00DD7495">
        <w:rPr>
          <w:rFonts w:cs="Times New Roman"/>
          <w:b/>
          <w:bCs/>
          <w:sz w:val="18"/>
          <w:szCs w:val="18"/>
        </w:rPr>
        <w:t>(/</w:t>
      </w:r>
      <w:r w:rsidRPr="00DD7495">
        <w:rPr>
          <w:rFonts w:cs="Times New Roman"/>
          <w:sz w:val="18"/>
          <w:szCs w:val="18"/>
          <w:lang w:val="el-GR"/>
        </w:rPr>
        <w:t>γίνομαι</w:t>
      </w:r>
      <w:r w:rsidRPr="00DD7495">
        <w:rPr>
          <w:rFonts w:cs="Times New Roman"/>
          <w:sz w:val="18"/>
          <w:szCs w:val="18"/>
        </w:rPr>
        <w:t>, après Aristote)</w:t>
      </w:r>
      <w:r w:rsidRPr="00DD7495">
        <w:rPr>
          <w:rFonts w:cs="Times New Roman"/>
          <w:b/>
          <w:bCs/>
          <w:sz w:val="18"/>
          <w:szCs w:val="18"/>
        </w:rPr>
        <w:t xml:space="preserve"> ;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 devenir (= quand elle serait seule).</w:t>
      </w:r>
    </w:p>
  </w:footnote>
  <w:footnote w:id="30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[20,2a]  </w:t>
      </w:r>
      <w:r w:rsidRPr="00DD7495">
        <w:rPr>
          <w:rFonts w:cs="Times New Roman"/>
          <w:b/>
          <w:bCs/>
          <w:caps/>
          <w:sz w:val="18"/>
          <w:szCs w:val="18"/>
        </w:rPr>
        <w:t>π</w:t>
      </w:r>
      <w:r w:rsidRPr="00DD7495">
        <w:rPr>
          <w:rFonts w:cs="Times New Roman"/>
          <w:b/>
          <w:bCs/>
          <w:sz w:val="18"/>
          <w:szCs w:val="18"/>
        </w:rPr>
        <w:t>αραφυλάσσω</w:t>
      </w:r>
      <w:r w:rsidRPr="00DD7495">
        <w:rPr>
          <w:rFonts w:cs="Times New Roman"/>
          <w:sz w:val="18"/>
          <w:szCs w:val="18"/>
        </w:rPr>
        <w:t xml:space="preserve"> : monter la garde ; observer, surveiller ; cst ici avec </w:t>
      </w:r>
      <w:r w:rsidRPr="00DD7495">
        <w:rPr>
          <w:rFonts w:cs="Times New Roman"/>
          <w:b/>
          <w:sz w:val="18"/>
          <w:szCs w:val="18"/>
          <w:lang w:val="el-GR"/>
        </w:rPr>
        <w:t>ὅτι</w:t>
      </w:r>
      <w:r w:rsidRPr="00DD7495">
        <w:rPr>
          <w:rFonts w:cs="Times New Roman"/>
          <w:sz w:val="18"/>
          <w:szCs w:val="18"/>
        </w:rPr>
        <w:t xml:space="preserve"> = observer que      </w:t>
      </w:r>
      <w:r w:rsidRPr="00DD7495">
        <w:rPr>
          <w:rFonts w:cs="Times New Roman"/>
          <w:b/>
          <w:sz w:val="18"/>
          <w:szCs w:val="18"/>
        </w:rPr>
        <w:t>παρ´ ἡμέραν :</w:t>
      </w:r>
      <w:r w:rsidRPr="00DD7495">
        <w:rPr>
          <w:rFonts w:cs="Times New Roman"/>
          <w:sz w:val="18"/>
          <w:szCs w:val="18"/>
        </w:rPr>
        <w:t xml:space="preserve"> jour après jour  </w:t>
      </w:r>
      <w:r w:rsidRPr="00DD7495">
        <w:rPr>
          <w:rFonts w:cs="Times New Roman"/>
          <w:b/>
          <w:sz w:val="18"/>
          <w:szCs w:val="18"/>
        </w:rPr>
        <w:t xml:space="preserve">    </w:t>
      </w:r>
      <w:r w:rsidRPr="00DD7495">
        <w:rPr>
          <w:rFonts w:cs="Times New Roman"/>
          <w:b/>
          <w:sz w:val="18"/>
          <w:szCs w:val="18"/>
          <w:lang w:val="el-GR"/>
        </w:rPr>
        <w:t>ἐπὶ</w:t>
      </w:r>
      <w:r w:rsidRPr="00DD7495">
        <w:rPr>
          <w:rFonts w:cs="Times New Roman"/>
          <w:b/>
          <w:sz w:val="18"/>
          <w:szCs w:val="18"/>
        </w:rPr>
        <w:t xml:space="preserve"> + acc. : </w:t>
      </w:r>
      <w:r w:rsidRPr="00DD7495">
        <w:rPr>
          <w:rFonts w:cs="Times New Roman"/>
          <w:sz w:val="18"/>
          <w:szCs w:val="18"/>
        </w:rPr>
        <w:t>dans la direction de, vers, contre ; —</w:t>
      </w:r>
      <w:r w:rsidRPr="00DD7495">
        <w:rPr>
          <w:rFonts w:cs="Times New Roman"/>
          <w:i/>
          <w:sz w:val="18"/>
          <w:szCs w:val="18"/>
        </w:rPr>
        <w:t>fig</w:t>
      </w:r>
      <w:r w:rsidRPr="00DD7495">
        <w:rPr>
          <w:rFonts w:cs="Times New Roman"/>
          <w:sz w:val="18"/>
          <w:szCs w:val="18"/>
        </w:rPr>
        <w:t xml:space="preserve">. : en vue de    </w:t>
      </w:r>
      <w:r w:rsidRPr="00DD7495">
        <w:rPr>
          <w:rFonts w:cs="Times New Roman"/>
          <w:b/>
          <w:sz w:val="18"/>
          <w:szCs w:val="18"/>
        </w:rPr>
        <w:t xml:space="preserve">πότος, ου </w:t>
      </w:r>
      <w:r w:rsidRPr="00DD7495">
        <w:rPr>
          <w:rFonts w:cs="Times New Roman"/>
          <w:b/>
          <w:bCs/>
          <w:sz w:val="18"/>
          <w:szCs w:val="18"/>
        </w:rPr>
        <w:t xml:space="preserve">(ὁ) : </w:t>
      </w:r>
      <w:r w:rsidRPr="00DD7495">
        <w:rPr>
          <w:rFonts w:cs="Times New Roman"/>
          <w:sz w:val="18"/>
          <w:szCs w:val="18"/>
        </w:rPr>
        <w:t xml:space="preserve">action de boire, boisson     </w:t>
      </w:r>
      <w:r w:rsidRPr="00DD7495">
        <w:rPr>
          <w:rFonts w:cs="Times New Roman"/>
          <w:b/>
          <w:bCs/>
          <w:color w:val="000000"/>
          <w:sz w:val="18"/>
          <w:szCs w:val="18"/>
        </w:rPr>
        <w:t xml:space="preserve">ἄγω </w:t>
      </w:r>
      <w:r w:rsidRPr="00DD7495">
        <w:rPr>
          <w:rFonts w:cs="Times New Roman"/>
          <w:color w:val="000000"/>
          <w:sz w:val="18"/>
          <w:szCs w:val="18"/>
        </w:rPr>
        <w:t>(</w:t>
      </w:r>
      <w:r w:rsidRPr="00DD7495">
        <w:rPr>
          <w:rFonts w:cs="Times New Roman"/>
          <w:i/>
          <w:color w:val="000000"/>
          <w:sz w:val="18"/>
          <w:szCs w:val="18"/>
        </w:rPr>
        <w:t>fut.</w:t>
      </w:r>
      <w:r w:rsidRPr="00DD7495">
        <w:rPr>
          <w:rFonts w:cs="Times New Roman"/>
          <w:color w:val="000000"/>
          <w:sz w:val="18"/>
          <w:szCs w:val="18"/>
        </w:rPr>
        <w:t> </w:t>
      </w:r>
      <w:proofErr w:type="gramStart"/>
      <w:r w:rsidRPr="00DD7495">
        <w:rPr>
          <w:rFonts w:cs="Times New Roman"/>
          <w:color w:val="000000"/>
          <w:sz w:val="18"/>
          <w:szCs w:val="18"/>
        </w:rPr>
        <w:t>:  ἄξω</w:t>
      </w:r>
      <w:proofErr w:type="gramEnd"/>
      <w:r w:rsidRPr="00DD7495">
        <w:rPr>
          <w:rFonts w:cs="Times New Roman"/>
          <w:color w:val="000000"/>
          <w:sz w:val="18"/>
          <w:szCs w:val="18"/>
        </w:rPr>
        <w:t xml:space="preserve"> ; </w:t>
      </w:r>
      <w:r w:rsidRPr="00DD7495">
        <w:rPr>
          <w:rFonts w:cs="Times New Roman"/>
          <w:i/>
          <w:color w:val="000000"/>
          <w:sz w:val="18"/>
          <w:szCs w:val="18"/>
        </w:rPr>
        <w:t>aor-2</w:t>
      </w:r>
      <w:r w:rsidRPr="00DD7495">
        <w:rPr>
          <w:rFonts w:cs="Times New Roman"/>
          <w:color w:val="000000"/>
          <w:sz w:val="18"/>
          <w:szCs w:val="18"/>
        </w:rPr>
        <w:t xml:space="preserve"> :  ἤγαγον  ; </w:t>
      </w:r>
      <w:r w:rsidRPr="00DD7495">
        <w:rPr>
          <w:rFonts w:cs="Times New Roman"/>
          <w:i/>
          <w:color w:val="000000"/>
          <w:sz w:val="18"/>
          <w:szCs w:val="18"/>
        </w:rPr>
        <w:t>pft</w:t>
      </w:r>
      <w:r w:rsidRPr="00DD7495">
        <w:rPr>
          <w:rFonts w:cs="Times New Roman"/>
          <w:color w:val="000000"/>
          <w:sz w:val="18"/>
          <w:szCs w:val="18"/>
        </w:rPr>
        <w:t xml:space="preserve">. :  ἦχα) : conduire    </w:t>
      </w:r>
      <w:r w:rsidRPr="00DD7495">
        <w:rPr>
          <w:rFonts w:cs="Times New Roman"/>
          <w:b/>
          <w:sz w:val="18"/>
          <w:szCs w:val="18"/>
        </w:rPr>
        <w:t>ἀγέλη, ης (ἡ) :</w:t>
      </w:r>
      <w:r w:rsidRPr="00DD7495">
        <w:rPr>
          <w:rFonts w:cs="Times New Roman"/>
          <w:sz w:val="18"/>
          <w:szCs w:val="18"/>
        </w:rPr>
        <w:t xml:space="preserve"> troupeau     </w:t>
      </w:r>
      <w:r w:rsidRPr="00DD7495">
        <w:rPr>
          <w:rFonts w:cs="Times New Roman"/>
          <w:b/>
          <w:sz w:val="18"/>
          <w:szCs w:val="18"/>
        </w:rPr>
        <w:t xml:space="preserve"> ποτὲ… ποτὲ</w:t>
      </w:r>
      <w:r w:rsidRPr="00DD7495">
        <w:rPr>
          <w:rFonts w:cs="Times New Roman"/>
          <w:sz w:val="18"/>
          <w:szCs w:val="18"/>
        </w:rPr>
        <w:t xml:space="preserve"> : tantôt… tantôt   </w:t>
      </w:r>
      <w:r w:rsidRPr="00DD7495">
        <w:rPr>
          <w:rFonts w:cs="Times New Roman"/>
          <w:b/>
          <w:sz w:val="18"/>
          <w:szCs w:val="18"/>
        </w:rPr>
        <w:t xml:space="preserve">παῖς, παιδός (ὁ/ἡ, </w:t>
      </w:r>
      <w:r w:rsidRPr="00DD7495">
        <w:rPr>
          <w:rFonts w:cs="Times New Roman"/>
          <w:sz w:val="18"/>
          <w:szCs w:val="18"/>
        </w:rPr>
        <w:t xml:space="preserve">voc. </w:t>
      </w:r>
      <w:r w:rsidRPr="00DD7495">
        <w:rPr>
          <w:rFonts w:cs="Times New Roman"/>
          <w:b/>
          <w:sz w:val="18"/>
          <w:szCs w:val="18"/>
        </w:rPr>
        <w:t>παῖ) :</w:t>
      </w:r>
      <w:r w:rsidRPr="00DD7495">
        <w:rPr>
          <w:rFonts w:cs="Times New Roman"/>
          <w:sz w:val="18"/>
          <w:szCs w:val="18"/>
        </w:rPr>
        <w:t xml:space="preserve"> enfant, garçon ou fille   </w:t>
      </w:r>
      <w:r w:rsidRPr="00DD7495">
        <w:rPr>
          <w:rFonts w:cs="Times New Roman"/>
          <w:b/>
          <w:bCs/>
          <w:sz w:val="18"/>
          <w:szCs w:val="18"/>
          <w:lang w:val="el-GR"/>
        </w:rPr>
        <w:t>Ἐ</w:t>
      </w:r>
      <w:r w:rsidRPr="00DD7495">
        <w:rPr>
          <w:rFonts w:cs="Times New Roman"/>
          <w:b/>
          <w:bCs/>
          <w:sz w:val="18"/>
          <w:szCs w:val="18"/>
        </w:rPr>
        <w:t>πιτεχνάομαι</w:t>
      </w:r>
      <w:r w:rsidRPr="00DD7495">
        <w:rPr>
          <w:rFonts w:cs="Times New Roman"/>
          <w:sz w:val="18"/>
          <w:szCs w:val="18"/>
        </w:rPr>
        <w:t xml:space="preserve"> -ῶμαι : imaginer en vue de </w:t>
      </w:r>
      <w:r w:rsidRPr="00DD7495">
        <w:rPr>
          <w:rFonts w:cs="Times New Roman"/>
          <w:i/>
          <w:iCs/>
          <w:sz w:val="18"/>
          <w:szCs w:val="18"/>
        </w:rPr>
        <w:t>ou</w:t>
      </w:r>
      <w:r w:rsidRPr="00DD7495">
        <w:rPr>
          <w:rFonts w:cs="Times New Roman"/>
          <w:sz w:val="18"/>
          <w:szCs w:val="18"/>
        </w:rPr>
        <w:t xml:space="preserve"> contre qn. (τινί τι)   </w:t>
      </w:r>
      <w:r w:rsidRPr="00DD7495">
        <w:rPr>
          <w:rFonts w:cs="Times New Roman"/>
          <w:b/>
          <w:sz w:val="18"/>
          <w:szCs w:val="18"/>
        </w:rPr>
        <w:t xml:space="preserve"> τέχνη, ης (ἡ) :</w:t>
      </w:r>
      <w:r w:rsidRPr="00DD7495">
        <w:rPr>
          <w:rFonts w:cs="Times New Roman"/>
          <w:sz w:val="18"/>
          <w:szCs w:val="18"/>
        </w:rPr>
        <w:t xml:space="preserve"> art manuel ;  […] ; ruse, artifice, </w:t>
      </w:r>
      <w:r w:rsidRPr="00DD7495">
        <w:rPr>
          <w:rFonts w:cs="Times New Roman"/>
          <w:i/>
          <w:sz w:val="18"/>
          <w:szCs w:val="18"/>
        </w:rPr>
        <w:t>d’où</w:t>
      </w:r>
      <w:r w:rsidRPr="00DD7495">
        <w:rPr>
          <w:rFonts w:cs="Times New Roman"/>
          <w:sz w:val="18"/>
          <w:szCs w:val="18"/>
        </w:rPr>
        <w:t xml:space="preserve"> intrigue, machination      </w:t>
      </w:r>
      <w:r w:rsidRPr="00DD7495">
        <w:rPr>
          <w:rFonts w:cs="Times New Roman"/>
          <w:b/>
          <w:sz w:val="18"/>
          <w:szCs w:val="18"/>
        </w:rPr>
        <w:t>πρέπων, πρέπουσα, πρέπον  (</w:t>
      </w:r>
      <w:r w:rsidRPr="00DD7495">
        <w:rPr>
          <w:rFonts w:cs="Times New Roman"/>
          <w:i/>
          <w:sz w:val="18"/>
          <w:szCs w:val="18"/>
        </w:rPr>
        <w:t>participe de</w:t>
      </w:r>
      <w:r w:rsidRPr="00DD7495">
        <w:rPr>
          <w:rFonts w:cs="Times New Roman"/>
          <w:b/>
          <w:sz w:val="18"/>
          <w:szCs w:val="18"/>
        </w:rPr>
        <w:t xml:space="preserve"> </w:t>
      </w:r>
      <w:r w:rsidRPr="00DD7495">
        <w:rPr>
          <w:rFonts w:cs="Times New Roman"/>
          <w:b/>
          <w:sz w:val="18"/>
          <w:szCs w:val="18"/>
          <w:lang w:val="el-GR"/>
        </w:rPr>
        <w:t>πρέπω</w:t>
      </w:r>
      <w:proofErr w:type="gramStart"/>
      <w:r w:rsidRPr="00DD7495">
        <w:rPr>
          <w:rFonts w:cs="Times New Roman"/>
          <w:b/>
          <w:sz w:val="18"/>
          <w:szCs w:val="18"/>
        </w:rPr>
        <w:t>)  </w:t>
      </w:r>
      <w:r w:rsidRPr="00DD7495">
        <w:rPr>
          <w:rFonts w:cs="Times New Roman"/>
          <w:sz w:val="18"/>
          <w:szCs w:val="18"/>
        </w:rPr>
        <w:t>:</w:t>
      </w:r>
      <w:proofErr w:type="gramEnd"/>
      <w:r w:rsidRPr="00DD7495">
        <w:rPr>
          <w:rFonts w:cs="Times New Roman"/>
          <w:sz w:val="18"/>
          <w:szCs w:val="18"/>
        </w:rPr>
        <w:t xml:space="preserve"> qui convient à, approprié à (</w:t>
      </w:r>
      <w:r w:rsidRPr="00DD7495">
        <w:rPr>
          <w:rFonts w:cs="Times New Roman"/>
          <w:b/>
          <w:sz w:val="18"/>
          <w:szCs w:val="18"/>
        </w:rPr>
        <w:t xml:space="preserve">τινι) </w:t>
      </w:r>
      <w:r w:rsidRPr="00DD7495">
        <w:rPr>
          <w:rFonts w:cs="Times New Roman"/>
          <w:sz w:val="18"/>
          <w:szCs w:val="18"/>
        </w:rPr>
        <w:t xml:space="preserve">     </w:t>
      </w:r>
      <w:r w:rsidRPr="00DD7495">
        <w:rPr>
          <w:rFonts w:cs="Times New Roman"/>
          <w:b/>
          <w:sz w:val="18"/>
          <w:szCs w:val="18"/>
        </w:rPr>
        <w:t xml:space="preserve">ποιμήν, ένος (ὁ) : </w:t>
      </w:r>
      <w:r w:rsidRPr="00DD7495">
        <w:rPr>
          <w:rFonts w:cs="Times New Roman"/>
          <w:sz w:val="18"/>
          <w:szCs w:val="18"/>
        </w:rPr>
        <w:t xml:space="preserve">pâtre ; berger, bouvier. </w:t>
      </w:r>
    </w:p>
  </w:footnote>
  <w:footnote w:id="30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[20,3a] Cst. </w:t>
      </w:r>
      <w:r w:rsidRPr="00DD7495">
        <w:rPr>
          <w:rFonts w:cs="Times New Roman"/>
          <w:b/>
          <w:caps/>
          <w:sz w:val="18"/>
          <w:szCs w:val="18"/>
        </w:rPr>
        <w:t>λ</w:t>
      </w:r>
      <w:r w:rsidRPr="00DD7495">
        <w:rPr>
          <w:rFonts w:cs="Times New Roman"/>
          <w:b/>
          <w:sz w:val="18"/>
          <w:szCs w:val="18"/>
        </w:rPr>
        <w:t>αβών</w:t>
      </w:r>
      <w:r w:rsidRPr="00DD7495">
        <w:rPr>
          <w:rFonts w:cs="Times New Roman"/>
          <w:sz w:val="18"/>
          <w:szCs w:val="18"/>
        </w:rPr>
        <w:t> : apposition au sujet (</w:t>
      </w:r>
      <w:r w:rsidRPr="00DD7495">
        <w:rPr>
          <w:rFonts w:cs="Times New Roman"/>
          <w:sz w:val="18"/>
          <w:szCs w:val="18"/>
          <w:lang w:val="el-GR"/>
        </w:rPr>
        <w:t>Δόρκων</w:t>
      </w:r>
      <w:r w:rsidRPr="00DD7495">
        <w:rPr>
          <w:rFonts w:cs="Times New Roman"/>
          <w:sz w:val="18"/>
          <w:szCs w:val="18"/>
        </w:rPr>
        <w:t xml:space="preserve">) de </w:t>
      </w:r>
      <w:r w:rsidRPr="00DD7495">
        <w:rPr>
          <w:rFonts w:cs="Times New Roman"/>
          <w:b/>
          <w:sz w:val="18"/>
          <w:szCs w:val="18"/>
        </w:rPr>
        <w:t xml:space="preserve">περιέτεινε </w:t>
      </w:r>
      <w:r w:rsidRPr="00DD7495">
        <w:rPr>
          <w:rFonts w:cs="Times New Roman"/>
          <w:sz w:val="18"/>
          <w:szCs w:val="18"/>
        </w:rPr>
        <w:t>(20,3c)</w:t>
      </w:r>
      <w:r w:rsidRPr="00DD7495">
        <w:rPr>
          <w:rFonts w:cs="Times New Roman"/>
          <w:b/>
          <w:sz w:val="18"/>
          <w:szCs w:val="18"/>
        </w:rPr>
        <w:t xml:space="preserve">.   </w:t>
      </w:r>
      <w:r w:rsidRPr="00DD7495">
        <w:rPr>
          <w:rFonts w:cs="Times New Roman"/>
          <w:b/>
          <w:caps/>
          <w:sz w:val="18"/>
          <w:szCs w:val="18"/>
        </w:rPr>
        <w:t>λ</w:t>
      </w:r>
      <w:r w:rsidRPr="00DD7495">
        <w:rPr>
          <w:rFonts w:cs="Times New Roman"/>
          <w:b/>
          <w:sz w:val="18"/>
          <w:szCs w:val="18"/>
        </w:rPr>
        <w:t>ύκος, ου (ὁ/ἡ) </w:t>
      </w:r>
      <w:r w:rsidRPr="00DD7495">
        <w:rPr>
          <w:rFonts w:cs="Times New Roman"/>
          <w:sz w:val="18"/>
          <w:szCs w:val="18"/>
        </w:rPr>
        <w:t xml:space="preserve">: loup, louve        </w:t>
      </w:r>
      <w:r w:rsidRPr="00DD7495">
        <w:rPr>
          <w:rFonts w:cs="Times New Roman"/>
          <w:b/>
          <w:sz w:val="18"/>
          <w:szCs w:val="18"/>
        </w:rPr>
        <w:t>δέρμα, ατος (τό) :</w:t>
      </w:r>
      <w:r w:rsidRPr="00DD7495">
        <w:rPr>
          <w:rFonts w:cs="Times New Roman"/>
          <w:sz w:val="18"/>
          <w:szCs w:val="18"/>
        </w:rPr>
        <w:t xml:space="preserve"> peau (écorchée)        </w:t>
      </w:r>
      <w:r w:rsidRPr="00DD7495">
        <w:rPr>
          <w:rFonts w:cs="Times New Roman"/>
          <w:b/>
          <w:sz w:val="18"/>
          <w:szCs w:val="18"/>
        </w:rPr>
        <w:t xml:space="preserve">Μέγας, μεγάλη, μέγα ;  </w:t>
      </w:r>
      <w:r w:rsidRPr="00DD7495">
        <w:rPr>
          <w:rFonts w:cs="Times New Roman"/>
          <w:i/>
          <w:sz w:val="18"/>
          <w:szCs w:val="18"/>
          <w:u w:val="single"/>
        </w:rPr>
        <w:t>gén</w:t>
      </w:r>
      <w:r w:rsidRPr="00DD7495">
        <w:rPr>
          <w:rFonts w:cs="Times New Roman"/>
          <w:b/>
          <w:sz w:val="18"/>
          <w:szCs w:val="18"/>
        </w:rPr>
        <w:t xml:space="preserve">.  </w:t>
      </w:r>
      <w:r w:rsidRPr="00DD7495">
        <w:rPr>
          <w:rFonts w:cs="Times New Roman"/>
          <w:b/>
          <w:sz w:val="18"/>
          <w:szCs w:val="18"/>
          <w:lang w:val="el-GR"/>
        </w:rPr>
        <w:t>μεγάλου</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sz w:val="18"/>
          <w:szCs w:val="18"/>
        </w:rPr>
        <w:t xml:space="preserve">: grand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 prendre dans les mains, saisir.</w:t>
      </w:r>
    </w:p>
  </w:footnote>
  <w:footnote w:id="30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[20,3b] Cst. </w:t>
      </w:r>
      <w:r w:rsidRPr="00DD7495">
        <w:rPr>
          <w:rFonts w:cs="Times New Roman"/>
          <w:b/>
          <w:sz w:val="18"/>
          <w:szCs w:val="18"/>
        </w:rPr>
        <w:t xml:space="preserve">Relative. </w:t>
      </w:r>
      <w:r w:rsidRPr="00DD7495">
        <w:rPr>
          <w:rFonts w:cs="Times New Roman"/>
          <w:sz w:val="18"/>
          <w:szCs w:val="18"/>
        </w:rPr>
        <w:t>L’antécédent de</w:t>
      </w:r>
      <w:r w:rsidRPr="00DD7495">
        <w:rPr>
          <w:rFonts w:cs="Times New Roman"/>
          <w:b/>
          <w:sz w:val="18"/>
          <w:szCs w:val="18"/>
        </w:rPr>
        <w:t xml:space="preserve"> ὃν </w:t>
      </w:r>
      <w:r w:rsidRPr="00DD7495">
        <w:rPr>
          <w:rFonts w:cs="Times New Roman"/>
          <w:sz w:val="18"/>
          <w:szCs w:val="18"/>
        </w:rPr>
        <w:t>est</w:t>
      </w:r>
      <w:r w:rsidRPr="00DD7495">
        <w:rPr>
          <w:rFonts w:cs="Times New Roman"/>
          <w:b/>
          <w:sz w:val="18"/>
          <w:szCs w:val="18"/>
        </w:rPr>
        <w:t xml:space="preserve"> </w:t>
      </w:r>
      <w:r w:rsidRPr="00DD7495">
        <w:rPr>
          <w:rFonts w:cs="Times New Roman"/>
          <w:b/>
          <w:sz w:val="18"/>
          <w:szCs w:val="18"/>
          <w:lang w:val="el-GR"/>
        </w:rPr>
        <w:t>λ</w:t>
      </w:r>
      <w:r w:rsidRPr="00DD7495">
        <w:rPr>
          <w:rFonts w:cs="Times New Roman"/>
          <w:b/>
          <w:sz w:val="18"/>
          <w:szCs w:val="18"/>
        </w:rPr>
        <w:t>ύκου</w:t>
      </w:r>
      <w:r w:rsidRPr="00DD7495">
        <w:rPr>
          <w:rFonts w:cs="Times New Roman"/>
          <w:sz w:val="18"/>
          <w:szCs w:val="18"/>
        </w:rPr>
        <w:t xml:space="preserve">.  </w:t>
      </w:r>
      <w:r w:rsidRPr="00DD7495">
        <w:rPr>
          <w:rFonts w:cs="Times New Roman"/>
          <w:b/>
          <w:sz w:val="18"/>
          <w:szCs w:val="18"/>
        </w:rPr>
        <w:t xml:space="preserve">    </w:t>
      </w:r>
      <w:r w:rsidRPr="00DD7495">
        <w:rPr>
          <w:rFonts w:cs="Times New Roman"/>
          <w:b/>
          <w:caps/>
          <w:sz w:val="18"/>
          <w:szCs w:val="18"/>
        </w:rPr>
        <w:t>τ</w:t>
      </w:r>
      <w:r w:rsidRPr="00DD7495">
        <w:rPr>
          <w:rFonts w:cs="Times New Roman"/>
          <w:b/>
          <w:sz w:val="18"/>
          <w:szCs w:val="18"/>
        </w:rPr>
        <w:t>αῦρος, ου (ὁ) :</w:t>
      </w:r>
      <w:r w:rsidRPr="00DD7495">
        <w:rPr>
          <w:rFonts w:cs="Times New Roman"/>
          <w:sz w:val="18"/>
          <w:szCs w:val="18"/>
        </w:rPr>
        <w:t xml:space="preserve"> taureau    </w:t>
      </w:r>
      <w:r w:rsidRPr="00DD7495">
        <w:rPr>
          <w:rFonts w:cs="Times New Roman"/>
          <w:b/>
          <w:sz w:val="18"/>
          <w:szCs w:val="18"/>
        </w:rPr>
        <w:t xml:space="preserve">  ποτε</w:t>
      </w:r>
      <w:r w:rsidRPr="00DD7495">
        <w:rPr>
          <w:rFonts w:cs="Times New Roman"/>
          <w:sz w:val="18"/>
          <w:szCs w:val="18"/>
        </w:rPr>
        <w:t xml:space="preserve"> : autrefois, un jour     </w:t>
      </w:r>
      <w:r w:rsidRPr="00DD7495">
        <w:rPr>
          <w:rFonts w:cs="Times New Roman"/>
          <w:b/>
          <w:sz w:val="18"/>
          <w:szCs w:val="18"/>
        </w:rPr>
        <w:t>πρὸ + gén :</w:t>
      </w:r>
      <w:r w:rsidRPr="00DD7495">
        <w:rPr>
          <w:rFonts w:cs="Times New Roman"/>
          <w:sz w:val="18"/>
          <w:szCs w:val="18"/>
        </w:rPr>
        <w:t xml:space="preserve"> pour, pour défendre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b/>
          <w:sz w:val="18"/>
          <w:szCs w:val="18"/>
        </w:rPr>
        <w:t>βοός</w:t>
      </w:r>
      <w:proofErr w:type="gramEnd"/>
      <w:r w:rsidRPr="00DD7495">
        <w:rPr>
          <w:rFonts w:cs="Times New Roman"/>
          <w:b/>
          <w:sz w:val="18"/>
          <w:szCs w:val="18"/>
        </w:rPr>
        <w:t xml:space="preserve"> ; </w:t>
      </w:r>
      <w:r w:rsidRPr="00DD7495">
        <w:rPr>
          <w:rFonts w:cs="Times New Roman"/>
          <w:sz w:val="18"/>
          <w:szCs w:val="18"/>
        </w:rPr>
        <w:t xml:space="preserve">gén. </w:t>
      </w:r>
      <w:proofErr w:type="gramStart"/>
      <w:r w:rsidRPr="00DD7495">
        <w:rPr>
          <w:rFonts w:cs="Times New Roman"/>
          <w:sz w:val="18"/>
          <w:szCs w:val="18"/>
        </w:rPr>
        <w:t>pl</w:t>
      </w:r>
      <w:proofErr w:type="gramEnd"/>
      <w:r w:rsidRPr="00DD7495">
        <w:rPr>
          <w:rFonts w:cs="Times New Roman"/>
          <w:sz w:val="18"/>
          <w:szCs w:val="18"/>
        </w:rPr>
        <w:t xml:space="preserve">.  βοῶν /  βῶν, </w:t>
      </w:r>
      <w:r w:rsidRPr="00DD7495">
        <w:rPr>
          <w:rFonts w:cs="Times New Roman"/>
          <w:b/>
          <w:sz w:val="18"/>
          <w:szCs w:val="18"/>
        </w:rPr>
        <w:t xml:space="preserve"> (ὁ/ἡ) :</w:t>
      </w:r>
      <w:r w:rsidRPr="00DD7495">
        <w:rPr>
          <w:rFonts w:cs="Times New Roman"/>
          <w:sz w:val="18"/>
          <w:szCs w:val="18"/>
        </w:rPr>
        <w:t xml:space="preserve"> boeuf ; vache       </w:t>
      </w:r>
      <w:r w:rsidRPr="00DD7495">
        <w:rPr>
          <w:rFonts w:cs="Times New Roman"/>
          <w:b/>
          <w:sz w:val="18"/>
          <w:szCs w:val="18"/>
        </w:rPr>
        <w:t>μάχομαι</w:t>
      </w:r>
      <w:proofErr w:type="gramStart"/>
      <w:r w:rsidRPr="00DD7495">
        <w:rPr>
          <w:rFonts w:cs="Times New Roman"/>
          <w:sz w:val="18"/>
          <w:szCs w:val="18"/>
        </w:rPr>
        <w:t>  :</w:t>
      </w:r>
      <w:proofErr w:type="gramEnd"/>
      <w:r w:rsidRPr="00DD7495">
        <w:rPr>
          <w:rFonts w:cs="Times New Roman"/>
          <w:sz w:val="18"/>
          <w:szCs w:val="18"/>
        </w:rPr>
        <w:t xml:space="preserve"> combattre (contre : datif)       </w:t>
      </w:r>
      <w:r w:rsidRPr="00DD7495">
        <w:rPr>
          <w:rFonts w:cs="Times New Roman"/>
          <w:b/>
          <w:sz w:val="18"/>
          <w:szCs w:val="18"/>
        </w:rPr>
        <w:t xml:space="preserve">κέρας, ατος (τό) / </w:t>
      </w:r>
      <w:r w:rsidRPr="00DD7495">
        <w:rPr>
          <w:rFonts w:cs="Times New Roman"/>
          <w:sz w:val="18"/>
          <w:szCs w:val="18"/>
        </w:rPr>
        <w:t xml:space="preserve">att. </w:t>
      </w:r>
      <w:r w:rsidRPr="00DD7495">
        <w:rPr>
          <w:rFonts w:cs="Times New Roman"/>
          <w:b/>
          <w:sz w:val="18"/>
          <w:szCs w:val="18"/>
        </w:rPr>
        <w:t xml:space="preserve">κέρας, </w:t>
      </w:r>
      <w:r w:rsidRPr="00DD7495">
        <w:rPr>
          <w:rFonts w:cs="Times New Roman"/>
          <w:b/>
          <w:i/>
          <w:iCs/>
          <w:sz w:val="18"/>
          <w:szCs w:val="18"/>
        </w:rPr>
        <w:t>κέρως</w:t>
      </w:r>
      <w:r w:rsidRPr="00DD7495">
        <w:rPr>
          <w:rFonts w:cs="Times New Roman"/>
          <w:b/>
          <w:sz w:val="18"/>
          <w:szCs w:val="18"/>
        </w:rPr>
        <w:t xml:space="preserve"> (τό) : </w:t>
      </w:r>
      <w:r w:rsidRPr="00DD7495">
        <w:rPr>
          <w:rFonts w:cs="Times New Roman"/>
          <w:sz w:val="18"/>
          <w:szCs w:val="18"/>
        </w:rPr>
        <w:t xml:space="preserve">corne    </w:t>
      </w:r>
      <w:r w:rsidRPr="00DD7495">
        <w:rPr>
          <w:rFonts w:cs="Times New Roman"/>
          <w:b/>
          <w:sz w:val="18"/>
          <w:szCs w:val="18"/>
        </w:rPr>
        <w:t>διαφθείρω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διαφθείρω </w:t>
      </w:r>
      <w:r w:rsidRPr="00DD7495">
        <w:rPr>
          <w:rFonts w:cs="Times New Roman"/>
          <w:i/>
          <w:sz w:val="18"/>
          <w:szCs w:val="18"/>
        </w:rPr>
        <w:t>fut.</w:t>
      </w:r>
      <w:r w:rsidRPr="00DD7495">
        <w:rPr>
          <w:rFonts w:cs="Times New Roman"/>
          <w:sz w:val="18"/>
          <w:szCs w:val="18"/>
        </w:rPr>
        <w:t xml:space="preserve"> :  διαφθερῶ ; </w:t>
      </w:r>
      <w:r w:rsidRPr="00DD7495">
        <w:rPr>
          <w:rFonts w:cs="Times New Roman"/>
          <w:i/>
          <w:sz w:val="18"/>
          <w:szCs w:val="18"/>
        </w:rPr>
        <w:t>aor.</w:t>
      </w:r>
      <w:r w:rsidRPr="00DD7495">
        <w:rPr>
          <w:rFonts w:cs="Times New Roman"/>
          <w:sz w:val="18"/>
          <w:szCs w:val="18"/>
        </w:rPr>
        <w:t xml:space="preserve"> : διέφθειρα ; </w:t>
      </w:r>
      <w:r w:rsidRPr="00DD7495">
        <w:rPr>
          <w:rFonts w:cs="Times New Roman"/>
          <w:i/>
          <w:sz w:val="18"/>
          <w:szCs w:val="18"/>
        </w:rPr>
        <w:t>pft</w:t>
      </w:r>
      <w:r w:rsidRPr="00DD7495">
        <w:rPr>
          <w:rFonts w:cs="Times New Roman"/>
          <w:sz w:val="18"/>
          <w:szCs w:val="18"/>
        </w:rPr>
        <w:t>. : διέφθαρκα …]— : détruire ; faire périr.</w:t>
      </w:r>
    </w:p>
  </w:footnote>
  <w:footnote w:id="30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[20,3c]  </w:t>
      </w:r>
      <w:r w:rsidRPr="00DD7495">
        <w:rPr>
          <w:rFonts w:cs="Times New Roman"/>
          <w:b/>
          <w:bCs/>
          <w:sz w:val="18"/>
          <w:szCs w:val="18"/>
        </w:rPr>
        <w:t>περιτείνω (</w:t>
      </w:r>
      <w:r w:rsidRPr="00DD7495">
        <w:rPr>
          <w:rFonts w:cs="Times New Roman"/>
          <w:sz w:val="18"/>
          <w:szCs w:val="18"/>
        </w:rPr>
        <w:t xml:space="preserve">τι περί τι </w:t>
      </w:r>
      <w:r w:rsidRPr="00DD7495">
        <w:rPr>
          <w:rFonts w:cs="Times New Roman"/>
          <w:i/>
          <w:iCs/>
          <w:sz w:val="18"/>
          <w:szCs w:val="18"/>
        </w:rPr>
        <w:t>ou</w:t>
      </w:r>
      <w:r w:rsidRPr="00DD7495">
        <w:rPr>
          <w:rFonts w:cs="Times New Roman"/>
          <w:sz w:val="18"/>
          <w:szCs w:val="18"/>
        </w:rPr>
        <w:t xml:space="preserve"> τί τινι) : tendre une chose autour d’une autre ; le cod est </w:t>
      </w:r>
      <w:r w:rsidRPr="00DD7495">
        <w:rPr>
          <w:rFonts w:cs="Times New Roman"/>
          <w:b/>
          <w:sz w:val="18"/>
          <w:szCs w:val="18"/>
        </w:rPr>
        <w:t>δέρμα</w:t>
      </w:r>
      <w:r w:rsidRPr="00DD7495">
        <w:rPr>
          <w:rFonts w:cs="Times New Roman"/>
          <w:sz w:val="18"/>
          <w:szCs w:val="18"/>
        </w:rPr>
        <w:t xml:space="preserve">        </w:t>
      </w:r>
      <w:r w:rsidRPr="00DD7495">
        <w:rPr>
          <w:rFonts w:cs="Times New Roman"/>
          <w:b/>
          <w:sz w:val="18"/>
          <w:szCs w:val="18"/>
        </w:rPr>
        <w:t>σῶμα, ατος (τό) :</w:t>
      </w:r>
      <w:r w:rsidRPr="00DD7495">
        <w:rPr>
          <w:rFonts w:cs="Times New Roman"/>
          <w:sz w:val="18"/>
          <w:szCs w:val="18"/>
        </w:rPr>
        <w:t xml:space="preserve"> corps. </w:t>
      </w:r>
    </w:p>
  </w:footnote>
  <w:footnote w:id="30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[20,3d] Cst. </w:t>
      </w:r>
      <w:r w:rsidRPr="00DD7495">
        <w:rPr>
          <w:rFonts w:cs="Times New Roman"/>
          <w:sz w:val="18"/>
          <w:szCs w:val="18"/>
          <w:lang w:val="el-GR"/>
        </w:rPr>
        <w:t>ποδῆρες</w:t>
      </w:r>
      <w:r w:rsidRPr="00DD7495">
        <w:rPr>
          <w:rFonts w:cs="Times New Roman"/>
          <w:sz w:val="18"/>
          <w:szCs w:val="18"/>
        </w:rPr>
        <w:t xml:space="preserve"> &lt; </w:t>
      </w:r>
      <w:r w:rsidRPr="00DD7495">
        <w:rPr>
          <w:rFonts w:cs="Times New Roman"/>
          <w:sz w:val="18"/>
          <w:szCs w:val="18"/>
          <w:lang w:val="el-GR"/>
        </w:rPr>
        <w:t>τὸ</w:t>
      </w:r>
      <w:r w:rsidRPr="00DD7495">
        <w:rPr>
          <w:rFonts w:cs="Times New Roman"/>
          <w:sz w:val="18"/>
          <w:szCs w:val="18"/>
        </w:rPr>
        <w:t xml:space="preserve"> </w:t>
      </w:r>
      <w:r w:rsidRPr="00DD7495">
        <w:rPr>
          <w:rFonts w:cs="Times New Roman"/>
          <w:sz w:val="18"/>
          <w:szCs w:val="18"/>
          <w:lang w:val="el-GR"/>
        </w:rPr>
        <w:t>δέρμα</w:t>
      </w:r>
      <w:r w:rsidRPr="00DD7495">
        <w:rPr>
          <w:rFonts w:cs="Times New Roman"/>
          <w:sz w:val="18"/>
          <w:szCs w:val="18"/>
        </w:rPr>
        <w:t xml:space="preserve">&gt; </w:t>
      </w:r>
      <w:r w:rsidRPr="00DD7495">
        <w:rPr>
          <w:rFonts w:cs="Times New Roman"/>
          <w:sz w:val="18"/>
          <w:szCs w:val="18"/>
          <w:lang w:val="el-GR"/>
        </w:rPr>
        <w:t>κατανωτισάμενος</w:t>
      </w:r>
      <w:r w:rsidRPr="00DD7495">
        <w:rPr>
          <w:rFonts w:cs="Times New Roman"/>
          <w:sz w:val="18"/>
          <w:szCs w:val="18"/>
        </w:rPr>
        <w:t xml:space="preserve"> : apposition au sujetde </w:t>
      </w:r>
      <w:proofErr w:type="gramStart"/>
      <w:r w:rsidRPr="00DD7495">
        <w:rPr>
          <w:rFonts w:cs="Times New Roman"/>
          <w:sz w:val="18"/>
          <w:szCs w:val="18"/>
        </w:rPr>
        <w:t>la</w:t>
      </w:r>
      <w:proofErr w:type="gramEnd"/>
      <w:r w:rsidRPr="00DD7495">
        <w:rPr>
          <w:rFonts w:cs="Times New Roman"/>
          <w:sz w:val="18"/>
          <w:szCs w:val="18"/>
        </w:rPr>
        <w:t xml:space="preserve"> prop. </w:t>
      </w:r>
      <w:proofErr w:type="gramStart"/>
      <w:r w:rsidRPr="00DD7495">
        <w:rPr>
          <w:rFonts w:cs="Times New Roman"/>
          <w:sz w:val="18"/>
          <w:szCs w:val="18"/>
        </w:rPr>
        <w:t>précédente</w:t>
      </w:r>
      <w:proofErr w:type="gramEnd"/>
      <w:r w:rsidRPr="00DD7495">
        <w:rPr>
          <w:rFonts w:cs="Times New Roman"/>
          <w:sz w:val="18"/>
          <w:szCs w:val="18"/>
        </w:rPr>
        <w:t xml:space="preserve">.      </w:t>
      </w:r>
      <w:r w:rsidRPr="00DD7495">
        <w:rPr>
          <w:rFonts w:cs="Times New Roman"/>
          <w:b/>
          <w:bCs/>
          <w:caps/>
          <w:sz w:val="18"/>
          <w:szCs w:val="18"/>
        </w:rPr>
        <w:t>π</w:t>
      </w:r>
      <w:r w:rsidRPr="00DD7495">
        <w:rPr>
          <w:rFonts w:cs="Times New Roman"/>
          <w:b/>
          <w:bCs/>
          <w:sz w:val="18"/>
          <w:szCs w:val="18"/>
        </w:rPr>
        <w:t>οδήρης,</w:t>
      </w:r>
      <w:r w:rsidRPr="00DD7495">
        <w:rPr>
          <w:rFonts w:cs="Times New Roman"/>
          <w:b/>
          <w:sz w:val="18"/>
          <w:szCs w:val="18"/>
        </w:rPr>
        <w:t xml:space="preserve"> ης, ες : </w:t>
      </w:r>
      <w:r w:rsidRPr="00DD7495">
        <w:rPr>
          <w:rFonts w:cs="Times New Roman"/>
          <w:sz w:val="18"/>
          <w:szCs w:val="18"/>
        </w:rPr>
        <w:t xml:space="preserve">qui descend jusqu’aux pieds (attribut résultatif du c.o.d. </w:t>
      </w:r>
      <w:r w:rsidRPr="00DD7495">
        <w:rPr>
          <w:rFonts w:cs="Times New Roman"/>
          <w:b/>
          <w:sz w:val="18"/>
          <w:szCs w:val="18"/>
          <w:lang w:val="el-GR"/>
        </w:rPr>
        <w:t>τὸ</w:t>
      </w:r>
      <w:r w:rsidRPr="00DD7495">
        <w:rPr>
          <w:rFonts w:cs="Times New Roman"/>
          <w:b/>
          <w:sz w:val="18"/>
          <w:szCs w:val="18"/>
        </w:rPr>
        <w:t xml:space="preserve"> δέρμα</w:t>
      </w:r>
      <w:r w:rsidRPr="00DD7495">
        <w:rPr>
          <w:rFonts w:cs="Times New Roman"/>
          <w:sz w:val="18"/>
          <w:szCs w:val="18"/>
        </w:rPr>
        <w:t xml:space="preserve"> : de manière qu’elle (la peau du loup) descende jusqu’aux pieds        </w:t>
      </w:r>
      <w:r w:rsidRPr="00DD7495">
        <w:rPr>
          <w:rFonts w:cs="Times New Roman"/>
          <w:b/>
          <w:bCs/>
          <w:sz w:val="18"/>
          <w:szCs w:val="18"/>
        </w:rPr>
        <w:t>κατανωτίζομαι</w:t>
      </w:r>
      <w:r w:rsidRPr="00DD7495">
        <w:rPr>
          <w:rFonts w:cs="Times New Roman"/>
          <w:sz w:val="18"/>
          <w:szCs w:val="18"/>
        </w:rPr>
        <w:t xml:space="preserve"> : porter sur les épaules </w:t>
      </w:r>
      <w:r w:rsidRPr="00DD7495">
        <w:rPr>
          <w:rFonts w:cs="Times New Roman"/>
          <w:i/>
          <w:iCs/>
          <w:sz w:val="18"/>
          <w:szCs w:val="18"/>
        </w:rPr>
        <w:t>ou</w:t>
      </w:r>
      <w:r w:rsidRPr="00DD7495">
        <w:rPr>
          <w:rFonts w:cs="Times New Roman"/>
          <w:sz w:val="18"/>
          <w:szCs w:val="18"/>
        </w:rPr>
        <w:t xml:space="preserve"> sur le dos.</w:t>
      </w:r>
    </w:p>
  </w:footnote>
  <w:footnote w:id="30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[20,3e] Cst. </w:t>
      </w:r>
      <w:r w:rsidRPr="00DD7495">
        <w:rPr>
          <w:rFonts w:cs="Times New Roman"/>
          <w:sz w:val="18"/>
          <w:szCs w:val="18"/>
        </w:rPr>
        <w:t xml:space="preserve">ἐφηπλῶσθαι et σκέπειν dépendent de </w:t>
      </w:r>
      <w:r w:rsidRPr="00DD7495">
        <w:rPr>
          <w:rFonts w:cs="Times New Roman"/>
          <w:sz w:val="18"/>
          <w:szCs w:val="18"/>
          <w:lang w:val="el-GR"/>
        </w:rPr>
        <w:t>ὡς</w:t>
      </w:r>
      <w:r w:rsidRPr="00DD7495">
        <w:rPr>
          <w:rFonts w:cs="Times New Roman"/>
          <w:sz w:val="18"/>
          <w:szCs w:val="18"/>
        </w:rPr>
        <w:t>.</w:t>
      </w:r>
      <w:r w:rsidRPr="00DD7495">
        <w:rPr>
          <w:rFonts w:cs="Times New Roman"/>
          <w:b/>
          <w:color w:val="C00000"/>
          <w:sz w:val="18"/>
          <w:szCs w:val="18"/>
        </w:rPr>
        <w:t xml:space="preserve">      </w:t>
      </w:r>
      <w:proofErr w:type="gramStart"/>
      <w:r w:rsidRPr="00DD7495">
        <w:rPr>
          <w:rFonts w:cs="Times New Roman"/>
          <w:b/>
          <w:sz w:val="18"/>
          <w:szCs w:val="18"/>
        </w:rPr>
        <w:t>ὡς</w:t>
      </w:r>
      <w:proofErr w:type="gramEnd"/>
      <w:r w:rsidRPr="00DD7495">
        <w:rPr>
          <w:rFonts w:cs="Times New Roman"/>
          <w:b/>
          <w:sz w:val="18"/>
          <w:szCs w:val="18"/>
        </w:rPr>
        <w:t xml:space="preserve"> + inf. ou infve =  </w:t>
      </w:r>
      <w:r w:rsidRPr="00DD7495">
        <w:rPr>
          <w:rFonts w:cs="Times New Roman"/>
          <w:b/>
          <w:sz w:val="18"/>
          <w:szCs w:val="18"/>
          <w:lang w:val="el-GR"/>
        </w:rPr>
        <w:t>ὥστε</w:t>
      </w:r>
      <w:r w:rsidRPr="00DD7495">
        <w:rPr>
          <w:rFonts w:cs="Times New Roman"/>
          <w:b/>
          <w:sz w:val="18"/>
          <w:szCs w:val="18"/>
        </w:rPr>
        <w:t xml:space="preserve"> +inf. ou infve: de sorte que, si bien que </w:t>
      </w:r>
      <w:r w:rsidRPr="00DD7495">
        <w:rPr>
          <w:rFonts w:cs="Times New Roman"/>
          <w:sz w:val="18"/>
          <w:szCs w:val="18"/>
        </w:rPr>
        <w:t>(emploi ionien (</w:t>
      </w:r>
      <w:r w:rsidRPr="00DD7495">
        <w:rPr>
          <w:rFonts w:cs="Times New Roman"/>
          <w:smallCaps/>
          <w:sz w:val="18"/>
          <w:szCs w:val="18"/>
        </w:rPr>
        <w:t>Hdt</w:t>
      </w:r>
      <w:r w:rsidRPr="00DD7495">
        <w:rPr>
          <w:rFonts w:cs="Times New Roman"/>
          <w:sz w:val="18"/>
          <w:szCs w:val="18"/>
        </w:rPr>
        <w:t xml:space="preserve">.  </w:t>
      </w:r>
      <w:r w:rsidRPr="00DD7495">
        <w:rPr>
          <w:rFonts w:cs="Times New Roman"/>
          <w:smallCaps/>
          <w:sz w:val="18"/>
          <w:szCs w:val="18"/>
        </w:rPr>
        <w:t>Trag</w:t>
      </w:r>
      <w:r w:rsidRPr="00DD7495">
        <w:rPr>
          <w:rFonts w:cs="Times New Roman"/>
          <w:sz w:val="18"/>
          <w:szCs w:val="18"/>
        </w:rPr>
        <w:t xml:space="preserve">  </w:t>
      </w:r>
      <w:r w:rsidRPr="00DD7495">
        <w:rPr>
          <w:rFonts w:cs="Times New Roman"/>
          <w:smallCaps/>
          <w:sz w:val="18"/>
          <w:szCs w:val="18"/>
        </w:rPr>
        <w:t>Xen</w:t>
      </w:r>
      <w:r w:rsidRPr="00DD7495">
        <w:rPr>
          <w:rFonts w:cs="Times New Roman"/>
          <w:sz w:val="18"/>
          <w:szCs w:val="18"/>
        </w:rPr>
        <w:t xml:space="preserve">. </w:t>
      </w:r>
      <w:r w:rsidRPr="00DD7495">
        <w:rPr>
          <w:rFonts w:cs="Times New Roman"/>
          <w:smallCaps/>
          <w:sz w:val="18"/>
          <w:szCs w:val="18"/>
        </w:rPr>
        <w:t>Luc.</w:t>
      </w:r>
      <w:r w:rsidRPr="00DD7495">
        <w:rPr>
          <w:rFonts w:cs="Times New Roman"/>
          <w:sz w:val="18"/>
          <w:szCs w:val="18"/>
        </w:rPr>
        <w:t xml:space="preserve">   J. Bertrand p.  474)           </w:t>
      </w:r>
      <w:r w:rsidRPr="00DD7495">
        <w:rPr>
          <w:rFonts w:cs="Times New Roman"/>
          <w:b/>
          <w:sz w:val="18"/>
          <w:szCs w:val="18"/>
          <w:lang w:val="el-GR"/>
        </w:rPr>
        <w:t>τέ</w:t>
      </w:r>
      <w:r w:rsidRPr="00DD7495">
        <w:rPr>
          <w:rFonts w:cs="Times New Roman"/>
          <w:b/>
          <w:sz w:val="18"/>
          <w:szCs w:val="18"/>
        </w:rPr>
        <w:t xml:space="preserve">... </w:t>
      </w:r>
      <w:r w:rsidRPr="00DD7495">
        <w:rPr>
          <w:rFonts w:cs="Times New Roman"/>
          <w:b/>
          <w:sz w:val="18"/>
          <w:szCs w:val="18"/>
          <w:lang w:val="el-GR"/>
        </w:rPr>
        <w:t>καί</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balancement</w:t>
      </w:r>
      <w:r w:rsidRPr="00DD7495">
        <w:rPr>
          <w:rFonts w:cs="Times New Roman"/>
          <w:sz w:val="18"/>
          <w:szCs w:val="18"/>
        </w:rPr>
        <w:t> </w:t>
      </w:r>
      <w:proofErr w:type="gramStart"/>
      <w:r w:rsidRPr="00DD7495">
        <w:rPr>
          <w:rFonts w:cs="Times New Roman"/>
          <w:sz w:val="18"/>
          <w:szCs w:val="18"/>
        </w:rPr>
        <w:t>:  et</w:t>
      </w:r>
      <w:proofErr w:type="gramEnd"/>
      <w:r w:rsidRPr="00DD7495">
        <w:rPr>
          <w:rFonts w:cs="Times New Roman"/>
          <w:sz w:val="18"/>
          <w:szCs w:val="18"/>
        </w:rPr>
        <w:t xml:space="preserve">... et     </w:t>
      </w:r>
      <w:r w:rsidRPr="00DD7495">
        <w:rPr>
          <w:rFonts w:cs="Times New Roman"/>
          <w:b/>
          <w:sz w:val="18"/>
          <w:szCs w:val="18"/>
        </w:rPr>
        <w:t xml:space="preserve">ἐμπρόσθιος, ος, ον : </w:t>
      </w:r>
      <w:r w:rsidRPr="00DD7495">
        <w:rPr>
          <w:rFonts w:cs="Times New Roman"/>
          <w:sz w:val="18"/>
          <w:szCs w:val="18"/>
        </w:rPr>
        <w:t xml:space="preserve">antérieur (membre)        </w:t>
      </w:r>
      <w:r w:rsidRPr="00DD7495">
        <w:rPr>
          <w:rFonts w:cs="Times New Roman"/>
          <w:b/>
          <w:sz w:val="18"/>
          <w:szCs w:val="18"/>
        </w:rPr>
        <w:t>πούς,</w:t>
      </w:r>
      <w:r w:rsidRPr="00DD7495">
        <w:rPr>
          <w:rFonts w:cs="Times New Roman"/>
          <w:b/>
          <w:bCs/>
          <w:sz w:val="18"/>
          <w:szCs w:val="18"/>
        </w:rPr>
        <w:t> </w:t>
      </w:r>
      <w:r w:rsidRPr="00DD7495">
        <w:rPr>
          <w:rFonts w:cs="Times New Roman"/>
          <w:b/>
          <w:sz w:val="18"/>
          <w:szCs w:val="18"/>
        </w:rPr>
        <w:t>ποδός</w:t>
      </w:r>
      <w:r w:rsidRPr="00DD7495">
        <w:rPr>
          <w:rFonts w:cs="Times New Roman"/>
          <w:sz w:val="18"/>
          <w:szCs w:val="18"/>
        </w:rPr>
        <w:t> </w:t>
      </w:r>
      <w:r w:rsidRPr="00DD7495">
        <w:rPr>
          <w:rFonts w:cs="Times New Roman"/>
          <w:b/>
          <w:bCs/>
          <w:sz w:val="18"/>
          <w:szCs w:val="18"/>
        </w:rPr>
        <w:t>(ὁ) </w:t>
      </w:r>
      <w:r w:rsidRPr="00DD7495">
        <w:rPr>
          <w:rFonts w:cs="Times New Roman"/>
          <w:sz w:val="18"/>
          <w:szCs w:val="18"/>
        </w:rPr>
        <w:t xml:space="preserve">: pied      </w:t>
      </w:r>
      <w:r w:rsidRPr="00DD7495">
        <w:rPr>
          <w:rFonts w:cs="Times New Roman"/>
          <w:b/>
          <w:bCs/>
          <w:sz w:val="18"/>
          <w:szCs w:val="18"/>
        </w:rPr>
        <w:t>ἐφαπλόω</w:t>
      </w:r>
      <w:r w:rsidRPr="00DD7495">
        <w:rPr>
          <w:rFonts w:cs="Times New Roman"/>
          <w:sz w:val="18"/>
          <w:szCs w:val="18"/>
        </w:rPr>
        <w:t xml:space="preserve"> -ῶ (</w:t>
      </w:r>
      <w:r w:rsidRPr="00DD7495">
        <w:rPr>
          <w:rFonts w:cs="Times New Roman"/>
          <w:sz w:val="18"/>
          <w:szCs w:val="18"/>
          <w:u w:val="single"/>
        </w:rPr>
        <w:t>tr</w:t>
      </w:r>
      <w:r w:rsidRPr="00DD7495">
        <w:rPr>
          <w:rFonts w:cs="Times New Roman"/>
          <w:sz w:val="18"/>
          <w:szCs w:val="18"/>
        </w:rPr>
        <w:t xml:space="preserve">.) : déployer sur, étendre sur (sur : avec gén. ou datif) ;— </w:t>
      </w:r>
      <w:r w:rsidRPr="00DD7495">
        <w:rPr>
          <w:rFonts w:cs="Times New Roman"/>
          <w:i/>
          <w:sz w:val="18"/>
          <w:szCs w:val="18"/>
        </w:rPr>
        <w:t>au</w:t>
      </w:r>
      <w:r w:rsidRPr="00DD7495">
        <w:rPr>
          <w:rFonts w:cs="Times New Roman"/>
          <w:sz w:val="18"/>
          <w:szCs w:val="18"/>
        </w:rPr>
        <w:t xml:space="preserve"> </w:t>
      </w:r>
      <w:r w:rsidRPr="00DD7495">
        <w:rPr>
          <w:rFonts w:cs="Times New Roman"/>
          <w:i/>
          <w:iCs/>
          <w:sz w:val="18"/>
          <w:szCs w:val="18"/>
        </w:rPr>
        <w:t>Pass. </w:t>
      </w:r>
      <w:r w:rsidRPr="00DD7495">
        <w:rPr>
          <w:rFonts w:cs="Times New Roman"/>
          <w:iCs/>
          <w:sz w:val="18"/>
          <w:szCs w:val="18"/>
        </w:rPr>
        <w:t xml:space="preserve">: se déployer sur  (avec dat.)   </w:t>
      </w:r>
      <w:proofErr w:type="gramStart"/>
      <w:r w:rsidRPr="00DD7495">
        <w:rPr>
          <w:rFonts w:cs="Times New Roman"/>
          <w:b/>
          <w:sz w:val="18"/>
          <w:szCs w:val="18"/>
        </w:rPr>
        <w:t>χείρ</w:t>
      </w:r>
      <w:proofErr w:type="gramEnd"/>
      <w:r w:rsidRPr="00DD7495">
        <w:rPr>
          <w:rFonts w:cs="Times New Roman"/>
          <w:b/>
          <w:sz w:val="18"/>
          <w:szCs w:val="18"/>
        </w:rPr>
        <w:t>, χειρός (ἡ ;</w:t>
      </w:r>
      <w:r w:rsidRPr="00DD7495">
        <w:rPr>
          <w:rFonts w:cs="Times New Roman"/>
          <w:b/>
          <w:i/>
          <w:sz w:val="18"/>
          <w:szCs w:val="18"/>
        </w:rPr>
        <w:t xml:space="preserve"> </w:t>
      </w:r>
      <w:r w:rsidRPr="00DD7495">
        <w:rPr>
          <w:rFonts w:cs="Times New Roman"/>
          <w:i/>
          <w:sz w:val="18"/>
          <w:szCs w:val="18"/>
        </w:rPr>
        <w:t>dat. pl.</w:t>
      </w:r>
      <w:r w:rsidRPr="00DD7495">
        <w:rPr>
          <w:rFonts w:cs="Times New Roman"/>
          <w:sz w:val="18"/>
          <w:szCs w:val="18"/>
        </w:rPr>
        <w:t xml:space="preserve"> </w:t>
      </w:r>
      <w:r w:rsidRPr="00DD7495">
        <w:rPr>
          <w:rFonts w:cs="Times New Roman"/>
          <w:b/>
          <w:sz w:val="18"/>
          <w:szCs w:val="18"/>
        </w:rPr>
        <w:t>χερσί) :</w:t>
      </w:r>
      <w:r w:rsidRPr="00DD7495">
        <w:rPr>
          <w:rFonts w:cs="Times New Roman"/>
          <w:sz w:val="18"/>
          <w:szCs w:val="18"/>
        </w:rPr>
        <w:t xml:space="preserve"> la main. </w:t>
      </w:r>
      <w:r w:rsidRPr="00DD7495">
        <w:rPr>
          <w:rFonts w:cs="Times New Roman"/>
          <w:b/>
          <w:sz w:val="18"/>
          <w:szCs w:val="18"/>
        </w:rPr>
        <w:t xml:space="preserve"> </w:t>
      </w:r>
    </w:p>
  </w:footnote>
  <w:footnote w:id="30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[20,3f] Cst : </w:t>
      </w:r>
      <w:r w:rsidRPr="00DD7495">
        <w:rPr>
          <w:rFonts w:cs="Times New Roman"/>
          <w:sz w:val="18"/>
          <w:szCs w:val="18"/>
        </w:rPr>
        <w:t>καὶ τοὺς κατόπιν &lt;</w:t>
      </w:r>
      <w:r w:rsidRPr="00DD7495">
        <w:rPr>
          <w:rFonts w:cs="Times New Roman"/>
          <w:sz w:val="18"/>
          <w:szCs w:val="18"/>
          <w:lang w:val="el-GR"/>
        </w:rPr>
        <w:t>πόδας</w:t>
      </w:r>
      <w:r w:rsidRPr="00DD7495">
        <w:rPr>
          <w:rFonts w:cs="Times New Roman"/>
          <w:sz w:val="18"/>
          <w:szCs w:val="18"/>
        </w:rPr>
        <w:t xml:space="preserve"> ἐφηπλῶσθαι&gt; τοῖς σκέλεσιν ; cette prop. </w:t>
      </w:r>
      <w:proofErr w:type="gramStart"/>
      <w:r w:rsidRPr="00DD7495">
        <w:rPr>
          <w:rFonts w:cs="Times New Roman"/>
          <w:sz w:val="18"/>
          <w:szCs w:val="18"/>
        </w:rPr>
        <w:t>dépend</w:t>
      </w:r>
      <w:proofErr w:type="gramEnd"/>
      <w:r w:rsidRPr="00DD7495">
        <w:rPr>
          <w:rFonts w:cs="Times New Roman"/>
          <w:sz w:val="18"/>
          <w:szCs w:val="18"/>
        </w:rPr>
        <w:t xml:space="preserve"> toujours de </w:t>
      </w:r>
      <w:r w:rsidRPr="00DD7495">
        <w:rPr>
          <w:rFonts w:cs="Times New Roman"/>
          <w:sz w:val="18"/>
          <w:szCs w:val="18"/>
          <w:lang w:val="el-GR"/>
        </w:rPr>
        <w:t>ὡς</w:t>
      </w:r>
      <w:r w:rsidRPr="00DD7495">
        <w:rPr>
          <w:rFonts w:cs="Times New Roman"/>
          <w:sz w:val="18"/>
          <w:szCs w:val="18"/>
        </w:rPr>
        <w:t xml:space="preserve">.    </w:t>
      </w:r>
      <w:r w:rsidRPr="00DD7495">
        <w:rPr>
          <w:rFonts w:cs="Times New Roman"/>
          <w:b/>
          <w:sz w:val="18"/>
          <w:szCs w:val="18"/>
          <w:lang w:val="el-GR"/>
        </w:rPr>
        <w:t>Κ</w:t>
      </w:r>
      <w:r w:rsidRPr="00DD7495">
        <w:rPr>
          <w:rFonts w:cs="Times New Roman"/>
          <w:b/>
          <w:sz w:val="18"/>
          <w:szCs w:val="18"/>
        </w:rPr>
        <w:t>ατόπιν</w:t>
      </w:r>
      <w:r w:rsidRPr="00DD7495">
        <w:rPr>
          <w:rFonts w:cs="Times New Roman"/>
          <w:sz w:val="18"/>
          <w:szCs w:val="18"/>
        </w:rPr>
        <w:t xml:space="preserve"> : derrière, de derrière         </w:t>
      </w:r>
      <w:r w:rsidRPr="00DD7495">
        <w:rPr>
          <w:rFonts w:cs="Times New Roman"/>
          <w:b/>
          <w:sz w:val="18"/>
          <w:szCs w:val="18"/>
        </w:rPr>
        <w:t>σκέλος, ους (τό) :</w:t>
      </w:r>
      <w:r w:rsidRPr="00DD7495">
        <w:rPr>
          <w:rFonts w:cs="Times New Roman"/>
          <w:sz w:val="18"/>
          <w:szCs w:val="18"/>
        </w:rPr>
        <w:t xml:space="preserve"> jambe ; patte     </w:t>
      </w:r>
      <w:r w:rsidRPr="00DD7495">
        <w:rPr>
          <w:rFonts w:cs="Times New Roman"/>
          <w:b/>
          <w:bCs/>
          <w:sz w:val="18"/>
          <w:szCs w:val="18"/>
        </w:rPr>
        <w:t xml:space="preserve">ἄχρι+ gén : </w:t>
      </w:r>
      <w:r w:rsidRPr="00DD7495">
        <w:rPr>
          <w:rFonts w:cs="Times New Roman"/>
          <w:bCs/>
          <w:sz w:val="18"/>
          <w:szCs w:val="18"/>
        </w:rPr>
        <w:t xml:space="preserve">jusque       </w:t>
      </w:r>
      <w:r w:rsidRPr="00DD7495">
        <w:rPr>
          <w:rFonts w:cs="Times New Roman"/>
          <w:b/>
          <w:bCs/>
          <w:sz w:val="18"/>
          <w:szCs w:val="18"/>
        </w:rPr>
        <w:t>πτέρνη</w:t>
      </w:r>
      <w:r w:rsidRPr="00DD7495">
        <w:rPr>
          <w:rFonts w:cs="Times New Roman"/>
          <w:sz w:val="18"/>
          <w:szCs w:val="18"/>
        </w:rPr>
        <w:t xml:space="preserve">   </w:t>
      </w:r>
      <w:r w:rsidRPr="00DD7495">
        <w:rPr>
          <w:rFonts w:cs="Times New Roman"/>
          <w:i/>
          <w:iCs/>
          <w:sz w:val="18"/>
          <w:szCs w:val="18"/>
        </w:rPr>
        <w:t xml:space="preserve">ion. </w:t>
      </w:r>
      <w:proofErr w:type="gramStart"/>
      <w:r w:rsidRPr="00DD7495">
        <w:rPr>
          <w:rFonts w:cs="Times New Roman"/>
          <w:i/>
          <w:iCs/>
          <w:sz w:val="18"/>
          <w:szCs w:val="18"/>
        </w:rPr>
        <w:t>cō .</w:t>
      </w:r>
      <w:proofErr w:type="gramEnd"/>
      <w:r w:rsidRPr="00DD7495">
        <w:rPr>
          <w:rFonts w:cs="Times New Roman"/>
          <w:sz w:val="18"/>
          <w:szCs w:val="18"/>
        </w:rPr>
        <w:t xml:space="preserve"> </w:t>
      </w:r>
      <w:proofErr w:type="gramStart"/>
      <w:r w:rsidRPr="00DD7495">
        <w:rPr>
          <w:rFonts w:cs="Times New Roman"/>
          <w:b/>
          <w:bCs/>
          <w:sz w:val="18"/>
          <w:szCs w:val="18"/>
        </w:rPr>
        <w:t>πτέρνα</w:t>
      </w:r>
      <w:proofErr w:type="gramEnd"/>
      <w:r w:rsidRPr="00DD7495">
        <w:rPr>
          <w:rFonts w:cs="Times New Roman"/>
          <w:b/>
          <w:bCs/>
          <w:sz w:val="18"/>
          <w:szCs w:val="18"/>
        </w:rPr>
        <w:t xml:space="preserve">, </w:t>
      </w:r>
      <w:r w:rsidRPr="00DD7495">
        <w:rPr>
          <w:rFonts w:cs="Times New Roman"/>
          <w:b/>
          <w:sz w:val="18"/>
          <w:szCs w:val="18"/>
        </w:rPr>
        <w:t>ης (ἡ) :</w:t>
      </w:r>
      <w:r w:rsidRPr="00DD7495">
        <w:rPr>
          <w:rFonts w:cs="Times New Roman"/>
          <w:sz w:val="18"/>
          <w:szCs w:val="18"/>
        </w:rPr>
        <w:t xml:space="preserve"> talon. </w:t>
      </w:r>
    </w:p>
  </w:footnote>
  <w:footnote w:id="30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[20,3e] Cst : </w:t>
      </w:r>
      <w:r w:rsidRPr="00DD7495">
        <w:rPr>
          <w:rFonts w:cs="Times New Roman"/>
          <w:b/>
          <w:sz w:val="18"/>
          <w:szCs w:val="18"/>
        </w:rPr>
        <w:t>σκέπει</w:t>
      </w:r>
      <w:r w:rsidRPr="00DD7495">
        <w:rPr>
          <w:rFonts w:cs="Times New Roman"/>
          <w:b/>
          <w:sz w:val="18"/>
          <w:szCs w:val="18"/>
          <w:lang w:val="el-GR"/>
        </w:rPr>
        <w:t>ν</w:t>
      </w:r>
      <w:r w:rsidRPr="00DD7495">
        <w:rPr>
          <w:rFonts w:cs="Times New Roman"/>
          <w:sz w:val="18"/>
          <w:szCs w:val="18"/>
        </w:rPr>
        <w:t xml:space="preserve"> dépend de </w:t>
      </w:r>
      <w:r w:rsidRPr="00DD7495">
        <w:rPr>
          <w:rFonts w:cs="Times New Roman"/>
          <w:b/>
          <w:sz w:val="18"/>
          <w:szCs w:val="18"/>
          <w:lang w:val="el-GR"/>
        </w:rPr>
        <w:t>ὡς</w:t>
      </w:r>
      <w:r w:rsidRPr="00DD7495">
        <w:rPr>
          <w:rFonts w:cs="Times New Roman"/>
          <w:sz w:val="18"/>
          <w:szCs w:val="18"/>
        </w:rPr>
        <w:t xml:space="preserve">.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sz w:val="18"/>
          <w:szCs w:val="18"/>
          <w:lang w:val="el-GR"/>
        </w:rPr>
        <w:t>Ὥ</w:t>
      </w:r>
      <w:r w:rsidRPr="00DD7495">
        <w:rPr>
          <w:rFonts w:cs="Times New Roman"/>
          <w:sz w:val="18"/>
          <w:szCs w:val="18"/>
        </w:rPr>
        <w:t xml:space="preserve">σπερ &lt;τὴν&gt; ἀνδρὸς ὁπλίτου &lt;κεφαλήν&gt; κράνος &lt;σκέπει&gt;·     </w:t>
      </w:r>
      <w:r w:rsidRPr="00DD7495">
        <w:rPr>
          <w:rFonts w:cs="Times New Roman"/>
          <w:b/>
          <w:bCs/>
          <w:caps/>
          <w:sz w:val="18"/>
          <w:szCs w:val="18"/>
        </w:rPr>
        <w:t>σ</w:t>
      </w:r>
      <w:r w:rsidRPr="00DD7495">
        <w:rPr>
          <w:rFonts w:cs="Times New Roman"/>
          <w:b/>
          <w:bCs/>
          <w:sz w:val="18"/>
          <w:szCs w:val="18"/>
        </w:rPr>
        <w:t xml:space="preserve">τόμα, ατος (τό) : </w:t>
      </w:r>
      <w:r w:rsidRPr="00DD7495">
        <w:rPr>
          <w:rFonts w:cs="Times New Roman"/>
          <w:bCs/>
          <w:sz w:val="18"/>
          <w:szCs w:val="18"/>
        </w:rPr>
        <w:t xml:space="preserve">bouche        </w:t>
      </w:r>
      <w:r w:rsidRPr="00DD7495">
        <w:rPr>
          <w:rFonts w:cs="Times New Roman"/>
          <w:b/>
          <w:bCs/>
          <w:sz w:val="18"/>
          <w:szCs w:val="18"/>
        </w:rPr>
        <w:t>χάσμα,</w:t>
      </w:r>
      <w:r w:rsidRPr="00DD7495">
        <w:rPr>
          <w:rFonts w:cs="Times New Roman"/>
          <w:b/>
          <w:sz w:val="18"/>
          <w:szCs w:val="18"/>
        </w:rPr>
        <w:t xml:space="preserve"> ατος (τὸ) :</w:t>
      </w:r>
      <w:r w:rsidRPr="00DD7495">
        <w:rPr>
          <w:rFonts w:cs="Times New Roman"/>
          <w:sz w:val="18"/>
          <w:szCs w:val="18"/>
        </w:rPr>
        <w:t xml:space="preserve"> ouverture béante (de la gueule du loup)        </w:t>
      </w:r>
      <w:r w:rsidRPr="00DD7495">
        <w:rPr>
          <w:rFonts w:cs="Times New Roman"/>
          <w:b/>
          <w:sz w:val="18"/>
          <w:szCs w:val="18"/>
        </w:rPr>
        <w:t xml:space="preserve">κεφαλή, ῆς (ἡ) : </w:t>
      </w:r>
      <w:r w:rsidRPr="00DD7495">
        <w:rPr>
          <w:rFonts w:cs="Times New Roman"/>
          <w:sz w:val="18"/>
          <w:szCs w:val="18"/>
        </w:rPr>
        <w:t xml:space="preserve">tête    </w:t>
      </w:r>
      <w:r w:rsidRPr="00DD7495">
        <w:rPr>
          <w:rFonts w:cs="Times New Roman"/>
          <w:b/>
          <w:bCs/>
          <w:sz w:val="18"/>
          <w:szCs w:val="18"/>
        </w:rPr>
        <w:t>σκέπω</w:t>
      </w:r>
      <w:r w:rsidRPr="00DD7495">
        <w:rPr>
          <w:rFonts w:cs="Times New Roman"/>
          <w:sz w:val="18"/>
          <w:szCs w:val="18"/>
        </w:rPr>
        <w:t xml:space="preserve">  =  </w:t>
      </w:r>
      <w:r w:rsidRPr="00DD7495">
        <w:rPr>
          <w:rFonts w:cs="Times New Roman"/>
          <w:b/>
          <w:sz w:val="18"/>
          <w:szCs w:val="18"/>
        </w:rPr>
        <w:t>σκεπάζω</w:t>
      </w:r>
      <w:proofErr w:type="gramStart"/>
      <w:r w:rsidRPr="00DD7495">
        <w:rPr>
          <w:rFonts w:cs="Times New Roman"/>
          <w:sz w:val="18"/>
          <w:szCs w:val="18"/>
        </w:rPr>
        <w:t>  :</w:t>
      </w:r>
      <w:proofErr w:type="gramEnd"/>
      <w:r w:rsidRPr="00DD7495">
        <w:rPr>
          <w:rFonts w:cs="Times New Roman"/>
          <w:sz w:val="18"/>
          <w:szCs w:val="18"/>
        </w:rPr>
        <w:t xml:space="preserve"> abriter, protéger, couvrir, acc.      </w:t>
      </w:r>
      <w:r w:rsidRPr="00DD7495">
        <w:rPr>
          <w:rFonts w:cs="Times New Roman"/>
          <w:b/>
          <w:sz w:val="18"/>
          <w:szCs w:val="18"/>
        </w:rPr>
        <w:t>ὁπλίτης, ου (ὁ) </w:t>
      </w:r>
      <w:r w:rsidRPr="00DD7495">
        <w:rPr>
          <w:rFonts w:cs="Times New Roman"/>
          <w:sz w:val="18"/>
          <w:szCs w:val="18"/>
        </w:rPr>
        <w:t xml:space="preserve">: hoplite ; </w:t>
      </w:r>
      <w:r w:rsidRPr="00DD7495">
        <w:rPr>
          <w:rFonts w:cs="Times New Roman"/>
          <w:i/>
          <w:sz w:val="18"/>
          <w:szCs w:val="18"/>
        </w:rPr>
        <w:t>adj</w:t>
      </w:r>
      <w:r w:rsidRPr="00DD7495">
        <w:rPr>
          <w:rFonts w:cs="Times New Roman"/>
          <w:sz w:val="18"/>
          <w:szCs w:val="18"/>
        </w:rPr>
        <w:t xml:space="preserve">. : armé comme un hoplite : (Décl.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sz w:val="18"/>
          <w:szCs w:val="18"/>
        </w:rPr>
        <w:t>ἀνήρ</w:t>
      </w:r>
      <w:r w:rsidRPr="00DD7495">
        <w:rPr>
          <w:rFonts w:cs="Times New Roman"/>
          <w:sz w:val="18"/>
          <w:szCs w:val="18"/>
        </w:rPr>
        <w:t xml:space="preserve">, </w:t>
      </w:r>
      <w:r w:rsidRPr="00DD7495">
        <w:rPr>
          <w:rFonts w:cs="Times New Roman"/>
          <w:b/>
          <w:sz w:val="18"/>
          <w:szCs w:val="18"/>
        </w:rPr>
        <w:t>ἀνδρός</w:t>
      </w:r>
      <w:r w:rsidRPr="00DD7495">
        <w:rPr>
          <w:rFonts w:cs="Times New Roman"/>
          <w:sz w:val="18"/>
          <w:szCs w:val="18"/>
        </w:rPr>
        <w:t xml:space="preserve"> (ὁ) : </w:t>
      </w:r>
      <w:proofErr w:type="gramStart"/>
      <w:r w:rsidRPr="00DD7495">
        <w:rPr>
          <w:rFonts w:cs="Times New Roman"/>
          <w:sz w:val="18"/>
          <w:szCs w:val="18"/>
        </w:rPr>
        <w:t>l’ homme</w:t>
      </w:r>
      <w:proofErr w:type="gramEnd"/>
      <w:r w:rsidRPr="00DD7495">
        <w:rPr>
          <w:rFonts w:cs="Times New Roman"/>
          <w:sz w:val="18"/>
          <w:szCs w:val="18"/>
        </w:rPr>
        <w:t xml:space="preserve">    </w:t>
      </w:r>
      <w:r w:rsidRPr="00DD7495">
        <w:rPr>
          <w:rFonts w:cs="Times New Roman"/>
          <w:b/>
          <w:sz w:val="18"/>
          <w:szCs w:val="18"/>
        </w:rPr>
        <w:t>κράνος, εος-ους (τὸ) </w:t>
      </w:r>
      <w:r w:rsidRPr="00DD7495">
        <w:rPr>
          <w:rFonts w:cs="Times New Roman"/>
          <w:sz w:val="18"/>
          <w:szCs w:val="18"/>
        </w:rPr>
        <w:t>: casque.  </w:t>
      </w:r>
    </w:p>
  </w:footnote>
  <w:footnote w:id="30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[20,4a] </w:t>
      </w:r>
      <w:r w:rsidRPr="00DD7495">
        <w:rPr>
          <w:rFonts w:cs="Times New Roman"/>
          <w:b/>
          <w:bCs/>
          <w:sz w:val="18"/>
          <w:szCs w:val="18"/>
          <w:lang w:val="el-GR"/>
        </w:rPr>
        <w:t>Ἐκθηριόω</w:t>
      </w:r>
      <w:r w:rsidRPr="00DD7495">
        <w:rPr>
          <w:rFonts w:cs="Times New Roman"/>
          <w:b/>
          <w:sz w:val="18"/>
          <w:szCs w:val="18"/>
        </w:rPr>
        <w:t xml:space="preserve"> -</w:t>
      </w:r>
      <w:r w:rsidRPr="00DD7495">
        <w:rPr>
          <w:rFonts w:cs="Times New Roman"/>
          <w:b/>
          <w:sz w:val="18"/>
          <w:szCs w:val="18"/>
          <w:lang w:val="el-GR"/>
        </w:rPr>
        <w:t>ῶ</w:t>
      </w:r>
      <w:r w:rsidRPr="00DD7495">
        <w:rPr>
          <w:rFonts w:cs="Times New Roman"/>
          <w:b/>
          <w:sz w:val="18"/>
          <w:szCs w:val="18"/>
        </w:rPr>
        <w:t> :</w:t>
      </w:r>
      <w:r w:rsidRPr="00DD7495">
        <w:rPr>
          <w:rFonts w:cs="Times New Roman"/>
          <w:sz w:val="18"/>
          <w:szCs w:val="18"/>
        </w:rPr>
        <w:t xml:space="preserve"> transformer en bête sauvage, rendre sauvage     </w:t>
      </w:r>
      <w:r w:rsidRPr="00DD7495">
        <w:rPr>
          <w:rFonts w:cs="Times New Roman"/>
          <w:b/>
          <w:sz w:val="18"/>
          <w:szCs w:val="18"/>
          <w:lang w:val="el-GR"/>
        </w:rPr>
        <w:t>αὑτ</w:t>
      </w:r>
      <w:r w:rsidRPr="00DD7495">
        <w:rPr>
          <w:rFonts w:cs="Times New Roman"/>
          <w:b/>
          <w:bCs/>
          <w:sz w:val="18"/>
          <w:szCs w:val="18"/>
          <w:lang w:val="el-GR"/>
        </w:rPr>
        <w:t>όν</w:t>
      </w:r>
      <w:r w:rsidRPr="00DD7495">
        <w:rPr>
          <w:rFonts w:cs="Times New Roman"/>
          <w:b/>
          <w:bCs/>
          <w:sz w:val="18"/>
          <w:szCs w:val="18"/>
        </w:rPr>
        <w:t xml:space="preserve">, </w:t>
      </w:r>
      <w:r w:rsidRPr="00DD7495">
        <w:rPr>
          <w:rFonts w:cs="Times New Roman"/>
          <w:b/>
          <w:bCs/>
          <w:sz w:val="18"/>
          <w:szCs w:val="18"/>
          <w:lang w:val="el-GR"/>
        </w:rPr>
        <w:t>ήν</w:t>
      </w:r>
      <w:r w:rsidRPr="00DD7495">
        <w:rPr>
          <w:rFonts w:cs="Times New Roman"/>
          <w:b/>
          <w:bCs/>
          <w:sz w:val="18"/>
          <w:szCs w:val="18"/>
        </w:rPr>
        <w:t xml:space="preserve">, </w:t>
      </w:r>
      <w:r w:rsidRPr="00DD7495">
        <w:rPr>
          <w:rFonts w:cs="Times New Roman"/>
          <w:b/>
          <w:bCs/>
          <w:sz w:val="18"/>
          <w:szCs w:val="18"/>
          <w:lang w:val="el-GR"/>
        </w:rPr>
        <w:t>ό</w:t>
      </w:r>
      <w:r w:rsidRPr="00DD7495">
        <w:rPr>
          <w:rFonts w:cs="Times New Roman"/>
          <w:b/>
          <w:bCs/>
          <w:sz w:val="18"/>
          <w:szCs w:val="18"/>
        </w:rPr>
        <w:t> </w:t>
      </w:r>
      <w:r w:rsidRPr="00DD7495">
        <w:rPr>
          <w:rFonts w:cs="Times New Roman"/>
          <w:bCs/>
          <w:i/>
          <w:sz w:val="18"/>
          <w:szCs w:val="18"/>
        </w:rPr>
        <w:t>contr. pour</w:t>
      </w:r>
      <w:r w:rsidRPr="00DD7495">
        <w:rPr>
          <w:rFonts w:cs="Times New Roman"/>
          <w:b/>
          <w:bCs/>
          <w:sz w:val="18"/>
          <w:szCs w:val="18"/>
        </w:rPr>
        <w:t xml:space="preserve"> ἑαυτ</w:t>
      </w:r>
      <w:r w:rsidRPr="00DD7495">
        <w:rPr>
          <w:rFonts w:cs="Times New Roman"/>
          <w:b/>
          <w:bCs/>
          <w:sz w:val="18"/>
          <w:szCs w:val="18"/>
          <w:lang w:val="el-GR"/>
        </w:rPr>
        <w:t>όν</w:t>
      </w:r>
      <w:r w:rsidRPr="00DD7495">
        <w:rPr>
          <w:rFonts w:cs="Times New Roman"/>
          <w:b/>
          <w:bCs/>
          <w:sz w:val="18"/>
          <w:szCs w:val="18"/>
        </w:rPr>
        <w:t xml:space="preserve">, </w:t>
      </w:r>
      <w:r w:rsidRPr="00DD7495">
        <w:rPr>
          <w:rFonts w:cs="Times New Roman"/>
          <w:b/>
          <w:bCs/>
          <w:sz w:val="18"/>
          <w:szCs w:val="18"/>
          <w:lang w:val="el-GR"/>
        </w:rPr>
        <w:t>ήν</w:t>
      </w:r>
      <w:r w:rsidRPr="00DD7495">
        <w:rPr>
          <w:rFonts w:cs="Times New Roman"/>
          <w:b/>
          <w:bCs/>
          <w:sz w:val="18"/>
          <w:szCs w:val="18"/>
        </w:rPr>
        <w:t xml:space="preserve">, </w:t>
      </w:r>
      <w:r w:rsidRPr="00DD7495">
        <w:rPr>
          <w:rFonts w:cs="Times New Roman"/>
          <w:b/>
          <w:bCs/>
          <w:sz w:val="18"/>
          <w:szCs w:val="18"/>
          <w:lang w:val="el-GR"/>
        </w:rPr>
        <w:t>ό</w:t>
      </w:r>
      <w:r w:rsidRPr="00DD7495">
        <w:rPr>
          <w:rFonts w:cs="Times New Roman"/>
          <w:b/>
          <w:bCs/>
          <w:sz w:val="18"/>
          <w:szCs w:val="18"/>
        </w:rPr>
        <w:t xml:space="preserve"> ; </w:t>
      </w:r>
      <w:r w:rsidRPr="00DD7495">
        <w:rPr>
          <w:rFonts w:cs="Times New Roman"/>
          <w:b/>
          <w:bCs/>
          <w:sz w:val="18"/>
          <w:szCs w:val="18"/>
          <w:lang w:val="el-GR"/>
        </w:rPr>
        <w:t>ἑαυτοῦ</w:t>
      </w:r>
      <w:r w:rsidRPr="00DD7495">
        <w:rPr>
          <w:rFonts w:cs="Times New Roman"/>
          <w:sz w:val="18"/>
          <w:szCs w:val="18"/>
        </w:rPr>
        <w:t xml:space="preserve"> </w:t>
      </w:r>
      <w:r w:rsidRPr="00DD7495">
        <w:rPr>
          <w:rFonts w:cs="Times New Roman"/>
          <w:sz w:val="18"/>
          <w:szCs w:val="18"/>
          <w:lang w:val="el-GR"/>
        </w:rPr>
        <w:t>ῆς</w:t>
      </w:r>
      <w:r w:rsidRPr="00DD7495">
        <w:rPr>
          <w:rFonts w:cs="Times New Roman"/>
          <w:sz w:val="18"/>
          <w:szCs w:val="18"/>
        </w:rPr>
        <w:t xml:space="preserve">, </w:t>
      </w:r>
      <w:r w:rsidRPr="00DD7495">
        <w:rPr>
          <w:rFonts w:cs="Times New Roman"/>
          <w:sz w:val="18"/>
          <w:szCs w:val="18"/>
          <w:lang w:val="el-GR"/>
        </w:rPr>
        <w:t>οῦ</w:t>
      </w:r>
      <w:r w:rsidRPr="00DD7495">
        <w:rPr>
          <w:rFonts w:cs="Times New Roman"/>
          <w:sz w:val="18"/>
          <w:szCs w:val="18"/>
        </w:rPr>
        <w:t xml:space="preserve"> : de soi-même, à soi-même, soi-même, etc.       </w:t>
      </w:r>
      <w:r w:rsidRPr="00DD7495">
        <w:rPr>
          <w:rFonts w:cs="Times New Roman"/>
          <w:b/>
          <w:sz w:val="18"/>
          <w:szCs w:val="18"/>
        </w:rPr>
        <w:t xml:space="preserve">ἔνι = ἔνεστι : </w:t>
      </w:r>
      <w:r w:rsidRPr="00DD7495">
        <w:rPr>
          <w:rFonts w:cs="Times New Roman"/>
          <w:sz w:val="18"/>
          <w:szCs w:val="18"/>
        </w:rPr>
        <w:t xml:space="preserve">il est permis, possible ;  </w:t>
      </w:r>
      <w:r w:rsidRPr="00DD7495">
        <w:rPr>
          <w:rFonts w:cs="Times New Roman"/>
          <w:b/>
          <w:sz w:val="18"/>
          <w:szCs w:val="18"/>
        </w:rPr>
        <w:t>ὡς ἔνι μάλιστα</w:t>
      </w:r>
      <w:r w:rsidRPr="00DD7495">
        <w:rPr>
          <w:rFonts w:cs="Times New Roman"/>
          <w:sz w:val="18"/>
          <w:szCs w:val="18"/>
        </w:rPr>
        <w:t xml:space="preserve"> : le plus qu’il est possible         </w:t>
      </w:r>
      <w:r w:rsidRPr="00DD7495">
        <w:rPr>
          <w:rFonts w:cs="Times New Roman"/>
          <w:b/>
          <w:sz w:val="18"/>
          <w:szCs w:val="18"/>
        </w:rPr>
        <w:t>παραγίγνομαι —[</w:t>
      </w:r>
      <w:r w:rsidRPr="00DD7495">
        <w:rPr>
          <w:rFonts w:cs="Times New Roman"/>
          <w:sz w:val="18"/>
          <w:szCs w:val="18"/>
        </w:rPr>
        <w:t xml:space="preserve"> </w:t>
      </w:r>
      <w:r w:rsidRPr="00DD7495">
        <w:rPr>
          <w:rFonts w:cs="Times New Roman"/>
          <w:sz w:val="18"/>
          <w:szCs w:val="18"/>
          <w:lang w:val="el-GR"/>
        </w:rPr>
        <w:t>παραγίνομαι</w:t>
      </w:r>
      <w:r w:rsidRPr="00DD7495">
        <w:rPr>
          <w:rFonts w:cs="Times New Roman"/>
          <w:sz w:val="18"/>
          <w:szCs w:val="18"/>
        </w:rPr>
        <w:t xml:space="preserve"> après Aristote ; </w:t>
      </w:r>
      <w:r w:rsidRPr="00DD7495">
        <w:rPr>
          <w:rFonts w:cs="Times New Roman"/>
          <w:i/>
          <w:iCs/>
          <w:sz w:val="18"/>
          <w:szCs w:val="18"/>
        </w:rPr>
        <w:t>fut.</w:t>
      </w:r>
      <w:r w:rsidRPr="00DD7495">
        <w:rPr>
          <w:rFonts w:cs="Times New Roman"/>
          <w:sz w:val="18"/>
          <w:szCs w:val="18"/>
        </w:rPr>
        <w:t xml:space="preserve"> : παραγενήσομαι ; </w:t>
      </w:r>
      <w:r w:rsidRPr="00DD7495">
        <w:rPr>
          <w:rFonts w:cs="Times New Roman"/>
          <w:i/>
          <w:iCs/>
          <w:sz w:val="18"/>
          <w:szCs w:val="18"/>
        </w:rPr>
        <w:t>aor.</w:t>
      </w:r>
      <w:r w:rsidRPr="00DD7495">
        <w:rPr>
          <w:rFonts w:cs="Times New Roman"/>
          <w:sz w:val="18"/>
          <w:szCs w:val="18"/>
        </w:rPr>
        <w:t xml:space="preserve"> : παρεγενόμην </w:t>
      </w:r>
      <w:r w:rsidRPr="00DD7495">
        <w:rPr>
          <w:rFonts w:cs="Times New Roman"/>
          <w:b/>
          <w:sz w:val="18"/>
          <w:szCs w:val="18"/>
        </w:rPr>
        <w:t xml:space="preserve">]—:  </w:t>
      </w:r>
      <w:r w:rsidRPr="00DD7495">
        <w:rPr>
          <w:rFonts w:cs="Times New Roman"/>
          <w:sz w:val="18"/>
          <w:szCs w:val="18"/>
        </w:rPr>
        <w:t xml:space="preserve">être présentà , assister à (dat) ; venir en aide, secourir  (dat.) ; venir se joindre, survenir         </w:t>
      </w:r>
      <w:r w:rsidRPr="00DD7495">
        <w:rPr>
          <w:rFonts w:cs="Times New Roman"/>
          <w:b/>
          <w:sz w:val="18"/>
          <w:szCs w:val="18"/>
        </w:rPr>
        <w:t>πηγή, ῆς (ἡ) :</w:t>
      </w:r>
      <w:r w:rsidRPr="00DD7495">
        <w:rPr>
          <w:rFonts w:cs="Times New Roman"/>
          <w:sz w:val="18"/>
          <w:szCs w:val="18"/>
        </w:rPr>
        <w:t xml:space="preserve"> source       </w:t>
      </w:r>
      <w:r w:rsidRPr="00DD7495">
        <w:rPr>
          <w:rFonts w:cs="Times New Roman"/>
          <w:b/>
          <w:color w:val="C00000"/>
          <w:sz w:val="18"/>
          <w:szCs w:val="18"/>
        </w:rPr>
        <w:t>πρός + acc. :</w:t>
      </w:r>
      <w:r w:rsidRPr="00DD7495">
        <w:rPr>
          <w:rFonts w:cs="Times New Roman"/>
          <w:sz w:val="18"/>
          <w:szCs w:val="18"/>
        </w:rPr>
        <w:t xml:space="preserve"> vers, contre (qqch), près de, aux pieds de (avec mvt actuel ou antérieur) ; en direction de ; contre (</w:t>
      </w:r>
      <w:proofErr w:type="gramStart"/>
      <w:r w:rsidRPr="00DD7495">
        <w:rPr>
          <w:rFonts w:cs="Times New Roman"/>
          <w:sz w:val="18"/>
          <w:szCs w:val="18"/>
        </w:rPr>
        <w:t>pers.,</w:t>
      </w:r>
      <w:proofErr w:type="gramEnd"/>
      <w:r w:rsidRPr="00DD7495">
        <w:rPr>
          <w:rFonts w:cs="Times New Roman"/>
          <w:sz w:val="18"/>
          <w:szCs w:val="18"/>
        </w:rPr>
        <w:t xml:space="preserve"> partie du corps, ville) ; (temps) vers ; (mise en rapport) à, avec ; à l'égard de, pour ; en vue de, à cause de ; devant ; par comparaison avec ; selon, d'après, en fonction de.</w:t>
      </w:r>
    </w:p>
  </w:footnote>
  <w:footnote w:id="31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[20,4a] Cst. </w:t>
      </w:r>
      <w:r w:rsidRPr="00DD7495">
        <w:rPr>
          <w:rFonts w:cs="Times New Roman"/>
          <w:sz w:val="18"/>
          <w:szCs w:val="18"/>
        </w:rPr>
        <w:t xml:space="preserve">Proposition relative. L’antécédent de </w:t>
      </w:r>
      <w:r w:rsidRPr="00DD7495">
        <w:rPr>
          <w:rFonts w:cs="Times New Roman"/>
          <w:b/>
          <w:sz w:val="18"/>
          <w:szCs w:val="18"/>
        </w:rPr>
        <w:t>ἧς</w:t>
      </w:r>
      <w:r w:rsidRPr="00DD7495">
        <w:rPr>
          <w:rFonts w:cs="Times New Roman"/>
          <w:sz w:val="18"/>
          <w:szCs w:val="18"/>
        </w:rPr>
        <w:t xml:space="preserve"> est </w:t>
      </w:r>
      <w:r w:rsidRPr="00DD7495">
        <w:rPr>
          <w:rFonts w:cs="Times New Roman"/>
          <w:b/>
          <w:sz w:val="18"/>
          <w:szCs w:val="18"/>
        </w:rPr>
        <w:t>τὴν πηγήν</w:t>
      </w:r>
      <w:r w:rsidRPr="00DD7495">
        <w:rPr>
          <w:rFonts w:cs="Times New Roman"/>
          <w:sz w:val="18"/>
          <w:szCs w:val="18"/>
        </w:rPr>
        <w:t xml:space="preserve">.  </w:t>
      </w:r>
      <w:r w:rsidRPr="00DD7495">
        <w:rPr>
          <w:rFonts w:cs="Times New Roman"/>
          <w:b/>
          <w:sz w:val="18"/>
          <w:szCs w:val="18"/>
        </w:rPr>
        <w:t>ἧς :</w:t>
      </w:r>
      <w:r w:rsidRPr="00DD7495">
        <w:rPr>
          <w:rFonts w:cs="Times New Roman"/>
          <w:sz w:val="18"/>
          <w:szCs w:val="18"/>
        </w:rPr>
        <w:t xml:space="preserve"> le génitif exprime l’origine, le lieu (source, vase, coupe) dans lequel on boit </w:t>
      </w:r>
      <w:proofErr w:type="gramStart"/>
      <w:r w:rsidRPr="00DD7495">
        <w:rPr>
          <w:rFonts w:cs="Times New Roman"/>
          <w:sz w:val="18"/>
          <w:szCs w:val="18"/>
        </w:rPr>
        <w:t xml:space="preserve">( </w:t>
      </w:r>
      <w:r w:rsidRPr="00DD7495">
        <w:rPr>
          <w:rFonts w:cs="Times New Roman"/>
          <w:i/>
          <w:sz w:val="18"/>
          <w:szCs w:val="18"/>
        </w:rPr>
        <w:t>litt</w:t>
      </w:r>
      <w:proofErr w:type="gramEnd"/>
      <w:r w:rsidRPr="00DD7495">
        <w:rPr>
          <w:rFonts w:cs="Times New Roman"/>
          <w:sz w:val="18"/>
          <w:szCs w:val="18"/>
        </w:rPr>
        <w:t xml:space="preserve">. d’où l’on tire sa boisson).    </w:t>
      </w:r>
      <w:r w:rsidRPr="00DD7495">
        <w:rPr>
          <w:rFonts w:cs="Times New Roman"/>
          <w:sz w:val="18"/>
          <w:szCs w:val="18"/>
        </w:rPr>
        <w:br/>
      </w:r>
      <w:r w:rsidRPr="00DD7495">
        <w:rPr>
          <w:rFonts w:cs="Times New Roman"/>
          <w:b/>
          <w:bCs/>
          <w:caps/>
          <w:sz w:val="18"/>
          <w:szCs w:val="18"/>
        </w:rPr>
        <w:t>π</w:t>
      </w:r>
      <w:r w:rsidRPr="00DD7495">
        <w:rPr>
          <w:rFonts w:cs="Times New Roman"/>
          <w:b/>
          <w:bCs/>
          <w:sz w:val="18"/>
          <w:szCs w:val="18"/>
        </w:rPr>
        <w:t>ίνω </w:t>
      </w:r>
      <w:r w:rsidRPr="00DD7495">
        <w:rPr>
          <w:rFonts w:cs="Times New Roman"/>
          <w:b/>
          <w:sz w:val="18"/>
          <w:szCs w:val="18"/>
        </w:rPr>
        <w:t xml:space="preserve">: </w:t>
      </w:r>
      <w:r w:rsidRPr="00DD7495">
        <w:rPr>
          <w:rFonts w:cs="Times New Roman"/>
          <w:sz w:val="18"/>
          <w:szCs w:val="18"/>
        </w:rPr>
        <w:t xml:space="preserve">boire ; </w:t>
      </w:r>
      <w:r w:rsidRPr="00DD7495">
        <w:rPr>
          <w:rFonts w:cs="Times New Roman"/>
          <w:b/>
          <w:sz w:val="18"/>
          <w:szCs w:val="18"/>
        </w:rPr>
        <w:t>ἔπινον</w:t>
      </w:r>
      <w:r w:rsidRPr="00DD7495">
        <w:rPr>
          <w:rFonts w:cs="Times New Roman"/>
          <w:b/>
          <w:bCs/>
          <w:sz w:val="18"/>
          <w:szCs w:val="18"/>
        </w:rPr>
        <w:t> :</w:t>
      </w:r>
      <w:r w:rsidRPr="00DD7495">
        <w:rPr>
          <w:rFonts w:cs="Times New Roman"/>
          <w:bCs/>
          <w:sz w:val="18"/>
          <w:szCs w:val="18"/>
        </w:rPr>
        <w:t xml:space="preserve"> impft de répétition      </w:t>
      </w:r>
      <w:r w:rsidRPr="00DD7495">
        <w:rPr>
          <w:rFonts w:cs="Times New Roman"/>
          <w:b/>
          <w:sz w:val="18"/>
          <w:szCs w:val="18"/>
        </w:rPr>
        <w:t xml:space="preserve">αἴξ, αἰγός (ὁ, ἡ) : </w:t>
      </w:r>
      <w:r w:rsidRPr="00DD7495">
        <w:rPr>
          <w:rFonts w:cs="Times New Roman"/>
          <w:sz w:val="18"/>
          <w:szCs w:val="18"/>
        </w:rPr>
        <w:t xml:space="preserve">chèvre ; bouc       </w:t>
      </w:r>
      <w:r w:rsidRPr="00DD7495">
        <w:rPr>
          <w:rFonts w:cs="Times New Roman"/>
          <w:b/>
          <w:sz w:val="18"/>
          <w:szCs w:val="18"/>
        </w:rPr>
        <w:t>πρόβατον, ου (τό) :</w:t>
      </w:r>
      <w:r w:rsidRPr="00DD7495">
        <w:rPr>
          <w:rFonts w:cs="Times New Roman"/>
          <w:sz w:val="18"/>
          <w:szCs w:val="18"/>
        </w:rPr>
        <w:t xml:space="preserve"> brebis, mouton     </w:t>
      </w:r>
      <w:r w:rsidRPr="00DD7495">
        <w:rPr>
          <w:rFonts w:cs="Times New Roman"/>
          <w:b/>
          <w:sz w:val="18"/>
          <w:szCs w:val="18"/>
        </w:rPr>
        <w:t xml:space="preserve">μετὰ + </w:t>
      </w:r>
      <w:r w:rsidRPr="00DD7495">
        <w:rPr>
          <w:rFonts w:cs="Times New Roman"/>
          <w:sz w:val="18"/>
          <w:szCs w:val="18"/>
        </w:rPr>
        <w:t xml:space="preserve">acc. </w:t>
      </w:r>
      <w:proofErr w:type="gramStart"/>
      <w:r w:rsidRPr="00DD7495">
        <w:rPr>
          <w:rFonts w:cs="Times New Roman"/>
          <w:sz w:val="18"/>
          <w:szCs w:val="18"/>
        </w:rPr>
        <w:t>après</w:t>
      </w:r>
      <w:proofErr w:type="gramEnd"/>
      <w:r w:rsidRPr="00DD7495">
        <w:rPr>
          <w:rFonts w:cs="Times New Roman"/>
          <w:sz w:val="18"/>
          <w:szCs w:val="18"/>
        </w:rPr>
        <w:t xml:space="preserve">     </w:t>
      </w:r>
      <w:r w:rsidRPr="00DD7495">
        <w:rPr>
          <w:rFonts w:cs="Times New Roman"/>
          <w:b/>
          <w:sz w:val="18"/>
          <w:szCs w:val="18"/>
        </w:rPr>
        <w:t xml:space="preserve">νομή, ῆς (ἡ) : </w:t>
      </w:r>
      <w:r w:rsidRPr="00DD7495">
        <w:rPr>
          <w:rFonts w:cs="Times New Roman"/>
          <w:sz w:val="18"/>
          <w:szCs w:val="18"/>
        </w:rPr>
        <w:t>action de paître, pâture.</w:t>
      </w:r>
    </w:p>
  </w:footnote>
  <w:footnote w:id="31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[20,5a]  </w:t>
      </w:r>
      <w:r w:rsidRPr="00DD7495">
        <w:rPr>
          <w:rFonts w:cs="Times New Roman"/>
          <w:b/>
          <w:caps/>
          <w:sz w:val="18"/>
          <w:szCs w:val="18"/>
        </w:rPr>
        <w:t>κ</w:t>
      </w:r>
      <w:r w:rsidRPr="00DD7495">
        <w:rPr>
          <w:rFonts w:cs="Times New Roman"/>
          <w:b/>
          <w:sz w:val="18"/>
          <w:szCs w:val="18"/>
        </w:rPr>
        <w:t>οῖλος, η, ον :</w:t>
      </w:r>
      <w:r w:rsidRPr="00DD7495">
        <w:rPr>
          <w:rFonts w:cs="Times New Roman"/>
          <w:sz w:val="18"/>
          <w:szCs w:val="18"/>
        </w:rPr>
        <w:t xml:space="preserve"> creux     </w:t>
      </w:r>
      <w:r w:rsidRPr="00DD7495">
        <w:rPr>
          <w:rFonts w:cs="Times New Roman"/>
          <w:b/>
          <w:sz w:val="18"/>
          <w:szCs w:val="18"/>
        </w:rPr>
        <w:t>γῆ, γῆς (ἡ) :</w:t>
      </w:r>
      <w:r w:rsidRPr="00DD7495">
        <w:rPr>
          <w:rFonts w:cs="Times New Roman"/>
          <w:sz w:val="18"/>
          <w:szCs w:val="18"/>
        </w:rPr>
        <w:t xml:space="preserve"> terre, terrain     </w:t>
      </w:r>
      <w:r w:rsidRPr="00DD7495">
        <w:rPr>
          <w:rFonts w:cs="Times New Roman"/>
          <w:b/>
          <w:sz w:val="18"/>
          <w:szCs w:val="18"/>
        </w:rPr>
        <w:t>πάνυ</w:t>
      </w:r>
      <w:r w:rsidRPr="00DD7495">
        <w:rPr>
          <w:rFonts w:cs="Times New Roman"/>
          <w:sz w:val="18"/>
          <w:szCs w:val="18"/>
        </w:rPr>
        <w:t xml:space="preserve"> : tout à fait, très      </w:t>
      </w:r>
      <w:r w:rsidRPr="00DD7495">
        <w:rPr>
          <w:rFonts w:cs="Times New Roman"/>
          <w:b/>
          <w:color w:val="CC0000"/>
          <w:sz w:val="18"/>
          <w:szCs w:val="18"/>
        </w:rPr>
        <w:t>εἰμί</w:t>
      </w:r>
      <w:r w:rsidRPr="00DD7495">
        <w:rPr>
          <w:rFonts w:cs="Times New Roman"/>
          <w:b/>
          <w:sz w:val="18"/>
          <w:szCs w:val="18"/>
        </w:rPr>
        <w:t xml:space="preserve"> / εἶναι : </w:t>
      </w:r>
      <w:r w:rsidRPr="00DD7495">
        <w:rPr>
          <w:rFonts w:cs="Times New Roman"/>
          <w:sz w:val="18"/>
          <w:szCs w:val="18"/>
        </w:rPr>
        <w:t xml:space="preserve">être    </w:t>
      </w:r>
      <w:r w:rsidRPr="00DD7495">
        <w:rPr>
          <w:rFonts w:cs="Times New Roman"/>
          <w:b/>
          <w:sz w:val="18"/>
          <w:szCs w:val="18"/>
        </w:rPr>
        <w:t xml:space="preserve">ἡ πηγή, </w:t>
      </w:r>
      <w:r w:rsidRPr="00DD7495">
        <w:rPr>
          <w:rFonts w:cs="Times New Roman"/>
          <w:b/>
          <w:sz w:val="18"/>
          <w:szCs w:val="18"/>
          <w:lang w:val="el-GR"/>
        </w:rPr>
        <w:t>ῆς</w:t>
      </w:r>
      <w:r w:rsidRPr="00DD7495">
        <w:rPr>
          <w:rFonts w:cs="Times New Roman"/>
          <w:b/>
          <w:sz w:val="18"/>
          <w:szCs w:val="18"/>
        </w:rPr>
        <w:t> :</w:t>
      </w:r>
      <w:r w:rsidRPr="00DD7495">
        <w:rPr>
          <w:rFonts w:cs="Times New Roman"/>
          <w:sz w:val="18"/>
          <w:szCs w:val="18"/>
        </w:rPr>
        <w:t xml:space="preserve"> la source. </w:t>
      </w:r>
      <w:r w:rsidRPr="00DD7495">
        <w:rPr>
          <w:rFonts w:cs="Times New Roman"/>
          <w:b/>
          <w:sz w:val="18"/>
          <w:szCs w:val="18"/>
        </w:rPr>
        <w:t xml:space="preserve"> </w:t>
      </w:r>
    </w:p>
  </w:footnote>
  <w:footnote w:id="31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sz w:val="18"/>
          <w:szCs w:val="18"/>
        </w:rPr>
        <w:t xml:space="preserve"> </w:t>
      </w:r>
      <w:r w:rsidRPr="00DD7495">
        <w:rPr>
          <w:rFonts w:cs="Times New Roman"/>
          <w:b/>
          <w:color w:val="C00000"/>
          <w:sz w:val="18"/>
          <w:szCs w:val="18"/>
        </w:rPr>
        <w:t xml:space="preserve">[20,5b] </w:t>
      </w:r>
      <w:r w:rsidRPr="00DD7495">
        <w:rPr>
          <w:rFonts w:cs="Times New Roman"/>
          <w:b/>
          <w:caps/>
          <w:sz w:val="18"/>
          <w:szCs w:val="18"/>
        </w:rPr>
        <w:t>π</w:t>
      </w:r>
      <w:r w:rsidRPr="00DD7495">
        <w:rPr>
          <w:rFonts w:cs="Times New Roman"/>
          <w:b/>
          <w:sz w:val="18"/>
          <w:szCs w:val="18"/>
        </w:rPr>
        <w:t xml:space="preserve">ερὶ </w:t>
      </w:r>
      <w:r w:rsidRPr="00DD7495">
        <w:rPr>
          <w:rFonts w:cs="Times New Roman"/>
          <w:sz w:val="18"/>
          <w:szCs w:val="18"/>
        </w:rPr>
        <w:t xml:space="preserve">+ acc : autour de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tout, chaque (</w:t>
      </w:r>
      <w:r w:rsidRPr="00DD7495">
        <w:rPr>
          <w:rFonts w:cs="Times New Roman"/>
          <w:i/>
          <w:sz w:val="18"/>
          <w:szCs w:val="18"/>
        </w:rPr>
        <w:t>omnis</w:t>
      </w:r>
      <w:r w:rsidRPr="00DD7495">
        <w:rPr>
          <w:rFonts w:cs="Times New Roman"/>
          <w:sz w:val="18"/>
          <w:szCs w:val="18"/>
        </w:rPr>
        <w:t xml:space="preserve"> </w:t>
      </w:r>
      <w:r w:rsidRPr="00DD7495">
        <w:rPr>
          <w:rFonts w:cs="Times New Roman"/>
          <w:sz w:val="18"/>
          <w:szCs w:val="18"/>
          <w:u w:val="single"/>
        </w:rPr>
        <w:t>et</w:t>
      </w:r>
      <w:r w:rsidRPr="00DD7495">
        <w:rPr>
          <w:rFonts w:cs="Times New Roman"/>
          <w:sz w:val="18"/>
          <w:szCs w:val="18"/>
        </w:rPr>
        <w:t xml:space="preserve"> </w:t>
      </w:r>
      <w:r w:rsidRPr="00DD7495">
        <w:rPr>
          <w:rFonts w:cs="Times New Roman"/>
          <w:i/>
          <w:sz w:val="18"/>
          <w:szCs w:val="18"/>
        </w:rPr>
        <w:t>totus</w:t>
      </w:r>
      <w:r w:rsidRPr="00DD7495">
        <w:rPr>
          <w:rFonts w:cs="Times New Roman"/>
          <w:sz w:val="18"/>
          <w:szCs w:val="18"/>
        </w:rPr>
        <w:t xml:space="preserve">)   </w:t>
      </w:r>
      <w:r w:rsidRPr="00DD7495">
        <w:rPr>
          <w:rFonts w:cs="Times New Roman"/>
          <w:b/>
          <w:sz w:val="18"/>
          <w:szCs w:val="18"/>
        </w:rPr>
        <w:t>Nuances</w:t>
      </w:r>
      <w:r w:rsidRPr="00DD7495">
        <w:rPr>
          <w:rFonts w:cs="Times New Roman"/>
          <w:sz w:val="18"/>
          <w:szCs w:val="18"/>
        </w:rPr>
        <w:t xml:space="preserve">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b/>
          <w:sz w:val="18"/>
          <w:szCs w:val="18"/>
        </w:rPr>
        <w:t> </w:t>
      </w:r>
      <w:proofErr w:type="gramStart"/>
      <w:r w:rsidRPr="00DD7495">
        <w:rPr>
          <w:rFonts w:cs="Times New Roman"/>
          <w:b/>
          <w:sz w:val="18"/>
          <w:szCs w:val="18"/>
        </w:rPr>
        <w:t xml:space="preserve">: </w:t>
      </w:r>
      <w:r w:rsidRPr="00DD7495">
        <w:rPr>
          <w:rFonts w:cs="Times New Roman"/>
          <w:sz w:val="18"/>
          <w:szCs w:val="18"/>
        </w:rPr>
        <w:t xml:space="preserve"> toute</w:t>
      </w:r>
      <w:proofErr w:type="gramEnd"/>
      <w:r w:rsidRPr="00DD7495">
        <w:rPr>
          <w:rFonts w:cs="Times New Roman"/>
          <w:sz w:val="18"/>
          <w:szCs w:val="18"/>
        </w:rPr>
        <w:t xml:space="preserve"> ville ;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sz w:val="18"/>
          <w:szCs w:val="18"/>
        </w:rPr>
        <w:t xml:space="preserve">  toute la ville </w:t>
      </w:r>
      <w:r w:rsidRPr="00DD7495">
        <w:rPr>
          <w:rFonts w:cs="Times New Roman"/>
          <w:sz w:val="18"/>
          <w:szCs w:val="18"/>
          <w:lang w:val="el-GR"/>
        </w:rPr>
        <w:t>;</w:t>
      </w:r>
      <w:r w:rsidRPr="00DD7495">
        <w:rPr>
          <w:rFonts w:cs="Times New Roman"/>
          <w:sz w:val="18"/>
          <w:szCs w:val="18"/>
        </w:rPr>
        <w:t xml:space="preserve">   </w:t>
      </w:r>
      <w:r w:rsidRPr="00DD7495">
        <w:rPr>
          <w:rFonts w:cs="Times New Roman"/>
          <w:b/>
          <w:sz w:val="18"/>
          <w:szCs w:val="18"/>
          <w:lang w:val="el-GR"/>
        </w:rPr>
        <w:t>ἡ</w:t>
      </w:r>
      <w:r w:rsidRPr="00DD7495">
        <w:rPr>
          <w:rFonts w:cs="Times New Roman"/>
          <w:b/>
          <w:sz w:val="18"/>
          <w:szCs w:val="18"/>
        </w:rPr>
        <w:t xml:space="preserve">  </w:t>
      </w:r>
      <w:r w:rsidRPr="00DD7495">
        <w:rPr>
          <w:rFonts w:cs="Times New Roman"/>
          <w:b/>
          <w:sz w:val="18"/>
          <w:szCs w:val="18"/>
          <w:lang w:val="el-GR"/>
        </w:rPr>
        <w:t>πᾶσα</w:t>
      </w:r>
      <w:r w:rsidRPr="00DD7495">
        <w:rPr>
          <w:rFonts w:cs="Times New Roman"/>
          <w:b/>
          <w:sz w:val="18"/>
          <w:szCs w:val="18"/>
        </w:rPr>
        <w:t xml:space="preserve"> </w:t>
      </w:r>
      <w:r w:rsidRPr="00DD7495">
        <w:rPr>
          <w:rFonts w:cs="Times New Roman"/>
          <w:b/>
          <w:sz w:val="18"/>
          <w:szCs w:val="18"/>
          <w:lang w:val="el-GR"/>
        </w:rPr>
        <w:t>πόλις</w:t>
      </w:r>
      <w:r w:rsidRPr="00DD7495">
        <w:rPr>
          <w:rFonts w:cs="Times New Roman"/>
          <w:sz w:val="18"/>
          <w:szCs w:val="18"/>
        </w:rPr>
        <w:t xml:space="preserve"> : l’ensemble de la ville (nuance : la totalité s’oppose aux parties, Bailly)     </w:t>
      </w:r>
      <w:r w:rsidRPr="00DD7495">
        <w:rPr>
          <w:rFonts w:cs="Times New Roman"/>
          <w:b/>
          <w:sz w:val="18"/>
          <w:szCs w:val="18"/>
        </w:rPr>
        <w:t>τόπος, ου  (ὁ) :</w:t>
      </w:r>
      <w:r w:rsidRPr="00DD7495">
        <w:rPr>
          <w:rFonts w:cs="Times New Roman"/>
          <w:sz w:val="18"/>
          <w:szCs w:val="18"/>
        </w:rPr>
        <w:t xml:space="preserve"> lieu, endroit        </w:t>
      </w:r>
      <w:r w:rsidRPr="00DD7495">
        <w:rPr>
          <w:rFonts w:cs="Times New Roman"/>
          <w:b/>
          <w:sz w:val="18"/>
          <w:szCs w:val="18"/>
        </w:rPr>
        <w:t>ἄκανθα, ης, (ἡ) :</w:t>
      </w:r>
      <w:r w:rsidRPr="00DD7495">
        <w:rPr>
          <w:rFonts w:cs="Times New Roman"/>
          <w:sz w:val="18"/>
          <w:szCs w:val="18"/>
        </w:rPr>
        <w:t xml:space="preserve"> épine ; chardon ; acanthe     </w:t>
      </w:r>
      <w:r w:rsidRPr="00DD7495">
        <w:rPr>
          <w:rFonts w:cs="Times New Roman"/>
          <w:b/>
          <w:sz w:val="18"/>
          <w:szCs w:val="18"/>
        </w:rPr>
        <w:t xml:space="preserve">βάτος, ου,  (ὁ) : </w:t>
      </w:r>
      <w:r w:rsidRPr="00DD7495">
        <w:rPr>
          <w:rFonts w:cs="Times New Roman"/>
          <w:sz w:val="18"/>
          <w:szCs w:val="18"/>
        </w:rPr>
        <w:t xml:space="preserve">ronce, mûre ; épine       </w:t>
      </w:r>
      <w:r w:rsidRPr="00DD7495">
        <w:rPr>
          <w:rFonts w:cs="Times New Roman"/>
          <w:b/>
          <w:bCs/>
          <w:sz w:val="18"/>
          <w:szCs w:val="18"/>
        </w:rPr>
        <w:t xml:space="preserve">ἄρκευθος, </w:t>
      </w:r>
      <w:r w:rsidRPr="00DD7495">
        <w:rPr>
          <w:rFonts w:cs="Times New Roman"/>
          <w:b/>
          <w:bCs/>
          <w:sz w:val="18"/>
          <w:szCs w:val="18"/>
          <w:lang w:val="el-GR"/>
        </w:rPr>
        <w:t>ου</w:t>
      </w:r>
      <w:r w:rsidRPr="00DD7495">
        <w:rPr>
          <w:rFonts w:cs="Times New Roman"/>
          <w:b/>
          <w:bCs/>
          <w:sz w:val="18"/>
          <w:szCs w:val="18"/>
        </w:rPr>
        <w:t>,</w:t>
      </w:r>
      <w:r w:rsidRPr="00DD7495">
        <w:rPr>
          <w:rFonts w:cs="Times New Roman"/>
          <w:sz w:val="18"/>
          <w:szCs w:val="18"/>
        </w:rPr>
        <w:t xml:space="preserve"> ἡ :  genièvre      </w:t>
      </w:r>
      <w:r w:rsidRPr="00DD7495">
        <w:rPr>
          <w:rFonts w:cs="Times New Roman"/>
          <w:b/>
          <w:sz w:val="18"/>
          <w:szCs w:val="18"/>
        </w:rPr>
        <w:t xml:space="preserve">ταπεινός, ή, όν : </w:t>
      </w:r>
      <w:r w:rsidRPr="00DD7495">
        <w:rPr>
          <w:rFonts w:cs="Times New Roman"/>
          <w:sz w:val="18"/>
          <w:szCs w:val="18"/>
        </w:rPr>
        <w:t xml:space="preserve">bas, peu élevé      </w:t>
      </w:r>
      <w:r w:rsidRPr="00DD7495">
        <w:rPr>
          <w:rFonts w:cs="Times New Roman"/>
          <w:b/>
          <w:bCs/>
          <w:sz w:val="18"/>
          <w:szCs w:val="18"/>
        </w:rPr>
        <w:t>σκόλυμος,</w:t>
      </w:r>
      <w:r w:rsidRPr="00DD7495">
        <w:rPr>
          <w:rFonts w:cs="Times New Roman"/>
          <w:sz w:val="18"/>
          <w:szCs w:val="18"/>
        </w:rPr>
        <w:t xml:space="preserve"> ου (ὁ) : scolyme, sorte de chardon comestible  </w:t>
      </w:r>
      <w:r w:rsidRPr="00DD7495">
        <w:rPr>
          <w:rFonts w:cs="Times New Roman"/>
          <w:i/>
          <w:iCs/>
          <w:sz w:val="18"/>
          <w:szCs w:val="18"/>
        </w:rPr>
        <w:t>ou</w:t>
      </w:r>
      <w:r w:rsidRPr="00DD7495">
        <w:rPr>
          <w:rFonts w:cs="Times New Roman"/>
          <w:sz w:val="18"/>
          <w:szCs w:val="18"/>
        </w:rPr>
        <w:t xml:space="preserve"> d’artichaut, </w:t>
      </w:r>
      <w:r w:rsidRPr="00DD7495">
        <w:rPr>
          <w:rFonts w:cs="Times New Roman"/>
          <w:i/>
          <w:iCs/>
          <w:sz w:val="18"/>
          <w:szCs w:val="18"/>
        </w:rPr>
        <w:t>plante</w:t>
      </w:r>
      <w:r w:rsidRPr="00DD7495">
        <w:rPr>
          <w:rFonts w:cs="Times New Roman"/>
          <w:iCs/>
          <w:sz w:val="18"/>
          <w:szCs w:val="18"/>
        </w:rPr>
        <w:t xml:space="preserve">     </w:t>
      </w:r>
      <w:r w:rsidRPr="00DD7495">
        <w:rPr>
          <w:rFonts w:cs="Times New Roman"/>
          <w:b/>
          <w:bCs/>
          <w:sz w:val="18"/>
          <w:szCs w:val="18"/>
        </w:rPr>
        <w:t xml:space="preserve">ἀγριόω : </w:t>
      </w:r>
      <w:r w:rsidRPr="00DD7495">
        <w:rPr>
          <w:rFonts w:cs="Times New Roman"/>
          <w:bCs/>
          <w:sz w:val="18"/>
          <w:szCs w:val="18"/>
        </w:rPr>
        <w:t xml:space="preserve">rendre sauvage </w:t>
      </w:r>
      <w:r w:rsidRPr="00DD7495">
        <w:rPr>
          <w:rFonts w:cs="Times New Roman"/>
          <w:bCs/>
          <w:smallCaps/>
          <w:sz w:val="18"/>
          <w:szCs w:val="18"/>
        </w:rPr>
        <w:t>(Eur.)</w:t>
      </w:r>
      <w:r w:rsidRPr="00DD7495">
        <w:rPr>
          <w:rFonts w:cs="Times New Roman"/>
          <w:bCs/>
          <w:sz w:val="18"/>
          <w:szCs w:val="18"/>
        </w:rPr>
        <w:t>, –</w:t>
      </w:r>
      <w:r w:rsidRPr="00DD7495">
        <w:rPr>
          <w:rFonts w:cs="Times New Roman"/>
          <w:bCs/>
          <w:i/>
          <w:sz w:val="18"/>
          <w:szCs w:val="18"/>
        </w:rPr>
        <w:t xml:space="preserve"> d’où </w:t>
      </w:r>
      <w:r w:rsidRPr="00DD7495">
        <w:rPr>
          <w:rFonts w:cs="Times New Roman"/>
          <w:bCs/>
          <w:sz w:val="18"/>
          <w:szCs w:val="18"/>
        </w:rPr>
        <w:t xml:space="preserve"> au passif : avoir un aspect sauvage ; être sauvage […].  </w:t>
      </w:r>
    </w:p>
  </w:footnote>
  <w:footnote w:id="31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[20,6a]  </w:t>
      </w:r>
      <w:r w:rsidRPr="00DD7495">
        <w:rPr>
          <w:rFonts w:cs="Times New Roman"/>
          <w:b/>
          <w:caps/>
          <w:sz w:val="18"/>
          <w:szCs w:val="18"/>
          <w:lang w:val="el-GR"/>
        </w:rPr>
        <w:t>Ῥ</w:t>
      </w:r>
      <w:r w:rsidRPr="00DD7495">
        <w:rPr>
          <w:rFonts w:cs="Times New Roman"/>
          <w:b/>
          <w:sz w:val="18"/>
          <w:szCs w:val="18"/>
        </w:rPr>
        <w:t>ᾳδίως </w:t>
      </w:r>
      <w:r w:rsidRPr="00DD7495">
        <w:rPr>
          <w:rFonts w:cs="Times New Roman"/>
          <w:sz w:val="18"/>
          <w:szCs w:val="18"/>
        </w:rPr>
        <w:t xml:space="preserve">: facilement, sans peine       </w:t>
      </w:r>
      <w:r w:rsidRPr="00DD7495">
        <w:rPr>
          <w:rFonts w:cs="Times New Roman"/>
          <w:b/>
          <w:sz w:val="18"/>
          <w:szCs w:val="18"/>
        </w:rPr>
        <w:t xml:space="preserve">ἐκεῖ : </w:t>
      </w:r>
      <w:r w:rsidRPr="00DD7495">
        <w:rPr>
          <w:rFonts w:cs="Times New Roman"/>
          <w:sz w:val="18"/>
          <w:szCs w:val="18"/>
        </w:rPr>
        <w:t xml:space="preserve">là, là même       </w:t>
      </w:r>
      <w:r w:rsidRPr="00DD7495">
        <w:rPr>
          <w:rFonts w:cs="Times New Roman"/>
          <w:b/>
          <w:sz w:val="18"/>
          <w:szCs w:val="18"/>
        </w:rPr>
        <w:t>λύκος, ου (ὁ/ἡ) </w:t>
      </w:r>
      <w:r w:rsidRPr="00DD7495">
        <w:rPr>
          <w:rFonts w:cs="Times New Roman"/>
          <w:sz w:val="18"/>
          <w:szCs w:val="18"/>
        </w:rPr>
        <w:t xml:space="preserve">: loup, louve         </w:t>
      </w:r>
      <w:r w:rsidRPr="00DD7495">
        <w:rPr>
          <w:rFonts w:cs="Times New Roman"/>
          <w:b/>
          <w:sz w:val="18"/>
          <w:szCs w:val="18"/>
        </w:rPr>
        <w:t>ἀληθινός, ή, όν </w:t>
      </w:r>
      <w:r w:rsidRPr="00DD7495">
        <w:rPr>
          <w:rFonts w:cs="Times New Roman"/>
          <w:sz w:val="18"/>
          <w:szCs w:val="18"/>
        </w:rPr>
        <w:t xml:space="preserve">: véridique ; vrai, réel     </w:t>
      </w:r>
      <w:r w:rsidRPr="00DD7495">
        <w:rPr>
          <w:rFonts w:cs="Times New Roman"/>
          <w:b/>
          <w:sz w:val="18"/>
          <w:szCs w:val="18"/>
        </w:rPr>
        <w:t>λόχος, ου (ὁ) :</w:t>
      </w:r>
      <w:r w:rsidRPr="00DD7495">
        <w:rPr>
          <w:rFonts w:cs="Times New Roman"/>
          <w:sz w:val="18"/>
          <w:szCs w:val="18"/>
        </w:rPr>
        <w:t xml:space="preserve"> lieu pour une embuscade ;  embuscade     </w:t>
      </w:r>
      <w:r w:rsidRPr="00DD7495">
        <w:rPr>
          <w:rFonts w:cs="Times New Roman"/>
          <w:b/>
          <w:sz w:val="18"/>
          <w:szCs w:val="18"/>
        </w:rPr>
        <w:t xml:space="preserve">λοχάω-ῶ : </w:t>
      </w:r>
      <w:r w:rsidRPr="00DD7495">
        <w:rPr>
          <w:rFonts w:cs="Times New Roman"/>
          <w:sz w:val="18"/>
          <w:szCs w:val="18"/>
        </w:rPr>
        <w:t xml:space="preserve">dresser des embûches, tendre une embuscade     </w:t>
      </w:r>
      <w:r w:rsidRPr="00DD7495">
        <w:rPr>
          <w:rFonts w:cs="Times New Roman"/>
          <w:b/>
          <w:sz w:val="18"/>
          <w:szCs w:val="18"/>
        </w:rPr>
        <w:t xml:space="preserve">λανθάνω : </w:t>
      </w:r>
      <w:r w:rsidRPr="00DD7495">
        <w:rPr>
          <w:rFonts w:cs="Times New Roman"/>
          <w:sz w:val="18"/>
          <w:szCs w:val="18"/>
        </w:rPr>
        <w:t xml:space="preserve">être ou demeurer caché ; avec part. </w:t>
      </w:r>
      <w:proofErr w:type="gramStart"/>
      <w:r w:rsidRPr="00DD7495">
        <w:rPr>
          <w:rFonts w:cs="Times New Roman"/>
          <w:sz w:val="18"/>
          <w:szCs w:val="18"/>
        </w:rPr>
        <w:t>attr</w:t>
      </w:r>
      <w:proofErr w:type="gramEnd"/>
      <w:r w:rsidRPr="00DD7495">
        <w:rPr>
          <w:rFonts w:cs="Times New Roman"/>
          <w:sz w:val="18"/>
          <w:szCs w:val="18"/>
        </w:rPr>
        <w:t xml:space="preserve">. </w:t>
      </w:r>
      <w:proofErr w:type="gramStart"/>
      <w:r w:rsidRPr="00DD7495">
        <w:rPr>
          <w:rFonts w:cs="Times New Roman"/>
          <w:sz w:val="18"/>
          <w:szCs w:val="18"/>
        </w:rPr>
        <w:t>du</w:t>
      </w:r>
      <w:proofErr w:type="gramEnd"/>
      <w:r w:rsidRPr="00DD7495">
        <w:rPr>
          <w:rFonts w:cs="Times New Roman"/>
          <w:sz w:val="18"/>
          <w:szCs w:val="18"/>
        </w:rPr>
        <w:t xml:space="preserve"> sujet et acc. de </w:t>
      </w:r>
      <w:proofErr w:type="gramStart"/>
      <w:r w:rsidRPr="00DD7495">
        <w:rPr>
          <w:rFonts w:cs="Times New Roman"/>
          <w:sz w:val="18"/>
          <w:szCs w:val="18"/>
        </w:rPr>
        <w:t>pers. :</w:t>
      </w:r>
      <w:proofErr w:type="gramEnd"/>
      <w:r w:rsidRPr="00DD7495">
        <w:rPr>
          <w:rFonts w:cs="Times New Roman"/>
          <w:sz w:val="18"/>
          <w:szCs w:val="18"/>
        </w:rPr>
        <w:t xml:space="preserve"> demeurer ignoré de quelqu'un en faisant qc.   </w:t>
      </w:r>
      <w:proofErr w:type="gramStart"/>
      <w:r w:rsidRPr="00DD7495">
        <w:rPr>
          <w:rFonts w:cs="Times New Roman"/>
          <w:i/>
          <w:sz w:val="18"/>
          <w:szCs w:val="18"/>
        </w:rPr>
        <w:t>c-à-d</w:t>
      </w:r>
      <w:proofErr w:type="gramEnd"/>
      <w:r w:rsidRPr="00DD7495">
        <w:rPr>
          <w:rFonts w:cs="Times New Roman"/>
          <w:i/>
          <w:sz w:val="18"/>
          <w:szCs w:val="18"/>
        </w:rPr>
        <w:t>.</w:t>
      </w:r>
      <w:r w:rsidRPr="00DD7495">
        <w:rPr>
          <w:rFonts w:cs="Times New Roman"/>
          <w:sz w:val="18"/>
          <w:szCs w:val="18"/>
        </w:rPr>
        <w:t xml:space="preserve"> agir à l'insu de quelqu'un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362).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Un temps secondaire de l’indicatif </w:t>
      </w:r>
      <w:r w:rsidRPr="00DD7495">
        <w:rPr>
          <w:rFonts w:cs="Times New Roman"/>
          <w:b/>
          <w:sz w:val="18"/>
          <w:szCs w:val="18"/>
        </w:rPr>
        <w:t xml:space="preserve"> + </w:t>
      </w:r>
      <w:r w:rsidRPr="00DD7495">
        <w:rPr>
          <w:rFonts w:cs="Times New Roman"/>
          <w:b/>
          <w:sz w:val="18"/>
          <w:szCs w:val="18"/>
          <w:lang w:val="el-GR"/>
        </w:rPr>
        <w:t>ἄν</w:t>
      </w:r>
      <w:r w:rsidRPr="00DD7495">
        <w:rPr>
          <w:rFonts w:cs="Times New Roman"/>
          <w:sz w:val="18"/>
          <w:szCs w:val="18"/>
        </w:rPr>
        <w:t xml:space="preserve">  exprime  l’irréel. L’imparfait indique généralement  l’irréel du présent et l’aoriste l’irréel du passé.  </w:t>
      </w:r>
    </w:p>
  </w:footnote>
  <w:footnote w:id="31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[20,7a]</w:t>
      </w:r>
      <w:r w:rsidRPr="00DD7495">
        <w:rPr>
          <w:rFonts w:cs="Times New Roman"/>
          <w:sz w:val="18"/>
          <w:szCs w:val="18"/>
        </w:rPr>
        <w:t xml:space="preserve"> </w:t>
      </w:r>
      <w:r w:rsidRPr="00DD7495">
        <w:rPr>
          <w:rFonts w:cs="Times New Roman"/>
          <w:b/>
          <w:sz w:val="18"/>
          <w:szCs w:val="18"/>
          <w:lang w:val="el-GR"/>
        </w:rPr>
        <w:t>Ἐ</w:t>
      </w:r>
      <w:r w:rsidRPr="00DD7495">
        <w:rPr>
          <w:rFonts w:cs="Times New Roman"/>
          <w:b/>
          <w:sz w:val="18"/>
          <w:szCs w:val="18"/>
        </w:rPr>
        <w:t>νταῦθα</w:t>
      </w:r>
      <w:r w:rsidRPr="00DD7495">
        <w:rPr>
          <w:rFonts w:cs="Times New Roman"/>
          <w:sz w:val="18"/>
          <w:szCs w:val="18"/>
        </w:rPr>
        <w:t xml:space="preserve"> : là, là-même ; à ce moment-là         </w:t>
      </w:r>
      <w:r w:rsidRPr="00DD7495">
        <w:rPr>
          <w:rFonts w:cs="Times New Roman"/>
          <w:b/>
          <w:sz w:val="18"/>
          <w:szCs w:val="18"/>
        </w:rPr>
        <w:t>κρύπτω </w:t>
      </w:r>
      <w:proofErr w:type="gramStart"/>
      <w:r w:rsidRPr="00DD7495">
        <w:rPr>
          <w:rFonts w:cs="Times New Roman"/>
          <w:sz w:val="18"/>
          <w:szCs w:val="18"/>
        </w:rPr>
        <w:t>—[</w:t>
      </w:r>
      <w:proofErr w:type="gramEnd"/>
      <w:r w:rsidRPr="00DD7495">
        <w:rPr>
          <w:rFonts w:cs="Times New Roman"/>
          <w:sz w:val="18"/>
          <w:szCs w:val="18"/>
        </w:rPr>
        <w:t>κρύψω, ἔκρυψα ]—</w:t>
      </w:r>
      <w:r w:rsidRPr="00DD7495">
        <w:rPr>
          <w:rFonts w:cs="Times New Roman"/>
          <w:b/>
          <w:sz w:val="18"/>
          <w:szCs w:val="18"/>
        </w:rPr>
        <w:t xml:space="preserve">: </w:t>
      </w:r>
      <w:r w:rsidRPr="00DD7495">
        <w:rPr>
          <w:rFonts w:cs="Times New Roman"/>
          <w:sz w:val="18"/>
          <w:szCs w:val="18"/>
        </w:rPr>
        <w:t xml:space="preserve">couvrir (pour protéger), cacher (pour soustraire aux regards)      </w:t>
      </w:r>
      <w:r w:rsidRPr="00DD7495">
        <w:rPr>
          <w:rFonts w:cs="Times New Roman"/>
          <w:b/>
          <w:sz w:val="18"/>
          <w:szCs w:val="18"/>
        </w:rPr>
        <w:t xml:space="preserve">ἑαυτόν, ήν, ο ;   </w:t>
      </w:r>
      <w:r w:rsidRPr="00DD7495">
        <w:rPr>
          <w:rFonts w:cs="Times New Roman"/>
          <w:i/>
          <w:sz w:val="18"/>
          <w:szCs w:val="18"/>
        </w:rPr>
        <w:t>gén</w:t>
      </w:r>
      <w:r w:rsidRPr="00DD7495">
        <w:rPr>
          <w:rFonts w:cs="Times New Roman"/>
          <w:b/>
          <w:sz w:val="18"/>
          <w:szCs w:val="18"/>
        </w:rPr>
        <w:t xml:space="preserve">. : </w:t>
      </w:r>
      <w:proofErr w:type="gramStart"/>
      <w:r w:rsidRPr="00DD7495">
        <w:rPr>
          <w:rFonts w:cs="Times New Roman"/>
          <w:b/>
          <w:bCs/>
          <w:color w:val="FF0000"/>
          <w:sz w:val="18"/>
          <w:szCs w:val="18"/>
        </w:rPr>
        <w:t>ἑαυτοῦ</w:t>
      </w:r>
      <w:proofErr w:type="gramEnd"/>
      <w:r w:rsidRPr="00DD7495">
        <w:rPr>
          <w:rFonts w:cs="Times New Roman"/>
          <w:b/>
          <w:bCs/>
          <w:color w:val="FF0000"/>
          <w:sz w:val="18"/>
          <w:szCs w:val="18"/>
        </w:rPr>
        <w:t>,</w:t>
      </w:r>
      <w:r w:rsidRPr="00DD7495">
        <w:rPr>
          <w:rFonts w:cs="Times New Roman"/>
          <w:sz w:val="18"/>
          <w:szCs w:val="18"/>
        </w:rPr>
        <w:t xml:space="preserve"> ῆς, οῦ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85) : soi-même       </w:t>
      </w:r>
      <w:r w:rsidRPr="00DD7495">
        <w:rPr>
          <w:rFonts w:cs="Times New Roman"/>
          <w:b/>
          <w:bCs/>
          <w:sz w:val="18"/>
          <w:szCs w:val="18"/>
        </w:rPr>
        <w:t>ἐπιτηρέω</w:t>
      </w:r>
      <w:r w:rsidRPr="00DD7495">
        <w:rPr>
          <w:rFonts w:cs="Times New Roman"/>
          <w:b/>
          <w:sz w:val="18"/>
          <w:szCs w:val="18"/>
        </w:rPr>
        <w:t xml:space="preserve"> -ῶ : </w:t>
      </w:r>
      <w:r w:rsidRPr="00DD7495">
        <w:rPr>
          <w:rFonts w:cs="Times New Roman"/>
          <w:sz w:val="18"/>
          <w:szCs w:val="18"/>
        </w:rPr>
        <w:t xml:space="preserve">observer attentivement, guetter, épier, acc.     </w:t>
      </w:r>
      <w:proofErr w:type="gramStart"/>
      <w:r w:rsidRPr="00DD7495">
        <w:rPr>
          <w:rFonts w:cs="Times New Roman"/>
          <w:b/>
          <w:sz w:val="18"/>
          <w:szCs w:val="18"/>
        </w:rPr>
        <w:t>ποτόν</w:t>
      </w:r>
      <w:proofErr w:type="gramEnd"/>
      <w:r w:rsidRPr="00DD7495">
        <w:rPr>
          <w:rFonts w:cs="Times New Roman"/>
          <w:b/>
          <w:sz w:val="18"/>
          <w:szCs w:val="18"/>
        </w:rPr>
        <w:t xml:space="preserve">  ο</w:t>
      </w:r>
      <w:r w:rsidRPr="00DD7495">
        <w:rPr>
          <w:rFonts w:cs="Times New Roman"/>
          <w:b/>
          <w:sz w:val="18"/>
          <w:szCs w:val="18"/>
          <w:lang w:val="el-GR"/>
        </w:rPr>
        <w:t>ῦ</w:t>
      </w:r>
      <w:r w:rsidRPr="00DD7495">
        <w:rPr>
          <w:rFonts w:cs="Times New Roman"/>
          <w:b/>
          <w:sz w:val="18"/>
          <w:szCs w:val="18"/>
        </w:rPr>
        <w:t xml:space="preserve"> (τό) : </w:t>
      </w:r>
      <w:r w:rsidRPr="00DD7495">
        <w:rPr>
          <w:rFonts w:cs="Times New Roman"/>
          <w:sz w:val="18"/>
          <w:szCs w:val="18"/>
        </w:rPr>
        <w:t xml:space="preserve">boisson, </w:t>
      </w:r>
      <w:r w:rsidRPr="00DD7495">
        <w:rPr>
          <w:rFonts w:cs="Times New Roman"/>
          <w:i/>
          <w:iCs/>
          <w:sz w:val="18"/>
          <w:szCs w:val="18"/>
        </w:rPr>
        <w:t>particul.</w:t>
      </w:r>
      <w:r w:rsidRPr="00DD7495">
        <w:rPr>
          <w:rFonts w:cs="Times New Roman"/>
          <w:sz w:val="18"/>
          <w:szCs w:val="18"/>
        </w:rPr>
        <w:t xml:space="preserve"> vin ;  </w:t>
      </w:r>
      <w:r w:rsidRPr="00DD7495">
        <w:rPr>
          <w:rFonts w:cs="Times New Roman"/>
          <w:b/>
          <w:bCs/>
          <w:sz w:val="18"/>
          <w:szCs w:val="18"/>
        </w:rPr>
        <w:t>2</w:t>
      </w:r>
      <w:r w:rsidRPr="00DD7495">
        <w:rPr>
          <w:rFonts w:cs="Times New Roman"/>
          <w:sz w:val="18"/>
          <w:szCs w:val="18"/>
        </w:rPr>
        <w:t xml:space="preserve"> </w:t>
      </w:r>
      <w:r w:rsidRPr="00DD7495">
        <w:rPr>
          <w:rFonts w:cs="Times New Roman"/>
          <w:i/>
          <w:iCs/>
          <w:sz w:val="18"/>
          <w:szCs w:val="18"/>
        </w:rPr>
        <w:t>p. ext.</w:t>
      </w:r>
      <w:r w:rsidRPr="00DD7495">
        <w:rPr>
          <w:rFonts w:cs="Times New Roman"/>
          <w:sz w:val="18"/>
          <w:szCs w:val="18"/>
        </w:rPr>
        <w:t xml:space="preserve"> eau potable ; </w:t>
      </w:r>
      <w:r w:rsidRPr="00DD7495">
        <w:rPr>
          <w:rFonts w:cs="Times New Roman"/>
          <w:b/>
          <w:sz w:val="18"/>
          <w:szCs w:val="18"/>
        </w:rPr>
        <w:t xml:space="preserve">πότος, ου </w:t>
      </w:r>
      <w:r w:rsidRPr="00DD7495">
        <w:rPr>
          <w:rFonts w:cs="Times New Roman"/>
          <w:b/>
          <w:bCs/>
          <w:sz w:val="18"/>
          <w:szCs w:val="18"/>
        </w:rPr>
        <w:t xml:space="preserve">(ὁ) : </w:t>
      </w:r>
      <w:r w:rsidRPr="00DD7495">
        <w:rPr>
          <w:rFonts w:cs="Times New Roman"/>
          <w:sz w:val="18"/>
          <w:szCs w:val="18"/>
        </w:rPr>
        <w:t xml:space="preserve">action de boire, boisson       </w:t>
      </w:r>
      <w:r w:rsidRPr="00DD7495">
        <w:rPr>
          <w:rFonts w:cs="Times New Roman"/>
          <w:b/>
          <w:sz w:val="18"/>
          <w:szCs w:val="18"/>
        </w:rPr>
        <w:t>ὥρα, ας (ἡ) :</w:t>
      </w:r>
      <w:r w:rsidRPr="00DD7495">
        <w:rPr>
          <w:rFonts w:cs="Times New Roman"/>
          <w:sz w:val="18"/>
          <w:szCs w:val="18"/>
        </w:rPr>
        <w:t xml:space="preserve"> temps ; saison ; heure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p>
  </w:footnote>
  <w:footnote w:id="31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[20,7b]  </w:t>
      </w:r>
      <w:r w:rsidRPr="00DD7495">
        <w:rPr>
          <w:rFonts w:cs="Times New Roman"/>
          <w:b/>
          <w:caps/>
          <w:sz w:val="18"/>
          <w:szCs w:val="18"/>
        </w:rPr>
        <w:t>π</w:t>
      </w:r>
      <w:r w:rsidRPr="00DD7495">
        <w:rPr>
          <w:rFonts w:cs="Times New Roman"/>
          <w:b/>
          <w:sz w:val="18"/>
          <w:szCs w:val="18"/>
        </w:rPr>
        <w:t xml:space="preserve">ολύς, πολλή, πολύ  —[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dat.</w:t>
      </w:r>
      <w:r w:rsidRPr="00DD7495">
        <w:rPr>
          <w:rFonts w:cs="Times New Roman"/>
          <w:sz w:val="18"/>
          <w:szCs w:val="18"/>
        </w:rPr>
        <w:t xml:space="preserve"> πολλῷ, πολλῇ, πολλῷ ; </w:t>
      </w:r>
      <w:r w:rsidRPr="00DD7495">
        <w:rPr>
          <w:rFonts w:cs="Times New Roman"/>
          <w:i/>
          <w:iCs/>
          <w:sz w:val="18"/>
          <w:szCs w:val="18"/>
        </w:rPr>
        <w:t>acc.</w:t>
      </w:r>
      <w:r w:rsidRPr="00DD7495">
        <w:rPr>
          <w:rFonts w:cs="Times New Roman"/>
          <w:sz w:val="18"/>
          <w:szCs w:val="18"/>
        </w:rPr>
        <w:t xml:space="preserve"> πολύν, πολλήν, πολύ ; </w:t>
      </w:r>
      <w:r w:rsidRPr="00DD7495">
        <w:rPr>
          <w:rFonts w:cs="Times New Roman"/>
          <w:i/>
          <w:iCs/>
          <w:sz w:val="18"/>
          <w:szCs w:val="18"/>
        </w:rPr>
        <w:t>plur. nom.</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xml:space="preserve"> ; Cp-tif : </w:t>
      </w:r>
      <w:r w:rsidRPr="00DD7495">
        <w:rPr>
          <w:rFonts w:cs="Times New Roman"/>
          <w:b/>
          <w:sz w:val="18"/>
          <w:szCs w:val="18"/>
        </w:rPr>
        <w:t>πλείων</w:t>
      </w:r>
      <w:r w:rsidRPr="00DD7495">
        <w:rPr>
          <w:rFonts w:cs="Times New Roman"/>
          <w:sz w:val="18"/>
          <w:szCs w:val="18"/>
        </w:rPr>
        <w:t xml:space="preserve"> / /  sup-tif : </w:t>
      </w:r>
      <w:r w:rsidRPr="00DD7495">
        <w:rPr>
          <w:rFonts w:cs="Times New Roman"/>
          <w:b/>
          <w:sz w:val="18"/>
          <w:szCs w:val="18"/>
        </w:rPr>
        <w:t>πλεῖστος</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nombreux, beaucoup de ; abondant ;  grand, vaste ; long ; de grande valeur ;  fréquent          </w:t>
      </w:r>
      <w:r w:rsidRPr="00DD7495">
        <w:rPr>
          <w:rFonts w:cs="Times New Roman"/>
          <w:b/>
          <w:bCs/>
          <w:sz w:val="18"/>
          <w:szCs w:val="18"/>
        </w:rPr>
        <w:t>ἔχω </w:t>
      </w:r>
      <w:r w:rsidRPr="00DD7495">
        <w:rPr>
          <w:rFonts w:cs="Times New Roman"/>
          <w:sz w:val="18"/>
          <w:szCs w:val="18"/>
        </w:rPr>
        <w:t>(</w:t>
      </w:r>
      <w:r w:rsidRPr="00DD7495">
        <w:rPr>
          <w:rFonts w:cs="Times New Roman"/>
          <w:i/>
          <w:sz w:val="18"/>
          <w:szCs w:val="18"/>
        </w:rPr>
        <w:t>impft</w:t>
      </w:r>
      <w:r w:rsidRPr="00DD7495">
        <w:rPr>
          <w:rFonts w:cs="Times New Roman"/>
          <w:b/>
          <w:bCs/>
          <w:sz w:val="18"/>
          <w:szCs w:val="18"/>
        </w:rPr>
        <w:t xml:space="preserve"> : εἶχον ; </w:t>
      </w:r>
      <w:r w:rsidRPr="00DD7495">
        <w:rPr>
          <w:rFonts w:cs="Times New Roman"/>
          <w:bCs/>
          <w:i/>
          <w:sz w:val="18"/>
          <w:szCs w:val="18"/>
        </w:rPr>
        <w:t>fut</w:t>
      </w:r>
      <w:r w:rsidRPr="00DD7495">
        <w:rPr>
          <w:rFonts w:cs="Times New Roman"/>
          <w:b/>
          <w:bCs/>
          <w:sz w:val="18"/>
          <w:szCs w:val="18"/>
        </w:rPr>
        <w:t xml:space="preserve"> : </w:t>
      </w:r>
      <w:r w:rsidRPr="00DD7495">
        <w:rPr>
          <w:rFonts w:cs="Times New Roman"/>
          <w:b/>
          <w:sz w:val="18"/>
          <w:szCs w:val="18"/>
        </w:rPr>
        <w:t>ἕξω</w:t>
      </w:r>
      <w:r w:rsidRPr="00DD7495">
        <w:rPr>
          <w:rFonts w:cs="Times New Roman"/>
          <w:sz w:val="18"/>
          <w:szCs w:val="18"/>
        </w:rPr>
        <w:t xml:space="preserve"> / </w:t>
      </w:r>
      <w:r w:rsidRPr="00DD7495">
        <w:rPr>
          <w:rFonts w:cs="Times New Roman"/>
          <w:b/>
          <w:sz w:val="18"/>
          <w:szCs w:val="18"/>
        </w:rPr>
        <w:t>σχήσω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b/>
          <w:sz w:val="18"/>
          <w:szCs w:val="18"/>
        </w:rPr>
        <w:t>ἔσχον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b/>
          <w:sz w:val="18"/>
          <w:szCs w:val="18"/>
        </w:rPr>
        <w:t>ἔσχηκα</w:t>
      </w:r>
      <w:r w:rsidRPr="00DD7495">
        <w:rPr>
          <w:rFonts w:cs="Times New Roman"/>
          <w:sz w:val="18"/>
          <w:szCs w:val="18"/>
        </w:rPr>
        <w:t>) : avoir  (</w:t>
      </w:r>
      <w:r w:rsidRPr="00DD7495">
        <w:rPr>
          <w:rFonts w:cs="Times New Roman"/>
          <w:bCs/>
          <w:i/>
          <w:sz w:val="18"/>
          <w:szCs w:val="18"/>
        </w:rPr>
        <w:t>i</w:t>
      </w:r>
      <w:r w:rsidRPr="00DD7495">
        <w:rPr>
          <w:rFonts w:cs="Times New Roman"/>
          <w:i/>
          <w:sz w:val="18"/>
          <w:szCs w:val="18"/>
        </w:rPr>
        <w:t>mpératif aor</w:t>
      </w:r>
      <w:r w:rsidRPr="00DD7495">
        <w:rPr>
          <w:rFonts w:cs="Times New Roman"/>
          <w:sz w:val="18"/>
          <w:szCs w:val="18"/>
        </w:rPr>
        <w:t> :</w:t>
      </w:r>
      <w:r w:rsidRPr="00DD7495">
        <w:rPr>
          <w:rFonts w:cs="Times New Roman"/>
          <w:b/>
          <w:bCs/>
          <w:sz w:val="18"/>
          <w:szCs w:val="18"/>
        </w:rPr>
        <w:t xml:space="preserve"> σχές)       </w:t>
      </w:r>
      <w:r w:rsidRPr="00DD7495">
        <w:rPr>
          <w:rFonts w:cs="Times New Roman"/>
          <w:b/>
          <w:sz w:val="18"/>
          <w:szCs w:val="18"/>
        </w:rPr>
        <w:t>ἐλπίς, ίδος (ἡ) </w:t>
      </w:r>
      <w:r w:rsidRPr="00DD7495">
        <w:rPr>
          <w:rFonts w:cs="Times New Roman"/>
          <w:sz w:val="18"/>
          <w:szCs w:val="18"/>
        </w:rPr>
        <w:t xml:space="preserve">: attente d'une chose ; espoir, espérance ; </w:t>
      </w:r>
      <w:r w:rsidRPr="00DD7495">
        <w:rPr>
          <w:rFonts w:cs="Times New Roman"/>
          <w:b/>
          <w:sz w:val="18"/>
          <w:szCs w:val="18"/>
        </w:rPr>
        <w:t xml:space="preserve"> ἐλπίδ' ἔχω </w:t>
      </w:r>
      <w:r w:rsidRPr="00DD7495">
        <w:rPr>
          <w:rFonts w:cs="Times New Roman"/>
          <w:sz w:val="18"/>
          <w:szCs w:val="18"/>
        </w:rPr>
        <w:t xml:space="preserve">(avec  inf. </w:t>
      </w:r>
      <w:r w:rsidRPr="00DD7495">
        <w:rPr>
          <w:rFonts w:cs="Times New Roman"/>
          <w:i/>
          <w:iCs/>
          <w:sz w:val="18"/>
          <w:szCs w:val="18"/>
        </w:rPr>
        <w:t>fut. ; inf.aor)</w:t>
      </w:r>
      <w:r w:rsidRPr="00DD7495">
        <w:rPr>
          <w:rFonts w:cs="Times New Roman"/>
          <w:sz w:val="18"/>
          <w:szCs w:val="18"/>
        </w:rPr>
        <w:t xml:space="preserve"> = </w:t>
      </w:r>
      <w:hyperlink r:id="rId4" w:history="1">
        <w:r w:rsidRPr="00DD7495">
          <w:rPr>
            <w:rStyle w:val="Lienhypertexte"/>
            <w:rFonts w:cs="Times New Roman"/>
            <w:b/>
            <w:sz w:val="18"/>
            <w:szCs w:val="18"/>
          </w:rPr>
          <w:t>ἐλπίζω</w:t>
        </w:r>
      </w:hyperlink>
      <w:r w:rsidRPr="00DD7495">
        <w:rPr>
          <w:rFonts w:cs="Times New Roman"/>
          <w:b/>
          <w:sz w:val="18"/>
          <w:szCs w:val="18"/>
        </w:rPr>
        <w:t xml:space="preserve">      σχῆμα, ατος (τό) : </w:t>
      </w:r>
      <w:r w:rsidRPr="00DD7495">
        <w:rPr>
          <w:rFonts w:cs="Times New Roman"/>
          <w:sz w:val="18"/>
          <w:szCs w:val="18"/>
        </w:rPr>
        <w:t xml:space="preserve">manière d'être ; aspect extérieur       </w:t>
      </w:r>
      <w:r w:rsidRPr="00DD7495">
        <w:rPr>
          <w:rFonts w:cs="Times New Roman"/>
          <w:b/>
          <w:sz w:val="18"/>
          <w:szCs w:val="18"/>
        </w:rPr>
        <w:t xml:space="preserve">φοβέω —[ </w:t>
      </w:r>
      <w:r w:rsidRPr="00DD7495">
        <w:rPr>
          <w:rFonts w:cs="Times New Roman"/>
          <w:b/>
          <w:bCs/>
          <w:sz w:val="18"/>
          <w:szCs w:val="18"/>
        </w:rPr>
        <w:t xml:space="preserve">φοβεῖν ; </w:t>
      </w:r>
      <w:r w:rsidRPr="00DD7495">
        <w:rPr>
          <w:rFonts w:cs="Times New Roman"/>
          <w:sz w:val="18"/>
          <w:szCs w:val="18"/>
        </w:rPr>
        <w:t xml:space="preserve">φοβήσω ; ἐφόβησα ; </w:t>
      </w:r>
      <w:r w:rsidRPr="00DD7495">
        <w:rPr>
          <w:rFonts w:cs="Times New Roman"/>
          <w:i/>
          <w:iCs/>
          <w:sz w:val="18"/>
          <w:szCs w:val="18"/>
        </w:rPr>
        <w:t>pf. inus</w:t>
      </w:r>
      <w:r w:rsidRPr="00DD7495">
        <w:rPr>
          <w:rFonts w:cs="Times New Roman"/>
          <w:iCs/>
          <w:sz w:val="18"/>
          <w:szCs w:val="18"/>
        </w:rPr>
        <w:t xml:space="preserve"> </w:t>
      </w:r>
      <w:r w:rsidRPr="00DD7495">
        <w:rPr>
          <w:rFonts w:cs="Times New Roman"/>
          <w:b/>
          <w:iCs/>
          <w:sz w:val="18"/>
          <w:szCs w:val="18"/>
        </w:rPr>
        <w:t>]—:</w:t>
      </w:r>
      <w:r w:rsidRPr="00DD7495">
        <w:rPr>
          <w:rFonts w:cs="Times New Roman"/>
          <w:i/>
          <w:iCs/>
          <w:sz w:val="18"/>
          <w:szCs w:val="18"/>
        </w:rPr>
        <w:t xml:space="preserve"> </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effrayer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xml:space="preserve"> : prendre dans les mains, saisir       </w:t>
      </w:r>
      <w:r w:rsidRPr="00DD7495">
        <w:rPr>
          <w:rFonts w:cs="Times New Roman"/>
          <w:b/>
          <w:sz w:val="18"/>
          <w:szCs w:val="18"/>
        </w:rPr>
        <w:t xml:space="preserve">χείρ, χειρός (ἡ ; </w:t>
      </w:r>
      <w:r w:rsidRPr="00DD7495">
        <w:rPr>
          <w:rFonts w:cs="Times New Roman"/>
          <w:sz w:val="18"/>
          <w:szCs w:val="18"/>
        </w:rPr>
        <w:t>dat. pl. χερσί)</w:t>
      </w:r>
      <w:r w:rsidRPr="00DD7495">
        <w:rPr>
          <w:rFonts w:cs="Times New Roman"/>
          <w:b/>
          <w:sz w:val="18"/>
          <w:szCs w:val="18"/>
        </w:rPr>
        <w:t> :</w:t>
      </w:r>
      <w:r w:rsidRPr="00DD7495">
        <w:rPr>
          <w:rFonts w:cs="Times New Roman"/>
          <w:sz w:val="18"/>
          <w:szCs w:val="18"/>
        </w:rPr>
        <w:t xml:space="preserve"> la main ; symbolise, entre autres choses, force et violence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i/>
          <w:iCs/>
          <w:sz w:val="18"/>
          <w:szCs w:val="18"/>
        </w:rPr>
        <w:t>càd</w:t>
      </w:r>
      <w:r w:rsidRPr="00DD7495">
        <w:rPr>
          <w:rFonts w:cs="Times New Roman"/>
          <w:sz w:val="18"/>
          <w:szCs w:val="18"/>
        </w:rPr>
        <w:t xml:space="preserve"> la verdure </w:t>
      </w:r>
      <w:r w:rsidRPr="00DD7495">
        <w:rPr>
          <w:rFonts w:cs="Times New Roman"/>
          <w:i/>
          <w:iCs/>
          <w:sz w:val="18"/>
          <w:szCs w:val="18"/>
        </w:rPr>
        <w:t>ou</w:t>
      </w:r>
      <w:r w:rsidRPr="00DD7495">
        <w:rPr>
          <w:rFonts w:cs="Times New Roman"/>
          <w:sz w:val="18"/>
          <w:szCs w:val="18"/>
        </w:rPr>
        <w:t xml:space="preserve"> la verdoyante </w:t>
      </w:r>
      <w:r w:rsidRPr="00DD7495">
        <w:rPr>
          <w:rFonts w:cs="Times New Roman"/>
          <w:i/>
          <w:iCs/>
          <w:sz w:val="18"/>
          <w:szCs w:val="18"/>
        </w:rPr>
        <w:t>(= Déméter, comme protectrice des semences).</w:t>
      </w:r>
    </w:p>
  </w:footnote>
  <w:footnote w:id="316">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,21,1a</w:t>
      </w:r>
      <w:proofErr w:type="gramEnd"/>
      <w:r w:rsidRPr="00DD7495">
        <w:rPr>
          <w:rFonts w:cs="Times New Roman"/>
          <w:b/>
          <w:color w:val="C00000"/>
          <w:sz w:val="18"/>
          <w:szCs w:val="18"/>
        </w:rPr>
        <w:t xml:space="preserve">] </w:t>
      </w:r>
      <w:r w:rsidRPr="00DD7495">
        <w:rPr>
          <w:rFonts w:cs="Times New Roman"/>
          <w:b/>
          <w:caps/>
          <w:sz w:val="18"/>
          <w:szCs w:val="18"/>
        </w:rPr>
        <w:t>χ</w:t>
      </w:r>
      <w:r w:rsidRPr="00DD7495">
        <w:rPr>
          <w:rFonts w:cs="Times New Roman"/>
          <w:b/>
          <w:sz w:val="18"/>
          <w:szCs w:val="18"/>
        </w:rPr>
        <w:t>ρόνος, ου (ὁ) :</w:t>
      </w:r>
      <w:r w:rsidRPr="00DD7495">
        <w:rPr>
          <w:rFonts w:cs="Times New Roman"/>
          <w:sz w:val="18"/>
          <w:szCs w:val="18"/>
        </w:rPr>
        <w:t xml:space="preserve"> temps; durée; époque; âge     </w:t>
      </w:r>
      <w:r w:rsidRPr="00DD7495">
        <w:rPr>
          <w:rFonts w:cs="Times New Roman"/>
          <w:b/>
          <w:sz w:val="18"/>
          <w:szCs w:val="18"/>
        </w:rPr>
        <w:t xml:space="preserve">ὀλίγος, η, ον, </w:t>
      </w:r>
      <w:r w:rsidRPr="00DD7495">
        <w:rPr>
          <w:rFonts w:cs="Times New Roman"/>
          <w:i/>
          <w:sz w:val="18"/>
          <w:szCs w:val="18"/>
        </w:rPr>
        <w:t>adj</w:t>
      </w:r>
      <w:r w:rsidRPr="00DD7495">
        <w:rPr>
          <w:rFonts w:cs="Times New Roman"/>
          <w:sz w:val="18"/>
          <w:szCs w:val="18"/>
        </w:rPr>
        <w:t xml:space="preserve"> : peu (nombre, quantité) ; peu considérable, en petit nombre   </w:t>
      </w:r>
      <w:r w:rsidRPr="00DD7495">
        <w:rPr>
          <w:rFonts w:cs="Times New Roman"/>
          <w:b/>
          <w:bCs/>
          <w:color w:val="FF0000"/>
          <w:sz w:val="18"/>
          <w:szCs w:val="18"/>
        </w:rPr>
        <w:t xml:space="preserve">διαγίγνομαι </w:t>
      </w:r>
      <w:proofErr w:type="gramStart"/>
      <w:r w:rsidRPr="00DD7495">
        <w:rPr>
          <w:rFonts w:cs="Times New Roman"/>
          <w:b/>
          <w:bCs/>
          <w:color w:val="FF0000"/>
          <w:sz w:val="18"/>
          <w:szCs w:val="18"/>
        </w:rPr>
        <w:t>—[</w:t>
      </w:r>
      <w:proofErr w:type="gramEnd"/>
      <w:r w:rsidRPr="00DD7495">
        <w:rPr>
          <w:rFonts w:cs="Times New Roman"/>
          <w:b/>
          <w:bCs/>
          <w:color w:val="FF0000"/>
          <w:sz w:val="18"/>
          <w:szCs w:val="18"/>
        </w:rPr>
        <w:t xml:space="preserve"> / </w:t>
      </w:r>
      <w:r w:rsidRPr="00DD7495">
        <w:rPr>
          <w:rFonts w:cs="Times New Roman"/>
          <w:b/>
          <w:sz w:val="18"/>
          <w:szCs w:val="18"/>
        </w:rPr>
        <w:t>διαγίνομαι</w:t>
      </w:r>
      <w:r w:rsidRPr="00DD7495">
        <w:rPr>
          <w:rFonts w:cs="Times New Roman"/>
          <w:sz w:val="18"/>
          <w:szCs w:val="18"/>
        </w:rPr>
        <w:t xml:space="preserve"> ; </w:t>
      </w:r>
      <w:r w:rsidRPr="00DD7495">
        <w:rPr>
          <w:rFonts w:cs="Times New Roman"/>
          <w:i/>
          <w:iCs/>
          <w:sz w:val="18"/>
          <w:szCs w:val="18"/>
        </w:rPr>
        <w:t>fut.</w:t>
      </w:r>
      <w:r w:rsidRPr="00DD7495">
        <w:rPr>
          <w:rFonts w:cs="Times New Roman"/>
          <w:sz w:val="18"/>
          <w:szCs w:val="18"/>
        </w:rPr>
        <w:t xml:space="preserve"> -γενήσομαι ;  </w:t>
      </w:r>
      <w:r w:rsidRPr="00DD7495">
        <w:rPr>
          <w:rFonts w:cs="Times New Roman"/>
          <w:i/>
          <w:iCs/>
          <w:sz w:val="18"/>
          <w:szCs w:val="18"/>
        </w:rPr>
        <w:t>aor.</w:t>
      </w:r>
      <w:r w:rsidRPr="00DD7495">
        <w:rPr>
          <w:rFonts w:cs="Times New Roman"/>
          <w:sz w:val="18"/>
          <w:szCs w:val="18"/>
        </w:rPr>
        <w:t xml:space="preserve"> διεγενόμην/ διεγενήθην </w:t>
      </w:r>
      <w:r w:rsidRPr="00DD7495">
        <w:rPr>
          <w:rFonts w:cs="Times New Roman"/>
          <w:b/>
          <w:sz w:val="18"/>
          <w:szCs w:val="18"/>
        </w:rPr>
        <w:t>]—:</w:t>
      </w:r>
      <w:r w:rsidRPr="00DD7495">
        <w:rPr>
          <w:rFonts w:cs="Times New Roman"/>
          <w:sz w:val="18"/>
          <w:szCs w:val="18"/>
        </w:rPr>
        <w:t xml:space="preserve"> (tps) s’écouler dans l’intervalle   </w:t>
      </w:r>
      <w:r w:rsidRPr="00DD7495">
        <w:rPr>
          <w:rFonts w:cs="Times New Roman"/>
          <w:b/>
          <w:sz w:val="18"/>
          <w:szCs w:val="18"/>
        </w:rPr>
        <w:t>κατελαύνω </w:t>
      </w:r>
      <w:r w:rsidRPr="00DD7495">
        <w:rPr>
          <w:rFonts w:cs="Times New Roman"/>
          <w:sz w:val="18"/>
          <w:szCs w:val="18"/>
        </w:rPr>
        <w:t xml:space="preserve"> </w:t>
      </w:r>
      <w:r w:rsidRPr="00DD7495">
        <w:rPr>
          <w:rFonts w:cs="Times New Roman"/>
          <w:b/>
          <w:sz w:val="18"/>
          <w:szCs w:val="18"/>
        </w:rPr>
        <w:t>—[</w:t>
      </w:r>
      <w:r w:rsidRPr="00DD7495">
        <w:rPr>
          <w:rFonts w:cs="Times New Roman"/>
          <w:b/>
          <w:i/>
          <w:sz w:val="18"/>
          <w:szCs w:val="18"/>
        </w:rPr>
        <w:t>cf</w:t>
      </w:r>
      <w:r w:rsidRPr="00DD7495">
        <w:rPr>
          <w:rFonts w:cs="Times New Roman"/>
          <w:b/>
          <w:sz w:val="18"/>
          <w:szCs w:val="18"/>
        </w:rPr>
        <w:t xml:space="preserve">. </w:t>
      </w:r>
      <w:r w:rsidRPr="00DD7495">
        <w:rPr>
          <w:rFonts w:cs="Times New Roman"/>
          <w:b/>
          <w:bCs/>
          <w:sz w:val="18"/>
          <w:szCs w:val="18"/>
        </w:rPr>
        <w:t xml:space="preserve">ἐλαύνω ; </w:t>
      </w:r>
      <w:r w:rsidRPr="00DD7495">
        <w:rPr>
          <w:rFonts w:cs="Times New Roman"/>
          <w:i/>
          <w:sz w:val="18"/>
          <w:szCs w:val="18"/>
        </w:rPr>
        <w:t>impft</w:t>
      </w:r>
      <w:r w:rsidRPr="00DD7495">
        <w:rPr>
          <w:rFonts w:cs="Times New Roman"/>
          <w:b/>
          <w:sz w:val="18"/>
          <w:szCs w:val="18"/>
        </w:rPr>
        <w:t xml:space="preserve"> : ἤλαυνον ; </w:t>
      </w:r>
      <w:r w:rsidRPr="00DD7495">
        <w:rPr>
          <w:rFonts w:cs="Times New Roman"/>
          <w:i/>
          <w:sz w:val="18"/>
          <w:szCs w:val="18"/>
        </w:rPr>
        <w:t>fut</w:t>
      </w:r>
      <w:r w:rsidRPr="00DD7495">
        <w:rPr>
          <w:rFonts w:cs="Times New Roman"/>
          <w:b/>
          <w:sz w:val="18"/>
          <w:szCs w:val="18"/>
        </w:rPr>
        <w:t xml:space="preserve">. : </w:t>
      </w:r>
      <w:r w:rsidRPr="00DD7495">
        <w:rPr>
          <w:rFonts w:cs="Times New Roman"/>
          <w:sz w:val="18"/>
          <w:szCs w:val="18"/>
        </w:rPr>
        <w:t xml:space="preserve">ἐλάσω, ( </w:t>
      </w:r>
      <w:r w:rsidRPr="00DD7495">
        <w:rPr>
          <w:rFonts w:cs="Times New Roman"/>
          <w:i/>
          <w:sz w:val="18"/>
          <w:szCs w:val="18"/>
        </w:rPr>
        <w:t>f. att. &amp; ion.</w:t>
      </w:r>
      <w:r w:rsidRPr="00DD7495">
        <w:rPr>
          <w:rFonts w:cs="Times New Roman"/>
          <w:sz w:val="18"/>
          <w:szCs w:val="18"/>
        </w:rPr>
        <w:t xml:space="preserve"> : ἐλῶ, ἐλᾷς, ᾳ ) ; </w:t>
      </w:r>
      <w:r w:rsidRPr="00DD7495">
        <w:rPr>
          <w:rFonts w:cs="Times New Roman"/>
          <w:i/>
          <w:sz w:val="18"/>
          <w:szCs w:val="18"/>
        </w:rPr>
        <w:t>aor</w:t>
      </w:r>
      <w:r w:rsidRPr="00DD7495">
        <w:rPr>
          <w:rFonts w:cs="Times New Roman"/>
          <w:sz w:val="18"/>
          <w:szCs w:val="18"/>
        </w:rPr>
        <w:t xml:space="preserve">. : ἤλασα ; </w:t>
      </w:r>
      <w:r w:rsidRPr="00DD7495">
        <w:rPr>
          <w:rFonts w:cs="Times New Roman"/>
          <w:i/>
          <w:sz w:val="18"/>
          <w:szCs w:val="18"/>
        </w:rPr>
        <w:t>pft</w:t>
      </w:r>
      <w:r w:rsidRPr="00DD7495">
        <w:rPr>
          <w:rFonts w:cs="Times New Roman"/>
          <w:sz w:val="18"/>
          <w:szCs w:val="18"/>
        </w:rPr>
        <w:t> : ἐλήλακα)</w:t>
      </w:r>
      <w:r w:rsidRPr="00DD7495">
        <w:rPr>
          <w:rFonts w:cs="Times New Roman"/>
          <w:b/>
          <w:sz w:val="18"/>
          <w:szCs w:val="18"/>
        </w:rPr>
        <w:t xml:space="preserve">]— : </w:t>
      </w:r>
      <w:r w:rsidRPr="00DD7495">
        <w:rPr>
          <w:rFonts w:cs="Times New Roman"/>
          <w:sz w:val="18"/>
          <w:szCs w:val="18"/>
        </w:rPr>
        <w:t xml:space="preserve">pousser, chasser devant soi, faire avancer      </w:t>
      </w:r>
      <w:r w:rsidRPr="00DD7495">
        <w:rPr>
          <w:rFonts w:cs="Times New Roman"/>
          <w:b/>
          <w:sz w:val="18"/>
          <w:szCs w:val="18"/>
        </w:rPr>
        <w:t>ἀγέλη, ης (ἡ) :</w:t>
      </w:r>
      <w:r w:rsidRPr="00DD7495">
        <w:rPr>
          <w:rFonts w:cs="Times New Roman"/>
          <w:sz w:val="18"/>
          <w:szCs w:val="18"/>
        </w:rPr>
        <w:t xml:space="preserve"> troupeau    </w:t>
      </w:r>
      <w:r w:rsidRPr="00DD7495">
        <w:rPr>
          <w:rFonts w:cs="Times New Roman"/>
          <w:b/>
          <w:sz w:val="18"/>
          <w:szCs w:val="18"/>
        </w:rPr>
        <w:t>πηγή, ῆς (ἡ) :</w:t>
      </w:r>
      <w:r w:rsidRPr="00DD7495">
        <w:rPr>
          <w:rFonts w:cs="Times New Roman"/>
          <w:sz w:val="18"/>
          <w:szCs w:val="18"/>
        </w:rPr>
        <w:t xml:space="preserve"> source.</w:t>
      </w:r>
    </w:p>
  </w:footnote>
  <w:footnote w:id="31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[21,1c] </w:t>
      </w:r>
      <w:r w:rsidRPr="00DD7495">
        <w:rPr>
          <w:rFonts w:cs="Times New Roman"/>
          <w:b/>
          <w:caps/>
          <w:sz w:val="18"/>
          <w:szCs w:val="18"/>
          <w:lang w:val="el-GR"/>
        </w:rPr>
        <w:t>κ</w:t>
      </w:r>
      <w:r w:rsidRPr="00DD7495">
        <w:rPr>
          <w:rFonts w:cs="Times New Roman"/>
          <w:b/>
          <w:sz w:val="18"/>
          <w:szCs w:val="18"/>
          <w:lang w:val="el-GR"/>
        </w:rPr>
        <w:t>αταλείπω</w:t>
      </w:r>
      <w:r w:rsidRPr="00DD7495">
        <w:rPr>
          <w:rFonts w:cs="Times New Roman"/>
          <w:b/>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lang w:val="el-GR"/>
        </w:rPr>
        <w:t>καταλείψω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κατέλιπον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καταλέλοιπα</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laisser derrière soi (en partant)     </w:t>
      </w:r>
      <w:r w:rsidRPr="00DD7495">
        <w:rPr>
          <w:rFonts w:cs="Times New Roman"/>
          <w:b/>
          <w:bCs/>
          <w:sz w:val="18"/>
          <w:szCs w:val="18"/>
        </w:rPr>
        <w:t>δαφνίς,</w:t>
      </w:r>
      <w:r w:rsidRPr="00DD7495">
        <w:rPr>
          <w:rFonts w:cs="Times New Roman"/>
          <w:b/>
          <w:sz w:val="18"/>
          <w:szCs w:val="18"/>
        </w:rPr>
        <w:t xml:space="preserve"> ίδος (ἡ) : </w:t>
      </w:r>
      <w:r w:rsidRPr="00DD7495">
        <w:rPr>
          <w:rFonts w:cs="Times New Roman"/>
          <w:sz w:val="18"/>
          <w:szCs w:val="18"/>
        </w:rPr>
        <w:t xml:space="preserve">baie de laurier ;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Daphnis (acc. en </w:t>
      </w:r>
      <w:r w:rsidRPr="00DD7495">
        <w:rPr>
          <w:rFonts w:cs="Times New Roman"/>
          <w:b/>
          <w:sz w:val="18"/>
          <w:szCs w:val="18"/>
        </w:rPr>
        <w:t>-</w:t>
      </w:r>
      <w:r w:rsidRPr="00DD7495">
        <w:rPr>
          <w:rFonts w:cs="Times New Roman"/>
          <w:b/>
          <w:sz w:val="18"/>
          <w:szCs w:val="18"/>
          <w:lang w:val="el-GR"/>
        </w:rPr>
        <w:t>ιν</w:t>
      </w:r>
      <w:r w:rsidRPr="00DD7495">
        <w:rPr>
          <w:rFonts w:cs="Times New Roman"/>
          <w:sz w:val="18"/>
          <w:szCs w:val="18"/>
        </w:rPr>
        <w:t xml:space="preserve"> des radicaux à dentales non accentuées sur la finale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      </w:t>
      </w:r>
      <w:r w:rsidRPr="00DD7495">
        <w:rPr>
          <w:rFonts w:cs="Times New Roman"/>
          <w:b/>
          <w:bCs/>
          <w:sz w:val="18"/>
          <w:szCs w:val="18"/>
        </w:rPr>
        <w:t>φυλλάς,</w:t>
      </w:r>
      <w:r w:rsidRPr="00DD7495">
        <w:rPr>
          <w:rFonts w:cs="Times New Roman"/>
          <w:b/>
          <w:sz w:val="18"/>
          <w:szCs w:val="18"/>
        </w:rPr>
        <w:t xml:space="preserve"> άδος (ἡ) : </w:t>
      </w:r>
      <w:r w:rsidRPr="00DD7495">
        <w:rPr>
          <w:rFonts w:cs="Times New Roman"/>
          <w:sz w:val="18"/>
          <w:szCs w:val="18"/>
        </w:rPr>
        <w:t xml:space="preserve">feuillée, feuillage    </w:t>
      </w:r>
      <w:r w:rsidRPr="00DD7495">
        <w:rPr>
          <w:rFonts w:cs="Times New Roman"/>
          <w:b/>
          <w:sz w:val="18"/>
          <w:szCs w:val="18"/>
        </w:rPr>
        <w:t>χλωρός, ά, όν :</w:t>
      </w:r>
      <w:r w:rsidRPr="00DD7495">
        <w:rPr>
          <w:rFonts w:cs="Times New Roman"/>
          <w:sz w:val="18"/>
          <w:szCs w:val="18"/>
        </w:rPr>
        <w:t xml:space="preserve"> vert tendre ; frais, tendre        </w:t>
      </w:r>
      <w:r w:rsidRPr="00DD7495">
        <w:rPr>
          <w:rFonts w:cs="Times New Roman"/>
          <w:b/>
          <w:sz w:val="18"/>
          <w:szCs w:val="18"/>
        </w:rPr>
        <w:t>κόπτω —[</w:t>
      </w:r>
      <w:r w:rsidRPr="00DD7495">
        <w:rPr>
          <w:rFonts w:cs="Times New Roman"/>
          <w:sz w:val="18"/>
          <w:szCs w:val="18"/>
        </w:rPr>
        <w:t xml:space="preserve">κόψω ; ἔκοψα ; κέκοφα </w:t>
      </w:r>
      <w:r w:rsidRPr="00DD7495">
        <w:rPr>
          <w:rFonts w:cs="Times New Roman"/>
          <w:b/>
          <w:sz w:val="18"/>
          <w:szCs w:val="18"/>
        </w:rPr>
        <w:t xml:space="preserve">]—: </w:t>
      </w:r>
      <w:r w:rsidRPr="00DD7495">
        <w:rPr>
          <w:rFonts w:cs="Times New Roman"/>
          <w:sz w:val="18"/>
          <w:szCs w:val="18"/>
        </w:rPr>
        <w:t xml:space="preserve">  battre ; abattre en frappant, couper     </w:t>
      </w:r>
      <w:r w:rsidRPr="00DD7495">
        <w:rPr>
          <w:rFonts w:cs="Times New Roman"/>
          <w:b/>
          <w:sz w:val="18"/>
          <w:szCs w:val="18"/>
          <w:lang w:val="el-GR"/>
        </w:rPr>
        <w:t>ἔριφος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chevreau, jeune bouc      </w:t>
      </w:r>
      <w:r w:rsidRPr="00DD7495">
        <w:rPr>
          <w:rFonts w:cs="Times New Roman"/>
          <w:b/>
          <w:sz w:val="18"/>
          <w:szCs w:val="18"/>
        </w:rPr>
        <w:t xml:space="preserve">τροφή, ῆς </w:t>
      </w:r>
      <w:r w:rsidRPr="00DD7495">
        <w:rPr>
          <w:rFonts w:cs="Times New Roman"/>
          <w:b/>
          <w:color w:val="000000"/>
          <w:sz w:val="18"/>
          <w:szCs w:val="18"/>
        </w:rPr>
        <w:t>(ἡ) :</w:t>
      </w:r>
      <w:r w:rsidRPr="00DD7495">
        <w:rPr>
          <w:rFonts w:cs="Times New Roman"/>
          <w:sz w:val="18"/>
          <w:szCs w:val="18"/>
        </w:rPr>
        <w:t xml:space="preserve"> action de nourrir ; nourriture, aliment ; τροφὴν est attribut du c.o.d.  </w:t>
      </w:r>
      <w:proofErr w:type="gramStart"/>
      <w:r w:rsidRPr="00DD7495">
        <w:rPr>
          <w:rFonts w:cs="Times New Roman"/>
          <w:sz w:val="18"/>
          <w:szCs w:val="18"/>
        </w:rPr>
        <w:t>φυλλάδα</w:t>
      </w:r>
      <w:proofErr w:type="gramEnd"/>
      <w:r w:rsidRPr="00DD7495">
        <w:rPr>
          <w:rFonts w:cs="Times New Roman"/>
          <w:sz w:val="18"/>
          <w:szCs w:val="18"/>
        </w:rPr>
        <w:t xml:space="preserve"> χλωρὰν     </w:t>
      </w:r>
      <w:r w:rsidRPr="00DD7495">
        <w:rPr>
          <w:rFonts w:cs="Times New Roman"/>
          <w:b/>
          <w:sz w:val="18"/>
          <w:szCs w:val="18"/>
        </w:rPr>
        <w:t>μετὰ + acc</w:t>
      </w:r>
      <w:r w:rsidRPr="00DD7495">
        <w:rPr>
          <w:rFonts w:cs="Times New Roman"/>
          <w:sz w:val="18"/>
          <w:szCs w:val="18"/>
        </w:rPr>
        <w:t xml:space="preserve">. : après     </w:t>
      </w:r>
      <w:r w:rsidRPr="00DD7495">
        <w:rPr>
          <w:rFonts w:cs="Times New Roman"/>
          <w:b/>
          <w:sz w:val="18"/>
          <w:szCs w:val="18"/>
        </w:rPr>
        <w:t>νομή, ῆς (ἡ</w:t>
      </w:r>
      <w:proofErr w:type="gramStart"/>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rPr>
        <w:t xml:space="preserve">répartition ; </w:t>
      </w:r>
      <w:proofErr w:type="gramStart"/>
      <w:r w:rsidRPr="00DD7495">
        <w:rPr>
          <w:rFonts w:cs="Times New Roman"/>
          <w:sz w:val="18"/>
          <w:szCs w:val="18"/>
        </w:rPr>
        <w:t>partage</w:t>
      </w:r>
      <w:proofErr w:type="gramEnd"/>
      <w:r w:rsidRPr="00DD7495">
        <w:rPr>
          <w:rFonts w:cs="Times New Roman"/>
          <w:sz w:val="18"/>
          <w:szCs w:val="18"/>
        </w:rPr>
        <w:t> ; pâturage ; action de paître, pâture  […].</w:t>
      </w:r>
    </w:p>
  </w:footnote>
  <w:footnote w:id="31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[21,2a] Cst. </w:t>
      </w:r>
      <w:r w:rsidRPr="00DD7495">
        <w:rPr>
          <w:rFonts w:cs="Times New Roman"/>
          <w:caps/>
          <w:sz w:val="18"/>
          <w:szCs w:val="18"/>
        </w:rPr>
        <w:t>ο</w:t>
      </w:r>
      <w:r w:rsidRPr="00DD7495">
        <w:rPr>
          <w:rFonts w:cs="Times New Roman"/>
          <w:sz w:val="18"/>
          <w:szCs w:val="18"/>
        </w:rPr>
        <w:t>ἱ κύνες est le sujet</w:t>
      </w:r>
      <w:r w:rsidRPr="00DD7495">
        <w:rPr>
          <w:rFonts w:cs="Times New Roman"/>
          <w:b/>
          <w:sz w:val="18"/>
          <w:szCs w:val="18"/>
        </w:rPr>
        <w:t xml:space="preserve"> </w:t>
      </w:r>
      <w:r w:rsidRPr="00DD7495">
        <w:rPr>
          <w:rFonts w:cs="Times New Roman"/>
          <w:sz w:val="18"/>
          <w:szCs w:val="18"/>
        </w:rPr>
        <w:t>de ὥρμησαν (</w:t>
      </w:r>
      <w:r w:rsidRPr="00DD7495">
        <w:rPr>
          <w:rFonts w:cs="Times New Roman"/>
          <w:b/>
          <w:color w:val="C00000"/>
          <w:sz w:val="18"/>
          <w:szCs w:val="18"/>
        </w:rPr>
        <w:t>21,2d</w:t>
      </w:r>
      <w:r w:rsidRPr="00DD7495">
        <w:rPr>
          <w:rFonts w:cs="Times New Roman"/>
          <w:sz w:val="18"/>
          <w:szCs w:val="18"/>
        </w:rPr>
        <w:t xml:space="preserve">)  puis de  </w:t>
      </w:r>
      <w:proofErr w:type="gramStart"/>
      <w:r w:rsidRPr="00DD7495">
        <w:rPr>
          <w:rFonts w:cs="Times New Roman"/>
          <w:sz w:val="18"/>
          <w:szCs w:val="18"/>
        </w:rPr>
        <w:t>ἔδακνον(</w:t>
      </w:r>
      <w:proofErr w:type="gramEnd"/>
      <w:r w:rsidRPr="00DD7495">
        <w:rPr>
          <w:rFonts w:cs="Times New Roman"/>
          <w:b/>
          <w:color w:val="C00000"/>
          <w:sz w:val="18"/>
          <w:szCs w:val="18"/>
        </w:rPr>
        <w:t xml:space="preserve">21,3a).  </w:t>
      </w:r>
      <w:r w:rsidRPr="00DD7495">
        <w:rPr>
          <w:rFonts w:cs="Times New Roman"/>
          <w:sz w:val="18"/>
          <w:szCs w:val="18"/>
        </w:rPr>
        <w:t xml:space="preserve"> </w:t>
      </w:r>
      <w:r w:rsidRPr="00DD7495">
        <w:rPr>
          <w:rFonts w:cs="Times New Roman"/>
          <w:b/>
          <w:color w:val="C00000"/>
          <w:sz w:val="18"/>
          <w:szCs w:val="18"/>
        </w:rPr>
        <w:t xml:space="preserve">    </w:t>
      </w:r>
      <w:r w:rsidRPr="00DD7495">
        <w:rPr>
          <w:rFonts w:cs="Times New Roman"/>
          <w:b/>
          <w:caps/>
          <w:sz w:val="18"/>
          <w:szCs w:val="18"/>
        </w:rPr>
        <w:t>κ</w:t>
      </w:r>
      <w:r w:rsidRPr="00DD7495">
        <w:rPr>
          <w:rFonts w:cs="Times New Roman"/>
          <w:b/>
          <w:sz w:val="18"/>
          <w:szCs w:val="18"/>
        </w:rPr>
        <w:t xml:space="preserve">ύων, κυνός </w:t>
      </w:r>
      <w:r w:rsidRPr="00DD7495">
        <w:rPr>
          <w:rFonts w:cs="Times New Roman"/>
          <w:b/>
          <w:bCs/>
          <w:sz w:val="18"/>
          <w:szCs w:val="18"/>
        </w:rPr>
        <w:t>(ὁ/</w:t>
      </w:r>
      <w:r w:rsidRPr="00DD7495">
        <w:rPr>
          <w:rFonts w:cs="Times New Roman"/>
          <w:b/>
          <w:sz w:val="18"/>
          <w:szCs w:val="18"/>
        </w:rPr>
        <w:t xml:space="preserve">ἡ) : </w:t>
      </w:r>
      <w:r w:rsidRPr="00DD7495">
        <w:rPr>
          <w:rFonts w:cs="Times New Roman"/>
          <w:sz w:val="18"/>
          <w:szCs w:val="18"/>
        </w:rPr>
        <w:t>chien ; chienne.      (</w:t>
      </w:r>
      <w:proofErr w:type="gramStart"/>
      <w:r w:rsidRPr="00DD7495">
        <w:rPr>
          <w:rFonts w:cs="Times New Roman"/>
          <w:b/>
          <w:color w:val="C00000"/>
          <w:sz w:val="18"/>
          <w:szCs w:val="18"/>
        </w:rPr>
        <w:t>ἐπί</w:t>
      </w:r>
      <w:proofErr w:type="gramEnd"/>
      <w:r w:rsidRPr="00DD7495">
        <w:rPr>
          <w:rFonts w:cs="Times New Roman"/>
          <w:b/>
          <w:color w:val="C00000"/>
          <w:sz w:val="18"/>
          <w:szCs w:val="18"/>
        </w:rPr>
        <w:t xml:space="preserve"> : </w:t>
      </w:r>
      <w:r w:rsidRPr="00DD7495">
        <w:rPr>
          <w:rFonts w:cs="Times New Roman"/>
          <w:sz w:val="18"/>
          <w:szCs w:val="18"/>
        </w:rPr>
        <w:t>+ acc.) : sur ; jusqu'à ;  […] —</w:t>
      </w:r>
      <w:r w:rsidRPr="00DD7495">
        <w:rPr>
          <w:rFonts w:cs="Times New Roman"/>
          <w:i/>
          <w:sz w:val="18"/>
          <w:szCs w:val="18"/>
        </w:rPr>
        <w:t>fig</w:t>
      </w:r>
      <w:r w:rsidRPr="00DD7495">
        <w:rPr>
          <w:rFonts w:cs="Times New Roman"/>
          <w:sz w:val="18"/>
          <w:szCs w:val="18"/>
        </w:rPr>
        <w:t>. </w:t>
      </w:r>
      <w:proofErr w:type="gramStart"/>
      <w:r w:rsidRPr="00DD7495">
        <w:rPr>
          <w:rFonts w:cs="Times New Roman"/>
          <w:sz w:val="18"/>
          <w:szCs w:val="18"/>
        </w:rPr>
        <w:t>:.</w:t>
      </w:r>
      <w:proofErr w:type="gramEnd"/>
      <w:r w:rsidRPr="00DD7495">
        <w:rPr>
          <w:rFonts w:cs="Times New Roman"/>
          <w:sz w:val="18"/>
          <w:szCs w:val="18"/>
        </w:rPr>
        <w:t xml:space="preserve"> en vue de ; en ce qui regarde     </w:t>
      </w:r>
      <w:r w:rsidRPr="00DD7495">
        <w:rPr>
          <w:rFonts w:cs="Times New Roman"/>
          <w:b/>
          <w:sz w:val="18"/>
          <w:szCs w:val="18"/>
        </w:rPr>
        <w:t>φυλακή, ῆς (ἡ) :</w:t>
      </w:r>
      <w:r w:rsidRPr="00DD7495">
        <w:rPr>
          <w:rFonts w:cs="Times New Roman"/>
          <w:sz w:val="18"/>
          <w:szCs w:val="18"/>
        </w:rPr>
        <w:t xml:space="preserve"> action de monter la garde ; protection, défense       </w:t>
      </w:r>
      <w:r w:rsidRPr="00DD7495">
        <w:rPr>
          <w:rFonts w:cs="Times New Roman"/>
          <w:b/>
          <w:sz w:val="18"/>
          <w:szCs w:val="18"/>
        </w:rPr>
        <w:t>ἕπομαι</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Impft   </w:t>
      </w:r>
      <w:r w:rsidRPr="00DD7495">
        <w:rPr>
          <w:rFonts w:cs="Times New Roman"/>
          <w:b/>
          <w:bCs/>
          <w:sz w:val="18"/>
          <w:szCs w:val="18"/>
        </w:rPr>
        <w:t>εἱπόμην</w:t>
      </w:r>
      <w:r w:rsidRPr="00DD7495">
        <w:rPr>
          <w:rFonts w:cs="Times New Roman"/>
          <w:sz w:val="18"/>
          <w:szCs w:val="18"/>
        </w:rPr>
        <w:t xml:space="preserve"> ; Fut.. </w:t>
      </w:r>
      <w:r w:rsidRPr="00DD7495">
        <w:rPr>
          <w:rFonts w:cs="Times New Roman"/>
          <w:b/>
          <w:bCs/>
          <w:sz w:val="18"/>
          <w:szCs w:val="18"/>
        </w:rPr>
        <w:t>ἑψομαι</w:t>
      </w:r>
      <w:r w:rsidRPr="00DD7495">
        <w:rPr>
          <w:rFonts w:cs="Times New Roman"/>
          <w:sz w:val="18"/>
          <w:szCs w:val="18"/>
        </w:rPr>
        <w:t> ; Aor</w:t>
      </w:r>
      <w:r w:rsidRPr="00DD7495">
        <w:rPr>
          <w:rFonts w:cs="Times New Roman"/>
          <w:b/>
          <w:bCs/>
          <w:sz w:val="18"/>
          <w:szCs w:val="18"/>
        </w:rPr>
        <w:t xml:space="preserve"> ἑσπόμην </w:t>
      </w:r>
      <w:r w:rsidRPr="00DD7495">
        <w:rPr>
          <w:rFonts w:ascii="Times New Roman" w:hAnsi="Times New Roman" w:cs="Times New Roman"/>
          <w:b/>
          <w:bCs/>
          <w:sz w:val="18"/>
          <w:szCs w:val="18"/>
        </w:rPr>
        <w:t>→</w:t>
      </w:r>
      <w:r w:rsidRPr="00DD7495">
        <w:rPr>
          <w:rFonts w:cs="Times New Roman"/>
          <w:b/>
          <w:bCs/>
          <w:sz w:val="18"/>
          <w:szCs w:val="18"/>
        </w:rPr>
        <w:t xml:space="preserve"> </w:t>
      </w:r>
      <w:r w:rsidRPr="00DD7495">
        <w:rPr>
          <w:rFonts w:cs="Times New Roman"/>
          <w:sz w:val="18"/>
          <w:szCs w:val="18"/>
        </w:rPr>
        <w:t xml:space="preserve">inf. aor.  </w:t>
      </w:r>
      <w:r w:rsidRPr="00DD7495">
        <w:rPr>
          <w:rFonts w:cs="Times New Roman"/>
          <w:b/>
          <w:bCs/>
          <w:sz w:val="18"/>
          <w:szCs w:val="18"/>
        </w:rPr>
        <w:t>σπέσθαι</w:t>
      </w:r>
      <w:r w:rsidRPr="00DD7495">
        <w:rPr>
          <w:rFonts w:cs="Times New Roman"/>
          <w:sz w:val="18"/>
          <w:szCs w:val="18"/>
        </w:rPr>
        <w:t xml:space="preserve"> ; </w:t>
      </w:r>
      <w:proofErr w:type="gramStart"/>
      <w:r w:rsidRPr="00DD7495">
        <w:rPr>
          <w:rFonts w:cs="Times New Roman"/>
          <w:sz w:val="18"/>
          <w:szCs w:val="18"/>
        </w:rPr>
        <w:t>—</w:t>
      </w:r>
      <w:r w:rsidRPr="00DD7495">
        <w:rPr>
          <w:rFonts w:cs="Times New Roman"/>
          <w:b/>
          <w:sz w:val="18"/>
          <w:szCs w:val="18"/>
        </w:rPr>
        <w:t xml:space="preserve"> ]—</w:t>
      </w:r>
      <w:proofErr w:type="gramEnd"/>
      <w:r w:rsidRPr="00DD7495">
        <w:rPr>
          <w:rFonts w:cs="Times New Roman"/>
          <w:b/>
          <w:sz w:val="18"/>
          <w:szCs w:val="18"/>
        </w:rPr>
        <w:t xml:space="preserve">: </w:t>
      </w:r>
      <w:r w:rsidRPr="00DD7495">
        <w:rPr>
          <w:rFonts w:cs="Times New Roman"/>
          <w:sz w:val="18"/>
          <w:szCs w:val="18"/>
        </w:rPr>
        <w:t xml:space="preserve">s'attacher à ; s'occuper de ;  suivre + dat. ;  escorter      </w:t>
      </w:r>
      <w:r w:rsidRPr="00DD7495">
        <w:rPr>
          <w:rFonts w:cs="Times New Roman"/>
          <w:b/>
          <w:sz w:val="18"/>
          <w:szCs w:val="18"/>
        </w:rPr>
        <w:t>πρόβατον, ου (τό) :</w:t>
      </w:r>
      <w:r w:rsidRPr="00DD7495">
        <w:rPr>
          <w:rFonts w:cs="Times New Roman"/>
          <w:sz w:val="18"/>
          <w:szCs w:val="18"/>
        </w:rPr>
        <w:t xml:space="preserve"> brebis, mouton     </w:t>
      </w:r>
      <w:r w:rsidRPr="00DD7495">
        <w:rPr>
          <w:rFonts w:cs="Times New Roman"/>
          <w:b/>
          <w:sz w:val="18"/>
          <w:szCs w:val="18"/>
        </w:rPr>
        <w:t xml:space="preserve">αἴξ, αἰγός (ὁ, ἡ) : </w:t>
      </w:r>
      <w:r w:rsidRPr="00DD7495">
        <w:rPr>
          <w:rFonts w:cs="Times New Roman"/>
          <w:sz w:val="18"/>
          <w:szCs w:val="18"/>
        </w:rPr>
        <w:t>chèvre ; bouc.</w:t>
      </w:r>
      <w:r w:rsidRPr="00DD7495">
        <w:rPr>
          <w:rFonts w:cs="Times New Roman"/>
          <w:sz w:val="18"/>
          <w:szCs w:val="18"/>
        </w:rPr>
        <w:br/>
        <w:t>         </w:t>
      </w:r>
      <w:r w:rsidRPr="00DD7495">
        <w:rPr>
          <w:rFonts w:cs="Times New Roman"/>
          <w:b/>
          <w:color w:val="C00000"/>
          <w:sz w:val="18"/>
          <w:szCs w:val="18"/>
        </w:rPr>
        <w:t>Syntaxe</w:t>
      </w:r>
      <w:r w:rsidRPr="00DD7495">
        <w:rPr>
          <w:rFonts w:cs="Times New Roman"/>
          <w:sz w:val="18"/>
          <w:szCs w:val="18"/>
        </w:rPr>
        <w:t xml:space="preserve"> </w:t>
      </w:r>
      <w:r w:rsidRPr="00DD7495">
        <w:rPr>
          <w:rFonts w:cs="Times New Roman"/>
          <w:b/>
          <w:sz w:val="18"/>
          <w:szCs w:val="18"/>
        </w:rPr>
        <w:t>οἱ κύνες οἱ… ἑπόμενοι : Voir [I, 1,4a] Note (P</w:t>
      </w:r>
      <w:r w:rsidRPr="00DD7495">
        <w:rPr>
          <w:rFonts w:cs="Times New Roman"/>
          <w:sz w:val="18"/>
          <w:szCs w:val="18"/>
        </w:rPr>
        <w:t>articipes avec article  « épithètes »). Les participes avec article se comportent cō des adjectifs épithètes : ils s’enclavent ou sont reportés, précédés de l’article, après le nom lui aussi précédé de l’article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198</w:t>
      </w:r>
      <w:proofErr w:type="gramStart"/>
      <w:r w:rsidRPr="00DD7495">
        <w:rPr>
          <w:rFonts w:cs="Times New Roman"/>
          <w:sz w:val="18"/>
          <w:szCs w:val="18"/>
        </w:rPr>
        <w:t>,R1</w:t>
      </w:r>
      <w:proofErr w:type="gramEnd"/>
      <w:r w:rsidRPr="00DD7495">
        <w:rPr>
          <w:rFonts w:cs="Times New Roman"/>
          <w:sz w:val="18"/>
          <w:szCs w:val="18"/>
        </w:rPr>
        <w:t>) et équivalent souvent à des relatives déterminatives.</w:t>
      </w:r>
    </w:p>
  </w:footnote>
  <w:footnote w:id="31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[21,2b]Cst : </w:t>
      </w:r>
      <w:r w:rsidRPr="00DD7495">
        <w:rPr>
          <w:rFonts w:cs="Times New Roman"/>
          <w:b/>
          <w:sz w:val="18"/>
          <w:szCs w:val="18"/>
        </w:rPr>
        <w:t xml:space="preserve">exclamative (remarque incise : quelle… !) ; ellipse du verbe être : </w:t>
      </w:r>
      <w:r w:rsidRPr="00DD7495">
        <w:rPr>
          <w:rFonts w:cs="Times New Roman"/>
          <w:sz w:val="18"/>
          <w:szCs w:val="18"/>
        </w:rPr>
        <w:t xml:space="preserve">οἵα  &lt; </w:t>
      </w:r>
      <w:r w:rsidRPr="00DD7495">
        <w:rPr>
          <w:rFonts w:cs="Times New Roman"/>
          <w:sz w:val="18"/>
          <w:szCs w:val="18"/>
          <w:lang w:val="el-GR"/>
        </w:rPr>
        <w:t>ἐστι</w:t>
      </w:r>
      <w:r w:rsidRPr="00DD7495">
        <w:rPr>
          <w:rFonts w:cs="Times New Roman"/>
          <w:sz w:val="18"/>
          <w:szCs w:val="18"/>
        </w:rPr>
        <w:t xml:space="preserve"> &gt; περιεργία.       </w:t>
      </w:r>
      <w:r w:rsidRPr="00DD7495">
        <w:rPr>
          <w:rFonts w:cs="Times New Roman"/>
          <w:b/>
          <w:bCs/>
          <w:sz w:val="18"/>
          <w:szCs w:val="18"/>
          <w:lang w:val="el-GR"/>
        </w:rPr>
        <w:t>Ῥ</w:t>
      </w:r>
      <w:r w:rsidRPr="00DD7495">
        <w:rPr>
          <w:rFonts w:cs="Times New Roman"/>
          <w:b/>
          <w:bCs/>
          <w:sz w:val="18"/>
          <w:szCs w:val="18"/>
        </w:rPr>
        <w:t>ινηλα</w:t>
      </w:r>
      <w:r w:rsidRPr="00DD7495">
        <w:rPr>
          <w:rFonts w:cs="Times New Roman"/>
          <w:b/>
          <w:bCs/>
          <w:sz w:val="18"/>
          <w:szCs w:val="18"/>
          <w:lang w:val="el-GR"/>
        </w:rPr>
        <w:t>σία</w:t>
      </w:r>
      <w:r w:rsidRPr="00DD7495">
        <w:rPr>
          <w:rFonts w:cs="Times New Roman"/>
          <w:b/>
          <w:bCs/>
          <w:sz w:val="18"/>
          <w:szCs w:val="18"/>
        </w:rPr>
        <w:t xml:space="preserve">, </w:t>
      </w:r>
      <w:r w:rsidRPr="00DD7495">
        <w:rPr>
          <w:rStyle w:val="lsresitem1"/>
          <w:rFonts w:cs="Times New Roman"/>
          <w:b/>
          <w:bCs/>
          <w:sz w:val="18"/>
          <w:szCs w:val="18"/>
          <w:lang w:val="el-GR"/>
        </w:rPr>
        <w:t>ας</w:t>
      </w:r>
      <w:r w:rsidRPr="00DD7495">
        <w:rPr>
          <w:rStyle w:val="lsresitem1"/>
          <w:rFonts w:cs="Times New Roman"/>
          <w:b/>
          <w:bCs/>
          <w:sz w:val="18"/>
          <w:szCs w:val="18"/>
        </w:rPr>
        <w:t>, (</w:t>
      </w:r>
      <w:r w:rsidRPr="00DD7495">
        <w:rPr>
          <w:rStyle w:val="lsresitem1"/>
          <w:rFonts w:cs="Times New Roman"/>
          <w:b/>
          <w:bCs/>
          <w:sz w:val="18"/>
          <w:szCs w:val="18"/>
          <w:lang w:val="el-GR"/>
        </w:rPr>
        <w:t>ἡ</w:t>
      </w:r>
      <w:r w:rsidRPr="00DD7495">
        <w:rPr>
          <w:rStyle w:val="lsresitem1"/>
          <w:rFonts w:cs="Times New Roman"/>
          <w:b/>
          <w:bCs/>
          <w:sz w:val="18"/>
          <w:szCs w:val="18"/>
        </w:rPr>
        <w:t>) :</w:t>
      </w:r>
      <w:r w:rsidRPr="00DD7495">
        <w:rPr>
          <w:rFonts w:cs="Times New Roman"/>
          <w:bCs/>
          <w:sz w:val="18"/>
          <w:szCs w:val="18"/>
        </w:rPr>
        <w:t xml:space="preserve"> action de  </w:t>
      </w:r>
      <w:r w:rsidRPr="00DD7495">
        <w:rPr>
          <w:rFonts w:cs="Times New Roman"/>
          <w:sz w:val="18"/>
          <w:szCs w:val="18"/>
        </w:rPr>
        <w:t xml:space="preserve">suivre en flairant la piste     </w:t>
      </w:r>
      <w:r w:rsidRPr="00DD7495">
        <w:rPr>
          <w:rFonts w:cs="Times New Roman"/>
          <w:b/>
          <w:bCs/>
          <w:sz w:val="18"/>
          <w:szCs w:val="18"/>
        </w:rPr>
        <w:t>περιεργία</w:t>
      </w:r>
      <w:r w:rsidRPr="00DD7495">
        <w:rPr>
          <w:rFonts w:cs="Times New Roman"/>
          <w:b/>
          <w:sz w:val="18"/>
          <w:szCs w:val="18"/>
        </w:rPr>
        <w:t xml:space="preserve"> ας (ἡ) : </w:t>
      </w:r>
      <w:r w:rsidRPr="00DD7495">
        <w:rPr>
          <w:rFonts w:cs="Times New Roman"/>
          <w:sz w:val="18"/>
          <w:szCs w:val="18"/>
        </w:rPr>
        <w:t xml:space="preserve">soin excessif </w:t>
      </w:r>
      <w:r w:rsidRPr="00DD7495">
        <w:rPr>
          <w:rFonts w:cs="Times New Roman"/>
          <w:i/>
          <w:iCs/>
          <w:sz w:val="18"/>
          <w:szCs w:val="18"/>
        </w:rPr>
        <w:t>ou</w:t>
      </w:r>
      <w:r w:rsidRPr="00DD7495">
        <w:rPr>
          <w:rFonts w:cs="Times New Roman"/>
          <w:sz w:val="18"/>
          <w:szCs w:val="18"/>
        </w:rPr>
        <w:t xml:space="preserve"> superflu, </w:t>
      </w:r>
      <w:r w:rsidRPr="00DD7495">
        <w:rPr>
          <w:rFonts w:cs="Times New Roman"/>
          <w:i/>
          <w:iCs/>
          <w:sz w:val="18"/>
          <w:szCs w:val="18"/>
        </w:rPr>
        <w:t>d’où</w:t>
      </w:r>
      <w:r w:rsidRPr="00DD7495">
        <w:rPr>
          <w:rFonts w:cs="Times New Roman"/>
          <w:sz w:val="18"/>
          <w:szCs w:val="18"/>
        </w:rPr>
        <w:t> </w:t>
      </w:r>
      <w:r w:rsidRPr="00DD7495">
        <w:rPr>
          <w:rFonts w:cs="Times New Roman"/>
          <w:sz w:val="18"/>
          <w:szCs w:val="18"/>
          <w:lang w:val="el-GR"/>
        </w:rPr>
        <w:t>·</w:t>
      </w:r>
      <w:r w:rsidRPr="00DD7495">
        <w:rPr>
          <w:rFonts w:cs="Times New Roman"/>
          <w:sz w:val="18"/>
          <w:szCs w:val="18"/>
        </w:rPr>
        <w:t xml:space="preserve"> esprit de minutie ; curiosité excessive </w:t>
      </w:r>
      <w:r w:rsidRPr="00DD7495">
        <w:rPr>
          <w:rFonts w:cs="Times New Roman"/>
          <w:i/>
          <w:iCs/>
          <w:sz w:val="18"/>
          <w:szCs w:val="18"/>
        </w:rPr>
        <w:t>ou</w:t>
      </w:r>
      <w:r w:rsidRPr="00DD7495">
        <w:rPr>
          <w:rFonts w:cs="Times New Roman"/>
          <w:sz w:val="18"/>
          <w:szCs w:val="18"/>
        </w:rPr>
        <w:t xml:space="preserve"> indiscrète</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Syntaxe : </w:t>
      </w:r>
      <w:r w:rsidRPr="00DD7495">
        <w:rPr>
          <w:rFonts w:cs="Times New Roman"/>
          <w:b/>
          <w:sz w:val="18"/>
          <w:szCs w:val="18"/>
        </w:rPr>
        <w:t>οἶος, η, ον</w:t>
      </w:r>
      <w:r w:rsidRPr="00DD7495">
        <w:rPr>
          <w:rFonts w:cs="Times New Roman"/>
          <w:sz w:val="18"/>
          <w:szCs w:val="18"/>
        </w:rPr>
        <w:t xml:space="preserve"> : seul, unique ; sans accompagnement ; seul parmi (+ gén.) ; </w:t>
      </w:r>
      <w:proofErr w:type="gramStart"/>
      <w:r w:rsidRPr="00DD7495">
        <w:rPr>
          <w:rFonts w:cs="Times New Roman"/>
          <w:sz w:val="18"/>
          <w:szCs w:val="18"/>
        </w:rPr>
        <w:t>isolé</w:t>
      </w:r>
      <w:proofErr w:type="gramEnd"/>
      <w:r w:rsidRPr="00DD7495">
        <w:rPr>
          <w:rFonts w:cs="Times New Roman"/>
          <w:sz w:val="18"/>
          <w:szCs w:val="18"/>
        </w:rPr>
        <w:t xml:space="preserve"> de, séparé de ; sans égal. </w:t>
      </w:r>
      <w:r w:rsidRPr="00DD7495">
        <w:rPr>
          <w:rFonts w:cs="Times New Roman"/>
          <w:b/>
          <w:sz w:val="18"/>
          <w:szCs w:val="18"/>
        </w:rPr>
        <w:t xml:space="preserve">  </w:t>
      </w:r>
      <w:r w:rsidRPr="00DD7495">
        <w:rPr>
          <w:rFonts w:cs="Times New Roman"/>
          <w:b/>
          <w:color w:val="C00000"/>
          <w:sz w:val="18"/>
          <w:szCs w:val="18"/>
        </w:rPr>
        <w:t xml:space="preserve"> ≠ </w:t>
      </w:r>
      <w:r w:rsidRPr="00DD7495">
        <w:rPr>
          <w:rFonts w:cs="Times New Roman"/>
          <w:b/>
          <w:sz w:val="18"/>
          <w:szCs w:val="18"/>
        </w:rPr>
        <w:t xml:space="preserve">  οἷος, α, ον, </w:t>
      </w:r>
      <w:r w:rsidRPr="00DD7495">
        <w:rPr>
          <w:rFonts w:cs="Times New Roman"/>
          <w:i/>
          <w:sz w:val="18"/>
          <w:szCs w:val="18"/>
        </w:rPr>
        <w:t>pr. excl. </w:t>
      </w:r>
      <w:r w:rsidRPr="00DD7495">
        <w:rPr>
          <w:rFonts w:cs="Times New Roman"/>
          <w:sz w:val="18"/>
          <w:szCs w:val="18"/>
        </w:rPr>
        <w:t xml:space="preserve">: </w:t>
      </w:r>
      <w:proofErr w:type="gramStart"/>
      <w:r w:rsidRPr="00DD7495">
        <w:rPr>
          <w:rFonts w:cs="Times New Roman"/>
          <w:sz w:val="18"/>
          <w:szCs w:val="18"/>
        </w:rPr>
        <w:t>quel</w:t>
      </w:r>
      <w:proofErr w:type="gramEnd"/>
      <w:r w:rsidRPr="00DD7495">
        <w:rPr>
          <w:rFonts w:cs="Times New Roman"/>
          <w:sz w:val="18"/>
          <w:szCs w:val="18"/>
        </w:rPr>
        <w:t xml:space="preserve"> ! </w:t>
      </w:r>
      <w:proofErr w:type="gramStart"/>
      <w:r w:rsidRPr="00DD7495">
        <w:rPr>
          <w:rFonts w:cs="Times New Roman"/>
          <w:sz w:val="18"/>
          <w:szCs w:val="18"/>
        </w:rPr>
        <w:t>comme</w:t>
      </w:r>
      <w:proofErr w:type="gramEnd"/>
      <w:r w:rsidRPr="00DD7495">
        <w:rPr>
          <w:rFonts w:cs="Times New Roman"/>
          <w:sz w:val="18"/>
          <w:szCs w:val="18"/>
        </w:rPr>
        <w:t> ;   (</w:t>
      </w:r>
      <w:r w:rsidRPr="00DD7495">
        <w:rPr>
          <w:rFonts w:cs="Times New Roman"/>
          <w:i/>
          <w:sz w:val="18"/>
          <w:szCs w:val="18"/>
        </w:rPr>
        <w:t>Pr. rel)</w:t>
      </w:r>
      <w:r w:rsidRPr="00DD7495">
        <w:rPr>
          <w:rFonts w:cs="Times New Roman"/>
          <w:sz w:val="18"/>
          <w:szCs w:val="18"/>
        </w:rPr>
        <w:t>: (tel) ... que ; (</w:t>
      </w:r>
      <w:r w:rsidRPr="00DD7495">
        <w:rPr>
          <w:rFonts w:cs="Times New Roman"/>
          <w:i/>
          <w:sz w:val="18"/>
          <w:szCs w:val="18"/>
        </w:rPr>
        <w:t xml:space="preserve">interr.  </w:t>
      </w:r>
      <w:proofErr w:type="gramStart"/>
      <w:r w:rsidRPr="00DD7495">
        <w:rPr>
          <w:rFonts w:cs="Times New Roman"/>
          <w:i/>
          <w:sz w:val="18"/>
          <w:szCs w:val="18"/>
        </w:rPr>
        <w:t>et</w:t>
      </w:r>
      <w:proofErr w:type="gramEnd"/>
      <w:r w:rsidRPr="00DD7495">
        <w:rPr>
          <w:rFonts w:cs="Times New Roman"/>
          <w:i/>
          <w:sz w:val="18"/>
          <w:szCs w:val="18"/>
        </w:rPr>
        <w:t xml:space="preserve"> excl. </w:t>
      </w:r>
      <w:proofErr w:type="gramStart"/>
      <w:r w:rsidRPr="00DD7495">
        <w:rPr>
          <w:rFonts w:cs="Times New Roman"/>
          <w:i/>
          <w:sz w:val="18"/>
          <w:szCs w:val="18"/>
        </w:rPr>
        <w:t>indirectes</w:t>
      </w:r>
      <w:proofErr w:type="gramEnd"/>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w:t>
      </w:r>
      <w:r w:rsidRPr="00DD7495">
        <w:rPr>
          <w:rFonts w:cs="Times New Roman"/>
          <w:b/>
          <w:sz w:val="18"/>
          <w:szCs w:val="18"/>
        </w:rPr>
        <w:t>309 et 310</w:t>
      </w:r>
      <w:r w:rsidRPr="00DD7495">
        <w:rPr>
          <w:rFonts w:cs="Times New Roman"/>
          <w:sz w:val="18"/>
          <w:szCs w:val="18"/>
        </w:rPr>
        <w:t>) quel </w:t>
      </w:r>
    </w:p>
  </w:footnote>
  <w:footnote w:id="32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[21,2c] Cst </w:t>
      </w:r>
      <w:r w:rsidRPr="00DD7495">
        <w:rPr>
          <w:rFonts w:cs="Times New Roman"/>
          <w:b/>
          <w:sz w:val="18"/>
          <w:szCs w:val="18"/>
        </w:rPr>
        <w:t>φωράσαντες</w:t>
      </w:r>
      <w:r w:rsidRPr="00DD7495">
        <w:rPr>
          <w:rFonts w:cs="Times New Roman"/>
          <w:sz w:val="18"/>
          <w:szCs w:val="18"/>
        </w:rPr>
        <w:t xml:space="preserve"> part. </w:t>
      </w:r>
      <w:proofErr w:type="gramStart"/>
      <w:r w:rsidRPr="00DD7495">
        <w:rPr>
          <w:rFonts w:cs="Times New Roman"/>
          <w:sz w:val="18"/>
          <w:szCs w:val="18"/>
        </w:rPr>
        <w:t>aor</w:t>
      </w:r>
      <w:proofErr w:type="gramEnd"/>
      <w:r w:rsidRPr="00DD7495">
        <w:rPr>
          <w:rFonts w:cs="Times New Roman"/>
          <w:sz w:val="18"/>
          <w:szCs w:val="18"/>
        </w:rPr>
        <w:t xml:space="preserve">. </w:t>
      </w:r>
      <w:proofErr w:type="gramStart"/>
      <w:r w:rsidRPr="00DD7495">
        <w:rPr>
          <w:rFonts w:cs="Times New Roman"/>
          <w:sz w:val="18"/>
          <w:szCs w:val="18"/>
        </w:rPr>
        <w:t>ac</w:t>
      </w:r>
      <w:proofErr w:type="gramEnd"/>
      <w:r w:rsidRPr="00DD7495">
        <w:rPr>
          <w:rFonts w:cs="Times New Roman"/>
          <w:sz w:val="18"/>
          <w:szCs w:val="18"/>
        </w:rPr>
        <w:t xml:space="preserve">. </w:t>
      </w:r>
      <w:proofErr w:type="gramStart"/>
      <w:r w:rsidRPr="00DD7495">
        <w:rPr>
          <w:rFonts w:cs="Times New Roman"/>
          <w:sz w:val="18"/>
          <w:szCs w:val="18"/>
        </w:rPr>
        <w:t>apposé</w:t>
      </w:r>
      <w:proofErr w:type="gramEnd"/>
      <w:r w:rsidRPr="00DD7495">
        <w:rPr>
          <w:rFonts w:cs="Times New Roman"/>
          <w:sz w:val="18"/>
          <w:szCs w:val="18"/>
        </w:rPr>
        <w:t xml:space="preserve"> à </w:t>
      </w:r>
      <w:r w:rsidRPr="00DD7495">
        <w:rPr>
          <w:rFonts w:cs="Times New Roman"/>
          <w:b/>
          <w:sz w:val="18"/>
          <w:szCs w:val="18"/>
        </w:rPr>
        <w:t>οἱ κύνες</w:t>
      </w:r>
      <w:r w:rsidRPr="00DD7495">
        <w:rPr>
          <w:rFonts w:cs="Times New Roman"/>
          <w:sz w:val="18"/>
          <w:szCs w:val="18"/>
        </w:rPr>
        <w:t>,  sujet</w:t>
      </w:r>
      <w:r w:rsidRPr="00DD7495">
        <w:rPr>
          <w:rFonts w:cs="Times New Roman"/>
          <w:b/>
          <w:sz w:val="18"/>
          <w:szCs w:val="18"/>
        </w:rPr>
        <w:t xml:space="preserve"> </w:t>
      </w:r>
      <w:r w:rsidRPr="00DD7495">
        <w:rPr>
          <w:rFonts w:cs="Times New Roman"/>
          <w:sz w:val="18"/>
          <w:szCs w:val="18"/>
        </w:rPr>
        <w:t xml:space="preserve">de </w:t>
      </w:r>
      <w:r w:rsidRPr="00DD7495">
        <w:rPr>
          <w:rFonts w:cs="Times New Roman"/>
          <w:b/>
          <w:sz w:val="18"/>
          <w:szCs w:val="18"/>
        </w:rPr>
        <w:t>ὥρμησαν</w:t>
      </w:r>
      <w:r w:rsidRPr="00DD7495">
        <w:rPr>
          <w:rFonts w:cs="Times New Roman"/>
          <w:sz w:val="18"/>
          <w:szCs w:val="18"/>
        </w:rPr>
        <w:t xml:space="preserve">.      </w:t>
      </w:r>
      <w:r w:rsidRPr="00DD7495">
        <w:rPr>
          <w:rFonts w:cs="Times New Roman"/>
          <w:b/>
          <w:caps/>
          <w:sz w:val="18"/>
          <w:szCs w:val="18"/>
        </w:rPr>
        <w:t>κ</w:t>
      </w:r>
      <w:r w:rsidRPr="00DD7495">
        <w:rPr>
          <w:rFonts w:cs="Times New Roman"/>
          <w:b/>
          <w:sz w:val="18"/>
          <w:szCs w:val="18"/>
        </w:rPr>
        <w:t xml:space="preserve">ίνέω </w:t>
      </w:r>
      <w:proofErr w:type="gramStart"/>
      <w:r w:rsidRPr="00DD7495">
        <w:rPr>
          <w:rFonts w:cs="Times New Roman"/>
          <w:b/>
          <w:sz w:val="18"/>
          <w:szCs w:val="18"/>
        </w:rPr>
        <w:t>—[</w:t>
      </w:r>
      <w:proofErr w:type="gramEnd"/>
      <w:r w:rsidRPr="00DD7495">
        <w:rPr>
          <w:rFonts w:cs="Times New Roman"/>
          <w:sz w:val="18"/>
          <w:szCs w:val="18"/>
        </w:rPr>
        <w:t xml:space="preserve"> P. κινέομαι </w:t>
      </w:r>
      <w:r w:rsidRPr="00DD7495">
        <w:rPr>
          <w:rFonts w:cs="Times New Roman"/>
          <w:b/>
          <w:sz w:val="18"/>
          <w:szCs w:val="18"/>
        </w:rPr>
        <w:t xml:space="preserve">]—: </w:t>
      </w:r>
      <w:r w:rsidRPr="00DD7495">
        <w:rPr>
          <w:rFonts w:cs="Times New Roman"/>
          <w:sz w:val="18"/>
          <w:szCs w:val="18"/>
        </w:rPr>
        <w:t xml:space="preserve">(tr.) mettre en mouvement ;  </w:t>
      </w:r>
      <w:r w:rsidRPr="00DD7495">
        <w:rPr>
          <w:rFonts w:ascii="Times New Roman" w:hAnsi="Times New Roman" w:cs="Times New Roman"/>
          <w:sz w:val="18"/>
          <w:szCs w:val="18"/>
        </w:rPr>
        <w:t>▬</w:t>
      </w:r>
      <w:r w:rsidRPr="00DD7495">
        <w:rPr>
          <w:rFonts w:cs="Times New Roman"/>
          <w:sz w:val="18"/>
          <w:szCs w:val="18"/>
        </w:rPr>
        <w:t xml:space="preserve">  Pass.-my : se mettre en mouvement, s’ébranler ; se déplacer, quitter son rang […]       </w:t>
      </w:r>
      <w:r w:rsidRPr="00DD7495">
        <w:rPr>
          <w:rFonts w:cs="Times New Roman"/>
          <w:b/>
          <w:color w:val="C00000"/>
          <w:sz w:val="18"/>
          <w:szCs w:val="18"/>
        </w:rPr>
        <w:t>πρός + acc. </w:t>
      </w:r>
      <w:proofErr w:type="gramStart"/>
      <w:r w:rsidRPr="00DD7495">
        <w:rPr>
          <w:rFonts w:cs="Times New Roman"/>
          <w:b/>
          <w:sz w:val="18"/>
          <w:szCs w:val="18"/>
        </w:rPr>
        <w:t>:</w:t>
      </w:r>
      <w:r w:rsidRPr="00DD7495">
        <w:rPr>
          <w:rFonts w:cs="Times New Roman"/>
          <w:sz w:val="18"/>
          <w:szCs w:val="18"/>
        </w:rPr>
        <w:t xml:space="preserve">  vers</w:t>
      </w:r>
      <w:proofErr w:type="gramEnd"/>
      <w:r w:rsidRPr="00DD7495">
        <w:rPr>
          <w:rFonts w:cs="Times New Roman"/>
          <w:sz w:val="18"/>
          <w:szCs w:val="18"/>
        </w:rPr>
        <w:t xml:space="preserve">, contre  […] pour ; en vue de  </w:t>
      </w:r>
      <w:r w:rsidRPr="00DD7495">
        <w:rPr>
          <w:rFonts w:cs="Times New Roman"/>
          <w:b/>
          <w:bCs/>
          <w:sz w:val="18"/>
          <w:szCs w:val="18"/>
        </w:rPr>
        <w:t>ἐπίθεσις,</w:t>
      </w:r>
      <w:r w:rsidRPr="00DD7495">
        <w:rPr>
          <w:rFonts w:cs="Times New Roman"/>
          <w:b/>
          <w:sz w:val="18"/>
          <w:szCs w:val="18"/>
        </w:rPr>
        <w:t xml:space="preserve"> εως (ἡ) : </w:t>
      </w:r>
      <w:r w:rsidRPr="00DD7495">
        <w:rPr>
          <w:rFonts w:cs="Times New Roman"/>
          <w:sz w:val="18"/>
          <w:szCs w:val="18"/>
        </w:rPr>
        <w:t xml:space="preserve">action de poser sur ; action de mettre la main sur, de s’attaquer à       </w:t>
      </w:r>
      <w:r w:rsidRPr="00DD7495">
        <w:rPr>
          <w:rFonts w:cs="Times New Roman"/>
          <w:b/>
          <w:sz w:val="18"/>
          <w:szCs w:val="18"/>
        </w:rPr>
        <w:t>κόρη, ης (ἡ) </w:t>
      </w:r>
      <w:r w:rsidRPr="00DD7495">
        <w:rPr>
          <w:rFonts w:cs="Times New Roman"/>
          <w:sz w:val="18"/>
          <w:szCs w:val="18"/>
        </w:rPr>
        <w:t xml:space="preserve">: jeune fille   </w:t>
      </w:r>
      <w:r w:rsidRPr="00DD7495">
        <w:rPr>
          <w:rFonts w:cs="Times New Roman"/>
          <w:b/>
          <w:sz w:val="18"/>
          <w:szCs w:val="18"/>
        </w:rPr>
        <w:t>Φωράω</w:t>
      </w:r>
      <w:r w:rsidRPr="00DD7495">
        <w:rPr>
          <w:rFonts w:cs="Times New Roman"/>
          <w:sz w:val="18"/>
          <w:szCs w:val="18"/>
        </w:rPr>
        <w:t xml:space="preserve"> : faire une perquisition pour découvrir un objet volé ; </w:t>
      </w:r>
      <w:r w:rsidRPr="00DD7495">
        <w:rPr>
          <w:rFonts w:cs="Times New Roman"/>
          <w:i/>
          <w:sz w:val="18"/>
          <w:szCs w:val="18"/>
        </w:rPr>
        <w:t>en gal</w:t>
      </w:r>
      <w:r w:rsidRPr="00DD7495">
        <w:rPr>
          <w:rFonts w:cs="Times New Roman"/>
          <w:sz w:val="18"/>
          <w:szCs w:val="18"/>
        </w:rPr>
        <w:t xml:space="preserve"> observer, scruter ; </w:t>
      </w:r>
      <w:r w:rsidRPr="00DD7495">
        <w:rPr>
          <w:rFonts w:cs="Times New Roman"/>
          <w:b/>
          <w:sz w:val="18"/>
          <w:szCs w:val="18"/>
        </w:rPr>
        <w:t xml:space="preserve">–2)  </w:t>
      </w:r>
      <w:r w:rsidRPr="00DD7495">
        <w:rPr>
          <w:rFonts w:cs="Times New Roman"/>
          <w:sz w:val="18"/>
          <w:szCs w:val="18"/>
        </w:rPr>
        <w:t xml:space="preserve"> prendre sur le fait un voleur ou un malfaiteur qc.  […].   </w:t>
      </w:r>
    </w:p>
  </w:footnote>
  <w:footnote w:id="32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[21,2d]  </w:t>
      </w:r>
      <w:r w:rsidRPr="00DD7495">
        <w:rPr>
          <w:rFonts w:cs="Times New Roman"/>
          <w:b/>
          <w:sz w:val="18"/>
          <w:szCs w:val="18"/>
        </w:rPr>
        <w:t>ὑλακτήσαντες </w:t>
      </w:r>
      <w:proofErr w:type="gramStart"/>
      <w:r w:rsidRPr="00DD7495">
        <w:rPr>
          <w:rFonts w:cs="Times New Roman"/>
          <w:b/>
          <w:sz w:val="18"/>
          <w:szCs w:val="18"/>
        </w:rPr>
        <w:t xml:space="preserve">: </w:t>
      </w:r>
      <w:r w:rsidRPr="00DD7495">
        <w:rPr>
          <w:rFonts w:cs="Times New Roman"/>
          <w:sz w:val="18"/>
          <w:szCs w:val="18"/>
        </w:rPr>
        <w:t xml:space="preserve"> participe</w:t>
      </w:r>
      <w:proofErr w:type="gramEnd"/>
      <w:r w:rsidRPr="00DD7495">
        <w:rPr>
          <w:rFonts w:cs="Times New Roman"/>
          <w:sz w:val="18"/>
          <w:szCs w:val="18"/>
        </w:rPr>
        <w:t xml:space="preserve"> apposé au sujet, exprime une modalité de l’action      </w:t>
      </w:r>
      <w:r w:rsidRPr="00DD7495">
        <w:rPr>
          <w:rFonts w:cs="Times New Roman"/>
          <w:b/>
          <w:bCs/>
          <w:sz w:val="18"/>
          <w:szCs w:val="18"/>
        </w:rPr>
        <w:t>ὑλακτέω</w:t>
      </w:r>
      <w:r w:rsidRPr="00DD7495">
        <w:rPr>
          <w:rFonts w:cs="Times New Roman"/>
          <w:b/>
          <w:sz w:val="18"/>
          <w:szCs w:val="18"/>
        </w:rPr>
        <w:t xml:space="preserve"> -ῶ : </w:t>
      </w:r>
      <w:r w:rsidRPr="00DD7495">
        <w:rPr>
          <w:rFonts w:cs="Times New Roman"/>
          <w:sz w:val="18"/>
          <w:szCs w:val="18"/>
        </w:rPr>
        <w:t xml:space="preserve">aboyer     </w:t>
      </w:r>
      <w:r w:rsidRPr="00DD7495">
        <w:rPr>
          <w:rFonts w:cs="Times New Roman"/>
          <w:b/>
          <w:sz w:val="18"/>
          <w:szCs w:val="18"/>
        </w:rPr>
        <w:t xml:space="preserve">πικρός, ά, όν: </w:t>
      </w:r>
      <w:r w:rsidRPr="00DD7495">
        <w:rPr>
          <w:rFonts w:cs="Times New Roman"/>
          <w:sz w:val="18"/>
          <w:szCs w:val="18"/>
        </w:rPr>
        <w:t xml:space="preserve">piquant, pénétrant ; perçant […]  </w:t>
      </w:r>
      <w:r w:rsidRPr="00DD7495">
        <w:rPr>
          <w:rFonts w:cs="Times New Roman"/>
          <w:b/>
          <w:sz w:val="18"/>
          <w:szCs w:val="18"/>
        </w:rPr>
        <w:t>πικρὸν</w:t>
      </w:r>
      <w:r w:rsidRPr="00DD7495">
        <w:rPr>
          <w:rFonts w:cs="Times New Roman"/>
          <w:sz w:val="18"/>
          <w:szCs w:val="18"/>
        </w:rPr>
        <w:t xml:space="preserve"> : acc. n. adv. ou p-ê  objet interne     </w:t>
      </w:r>
      <w:r w:rsidRPr="00DD7495">
        <w:rPr>
          <w:rFonts w:cs="Times New Roman"/>
          <w:b/>
          <w:sz w:val="18"/>
          <w:szCs w:val="18"/>
        </w:rPr>
        <w:t>μάλα (</w:t>
      </w:r>
      <w:proofErr w:type="gramStart"/>
      <w:r w:rsidRPr="00DD7495">
        <w:rPr>
          <w:rFonts w:cs="Times New Roman"/>
          <w:sz w:val="18"/>
          <w:szCs w:val="18"/>
        </w:rPr>
        <w:t>cp.</w:t>
      </w:r>
      <w:r w:rsidRPr="00DD7495">
        <w:rPr>
          <w:rFonts w:cs="Times New Roman"/>
          <w:b/>
          <w:i/>
          <w:sz w:val="18"/>
          <w:szCs w:val="18"/>
        </w:rPr>
        <w:t> :</w:t>
      </w:r>
      <w:proofErr w:type="gramEnd"/>
      <w:r w:rsidRPr="00DD7495">
        <w:rPr>
          <w:rFonts w:cs="Times New Roman"/>
          <w:b/>
          <w:i/>
          <w:sz w:val="18"/>
          <w:szCs w:val="18"/>
        </w:rPr>
        <w:t xml:space="preserve"> μᾶλλον  </w:t>
      </w:r>
      <w:r w:rsidRPr="00DD7495">
        <w:rPr>
          <w:rFonts w:cs="Times New Roman"/>
          <w:sz w:val="18"/>
          <w:szCs w:val="18"/>
        </w:rPr>
        <w:t>sup.</w:t>
      </w:r>
      <w:r w:rsidRPr="00DD7495">
        <w:rPr>
          <w:rFonts w:cs="Times New Roman"/>
          <w:b/>
          <w:i/>
          <w:sz w:val="18"/>
          <w:szCs w:val="18"/>
        </w:rPr>
        <w:t> : μάλιστα</w:t>
      </w:r>
      <w:r w:rsidRPr="00DD7495">
        <w:rPr>
          <w:rFonts w:cs="Times New Roman"/>
          <w:b/>
          <w:sz w:val="18"/>
          <w:szCs w:val="18"/>
        </w:rPr>
        <w:t xml:space="preserve">) : </w:t>
      </w:r>
      <w:r w:rsidRPr="00DD7495">
        <w:rPr>
          <w:rFonts w:cs="Times New Roman"/>
          <w:sz w:val="18"/>
          <w:szCs w:val="18"/>
        </w:rPr>
        <w:t>tout à fait, très, fort, beaucoup [</w:t>
      </w:r>
      <w:r w:rsidRPr="00DD7495">
        <w:rPr>
          <w:rFonts w:cs="Times New Roman"/>
          <w:b/>
          <w:sz w:val="18"/>
          <w:szCs w:val="18"/>
        </w:rPr>
        <w:t>NB</w:t>
      </w:r>
      <w:r w:rsidRPr="00DD7495">
        <w:rPr>
          <w:rFonts w:cs="Times New Roman"/>
          <w:sz w:val="18"/>
          <w:szCs w:val="18"/>
        </w:rPr>
        <w:t xml:space="preserve">. </w:t>
      </w:r>
      <w:r w:rsidRPr="00DD7495">
        <w:rPr>
          <w:rFonts w:cs="Times New Roman"/>
          <w:i/>
          <w:sz w:val="18"/>
          <w:szCs w:val="18"/>
        </w:rPr>
        <w:t xml:space="preserve"> </w:t>
      </w:r>
      <w:r w:rsidRPr="00DD7495">
        <w:rPr>
          <w:rFonts w:cs="Times New Roman"/>
          <w:b/>
          <w:i/>
          <w:sz w:val="18"/>
          <w:szCs w:val="18"/>
          <w:lang w:val="el-GR"/>
        </w:rPr>
        <w:t>μάλα</w:t>
      </w:r>
      <w:r w:rsidRPr="00DD7495">
        <w:rPr>
          <w:rFonts w:cs="Times New Roman"/>
          <w:i/>
          <w:sz w:val="18"/>
          <w:szCs w:val="18"/>
        </w:rPr>
        <w:t xml:space="preserve"> se place ou devant ou derrière l’adverbe qu’il modifie</w:t>
      </w:r>
      <w:r w:rsidRPr="00DD7495">
        <w:rPr>
          <w:rFonts w:cs="Times New Roman"/>
          <w:sz w:val="18"/>
          <w:szCs w:val="18"/>
        </w:rPr>
        <w:t xml:space="preserve"> ]      </w:t>
      </w:r>
      <w:r w:rsidRPr="00DD7495">
        <w:rPr>
          <w:rFonts w:cs="Times New Roman"/>
          <w:b/>
          <w:sz w:val="18"/>
          <w:szCs w:val="18"/>
        </w:rPr>
        <w:t>ὁρμάω</w:t>
      </w:r>
      <w:r w:rsidRPr="00DD7495">
        <w:rPr>
          <w:rFonts w:cs="Times New Roman"/>
          <w:sz w:val="18"/>
          <w:szCs w:val="18"/>
        </w:rPr>
        <w:t xml:space="preserve"> </w:t>
      </w:r>
      <w:r w:rsidRPr="00DD7495">
        <w:rPr>
          <w:rFonts w:cs="Times New Roman"/>
          <w:b/>
          <w:sz w:val="18"/>
          <w:szCs w:val="18"/>
        </w:rPr>
        <w:t xml:space="preserve">—[ </w:t>
      </w:r>
      <w:r w:rsidRPr="00DD7495">
        <w:rPr>
          <w:rFonts w:cs="Times New Roman"/>
          <w:i/>
          <w:sz w:val="18"/>
          <w:szCs w:val="18"/>
        </w:rPr>
        <w:t>impft</w:t>
      </w:r>
      <w:r w:rsidRPr="00DD7495">
        <w:rPr>
          <w:rFonts w:cs="Times New Roman"/>
          <w:sz w:val="18"/>
          <w:szCs w:val="18"/>
        </w:rPr>
        <w:t xml:space="preserve"> : ὥρμων ;  </w:t>
      </w:r>
      <w:r w:rsidRPr="00DD7495">
        <w:rPr>
          <w:rFonts w:cs="Times New Roman"/>
          <w:i/>
          <w:sz w:val="18"/>
          <w:szCs w:val="18"/>
        </w:rPr>
        <w:t>fut</w:t>
      </w:r>
      <w:r w:rsidRPr="00DD7495">
        <w:rPr>
          <w:rFonts w:cs="Times New Roman"/>
          <w:sz w:val="18"/>
          <w:szCs w:val="18"/>
        </w:rPr>
        <w:t> : ὁρμήσω ; ὥρμησα ; ὥρμηκα </w:t>
      </w:r>
      <w:r w:rsidRPr="00DD7495">
        <w:rPr>
          <w:rFonts w:cs="Times New Roman"/>
          <w:b/>
          <w:sz w:val="18"/>
          <w:szCs w:val="18"/>
        </w:rPr>
        <w:t xml:space="preserve">]—: </w:t>
      </w:r>
      <w:r w:rsidRPr="00DD7495">
        <w:rPr>
          <w:rFonts w:cs="Times New Roman"/>
          <w:sz w:val="18"/>
          <w:szCs w:val="18"/>
        </w:rPr>
        <w:t xml:space="preserve">s'élancer      </w:t>
      </w:r>
      <w:r w:rsidRPr="00DD7495">
        <w:rPr>
          <w:rFonts w:cs="Times New Roman"/>
          <w:b/>
          <w:sz w:val="18"/>
          <w:szCs w:val="18"/>
        </w:rPr>
        <w:t>ὡς</w:t>
      </w:r>
      <w:r w:rsidRPr="00DD7495">
        <w:rPr>
          <w:rFonts w:cs="Times New Roman"/>
          <w:sz w:val="18"/>
          <w:szCs w:val="18"/>
        </w:rPr>
        <w:t xml:space="preserve"> : comme    </w:t>
      </w:r>
      <w:r w:rsidRPr="00DD7495">
        <w:rPr>
          <w:rFonts w:cs="Times New Roman"/>
          <w:b/>
          <w:sz w:val="18"/>
          <w:szCs w:val="18"/>
        </w:rPr>
        <w:t>ἐπὶ +acc. </w:t>
      </w:r>
      <w:proofErr w:type="gramStart"/>
      <w:r w:rsidRPr="00DD7495">
        <w:rPr>
          <w:rFonts w:cs="Times New Roman"/>
          <w:b/>
          <w:sz w:val="18"/>
          <w:szCs w:val="18"/>
        </w:rPr>
        <w:t>:</w:t>
      </w:r>
      <w:r w:rsidRPr="00DD7495">
        <w:rPr>
          <w:rFonts w:cs="Times New Roman"/>
          <w:sz w:val="18"/>
          <w:szCs w:val="18"/>
        </w:rPr>
        <w:t xml:space="preserve">  vers</w:t>
      </w:r>
      <w:proofErr w:type="gramEnd"/>
      <w:r w:rsidRPr="00DD7495">
        <w:rPr>
          <w:rFonts w:cs="Times New Roman"/>
          <w:sz w:val="18"/>
          <w:szCs w:val="18"/>
        </w:rPr>
        <w:t xml:space="preserve"> ; contre       </w:t>
      </w:r>
      <w:r w:rsidRPr="00DD7495">
        <w:rPr>
          <w:rFonts w:cs="Times New Roman"/>
          <w:b/>
          <w:sz w:val="18"/>
          <w:szCs w:val="18"/>
        </w:rPr>
        <w:t>λύκος, ου (ὁ/ἡ) </w:t>
      </w:r>
      <w:r w:rsidRPr="00DD7495">
        <w:rPr>
          <w:rFonts w:cs="Times New Roman"/>
          <w:sz w:val="18"/>
          <w:szCs w:val="18"/>
        </w:rPr>
        <w:t>: loup, louve.</w:t>
      </w:r>
    </w:p>
  </w:footnote>
  <w:footnote w:id="32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[21,3a]Cst. </w:t>
      </w:r>
      <w:r w:rsidRPr="00DD7495">
        <w:rPr>
          <w:rFonts w:cs="Times New Roman"/>
          <w:b/>
          <w:caps/>
          <w:sz w:val="18"/>
          <w:szCs w:val="18"/>
        </w:rPr>
        <w:t>π</w:t>
      </w:r>
      <w:r w:rsidRPr="00DD7495">
        <w:rPr>
          <w:rFonts w:cs="Times New Roman"/>
          <w:b/>
          <w:sz w:val="18"/>
          <w:szCs w:val="18"/>
        </w:rPr>
        <w:t>ερισχόντες</w:t>
      </w:r>
      <w:r w:rsidRPr="00DD7495">
        <w:rPr>
          <w:rFonts w:cs="Times New Roman"/>
          <w:sz w:val="18"/>
          <w:szCs w:val="18"/>
        </w:rPr>
        <w:t xml:space="preserve"> est apposé à </w:t>
      </w:r>
      <w:r w:rsidRPr="00DD7495">
        <w:rPr>
          <w:rFonts w:cs="Times New Roman"/>
          <w:b/>
          <w:sz w:val="18"/>
          <w:szCs w:val="18"/>
        </w:rPr>
        <w:t>οἱ κύνες</w:t>
      </w:r>
      <w:r w:rsidRPr="00DD7495">
        <w:rPr>
          <w:rFonts w:cs="Times New Roman"/>
          <w:sz w:val="18"/>
          <w:szCs w:val="18"/>
        </w:rPr>
        <w:t xml:space="preserve">, sujet de </w:t>
      </w:r>
      <w:r w:rsidRPr="00DD7495">
        <w:rPr>
          <w:rFonts w:cs="Times New Roman"/>
          <w:b/>
          <w:sz w:val="18"/>
          <w:szCs w:val="18"/>
        </w:rPr>
        <w:t>ἔδακνον</w:t>
      </w:r>
      <w:r w:rsidRPr="00DD7495">
        <w:rPr>
          <w:rFonts w:cs="Times New Roman"/>
          <w:sz w:val="18"/>
          <w:szCs w:val="18"/>
        </w:rPr>
        <w:t xml:space="preserve">.      </w:t>
      </w:r>
      <w:r w:rsidRPr="00DD7495">
        <w:rPr>
          <w:rFonts w:cs="Times New Roman"/>
          <w:b/>
          <w:caps/>
          <w:sz w:val="18"/>
          <w:szCs w:val="18"/>
        </w:rPr>
        <w:t>π</w:t>
      </w:r>
      <w:r w:rsidRPr="00DD7495">
        <w:rPr>
          <w:rFonts w:cs="Times New Roman"/>
          <w:b/>
          <w:sz w:val="18"/>
          <w:szCs w:val="18"/>
        </w:rPr>
        <w:t>εριέχω</w:t>
      </w:r>
      <w:r w:rsidRPr="00DD7495">
        <w:rPr>
          <w:rFonts w:cs="Times New Roman"/>
          <w:sz w:val="18"/>
          <w:szCs w:val="18"/>
        </w:rPr>
        <w:t xml:space="preserve"> </w:t>
      </w:r>
      <w:proofErr w:type="gramStart"/>
      <w:r w:rsidRPr="00DD7495">
        <w:rPr>
          <w:rFonts w:cs="Times New Roman"/>
          <w:sz w:val="18"/>
          <w:szCs w:val="18"/>
        </w:rPr>
        <w:t xml:space="preserve">[ </w:t>
      </w:r>
      <w:r w:rsidRPr="00DD7495">
        <w:rPr>
          <w:rFonts w:cs="Times New Roman"/>
          <w:i/>
          <w:sz w:val="18"/>
          <w:szCs w:val="18"/>
        </w:rPr>
        <w:t>aor</w:t>
      </w:r>
      <w:proofErr w:type="gramEnd"/>
      <w:r w:rsidRPr="00DD7495">
        <w:rPr>
          <w:rFonts w:cs="Times New Roman"/>
          <w:i/>
          <w:sz w:val="18"/>
          <w:szCs w:val="18"/>
        </w:rPr>
        <w:t>-2.</w:t>
      </w:r>
      <w:r w:rsidRPr="00DD7495">
        <w:rPr>
          <w:rFonts w:cs="Times New Roman"/>
          <w:sz w:val="18"/>
          <w:szCs w:val="18"/>
        </w:rPr>
        <w:t xml:space="preserve"> : περιέσχον ; </w:t>
      </w:r>
      <w:r w:rsidRPr="00DD7495">
        <w:rPr>
          <w:rFonts w:cs="Times New Roman"/>
          <w:i/>
          <w:sz w:val="18"/>
          <w:szCs w:val="18"/>
        </w:rPr>
        <w:t>pft</w:t>
      </w:r>
      <w:r w:rsidRPr="00DD7495">
        <w:rPr>
          <w:rFonts w:cs="Times New Roman"/>
          <w:sz w:val="18"/>
          <w:szCs w:val="18"/>
        </w:rPr>
        <w:t>. : περιέσχηκα ] (</w:t>
      </w:r>
      <w:r w:rsidRPr="00DD7495">
        <w:rPr>
          <w:rFonts w:cs="Times New Roman"/>
          <w:sz w:val="18"/>
          <w:szCs w:val="18"/>
          <w:u w:val="single"/>
        </w:rPr>
        <w:t>tr</w:t>
      </w:r>
      <w:r w:rsidRPr="00DD7495">
        <w:rPr>
          <w:rFonts w:cs="Times New Roman"/>
          <w:sz w:val="18"/>
          <w:szCs w:val="18"/>
        </w:rPr>
        <w:t xml:space="preserve">.) : envelopper,  entourer  […]      </w:t>
      </w:r>
      <w:r w:rsidRPr="00DD7495">
        <w:rPr>
          <w:rFonts w:cs="Times New Roman"/>
          <w:b/>
          <w:caps/>
          <w:sz w:val="18"/>
          <w:szCs w:val="18"/>
        </w:rPr>
        <w:t>π</w:t>
      </w:r>
      <w:r w:rsidRPr="00DD7495">
        <w:rPr>
          <w:rFonts w:cs="Times New Roman"/>
          <w:b/>
          <w:sz w:val="18"/>
          <w:szCs w:val="18"/>
        </w:rPr>
        <w:t xml:space="preserve">ρίν, </w:t>
      </w:r>
      <w:r w:rsidRPr="00DD7495">
        <w:rPr>
          <w:rFonts w:cs="Times New Roman"/>
          <w:i/>
          <w:sz w:val="18"/>
          <w:szCs w:val="18"/>
        </w:rPr>
        <w:t>cj de sub</w:t>
      </w:r>
      <w:r w:rsidRPr="00DD7495">
        <w:rPr>
          <w:rFonts w:cs="Times New Roman"/>
          <w:sz w:val="18"/>
          <w:szCs w:val="18"/>
        </w:rPr>
        <w:t>. : avant que, avant de </w:t>
      </w:r>
      <w:r w:rsidRPr="00DD7495">
        <w:rPr>
          <w:rFonts w:cs="Times New Roman"/>
          <w:i/>
          <w:sz w:val="18"/>
          <w:szCs w:val="18"/>
        </w:rPr>
        <w:t xml:space="preserve">(avec l’infinitif ou si la princ. est nég. avec les modes propres aux sub. de tps. voir </w:t>
      </w:r>
      <w:r w:rsidRPr="00DD7495">
        <w:rPr>
          <w:rFonts w:cs="Times New Roman"/>
          <w:b/>
          <w:i/>
          <w:sz w:val="18"/>
          <w:szCs w:val="18"/>
        </w:rPr>
        <w:t>Rg</w:t>
      </w:r>
      <w:r w:rsidRPr="00DD7495">
        <w:rPr>
          <w:rFonts w:cs="Times New Roman"/>
          <w:i/>
          <w:sz w:val="18"/>
          <w:szCs w:val="18"/>
        </w:rPr>
        <w:t xml:space="preserve"> § 322)</w:t>
      </w:r>
      <w:r w:rsidRPr="00DD7495">
        <w:rPr>
          <w:rFonts w:cs="Times New Roman"/>
          <w:sz w:val="18"/>
          <w:szCs w:val="18"/>
        </w:rPr>
        <w:t xml:space="preserve">        </w:t>
      </w:r>
      <w:r w:rsidRPr="00DD7495">
        <w:rPr>
          <w:rFonts w:cs="Times New Roman"/>
          <w:b/>
          <w:sz w:val="18"/>
          <w:szCs w:val="18"/>
        </w:rPr>
        <w:t>ὅλως</w:t>
      </w:r>
      <w:r w:rsidRPr="00DD7495">
        <w:rPr>
          <w:rFonts w:cs="Times New Roman"/>
          <w:sz w:val="18"/>
          <w:szCs w:val="18"/>
        </w:rPr>
        <w:t xml:space="preserve"> : entièrement     </w:t>
      </w:r>
      <w:r w:rsidRPr="00DD7495">
        <w:rPr>
          <w:rFonts w:cs="Times New Roman"/>
          <w:b/>
          <w:sz w:val="18"/>
          <w:szCs w:val="18"/>
        </w:rPr>
        <w:t xml:space="preserve">ἀναστῆναι, </w:t>
      </w:r>
      <w:r w:rsidRPr="00DD7495">
        <w:rPr>
          <w:rFonts w:cs="Times New Roman"/>
          <w:i/>
          <w:sz w:val="18"/>
          <w:szCs w:val="18"/>
        </w:rPr>
        <w:t>inf. aor-2 intr. de</w:t>
      </w:r>
      <w:r w:rsidRPr="00DD7495">
        <w:rPr>
          <w:rFonts w:cs="Times New Roman"/>
          <w:sz w:val="18"/>
          <w:szCs w:val="18"/>
        </w:rPr>
        <w:t xml:space="preserve"> </w:t>
      </w:r>
      <w:r w:rsidRPr="00DD7495">
        <w:rPr>
          <w:rFonts w:cs="Times New Roman"/>
          <w:b/>
          <w:sz w:val="18"/>
          <w:szCs w:val="18"/>
        </w:rPr>
        <w:t>ἀνίστημι</w:t>
      </w:r>
      <w:r w:rsidRPr="00DD7495">
        <w:rPr>
          <w:rFonts w:cs="Times New Roman"/>
          <w:sz w:val="18"/>
          <w:szCs w:val="18"/>
        </w:rPr>
        <w:t> (</w:t>
      </w:r>
      <w:r w:rsidRPr="00DD7495">
        <w:rPr>
          <w:rFonts w:cs="Times New Roman"/>
          <w:sz w:val="18"/>
          <w:szCs w:val="18"/>
          <w:u w:val="single"/>
        </w:rPr>
        <w:t>tr</w:t>
      </w:r>
      <w:r w:rsidRPr="00DD7495">
        <w:rPr>
          <w:rFonts w:cs="Times New Roman"/>
          <w:sz w:val="18"/>
          <w:szCs w:val="18"/>
        </w:rPr>
        <w:t xml:space="preserve">.) : faire se lever, </w:t>
      </w:r>
      <w:proofErr w:type="gramStart"/>
      <w:r w:rsidRPr="00DD7495">
        <w:rPr>
          <w:rFonts w:cs="Times New Roman"/>
          <w:sz w:val="18"/>
          <w:szCs w:val="18"/>
        </w:rPr>
        <w:t>élever ,</w:t>
      </w:r>
      <w:proofErr w:type="gramEnd"/>
      <w:r w:rsidRPr="00DD7495">
        <w:rPr>
          <w:rFonts w:cs="Times New Roman"/>
          <w:sz w:val="18"/>
          <w:szCs w:val="18"/>
        </w:rPr>
        <w:t xml:space="preserve"> </w:t>
      </w:r>
      <w:r w:rsidRPr="00DD7495">
        <w:rPr>
          <w:rFonts w:cs="Times New Roman"/>
          <w:i/>
          <w:sz w:val="18"/>
          <w:szCs w:val="18"/>
          <w:u w:val="single"/>
        </w:rPr>
        <w:t>(intr.</w:t>
      </w:r>
      <w:r w:rsidRPr="00DD7495">
        <w:rPr>
          <w:rFonts w:cs="Times New Roman"/>
          <w:i/>
          <w:sz w:val="18"/>
          <w:szCs w:val="18"/>
        </w:rPr>
        <w:t>) </w:t>
      </w:r>
      <w:r w:rsidRPr="00DD7495">
        <w:rPr>
          <w:rFonts w:cs="Times New Roman"/>
          <w:sz w:val="18"/>
          <w:szCs w:val="18"/>
        </w:rPr>
        <w:t xml:space="preserve">: se lever      </w:t>
      </w:r>
      <w:r w:rsidRPr="00DD7495">
        <w:rPr>
          <w:rFonts w:cs="Times New Roman"/>
          <w:b/>
          <w:sz w:val="18"/>
          <w:szCs w:val="18"/>
          <w:lang w:val="el-GR"/>
        </w:rPr>
        <w:t>δία</w:t>
      </w:r>
      <w:r w:rsidRPr="00DD7495">
        <w:rPr>
          <w:rFonts w:cs="Times New Roman"/>
          <w:b/>
          <w:sz w:val="18"/>
          <w:szCs w:val="18"/>
        </w:rPr>
        <w:t>+ gén. </w:t>
      </w:r>
      <w:r w:rsidRPr="00DD7495">
        <w:rPr>
          <w:rFonts w:cs="Times New Roman"/>
          <w:sz w:val="18"/>
          <w:szCs w:val="18"/>
        </w:rPr>
        <w:t xml:space="preserve">: à cause de      </w:t>
      </w:r>
      <w:r w:rsidRPr="00DD7495">
        <w:rPr>
          <w:rFonts w:cs="Times New Roman"/>
          <w:b/>
          <w:bCs/>
          <w:sz w:val="18"/>
          <w:szCs w:val="18"/>
        </w:rPr>
        <w:t>ἔκπληξις,</w:t>
      </w:r>
      <w:r w:rsidRPr="00DD7495">
        <w:rPr>
          <w:rFonts w:cs="Times New Roman"/>
          <w:b/>
          <w:sz w:val="18"/>
          <w:szCs w:val="18"/>
        </w:rPr>
        <w:t xml:space="preserve"> εως (ἡ) :</w:t>
      </w:r>
      <w:r w:rsidRPr="00DD7495">
        <w:rPr>
          <w:rFonts w:cs="Times New Roman"/>
          <w:sz w:val="18"/>
          <w:szCs w:val="18"/>
        </w:rPr>
        <w:t xml:space="preserve"> épouvante, frayeur       </w:t>
      </w:r>
      <w:r w:rsidRPr="00DD7495">
        <w:rPr>
          <w:rFonts w:cs="Times New Roman"/>
          <w:b/>
          <w:bCs/>
          <w:sz w:val="18"/>
          <w:szCs w:val="18"/>
        </w:rPr>
        <w:t>Δάκνω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δήξομαι ; </w:t>
      </w:r>
      <w:r w:rsidRPr="00DD7495">
        <w:rPr>
          <w:rFonts w:cs="Times New Roman"/>
          <w:i/>
          <w:sz w:val="18"/>
          <w:szCs w:val="18"/>
        </w:rPr>
        <w:t>aor.</w:t>
      </w:r>
      <w:r w:rsidRPr="00DD7495">
        <w:rPr>
          <w:rFonts w:cs="Times New Roman"/>
          <w:sz w:val="18"/>
          <w:szCs w:val="18"/>
        </w:rPr>
        <w:t xml:space="preserve"> : ἔδακον ; </w:t>
      </w:r>
      <w:r w:rsidRPr="00DD7495">
        <w:rPr>
          <w:rFonts w:cs="Times New Roman"/>
          <w:i/>
          <w:sz w:val="18"/>
          <w:szCs w:val="18"/>
        </w:rPr>
        <w:t>pft</w:t>
      </w:r>
      <w:r w:rsidRPr="00DD7495">
        <w:rPr>
          <w:rFonts w:cs="Times New Roman"/>
          <w:sz w:val="18"/>
          <w:szCs w:val="18"/>
        </w:rPr>
        <w:t>. :  δέδηχα</w:t>
      </w:r>
      <w:r w:rsidRPr="00DD7495">
        <w:rPr>
          <w:rFonts w:cs="Times New Roman"/>
          <w:b/>
          <w:sz w:val="18"/>
          <w:szCs w:val="18"/>
        </w:rPr>
        <w:t>]—:</w:t>
      </w:r>
      <w:r w:rsidRPr="00DD7495">
        <w:rPr>
          <w:rFonts w:cs="Times New Roman"/>
          <w:sz w:val="18"/>
          <w:szCs w:val="18"/>
        </w:rPr>
        <w:t xml:space="preserve"> mordre     </w:t>
      </w:r>
      <w:r w:rsidRPr="00DD7495">
        <w:rPr>
          <w:rFonts w:cs="Times New Roman"/>
          <w:b/>
          <w:sz w:val="18"/>
          <w:szCs w:val="18"/>
        </w:rPr>
        <w:t>κατά</w:t>
      </w:r>
      <w:r w:rsidRPr="00DD7495">
        <w:rPr>
          <w:rFonts w:cs="Times New Roman"/>
          <w:sz w:val="18"/>
          <w:szCs w:val="18"/>
        </w:rPr>
        <w:t xml:space="preserve"> : </w:t>
      </w:r>
      <w:r w:rsidRPr="00DD7495">
        <w:rPr>
          <w:rFonts w:cs="Times New Roman"/>
          <w:color w:val="FF0000"/>
          <w:sz w:val="18"/>
          <w:szCs w:val="18"/>
        </w:rPr>
        <w:t xml:space="preserve">+ gén. : </w:t>
      </w:r>
      <w:proofErr w:type="gramStart"/>
      <w:r w:rsidRPr="00DD7495">
        <w:rPr>
          <w:rFonts w:cs="Times New Roman"/>
          <w:sz w:val="18"/>
          <w:szCs w:val="18"/>
        </w:rPr>
        <w:t>du</w:t>
      </w:r>
      <w:proofErr w:type="gramEnd"/>
      <w:r w:rsidRPr="00DD7495">
        <w:rPr>
          <w:rFonts w:cs="Times New Roman"/>
          <w:sz w:val="18"/>
          <w:szCs w:val="18"/>
        </w:rPr>
        <w:t xml:space="preserve"> haut de ; […] dans, contre     </w:t>
      </w:r>
      <w:r w:rsidRPr="00DD7495">
        <w:rPr>
          <w:rFonts w:cs="Times New Roman"/>
          <w:b/>
          <w:sz w:val="18"/>
          <w:szCs w:val="18"/>
        </w:rPr>
        <w:t>δέρμα, ατος (τό) :</w:t>
      </w:r>
      <w:r w:rsidRPr="00DD7495">
        <w:rPr>
          <w:rFonts w:cs="Times New Roman"/>
          <w:sz w:val="18"/>
          <w:szCs w:val="18"/>
        </w:rPr>
        <w:t xml:space="preserve"> peau. </w:t>
      </w:r>
    </w:p>
  </w:footnote>
  <w:footnote w:id="32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[21,4a</w:t>
      </w:r>
      <w:proofErr w:type="gramStart"/>
      <w:r w:rsidRPr="00DD7495">
        <w:rPr>
          <w:rFonts w:cs="Times New Roman"/>
          <w:b/>
          <w:color w:val="C00000"/>
          <w:sz w:val="18"/>
          <w:szCs w:val="18"/>
        </w:rPr>
        <w:t>]</w:t>
      </w:r>
      <w:proofErr w:type="gramEnd"/>
      <w:r w:rsidRPr="00DD7495">
        <w:rPr>
          <w:rStyle w:val="Appelnotedebasdep"/>
          <w:rFonts w:cs="Times New Roman"/>
          <w:b/>
          <w:color w:val="C00000"/>
          <w:sz w:val="18"/>
          <w:szCs w:val="18"/>
        </w:rPr>
        <w:t xml:space="preserve"> </w:t>
      </w:r>
      <w:r w:rsidRPr="00DD7495">
        <w:rPr>
          <w:rFonts w:cs="Times New Roman"/>
          <w:b/>
          <w:color w:val="C00000"/>
          <w:sz w:val="18"/>
          <w:szCs w:val="18"/>
        </w:rPr>
        <w:t xml:space="preserve">Cst </w:t>
      </w:r>
      <w:r w:rsidRPr="00DD7495">
        <w:rPr>
          <w:rFonts w:cs="Times New Roman"/>
          <w:b/>
          <w:caps/>
          <w:sz w:val="18"/>
          <w:szCs w:val="18"/>
        </w:rPr>
        <w:t>τ</w:t>
      </w:r>
      <w:r w:rsidRPr="00DD7495">
        <w:rPr>
          <w:rFonts w:cs="Times New Roman"/>
          <w:b/>
          <w:sz w:val="18"/>
          <w:szCs w:val="18"/>
        </w:rPr>
        <w:t xml:space="preserve">έως </w:t>
      </w:r>
      <w:r w:rsidRPr="00DD7495">
        <w:rPr>
          <w:rFonts w:cs="Times New Roman"/>
          <w:b/>
          <w:sz w:val="18"/>
          <w:szCs w:val="18"/>
          <w:lang w:val="el-GR"/>
        </w:rPr>
        <w:t>μέν</w:t>
      </w:r>
      <w:r w:rsidRPr="00DD7495">
        <w:rPr>
          <w:rFonts w:cs="Times New Roman"/>
          <w:b/>
          <w:sz w:val="18"/>
          <w:szCs w:val="18"/>
        </w:rPr>
        <w:t xml:space="preserve">... </w:t>
      </w:r>
      <w:r w:rsidRPr="00DD7495">
        <w:rPr>
          <w:rFonts w:cs="Times New Roman"/>
          <w:b/>
          <w:sz w:val="18"/>
          <w:szCs w:val="18"/>
          <w:lang w:val="el-GR"/>
        </w:rPr>
        <w:t>ἐπεὶ</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b/>
          <w:sz w:val="18"/>
          <w:szCs w:val="18"/>
        </w:rPr>
        <w:t xml:space="preserve"> : </w:t>
      </w:r>
      <w:r w:rsidRPr="00DD7495">
        <w:rPr>
          <w:rFonts w:cs="Times New Roman"/>
          <w:sz w:val="18"/>
          <w:szCs w:val="18"/>
        </w:rPr>
        <w:t>jusqu’alors (</w:t>
      </w:r>
      <w:r w:rsidRPr="00DD7495">
        <w:rPr>
          <w:rFonts w:cs="Times New Roman"/>
          <w:i/>
          <w:sz w:val="18"/>
          <w:szCs w:val="18"/>
        </w:rPr>
        <w:t>indépendante</w:t>
      </w:r>
      <w:r w:rsidRPr="00DD7495">
        <w:rPr>
          <w:rFonts w:cs="Times New Roman"/>
          <w:sz w:val="18"/>
          <w:szCs w:val="18"/>
        </w:rPr>
        <w:t>) … mais lorsque (</w:t>
      </w:r>
      <w:r w:rsidRPr="00DD7495">
        <w:rPr>
          <w:rFonts w:cs="Times New Roman"/>
          <w:i/>
          <w:sz w:val="18"/>
          <w:szCs w:val="18"/>
        </w:rPr>
        <w:t>subordonnée</w:t>
      </w:r>
      <w:r w:rsidRPr="00DD7495">
        <w:rPr>
          <w:rFonts w:cs="Times New Roman"/>
          <w:sz w:val="18"/>
          <w:szCs w:val="18"/>
        </w:rPr>
        <w:t xml:space="preserve">) ;  </w:t>
      </w:r>
      <w:r w:rsidRPr="00DD7495">
        <w:rPr>
          <w:rFonts w:cs="Times New Roman"/>
          <w:b/>
          <w:sz w:val="18"/>
          <w:szCs w:val="18"/>
        </w:rPr>
        <w:t>ἱκέτευε( 21,5</w:t>
      </w:r>
      <w:r w:rsidRPr="00DD7495">
        <w:rPr>
          <w:rFonts w:cs="Times New Roman"/>
          <w:sz w:val="18"/>
          <w:szCs w:val="18"/>
        </w:rPr>
        <w:t xml:space="preserve"> b) vb. </w:t>
      </w:r>
      <w:proofErr w:type="gramStart"/>
      <w:r w:rsidRPr="00DD7495">
        <w:rPr>
          <w:rFonts w:cs="Times New Roman"/>
          <w:sz w:val="18"/>
          <w:szCs w:val="18"/>
        </w:rPr>
        <w:t>de</w:t>
      </w:r>
      <w:proofErr w:type="gramEnd"/>
      <w:r w:rsidRPr="00DD7495">
        <w:rPr>
          <w:rFonts w:cs="Times New Roman"/>
          <w:sz w:val="18"/>
          <w:szCs w:val="18"/>
        </w:rPr>
        <w:t xml:space="preserve"> la principale. </w:t>
      </w:r>
      <w:r w:rsidRPr="00DD7495">
        <w:rPr>
          <w:rFonts w:cs="Times New Roman"/>
          <w:b/>
          <w:sz w:val="18"/>
          <w:szCs w:val="18"/>
        </w:rPr>
        <w:t xml:space="preserve">  </w:t>
      </w:r>
      <w:r w:rsidRPr="00DD7495">
        <w:rPr>
          <w:rFonts w:cs="Times New Roman"/>
          <w:b/>
          <w:color w:val="C00000"/>
          <w:sz w:val="18"/>
          <w:szCs w:val="18"/>
        </w:rPr>
        <w:t xml:space="preserve"> </w:t>
      </w:r>
      <w:r w:rsidRPr="00DD7495">
        <w:rPr>
          <w:rStyle w:val="Appelnotedebasdep"/>
          <w:rFonts w:cs="Times New Roman"/>
          <w:b/>
          <w:color w:val="C00000"/>
          <w:sz w:val="18"/>
          <w:szCs w:val="18"/>
        </w:rPr>
        <w:t xml:space="preserve"> </w:t>
      </w:r>
      <w:r w:rsidRPr="00DD7495">
        <w:rPr>
          <w:rFonts w:cs="Times New Roman"/>
          <w:b/>
          <w:color w:val="C00000"/>
          <w:sz w:val="18"/>
          <w:szCs w:val="18"/>
        </w:rPr>
        <w:t xml:space="preserve">   </w:t>
      </w:r>
      <w:r w:rsidRPr="00DD7495">
        <w:rPr>
          <w:rFonts w:cs="Times New Roman"/>
          <w:b/>
          <w:sz w:val="18"/>
          <w:szCs w:val="18"/>
          <w:lang w:val="el-GR"/>
        </w:rPr>
        <w:t>Ἔ</w:t>
      </w:r>
      <w:r w:rsidRPr="00DD7495">
        <w:rPr>
          <w:rFonts w:cs="Times New Roman"/>
          <w:b/>
          <w:sz w:val="18"/>
          <w:szCs w:val="18"/>
        </w:rPr>
        <w:t>λεγχος, ου (ὁ) :</w:t>
      </w:r>
      <w:r w:rsidRPr="00DD7495">
        <w:rPr>
          <w:rFonts w:cs="Times New Roman"/>
          <w:sz w:val="18"/>
          <w:szCs w:val="18"/>
        </w:rPr>
        <w:t xml:space="preserve"> preuve, motif de conviction, preuve; moyen ou occasion de prouver     </w:t>
      </w:r>
      <w:r w:rsidRPr="00DD7495">
        <w:rPr>
          <w:rFonts w:cs="Times New Roman"/>
          <w:b/>
          <w:sz w:val="18"/>
          <w:szCs w:val="18"/>
        </w:rPr>
        <w:t>φοβέω :</w:t>
      </w:r>
      <w:r w:rsidRPr="00DD7495">
        <w:rPr>
          <w:rFonts w:cs="Times New Roman"/>
          <w:sz w:val="18"/>
          <w:szCs w:val="18"/>
        </w:rPr>
        <w:t xml:space="preserve"> mettre en fuite ;  effrayer  </w:t>
      </w:r>
      <w:r w:rsidRPr="00DD7495">
        <w:rPr>
          <w:rFonts w:ascii="Times New Roman" w:hAnsi="Times New Roman" w:cs="Times New Roman"/>
          <w:sz w:val="18"/>
          <w:szCs w:val="18"/>
        </w:rPr>
        <w:t>▬</w:t>
      </w:r>
      <w:r w:rsidRPr="00DD7495">
        <w:rPr>
          <w:rFonts w:cs="Times New Roman"/>
          <w:sz w:val="18"/>
          <w:szCs w:val="18"/>
        </w:rPr>
        <w:t xml:space="preserve"> passif </w:t>
      </w:r>
      <w:r w:rsidRPr="00DD7495">
        <w:rPr>
          <w:rFonts w:cs="Times New Roman"/>
          <w:b/>
          <w:sz w:val="18"/>
          <w:szCs w:val="18"/>
        </w:rPr>
        <w:t>φοϐέομαι</w:t>
      </w:r>
      <w:r w:rsidRPr="00DD7495">
        <w:rPr>
          <w:rFonts w:cs="Times New Roman"/>
          <w:sz w:val="18"/>
          <w:szCs w:val="18"/>
        </w:rPr>
        <w:t xml:space="preserve">  : être chassé par la crainte ; être effrayé         </w:t>
      </w:r>
      <w:r w:rsidRPr="00DD7495">
        <w:rPr>
          <w:rFonts w:cs="Times New Roman"/>
          <w:b/>
          <w:sz w:val="18"/>
          <w:szCs w:val="18"/>
        </w:rPr>
        <w:t>δέρμα, ατος (τό) :</w:t>
      </w:r>
      <w:r w:rsidRPr="00DD7495">
        <w:rPr>
          <w:rFonts w:cs="Times New Roman"/>
          <w:sz w:val="18"/>
          <w:szCs w:val="18"/>
        </w:rPr>
        <w:t xml:space="preserve"> peau</w:t>
      </w:r>
      <w:r w:rsidRPr="00DD7495">
        <w:rPr>
          <w:rFonts w:cs="Times New Roman"/>
          <w:b/>
          <w:bCs/>
          <w:color w:val="FF0000"/>
          <w:sz w:val="18"/>
          <w:szCs w:val="18"/>
        </w:rPr>
        <w:t xml:space="preserve">        ἐπισκέπω</w:t>
      </w:r>
      <w:r w:rsidRPr="00DD7495">
        <w:rPr>
          <w:rFonts w:cs="Times New Roman"/>
          <w:sz w:val="18"/>
          <w:szCs w:val="18"/>
        </w:rPr>
        <w:t xml:space="preserve"> = </w:t>
      </w:r>
      <w:r w:rsidRPr="00DD7495">
        <w:rPr>
          <w:rFonts w:cs="Times New Roman"/>
          <w:b/>
          <w:bCs/>
          <w:color w:val="FF0000"/>
          <w:sz w:val="18"/>
          <w:szCs w:val="18"/>
        </w:rPr>
        <w:t>ἐπισκεπάζω</w:t>
      </w:r>
      <w:r w:rsidRPr="00DD7495">
        <w:rPr>
          <w:rFonts w:cs="Times New Roman"/>
          <w:sz w:val="18"/>
          <w:szCs w:val="18"/>
        </w:rPr>
        <w:t xml:space="preserve"> :  couvrir, cacher     </w:t>
      </w:r>
      <w:r w:rsidRPr="00DD7495">
        <w:rPr>
          <w:rFonts w:cs="Times New Roman"/>
          <w:b/>
          <w:sz w:val="18"/>
          <w:szCs w:val="18"/>
        </w:rPr>
        <w:t>φρουρέω</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(intr.) </w:t>
      </w:r>
      <w:proofErr w:type="gramStart"/>
      <w:r w:rsidRPr="00DD7495">
        <w:rPr>
          <w:rFonts w:cs="Times New Roman"/>
          <w:sz w:val="18"/>
          <w:szCs w:val="18"/>
        </w:rPr>
        <w:t>monter</w:t>
      </w:r>
      <w:proofErr w:type="gramEnd"/>
      <w:r w:rsidRPr="00DD7495">
        <w:rPr>
          <w:rFonts w:cs="Times New Roman"/>
          <w:sz w:val="18"/>
          <w:szCs w:val="18"/>
        </w:rPr>
        <w:t xml:space="preserve"> la garde, être en faction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 xml:space="preserve"> P. : </w:t>
      </w:r>
      <w:r w:rsidRPr="00DD7495">
        <w:rPr>
          <w:rFonts w:cs="Times New Roman"/>
          <w:sz w:val="18"/>
          <w:szCs w:val="18"/>
        </w:rPr>
        <w:t xml:space="preserve">être protégé ;  </w:t>
      </w:r>
      <w:r w:rsidRPr="00DD7495">
        <w:rPr>
          <w:rFonts w:ascii="Times New Roman" w:hAnsi="Times New Roman" w:cs="Times New Roman"/>
          <w:sz w:val="18"/>
          <w:szCs w:val="18"/>
        </w:rPr>
        <w:t>▬</w:t>
      </w:r>
      <w:r w:rsidRPr="00DD7495">
        <w:rPr>
          <w:rFonts w:cs="Times New Roman"/>
          <w:sz w:val="18"/>
          <w:szCs w:val="18"/>
        </w:rPr>
        <w:t xml:space="preserve"> My. </w:t>
      </w:r>
      <w:proofErr w:type="gramStart"/>
      <w:r w:rsidRPr="00DD7495">
        <w:rPr>
          <w:rFonts w:cs="Times New Roman"/>
          <w:sz w:val="18"/>
          <w:szCs w:val="18"/>
        </w:rPr>
        <w:t>se</w:t>
      </w:r>
      <w:proofErr w:type="gramEnd"/>
      <w:r w:rsidRPr="00DD7495">
        <w:rPr>
          <w:rFonts w:cs="Times New Roman"/>
          <w:sz w:val="18"/>
          <w:szCs w:val="18"/>
        </w:rPr>
        <w:t xml:space="preserve"> tenir sur ses gardes, se mettre en garde contre (+ acc.)       </w:t>
      </w:r>
      <w:r w:rsidRPr="00DD7495">
        <w:rPr>
          <w:rFonts w:cs="Times New Roman"/>
          <w:b/>
          <w:sz w:val="18"/>
          <w:szCs w:val="18"/>
        </w:rPr>
        <w:t xml:space="preserve">κεῖμαι </w:t>
      </w:r>
      <w:proofErr w:type="gramStart"/>
      <w:r w:rsidRPr="00DD7495">
        <w:rPr>
          <w:rFonts w:cs="Times New Roman"/>
          <w:b/>
          <w:bCs/>
          <w:color w:val="000000"/>
          <w:sz w:val="18"/>
          <w:szCs w:val="18"/>
        </w:rPr>
        <w:t>—[</w:t>
      </w:r>
      <w:proofErr w:type="gramEnd"/>
      <w:r w:rsidRPr="00DD7495">
        <w:rPr>
          <w:rFonts w:cs="Times New Roman"/>
          <w:bCs/>
          <w:i/>
          <w:color w:val="000000"/>
          <w:sz w:val="18"/>
          <w:szCs w:val="18"/>
        </w:rPr>
        <w:t>impft</w:t>
      </w:r>
      <w:r w:rsidRPr="00DD7495">
        <w:rPr>
          <w:rFonts w:cs="Times New Roman"/>
          <w:bCs/>
          <w:color w:val="000000"/>
          <w:sz w:val="18"/>
          <w:szCs w:val="18"/>
        </w:rPr>
        <w:t xml:space="preserve"> : </w:t>
      </w:r>
      <w:r w:rsidRPr="00DD7495">
        <w:rPr>
          <w:rFonts w:cs="Times New Roman"/>
          <w:b/>
          <w:bCs/>
          <w:color w:val="000000"/>
          <w:sz w:val="18"/>
          <w:szCs w:val="18"/>
        </w:rPr>
        <w:t xml:space="preserve">ἐκείμην ; </w:t>
      </w:r>
      <w:r w:rsidRPr="00DD7495">
        <w:rPr>
          <w:rFonts w:cs="Times New Roman"/>
          <w:bCs/>
          <w:i/>
          <w:color w:val="000000"/>
          <w:sz w:val="18"/>
          <w:szCs w:val="18"/>
        </w:rPr>
        <w:t>fut</w:t>
      </w:r>
      <w:r w:rsidRPr="00DD7495">
        <w:rPr>
          <w:rFonts w:cs="Times New Roman"/>
          <w:bCs/>
          <w:color w:val="000000"/>
          <w:sz w:val="18"/>
          <w:szCs w:val="18"/>
        </w:rPr>
        <w:t xml:space="preserve">. : </w:t>
      </w:r>
      <w:r w:rsidRPr="00DD7495">
        <w:rPr>
          <w:rFonts w:cs="Times New Roman"/>
          <w:b/>
          <w:color w:val="000000"/>
          <w:sz w:val="18"/>
          <w:szCs w:val="18"/>
        </w:rPr>
        <w:t>κείσομαι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w:t>
      </w:r>
      <w:r w:rsidRPr="00DD7495">
        <w:rPr>
          <w:rFonts w:cs="Times New Roman"/>
          <w:color w:val="000000"/>
          <w:sz w:val="18"/>
          <w:szCs w:val="18"/>
        </w:rPr>
        <w:t>—</w:t>
      </w:r>
      <w:r w:rsidRPr="00DD7495">
        <w:rPr>
          <w:rFonts w:cs="Times New Roman"/>
          <w:sz w:val="18"/>
          <w:szCs w:val="18"/>
        </w:rPr>
        <w:t xml:space="preserve"> ; </w:t>
      </w:r>
      <w:r w:rsidRPr="00DD7495">
        <w:rPr>
          <w:rFonts w:cs="Times New Roman"/>
          <w:i/>
          <w:sz w:val="18"/>
          <w:szCs w:val="18"/>
        </w:rPr>
        <w:t>pft</w:t>
      </w:r>
      <w:r w:rsidRPr="00DD7495">
        <w:rPr>
          <w:rFonts w:cs="Times New Roman"/>
          <w:color w:val="000000"/>
          <w:sz w:val="18"/>
          <w:szCs w:val="18"/>
        </w:rPr>
        <w:t xml:space="preserve">—; </w:t>
      </w:r>
      <w:proofErr w:type="gramStart"/>
      <w:r w:rsidRPr="00DD7495">
        <w:rPr>
          <w:rFonts w:cs="Times New Roman"/>
          <w:b/>
          <w:color w:val="000000"/>
          <w:sz w:val="18"/>
          <w:szCs w:val="18"/>
        </w:rPr>
        <w:t>]—</w:t>
      </w:r>
      <w:proofErr w:type="gramEnd"/>
      <w:r w:rsidRPr="00DD7495">
        <w:rPr>
          <w:rFonts w:cs="Times New Roman"/>
          <w:b/>
          <w:color w:val="000000"/>
          <w:sz w:val="18"/>
          <w:szCs w:val="18"/>
        </w:rPr>
        <w:t>:</w:t>
      </w:r>
      <w:r w:rsidRPr="00DD7495">
        <w:rPr>
          <w:rFonts w:cs="Times New Roman"/>
          <w:sz w:val="18"/>
          <w:szCs w:val="18"/>
        </w:rPr>
        <w:t xml:space="preserve"> être étendu immobile         </w:t>
      </w:r>
      <w:r w:rsidRPr="00DD7495">
        <w:rPr>
          <w:rFonts w:cs="Times New Roman"/>
          <w:b/>
          <w:bCs/>
          <w:sz w:val="18"/>
          <w:szCs w:val="18"/>
        </w:rPr>
        <w:t>Σιωπάω </w:t>
      </w:r>
      <w:r w:rsidRPr="00DD7495">
        <w:rPr>
          <w:rFonts w:cs="Times New Roman"/>
          <w:sz w:val="18"/>
          <w:szCs w:val="18"/>
        </w:rPr>
        <w:t xml:space="preserve"> </w:t>
      </w:r>
      <w:r w:rsidRPr="00DD7495">
        <w:rPr>
          <w:rFonts w:cs="Times New Roman"/>
          <w:b/>
          <w:bCs/>
          <w:sz w:val="18"/>
          <w:szCs w:val="18"/>
        </w:rPr>
        <w:t>:</w:t>
      </w:r>
      <w:r w:rsidRPr="00DD7495">
        <w:rPr>
          <w:rFonts w:cs="Times New Roman"/>
          <w:sz w:val="18"/>
          <w:szCs w:val="18"/>
        </w:rPr>
        <w:t xml:space="preserve"> garder le silence        </w:t>
      </w:r>
      <w:r w:rsidRPr="00DD7495">
        <w:rPr>
          <w:rFonts w:cs="Times New Roman"/>
          <w:b/>
          <w:sz w:val="18"/>
          <w:szCs w:val="18"/>
        </w:rPr>
        <w:t>λόχμη, ης (ἡ) :</w:t>
      </w:r>
      <w:r w:rsidRPr="00DD7495">
        <w:rPr>
          <w:rFonts w:cs="Times New Roman"/>
          <w:sz w:val="18"/>
          <w:szCs w:val="18"/>
        </w:rPr>
        <w:t xml:space="preserve"> fourré servant de repaire aux animaux ; taillis, fourré ; (fig.) peau velue.</w:t>
      </w:r>
      <w:r w:rsidRPr="00DD7495">
        <w:rPr>
          <w:rFonts w:cs="Times New Roman"/>
          <w:sz w:val="18"/>
          <w:szCs w:val="18"/>
        </w:rPr>
        <w:tab/>
      </w:r>
    </w:p>
  </w:footnote>
  <w:footnote w:id="32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[21,5ba]  </w:t>
      </w:r>
      <w:r w:rsidRPr="00DD7495">
        <w:rPr>
          <w:rFonts w:cs="Times New Roman"/>
          <w:b/>
          <w:sz w:val="18"/>
          <w:szCs w:val="18"/>
          <w:lang w:val="el-GR"/>
        </w:rPr>
        <w:t>Ἐ</w:t>
      </w:r>
      <w:r w:rsidRPr="00DD7495">
        <w:rPr>
          <w:rFonts w:cs="Times New Roman"/>
          <w:b/>
          <w:sz w:val="18"/>
          <w:szCs w:val="18"/>
        </w:rPr>
        <w:t>πεὶ δὲ </w:t>
      </w:r>
      <w:proofErr w:type="gramStart"/>
      <w:r w:rsidRPr="00DD7495">
        <w:rPr>
          <w:rFonts w:cs="Times New Roman"/>
          <w:b/>
          <w:sz w:val="18"/>
          <w:szCs w:val="18"/>
        </w:rPr>
        <w:t xml:space="preserve">: </w:t>
      </w:r>
      <w:r w:rsidRPr="00DD7495">
        <w:rPr>
          <w:rFonts w:cs="Times New Roman"/>
          <w:sz w:val="18"/>
          <w:szCs w:val="18"/>
        </w:rPr>
        <w:t xml:space="preserve"> mais</w:t>
      </w:r>
      <w:proofErr w:type="gramEnd"/>
      <w:r w:rsidRPr="00DD7495">
        <w:rPr>
          <w:rFonts w:cs="Times New Roman"/>
          <w:sz w:val="18"/>
          <w:szCs w:val="18"/>
        </w:rPr>
        <w:t xml:space="preserve"> lorsque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i/>
          <w:iCs/>
          <w:sz w:val="18"/>
          <w:szCs w:val="18"/>
        </w:rPr>
        <w:t>càd</w:t>
      </w:r>
      <w:r w:rsidRPr="00DD7495">
        <w:rPr>
          <w:rFonts w:cs="Times New Roman"/>
          <w:sz w:val="18"/>
          <w:szCs w:val="18"/>
        </w:rPr>
        <w:t xml:space="preserve"> la verdure </w:t>
      </w:r>
      <w:r w:rsidRPr="00DD7495">
        <w:rPr>
          <w:rFonts w:cs="Times New Roman"/>
          <w:i/>
          <w:iCs/>
          <w:sz w:val="18"/>
          <w:szCs w:val="18"/>
        </w:rPr>
        <w:t>ou</w:t>
      </w:r>
      <w:r w:rsidRPr="00DD7495">
        <w:rPr>
          <w:rFonts w:cs="Times New Roman"/>
          <w:sz w:val="18"/>
          <w:szCs w:val="18"/>
        </w:rPr>
        <w:t xml:space="preserve"> la verdoyante            </w:t>
      </w:r>
      <w:r w:rsidRPr="00DD7495">
        <w:rPr>
          <w:rFonts w:cs="Times New Roman"/>
          <w:b/>
          <w:color w:val="C00000"/>
          <w:sz w:val="18"/>
          <w:szCs w:val="18"/>
        </w:rPr>
        <w:t>πρός + acc. :</w:t>
      </w:r>
      <w:r w:rsidRPr="00DD7495">
        <w:rPr>
          <w:rFonts w:cs="Times New Roman"/>
          <w:sz w:val="18"/>
          <w:szCs w:val="18"/>
        </w:rPr>
        <w:t xml:space="preserve"> vers, contre  […] ; </w:t>
      </w:r>
      <w:r w:rsidRPr="00DD7495">
        <w:rPr>
          <w:rFonts w:cs="Times New Roman"/>
          <w:i/>
          <w:sz w:val="18"/>
          <w:szCs w:val="18"/>
        </w:rPr>
        <w:t>mise en rapport</w:t>
      </w:r>
      <w:r w:rsidRPr="00DD7495">
        <w:rPr>
          <w:rFonts w:cs="Times New Roman"/>
          <w:sz w:val="18"/>
          <w:szCs w:val="18"/>
        </w:rPr>
        <w:t xml:space="preserve"> : à cause de ; devant     </w:t>
      </w:r>
      <w:r w:rsidRPr="00DD7495">
        <w:rPr>
          <w:rFonts w:cs="Times New Roman"/>
          <w:b/>
          <w:sz w:val="18"/>
          <w:szCs w:val="18"/>
        </w:rPr>
        <w:t xml:space="preserve">πρῶτος, η, ον : </w:t>
      </w:r>
      <w:r w:rsidRPr="00DD7495">
        <w:rPr>
          <w:rFonts w:cs="Times New Roman"/>
          <w:sz w:val="18"/>
          <w:szCs w:val="18"/>
        </w:rPr>
        <w:t xml:space="preserve">premier       </w:t>
      </w:r>
      <w:r w:rsidRPr="00DD7495">
        <w:rPr>
          <w:rFonts w:cs="Times New Roman"/>
          <w:b/>
          <w:sz w:val="18"/>
          <w:szCs w:val="18"/>
          <w:u w:val="single"/>
        </w:rPr>
        <w:t>/!\</w:t>
      </w:r>
      <w:r w:rsidRPr="00DD7495">
        <w:rPr>
          <w:rFonts w:cs="Times New Roman"/>
          <w:b/>
          <w:sz w:val="18"/>
          <w:szCs w:val="18"/>
        </w:rPr>
        <w:t xml:space="preserve">  θεά, θεᾶς (ἡ) </w:t>
      </w:r>
      <w:r w:rsidRPr="00DD7495">
        <w:rPr>
          <w:rFonts w:cs="Times New Roman"/>
          <w:sz w:val="18"/>
          <w:szCs w:val="18"/>
        </w:rPr>
        <w:t xml:space="preserve">: déesse </w:t>
      </w:r>
      <w:r w:rsidRPr="00DD7495">
        <w:rPr>
          <w:rFonts w:cs="Times New Roman"/>
          <w:b/>
          <w:sz w:val="18"/>
          <w:szCs w:val="18"/>
        </w:rPr>
        <w:t xml:space="preserve">  ≠  θέα, θέας (ἡ) :</w:t>
      </w:r>
      <w:r w:rsidRPr="00DD7495">
        <w:rPr>
          <w:rFonts w:cs="Times New Roman"/>
          <w:sz w:val="18"/>
          <w:szCs w:val="18"/>
        </w:rPr>
        <w:t xml:space="preserve"> action de regarder </w:t>
      </w:r>
      <w:r w:rsidRPr="00DD7495">
        <w:rPr>
          <w:rFonts w:cs="Times New Roman"/>
          <w:b/>
          <w:sz w:val="18"/>
          <w:szCs w:val="18"/>
          <w:u w:val="single"/>
        </w:rPr>
        <w:t>/!\</w:t>
      </w:r>
      <w:r w:rsidRPr="00DD7495">
        <w:rPr>
          <w:rFonts w:cs="Times New Roman"/>
          <w:sz w:val="18"/>
          <w:szCs w:val="18"/>
        </w:rPr>
        <w:t xml:space="preserve">         </w:t>
      </w:r>
      <w:r w:rsidRPr="00DD7495">
        <w:rPr>
          <w:rFonts w:cs="Times New Roman"/>
          <w:b/>
          <w:bCs/>
          <w:sz w:val="18"/>
          <w:szCs w:val="18"/>
        </w:rPr>
        <w:t>διαταρά</w:t>
      </w:r>
      <w:r w:rsidRPr="00DD7495">
        <w:rPr>
          <w:rFonts w:cs="Times New Roman"/>
          <w:b/>
          <w:bCs/>
          <w:sz w:val="18"/>
          <w:szCs w:val="18"/>
          <w:lang w:val="el-GR"/>
        </w:rPr>
        <w:t>ττ</w:t>
      </w:r>
      <w:r w:rsidRPr="00DD7495">
        <w:rPr>
          <w:rFonts w:cs="Times New Roman"/>
          <w:b/>
          <w:bCs/>
          <w:sz w:val="18"/>
          <w:szCs w:val="18"/>
        </w:rPr>
        <w:t>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w:t>
      </w:r>
      <w:r w:rsidRPr="00DD7495">
        <w:rPr>
          <w:rFonts w:cs="Times New Roman"/>
          <w:i/>
          <w:iCs/>
          <w:sz w:val="18"/>
          <w:szCs w:val="18"/>
        </w:rPr>
        <w:t>f.</w:t>
      </w:r>
      <w:r w:rsidRPr="00DD7495">
        <w:rPr>
          <w:rFonts w:cs="Times New Roman"/>
          <w:sz w:val="18"/>
          <w:szCs w:val="18"/>
        </w:rPr>
        <w:t xml:space="preserve"> διαταράξω, </w:t>
      </w:r>
      <w:r w:rsidRPr="00DD7495">
        <w:rPr>
          <w:rFonts w:cs="Times New Roman"/>
          <w:i/>
          <w:iCs/>
          <w:sz w:val="18"/>
          <w:szCs w:val="18"/>
        </w:rPr>
        <w:t>etc.</w:t>
      </w:r>
      <w:r w:rsidRPr="00DD7495">
        <w:rPr>
          <w:rFonts w:cs="Times New Roman"/>
          <w:b/>
          <w:iCs/>
          <w:sz w:val="18"/>
          <w:szCs w:val="18"/>
        </w:rPr>
        <w:t>]—:</w:t>
      </w:r>
      <w:r w:rsidRPr="00DD7495">
        <w:rPr>
          <w:rFonts w:cs="Times New Roman"/>
          <w:sz w:val="18"/>
          <w:szCs w:val="18"/>
        </w:rPr>
        <w:t xml:space="preserve"> troubler profondément, bouleverser ; </w:t>
      </w:r>
      <w:r w:rsidRPr="00DD7495">
        <w:rPr>
          <w:rFonts w:cs="Times New Roman"/>
          <w:i/>
          <w:sz w:val="18"/>
          <w:szCs w:val="18"/>
        </w:rPr>
        <w:t>cf</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b/>
          <w:bCs/>
          <w:color w:val="FF0000"/>
          <w:sz w:val="18"/>
          <w:szCs w:val="18"/>
        </w:rPr>
        <w:t>ταρά</w:t>
      </w:r>
      <w:r w:rsidRPr="00DD7495">
        <w:rPr>
          <w:rFonts w:cs="Times New Roman"/>
          <w:b/>
          <w:bCs/>
          <w:color w:val="FF0000"/>
          <w:sz w:val="18"/>
          <w:szCs w:val="18"/>
          <w:lang w:val="el-GR"/>
        </w:rPr>
        <w:t>ττ</w:t>
      </w:r>
      <w:r w:rsidRPr="00DD7495">
        <w:rPr>
          <w:rFonts w:cs="Times New Roman"/>
          <w:b/>
          <w:bCs/>
          <w:color w:val="FF0000"/>
          <w:sz w:val="18"/>
          <w:szCs w:val="18"/>
        </w:rPr>
        <w:t>ω</w:t>
      </w:r>
      <w:r w:rsidRPr="00DD7495">
        <w:rPr>
          <w:rFonts w:cs="Times New Roman"/>
          <w:sz w:val="18"/>
          <w:szCs w:val="18"/>
        </w:rPr>
        <w:t xml:space="preserve"> ; </w:t>
      </w:r>
      <w:r w:rsidRPr="00DD7495">
        <w:rPr>
          <w:rFonts w:cs="Times New Roman"/>
          <w:i/>
          <w:iCs/>
          <w:sz w:val="18"/>
          <w:szCs w:val="18"/>
        </w:rPr>
        <w:t>fut.</w:t>
      </w:r>
      <w:r w:rsidRPr="00DD7495">
        <w:rPr>
          <w:rFonts w:cs="Times New Roman"/>
          <w:sz w:val="18"/>
          <w:szCs w:val="18"/>
        </w:rPr>
        <w:t xml:space="preserve"> : ταράξω ;  </w:t>
      </w:r>
      <w:r w:rsidRPr="00DD7495">
        <w:rPr>
          <w:rFonts w:cs="Times New Roman"/>
          <w:i/>
          <w:iCs/>
          <w:sz w:val="18"/>
          <w:szCs w:val="18"/>
        </w:rPr>
        <w:t>aor.</w:t>
      </w:r>
      <w:r w:rsidRPr="00DD7495">
        <w:rPr>
          <w:rFonts w:cs="Times New Roman"/>
          <w:sz w:val="18"/>
          <w:szCs w:val="18"/>
        </w:rPr>
        <w:t xml:space="preserve"> : ἐτάραξα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i/>
          <w:iCs/>
          <w:sz w:val="18"/>
          <w:szCs w:val="18"/>
        </w:rPr>
        <w:t xml:space="preserve">Pass. </w:t>
      </w:r>
      <w:r w:rsidRPr="00DD7495">
        <w:rPr>
          <w:rFonts w:cs="Times New Roman"/>
          <w:sz w:val="18"/>
          <w:szCs w:val="18"/>
        </w:rPr>
        <w:t>P. ταράττομαι</w:t>
      </w:r>
      <w:r w:rsidRPr="00DD7495">
        <w:rPr>
          <w:rFonts w:cs="Times New Roman"/>
          <w:i/>
          <w:iCs/>
          <w:sz w:val="18"/>
          <w:szCs w:val="18"/>
        </w:rPr>
        <w:t> ; fut.</w:t>
      </w:r>
      <w:r w:rsidRPr="00DD7495">
        <w:rPr>
          <w:rFonts w:cs="Times New Roman"/>
          <w:sz w:val="18"/>
          <w:szCs w:val="18"/>
        </w:rPr>
        <w:t xml:space="preserve"> : ταράξομαι ; </w:t>
      </w:r>
      <w:r w:rsidRPr="00DD7495">
        <w:rPr>
          <w:rFonts w:cs="Times New Roman"/>
          <w:i/>
          <w:iCs/>
          <w:sz w:val="18"/>
          <w:szCs w:val="18"/>
        </w:rPr>
        <w:t>aor.</w:t>
      </w:r>
      <w:r w:rsidRPr="00DD7495">
        <w:rPr>
          <w:rFonts w:cs="Times New Roman"/>
          <w:sz w:val="18"/>
          <w:szCs w:val="18"/>
        </w:rPr>
        <w:t xml:space="preserve"> ἐταράχθην ; </w:t>
      </w:r>
      <w:r w:rsidRPr="00DD7495">
        <w:rPr>
          <w:rFonts w:cs="Times New Roman"/>
          <w:i/>
          <w:iCs/>
          <w:sz w:val="18"/>
          <w:szCs w:val="18"/>
        </w:rPr>
        <w:t>pft.</w:t>
      </w:r>
      <w:r w:rsidRPr="00DD7495">
        <w:rPr>
          <w:rFonts w:cs="Times New Roman"/>
          <w:sz w:val="18"/>
          <w:szCs w:val="18"/>
        </w:rPr>
        <w:t xml:space="preserve"> τετάραγμαι </w:t>
      </w:r>
      <w:r w:rsidRPr="00DD7495">
        <w:rPr>
          <w:rFonts w:cs="Times New Roman"/>
          <w:b/>
          <w:sz w:val="18"/>
          <w:szCs w:val="18"/>
        </w:rPr>
        <w:t xml:space="preserve">: </w:t>
      </w:r>
      <w:r w:rsidRPr="00DD7495">
        <w:rPr>
          <w:rFonts w:cs="Times New Roman"/>
          <w:sz w:val="18"/>
          <w:szCs w:val="18"/>
        </w:rPr>
        <w:t xml:space="preserve"> agiter, troubler ; inquiéter </w:t>
      </w:r>
      <w:r w:rsidRPr="00DD7495">
        <w:rPr>
          <w:rFonts w:cs="Times New Roman"/>
          <w:b/>
          <w:sz w:val="18"/>
          <w:szCs w:val="18"/>
        </w:rPr>
        <w:t>]—:</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Daphnis (acc. en -</w:t>
      </w:r>
      <w:r w:rsidRPr="00DD7495">
        <w:rPr>
          <w:rFonts w:cs="Times New Roman"/>
          <w:sz w:val="18"/>
          <w:szCs w:val="18"/>
          <w:lang w:val="el-GR"/>
        </w:rPr>
        <w:t>ιν</w:t>
      </w:r>
      <w:r w:rsidRPr="00DD7495">
        <w:rPr>
          <w:rFonts w:cs="Times New Roman"/>
          <w:sz w:val="18"/>
          <w:szCs w:val="18"/>
        </w:rPr>
        <w:t xml:space="preserve"> des radicaux à dentales non accentuées sur la finale  (voir  </w:t>
      </w:r>
      <w:r w:rsidRPr="00DD7495">
        <w:rPr>
          <w:rFonts w:cs="Times New Roman"/>
          <w:b/>
          <w:i/>
          <w:sz w:val="18"/>
          <w:szCs w:val="18"/>
        </w:rPr>
        <w:t>Rg</w:t>
      </w:r>
      <w:r w:rsidRPr="00DD7495">
        <w:rPr>
          <w:rFonts w:cs="Times New Roman"/>
          <w:sz w:val="18"/>
          <w:szCs w:val="18"/>
        </w:rPr>
        <w:t xml:space="preserve"> § 52 R. II)      </w:t>
      </w:r>
      <w:r w:rsidRPr="00DD7495">
        <w:rPr>
          <w:rFonts w:cs="Times New Roman"/>
          <w:b/>
          <w:bCs/>
          <w:sz w:val="18"/>
          <w:szCs w:val="18"/>
        </w:rPr>
        <w:t xml:space="preserve">καλέω : </w:t>
      </w:r>
      <w:r w:rsidRPr="00DD7495">
        <w:rPr>
          <w:rFonts w:cs="Times New Roman"/>
          <w:bCs/>
          <w:sz w:val="18"/>
          <w:szCs w:val="18"/>
        </w:rPr>
        <w:t>appeler</w:t>
      </w:r>
      <w:r w:rsidRPr="00DD7495">
        <w:rPr>
          <w:rFonts w:cs="Times New Roman"/>
          <w:b/>
          <w:bCs/>
          <w:sz w:val="18"/>
          <w:szCs w:val="18"/>
        </w:rPr>
        <w:t xml:space="preserve">       </w:t>
      </w:r>
      <w:r w:rsidRPr="00DD7495">
        <w:rPr>
          <w:rFonts w:cs="Times New Roman"/>
          <w:b/>
          <w:sz w:val="18"/>
          <w:szCs w:val="18"/>
        </w:rPr>
        <w:t>βοηθός, ός, όν :</w:t>
      </w:r>
      <w:r w:rsidRPr="00DD7495">
        <w:rPr>
          <w:rFonts w:cs="Times New Roman"/>
          <w:sz w:val="18"/>
          <w:szCs w:val="18"/>
        </w:rPr>
        <w:t xml:space="preserve"> qui vient au secours de ;  </w:t>
      </w:r>
      <w:r w:rsidRPr="00DD7495">
        <w:rPr>
          <w:rFonts w:cs="Times New Roman"/>
          <w:b/>
          <w:sz w:val="18"/>
          <w:szCs w:val="18"/>
        </w:rPr>
        <w:t>ὁ βοηθός</w:t>
      </w:r>
      <w:r w:rsidRPr="00DD7495">
        <w:rPr>
          <w:rFonts w:cs="Times New Roman"/>
          <w:sz w:val="18"/>
          <w:szCs w:val="18"/>
        </w:rPr>
        <w:t xml:space="preserve"> auxiliaire de, défenseur de, τινι ; βοηθόν est attribut du c.o.d. τὸν Δάφνιν.</w:t>
      </w:r>
      <w:r w:rsidRPr="00DD7495">
        <w:rPr>
          <w:rFonts w:cs="Times New Roman"/>
          <w:sz w:val="18"/>
          <w:szCs w:val="18"/>
        </w:rPr>
        <w:tab/>
      </w:r>
    </w:p>
  </w:footnote>
  <w:footnote w:id="32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[21,5b] Cst. </w:t>
      </w:r>
      <w:r w:rsidRPr="00DD7495">
        <w:rPr>
          <w:rFonts w:cs="Times New Roman"/>
          <w:sz w:val="18"/>
          <w:szCs w:val="18"/>
        </w:rPr>
        <w:t xml:space="preserve">Cette préposition, rattachée par </w:t>
      </w:r>
      <w:r w:rsidRPr="00DD7495">
        <w:rPr>
          <w:rFonts w:cs="Times New Roman"/>
          <w:b/>
          <w:sz w:val="18"/>
          <w:szCs w:val="18"/>
        </w:rPr>
        <w:t>-τε</w:t>
      </w:r>
      <w:r w:rsidRPr="00DD7495">
        <w:rPr>
          <w:rFonts w:cs="Times New Roman"/>
          <w:sz w:val="18"/>
          <w:szCs w:val="18"/>
        </w:rPr>
        <w:t xml:space="preserve"> à la précédente, dépend encore de </w:t>
      </w:r>
      <w:r w:rsidRPr="00DD7495">
        <w:rPr>
          <w:rFonts w:cs="Times New Roman"/>
          <w:b/>
          <w:sz w:val="18"/>
          <w:szCs w:val="18"/>
        </w:rPr>
        <w:t>ἐπε</w:t>
      </w:r>
      <w:r w:rsidRPr="00DD7495">
        <w:rPr>
          <w:rFonts w:cs="Times New Roman"/>
          <w:b/>
          <w:sz w:val="18"/>
          <w:szCs w:val="18"/>
          <w:lang w:val="el-GR"/>
        </w:rPr>
        <w:t>ί</w:t>
      </w:r>
      <w:r w:rsidRPr="00DD7495">
        <w:rPr>
          <w:rFonts w:cs="Times New Roman"/>
          <w:sz w:val="18"/>
          <w:szCs w:val="18"/>
        </w:rPr>
        <w:t xml:space="preserve">.   </w:t>
      </w:r>
      <w:r w:rsidRPr="00DD7495">
        <w:rPr>
          <w:rFonts w:cs="Times New Roman"/>
          <w:caps/>
          <w:sz w:val="18"/>
          <w:szCs w:val="18"/>
        </w:rPr>
        <w:t xml:space="preserve"> </w:t>
      </w:r>
      <w:r w:rsidRPr="00DD7495">
        <w:rPr>
          <w:rFonts w:cs="Times New Roman"/>
          <w:b/>
          <w:caps/>
          <w:sz w:val="18"/>
          <w:szCs w:val="18"/>
        </w:rPr>
        <w:t>κ</w:t>
      </w:r>
      <w:r w:rsidRPr="00DD7495">
        <w:rPr>
          <w:rFonts w:cs="Times New Roman"/>
          <w:b/>
          <w:sz w:val="18"/>
          <w:szCs w:val="18"/>
        </w:rPr>
        <w:t xml:space="preserve">ύων, κυνός </w:t>
      </w:r>
      <w:r w:rsidRPr="00DD7495">
        <w:rPr>
          <w:rFonts w:cs="Times New Roman"/>
          <w:b/>
          <w:bCs/>
          <w:sz w:val="18"/>
          <w:szCs w:val="18"/>
        </w:rPr>
        <w:t>(ὁ/</w:t>
      </w:r>
      <w:r w:rsidRPr="00DD7495">
        <w:rPr>
          <w:rFonts w:cs="Times New Roman"/>
          <w:b/>
          <w:sz w:val="18"/>
          <w:szCs w:val="18"/>
        </w:rPr>
        <w:t xml:space="preserve">ἡ) : </w:t>
      </w:r>
      <w:r w:rsidRPr="00DD7495">
        <w:rPr>
          <w:rFonts w:cs="Times New Roman"/>
          <w:sz w:val="18"/>
          <w:szCs w:val="18"/>
        </w:rPr>
        <w:t>chien ; chienne</w:t>
      </w:r>
      <w:r w:rsidRPr="00DD7495">
        <w:rPr>
          <w:rFonts w:cs="Times New Roman"/>
          <w:b/>
          <w:sz w:val="18"/>
          <w:szCs w:val="18"/>
        </w:rPr>
        <w:t xml:space="preserve"> </w:t>
      </w:r>
      <w:r w:rsidRPr="00DD7495">
        <w:rPr>
          <w:rFonts w:cs="Times New Roman"/>
          <w:sz w:val="18"/>
          <w:szCs w:val="18"/>
        </w:rPr>
        <w:t xml:space="preserve">  </w:t>
      </w:r>
      <w:r w:rsidRPr="00DD7495">
        <w:rPr>
          <w:rFonts w:cs="Times New Roman"/>
          <w:b/>
          <w:sz w:val="18"/>
          <w:szCs w:val="18"/>
          <w:lang w:val="el-GR"/>
        </w:rPr>
        <w:t>περισπάω</w:t>
      </w:r>
      <w:r w:rsidRPr="00DD7495">
        <w:rPr>
          <w:rFonts w:cs="Times New Roman"/>
          <w:b/>
          <w:sz w:val="18"/>
          <w:szCs w:val="18"/>
        </w:rPr>
        <w:t> :</w:t>
      </w:r>
      <w:r w:rsidRPr="00DD7495">
        <w:rPr>
          <w:rFonts w:cs="Times New Roman"/>
          <w:sz w:val="18"/>
          <w:szCs w:val="18"/>
        </w:rPr>
        <w:t xml:space="preserve"> tirer autour ; ôter en tirant autour de soi      </w:t>
      </w:r>
      <w:r w:rsidRPr="00DD7495">
        <w:rPr>
          <w:rFonts w:cs="Times New Roman"/>
          <w:b/>
          <w:sz w:val="18"/>
          <w:szCs w:val="18"/>
        </w:rPr>
        <w:t>ἅπτω :</w:t>
      </w:r>
      <w:r w:rsidRPr="00DD7495">
        <w:rPr>
          <w:rFonts w:cs="Times New Roman"/>
          <w:sz w:val="18"/>
          <w:szCs w:val="18"/>
        </w:rPr>
        <w:t xml:space="preserve"> attacher, ajuster ;  </w:t>
      </w:r>
      <w:r w:rsidRPr="00DD7495">
        <w:rPr>
          <w:rFonts w:ascii="Times New Roman" w:hAnsi="Times New Roman" w:cs="Times New Roman"/>
          <w:sz w:val="18"/>
          <w:szCs w:val="18"/>
        </w:rPr>
        <w:t>▬</w:t>
      </w:r>
      <w:r w:rsidRPr="00DD7495">
        <w:rPr>
          <w:rFonts w:cs="Times New Roman"/>
          <w:sz w:val="18"/>
          <w:szCs w:val="18"/>
        </w:rPr>
        <w:t xml:space="preserve"> M. </w:t>
      </w:r>
      <w:r w:rsidRPr="00DD7495">
        <w:rPr>
          <w:rFonts w:cs="Times New Roman"/>
          <w:b/>
          <w:bCs/>
          <w:sz w:val="18"/>
          <w:szCs w:val="18"/>
        </w:rPr>
        <w:t xml:space="preserve">ἄπτομαι : </w:t>
      </w:r>
      <w:r w:rsidRPr="00DD7495">
        <w:rPr>
          <w:rFonts w:cs="Times New Roman"/>
          <w:sz w:val="18"/>
          <w:szCs w:val="18"/>
        </w:rPr>
        <w:t>attacher pour soi; toucher, —</w:t>
      </w:r>
      <w:r w:rsidRPr="00DD7495">
        <w:rPr>
          <w:rFonts w:cs="Times New Roman"/>
          <w:i/>
          <w:sz w:val="18"/>
          <w:szCs w:val="18"/>
        </w:rPr>
        <w:t>d’où</w:t>
      </w:r>
      <w:r w:rsidRPr="00DD7495">
        <w:rPr>
          <w:rFonts w:cs="Times New Roman"/>
          <w:sz w:val="18"/>
          <w:szCs w:val="18"/>
        </w:rPr>
        <w:t xml:space="preserve"> : atteindre ; s'attaquer à (+ gén.)     </w:t>
      </w:r>
      <w:r w:rsidRPr="00DD7495">
        <w:rPr>
          <w:rFonts w:cs="Times New Roman"/>
          <w:b/>
          <w:sz w:val="18"/>
          <w:szCs w:val="18"/>
        </w:rPr>
        <w:t xml:space="preserve"> αὐτός, ή, ό (pr / adj) : </w:t>
      </w:r>
      <w:r w:rsidRPr="00DD7495">
        <w:rPr>
          <w:rFonts w:cs="Times New Roman"/>
          <w:sz w:val="18"/>
          <w:szCs w:val="18"/>
        </w:rPr>
        <w:t xml:space="preserve">le même, la même, les mêmes (= idem) ; lui-même, elle-même, eux-mêmes  (= ipse) ; le, la, les, lui, </w:t>
      </w:r>
      <w:proofErr w:type="gramStart"/>
      <w:r w:rsidRPr="00DD7495">
        <w:rPr>
          <w:rFonts w:cs="Times New Roman"/>
          <w:sz w:val="18"/>
          <w:szCs w:val="18"/>
        </w:rPr>
        <w:t>elle(</w:t>
      </w:r>
      <w:proofErr w:type="gramEnd"/>
      <w:r w:rsidRPr="00DD7495">
        <w:rPr>
          <w:rFonts w:cs="Times New Roman"/>
          <w:sz w:val="18"/>
          <w:szCs w:val="18"/>
        </w:rPr>
        <w:t xml:space="preserve"> =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 </w:t>
      </w:r>
      <w:r w:rsidRPr="00DD7495">
        <w:rPr>
          <w:rFonts w:cs="Times New Roman"/>
          <w:b/>
          <w:sz w:val="18"/>
          <w:szCs w:val="18"/>
        </w:rPr>
        <w:t>αὐτοῦ</w:t>
      </w:r>
      <w:r w:rsidRPr="00DD7495">
        <w:rPr>
          <w:rFonts w:cs="Times New Roman"/>
          <w:sz w:val="18"/>
          <w:szCs w:val="18"/>
        </w:rPr>
        <w:t xml:space="preserve">. </w:t>
      </w:r>
      <w:r w:rsidRPr="00DD7495">
        <w:rPr>
          <w:rFonts w:cs="Times New Roman"/>
          <w:b/>
          <w:sz w:val="18"/>
          <w:szCs w:val="18"/>
        </w:rPr>
        <w:t>Q</w:t>
      </w:r>
      <w:r w:rsidRPr="00DD7495">
        <w:rPr>
          <w:rFonts w:cs="Times New Roman"/>
          <w:sz w:val="18"/>
          <w:szCs w:val="18"/>
        </w:rPr>
        <w:t>uand le possesseur n’est pas le sujet de la proposition, on emploie </w:t>
      </w:r>
      <w:proofErr w:type="gramStart"/>
      <w:r w:rsidRPr="00DD7495">
        <w:rPr>
          <w:rFonts w:cs="Times New Roman"/>
          <w:sz w:val="18"/>
          <w:szCs w:val="18"/>
        </w:rPr>
        <w:t xml:space="preserve">:  </w:t>
      </w:r>
      <w:r w:rsidRPr="00DD7495">
        <w:rPr>
          <w:rFonts w:cs="Times New Roman"/>
          <w:b/>
          <w:sz w:val="18"/>
          <w:szCs w:val="18"/>
        </w:rPr>
        <w:t>a</w:t>
      </w:r>
      <w:proofErr w:type="gramEnd"/>
      <w:r w:rsidRPr="00DD7495">
        <w:rPr>
          <w:rFonts w:cs="Times New Roman"/>
          <w:b/>
          <w:sz w:val="18"/>
          <w:szCs w:val="18"/>
        </w:rPr>
        <w:t>) soit</w:t>
      </w:r>
      <w:r w:rsidRPr="00DD7495">
        <w:rPr>
          <w:rFonts w:cs="Times New Roman"/>
          <w:sz w:val="18"/>
          <w:szCs w:val="18"/>
        </w:rPr>
        <w:t xml:space="preserve"> le génitif du pronom personnel non enclavé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 </w:t>
      </w:r>
      <w:r w:rsidRPr="00DD7495">
        <w:rPr>
          <w:rFonts w:cs="Times New Roman"/>
          <w:sz w:val="18"/>
          <w:szCs w:val="18"/>
          <w:lang w:val="el-GR"/>
        </w:rPr>
        <w:t>μου</w:t>
      </w:r>
      <w:r w:rsidRPr="00DD7495">
        <w:rPr>
          <w:rFonts w:cs="Times New Roman"/>
          <w:sz w:val="18"/>
          <w:szCs w:val="18"/>
        </w:rPr>
        <w:t xml:space="preserve"> (/ </w:t>
      </w:r>
      <w:r w:rsidRPr="00DD7495">
        <w:rPr>
          <w:rFonts w:cs="Times New Roman"/>
          <w:sz w:val="18"/>
          <w:szCs w:val="18"/>
          <w:lang w:val="el-GR"/>
        </w:rPr>
        <w:t>σου;</w:t>
      </w:r>
      <w:r w:rsidRPr="00DD7495">
        <w:rPr>
          <w:rFonts w:cs="Times New Roman"/>
          <w:sz w:val="18"/>
          <w:szCs w:val="18"/>
        </w:rPr>
        <w:t xml:space="preserve"> </w:t>
      </w:r>
      <w:r w:rsidRPr="00DD7495">
        <w:rPr>
          <w:rFonts w:cs="Times New Roman"/>
          <w:sz w:val="18"/>
          <w:szCs w:val="18"/>
          <w:lang w:val="el-GR"/>
        </w:rPr>
        <w:t>αὐτοῦ;</w:t>
      </w:r>
      <w:r w:rsidRPr="00DD7495">
        <w:rPr>
          <w:rFonts w:cs="Times New Roman"/>
          <w:sz w:val="18"/>
          <w:szCs w:val="18"/>
        </w:rPr>
        <w:t xml:space="preserve"> </w:t>
      </w:r>
      <w:r w:rsidRPr="00DD7495">
        <w:rPr>
          <w:rFonts w:cs="Times New Roman"/>
          <w:sz w:val="18"/>
          <w:szCs w:val="18"/>
          <w:lang w:val="el-GR"/>
        </w:rPr>
        <w:t>ἡμῶν;</w:t>
      </w:r>
      <w:r w:rsidRPr="00DD7495">
        <w:rPr>
          <w:rFonts w:cs="Times New Roman"/>
          <w:sz w:val="18"/>
          <w:szCs w:val="18"/>
        </w:rPr>
        <w:t xml:space="preserve"> </w:t>
      </w:r>
      <w:r w:rsidRPr="00DD7495">
        <w:rPr>
          <w:rFonts w:cs="Times New Roman"/>
          <w:sz w:val="18"/>
          <w:szCs w:val="18"/>
          <w:lang w:val="el-GR"/>
        </w:rPr>
        <w:t>ὑμῶν;</w:t>
      </w:r>
      <w:r w:rsidRPr="00DD7495">
        <w:rPr>
          <w:rFonts w:cs="Times New Roman"/>
          <w:sz w:val="18"/>
          <w:szCs w:val="18"/>
        </w:rPr>
        <w:t xml:space="preserve"> </w:t>
      </w:r>
      <w:r w:rsidRPr="00DD7495">
        <w:rPr>
          <w:rFonts w:cs="Times New Roman"/>
          <w:sz w:val="18"/>
          <w:szCs w:val="18"/>
          <w:lang w:val="el-GR"/>
        </w:rPr>
        <w:t>αὐτῶν</w:t>
      </w:r>
      <w:r w:rsidRPr="00DD7495">
        <w:rPr>
          <w:rFonts w:cs="Times New Roman"/>
          <w:sz w:val="18"/>
          <w:szCs w:val="18"/>
        </w:rPr>
        <w:t xml:space="preserve">) </w:t>
      </w:r>
      <w:r w:rsidRPr="00DD7495">
        <w:rPr>
          <w:rFonts w:cs="Times New Roman"/>
          <w:sz w:val="18"/>
          <w:szCs w:val="18"/>
          <w:lang w:val="el-GR"/>
        </w:rPr>
        <w:t>φιλεῖ</w:t>
      </w:r>
      <w:r w:rsidRPr="00DD7495">
        <w:rPr>
          <w:rFonts w:cs="Times New Roman"/>
          <w:sz w:val="18"/>
          <w:szCs w:val="18"/>
        </w:rPr>
        <w:t xml:space="preserve"> </w:t>
      </w:r>
      <w:r w:rsidRPr="00DD7495">
        <w:rPr>
          <w:rFonts w:cs="Times New Roman"/>
          <w:sz w:val="18"/>
          <w:szCs w:val="18"/>
          <w:lang w:val="el-GR"/>
        </w:rPr>
        <w:t>με</w:t>
      </w:r>
      <w:r w:rsidRPr="00DD7495">
        <w:rPr>
          <w:rFonts w:cs="Times New Roman"/>
          <w:sz w:val="18"/>
          <w:szCs w:val="18"/>
        </w:rPr>
        <w:t xml:space="preserve"> ;  </w:t>
      </w:r>
      <w:r w:rsidRPr="00DD7495">
        <w:rPr>
          <w:rFonts w:cs="Times New Roman"/>
          <w:b/>
          <w:sz w:val="18"/>
          <w:szCs w:val="18"/>
        </w:rPr>
        <w:t>b) soit,</w:t>
      </w:r>
      <w:r w:rsidRPr="00DD7495">
        <w:rPr>
          <w:rFonts w:cs="Times New Roman"/>
          <w:sz w:val="18"/>
          <w:szCs w:val="18"/>
        </w:rPr>
        <w:t xml:space="preserve"> pour insister, l’adjectif possessif enclavé (qu’on remplace à la 3° personne par </w:t>
      </w:r>
      <w:r w:rsidRPr="00DD7495">
        <w:rPr>
          <w:rFonts w:cs="Times New Roman"/>
          <w:sz w:val="18"/>
          <w:szCs w:val="18"/>
          <w:lang w:val="el-GR"/>
        </w:rPr>
        <w:t>ἐκείνου</w:t>
      </w:r>
      <w:r w:rsidRPr="00DD7495">
        <w:rPr>
          <w:rFonts w:cs="Times New Roman"/>
          <w:sz w:val="18"/>
          <w:szCs w:val="18"/>
        </w:rPr>
        <w:t xml:space="preserve">, </w:t>
      </w:r>
      <w:r w:rsidRPr="00DD7495">
        <w:rPr>
          <w:rFonts w:cs="Times New Roman"/>
          <w:sz w:val="18"/>
          <w:szCs w:val="18"/>
          <w:lang w:val="el-GR"/>
        </w:rPr>
        <w:t>ἐκείνων</w:t>
      </w:r>
      <w:r w:rsidRPr="00DD7495">
        <w:rPr>
          <w:rFonts w:cs="Times New Roman"/>
          <w:sz w:val="18"/>
          <w:szCs w:val="18"/>
        </w:rPr>
        <w:t xml:space="preserve">) : </w:t>
      </w:r>
      <w:r w:rsidRPr="00DD7495">
        <w:rPr>
          <w:rFonts w:cs="Times New Roman"/>
          <w:sz w:val="18"/>
          <w:szCs w:val="18"/>
          <w:u w:val="single"/>
        </w:rPr>
        <w:t>ex</w:t>
      </w:r>
      <w:r w:rsidRPr="00DD7495">
        <w:rPr>
          <w:rFonts w:cs="Times New Roman"/>
          <w:sz w:val="18"/>
          <w:szCs w:val="18"/>
        </w:rPr>
        <w:t xml:space="preserve">.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ἐμὸς</w:t>
      </w:r>
      <w:r w:rsidRPr="00DD7495">
        <w:rPr>
          <w:rFonts w:cs="Times New Roman"/>
          <w:sz w:val="18"/>
          <w:szCs w:val="18"/>
        </w:rPr>
        <w:t xml:space="preserve"> </w:t>
      </w:r>
      <w:r w:rsidRPr="00DD7495">
        <w:rPr>
          <w:rFonts w:cs="Times New Roman"/>
          <w:sz w:val="18"/>
          <w:szCs w:val="18"/>
          <w:lang w:val="el-GR"/>
        </w:rPr>
        <w:t>πατὴρ</w:t>
      </w:r>
      <w:r w:rsidRPr="00DD7495">
        <w:rPr>
          <w:rFonts w:cs="Times New Roman"/>
          <w:sz w:val="18"/>
          <w:szCs w:val="18"/>
        </w:rPr>
        <w:t xml:space="preserve"> </w:t>
      </w:r>
      <w:r w:rsidRPr="00DD7495">
        <w:rPr>
          <w:rFonts w:cs="Times New Roman"/>
          <w:sz w:val="18"/>
          <w:szCs w:val="18"/>
          <w:lang w:val="el-GR"/>
        </w:rPr>
        <w:t>φιλεῖ</w:t>
      </w:r>
      <w:r w:rsidRPr="00DD7495">
        <w:rPr>
          <w:rFonts w:cs="Times New Roman"/>
          <w:sz w:val="18"/>
          <w:szCs w:val="18"/>
        </w:rPr>
        <w:t xml:space="preserve"> </w:t>
      </w:r>
      <w:r w:rsidRPr="00DD7495">
        <w:rPr>
          <w:rFonts w:cs="Times New Roman"/>
          <w:sz w:val="18"/>
          <w:szCs w:val="18"/>
          <w:lang w:val="el-GR"/>
        </w:rPr>
        <w:t>με</w:t>
      </w:r>
      <w:r w:rsidRPr="00DD7495">
        <w:rPr>
          <w:rFonts w:cs="Times New Roman"/>
          <w:sz w:val="18"/>
          <w:szCs w:val="18"/>
        </w:rPr>
        <w:t xml:space="preserve">. </w:t>
      </w:r>
      <w:proofErr w:type="gramStart"/>
      <w:r w:rsidRPr="00DD7495">
        <w:rPr>
          <w:rFonts w:cs="Times New Roman"/>
          <w:sz w:val="18"/>
          <w:szCs w:val="18"/>
        </w:rPr>
        <w:t xml:space="preserve">( </w:t>
      </w:r>
      <w:r w:rsidRPr="00DD7495">
        <w:rPr>
          <w:rFonts w:cs="Times New Roman"/>
          <w:sz w:val="18"/>
          <w:szCs w:val="18"/>
          <w:lang w:val="el-GR"/>
        </w:rPr>
        <w:t>ὁ</w:t>
      </w:r>
      <w:proofErr w:type="gramEnd"/>
      <w:r w:rsidRPr="00DD7495">
        <w:rPr>
          <w:rFonts w:cs="Times New Roman"/>
          <w:sz w:val="18"/>
          <w:szCs w:val="18"/>
        </w:rPr>
        <w:t xml:space="preserve"> </w:t>
      </w:r>
      <w:r w:rsidRPr="00DD7495">
        <w:rPr>
          <w:rFonts w:cs="Times New Roman"/>
          <w:sz w:val="18"/>
          <w:szCs w:val="18"/>
          <w:lang w:val="el-GR"/>
        </w:rPr>
        <w:t>σὸς</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ἐκείνου</w:t>
      </w:r>
      <w:r w:rsidRPr="00DD7495">
        <w:rPr>
          <w:rFonts w:cs="Times New Roman"/>
          <w:sz w:val="18"/>
          <w:szCs w:val="18"/>
        </w:rPr>
        <w:t xml:space="preserve"> </w:t>
      </w:r>
      <w:r w:rsidRPr="00DD7495">
        <w:rPr>
          <w:rFonts w:cs="Times New Roman"/>
          <w:sz w:val="18"/>
          <w:szCs w:val="18"/>
          <w:lang w:val="el-GR"/>
        </w:rPr>
        <w:t>πατήρ</w:t>
      </w:r>
      <w:r w:rsidRPr="00DD7495">
        <w:rPr>
          <w:rFonts w:cs="Times New Roman"/>
          <w:sz w:val="18"/>
          <w:szCs w:val="18"/>
        </w:rPr>
        <w:t xml:space="preserve">, etc.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247).</w:t>
      </w:r>
    </w:p>
  </w:footnote>
  <w:footnote w:id="32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[21,5c]  </w:t>
      </w:r>
      <w:r w:rsidRPr="00DD7495">
        <w:rPr>
          <w:rFonts w:cs="Times New Roman"/>
          <w:b/>
          <w:caps/>
          <w:sz w:val="18"/>
          <w:szCs w:val="18"/>
        </w:rPr>
        <w:t>μ</w:t>
      </w:r>
      <w:r w:rsidRPr="00DD7495">
        <w:rPr>
          <w:rFonts w:cs="Times New Roman"/>
          <w:b/>
          <w:sz w:val="18"/>
          <w:szCs w:val="18"/>
        </w:rPr>
        <w:t xml:space="preserve">έγα, </w:t>
      </w:r>
      <w:r w:rsidRPr="00DD7495">
        <w:rPr>
          <w:rFonts w:cs="Times New Roman"/>
          <w:i/>
          <w:sz w:val="18"/>
          <w:szCs w:val="18"/>
        </w:rPr>
        <w:t>n. sg. adv</w:t>
      </w:r>
      <w:r w:rsidRPr="00DD7495">
        <w:rPr>
          <w:rFonts w:cs="Times New Roman"/>
          <w:sz w:val="18"/>
          <w:szCs w:val="18"/>
        </w:rPr>
        <w:t xml:space="preserve">. : fort ; grandement ; beaucoup, très    </w:t>
      </w:r>
      <w:r w:rsidRPr="00DD7495">
        <w:rPr>
          <w:rFonts w:cs="Times New Roman"/>
          <w:b/>
          <w:bCs/>
          <w:sz w:val="18"/>
          <w:szCs w:val="18"/>
        </w:rPr>
        <w:t xml:space="preserve">οἰμώζω  </w:t>
      </w:r>
      <w:r w:rsidRPr="00DD7495">
        <w:rPr>
          <w:rFonts w:cs="Times New Roman"/>
          <w:sz w:val="18"/>
          <w:szCs w:val="18"/>
        </w:rPr>
        <w:t xml:space="preserve">(οἰμώξομαι ; ᾤμωξα ; —) : gémir, se lamenter, pleurer   </w:t>
      </w:r>
      <w:r w:rsidRPr="00DD7495">
        <w:rPr>
          <w:rFonts w:cs="Times New Roman"/>
          <w:b/>
          <w:sz w:val="18"/>
          <w:szCs w:val="18"/>
        </w:rPr>
        <w:t xml:space="preserve">ἱκετεύω </w:t>
      </w:r>
      <w:proofErr w:type="gramStart"/>
      <w:r w:rsidRPr="00DD7495">
        <w:rPr>
          <w:rFonts w:cs="Times New Roman"/>
          <w:b/>
          <w:sz w:val="18"/>
          <w:szCs w:val="18"/>
        </w:rPr>
        <w:t>—[</w:t>
      </w:r>
      <w:proofErr w:type="gramEnd"/>
      <w:r w:rsidRPr="00DD7495">
        <w:rPr>
          <w:rFonts w:cs="Times New Roman"/>
          <w:sz w:val="18"/>
          <w:szCs w:val="18"/>
        </w:rPr>
        <w:t xml:space="preserve">ἱκετεύσω, ἱκέτευσα </w:t>
      </w:r>
      <w:r w:rsidRPr="00DD7495">
        <w:rPr>
          <w:rFonts w:cs="Times New Roman"/>
          <w:b/>
          <w:sz w:val="18"/>
          <w:szCs w:val="18"/>
        </w:rPr>
        <w:t xml:space="preserve"> ]—: </w:t>
      </w:r>
      <w:r w:rsidRPr="00DD7495">
        <w:rPr>
          <w:rFonts w:cs="Times New Roman"/>
          <w:sz w:val="18"/>
          <w:szCs w:val="18"/>
        </w:rPr>
        <w:t xml:space="preserve">se présenter comme suppliant ; supplier + acc. + inf qn </w:t>
      </w:r>
      <w:proofErr w:type="gramStart"/>
      <w:r w:rsidRPr="00DD7495">
        <w:rPr>
          <w:rFonts w:cs="Times New Roman"/>
          <w:sz w:val="18"/>
          <w:szCs w:val="18"/>
        </w:rPr>
        <w:t>de ,</w:t>
      </w:r>
      <w:proofErr w:type="gramEnd"/>
      <w:r w:rsidRPr="00DD7495">
        <w:rPr>
          <w:rFonts w:cs="Times New Roman"/>
          <w:sz w:val="18"/>
          <w:szCs w:val="18"/>
        </w:rPr>
        <w:t xml:space="preserve"> demander à qn de            </w:t>
      </w:r>
      <w:r w:rsidRPr="00DD7495">
        <w:rPr>
          <w:rFonts w:cs="Times New Roman"/>
          <w:b/>
          <w:sz w:val="18"/>
          <w:szCs w:val="18"/>
        </w:rPr>
        <w:t>βοηθέω</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βοηθέω</w:t>
      </w:r>
      <w:r w:rsidRPr="00DD7495">
        <w:rPr>
          <w:rFonts w:cs="Times New Roman"/>
          <w:b/>
          <w:sz w:val="18"/>
          <w:szCs w:val="18"/>
        </w:rPr>
        <w:t xml:space="preserve"> ; </w:t>
      </w:r>
      <w:r w:rsidRPr="00DD7495">
        <w:rPr>
          <w:rFonts w:cs="Times New Roman"/>
          <w:sz w:val="18"/>
          <w:szCs w:val="18"/>
        </w:rPr>
        <w:t xml:space="preserve">βοηθήσω, ἐβοήθησα, βεβοήθηκα; P. </w:t>
      </w:r>
      <w:proofErr w:type="gramStart"/>
      <w:r w:rsidRPr="00DD7495">
        <w:rPr>
          <w:rFonts w:cs="Times New Roman"/>
          <w:sz w:val="18"/>
          <w:szCs w:val="18"/>
        </w:rPr>
        <w:t xml:space="preserve">βεβοήθημαι </w:t>
      </w:r>
      <w:r w:rsidRPr="00DD7495">
        <w:rPr>
          <w:rFonts w:cs="Times New Roman"/>
          <w:b/>
          <w:sz w:val="18"/>
          <w:szCs w:val="18"/>
        </w:rPr>
        <w:t xml:space="preserve"> ]</w:t>
      </w:r>
      <w:proofErr w:type="gramEnd"/>
      <w:r w:rsidRPr="00DD7495">
        <w:rPr>
          <w:rFonts w:cs="Times New Roman"/>
          <w:b/>
          <w:sz w:val="18"/>
          <w:szCs w:val="18"/>
        </w:rPr>
        <w:t xml:space="preserve"> – : </w:t>
      </w:r>
      <w:r w:rsidRPr="00DD7495">
        <w:rPr>
          <w:rFonts w:cs="Times New Roman"/>
          <w:sz w:val="18"/>
          <w:szCs w:val="18"/>
        </w:rPr>
        <w:t xml:space="preserve">venir au secours ; aider         </w:t>
      </w:r>
      <w:r w:rsidRPr="00DD7495">
        <w:rPr>
          <w:rFonts w:cs="Times New Roman"/>
          <w:b/>
          <w:sz w:val="18"/>
          <w:szCs w:val="18"/>
        </w:rPr>
        <w:t>κόρη, ης (ἡ) </w:t>
      </w:r>
      <w:r w:rsidRPr="00DD7495">
        <w:rPr>
          <w:rFonts w:cs="Times New Roman"/>
          <w:sz w:val="18"/>
          <w:szCs w:val="18"/>
        </w:rPr>
        <w:t xml:space="preserve">: jeune fille     </w:t>
      </w:r>
      <w:r w:rsidRPr="00DD7495">
        <w:rPr>
          <w:rFonts w:cs="Times New Roman"/>
          <w:b/>
          <w:color w:val="0000FF"/>
          <w:sz w:val="18"/>
          <w:szCs w:val="18"/>
        </w:rPr>
        <w:t>πάρειμι,  (παρεῖναι),</w:t>
      </w:r>
      <w:r w:rsidRPr="00DD7495">
        <w:rPr>
          <w:rFonts w:cs="Times New Roman"/>
          <w:sz w:val="18"/>
          <w:szCs w:val="18"/>
        </w:rPr>
        <w:t xml:space="preserve"> παρέσομαι : être présent,  être là ; assister.     </w:t>
      </w:r>
      <w:proofErr w:type="gramStart"/>
      <w:r w:rsidRPr="00DD7495">
        <w:rPr>
          <w:rFonts w:cs="Times New Roman"/>
          <w:b/>
          <w:sz w:val="18"/>
          <w:szCs w:val="18"/>
        </w:rPr>
        <w:t>ἤδη</w:t>
      </w:r>
      <w:proofErr w:type="gramEnd"/>
      <w:r w:rsidRPr="00DD7495">
        <w:rPr>
          <w:rFonts w:cs="Times New Roman"/>
          <w:sz w:val="18"/>
          <w:szCs w:val="18"/>
        </w:rPr>
        <w:t> : déjà</w:t>
      </w:r>
      <w:r w:rsidRPr="00DD7495">
        <w:rPr>
          <w:rFonts w:cs="Times New Roman"/>
          <w:sz w:val="18"/>
          <w:szCs w:val="18"/>
        </w:rPr>
        <w:tab/>
      </w:r>
    </w:p>
  </w:footnote>
  <w:footnote w:id="32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[21,6a]Cst. </w:t>
      </w:r>
      <w:r w:rsidRPr="00DD7495">
        <w:rPr>
          <w:rFonts w:cs="Times New Roman"/>
          <w:b/>
          <w:sz w:val="18"/>
          <w:szCs w:val="18"/>
          <w:lang w:val="el-GR"/>
        </w:rPr>
        <w:t>Ἀ</w:t>
      </w:r>
      <w:r w:rsidRPr="00DD7495">
        <w:rPr>
          <w:rFonts w:cs="Times New Roman"/>
          <w:b/>
          <w:sz w:val="18"/>
          <w:szCs w:val="18"/>
        </w:rPr>
        <w:t>νακαλέσαντες</w:t>
      </w:r>
      <w:r w:rsidRPr="00DD7495">
        <w:rPr>
          <w:rFonts w:cs="Times New Roman"/>
          <w:sz w:val="18"/>
          <w:szCs w:val="18"/>
        </w:rPr>
        <w:t xml:space="preserve"> est apposé au sujet (Daphnis et Chloé) du verbe </w:t>
      </w:r>
      <w:r w:rsidRPr="00DD7495">
        <w:rPr>
          <w:rFonts w:cs="Times New Roman"/>
          <w:b/>
          <w:sz w:val="18"/>
          <w:szCs w:val="18"/>
        </w:rPr>
        <w:t>ἡμέρωσαν</w:t>
      </w:r>
      <w:r w:rsidRPr="00DD7495">
        <w:rPr>
          <w:rFonts w:cs="Times New Roman"/>
          <w:sz w:val="18"/>
          <w:szCs w:val="18"/>
        </w:rPr>
        <w:t xml:space="preserve">.   </w:t>
      </w:r>
      <w:r w:rsidRPr="00DD7495">
        <w:rPr>
          <w:rFonts w:cs="Times New Roman"/>
          <w:b/>
          <w:sz w:val="18"/>
          <w:szCs w:val="18"/>
          <w:lang w:val="el-GR"/>
        </w:rPr>
        <w:t>Ἀνακαλέω</w:t>
      </w:r>
      <w:r w:rsidRPr="00DD7495">
        <w:rPr>
          <w:rFonts w:cs="Times New Roman"/>
          <w:b/>
          <w:sz w:val="18"/>
          <w:szCs w:val="18"/>
        </w:rPr>
        <w:t>, -</w:t>
      </w:r>
      <w:r w:rsidRPr="00DD7495">
        <w:rPr>
          <w:rFonts w:cs="Times New Roman"/>
          <w:b/>
          <w:sz w:val="18"/>
          <w:szCs w:val="18"/>
          <w:lang w:val="el-GR"/>
        </w:rPr>
        <w:t>ῶ</w:t>
      </w:r>
      <w:r w:rsidRPr="00DD7495">
        <w:rPr>
          <w:rFonts w:cs="Times New Roman"/>
          <w:b/>
          <w:sz w:val="18"/>
          <w:szCs w:val="18"/>
        </w:rPr>
        <w:t xml:space="preserve"> : </w:t>
      </w:r>
      <w:r w:rsidRPr="00DD7495">
        <w:rPr>
          <w:rFonts w:cs="Times New Roman"/>
          <w:sz w:val="18"/>
          <w:szCs w:val="18"/>
        </w:rPr>
        <w:t xml:space="preserve">appeler à haute voix, rappeler      </w:t>
      </w:r>
      <w:r w:rsidRPr="00DD7495">
        <w:rPr>
          <w:rFonts w:cs="Times New Roman"/>
          <w:b/>
          <w:sz w:val="18"/>
          <w:szCs w:val="18"/>
        </w:rPr>
        <w:t xml:space="preserve">κύων, κυνός </w:t>
      </w:r>
      <w:r w:rsidRPr="00DD7495">
        <w:rPr>
          <w:rFonts w:cs="Times New Roman"/>
          <w:b/>
          <w:bCs/>
          <w:sz w:val="18"/>
          <w:szCs w:val="18"/>
        </w:rPr>
        <w:t>(ὁ/</w:t>
      </w:r>
      <w:r w:rsidRPr="00DD7495">
        <w:rPr>
          <w:rFonts w:cs="Times New Roman"/>
          <w:b/>
          <w:sz w:val="18"/>
          <w:szCs w:val="18"/>
        </w:rPr>
        <w:t xml:space="preserve">ἡ) : </w:t>
      </w:r>
      <w:r w:rsidRPr="00DD7495">
        <w:rPr>
          <w:rFonts w:cs="Times New Roman"/>
          <w:sz w:val="18"/>
          <w:szCs w:val="18"/>
        </w:rPr>
        <w:t xml:space="preserve">chien ; chienne           </w:t>
      </w:r>
      <w:r w:rsidRPr="00DD7495">
        <w:rPr>
          <w:rFonts w:cs="Times New Roman"/>
          <w:b/>
          <w:bCs/>
          <w:sz w:val="18"/>
          <w:szCs w:val="18"/>
        </w:rPr>
        <w:t>συνηθῶς</w:t>
      </w:r>
      <w:r w:rsidRPr="00DD7495">
        <w:rPr>
          <w:rFonts w:cs="Times New Roman"/>
          <w:sz w:val="18"/>
          <w:szCs w:val="18"/>
        </w:rPr>
        <w:t xml:space="preserve"> </w:t>
      </w:r>
      <w:r w:rsidRPr="00DD7495">
        <w:rPr>
          <w:rFonts w:cs="Times New Roman"/>
          <w:i/>
          <w:iCs/>
          <w:sz w:val="18"/>
          <w:szCs w:val="18"/>
        </w:rPr>
        <w:t>adv.</w:t>
      </w:r>
      <w:r w:rsidRPr="00DD7495">
        <w:rPr>
          <w:rFonts w:cs="Times New Roman"/>
          <w:sz w:val="18"/>
          <w:szCs w:val="18"/>
        </w:rPr>
        <w:t xml:space="preserve"> : </w:t>
      </w:r>
      <w:proofErr w:type="gramStart"/>
      <w:r w:rsidRPr="00DD7495">
        <w:rPr>
          <w:rFonts w:cs="Times New Roman"/>
          <w:sz w:val="18"/>
          <w:szCs w:val="18"/>
        </w:rPr>
        <w:t>habituellement</w:t>
      </w:r>
      <w:proofErr w:type="gramEnd"/>
      <w:r w:rsidRPr="00DD7495">
        <w:rPr>
          <w:rFonts w:cs="Times New Roman"/>
          <w:sz w:val="18"/>
          <w:szCs w:val="18"/>
        </w:rPr>
        <w:t xml:space="preserve">, selon la coutume ; familièrement.    </w:t>
      </w:r>
      <w:proofErr w:type="gramStart"/>
      <w:r w:rsidRPr="00DD7495">
        <w:rPr>
          <w:rFonts w:cs="Times New Roman"/>
          <w:b/>
          <w:sz w:val="18"/>
          <w:szCs w:val="18"/>
        </w:rPr>
        <w:t>ταχέως</w:t>
      </w:r>
      <w:proofErr w:type="gramEnd"/>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vite, promptement, aussitôt      </w:t>
      </w:r>
      <w:r w:rsidRPr="00DD7495">
        <w:rPr>
          <w:rFonts w:cs="Times New Roman"/>
          <w:b/>
          <w:sz w:val="18"/>
          <w:szCs w:val="18"/>
        </w:rPr>
        <w:t xml:space="preserve">ἡμερόω : </w:t>
      </w:r>
      <w:r w:rsidRPr="00DD7495">
        <w:rPr>
          <w:rFonts w:cs="Times New Roman"/>
          <w:sz w:val="18"/>
          <w:szCs w:val="18"/>
        </w:rPr>
        <w:t xml:space="preserve">apprivoiser (anim.), adoucir.   </w:t>
      </w:r>
      <w:r w:rsidRPr="00DD7495">
        <w:rPr>
          <w:rFonts w:cs="Times New Roman"/>
          <w:b/>
          <w:color w:val="C00000"/>
          <w:sz w:val="18"/>
          <w:szCs w:val="18"/>
        </w:rPr>
        <w:t xml:space="preserve">Particule δή. </w:t>
      </w:r>
      <w:r w:rsidRPr="00DD7495">
        <w:rPr>
          <w:rFonts w:cs="Times New Roman"/>
          <w:sz w:val="18"/>
          <w:szCs w:val="18"/>
        </w:rPr>
        <w:t>Particule intensive forte ; elle n’assure pas la transition. Elle annonce l’arrivée d’un personnage sur scène : et voici que ; et voilà que ; prend à témoin un interlocuteur </w:t>
      </w:r>
      <w:proofErr w:type="gramStart"/>
      <w:r w:rsidRPr="00DD7495">
        <w:rPr>
          <w:rFonts w:cs="Times New Roman"/>
          <w:sz w:val="18"/>
          <w:szCs w:val="18"/>
        </w:rPr>
        <w:t>:  n’est</w:t>
      </w:r>
      <w:proofErr w:type="gramEnd"/>
      <w:r w:rsidRPr="00DD7495">
        <w:rPr>
          <w:rFonts w:cs="Times New Roman"/>
          <w:sz w:val="18"/>
          <w:szCs w:val="18"/>
        </w:rPr>
        <w:t xml:space="preserve">-ce pas ? ; renforce l’intensité  </w:t>
      </w:r>
      <w:proofErr w:type="gramStart"/>
      <w:r w:rsidRPr="00DD7495">
        <w:rPr>
          <w:rFonts w:cs="Times New Roman"/>
          <w:sz w:val="18"/>
          <w:szCs w:val="18"/>
        </w:rPr>
        <w:t>( de</w:t>
      </w:r>
      <w:proofErr w:type="gramEnd"/>
      <w:r w:rsidRPr="00DD7495">
        <w:rPr>
          <w:rFonts w:cs="Times New Roman"/>
          <w:sz w:val="18"/>
          <w:szCs w:val="18"/>
        </w:rPr>
        <w:t xml:space="preserve"> mots eux-mêmes intensifs ; d’impératifs ; d’interrogatifs ; d’adverbe de temps)  ; charge  d’ironie les propos (J. Bertrand § 227).</w:t>
      </w:r>
      <w:r w:rsidRPr="00DD7495">
        <w:rPr>
          <w:rFonts w:cs="Times New Roman"/>
          <w:sz w:val="18"/>
          <w:szCs w:val="18"/>
        </w:rPr>
        <w:tab/>
      </w:r>
    </w:p>
  </w:footnote>
  <w:footnote w:id="32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[21,6b]  </w:t>
      </w:r>
      <w:r w:rsidRPr="00DD7495">
        <w:rPr>
          <w:rFonts w:cs="Times New Roman"/>
          <w:b/>
          <w:sz w:val="18"/>
          <w:szCs w:val="18"/>
          <w:lang w:val="el-GR"/>
        </w:rPr>
        <w:t>Ἀ</w:t>
      </w:r>
      <w:r w:rsidRPr="00DD7495">
        <w:rPr>
          <w:rFonts w:cs="Times New Roman"/>
          <w:b/>
          <w:sz w:val="18"/>
          <w:szCs w:val="18"/>
        </w:rPr>
        <w:t>γαγόντες</w:t>
      </w:r>
      <w:r w:rsidRPr="00DD7495">
        <w:rPr>
          <w:rFonts w:cs="Times New Roman"/>
          <w:sz w:val="18"/>
          <w:szCs w:val="18"/>
        </w:rPr>
        <w:t xml:space="preserve"> est apposé au sujet (Daphnis et Chloé) du verbe et ἀπένιψαν.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κατά</w:t>
      </w:r>
      <w:r w:rsidRPr="00DD7495">
        <w:rPr>
          <w:rFonts w:cs="Times New Roman"/>
          <w:sz w:val="18"/>
          <w:szCs w:val="18"/>
        </w:rPr>
        <w:t xml:space="preserve"> : </w:t>
      </w:r>
      <w:r w:rsidRPr="00DD7495">
        <w:rPr>
          <w:rFonts w:cs="Times New Roman"/>
          <w:color w:val="FF0000"/>
          <w:sz w:val="18"/>
          <w:szCs w:val="18"/>
        </w:rPr>
        <w:t xml:space="preserve">+ gén. : </w:t>
      </w:r>
      <w:r w:rsidRPr="00DD7495">
        <w:rPr>
          <w:rFonts w:cs="Times New Roman"/>
          <w:sz w:val="18"/>
          <w:szCs w:val="18"/>
        </w:rPr>
        <w:t xml:space="preserve">du haut de ; sur ; dans ; contre       </w:t>
      </w:r>
      <w:r w:rsidRPr="00DD7495">
        <w:rPr>
          <w:rFonts w:cs="Times New Roman"/>
          <w:b/>
          <w:sz w:val="18"/>
          <w:szCs w:val="18"/>
        </w:rPr>
        <w:t xml:space="preserve">Μηρός, οῦ </w:t>
      </w:r>
      <w:r w:rsidRPr="00DD7495">
        <w:rPr>
          <w:rFonts w:cs="Times New Roman"/>
          <w:b/>
          <w:bCs/>
          <w:sz w:val="18"/>
          <w:szCs w:val="18"/>
        </w:rPr>
        <w:t xml:space="preserve">(ὁ) : </w:t>
      </w:r>
      <w:r w:rsidRPr="00DD7495">
        <w:rPr>
          <w:rFonts w:cs="Times New Roman"/>
          <w:sz w:val="18"/>
          <w:szCs w:val="18"/>
        </w:rPr>
        <w:t xml:space="preserve">cuisse (hoes, animaux)  </w:t>
      </w:r>
      <w:r w:rsidRPr="00DD7495">
        <w:rPr>
          <w:rFonts w:cs="Times New Roman"/>
          <w:sz w:val="18"/>
          <w:szCs w:val="18"/>
          <w:u w:val="single"/>
        </w:rPr>
        <w:t>/!\</w:t>
      </w:r>
      <w:r w:rsidRPr="00DD7495">
        <w:rPr>
          <w:rFonts w:cs="Times New Roman"/>
          <w:sz w:val="18"/>
          <w:szCs w:val="18"/>
        </w:rPr>
        <w:t xml:space="preserve">  ≠   </w:t>
      </w:r>
      <w:r w:rsidRPr="00DD7495">
        <w:rPr>
          <w:rFonts w:cs="Times New Roman"/>
          <w:b/>
          <w:sz w:val="18"/>
          <w:szCs w:val="18"/>
        </w:rPr>
        <w:t>μέρος,</w:t>
      </w:r>
      <w:r w:rsidRPr="00DD7495">
        <w:rPr>
          <w:rFonts w:cs="Times New Roman"/>
          <w:sz w:val="18"/>
          <w:szCs w:val="18"/>
        </w:rPr>
        <w:t xml:space="preserve"> εος-ους (τό) : partie, part        </w:t>
      </w:r>
      <w:r w:rsidRPr="00DD7495">
        <w:rPr>
          <w:rFonts w:cs="Times New Roman"/>
          <w:b/>
          <w:sz w:val="18"/>
          <w:szCs w:val="18"/>
        </w:rPr>
        <w:t xml:space="preserve">ὦμος, ου (ὁ) : </w:t>
      </w:r>
      <w:r w:rsidRPr="00DD7495">
        <w:rPr>
          <w:rFonts w:cs="Times New Roman"/>
          <w:sz w:val="18"/>
          <w:szCs w:val="18"/>
        </w:rPr>
        <w:t xml:space="preserve">épaule  (hoes et animaux)      </w:t>
      </w:r>
      <w:r w:rsidRPr="00DD7495">
        <w:rPr>
          <w:rFonts w:cs="Times New Roman"/>
          <w:b/>
          <w:bCs/>
          <w:sz w:val="18"/>
          <w:szCs w:val="18"/>
        </w:rPr>
        <w:t>Δάκνω —[</w:t>
      </w:r>
      <w:r w:rsidRPr="00DD7495">
        <w:rPr>
          <w:rFonts w:ascii="Times New Roman" w:hAnsi="Times New Roman" w:cs="Times New Roman"/>
          <w:sz w:val="18"/>
          <w:szCs w:val="18"/>
        </w:rPr>
        <w:t>▬</w:t>
      </w:r>
      <w:r w:rsidRPr="00DD7495">
        <w:rPr>
          <w:rFonts w:cs="Times New Roman"/>
          <w:sz w:val="18"/>
          <w:szCs w:val="18"/>
        </w:rPr>
        <w:t xml:space="preserve"> Pass. </w:t>
      </w:r>
      <w:r w:rsidRPr="00DD7495">
        <w:rPr>
          <w:rFonts w:cs="Times New Roman"/>
          <w:b/>
          <w:bCs/>
          <w:sz w:val="18"/>
          <w:szCs w:val="18"/>
        </w:rPr>
        <w:t xml:space="preserve">Δάκνομαι ;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rPr>
        <w:t xml:space="preserve">δηχθήσομαι ; </w:t>
      </w:r>
      <w:r w:rsidRPr="00DD7495">
        <w:rPr>
          <w:rFonts w:cs="Times New Roman"/>
          <w:i/>
          <w:sz w:val="18"/>
          <w:szCs w:val="18"/>
        </w:rPr>
        <w:t>aor.</w:t>
      </w:r>
      <w:r w:rsidRPr="00DD7495">
        <w:rPr>
          <w:rFonts w:cs="Times New Roman"/>
          <w:sz w:val="18"/>
          <w:szCs w:val="18"/>
        </w:rPr>
        <w:t xml:space="preserve"> : ἐδήχθην ; </w:t>
      </w:r>
      <w:r w:rsidRPr="00DD7495">
        <w:rPr>
          <w:rFonts w:cs="Times New Roman"/>
          <w:i/>
          <w:sz w:val="18"/>
          <w:szCs w:val="18"/>
        </w:rPr>
        <w:t>pft</w:t>
      </w:r>
      <w:r w:rsidRPr="00DD7495">
        <w:rPr>
          <w:rFonts w:cs="Times New Roman"/>
          <w:sz w:val="18"/>
          <w:szCs w:val="18"/>
        </w:rPr>
        <w:t>. : δέδηγμαι.</w:t>
      </w:r>
      <w:r w:rsidRPr="00DD7495">
        <w:rPr>
          <w:rFonts w:cs="Times New Roman"/>
          <w:b/>
          <w:sz w:val="18"/>
          <w:szCs w:val="18"/>
        </w:rPr>
        <w:t>]—:</w:t>
      </w:r>
      <w:r w:rsidRPr="00DD7495">
        <w:rPr>
          <w:rFonts w:cs="Times New Roman"/>
          <w:sz w:val="18"/>
          <w:szCs w:val="18"/>
        </w:rPr>
        <w:t xml:space="preserve"> mordre         </w:t>
      </w:r>
      <w:r w:rsidRPr="00DD7495">
        <w:rPr>
          <w:rFonts w:cs="Times New Roman"/>
          <w:b/>
          <w:bCs/>
          <w:color w:val="000000"/>
          <w:sz w:val="18"/>
          <w:szCs w:val="18"/>
        </w:rPr>
        <w:t>ἄγω</w:t>
      </w:r>
      <w:r w:rsidRPr="00DD7495">
        <w:rPr>
          <w:rFonts w:cs="Times New Roman"/>
          <w:color w:val="000000"/>
          <w:sz w:val="18"/>
          <w:szCs w:val="18"/>
        </w:rPr>
        <w:t> </w:t>
      </w:r>
      <w:proofErr w:type="gramStart"/>
      <w:r w:rsidRPr="00DD7495">
        <w:rPr>
          <w:rFonts w:cs="Times New Roman"/>
          <w:b/>
          <w:color w:val="000000"/>
          <w:sz w:val="18"/>
          <w:szCs w:val="18"/>
        </w:rPr>
        <w:t>—[</w:t>
      </w:r>
      <w:proofErr w:type="gramEnd"/>
      <w:r w:rsidRPr="00DD7495">
        <w:rPr>
          <w:rFonts w:cs="Times New Roman"/>
          <w:color w:val="000000"/>
          <w:sz w:val="18"/>
          <w:szCs w:val="18"/>
        </w:rPr>
        <w:t xml:space="preserve"> </w:t>
      </w:r>
      <w:r w:rsidRPr="00DD7495">
        <w:rPr>
          <w:rFonts w:cs="Times New Roman"/>
          <w:i/>
          <w:color w:val="000000"/>
          <w:sz w:val="18"/>
          <w:szCs w:val="18"/>
        </w:rPr>
        <w:t>fut.</w:t>
      </w:r>
      <w:r w:rsidRPr="00DD7495">
        <w:rPr>
          <w:rFonts w:cs="Times New Roman"/>
          <w:color w:val="000000"/>
          <w:sz w:val="18"/>
          <w:szCs w:val="18"/>
        </w:rPr>
        <w:t xml:space="preserve"> :  ἄξω ; </w:t>
      </w:r>
      <w:r w:rsidRPr="00DD7495">
        <w:rPr>
          <w:rFonts w:cs="Times New Roman"/>
          <w:i/>
          <w:color w:val="000000"/>
          <w:sz w:val="18"/>
          <w:szCs w:val="18"/>
        </w:rPr>
        <w:t>aor-2</w:t>
      </w:r>
      <w:r w:rsidRPr="00DD7495">
        <w:rPr>
          <w:rFonts w:cs="Times New Roman"/>
          <w:color w:val="000000"/>
          <w:sz w:val="18"/>
          <w:szCs w:val="18"/>
        </w:rPr>
        <w:t xml:space="preserve"> : ἤγαγον ; </w:t>
      </w:r>
      <w:r w:rsidRPr="00DD7495">
        <w:rPr>
          <w:rFonts w:cs="Times New Roman"/>
          <w:i/>
          <w:color w:val="000000"/>
          <w:sz w:val="18"/>
          <w:szCs w:val="18"/>
        </w:rPr>
        <w:t>pft</w:t>
      </w:r>
      <w:r w:rsidRPr="00DD7495">
        <w:rPr>
          <w:rFonts w:cs="Times New Roman"/>
          <w:color w:val="000000"/>
          <w:sz w:val="18"/>
          <w:szCs w:val="18"/>
        </w:rPr>
        <w:t xml:space="preserve">. : ἦχα </w:t>
      </w:r>
      <w:r w:rsidRPr="00DD7495">
        <w:rPr>
          <w:rFonts w:cs="Times New Roman"/>
          <w:b/>
          <w:color w:val="000000"/>
          <w:sz w:val="18"/>
          <w:szCs w:val="18"/>
        </w:rPr>
        <w:t xml:space="preserve">]—: </w:t>
      </w:r>
      <w:r w:rsidRPr="00DD7495">
        <w:rPr>
          <w:rFonts w:cs="Times New Roman"/>
          <w:color w:val="000000"/>
          <w:sz w:val="18"/>
          <w:szCs w:val="18"/>
        </w:rPr>
        <w:t xml:space="preserve">conduire </w:t>
      </w:r>
      <w:r w:rsidRPr="00DD7495">
        <w:rPr>
          <w:rFonts w:cs="Times New Roman"/>
          <w:b/>
          <w:color w:val="C00000"/>
          <w:sz w:val="18"/>
          <w:szCs w:val="18"/>
        </w:rPr>
        <w:t xml:space="preserve">ἐπί : </w:t>
      </w:r>
      <w:r w:rsidRPr="00DD7495">
        <w:rPr>
          <w:rFonts w:cs="Times New Roman"/>
          <w:sz w:val="18"/>
          <w:szCs w:val="18"/>
        </w:rPr>
        <w:t xml:space="preserve">+ acc. : sur ; jusqu'à     </w:t>
      </w:r>
      <w:r w:rsidRPr="00DD7495">
        <w:rPr>
          <w:rFonts w:cs="Times New Roman"/>
          <w:b/>
          <w:sz w:val="18"/>
          <w:szCs w:val="18"/>
        </w:rPr>
        <w:t>πηγή, ῆς (ἡ) :</w:t>
      </w:r>
      <w:r w:rsidRPr="00DD7495">
        <w:rPr>
          <w:rFonts w:cs="Times New Roman"/>
          <w:sz w:val="18"/>
          <w:szCs w:val="18"/>
        </w:rPr>
        <w:t xml:space="preserve"> source      </w:t>
      </w:r>
      <w:r w:rsidRPr="00DD7495">
        <w:rPr>
          <w:rFonts w:cs="Times New Roman"/>
          <w:b/>
          <w:bCs/>
          <w:sz w:val="18"/>
          <w:szCs w:val="18"/>
        </w:rPr>
        <w:t>δῆγμα,</w:t>
      </w:r>
      <w:r w:rsidRPr="00DD7495">
        <w:rPr>
          <w:rFonts w:cs="Times New Roman"/>
          <w:b/>
          <w:sz w:val="18"/>
          <w:szCs w:val="18"/>
        </w:rPr>
        <w:t xml:space="preserve"> ατος (τὸ) </w:t>
      </w:r>
      <w:proofErr w:type="gramStart"/>
      <w:r w:rsidRPr="00DD7495">
        <w:rPr>
          <w:rFonts w:cs="Times New Roman"/>
          <w:sz w:val="18"/>
          <w:szCs w:val="18"/>
        </w:rPr>
        <w:t>:  morsure</w:t>
      </w:r>
      <w:proofErr w:type="gramEnd"/>
      <w:r w:rsidRPr="00DD7495">
        <w:rPr>
          <w:rFonts w:cs="Times New Roman"/>
          <w:sz w:val="18"/>
          <w:szCs w:val="18"/>
        </w:rPr>
        <w:t xml:space="preserve">    </w:t>
      </w:r>
      <w:r w:rsidRPr="00DD7495">
        <w:rPr>
          <w:rFonts w:cs="Times New Roman"/>
          <w:b/>
          <w:sz w:val="18"/>
          <w:szCs w:val="18"/>
        </w:rPr>
        <w:t>ἀπο</w:t>
      </w:r>
      <w:r w:rsidRPr="00DD7495">
        <w:rPr>
          <w:rFonts w:cs="Times New Roman"/>
          <w:b/>
          <w:bCs/>
          <w:sz w:val="18"/>
          <w:szCs w:val="18"/>
        </w:rPr>
        <w:t xml:space="preserve">νίπτω  —[ </w:t>
      </w:r>
      <w:r w:rsidRPr="00DD7495">
        <w:rPr>
          <w:rFonts w:cs="Times New Roman"/>
          <w:i/>
          <w:iCs/>
          <w:sz w:val="18"/>
          <w:szCs w:val="18"/>
        </w:rPr>
        <w:t xml:space="preserve">fut. : </w:t>
      </w:r>
      <w:r w:rsidRPr="00DD7495">
        <w:rPr>
          <w:rFonts w:cs="Times New Roman"/>
          <w:sz w:val="18"/>
          <w:szCs w:val="18"/>
        </w:rPr>
        <w:t xml:space="preserve">ἀπονίψω ; </w:t>
      </w:r>
      <w:r w:rsidRPr="00DD7495">
        <w:rPr>
          <w:rFonts w:cs="Times New Roman"/>
          <w:i/>
          <w:sz w:val="18"/>
          <w:szCs w:val="18"/>
        </w:rPr>
        <w:t>aor.</w:t>
      </w:r>
      <w:r w:rsidRPr="00DD7495">
        <w:rPr>
          <w:rFonts w:cs="Times New Roman"/>
          <w:sz w:val="18"/>
          <w:szCs w:val="18"/>
        </w:rPr>
        <w:t xml:space="preserve"> : ἀπένιψα </w:t>
      </w:r>
      <w:r w:rsidRPr="00DD7495">
        <w:rPr>
          <w:rFonts w:cs="Times New Roman"/>
          <w:b/>
          <w:sz w:val="18"/>
          <w:szCs w:val="18"/>
        </w:rPr>
        <w:t xml:space="preserve">]—: </w:t>
      </w:r>
      <w:r w:rsidRPr="00DD7495">
        <w:rPr>
          <w:rFonts w:cs="Times New Roman"/>
          <w:sz w:val="18"/>
          <w:szCs w:val="18"/>
        </w:rPr>
        <w:t>enlever en lavant, laver.</w:t>
      </w:r>
      <w:r w:rsidRPr="00DD7495">
        <w:rPr>
          <w:rFonts w:cs="Times New Roman"/>
          <w:sz w:val="18"/>
          <w:szCs w:val="18"/>
        </w:rPr>
        <w:tab/>
      </w:r>
    </w:p>
  </w:footnote>
  <w:footnote w:id="32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b/>
          <w:color w:val="C00000"/>
          <w:sz w:val="18"/>
          <w:szCs w:val="18"/>
        </w:rPr>
        <w:t xml:space="preserve">[21,6c] </w:t>
      </w:r>
      <w:r w:rsidRPr="00DD7495">
        <w:rPr>
          <w:rFonts w:cs="Times New Roman"/>
          <w:b/>
          <w:sz w:val="18"/>
          <w:szCs w:val="18"/>
        </w:rPr>
        <w:t>ἵνα, </w:t>
      </w:r>
      <w:r w:rsidRPr="00DD7495">
        <w:rPr>
          <w:rFonts w:cs="Times New Roman"/>
          <w:i/>
          <w:sz w:val="18"/>
          <w:szCs w:val="18"/>
        </w:rPr>
        <w:t xml:space="preserve">adv. rel. de lieu </w:t>
      </w:r>
      <w:r w:rsidRPr="00DD7495">
        <w:rPr>
          <w:rFonts w:cs="Times New Roman"/>
          <w:b/>
          <w:sz w:val="18"/>
          <w:szCs w:val="18"/>
        </w:rPr>
        <w:t xml:space="preserve">: </w:t>
      </w:r>
      <w:r w:rsidRPr="00DD7495">
        <w:rPr>
          <w:rFonts w:cs="Times New Roman"/>
          <w:sz w:val="18"/>
          <w:szCs w:val="18"/>
        </w:rPr>
        <w:t xml:space="preserve">là où      </w:t>
      </w:r>
      <w:r w:rsidRPr="00DD7495">
        <w:rPr>
          <w:rFonts w:cs="Times New Roman"/>
          <w:b/>
          <w:sz w:val="18"/>
          <w:szCs w:val="18"/>
        </w:rPr>
        <w:t xml:space="preserve">ὁδούς, ὀδόντος (ὁ) : </w:t>
      </w:r>
      <w:r w:rsidRPr="00DD7495">
        <w:rPr>
          <w:rFonts w:cs="Times New Roman"/>
          <w:bCs/>
          <w:sz w:val="18"/>
          <w:szCs w:val="18"/>
        </w:rPr>
        <w:t xml:space="preserve">dent    </w:t>
      </w:r>
      <w:r w:rsidRPr="00DD7495">
        <w:rPr>
          <w:rFonts w:cs="Times New Roman"/>
          <w:sz w:val="18"/>
          <w:szCs w:val="18"/>
        </w:rPr>
        <w:t xml:space="preserve">  </w:t>
      </w:r>
      <w:r w:rsidRPr="00DD7495">
        <w:rPr>
          <w:rFonts w:cs="Times New Roman"/>
          <w:b/>
          <w:sz w:val="18"/>
          <w:szCs w:val="18"/>
        </w:rPr>
        <w:t>ἐμβολή, ῆς (ἡ) :</w:t>
      </w:r>
      <w:r w:rsidRPr="00DD7495">
        <w:rPr>
          <w:rFonts w:cs="Times New Roman"/>
          <w:sz w:val="18"/>
          <w:szCs w:val="18"/>
        </w:rPr>
        <w:t xml:space="preserve"> jet ; choc ; attaque, charge </w:t>
      </w:r>
    </w:p>
  </w:footnote>
  <w:footnote w:id="33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[21,6d]</w:t>
      </w:r>
      <w:r w:rsidRPr="00DD7495">
        <w:rPr>
          <w:rFonts w:cs="Times New Roman"/>
          <w:b/>
          <w:bCs/>
          <w:sz w:val="18"/>
          <w:szCs w:val="18"/>
        </w:rPr>
        <w:t xml:space="preserve"> διαμασάομαι-my : </w:t>
      </w:r>
      <w:r w:rsidRPr="00DD7495">
        <w:rPr>
          <w:rFonts w:cs="Times New Roman"/>
          <w:bCs/>
          <w:sz w:val="18"/>
          <w:szCs w:val="18"/>
        </w:rPr>
        <w:t>mâcher</w:t>
      </w:r>
      <w:r w:rsidRPr="00DD7495">
        <w:rPr>
          <w:rFonts w:cs="Times New Roman"/>
          <w:b/>
          <w:bCs/>
          <w:sz w:val="18"/>
          <w:szCs w:val="18"/>
        </w:rPr>
        <w:t xml:space="preserve">      </w:t>
      </w:r>
      <w:r w:rsidRPr="00DD7495">
        <w:rPr>
          <w:rFonts w:cs="Times New Roman"/>
          <w:b/>
          <w:sz w:val="18"/>
          <w:szCs w:val="18"/>
        </w:rPr>
        <w:t xml:space="preserve">φλοιός, οῦ  (ὁ) : </w:t>
      </w:r>
      <w:r w:rsidRPr="00DD7495">
        <w:rPr>
          <w:rFonts w:cs="Times New Roman"/>
          <w:sz w:val="18"/>
          <w:szCs w:val="18"/>
        </w:rPr>
        <w:t xml:space="preserve">écorce        </w:t>
      </w:r>
      <w:r w:rsidRPr="00DD7495">
        <w:rPr>
          <w:rFonts w:cs="Times New Roman"/>
          <w:b/>
          <w:sz w:val="18"/>
          <w:szCs w:val="18"/>
        </w:rPr>
        <w:t>χλωρός, ά, όν :</w:t>
      </w:r>
      <w:r w:rsidRPr="00DD7495">
        <w:rPr>
          <w:rFonts w:cs="Times New Roman"/>
          <w:sz w:val="18"/>
          <w:szCs w:val="18"/>
        </w:rPr>
        <w:t xml:space="preserve"> vert tendre     </w:t>
      </w:r>
      <w:r w:rsidRPr="00DD7495">
        <w:rPr>
          <w:rFonts w:cs="Times New Roman"/>
          <w:b/>
          <w:sz w:val="18"/>
          <w:szCs w:val="18"/>
          <w:lang w:val="el-GR"/>
        </w:rPr>
        <w:t>π</w:t>
      </w:r>
      <w:r w:rsidRPr="00DD7495">
        <w:rPr>
          <w:rFonts w:cs="Times New Roman"/>
          <w:b/>
          <w:bCs/>
          <w:sz w:val="18"/>
          <w:szCs w:val="18"/>
        </w:rPr>
        <w:t>τελέα,</w:t>
      </w:r>
      <w:r w:rsidRPr="00DD7495">
        <w:rPr>
          <w:rFonts w:cs="Times New Roman"/>
          <w:b/>
          <w:sz w:val="18"/>
          <w:szCs w:val="18"/>
        </w:rPr>
        <w:t xml:space="preserve"> ας (ἡ) :</w:t>
      </w:r>
      <w:r w:rsidRPr="00DD7495">
        <w:rPr>
          <w:rFonts w:cs="Times New Roman"/>
          <w:sz w:val="18"/>
          <w:szCs w:val="18"/>
        </w:rPr>
        <w:t xml:space="preserve"> orme     </w:t>
      </w:r>
      <w:r w:rsidRPr="00DD7495">
        <w:rPr>
          <w:rFonts w:cs="Times New Roman"/>
          <w:b/>
          <w:bCs/>
          <w:sz w:val="18"/>
          <w:szCs w:val="18"/>
        </w:rPr>
        <w:t>ἐπιπάσσω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 xml:space="preserve">fut. : </w:t>
      </w:r>
      <w:r w:rsidRPr="00DD7495">
        <w:rPr>
          <w:rFonts w:cs="Times New Roman"/>
          <w:sz w:val="18"/>
          <w:szCs w:val="18"/>
        </w:rPr>
        <w:t xml:space="preserve">ἐπιπάσω ; </w:t>
      </w:r>
      <w:r w:rsidRPr="00DD7495">
        <w:rPr>
          <w:rFonts w:cs="Times New Roman"/>
          <w:i/>
          <w:sz w:val="18"/>
          <w:szCs w:val="18"/>
        </w:rPr>
        <w:t>aor.</w:t>
      </w:r>
      <w:r w:rsidRPr="00DD7495">
        <w:rPr>
          <w:rFonts w:cs="Times New Roman"/>
          <w:sz w:val="18"/>
          <w:szCs w:val="18"/>
        </w:rPr>
        <w:t xml:space="preserve"> : ἐπέπασα </w:t>
      </w:r>
      <w:r w:rsidRPr="00DD7495">
        <w:rPr>
          <w:rFonts w:cs="Times New Roman"/>
          <w:b/>
          <w:sz w:val="18"/>
          <w:szCs w:val="18"/>
        </w:rPr>
        <w:t>]—:</w:t>
      </w:r>
      <w:r w:rsidRPr="00DD7495">
        <w:rPr>
          <w:rFonts w:cs="Times New Roman"/>
          <w:sz w:val="18"/>
          <w:szCs w:val="18"/>
        </w:rPr>
        <w:t xml:space="preserve">  répandre sur.  </w:t>
      </w:r>
    </w:p>
  </w:footnote>
  <w:footnote w:id="33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[21,7a]  Cst. </w:t>
      </w:r>
      <w:r w:rsidRPr="00DD7495">
        <w:rPr>
          <w:b/>
          <w:sz w:val="18"/>
          <w:szCs w:val="18"/>
        </w:rPr>
        <w:t>νομίζοντες</w:t>
      </w:r>
      <w:r w:rsidRPr="00DD7495">
        <w:rPr>
          <w:sz w:val="18"/>
          <w:szCs w:val="18"/>
        </w:rPr>
        <w:t xml:space="preserve"> : participe pst. </w:t>
      </w:r>
      <w:proofErr w:type="gramStart"/>
      <w:r w:rsidRPr="00DD7495">
        <w:rPr>
          <w:sz w:val="18"/>
          <w:szCs w:val="18"/>
        </w:rPr>
        <w:t>apposé</w:t>
      </w:r>
      <w:proofErr w:type="gramEnd"/>
      <w:r w:rsidRPr="00DD7495">
        <w:rPr>
          <w:sz w:val="18"/>
          <w:szCs w:val="18"/>
        </w:rPr>
        <w:t xml:space="preserve"> au sujet Daphnis et Chloé,  à valeur causale et explicative.     </w:t>
      </w:r>
      <w:r w:rsidRPr="00DD7495">
        <w:rPr>
          <w:b/>
          <w:sz w:val="18"/>
          <w:szCs w:val="18"/>
          <w:lang w:val="el-GR"/>
        </w:rPr>
        <w:t>Ὑ</w:t>
      </w:r>
      <w:r w:rsidRPr="00DD7495">
        <w:rPr>
          <w:b/>
          <w:sz w:val="18"/>
          <w:szCs w:val="18"/>
        </w:rPr>
        <w:t>πό + gén :</w:t>
      </w:r>
      <w:r w:rsidRPr="00DD7495">
        <w:rPr>
          <w:sz w:val="18"/>
          <w:szCs w:val="18"/>
        </w:rPr>
        <w:t xml:space="preserve"> du fait de  à cause de      </w:t>
      </w:r>
      <w:r w:rsidRPr="00DD7495">
        <w:rPr>
          <w:b/>
          <w:bCs/>
          <w:sz w:val="18"/>
          <w:szCs w:val="18"/>
        </w:rPr>
        <w:t>ἀπειρία,</w:t>
      </w:r>
      <w:r w:rsidRPr="00DD7495">
        <w:rPr>
          <w:sz w:val="18"/>
          <w:szCs w:val="18"/>
        </w:rPr>
        <w:t xml:space="preserve"> ας (ἡ) :  inexpérience, ignorance        </w:t>
      </w:r>
      <w:r w:rsidRPr="00DD7495">
        <w:rPr>
          <w:b/>
          <w:sz w:val="18"/>
          <w:szCs w:val="18"/>
        </w:rPr>
        <w:t>τόλμημα, ατος,τό :</w:t>
      </w:r>
      <w:r w:rsidRPr="00DD7495">
        <w:rPr>
          <w:sz w:val="18"/>
          <w:szCs w:val="18"/>
        </w:rPr>
        <w:t xml:space="preserve"> action courageuse ou entreprise hardie,coup d’audace    </w:t>
      </w:r>
      <w:r w:rsidRPr="00DD7495">
        <w:rPr>
          <w:rFonts w:cs="Arial"/>
          <w:b/>
          <w:sz w:val="18"/>
          <w:szCs w:val="18"/>
        </w:rPr>
        <w:t xml:space="preserve">ἐρωτικός, ή, όν : </w:t>
      </w:r>
      <w:r w:rsidRPr="00DD7495">
        <w:rPr>
          <w:rFonts w:cs="Arial"/>
          <w:sz w:val="18"/>
          <w:szCs w:val="18"/>
        </w:rPr>
        <w:t xml:space="preserve">qui concerne l'amour     </w:t>
      </w:r>
      <w:r w:rsidRPr="00DD7495">
        <w:rPr>
          <w:sz w:val="18"/>
          <w:szCs w:val="18"/>
        </w:rPr>
        <w:t xml:space="preserve">   </w:t>
      </w:r>
      <w:r w:rsidRPr="00DD7495">
        <w:rPr>
          <w:b/>
          <w:sz w:val="18"/>
          <w:szCs w:val="18"/>
        </w:rPr>
        <w:t>νομίζω  </w:t>
      </w:r>
      <w:r w:rsidRPr="00DD7495">
        <w:rPr>
          <w:rFonts w:cs="Arial"/>
          <w:b/>
          <w:sz w:val="18"/>
          <w:szCs w:val="18"/>
        </w:rPr>
        <w:t xml:space="preserve">: </w:t>
      </w:r>
      <w:r w:rsidRPr="00DD7495">
        <w:rPr>
          <w:sz w:val="18"/>
          <w:szCs w:val="18"/>
        </w:rPr>
        <w:t xml:space="preserve">avoir en usage (acc.) </w:t>
      </w:r>
      <w:proofErr w:type="gramStart"/>
      <w:r w:rsidRPr="00DD7495">
        <w:rPr>
          <w:sz w:val="18"/>
          <w:szCs w:val="18"/>
        </w:rPr>
        <w:t>avoir</w:t>
      </w:r>
      <w:proofErr w:type="gramEnd"/>
      <w:r w:rsidRPr="00DD7495">
        <w:rPr>
          <w:sz w:val="18"/>
          <w:szCs w:val="18"/>
        </w:rPr>
        <w:t xml:space="preserve">  coutume (+ inf.) ; […]; tenir pour, regarder comme ; croire, penser, juger (</w:t>
      </w:r>
      <w:r w:rsidRPr="00DD7495">
        <w:rPr>
          <w:i/>
          <w:sz w:val="18"/>
          <w:szCs w:val="18"/>
        </w:rPr>
        <w:t>avec</w:t>
      </w:r>
      <w:r w:rsidRPr="00DD7495">
        <w:rPr>
          <w:sz w:val="18"/>
          <w:szCs w:val="18"/>
        </w:rPr>
        <w:t xml:space="preserve"> </w:t>
      </w:r>
      <w:r w:rsidRPr="00DD7495">
        <w:rPr>
          <w:i/>
          <w:sz w:val="18"/>
          <w:szCs w:val="18"/>
        </w:rPr>
        <w:t xml:space="preserve">inf.  </w:t>
      </w:r>
      <w:proofErr w:type="gramStart"/>
      <w:r w:rsidRPr="00DD7495">
        <w:rPr>
          <w:i/>
          <w:sz w:val="18"/>
          <w:szCs w:val="18"/>
        </w:rPr>
        <w:t>ou</w:t>
      </w:r>
      <w:proofErr w:type="gramEnd"/>
      <w:r w:rsidRPr="00DD7495">
        <w:rPr>
          <w:i/>
          <w:sz w:val="18"/>
          <w:szCs w:val="18"/>
        </w:rPr>
        <w:t xml:space="preserve"> prop infve.</w:t>
      </w:r>
      <w:r w:rsidRPr="00DD7495">
        <w:rPr>
          <w:sz w:val="18"/>
          <w:szCs w:val="18"/>
        </w:rPr>
        <w:t xml:space="preserve">)          </w:t>
      </w:r>
      <w:r w:rsidRPr="00DD7495">
        <w:rPr>
          <w:b/>
          <w:bCs/>
          <w:sz w:val="18"/>
          <w:szCs w:val="18"/>
          <w:lang w:val="el-GR"/>
        </w:rPr>
        <w:t>ποιμενικός</w:t>
      </w:r>
      <w:r w:rsidRPr="00DD7495">
        <w:rPr>
          <w:b/>
          <w:bCs/>
          <w:sz w:val="18"/>
          <w:szCs w:val="18"/>
        </w:rPr>
        <w:t>,</w:t>
      </w:r>
      <w:r w:rsidRPr="00DD7495">
        <w:rPr>
          <w:b/>
          <w:sz w:val="18"/>
          <w:szCs w:val="18"/>
        </w:rPr>
        <w:t xml:space="preserve"> </w:t>
      </w:r>
      <w:r w:rsidRPr="00DD7495">
        <w:rPr>
          <w:b/>
          <w:sz w:val="18"/>
          <w:szCs w:val="18"/>
          <w:lang w:val="el-GR"/>
        </w:rPr>
        <w:t>ή</w:t>
      </w:r>
      <w:r w:rsidRPr="00DD7495">
        <w:rPr>
          <w:b/>
          <w:sz w:val="18"/>
          <w:szCs w:val="18"/>
        </w:rPr>
        <w:t xml:space="preserve">, </w:t>
      </w:r>
      <w:r w:rsidRPr="00DD7495">
        <w:rPr>
          <w:b/>
          <w:sz w:val="18"/>
          <w:szCs w:val="18"/>
          <w:lang w:val="el-GR"/>
        </w:rPr>
        <w:t>όν</w:t>
      </w:r>
      <w:r w:rsidRPr="00DD7495">
        <w:rPr>
          <w:b/>
          <w:sz w:val="18"/>
          <w:szCs w:val="18"/>
        </w:rPr>
        <w:t> :</w:t>
      </w:r>
      <w:r w:rsidRPr="00DD7495">
        <w:rPr>
          <w:sz w:val="18"/>
          <w:szCs w:val="18"/>
        </w:rPr>
        <w:t xml:space="preserve"> de berger, pastoral      </w:t>
      </w:r>
      <w:r w:rsidRPr="00DD7495">
        <w:rPr>
          <w:b/>
          <w:sz w:val="18"/>
          <w:szCs w:val="18"/>
        </w:rPr>
        <w:t xml:space="preserve">παιδιά, ᾶς (ἡ) : </w:t>
      </w:r>
      <w:r w:rsidRPr="00DD7495">
        <w:rPr>
          <w:sz w:val="18"/>
          <w:szCs w:val="18"/>
        </w:rPr>
        <w:t xml:space="preserve">jeu d’enfant, jeu       </w:t>
      </w:r>
      <w:r w:rsidRPr="00DD7495">
        <w:rPr>
          <w:b/>
          <w:sz w:val="18"/>
          <w:szCs w:val="18"/>
        </w:rPr>
        <w:t>δέρμα, ατος (τό) :</w:t>
      </w:r>
      <w:r w:rsidRPr="00DD7495">
        <w:rPr>
          <w:sz w:val="18"/>
          <w:szCs w:val="18"/>
        </w:rPr>
        <w:t xml:space="preserve"> peau (écorchée)   </w:t>
      </w:r>
      <w:r w:rsidRPr="00DD7495">
        <w:rPr>
          <w:b/>
          <w:bCs/>
          <w:sz w:val="18"/>
          <w:szCs w:val="18"/>
        </w:rPr>
        <w:t>ἐπιϐολή</w:t>
      </w:r>
      <w:r w:rsidRPr="00DD7495">
        <w:rPr>
          <w:b/>
          <w:sz w:val="18"/>
          <w:szCs w:val="18"/>
        </w:rPr>
        <w:t xml:space="preserve"> ῆς (ἡ) :</w:t>
      </w:r>
      <w:r w:rsidRPr="00DD7495">
        <w:rPr>
          <w:sz w:val="18"/>
          <w:szCs w:val="18"/>
        </w:rPr>
        <w:t xml:space="preserve"> A. action de jeter sur </w:t>
      </w:r>
      <w:proofErr w:type="gramStart"/>
      <w:r w:rsidRPr="00DD7495">
        <w:rPr>
          <w:sz w:val="18"/>
          <w:szCs w:val="18"/>
        </w:rPr>
        <w:t>( des</w:t>
      </w:r>
      <w:proofErr w:type="gramEnd"/>
      <w:r w:rsidRPr="00DD7495">
        <w:rPr>
          <w:sz w:val="18"/>
          <w:szCs w:val="18"/>
        </w:rPr>
        <w:t xml:space="preserve"> vêtements sur son corps) ; […] ; </w:t>
      </w:r>
      <w:r w:rsidRPr="00DD7495">
        <w:rPr>
          <w:b/>
          <w:bCs/>
          <w:sz w:val="18"/>
          <w:szCs w:val="18"/>
        </w:rPr>
        <w:t>B.</w:t>
      </w:r>
      <w:r w:rsidRPr="00DD7495">
        <w:rPr>
          <w:sz w:val="18"/>
          <w:szCs w:val="18"/>
        </w:rPr>
        <w:t xml:space="preserve"> action de se jeter sur, </w:t>
      </w:r>
      <w:r w:rsidRPr="00DD7495">
        <w:rPr>
          <w:i/>
          <w:iCs/>
          <w:sz w:val="18"/>
          <w:szCs w:val="18"/>
        </w:rPr>
        <w:t>d’où</w:t>
      </w:r>
      <w:r w:rsidRPr="00DD7495">
        <w:rPr>
          <w:b/>
          <w:bCs/>
          <w:sz w:val="18"/>
          <w:szCs w:val="18"/>
        </w:rPr>
        <w:t>.</w:t>
      </w:r>
      <w:r w:rsidRPr="00DD7495">
        <w:rPr>
          <w:sz w:val="18"/>
          <w:szCs w:val="18"/>
        </w:rPr>
        <w:t xml:space="preserve"> </w:t>
      </w:r>
      <w:proofErr w:type="gramStart"/>
      <w:r w:rsidRPr="00DD7495">
        <w:rPr>
          <w:sz w:val="18"/>
          <w:szCs w:val="18"/>
        </w:rPr>
        <w:t>attaque</w:t>
      </w:r>
      <w:proofErr w:type="gramEnd"/>
      <w:r w:rsidRPr="00DD7495">
        <w:rPr>
          <w:sz w:val="18"/>
          <w:szCs w:val="18"/>
        </w:rPr>
        <w:t>, irruption.</w:t>
      </w:r>
    </w:p>
  </w:footnote>
  <w:footnote w:id="33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[21,7b]   Cst. </w:t>
      </w:r>
      <w:r w:rsidRPr="00DD7495">
        <w:rPr>
          <w:b/>
          <w:sz w:val="18"/>
          <w:szCs w:val="18"/>
        </w:rPr>
        <w:t>ὀργισθέντες, παραμυθησάμενοι</w:t>
      </w:r>
      <w:r w:rsidRPr="00DD7495">
        <w:rPr>
          <w:sz w:val="18"/>
          <w:szCs w:val="18"/>
        </w:rPr>
        <w:t xml:space="preserve"> : participes en apposition au sujet, ils décrivent une modalité de l’action.      </w:t>
      </w:r>
      <w:r w:rsidRPr="00DD7495">
        <w:rPr>
          <w:b/>
          <w:bCs/>
          <w:sz w:val="18"/>
          <w:szCs w:val="18"/>
          <w:lang w:val="el-GR"/>
        </w:rPr>
        <w:t>᾿Ο</w:t>
      </w:r>
      <w:r w:rsidRPr="00DD7495">
        <w:rPr>
          <w:b/>
          <w:bCs/>
          <w:sz w:val="18"/>
          <w:szCs w:val="18"/>
        </w:rPr>
        <w:t>ργίζω</w:t>
      </w:r>
      <w:r w:rsidRPr="00DD7495">
        <w:rPr>
          <w:sz w:val="18"/>
          <w:szCs w:val="18"/>
        </w:rPr>
        <w:t xml:space="preserve"> : irriter.  </w:t>
      </w:r>
      <w:r w:rsidRPr="00DD7495">
        <w:rPr>
          <w:rFonts w:ascii="Times New Roman" w:hAnsi="Times New Roman" w:cs="Times New Roman"/>
          <w:sz w:val="18"/>
          <w:szCs w:val="18"/>
        </w:rPr>
        <w:t>▬</w:t>
      </w:r>
      <w:r w:rsidRPr="00DD7495">
        <w:rPr>
          <w:sz w:val="18"/>
          <w:szCs w:val="18"/>
        </w:rPr>
        <w:t xml:space="preserve"> My. </w:t>
      </w:r>
      <w:proofErr w:type="gramStart"/>
      <w:r w:rsidRPr="00DD7495">
        <w:rPr>
          <w:b/>
          <w:bCs/>
          <w:sz w:val="18"/>
          <w:szCs w:val="18"/>
        </w:rPr>
        <w:t>ὀργίζομαι</w:t>
      </w:r>
      <w:proofErr w:type="gramEnd"/>
      <w:r w:rsidRPr="00DD7495">
        <w:rPr>
          <w:sz w:val="18"/>
          <w:szCs w:val="18"/>
        </w:rPr>
        <w:t xml:space="preserve"> (ὀργιοῦμαι / ὀργισθήσομαι ; ὠργίσθην ; ὠργισμαι) : s’irriter     </w:t>
      </w:r>
      <w:r w:rsidRPr="00DD7495">
        <w:rPr>
          <w:b/>
          <w:sz w:val="18"/>
          <w:szCs w:val="18"/>
        </w:rPr>
        <w:t>οὐδὲν</w:t>
      </w:r>
      <w:r w:rsidRPr="00DD7495">
        <w:rPr>
          <w:sz w:val="18"/>
          <w:szCs w:val="18"/>
        </w:rPr>
        <w:t xml:space="preserve"> : en aucune façon     </w:t>
      </w:r>
      <w:r w:rsidRPr="00DD7495">
        <w:rPr>
          <w:b/>
          <w:sz w:val="18"/>
          <w:szCs w:val="18"/>
        </w:rPr>
        <w:t xml:space="preserve">ἀλλὰ καὶ : </w:t>
      </w:r>
      <w:r w:rsidRPr="00DD7495">
        <w:rPr>
          <w:sz w:val="18"/>
          <w:szCs w:val="18"/>
        </w:rPr>
        <w:t xml:space="preserve">mais au contraire même    </w:t>
      </w:r>
      <w:r w:rsidRPr="00DD7495">
        <w:rPr>
          <w:b/>
          <w:sz w:val="18"/>
          <w:szCs w:val="18"/>
        </w:rPr>
        <w:t xml:space="preserve"> παραμυθέομαι, -οῦμαι : </w:t>
      </w:r>
      <w:r w:rsidRPr="00DD7495">
        <w:rPr>
          <w:sz w:val="18"/>
          <w:szCs w:val="18"/>
        </w:rPr>
        <w:t xml:space="preserve">conseiller à qqn de (+ dat. et inf.) ; encourager ; consoler, réconforter      </w:t>
      </w:r>
      <w:r w:rsidRPr="00DD7495">
        <w:rPr>
          <w:b/>
          <w:sz w:val="18"/>
          <w:szCs w:val="18"/>
        </w:rPr>
        <w:t xml:space="preserve">χειραγωγέω : </w:t>
      </w:r>
      <w:r w:rsidRPr="00DD7495">
        <w:rPr>
          <w:sz w:val="18"/>
          <w:szCs w:val="18"/>
        </w:rPr>
        <w:t xml:space="preserve">conduire par la main, diriger      </w:t>
      </w:r>
      <w:r w:rsidRPr="00DD7495">
        <w:rPr>
          <w:b/>
          <w:sz w:val="18"/>
          <w:szCs w:val="18"/>
        </w:rPr>
        <w:t xml:space="preserve">μέχρι, </w:t>
      </w:r>
      <w:r w:rsidRPr="00DD7495">
        <w:rPr>
          <w:i/>
          <w:sz w:val="18"/>
          <w:szCs w:val="18"/>
        </w:rPr>
        <w:t>prép</w:t>
      </w:r>
      <w:r w:rsidRPr="00DD7495">
        <w:rPr>
          <w:b/>
          <w:sz w:val="18"/>
          <w:szCs w:val="18"/>
        </w:rPr>
        <w:t>. + gén.</w:t>
      </w:r>
      <w:r w:rsidRPr="00DD7495">
        <w:rPr>
          <w:sz w:val="18"/>
          <w:szCs w:val="18"/>
        </w:rPr>
        <w:t> </w:t>
      </w:r>
      <w:proofErr w:type="gramStart"/>
      <w:r w:rsidRPr="00DD7495">
        <w:rPr>
          <w:sz w:val="18"/>
          <w:szCs w:val="18"/>
        </w:rPr>
        <w:t>:  jusque</w:t>
      </w:r>
      <w:proofErr w:type="gramEnd"/>
      <w:r w:rsidRPr="00DD7495">
        <w:rPr>
          <w:sz w:val="18"/>
          <w:szCs w:val="18"/>
        </w:rPr>
        <w:t xml:space="preserve">, jusqu'à (μέχρι τινὸς χρόνου : jusqu’à un certain moment, </w:t>
      </w:r>
      <w:r w:rsidRPr="00DD7495">
        <w:rPr>
          <w:i/>
          <w:sz w:val="18"/>
          <w:szCs w:val="18"/>
        </w:rPr>
        <w:t>c-à-d.</w:t>
      </w:r>
      <w:r w:rsidRPr="00DD7495">
        <w:rPr>
          <w:sz w:val="18"/>
          <w:szCs w:val="18"/>
        </w:rPr>
        <w:t xml:space="preserve"> pdt. un certain temps  )   </w:t>
      </w:r>
      <w:r w:rsidRPr="00DD7495">
        <w:rPr>
          <w:b/>
          <w:bCs/>
          <w:sz w:val="18"/>
          <w:szCs w:val="18"/>
        </w:rPr>
        <w:t>ἀποπέμπω</w:t>
      </w:r>
      <w:r w:rsidRPr="00DD7495">
        <w:rPr>
          <w:sz w:val="18"/>
          <w:szCs w:val="18"/>
        </w:rPr>
        <w:t xml:space="preserve"> : envoyer ;  renvoyer. </w:t>
      </w:r>
    </w:p>
  </w:footnote>
  <w:footnote w:id="33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[I, 22,1a]  Cst. </w:t>
      </w:r>
      <w:r w:rsidRPr="00DD7495">
        <w:rPr>
          <w:sz w:val="18"/>
          <w:szCs w:val="18"/>
          <w:lang w:val="el-GR"/>
        </w:rPr>
        <w:t>Καὶ</w:t>
      </w:r>
      <w:r w:rsidRPr="00DD7495">
        <w:rPr>
          <w:sz w:val="18"/>
          <w:szCs w:val="18"/>
        </w:rPr>
        <w:t xml:space="preserve"> </w:t>
      </w:r>
      <w:r w:rsidRPr="00DD7495">
        <w:rPr>
          <w:sz w:val="18"/>
          <w:szCs w:val="18"/>
          <w:lang w:val="el-GR"/>
        </w:rPr>
        <w:t>ὁ</w:t>
      </w:r>
      <w:r w:rsidRPr="00DD7495">
        <w:rPr>
          <w:sz w:val="18"/>
          <w:szCs w:val="18"/>
        </w:rPr>
        <w:t xml:space="preserve"> </w:t>
      </w:r>
      <w:r w:rsidRPr="00DD7495">
        <w:rPr>
          <w:sz w:val="18"/>
          <w:szCs w:val="18"/>
          <w:lang w:val="el-GR"/>
        </w:rPr>
        <w:t>μὲν</w:t>
      </w:r>
      <w:r w:rsidRPr="00DD7495">
        <w:rPr>
          <w:sz w:val="18"/>
          <w:szCs w:val="18"/>
        </w:rPr>
        <w:t xml:space="preserve"> (=Dorkon)… </w:t>
      </w:r>
      <w:r w:rsidRPr="00DD7495">
        <w:rPr>
          <w:sz w:val="18"/>
          <w:szCs w:val="18"/>
          <w:lang w:val="el-GR"/>
        </w:rPr>
        <w:t>ὁ</w:t>
      </w:r>
      <w:r w:rsidRPr="00DD7495">
        <w:rPr>
          <w:sz w:val="18"/>
          <w:szCs w:val="18"/>
        </w:rPr>
        <w:t xml:space="preserve"> </w:t>
      </w:r>
      <w:r w:rsidRPr="00DD7495">
        <w:rPr>
          <w:sz w:val="18"/>
          <w:szCs w:val="18"/>
          <w:lang w:val="el-GR"/>
        </w:rPr>
        <w:t>δὲ</w:t>
      </w:r>
      <w:r w:rsidRPr="00DD7495">
        <w:rPr>
          <w:sz w:val="18"/>
          <w:szCs w:val="18"/>
        </w:rPr>
        <w:t xml:space="preserve"> </w:t>
      </w:r>
      <w:r w:rsidRPr="00DD7495">
        <w:rPr>
          <w:sz w:val="18"/>
          <w:szCs w:val="18"/>
          <w:lang w:val="el-GR"/>
        </w:rPr>
        <w:t>Δάφνις</w:t>
      </w:r>
      <w:r w:rsidRPr="00DD7495">
        <w:rPr>
          <w:sz w:val="18"/>
          <w:szCs w:val="18"/>
        </w:rPr>
        <w:t xml:space="preserve"> </w:t>
      </w:r>
      <w:r w:rsidRPr="00DD7495">
        <w:rPr>
          <w:sz w:val="18"/>
          <w:szCs w:val="18"/>
          <w:lang w:val="el-GR"/>
        </w:rPr>
        <w:t>καὶ</w:t>
      </w:r>
      <w:r w:rsidRPr="00DD7495">
        <w:rPr>
          <w:sz w:val="18"/>
          <w:szCs w:val="18"/>
        </w:rPr>
        <w:t xml:space="preserve"> </w:t>
      </w:r>
      <w:r w:rsidRPr="00DD7495">
        <w:rPr>
          <w:sz w:val="18"/>
          <w:szCs w:val="18"/>
          <w:lang w:val="el-GR"/>
        </w:rPr>
        <w:t>ἡ</w:t>
      </w:r>
      <w:r w:rsidRPr="00DD7495">
        <w:rPr>
          <w:sz w:val="18"/>
          <w:szCs w:val="18"/>
        </w:rPr>
        <w:t xml:space="preserve"> </w:t>
      </w:r>
      <w:r w:rsidRPr="00DD7495">
        <w:rPr>
          <w:sz w:val="18"/>
          <w:szCs w:val="18"/>
          <w:lang w:val="el-GR"/>
        </w:rPr>
        <w:t>Χλόη</w:t>
      </w:r>
      <w:r w:rsidRPr="00DD7495">
        <w:rPr>
          <w:sz w:val="18"/>
          <w:szCs w:val="18"/>
        </w:rPr>
        <w:t xml:space="preserve">.   </w:t>
      </w:r>
      <w:r w:rsidRPr="00DD7495">
        <w:rPr>
          <w:b/>
          <w:sz w:val="18"/>
          <w:szCs w:val="18"/>
        </w:rPr>
        <w:t>Cst</w:t>
      </w:r>
      <w:r w:rsidRPr="00DD7495">
        <w:rPr>
          <w:sz w:val="18"/>
          <w:szCs w:val="18"/>
        </w:rPr>
        <w:t xml:space="preserve">. </w:t>
      </w:r>
      <w:r w:rsidRPr="00DD7495">
        <w:rPr>
          <w:caps/>
          <w:sz w:val="18"/>
          <w:szCs w:val="18"/>
          <w:lang w:val="el-GR"/>
        </w:rPr>
        <w:t>σ</w:t>
      </w:r>
      <w:r w:rsidRPr="00DD7495">
        <w:rPr>
          <w:sz w:val="18"/>
          <w:szCs w:val="18"/>
          <w:lang w:val="el-GR"/>
        </w:rPr>
        <w:t>ωθεὶς</w:t>
      </w:r>
      <w:r w:rsidRPr="00DD7495">
        <w:rPr>
          <w:sz w:val="18"/>
          <w:szCs w:val="18"/>
        </w:rPr>
        <w:t xml:space="preserve"> </w:t>
      </w:r>
      <w:r w:rsidRPr="00DD7495">
        <w:rPr>
          <w:sz w:val="18"/>
          <w:szCs w:val="18"/>
          <w:lang w:val="el-GR"/>
        </w:rPr>
        <w:t>ἐκ</w:t>
      </w:r>
      <w:r w:rsidRPr="00DD7495">
        <w:rPr>
          <w:sz w:val="18"/>
          <w:szCs w:val="18"/>
        </w:rPr>
        <w:t xml:space="preserve"> </w:t>
      </w:r>
      <w:r w:rsidRPr="00DD7495">
        <w:rPr>
          <w:sz w:val="18"/>
          <w:szCs w:val="18"/>
          <w:lang w:val="el-GR"/>
        </w:rPr>
        <w:t>κυνός</w:t>
      </w:r>
      <w:r w:rsidRPr="00DD7495">
        <w:rPr>
          <w:sz w:val="18"/>
          <w:szCs w:val="18"/>
        </w:rPr>
        <w:t xml:space="preserve"> &lt;</w:t>
      </w:r>
      <w:r w:rsidRPr="00DD7495">
        <w:rPr>
          <w:sz w:val="18"/>
          <w:szCs w:val="18"/>
          <w:lang w:val="el-GR"/>
        </w:rPr>
        <w:t>στόματος</w:t>
      </w:r>
      <w:r w:rsidRPr="00DD7495">
        <w:rPr>
          <w:sz w:val="18"/>
          <w:szCs w:val="18"/>
        </w:rPr>
        <w:t xml:space="preserve">&gt;, </w:t>
      </w:r>
      <w:r w:rsidRPr="00DD7495">
        <w:rPr>
          <w:sz w:val="18"/>
          <w:szCs w:val="18"/>
          <w:lang w:val="el-GR"/>
        </w:rPr>
        <w:t>οὐ</w:t>
      </w:r>
      <w:r w:rsidRPr="00DD7495">
        <w:rPr>
          <w:sz w:val="18"/>
          <w:szCs w:val="18"/>
        </w:rPr>
        <w:t xml:space="preserve"> </w:t>
      </w:r>
      <w:r w:rsidRPr="00DD7495">
        <w:rPr>
          <w:sz w:val="18"/>
          <w:szCs w:val="18"/>
          <w:lang w:val="el-GR"/>
        </w:rPr>
        <w:t>λύκου</w:t>
      </w:r>
      <w:r w:rsidRPr="00DD7495">
        <w:rPr>
          <w:sz w:val="18"/>
          <w:szCs w:val="18"/>
        </w:rPr>
        <w:t xml:space="preserve"> </w:t>
      </w:r>
      <w:r w:rsidRPr="00DD7495">
        <w:rPr>
          <w:sz w:val="18"/>
          <w:szCs w:val="18"/>
          <w:lang w:val="el-GR"/>
        </w:rPr>
        <w:t>στόματος</w:t>
      </w:r>
      <w:r w:rsidRPr="00DD7495">
        <w:rPr>
          <w:sz w:val="18"/>
          <w:szCs w:val="18"/>
        </w:rPr>
        <w:t xml:space="preserve">.  </w:t>
      </w:r>
      <w:r w:rsidRPr="00DD7495">
        <w:rPr>
          <w:b/>
          <w:color w:val="C00000"/>
          <w:sz w:val="18"/>
          <w:szCs w:val="18"/>
        </w:rPr>
        <w:t xml:space="preserve">   </w:t>
      </w:r>
      <w:r w:rsidRPr="00DD7495">
        <w:rPr>
          <w:b/>
          <w:caps/>
          <w:sz w:val="18"/>
          <w:szCs w:val="18"/>
        </w:rPr>
        <w:t>κ</w:t>
      </w:r>
      <w:r w:rsidRPr="00DD7495">
        <w:rPr>
          <w:b/>
          <w:sz w:val="18"/>
          <w:szCs w:val="18"/>
        </w:rPr>
        <w:t>ίνδυνος, ου (ὁ) </w:t>
      </w:r>
      <w:r w:rsidRPr="00DD7495">
        <w:rPr>
          <w:sz w:val="18"/>
          <w:szCs w:val="18"/>
        </w:rPr>
        <w:t xml:space="preserve">: danger, péril       </w:t>
      </w:r>
      <w:r w:rsidRPr="00DD7495">
        <w:rPr>
          <w:b/>
          <w:bCs/>
          <w:sz w:val="18"/>
          <w:szCs w:val="18"/>
        </w:rPr>
        <w:t>ἔρχομαι (</w:t>
      </w:r>
      <w:r w:rsidRPr="00DD7495">
        <w:rPr>
          <w:i/>
          <w:sz w:val="18"/>
          <w:szCs w:val="18"/>
        </w:rPr>
        <w:t>fut</w:t>
      </w:r>
      <w:r w:rsidRPr="00DD7495">
        <w:rPr>
          <w:sz w:val="18"/>
          <w:szCs w:val="18"/>
        </w:rPr>
        <w:t xml:space="preserve"> : εἶμι ; </w:t>
      </w:r>
      <w:r w:rsidRPr="00DD7495">
        <w:rPr>
          <w:i/>
          <w:sz w:val="18"/>
          <w:szCs w:val="18"/>
        </w:rPr>
        <w:t>aor</w:t>
      </w:r>
      <w:r w:rsidRPr="00DD7495">
        <w:rPr>
          <w:sz w:val="18"/>
          <w:szCs w:val="18"/>
        </w:rPr>
        <w:t xml:space="preserve"> : ἦλθον ; </w:t>
      </w:r>
      <w:r w:rsidRPr="00DD7495">
        <w:rPr>
          <w:i/>
          <w:sz w:val="18"/>
          <w:szCs w:val="18"/>
        </w:rPr>
        <w:t>pft</w:t>
      </w:r>
      <w:r w:rsidRPr="00DD7495">
        <w:rPr>
          <w:sz w:val="18"/>
          <w:szCs w:val="18"/>
        </w:rPr>
        <w:t xml:space="preserve"> : ἐλήλυθα) : aller, arriver ; s’en aller     </w:t>
      </w:r>
      <w:r w:rsidRPr="00DD7495">
        <w:rPr>
          <w:b/>
          <w:color w:val="C00000"/>
          <w:sz w:val="18"/>
          <w:szCs w:val="18"/>
        </w:rPr>
        <w:t>παρὰ  + acc. :</w:t>
      </w:r>
      <w:r w:rsidRPr="00DD7495">
        <w:rPr>
          <w:b/>
          <w:sz w:val="18"/>
          <w:szCs w:val="18"/>
        </w:rPr>
        <w:t xml:space="preserve"> </w:t>
      </w:r>
      <w:r w:rsidRPr="00DD7495">
        <w:rPr>
          <w:sz w:val="18"/>
          <w:szCs w:val="18"/>
        </w:rPr>
        <w:t xml:space="preserve">auprès de (avec mvt)        </w:t>
      </w:r>
      <w:r w:rsidRPr="00DD7495">
        <w:rPr>
          <w:b/>
          <w:bCs/>
          <w:sz w:val="18"/>
          <w:szCs w:val="18"/>
        </w:rPr>
        <w:t>σῴζω </w:t>
      </w:r>
      <w:r w:rsidRPr="00DD7495">
        <w:rPr>
          <w:rFonts w:cs="Arial"/>
          <w:b/>
          <w:bCs/>
          <w:sz w:val="18"/>
          <w:szCs w:val="18"/>
        </w:rPr>
        <w:t>—[</w:t>
      </w:r>
      <w:r w:rsidRPr="00DD7495">
        <w:rPr>
          <w:b/>
          <w:bCs/>
          <w:sz w:val="18"/>
          <w:szCs w:val="18"/>
        </w:rPr>
        <w:t xml:space="preserve"> </w:t>
      </w:r>
      <w:r w:rsidRPr="00DD7495">
        <w:rPr>
          <w:sz w:val="18"/>
          <w:szCs w:val="18"/>
        </w:rPr>
        <w:t xml:space="preserve">σώσω ; ἔσωσα ; σέσωκα </w:t>
      </w:r>
      <w:r w:rsidRPr="00DD7495">
        <w:rPr>
          <w:rFonts w:cs="Arial"/>
          <w:b/>
          <w:sz w:val="18"/>
          <w:szCs w:val="18"/>
        </w:rPr>
        <w:t>]—:</w:t>
      </w:r>
      <w:r w:rsidRPr="00DD7495">
        <w:rPr>
          <w:sz w:val="18"/>
          <w:szCs w:val="18"/>
        </w:rPr>
        <w:t xml:space="preserve"> </w:t>
      </w:r>
      <w:r w:rsidRPr="00DD7495">
        <w:rPr>
          <w:b/>
          <w:bCs/>
          <w:sz w:val="18"/>
          <w:szCs w:val="18"/>
        </w:rPr>
        <w:t xml:space="preserve"> </w:t>
      </w:r>
      <w:r w:rsidRPr="00DD7495">
        <w:rPr>
          <w:sz w:val="18"/>
          <w:szCs w:val="18"/>
        </w:rPr>
        <w:t xml:space="preserve">sauver ;  </w:t>
      </w:r>
      <w:r w:rsidRPr="00DD7495">
        <w:rPr>
          <w:rFonts w:ascii="Times New Roman" w:hAnsi="Times New Roman" w:cs="Times New Roman"/>
          <w:sz w:val="18"/>
          <w:szCs w:val="18"/>
        </w:rPr>
        <w:t>▬</w:t>
      </w:r>
      <w:r w:rsidRPr="00DD7495">
        <w:rPr>
          <w:sz w:val="18"/>
          <w:szCs w:val="18"/>
        </w:rPr>
        <w:t xml:space="preserve">  </w:t>
      </w:r>
      <w:r w:rsidRPr="00DD7495">
        <w:rPr>
          <w:b/>
          <w:sz w:val="18"/>
          <w:szCs w:val="18"/>
        </w:rPr>
        <w:t>Pa</w:t>
      </w:r>
      <w:r w:rsidRPr="00DD7495">
        <w:rPr>
          <w:sz w:val="18"/>
          <w:szCs w:val="18"/>
        </w:rPr>
        <w:t xml:space="preserve">   </w:t>
      </w:r>
      <w:r w:rsidRPr="00DD7495">
        <w:rPr>
          <w:b/>
          <w:bCs/>
          <w:sz w:val="18"/>
          <w:szCs w:val="18"/>
        </w:rPr>
        <w:t>σῴζομαι </w:t>
      </w:r>
      <w:r w:rsidRPr="00DD7495">
        <w:rPr>
          <w:rFonts w:cs="Arial"/>
          <w:b/>
          <w:bCs/>
          <w:sz w:val="18"/>
          <w:szCs w:val="18"/>
        </w:rPr>
        <w:t>—[</w:t>
      </w:r>
      <w:r w:rsidRPr="00DD7495">
        <w:rPr>
          <w:b/>
          <w:bCs/>
          <w:sz w:val="18"/>
          <w:szCs w:val="18"/>
        </w:rPr>
        <w:t xml:space="preserve"> </w:t>
      </w:r>
      <w:r w:rsidRPr="00DD7495">
        <w:rPr>
          <w:sz w:val="18"/>
          <w:szCs w:val="18"/>
        </w:rPr>
        <w:t xml:space="preserve">σωθήσομαι ; ἐσώθην ; σέσωμαι </w:t>
      </w:r>
      <w:r w:rsidRPr="00DD7495">
        <w:rPr>
          <w:rFonts w:cs="Arial"/>
          <w:b/>
          <w:sz w:val="18"/>
          <w:szCs w:val="18"/>
        </w:rPr>
        <w:t>]—:</w:t>
      </w:r>
      <w:r w:rsidRPr="00DD7495">
        <w:rPr>
          <w:b/>
          <w:bCs/>
          <w:sz w:val="18"/>
          <w:szCs w:val="18"/>
        </w:rPr>
        <w:t xml:space="preserve"> </w:t>
      </w:r>
      <w:r w:rsidRPr="00DD7495">
        <w:rPr>
          <w:sz w:val="18"/>
          <w:szCs w:val="18"/>
        </w:rPr>
        <w:t xml:space="preserve">être sauvé       </w:t>
      </w:r>
      <w:r w:rsidRPr="00DD7495">
        <w:rPr>
          <w:b/>
          <w:sz w:val="18"/>
          <w:szCs w:val="18"/>
        </w:rPr>
        <w:t xml:space="preserve">κύων, κυνός </w:t>
      </w:r>
      <w:r w:rsidRPr="00DD7495">
        <w:rPr>
          <w:b/>
          <w:bCs/>
          <w:sz w:val="18"/>
          <w:szCs w:val="18"/>
        </w:rPr>
        <w:t>(ὁ/</w:t>
      </w:r>
      <w:r w:rsidRPr="00DD7495">
        <w:rPr>
          <w:b/>
          <w:sz w:val="18"/>
          <w:szCs w:val="18"/>
        </w:rPr>
        <w:t xml:space="preserve">ἡ) : </w:t>
      </w:r>
      <w:r w:rsidRPr="00DD7495">
        <w:rPr>
          <w:sz w:val="18"/>
          <w:szCs w:val="18"/>
        </w:rPr>
        <w:t xml:space="preserve">chien ; chienne         </w:t>
      </w:r>
      <w:r w:rsidRPr="00DD7495">
        <w:rPr>
          <w:rFonts w:cs="Arial"/>
          <w:b/>
          <w:sz w:val="18"/>
          <w:szCs w:val="18"/>
        </w:rPr>
        <w:t>λύκος, ου (ὁ/ἡ) </w:t>
      </w:r>
      <w:r w:rsidRPr="00DD7495">
        <w:rPr>
          <w:rFonts w:cs="Arial"/>
          <w:sz w:val="18"/>
          <w:szCs w:val="18"/>
        </w:rPr>
        <w:t xml:space="preserve">: loup, louve     </w:t>
      </w:r>
      <w:r w:rsidRPr="00DD7495">
        <w:rPr>
          <w:b/>
          <w:bCs/>
          <w:sz w:val="18"/>
          <w:szCs w:val="18"/>
        </w:rPr>
        <w:t xml:space="preserve">στόμα, ατος (τό) : </w:t>
      </w:r>
      <w:r w:rsidRPr="00DD7495">
        <w:rPr>
          <w:bCs/>
          <w:sz w:val="18"/>
          <w:szCs w:val="18"/>
        </w:rPr>
        <w:t xml:space="preserve">bouche   </w:t>
      </w:r>
      <w:r w:rsidRPr="00DD7495">
        <w:rPr>
          <w:rFonts w:cs="Arial"/>
          <w:sz w:val="18"/>
          <w:szCs w:val="18"/>
        </w:rPr>
        <w:t xml:space="preserve">  </w:t>
      </w:r>
      <w:r w:rsidRPr="00DD7495">
        <w:rPr>
          <w:b/>
          <w:sz w:val="18"/>
          <w:szCs w:val="18"/>
          <w:lang w:val="el-GR"/>
        </w:rPr>
        <w:t>φασί</w:t>
      </w:r>
      <w:r w:rsidRPr="00DD7495">
        <w:rPr>
          <w:sz w:val="18"/>
          <w:szCs w:val="18"/>
        </w:rPr>
        <w:t xml:space="preserve"> :  comme on dit     </w:t>
      </w:r>
      <w:r w:rsidRPr="00DD7495">
        <w:rPr>
          <w:b/>
          <w:sz w:val="18"/>
          <w:szCs w:val="18"/>
        </w:rPr>
        <w:t xml:space="preserve">θεραπεύω : </w:t>
      </w:r>
      <w:r w:rsidRPr="00DD7495">
        <w:rPr>
          <w:sz w:val="18"/>
          <w:szCs w:val="18"/>
        </w:rPr>
        <w:t xml:space="preserve">s'occuper de,  soigner       </w:t>
      </w:r>
      <w:r w:rsidRPr="00DD7495">
        <w:rPr>
          <w:rFonts w:cs="Arial"/>
          <w:b/>
          <w:sz w:val="18"/>
          <w:szCs w:val="18"/>
        </w:rPr>
        <w:t>σῶμα, ατος (τό) :</w:t>
      </w:r>
      <w:r w:rsidRPr="00DD7495">
        <w:rPr>
          <w:rFonts w:cs="Arial"/>
          <w:sz w:val="18"/>
          <w:szCs w:val="18"/>
        </w:rPr>
        <w:t xml:space="preserve"> corps.         </w:t>
      </w:r>
      <w:r w:rsidRPr="00DD7495">
        <w:rPr>
          <w:b/>
          <w:color w:val="C00000"/>
          <w:sz w:val="18"/>
          <w:szCs w:val="18"/>
        </w:rPr>
        <w:t xml:space="preserve">Syntaxe. </w:t>
      </w:r>
      <w:r w:rsidRPr="00DD7495">
        <w:rPr>
          <w:b/>
          <w:caps/>
          <w:sz w:val="18"/>
          <w:szCs w:val="18"/>
          <w:lang w:val="el-GR"/>
        </w:rPr>
        <w:t>κ</w:t>
      </w:r>
      <w:r w:rsidRPr="00DD7495">
        <w:rPr>
          <w:b/>
          <w:sz w:val="18"/>
          <w:szCs w:val="18"/>
          <w:lang w:val="el-GR"/>
        </w:rPr>
        <w:t>ινδύνου</w:t>
      </w:r>
      <w:r w:rsidRPr="00DD7495">
        <w:rPr>
          <w:b/>
          <w:sz w:val="18"/>
          <w:szCs w:val="18"/>
        </w:rPr>
        <w:t xml:space="preserve"> </w:t>
      </w:r>
      <w:r w:rsidRPr="00DD7495">
        <w:rPr>
          <w:b/>
          <w:sz w:val="18"/>
          <w:szCs w:val="18"/>
          <w:lang w:val="el-GR"/>
        </w:rPr>
        <w:t>παρὰ</w:t>
      </w:r>
      <w:r w:rsidRPr="00DD7495">
        <w:rPr>
          <w:b/>
          <w:sz w:val="18"/>
          <w:szCs w:val="18"/>
        </w:rPr>
        <w:t xml:space="preserve"> </w:t>
      </w:r>
      <w:r w:rsidRPr="00DD7495">
        <w:rPr>
          <w:b/>
          <w:sz w:val="18"/>
          <w:szCs w:val="18"/>
          <w:lang w:val="el-GR"/>
        </w:rPr>
        <w:t>τοσοῦτον</w:t>
      </w:r>
      <w:r w:rsidRPr="00DD7495">
        <w:rPr>
          <w:b/>
          <w:sz w:val="18"/>
          <w:szCs w:val="18"/>
        </w:rPr>
        <w:t xml:space="preserve">. </w:t>
      </w:r>
      <w:r w:rsidRPr="00DD7495">
        <w:rPr>
          <w:b/>
          <w:caps/>
          <w:sz w:val="18"/>
          <w:szCs w:val="18"/>
        </w:rPr>
        <w:t>τ</w:t>
      </w:r>
      <w:r w:rsidRPr="00DD7495">
        <w:rPr>
          <w:b/>
          <w:sz w:val="18"/>
          <w:szCs w:val="18"/>
        </w:rPr>
        <w:t>οσοῦτος, τοσαύτη, τοσοῦτο, τοσοῦτον</w:t>
      </w:r>
      <w:r w:rsidRPr="00DD7495">
        <w:rPr>
          <w:sz w:val="18"/>
          <w:szCs w:val="18"/>
        </w:rPr>
        <w:t xml:space="preserve">  </w:t>
      </w:r>
      <w:r w:rsidRPr="00DD7495">
        <w:rPr>
          <w:i/>
          <w:sz w:val="18"/>
          <w:szCs w:val="18"/>
        </w:rPr>
        <w:t>Pr. / adj</w:t>
      </w:r>
      <w:r w:rsidRPr="00DD7495">
        <w:rPr>
          <w:sz w:val="18"/>
          <w:szCs w:val="18"/>
        </w:rPr>
        <w:t xml:space="preserve"> : aussi grand, aussi fort, aussi nombreux, etc.   Au lieu de </w:t>
      </w:r>
      <w:r w:rsidRPr="00DD7495">
        <w:rPr>
          <w:b/>
          <w:sz w:val="18"/>
          <w:szCs w:val="18"/>
          <w:lang w:val="el-GR"/>
        </w:rPr>
        <w:t>τοσοῦτον</w:t>
      </w:r>
      <w:r w:rsidRPr="00DD7495">
        <w:rPr>
          <w:b/>
          <w:sz w:val="18"/>
          <w:szCs w:val="18"/>
        </w:rPr>
        <w:t xml:space="preserve"> </w:t>
      </w:r>
      <w:r w:rsidRPr="00DD7495">
        <w:rPr>
          <w:b/>
          <w:sz w:val="18"/>
          <w:szCs w:val="18"/>
          <w:lang w:val="el-GR"/>
        </w:rPr>
        <w:t>κινδύνον</w:t>
      </w:r>
      <w:r w:rsidRPr="00DD7495">
        <w:rPr>
          <w:sz w:val="18"/>
          <w:szCs w:val="18"/>
        </w:rPr>
        <w:t xml:space="preserve"> (un aussi grand danger) on trouve souvent </w:t>
      </w:r>
      <w:r w:rsidRPr="00DD7495">
        <w:rPr>
          <w:b/>
          <w:sz w:val="18"/>
          <w:szCs w:val="18"/>
          <w:lang w:val="el-GR"/>
        </w:rPr>
        <w:t>τοσοῦτον</w:t>
      </w:r>
      <w:r w:rsidRPr="00DD7495">
        <w:rPr>
          <w:sz w:val="18"/>
          <w:szCs w:val="18"/>
        </w:rPr>
        <w:t xml:space="preserve"> au neutre avec un gén. </w:t>
      </w:r>
      <w:proofErr w:type="gramStart"/>
      <w:r w:rsidRPr="00DD7495">
        <w:rPr>
          <w:sz w:val="18"/>
          <w:szCs w:val="18"/>
        </w:rPr>
        <w:t>partitif</w:t>
      </w:r>
      <w:proofErr w:type="gramEnd"/>
      <w:r w:rsidRPr="00DD7495">
        <w:rPr>
          <w:sz w:val="18"/>
          <w:szCs w:val="18"/>
        </w:rPr>
        <w:t xml:space="preserve"> : </w:t>
      </w:r>
      <w:r w:rsidRPr="00DD7495">
        <w:rPr>
          <w:i/>
          <w:sz w:val="18"/>
          <w:szCs w:val="18"/>
        </w:rPr>
        <w:t>litt</w:t>
      </w:r>
      <w:r w:rsidRPr="00DD7495">
        <w:rPr>
          <w:sz w:val="18"/>
          <w:szCs w:val="18"/>
        </w:rPr>
        <w:t xml:space="preserve">. </w:t>
      </w:r>
      <w:proofErr w:type="gramStart"/>
      <w:r w:rsidRPr="00DD7495">
        <w:rPr>
          <w:sz w:val="18"/>
          <w:szCs w:val="18"/>
        </w:rPr>
        <w:t>un</w:t>
      </w:r>
      <w:proofErr w:type="gramEnd"/>
      <w:r w:rsidRPr="00DD7495">
        <w:rPr>
          <w:sz w:val="18"/>
          <w:szCs w:val="18"/>
        </w:rPr>
        <w:t xml:space="preserve"> tel degré de danger, autant de danger.</w:t>
      </w:r>
    </w:p>
  </w:footnote>
  <w:footnote w:id="334">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[22,2a]  </w:t>
      </w:r>
      <w:r w:rsidRPr="00DD7495">
        <w:rPr>
          <w:b/>
          <w:caps/>
          <w:sz w:val="18"/>
          <w:szCs w:val="18"/>
        </w:rPr>
        <w:t>κ</w:t>
      </w:r>
      <w:r w:rsidRPr="00DD7495">
        <w:rPr>
          <w:b/>
          <w:sz w:val="18"/>
          <w:szCs w:val="18"/>
        </w:rPr>
        <w:t>άματος, ου (ὁ) :</w:t>
      </w:r>
      <w:r w:rsidRPr="00DD7495">
        <w:rPr>
          <w:sz w:val="18"/>
          <w:szCs w:val="18"/>
        </w:rPr>
        <w:t xml:space="preserve"> travail pénible, effort ; fatigue ; ouvrage    </w:t>
      </w:r>
      <w:r w:rsidRPr="00DD7495">
        <w:rPr>
          <w:b/>
          <w:sz w:val="18"/>
          <w:szCs w:val="18"/>
        </w:rPr>
        <w:t xml:space="preserve">πολύς, πολλή, πολύ  </w:t>
      </w:r>
      <w:r w:rsidRPr="00DD7495">
        <w:rPr>
          <w:rFonts w:cs="Arial"/>
          <w:b/>
          <w:sz w:val="18"/>
          <w:szCs w:val="18"/>
        </w:rPr>
        <w:t>—[</w:t>
      </w:r>
      <w:r w:rsidRPr="00DD7495">
        <w:rPr>
          <w:b/>
          <w:sz w:val="18"/>
          <w:szCs w:val="18"/>
        </w:rPr>
        <w:t xml:space="preserve"> </w:t>
      </w:r>
      <w:r w:rsidRPr="00DD7495">
        <w:rPr>
          <w:i/>
          <w:iCs/>
          <w:sz w:val="18"/>
          <w:szCs w:val="18"/>
        </w:rPr>
        <w:t>gén.</w:t>
      </w:r>
      <w:r w:rsidRPr="00DD7495">
        <w:rPr>
          <w:sz w:val="18"/>
          <w:szCs w:val="18"/>
        </w:rPr>
        <w:t xml:space="preserve"> πολλοῦ, πολλῆς, πολλοῦ ; </w:t>
      </w:r>
      <w:r w:rsidRPr="00DD7495">
        <w:rPr>
          <w:i/>
          <w:iCs/>
          <w:sz w:val="18"/>
          <w:szCs w:val="18"/>
        </w:rPr>
        <w:t>acc.</w:t>
      </w:r>
      <w:r w:rsidRPr="00DD7495">
        <w:rPr>
          <w:sz w:val="18"/>
          <w:szCs w:val="18"/>
        </w:rPr>
        <w:t xml:space="preserve"> πολύν, πολλήν, πολύ </w:t>
      </w:r>
      <w:r w:rsidRPr="00DD7495">
        <w:rPr>
          <w:rFonts w:cs="Arial"/>
          <w:b/>
          <w:sz w:val="18"/>
          <w:szCs w:val="18"/>
        </w:rPr>
        <w:t>]—:</w:t>
      </w:r>
      <w:r w:rsidRPr="00DD7495">
        <w:rPr>
          <w:sz w:val="18"/>
          <w:szCs w:val="18"/>
        </w:rPr>
        <w:t xml:space="preserve"> </w:t>
      </w:r>
      <w:r w:rsidRPr="00DD7495">
        <w:rPr>
          <w:b/>
          <w:sz w:val="18"/>
          <w:szCs w:val="18"/>
        </w:rPr>
        <w:t xml:space="preserve"> </w:t>
      </w:r>
      <w:r w:rsidRPr="00DD7495">
        <w:rPr>
          <w:sz w:val="18"/>
          <w:szCs w:val="18"/>
        </w:rPr>
        <w:t xml:space="preserve">nombreux, beaucoup de       </w:t>
      </w:r>
      <w:r w:rsidRPr="00DD7495">
        <w:rPr>
          <w:b/>
          <w:bCs/>
          <w:sz w:val="18"/>
          <w:szCs w:val="18"/>
        </w:rPr>
        <w:t>ἔχω </w:t>
      </w:r>
      <w:r w:rsidRPr="00DD7495">
        <w:rPr>
          <w:sz w:val="18"/>
          <w:szCs w:val="18"/>
        </w:rPr>
        <w:t>(</w:t>
      </w:r>
      <w:r w:rsidRPr="00DD7495">
        <w:rPr>
          <w:i/>
          <w:sz w:val="18"/>
          <w:szCs w:val="18"/>
        </w:rPr>
        <w:t>impft</w:t>
      </w:r>
      <w:r w:rsidRPr="00DD7495">
        <w:rPr>
          <w:b/>
          <w:bCs/>
          <w:sz w:val="18"/>
          <w:szCs w:val="18"/>
        </w:rPr>
        <w:t> : εἶχον </w:t>
      </w:r>
      <w:r w:rsidRPr="00DD7495">
        <w:rPr>
          <w:sz w:val="18"/>
          <w:szCs w:val="18"/>
        </w:rPr>
        <w:t xml:space="preserve">; </w:t>
      </w:r>
      <w:r w:rsidRPr="00DD7495">
        <w:rPr>
          <w:i/>
          <w:sz w:val="18"/>
          <w:szCs w:val="18"/>
        </w:rPr>
        <w:t>aor</w:t>
      </w:r>
      <w:r w:rsidRPr="00DD7495">
        <w:rPr>
          <w:sz w:val="18"/>
          <w:szCs w:val="18"/>
        </w:rPr>
        <w:t xml:space="preserve"> : </w:t>
      </w:r>
      <w:r w:rsidRPr="00DD7495">
        <w:rPr>
          <w:b/>
          <w:sz w:val="18"/>
          <w:szCs w:val="18"/>
        </w:rPr>
        <w:t>ἔσχον</w:t>
      </w:r>
      <w:r w:rsidRPr="00DD7495">
        <w:rPr>
          <w:sz w:val="18"/>
          <w:szCs w:val="18"/>
        </w:rPr>
        <w:t xml:space="preserve">) : avoir     </w:t>
      </w:r>
      <w:r w:rsidRPr="00DD7495">
        <w:rPr>
          <w:b/>
          <w:sz w:val="18"/>
          <w:szCs w:val="18"/>
          <w:lang w:val="el-GR"/>
        </w:rPr>
        <w:t>μέχρι</w:t>
      </w:r>
      <w:r w:rsidRPr="00DD7495">
        <w:rPr>
          <w:b/>
          <w:sz w:val="18"/>
          <w:szCs w:val="18"/>
        </w:rPr>
        <w:t xml:space="preserve"> + gén :</w:t>
      </w:r>
      <w:r w:rsidRPr="00DD7495">
        <w:rPr>
          <w:sz w:val="18"/>
          <w:szCs w:val="18"/>
        </w:rPr>
        <w:t xml:space="preserve"> jusqu’à   </w:t>
      </w:r>
      <w:r w:rsidRPr="00DD7495">
        <w:rPr>
          <w:b/>
          <w:sz w:val="18"/>
          <w:szCs w:val="18"/>
        </w:rPr>
        <w:t xml:space="preserve">νύξ, νυκτός </w:t>
      </w:r>
      <w:r w:rsidRPr="00DD7495">
        <w:rPr>
          <w:rFonts w:cs="Arial"/>
          <w:b/>
          <w:sz w:val="18"/>
          <w:szCs w:val="18"/>
        </w:rPr>
        <w:t xml:space="preserve">(ἡ) : </w:t>
      </w:r>
      <w:r w:rsidRPr="00DD7495">
        <w:rPr>
          <w:sz w:val="18"/>
          <w:szCs w:val="18"/>
        </w:rPr>
        <w:t xml:space="preserve">la nuit       </w:t>
      </w:r>
      <w:r w:rsidRPr="00DD7495">
        <w:rPr>
          <w:b/>
          <w:sz w:val="18"/>
          <w:szCs w:val="18"/>
        </w:rPr>
        <w:t xml:space="preserve">αἴξ, αἰγός (ὁ, ἡ) : </w:t>
      </w:r>
      <w:r w:rsidRPr="00DD7495">
        <w:rPr>
          <w:sz w:val="18"/>
          <w:szCs w:val="18"/>
        </w:rPr>
        <w:t xml:space="preserve">chèvre ; bouc       </w:t>
      </w:r>
      <w:r w:rsidRPr="00DD7495">
        <w:rPr>
          <w:b/>
          <w:bCs/>
          <w:sz w:val="18"/>
          <w:szCs w:val="18"/>
          <w:lang w:val="el-GR"/>
        </w:rPr>
        <w:t>συλ</w:t>
      </w:r>
      <w:r w:rsidRPr="00DD7495">
        <w:rPr>
          <w:b/>
          <w:bCs/>
          <w:sz w:val="18"/>
          <w:szCs w:val="18"/>
        </w:rPr>
        <w:t>-</w:t>
      </w:r>
      <w:r w:rsidRPr="00DD7495">
        <w:rPr>
          <w:b/>
          <w:bCs/>
          <w:sz w:val="18"/>
          <w:szCs w:val="18"/>
          <w:lang w:val="el-GR"/>
        </w:rPr>
        <w:t>λέγω</w:t>
      </w:r>
      <w:r w:rsidRPr="00DD7495">
        <w:rPr>
          <w:b/>
          <w:bCs/>
          <w:sz w:val="18"/>
          <w:szCs w:val="18"/>
        </w:rPr>
        <w:t> (</w:t>
      </w:r>
      <w:r w:rsidRPr="00DD7495">
        <w:rPr>
          <w:sz w:val="18"/>
          <w:szCs w:val="18"/>
          <w:lang w:val="el-GR"/>
        </w:rPr>
        <w:t>συλ</w:t>
      </w:r>
      <w:r w:rsidRPr="00DD7495">
        <w:rPr>
          <w:sz w:val="18"/>
          <w:szCs w:val="18"/>
        </w:rPr>
        <w:t>-</w:t>
      </w:r>
      <w:r w:rsidRPr="00DD7495">
        <w:rPr>
          <w:sz w:val="18"/>
          <w:szCs w:val="18"/>
          <w:lang w:val="el-GR"/>
        </w:rPr>
        <w:t>λέξω</w:t>
      </w:r>
      <w:r w:rsidRPr="00DD7495">
        <w:rPr>
          <w:sz w:val="18"/>
          <w:szCs w:val="18"/>
        </w:rPr>
        <w:t xml:space="preserve"> ; </w:t>
      </w:r>
      <w:r w:rsidRPr="00DD7495">
        <w:rPr>
          <w:sz w:val="18"/>
          <w:szCs w:val="18"/>
          <w:lang w:val="el-GR"/>
        </w:rPr>
        <w:t>συν</w:t>
      </w:r>
      <w:r w:rsidRPr="00DD7495">
        <w:rPr>
          <w:sz w:val="18"/>
          <w:szCs w:val="18"/>
        </w:rPr>
        <w:t>-</w:t>
      </w:r>
      <w:r w:rsidRPr="00DD7495">
        <w:rPr>
          <w:sz w:val="18"/>
          <w:szCs w:val="18"/>
          <w:lang w:val="el-GR"/>
        </w:rPr>
        <w:t>έλεξα</w:t>
      </w:r>
      <w:r w:rsidRPr="00DD7495">
        <w:rPr>
          <w:sz w:val="18"/>
          <w:szCs w:val="18"/>
        </w:rPr>
        <w:t xml:space="preserve"> ; </w:t>
      </w:r>
      <w:r w:rsidRPr="00DD7495">
        <w:rPr>
          <w:sz w:val="18"/>
          <w:szCs w:val="18"/>
          <w:lang w:val="el-GR"/>
        </w:rPr>
        <w:t>συν</w:t>
      </w:r>
      <w:r w:rsidRPr="00DD7495">
        <w:rPr>
          <w:sz w:val="18"/>
          <w:szCs w:val="18"/>
        </w:rPr>
        <w:t>-</w:t>
      </w:r>
      <w:r w:rsidRPr="00DD7495">
        <w:rPr>
          <w:sz w:val="18"/>
          <w:szCs w:val="18"/>
          <w:lang w:val="el-GR"/>
        </w:rPr>
        <w:t>είλοχα</w:t>
      </w:r>
      <w:r w:rsidRPr="00DD7495">
        <w:rPr>
          <w:sz w:val="18"/>
          <w:szCs w:val="18"/>
        </w:rPr>
        <w:t xml:space="preserve">)  </w:t>
      </w:r>
      <w:r w:rsidRPr="00DD7495">
        <w:rPr>
          <w:b/>
          <w:bCs/>
          <w:sz w:val="18"/>
          <w:szCs w:val="18"/>
        </w:rPr>
        <w:t xml:space="preserve">: </w:t>
      </w:r>
      <w:r w:rsidRPr="00DD7495">
        <w:rPr>
          <w:sz w:val="18"/>
          <w:szCs w:val="18"/>
        </w:rPr>
        <w:t>recueillir, rassembler.</w:t>
      </w:r>
      <w:r w:rsidRPr="00DD7495">
        <w:rPr>
          <w:sz w:val="18"/>
          <w:szCs w:val="18"/>
        </w:rPr>
        <w:tab/>
        <w:t xml:space="preserve">   </w:t>
      </w:r>
      <w:r w:rsidRPr="00DD7495">
        <w:rPr>
          <w:sz w:val="18"/>
          <w:szCs w:val="18"/>
        </w:rPr>
        <w:br/>
      </w:r>
      <w:r w:rsidRPr="00DD7495">
        <w:rPr>
          <w:b/>
          <w:color w:val="C00000"/>
          <w:sz w:val="18"/>
          <w:szCs w:val="18"/>
        </w:rPr>
        <w:t>         Vocabulaire.</w:t>
      </w:r>
      <w:r w:rsidRPr="00DD7495">
        <w:rPr>
          <w:sz w:val="18"/>
          <w:szCs w:val="18"/>
        </w:rPr>
        <w:t xml:space="preserve">  </w:t>
      </w:r>
      <w:r w:rsidRPr="00DD7495">
        <w:rPr>
          <w:b/>
          <w:sz w:val="18"/>
          <w:szCs w:val="18"/>
        </w:rPr>
        <w:t>Οἶς, οἰός (</w:t>
      </w:r>
      <w:r w:rsidRPr="00DD7495">
        <w:rPr>
          <w:b/>
          <w:bCs/>
          <w:sz w:val="18"/>
          <w:szCs w:val="18"/>
        </w:rPr>
        <w:t>ὁ /</w:t>
      </w:r>
      <w:r w:rsidRPr="00DD7495">
        <w:rPr>
          <w:b/>
          <w:color w:val="000000"/>
          <w:sz w:val="18"/>
          <w:szCs w:val="18"/>
        </w:rPr>
        <w:t>ἡ) :</w:t>
      </w:r>
      <w:r w:rsidRPr="00DD7495">
        <w:rPr>
          <w:color w:val="000000"/>
          <w:sz w:val="18"/>
          <w:szCs w:val="18"/>
        </w:rPr>
        <w:t xml:space="preserve"> mouton, brebis </w:t>
      </w:r>
      <w:proofErr w:type="gramStart"/>
      <w:r w:rsidRPr="00DD7495">
        <w:rPr>
          <w:b/>
          <w:color w:val="000000"/>
          <w:sz w:val="18"/>
          <w:szCs w:val="18"/>
        </w:rPr>
        <w:t>[ </w:t>
      </w:r>
      <w:r w:rsidRPr="00DD7495">
        <w:rPr>
          <w:sz w:val="18"/>
          <w:szCs w:val="18"/>
        </w:rPr>
        <w:t>Οἶς</w:t>
      </w:r>
      <w:proofErr w:type="gramEnd"/>
      <w:r w:rsidRPr="00DD7495">
        <w:rPr>
          <w:sz w:val="18"/>
          <w:szCs w:val="18"/>
        </w:rPr>
        <w:t> ; ὄιν ; οἰός  (</w:t>
      </w:r>
      <w:r w:rsidRPr="00DD7495">
        <w:rPr>
          <w:i/>
          <w:sz w:val="18"/>
          <w:szCs w:val="18"/>
        </w:rPr>
        <w:t>ou poét </w:t>
      </w:r>
      <w:r w:rsidRPr="00DD7495">
        <w:rPr>
          <w:sz w:val="18"/>
          <w:szCs w:val="18"/>
        </w:rPr>
        <w:t xml:space="preserve">: ὄϊος) ; oἰΐ; </w:t>
      </w:r>
      <w:r w:rsidRPr="00DD7495">
        <w:rPr>
          <w:i/>
          <w:sz w:val="18"/>
          <w:szCs w:val="18"/>
          <w:u w:val="single"/>
        </w:rPr>
        <w:t>pl</w:t>
      </w:r>
      <w:r w:rsidRPr="00DD7495">
        <w:rPr>
          <w:sz w:val="18"/>
          <w:szCs w:val="18"/>
        </w:rPr>
        <w:t xml:space="preserve">. οἴες ;  </w:t>
      </w:r>
      <w:proofErr w:type="gramStart"/>
      <w:r w:rsidRPr="00DD7495">
        <w:rPr>
          <w:i/>
          <w:sz w:val="18"/>
          <w:szCs w:val="18"/>
        </w:rPr>
        <w:t>acc</w:t>
      </w:r>
      <w:proofErr w:type="gramEnd"/>
      <w:r w:rsidRPr="00DD7495">
        <w:rPr>
          <w:sz w:val="18"/>
          <w:szCs w:val="18"/>
        </w:rPr>
        <w:t xml:space="preserve">. </w:t>
      </w:r>
      <w:proofErr w:type="gramStart"/>
      <w:r w:rsidRPr="00DD7495">
        <w:rPr>
          <w:sz w:val="18"/>
          <w:szCs w:val="18"/>
        </w:rPr>
        <w:t>οἶας</w:t>
      </w:r>
      <w:proofErr w:type="gramEnd"/>
      <w:r w:rsidRPr="00DD7495">
        <w:rPr>
          <w:sz w:val="18"/>
          <w:szCs w:val="18"/>
        </w:rPr>
        <w:t xml:space="preserve"> / οἶς; ; </w:t>
      </w:r>
      <w:proofErr w:type="gramStart"/>
      <w:r w:rsidRPr="00DD7495">
        <w:rPr>
          <w:sz w:val="18"/>
          <w:szCs w:val="18"/>
        </w:rPr>
        <w:t>οἰῶν</w:t>
      </w:r>
      <w:proofErr w:type="gramEnd"/>
      <w:r w:rsidRPr="00DD7495">
        <w:rPr>
          <w:sz w:val="18"/>
          <w:szCs w:val="18"/>
        </w:rPr>
        <w:t xml:space="preserve">; </w:t>
      </w:r>
      <w:proofErr w:type="gramStart"/>
      <w:r w:rsidRPr="00DD7495">
        <w:rPr>
          <w:sz w:val="18"/>
          <w:szCs w:val="18"/>
        </w:rPr>
        <w:t>οἰσί </w:t>
      </w:r>
      <w:r w:rsidRPr="00DD7495">
        <w:rPr>
          <w:b/>
          <w:sz w:val="18"/>
          <w:szCs w:val="18"/>
        </w:rPr>
        <w:t>]</w:t>
      </w:r>
      <w:proofErr w:type="gramEnd"/>
      <w:r w:rsidRPr="00DD7495">
        <w:rPr>
          <w:b/>
          <w:sz w:val="18"/>
          <w:szCs w:val="18"/>
        </w:rPr>
        <w:t xml:space="preserve">. </w:t>
      </w:r>
      <w:r w:rsidRPr="00DD7495">
        <w:rPr>
          <w:sz w:val="18"/>
          <w:szCs w:val="18"/>
        </w:rPr>
        <w:t xml:space="preserve">Mot ionien, selon </w:t>
      </w:r>
      <w:r w:rsidRPr="00DD7495">
        <w:rPr>
          <w:smallCaps/>
          <w:sz w:val="18"/>
          <w:szCs w:val="18"/>
        </w:rPr>
        <w:t>Aristophane</w:t>
      </w:r>
      <w:r w:rsidRPr="00DD7495">
        <w:rPr>
          <w:sz w:val="18"/>
          <w:szCs w:val="18"/>
        </w:rPr>
        <w:t xml:space="preserve">, </w:t>
      </w:r>
      <w:r w:rsidRPr="00DD7495">
        <w:rPr>
          <w:i/>
          <w:sz w:val="18"/>
          <w:szCs w:val="18"/>
        </w:rPr>
        <w:t>Pax</w:t>
      </w:r>
      <w:r w:rsidRPr="00DD7495">
        <w:rPr>
          <w:sz w:val="18"/>
          <w:szCs w:val="18"/>
        </w:rPr>
        <w:t xml:space="preserve">, 930, dissyllabique, que les attiques prononcent monosyllabique ce qui fait jeu de mots avec « ouille !, aïe ! ». P. Mazon précise </w:t>
      </w:r>
      <w:r w:rsidRPr="00DD7495">
        <w:rPr>
          <w:i/>
          <w:sz w:val="18"/>
          <w:szCs w:val="18"/>
        </w:rPr>
        <w:t xml:space="preserve">ad. </w:t>
      </w:r>
      <w:proofErr w:type="gramStart"/>
      <w:r w:rsidRPr="00DD7495">
        <w:rPr>
          <w:i/>
          <w:sz w:val="18"/>
          <w:szCs w:val="18"/>
        </w:rPr>
        <w:t>vers</w:t>
      </w:r>
      <w:proofErr w:type="gramEnd"/>
      <w:r w:rsidRPr="00DD7495">
        <w:rPr>
          <w:sz w:val="18"/>
          <w:szCs w:val="18"/>
        </w:rPr>
        <w:t xml:space="preserve">. </w:t>
      </w:r>
      <w:proofErr w:type="gramStart"/>
      <w:r w:rsidRPr="00DD7495">
        <w:rPr>
          <w:sz w:val="18"/>
          <w:szCs w:val="18"/>
        </w:rPr>
        <w:t>que</w:t>
      </w:r>
      <w:proofErr w:type="gramEnd"/>
      <w:r w:rsidRPr="00DD7495">
        <w:rPr>
          <w:sz w:val="18"/>
          <w:szCs w:val="18"/>
        </w:rPr>
        <w:t xml:space="preserve"> les Attiques emploient plutôt le mot </w:t>
      </w:r>
      <w:r w:rsidRPr="00DD7495">
        <w:rPr>
          <w:b/>
          <w:sz w:val="18"/>
          <w:szCs w:val="18"/>
        </w:rPr>
        <w:t>πρόβατον</w:t>
      </w:r>
      <w:r w:rsidRPr="00DD7495">
        <w:rPr>
          <w:sz w:val="18"/>
          <w:szCs w:val="18"/>
        </w:rPr>
        <w:t xml:space="preserve">.  </w:t>
      </w:r>
    </w:p>
  </w:footnote>
  <w:footnote w:id="33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[22,3a] </w:t>
      </w:r>
      <w:r w:rsidRPr="00DD7495">
        <w:rPr>
          <w:b/>
          <w:sz w:val="18"/>
          <w:szCs w:val="18"/>
          <w:lang w:val="el-GR"/>
        </w:rPr>
        <w:t>πτοηθεῖσαι</w:t>
      </w:r>
      <w:r w:rsidRPr="00DD7495">
        <w:rPr>
          <w:b/>
          <w:sz w:val="18"/>
          <w:szCs w:val="18"/>
        </w:rPr>
        <w:t xml:space="preserve"> </w:t>
      </w:r>
      <w:r w:rsidRPr="00DD7495">
        <w:rPr>
          <w:b/>
          <w:sz w:val="18"/>
          <w:szCs w:val="18"/>
          <w:lang w:val="el-GR"/>
        </w:rPr>
        <w:t>καὶ</w:t>
      </w:r>
      <w:r w:rsidRPr="00DD7495">
        <w:rPr>
          <w:b/>
          <w:sz w:val="18"/>
          <w:szCs w:val="18"/>
        </w:rPr>
        <w:t xml:space="preserve"> </w:t>
      </w:r>
      <w:r w:rsidRPr="00DD7495">
        <w:rPr>
          <w:b/>
          <w:sz w:val="18"/>
          <w:szCs w:val="18"/>
          <w:lang w:val="el-GR"/>
        </w:rPr>
        <w:t>ταραχθεῖσαι</w:t>
      </w:r>
      <w:r w:rsidRPr="00DD7495">
        <w:rPr>
          <w:b/>
          <w:sz w:val="18"/>
          <w:szCs w:val="18"/>
        </w:rPr>
        <w:t> </w:t>
      </w:r>
      <w:r w:rsidRPr="00DD7495">
        <w:rPr>
          <w:sz w:val="18"/>
          <w:szCs w:val="18"/>
        </w:rPr>
        <w:t xml:space="preserve">: deux participes aor. </w:t>
      </w:r>
      <w:proofErr w:type="gramStart"/>
      <w:r w:rsidRPr="00DD7495">
        <w:rPr>
          <w:sz w:val="18"/>
          <w:szCs w:val="18"/>
        </w:rPr>
        <w:t>apposés</w:t>
      </w:r>
      <w:proofErr w:type="gramEnd"/>
      <w:r w:rsidRPr="00DD7495">
        <w:rPr>
          <w:sz w:val="18"/>
          <w:szCs w:val="18"/>
        </w:rPr>
        <w:t xml:space="preserve"> au sujet  de </w:t>
      </w:r>
      <w:r w:rsidRPr="00DD7495">
        <w:rPr>
          <w:b/>
          <w:sz w:val="18"/>
          <w:szCs w:val="18"/>
          <w:lang w:val="el-GR"/>
        </w:rPr>
        <w:t>ἀνέδραμον</w:t>
      </w:r>
      <w:r w:rsidRPr="00DD7495">
        <w:rPr>
          <w:b/>
          <w:sz w:val="18"/>
          <w:szCs w:val="18"/>
        </w:rPr>
        <w:t xml:space="preserve"> et </w:t>
      </w:r>
      <w:r w:rsidRPr="00DD7495">
        <w:rPr>
          <w:sz w:val="18"/>
          <w:szCs w:val="18"/>
        </w:rPr>
        <w:t xml:space="preserve"> </w:t>
      </w:r>
      <w:r w:rsidRPr="00DD7495">
        <w:rPr>
          <w:b/>
          <w:sz w:val="18"/>
          <w:szCs w:val="18"/>
          <w:lang w:val="el-GR"/>
        </w:rPr>
        <w:t>κατέδραμον</w:t>
      </w:r>
      <w:r w:rsidRPr="00DD7495">
        <w:rPr>
          <w:b/>
          <w:sz w:val="18"/>
          <w:szCs w:val="18"/>
        </w:rPr>
        <w:t xml:space="preserve">.       </w:t>
      </w:r>
      <w:r w:rsidRPr="00DD7495">
        <w:rPr>
          <w:b/>
          <w:caps/>
          <w:sz w:val="18"/>
          <w:szCs w:val="18"/>
        </w:rPr>
        <w:t>δ</w:t>
      </w:r>
      <w:r w:rsidRPr="00DD7495">
        <w:rPr>
          <w:b/>
          <w:sz w:val="18"/>
          <w:szCs w:val="18"/>
        </w:rPr>
        <w:t>έρμα, ατος (τό) :</w:t>
      </w:r>
      <w:r w:rsidRPr="00DD7495">
        <w:rPr>
          <w:sz w:val="18"/>
          <w:szCs w:val="18"/>
        </w:rPr>
        <w:t xml:space="preserve"> peau</w:t>
      </w:r>
      <w:r w:rsidRPr="00DD7495">
        <w:rPr>
          <w:b/>
          <w:caps/>
          <w:sz w:val="18"/>
          <w:szCs w:val="18"/>
        </w:rPr>
        <w:t xml:space="preserve">     </w:t>
      </w:r>
      <w:r w:rsidRPr="00DD7495">
        <w:rPr>
          <w:b/>
          <w:sz w:val="18"/>
          <w:szCs w:val="18"/>
          <w:lang w:val="el-GR"/>
        </w:rPr>
        <w:t>ὑπὸ</w:t>
      </w:r>
      <w:r w:rsidRPr="00DD7495">
        <w:rPr>
          <w:b/>
          <w:sz w:val="18"/>
          <w:szCs w:val="18"/>
        </w:rPr>
        <w:t> + gén</w:t>
      </w:r>
      <w:r w:rsidRPr="00DD7495">
        <w:rPr>
          <w:sz w:val="18"/>
          <w:szCs w:val="18"/>
        </w:rPr>
        <w:t xml:space="preserve">. à cause de, par  </w:t>
      </w:r>
      <w:r w:rsidRPr="00DD7495">
        <w:rPr>
          <w:b/>
          <w:caps/>
          <w:sz w:val="18"/>
          <w:szCs w:val="18"/>
        </w:rPr>
        <w:t xml:space="preserve">      </w:t>
      </w:r>
      <w:r w:rsidRPr="00DD7495">
        <w:rPr>
          <w:b/>
          <w:caps/>
          <w:sz w:val="18"/>
          <w:szCs w:val="18"/>
          <w:lang w:val="el-GR"/>
        </w:rPr>
        <w:t>π</w:t>
      </w:r>
      <w:r w:rsidRPr="00DD7495">
        <w:rPr>
          <w:b/>
          <w:sz w:val="18"/>
          <w:szCs w:val="18"/>
          <w:lang w:val="el-GR"/>
        </w:rPr>
        <w:t>τοέω</w:t>
      </w:r>
      <w:r w:rsidRPr="00DD7495">
        <w:rPr>
          <w:b/>
          <w:sz w:val="18"/>
          <w:szCs w:val="18"/>
        </w:rPr>
        <w:t xml:space="preserve"> : </w:t>
      </w:r>
      <w:r w:rsidRPr="00DD7495">
        <w:rPr>
          <w:sz w:val="18"/>
          <w:szCs w:val="18"/>
        </w:rPr>
        <w:t xml:space="preserve">frapper d’effroi,  terrifier         </w:t>
      </w:r>
      <w:r w:rsidRPr="00DD7495">
        <w:rPr>
          <w:b/>
          <w:sz w:val="18"/>
          <w:szCs w:val="18"/>
        </w:rPr>
        <w:t xml:space="preserve">κύων, κυνός </w:t>
      </w:r>
      <w:r w:rsidRPr="00DD7495">
        <w:rPr>
          <w:b/>
          <w:bCs/>
          <w:sz w:val="18"/>
          <w:szCs w:val="18"/>
        </w:rPr>
        <w:t>(ὁ/</w:t>
      </w:r>
      <w:r w:rsidRPr="00DD7495">
        <w:rPr>
          <w:b/>
          <w:sz w:val="18"/>
          <w:szCs w:val="18"/>
        </w:rPr>
        <w:t xml:space="preserve">ἡ) : </w:t>
      </w:r>
      <w:r w:rsidRPr="00DD7495">
        <w:rPr>
          <w:sz w:val="18"/>
          <w:szCs w:val="18"/>
        </w:rPr>
        <w:t xml:space="preserve">chien ; chienne          </w:t>
      </w:r>
      <w:r w:rsidRPr="00DD7495">
        <w:rPr>
          <w:b/>
          <w:bCs/>
          <w:sz w:val="18"/>
          <w:szCs w:val="18"/>
        </w:rPr>
        <w:t>ὑλακτέω</w:t>
      </w:r>
      <w:r w:rsidRPr="00DD7495">
        <w:rPr>
          <w:b/>
          <w:sz w:val="18"/>
          <w:szCs w:val="18"/>
        </w:rPr>
        <w:t xml:space="preserve"> -ῶ </w:t>
      </w:r>
      <w:r w:rsidRPr="00DD7495">
        <w:rPr>
          <w:i/>
          <w:iCs/>
          <w:sz w:val="18"/>
          <w:szCs w:val="18"/>
        </w:rPr>
        <w:t>(</w:t>
      </w:r>
      <w:r w:rsidRPr="00DD7495">
        <w:rPr>
          <w:i/>
          <w:iCs/>
          <w:sz w:val="18"/>
          <w:szCs w:val="18"/>
          <w:u w:val="single"/>
        </w:rPr>
        <w:t>intr</w:t>
      </w:r>
      <w:r w:rsidRPr="00DD7495">
        <w:rPr>
          <w:i/>
          <w:iCs/>
          <w:sz w:val="18"/>
          <w:szCs w:val="18"/>
        </w:rPr>
        <w:t>.) </w:t>
      </w:r>
      <w:r w:rsidRPr="00DD7495">
        <w:rPr>
          <w:iCs/>
          <w:sz w:val="18"/>
          <w:szCs w:val="18"/>
        </w:rPr>
        <w:t>:</w:t>
      </w:r>
      <w:r w:rsidRPr="00DD7495">
        <w:rPr>
          <w:sz w:val="18"/>
          <w:szCs w:val="18"/>
        </w:rPr>
        <w:t xml:space="preserve"> aboyer       </w:t>
      </w:r>
      <w:r w:rsidRPr="00DD7495">
        <w:rPr>
          <w:b/>
          <w:bCs/>
          <w:color w:val="FF0000"/>
          <w:sz w:val="18"/>
          <w:szCs w:val="18"/>
        </w:rPr>
        <w:t>ταράσσω</w:t>
      </w:r>
      <w:r w:rsidRPr="00DD7495">
        <w:rPr>
          <w:sz w:val="18"/>
          <w:szCs w:val="18"/>
        </w:rPr>
        <w:t xml:space="preserve">  </w:t>
      </w:r>
      <w:proofErr w:type="gramStart"/>
      <w:r w:rsidRPr="00DD7495">
        <w:rPr>
          <w:rFonts w:cs="Arial"/>
          <w:b/>
          <w:sz w:val="18"/>
          <w:szCs w:val="18"/>
        </w:rPr>
        <w:t>—[</w:t>
      </w:r>
      <w:proofErr w:type="gramEnd"/>
      <w:r w:rsidRPr="00DD7495">
        <w:rPr>
          <w:sz w:val="18"/>
          <w:szCs w:val="18"/>
        </w:rPr>
        <w:t xml:space="preserve"> pst att : </w:t>
      </w:r>
      <w:r w:rsidRPr="00DD7495">
        <w:rPr>
          <w:b/>
          <w:bCs/>
          <w:color w:val="FF0000"/>
          <w:sz w:val="18"/>
          <w:szCs w:val="18"/>
        </w:rPr>
        <w:t>ταρά</w:t>
      </w:r>
      <w:r w:rsidRPr="00DD7495">
        <w:rPr>
          <w:b/>
          <w:bCs/>
          <w:color w:val="FF0000"/>
          <w:sz w:val="18"/>
          <w:szCs w:val="18"/>
          <w:lang w:val="el-GR"/>
        </w:rPr>
        <w:t>ττ</w:t>
      </w:r>
      <w:r w:rsidRPr="00DD7495">
        <w:rPr>
          <w:b/>
          <w:bCs/>
          <w:color w:val="FF0000"/>
          <w:sz w:val="18"/>
          <w:szCs w:val="18"/>
        </w:rPr>
        <w:t>ω</w:t>
      </w:r>
      <w:r w:rsidRPr="00DD7495">
        <w:rPr>
          <w:sz w:val="18"/>
          <w:szCs w:val="18"/>
        </w:rPr>
        <w:t xml:space="preserve"> ; </w:t>
      </w:r>
      <w:r w:rsidRPr="00DD7495">
        <w:rPr>
          <w:i/>
          <w:iCs/>
          <w:sz w:val="18"/>
          <w:szCs w:val="18"/>
        </w:rPr>
        <w:t>fut.</w:t>
      </w:r>
      <w:r w:rsidRPr="00DD7495">
        <w:rPr>
          <w:sz w:val="18"/>
          <w:szCs w:val="18"/>
        </w:rPr>
        <w:t xml:space="preserve"> : ταράξω ;  </w:t>
      </w:r>
      <w:r w:rsidRPr="00DD7495">
        <w:rPr>
          <w:i/>
          <w:iCs/>
          <w:sz w:val="18"/>
          <w:szCs w:val="18"/>
        </w:rPr>
        <w:t>aor.</w:t>
      </w:r>
      <w:r w:rsidRPr="00DD7495">
        <w:rPr>
          <w:sz w:val="18"/>
          <w:szCs w:val="18"/>
        </w:rPr>
        <w:t xml:space="preserve"> : ἐτάραξα ; </w:t>
      </w:r>
      <w:r w:rsidRPr="00DD7495">
        <w:rPr>
          <w:rFonts w:ascii="Times New Roman" w:hAnsi="Times New Roman" w:cs="Times New Roman"/>
          <w:sz w:val="18"/>
          <w:szCs w:val="18"/>
        </w:rPr>
        <w:t>▬</w:t>
      </w:r>
      <w:r w:rsidRPr="00DD7495">
        <w:rPr>
          <w:sz w:val="18"/>
          <w:szCs w:val="18"/>
        </w:rPr>
        <w:t xml:space="preserve"> </w:t>
      </w:r>
      <w:r w:rsidRPr="00DD7495">
        <w:rPr>
          <w:i/>
          <w:iCs/>
          <w:sz w:val="18"/>
          <w:szCs w:val="18"/>
        </w:rPr>
        <w:t xml:space="preserve">Pass.  </w:t>
      </w:r>
      <w:proofErr w:type="gramStart"/>
      <w:r w:rsidRPr="00DD7495">
        <w:rPr>
          <w:i/>
          <w:iCs/>
          <w:sz w:val="18"/>
          <w:szCs w:val="18"/>
        </w:rPr>
        <w:t>pst</w:t>
      </w:r>
      <w:proofErr w:type="gramEnd"/>
      <w:r w:rsidRPr="00DD7495">
        <w:rPr>
          <w:i/>
          <w:iCs/>
          <w:sz w:val="18"/>
          <w:szCs w:val="18"/>
        </w:rPr>
        <w:t>. </w:t>
      </w:r>
      <w:r w:rsidRPr="00DD7495">
        <w:rPr>
          <w:iCs/>
          <w:sz w:val="18"/>
          <w:szCs w:val="18"/>
        </w:rPr>
        <w:t>:</w:t>
      </w:r>
      <w:r w:rsidRPr="00DD7495">
        <w:rPr>
          <w:sz w:val="18"/>
          <w:szCs w:val="18"/>
        </w:rPr>
        <w:t xml:space="preserve"> </w:t>
      </w:r>
      <w:proofErr w:type="gramStart"/>
      <w:r w:rsidRPr="00DD7495">
        <w:rPr>
          <w:sz w:val="18"/>
          <w:szCs w:val="18"/>
        </w:rPr>
        <w:t>ταράσσομαι</w:t>
      </w:r>
      <w:proofErr w:type="gramEnd"/>
      <w:r w:rsidRPr="00DD7495">
        <w:rPr>
          <w:sz w:val="18"/>
          <w:szCs w:val="18"/>
        </w:rPr>
        <w:t xml:space="preserve">/ -ττομαι ; </w:t>
      </w:r>
      <w:r w:rsidRPr="00DD7495">
        <w:rPr>
          <w:i/>
          <w:iCs/>
          <w:sz w:val="18"/>
          <w:szCs w:val="18"/>
        </w:rPr>
        <w:t>aor.</w:t>
      </w:r>
      <w:r w:rsidRPr="00DD7495">
        <w:rPr>
          <w:sz w:val="18"/>
          <w:szCs w:val="18"/>
        </w:rPr>
        <w:t xml:space="preserve"> </w:t>
      </w:r>
      <w:proofErr w:type="gramStart"/>
      <w:r w:rsidRPr="00DD7495">
        <w:rPr>
          <w:sz w:val="18"/>
          <w:szCs w:val="18"/>
        </w:rPr>
        <w:t xml:space="preserve">ἐταράχθην  </w:t>
      </w:r>
      <w:r w:rsidRPr="00DD7495">
        <w:rPr>
          <w:rFonts w:cs="Arial"/>
          <w:b/>
          <w:sz w:val="18"/>
          <w:szCs w:val="18"/>
        </w:rPr>
        <w:t>]—</w:t>
      </w:r>
      <w:proofErr w:type="gramEnd"/>
      <w:r w:rsidRPr="00DD7495">
        <w:rPr>
          <w:rFonts w:cs="Arial"/>
          <w:b/>
          <w:sz w:val="18"/>
          <w:szCs w:val="18"/>
        </w:rPr>
        <w:t xml:space="preserve">: </w:t>
      </w:r>
      <w:r w:rsidRPr="00DD7495">
        <w:rPr>
          <w:sz w:val="18"/>
          <w:szCs w:val="18"/>
        </w:rPr>
        <w:t>agiter, troubler ; inquiéter ; P. être effrayé, s'effrayer.</w:t>
      </w:r>
    </w:p>
  </w:footnote>
  <w:footnote w:id="33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[22,3b]  </w:t>
      </w:r>
      <w:r w:rsidRPr="00DD7495">
        <w:rPr>
          <w:b/>
          <w:bCs/>
          <w:sz w:val="18"/>
          <w:szCs w:val="18"/>
          <w:lang w:val="el-GR"/>
        </w:rPr>
        <w:t>Ἀ</w:t>
      </w:r>
      <w:r w:rsidRPr="00DD7495">
        <w:rPr>
          <w:b/>
          <w:bCs/>
          <w:sz w:val="18"/>
          <w:szCs w:val="18"/>
        </w:rPr>
        <w:t>νατρέχω</w:t>
      </w:r>
      <w:r w:rsidRPr="00DD7495">
        <w:rPr>
          <w:sz w:val="18"/>
          <w:szCs w:val="18"/>
        </w:rPr>
        <w:t xml:space="preserve">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fut.</w:t>
      </w:r>
      <w:r w:rsidRPr="00DD7495">
        <w:rPr>
          <w:sz w:val="18"/>
          <w:szCs w:val="18"/>
        </w:rPr>
        <w:t xml:space="preserve"> : ἀναδραμοῦμαι ;  </w:t>
      </w:r>
      <w:r w:rsidRPr="00DD7495">
        <w:rPr>
          <w:i/>
          <w:sz w:val="18"/>
          <w:szCs w:val="18"/>
        </w:rPr>
        <w:t>aor.</w:t>
      </w:r>
      <w:r w:rsidRPr="00DD7495">
        <w:rPr>
          <w:sz w:val="18"/>
          <w:szCs w:val="18"/>
        </w:rPr>
        <w:t xml:space="preserve"> : </w:t>
      </w:r>
      <w:r w:rsidRPr="00DD7495">
        <w:rPr>
          <w:sz w:val="18"/>
          <w:szCs w:val="18"/>
          <w:lang w:val="el-GR"/>
        </w:rPr>
        <w:t>ἀνέδραμον</w:t>
      </w:r>
      <w:r w:rsidRPr="00DD7495">
        <w:rPr>
          <w:i/>
          <w:iCs/>
          <w:sz w:val="18"/>
          <w:szCs w:val="18"/>
        </w:rPr>
        <w:t xml:space="preserve"> </w:t>
      </w:r>
      <w:r w:rsidRPr="00DD7495">
        <w:rPr>
          <w:sz w:val="18"/>
          <w:szCs w:val="18"/>
        </w:rPr>
        <w:t xml:space="preserve"> </w:t>
      </w:r>
      <w:r w:rsidRPr="00DD7495">
        <w:rPr>
          <w:rFonts w:cs="Arial"/>
          <w:b/>
          <w:sz w:val="18"/>
          <w:szCs w:val="18"/>
        </w:rPr>
        <w:t>]—:</w:t>
      </w:r>
      <w:r w:rsidRPr="00DD7495">
        <w:rPr>
          <w:sz w:val="18"/>
          <w:szCs w:val="18"/>
        </w:rPr>
        <w:t xml:space="preserve"> courir en haut, vers les hauteurs    </w:t>
      </w:r>
      <w:r w:rsidRPr="00DD7495">
        <w:rPr>
          <w:rFonts w:cs="Arial"/>
          <w:b/>
          <w:sz w:val="18"/>
          <w:szCs w:val="18"/>
        </w:rPr>
        <w:t>πέτρα, ας (ἡ) :</w:t>
      </w:r>
      <w:r w:rsidRPr="00DD7495">
        <w:rPr>
          <w:rFonts w:cs="Arial"/>
          <w:sz w:val="18"/>
          <w:szCs w:val="18"/>
        </w:rPr>
        <w:t xml:space="preserve"> rocher, roche ; écueil ; quartier de roc     </w:t>
      </w:r>
      <w:r w:rsidRPr="00DD7495">
        <w:rPr>
          <w:b/>
          <w:sz w:val="18"/>
          <w:szCs w:val="18"/>
          <w:lang w:val="el-GR"/>
        </w:rPr>
        <w:t>μέχρι</w:t>
      </w:r>
      <w:r w:rsidRPr="00DD7495">
        <w:rPr>
          <w:b/>
          <w:sz w:val="18"/>
          <w:szCs w:val="18"/>
        </w:rPr>
        <w:t>+ gén :</w:t>
      </w:r>
      <w:r w:rsidRPr="00DD7495">
        <w:rPr>
          <w:sz w:val="18"/>
          <w:szCs w:val="18"/>
        </w:rPr>
        <w:t xml:space="preserve"> jusqu’à     </w:t>
      </w:r>
      <w:r w:rsidRPr="00DD7495">
        <w:rPr>
          <w:b/>
          <w:sz w:val="18"/>
          <w:szCs w:val="18"/>
          <w:lang w:val="el-GR"/>
        </w:rPr>
        <w:t>καὶ</w:t>
      </w:r>
      <w:r w:rsidRPr="00DD7495">
        <w:rPr>
          <w:sz w:val="18"/>
          <w:szCs w:val="18"/>
        </w:rPr>
        <w:t xml:space="preserve">, </w:t>
      </w:r>
      <w:r w:rsidRPr="00DD7495">
        <w:rPr>
          <w:i/>
          <w:sz w:val="18"/>
          <w:szCs w:val="18"/>
        </w:rPr>
        <w:t>adv. intensif</w:t>
      </w:r>
      <w:r w:rsidRPr="00DD7495">
        <w:rPr>
          <w:sz w:val="18"/>
          <w:szCs w:val="18"/>
        </w:rPr>
        <w:t xml:space="preserve"> : même     </w:t>
      </w:r>
      <w:r w:rsidRPr="00DD7495">
        <w:rPr>
          <w:b/>
          <w:color w:val="C00000"/>
          <w:sz w:val="18"/>
          <w:szCs w:val="18"/>
        </w:rPr>
        <w:t xml:space="preserve">θάλασσα, </w:t>
      </w:r>
      <w:r w:rsidRPr="00DD7495">
        <w:rPr>
          <w:color w:val="C00000"/>
          <w:sz w:val="18"/>
          <w:szCs w:val="18"/>
        </w:rPr>
        <w:t>ης (ἡ)</w:t>
      </w:r>
      <w:r w:rsidRPr="00DD7495">
        <w:rPr>
          <w:sz w:val="18"/>
          <w:szCs w:val="18"/>
        </w:rPr>
        <w:t xml:space="preserve"> (</w:t>
      </w:r>
      <w:r w:rsidRPr="00DD7495">
        <w:rPr>
          <w:i/>
          <w:sz w:val="18"/>
          <w:szCs w:val="18"/>
        </w:rPr>
        <w:t>Att</w:t>
      </w:r>
      <w:r w:rsidRPr="00DD7495">
        <w:rPr>
          <w:sz w:val="18"/>
          <w:szCs w:val="18"/>
        </w:rPr>
        <w:t xml:space="preserve">.  </w:t>
      </w:r>
      <w:r w:rsidRPr="00DD7495">
        <w:rPr>
          <w:b/>
          <w:sz w:val="18"/>
          <w:szCs w:val="18"/>
        </w:rPr>
        <w:t>θάλαττα, ης, ἡ</w:t>
      </w:r>
      <w:r w:rsidRPr="00DD7495">
        <w:rPr>
          <w:sz w:val="18"/>
          <w:szCs w:val="18"/>
        </w:rPr>
        <w:t xml:space="preserve">) : la mer     </w:t>
      </w:r>
      <w:r w:rsidRPr="00DD7495">
        <w:rPr>
          <w:b/>
          <w:sz w:val="18"/>
          <w:szCs w:val="18"/>
        </w:rPr>
        <w:t xml:space="preserve">αὐτός, ή, ό (pr / adj) : </w:t>
      </w:r>
      <w:r w:rsidRPr="00DD7495">
        <w:rPr>
          <w:sz w:val="18"/>
          <w:szCs w:val="18"/>
        </w:rPr>
        <w:t xml:space="preserve">le même, la même, les mêmes (= idem) ; lui-même, elle-même, eux-mêmes  (= ipse) ; le, la, les, lui, </w:t>
      </w:r>
      <w:proofErr w:type="gramStart"/>
      <w:r w:rsidRPr="00DD7495">
        <w:rPr>
          <w:sz w:val="18"/>
          <w:szCs w:val="18"/>
        </w:rPr>
        <w:t>elle(</w:t>
      </w:r>
      <w:proofErr w:type="gramEnd"/>
      <w:r w:rsidRPr="00DD7495">
        <w:rPr>
          <w:sz w:val="18"/>
          <w:szCs w:val="18"/>
        </w:rPr>
        <w:t xml:space="preserv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w:t>
      </w:r>
      <w:r w:rsidRPr="00DD7495">
        <w:rPr>
          <w:rFonts w:cs="Arial"/>
          <w:sz w:val="18"/>
          <w:szCs w:val="18"/>
        </w:rPr>
        <w:t xml:space="preserve">  </w:t>
      </w:r>
      <w:r w:rsidRPr="00DD7495">
        <w:rPr>
          <w:sz w:val="18"/>
          <w:szCs w:val="18"/>
        </w:rPr>
        <w:t xml:space="preserve">    </w:t>
      </w:r>
      <w:r w:rsidRPr="00DD7495">
        <w:rPr>
          <w:b/>
          <w:sz w:val="18"/>
          <w:szCs w:val="18"/>
        </w:rPr>
        <w:t xml:space="preserve">κατατρέχω </w:t>
      </w:r>
      <w:r w:rsidRPr="00DD7495">
        <w:rPr>
          <w:rFonts w:cs="Arial"/>
          <w:b/>
          <w:sz w:val="18"/>
          <w:szCs w:val="18"/>
        </w:rPr>
        <w:t>—[</w:t>
      </w:r>
      <w:r w:rsidRPr="00DD7495">
        <w:rPr>
          <w:sz w:val="18"/>
          <w:szCs w:val="18"/>
        </w:rPr>
        <w:t xml:space="preserve"> </w:t>
      </w:r>
      <w:r w:rsidRPr="00DD7495">
        <w:rPr>
          <w:i/>
          <w:sz w:val="18"/>
          <w:szCs w:val="18"/>
        </w:rPr>
        <w:t>fut.</w:t>
      </w:r>
      <w:r w:rsidRPr="00DD7495">
        <w:rPr>
          <w:sz w:val="18"/>
          <w:szCs w:val="18"/>
        </w:rPr>
        <w:t xml:space="preserve"> : καταδραμοῦμαι ; </w:t>
      </w:r>
      <w:r w:rsidRPr="00DD7495">
        <w:rPr>
          <w:i/>
          <w:sz w:val="18"/>
          <w:szCs w:val="18"/>
        </w:rPr>
        <w:t>aor-2</w:t>
      </w:r>
      <w:r w:rsidRPr="00DD7495">
        <w:rPr>
          <w:sz w:val="18"/>
          <w:szCs w:val="18"/>
        </w:rPr>
        <w:t xml:space="preserve"> : κατέδραμον  </w:t>
      </w:r>
      <w:r w:rsidRPr="00DD7495">
        <w:rPr>
          <w:rFonts w:cs="Arial"/>
          <w:b/>
          <w:sz w:val="18"/>
          <w:szCs w:val="18"/>
        </w:rPr>
        <w:t>]—:</w:t>
      </w:r>
      <w:r w:rsidRPr="00DD7495">
        <w:rPr>
          <w:sz w:val="18"/>
          <w:szCs w:val="18"/>
        </w:rPr>
        <w:t xml:space="preserve"> : descendre en courant.  </w:t>
      </w:r>
    </w:p>
  </w:footnote>
  <w:footnote w:id="33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[22,4a] CST. </w:t>
      </w:r>
      <w:r w:rsidRPr="00DD7495">
        <w:rPr>
          <w:sz w:val="18"/>
          <w:szCs w:val="18"/>
          <w:lang w:val="el-GR"/>
        </w:rPr>
        <w:t>Καίτοι</w:t>
      </w:r>
      <w:r w:rsidRPr="00DD7495">
        <w:rPr>
          <w:sz w:val="18"/>
          <w:szCs w:val="18"/>
        </w:rPr>
        <w:t xml:space="preserve"> </w:t>
      </w:r>
      <w:r w:rsidRPr="00DD7495">
        <w:rPr>
          <w:sz w:val="18"/>
          <w:szCs w:val="18"/>
          <w:lang w:val="el-GR"/>
        </w:rPr>
        <w:t>γε</w:t>
      </w:r>
      <w:r w:rsidRPr="00DD7495">
        <w:rPr>
          <w:sz w:val="18"/>
          <w:szCs w:val="18"/>
        </w:rPr>
        <w:t>… </w:t>
      </w:r>
      <w:r w:rsidRPr="00DD7495">
        <w:rPr>
          <w:sz w:val="18"/>
          <w:szCs w:val="18"/>
          <w:lang w:val="el-GR"/>
        </w:rPr>
        <w:t>ἀλλὰ</w:t>
      </w:r>
      <w:r w:rsidRPr="00DD7495">
        <w:rPr>
          <w:sz w:val="18"/>
          <w:szCs w:val="18"/>
        </w:rPr>
        <w:t xml:space="preserve"> </w:t>
      </w:r>
      <w:r w:rsidRPr="00DD7495">
        <w:rPr>
          <w:sz w:val="18"/>
          <w:szCs w:val="18"/>
          <w:lang w:val="el-GR"/>
        </w:rPr>
        <w:t>τότε</w:t>
      </w:r>
      <w:r w:rsidRPr="00DD7495">
        <w:rPr>
          <w:sz w:val="18"/>
          <w:szCs w:val="18"/>
        </w:rPr>
        <w:t xml:space="preserve"> : pourtant, c’est vrai,…  mais cette fois.    </w:t>
      </w:r>
      <w:proofErr w:type="gramStart"/>
      <w:r w:rsidRPr="00DD7495">
        <w:rPr>
          <w:b/>
          <w:bCs/>
          <w:iCs/>
          <w:color w:val="FF0000"/>
          <w:sz w:val="18"/>
          <w:szCs w:val="18"/>
        </w:rPr>
        <w:t>καίτοι</w:t>
      </w:r>
      <w:proofErr w:type="gramEnd"/>
      <w:r w:rsidRPr="00DD7495">
        <w:rPr>
          <w:b/>
          <w:bCs/>
          <w:iCs/>
          <w:color w:val="FF0000"/>
          <w:sz w:val="18"/>
          <w:szCs w:val="18"/>
        </w:rPr>
        <w:t>,</w:t>
      </w:r>
      <w:r w:rsidRPr="00DD7495">
        <w:rPr>
          <w:iCs/>
          <w:sz w:val="18"/>
          <w:szCs w:val="18"/>
        </w:rPr>
        <w:t xml:space="preserve"> </w:t>
      </w:r>
      <w:r w:rsidRPr="00DD7495">
        <w:rPr>
          <w:i/>
          <w:iCs/>
          <w:sz w:val="18"/>
          <w:szCs w:val="18"/>
        </w:rPr>
        <w:t>adv</w:t>
      </w:r>
      <w:r w:rsidRPr="00DD7495">
        <w:rPr>
          <w:iCs/>
          <w:sz w:val="18"/>
          <w:szCs w:val="18"/>
        </w:rPr>
        <w:t xml:space="preserve">. : et certes, et en vérité ; quoi qu’il en soit, cependant, toutefois      </w:t>
      </w:r>
      <w:r w:rsidRPr="00DD7495">
        <w:rPr>
          <w:b/>
          <w:sz w:val="18"/>
          <w:szCs w:val="18"/>
          <w:lang w:val="el-GR"/>
        </w:rPr>
        <w:t>πεπαίδευντο</w:t>
      </w:r>
      <w:r w:rsidRPr="00DD7495">
        <w:rPr>
          <w:b/>
          <w:sz w:val="18"/>
          <w:szCs w:val="18"/>
        </w:rPr>
        <w:t xml:space="preserve"> : </w:t>
      </w:r>
      <w:r w:rsidRPr="00DD7495">
        <w:rPr>
          <w:i/>
          <w:sz w:val="18"/>
          <w:szCs w:val="18"/>
        </w:rPr>
        <w:t>Pqpft. passif ; forme ion. sans augment</w:t>
      </w:r>
      <w:r w:rsidRPr="00DD7495">
        <w:rPr>
          <w:b/>
          <w:sz w:val="18"/>
          <w:szCs w:val="18"/>
        </w:rPr>
        <w:t xml:space="preserve"> de  παιδεύω</w:t>
      </w:r>
      <w:r w:rsidRPr="00DD7495">
        <w:rPr>
          <w:sz w:val="18"/>
          <w:szCs w:val="18"/>
        </w:rPr>
        <w:t xml:space="preserve"> </w:t>
      </w:r>
      <w:proofErr w:type="gramStart"/>
      <w:r w:rsidRPr="00DD7495">
        <w:rPr>
          <w:b/>
          <w:sz w:val="18"/>
          <w:szCs w:val="18"/>
        </w:rPr>
        <w:t>—[</w:t>
      </w:r>
      <w:proofErr w:type="gramEnd"/>
      <w:r w:rsidRPr="00DD7495">
        <w:rPr>
          <w:b/>
          <w:sz w:val="18"/>
          <w:szCs w:val="18"/>
        </w:rPr>
        <w:t xml:space="preserve"> passif pft :  </w:t>
      </w:r>
      <w:r w:rsidRPr="00DD7495">
        <w:rPr>
          <w:sz w:val="18"/>
          <w:szCs w:val="18"/>
          <w:lang w:val="el-GR"/>
        </w:rPr>
        <w:t>πεπαίδευμαι</w:t>
      </w:r>
      <w:r w:rsidRPr="00DD7495">
        <w:rPr>
          <w:sz w:val="18"/>
          <w:szCs w:val="18"/>
        </w:rPr>
        <w:t> </w:t>
      </w:r>
      <w:r w:rsidRPr="00DD7495">
        <w:rPr>
          <w:b/>
          <w:sz w:val="18"/>
          <w:szCs w:val="18"/>
        </w:rPr>
        <w:t xml:space="preserve"> ]—: </w:t>
      </w:r>
      <w:r w:rsidRPr="00DD7495">
        <w:rPr>
          <w:sz w:val="18"/>
          <w:szCs w:val="18"/>
        </w:rPr>
        <w:t xml:space="preserve">élever un enfant ; instruire ; fomer à (avec inf.)        </w:t>
      </w:r>
      <w:proofErr w:type="gramStart"/>
      <w:r w:rsidRPr="00DD7495">
        <w:rPr>
          <w:b/>
          <w:bCs/>
          <w:sz w:val="18"/>
          <w:szCs w:val="18"/>
        </w:rPr>
        <w:t>πείθω</w:t>
      </w:r>
      <w:proofErr w:type="gramEnd"/>
      <w:r w:rsidRPr="00DD7495">
        <w:rPr>
          <w:b/>
          <w:bCs/>
          <w:sz w:val="18"/>
          <w:szCs w:val="18"/>
        </w:rPr>
        <w:t xml:space="preserve"> : </w:t>
      </w:r>
      <w:r w:rsidRPr="00DD7495">
        <w:rPr>
          <w:sz w:val="18"/>
          <w:szCs w:val="18"/>
        </w:rPr>
        <w:t xml:space="preserve">persuader, convaincre ; […] </w:t>
      </w:r>
      <w:r w:rsidRPr="00DD7495">
        <w:rPr>
          <w:b/>
          <w:sz w:val="18"/>
          <w:szCs w:val="18"/>
        </w:rPr>
        <w:t>M. P.</w:t>
      </w:r>
      <w:r w:rsidRPr="00DD7495">
        <w:rPr>
          <w:sz w:val="18"/>
          <w:szCs w:val="18"/>
        </w:rPr>
        <w:t xml:space="preserve"> </w:t>
      </w:r>
      <w:r w:rsidRPr="00DD7495">
        <w:rPr>
          <w:b/>
          <w:sz w:val="18"/>
          <w:szCs w:val="18"/>
        </w:rPr>
        <w:t xml:space="preserve">πείθομαι : </w:t>
      </w:r>
      <w:r w:rsidRPr="00DD7495">
        <w:rPr>
          <w:sz w:val="18"/>
          <w:szCs w:val="18"/>
        </w:rPr>
        <w:t xml:space="preserve">se laisser persuader ; obéir à + dat. ; </w:t>
      </w:r>
      <w:proofErr w:type="gramStart"/>
      <w:r w:rsidRPr="00DD7495">
        <w:rPr>
          <w:sz w:val="18"/>
          <w:szCs w:val="18"/>
        </w:rPr>
        <w:t>se</w:t>
      </w:r>
      <w:proofErr w:type="gramEnd"/>
      <w:r w:rsidRPr="00DD7495">
        <w:rPr>
          <w:sz w:val="18"/>
          <w:szCs w:val="18"/>
        </w:rPr>
        <w:t xml:space="preserve"> fier à + dat.        </w:t>
      </w:r>
      <w:r w:rsidRPr="00DD7495">
        <w:rPr>
          <w:b/>
          <w:sz w:val="18"/>
          <w:szCs w:val="18"/>
        </w:rPr>
        <w:t>σῦριγξ, σύριγγος (ἡ) </w:t>
      </w:r>
      <w:r w:rsidRPr="00DD7495">
        <w:rPr>
          <w:sz w:val="18"/>
          <w:szCs w:val="18"/>
        </w:rPr>
        <w:t xml:space="preserve">: flûte de Pan ; sifflement     </w:t>
      </w:r>
      <w:r w:rsidRPr="00DD7495">
        <w:rPr>
          <w:b/>
          <w:sz w:val="18"/>
          <w:szCs w:val="18"/>
        </w:rPr>
        <w:t>θέλγω</w:t>
      </w:r>
      <w:r w:rsidRPr="00DD7495">
        <w:rPr>
          <w:sz w:val="18"/>
          <w:szCs w:val="18"/>
        </w:rPr>
        <w:t xml:space="preserve">  </w:t>
      </w:r>
      <w:r w:rsidRPr="00DD7495">
        <w:rPr>
          <w:rFonts w:cs="Arial"/>
          <w:b/>
          <w:sz w:val="18"/>
          <w:szCs w:val="18"/>
        </w:rPr>
        <w:t>—[</w:t>
      </w:r>
      <w:r w:rsidRPr="00DD7495">
        <w:rPr>
          <w:i/>
          <w:sz w:val="18"/>
          <w:szCs w:val="18"/>
        </w:rPr>
        <w:t>aor.</w:t>
      </w:r>
      <w:r w:rsidRPr="00DD7495">
        <w:rPr>
          <w:sz w:val="18"/>
          <w:szCs w:val="18"/>
        </w:rPr>
        <w:t xml:space="preserve"> : ἔθελξα ;  </w:t>
      </w:r>
      <w:r w:rsidRPr="00DD7495">
        <w:rPr>
          <w:rFonts w:ascii="Times New Roman" w:hAnsi="Times New Roman" w:cs="Times New Roman"/>
          <w:sz w:val="18"/>
          <w:szCs w:val="18"/>
        </w:rPr>
        <w:t>▬</w:t>
      </w:r>
      <w:r w:rsidRPr="00DD7495">
        <w:rPr>
          <w:sz w:val="18"/>
          <w:szCs w:val="18"/>
        </w:rPr>
        <w:t xml:space="preserve"> </w:t>
      </w:r>
      <w:r w:rsidRPr="00DD7495">
        <w:rPr>
          <w:i/>
          <w:iCs/>
          <w:sz w:val="18"/>
          <w:szCs w:val="18"/>
        </w:rPr>
        <w:t xml:space="preserve">Pass. </w:t>
      </w:r>
      <w:r w:rsidRPr="00DD7495">
        <w:rPr>
          <w:i/>
          <w:sz w:val="18"/>
          <w:szCs w:val="18"/>
        </w:rPr>
        <w:t>aor.</w:t>
      </w:r>
      <w:r w:rsidRPr="00DD7495">
        <w:rPr>
          <w:sz w:val="18"/>
          <w:szCs w:val="18"/>
        </w:rPr>
        <w:t xml:space="preserve"> : ἐθέλχθην </w:t>
      </w:r>
      <w:r w:rsidRPr="00DD7495">
        <w:rPr>
          <w:rFonts w:cs="Arial"/>
          <w:b/>
          <w:sz w:val="18"/>
          <w:szCs w:val="18"/>
        </w:rPr>
        <w:t>]—:</w:t>
      </w:r>
      <w:r w:rsidRPr="00DD7495">
        <w:rPr>
          <w:sz w:val="18"/>
          <w:szCs w:val="18"/>
        </w:rPr>
        <w:t xml:space="preserve">  charmer par des enchantements magiques ; calmer, apaiser    </w:t>
      </w:r>
      <w:r w:rsidRPr="00DD7495">
        <w:rPr>
          <w:b/>
          <w:bCs/>
          <w:sz w:val="18"/>
          <w:szCs w:val="18"/>
          <w:lang w:val="el-GR"/>
        </w:rPr>
        <w:t>συλ</w:t>
      </w:r>
      <w:r w:rsidRPr="00DD7495">
        <w:rPr>
          <w:b/>
          <w:bCs/>
          <w:sz w:val="18"/>
          <w:szCs w:val="18"/>
        </w:rPr>
        <w:t>-</w:t>
      </w:r>
      <w:r w:rsidRPr="00DD7495">
        <w:rPr>
          <w:b/>
          <w:bCs/>
          <w:sz w:val="18"/>
          <w:szCs w:val="18"/>
          <w:lang w:val="el-GR"/>
        </w:rPr>
        <w:t>λέγω</w:t>
      </w:r>
      <w:r w:rsidRPr="00DD7495">
        <w:rPr>
          <w:b/>
          <w:bCs/>
          <w:sz w:val="18"/>
          <w:szCs w:val="18"/>
        </w:rPr>
        <w:t> (</w:t>
      </w:r>
      <w:r w:rsidRPr="00DD7495">
        <w:rPr>
          <w:sz w:val="18"/>
          <w:szCs w:val="18"/>
          <w:lang w:val="el-GR"/>
        </w:rPr>
        <w:t>συλ</w:t>
      </w:r>
      <w:r w:rsidRPr="00DD7495">
        <w:rPr>
          <w:sz w:val="18"/>
          <w:szCs w:val="18"/>
        </w:rPr>
        <w:t>-</w:t>
      </w:r>
      <w:r w:rsidRPr="00DD7495">
        <w:rPr>
          <w:sz w:val="18"/>
          <w:szCs w:val="18"/>
          <w:lang w:val="el-GR"/>
        </w:rPr>
        <w:t>λέξω</w:t>
      </w:r>
      <w:r w:rsidRPr="00DD7495">
        <w:rPr>
          <w:sz w:val="18"/>
          <w:szCs w:val="18"/>
        </w:rPr>
        <w:t xml:space="preserve"> ; </w:t>
      </w:r>
      <w:r w:rsidRPr="00DD7495">
        <w:rPr>
          <w:sz w:val="18"/>
          <w:szCs w:val="18"/>
          <w:lang w:val="el-GR"/>
        </w:rPr>
        <w:t>συν</w:t>
      </w:r>
      <w:r w:rsidRPr="00DD7495">
        <w:rPr>
          <w:sz w:val="18"/>
          <w:szCs w:val="18"/>
        </w:rPr>
        <w:t>-</w:t>
      </w:r>
      <w:r w:rsidRPr="00DD7495">
        <w:rPr>
          <w:sz w:val="18"/>
          <w:szCs w:val="18"/>
          <w:lang w:val="el-GR"/>
        </w:rPr>
        <w:t>έλεξα</w:t>
      </w:r>
      <w:r w:rsidRPr="00DD7495">
        <w:rPr>
          <w:sz w:val="18"/>
          <w:szCs w:val="18"/>
        </w:rPr>
        <w:t xml:space="preserve"> ; </w:t>
      </w:r>
      <w:r w:rsidRPr="00DD7495">
        <w:rPr>
          <w:sz w:val="18"/>
          <w:szCs w:val="18"/>
          <w:lang w:val="el-GR"/>
        </w:rPr>
        <w:t>συν</w:t>
      </w:r>
      <w:r w:rsidRPr="00DD7495">
        <w:rPr>
          <w:sz w:val="18"/>
          <w:szCs w:val="18"/>
        </w:rPr>
        <w:t>-</w:t>
      </w:r>
      <w:r w:rsidRPr="00DD7495">
        <w:rPr>
          <w:sz w:val="18"/>
          <w:szCs w:val="18"/>
          <w:lang w:val="el-GR"/>
        </w:rPr>
        <w:t>είλοχα</w:t>
      </w:r>
      <w:r w:rsidRPr="00DD7495">
        <w:rPr>
          <w:sz w:val="18"/>
          <w:szCs w:val="18"/>
        </w:rPr>
        <w:t xml:space="preserve">)  </w:t>
      </w:r>
      <w:r w:rsidRPr="00DD7495">
        <w:rPr>
          <w:b/>
          <w:bCs/>
          <w:sz w:val="18"/>
          <w:szCs w:val="18"/>
        </w:rPr>
        <w:t xml:space="preserve">: </w:t>
      </w:r>
      <w:r w:rsidRPr="00DD7495">
        <w:rPr>
          <w:sz w:val="18"/>
          <w:szCs w:val="18"/>
        </w:rPr>
        <w:t xml:space="preserve">recueillir, rassembler        </w:t>
      </w:r>
      <w:r w:rsidRPr="00DD7495">
        <w:rPr>
          <w:b/>
          <w:sz w:val="18"/>
          <w:szCs w:val="18"/>
        </w:rPr>
        <w:t>χείρ, χειρός (ἡ) :</w:t>
      </w:r>
      <w:r w:rsidRPr="00DD7495">
        <w:rPr>
          <w:sz w:val="18"/>
          <w:szCs w:val="18"/>
        </w:rPr>
        <w:t xml:space="preserve"> la main </w:t>
      </w:r>
      <w:r w:rsidRPr="00DD7495">
        <w:rPr>
          <w:b/>
          <w:caps/>
          <w:sz w:val="18"/>
          <w:szCs w:val="18"/>
        </w:rPr>
        <w:t xml:space="preserve">     </w:t>
      </w:r>
      <w:r w:rsidRPr="00DD7495">
        <w:rPr>
          <w:b/>
          <w:caps/>
          <w:sz w:val="18"/>
          <w:szCs w:val="18"/>
          <w:lang w:val="el-GR"/>
        </w:rPr>
        <w:t>π</w:t>
      </w:r>
      <w:r w:rsidRPr="00DD7495">
        <w:rPr>
          <w:b/>
          <w:sz w:val="18"/>
          <w:szCs w:val="18"/>
        </w:rPr>
        <w:t xml:space="preserve">λαταγή, ῆς, (ἡ) : </w:t>
      </w:r>
      <w:r w:rsidRPr="00DD7495">
        <w:rPr>
          <w:sz w:val="18"/>
          <w:szCs w:val="18"/>
        </w:rPr>
        <w:t>claquement.</w:t>
      </w:r>
      <w:r w:rsidRPr="00DD7495">
        <w:rPr>
          <w:sz w:val="18"/>
          <w:szCs w:val="18"/>
        </w:rPr>
        <w:tab/>
        <w:t xml:space="preserve"> </w:t>
      </w:r>
      <w:r w:rsidRPr="00DD7495">
        <w:rPr>
          <w:sz w:val="18"/>
          <w:szCs w:val="18"/>
        </w:rPr>
        <w:br/>
        <w:t>         </w:t>
      </w:r>
      <w:r w:rsidRPr="00DD7495">
        <w:rPr>
          <w:b/>
          <w:color w:val="C00000"/>
          <w:sz w:val="18"/>
          <w:szCs w:val="18"/>
        </w:rPr>
        <w:t xml:space="preserve">Particule. </w:t>
      </w:r>
      <w:r w:rsidRPr="00DD7495">
        <w:rPr>
          <w:b/>
          <w:caps/>
          <w:sz w:val="18"/>
          <w:szCs w:val="18"/>
        </w:rPr>
        <w:t>γ</w:t>
      </w:r>
      <w:r w:rsidRPr="00DD7495">
        <w:rPr>
          <w:b/>
          <w:sz w:val="18"/>
          <w:szCs w:val="18"/>
        </w:rPr>
        <w:t>ε (</w:t>
      </w:r>
      <w:r w:rsidRPr="00DD7495">
        <w:rPr>
          <w:i/>
          <w:sz w:val="18"/>
          <w:szCs w:val="18"/>
        </w:rPr>
        <w:t>encl</w:t>
      </w:r>
      <w:r w:rsidRPr="00DD7495">
        <w:rPr>
          <w:b/>
          <w:sz w:val="18"/>
          <w:szCs w:val="18"/>
        </w:rPr>
        <w:t>.) :</w:t>
      </w:r>
      <w:r w:rsidRPr="00DD7495">
        <w:rPr>
          <w:sz w:val="18"/>
          <w:szCs w:val="18"/>
        </w:rPr>
        <w:t xml:space="preserve"> du moins ; toutefois ; certes, assurément ; justement, précisément ; et même, bien plus ; (eh bien) donc. </w:t>
      </w:r>
      <w:r w:rsidRPr="00DD7495">
        <w:rPr>
          <w:b/>
          <w:sz w:val="18"/>
          <w:szCs w:val="18"/>
        </w:rPr>
        <w:t>« </w:t>
      </w:r>
      <w:proofErr w:type="gramStart"/>
      <w:r w:rsidRPr="00DD7495">
        <w:rPr>
          <w:b/>
          <w:sz w:val="18"/>
          <w:szCs w:val="18"/>
          <w:lang w:val="el-GR"/>
        </w:rPr>
        <w:t>γε</w:t>
      </w:r>
      <w:proofErr w:type="gramEnd"/>
      <w:r w:rsidRPr="00DD7495">
        <w:rPr>
          <w:b/>
          <w:sz w:val="18"/>
          <w:szCs w:val="18"/>
        </w:rPr>
        <w:t> »</w:t>
      </w:r>
      <w:r w:rsidRPr="00DD7495">
        <w:rPr>
          <w:sz w:val="18"/>
          <w:szCs w:val="18"/>
        </w:rPr>
        <w:t xml:space="preserve"> suit d’ordinaire le mot qu’il détermine et attire l’attention sur lui.</w:t>
      </w:r>
    </w:p>
  </w:footnote>
  <w:footnote w:id="33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[22,5]  </w:t>
      </w:r>
      <w:r w:rsidRPr="00DD7495">
        <w:rPr>
          <w:b/>
          <w:sz w:val="18"/>
          <w:szCs w:val="18"/>
          <w:lang w:val="el-GR"/>
        </w:rPr>
        <w:t>Ἀλλὰ</w:t>
      </w:r>
      <w:r w:rsidRPr="00DD7495">
        <w:rPr>
          <w:sz w:val="18"/>
          <w:szCs w:val="18"/>
        </w:rPr>
        <w:t xml:space="preserve"> : mais   </w:t>
      </w:r>
      <w:r w:rsidRPr="00DD7495">
        <w:rPr>
          <w:b/>
          <w:sz w:val="18"/>
          <w:szCs w:val="18"/>
          <w:lang w:val="el-GR"/>
        </w:rPr>
        <w:t>τότε</w:t>
      </w:r>
      <w:r w:rsidRPr="00DD7495">
        <w:rPr>
          <w:sz w:val="18"/>
          <w:szCs w:val="18"/>
        </w:rPr>
        <w:t xml:space="preserve"> : alors      </w:t>
      </w:r>
      <w:r w:rsidRPr="00DD7495">
        <w:rPr>
          <w:rFonts w:cs="Arial"/>
          <w:b/>
          <w:sz w:val="18"/>
          <w:szCs w:val="18"/>
        </w:rPr>
        <w:t xml:space="preserve">φόβος, ου (ὁ) : </w:t>
      </w:r>
      <w:r w:rsidRPr="00DD7495">
        <w:rPr>
          <w:rFonts w:cs="Arial"/>
          <w:sz w:val="18"/>
          <w:szCs w:val="18"/>
        </w:rPr>
        <w:t xml:space="preserve">frayeur, crainte     </w:t>
      </w:r>
      <w:r w:rsidRPr="00DD7495">
        <w:rPr>
          <w:b/>
          <w:sz w:val="18"/>
          <w:szCs w:val="18"/>
        </w:rPr>
        <w:t xml:space="preserve">πᾶς, παντός ; </w:t>
      </w:r>
      <w:proofErr w:type="gramStart"/>
      <w:r w:rsidRPr="00DD7495">
        <w:rPr>
          <w:b/>
          <w:sz w:val="18"/>
          <w:szCs w:val="18"/>
        </w:rPr>
        <w:t>πᾶσα</w:t>
      </w:r>
      <w:proofErr w:type="gramEnd"/>
      <w:r w:rsidRPr="00DD7495">
        <w:rPr>
          <w:b/>
          <w:sz w:val="18"/>
          <w:szCs w:val="18"/>
        </w:rPr>
        <w:t xml:space="preserve">, πάσης ; </w:t>
      </w:r>
      <w:proofErr w:type="gramStart"/>
      <w:r w:rsidRPr="00DD7495">
        <w:rPr>
          <w:b/>
          <w:sz w:val="18"/>
          <w:szCs w:val="18"/>
        </w:rPr>
        <w:t>πᾶν</w:t>
      </w:r>
      <w:proofErr w:type="gramEnd"/>
      <w:r w:rsidRPr="00DD7495">
        <w:rPr>
          <w:b/>
          <w:sz w:val="18"/>
          <w:szCs w:val="18"/>
        </w:rPr>
        <w:t xml:space="preserve">, παντός : </w:t>
      </w:r>
      <w:r w:rsidRPr="00DD7495">
        <w:rPr>
          <w:sz w:val="18"/>
          <w:szCs w:val="18"/>
        </w:rPr>
        <w:t xml:space="preserve">tout, chaque ;  </w:t>
      </w:r>
      <w:r w:rsidRPr="00DD7495">
        <w:rPr>
          <w:b/>
          <w:sz w:val="18"/>
          <w:szCs w:val="18"/>
          <w:lang w:val="el-GR"/>
        </w:rPr>
        <w:t>πάντων</w:t>
      </w:r>
      <w:r w:rsidRPr="00DD7495">
        <w:rPr>
          <w:sz w:val="18"/>
          <w:szCs w:val="18"/>
        </w:rPr>
        <w:t xml:space="preserve">, n. pl. cp. de </w:t>
      </w:r>
      <w:r w:rsidRPr="00DD7495">
        <w:rPr>
          <w:b/>
          <w:sz w:val="18"/>
          <w:szCs w:val="18"/>
          <w:lang w:val="el-GR"/>
        </w:rPr>
        <w:t>λήθην</w:t>
      </w:r>
      <w:r w:rsidRPr="00DD7495">
        <w:rPr>
          <w:sz w:val="18"/>
          <w:szCs w:val="18"/>
        </w:rPr>
        <w:t xml:space="preserve">       </w:t>
      </w:r>
      <w:r w:rsidRPr="00DD7495">
        <w:rPr>
          <w:rFonts w:cs="Arial"/>
          <w:b/>
          <w:sz w:val="18"/>
          <w:szCs w:val="18"/>
        </w:rPr>
        <w:t xml:space="preserve">λήθη, ης (ἡ) : </w:t>
      </w:r>
      <w:r w:rsidRPr="00DD7495">
        <w:rPr>
          <w:rFonts w:cs="Arial"/>
          <w:sz w:val="18"/>
          <w:szCs w:val="18"/>
        </w:rPr>
        <w:t xml:space="preserve">oubli    </w:t>
      </w:r>
      <w:r w:rsidRPr="00DD7495">
        <w:rPr>
          <w:sz w:val="18"/>
          <w:szCs w:val="18"/>
        </w:rPr>
        <w:t xml:space="preserve">    </w:t>
      </w:r>
      <w:r w:rsidRPr="00DD7495">
        <w:rPr>
          <w:b/>
          <w:sz w:val="18"/>
          <w:szCs w:val="18"/>
        </w:rPr>
        <w:t xml:space="preserve">αὐτός, ή, ό (pr / adj) : </w:t>
      </w:r>
      <w:r w:rsidRPr="00DD7495">
        <w:rPr>
          <w:sz w:val="18"/>
          <w:szCs w:val="18"/>
        </w:rPr>
        <w:t xml:space="preserve">le même (= idem) ; lui-même (= ipse) ; le, la, les, lui, </w:t>
      </w:r>
      <w:proofErr w:type="gramStart"/>
      <w:r w:rsidRPr="00DD7495">
        <w:rPr>
          <w:sz w:val="18"/>
          <w:szCs w:val="18"/>
        </w:rPr>
        <w:t>elle(</w:t>
      </w:r>
      <w:proofErr w:type="gramEnd"/>
      <w:r w:rsidRPr="00DD7495">
        <w:rPr>
          <w:sz w:val="18"/>
          <w:szCs w:val="18"/>
        </w:rPr>
        <w:t xml:space="preserv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b/>
          <w:sz w:val="18"/>
          <w:szCs w:val="18"/>
        </w:rPr>
        <w:t>ἐμβάλλω</w:t>
      </w:r>
      <w:r w:rsidRPr="00DD7495">
        <w:rPr>
          <w:sz w:val="18"/>
          <w:szCs w:val="18"/>
        </w:rPr>
        <w:t> ; [</w:t>
      </w:r>
      <w:r w:rsidRPr="00DD7495">
        <w:rPr>
          <w:i/>
          <w:sz w:val="18"/>
          <w:szCs w:val="18"/>
        </w:rPr>
        <w:t>fut.</w:t>
      </w:r>
      <w:r w:rsidRPr="00DD7495">
        <w:rPr>
          <w:sz w:val="18"/>
          <w:szCs w:val="18"/>
        </w:rPr>
        <w:t xml:space="preserve"> : ἐμβαλῶ ; </w:t>
      </w:r>
      <w:r w:rsidRPr="00DD7495">
        <w:rPr>
          <w:i/>
          <w:sz w:val="18"/>
          <w:szCs w:val="18"/>
        </w:rPr>
        <w:t>aor.</w:t>
      </w:r>
      <w:r w:rsidRPr="00DD7495">
        <w:rPr>
          <w:sz w:val="18"/>
          <w:szCs w:val="18"/>
        </w:rPr>
        <w:t xml:space="preserve"> : ἐνέβαλον ; </w:t>
      </w:r>
      <w:r w:rsidRPr="00DD7495">
        <w:rPr>
          <w:i/>
          <w:sz w:val="18"/>
          <w:szCs w:val="18"/>
        </w:rPr>
        <w:t>pft</w:t>
      </w:r>
      <w:r w:rsidRPr="00DD7495">
        <w:rPr>
          <w:sz w:val="18"/>
          <w:szCs w:val="18"/>
        </w:rPr>
        <w:t>. : ἐμβέβληκα ] : jeter dans ou sur ; inspirer à (avec dat.)</w:t>
      </w:r>
    </w:p>
  </w:footnote>
  <w:footnote w:id="33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[22,6a] </w:t>
      </w:r>
      <w:r w:rsidRPr="00DD7495">
        <w:rPr>
          <w:b/>
          <w:caps/>
          <w:sz w:val="18"/>
          <w:szCs w:val="18"/>
        </w:rPr>
        <w:t xml:space="preserve"> μ</w:t>
      </w:r>
      <w:r w:rsidRPr="00DD7495">
        <w:rPr>
          <w:b/>
          <w:sz w:val="18"/>
          <w:szCs w:val="18"/>
        </w:rPr>
        <w:t>όλις</w:t>
      </w:r>
      <w:r w:rsidRPr="00DD7495">
        <w:rPr>
          <w:sz w:val="18"/>
          <w:szCs w:val="18"/>
        </w:rPr>
        <w:t xml:space="preserve"> : avec peine, difficilement      </w:t>
      </w:r>
      <w:r w:rsidRPr="00DD7495">
        <w:rPr>
          <w:b/>
          <w:sz w:val="18"/>
          <w:szCs w:val="18"/>
          <w:lang w:val="el-GR"/>
        </w:rPr>
        <w:t>ὥσπερ</w:t>
      </w:r>
      <w:r w:rsidRPr="00DD7495">
        <w:rPr>
          <w:sz w:val="18"/>
          <w:szCs w:val="18"/>
        </w:rPr>
        <w:t xml:space="preserve"> : comme ; avec part. comme si       </w:t>
      </w:r>
      <w:r w:rsidRPr="00DD7495">
        <w:rPr>
          <w:b/>
          <w:bCs/>
          <w:sz w:val="18"/>
          <w:szCs w:val="18"/>
        </w:rPr>
        <w:t>εὑρίσκω (</w:t>
      </w:r>
      <w:proofErr w:type="gramStart"/>
      <w:r w:rsidRPr="00DD7495">
        <w:rPr>
          <w:bCs/>
          <w:i/>
          <w:sz w:val="18"/>
          <w:szCs w:val="18"/>
        </w:rPr>
        <w:t>fut</w:t>
      </w:r>
      <w:r w:rsidRPr="00DD7495">
        <w:rPr>
          <w:b/>
          <w:bCs/>
          <w:i/>
          <w:sz w:val="18"/>
          <w:szCs w:val="18"/>
        </w:rPr>
        <w:t>.</w:t>
      </w:r>
      <w:r w:rsidRPr="00DD7495">
        <w:rPr>
          <w:b/>
          <w:bCs/>
          <w:sz w:val="18"/>
          <w:szCs w:val="18"/>
        </w:rPr>
        <w:t>:</w:t>
      </w:r>
      <w:proofErr w:type="gramEnd"/>
      <w:r w:rsidRPr="00DD7495">
        <w:rPr>
          <w:b/>
          <w:bCs/>
          <w:sz w:val="18"/>
          <w:szCs w:val="18"/>
        </w:rPr>
        <w:t xml:space="preserve"> </w:t>
      </w:r>
      <w:r w:rsidRPr="00DD7495">
        <w:rPr>
          <w:sz w:val="18"/>
          <w:szCs w:val="18"/>
        </w:rPr>
        <w:t xml:space="preserve">εὑρήσω ; </w:t>
      </w:r>
      <w:r w:rsidRPr="00DD7495">
        <w:rPr>
          <w:i/>
          <w:sz w:val="18"/>
          <w:szCs w:val="18"/>
        </w:rPr>
        <w:t>aor.</w:t>
      </w:r>
      <w:r w:rsidRPr="00DD7495">
        <w:rPr>
          <w:sz w:val="18"/>
          <w:szCs w:val="18"/>
        </w:rPr>
        <w:t xml:space="preserve"> : ηὗρον ; </w:t>
      </w:r>
      <w:r w:rsidRPr="00DD7495">
        <w:rPr>
          <w:i/>
          <w:sz w:val="18"/>
          <w:szCs w:val="18"/>
        </w:rPr>
        <w:t>pft</w:t>
      </w:r>
      <w:r w:rsidRPr="00DD7495">
        <w:rPr>
          <w:sz w:val="18"/>
          <w:szCs w:val="18"/>
        </w:rPr>
        <w:t xml:space="preserve">. : ηὕρηκα) : trouver ; </w:t>
      </w:r>
      <w:r w:rsidRPr="00DD7495">
        <w:rPr>
          <w:b/>
          <w:sz w:val="18"/>
          <w:szCs w:val="18"/>
          <w:lang w:val="el-GR"/>
        </w:rPr>
        <w:t>εὑρίσκοντες</w:t>
      </w:r>
      <w:r w:rsidRPr="00DD7495">
        <w:rPr>
          <w:sz w:val="18"/>
          <w:szCs w:val="18"/>
        </w:rPr>
        <w:t xml:space="preserve"> : part. </w:t>
      </w:r>
      <w:proofErr w:type="gramStart"/>
      <w:r w:rsidRPr="00DD7495">
        <w:rPr>
          <w:sz w:val="18"/>
          <w:szCs w:val="18"/>
        </w:rPr>
        <w:t>imperfectif</w:t>
      </w:r>
      <w:proofErr w:type="gramEnd"/>
      <w:r w:rsidRPr="00DD7495">
        <w:rPr>
          <w:sz w:val="18"/>
          <w:szCs w:val="18"/>
        </w:rPr>
        <w:t xml:space="preserve">  signifiant l’effort     </w:t>
      </w:r>
      <w:r w:rsidRPr="00DD7495">
        <w:rPr>
          <w:b/>
          <w:sz w:val="18"/>
          <w:szCs w:val="18"/>
        </w:rPr>
        <w:t>Λαγώς </w:t>
      </w:r>
      <w:r w:rsidRPr="00DD7495">
        <w:rPr>
          <w:sz w:val="18"/>
          <w:szCs w:val="18"/>
        </w:rPr>
        <w:t xml:space="preserve">; </w:t>
      </w:r>
      <w:proofErr w:type="gramStart"/>
      <w:r w:rsidRPr="00DD7495">
        <w:rPr>
          <w:sz w:val="18"/>
          <w:szCs w:val="18"/>
          <w:u w:val="single"/>
        </w:rPr>
        <w:t>gén</w:t>
      </w:r>
      <w:proofErr w:type="gramEnd"/>
      <w:r w:rsidRPr="00DD7495">
        <w:rPr>
          <w:sz w:val="18"/>
          <w:szCs w:val="18"/>
        </w:rPr>
        <w:t> :</w:t>
      </w:r>
      <w:r w:rsidRPr="00DD7495">
        <w:rPr>
          <w:b/>
          <w:sz w:val="18"/>
          <w:szCs w:val="18"/>
        </w:rPr>
        <w:t xml:space="preserve"> ώ (</w:t>
      </w:r>
      <w:r w:rsidRPr="00DD7495">
        <w:rPr>
          <w:b/>
          <w:i/>
          <w:sz w:val="18"/>
          <w:szCs w:val="18"/>
        </w:rPr>
        <w:t>Sg</w:t>
      </w:r>
      <w:r w:rsidRPr="00DD7495">
        <w:rPr>
          <w:b/>
          <w:sz w:val="18"/>
          <w:szCs w:val="18"/>
        </w:rPr>
        <w:t xml:space="preserve">. </w:t>
      </w:r>
      <w:r w:rsidRPr="00DD7495">
        <w:rPr>
          <w:i/>
          <w:sz w:val="18"/>
          <w:szCs w:val="18"/>
          <w:u w:val="single"/>
        </w:rPr>
        <w:t>dat </w:t>
      </w:r>
      <w:r w:rsidRPr="00DD7495">
        <w:rPr>
          <w:sz w:val="18"/>
          <w:szCs w:val="18"/>
        </w:rPr>
        <w:t xml:space="preserve">: </w:t>
      </w:r>
      <w:r w:rsidRPr="00DD7495">
        <w:rPr>
          <w:b/>
          <w:sz w:val="18"/>
          <w:szCs w:val="18"/>
        </w:rPr>
        <w:t>ῷ </w:t>
      </w:r>
      <w:r w:rsidRPr="00DD7495">
        <w:rPr>
          <w:sz w:val="18"/>
          <w:szCs w:val="18"/>
        </w:rPr>
        <w:t xml:space="preserve">; </w:t>
      </w:r>
      <w:r w:rsidRPr="00DD7495">
        <w:rPr>
          <w:i/>
          <w:sz w:val="18"/>
          <w:szCs w:val="18"/>
          <w:u w:val="single"/>
        </w:rPr>
        <w:t>Acc</w:t>
      </w:r>
      <w:r w:rsidRPr="00DD7495">
        <w:rPr>
          <w:sz w:val="18"/>
          <w:szCs w:val="18"/>
        </w:rPr>
        <w:t xml:space="preserve">. </w:t>
      </w:r>
      <w:proofErr w:type="gramStart"/>
      <w:r w:rsidRPr="00DD7495">
        <w:rPr>
          <w:b/>
          <w:sz w:val="18"/>
          <w:szCs w:val="18"/>
        </w:rPr>
        <w:t>ών</w:t>
      </w:r>
      <w:proofErr w:type="gramEnd"/>
      <w:r w:rsidRPr="00DD7495">
        <w:rPr>
          <w:sz w:val="18"/>
          <w:szCs w:val="18"/>
        </w:rPr>
        <w:t xml:space="preserve"> </w:t>
      </w:r>
      <w:r w:rsidRPr="00DD7495">
        <w:rPr>
          <w:i/>
          <w:sz w:val="18"/>
          <w:szCs w:val="18"/>
          <w:u w:val="single"/>
        </w:rPr>
        <w:t>ou</w:t>
      </w:r>
      <w:r w:rsidRPr="00DD7495">
        <w:rPr>
          <w:sz w:val="18"/>
          <w:szCs w:val="18"/>
        </w:rPr>
        <w:t xml:space="preserve">   </w:t>
      </w:r>
      <w:r w:rsidRPr="00DD7495">
        <w:rPr>
          <w:b/>
          <w:sz w:val="18"/>
          <w:szCs w:val="18"/>
        </w:rPr>
        <w:t>ώ</w:t>
      </w:r>
      <w:r w:rsidRPr="00DD7495">
        <w:rPr>
          <w:sz w:val="18"/>
          <w:szCs w:val="18"/>
        </w:rPr>
        <w:t xml:space="preserve"> ; </w:t>
      </w:r>
      <w:r w:rsidRPr="00DD7495">
        <w:rPr>
          <w:rFonts w:ascii="Times New Roman" w:hAnsi="Times New Roman" w:cs="Times New Roman"/>
          <w:sz w:val="18"/>
          <w:szCs w:val="18"/>
        </w:rPr>
        <w:t>▬</w:t>
      </w:r>
      <w:r w:rsidRPr="00DD7495">
        <w:rPr>
          <w:sz w:val="18"/>
          <w:szCs w:val="18"/>
        </w:rPr>
        <w:t xml:space="preserve"> pl. </w:t>
      </w:r>
      <w:r w:rsidRPr="00DD7495">
        <w:rPr>
          <w:i/>
          <w:sz w:val="18"/>
          <w:szCs w:val="18"/>
          <w:u w:val="single"/>
        </w:rPr>
        <w:t>nom</w:t>
      </w:r>
      <w:r w:rsidRPr="00DD7495">
        <w:rPr>
          <w:sz w:val="18"/>
          <w:szCs w:val="18"/>
        </w:rPr>
        <w:t xml:space="preserve">. </w:t>
      </w:r>
      <w:proofErr w:type="gramStart"/>
      <w:r w:rsidRPr="00DD7495">
        <w:rPr>
          <w:sz w:val="18"/>
          <w:szCs w:val="18"/>
        </w:rPr>
        <w:t>λαγ</w:t>
      </w:r>
      <w:r w:rsidRPr="00DD7495">
        <w:rPr>
          <w:b/>
          <w:sz w:val="18"/>
          <w:szCs w:val="18"/>
        </w:rPr>
        <w:t>ῴ</w:t>
      </w:r>
      <w:proofErr w:type="gramEnd"/>
      <w:r w:rsidRPr="00DD7495">
        <w:rPr>
          <w:sz w:val="18"/>
          <w:szCs w:val="18"/>
        </w:rPr>
        <w:t xml:space="preserve"> ; </w:t>
      </w:r>
      <w:proofErr w:type="gramStart"/>
      <w:r w:rsidRPr="00DD7495">
        <w:rPr>
          <w:i/>
          <w:sz w:val="18"/>
          <w:szCs w:val="18"/>
          <w:u w:val="single"/>
        </w:rPr>
        <w:t>acc</w:t>
      </w:r>
      <w:proofErr w:type="gramEnd"/>
      <w:r w:rsidRPr="00DD7495">
        <w:rPr>
          <w:sz w:val="18"/>
          <w:szCs w:val="18"/>
        </w:rPr>
        <w:t xml:space="preserve">.  </w:t>
      </w:r>
      <w:proofErr w:type="gramStart"/>
      <w:r w:rsidRPr="00DD7495">
        <w:rPr>
          <w:b/>
          <w:sz w:val="18"/>
          <w:szCs w:val="18"/>
        </w:rPr>
        <w:t>ώς</w:t>
      </w:r>
      <w:proofErr w:type="gramEnd"/>
      <w:r w:rsidRPr="00DD7495">
        <w:rPr>
          <w:sz w:val="18"/>
          <w:szCs w:val="18"/>
        </w:rPr>
        <w:t xml:space="preserve"> ; </w:t>
      </w:r>
      <w:r w:rsidRPr="00DD7495">
        <w:rPr>
          <w:i/>
          <w:sz w:val="18"/>
          <w:szCs w:val="18"/>
          <w:u w:val="single"/>
        </w:rPr>
        <w:t>Gén</w:t>
      </w:r>
      <w:r w:rsidRPr="00DD7495">
        <w:rPr>
          <w:sz w:val="18"/>
          <w:szCs w:val="18"/>
        </w:rPr>
        <w:t xml:space="preserve"> .</w:t>
      </w:r>
      <w:r w:rsidRPr="00DD7495">
        <w:rPr>
          <w:b/>
          <w:sz w:val="18"/>
          <w:szCs w:val="18"/>
        </w:rPr>
        <w:t>ῶν </w:t>
      </w:r>
      <w:r w:rsidRPr="00DD7495">
        <w:rPr>
          <w:sz w:val="18"/>
          <w:szCs w:val="18"/>
        </w:rPr>
        <w:t xml:space="preserve">; </w:t>
      </w:r>
      <w:r w:rsidRPr="00DD7495">
        <w:rPr>
          <w:i/>
          <w:sz w:val="18"/>
          <w:szCs w:val="18"/>
          <w:u w:val="single"/>
        </w:rPr>
        <w:t>Dat</w:t>
      </w:r>
      <w:r w:rsidRPr="00DD7495">
        <w:rPr>
          <w:sz w:val="18"/>
          <w:szCs w:val="18"/>
        </w:rPr>
        <w:t>.</w:t>
      </w:r>
      <w:r w:rsidRPr="00DD7495">
        <w:rPr>
          <w:b/>
          <w:sz w:val="18"/>
          <w:szCs w:val="18"/>
        </w:rPr>
        <w:t xml:space="preserve"> ῷς</w:t>
      </w:r>
      <w:r w:rsidRPr="00DD7495">
        <w:rPr>
          <w:sz w:val="18"/>
          <w:szCs w:val="18"/>
        </w:rPr>
        <w:t xml:space="preserve">)    lièvre    </w:t>
      </w:r>
      <w:r w:rsidRPr="00DD7495">
        <w:rPr>
          <w:b/>
          <w:sz w:val="18"/>
          <w:szCs w:val="18"/>
        </w:rPr>
        <w:t>ἴχνος, ους (τό) :</w:t>
      </w:r>
      <w:r w:rsidRPr="00DD7495">
        <w:rPr>
          <w:sz w:val="18"/>
          <w:szCs w:val="18"/>
        </w:rPr>
        <w:t xml:space="preserve"> marque du pied, trace de pas       </w:t>
      </w:r>
      <w:r w:rsidRPr="00DD7495">
        <w:rPr>
          <w:b/>
          <w:bCs/>
          <w:sz w:val="18"/>
          <w:szCs w:val="18"/>
        </w:rPr>
        <w:t>ἔπαυλις,</w:t>
      </w:r>
      <w:r w:rsidRPr="00DD7495">
        <w:rPr>
          <w:b/>
          <w:sz w:val="18"/>
          <w:szCs w:val="18"/>
        </w:rPr>
        <w:t xml:space="preserve"> εως (ἡ) :</w:t>
      </w:r>
      <w:r w:rsidRPr="00DD7495">
        <w:rPr>
          <w:sz w:val="18"/>
          <w:szCs w:val="18"/>
        </w:rPr>
        <w:t xml:space="preserve"> parc, étable  </w:t>
      </w:r>
      <w:r w:rsidRPr="00DD7495">
        <w:rPr>
          <w:b/>
          <w:bCs/>
          <w:color w:val="000000"/>
          <w:sz w:val="18"/>
          <w:szCs w:val="18"/>
        </w:rPr>
        <w:t xml:space="preserve">   ἄγω</w:t>
      </w:r>
      <w:r w:rsidRPr="00DD7495">
        <w:rPr>
          <w:color w:val="000000"/>
          <w:sz w:val="18"/>
          <w:szCs w:val="18"/>
        </w:rPr>
        <w:t> </w:t>
      </w:r>
      <w:proofErr w:type="gramStart"/>
      <w:r w:rsidRPr="00DD7495">
        <w:rPr>
          <w:rFonts w:cs="Arial"/>
          <w:b/>
          <w:color w:val="000000"/>
          <w:sz w:val="18"/>
          <w:szCs w:val="18"/>
        </w:rPr>
        <w:t>—[</w:t>
      </w:r>
      <w:proofErr w:type="gramEnd"/>
      <w:r w:rsidRPr="00DD7495">
        <w:rPr>
          <w:color w:val="000000"/>
          <w:sz w:val="18"/>
          <w:szCs w:val="18"/>
        </w:rPr>
        <w:t xml:space="preserve"> </w:t>
      </w:r>
      <w:r w:rsidRPr="00DD7495">
        <w:rPr>
          <w:i/>
          <w:color w:val="000000"/>
          <w:sz w:val="18"/>
          <w:szCs w:val="18"/>
        </w:rPr>
        <w:t>fut.</w:t>
      </w:r>
      <w:r w:rsidRPr="00DD7495">
        <w:rPr>
          <w:color w:val="000000"/>
          <w:sz w:val="18"/>
          <w:szCs w:val="18"/>
        </w:rPr>
        <w:t xml:space="preserve"> : ἄξω ; </w:t>
      </w:r>
      <w:r w:rsidRPr="00DD7495">
        <w:rPr>
          <w:i/>
          <w:color w:val="000000"/>
          <w:sz w:val="18"/>
          <w:szCs w:val="18"/>
        </w:rPr>
        <w:t>aor-2</w:t>
      </w:r>
      <w:r w:rsidRPr="00DD7495">
        <w:rPr>
          <w:color w:val="000000"/>
          <w:sz w:val="18"/>
          <w:szCs w:val="18"/>
        </w:rPr>
        <w:t xml:space="preserve"> :  ἤγαγον ; </w:t>
      </w:r>
      <w:r w:rsidRPr="00DD7495">
        <w:rPr>
          <w:i/>
          <w:color w:val="000000"/>
          <w:sz w:val="18"/>
          <w:szCs w:val="18"/>
        </w:rPr>
        <w:t>pft</w:t>
      </w:r>
      <w:r w:rsidRPr="00DD7495">
        <w:rPr>
          <w:color w:val="000000"/>
          <w:sz w:val="18"/>
          <w:szCs w:val="18"/>
        </w:rPr>
        <w:t>. :  ἦχα) : conduire.</w:t>
      </w:r>
    </w:p>
  </w:footnote>
  <w:footnote w:id="34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[22,7a]   </w:t>
      </w:r>
      <w:r w:rsidRPr="00DD7495">
        <w:rPr>
          <w:b/>
          <w:sz w:val="18"/>
          <w:szCs w:val="18"/>
          <w:lang w:val="el-GR"/>
        </w:rPr>
        <w:t>Ἐ</w:t>
      </w:r>
      <w:r w:rsidRPr="00DD7495">
        <w:rPr>
          <w:b/>
          <w:sz w:val="18"/>
          <w:szCs w:val="18"/>
        </w:rPr>
        <w:t>κεῖνος, η, ο :</w:t>
      </w:r>
      <w:r w:rsidRPr="00DD7495">
        <w:rPr>
          <w:sz w:val="18"/>
          <w:szCs w:val="18"/>
        </w:rPr>
        <w:t xml:space="preserve"> celui-là, celle-là, cela       </w:t>
      </w:r>
      <w:r w:rsidRPr="00DD7495">
        <w:rPr>
          <w:rFonts w:cs="Arial"/>
          <w:b/>
          <w:sz w:val="18"/>
          <w:szCs w:val="18"/>
        </w:rPr>
        <w:t xml:space="preserve">μόνος, η, ον : </w:t>
      </w:r>
      <w:r w:rsidRPr="00DD7495">
        <w:rPr>
          <w:rFonts w:cs="Arial"/>
          <w:sz w:val="18"/>
          <w:szCs w:val="18"/>
        </w:rPr>
        <w:t xml:space="preserve">seul, unique      </w:t>
      </w:r>
      <w:r w:rsidRPr="00DD7495">
        <w:rPr>
          <w:b/>
          <w:sz w:val="18"/>
          <w:szCs w:val="18"/>
        </w:rPr>
        <w:t xml:space="preserve">νύξ, νυκτός </w:t>
      </w:r>
      <w:r w:rsidRPr="00DD7495">
        <w:rPr>
          <w:rFonts w:cs="Arial"/>
          <w:b/>
          <w:sz w:val="18"/>
          <w:szCs w:val="18"/>
        </w:rPr>
        <w:t xml:space="preserve">(ἡ) : </w:t>
      </w:r>
      <w:r w:rsidRPr="00DD7495">
        <w:rPr>
          <w:sz w:val="18"/>
          <w:szCs w:val="18"/>
        </w:rPr>
        <w:t xml:space="preserve">la nuit       </w:t>
      </w:r>
      <w:r w:rsidRPr="00DD7495">
        <w:rPr>
          <w:b/>
          <w:sz w:val="18"/>
          <w:szCs w:val="18"/>
        </w:rPr>
        <w:t>κοιμάω</w:t>
      </w:r>
      <w:r w:rsidRPr="00DD7495">
        <w:rPr>
          <w:sz w:val="18"/>
          <w:szCs w:val="18"/>
        </w:rPr>
        <w:t xml:space="preserve"> </w:t>
      </w:r>
      <w:r w:rsidRPr="00DD7495">
        <w:rPr>
          <w:b/>
          <w:sz w:val="18"/>
          <w:szCs w:val="18"/>
        </w:rPr>
        <w:t>—[</w:t>
      </w:r>
      <w:r w:rsidRPr="00DD7495">
        <w:rPr>
          <w:rFonts w:ascii="Times New Roman" w:hAnsi="Times New Roman" w:cs="Times New Roman"/>
          <w:sz w:val="18"/>
          <w:szCs w:val="18"/>
        </w:rPr>
        <w:t>▬</w:t>
      </w:r>
      <w:r w:rsidRPr="00DD7495">
        <w:rPr>
          <w:sz w:val="18"/>
          <w:szCs w:val="18"/>
        </w:rPr>
        <w:t xml:space="preserve"> </w:t>
      </w:r>
      <w:r w:rsidRPr="00DD7495">
        <w:rPr>
          <w:i/>
          <w:sz w:val="18"/>
          <w:szCs w:val="18"/>
        </w:rPr>
        <w:t>Passif</w:t>
      </w:r>
      <w:r w:rsidRPr="00DD7495">
        <w:rPr>
          <w:sz w:val="18"/>
          <w:szCs w:val="18"/>
        </w:rPr>
        <w:t xml:space="preserve">  </w:t>
      </w:r>
      <w:r w:rsidRPr="00DD7495">
        <w:rPr>
          <w:i/>
          <w:sz w:val="18"/>
          <w:szCs w:val="18"/>
        </w:rPr>
        <w:t>aor</w:t>
      </w:r>
      <w:r w:rsidRPr="00DD7495">
        <w:rPr>
          <w:sz w:val="18"/>
          <w:szCs w:val="18"/>
        </w:rPr>
        <w:t> : ἐκοιμήθην</w:t>
      </w:r>
      <w:r w:rsidRPr="00DD7495">
        <w:rPr>
          <w:b/>
          <w:sz w:val="18"/>
          <w:szCs w:val="18"/>
        </w:rPr>
        <w:t xml:space="preserve"> ]—:</w:t>
      </w:r>
      <w:r w:rsidRPr="00DD7495">
        <w:rPr>
          <w:sz w:val="18"/>
          <w:szCs w:val="18"/>
        </w:rPr>
        <w:t xml:space="preserve">  mettre au lit  </w:t>
      </w:r>
      <w:r w:rsidRPr="00DD7495">
        <w:rPr>
          <w:rFonts w:ascii="Times New Roman" w:hAnsi="Times New Roman" w:cs="Times New Roman"/>
          <w:sz w:val="18"/>
          <w:szCs w:val="18"/>
        </w:rPr>
        <w:t>▬</w:t>
      </w:r>
      <w:r w:rsidRPr="00DD7495">
        <w:rPr>
          <w:sz w:val="18"/>
          <w:szCs w:val="18"/>
        </w:rPr>
        <w:t xml:space="preserve"> </w:t>
      </w:r>
      <w:r w:rsidRPr="00DD7495">
        <w:rPr>
          <w:b/>
          <w:i/>
          <w:sz w:val="18"/>
          <w:szCs w:val="18"/>
          <w:u w:val="single"/>
        </w:rPr>
        <w:t>Passif</w:t>
      </w:r>
      <w:r w:rsidRPr="00DD7495">
        <w:rPr>
          <w:sz w:val="18"/>
          <w:szCs w:val="18"/>
        </w:rPr>
        <w:t xml:space="preserve"> : se coucher ; reposer, dormir         </w:t>
      </w:r>
      <w:r w:rsidRPr="00DD7495">
        <w:rPr>
          <w:rFonts w:cs="Arial"/>
          <w:b/>
          <w:sz w:val="18"/>
          <w:szCs w:val="18"/>
        </w:rPr>
        <w:t>ὕπνος, ου (ὁ) :</w:t>
      </w:r>
      <w:r w:rsidRPr="00DD7495">
        <w:rPr>
          <w:rFonts w:cs="Arial"/>
          <w:sz w:val="18"/>
          <w:szCs w:val="18"/>
        </w:rPr>
        <w:t xml:space="preserve"> sommeil      </w:t>
      </w:r>
      <w:r w:rsidRPr="00DD7495">
        <w:rPr>
          <w:b/>
          <w:sz w:val="18"/>
          <w:szCs w:val="18"/>
        </w:rPr>
        <w:t xml:space="preserve">Βαθύς, εῖα, ύ : </w:t>
      </w:r>
      <w:r w:rsidRPr="00DD7495">
        <w:rPr>
          <w:sz w:val="18"/>
          <w:szCs w:val="18"/>
        </w:rPr>
        <w:t xml:space="preserve">profond      </w:t>
      </w:r>
      <w:r w:rsidRPr="00DD7495">
        <w:rPr>
          <w:rFonts w:cs="Arial"/>
          <w:b/>
          <w:sz w:val="18"/>
          <w:szCs w:val="18"/>
        </w:rPr>
        <w:t xml:space="preserve">ἐρωτικός, ή, όν : </w:t>
      </w:r>
      <w:r w:rsidRPr="00DD7495">
        <w:rPr>
          <w:rFonts w:cs="Arial"/>
          <w:sz w:val="18"/>
          <w:szCs w:val="18"/>
        </w:rPr>
        <w:t xml:space="preserve">qui concerne l'amour       </w:t>
      </w:r>
      <w:r w:rsidRPr="00DD7495">
        <w:rPr>
          <w:b/>
          <w:sz w:val="18"/>
          <w:szCs w:val="18"/>
        </w:rPr>
        <w:t xml:space="preserve">λύπη, ης (ἡ) : </w:t>
      </w:r>
      <w:r w:rsidRPr="00DD7495">
        <w:rPr>
          <w:sz w:val="18"/>
          <w:szCs w:val="18"/>
        </w:rPr>
        <w:t xml:space="preserve">chagrin, tristesse       </w:t>
      </w:r>
      <w:r w:rsidRPr="00DD7495">
        <w:rPr>
          <w:rFonts w:cs="Arial"/>
          <w:b/>
          <w:sz w:val="18"/>
          <w:szCs w:val="18"/>
        </w:rPr>
        <w:t>φάρμακον, ου (τό) </w:t>
      </w:r>
      <w:r w:rsidRPr="00DD7495">
        <w:rPr>
          <w:rFonts w:cs="Arial"/>
          <w:sz w:val="18"/>
          <w:szCs w:val="18"/>
        </w:rPr>
        <w:t xml:space="preserve">: remède, médicament, poison ( attribut du c.o.d. </w:t>
      </w:r>
      <w:r w:rsidRPr="00DD7495">
        <w:rPr>
          <w:b/>
          <w:sz w:val="18"/>
          <w:szCs w:val="18"/>
          <w:lang w:val="el-GR"/>
        </w:rPr>
        <w:t>τὸν</w:t>
      </w:r>
      <w:r w:rsidRPr="00DD7495">
        <w:rPr>
          <w:b/>
          <w:sz w:val="18"/>
          <w:szCs w:val="18"/>
        </w:rPr>
        <w:t xml:space="preserve"> </w:t>
      </w:r>
      <w:r w:rsidRPr="00DD7495">
        <w:rPr>
          <w:b/>
          <w:sz w:val="18"/>
          <w:szCs w:val="18"/>
          <w:lang w:val="el-GR"/>
        </w:rPr>
        <w:t>κάματον</w:t>
      </w:r>
      <w:r w:rsidRPr="00DD7495">
        <w:rPr>
          <w:sz w:val="18"/>
          <w:szCs w:val="18"/>
        </w:rPr>
        <w:t>)</w:t>
      </w:r>
      <w:r w:rsidRPr="00DD7495">
        <w:rPr>
          <w:rFonts w:cs="Arial"/>
          <w:sz w:val="18"/>
          <w:szCs w:val="18"/>
        </w:rPr>
        <w:t xml:space="preserve">     </w:t>
      </w:r>
      <w:r w:rsidRPr="00DD7495">
        <w:rPr>
          <w:b/>
          <w:sz w:val="18"/>
          <w:szCs w:val="18"/>
        </w:rPr>
        <w:t>κάματος, ου (ὁ) :</w:t>
      </w:r>
      <w:r w:rsidRPr="00DD7495">
        <w:rPr>
          <w:sz w:val="18"/>
          <w:szCs w:val="18"/>
        </w:rPr>
        <w:t xml:space="preserve"> travail pénible, effort , fatigue       </w:t>
      </w:r>
      <w:r w:rsidRPr="00DD7495">
        <w:rPr>
          <w:b/>
          <w:bCs/>
          <w:sz w:val="18"/>
          <w:szCs w:val="18"/>
        </w:rPr>
        <w:t>ἔχω </w:t>
      </w:r>
      <w:r w:rsidRPr="00DD7495">
        <w:rPr>
          <w:sz w:val="18"/>
          <w:szCs w:val="18"/>
        </w:rPr>
        <w:t>(</w:t>
      </w:r>
      <w:r w:rsidRPr="00DD7495">
        <w:rPr>
          <w:i/>
          <w:sz w:val="18"/>
          <w:szCs w:val="18"/>
        </w:rPr>
        <w:t>impft</w:t>
      </w:r>
      <w:r w:rsidRPr="00DD7495">
        <w:rPr>
          <w:b/>
          <w:bCs/>
          <w:sz w:val="18"/>
          <w:szCs w:val="18"/>
        </w:rPr>
        <w:t xml:space="preserve"> : εἶχον ; </w:t>
      </w:r>
      <w:r w:rsidRPr="00DD7495">
        <w:rPr>
          <w:bCs/>
          <w:i/>
          <w:sz w:val="18"/>
          <w:szCs w:val="18"/>
        </w:rPr>
        <w:t>fut</w:t>
      </w:r>
      <w:r w:rsidRPr="00DD7495">
        <w:rPr>
          <w:b/>
          <w:bCs/>
          <w:sz w:val="18"/>
          <w:szCs w:val="18"/>
        </w:rPr>
        <w:t xml:space="preserve"> : </w:t>
      </w:r>
      <w:r w:rsidRPr="00DD7495">
        <w:rPr>
          <w:b/>
          <w:sz w:val="18"/>
          <w:szCs w:val="18"/>
        </w:rPr>
        <w:t>ἕξω</w:t>
      </w:r>
      <w:r w:rsidRPr="00DD7495">
        <w:rPr>
          <w:sz w:val="18"/>
          <w:szCs w:val="18"/>
        </w:rPr>
        <w:t xml:space="preserve"> ; </w:t>
      </w:r>
      <w:r w:rsidRPr="00DD7495">
        <w:rPr>
          <w:i/>
          <w:sz w:val="18"/>
          <w:szCs w:val="18"/>
        </w:rPr>
        <w:t>aor</w:t>
      </w:r>
      <w:r w:rsidRPr="00DD7495">
        <w:rPr>
          <w:sz w:val="18"/>
          <w:szCs w:val="18"/>
        </w:rPr>
        <w:t xml:space="preserve"> : </w:t>
      </w:r>
      <w:r w:rsidRPr="00DD7495">
        <w:rPr>
          <w:b/>
          <w:sz w:val="18"/>
          <w:szCs w:val="18"/>
        </w:rPr>
        <w:t>ἔσχον</w:t>
      </w:r>
      <w:r w:rsidRPr="00DD7495">
        <w:rPr>
          <w:sz w:val="18"/>
          <w:szCs w:val="18"/>
        </w:rPr>
        <w:t xml:space="preserve"> ; </w:t>
      </w:r>
      <w:r w:rsidRPr="00DD7495">
        <w:rPr>
          <w:i/>
          <w:sz w:val="18"/>
          <w:szCs w:val="18"/>
        </w:rPr>
        <w:t>pft</w:t>
      </w:r>
      <w:r w:rsidRPr="00DD7495">
        <w:rPr>
          <w:sz w:val="18"/>
          <w:szCs w:val="18"/>
        </w:rPr>
        <w:t xml:space="preserve"> : </w:t>
      </w:r>
      <w:r w:rsidRPr="00DD7495">
        <w:rPr>
          <w:b/>
          <w:sz w:val="18"/>
          <w:szCs w:val="18"/>
        </w:rPr>
        <w:t>ἔσχηκα</w:t>
      </w:r>
      <w:r w:rsidRPr="00DD7495">
        <w:rPr>
          <w:sz w:val="18"/>
          <w:szCs w:val="18"/>
        </w:rPr>
        <w:t xml:space="preserve">) : avoir.    </w:t>
      </w:r>
      <w:r w:rsidRPr="00DD7495">
        <w:rPr>
          <w:b/>
          <w:color w:val="C00000"/>
          <w:sz w:val="18"/>
          <w:szCs w:val="18"/>
        </w:rPr>
        <w:t>Syntaxe</w:t>
      </w:r>
      <w:r w:rsidRPr="00DD7495">
        <w:rPr>
          <w:sz w:val="18"/>
          <w:szCs w:val="18"/>
        </w:rPr>
        <w:t xml:space="preserve">. </w:t>
      </w:r>
      <w:r w:rsidRPr="00DD7495">
        <w:rPr>
          <w:b/>
          <w:caps/>
          <w:sz w:val="18"/>
          <w:szCs w:val="18"/>
        </w:rPr>
        <w:t>g</w:t>
      </w:r>
      <w:r w:rsidRPr="00DD7495">
        <w:rPr>
          <w:b/>
          <w:sz w:val="18"/>
          <w:szCs w:val="18"/>
        </w:rPr>
        <w:t xml:space="preserve">énitif de temps. </w:t>
      </w:r>
      <w:r w:rsidRPr="00DD7495">
        <w:rPr>
          <w:sz w:val="18"/>
          <w:szCs w:val="18"/>
        </w:rPr>
        <w:t xml:space="preserve">Le génitif (partitif) marque en quel temps (saison, moment)  une chose arrive, sans précision numérique  (en ce sens on trouve aussi </w:t>
      </w:r>
      <w:r w:rsidRPr="00DD7495">
        <w:rPr>
          <w:b/>
          <w:sz w:val="18"/>
          <w:szCs w:val="18"/>
          <w:lang w:val="el-GR"/>
        </w:rPr>
        <w:t>ἐν</w:t>
      </w:r>
      <w:r w:rsidRPr="00DD7495">
        <w:rPr>
          <w:b/>
          <w:sz w:val="18"/>
          <w:szCs w:val="18"/>
        </w:rPr>
        <w:t xml:space="preserve"> + datif (</w:t>
      </w:r>
      <w:r w:rsidRPr="00DD7495">
        <w:rPr>
          <w:b/>
          <w:i/>
          <w:sz w:val="18"/>
          <w:szCs w:val="18"/>
        </w:rPr>
        <w:t>cf</w:t>
      </w:r>
      <w:r w:rsidRPr="00DD7495">
        <w:rPr>
          <w:b/>
          <w:sz w:val="18"/>
          <w:szCs w:val="18"/>
        </w:rPr>
        <w:t xml:space="preserve">. </w:t>
      </w:r>
      <w:r w:rsidRPr="00DD7495">
        <w:rPr>
          <w:b/>
          <w:i/>
          <w:sz w:val="18"/>
          <w:szCs w:val="18"/>
        </w:rPr>
        <w:t>Rg</w:t>
      </w:r>
      <w:r w:rsidRPr="00DD7495">
        <w:rPr>
          <w:b/>
          <w:sz w:val="18"/>
          <w:szCs w:val="18"/>
        </w:rPr>
        <w:t xml:space="preserve"> § 226)</w:t>
      </w:r>
      <w:r w:rsidRPr="00DD7495">
        <w:rPr>
          <w:sz w:val="18"/>
          <w:szCs w:val="18"/>
        </w:rPr>
        <w:t xml:space="preserve">;     </w:t>
      </w:r>
      <w:r w:rsidRPr="00DD7495">
        <w:rPr>
          <w:b/>
          <w:sz w:val="18"/>
          <w:szCs w:val="18"/>
          <w:lang w:val="el-GR"/>
        </w:rPr>
        <w:t>βαθὺν</w:t>
      </w:r>
      <w:r w:rsidRPr="00DD7495">
        <w:rPr>
          <w:b/>
          <w:sz w:val="18"/>
          <w:szCs w:val="18"/>
        </w:rPr>
        <w:t xml:space="preserve"> </w:t>
      </w:r>
      <w:r w:rsidRPr="00DD7495">
        <w:rPr>
          <w:b/>
          <w:sz w:val="18"/>
          <w:szCs w:val="18"/>
          <w:lang w:val="el-GR"/>
        </w:rPr>
        <w:t>ὕπνον</w:t>
      </w:r>
      <w:r w:rsidRPr="00DD7495">
        <w:rPr>
          <w:b/>
          <w:sz w:val="18"/>
          <w:szCs w:val="18"/>
        </w:rPr>
        <w:t> </w:t>
      </w:r>
      <w:proofErr w:type="gramStart"/>
      <w:r w:rsidRPr="00DD7495">
        <w:rPr>
          <w:b/>
          <w:sz w:val="18"/>
          <w:szCs w:val="18"/>
        </w:rPr>
        <w:t>:</w:t>
      </w:r>
      <w:r w:rsidRPr="00DD7495">
        <w:rPr>
          <w:sz w:val="18"/>
          <w:szCs w:val="18"/>
        </w:rPr>
        <w:t xml:space="preserve">  Accusatif</w:t>
      </w:r>
      <w:proofErr w:type="gramEnd"/>
      <w:r w:rsidRPr="00DD7495">
        <w:rPr>
          <w:sz w:val="18"/>
          <w:szCs w:val="18"/>
        </w:rPr>
        <w:t xml:space="preserve"> d’objet interne  (de qualification) d’objet interne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208) se cst aussi avec un verbe intransitif ou passif.  Un accusatif d’un nom de même racine que le verbe ou qui reprend l’idée contenue dans le verbe accompagne parfois un verbe intransif ou même passif ;  apparemment inutile au sens du verbe, cet accusatif sert généralement d’appui à un adjectif qualificatif.</w:t>
      </w:r>
    </w:p>
  </w:footnote>
  <w:footnote w:id="34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[22,8a]  </w:t>
      </w:r>
      <w:r w:rsidRPr="00DD7495">
        <w:rPr>
          <w:b/>
          <w:caps/>
          <w:sz w:val="18"/>
          <w:szCs w:val="18"/>
        </w:rPr>
        <w:t>α</w:t>
      </w:r>
      <w:r w:rsidRPr="00DD7495">
        <w:rPr>
          <w:b/>
          <w:sz w:val="18"/>
          <w:szCs w:val="18"/>
        </w:rPr>
        <w:t xml:space="preserve">ὖθις = αὖτις :  </w:t>
      </w:r>
      <w:r w:rsidRPr="00DD7495">
        <w:rPr>
          <w:sz w:val="18"/>
          <w:szCs w:val="18"/>
        </w:rPr>
        <w:t xml:space="preserve">en arrière, en sens inverse ; encore, de nouveau ; une autre fois, à l’avenir ; d’un autre côté     </w:t>
      </w:r>
      <w:r w:rsidRPr="00DD7495">
        <w:rPr>
          <w:b/>
          <w:sz w:val="18"/>
          <w:szCs w:val="18"/>
        </w:rPr>
        <w:t xml:space="preserve">ἡμέρα, ας (ἡ) : </w:t>
      </w:r>
      <w:r w:rsidRPr="00DD7495">
        <w:rPr>
          <w:sz w:val="18"/>
          <w:szCs w:val="18"/>
        </w:rPr>
        <w:t xml:space="preserve">jour     </w:t>
      </w:r>
      <w:r w:rsidRPr="00DD7495">
        <w:rPr>
          <w:b/>
          <w:sz w:val="18"/>
          <w:szCs w:val="18"/>
        </w:rPr>
        <w:t>ἐπέρχομαι</w:t>
      </w:r>
      <w:r w:rsidRPr="00DD7495">
        <w:rPr>
          <w:sz w:val="18"/>
          <w:szCs w:val="18"/>
        </w:rPr>
        <w:t> : —</w:t>
      </w:r>
      <w:r w:rsidRPr="00DD7495">
        <w:rPr>
          <w:b/>
          <w:sz w:val="18"/>
          <w:szCs w:val="18"/>
        </w:rPr>
        <w:t>[</w:t>
      </w:r>
      <w:r w:rsidRPr="00DD7495">
        <w:rPr>
          <w:sz w:val="18"/>
          <w:szCs w:val="18"/>
        </w:rPr>
        <w:t xml:space="preserve">  </w:t>
      </w:r>
      <w:r w:rsidRPr="00DD7495">
        <w:rPr>
          <w:i/>
          <w:sz w:val="18"/>
          <w:szCs w:val="18"/>
        </w:rPr>
        <w:t>aor</w:t>
      </w:r>
      <w:r w:rsidRPr="00DD7495">
        <w:rPr>
          <w:sz w:val="18"/>
          <w:szCs w:val="18"/>
        </w:rPr>
        <w:t>. : ἐπῆλθον,</w:t>
      </w:r>
      <w:r w:rsidRPr="00DD7495">
        <w:rPr>
          <w:i/>
          <w:sz w:val="18"/>
          <w:szCs w:val="18"/>
        </w:rPr>
        <w:t xml:space="preserve"> aor. poét</w:t>
      </w:r>
      <w:r w:rsidRPr="00DD7495">
        <w:rPr>
          <w:sz w:val="18"/>
          <w:szCs w:val="18"/>
        </w:rPr>
        <w:t xml:space="preserve">. : ἐπήλυθον </w:t>
      </w:r>
      <w:r w:rsidRPr="00DD7495">
        <w:rPr>
          <w:b/>
          <w:sz w:val="18"/>
          <w:szCs w:val="18"/>
        </w:rPr>
        <w:t>]— :</w:t>
      </w:r>
      <w:r w:rsidRPr="00DD7495">
        <w:rPr>
          <w:sz w:val="18"/>
          <w:szCs w:val="18"/>
        </w:rPr>
        <w:t xml:space="preserve"> venir auprès, s'approcher de ; revenir    </w:t>
      </w:r>
      <w:r w:rsidRPr="00DD7495">
        <w:rPr>
          <w:b/>
          <w:bCs/>
          <w:sz w:val="18"/>
          <w:szCs w:val="18"/>
        </w:rPr>
        <w:t>πάλιν,</w:t>
      </w:r>
      <w:r w:rsidRPr="00DD7495">
        <w:rPr>
          <w:sz w:val="18"/>
          <w:szCs w:val="18"/>
        </w:rPr>
        <w:t xml:space="preserve"> </w:t>
      </w:r>
      <w:r w:rsidRPr="00DD7495">
        <w:rPr>
          <w:i/>
          <w:iCs/>
          <w:sz w:val="18"/>
          <w:szCs w:val="18"/>
        </w:rPr>
        <w:t>adv.</w:t>
      </w:r>
      <w:r w:rsidRPr="00DD7495">
        <w:rPr>
          <w:sz w:val="18"/>
          <w:szCs w:val="18"/>
        </w:rPr>
        <w:t xml:space="preserve"> :  en sens inverse, en rebroussant chemin ; en arrière ; de nouveau       </w:t>
      </w:r>
      <w:r w:rsidRPr="00DD7495">
        <w:rPr>
          <w:b/>
          <w:bCs/>
          <w:sz w:val="18"/>
          <w:szCs w:val="18"/>
        </w:rPr>
        <w:t>πάσχω (</w:t>
      </w:r>
      <w:r w:rsidRPr="00DD7495">
        <w:rPr>
          <w:sz w:val="18"/>
          <w:szCs w:val="18"/>
        </w:rPr>
        <w:t>πείσομαι ; ἔπαθον </w:t>
      </w:r>
      <w:r w:rsidRPr="00DD7495">
        <w:rPr>
          <w:rFonts w:ascii="Times New Roman" w:hAnsi="Times New Roman" w:cs="Times New Roman"/>
          <w:sz w:val="18"/>
          <w:szCs w:val="18"/>
          <w:lang w:eastAsia="ja-JP"/>
        </w:rPr>
        <w:t>→</w:t>
      </w:r>
      <w:r w:rsidRPr="00DD7495">
        <w:rPr>
          <w:sz w:val="18"/>
          <w:szCs w:val="18"/>
          <w:lang w:eastAsia="ja-JP"/>
        </w:rPr>
        <w:t xml:space="preserve"> </w:t>
      </w:r>
      <w:r w:rsidRPr="00DD7495">
        <w:rPr>
          <w:sz w:val="18"/>
          <w:szCs w:val="18"/>
        </w:rPr>
        <w:t xml:space="preserve"> inf. </w:t>
      </w:r>
      <w:r w:rsidRPr="00DD7495">
        <w:rPr>
          <w:b/>
          <w:sz w:val="18"/>
          <w:szCs w:val="18"/>
        </w:rPr>
        <w:t>παθεῖν</w:t>
      </w:r>
      <w:r w:rsidRPr="00DD7495">
        <w:rPr>
          <w:sz w:val="18"/>
          <w:szCs w:val="18"/>
        </w:rPr>
        <w:t xml:space="preserve">; πέπονθα) : éprouver         </w:t>
      </w:r>
      <w:r w:rsidRPr="00DD7495">
        <w:rPr>
          <w:b/>
          <w:sz w:val="18"/>
          <w:szCs w:val="18"/>
        </w:rPr>
        <w:t xml:space="preserve">παραπλήσιoς, α/ος, ον : </w:t>
      </w:r>
      <w:r w:rsidRPr="00DD7495">
        <w:rPr>
          <w:sz w:val="18"/>
          <w:szCs w:val="18"/>
        </w:rPr>
        <w:t xml:space="preserve">approchant de, presque semblable à (n. pl. subst-vé. c.o.d.  </w:t>
      </w:r>
      <w:proofErr w:type="gramStart"/>
      <w:r w:rsidRPr="00DD7495">
        <w:rPr>
          <w:sz w:val="18"/>
          <w:szCs w:val="18"/>
        </w:rPr>
        <w:t>de</w:t>
      </w:r>
      <w:proofErr w:type="gramEnd"/>
      <w:r w:rsidRPr="00DD7495">
        <w:rPr>
          <w:sz w:val="18"/>
          <w:szCs w:val="18"/>
        </w:rPr>
        <w:t xml:space="preserve">  </w:t>
      </w:r>
      <w:r w:rsidRPr="00DD7495">
        <w:rPr>
          <w:b/>
          <w:sz w:val="18"/>
          <w:szCs w:val="18"/>
          <w:lang w:val="el-GR"/>
        </w:rPr>
        <w:t>ἔπασχον</w:t>
      </w:r>
      <w:r w:rsidRPr="00DD7495">
        <w:rPr>
          <w:sz w:val="18"/>
          <w:szCs w:val="18"/>
        </w:rPr>
        <w:t xml:space="preserve">).   </w:t>
      </w:r>
    </w:p>
  </w:footnote>
  <w:footnote w:id="34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[22,9a]  </w:t>
      </w:r>
      <w:r w:rsidRPr="00DD7495">
        <w:rPr>
          <w:b/>
          <w:bCs/>
          <w:sz w:val="18"/>
          <w:szCs w:val="18"/>
        </w:rPr>
        <w:t xml:space="preserve">χαίρω : </w:t>
      </w:r>
      <w:r w:rsidRPr="00DD7495">
        <w:rPr>
          <w:sz w:val="18"/>
          <w:szCs w:val="18"/>
        </w:rPr>
        <w:t xml:space="preserve">se réjouir de, se plaire à (avec </w:t>
      </w:r>
      <w:r w:rsidRPr="00DD7495">
        <w:rPr>
          <w:i/>
          <w:sz w:val="18"/>
          <w:szCs w:val="18"/>
        </w:rPr>
        <w:t>participe apposé au sujet</w:t>
      </w:r>
      <w:r w:rsidRPr="00DD7495">
        <w:rPr>
          <w:sz w:val="18"/>
          <w:szCs w:val="18"/>
        </w:rPr>
        <w:t xml:space="preserve">)       </w:t>
      </w:r>
      <w:r w:rsidRPr="00DD7495">
        <w:rPr>
          <w:b/>
          <w:sz w:val="18"/>
          <w:szCs w:val="18"/>
        </w:rPr>
        <w:t>λυπέω-ῶ </w:t>
      </w:r>
      <w:r w:rsidRPr="00DD7495">
        <w:rPr>
          <w:rFonts w:cs="Arial"/>
          <w:b/>
          <w:sz w:val="18"/>
          <w:szCs w:val="18"/>
        </w:rPr>
        <w:t>:</w:t>
      </w:r>
      <w:r w:rsidRPr="00DD7495">
        <w:rPr>
          <w:rFonts w:cs="Arial"/>
          <w:sz w:val="18"/>
          <w:szCs w:val="18"/>
        </w:rPr>
        <w:t xml:space="preserve"> </w:t>
      </w:r>
      <w:r w:rsidRPr="00DD7495">
        <w:rPr>
          <w:sz w:val="18"/>
          <w:szCs w:val="18"/>
        </w:rPr>
        <w:t xml:space="preserve">chagriner, affliger ;  </w:t>
      </w:r>
      <w:r w:rsidRPr="00DD7495">
        <w:rPr>
          <w:rFonts w:ascii="Times New Roman" w:hAnsi="Times New Roman" w:cs="Times New Roman"/>
          <w:sz w:val="18"/>
          <w:szCs w:val="18"/>
        </w:rPr>
        <w:t>▬</w:t>
      </w:r>
      <w:r w:rsidRPr="00DD7495">
        <w:rPr>
          <w:sz w:val="18"/>
          <w:szCs w:val="18"/>
        </w:rPr>
        <w:t xml:space="preserve">  au </w:t>
      </w:r>
      <w:r w:rsidRPr="00DD7495">
        <w:rPr>
          <w:i/>
          <w:sz w:val="18"/>
          <w:szCs w:val="18"/>
        </w:rPr>
        <w:t>Pass</w:t>
      </w:r>
      <w:r w:rsidRPr="00DD7495">
        <w:rPr>
          <w:sz w:val="18"/>
          <w:szCs w:val="18"/>
        </w:rPr>
        <w:t>. </w:t>
      </w:r>
      <w:r w:rsidRPr="00DD7495">
        <w:rPr>
          <w:rFonts w:cs="Arial"/>
          <w:b/>
          <w:sz w:val="18"/>
          <w:szCs w:val="18"/>
        </w:rPr>
        <w:t>—[</w:t>
      </w:r>
      <w:r w:rsidRPr="00DD7495">
        <w:rPr>
          <w:sz w:val="18"/>
          <w:szCs w:val="18"/>
        </w:rPr>
        <w:t xml:space="preserve"> </w:t>
      </w:r>
      <w:r w:rsidRPr="00DD7495">
        <w:rPr>
          <w:rFonts w:cs="Arial"/>
          <w:sz w:val="18"/>
          <w:szCs w:val="18"/>
        </w:rPr>
        <w:t>λυπέομαι</w:t>
      </w:r>
      <w:r w:rsidRPr="00DD7495">
        <w:rPr>
          <w:rFonts w:cs="Arial"/>
          <w:b/>
          <w:sz w:val="18"/>
          <w:szCs w:val="18"/>
        </w:rPr>
        <w:t>]—:</w:t>
      </w:r>
      <w:r w:rsidRPr="00DD7495">
        <w:rPr>
          <w:sz w:val="18"/>
          <w:szCs w:val="18"/>
        </w:rPr>
        <w:t xml:space="preserve">  être chagriné, affligé, s'affliger de  (</w:t>
      </w:r>
      <w:r w:rsidRPr="00DD7495">
        <w:rPr>
          <w:i/>
          <w:sz w:val="18"/>
          <w:szCs w:val="18"/>
        </w:rPr>
        <w:t>avec part. apposé au sjt</w:t>
      </w:r>
      <w:r w:rsidRPr="00DD7495">
        <w:rPr>
          <w:sz w:val="18"/>
          <w:szCs w:val="18"/>
        </w:rPr>
        <w:t xml:space="preserve"> )     </w:t>
      </w:r>
      <w:r w:rsidRPr="00DD7495">
        <w:rPr>
          <w:b/>
          <w:bCs/>
          <w:color w:val="000000"/>
          <w:sz w:val="18"/>
          <w:szCs w:val="18"/>
        </w:rPr>
        <w:t>ἀπ</w:t>
      </w:r>
      <w:r w:rsidRPr="00DD7495">
        <w:rPr>
          <w:color w:val="000000"/>
          <w:sz w:val="18"/>
          <w:szCs w:val="18"/>
        </w:rPr>
        <w:t>-</w:t>
      </w:r>
      <w:r w:rsidRPr="00DD7495">
        <w:rPr>
          <w:b/>
          <w:bCs/>
          <w:color w:val="000000"/>
          <w:sz w:val="18"/>
          <w:szCs w:val="18"/>
        </w:rPr>
        <w:t>αλλάττω (</w:t>
      </w:r>
      <w:r w:rsidRPr="00DD7495">
        <w:rPr>
          <w:color w:val="000000"/>
          <w:sz w:val="18"/>
          <w:szCs w:val="18"/>
        </w:rPr>
        <w:t xml:space="preserve"> ἀπαλλάξω ; ἀπήλλαξα ; ἀπήλλαχα) :  débarrasser ; </w:t>
      </w:r>
      <w:r w:rsidRPr="00DD7495">
        <w:rPr>
          <w:b/>
          <w:bCs/>
          <w:color w:val="000000"/>
          <w:sz w:val="18"/>
          <w:szCs w:val="18"/>
        </w:rPr>
        <w:t>ἀπαλλάττομαι my  (</w:t>
      </w:r>
      <w:r w:rsidRPr="00DD7495">
        <w:rPr>
          <w:color w:val="000000"/>
          <w:sz w:val="18"/>
          <w:szCs w:val="18"/>
        </w:rPr>
        <w:t>ἀπαλλάξομαι ; ἀπηλλάγην ;</w:t>
      </w:r>
      <w:r w:rsidRPr="00DD7495">
        <w:rPr>
          <w:sz w:val="18"/>
          <w:szCs w:val="18"/>
        </w:rPr>
        <w:t xml:space="preserve"> </w:t>
      </w:r>
      <w:r w:rsidRPr="00DD7495">
        <w:rPr>
          <w:color w:val="000000"/>
          <w:sz w:val="18"/>
          <w:szCs w:val="18"/>
        </w:rPr>
        <w:t xml:space="preserve">–– ) : partir, s’en aller ;  </w:t>
      </w:r>
      <w:r w:rsidRPr="00DD7495">
        <w:rPr>
          <w:b/>
          <w:bCs/>
          <w:color w:val="000000"/>
          <w:sz w:val="18"/>
          <w:szCs w:val="18"/>
        </w:rPr>
        <w:t>ἀπαλλάττομαι pass (</w:t>
      </w:r>
      <w:r w:rsidRPr="00DD7495">
        <w:rPr>
          <w:color w:val="000000"/>
          <w:sz w:val="18"/>
          <w:szCs w:val="18"/>
        </w:rPr>
        <w:t xml:space="preserve">ἀπαλλαγήσομαι ; ἀπηλλάγην ; ἀπήλλαγμαi) : être débarrassé        </w:t>
      </w:r>
      <w:r w:rsidRPr="00DD7495">
        <w:rPr>
          <w:b/>
          <w:bCs/>
          <w:iCs/>
          <w:sz w:val="18"/>
          <w:szCs w:val="18"/>
        </w:rPr>
        <w:t>ἀλγέω </w:t>
      </w:r>
      <w:r w:rsidRPr="00DD7495">
        <w:rPr>
          <w:rFonts w:cs="Arial"/>
          <w:b/>
          <w:iCs/>
          <w:sz w:val="18"/>
          <w:szCs w:val="18"/>
        </w:rPr>
        <w:t>:</w:t>
      </w:r>
      <w:r w:rsidRPr="00DD7495">
        <w:rPr>
          <w:iCs/>
          <w:sz w:val="18"/>
          <w:szCs w:val="18"/>
        </w:rPr>
        <w:t xml:space="preserve"> </w:t>
      </w:r>
      <w:r w:rsidRPr="00DD7495">
        <w:rPr>
          <w:sz w:val="18"/>
          <w:szCs w:val="18"/>
        </w:rPr>
        <w:t xml:space="preserve">souffrir ; </w:t>
      </w:r>
      <w:r w:rsidRPr="00DD7495">
        <w:rPr>
          <w:iCs/>
          <w:sz w:val="18"/>
          <w:szCs w:val="18"/>
        </w:rPr>
        <w:t xml:space="preserve">éprouver une douleur ou  morale       </w:t>
      </w:r>
      <w:r w:rsidRPr="00DD7495">
        <w:rPr>
          <w:b/>
          <w:sz w:val="18"/>
          <w:szCs w:val="18"/>
        </w:rPr>
        <w:t xml:space="preserve">θέλω / </w:t>
      </w:r>
      <w:r w:rsidRPr="00DD7495">
        <w:rPr>
          <w:b/>
          <w:bCs/>
          <w:sz w:val="18"/>
          <w:szCs w:val="18"/>
        </w:rPr>
        <w:t>ἐθέλω </w:t>
      </w:r>
      <w:r w:rsidRPr="00DD7495">
        <w:rPr>
          <w:rFonts w:cs="Arial"/>
          <w:b/>
          <w:bCs/>
          <w:sz w:val="18"/>
          <w:szCs w:val="18"/>
        </w:rPr>
        <w:t>—[</w:t>
      </w:r>
      <w:r w:rsidRPr="00DD7495">
        <w:rPr>
          <w:b/>
          <w:bCs/>
          <w:sz w:val="18"/>
          <w:szCs w:val="18"/>
        </w:rPr>
        <w:t xml:space="preserve"> </w:t>
      </w:r>
      <w:r w:rsidRPr="00DD7495">
        <w:rPr>
          <w:sz w:val="18"/>
          <w:szCs w:val="18"/>
        </w:rPr>
        <w:t xml:space="preserve">ἐθελήσω ; ἤθέλησα ; ήθέληκα </w:t>
      </w:r>
      <w:r w:rsidRPr="00DD7495">
        <w:rPr>
          <w:rFonts w:cs="Arial"/>
          <w:b/>
          <w:sz w:val="18"/>
          <w:szCs w:val="18"/>
        </w:rPr>
        <w:t>]—:</w:t>
      </w:r>
      <w:r w:rsidRPr="00DD7495">
        <w:rPr>
          <w:sz w:val="18"/>
          <w:szCs w:val="18"/>
        </w:rPr>
        <w:t xml:space="preserve"> vouloir ( acc. : qc.)      </w:t>
      </w:r>
      <w:r w:rsidRPr="00DD7495">
        <w:rPr>
          <w:b/>
          <w:sz w:val="18"/>
          <w:szCs w:val="18"/>
        </w:rPr>
        <w:t>ἀγνοέω-ῶ</w:t>
      </w:r>
      <w:r w:rsidRPr="00DD7495">
        <w:rPr>
          <w:sz w:val="18"/>
          <w:szCs w:val="18"/>
        </w:rPr>
        <w:t xml:space="preserve"> </w:t>
      </w:r>
      <w:r w:rsidRPr="00DD7495">
        <w:rPr>
          <w:b/>
          <w:sz w:val="18"/>
          <w:szCs w:val="18"/>
        </w:rPr>
        <w:t xml:space="preserve"> – [</w:t>
      </w:r>
      <w:proofErr w:type="gramStart"/>
      <w:r w:rsidRPr="00DD7495">
        <w:rPr>
          <w:i/>
          <w:sz w:val="18"/>
          <w:szCs w:val="18"/>
        </w:rPr>
        <w:t>fut.</w:t>
      </w:r>
      <w:r w:rsidRPr="00DD7495">
        <w:rPr>
          <w:sz w:val="18"/>
          <w:szCs w:val="18"/>
        </w:rPr>
        <w:t> :</w:t>
      </w:r>
      <w:proofErr w:type="gramEnd"/>
      <w:r w:rsidRPr="00DD7495">
        <w:rPr>
          <w:sz w:val="18"/>
          <w:szCs w:val="18"/>
        </w:rPr>
        <w:t xml:space="preserve"> ἀγνοήσω ; </w:t>
      </w:r>
      <w:r w:rsidRPr="00DD7495">
        <w:rPr>
          <w:i/>
          <w:sz w:val="18"/>
          <w:szCs w:val="18"/>
        </w:rPr>
        <w:t>aor.</w:t>
      </w:r>
      <w:r w:rsidRPr="00DD7495">
        <w:rPr>
          <w:sz w:val="18"/>
          <w:szCs w:val="18"/>
        </w:rPr>
        <w:t xml:space="preserve"> : ἠγνόησα  </w:t>
      </w:r>
      <w:r w:rsidRPr="00DD7495">
        <w:rPr>
          <w:b/>
          <w:sz w:val="18"/>
          <w:szCs w:val="18"/>
        </w:rPr>
        <w:t xml:space="preserve">] – : </w:t>
      </w:r>
      <w:r w:rsidRPr="00DD7495">
        <w:rPr>
          <w:sz w:val="18"/>
          <w:szCs w:val="18"/>
        </w:rPr>
        <w:t xml:space="preserve">ne pas connaître, ignorer.    </w:t>
      </w:r>
      <w:r w:rsidRPr="00DD7495">
        <w:rPr>
          <w:b/>
          <w:color w:val="C00000"/>
          <w:sz w:val="18"/>
          <w:szCs w:val="18"/>
        </w:rPr>
        <w:t>Syntaxe</w:t>
      </w:r>
      <w:r w:rsidRPr="00DD7495">
        <w:rPr>
          <w:sz w:val="18"/>
          <w:szCs w:val="18"/>
        </w:rPr>
        <w:t xml:space="preserve">   </w:t>
      </w:r>
      <w:r w:rsidRPr="00DD7495">
        <w:rPr>
          <w:b/>
          <w:sz w:val="18"/>
          <w:szCs w:val="18"/>
        </w:rPr>
        <w:t>Participe équivalent à une complétive</w:t>
      </w:r>
      <w:r w:rsidRPr="00DD7495">
        <w:rPr>
          <w:sz w:val="18"/>
          <w:szCs w:val="18"/>
        </w:rPr>
        <w:t> avec les verbes de sentiment, perception, connaissance  apposé au sujet ou au complément (acc. ou gén). Après ces verbes les temps du participe sont relatifs au temps de la perception et ont la même valeur que les temps de l’indicatif  dont ils tiennent la place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363-364). </w:t>
      </w:r>
      <w:r w:rsidRPr="00DD7495">
        <w:rPr>
          <w:sz w:val="18"/>
          <w:szCs w:val="18"/>
        </w:rPr>
        <w:tab/>
        <w:t xml:space="preserve">      </w:t>
      </w:r>
      <w:r w:rsidRPr="00DD7495">
        <w:rPr>
          <w:sz w:val="18"/>
          <w:szCs w:val="18"/>
        </w:rPr>
        <w:br/>
      </w:r>
      <w:r w:rsidRPr="00DD7495">
        <w:rPr>
          <w:b/>
          <w:color w:val="C00000"/>
          <w:sz w:val="18"/>
          <w:szCs w:val="18"/>
        </w:rPr>
        <w:t xml:space="preserve">         Syntaxe. </w:t>
      </w:r>
      <w:r w:rsidRPr="00DD7495">
        <w:rPr>
          <w:sz w:val="18"/>
          <w:szCs w:val="18"/>
        </w:rPr>
        <w:t xml:space="preserve"> </w:t>
      </w:r>
      <w:r w:rsidRPr="00DD7495">
        <w:rPr>
          <w:sz w:val="18"/>
          <w:szCs w:val="18"/>
          <w:lang w:val="el-GR"/>
        </w:rPr>
        <w:t>Ὅ</w:t>
      </w:r>
      <w:r w:rsidRPr="00DD7495">
        <w:rPr>
          <w:sz w:val="18"/>
          <w:szCs w:val="18"/>
        </w:rPr>
        <w:t xml:space="preserve"> </w:t>
      </w:r>
      <w:r w:rsidRPr="00DD7495">
        <w:rPr>
          <w:b/>
          <w:sz w:val="18"/>
          <w:szCs w:val="18"/>
          <w:lang w:val="el-GR"/>
        </w:rPr>
        <w:t>τι</w:t>
      </w:r>
      <w:r w:rsidRPr="00DD7495">
        <w:rPr>
          <w:b/>
          <w:sz w:val="18"/>
          <w:szCs w:val="18"/>
        </w:rPr>
        <w:t xml:space="preserve"> </w:t>
      </w:r>
      <w:r w:rsidRPr="00DD7495">
        <w:rPr>
          <w:b/>
          <w:sz w:val="18"/>
          <w:szCs w:val="18"/>
          <w:lang w:val="el-GR"/>
        </w:rPr>
        <w:t>θέλουσι</w:t>
      </w:r>
      <w:r w:rsidRPr="00DD7495">
        <w:rPr>
          <w:b/>
          <w:sz w:val="18"/>
          <w:szCs w:val="18"/>
        </w:rPr>
        <w:t> :</w:t>
      </w:r>
      <w:r w:rsidRPr="00DD7495">
        <w:rPr>
          <w:sz w:val="18"/>
          <w:szCs w:val="18"/>
        </w:rPr>
        <w:t xml:space="preserve"> interrogative indirecte.  </w:t>
      </w:r>
      <w:r w:rsidRPr="00DD7495">
        <w:rPr>
          <w:rFonts w:cs="Arial"/>
          <w:b/>
          <w:sz w:val="18"/>
          <w:szCs w:val="18"/>
        </w:rPr>
        <w:t>NB.</w:t>
      </w:r>
      <w:r w:rsidRPr="00DD7495">
        <w:rPr>
          <w:rFonts w:cs="Arial"/>
          <w:sz w:val="18"/>
          <w:szCs w:val="18"/>
        </w:rPr>
        <w:t xml:space="preserve"> En grec, l’interrogative indirecte ne se met pas au </w:t>
      </w:r>
      <w:proofErr w:type="gramStart"/>
      <w:r w:rsidRPr="00DD7495">
        <w:rPr>
          <w:rFonts w:cs="Arial"/>
          <w:sz w:val="18"/>
          <w:szCs w:val="18"/>
        </w:rPr>
        <w:t>sbj.,</w:t>
      </w:r>
      <w:proofErr w:type="gramEnd"/>
      <w:r w:rsidRPr="00DD7495">
        <w:rPr>
          <w:rFonts w:cs="Arial"/>
          <w:sz w:val="18"/>
          <w:szCs w:val="18"/>
        </w:rPr>
        <w:t xml:space="preserve">  à la différence du latin ; sauf pour exprimer l’incertitude (subjonctif délibératif </w:t>
      </w:r>
      <w:r w:rsidRPr="00DD7495">
        <w:rPr>
          <w:rFonts w:cs="Arial"/>
          <w:i/>
          <w:sz w:val="18"/>
          <w:szCs w:val="18"/>
        </w:rPr>
        <w:t>cf</w:t>
      </w:r>
      <w:r w:rsidRPr="00DD7495">
        <w:rPr>
          <w:rFonts w:cs="Arial"/>
          <w:sz w:val="18"/>
          <w:szCs w:val="18"/>
        </w:rPr>
        <w:t xml:space="preserve">. </w:t>
      </w:r>
      <w:r w:rsidRPr="00DD7495">
        <w:rPr>
          <w:rFonts w:cs="Arial"/>
          <w:b/>
          <w:i/>
          <w:sz w:val="18"/>
          <w:szCs w:val="18"/>
        </w:rPr>
        <w:t>Rg</w:t>
      </w:r>
      <w:r w:rsidRPr="00DD7495">
        <w:rPr>
          <w:rFonts w:cs="Arial"/>
          <w:sz w:val="18"/>
          <w:szCs w:val="18"/>
        </w:rPr>
        <w:t xml:space="preserve"> § 289 et § 310).  L’interrogative indirecte garde les mêmes temps et modes que l’interrogation directe (</w:t>
      </w:r>
      <w:r w:rsidRPr="00DD7495">
        <w:rPr>
          <w:rFonts w:cs="Arial"/>
          <w:i/>
          <w:sz w:val="18"/>
          <w:szCs w:val="18"/>
        </w:rPr>
        <w:t>cf</w:t>
      </w:r>
      <w:r w:rsidRPr="00DD7495">
        <w:rPr>
          <w:rFonts w:cs="Arial"/>
          <w:sz w:val="18"/>
          <w:szCs w:val="18"/>
        </w:rPr>
        <w:t xml:space="preserve">. </w:t>
      </w:r>
      <w:r w:rsidRPr="00DD7495">
        <w:rPr>
          <w:rFonts w:cs="Arial"/>
          <w:b/>
          <w:i/>
          <w:sz w:val="18"/>
          <w:szCs w:val="18"/>
        </w:rPr>
        <w:t>Rg</w:t>
      </w:r>
      <w:r w:rsidRPr="00DD7495">
        <w:rPr>
          <w:rFonts w:cs="Arial"/>
          <w:sz w:val="18"/>
          <w:szCs w:val="18"/>
        </w:rPr>
        <w:t xml:space="preserve"> § 310). </w:t>
      </w:r>
    </w:p>
  </w:footnote>
  <w:footnote w:id="34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[22,10a]   Cst. </w:t>
      </w:r>
      <w:r w:rsidRPr="00DD7495">
        <w:rPr>
          <w:b/>
          <w:sz w:val="18"/>
          <w:szCs w:val="18"/>
          <w:lang w:val="el-GR"/>
        </w:rPr>
        <w:t>Τοῦτο</w:t>
      </w:r>
      <w:r w:rsidRPr="00DD7495">
        <w:rPr>
          <w:sz w:val="18"/>
          <w:szCs w:val="18"/>
        </w:rPr>
        <w:t xml:space="preserve">  c.o.d.  </w:t>
      </w:r>
      <w:proofErr w:type="gramStart"/>
      <w:r w:rsidRPr="00DD7495">
        <w:rPr>
          <w:sz w:val="18"/>
          <w:szCs w:val="18"/>
        </w:rPr>
        <w:t>de</w:t>
      </w:r>
      <w:proofErr w:type="gramEnd"/>
      <w:r w:rsidRPr="00DD7495">
        <w:rPr>
          <w:sz w:val="18"/>
          <w:szCs w:val="18"/>
        </w:rPr>
        <w:t xml:space="preserve"> </w:t>
      </w:r>
      <w:r w:rsidRPr="00DD7495">
        <w:rPr>
          <w:b/>
          <w:sz w:val="18"/>
          <w:szCs w:val="18"/>
          <w:lang w:val="el-GR"/>
        </w:rPr>
        <w:t>ᾔδεσαν</w:t>
      </w:r>
      <w:r w:rsidRPr="00DD7495">
        <w:rPr>
          <w:sz w:val="18"/>
          <w:szCs w:val="18"/>
        </w:rPr>
        <w:t xml:space="preserve"> est développé par la complétive </w:t>
      </w:r>
      <w:r w:rsidRPr="00DD7495">
        <w:rPr>
          <w:b/>
          <w:sz w:val="18"/>
          <w:szCs w:val="18"/>
          <w:lang w:val="el-GR"/>
        </w:rPr>
        <w:t>ὅτι</w:t>
      </w:r>
      <w:r w:rsidRPr="00DD7495">
        <w:rPr>
          <w:sz w:val="18"/>
          <w:szCs w:val="18"/>
        </w:rPr>
        <w:t xml:space="preserve">…   </w:t>
      </w:r>
      <w:r w:rsidRPr="00DD7495">
        <w:rPr>
          <w:b/>
          <w:caps/>
          <w:sz w:val="18"/>
          <w:szCs w:val="18"/>
        </w:rPr>
        <w:t>ο</w:t>
      </w:r>
      <w:r w:rsidRPr="00DD7495">
        <w:rPr>
          <w:b/>
          <w:sz w:val="18"/>
          <w:szCs w:val="18"/>
        </w:rPr>
        <w:t>ἶδα</w:t>
      </w:r>
      <w:r w:rsidRPr="00DD7495">
        <w:rPr>
          <w:sz w:val="18"/>
          <w:szCs w:val="18"/>
        </w:rPr>
        <w:t> : savoir, être informé, instruit de </w:t>
      </w:r>
      <w:r w:rsidRPr="00DD7495">
        <w:rPr>
          <w:b/>
          <w:sz w:val="18"/>
          <w:szCs w:val="18"/>
        </w:rPr>
        <w:t xml:space="preserve"> [οἶδα</w:t>
      </w:r>
      <w:r w:rsidRPr="00DD7495">
        <w:rPr>
          <w:sz w:val="18"/>
          <w:szCs w:val="18"/>
        </w:rPr>
        <w:t xml:space="preserve">  </w:t>
      </w:r>
      <w:r w:rsidRPr="00DD7495">
        <w:rPr>
          <w:i/>
          <w:sz w:val="18"/>
          <w:szCs w:val="18"/>
        </w:rPr>
        <w:t>pft = pst</w:t>
      </w:r>
      <w:r w:rsidRPr="00DD7495">
        <w:rPr>
          <w:sz w:val="18"/>
          <w:szCs w:val="18"/>
        </w:rPr>
        <w:t xml:space="preserve"> : savoir ; </w:t>
      </w:r>
      <w:r w:rsidRPr="00DD7495">
        <w:rPr>
          <w:i/>
          <w:sz w:val="18"/>
          <w:szCs w:val="18"/>
        </w:rPr>
        <w:t>Ppft = Impft</w:t>
      </w:r>
      <w:proofErr w:type="gramStart"/>
      <w:r w:rsidRPr="00DD7495">
        <w:rPr>
          <w:sz w:val="18"/>
          <w:szCs w:val="18"/>
        </w:rPr>
        <w:t>  :</w:t>
      </w:r>
      <w:proofErr w:type="gramEnd"/>
      <w:r w:rsidRPr="00DD7495">
        <w:rPr>
          <w:sz w:val="18"/>
          <w:szCs w:val="18"/>
        </w:rPr>
        <w:t xml:space="preserve"> ᾔδη (</w:t>
      </w:r>
      <w:r w:rsidRPr="00DD7495">
        <w:rPr>
          <w:i/>
          <w:sz w:val="18"/>
          <w:szCs w:val="18"/>
        </w:rPr>
        <w:t>ou</w:t>
      </w:r>
      <w:r w:rsidRPr="00DD7495">
        <w:rPr>
          <w:sz w:val="18"/>
          <w:szCs w:val="18"/>
        </w:rPr>
        <w:t xml:space="preserve"> ᾔδειν)  </w:t>
      </w:r>
      <w:r w:rsidRPr="00DD7495">
        <w:rPr>
          <w:sz w:val="18"/>
          <w:szCs w:val="18"/>
          <w:lang w:val="el-GR"/>
        </w:rPr>
        <w:t>;</w:t>
      </w:r>
      <w:r w:rsidRPr="00DD7495">
        <w:rPr>
          <w:sz w:val="18"/>
          <w:szCs w:val="18"/>
        </w:rPr>
        <w:t xml:space="preserve">  </w:t>
      </w:r>
      <w:proofErr w:type="gramStart"/>
      <w:r w:rsidRPr="00DD7495">
        <w:rPr>
          <w:sz w:val="18"/>
          <w:szCs w:val="18"/>
        </w:rPr>
        <w:t>ᾔδ</w:t>
      </w:r>
      <w:r w:rsidRPr="00DD7495">
        <w:rPr>
          <w:sz w:val="18"/>
          <w:szCs w:val="18"/>
          <w:lang w:val="el-GR"/>
        </w:rPr>
        <w:t>ησθα</w:t>
      </w:r>
      <w:proofErr w:type="gramEnd"/>
      <w:r w:rsidRPr="00DD7495">
        <w:rPr>
          <w:sz w:val="18"/>
          <w:szCs w:val="18"/>
        </w:rPr>
        <w:t xml:space="preserve"> (</w:t>
      </w:r>
      <w:r w:rsidRPr="00DD7495">
        <w:rPr>
          <w:i/>
          <w:sz w:val="18"/>
          <w:szCs w:val="18"/>
        </w:rPr>
        <w:t>ou</w:t>
      </w:r>
      <w:r w:rsidRPr="00DD7495">
        <w:rPr>
          <w:sz w:val="18"/>
          <w:szCs w:val="18"/>
        </w:rPr>
        <w:t xml:space="preserve"> ᾔδ</w:t>
      </w:r>
      <w:r w:rsidRPr="00DD7495">
        <w:rPr>
          <w:sz w:val="18"/>
          <w:szCs w:val="18"/>
          <w:lang w:val="el-GR"/>
        </w:rPr>
        <w:t>εισθα</w:t>
      </w:r>
      <w:r w:rsidRPr="00DD7495">
        <w:rPr>
          <w:sz w:val="18"/>
          <w:szCs w:val="18"/>
        </w:rPr>
        <w:t xml:space="preserve">) </w:t>
      </w:r>
      <w:r w:rsidRPr="00DD7495">
        <w:rPr>
          <w:sz w:val="18"/>
          <w:szCs w:val="18"/>
          <w:lang w:val="el-GR"/>
        </w:rPr>
        <w:t>;</w:t>
      </w:r>
      <w:r w:rsidRPr="00DD7495">
        <w:rPr>
          <w:sz w:val="18"/>
          <w:szCs w:val="18"/>
        </w:rPr>
        <w:t xml:space="preserve"> </w:t>
      </w:r>
      <w:proofErr w:type="gramStart"/>
      <w:r w:rsidRPr="00DD7495">
        <w:rPr>
          <w:sz w:val="18"/>
          <w:szCs w:val="18"/>
        </w:rPr>
        <w:t>ᾔδει</w:t>
      </w:r>
      <w:proofErr w:type="gramEnd"/>
      <w:r w:rsidRPr="00DD7495">
        <w:rPr>
          <w:sz w:val="18"/>
          <w:szCs w:val="18"/>
        </w:rPr>
        <w:t xml:space="preserve"> (</w:t>
      </w:r>
      <w:r w:rsidRPr="00DD7495">
        <w:rPr>
          <w:i/>
          <w:sz w:val="18"/>
          <w:szCs w:val="18"/>
        </w:rPr>
        <w:t>ou</w:t>
      </w:r>
      <w:r w:rsidRPr="00DD7495">
        <w:rPr>
          <w:sz w:val="18"/>
          <w:szCs w:val="18"/>
        </w:rPr>
        <w:t xml:space="preserve"> ᾔδειν)  </w:t>
      </w:r>
      <w:r w:rsidRPr="00DD7495">
        <w:rPr>
          <w:sz w:val="18"/>
          <w:szCs w:val="18"/>
          <w:lang w:val="el-GR"/>
        </w:rPr>
        <w:t>;</w:t>
      </w:r>
      <w:r w:rsidRPr="00DD7495">
        <w:rPr>
          <w:sz w:val="18"/>
          <w:szCs w:val="18"/>
        </w:rPr>
        <w:t xml:space="preserve">  </w:t>
      </w:r>
      <w:r w:rsidRPr="00DD7495">
        <w:rPr>
          <w:sz w:val="18"/>
          <w:szCs w:val="18"/>
          <w:lang w:val="el-GR"/>
        </w:rPr>
        <w:t>ᾖσμεν</w:t>
      </w:r>
      <w:r w:rsidRPr="00DD7495">
        <w:rPr>
          <w:sz w:val="18"/>
          <w:szCs w:val="18"/>
        </w:rPr>
        <w:t xml:space="preserve"> (</w:t>
      </w:r>
      <w:r w:rsidRPr="00DD7495">
        <w:rPr>
          <w:i/>
          <w:sz w:val="18"/>
          <w:szCs w:val="18"/>
        </w:rPr>
        <w:t>ou</w:t>
      </w:r>
      <w:r w:rsidRPr="00DD7495">
        <w:rPr>
          <w:sz w:val="18"/>
          <w:szCs w:val="18"/>
        </w:rPr>
        <w:t xml:space="preserve"> ᾔδει</w:t>
      </w:r>
      <w:r w:rsidRPr="00DD7495">
        <w:rPr>
          <w:sz w:val="18"/>
          <w:szCs w:val="18"/>
          <w:lang w:val="el-GR"/>
        </w:rPr>
        <w:t>μεν</w:t>
      </w:r>
      <w:r w:rsidRPr="00DD7495">
        <w:rPr>
          <w:sz w:val="18"/>
          <w:szCs w:val="18"/>
        </w:rPr>
        <w:t>)</w:t>
      </w:r>
      <w:r w:rsidRPr="00DD7495">
        <w:rPr>
          <w:sz w:val="18"/>
          <w:szCs w:val="18"/>
          <w:lang w:val="el-GR"/>
        </w:rPr>
        <w:t>;</w:t>
      </w:r>
      <w:r w:rsidRPr="00DD7495">
        <w:rPr>
          <w:sz w:val="18"/>
          <w:szCs w:val="18"/>
        </w:rPr>
        <w:t xml:space="preserve">     </w:t>
      </w:r>
      <w:r w:rsidRPr="00DD7495">
        <w:rPr>
          <w:sz w:val="18"/>
          <w:szCs w:val="18"/>
          <w:lang w:val="el-GR"/>
        </w:rPr>
        <w:t>ᾖστε</w:t>
      </w:r>
      <w:r w:rsidRPr="00DD7495">
        <w:rPr>
          <w:sz w:val="18"/>
          <w:szCs w:val="18"/>
        </w:rPr>
        <w:t xml:space="preserve"> (ou ᾔδει</w:t>
      </w:r>
      <w:r w:rsidRPr="00DD7495">
        <w:rPr>
          <w:sz w:val="18"/>
          <w:szCs w:val="18"/>
          <w:lang w:val="el-GR"/>
        </w:rPr>
        <w:t>τε</w:t>
      </w:r>
      <w:r w:rsidRPr="00DD7495">
        <w:rPr>
          <w:sz w:val="18"/>
          <w:szCs w:val="18"/>
        </w:rPr>
        <w:t xml:space="preserve">)  </w:t>
      </w:r>
      <w:r w:rsidRPr="00DD7495">
        <w:rPr>
          <w:sz w:val="18"/>
          <w:szCs w:val="18"/>
          <w:lang w:val="el-GR"/>
        </w:rPr>
        <w:t>;</w:t>
      </w:r>
      <w:r w:rsidRPr="00DD7495">
        <w:rPr>
          <w:sz w:val="18"/>
          <w:szCs w:val="18"/>
        </w:rPr>
        <w:t xml:space="preserve">  </w:t>
      </w:r>
      <w:r w:rsidRPr="00DD7495">
        <w:rPr>
          <w:sz w:val="18"/>
          <w:szCs w:val="18"/>
          <w:lang w:val="el-GR"/>
        </w:rPr>
        <w:t>ᾖσαν</w:t>
      </w:r>
      <w:r w:rsidRPr="00DD7495">
        <w:rPr>
          <w:sz w:val="18"/>
          <w:szCs w:val="18"/>
        </w:rPr>
        <w:t xml:space="preserve">  ᾔδε</w:t>
      </w:r>
      <w:r w:rsidRPr="00DD7495">
        <w:rPr>
          <w:sz w:val="18"/>
          <w:szCs w:val="18"/>
          <w:lang w:val="el-GR"/>
        </w:rPr>
        <w:t>σαν</w:t>
      </w:r>
      <w:r w:rsidRPr="00DD7495">
        <w:rPr>
          <w:sz w:val="18"/>
          <w:szCs w:val="18"/>
        </w:rPr>
        <w:t xml:space="preserve"> </w:t>
      </w:r>
      <w:r w:rsidRPr="00DD7495">
        <w:rPr>
          <w:rFonts w:cs="Arial"/>
          <w:b/>
          <w:sz w:val="18"/>
          <w:szCs w:val="18"/>
        </w:rPr>
        <w:t xml:space="preserve">] </w:t>
      </w:r>
      <w:r w:rsidRPr="00DD7495">
        <w:rPr>
          <w:sz w:val="18"/>
          <w:szCs w:val="18"/>
        </w:rPr>
        <w:t xml:space="preserve">      </w:t>
      </w:r>
      <w:r w:rsidRPr="00DD7495">
        <w:rPr>
          <w:b/>
          <w:bCs/>
          <w:sz w:val="18"/>
          <w:szCs w:val="18"/>
          <w:lang w:val="el-GR"/>
        </w:rPr>
        <w:t>φίλημα</w:t>
      </w:r>
      <w:r w:rsidRPr="00DD7495">
        <w:rPr>
          <w:b/>
          <w:bCs/>
          <w:sz w:val="18"/>
          <w:szCs w:val="18"/>
        </w:rPr>
        <w:t>,</w:t>
      </w:r>
      <w:r w:rsidRPr="00DD7495">
        <w:rPr>
          <w:b/>
          <w:sz w:val="18"/>
          <w:szCs w:val="18"/>
        </w:rPr>
        <w:t xml:space="preserve"> </w:t>
      </w:r>
      <w:r w:rsidRPr="00DD7495">
        <w:rPr>
          <w:b/>
          <w:sz w:val="18"/>
          <w:szCs w:val="18"/>
          <w:lang w:val="el-GR"/>
        </w:rPr>
        <w:t>ατος</w:t>
      </w:r>
      <w:r w:rsidRPr="00DD7495">
        <w:rPr>
          <w:b/>
          <w:sz w:val="18"/>
          <w:szCs w:val="18"/>
        </w:rPr>
        <w:t xml:space="preserve"> (</w:t>
      </w:r>
      <w:r w:rsidRPr="00DD7495">
        <w:rPr>
          <w:b/>
          <w:sz w:val="18"/>
          <w:szCs w:val="18"/>
          <w:lang w:val="el-GR"/>
        </w:rPr>
        <w:t>τὸ</w:t>
      </w:r>
      <w:r w:rsidRPr="00DD7495">
        <w:rPr>
          <w:b/>
          <w:sz w:val="18"/>
          <w:szCs w:val="18"/>
        </w:rPr>
        <w:t>) :</w:t>
      </w:r>
      <w:r w:rsidRPr="00DD7495">
        <w:rPr>
          <w:sz w:val="18"/>
          <w:szCs w:val="18"/>
        </w:rPr>
        <w:t xml:space="preserve"> baiser        </w:t>
      </w:r>
      <w:r w:rsidRPr="00DD7495">
        <w:rPr>
          <w:b/>
          <w:sz w:val="18"/>
          <w:szCs w:val="18"/>
        </w:rPr>
        <w:t xml:space="preserve">λουτρόν, οῦ (τό) : </w:t>
      </w:r>
      <w:r w:rsidRPr="00DD7495">
        <w:rPr>
          <w:sz w:val="18"/>
          <w:szCs w:val="18"/>
        </w:rPr>
        <w:t xml:space="preserve">bain    </w:t>
      </w:r>
      <w:r w:rsidRPr="00DD7495">
        <w:rPr>
          <w:b/>
          <w:sz w:val="18"/>
          <w:szCs w:val="18"/>
        </w:rPr>
        <w:t xml:space="preserve">ἀπόλλυμι </w:t>
      </w:r>
      <w:r w:rsidRPr="00DD7495">
        <w:rPr>
          <w:sz w:val="18"/>
          <w:szCs w:val="18"/>
        </w:rPr>
        <w:t xml:space="preserve"> [</w:t>
      </w:r>
      <w:r w:rsidRPr="00DD7495">
        <w:rPr>
          <w:i/>
          <w:sz w:val="18"/>
          <w:szCs w:val="18"/>
        </w:rPr>
        <w:t>fut.</w:t>
      </w:r>
      <w:r w:rsidRPr="00DD7495">
        <w:rPr>
          <w:sz w:val="18"/>
          <w:szCs w:val="18"/>
        </w:rPr>
        <w:t xml:space="preserve"> : </w:t>
      </w:r>
      <w:proofErr w:type="gramStart"/>
      <w:r w:rsidRPr="00DD7495">
        <w:rPr>
          <w:sz w:val="18"/>
          <w:szCs w:val="18"/>
        </w:rPr>
        <w:t>ἀπολέσω</w:t>
      </w:r>
      <w:proofErr w:type="gramEnd"/>
      <w:r w:rsidRPr="00DD7495">
        <w:rPr>
          <w:sz w:val="18"/>
          <w:szCs w:val="18"/>
        </w:rPr>
        <w:t xml:space="preserve">, ἀπολῶ ; </w:t>
      </w:r>
      <w:r w:rsidRPr="00DD7495">
        <w:rPr>
          <w:i/>
          <w:sz w:val="18"/>
          <w:szCs w:val="18"/>
        </w:rPr>
        <w:t>aor.</w:t>
      </w:r>
      <w:r w:rsidRPr="00DD7495">
        <w:rPr>
          <w:sz w:val="18"/>
          <w:szCs w:val="18"/>
        </w:rPr>
        <w:t xml:space="preserve"> : </w:t>
      </w:r>
      <w:proofErr w:type="gramStart"/>
      <w:r w:rsidRPr="00DD7495">
        <w:rPr>
          <w:sz w:val="18"/>
          <w:szCs w:val="18"/>
        </w:rPr>
        <w:t>ἀπώλεσα</w:t>
      </w:r>
      <w:proofErr w:type="gramEnd"/>
      <w:r w:rsidRPr="00DD7495">
        <w:rPr>
          <w:sz w:val="18"/>
          <w:szCs w:val="18"/>
        </w:rPr>
        <w:t xml:space="preserve"> ; </w:t>
      </w:r>
      <w:r w:rsidRPr="00DD7495">
        <w:rPr>
          <w:i/>
          <w:sz w:val="18"/>
          <w:szCs w:val="18"/>
        </w:rPr>
        <w:t>pft</w:t>
      </w:r>
      <w:r w:rsidRPr="00DD7495">
        <w:rPr>
          <w:sz w:val="18"/>
          <w:szCs w:val="18"/>
        </w:rPr>
        <w:t xml:space="preserve">. : </w:t>
      </w:r>
      <w:proofErr w:type="gramStart"/>
      <w:r w:rsidRPr="00DD7495">
        <w:rPr>
          <w:sz w:val="18"/>
          <w:szCs w:val="18"/>
        </w:rPr>
        <w:t xml:space="preserve">ἀπολώλεκα </w:t>
      </w:r>
      <w:r w:rsidRPr="00DD7495">
        <w:rPr>
          <w:rFonts w:cs="Arial"/>
          <w:b/>
          <w:sz w:val="18"/>
          <w:szCs w:val="18"/>
        </w:rPr>
        <w:t xml:space="preserve"> ]—</w:t>
      </w:r>
      <w:proofErr w:type="gramEnd"/>
      <w:r w:rsidRPr="00DD7495">
        <w:rPr>
          <w:rFonts w:cs="Arial"/>
          <w:b/>
          <w:sz w:val="18"/>
          <w:szCs w:val="18"/>
        </w:rPr>
        <w:t xml:space="preserve"> </w:t>
      </w:r>
      <w:r w:rsidRPr="00DD7495">
        <w:rPr>
          <w:rFonts w:cs="Arial"/>
          <w:bCs/>
          <w:iCs/>
          <w:sz w:val="18"/>
          <w:szCs w:val="18"/>
        </w:rPr>
        <w:t>(</w:t>
      </w:r>
      <w:r w:rsidRPr="00DD7495">
        <w:rPr>
          <w:rFonts w:cs="Arial"/>
          <w:bCs/>
          <w:iCs/>
          <w:sz w:val="18"/>
          <w:szCs w:val="18"/>
          <w:u w:val="single"/>
        </w:rPr>
        <w:t>tr</w:t>
      </w:r>
      <w:r w:rsidRPr="00DD7495">
        <w:rPr>
          <w:rFonts w:cs="Arial"/>
          <w:bCs/>
          <w:iCs/>
          <w:sz w:val="18"/>
          <w:szCs w:val="18"/>
        </w:rPr>
        <w:t xml:space="preserve">) : </w:t>
      </w:r>
      <w:r w:rsidRPr="00DD7495">
        <w:rPr>
          <w:rFonts w:cs="Arial"/>
          <w:sz w:val="18"/>
          <w:szCs w:val="18"/>
        </w:rPr>
        <w:t xml:space="preserve">perdre, </w:t>
      </w:r>
      <w:r w:rsidRPr="00DD7495">
        <w:rPr>
          <w:sz w:val="18"/>
          <w:szCs w:val="18"/>
        </w:rPr>
        <w:t>faire périr.</w:t>
      </w:r>
    </w:p>
  </w:footnote>
  <w:footnote w:id="34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[I, 23,1]  </w:t>
      </w:r>
      <w:r w:rsidRPr="00DD7495">
        <w:rPr>
          <w:b/>
          <w:bCs/>
          <w:sz w:val="18"/>
          <w:szCs w:val="18"/>
          <w:lang w:val="el-GR"/>
        </w:rPr>
        <w:t>Ἐ</w:t>
      </w:r>
      <w:r w:rsidRPr="00DD7495">
        <w:rPr>
          <w:b/>
          <w:bCs/>
          <w:sz w:val="18"/>
          <w:szCs w:val="18"/>
        </w:rPr>
        <w:t>κκαίω</w:t>
      </w:r>
      <w:r w:rsidRPr="00DD7495">
        <w:rPr>
          <w:sz w:val="18"/>
          <w:szCs w:val="18"/>
        </w:rPr>
        <w:t xml:space="preserve"> </w:t>
      </w:r>
      <w:r w:rsidRPr="00DD7495">
        <w:rPr>
          <w:b/>
          <w:sz w:val="18"/>
          <w:szCs w:val="18"/>
        </w:rPr>
        <w:t xml:space="preserve">—[ </w:t>
      </w:r>
      <w:r w:rsidRPr="00DD7495">
        <w:rPr>
          <w:i/>
          <w:sz w:val="18"/>
          <w:szCs w:val="18"/>
        </w:rPr>
        <w:t>att</w:t>
      </w:r>
      <w:r w:rsidRPr="00DD7495">
        <w:rPr>
          <w:sz w:val="18"/>
          <w:szCs w:val="18"/>
        </w:rPr>
        <w:t xml:space="preserve">. </w:t>
      </w:r>
      <w:proofErr w:type="gramStart"/>
      <w:r w:rsidRPr="00DD7495">
        <w:rPr>
          <w:b/>
          <w:bCs/>
          <w:sz w:val="18"/>
          <w:szCs w:val="18"/>
        </w:rPr>
        <w:t>ἐκκάω</w:t>
      </w:r>
      <w:proofErr w:type="gramEnd"/>
      <w:r w:rsidRPr="00DD7495">
        <w:rPr>
          <w:b/>
          <w:bCs/>
          <w:sz w:val="18"/>
          <w:szCs w:val="18"/>
        </w:rPr>
        <w:t xml:space="preserve"> ; </w:t>
      </w:r>
      <w:r w:rsidRPr="00DD7495">
        <w:rPr>
          <w:bCs/>
          <w:i/>
          <w:sz w:val="18"/>
          <w:szCs w:val="18"/>
        </w:rPr>
        <w:t>impft</w:t>
      </w:r>
      <w:r w:rsidRPr="00DD7495">
        <w:rPr>
          <w:b/>
          <w:bCs/>
          <w:sz w:val="18"/>
          <w:szCs w:val="18"/>
        </w:rPr>
        <w:t xml:space="preserve">. </w:t>
      </w:r>
      <w:proofErr w:type="gramStart"/>
      <w:r w:rsidRPr="00DD7495">
        <w:rPr>
          <w:b/>
          <w:bCs/>
          <w:sz w:val="18"/>
          <w:szCs w:val="18"/>
        </w:rPr>
        <w:t>ἐξέκαιον ,</w:t>
      </w:r>
      <w:proofErr w:type="gramEnd"/>
      <w:r w:rsidRPr="00DD7495">
        <w:rPr>
          <w:b/>
          <w:bCs/>
          <w:sz w:val="18"/>
          <w:szCs w:val="18"/>
        </w:rPr>
        <w:t xml:space="preserve"> </w:t>
      </w:r>
      <w:r w:rsidRPr="00DD7495">
        <w:rPr>
          <w:bCs/>
          <w:i/>
          <w:sz w:val="18"/>
          <w:szCs w:val="18"/>
        </w:rPr>
        <w:t>att</w:t>
      </w:r>
      <w:r w:rsidRPr="00DD7495">
        <w:rPr>
          <w:b/>
          <w:bCs/>
          <w:sz w:val="18"/>
          <w:szCs w:val="18"/>
        </w:rPr>
        <w:t xml:space="preserve">. </w:t>
      </w:r>
      <w:proofErr w:type="gramStart"/>
      <w:r w:rsidRPr="00DD7495">
        <w:rPr>
          <w:b/>
          <w:bCs/>
          <w:sz w:val="18"/>
          <w:szCs w:val="18"/>
        </w:rPr>
        <w:t>ἔξακαον</w:t>
      </w:r>
      <w:proofErr w:type="gramEnd"/>
      <w:r w:rsidRPr="00DD7495">
        <w:rPr>
          <w:b/>
          <w:bCs/>
          <w:sz w:val="18"/>
          <w:szCs w:val="18"/>
        </w:rPr>
        <w:t xml:space="preserve">; </w:t>
      </w:r>
      <w:proofErr w:type="gramStart"/>
      <w:r w:rsidRPr="00DD7495">
        <w:rPr>
          <w:i/>
          <w:sz w:val="18"/>
          <w:szCs w:val="18"/>
        </w:rPr>
        <w:t>fut</w:t>
      </w:r>
      <w:proofErr w:type="gramEnd"/>
      <w:r w:rsidRPr="00DD7495">
        <w:rPr>
          <w:sz w:val="18"/>
          <w:szCs w:val="18"/>
        </w:rPr>
        <w:t>. –</w:t>
      </w:r>
      <w:r w:rsidRPr="00DD7495">
        <w:rPr>
          <w:b/>
          <w:sz w:val="18"/>
          <w:szCs w:val="18"/>
        </w:rPr>
        <w:t>καύσω</w:t>
      </w:r>
      <w:r w:rsidRPr="00DD7495">
        <w:rPr>
          <w:sz w:val="18"/>
          <w:szCs w:val="18"/>
        </w:rPr>
        <w:t xml:space="preserve"> ; </w:t>
      </w:r>
      <w:r w:rsidRPr="00DD7495">
        <w:rPr>
          <w:i/>
          <w:sz w:val="18"/>
          <w:szCs w:val="18"/>
        </w:rPr>
        <w:t>aor</w:t>
      </w:r>
      <w:r w:rsidRPr="00DD7495">
        <w:rPr>
          <w:sz w:val="18"/>
          <w:szCs w:val="18"/>
        </w:rPr>
        <w:t xml:space="preserve">-1 </w:t>
      </w:r>
      <w:r w:rsidRPr="00DD7495">
        <w:rPr>
          <w:b/>
          <w:sz w:val="18"/>
          <w:szCs w:val="18"/>
        </w:rPr>
        <w:t>ἔξέκηα</w:t>
      </w:r>
      <w:r w:rsidRPr="00DD7495">
        <w:rPr>
          <w:sz w:val="18"/>
          <w:szCs w:val="18"/>
        </w:rPr>
        <w:t xml:space="preserve">, (aor. réc.) </w:t>
      </w:r>
      <w:r w:rsidRPr="00DD7495">
        <w:rPr>
          <w:b/>
          <w:sz w:val="18"/>
          <w:szCs w:val="18"/>
        </w:rPr>
        <w:t>ἐξέκαυσα</w:t>
      </w:r>
      <w:r w:rsidRPr="00DD7495">
        <w:rPr>
          <w:sz w:val="18"/>
          <w:szCs w:val="18"/>
        </w:rPr>
        <w:t xml:space="preserve"> ;  pft. </w:t>
      </w:r>
      <w:proofErr w:type="gramStart"/>
      <w:r w:rsidRPr="00DD7495">
        <w:rPr>
          <w:sz w:val="18"/>
          <w:szCs w:val="18"/>
        </w:rPr>
        <w:t>inus</w:t>
      </w:r>
      <w:proofErr w:type="gramEnd"/>
      <w:r w:rsidRPr="00DD7495">
        <w:rPr>
          <w:sz w:val="18"/>
          <w:szCs w:val="18"/>
        </w:rPr>
        <w:t>.] : brûler, enflammer, allumer (</w:t>
      </w:r>
      <w:r w:rsidRPr="00DD7495">
        <w:rPr>
          <w:i/>
          <w:sz w:val="18"/>
          <w:szCs w:val="18"/>
        </w:rPr>
        <w:t>pr</w:t>
      </w:r>
      <w:proofErr w:type="gramStart"/>
      <w:r w:rsidRPr="00DD7495">
        <w:rPr>
          <w:i/>
          <w:sz w:val="18"/>
          <w:szCs w:val="18"/>
        </w:rPr>
        <w:t>.&amp;</w:t>
      </w:r>
      <w:proofErr w:type="gramEnd"/>
      <w:r w:rsidRPr="00DD7495">
        <w:rPr>
          <w:i/>
          <w:sz w:val="18"/>
          <w:szCs w:val="18"/>
        </w:rPr>
        <w:t xml:space="preserve"> fig.</w:t>
      </w:r>
      <w:r w:rsidRPr="00DD7495">
        <w:rPr>
          <w:sz w:val="18"/>
          <w:szCs w:val="18"/>
        </w:rPr>
        <w:t xml:space="preserve">)       </w:t>
      </w:r>
      <w:r w:rsidRPr="00DD7495">
        <w:rPr>
          <w:b/>
          <w:sz w:val="18"/>
          <w:szCs w:val="18"/>
        </w:rPr>
        <w:t xml:space="preserve">αὐτός, ή, ό (pr / adj) : </w:t>
      </w:r>
      <w:r w:rsidRPr="00DD7495">
        <w:rPr>
          <w:sz w:val="18"/>
          <w:szCs w:val="18"/>
        </w:rPr>
        <w:t xml:space="preserve">le même, la même, les mêmes (= idem) ; lui-même, elle-même, eux-mêmes  (= ipse) ; le, la, les, lui, </w:t>
      </w:r>
      <w:proofErr w:type="gramStart"/>
      <w:r w:rsidRPr="00DD7495">
        <w:rPr>
          <w:sz w:val="18"/>
          <w:szCs w:val="18"/>
        </w:rPr>
        <w:t>elle(</w:t>
      </w:r>
      <w:proofErr w:type="gramEnd"/>
      <w:r w:rsidRPr="00DD7495">
        <w:rPr>
          <w:sz w:val="18"/>
          <w:szCs w:val="18"/>
        </w:rPr>
        <w:t xml:space="preserv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b/>
          <w:sz w:val="18"/>
          <w:szCs w:val="18"/>
        </w:rPr>
        <w:t>ὥρα, ας (ἡ) :</w:t>
      </w:r>
      <w:r w:rsidRPr="00DD7495">
        <w:rPr>
          <w:sz w:val="18"/>
          <w:szCs w:val="18"/>
        </w:rPr>
        <w:t xml:space="preserve"> saison     </w:t>
      </w:r>
      <w:r w:rsidRPr="00DD7495">
        <w:rPr>
          <w:b/>
          <w:sz w:val="18"/>
          <w:szCs w:val="18"/>
        </w:rPr>
        <w:t xml:space="preserve">ἔτος, ους (τό) : </w:t>
      </w:r>
      <w:r w:rsidRPr="00DD7495">
        <w:rPr>
          <w:sz w:val="18"/>
          <w:szCs w:val="18"/>
        </w:rPr>
        <w:t>an, année.</w:t>
      </w:r>
    </w:p>
  </w:footnote>
  <w:footnote w:id="345">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[23,2a]</w:t>
      </w:r>
      <w:r w:rsidRPr="00DD7495">
        <w:rPr>
          <w:rStyle w:val="Appelnotedebasdep"/>
          <w:b/>
          <w:color w:val="C00000"/>
          <w:sz w:val="18"/>
          <w:szCs w:val="18"/>
        </w:rPr>
        <w:footnoteRef/>
      </w:r>
      <w:r w:rsidRPr="00DD7495">
        <w:rPr>
          <w:b/>
          <w:color w:val="C00000"/>
          <w:sz w:val="18"/>
          <w:szCs w:val="18"/>
        </w:rPr>
        <w:t xml:space="preserve"> Cst. </w:t>
      </w:r>
      <w:r w:rsidRPr="00DD7495">
        <w:rPr>
          <w:caps/>
          <w:sz w:val="18"/>
          <w:szCs w:val="18"/>
        </w:rPr>
        <w:t>κ</w:t>
      </w:r>
      <w:r w:rsidRPr="00DD7495">
        <w:rPr>
          <w:sz w:val="18"/>
          <w:szCs w:val="18"/>
        </w:rPr>
        <w:t xml:space="preserve">αὶ πάντα ἐν ἀκμῇ </w:t>
      </w:r>
      <w:r w:rsidRPr="00DD7495">
        <w:rPr>
          <w:b/>
          <w:sz w:val="18"/>
          <w:szCs w:val="18"/>
        </w:rPr>
        <w:t xml:space="preserve">&lt;ἦν &gt;, </w:t>
      </w:r>
      <w:r w:rsidRPr="00DD7495">
        <w:rPr>
          <w:sz w:val="18"/>
          <w:szCs w:val="18"/>
        </w:rPr>
        <w:t>etc</w:t>
      </w:r>
      <w:r w:rsidRPr="00DD7495">
        <w:rPr>
          <w:b/>
          <w:sz w:val="18"/>
          <w:szCs w:val="18"/>
        </w:rPr>
        <w:t>.</w:t>
      </w:r>
      <w:r w:rsidRPr="00DD7495">
        <w:rPr>
          <w:sz w:val="18"/>
          <w:szCs w:val="18"/>
        </w:rPr>
        <w:t xml:space="preserve">      </w:t>
      </w:r>
      <w:r w:rsidRPr="00DD7495">
        <w:rPr>
          <w:sz w:val="18"/>
          <w:szCs w:val="18"/>
          <w:lang w:val="el-GR"/>
        </w:rPr>
        <w:t>ἤδη</w:t>
      </w:r>
      <w:r w:rsidRPr="00DD7495">
        <w:rPr>
          <w:b/>
          <w:sz w:val="18"/>
          <w:szCs w:val="18"/>
        </w:rPr>
        <w:t xml:space="preserve"> : </w:t>
      </w:r>
      <w:r w:rsidRPr="00DD7495">
        <w:rPr>
          <w:sz w:val="18"/>
          <w:szCs w:val="18"/>
        </w:rPr>
        <w:t>déjà</w:t>
      </w:r>
      <w:r w:rsidRPr="00DD7495">
        <w:rPr>
          <w:b/>
          <w:sz w:val="18"/>
          <w:szCs w:val="18"/>
        </w:rPr>
        <w:t xml:space="preserve">    </w:t>
      </w:r>
      <w:r w:rsidRPr="00DD7495">
        <w:rPr>
          <w:b/>
          <w:sz w:val="18"/>
          <w:szCs w:val="18"/>
          <w:lang w:val="el-GR"/>
        </w:rPr>
        <w:t>ἔαρ</w:t>
      </w:r>
      <w:r w:rsidRPr="00DD7495">
        <w:rPr>
          <w:b/>
          <w:sz w:val="18"/>
          <w:szCs w:val="18"/>
        </w:rPr>
        <w:t xml:space="preserve">, </w:t>
      </w:r>
      <w:r w:rsidRPr="00DD7495">
        <w:rPr>
          <w:b/>
          <w:sz w:val="18"/>
          <w:szCs w:val="18"/>
          <w:lang w:val="el-GR"/>
        </w:rPr>
        <w:t>ἔαρος</w:t>
      </w:r>
      <w:r w:rsidRPr="00DD7495">
        <w:rPr>
          <w:b/>
          <w:sz w:val="18"/>
          <w:szCs w:val="18"/>
        </w:rPr>
        <w:t xml:space="preserve"> (</w:t>
      </w:r>
      <w:r w:rsidRPr="00DD7495">
        <w:rPr>
          <w:b/>
          <w:sz w:val="18"/>
          <w:szCs w:val="18"/>
          <w:lang w:val="el-GR"/>
        </w:rPr>
        <w:t>τό</w:t>
      </w:r>
      <w:r w:rsidRPr="00DD7495">
        <w:rPr>
          <w:b/>
          <w:sz w:val="18"/>
          <w:szCs w:val="18"/>
        </w:rPr>
        <w:t>) </w:t>
      </w:r>
      <w:r w:rsidRPr="00DD7495">
        <w:rPr>
          <w:sz w:val="18"/>
          <w:szCs w:val="18"/>
        </w:rPr>
        <w:t xml:space="preserve"> [</w:t>
      </w:r>
      <w:r w:rsidRPr="00DD7495">
        <w:rPr>
          <w:b/>
          <w:sz w:val="18"/>
          <w:szCs w:val="18"/>
          <w:lang w:val="el-GR"/>
        </w:rPr>
        <w:t>ἦρ</w:t>
      </w:r>
      <w:r w:rsidRPr="00DD7495">
        <w:rPr>
          <w:b/>
          <w:sz w:val="18"/>
          <w:szCs w:val="18"/>
        </w:rPr>
        <w:t xml:space="preserve">,  </w:t>
      </w:r>
      <w:r w:rsidRPr="00DD7495">
        <w:rPr>
          <w:b/>
          <w:sz w:val="18"/>
          <w:szCs w:val="18"/>
          <w:lang w:val="el-GR"/>
        </w:rPr>
        <w:t>ἦρος</w:t>
      </w:r>
      <w:r w:rsidRPr="00DD7495">
        <w:rPr>
          <w:b/>
          <w:sz w:val="18"/>
          <w:szCs w:val="18"/>
        </w:rPr>
        <w:t xml:space="preserve"> (</w:t>
      </w:r>
      <w:r w:rsidRPr="00DD7495">
        <w:rPr>
          <w:b/>
          <w:sz w:val="18"/>
          <w:szCs w:val="18"/>
          <w:lang w:val="el-GR"/>
        </w:rPr>
        <w:t>τό</w:t>
      </w:r>
      <w:r w:rsidRPr="00DD7495">
        <w:rPr>
          <w:b/>
          <w:sz w:val="18"/>
          <w:szCs w:val="18"/>
        </w:rPr>
        <w:t xml:space="preserve">) </w:t>
      </w:r>
      <w:r w:rsidRPr="00DD7495">
        <w:rPr>
          <w:sz w:val="18"/>
          <w:szCs w:val="18"/>
          <w:lang w:val="el-GR"/>
        </w:rPr>
        <w:t>;</w:t>
      </w:r>
      <w:r w:rsidRPr="00DD7495">
        <w:rPr>
          <w:sz w:val="18"/>
          <w:szCs w:val="18"/>
        </w:rPr>
        <w:t xml:space="preserve">  </w:t>
      </w:r>
      <w:r w:rsidRPr="00DD7495">
        <w:rPr>
          <w:i/>
          <w:sz w:val="18"/>
          <w:szCs w:val="18"/>
          <w:u w:val="single"/>
        </w:rPr>
        <w:t>Dat</w:t>
      </w:r>
      <w:r w:rsidRPr="00DD7495">
        <w:rPr>
          <w:sz w:val="18"/>
          <w:szCs w:val="18"/>
        </w:rPr>
        <w:t xml:space="preserve">. ἦρι] : matin, </w:t>
      </w:r>
      <w:r w:rsidRPr="00DD7495">
        <w:rPr>
          <w:i/>
          <w:sz w:val="18"/>
          <w:szCs w:val="18"/>
        </w:rPr>
        <w:t>d’où</w:t>
      </w:r>
      <w:r w:rsidRPr="00DD7495">
        <w:rPr>
          <w:sz w:val="18"/>
          <w:szCs w:val="18"/>
        </w:rPr>
        <w:t xml:space="preserve"> printemps   </w:t>
      </w:r>
      <w:r w:rsidRPr="00DD7495">
        <w:rPr>
          <w:b/>
          <w:sz w:val="18"/>
          <w:szCs w:val="18"/>
        </w:rPr>
        <w:t xml:space="preserve">τέλος, ους (τό) : </w:t>
      </w:r>
      <w:r w:rsidRPr="00DD7495">
        <w:rPr>
          <w:sz w:val="18"/>
          <w:szCs w:val="18"/>
        </w:rPr>
        <w:t xml:space="preserve">achèvement ; fin, terme       </w:t>
      </w:r>
      <w:r w:rsidRPr="00DD7495">
        <w:rPr>
          <w:rFonts w:cs="Arial"/>
          <w:b/>
          <w:sz w:val="18"/>
          <w:szCs w:val="18"/>
        </w:rPr>
        <w:t>θέρος, εος-ους, τό :</w:t>
      </w:r>
      <w:r w:rsidRPr="00DD7495">
        <w:rPr>
          <w:rFonts w:cs="Arial"/>
          <w:sz w:val="18"/>
          <w:szCs w:val="18"/>
        </w:rPr>
        <w:t xml:space="preserve"> saison de la chaleur, été      </w:t>
      </w:r>
      <w:r w:rsidRPr="00DD7495">
        <w:rPr>
          <w:b/>
          <w:sz w:val="18"/>
          <w:szCs w:val="18"/>
        </w:rPr>
        <w:t xml:space="preserve">ἀρχή, ῆς (ἡ) : </w:t>
      </w:r>
      <w:r w:rsidRPr="00DD7495">
        <w:rPr>
          <w:sz w:val="18"/>
          <w:szCs w:val="18"/>
        </w:rPr>
        <w:t xml:space="preserve">commencement, principe, commandement   </w:t>
      </w:r>
      <w:r w:rsidRPr="00DD7495">
        <w:rPr>
          <w:b/>
          <w:bCs/>
          <w:sz w:val="18"/>
          <w:szCs w:val="18"/>
        </w:rPr>
        <w:t xml:space="preserve">  ἀκμή,</w:t>
      </w:r>
      <w:r w:rsidRPr="00DD7495">
        <w:rPr>
          <w:b/>
          <w:sz w:val="18"/>
          <w:szCs w:val="18"/>
        </w:rPr>
        <w:t xml:space="preserve"> ῆς (ἡ) </w:t>
      </w:r>
      <w:r w:rsidRPr="00DD7495">
        <w:rPr>
          <w:sz w:val="18"/>
          <w:szCs w:val="18"/>
        </w:rPr>
        <w:t xml:space="preserve">: […] force de l’âge, épanouissement      </w:t>
      </w:r>
      <w:r w:rsidRPr="00DD7495">
        <w:rPr>
          <w:b/>
          <w:sz w:val="18"/>
          <w:szCs w:val="18"/>
        </w:rPr>
        <w:t>δένδρον</w:t>
      </w:r>
      <w:r w:rsidRPr="00DD7495">
        <w:rPr>
          <w:sz w:val="18"/>
          <w:szCs w:val="18"/>
        </w:rPr>
        <w:t xml:space="preserve">, ου (τό) : arbre      </w:t>
      </w:r>
      <w:r w:rsidRPr="00DD7495">
        <w:rPr>
          <w:b/>
          <w:sz w:val="18"/>
          <w:szCs w:val="18"/>
        </w:rPr>
        <w:t>καρπός, οῦ (ὁ) :</w:t>
      </w:r>
      <w:r w:rsidRPr="00DD7495">
        <w:rPr>
          <w:sz w:val="18"/>
          <w:szCs w:val="18"/>
        </w:rPr>
        <w:t xml:space="preserve"> fruit     </w:t>
      </w:r>
      <w:r w:rsidRPr="00DD7495">
        <w:rPr>
          <w:rFonts w:cs="Arial"/>
          <w:b/>
          <w:sz w:val="18"/>
          <w:szCs w:val="18"/>
        </w:rPr>
        <w:t>πεδιόν, οῦ (τό) </w:t>
      </w:r>
      <w:r w:rsidRPr="00DD7495">
        <w:rPr>
          <w:rFonts w:cs="Arial"/>
          <w:sz w:val="18"/>
          <w:szCs w:val="18"/>
        </w:rPr>
        <w:t xml:space="preserve">: plaine; terre labourée, champ     </w:t>
      </w:r>
      <w:r w:rsidRPr="00DD7495">
        <w:rPr>
          <w:rFonts w:cs="Arial"/>
          <w:b/>
          <w:sz w:val="18"/>
          <w:szCs w:val="18"/>
        </w:rPr>
        <w:t>λήϊον, ου (τό) :</w:t>
      </w:r>
      <w:r w:rsidRPr="00DD7495">
        <w:rPr>
          <w:rFonts w:cs="Arial"/>
          <w:sz w:val="18"/>
          <w:szCs w:val="18"/>
        </w:rPr>
        <w:t xml:space="preserve"> champ de blé, </w:t>
      </w:r>
      <w:r w:rsidRPr="00DD7495">
        <w:rPr>
          <w:rFonts w:cs="Arial"/>
          <w:i/>
          <w:sz w:val="18"/>
          <w:szCs w:val="18"/>
        </w:rPr>
        <w:t>d’où</w:t>
      </w:r>
      <w:r w:rsidRPr="00DD7495">
        <w:rPr>
          <w:rFonts w:cs="Arial"/>
          <w:sz w:val="18"/>
          <w:szCs w:val="18"/>
        </w:rPr>
        <w:t xml:space="preserve"> moisson. </w:t>
      </w:r>
    </w:p>
  </w:footnote>
  <w:footnote w:id="34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[23,3a] </w:t>
      </w:r>
      <w:r w:rsidRPr="00DD7495">
        <w:rPr>
          <w:rStyle w:val="Appelnotedebasdep"/>
          <w:b/>
          <w:color w:val="C00000"/>
          <w:sz w:val="18"/>
          <w:szCs w:val="18"/>
        </w:rPr>
        <w:footnoteRef/>
      </w:r>
      <w:r w:rsidRPr="00DD7495">
        <w:rPr>
          <w:b/>
          <w:color w:val="C00000"/>
          <w:sz w:val="18"/>
          <w:szCs w:val="18"/>
        </w:rPr>
        <w:t xml:space="preserve"> Cst. </w:t>
      </w:r>
      <w:r w:rsidRPr="00DD7495">
        <w:rPr>
          <w:sz w:val="18"/>
          <w:szCs w:val="18"/>
        </w:rPr>
        <w:t>Ἡδεῖα… ἠχή</w:t>
      </w:r>
      <w:r w:rsidRPr="00DD7495">
        <w:rPr>
          <w:b/>
          <w:sz w:val="18"/>
          <w:szCs w:val="18"/>
        </w:rPr>
        <w:t xml:space="preserve">  &lt;ἦν &gt;, etc.</w:t>
      </w:r>
      <w:r w:rsidRPr="00DD7495">
        <w:rPr>
          <w:sz w:val="18"/>
          <w:szCs w:val="18"/>
        </w:rPr>
        <w:t xml:space="preserve">    Ἡ</w:t>
      </w:r>
      <w:r w:rsidRPr="00DD7495">
        <w:rPr>
          <w:b/>
          <w:sz w:val="18"/>
          <w:szCs w:val="18"/>
        </w:rPr>
        <w:t xml:space="preserve">δύς, εῖα, ύ : </w:t>
      </w:r>
      <w:r w:rsidRPr="00DD7495">
        <w:rPr>
          <w:sz w:val="18"/>
          <w:szCs w:val="18"/>
        </w:rPr>
        <w:t xml:space="preserve">(choses) agréable, doux      </w:t>
      </w:r>
      <w:r w:rsidRPr="00DD7495">
        <w:rPr>
          <w:b/>
          <w:sz w:val="18"/>
          <w:szCs w:val="18"/>
        </w:rPr>
        <w:t>τέττιξ, ιγος (</w:t>
      </w:r>
      <w:r w:rsidRPr="00DD7495">
        <w:rPr>
          <w:b/>
          <w:sz w:val="18"/>
          <w:szCs w:val="18"/>
          <w:lang w:val="el-GR"/>
        </w:rPr>
        <w:t>ὁ</w:t>
      </w:r>
      <w:r w:rsidRPr="00DD7495">
        <w:rPr>
          <w:b/>
          <w:sz w:val="18"/>
          <w:szCs w:val="18"/>
        </w:rPr>
        <w:t xml:space="preserve">) : </w:t>
      </w:r>
      <w:r w:rsidRPr="00DD7495">
        <w:rPr>
          <w:sz w:val="18"/>
          <w:szCs w:val="18"/>
        </w:rPr>
        <w:t xml:space="preserve">cigale       </w:t>
      </w:r>
      <w:r w:rsidRPr="00DD7495">
        <w:rPr>
          <w:b/>
          <w:sz w:val="18"/>
          <w:szCs w:val="18"/>
        </w:rPr>
        <w:t xml:space="preserve">ἠχή, ῆς ἡ : </w:t>
      </w:r>
      <w:r w:rsidRPr="00DD7495">
        <w:rPr>
          <w:sz w:val="18"/>
          <w:szCs w:val="18"/>
        </w:rPr>
        <w:t xml:space="preserve">bruit, son inarticulé        </w:t>
      </w:r>
      <w:r w:rsidRPr="00DD7495">
        <w:rPr>
          <w:b/>
          <w:sz w:val="18"/>
          <w:szCs w:val="18"/>
        </w:rPr>
        <w:t>γλυκύς, εῖα, ύ </w:t>
      </w:r>
      <w:r w:rsidRPr="00DD7495">
        <w:rPr>
          <w:sz w:val="18"/>
          <w:szCs w:val="18"/>
        </w:rPr>
        <w:t xml:space="preserve">: de saveur ou d'odeur douce        </w:t>
      </w:r>
      <w:r w:rsidRPr="00DD7495">
        <w:rPr>
          <w:b/>
          <w:sz w:val="18"/>
          <w:szCs w:val="18"/>
        </w:rPr>
        <w:t>ὀπώρα, ας (ἡ) :</w:t>
      </w:r>
      <w:r w:rsidRPr="00DD7495">
        <w:rPr>
          <w:sz w:val="18"/>
          <w:szCs w:val="18"/>
        </w:rPr>
        <w:t xml:space="preserve"> arrière-saison ; fin de l'été (à partir de la canicule), saison des fruits       </w:t>
      </w:r>
      <w:r w:rsidRPr="00DD7495">
        <w:rPr>
          <w:b/>
          <w:sz w:val="18"/>
          <w:szCs w:val="18"/>
        </w:rPr>
        <w:t xml:space="preserve">ὀδμή, ῆς (ἡ) : </w:t>
      </w:r>
      <w:r w:rsidRPr="00DD7495">
        <w:rPr>
          <w:sz w:val="18"/>
          <w:szCs w:val="18"/>
        </w:rPr>
        <w:t xml:space="preserve">odeur     </w:t>
      </w:r>
      <w:r w:rsidRPr="00DD7495">
        <w:rPr>
          <w:b/>
          <w:sz w:val="18"/>
          <w:szCs w:val="18"/>
        </w:rPr>
        <w:t>τερπνός, ή, όν :</w:t>
      </w:r>
      <w:r w:rsidRPr="00DD7495">
        <w:rPr>
          <w:sz w:val="18"/>
          <w:szCs w:val="18"/>
        </w:rPr>
        <w:t xml:space="preserve"> réjouissant, agréable, charmant ; gai, joyeux      </w:t>
      </w:r>
      <w:r w:rsidRPr="00DD7495">
        <w:rPr>
          <w:b/>
          <w:sz w:val="18"/>
          <w:szCs w:val="18"/>
        </w:rPr>
        <w:t xml:space="preserve">ποίμνιον, ου (τό) : </w:t>
      </w:r>
      <w:r w:rsidRPr="00DD7495">
        <w:rPr>
          <w:sz w:val="18"/>
          <w:szCs w:val="18"/>
        </w:rPr>
        <w:t xml:space="preserve">troupeau ; (part.) de moutons ;   </w:t>
      </w:r>
      <w:r w:rsidRPr="00DD7495">
        <w:rPr>
          <w:b/>
          <w:sz w:val="18"/>
          <w:szCs w:val="18"/>
        </w:rPr>
        <w:t xml:space="preserve">βληχή, ῆς </w:t>
      </w:r>
      <w:r w:rsidRPr="00DD7495">
        <w:rPr>
          <w:rFonts w:cs="Arial"/>
          <w:b/>
          <w:sz w:val="18"/>
          <w:szCs w:val="18"/>
        </w:rPr>
        <w:t>(ἡ) :</w:t>
      </w:r>
      <w:r w:rsidRPr="00DD7495">
        <w:rPr>
          <w:rFonts w:cs="Arial"/>
          <w:sz w:val="18"/>
          <w:szCs w:val="18"/>
        </w:rPr>
        <w:t xml:space="preserve"> bêlement.  </w:t>
      </w:r>
    </w:p>
  </w:footnote>
  <w:footnote w:id="347">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[23,4a] Cst. </w:t>
      </w:r>
      <w:r w:rsidRPr="00DD7495">
        <w:rPr>
          <w:sz w:val="18"/>
          <w:szCs w:val="18"/>
        </w:rPr>
        <w:t xml:space="preserve">Εἴκασεν ἄν τις (on aurait dit que) : la formule gouverne les cinq infinitives qui suivent.   </w:t>
      </w:r>
      <w:r w:rsidRPr="00DD7495">
        <w:rPr>
          <w:b/>
          <w:caps/>
          <w:sz w:val="18"/>
          <w:szCs w:val="18"/>
          <w:lang w:val="el-GR"/>
        </w:rPr>
        <w:t>ε</w:t>
      </w:r>
      <w:r w:rsidRPr="00DD7495">
        <w:rPr>
          <w:b/>
          <w:sz w:val="18"/>
          <w:szCs w:val="18"/>
          <w:lang w:val="el-GR"/>
        </w:rPr>
        <w:t>ἰκάζω</w:t>
      </w:r>
      <w:r w:rsidRPr="00DD7495">
        <w:rPr>
          <w:sz w:val="18"/>
          <w:szCs w:val="18"/>
        </w:rPr>
        <w:t xml:space="preserve"> </w:t>
      </w:r>
      <w:r w:rsidRPr="00DD7495">
        <w:rPr>
          <w:rFonts w:cs="Arial"/>
          <w:b/>
          <w:sz w:val="18"/>
          <w:szCs w:val="18"/>
        </w:rPr>
        <w:t>—[</w:t>
      </w:r>
      <w:r w:rsidRPr="00DD7495">
        <w:rPr>
          <w:sz w:val="18"/>
          <w:szCs w:val="18"/>
        </w:rPr>
        <w:t xml:space="preserve"> </w:t>
      </w:r>
      <w:r w:rsidRPr="00DD7495">
        <w:rPr>
          <w:i/>
          <w:iCs/>
          <w:sz w:val="18"/>
          <w:szCs w:val="18"/>
        </w:rPr>
        <w:t>impf.</w:t>
      </w:r>
      <w:r w:rsidRPr="00DD7495">
        <w:rPr>
          <w:sz w:val="18"/>
          <w:szCs w:val="18"/>
        </w:rPr>
        <w:t xml:space="preserve"> </w:t>
      </w:r>
      <w:r w:rsidRPr="00DD7495">
        <w:rPr>
          <w:sz w:val="18"/>
          <w:szCs w:val="18"/>
          <w:lang w:val="el-GR"/>
        </w:rPr>
        <w:t>εἴκαζον</w:t>
      </w:r>
      <w:r w:rsidRPr="00DD7495">
        <w:rPr>
          <w:sz w:val="18"/>
          <w:szCs w:val="18"/>
        </w:rPr>
        <w:t xml:space="preserve"> (</w:t>
      </w:r>
      <w:r w:rsidRPr="00DD7495">
        <w:rPr>
          <w:i/>
          <w:iCs/>
          <w:sz w:val="18"/>
          <w:szCs w:val="18"/>
        </w:rPr>
        <w:t>att.</w:t>
      </w:r>
      <w:r w:rsidRPr="00DD7495">
        <w:rPr>
          <w:sz w:val="18"/>
          <w:szCs w:val="18"/>
        </w:rPr>
        <w:t xml:space="preserve"> </w:t>
      </w:r>
      <w:r w:rsidRPr="00DD7495">
        <w:rPr>
          <w:sz w:val="18"/>
          <w:szCs w:val="18"/>
          <w:lang w:val="el-GR"/>
        </w:rPr>
        <w:t>ᾔκαζον</w:t>
      </w:r>
      <w:r w:rsidRPr="00DD7495">
        <w:rPr>
          <w:sz w:val="18"/>
          <w:szCs w:val="18"/>
        </w:rPr>
        <w:t xml:space="preserve">) ; </w:t>
      </w:r>
      <w:r w:rsidRPr="00DD7495">
        <w:rPr>
          <w:i/>
          <w:sz w:val="18"/>
          <w:szCs w:val="18"/>
        </w:rPr>
        <w:t>fut</w:t>
      </w:r>
      <w:r w:rsidRPr="00DD7495">
        <w:rPr>
          <w:sz w:val="18"/>
          <w:szCs w:val="18"/>
        </w:rPr>
        <w:t xml:space="preserve">. : </w:t>
      </w:r>
      <w:proofErr w:type="gramStart"/>
      <w:r w:rsidRPr="00DD7495">
        <w:rPr>
          <w:sz w:val="18"/>
          <w:szCs w:val="18"/>
          <w:lang w:val="el-GR"/>
        </w:rPr>
        <w:t>εἴκάσω</w:t>
      </w:r>
      <w:proofErr w:type="gramEnd"/>
      <w:r w:rsidRPr="00DD7495">
        <w:rPr>
          <w:sz w:val="18"/>
          <w:szCs w:val="18"/>
        </w:rPr>
        <w:t xml:space="preserve"> ;  </w:t>
      </w:r>
      <w:r w:rsidRPr="00DD7495">
        <w:rPr>
          <w:i/>
          <w:sz w:val="18"/>
          <w:szCs w:val="18"/>
        </w:rPr>
        <w:t>aor</w:t>
      </w:r>
      <w:r w:rsidRPr="00DD7495">
        <w:rPr>
          <w:sz w:val="18"/>
          <w:szCs w:val="18"/>
        </w:rPr>
        <w:t xml:space="preserve">. : </w:t>
      </w:r>
      <w:r w:rsidRPr="00DD7495">
        <w:rPr>
          <w:sz w:val="18"/>
          <w:szCs w:val="18"/>
          <w:lang w:val="el-GR"/>
        </w:rPr>
        <w:t>εἴκασα</w:t>
      </w:r>
      <w:r w:rsidRPr="00DD7495">
        <w:rPr>
          <w:sz w:val="18"/>
          <w:szCs w:val="18"/>
        </w:rPr>
        <w:t>, (</w:t>
      </w:r>
      <w:proofErr w:type="gramStart"/>
      <w:r w:rsidRPr="00DD7495">
        <w:rPr>
          <w:i/>
          <w:sz w:val="18"/>
          <w:szCs w:val="18"/>
        </w:rPr>
        <w:t>att</w:t>
      </w:r>
      <w:r w:rsidRPr="00DD7495">
        <w:rPr>
          <w:sz w:val="18"/>
          <w:szCs w:val="18"/>
        </w:rPr>
        <w:t>. :</w:t>
      </w:r>
      <w:proofErr w:type="gramEnd"/>
      <w:r w:rsidRPr="00DD7495">
        <w:rPr>
          <w:sz w:val="18"/>
          <w:szCs w:val="18"/>
        </w:rPr>
        <w:t xml:space="preserve"> </w:t>
      </w:r>
      <w:r w:rsidRPr="00DD7495">
        <w:rPr>
          <w:sz w:val="18"/>
          <w:szCs w:val="18"/>
          <w:lang w:val="el-GR"/>
        </w:rPr>
        <w:t>ᾔκασα</w:t>
      </w:r>
      <w:r w:rsidRPr="00DD7495">
        <w:rPr>
          <w:sz w:val="18"/>
          <w:szCs w:val="18"/>
        </w:rPr>
        <w:t xml:space="preserve">) ; pft. : </w:t>
      </w:r>
      <w:proofErr w:type="gramStart"/>
      <w:r w:rsidRPr="00DD7495">
        <w:rPr>
          <w:sz w:val="18"/>
          <w:szCs w:val="18"/>
          <w:lang w:val="el-GR"/>
        </w:rPr>
        <w:t>εἴκακα</w:t>
      </w:r>
      <w:r w:rsidRPr="00DD7495">
        <w:rPr>
          <w:sz w:val="18"/>
          <w:szCs w:val="18"/>
        </w:rPr>
        <w:t> </w:t>
      </w:r>
      <w:r w:rsidRPr="00DD7495">
        <w:rPr>
          <w:rFonts w:cs="Arial"/>
          <w:b/>
          <w:sz w:val="18"/>
          <w:szCs w:val="18"/>
        </w:rPr>
        <w:t>]—</w:t>
      </w:r>
      <w:proofErr w:type="gramEnd"/>
      <w:r w:rsidRPr="00DD7495">
        <w:rPr>
          <w:rFonts w:cs="Arial"/>
          <w:b/>
          <w:sz w:val="18"/>
          <w:szCs w:val="18"/>
        </w:rPr>
        <w:t>:</w:t>
      </w:r>
      <w:r w:rsidRPr="00DD7495">
        <w:rPr>
          <w:sz w:val="18"/>
          <w:szCs w:val="18"/>
        </w:rPr>
        <w:t xml:space="preserve"> représenter, figurer de manière ressemblante ; se représenter, conjecturer (avec acc. ; avec infve)      </w:t>
      </w:r>
      <w:r w:rsidRPr="00DD7495">
        <w:rPr>
          <w:rFonts w:cs="Arial"/>
          <w:b/>
          <w:sz w:val="18"/>
          <w:szCs w:val="18"/>
        </w:rPr>
        <w:t>ποταμός, οῦ (ὁ) :</w:t>
      </w:r>
      <w:r w:rsidRPr="00DD7495">
        <w:rPr>
          <w:rFonts w:cs="Arial"/>
          <w:sz w:val="18"/>
          <w:szCs w:val="18"/>
        </w:rPr>
        <w:t xml:space="preserve"> fleuve, rivière         </w:t>
      </w:r>
      <w:r w:rsidRPr="00DD7495">
        <w:rPr>
          <w:b/>
          <w:bCs/>
          <w:sz w:val="18"/>
          <w:szCs w:val="18"/>
        </w:rPr>
        <w:t>ᾄδω (</w:t>
      </w:r>
      <w:r w:rsidRPr="00DD7495">
        <w:rPr>
          <w:sz w:val="18"/>
          <w:szCs w:val="18"/>
        </w:rPr>
        <w:t xml:space="preserve">ᾄσομαι, ᾖσα —) : chanter         </w:t>
      </w:r>
      <w:r w:rsidRPr="00DD7495">
        <w:rPr>
          <w:rFonts w:cs="Arial"/>
          <w:b/>
          <w:sz w:val="18"/>
          <w:szCs w:val="18"/>
        </w:rPr>
        <w:t>ἠρέμα :</w:t>
      </w:r>
      <w:r w:rsidRPr="00DD7495">
        <w:rPr>
          <w:rFonts w:cs="Arial"/>
          <w:sz w:val="18"/>
          <w:szCs w:val="18"/>
        </w:rPr>
        <w:t xml:space="preserve"> doucement, paisiblement, tranquillement        </w:t>
      </w:r>
      <w:r w:rsidRPr="00DD7495">
        <w:rPr>
          <w:b/>
          <w:bCs/>
          <w:sz w:val="18"/>
          <w:szCs w:val="18"/>
        </w:rPr>
        <w:t>ῥέω (</w:t>
      </w:r>
      <w:r w:rsidRPr="00DD7495">
        <w:rPr>
          <w:sz w:val="18"/>
          <w:szCs w:val="18"/>
        </w:rPr>
        <w:t xml:space="preserve">ῥυήσομαι ; ἐρρύην ; ἐρρύηκα) </w:t>
      </w:r>
      <w:r w:rsidRPr="00DD7495">
        <w:rPr>
          <w:b/>
          <w:bCs/>
          <w:sz w:val="18"/>
          <w:szCs w:val="18"/>
        </w:rPr>
        <w:t>:</w:t>
      </w:r>
      <w:r w:rsidRPr="00DD7495">
        <w:rPr>
          <w:sz w:val="18"/>
          <w:szCs w:val="18"/>
        </w:rPr>
        <w:t xml:space="preserve"> couler. </w:t>
      </w:r>
      <w:r w:rsidRPr="00DD7495">
        <w:rPr>
          <w:sz w:val="18"/>
          <w:szCs w:val="18"/>
        </w:rPr>
        <w:tab/>
      </w:r>
      <w:r w:rsidRPr="00DD7495">
        <w:rPr>
          <w:sz w:val="18"/>
          <w:szCs w:val="18"/>
        </w:rPr>
        <w:br/>
      </w:r>
      <w:r w:rsidRPr="00DD7495">
        <w:rPr>
          <w:b/>
          <w:bCs/>
          <w:color w:val="C00000"/>
          <w:sz w:val="18"/>
          <w:szCs w:val="18"/>
        </w:rPr>
        <w:t xml:space="preserve">         Syntaxe Irréel. </w:t>
      </w:r>
      <w:r w:rsidRPr="00DD7495">
        <w:rPr>
          <w:bCs/>
          <w:sz w:val="18"/>
          <w:szCs w:val="18"/>
        </w:rPr>
        <w:t xml:space="preserve">Condition présentée comme expressément non réalisée.  Irréel du  présent  = </w:t>
      </w:r>
      <w:r w:rsidRPr="00DD7495">
        <w:rPr>
          <w:b/>
          <w:bCs/>
          <w:sz w:val="18"/>
          <w:szCs w:val="18"/>
          <w:lang w:val="el-GR"/>
        </w:rPr>
        <w:t>εἰ</w:t>
      </w:r>
      <w:r w:rsidRPr="00DD7495">
        <w:rPr>
          <w:b/>
          <w:bCs/>
          <w:sz w:val="18"/>
          <w:szCs w:val="18"/>
        </w:rPr>
        <w:t xml:space="preserve"> +</w:t>
      </w:r>
      <w:r w:rsidRPr="00DD7495">
        <w:rPr>
          <w:bCs/>
          <w:sz w:val="18"/>
          <w:szCs w:val="18"/>
        </w:rPr>
        <w:t xml:space="preserve">indicatif imparfait dans la subordonnée et indicatif imparfait </w:t>
      </w:r>
      <w:r w:rsidRPr="00DD7495">
        <w:rPr>
          <w:b/>
          <w:bCs/>
          <w:sz w:val="18"/>
          <w:szCs w:val="18"/>
        </w:rPr>
        <w:t xml:space="preserve">avec </w:t>
      </w:r>
      <w:r w:rsidRPr="00DD7495">
        <w:rPr>
          <w:b/>
          <w:bCs/>
          <w:sz w:val="18"/>
          <w:szCs w:val="18"/>
          <w:lang w:val="el-GR"/>
        </w:rPr>
        <w:t>ἄν</w:t>
      </w:r>
      <w:r w:rsidRPr="00DD7495">
        <w:rPr>
          <w:bCs/>
          <w:sz w:val="18"/>
          <w:szCs w:val="18"/>
        </w:rPr>
        <w:t xml:space="preserve"> dans la principale. (En général = l’imparfait en français).   Irréel du passé  = </w:t>
      </w:r>
      <w:r w:rsidRPr="00DD7495">
        <w:rPr>
          <w:b/>
          <w:bCs/>
          <w:sz w:val="18"/>
          <w:szCs w:val="18"/>
          <w:lang w:val="el-GR"/>
        </w:rPr>
        <w:t>εἰ</w:t>
      </w:r>
      <w:r w:rsidRPr="00DD7495">
        <w:rPr>
          <w:b/>
          <w:bCs/>
          <w:sz w:val="18"/>
          <w:szCs w:val="18"/>
        </w:rPr>
        <w:t xml:space="preserve"> + </w:t>
      </w:r>
      <w:r w:rsidRPr="00DD7495">
        <w:rPr>
          <w:bCs/>
          <w:sz w:val="18"/>
          <w:szCs w:val="18"/>
        </w:rPr>
        <w:t xml:space="preserve">indicatif aoriste dans la subordonnée  et indicatif aoriste </w:t>
      </w:r>
      <w:r w:rsidRPr="00DD7495">
        <w:rPr>
          <w:b/>
          <w:bCs/>
          <w:sz w:val="18"/>
          <w:szCs w:val="18"/>
        </w:rPr>
        <w:t xml:space="preserve">avec </w:t>
      </w:r>
      <w:r w:rsidRPr="00DD7495">
        <w:rPr>
          <w:b/>
          <w:bCs/>
          <w:sz w:val="18"/>
          <w:szCs w:val="18"/>
          <w:lang w:val="el-GR"/>
        </w:rPr>
        <w:t>ἄν</w:t>
      </w:r>
      <w:r w:rsidRPr="00DD7495">
        <w:rPr>
          <w:bCs/>
          <w:sz w:val="18"/>
          <w:szCs w:val="18"/>
        </w:rPr>
        <w:t xml:space="preserve"> dans la principale (En général = le plus que parfait en français).</w:t>
      </w:r>
    </w:p>
  </w:footnote>
  <w:footnote w:id="34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[23,4b] Cst. </w:t>
      </w:r>
      <w:r w:rsidRPr="00DD7495">
        <w:rPr>
          <w:sz w:val="18"/>
          <w:szCs w:val="18"/>
        </w:rPr>
        <w:t xml:space="preserve">Εἴκασεν ἄν τις (on aurait dit que)    </w:t>
      </w:r>
      <w:r w:rsidRPr="00DD7495">
        <w:rPr>
          <w:b/>
          <w:sz w:val="18"/>
          <w:szCs w:val="18"/>
        </w:rPr>
        <w:t>ἄνεμος</w:t>
      </w:r>
      <w:r w:rsidRPr="00DD7495">
        <w:rPr>
          <w:sz w:val="18"/>
          <w:szCs w:val="18"/>
        </w:rPr>
        <w:t xml:space="preserve">, ου (ὁ) : vent    </w:t>
      </w:r>
      <w:r w:rsidRPr="00DD7495">
        <w:rPr>
          <w:b/>
          <w:bCs/>
          <w:sz w:val="18"/>
          <w:szCs w:val="18"/>
        </w:rPr>
        <w:t xml:space="preserve">συρίττω cō </w:t>
      </w:r>
      <w:hyperlink r:id="rId5" w:history="1">
        <w:r w:rsidRPr="00DD7495">
          <w:rPr>
            <w:rStyle w:val="Lienhypertexte"/>
            <w:b/>
            <w:i/>
            <w:sz w:val="18"/>
            <w:szCs w:val="18"/>
          </w:rPr>
          <w:t>συρίζω</w:t>
        </w:r>
      </w:hyperlink>
      <w:r w:rsidRPr="00DD7495">
        <w:rPr>
          <w:sz w:val="18"/>
          <w:szCs w:val="18"/>
        </w:rPr>
        <w:t xml:space="preserve"> : jouer de la flûte champêtre       </w:t>
      </w:r>
      <w:r w:rsidRPr="00DD7495">
        <w:rPr>
          <w:b/>
          <w:bCs/>
          <w:sz w:val="18"/>
          <w:szCs w:val="18"/>
        </w:rPr>
        <w:t>ἐμπνέω </w:t>
      </w:r>
      <w:r w:rsidRPr="00DD7495">
        <w:rPr>
          <w:rFonts w:cs="Arial"/>
          <w:b/>
          <w:sz w:val="18"/>
          <w:szCs w:val="18"/>
        </w:rPr>
        <w:t>:</w:t>
      </w:r>
      <w:r w:rsidRPr="00DD7495">
        <w:rPr>
          <w:sz w:val="18"/>
          <w:szCs w:val="18"/>
        </w:rPr>
        <w:t xml:space="preserve"> </w:t>
      </w:r>
      <w:r w:rsidRPr="00DD7495">
        <w:rPr>
          <w:i/>
          <w:iCs/>
          <w:sz w:val="18"/>
          <w:szCs w:val="18"/>
        </w:rPr>
        <w:t>(</w:t>
      </w:r>
      <w:r w:rsidRPr="00DD7495">
        <w:rPr>
          <w:i/>
          <w:iCs/>
          <w:sz w:val="18"/>
          <w:szCs w:val="18"/>
          <w:u w:val="single"/>
        </w:rPr>
        <w:t>intr</w:t>
      </w:r>
      <w:r w:rsidRPr="00DD7495">
        <w:rPr>
          <w:i/>
          <w:iCs/>
          <w:sz w:val="18"/>
          <w:szCs w:val="18"/>
        </w:rPr>
        <w:t>.)</w:t>
      </w:r>
      <w:r w:rsidRPr="00DD7495">
        <w:rPr>
          <w:iCs/>
          <w:sz w:val="18"/>
          <w:szCs w:val="18"/>
        </w:rPr>
        <w:t xml:space="preserve"> : </w:t>
      </w:r>
      <w:r w:rsidRPr="00DD7495">
        <w:rPr>
          <w:sz w:val="18"/>
          <w:szCs w:val="18"/>
        </w:rPr>
        <w:t xml:space="preserve">souffler sur, τινι   </w:t>
      </w:r>
      <w:r w:rsidRPr="00DD7495">
        <w:rPr>
          <w:b/>
          <w:bCs/>
          <w:sz w:val="18"/>
          <w:szCs w:val="18"/>
        </w:rPr>
        <w:t>πίτυς,</w:t>
      </w:r>
      <w:r w:rsidRPr="00DD7495">
        <w:rPr>
          <w:b/>
          <w:sz w:val="18"/>
          <w:szCs w:val="18"/>
        </w:rPr>
        <w:t xml:space="preserve"> υος (ἡ) :</w:t>
      </w:r>
      <w:r w:rsidRPr="00DD7495">
        <w:rPr>
          <w:sz w:val="18"/>
          <w:szCs w:val="18"/>
        </w:rPr>
        <w:t xml:space="preserve"> pin.</w:t>
      </w:r>
    </w:p>
  </w:footnote>
  <w:footnote w:id="34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[23,4c]  Cst. </w:t>
      </w:r>
      <w:r w:rsidRPr="00DD7495">
        <w:rPr>
          <w:sz w:val="18"/>
          <w:szCs w:val="18"/>
        </w:rPr>
        <w:t xml:space="preserve">Εἴκασεν ἄν τις (on aurait dit que)      </w:t>
      </w:r>
      <w:r w:rsidRPr="00DD7495">
        <w:rPr>
          <w:b/>
          <w:sz w:val="18"/>
          <w:szCs w:val="18"/>
        </w:rPr>
        <w:t>μῆλον, ου (τό)</w:t>
      </w:r>
      <w:r w:rsidRPr="00DD7495">
        <w:rPr>
          <w:sz w:val="18"/>
          <w:szCs w:val="18"/>
        </w:rPr>
        <w:t xml:space="preserve"> : pomme ou fruit semblable à une pomme ; pommier       </w:t>
      </w:r>
      <w:r w:rsidRPr="00DD7495">
        <w:rPr>
          <w:b/>
          <w:bCs/>
          <w:sz w:val="18"/>
          <w:szCs w:val="18"/>
        </w:rPr>
        <w:t xml:space="preserve">ἐράω, ἐρᾶν : </w:t>
      </w:r>
      <w:r w:rsidRPr="00DD7495">
        <w:rPr>
          <w:sz w:val="18"/>
          <w:szCs w:val="18"/>
        </w:rPr>
        <w:t xml:space="preserve">être épris de : aimer d'amour, être épris de (+ gén.)         </w:t>
      </w:r>
      <w:r w:rsidRPr="00DD7495">
        <w:rPr>
          <w:b/>
          <w:sz w:val="18"/>
          <w:szCs w:val="18"/>
        </w:rPr>
        <w:t>χαμαί,</w:t>
      </w:r>
      <w:r w:rsidRPr="00DD7495">
        <w:rPr>
          <w:sz w:val="18"/>
          <w:szCs w:val="18"/>
        </w:rPr>
        <w:t xml:space="preserve"> </w:t>
      </w:r>
      <w:r w:rsidRPr="00DD7495">
        <w:rPr>
          <w:i/>
          <w:sz w:val="18"/>
          <w:szCs w:val="18"/>
        </w:rPr>
        <w:t>adv</w:t>
      </w:r>
      <w:r w:rsidRPr="00DD7495">
        <w:rPr>
          <w:sz w:val="18"/>
          <w:szCs w:val="18"/>
        </w:rPr>
        <w:t xml:space="preserve"> : à terre, par terre avec ou sans mvt      </w:t>
      </w:r>
      <w:r w:rsidRPr="00DD7495">
        <w:rPr>
          <w:rFonts w:cs="Arial"/>
          <w:b/>
          <w:sz w:val="18"/>
          <w:szCs w:val="18"/>
        </w:rPr>
        <w:t>πίπτω</w:t>
      </w:r>
      <w:r w:rsidRPr="00DD7495">
        <w:rPr>
          <w:rFonts w:cs="Arial"/>
          <w:sz w:val="18"/>
          <w:szCs w:val="18"/>
        </w:rPr>
        <w:t xml:space="preserve"> </w:t>
      </w:r>
      <w:proofErr w:type="gramStart"/>
      <w:r w:rsidRPr="00DD7495">
        <w:rPr>
          <w:rFonts w:cs="Arial"/>
          <w:b/>
          <w:sz w:val="18"/>
          <w:szCs w:val="18"/>
        </w:rPr>
        <w:t>—[</w:t>
      </w:r>
      <w:proofErr w:type="gramEnd"/>
      <w:r w:rsidRPr="00DD7495">
        <w:rPr>
          <w:rFonts w:cs="Arial"/>
          <w:sz w:val="18"/>
          <w:szCs w:val="18"/>
        </w:rPr>
        <w:t xml:space="preserve"> πεσοῦμαι, ἔπεσον, πέπτωκα </w:t>
      </w:r>
      <w:r w:rsidRPr="00DD7495">
        <w:rPr>
          <w:rFonts w:cs="Arial"/>
          <w:b/>
          <w:sz w:val="18"/>
          <w:szCs w:val="18"/>
        </w:rPr>
        <w:t xml:space="preserve"> ]—:</w:t>
      </w:r>
      <w:r w:rsidRPr="00DD7495">
        <w:rPr>
          <w:rFonts w:cs="Arial"/>
          <w:sz w:val="18"/>
          <w:szCs w:val="18"/>
        </w:rPr>
        <w:t xml:space="preserve">  tomber; se précipiter.</w:t>
      </w:r>
    </w:p>
  </w:footnote>
  <w:footnote w:id="35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[23,4d]  Cst. </w:t>
      </w:r>
      <w:r w:rsidRPr="00DD7495">
        <w:rPr>
          <w:sz w:val="18"/>
          <w:szCs w:val="18"/>
        </w:rPr>
        <w:t xml:space="preserve">Εἴκασεν ἄν τις (on aurait dit que)    </w:t>
      </w:r>
      <w:r w:rsidRPr="00DD7495">
        <w:rPr>
          <w:b/>
          <w:sz w:val="18"/>
          <w:szCs w:val="18"/>
        </w:rPr>
        <w:t xml:space="preserve">ἥλιος, ου (ὁ) </w:t>
      </w:r>
      <w:r w:rsidRPr="00DD7495">
        <w:rPr>
          <w:sz w:val="18"/>
          <w:szCs w:val="18"/>
        </w:rPr>
        <w:t xml:space="preserve">: soleil       </w:t>
      </w:r>
      <w:r w:rsidRPr="00DD7495">
        <w:rPr>
          <w:b/>
          <w:bCs/>
          <w:sz w:val="18"/>
          <w:szCs w:val="18"/>
        </w:rPr>
        <w:t>φιλόκαλος,</w:t>
      </w:r>
      <w:r w:rsidRPr="00DD7495">
        <w:rPr>
          <w:b/>
          <w:sz w:val="18"/>
          <w:szCs w:val="18"/>
        </w:rPr>
        <w:t xml:space="preserve"> ος, ον </w:t>
      </w:r>
      <w:proofErr w:type="gramStart"/>
      <w:r w:rsidRPr="00DD7495">
        <w:rPr>
          <w:b/>
          <w:sz w:val="18"/>
          <w:szCs w:val="18"/>
        </w:rPr>
        <w:t>:</w:t>
      </w:r>
      <w:r w:rsidRPr="00DD7495">
        <w:rPr>
          <w:sz w:val="18"/>
          <w:szCs w:val="18"/>
        </w:rPr>
        <w:t xml:space="preserve">  qui</w:t>
      </w:r>
      <w:proofErr w:type="gramEnd"/>
      <w:r w:rsidRPr="00DD7495">
        <w:rPr>
          <w:sz w:val="18"/>
          <w:szCs w:val="18"/>
        </w:rPr>
        <w:t xml:space="preserve"> aime les belles choses, la parure, l’élégance ; qui aime la vertu, l’honnêteté, la noblesse des sentiments       </w:t>
      </w:r>
      <w:r w:rsidRPr="00DD7495">
        <w:rPr>
          <w:b/>
          <w:sz w:val="18"/>
          <w:szCs w:val="18"/>
        </w:rPr>
        <w:t xml:space="preserve">πᾶς, παντός ; </w:t>
      </w:r>
      <w:proofErr w:type="gramStart"/>
      <w:r w:rsidRPr="00DD7495">
        <w:rPr>
          <w:b/>
          <w:sz w:val="18"/>
          <w:szCs w:val="18"/>
        </w:rPr>
        <w:t>πᾶσα</w:t>
      </w:r>
      <w:proofErr w:type="gramEnd"/>
      <w:r w:rsidRPr="00DD7495">
        <w:rPr>
          <w:b/>
          <w:sz w:val="18"/>
          <w:szCs w:val="18"/>
        </w:rPr>
        <w:t xml:space="preserve">, πάσης ; πᾶν, παντός : </w:t>
      </w:r>
      <w:r w:rsidRPr="00DD7495">
        <w:rPr>
          <w:sz w:val="18"/>
          <w:szCs w:val="18"/>
        </w:rPr>
        <w:t xml:space="preserve">tout, chaque          </w:t>
      </w:r>
      <w:r w:rsidRPr="00DD7495">
        <w:rPr>
          <w:b/>
          <w:bCs/>
          <w:sz w:val="18"/>
          <w:szCs w:val="18"/>
        </w:rPr>
        <w:t>ἀποδύω</w:t>
      </w:r>
      <w:r w:rsidRPr="00DD7495">
        <w:rPr>
          <w:b/>
          <w:sz w:val="18"/>
          <w:szCs w:val="18"/>
        </w:rPr>
        <w:t xml:space="preserve"> </w:t>
      </w:r>
      <w:r w:rsidRPr="00DD7495">
        <w:rPr>
          <w:i/>
          <w:iCs/>
          <w:sz w:val="18"/>
          <w:szCs w:val="18"/>
        </w:rPr>
        <w:t>(</w:t>
      </w:r>
      <w:r w:rsidRPr="00DD7495">
        <w:rPr>
          <w:i/>
          <w:iCs/>
          <w:sz w:val="18"/>
          <w:szCs w:val="18"/>
          <w:u w:val="single"/>
        </w:rPr>
        <w:t>tr</w:t>
      </w:r>
      <w:r w:rsidRPr="00DD7495">
        <w:rPr>
          <w:i/>
          <w:iCs/>
          <w:sz w:val="18"/>
          <w:szCs w:val="18"/>
        </w:rPr>
        <w:t xml:space="preserve">. aux </w:t>
      </w:r>
      <w:proofErr w:type="gramStart"/>
      <w:r w:rsidRPr="00DD7495">
        <w:rPr>
          <w:i/>
          <w:iCs/>
          <w:sz w:val="18"/>
          <w:szCs w:val="18"/>
        </w:rPr>
        <w:t>pst.,</w:t>
      </w:r>
      <w:proofErr w:type="gramEnd"/>
      <w:r w:rsidRPr="00DD7495">
        <w:rPr>
          <w:i/>
          <w:iCs/>
          <w:sz w:val="18"/>
          <w:szCs w:val="18"/>
        </w:rPr>
        <w:t xml:space="preserve"> impf., fut. et aor-1.) </w:t>
      </w:r>
      <w:r w:rsidRPr="00DD7495">
        <w:rPr>
          <w:iCs/>
          <w:sz w:val="18"/>
          <w:szCs w:val="18"/>
        </w:rPr>
        <w:t xml:space="preserve">: </w:t>
      </w:r>
      <w:r w:rsidRPr="00DD7495">
        <w:rPr>
          <w:sz w:val="18"/>
          <w:szCs w:val="18"/>
        </w:rPr>
        <w:t xml:space="preserve">déshabiller, dévêtir (avec acc. ou double acc. ). </w:t>
      </w:r>
      <w:r w:rsidRPr="00DD7495">
        <w:rPr>
          <w:sz w:val="18"/>
          <w:szCs w:val="18"/>
        </w:rPr>
        <w:tab/>
        <w:t xml:space="preserve"> </w:t>
      </w:r>
      <w:r w:rsidRPr="00DD7495">
        <w:rPr>
          <w:sz w:val="18"/>
          <w:szCs w:val="18"/>
        </w:rPr>
        <w:br/>
      </w:r>
      <w:r w:rsidRPr="00DD7495">
        <w:rPr>
          <w:b/>
          <w:color w:val="C00000"/>
          <w:sz w:val="18"/>
          <w:szCs w:val="18"/>
        </w:rPr>
        <w:t xml:space="preserve">         Syntaxe : </w:t>
      </w:r>
      <w:r w:rsidRPr="00DD7495">
        <w:rPr>
          <w:b/>
          <w:sz w:val="18"/>
          <w:szCs w:val="18"/>
        </w:rPr>
        <w:t xml:space="preserve">ὤν, </w:t>
      </w:r>
      <w:r w:rsidRPr="00DD7495">
        <w:rPr>
          <w:b/>
          <w:i/>
          <w:sz w:val="18"/>
          <w:szCs w:val="18"/>
          <w:lang w:val="el-GR"/>
        </w:rPr>
        <w:t>ὄντος</w:t>
      </w:r>
      <w:r w:rsidRPr="00DD7495">
        <w:rPr>
          <w:b/>
          <w:sz w:val="18"/>
          <w:szCs w:val="18"/>
        </w:rPr>
        <w:t> </w:t>
      </w:r>
      <w:r w:rsidRPr="00DD7495">
        <w:rPr>
          <w:b/>
          <w:sz w:val="18"/>
          <w:szCs w:val="18"/>
          <w:lang w:val="el-GR"/>
        </w:rPr>
        <w:t>;</w:t>
      </w:r>
      <w:r w:rsidRPr="00DD7495">
        <w:rPr>
          <w:b/>
          <w:sz w:val="18"/>
          <w:szCs w:val="18"/>
        </w:rPr>
        <w:t xml:space="preserve"> </w:t>
      </w:r>
      <w:proofErr w:type="gramStart"/>
      <w:r w:rsidRPr="00DD7495">
        <w:rPr>
          <w:b/>
          <w:sz w:val="18"/>
          <w:szCs w:val="18"/>
        </w:rPr>
        <w:t>οὖσα</w:t>
      </w:r>
      <w:proofErr w:type="gramEnd"/>
      <w:r w:rsidRPr="00DD7495">
        <w:rPr>
          <w:b/>
          <w:sz w:val="18"/>
          <w:szCs w:val="18"/>
        </w:rPr>
        <w:t xml:space="preserve">, </w:t>
      </w:r>
      <w:r w:rsidRPr="00DD7495">
        <w:rPr>
          <w:b/>
          <w:i/>
          <w:sz w:val="18"/>
          <w:szCs w:val="18"/>
          <w:lang w:val="el-GR"/>
        </w:rPr>
        <w:t>οὔσης</w:t>
      </w:r>
      <w:r w:rsidRPr="00DD7495">
        <w:rPr>
          <w:b/>
          <w:sz w:val="18"/>
          <w:szCs w:val="18"/>
        </w:rPr>
        <w:t> </w:t>
      </w:r>
      <w:r w:rsidRPr="00DD7495">
        <w:rPr>
          <w:b/>
          <w:sz w:val="18"/>
          <w:szCs w:val="18"/>
          <w:lang w:val="el-GR"/>
        </w:rPr>
        <w:t>;</w:t>
      </w:r>
      <w:r w:rsidRPr="00DD7495">
        <w:rPr>
          <w:b/>
          <w:sz w:val="18"/>
          <w:szCs w:val="18"/>
        </w:rPr>
        <w:t xml:space="preserve"> </w:t>
      </w:r>
      <w:proofErr w:type="gramStart"/>
      <w:r w:rsidRPr="00DD7495">
        <w:rPr>
          <w:b/>
          <w:sz w:val="18"/>
          <w:szCs w:val="18"/>
        </w:rPr>
        <w:t>ὄν</w:t>
      </w:r>
      <w:proofErr w:type="gramEnd"/>
      <w:r w:rsidRPr="00DD7495">
        <w:rPr>
          <w:b/>
          <w:sz w:val="18"/>
          <w:szCs w:val="18"/>
        </w:rPr>
        <w:t xml:space="preserve">, </w:t>
      </w:r>
      <w:r w:rsidRPr="00DD7495">
        <w:rPr>
          <w:b/>
          <w:i/>
          <w:sz w:val="18"/>
          <w:szCs w:val="18"/>
          <w:lang w:val="el-GR"/>
        </w:rPr>
        <w:t>ὄντος</w:t>
      </w:r>
      <w:r w:rsidRPr="00DD7495">
        <w:rPr>
          <w:b/>
          <w:sz w:val="18"/>
          <w:szCs w:val="18"/>
        </w:rPr>
        <w:t xml:space="preserve"> : </w:t>
      </w:r>
      <w:r w:rsidRPr="00DD7495">
        <w:rPr>
          <w:i/>
          <w:sz w:val="18"/>
          <w:szCs w:val="18"/>
        </w:rPr>
        <w:t xml:space="preserve">part pst. </w:t>
      </w:r>
      <w:proofErr w:type="gramStart"/>
      <w:r w:rsidRPr="00DD7495">
        <w:rPr>
          <w:i/>
          <w:sz w:val="18"/>
          <w:szCs w:val="18"/>
        </w:rPr>
        <w:t>de</w:t>
      </w:r>
      <w:proofErr w:type="gramEnd"/>
      <w:r w:rsidRPr="00DD7495">
        <w:rPr>
          <w:b/>
          <w:sz w:val="18"/>
          <w:szCs w:val="18"/>
        </w:rPr>
        <w:t xml:space="preserve"> εἰμί / </w:t>
      </w:r>
      <w:r w:rsidRPr="00DD7495">
        <w:rPr>
          <w:b/>
          <w:sz w:val="18"/>
          <w:szCs w:val="18"/>
          <w:lang w:val="el-GR"/>
        </w:rPr>
        <w:t>εἶναι</w:t>
      </w:r>
      <w:r w:rsidRPr="00DD7495">
        <w:rPr>
          <w:b/>
          <w:sz w:val="18"/>
          <w:szCs w:val="18"/>
        </w:rPr>
        <w:t xml:space="preserve"> : </w:t>
      </w:r>
      <w:r w:rsidRPr="00DD7495">
        <w:rPr>
          <w:sz w:val="18"/>
          <w:szCs w:val="18"/>
        </w:rPr>
        <w:t>être. Le participe du verbe être en apposition ou en construction absolue, doit être exprimée à côté d’un substantif ou d’un adjectif jouant le rôle d’attribut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359).  </w:t>
      </w:r>
    </w:p>
  </w:footnote>
  <w:footnote w:id="35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[23,5a]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w:t>
      </w:r>
      <w:r w:rsidRPr="00DD7495">
        <w:rPr>
          <w:b/>
          <w:bCs/>
          <w:sz w:val="18"/>
          <w:szCs w:val="18"/>
        </w:rPr>
        <w:t>ς,</w:t>
      </w:r>
      <w:r w:rsidRPr="00DD7495">
        <w:rPr>
          <w:b/>
          <w:sz w:val="18"/>
          <w:szCs w:val="18"/>
        </w:rPr>
        <w:t xml:space="preserve"> ίδος (</w:t>
      </w:r>
      <w:r w:rsidRPr="00DD7495">
        <w:rPr>
          <w:b/>
          <w:sz w:val="18"/>
          <w:szCs w:val="18"/>
          <w:lang w:val="el-GR"/>
        </w:rPr>
        <w:t>ὁ</w:t>
      </w:r>
      <w:r w:rsidRPr="00DD7495">
        <w:rPr>
          <w:b/>
          <w:sz w:val="18"/>
          <w:szCs w:val="18"/>
        </w:rPr>
        <w:t xml:space="preserve"> ; </w:t>
      </w:r>
      <w:r w:rsidRPr="00DD7495">
        <w:rPr>
          <w:i/>
          <w:sz w:val="18"/>
          <w:szCs w:val="18"/>
        </w:rPr>
        <w:t>acc</w:t>
      </w:r>
      <w:r w:rsidRPr="00DD7495">
        <w:rPr>
          <w:b/>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ιν</w:t>
      </w:r>
      <w:r w:rsidRPr="00DD7495">
        <w:rPr>
          <w:b/>
          <w:bCs/>
          <w:sz w:val="18"/>
          <w:szCs w:val="18"/>
        </w:rPr>
        <w:t>)</w:t>
      </w:r>
      <w:r w:rsidRPr="00DD7495">
        <w:rPr>
          <w:b/>
          <w:sz w:val="18"/>
          <w:szCs w:val="18"/>
        </w:rPr>
        <w:t> :</w:t>
      </w:r>
      <w:r w:rsidRPr="00DD7495">
        <w:rPr>
          <w:sz w:val="18"/>
          <w:szCs w:val="18"/>
        </w:rPr>
        <w:t xml:space="preserve"> Daphnis    </w:t>
      </w:r>
      <w:r w:rsidRPr="00DD7495">
        <w:rPr>
          <w:b/>
          <w:bCs/>
          <w:sz w:val="18"/>
          <w:szCs w:val="18"/>
          <w:lang w:val="el-GR"/>
        </w:rPr>
        <w:t>θάλπω</w:t>
      </w:r>
      <w:r w:rsidRPr="00DD7495">
        <w:rPr>
          <w:b/>
          <w:bCs/>
          <w:sz w:val="18"/>
          <w:szCs w:val="18"/>
        </w:rPr>
        <w:t xml:space="preserve"> </w:t>
      </w:r>
      <w:proofErr w:type="gramStart"/>
      <w:r w:rsidRPr="00DD7495">
        <w:rPr>
          <w:rFonts w:cs="Arial"/>
          <w:b/>
          <w:bCs/>
          <w:sz w:val="18"/>
          <w:szCs w:val="18"/>
        </w:rPr>
        <w:t>—[</w:t>
      </w:r>
      <w:proofErr w:type="gramEnd"/>
      <w:r w:rsidRPr="00DD7495">
        <w:rPr>
          <w:rFonts w:cs="Arial"/>
          <w:b/>
          <w:bCs/>
          <w:sz w:val="18"/>
          <w:szCs w:val="18"/>
        </w:rPr>
        <w:t xml:space="preserve"> </w:t>
      </w:r>
      <w:r w:rsidRPr="00DD7495">
        <w:rPr>
          <w:rFonts w:cs="Arial"/>
          <w:b/>
          <w:bCs/>
          <w:i/>
          <w:sz w:val="18"/>
          <w:szCs w:val="18"/>
        </w:rPr>
        <w:t>fut.</w:t>
      </w:r>
      <w:r w:rsidRPr="00DD7495">
        <w:rPr>
          <w:rFonts w:cs="Arial"/>
          <w:b/>
          <w:bCs/>
          <w:sz w:val="18"/>
          <w:szCs w:val="18"/>
        </w:rPr>
        <w:t xml:space="preserve"> : </w:t>
      </w:r>
      <w:r w:rsidRPr="00DD7495">
        <w:rPr>
          <w:sz w:val="18"/>
          <w:szCs w:val="18"/>
          <w:lang w:val="el-GR"/>
        </w:rPr>
        <w:t>θάλψω</w:t>
      </w:r>
      <w:r w:rsidRPr="00DD7495">
        <w:rPr>
          <w:sz w:val="18"/>
          <w:szCs w:val="18"/>
        </w:rPr>
        <w:t xml:space="preserve"> ; </w:t>
      </w:r>
      <w:r w:rsidRPr="00DD7495">
        <w:rPr>
          <w:i/>
          <w:sz w:val="18"/>
          <w:szCs w:val="18"/>
        </w:rPr>
        <w:t>aor.</w:t>
      </w:r>
      <w:r w:rsidRPr="00DD7495">
        <w:rPr>
          <w:sz w:val="18"/>
          <w:szCs w:val="18"/>
        </w:rPr>
        <w:t xml:space="preserve"> : </w:t>
      </w:r>
      <w:r w:rsidRPr="00DD7495">
        <w:rPr>
          <w:sz w:val="18"/>
          <w:szCs w:val="18"/>
          <w:lang w:val="el-GR"/>
        </w:rPr>
        <w:t>ἔθαλψα</w:t>
      </w:r>
      <w:r w:rsidRPr="00DD7495">
        <w:rPr>
          <w:sz w:val="18"/>
          <w:szCs w:val="18"/>
        </w:rPr>
        <w:t xml:space="preserve"> ; </w:t>
      </w:r>
      <w:r w:rsidRPr="00DD7495">
        <w:rPr>
          <w:i/>
          <w:iCs/>
          <w:sz w:val="18"/>
          <w:szCs w:val="18"/>
        </w:rPr>
        <w:t>pft. inus.</w:t>
      </w:r>
      <w:r w:rsidRPr="00DD7495">
        <w:rPr>
          <w:sz w:val="18"/>
          <w:szCs w:val="18"/>
        </w:rPr>
        <w:t xml:space="preserve"> </w:t>
      </w:r>
      <w:r w:rsidRPr="00DD7495">
        <w:rPr>
          <w:rFonts w:ascii="Times New Roman" w:hAnsi="Times New Roman" w:cs="Times New Roman"/>
          <w:sz w:val="18"/>
          <w:szCs w:val="18"/>
        </w:rPr>
        <w:t>▬</w:t>
      </w:r>
      <w:r w:rsidRPr="00DD7495">
        <w:rPr>
          <w:sz w:val="18"/>
          <w:szCs w:val="18"/>
        </w:rPr>
        <w:t xml:space="preserve"> </w:t>
      </w:r>
      <w:r w:rsidRPr="00DD7495">
        <w:rPr>
          <w:i/>
          <w:iCs/>
          <w:sz w:val="18"/>
          <w:szCs w:val="18"/>
        </w:rPr>
        <w:t>Pass. ao. part.</w:t>
      </w:r>
      <w:r w:rsidRPr="00DD7495">
        <w:rPr>
          <w:sz w:val="18"/>
          <w:szCs w:val="18"/>
        </w:rPr>
        <w:t xml:space="preserve"> θαλφθείς </w:t>
      </w:r>
      <w:r w:rsidRPr="00DD7495">
        <w:rPr>
          <w:rFonts w:cs="Arial"/>
          <w:b/>
          <w:sz w:val="18"/>
          <w:szCs w:val="18"/>
        </w:rPr>
        <w:t>]—:</w:t>
      </w:r>
      <w:r w:rsidRPr="00DD7495">
        <w:rPr>
          <w:sz w:val="18"/>
          <w:szCs w:val="18"/>
        </w:rPr>
        <w:t xml:space="preserve"> chauffer, échauffer, acc. ; </w:t>
      </w:r>
      <w:r w:rsidRPr="00DD7495">
        <w:rPr>
          <w:rFonts w:cs="Arial"/>
          <w:i/>
          <w:iCs/>
          <w:sz w:val="18"/>
          <w:szCs w:val="18"/>
        </w:rPr>
        <w:t>—fig. </w:t>
      </w:r>
      <w:r w:rsidRPr="00DD7495">
        <w:rPr>
          <w:rFonts w:cs="Arial"/>
          <w:iCs/>
          <w:sz w:val="18"/>
          <w:szCs w:val="18"/>
        </w:rPr>
        <w:t>:</w:t>
      </w:r>
      <w:r w:rsidRPr="00DD7495">
        <w:rPr>
          <w:sz w:val="18"/>
          <w:szCs w:val="18"/>
        </w:rPr>
        <w:t xml:space="preserve"> échauffer, brûler (de passion, de désir, </w:t>
      </w:r>
      <w:r w:rsidRPr="00DD7495">
        <w:rPr>
          <w:i/>
          <w:iCs/>
          <w:sz w:val="18"/>
          <w:szCs w:val="18"/>
        </w:rPr>
        <w:t>etc.</w:t>
      </w:r>
      <w:r w:rsidRPr="00DD7495">
        <w:rPr>
          <w:sz w:val="18"/>
          <w:szCs w:val="18"/>
        </w:rPr>
        <w:t xml:space="preserve">)      </w:t>
      </w:r>
      <w:r w:rsidRPr="00DD7495">
        <w:rPr>
          <w:b/>
          <w:sz w:val="18"/>
          <w:szCs w:val="18"/>
        </w:rPr>
        <w:t>τούτοις ἅπασιν</w:t>
      </w:r>
      <w:r w:rsidRPr="00DD7495">
        <w:rPr>
          <w:sz w:val="18"/>
          <w:szCs w:val="18"/>
        </w:rPr>
        <w:t xml:space="preserve"> : l’ambiance de désir universel      </w:t>
      </w:r>
      <w:r w:rsidRPr="00DD7495">
        <w:rPr>
          <w:b/>
          <w:sz w:val="18"/>
          <w:szCs w:val="18"/>
        </w:rPr>
        <w:t>οὗτος, αὕτη, τοῦτο (</w:t>
      </w:r>
      <w:r w:rsidRPr="00DD7495">
        <w:rPr>
          <w:i/>
          <w:sz w:val="18"/>
          <w:szCs w:val="18"/>
        </w:rPr>
        <w:t>gén</w:t>
      </w:r>
      <w:r w:rsidRPr="00DD7495">
        <w:rPr>
          <w:b/>
          <w:sz w:val="18"/>
          <w:szCs w:val="18"/>
        </w:rPr>
        <w:t xml:space="preserve">. </w:t>
      </w:r>
      <w:r w:rsidRPr="00DD7495">
        <w:rPr>
          <w:b/>
          <w:sz w:val="18"/>
          <w:szCs w:val="18"/>
          <w:lang w:val="el-GR"/>
        </w:rPr>
        <w:t>τούτου;</w:t>
      </w:r>
      <w:r w:rsidRPr="00DD7495">
        <w:rPr>
          <w:b/>
          <w:sz w:val="18"/>
          <w:szCs w:val="18"/>
        </w:rPr>
        <w:t xml:space="preserve"> </w:t>
      </w:r>
      <w:r w:rsidRPr="00DD7495">
        <w:rPr>
          <w:b/>
          <w:sz w:val="18"/>
          <w:szCs w:val="18"/>
          <w:lang w:val="el-GR"/>
        </w:rPr>
        <w:t>ταύτης;</w:t>
      </w:r>
      <w:r w:rsidRPr="00DD7495">
        <w:rPr>
          <w:b/>
          <w:sz w:val="18"/>
          <w:szCs w:val="18"/>
        </w:rPr>
        <w:t xml:space="preserve"> </w:t>
      </w:r>
      <w:r w:rsidRPr="00DD7495">
        <w:rPr>
          <w:b/>
          <w:sz w:val="18"/>
          <w:szCs w:val="18"/>
          <w:lang w:val="el-GR"/>
        </w:rPr>
        <w:t>τούτου</w:t>
      </w:r>
      <w:r w:rsidRPr="00DD7495">
        <w:rPr>
          <w:b/>
          <w:sz w:val="18"/>
          <w:szCs w:val="18"/>
        </w:rPr>
        <w:t xml:space="preserve">), </w:t>
      </w:r>
      <w:r w:rsidRPr="00DD7495">
        <w:rPr>
          <w:sz w:val="18"/>
          <w:szCs w:val="18"/>
        </w:rPr>
        <w:t xml:space="preserve"> </w:t>
      </w:r>
      <w:r w:rsidRPr="00DD7495">
        <w:rPr>
          <w:i/>
          <w:sz w:val="18"/>
          <w:szCs w:val="18"/>
        </w:rPr>
        <w:t>pr /adj démonstratif </w:t>
      </w:r>
      <w:r w:rsidRPr="00DD7495">
        <w:rPr>
          <w:sz w:val="18"/>
          <w:szCs w:val="18"/>
        </w:rPr>
        <w:t xml:space="preserve">: celui-ci, celle-ci, ceci ; lui, elle, cela       </w:t>
      </w:r>
      <w:r w:rsidRPr="00DD7495">
        <w:rPr>
          <w:b/>
          <w:sz w:val="18"/>
          <w:szCs w:val="18"/>
        </w:rPr>
        <w:t>ἅπας, ἅπασα, ἅπαν :</w:t>
      </w:r>
      <w:r w:rsidRPr="00DD7495">
        <w:rPr>
          <w:sz w:val="18"/>
          <w:szCs w:val="18"/>
        </w:rPr>
        <w:t xml:space="preserve"> tout entier, tout, chacun         </w:t>
      </w:r>
      <w:r w:rsidRPr="00DD7495">
        <w:rPr>
          <w:rFonts w:cs="Arial"/>
          <w:b/>
          <w:sz w:val="18"/>
          <w:szCs w:val="18"/>
        </w:rPr>
        <w:t>ποταμός, οῦ (ὁ) :</w:t>
      </w:r>
      <w:r w:rsidRPr="00DD7495">
        <w:rPr>
          <w:rFonts w:cs="Arial"/>
          <w:sz w:val="18"/>
          <w:szCs w:val="18"/>
        </w:rPr>
        <w:t xml:space="preserve"> fleuve, rivière </w:t>
      </w:r>
      <w:r w:rsidRPr="00DD7495">
        <w:rPr>
          <w:sz w:val="18"/>
          <w:szCs w:val="18"/>
        </w:rPr>
        <w:t xml:space="preserve">   </w:t>
      </w:r>
      <w:r w:rsidRPr="00DD7495">
        <w:rPr>
          <w:b/>
          <w:sz w:val="18"/>
          <w:szCs w:val="18"/>
        </w:rPr>
        <w:t>ἐμβαίνω</w:t>
      </w:r>
      <w:proofErr w:type="gramStart"/>
      <w:r w:rsidRPr="00DD7495">
        <w:rPr>
          <w:sz w:val="18"/>
          <w:szCs w:val="18"/>
        </w:rPr>
        <w:t>  :</w:t>
      </w:r>
      <w:proofErr w:type="gramEnd"/>
      <w:r w:rsidRPr="00DD7495">
        <w:rPr>
          <w:sz w:val="18"/>
          <w:szCs w:val="18"/>
        </w:rPr>
        <w:t xml:space="preserve"> marcher dans, entrer dans.</w:t>
      </w:r>
    </w:p>
  </w:footnote>
  <w:footnote w:id="35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[23,5b]Cst. </w:t>
      </w:r>
      <w:r w:rsidRPr="00DD7495">
        <w:rPr>
          <w:b/>
          <w:caps/>
          <w:sz w:val="18"/>
          <w:szCs w:val="18"/>
        </w:rPr>
        <w:t>κ</w:t>
      </w:r>
      <w:r w:rsidRPr="00DD7495">
        <w:rPr>
          <w:b/>
          <w:sz w:val="18"/>
          <w:szCs w:val="18"/>
        </w:rPr>
        <w:t>αὶ ποτὲ μὲν… ποτὲ δὲ</w:t>
      </w:r>
      <w:r w:rsidRPr="00DD7495">
        <w:rPr>
          <w:sz w:val="18"/>
          <w:szCs w:val="18"/>
        </w:rPr>
        <w:t xml:space="preserve"> : tantôt tantôt.    </w:t>
      </w:r>
      <w:r w:rsidRPr="00DD7495">
        <w:rPr>
          <w:b/>
          <w:caps/>
          <w:sz w:val="18"/>
          <w:szCs w:val="18"/>
        </w:rPr>
        <w:t>λ</w:t>
      </w:r>
      <w:r w:rsidRPr="00DD7495">
        <w:rPr>
          <w:b/>
          <w:sz w:val="18"/>
          <w:szCs w:val="18"/>
        </w:rPr>
        <w:t>ούω</w:t>
      </w:r>
      <w:r w:rsidRPr="00DD7495">
        <w:rPr>
          <w:sz w:val="18"/>
          <w:szCs w:val="18"/>
        </w:rPr>
        <w:t> </w:t>
      </w:r>
      <w:r w:rsidRPr="00DD7495">
        <w:rPr>
          <w:rFonts w:cs="Arial"/>
          <w:b/>
          <w:sz w:val="18"/>
          <w:szCs w:val="18"/>
        </w:rPr>
        <w:t>:</w:t>
      </w:r>
      <w:r w:rsidRPr="00DD7495">
        <w:rPr>
          <w:rFonts w:cs="Arial"/>
          <w:sz w:val="18"/>
          <w:szCs w:val="18"/>
        </w:rPr>
        <w:t xml:space="preserve"> </w:t>
      </w:r>
      <w:r w:rsidRPr="00DD7495">
        <w:rPr>
          <w:sz w:val="18"/>
          <w:szCs w:val="18"/>
        </w:rPr>
        <w:t xml:space="preserve">laver ; faire prendre un bain ;  </w:t>
      </w:r>
      <w:r w:rsidRPr="00DD7495">
        <w:rPr>
          <w:rFonts w:ascii="Times New Roman" w:hAnsi="Times New Roman" w:cs="Times New Roman"/>
          <w:sz w:val="18"/>
          <w:szCs w:val="18"/>
        </w:rPr>
        <w:t>▬</w:t>
      </w:r>
      <w:r w:rsidRPr="00DD7495">
        <w:rPr>
          <w:sz w:val="18"/>
          <w:szCs w:val="18"/>
        </w:rPr>
        <w:t xml:space="preserve">  M.  </w:t>
      </w:r>
      <w:proofErr w:type="gramStart"/>
      <w:r w:rsidRPr="00DD7495">
        <w:rPr>
          <w:b/>
          <w:sz w:val="18"/>
          <w:szCs w:val="18"/>
        </w:rPr>
        <w:t>λουόμαι</w:t>
      </w:r>
      <w:proofErr w:type="gramEnd"/>
      <w:r w:rsidRPr="00DD7495">
        <w:rPr>
          <w:sz w:val="18"/>
          <w:szCs w:val="18"/>
        </w:rPr>
        <w:t xml:space="preserve"> : se baigner ; se mouiller         </w:t>
      </w:r>
      <w:r w:rsidRPr="00DD7495">
        <w:rPr>
          <w:b/>
          <w:sz w:val="18"/>
          <w:szCs w:val="18"/>
        </w:rPr>
        <w:t>ἰχθύς, ύος (ὁ) :</w:t>
      </w:r>
      <w:r w:rsidRPr="00DD7495">
        <w:rPr>
          <w:sz w:val="18"/>
          <w:szCs w:val="18"/>
        </w:rPr>
        <w:t xml:space="preserve"> poisson (</w:t>
      </w:r>
      <w:r w:rsidRPr="00DD7495">
        <w:rPr>
          <w:b/>
          <w:sz w:val="18"/>
          <w:szCs w:val="18"/>
        </w:rPr>
        <w:t>τῶν ἰχθύων</w:t>
      </w:r>
      <w:r w:rsidRPr="00DD7495">
        <w:rPr>
          <w:sz w:val="18"/>
          <w:szCs w:val="18"/>
        </w:rPr>
        <w:t xml:space="preserve"> : gén. partitif)     </w:t>
      </w:r>
      <w:r w:rsidRPr="00DD7495">
        <w:rPr>
          <w:b/>
          <w:bCs/>
          <w:sz w:val="18"/>
          <w:szCs w:val="18"/>
        </w:rPr>
        <w:t>ἐνδινεύω</w:t>
      </w:r>
      <w:r w:rsidRPr="00DD7495">
        <w:rPr>
          <w:sz w:val="18"/>
          <w:szCs w:val="18"/>
        </w:rPr>
        <w:t xml:space="preserve"> =  </w:t>
      </w:r>
      <w:r w:rsidRPr="00DD7495">
        <w:rPr>
          <w:b/>
          <w:bCs/>
          <w:sz w:val="18"/>
          <w:szCs w:val="18"/>
        </w:rPr>
        <w:t>ἐνδινέω</w:t>
      </w:r>
      <w:r w:rsidRPr="00DD7495">
        <w:rPr>
          <w:sz w:val="18"/>
          <w:szCs w:val="18"/>
        </w:rPr>
        <w:t xml:space="preserve"> -ῶ tourner </w:t>
      </w:r>
      <w:r w:rsidRPr="00DD7495">
        <w:rPr>
          <w:i/>
          <w:iCs/>
          <w:sz w:val="18"/>
          <w:szCs w:val="18"/>
        </w:rPr>
        <w:t>ou</w:t>
      </w:r>
      <w:r w:rsidRPr="00DD7495">
        <w:rPr>
          <w:sz w:val="18"/>
          <w:szCs w:val="18"/>
        </w:rPr>
        <w:t xml:space="preserve"> rouler dans ; </w:t>
      </w:r>
      <w:r w:rsidRPr="00DD7495">
        <w:rPr>
          <w:i/>
          <w:iCs/>
          <w:sz w:val="18"/>
          <w:szCs w:val="18"/>
        </w:rPr>
        <w:t>Pass.</w:t>
      </w:r>
      <w:r w:rsidRPr="00DD7495">
        <w:rPr>
          <w:sz w:val="18"/>
          <w:szCs w:val="18"/>
        </w:rPr>
        <w:t xml:space="preserve"> se tourner, se mouvoir      </w:t>
      </w:r>
      <w:r w:rsidRPr="00DD7495">
        <w:rPr>
          <w:b/>
          <w:sz w:val="18"/>
          <w:szCs w:val="18"/>
        </w:rPr>
        <w:t>θηράω</w:t>
      </w:r>
      <w:r w:rsidRPr="00DD7495">
        <w:rPr>
          <w:sz w:val="18"/>
          <w:szCs w:val="18"/>
        </w:rPr>
        <w:t> </w:t>
      </w:r>
      <w:r w:rsidRPr="00DD7495">
        <w:rPr>
          <w:b/>
          <w:sz w:val="18"/>
          <w:szCs w:val="18"/>
        </w:rPr>
        <w:t xml:space="preserve">: </w:t>
      </w:r>
      <w:r w:rsidRPr="00DD7495">
        <w:rPr>
          <w:sz w:val="18"/>
          <w:szCs w:val="18"/>
        </w:rPr>
        <w:t xml:space="preserve">poursuivre ou prendre à la chasse, à la pêche ; capturer.  </w:t>
      </w:r>
    </w:p>
  </w:footnote>
  <w:footnote w:id="35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[23,5c] </w:t>
      </w:r>
      <w:r w:rsidRPr="00DD7495">
        <w:rPr>
          <w:b/>
          <w:caps/>
          <w:sz w:val="18"/>
          <w:szCs w:val="18"/>
        </w:rPr>
        <w:t>π</w:t>
      </w:r>
      <w:r w:rsidRPr="00DD7495">
        <w:rPr>
          <w:b/>
          <w:sz w:val="18"/>
          <w:szCs w:val="18"/>
        </w:rPr>
        <w:t>ολλάκις</w:t>
      </w:r>
      <w:r w:rsidRPr="00DD7495">
        <w:rPr>
          <w:sz w:val="18"/>
          <w:szCs w:val="18"/>
        </w:rPr>
        <w:t xml:space="preserve"> : souvent, fréquemment       </w:t>
      </w:r>
      <w:r w:rsidRPr="00DD7495">
        <w:rPr>
          <w:b/>
          <w:sz w:val="18"/>
          <w:szCs w:val="18"/>
        </w:rPr>
        <w:t>καὶ</w:t>
      </w:r>
      <w:r w:rsidRPr="00DD7495">
        <w:rPr>
          <w:sz w:val="18"/>
          <w:szCs w:val="18"/>
        </w:rPr>
        <w:t xml:space="preserve">, </w:t>
      </w:r>
      <w:r w:rsidRPr="00DD7495">
        <w:rPr>
          <w:i/>
          <w:sz w:val="18"/>
          <w:szCs w:val="18"/>
        </w:rPr>
        <w:t>adv. intensif</w:t>
      </w:r>
      <w:r w:rsidRPr="00DD7495">
        <w:rPr>
          <w:sz w:val="18"/>
          <w:szCs w:val="18"/>
        </w:rPr>
        <w:t xml:space="preserve"> : même       </w:t>
      </w:r>
      <w:r w:rsidRPr="00DD7495">
        <w:rPr>
          <w:b/>
          <w:bCs/>
          <w:sz w:val="18"/>
          <w:szCs w:val="18"/>
        </w:rPr>
        <w:t xml:space="preserve">πίνω – [πίνω ; </w:t>
      </w:r>
      <w:r w:rsidRPr="00DD7495">
        <w:rPr>
          <w:bCs/>
          <w:i/>
          <w:sz w:val="18"/>
          <w:szCs w:val="18"/>
        </w:rPr>
        <w:t>fut</w:t>
      </w:r>
      <w:r w:rsidRPr="00DD7495">
        <w:rPr>
          <w:sz w:val="18"/>
          <w:szCs w:val="18"/>
        </w:rPr>
        <w:t xml:space="preserve"> </w:t>
      </w:r>
      <w:r w:rsidRPr="00DD7495">
        <w:rPr>
          <w:b/>
          <w:sz w:val="18"/>
          <w:szCs w:val="18"/>
        </w:rPr>
        <w:t>πίομαι</w:t>
      </w:r>
      <w:r w:rsidRPr="00DD7495">
        <w:rPr>
          <w:sz w:val="18"/>
          <w:szCs w:val="18"/>
        </w:rPr>
        <w:t xml:space="preserve"> ; </w:t>
      </w:r>
      <w:r w:rsidRPr="00DD7495">
        <w:rPr>
          <w:i/>
          <w:sz w:val="18"/>
          <w:szCs w:val="18"/>
        </w:rPr>
        <w:t>aor-2</w:t>
      </w:r>
      <w:r w:rsidRPr="00DD7495">
        <w:rPr>
          <w:sz w:val="18"/>
          <w:szCs w:val="18"/>
        </w:rPr>
        <w:t xml:space="preserve"> : </w:t>
      </w:r>
      <w:r w:rsidRPr="00DD7495">
        <w:rPr>
          <w:b/>
          <w:sz w:val="18"/>
          <w:szCs w:val="18"/>
        </w:rPr>
        <w:t>ἔπιον</w:t>
      </w:r>
      <w:r w:rsidRPr="00DD7495">
        <w:rPr>
          <w:sz w:val="18"/>
          <w:szCs w:val="18"/>
        </w:rPr>
        <w:t xml:space="preserve"> ; </w:t>
      </w:r>
      <w:r w:rsidRPr="00DD7495">
        <w:rPr>
          <w:i/>
          <w:sz w:val="18"/>
          <w:szCs w:val="18"/>
        </w:rPr>
        <w:t xml:space="preserve">pft : </w:t>
      </w:r>
      <w:proofErr w:type="gramStart"/>
      <w:r w:rsidRPr="00DD7495">
        <w:rPr>
          <w:b/>
          <w:sz w:val="18"/>
          <w:szCs w:val="18"/>
        </w:rPr>
        <w:t>πέπωκα</w:t>
      </w:r>
      <w:r w:rsidRPr="00DD7495">
        <w:rPr>
          <w:sz w:val="18"/>
          <w:szCs w:val="18"/>
        </w:rPr>
        <w:t> </w:t>
      </w:r>
      <w:r w:rsidRPr="00DD7495">
        <w:rPr>
          <w:b/>
          <w:sz w:val="18"/>
          <w:szCs w:val="18"/>
        </w:rPr>
        <w:t>]</w:t>
      </w:r>
      <w:proofErr w:type="gramEnd"/>
      <w:r w:rsidRPr="00DD7495">
        <w:rPr>
          <w:b/>
          <w:sz w:val="18"/>
          <w:szCs w:val="18"/>
        </w:rPr>
        <w:t xml:space="preserve"> – : </w:t>
      </w:r>
      <w:r w:rsidRPr="00DD7495">
        <w:rPr>
          <w:sz w:val="18"/>
          <w:szCs w:val="18"/>
        </w:rPr>
        <w:t xml:space="preserve">boire      </w:t>
      </w:r>
      <w:r w:rsidRPr="00DD7495">
        <w:rPr>
          <w:b/>
          <w:sz w:val="18"/>
          <w:szCs w:val="18"/>
        </w:rPr>
        <w:t>ὡς</w:t>
      </w:r>
      <w:r w:rsidRPr="00DD7495">
        <w:rPr>
          <w:sz w:val="18"/>
          <w:szCs w:val="18"/>
        </w:rPr>
        <w:t xml:space="preserve"> + participe futur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356,5) : dans l’intention de     </w:t>
      </w:r>
      <w:r w:rsidRPr="00DD7495">
        <w:rPr>
          <w:b/>
          <w:bCs/>
          <w:sz w:val="18"/>
          <w:szCs w:val="18"/>
        </w:rPr>
        <w:t>σβέννυμι</w:t>
      </w:r>
      <w:r w:rsidRPr="00DD7495">
        <w:rPr>
          <w:sz w:val="18"/>
          <w:szCs w:val="18"/>
        </w:rPr>
        <w:t xml:space="preserve"> (σβέσω ; ἔσβεσα ; —) : éteindre    </w:t>
      </w:r>
      <w:r w:rsidRPr="00DD7495">
        <w:rPr>
          <w:b/>
          <w:sz w:val="18"/>
          <w:szCs w:val="18"/>
        </w:rPr>
        <w:t>ἔνδοθεν</w:t>
      </w:r>
      <w:r w:rsidRPr="00DD7495">
        <w:rPr>
          <w:sz w:val="18"/>
          <w:szCs w:val="18"/>
        </w:rPr>
        <w:t xml:space="preserve"> : de l’intérieur    </w:t>
      </w:r>
      <w:r w:rsidRPr="00DD7495">
        <w:rPr>
          <w:b/>
          <w:sz w:val="18"/>
          <w:szCs w:val="18"/>
        </w:rPr>
        <w:t>καῦμα, ατος (τό) :</w:t>
      </w:r>
      <w:r w:rsidRPr="00DD7495">
        <w:rPr>
          <w:sz w:val="18"/>
          <w:szCs w:val="18"/>
        </w:rPr>
        <w:t xml:space="preserve"> brûlure (soleil, froid) ; amour ardent.</w:t>
      </w:r>
    </w:p>
  </w:footnote>
  <w:footnote w:id="35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[23,6] </w:t>
      </w:r>
      <w:r w:rsidRPr="00DD7495">
        <w:rPr>
          <w:b/>
          <w:bCs/>
          <w:sz w:val="18"/>
          <w:szCs w:val="18"/>
        </w:rPr>
        <w:t>Χλόη,</w:t>
      </w:r>
      <w:r w:rsidRPr="00DD7495">
        <w:rPr>
          <w:b/>
          <w:sz w:val="18"/>
          <w:szCs w:val="18"/>
        </w:rPr>
        <w:t xml:space="preserve"> ης (ἡ) :</w:t>
      </w:r>
      <w:r w:rsidRPr="00DD7495">
        <w:rPr>
          <w:sz w:val="18"/>
          <w:szCs w:val="18"/>
        </w:rPr>
        <w:t xml:space="preserve"> Chloé, </w:t>
      </w:r>
      <w:r w:rsidRPr="00DD7495">
        <w:rPr>
          <w:i/>
          <w:iCs/>
          <w:sz w:val="18"/>
          <w:szCs w:val="18"/>
        </w:rPr>
        <w:t>càd</w:t>
      </w:r>
      <w:r w:rsidRPr="00DD7495">
        <w:rPr>
          <w:sz w:val="18"/>
          <w:szCs w:val="18"/>
        </w:rPr>
        <w:t xml:space="preserve"> la verdure </w:t>
      </w:r>
      <w:r w:rsidRPr="00DD7495">
        <w:rPr>
          <w:i/>
          <w:iCs/>
          <w:sz w:val="18"/>
          <w:szCs w:val="18"/>
        </w:rPr>
        <w:t>ou</w:t>
      </w:r>
      <w:r w:rsidRPr="00DD7495">
        <w:rPr>
          <w:sz w:val="18"/>
          <w:szCs w:val="18"/>
        </w:rPr>
        <w:t xml:space="preserve"> la verdoyante    </w:t>
      </w:r>
      <w:r w:rsidRPr="00DD7495">
        <w:rPr>
          <w:b/>
          <w:color w:val="0000FF"/>
          <w:sz w:val="18"/>
          <w:szCs w:val="18"/>
        </w:rPr>
        <w:t>μετά</w:t>
      </w:r>
      <w:r w:rsidRPr="00DD7495">
        <w:rPr>
          <w:b/>
          <w:sz w:val="18"/>
          <w:szCs w:val="18"/>
        </w:rPr>
        <w:t xml:space="preserve"> + acc. :</w:t>
      </w:r>
      <w:r w:rsidRPr="00DD7495">
        <w:rPr>
          <w:sz w:val="18"/>
          <w:szCs w:val="18"/>
        </w:rPr>
        <w:t xml:space="preserve"> après, à la suite de    </w:t>
      </w:r>
      <w:r w:rsidRPr="00DD7495">
        <w:rPr>
          <w:b/>
          <w:bCs/>
          <w:iCs/>
          <w:sz w:val="18"/>
          <w:szCs w:val="18"/>
        </w:rPr>
        <w:t>ἀμέλγω</w:t>
      </w:r>
      <w:r w:rsidRPr="00DD7495">
        <w:rPr>
          <w:iCs/>
          <w:sz w:val="18"/>
          <w:szCs w:val="18"/>
        </w:rPr>
        <w:t xml:space="preserve"> </w:t>
      </w:r>
      <w:proofErr w:type="gramStart"/>
      <w:r w:rsidRPr="00DD7495">
        <w:rPr>
          <w:rFonts w:cs="Arial"/>
          <w:b/>
          <w:iCs/>
          <w:sz w:val="18"/>
          <w:szCs w:val="18"/>
        </w:rPr>
        <w:t>—[</w:t>
      </w:r>
      <w:proofErr w:type="gramEnd"/>
      <w:r w:rsidRPr="00DD7495">
        <w:rPr>
          <w:iCs/>
          <w:sz w:val="18"/>
          <w:szCs w:val="18"/>
        </w:rPr>
        <w:t xml:space="preserve">ao. ἤμελξα </w:t>
      </w:r>
      <w:r w:rsidRPr="00DD7495">
        <w:rPr>
          <w:rFonts w:cs="Arial"/>
          <w:b/>
          <w:iCs/>
          <w:sz w:val="18"/>
          <w:szCs w:val="18"/>
        </w:rPr>
        <w:t xml:space="preserve">]—: </w:t>
      </w:r>
      <w:r w:rsidRPr="00DD7495">
        <w:rPr>
          <w:b/>
          <w:bCs/>
          <w:iCs/>
          <w:sz w:val="18"/>
          <w:szCs w:val="18"/>
        </w:rPr>
        <w:t xml:space="preserve"> </w:t>
      </w:r>
      <w:r w:rsidRPr="00DD7495">
        <w:rPr>
          <w:iCs/>
          <w:sz w:val="18"/>
          <w:szCs w:val="18"/>
        </w:rPr>
        <w:t xml:space="preserve">traire (acc. animal ;  ou lait) ; sucer, boire, acc. ; </w:t>
      </w:r>
      <w:proofErr w:type="gramStart"/>
      <w:r w:rsidRPr="00DD7495">
        <w:rPr>
          <w:b/>
          <w:sz w:val="18"/>
          <w:szCs w:val="18"/>
        </w:rPr>
        <w:t>τὸ</w:t>
      </w:r>
      <w:proofErr w:type="gramEnd"/>
      <w:r w:rsidRPr="00DD7495">
        <w:rPr>
          <w:b/>
          <w:sz w:val="18"/>
          <w:szCs w:val="18"/>
        </w:rPr>
        <w:t xml:space="preserve"> ἀμέλξαι</w:t>
      </w:r>
      <w:r w:rsidRPr="00DD7495">
        <w:rPr>
          <w:sz w:val="18"/>
          <w:szCs w:val="18"/>
        </w:rPr>
        <w:t xml:space="preserve"> : inf. substantivé (=la traite), qui garde un c.o.d.  </w:t>
      </w:r>
      <w:r w:rsidRPr="00DD7495">
        <w:rPr>
          <w:iCs/>
          <w:sz w:val="18"/>
          <w:szCs w:val="18"/>
        </w:rPr>
        <w:t xml:space="preserve">       </w:t>
      </w:r>
      <w:r w:rsidRPr="00DD7495">
        <w:rPr>
          <w:b/>
          <w:sz w:val="18"/>
          <w:szCs w:val="18"/>
        </w:rPr>
        <w:t>Οἶς, οἰός (</w:t>
      </w:r>
      <w:r w:rsidRPr="00DD7495">
        <w:rPr>
          <w:b/>
          <w:bCs/>
          <w:sz w:val="18"/>
          <w:szCs w:val="18"/>
        </w:rPr>
        <w:t>ὁ /</w:t>
      </w:r>
      <w:r w:rsidRPr="00DD7495">
        <w:rPr>
          <w:b/>
          <w:color w:val="000000"/>
          <w:sz w:val="18"/>
          <w:szCs w:val="18"/>
        </w:rPr>
        <w:t>ἡ) :</w:t>
      </w:r>
      <w:r w:rsidRPr="00DD7495">
        <w:rPr>
          <w:color w:val="000000"/>
          <w:sz w:val="18"/>
          <w:szCs w:val="18"/>
        </w:rPr>
        <w:t xml:space="preserve"> mouton, brebis </w:t>
      </w:r>
      <w:proofErr w:type="gramStart"/>
      <w:r w:rsidRPr="00DD7495">
        <w:rPr>
          <w:b/>
          <w:color w:val="000000"/>
          <w:sz w:val="18"/>
          <w:szCs w:val="18"/>
        </w:rPr>
        <w:t>[ </w:t>
      </w:r>
      <w:r w:rsidRPr="00DD7495">
        <w:rPr>
          <w:sz w:val="18"/>
          <w:szCs w:val="18"/>
        </w:rPr>
        <w:t>Οἶς</w:t>
      </w:r>
      <w:proofErr w:type="gramEnd"/>
      <w:r w:rsidRPr="00DD7495">
        <w:rPr>
          <w:sz w:val="18"/>
          <w:szCs w:val="18"/>
        </w:rPr>
        <w:t> ; ὄιν ; οἰός  (</w:t>
      </w:r>
      <w:r w:rsidRPr="00DD7495">
        <w:rPr>
          <w:i/>
          <w:sz w:val="18"/>
          <w:szCs w:val="18"/>
        </w:rPr>
        <w:t>ou poét </w:t>
      </w:r>
      <w:r w:rsidRPr="00DD7495">
        <w:rPr>
          <w:sz w:val="18"/>
          <w:szCs w:val="18"/>
        </w:rPr>
        <w:t xml:space="preserve">: ὄϊος) ; oἰΐ; </w:t>
      </w:r>
      <w:r w:rsidRPr="00DD7495">
        <w:rPr>
          <w:i/>
          <w:sz w:val="18"/>
          <w:szCs w:val="18"/>
          <w:u w:val="single"/>
        </w:rPr>
        <w:t>pl</w:t>
      </w:r>
      <w:r w:rsidRPr="00DD7495">
        <w:rPr>
          <w:sz w:val="18"/>
          <w:szCs w:val="18"/>
        </w:rPr>
        <w:t xml:space="preserve">. οἴες ;  </w:t>
      </w:r>
      <w:proofErr w:type="gramStart"/>
      <w:r w:rsidRPr="00DD7495">
        <w:rPr>
          <w:i/>
          <w:sz w:val="18"/>
          <w:szCs w:val="18"/>
        </w:rPr>
        <w:t>acc</w:t>
      </w:r>
      <w:proofErr w:type="gramEnd"/>
      <w:r w:rsidRPr="00DD7495">
        <w:rPr>
          <w:sz w:val="18"/>
          <w:szCs w:val="18"/>
        </w:rPr>
        <w:t xml:space="preserve">. </w:t>
      </w:r>
      <w:proofErr w:type="gramStart"/>
      <w:r w:rsidRPr="00DD7495">
        <w:rPr>
          <w:sz w:val="18"/>
          <w:szCs w:val="18"/>
        </w:rPr>
        <w:t>οἶας</w:t>
      </w:r>
      <w:proofErr w:type="gramEnd"/>
      <w:r w:rsidRPr="00DD7495">
        <w:rPr>
          <w:sz w:val="18"/>
          <w:szCs w:val="18"/>
        </w:rPr>
        <w:t xml:space="preserve"> / οἶς; ; </w:t>
      </w:r>
      <w:proofErr w:type="gramStart"/>
      <w:r w:rsidRPr="00DD7495">
        <w:rPr>
          <w:sz w:val="18"/>
          <w:szCs w:val="18"/>
        </w:rPr>
        <w:t>οἰῶν</w:t>
      </w:r>
      <w:proofErr w:type="gramEnd"/>
      <w:r w:rsidRPr="00DD7495">
        <w:rPr>
          <w:sz w:val="18"/>
          <w:szCs w:val="18"/>
        </w:rPr>
        <w:t xml:space="preserve">; </w:t>
      </w:r>
      <w:proofErr w:type="gramStart"/>
      <w:r w:rsidRPr="00DD7495">
        <w:rPr>
          <w:sz w:val="18"/>
          <w:szCs w:val="18"/>
        </w:rPr>
        <w:t>οἰσί </w:t>
      </w:r>
      <w:r w:rsidRPr="00DD7495">
        <w:rPr>
          <w:b/>
          <w:sz w:val="18"/>
          <w:szCs w:val="18"/>
        </w:rPr>
        <w:t>]</w:t>
      </w:r>
      <w:proofErr w:type="gramEnd"/>
      <w:r w:rsidRPr="00DD7495">
        <w:rPr>
          <w:b/>
          <w:sz w:val="18"/>
          <w:szCs w:val="18"/>
        </w:rPr>
        <w:t xml:space="preserve">        αἴξ, αἰγός (ὁ, ἡ) : </w:t>
      </w:r>
      <w:r w:rsidRPr="00DD7495">
        <w:rPr>
          <w:sz w:val="18"/>
          <w:szCs w:val="18"/>
        </w:rPr>
        <w:t>chèvre ; bouc</w:t>
      </w:r>
      <w:r w:rsidRPr="00DD7495">
        <w:rPr>
          <w:b/>
          <w:sz w:val="18"/>
          <w:szCs w:val="18"/>
        </w:rPr>
        <w:t xml:space="preserve">      </w:t>
      </w:r>
      <w:r w:rsidRPr="00DD7495">
        <w:rPr>
          <w:b/>
          <w:sz w:val="18"/>
          <w:szCs w:val="18"/>
          <w:lang w:val="el-GR"/>
        </w:rPr>
        <w:t>οἱ</w:t>
      </w:r>
      <w:r w:rsidRPr="00DD7495">
        <w:rPr>
          <w:b/>
          <w:sz w:val="18"/>
          <w:szCs w:val="18"/>
        </w:rPr>
        <w:t xml:space="preserve"> </w:t>
      </w:r>
      <w:r w:rsidRPr="00DD7495">
        <w:rPr>
          <w:b/>
          <w:sz w:val="18"/>
          <w:szCs w:val="18"/>
          <w:lang w:val="el-GR"/>
        </w:rPr>
        <w:t>πολλοί</w:t>
      </w:r>
      <w:r w:rsidRPr="00DD7495">
        <w:rPr>
          <w:b/>
          <w:sz w:val="18"/>
          <w:szCs w:val="18"/>
        </w:rPr>
        <w:t xml:space="preserve">, </w:t>
      </w:r>
      <w:r w:rsidRPr="00DD7495">
        <w:rPr>
          <w:b/>
          <w:sz w:val="18"/>
          <w:szCs w:val="18"/>
          <w:lang w:val="el-GR"/>
        </w:rPr>
        <w:t>αἱ</w:t>
      </w:r>
      <w:r w:rsidRPr="00DD7495">
        <w:rPr>
          <w:b/>
          <w:sz w:val="18"/>
          <w:szCs w:val="18"/>
        </w:rPr>
        <w:t xml:space="preserve"> </w:t>
      </w:r>
      <w:r w:rsidRPr="00DD7495">
        <w:rPr>
          <w:b/>
          <w:sz w:val="18"/>
          <w:szCs w:val="18"/>
          <w:lang w:val="el-GR"/>
        </w:rPr>
        <w:t>πολλαί</w:t>
      </w:r>
      <w:r w:rsidRPr="00DD7495">
        <w:rPr>
          <w:b/>
          <w:sz w:val="18"/>
          <w:szCs w:val="18"/>
        </w:rPr>
        <w:t xml:space="preserve">, </w:t>
      </w:r>
      <w:r w:rsidRPr="00DD7495">
        <w:rPr>
          <w:b/>
          <w:sz w:val="18"/>
          <w:szCs w:val="18"/>
          <w:lang w:val="el-GR"/>
        </w:rPr>
        <w:t>τὰ</w:t>
      </w:r>
      <w:r w:rsidRPr="00DD7495">
        <w:rPr>
          <w:b/>
          <w:sz w:val="18"/>
          <w:szCs w:val="18"/>
        </w:rPr>
        <w:t xml:space="preserve"> </w:t>
      </w:r>
      <w:r w:rsidRPr="00DD7495">
        <w:rPr>
          <w:b/>
          <w:sz w:val="18"/>
          <w:szCs w:val="18"/>
          <w:lang w:val="el-GR"/>
        </w:rPr>
        <w:t>πολλά</w:t>
      </w:r>
      <w:r w:rsidRPr="00DD7495">
        <w:rPr>
          <w:b/>
          <w:sz w:val="18"/>
          <w:szCs w:val="18"/>
        </w:rPr>
        <w:t xml:space="preserve"> : </w:t>
      </w:r>
      <w:r w:rsidRPr="00DD7495">
        <w:rPr>
          <w:sz w:val="18"/>
          <w:szCs w:val="18"/>
        </w:rPr>
        <w:t xml:space="preserve">la plupart de    </w:t>
      </w:r>
      <w:r w:rsidRPr="00DD7495">
        <w:rPr>
          <w:b/>
          <w:sz w:val="18"/>
          <w:szCs w:val="18"/>
        </w:rPr>
        <w:t>ἐπὶ χρόνον,</w:t>
      </w:r>
      <w:r w:rsidRPr="00DD7495">
        <w:rPr>
          <w:sz w:val="18"/>
          <w:szCs w:val="18"/>
        </w:rPr>
        <w:t xml:space="preserve"> pendant un certain temps ; </w:t>
      </w:r>
      <w:r w:rsidRPr="00DD7495">
        <w:rPr>
          <w:b/>
          <w:sz w:val="18"/>
          <w:szCs w:val="18"/>
        </w:rPr>
        <w:t>χρόνον ἐπὶ μακρόν</w:t>
      </w:r>
      <w:r w:rsidRPr="00DD7495">
        <w:rPr>
          <w:sz w:val="18"/>
          <w:szCs w:val="18"/>
        </w:rPr>
        <w:t xml:space="preserve"> (</w:t>
      </w:r>
      <w:r w:rsidRPr="00DD7495">
        <w:rPr>
          <w:smallCaps/>
          <w:sz w:val="18"/>
          <w:szCs w:val="18"/>
        </w:rPr>
        <w:t>Hdt</w:t>
      </w:r>
      <w:r w:rsidRPr="00DD7495">
        <w:rPr>
          <w:sz w:val="18"/>
          <w:szCs w:val="18"/>
        </w:rPr>
        <w:t xml:space="preserve">.), </w:t>
      </w:r>
      <w:r w:rsidRPr="00DD7495">
        <w:rPr>
          <w:b/>
          <w:sz w:val="18"/>
          <w:szCs w:val="18"/>
        </w:rPr>
        <w:t>πολλὸν ἐπὶ χρόνον</w:t>
      </w:r>
      <w:r w:rsidRPr="00DD7495">
        <w:rPr>
          <w:sz w:val="18"/>
          <w:szCs w:val="18"/>
        </w:rPr>
        <w:t xml:space="preserve"> </w:t>
      </w:r>
      <w:r w:rsidRPr="00DD7495">
        <w:rPr>
          <w:bCs/>
          <w:sz w:val="18"/>
          <w:szCs w:val="18"/>
        </w:rPr>
        <w:t>(</w:t>
      </w:r>
      <w:r w:rsidRPr="00DD7495">
        <w:rPr>
          <w:bCs/>
          <w:smallCaps/>
          <w:sz w:val="18"/>
          <w:szCs w:val="18"/>
        </w:rPr>
        <w:t>Hom</w:t>
      </w:r>
      <w:r w:rsidRPr="00DD7495">
        <w:rPr>
          <w:bCs/>
          <w:sz w:val="18"/>
          <w:szCs w:val="18"/>
        </w:rPr>
        <w:t xml:space="preserve">.) </w:t>
      </w:r>
      <w:r w:rsidRPr="00DD7495">
        <w:rPr>
          <w:sz w:val="18"/>
          <w:szCs w:val="18"/>
        </w:rPr>
        <w:t xml:space="preserve"> : pendant longtemps       </w:t>
      </w:r>
      <w:r w:rsidRPr="00DD7495">
        <w:rPr>
          <w:b/>
          <w:sz w:val="18"/>
          <w:szCs w:val="18"/>
        </w:rPr>
        <w:t>πήγνυμι</w:t>
      </w:r>
      <w:r w:rsidRPr="00DD7495">
        <w:rPr>
          <w:sz w:val="18"/>
          <w:szCs w:val="18"/>
        </w:rPr>
        <w:t xml:space="preserve"> </w:t>
      </w:r>
      <w:r w:rsidRPr="00DD7495">
        <w:rPr>
          <w:b/>
          <w:sz w:val="18"/>
          <w:szCs w:val="18"/>
        </w:rPr>
        <w:t xml:space="preserve"> – [</w:t>
      </w:r>
      <w:r w:rsidRPr="00DD7495">
        <w:rPr>
          <w:sz w:val="18"/>
          <w:szCs w:val="18"/>
        </w:rPr>
        <w:t xml:space="preserve">πήξω, ἔπηξα ; </w:t>
      </w:r>
      <w:r w:rsidRPr="00DD7495">
        <w:rPr>
          <w:i/>
          <w:sz w:val="18"/>
          <w:szCs w:val="18"/>
        </w:rPr>
        <w:t>pft</w:t>
      </w:r>
      <w:r w:rsidRPr="00DD7495">
        <w:rPr>
          <w:sz w:val="18"/>
          <w:szCs w:val="18"/>
        </w:rPr>
        <w:t xml:space="preserve">. intr. </w:t>
      </w:r>
      <w:proofErr w:type="gramStart"/>
      <w:r w:rsidRPr="00DD7495">
        <w:rPr>
          <w:sz w:val="18"/>
          <w:szCs w:val="18"/>
        </w:rPr>
        <w:t xml:space="preserve">πέπηγα </w:t>
      </w:r>
      <w:r w:rsidRPr="00DD7495">
        <w:rPr>
          <w:b/>
          <w:sz w:val="18"/>
          <w:szCs w:val="18"/>
        </w:rPr>
        <w:t>]</w:t>
      </w:r>
      <w:proofErr w:type="gramEnd"/>
      <w:r w:rsidRPr="00DD7495">
        <w:rPr>
          <w:b/>
          <w:sz w:val="18"/>
          <w:szCs w:val="18"/>
        </w:rPr>
        <w:t xml:space="preserve"> – : </w:t>
      </w:r>
      <w:r w:rsidRPr="00DD7495">
        <w:rPr>
          <w:sz w:val="18"/>
          <w:szCs w:val="18"/>
        </w:rPr>
        <w:t xml:space="preserve">ficher, enfoncer ; […] ; faire coaguler (acc.)     </w:t>
      </w:r>
      <w:proofErr w:type="gramStart"/>
      <w:r w:rsidRPr="00DD7495">
        <w:rPr>
          <w:b/>
          <w:sz w:val="18"/>
          <w:szCs w:val="18"/>
        </w:rPr>
        <w:t>γάλα</w:t>
      </w:r>
      <w:proofErr w:type="gramEnd"/>
      <w:r w:rsidRPr="00DD7495">
        <w:rPr>
          <w:b/>
          <w:sz w:val="18"/>
          <w:szCs w:val="18"/>
        </w:rPr>
        <w:t>, γάλακτος (τό) :</w:t>
      </w:r>
      <w:r w:rsidRPr="00DD7495">
        <w:rPr>
          <w:sz w:val="18"/>
          <w:szCs w:val="18"/>
        </w:rPr>
        <w:t xml:space="preserve"> lait.</w:t>
      </w:r>
      <w:r w:rsidRPr="00DD7495">
        <w:rPr>
          <w:sz w:val="18"/>
          <w:szCs w:val="18"/>
        </w:rPr>
        <w:tab/>
        <w:t xml:space="preserve">   </w:t>
      </w:r>
      <w:r w:rsidRPr="00DD7495">
        <w:rPr>
          <w:sz w:val="18"/>
          <w:szCs w:val="18"/>
        </w:rPr>
        <w:br/>
        <w:t>         </w:t>
      </w:r>
      <w:r w:rsidRPr="00DD7495">
        <w:rPr>
          <w:color w:val="C00000"/>
          <w:sz w:val="18"/>
          <w:szCs w:val="18"/>
        </w:rPr>
        <w:t xml:space="preserve">Syntaxe. </w:t>
      </w:r>
      <w:proofErr w:type="gramStart"/>
      <w:r w:rsidRPr="00DD7495">
        <w:rPr>
          <w:b/>
          <w:sz w:val="18"/>
          <w:szCs w:val="18"/>
        </w:rPr>
        <w:t>εἶχε</w:t>
      </w:r>
      <w:proofErr w:type="gramEnd"/>
      <w:r w:rsidRPr="00DD7495">
        <w:rPr>
          <w:b/>
          <w:sz w:val="18"/>
          <w:szCs w:val="18"/>
        </w:rPr>
        <w:t xml:space="preserve"> πηγνῦσα. </w:t>
      </w:r>
      <w:r w:rsidRPr="00DD7495">
        <w:rPr>
          <w:sz w:val="18"/>
          <w:szCs w:val="18"/>
        </w:rPr>
        <w:t>Participe aoriste actif avec</w:t>
      </w:r>
      <w:r w:rsidRPr="00DD7495">
        <w:rPr>
          <w:b/>
          <w:sz w:val="18"/>
          <w:szCs w:val="18"/>
        </w:rPr>
        <w:t xml:space="preserve">  ἔχω :</w:t>
      </w:r>
      <w:r w:rsidRPr="00DD7495">
        <w:rPr>
          <w:sz w:val="18"/>
          <w:szCs w:val="18"/>
        </w:rPr>
        <w:t xml:space="preserve"> cette périphrase équivaut au parfait </w:t>
      </w:r>
      <w:r w:rsidRPr="00DD7495">
        <w:rPr>
          <w:rFonts w:cs="Arial"/>
          <w:b/>
          <w:sz w:val="18"/>
          <w:szCs w:val="18"/>
        </w:rPr>
        <w:t xml:space="preserve">‖ </w:t>
      </w:r>
      <w:r w:rsidRPr="00DD7495">
        <w:rPr>
          <w:b/>
          <w:sz w:val="18"/>
          <w:szCs w:val="18"/>
        </w:rPr>
        <w:t xml:space="preserve"> Ἔγωγε θαυμάσας ἔχω : </w:t>
      </w:r>
      <w:r w:rsidRPr="00DD7495">
        <w:rPr>
          <w:sz w:val="18"/>
          <w:szCs w:val="18"/>
        </w:rPr>
        <w:t xml:space="preserve">je suis moi-même tout étonné de ceci </w:t>
      </w:r>
      <w:r w:rsidRPr="00DD7495">
        <w:rPr>
          <w:rFonts w:cs="Arial"/>
          <w:b/>
          <w:sz w:val="18"/>
          <w:szCs w:val="18"/>
        </w:rPr>
        <w:t>(</w:t>
      </w:r>
      <w:r w:rsidRPr="00DD7495">
        <w:rPr>
          <w:i/>
          <w:sz w:val="18"/>
          <w:szCs w:val="18"/>
        </w:rPr>
        <w:t>cf</w:t>
      </w:r>
      <w:r w:rsidRPr="00DD7495">
        <w:rPr>
          <w:sz w:val="18"/>
          <w:szCs w:val="18"/>
        </w:rPr>
        <w:t xml:space="preserve">. </w:t>
      </w:r>
      <w:r w:rsidRPr="00DD7495">
        <w:rPr>
          <w:i/>
          <w:sz w:val="18"/>
          <w:szCs w:val="18"/>
        </w:rPr>
        <w:t>Rg</w:t>
      </w:r>
      <w:r w:rsidRPr="00DD7495">
        <w:rPr>
          <w:sz w:val="18"/>
          <w:szCs w:val="18"/>
        </w:rPr>
        <w:t xml:space="preserve"> § 272 R.3).</w:t>
      </w:r>
    </w:p>
  </w:footnote>
  <w:footnote w:id="35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[23,7] Cst. </w:t>
      </w:r>
      <w:r w:rsidRPr="00DD7495">
        <w:rPr>
          <w:caps/>
          <w:sz w:val="18"/>
          <w:szCs w:val="18"/>
        </w:rPr>
        <w:t>δ</w:t>
      </w:r>
      <w:r w:rsidRPr="00DD7495">
        <w:rPr>
          <w:sz w:val="18"/>
          <w:szCs w:val="18"/>
        </w:rPr>
        <w:t>ειναὶ γὰρ &lt;</w:t>
      </w:r>
      <w:r w:rsidRPr="00DD7495">
        <w:rPr>
          <w:sz w:val="18"/>
          <w:szCs w:val="18"/>
          <w:lang w:val="el-GR"/>
        </w:rPr>
        <w:t>ἦσαν</w:t>
      </w:r>
      <w:r w:rsidRPr="00DD7495">
        <w:rPr>
          <w:sz w:val="18"/>
          <w:szCs w:val="18"/>
        </w:rPr>
        <w:t xml:space="preserve">&gt; αἱ μυῖαι      </w:t>
      </w:r>
      <w:r w:rsidRPr="00DD7495">
        <w:rPr>
          <w:b/>
          <w:caps/>
          <w:sz w:val="18"/>
          <w:szCs w:val="18"/>
        </w:rPr>
        <w:t>δ</w:t>
      </w:r>
      <w:r w:rsidRPr="00DD7495">
        <w:rPr>
          <w:b/>
          <w:sz w:val="18"/>
          <w:szCs w:val="18"/>
        </w:rPr>
        <w:t xml:space="preserve">εινός, ή, όν : </w:t>
      </w:r>
      <w:r w:rsidRPr="00DD7495">
        <w:rPr>
          <w:sz w:val="18"/>
          <w:szCs w:val="18"/>
        </w:rPr>
        <w:t xml:space="preserve">qui inspire la crainte, terrible, effrayant ; […] doué, habile ( avec inf. de détermination : habile à ; </w:t>
      </w:r>
      <w:r w:rsidRPr="00DD7495">
        <w:rPr>
          <w:i/>
          <w:sz w:val="18"/>
          <w:szCs w:val="18"/>
        </w:rPr>
        <w:t>f</w:t>
      </w:r>
      <w:r w:rsidRPr="00DD7495">
        <w:rPr>
          <w:sz w:val="18"/>
          <w:szCs w:val="18"/>
        </w:rPr>
        <w:t xml:space="preserve">. </w:t>
      </w:r>
      <w:r w:rsidRPr="00DD7495">
        <w:rPr>
          <w:b/>
          <w:i/>
          <w:sz w:val="18"/>
          <w:szCs w:val="18"/>
        </w:rPr>
        <w:t>Rg</w:t>
      </w:r>
      <w:r w:rsidRPr="00DD7495">
        <w:rPr>
          <w:sz w:val="18"/>
          <w:szCs w:val="18"/>
        </w:rPr>
        <w:t xml:space="preserve"> § 343)    </w:t>
      </w:r>
      <w:r w:rsidRPr="00DD7495">
        <w:rPr>
          <w:b/>
          <w:bCs/>
          <w:sz w:val="18"/>
          <w:szCs w:val="18"/>
        </w:rPr>
        <w:t>μυῖα,</w:t>
      </w:r>
      <w:r w:rsidRPr="00DD7495">
        <w:rPr>
          <w:b/>
          <w:sz w:val="18"/>
          <w:szCs w:val="18"/>
        </w:rPr>
        <w:t xml:space="preserve"> ας (ἡ) : </w:t>
      </w:r>
      <w:r w:rsidRPr="00DD7495">
        <w:rPr>
          <w:sz w:val="18"/>
          <w:szCs w:val="18"/>
        </w:rPr>
        <w:t xml:space="preserve"> mouche        </w:t>
      </w:r>
      <w:r w:rsidRPr="00DD7495">
        <w:rPr>
          <w:b/>
          <w:sz w:val="18"/>
          <w:szCs w:val="18"/>
        </w:rPr>
        <w:t xml:space="preserve">λυπέω-ῶ </w:t>
      </w:r>
      <w:r w:rsidRPr="00DD7495">
        <w:rPr>
          <w:rFonts w:cs="Arial"/>
          <w:b/>
          <w:sz w:val="18"/>
          <w:szCs w:val="18"/>
        </w:rPr>
        <w:t xml:space="preserve">—[ </w:t>
      </w:r>
      <w:r w:rsidRPr="00DD7495">
        <w:rPr>
          <w:rFonts w:cs="Arial"/>
          <w:sz w:val="18"/>
          <w:szCs w:val="18"/>
        </w:rPr>
        <w:t xml:space="preserve">λυπήσω, ἐλύπησα, λελύπηκα </w:t>
      </w:r>
      <w:r w:rsidRPr="00DD7495">
        <w:rPr>
          <w:rFonts w:cs="Arial"/>
          <w:b/>
          <w:sz w:val="18"/>
          <w:szCs w:val="18"/>
        </w:rPr>
        <w:t>]—:</w:t>
      </w:r>
      <w:r w:rsidRPr="00DD7495">
        <w:rPr>
          <w:rFonts w:cs="Arial"/>
          <w:sz w:val="18"/>
          <w:szCs w:val="18"/>
        </w:rPr>
        <w:t xml:space="preserve"> </w:t>
      </w:r>
      <w:r w:rsidRPr="00DD7495">
        <w:rPr>
          <w:sz w:val="18"/>
          <w:szCs w:val="18"/>
        </w:rPr>
        <w:t xml:space="preserve">chagriner, affliger ; […] taquiner ; harceler       </w:t>
      </w:r>
      <w:r w:rsidRPr="00DD7495">
        <w:rPr>
          <w:b/>
          <w:bCs/>
          <w:sz w:val="18"/>
          <w:szCs w:val="18"/>
        </w:rPr>
        <w:t xml:space="preserve">Δάκνω </w:t>
      </w:r>
      <w:r w:rsidRPr="00DD7495">
        <w:rPr>
          <w:rFonts w:cs="Arial"/>
          <w:b/>
          <w:bCs/>
          <w:sz w:val="18"/>
          <w:szCs w:val="18"/>
        </w:rPr>
        <w:t>—[</w:t>
      </w:r>
      <w:r w:rsidRPr="00DD7495">
        <w:rPr>
          <w:sz w:val="18"/>
          <w:szCs w:val="18"/>
        </w:rPr>
        <w:t xml:space="preserve"> </w:t>
      </w:r>
      <w:r w:rsidRPr="00DD7495">
        <w:rPr>
          <w:i/>
          <w:sz w:val="18"/>
          <w:szCs w:val="18"/>
        </w:rPr>
        <w:t>fut.</w:t>
      </w:r>
      <w:r w:rsidRPr="00DD7495">
        <w:rPr>
          <w:sz w:val="18"/>
          <w:szCs w:val="18"/>
        </w:rPr>
        <w:t xml:space="preserve"> :  δήξομαι ; </w:t>
      </w:r>
      <w:r w:rsidRPr="00DD7495">
        <w:rPr>
          <w:i/>
          <w:sz w:val="18"/>
          <w:szCs w:val="18"/>
        </w:rPr>
        <w:t>aor.</w:t>
      </w:r>
      <w:r w:rsidRPr="00DD7495">
        <w:rPr>
          <w:sz w:val="18"/>
          <w:szCs w:val="18"/>
        </w:rPr>
        <w:t xml:space="preserve"> : ἔδακον ; </w:t>
      </w:r>
      <w:r w:rsidRPr="00DD7495">
        <w:rPr>
          <w:i/>
          <w:sz w:val="18"/>
          <w:szCs w:val="18"/>
        </w:rPr>
        <w:t>pft</w:t>
      </w:r>
      <w:r w:rsidRPr="00DD7495">
        <w:rPr>
          <w:sz w:val="18"/>
          <w:szCs w:val="18"/>
        </w:rPr>
        <w:t>. :  δέδηχα </w:t>
      </w:r>
      <w:r w:rsidRPr="00DD7495">
        <w:rPr>
          <w:rFonts w:cs="Arial"/>
          <w:b/>
          <w:sz w:val="18"/>
          <w:szCs w:val="18"/>
        </w:rPr>
        <w:t>]—:</w:t>
      </w:r>
      <w:r w:rsidRPr="00DD7495">
        <w:rPr>
          <w:sz w:val="18"/>
          <w:szCs w:val="18"/>
        </w:rPr>
        <w:t xml:space="preserve"> mordre       </w:t>
      </w:r>
      <w:r w:rsidRPr="00DD7495">
        <w:rPr>
          <w:b/>
          <w:sz w:val="18"/>
          <w:szCs w:val="18"/>
        </w:rPr>
        <w:t xml:space="preserve">διώκω  </w:t>
      </w:r>
      <w:r w:rsidRPr="00DD7495">
        <w:rPr>
          <w:rFonts w:cs="Arial"/>
          <w:b/>
          <w:sz w:val="18"/>
          <w:szCs w:val="18"/>
        </w:rPr>
        <w:t>—[</w:t>
      </w:r>
      <w:r w:rsidRPr="00DD7495">
        <w:rPr>
          <w:b/>
          <w:sz w:val="18"/>
          <w:szCs w:val="18"/>
        </w:rPr>
        <w:t xml:space="preserve"> </w:t>
      </w:r>
      <w:r w:rsidRPr="00DD7495">
        <w:rPr>
          <w:i/>
          <w:iCs/>
          <w:sz w:val="18"/>
          <w:szCs w:val="18"/>
        </w:rPr>
        <w:t xml:space="preserve">fut. διώξω ou διώξομαι ;  aor. ἐδίωξα ;  pft. δεδίωχα </w:t>
      </w:r>
      <w:r w:rsidRPr="00DD7495">
        <w:rPr>
          <w:rFonts w:ascii="Times New Roman" w:hAnsi="Times New Roman" w:cs="Times New Roman"/>
          <w:i/>
          <w:iCs/>
          <w:sz w:val="18"/>
          <w:szCs w:val="18"/>
        </w:rPr>
        <w:t>▬</w:t>
      </w:r>
      <w:r w:rsidRPr="00DD7495">
        <w:rPr>
          <w:i/>
          <w:iCs/>
          <w:sz w:val="18"/>
          <w:szCs w:val="18"/>
        </w:rPr>
        <w:t xml:space="preserve"> Pass. ao. ἐδιώχθην, pf. δεδίωγμαι</w:t>
      </w:r>
      <w:r w:rsidRPr="00DD7495">
        <w:rPr>
          <w:b/>
          <w:sz w:val="18"/>
          <w:szCs w:val="18"/>
        </w:rPr>
        <w:t> </w:t>
      </w:r>
      <w:r w:rsidRPr="00DD7495">
        <w:rPr>
          <w:rFonts w:cs="Arial"/>
          <w:b/>
          <w:sz w:val="18"/>
          <w:szCs w:val="18"/>
        </w:rPr>
        <w:t>]—:</w:t>
      </w:r>
      <w:r w:rsidRPr="00DD7495">
        <w:rPr>
          <w:b/>
          <w:sz w:val="18"/>
          <w:szCs w:val="18"/>
        </w:rPr>
        <w:t xml:space="preserve"> </w:t>
      </w:r>
      <w:r w:rsidRPr="00DD7495">
        <w:rPr>
          <w:sz w:val="18"/>
          <w:szCs w:val="18"/>
        </w:rPr>
        <w:t>poursuivre.</w:t>
      </w:r>
      <w:r w:rsidRPr="00DD7495">
        <w:rPr>
          <w:sz w:val="18"/>
          <w:szCs w:val="18"/>
        </w:rPr>
        <w:tab/>
        <w:t xml:space="preserve">    </w:t>
      </w:r>
      <w:r w:rsidRPr="00DD7495">
        <w:rPr>
          <w:sz w:val="18"/>
          <w:szCs w:val="18"/>
        </w:rPr>
        <w:br/>
        <w:t>         </w:t>
      </w:r>
      <w:r w:rsidRPr="00DD7495">
        <w:rPr>
          <w:b/>
          <w:color w:val="C00000"/>
          <w:sz w:val="18"/>
          <w:szCs w:val="18"/>
        </w:rPr>
        <w:t>Syntaxe</w:t>
      </w:r>
      <w:r w:rsidRPr="00DD7495">
        <w:rPr>
          <w:b/>
          <w:sz w:val="18"/>
          <w:szCs w:val="18"/>
        </w:rPr>
        <w:t xml:space="preserve">. εἰ διώκοιντο </w:t>
      </w:r>
      <w:proofErr w:type="gramStart"/>
      <w:r w:rsidRPr="00DD7495">
        <w:rPr>
          <w:b/>
          <w:sz w:val="18"/>
          <w:szCs w:val="18"/>
        </w:rPr>
        <w:t>( (</w:t>
      </w:r>
      <w:proofErr w:type="gramEnd"/>
      <w:r w:rsidRPr="00DD7495">
        <w:rPr>
          <w:sz w:val="18"/>
          <w:szCs w:val="18"/>
        </w:rPr>
        <w:t xml:space="preserve">si on les chassait) </w:t>
      </w:r>
      <w:r w:rsidRPr="00DD7495">
        <w:rPr>
          <w:b/>
          <w:sz w:val="18"/>
          <w:szCs w:val="18"/>
        </w:rPr>
        <w:t xml:space="preserve"> / εἰ </w:t>
      </w:r>
      <w:r w:rsidRPr="00DD7495">
        <w:rPr>
          <w:b/>
          <w:sz w:val="18"/>
          <w:szCs w:val="18"/>
          <w:lang w:val="el-GR"/>
        </w:rPr>
        <w:t>μὴ</w:t>
      </w:r>
      <w:r w:rsidRPr="00DD7495">
        <w:rPr>
          <w:b/>
          <w:sz w:val="18"/>
          <w:szCs w:val="18"/>
        </w:rPr>
        <w:t xml:space="preserve"> </w:t>
      </w:r>
      <w:r w:rsidRPr="00DD7495">
        <w:rPr>
          <w:b/>
          <w:sz w:val="18"/>
          <w:szCs w:val="18"/>
          <w:lang w:val="el-GR"/>
        </w:rPr>
        <w:t>δι</w:t>
      </w:r>
      <w:r w:rsidRPr="00DD7495">
        <w:rPr>
          <w:b/>
          <w:sz w:val="18"/>
          <w:szCs w:val="18"/>
        </w:rPr>
        <w:t xml:space="preserve">ώκοιντο </w:t>
      </w:r>
      <w:r w:rsidRPr="00DD7495">
        <w:rPr>
          <w:sz w:val="18"/>
          <w:szCs w:val="18"/>
        </w:rPr>
        <w:t>(si on ne les chassait pas ; éd. Loeb, 2009).</w:t>
      </w:r>
      <w:r w:rsidRPr="00DD7495">
        <w:rPr>
          <w:b/>
          <w:sz w:val="18"/>
          <w:szCs w:val="18"/>
        </w:rPr>
        <w:t xml:space="preserve"> Fait général dans le passé : on emploie </w:t>
      </w:r>
      <w:r w:rsidRPr="00DD7495">
        <w:rPr>
          <w:b/>
          <w:sz w:val="18"/>
          <w:szCs w:val="18"/>
          <w:lang w:val="el-GR"/>
        </w:rPr>
        <w:t>εἰ</w:t>
      </w:r>
      <w:r w:rsidRPr="00DD7495">
        <w:rPr>
          <w:b/>
          <w:sz w:val="18"/>
          <w:szCs w:val="18"/>
        </w:rPr>
        <w:t xml:space="preserve"> </w:t>
      </w:r>
      <w:r w:rsidRPr="00DD7495">
        <w:rPr>
          <w:sz w:val="18"/>
          <w:szCs w:val="18"/>
        </w:rPr>
        <w:t xml:space="preserve">(= s’il arrivait que, chaque fois que)  et l’optatif remplaçant dans le passé le subj. éventuel avec </w:t>
      </w:r>
      <w:r w:rsidRPr="00DD7495">
        <w:rPr>
          <w:b/>
          <w:sz w:val="18"/>
          <w:szCs w:val="18"/>
          <w:lang w:val="el-GR"/>
        </w:rPr>
        <w:t>ἄν</w:t>
      </w:r>
      <w:r w:rsidRPr="00DD7495">
        <w:rPr>
          <w:b/>
          <w:sz w:val="18"/>
          <w:szCs w:val="18"/>
        </w:rPr>
        <w:t xml:space="preserve">. (Voir  </w:t>
      </w:r>
      <w:r w:rsidRPr="00DD7495">
        <w:rPr>
          <w:b/>
          <w:i/>
          <w:sz w:val="18"/>
          <w:szCs w:val="18"/>
        </w:rPr>
        <w:t>Rg</w:t>
      </w:r>
      <w:r w:rsidRPr="00DD7495">
        <w:rPr>
          <w:b/>
          <w:sz w:val="18"/>
          <w:szCs w:val="18"/>
        </w:rPr>
        <w:t xml:space="preserve"> § 327  &amp; </w:t>
      </w:r>
      <w:r w:rsidRPr="00DD7495">
        <w:rPr>
          <w:sz w:val="18"/>
          <w:szCs w:val="18"/>
        </w:rPr>
        <w:t xml:space="preserve"> 284.  </w:t>
      </w:r>
      <w:r w:rsidRPr="00DD7495">
        <w:rPr>
          <w:b/>
          <w:sz w:val="18"/>
          <w:szCs w:val="18"/>
          <w:lang w:val="el-GR"/>
        </w:rPr>
        <w:t>Οὐκ</w:t>
      </w:r>
      <w:r w:rsidRPr="00DD7495">
        <w:rPr>
          <w:b/>
          <w:sz w:val="18"/>
          <w:szCs w:val="18"/>
        </w:rPr>
        <w:t xml:space="preserve"> </w:t>
      </w:r>
      <w:r w:rsidRPr="00DD7495">
        <w:rPr>
          <w:b/>
          <w:sz w:val="18"/>
          <w:szCs w:val="18"/>
          <w:lang w:val="el-GR"/>
        </w:rPr>
        <w:t>ἔπινεν</w:t>
      </w:r>
      <w:r w:rsidRPr="00DD7495">
        <w:rPr>
          <w:b/>
          <w:sz w:val="18"/>
          <w:szCs w:val="18"/>
        </w:rPr>
        <w:t xml:space="preserve"> </w:t>
      </w:r>
      <w:r w:rsidRPr="00DD7495">
        <w:rPr>
          <w:b/>
          <w:sz w:val="18"/>
          <w:szCs w:val="18"/>
          <w:lang w:val="el-GR"/>
        </w:rPr>
        <w:t>εἰ</w:t>
      </w:r>
      <w:r w:rsidRPr="00DD7495">
        <w:rPr>
          <w:b/>
          <w:sz w:val="18"/>
          <w:szCs w:val="18"/>
        </w:rPr>
        <w:t xml:space="preserve"> </w:t>
      </w:r>
      <w:r w:rsidRPr="00DD7495">
        <w:rPr>
          <w:b/>
          <w:sz w:val="18"/>
          <w:szCs w:val="18"/>
          <w:lang w:val="el-GR"/>
        </w:rPr>
        <w:t>μὴ</w:t>
      </w:r>
      <w:r w:rsidRPr="00DD7495">
        <w:rPr>
          <w:b/>
          <w:sz w:val="18"/>
          <w:szCs w:val="18"/>
        </w:rPr>
        <w:t xml:space="preserve"> </w:t>
      </w:r>
      <w:r w:rsidRPr="00DD7495">
        <w:rPr>
          <w:b/>
          <w:sz w:val="18"/>
          <w:szCs w:val="18"/>
          <w:lang w:val="el-GR"/>
        </w:rPr>
        <w:t>διψῳη</w:t>
      </w:r>
      <w:r w:rsidRPr="00DD7495">
        <w:rPr>
          <w:b/>
          <w:sz w:val="18"/>
          <w:szCs w:val="18"/>
        </w:rPr>
        <w:t xml:space="preserve"> : </w:t>
      </w:r>
      <w:r w:rsidRPr="00DD7495">
        <w:rPr>
          <w:sz w:val="18"/>
          <w:szCs w:val="18"/>
        </w:rPr>
        <w:t xml:space="preserve">Socrate ne buvait pas s’il n’avait pas soif.).  </w:t>
      </w:r>
    </w:p>
  </w:footnote>
  <w:footnote w:id="35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[23,8a]  </w:t>
      </w:r>
      <w:r w:rsidRPr="00DD7495">
        <w:rPr>
          <w:b/>
          <w:sz w:val="18"/>
          <w:szCs w:val="18"/>
        </w:rPr>
        <w:t>ἐντεῦθεν</w:t>
      </w:r>
      <w:r w:rsidRPr="00DD7495">
        <w:rPr>
          <w:sz w:val="18"/>
          <w:szCs w:val="18"/>
        </w:rPr>
        <w:t> (</w:t>
      </w:r>
      <w:r w:rsidRPr="00DD7495">
        <w:rPr>
          <w:b/>
          <w:sz w:val="18"/>
          <w:szCs w:val="18"/>
        </w:rPr>
        <w:t>τὸ ἐντεῦθεν) </w:t>
      </w:r>
      <w:r w:rsidRPr="00DD7495">
        <w:rPr>
          <w:sz w:val="18"/>
          <w:szCs w:val="18"/>
        </w:rPr>
        <w:t xml:space="preserve">: à partir de maintenant, dès à présent, désormais, puis      </w:t>
      </w:r>
      <w:r w:rsidRPr="00DD7495">
        <w:rPr>
          <w:b/>
          <w:bCs/>
          <w:sz w:val="18"/>
          <w:szCs w:val="18"/>
        </w:rPr>
        <w:t>ἀπολούω</w:t>
      </w:r>
      <w:r w:rsidRPr="00DD7495">
        <w:rPr>
          <w:sz w:val="18"/>
          <w:szCs w:val="18"/>
        </w:rPr>
        <w:t xml:space="preserve"> : laver, baigenr ;  </w:t>
      </w:r>
      <w:r w:rsidRPr="00DD7495">
        <w:rPr>
          <w:rFonts w:ascii="Times New Roman" w:hAnsi="Times New Roman" w:cs="Times New Roman"/>
          <w:sz w:val="18"/>
          <w:szCs w:val="18"/>
        </w:rPr>
        <w:t>▬</w:t>
      </w:r>
      <w:r w:rsidRPr="00DD7495">
        <w:rPr>
          <w:sz w:val="18"/>
          <w:szCs w:val="18"/>
        </w:rPr>
        <w:t xml:space="preserve"> </w:t>
      </w:r>
      <w:r w:rsidRPr="00DD7495">
        <w:rPr>
          <w:b/>
          <w:bCs/>
          <w:i/>
          <w:iCs/>
          <w:sz w:val="18"/>
          <w:szCs w:val="18"/>
        </w:rPr>
        <w:t>Moy.</w:t>
      </w:r>
      <w:r w:rsidRPr="00DD7495">
        <w:rPr>
          <w:sz w:val="18"/>
          <w:szCs w:val="18"/>
        </w:rPr>
        <w:t xml:space="preserve"> </w:t>
      </w:r>
      <w:proofErr w:type="gramStart"/>
      <w:r w:rsidRPr="00DD7495">
        <w:rPr>
          <w:sz w:val="18"/>
          <w:szCs w:val="18"/>
        </w:rPr>
        <w:t>ἀπολούομαι</w:t>
      </w:r>
      <w:proofErr w:type="gramEnd"/>
      <w:r w:rsidRPr="00DD7495">
        <w:rPr>
          <w:sz w:val="18"/>
          <w:szCs w:val="18"/>
        </w:rPr>
        <w:t xml:space="preserve"> : nettoyer en se lavant ;  se laver       </w:t>
      </w:r>
      <w:r w:rsidRPr="00DD7495">
        <w:rPr>
          <w:b/>
          <w:sz w:val="18"/>
          <w:szCs w:val="18"/>
        </w:rPr>
        <w:t>πρόσωπον, ου (τό) :</w:t>
      </w:r>
      <w:r w:rsidRPr="00DD7495">
        <w:rPr>
          <w:sz w:val="18"/>
          <w:szCs w:val="18"/>
        </w:rPr>
        <w:t xml:space="preserve"> face, figure   </w:t>
      </w:r>
      <w:r w:rsidRPr="00DD7495">
        <w:rPr>
          <w:b/>
          <w:bCs/>
          <w:sz w:val="18"/>
          <w:szCs w:val="18"/>
        </w:rPr>
        <w:t>πίτυς,</w:t>
      </w:r>
      <w:r w:rsidRPr="00DD7495">
        <w:rPr>
          <w:b/>
          <w:sz w:val="18"/>
          <w:szCs w:val="18"/>
        </w:rPr>
        <w:t xml:space="preserve"> υος (ἡ) :</w:t>
      </w:r>
      <w:r w:rsidRPr="00DD7495">
        <w:rPr>
          <w:sz w:val="18"/>
          <w:szCs w:val="18"/>
        </w:rPr>
        <w:t xml:space="preserve"> pin   </w:t>
      </w:r>
      <w:r w:rsidRPr="00DD7495">
        <w:rPr>
          <w:b/>
          <w:bCs/>
          <w:sz w:val="18"/>
          <w:szCs w:val="18"/>
        </w:rPr>
        <w:t>κλάδος,</w:t>
      </w:r>
      <w:r w:rsidRPr="00DD7495">
        <w:rPr>
          <w:b/>
          <w:sz w:val="18"/>
          <w:szCs w:val="18"/>
        </w:rPr>
        <w:t xml:space="preserve"> ου (ὁ) :</w:t>
      </w:r>
      <w:r w:rsidRPr="00DD7495">
        <w:rPr>
          <w:sz w:val="18"/>
          <w:szCs w:val="18"/>
        </w:rPr>
        <w:t xml:space="preserve"> petite branche arrachée, rameau    </w:t>
      </w:r>
      <w:r w:rsidRPr="00DD7495">
        <w:rPr>
          <w:rFonts w:cs="Arial"/>
          <w:b/>
          <w:sz w:val="18"/>
          <w:szCs w:val="18"/>
        </w:rPr>
        <w:t>στέφανος, ου (ὁ) </w:t>
      </w:r>
      <w:r w:rsidRPr="00DD7495">
        <w:rPr>
          <w:rFonts w:cs="Arial"/>
          <w:sz w:val="18"/>
          <w:szCs w:val="18"/>
        </w:rPr>
        <w:t>: couronne.</w:t>
      </w:r>
    </w:p>
  </w:footnote>
  <w:footnote w:id="35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[23,8b] </w:t>
      </w:r>
      <w:r w:rsidRPr="00DD7495">
        <w:rPr>
          <w:sz w:val="18"/>
          <w:szCs w:val="18"/>
        </w:rPr>
        <w:t>Le sujet est toujours Chloé.</w:t>
      </w:r>
      <w:r w:rsidRPr="00DD7495">
        <w:rPr>
          <w:b/>
          <w:sz w:val="18"/>
          <w:szCs w:val="18"/>
        </w:rPr>
        <w:t xml:space="preserve">   </w:t>
      </w:r>
      <w:proofErr w:type="gramStart"/>
      <w:r w:rsidRPr="00DD7495">
        <w:rPr>
          <w:b/>
          <w:bCs/>
          <w:sz w:val="18"/>
          <w:szCs w:val="18"/>
        </w:rPr>
        <w:t>ζώννυμι</w:t>
      </w:r>
      <w:proofErr w:type="gramEnd"/>
      <w:r w:rsidRPr="00DD7495">
        <w:rPr>
          <w:b/>
          <w:bCs/>
          <w:sz w:val="18"/>
          <w:szCs w:val="18"/>
        </w:rPr>
        <w:t> </w:t>
      </w:r>
      <w:r w:rsidRPr="00DD7495">
        <w:rPr>
          <w:rFonts w:cs="Arial"/>
          <w:b/>
          <w:sz w:val="18"/>
          <w:szCs w:val="18"/>
        </w:rPr>
        <w:t>:</w:t>
      </w:r>
      <w:r w:rsidRPr="00DD7495">
        <w:rPr>
          <w:sz w:val="18"/>
          <w:szCs w:val="18"/>
        </w:rPr>
        <w:t xml:space="preserve"> ceindre ;  </w:t>
      </w:r>
      <w:r w:rsidRPr="00DD7495">
        <w:rPr>
          <w:rFonts w:ascii="Times New Roman" w:hAnsi="Times New Roman" w:cs="Times New Roman"/>
          <w:sz w:val="18"/>
          <w:szCs w:val="18"/>
        </w:rPr>
        <w:t>▬</w:t>
      </w:r>
      <w:r w:rsidRPr="00DD7495">
        <w:rPr>
          <w:sz w:val="18"/>
          <w:szCs w:val="18"/>
        </w:rPr>
        <w:t xml:space="preserve"> </w:t>
      </w:r>
      <w:r w:rsidRPr="00DD7495">
        <w:rPr>
          <w:b/>
          <w:bCs/>
          <w:i/>
          <w:iCs/>
          <w:sz w:val="18"/>
          <w:szCs w:val="18"/>
        </w:rPr>
        <w:t>Moy.</w:t>
      </w:r>
      <w:r w:rsidRPr="00DD7495">
        <w:rPr>
          <w:sz w:val="18"/>
          <w:szCs w:val="18"/>
        </w:rPr>
        <w:t xml:space="preserve"> ζώννυμαι </w:t>
      </w:r>
      <w:r w:rsidRPr="00DD7495">
        <w:rPr>
          <w:i/>
          <w:iCs/>
          <w:sz w:val="18"/>
          <w:szCs w:val="18"/>
        </w:rPr>
        <w:t xml:space="preserve">plus usuel </w:t>
      </w:r>
      <w:proofErr w:type="gramStart"/>
      <w:r w:rsidRPr="00DD7495">
        <w:rPr>
          <w:rFonts w:cs="Arial"/>
          <w:b/>
          <w:iCs/>
          <w:sz w:val="18"/>
          <w:szCs w:val="18"/>
        </w:rPr>
        <w:t>—[</w:t>
      </w:r>
      <w:proofErr w:type="gramEnd"/>
      <w:r w:rsidRPr="00DD7495">
        <w:rPr>
          <w:i/>
          <w:iCs/>
          <w:sz w:val="18"/>
          <w:szCs w:val="18"/>
        </w:rPr>
        <w:t xml:space="preserve">fut. : </w:t>
      </w:r>
      <w:r w:rsidRPr="00DD7495">
        <w:rPr>
          <w:sz w:val="18"/>
          <w:szCs w:val="18"/>
        </w:rPr>
        <w:t xml:space="preserve"> ζώσομαι, </w:t>
      </w:r>
      <w:r w:rsidRPr="00DD7495">
        <w:rPr>
          <w:i/>
          <w:iCs/>
          <w:sz w:val="18"/>
          <w:szCs w:val="18"/>
        </w:rPr>
        <w:t>ao.</w:t>
      </w:r>
      <w:r w:rsidRPr="00DD7495">
        <w:rPr>
          <w:sz w:val="18"/>
          <w:szCs w:val="18"/>
        </w:rPr>
        <w:t xml:space="preserve"> ἐζωσάμην) </w:t>
      </w:r>
      <w:r w:rsidRPr="00DD7495">
        <w:rPr>
          <w:rFonts w:cs="Arial"/>
          <w:b/>
          <w:sz w:val="18"/>
          <w:szCs w:val="18"/>
        </w:rPr>
        <w:t>]—:</w:t>
      </w:r>
      <w:r w:rsidRPr="00DD7495">
        <w:rPr>
          <w:sz w:val="18"/>
          <w:szCs w:val="18"/>
        </w:rPr>
        <w:t xml:space="preserve"> se ceindre de (dat)   </w:t>
      </w:r>
      <w:r w:rsidRPr="00DD7495">
        <w:rPr>
          <w:b/>
          <w:bCs/>
          <w:sz w:val="18"/>
          <w:szCs w:val="18"/>
        </w:rPr>
        <w:t>νεϐρίς,</w:t>
      </w:r>
      <w:r w:rsidRPr="00DD7495">
        <w:rPr>
          <w:b/>
          <w:sz w:val="18"/>
          <w:szCs w:val="18"/>
        </w:rPr>
        <w:t xml:space="preserve"> ίδος (ἡ</w:t>
      </w:r>
      <w:r w:rsidRPr="00DD7495">
        <w:rPr>
          <w:sz w:val="18"/>
          <w:szCs w:val="18"/>
        </w:rPr>
        <w:t xml:space="preserve"> ;  </w:t>
      </w:r>
      <w:r w:rsidRPr="00DD7495">
        <w:rPr>
          <w:i/>
          <w:iCs/>
          <w:sz w:val="18"/>
          <w:szCs w:val="18"/>
        </w:rPr>
        <w:t>s.e.</w:t>
      </w:r>
      <w:r w:rsidRPr="00DD7495">
        <w:rPr>
          <w:sz w:val="18"/>
          <w:szCs w:val="18"/>
        </w:rPr>
        <w:t xml:space="preserve"> </w:t>
      </w:r>
      <w:r w:rsidRPr="00DD7495">
        <w:rPr>
          <w:b/>
          <w:sz w:val="18"/>
          <w:szCs w:val="18"/>
        </w:rPr>
        <w:t>δορά</w:t>
      </w:r>
      <w:r w:rsidRPr="00DD7495">
        <w:rPr>
          <w:sz w:val="18"/>
          <w:szCs w:val="18"/>
        </w:rPr>
        <w:t xml:space="preserve">) : peau de faon  </w:t>
      </w:r>
      <w:r w:rsidRPr="00DD7495">
        <w:rPr>
          <w:rFonts w:cs="Arial"/>
          <w:sz w:val="18"/>
          <w:szCs w:val="18"/>
        </w:rPr>
        <w:t>(</w:t>
      </w:r>
      <w:r w:rsidRPr="00DD7495">
        <w:rPr>
          <w:rFonts w:cs="Arial"/>
          <w:smallCaps/>
          <w:sz w:val="18"/>
          <w:szCs w:val="18"/>
        </w:rPr>
        <w:t>Eur</w:t>
      </w:r>
      <w:r w:rsidRPr="00DD7495">
        <w:rPr>
          <w:rFonts w:cs="Arial"/>
          <w:sz w:val="18"/>
          <w:szCs w:val="18"/>
        </w:rPr>
        <w:t xml:space="preserve">.)  </w:t>
      </w:r>
      <w:r w:rsidRPr="00DD7495">
        <w:rPr>
          <w:sz w:val="18"/>
          <w:szCs w:val="18"/>
        </w:rPr>
        <w:t xml:space="preserve"> </w:t>
      </w:r>
    </w:p>
  </w:footnote>
  <w:footnote w:id="35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[23,8c]  Cst. </w:t>
      </w:r>
      <w:r w:rsidRPr="00DD7495">
        <w:rPr>
          <w:b/>
          <w:sz w:val="18"/>
          <w:szCs w:val="18"/>
        </w:rPr>
        <w:t>ἀναπλήσασα</w:t>
      </w:r>
      <w:r w:rsidRPr="00DD7495">
        <w:rPr>
          <w:sz w:val="18"/>
          <w:szCs w:val="18"/>
        </w:rPr>
        <w:t xml:space="preserve"> part. </w:t>
      </w:r>
      <w:proofErr w:type="gramStart"/>
      <w:r w:rsidRPr="00DD7495">
        <w:rPr>
          <w:sz w:val="18"/>
          <w:szCs w:val="18"/>
        </w:rPr>
        <w:t>aor</w:t>
      </w:r>
      <w:proofErr w:type="gramEnd"/>
      <w:r w:rsidRPr="00DD7495">
        <w:rPr>
          <w:sz w:val="18"/>
          <w:szCs w:val="18"/>
        </w:rPr>
        <w:t xml:space="preserve">. </w:t>
      </w:r>
      <w:proofErr w:type="gramStart"/>
      <w:r w:rsidRPr="00DD7495">
        <w:rPr>
          <w:sz w:val="18"/>
          <w:szCs w:val="18"/>
        </w:rPr>
        <w:t>apposé</w:t>
      </w:r>
      <w:proofErr w:type="gramEnd"/>
      <w:r w:rsidRPr="00DD7495">
        <w:rPr>
          <w:sz w:val="18"/>
          <w:szCs w:val="18"/>
        </w:rPr>
        <w:t xml:space="preserve"> au sujet Chloé.     </w:t>
      </w:r>
      <w:r w:rsidRPr="00DD7495">
        <w:rPr>
          <w:b/>
          <w:bCs/>
          <w:caps/>
          <w:sz w:val="18"/>
          <w:szCs w:val="18"/>
        </w:rPr>
        <w:t>γ</w:t>
      </w:r>
      <w:r w:rsidRPr="00DD7495">
        <w:rPr>
          <w:b/>
          <w:bCs/>
          <w:sz w:val="18"/>
          <w:szCs w:val="18"/>
        </w:rPr>
        <w:t>αυλός,</w:t>
      </w:r>
      <w:r w:rsidRPr="00DD7495">
        <w:rPr>
          <w:b/>
          <w:sz w:val="18"/>
          <w:szCs w:val="18"/>
        </w:rPr>
        <w:t xml:space="preserve"> οῦ (ὁ) : </w:t>
      </w:r>
      <w:r w:rsidRPr="00DD7495">
        <w:rPr>
          <w:sz w:val="18"/>
          <w:szCs w:val="18"/>
        </w:rPr>
        <w:t xml:space="preserve">vase à traire le lait ; seau à puiser ; tasse </w:t>
      </w:r>
      <w:r w:rsidRPr="00DD7495">
        <w:rPr>
          <w:i/>
          <w:iCs/>
          <w:sz w:val="18"/>
          <w:szCs w:val="18"/>
        </w:rPr>
        <w:t>en gén.</w:t>
      </w:r>
      <w:r w:rsidRPr="00DD7495">
        <w:rPr>
          <w:sz w:val="18"/>
          <w:szCs w:val="18"/>
        </w:rPr>
        <w:t xml:space="preserve">       </w:t>
      </w:r>
      <w:r w:rsidRPr="00DD7495">
        <w:rPr>
          <w:b/>
          <w:bCs/>
          <w:color w:val="FF0000"/>
          <w:sz w:val="18"/>
          <w:szCs w:val="18"/>
        </w:rPr>
        <w:t>ἀναπίμπλημι</w:t>
      </w:r>
      <w:r w:rsidRPr="00DD7495">
        <w:rPr>
          <w:sz w:val="18"/>
          <w:szCs w:val="18"/>
        </w:rPr>
        <w:t xml:space="preserve">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impf.</w:t>
      </w:r>
      <w:r w:rsidRPr="00DD7495">
        <w:rPr>
          <w:sz w:val="18"/>
          <w:szCs w:val="18"/>
        </w:rPr>
        <w:t xml:space="preserve"> ἀνεπίμπλην ; </w:t>
      </w:r>
      <w:r w:rsidRPr="00DD7495">
        <w:rPr>
          <w:i/>
          <w:sz w:val="18"/>
          <w:szCs w:val="18"/>
        </w:rPr>
        <w:t>fut.</w:t>
      </w:r>
      <w:r w:rsidRPr="00DD7495">
        <w:rPr>
          <w:sz w:val="18"/>
          <w:szCs w:val="18"/>
        </w:rPr>
        <w:t xml:space="preserve"> : ἀναπλήσω ; </w:t>
      </w:r>
      <w:r w:rsidRPr="00DD7495">
        <w:rPr>
          <w:i/>
          <w:sz w:val="18"/>
          <w:szCs w:val="18"/>
        </w:rPr>
        <w:t>aor.</w:t>
      </w:r>
      <w:r w:rsidRPr="00DD7495">
        <w:rPr>
          <w:sz w:val="18"/>
          <w:szCs w:val="18"/>
        </w:rPr>
        <w:t xml:space="preserve"> : ἀνέπλησα, </w:t>
      </w:r>
      <w:r w:rsidRPr="00DD7495">
        <w:rPr>
          <w:i/>
          <w:iCs/>
          <w:sz w:val="18"/>
          <w:szCs w:val="18"/>
        </w:rPr>
        <w:t>etc.</w:t>
      </w:r>
      <w:r w:rsidRPr="00DD7495">
        <w:rPr>
          <w:sz w:val="18"/>
          <w:szCs w:val="18"/>
        </w:rPr>
        <w:t xml:space="preserve"> </w:t>
      </w:r>
      <w:r w:rsidRPr="00DD7495">
        <w:rPr>
          <w:rFonts w:cs="Arial"/>
          <w:b/>
          <w:sz w:val="18"/>
          <w:szCs w:val="18"/>
        </w:rPr>
        <w:t>]—:</w:t>
      </w:r>
      <w:r w:rsidRPr="00DD7495">
        <w:rPr>
          <w:sz w:val="18"/>
          <w:szCs w:val="18"/>
        </w:rPr>
        <w:t xml:space="preserve"> remplir en comblant la mesure  </w:t>
      </w:r>
      <w:proofErr w:type="gramStart"/>
      <w:r w:rsidRPr="00DD7495">
        <w:rPr>
          <w:sz w:val="18"/>
          <w:szCs w:val="18"/>
        </w:rPr>
        <w:t>( qc</w:t>
      </w:r>
      <w:proofErr w:type="gramEnd"/>
      <w:r w:rsidRPr="00DD7495">
        <w:rPr>
          <w:sz w:val="18"/>
          <w:szCs w:val="18"/>
        </w:rPr>
        <w:t xml:space="preserve">. : acc. ; de qc. : gén.)        </w:t>
      </w:r>
      <w:proofErr w:type="gramStart"/>
      <w:r w:rsidRPr="00DD7495">
        <w:rPr>
          <w:b/>
          <w:sz w:val="18"/>
          <w:szCs w:val="18"/>
        </w:rPr>
        <w:t>οἶνος</w:t>
      </w:r>
      <w:proofErr w:type="gramEnd"/>
      <w:r w:rsidRPr="00DD7495">
        <w:rPr>
          <w:b/>
          <w:sz w:val="18"/>
          <w:szCs w:val="18"/>
        </w:rPr>
        <w:t xml:space="preserve">, ου (ὁ) : </w:t>
      </w:r>
      <w:r w:rsidRPr="00DD7495">
        <w:rPr>
          <w:sz w:val="18"/>
          <w:szCs w:val="18"/>
        </w:rPr>
        <w:t xml:space="preserve">vin        </w:t>
      </w:r>
      <w:r w:rsidRPr="00DD7495">
        <w:rPr>
          <w:b/>
          <w:sz w:val="18"/>
          <w:szCs w:val="18"/>
        </w:rPr>
        <w:t>γάλα, γάλακτος (τό) :</w:t>
      </w:r>
      <w:r w:rsidRPr="00DD7495">
        <w:rPr>
          <w:sz w:val="18"/>
          <w:szCs w:val="18"/>
        </w:rPr>
        <w:t xml:space="preserve"> lait    </w:t>
      </w:r>
      <w:r w:rsidRPr="00DD7495">
        <w:rPr>
          <w:b/>
          <w:sz w:val="18"/>
          <w:szCs w:val="18"/>
        </w:rPr>
        <w:t>ποτόν  ο</w:t>
      </w:r>
      <w:r w:rsidRPr="00DD7495">
        <w:rPr>
          <w:b/>
          <w:sz w:val="18"/>
          <w:szCs w:val="18"/>
          <w:lang w:val="el-GR"/>
        </w:rPr>
        <w:t>ῦ</w:t>
      </w:r>
      <w:r w:rsidRPr="00DD7495">
        <w:rPr>
          <w:b/>
          <w:sz w:val="18"/>
          <w:szCs w:val="18"/>
        </w:rPr>
        <w:t xml:space="preserve"> (τό) : </w:t>
      </w:r>
      <w:r w:rsidRPr="00DD7495">
        <w:rPr>
          <w:sz w:val="18"/>
          <w:szCs w:val="18"/>
        </w:rPr>
        <w:t xml:space="preserve">boisson      </w:t>
      </w:r>
      <w:r w:rsidRPr="00DD7495">
        <w:rPr>
          <w:rFonts w:cs="Arial"/>
          <w:b/>
          <w:sz w:val="18"/>
          <w:szCs w:val="18"/>
        </w:rPr>
        <w:t>κοινός, ή, όν :</w:t>
      </w:r>
      <w:r w:rsidRPr="00DD7495">
        <w:rPr>
          <w:rFonts w:cs="Arial"/>
          <w:sz w:val="18"/>
          <w:szCs w:val="18"/>
        </w:rPr>
        <w:t xml:space="preserve"> commun      </w:t>
      </w:r>
      <w:r w:rsidRPr="00DD7495">
        <w:rPr>
          <w:b/>
          <w:color w:val="0000FF"/>
          <w:sz w:val="18"/>
          <w:szCs w:val="18"/>
        </w:rPr>
        <w:t>μετά</w:t>
      </w:r>
      <w:r w:rsidRPr="00DD7495">
        <w:rPr>
          <w:b/>
          <w:sz w:val="18"/>
          <w:szCs w:val="18"/>
        </w:rPr>
        <w:t xml:space="preserve"> + gén. :</w:t>
      </w:r>
      <w:r w:rsidRPr="00DD7495">
        <w:rPr>
          <w:sz w:val="18"/>
          <w:szCs w:val="18"/>
        </w:rPr>
        <w:t xml:space="preserve"> </w:t>
      </w:r>
      <w:proofErr w:type="gramStart"/>
      <w:r w:rsidRPr="00DD7495">
        <w:rPr>
          <w:sz w:val="18"/>
          <w:szCs w:val="18"/>
        </w:rPr>
        <w:t>en</w:t>
      </w:r>
      <w:proofErr w:type="gramEnd"/>
      <w:r w:rsidRPr="00DD7495">
        <w:rPr>
          <w:sz w:val="18"/>
          <w:szCs w:val="18"/>
        </w:rPr>
        <w:t xml:space="preserve"> communauté avec ; avec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w:t>
      </w:r>
      <w:r w:rsidRPr="00DD7495">
        <w:rPr>
          <w:b/>
          <w:bCs/>
          <w:sz w:val="18"/>
          <w:szCs w:val="18"/>
        </w:rPr>
        <w:t>ς,</w:t>
      </w:r>
      <w:r w:rsidRPr="00DD7495">
        <w:rPr>
          <w:b/>
          <w:sz w:val="18"/>
          <w:szCs w:val="18"/>
        </w:rPr>
        <w:t xml:space="preserve"> ίδος (</w:t>
      </w:r>
      <w:r w:rsidRPr="00DD7495">
        <w:rPr>
          <w:b/>
          <w:sz w:val="18"/>
          <w:szCs w:val="18"/>
          <w:lang w:val="el-GR"/>
        </w:rPr>
        <w:t>ὁ</w:t>
      </w:r>
      <w:r w:rsidRPr="00DD7495">
        <w:rPr>
          <w:b/>
          <w:sz w:val="18"/>
          <w:szCs w:val="18"/>
        </w:rPr>
        <w:t xml:space="preserve"> ; </w:t>
      </w:r>
      <w:r w:rsidRPr="00DD7495">
        <w:rPr>
          <w:i/>
          <w:sz w:val="18"/>
          <w:szCs w:val="18"/>
        </w:rPr>
        <w:t>acc</w:t>
      </w:r>
      <w:r w:rsidRPr="00DD7495">
        <w:rPr>
          <w:b/>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ιν</w:t>
      </w:r>
      <w:r w:rsidRPr="00DD7495">
        <w:rPr>
          <w:b/>
          <w:bCs/>
          <w:sz w:val="18"/>
          <w:szCs w:val="18"/>
        </w:rPr>
        <w:t>)</w:t>
      </w:r>
      <w:r w:rsidRPr="00DD7495">
        <w:rPr>
          <w:b/>
          <w:sz w:val="18"/>
          <w:szCs w:val="18"/>
        </w:rPr>
        <w:t> :</w:t>
      </w:r>
      <w:r w:rsidRPr="00DD7495">
        <w:rPr>
          <w:sz w:val="18"/>
          <w:szCs w:val="18"/>
        </w:rPr>
        <w:t xml:space="preserve"> Daphnis       </w:t>
      </w:r>
      <w:r w:rsidRPr="00DD7495">
        <w:rPr>
          <w:b/>
          <w:bCs/>
          <w:sz w:val="18"/>
          <w:szCs w:val="18"/>
        </w:rPr>
        <w:t>ἔχω </w:t>
      </w:r>
      <w:r w:rsidRPr="00DD7495">
        <w:rPr>
          <w:sz w:val="18"/>
          <w:szCs w:val="18"/>
        </w:rPr>
        <w:t>(</w:t>
      </w:r>
      <w:r w:rsidRPr="00DD7495">
        <w:rPr>
          <w:i/>
          <w:sz w:val="18"/>
          <w:szCs w:val="18"/>
        </w:rPr>
        <w:t>impft</w:t>
      </w:r>
      <w:r w:rsidRPr="00DD7495">
        <w:rPr>
          <w:b/>
          <w:bCs/>
          <w:sz w:val="18"/>
          <w:szCs w:val="18"/>
        </w:rPr>
        <w:t xml:space="preserve"> : εἶχον ; </w:t>
      </w:r>
      <w:r w:rsidRPr="00DD7495">
        <w:rPr>
          <w:bCs/>
          <w:i/>
          <w:sz w:val="18"/>
          <w:szCs w:val="18"/>
        </w:rPr>
        <w:t>fut</w:t>
      </w:r>
      <w:r w:rsidRPr="00DD7495">
        <w:rPr>
          <w:b/>
          <w:bCs/>
          <w:sz w:val="18"/>
          <w:szCs w:val="18"/>
        </w:rPr>
        <w:t xml:space="preserve"> : </w:t>
      </w:r>
      <w:r w:rsidRPr="00DD7495">
        <w:rPr>
          <w:b/>
          <w:sz w:val="18"/>
          <w:szCs w:val="18"/>
        </w:rPr>
        <w:t>ἕξω</w:t>
      </w:r>
      <w:r w:rsidRPr="00DD7495">
        <w:rPr>
          <w:sz w:val="18"/>
          <w:szCs w:val="18"/>
        </w:rPr>
        <w:t xml:space="preserve"> / </w:t>
      </w:r>
      <w:r w:rsidRPr="00DD7495">
        <w:rPr>
          <w:b/>
          <w:sz w:val="18"/>
          <w:szCs w:val="18"/>
        </w:rPr>
        <w:t>σχήσω</w:t>
      </w:r>
      <w:r w:rsidRPr="00DD7495">
        <w:rPr>
          <w:sz w:val="18"/>
          <w:szCs w:val="18"/>
        </w:rPr>
        <w:t xml:space="preserve"> ; </w:t>
      </w:r>
      <w:r w:rsidRPr="00DD7495">
        <w:rPr>
          <w:i/>
          <w:sz w:val="18"/>
          <w:szCs w:val="18"/>
        </w:rPr>
        <w:t>aor</w:t>
      </w:r>
      <w:r w:rsidRPr="00DD7495">
        <w:rPr>
          <w:sz w:val="18"/>
          <w:szCs w:val="18"/>
        </w:rPr>
        <w:t xml:space="preserve"> : </w:t>
      </w:r>
      <w:r w:rsidRPr="00DD7495">
        <w:rPr>
          <w:b/>
          <w:sz w:val="18"/>
          <w:szCs w:val="18"/>
        </w:rPr>
        <w:t>ἔσχον</w:t>
      </w:r>
      <w:r w:rsidRPr="00DD7495">
        <w:rPr>
          <w:sz w:val="18"/>
          <w:szCs w:val="18"/>
        </w:rPr>
        <w:t xml:space="preserve"> ; </w:t>
      </w:r>
      <w:r w:rsidRPr="00DD7495">
        <w:rPr>
          <w:i/>
          <w:sz w:val="18"/>
          <w:szCs w:val="18"/>
        </w:rPr>
        <w:t>pft</w:t>
      </w:r>
      <w:r w:rsidRPr="00DD7495">
        <w:rPr>
          <w:sz w:val="18"/>
          <w:szCs w:val="18"/>
        </w:rPr>
        <w:t xml:space="preserve"> : </w:t>
      </w:r>
      <w:r w:rsidRPr="00DD7495">
        <w:rPr>
          <w:b/>
          <w:sz w:val="18"/>
          <w:szCs w:val="18"/>
        </w:rPr>
        <w:t>ἔσχηκα</w:t>
      </w:r>
      <w:r w:rsidRPr="00DD7495">
        <w:rPr>
          <w:sz w:val="18"/>
          <w:szCs w:val="18"/>
        </w:rPr>
        <w:t>) : avoir.</w:t>
      </w:r>
    </w:p>
  </w:footnote>
  <w:footnote w:id="35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[I, 24,1] Cst. </w:t>
      </w:r>
      <w:r w:rsidRPr="00DD7495">
        <w:rPr>
          <w:b/>
          <w:sz w:val="18"/>
          <w:szCs w:val="18"/>
        </w:rPr>
        <w:t>Τῆς δὲ μεσημβρίας ἐπελθούσης</w:t>
      </w:r>
      <w:r w:rsidRPr="00DD7495">
        <w:rPr>
          <w:sz w:val="18"/>
          <w:szCs w:val="18"/>
        </w:rPr>
        <w:t xml:space="preserve"> : gén. </w:t>
      </w:r>
      <w:proofErr w:type="gramStart"/>
      <w:r w:rsidRPr="00DD7495">
        <w:rPr>
          <w:sz w:val="18"/>
          <w:szCs w:val="18"/>
        </w:rPr>
        <w:t>abs</w:t>
      </w:r>
      <w:proofErr w:type="gramEnd"/>
      <w:r w:rsidRPr="00DD7495">
        <w:rPr>
          <w:sz w:val="18"/>
          <w:szCs w:val="18"/>
        </w:rPr>
        <w:t xml:space="preserve">.    </w:t>
      </w:r>
      <w:r w:rsidRPr="00DD7495">
        <w:rPr>
          <w:b/>
          <w:caps/>
          <w:sz w:val="18"/>
          <w:szCs w:val="18"/>
        </w:rPr>
        <w:t>μ</w:t>
      </w:r>
      <w:r w:rsidRPr="00DD7495">
        <w:rPr>
          <w:b/>
          <w:sz w:val="18"/>
          <w:szCs w:val="18"/>
        </w:rPr>
        <w:t>εσημβρία, ας (ἡ) :</w:t>
      </w:r>
      <w:r w:rsidRPr="00DD7495">
        <w:rPr>
          <w:sz w:val="18"/>
          <w:szCs w:val="18"/>
        </w:rPr>
        <w:t xml:space="preserve"> le milieu du jour ; (gén. ou dat. sg. adv.) à midi ; midi, sud   </w:t>
      </w:r>
      <w:r w:rsidRPr="00DD7495">
        <w:rPr>
          <w:b/>
          <w:sz w:val="18"/>
          <w:szCs w:val="18"/>
        </w:rPr>
        <w:t>ἐπέρχομαι</w:t>
      </w:r>
      <w:r w:rsidRPr="00DD7495">
        <w:rPr>
          <w:sz w:val="18"/>
          <w:szCs w:val="18"/>
        </w:rPr>
        <w:t> : —</w:t>
      </w:r>
      <w:r w:rsidRPr="00DD7495">
        <w:rPr>
          <w:b/>
          <w:sz w:val="18"/>
          <w:szCs w:val="18"/>
        </w:rPr>
        <w:t>[</w:t>
      </w:r>
      <w:r w:rsidRPr="00DD7495">
        <w:rPr>
          <w:sz w:val="18"/>
          <w:szCs w:val="18"/>
        </w:rPr>
        <w:t xml:space="preserve"> </w:t>
      </w:r>
      <w:r w:rsidRPr="00DD7495">
        <w:rPr>
          <w:i/>
          <w:sz w:val="18"/>
          <w:szCs w:val="18"/>
        </w:rPr>
        <w:t>impft</w:t>
      </w:r>
      <w:r w:rsidRPr="00DD7495">
        <w:rPr>
          <w:sz w:val="18"/>
          <w:szCs w:val="18"/>
        </w:rPr>
        <w:t xml:space="preserve"> : ἐπηρχόμην,  </w:t>
      </w:r>
      <w:r w:rsidRPr="00DD7495">
        <w:rPr>
          <w:i/>
          <w:sz w:val="18"/>
          <w:szCs w:val="18"/>
        </w:rPr>
        <w:t>impft attique</w:t>
      </w:r>
      <w:r w:rsidRPr="00DD7495">
        <w:rPr>
          <w:sz w:val="18"/>
          <w:szCs w:val="18"/>
        </w:rPr>
        <w:t xml:space="preserve"> : ἐπῄειν ; </w:t>
      </w:r>
      <w:r w:rsidRPr="00DD7495">
        <w:rPr>
          <w:i/>
          <w:sz w:val="18"/>
          <w:szCs w:val="18"/>
        </w:rPr>
        <w:t xml:space="preserve"> fut</w:t>
      </w:r>
      <w:r w:rsidRPr="00DD7495">
        <w:rPr>
          <w:sz w:val="18"/>
          <w:szCs w:val="18"/>
        </w:rPr>
        <w:t xml:space="preserve"> : ἐπελεύσομαι, </w:t>
      </w:r>
      <w:r w:rsidRPr="00DD7495">
        <w:rPr>
          <w:i/>
          <w:sz w:val="18"/>
          <w:szCs w:val="18"/>
        </w:rPr>
        <w:t>fut. attique </w:t>
      </w:r>
      <w:r w:rsidRPr="00DD7495">
        <w:rPr>
          <w:sz w:val="18"/>
          <w:szCs w:val="18"/>
        </w:rPr>
        <w:t xml:space="preserve">: ἔπειμι ;  </w:t>
      </w:r>
      <w:r w:rsidRPr="00DD7495">
        <w:rPr>
          <w:i/>
          <w:sz w:val="18"/>
          <w:szCs w:val="18"/>
        </w:rPr>
        <w:t>aor</w:t>
      </w:r>
      <w:r w:rsidRPr="00DD7495">
        <w:rPr>
          <w:sz w:val="18"/>
          <w:szCs w:val="18"/>
        </w:rPr>
        <w:t>. : ἐπῆλθον,</w:t>
      </w:r>
      <w:r w:rsidRPr="00DD7495">
        <w:rPr>
          <w:i/>
          <w:sz w:val="18"/>
          <w:szCs w:val="18"/>
        </w:rPr>
        <w:t xml:space="preserve"> aor. poét</w:t>
      </w:r>
      <w:r w:rsidRPr="00DD7495">
        <w:rPr>
          <w:sz w:val="18"/>
          <w:szCs w:val="18"/>
        </w:rPr>
        <w:t xml:space="preserve">. : ἐπήλυθον ;   </w:t>
      </w:r>
      <w:r w:rsidRPr="00DD7495">
        <w:rPr>
          <w:i/>
          <w:sz w:val="18"/>
          <w:szCs w:val="18"/>
        </w:rPr>
        <w:t>pft</w:t>
      </w:r>
      <w:r w:rsidRPr="00DD7495">
        <w:rPr>
          <w:sz w:val="18"/>
          <w:szCs w:val="18"/>
        </w:rPr>
        <w:t xml:space="preserve"> :  ἐπελήλυθα  </w:t>
      </w:r>
      <w:r w:rsidRPr="00DD7495">
        <w:rPr>
          <w:b/>
          <w:sz w:val="18"/>
          <w:szCs w:val="18"/>
        </w:rPr>
        <w:t>]— :</w:t>
      </w:r>
      <w:r w:rsidRPr="00DD7495">
        <w:rPr>
          <w:sz w:val="18"/>
          <w:szCs w:val="18"/>
        </w:rPr>
        <w:t xml:space="preserve"> venir auprès, s'approcher de      </w:t>
      </w:r>
      <w:r w:rsidRPr="00DD7495">
        <w:rPr>
          <w:b/>
          <w:bCs/>
          <w:sz w:val="18"/>
          <w:szCs w:val="18"/>
          <w:lang w:val="el-GR"/>
        </w:rPr>
        <w:t>Γίγνομαι</w:t>
      </w:r>
      <w:r w:rsidRPr="00DD7495">
        <w:rPr>
          <w:b/>
          <w:bCs/>
          <w:sz w:val="18"/>
          <w:szCs w:val="18"/>
        </w:rPr>
        <w:t> </w:t>
      </w:r>
      <w:r w:rsidRPr="00DD7495">
        <w:rPr>
          <w:rFonts w:cs="Arial"/>
          <w:b/>
          <w:bCs/>
          <w:sz w:val="18"/>
          <w:szCs w:val="18"/>
        </w:rPr>
        <w:t>—[</w:t>
      </w:r>
      <w:r w:rsidRPr="00DD7495">
        <w:rPr>
          <w:b/>
          <w:bCs/>
          <w:sz w:val="18"/>
          <w:szCs w:val="18"/>
        </w:rPr>
        <w:t xml:space="preserve"> (/</w:t>
      </w:r>
      <w:r w:rsidRPr="00DD7495">
        <w:rPr>
          <w:sz w:val="18"/>
          <w:szCs w:val="18"/>
          <w:lang w:val="el-GR"/>
        </w:rPr>
        <w:t>γίνομαι</w:t>
      </w:r>
      <w:r w:rsidRPr="00DD7495">
        <w:rPr>
          <w:sz w:val="18"/>
          <w:szCs w:val="18"/>
        </w:rPr>
        <w:t xml:space="preserve">, </w:t>
      </w:r>
      <w:r w:rsidRPr="00DD7495">
        <w:rPr>
          <w:i/>
          <w:sz w:val="18"/>
          <w:szCs w:val="18"/>
        </w:rPr>
        <w:t>après Aristote</w:t>
      </w:r>
      <w:r w:rsidRPr="00DD7495">
        <w:rPr>
          <w:sz w:val="18"/>
          <w:szCs w:val="18"/>
        </w:rPr>
        <w:t>)</w:t>
      </w:r>
      <w:r w:rsidRPr="00DD7495">
        <w:rPr>
          <w:b/>
          <w:bCs/>
          <w:sz w:val="18"/>
          <w:szCs w:val="18"/>
        </w:rPr>
        <w:t xml:space="preserve"> ; </w:t>
      </w:r>
      <w:r w:rsidRPr="00DD7495">
        <w:rPr>
          <w:bCs/>
          <w:i/>
          <w:sz w:val="18"/>
          <w:szCs w:val="18"/>
        </w:rPr>
        <w:t>impft</w:t>
      </w:r>
      <w:r w:rsidRPr="00DD7495">
        <w:rPr>
          <w:b/>
          <w:bCs/>
          <w:sz w:val="18"/>
          <w:szCs w:val="18"/>
        </w:rPr>
        <w:t xml:space="preserve">. </w:t>
      </w:r>
      <w:r w:rsidRPr="00DD7495">
        <w:rPr>
          <w:bCs/>
          <w:sz w:val="18"/>
          <w:szCs w:val="18"/>
          <w:lang w:val="el-GR"/>
        </w:rPr>
        <w:t>ἐγιγνόμην</w:t>
      </w:r>
      <w:r w:rsidRPr="00DD7495">
        <w:rPr>
          <w:bCs/>
          <w:sz w:val="18"/>
          <w:szCs w:val="18"/>
        </w:rPr>
        <w:t> </w:t>
      </w:r>
      <w:r w:rsidRPr="00DD7495">
        <w:rPr>
          <w:b/>
          <w:bCs/>
          <w:sz w:val="18"/>
          <w:szCs w:val="18"/>
          <w:lang w:val="el-GR"/>
        </w:rPr>
        <w:t>;</w:t>
      </w:r>
      <w:r w:rsidRPr="00DD7495">
        <w:rPr>
          <w:sz w:val="18"/>
          <w:szCs w:val="18"/>
        </w:rPr>
        <w:t xml:space="preserve">  </w:t>
      </w:r>
      <w:r w:rsidRPr="00DD7495">
        <w:rPr>
          <w:i/>
          <w:sz w:val="18"/>
          <w:szCs w:val="18"/>
        </w:rPr>
        <w:t>aor-2</w:t>
      </w:r>
      <w:r w:rsidRPr="00DD7495">
        <w:rPr>
          <w:sz w:val="18"/>
          <w:szCs w:val="18"/>
        </w:rPr>
        <w:t xml:space="preserve"> : </w:t>
      </w:r>
      <w:r w:rsidRPr="00DD7495">
        <w:rPr>
          <w:sz w:val="18"/>
          <w:szCs w:val="18"/>
          <w:lang w:val="el-GR"/>
        </w:rPr>
        <w:t>ἐγενόμην</w:t>
      </w:r>
      <w:r w:rsidRPr="00DD7495">
        <w:rPr>
          <w:sz w:val="18"/>
          <w:szCs w:val="18"/>
        </w:rPr>
        <w:t>, etc.]— : devenir, naître ; se produire, avoir lieu (</w:t>
      </w:r>
      <w:r w:rsidRPr="00DD7495">
        <w:rPr>
          <w:b/>
          <w:sz w:val="18"/>
          <w:szCs w:val="18"/>
        </w:rPr>
        <w:t xml:space="preserve">αὐτοῖς : </w:t>
      </w:r>
      <w:r w:rsidRPr="00DD7495">
        <w:rPr>
          <w:i/>
          <w:sz w:val="18"/>
          <w:szCs w:val="18"/>
        </w:rPr>
        <w:t>se produisait pour eux, leur arrivait</w:t>
      </w:r>
      <w:r w:rsidRPr="00DD7495">
        <w:rPr>
          <w:sz w:val="18"/>
          <w:szCs w:val="18"/>
        </w:rPr>
        <w:t xml:space="preserve">)        </w:t>
      </w:r>
      <w:r w:rsidRPr="00DD7495">
        <w:rPr>
          <w:b/>
          <w:sz w:val="18"/>
          <w:szCs w:val="18"/>
        </w:rPr>
        <w:t>ἤδη</w:t>
      </w:r>
      <w:r w:rsidRPr="00DD7495">
        <w:rPr>
          <w:sz w:val="18"/>
          <w:szCs w:val="18"/>
        </w:rPr>
        <w:t xml:space="preserve"> : déjà ; désormais      </w:t>
      </w:r>
      <w:r w:rsidRPr="00DD7495">
        <w:rPr>
          <w:b/>
          <w:sz w:val="18"/>
          <w:szCs w:val="18"/>
        </w:rPr>
        <w:t xml:space="preserve">ὀφθαλμός, οῦ (ὁ) : </w:t>
      </w:r>
      <w:r w:rsidRPr="00DD7495">
        <w:rPr>
          <w:sz w:val="18"/>
          <w:szCs w:val="18"/>
        </w:rPr>
        <w:t xml:space="preserve">oeil      </w:t>
      </w:r>
      <w:r w:rsidRPr="00DD7495">
        <w:rPr>
          <w:b/>
          <w:bCs/>
          <w:sz w:val="18"/>
          <w:szCs w:val="18"/>
        </w:rPr>
        <w:t>ἅλωσις,</w:t>
      </w:r>
      <w:r w:rsidRPr="00DD7495">
        <w:rPr>
          <w:b/>
          <w:sz w:val="18"/>
          <w:szCs w:val="18"/>
        </w:rPr>
        <w:t xml:space="preserve"> εως (ἡ) :</w:t>
      </w:r>
      <w:r w:rsidRPr="00DD7495">
        <w:rPr>
          <w:sz w:val="18"/>
          <w:szCs w:val="18"/>
        </w:rPr>
        <w:t xml:space="preserve"> prise, conquête ; capture (d’un prisonnier) ; destruction (d’une ville) ; moyen de prendre (</w:t>
      </w:r>
      <w:r w:rsidRPr="00DD7495">
        <w:rPr>
          <w:b/>
          <w:bCs/>
          <w:i/>
          <w:iCs/>
          <w:sz w:val="18"/>
          <w:szCs w:val="18"/>
        </w:rPr>
        <w:t>Étym.</w:t>
      </w:r>
      <w:r w:rsidRPr="00DD7495">
        <w:rPr>
          <w:sz w:val="18"/>
          <w:szCs w:val="18"/>
        </w:rPr>
        <w:t xml:space="preserve"> ἁλίσκομαι).</w:t>
      </w:r>
    </w:p>
  </w:footnote>
  <w:footnote w:id="36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[24,2] </w:t>
      </w:r>
      <w:r w:rsidRPr="00DD7495">
        <w:rPr>
          <w:b/>
          <w:sz w:val="18"/>
          <w:szCs w:val="18"/>
        </w:rPr>
        <w:t xml:space="preserve"> </w:t>
      </w:r>
      <w:r w:rsidRPr="00DD7495">
        <w:rPr>
          <w:b/>
          <w:sz w:val="18"/>
          <w:szCs w:val="18"/>
          <w:lang w:val="el-GR"/>
        </w:rPr>
        <w:t>Ἡ</w:t>
      </w:r>
      <w:r w:rsidRPr="00DD7495">
        <w:rPr>
          <w:b/>
          <w:sz w:val="18"/>
          <w:szCs w:val="18"/>
        </w:rPr>
        <w:t xml:space="preserve"> μὲν</w:t>
      </w:r>
      <w:r w:rsidRPr="00DD7495">
        <w:rPr>
          <w:sz w:val="18"/>
          <w:szCs w:val="18"/>
        </w:rPr>
        <w:t xml:space="preserve"> = Chloé      </w:t>
      </w:r>
      <w:r w:rsidRPr="00DD7495">
        <w:rPr>
          <w:b/>
          <w:caps/>
          <w:sz w:val="18"/>
          <w:szCs w:val="18"/>
        </w:rPr>
        <w:t>κ</w:t>
      </w:r>
      <w:r w:rsidRPr="00DD7495">
        <w:rPr>
          <w:b/>
          <w:sz w:val="18"/>
          <w:szCs w:val="18"/>
        </w:rPr>
        <w:t xml:space="preserve">αὶ </w:t>
      </w:r>
      <w:r w:rsidRPr="00DD7495">
        <w:rPr>
          <w:b/>
          <w:i/>
          <w:sz w:val="18"/>
          <w:szCs w:val="18"/>
        </w:rPr>
        <w:t>ἐνέπιπτε</w:t>
      </w:r>
      <w:r w:rsidRPr="00DD7495">
        <w:rPr>
          <w:b/>
          <w:sz w:val="18"/>
          <w:szCs w:val="18"/>
        </w:rPr>
        <w:t xml:space="preserve">… καὶ </w:t>
      </w:r>
      <w:r w:rsidRPr="00DD7495">
        <w:rPr>
          <w:b/>
          <w:i/>
          <w:sz w:val="18"/>
          <w:szCs w:val="18"/>
        </w:rPr>
        <w:t>ἐτήκετο</w:t>
      </w:r>
      <w:r w:rsidRPr="00DD7495">
        <w:rPr>
          <w:sz w:val="18"/>
          <w:szCs w:val="18"/>
        </w:rPr>
        <w:t> </w:t>
      </w:r>
      <w:proofErr w:type="gramStart"/>
      <w:r w:rsidRPr="00DD7495">
        <w:rPr>
          <w:sz w:val="18"/>
          <w:szCs w:val="18"/>
        </w:rPr>
        <w:t>:  renforcement</w:t>
      </w:r>
      <w:proofErr w:type="gramEnd"/>
      <w:r w:rsidRPr="00DD7495">
        <w:rPr>
          <w:sz w:val="18"/>
          <w:szCs w:val="18"/>
        </w:rPr>
        <w:t xml:space="preserve"> de </w:t>
      </w:r>
      <w:r w:rsidRPr="00DD7495">
        <w:rPr>
          <w:sz w:val="18"/>
          <w:szCs w:val="18"/>
          <w:lang w:val="el-GR"/>
        </w:rPr>
        <w:t>καί</w:t>
      </w:r>
      <w:r w:rsidRPr="00DD7495">
        <w:rPr>
          <w:sz w:val="18"/>
          <w:szCs w:val="18"/>
        </w:rPr>
        <w:t xml:space="preserve">     </w:t>
      </w:r>
      <w:r w:rsidRPr="00DD7495">
        <w:rPr>
          <w:b/>
          <w:sz w:val="18"/>
          <w:szCs w:val="18"/>
        </w:rPr>
        <w:t xml:space="preserve"> </w:t>
      </w:r>
      <w:r w:rsidRPr="00DD7495">
        <w:rPr>
          <w:b/>
          <w:caps/>
          <w:sz w:val="18"/>
          <w:szCs w:val="18"/>
        </w:rPr>
        <w:t>γ</w:t>
      </w:r>
      <w:r w:rsidRPr="00DD7495">
        <w:rPr>
          <w:b/>
          <w:sz w:val="18"/>
          <w:szCs w:val="18"/>
        </w:rPr>
        <w:t>υμνός, ή, όν</w:t>
      </w:r>
      <w:r w:rsidRPr="00DD7495">
        <w:rPr>
          <w:sz w:val="18"/>
          <w:szCs w:val="18"/>
        </w:rPr>
        <w:t xml:space="preserve"> : nu       </w:t>
      </w:r>
      <w:r w:rsidRPr="00DD7495">
        <w:rPr>
          <w:b/>
          <w:bCs/>
          <w:sz w:val="18"/>
          <w:szCs w:val="18"/>
        </w:rPr>
        <w:t>ὁράω </w:t>
      </w:r>
      <w:r w:rsidRPr="00DD7495">
        <w:rPr>
          <w:rFonts w:cs="Arial"/>
          <w:b/>
          <w:bCs/>
          <w:sz w:val="18"/>
          <w:szCs w:val="18"/>
        </w:rPr>
        <w:t>—[</w:t>
      </w:r>
      <w:r w:rsidRPr="00DD7495">
        <w:rPr>
          <w:b/>
          <w:bCs/>
          <w:sz w:val="18"/>
          <w:szCs w:val="18"/>
        </w:rPr>
        <w:t xml:space="preserve"> </w:t>
      </w:r>
      <w:r w:rsidRPr="00DD7495">
        <w:rPr>
          <w:i/>
          <w:sz w:val="18"/>
          <w:szCs w:val="18"/>
        </w:rPr>
        <w:t>Impft</w:t>
      </w:r>
      <w:r w:rsidRPr="00DD7495">
        <w:rPr>
          <w:sz w:val="18"/>
          <w:szCs w:val="18"/>
        </w:rPr>
        <w:t xml:space="preserve"> : </w:t>
      </w:r>
      <w:r w:rsidRPr="00DD7495">
        <w:rPr>
          <w:b/>
          <w:bCs/>
          <w:sz w:val="18"/>
          <w:szCs w:val="18"/>
        </w:rPr>
        <w:t>ἑώρων</w:t>
      </w:r>
      <w:r w:rsidRPr="00DD7495">
        <w:rPr>
          <w:sz w:val="18"/>
          <w:szCs w:val="18"/>
        </w:rPr>
        <w:t xml:space="preserve"> ; </w:t>
      </w:r>
      <w:r w:rsidRPr="00DD7495">
        <w:rPr>
          <w:i/>
          <w:sz w:val="18"/>
          <w:szCs w:val="18"/>
        </w:rPr>
        <w:t>fut.</w:t>
      </w:r>
      <w:r w:rsidRPr="00DD7495">
        <w:rPr>
          <w:sz w:val="18"/>
          <w:szCs w:val="18"/>
        </w:rPr>
        <w:t xml:space="preserve"> : </w:t>
      </w:r>
      <w:r w:rsidRPr="00DD7495">
        <w:rPr>
          <w:b/>
          <w:sz w:val="18"/>
          <w:szCs w:val="18"/>
        </w:rPr>
        <w:t>ὄψομαι</w:t>
      </w:r>
      <w:r w:rsidRPr="00DD7495">
        <w:rPr>
          <w:sz w:val="18"/>
          <w:szCs w:val="18"/>
        </w:rPr>
        <w:t xml:space="preserve"> ; </w:t>
      </w:r>
      <w:r w:rsidRPr="00DD7495">
        <w:rPr>
          <w:i/>
          <w:sz w:val="18"/>
          <w:szCs w:val="18"/>
        </w:rPr>
        <w:t>aor-2</w:t>
      </w:r>
      <w:r w:rsidRPr="00DD7495">
        <w:rPr>
          <w:sz w:val="18"/>
          <w:szCs w:val="18"/>
        </w:rPr>
        <w:t xml:space="preserve"> : </w:t>
      </w:r>
      <w:r w:rsidRPr="00DD7495">
        <w:rPr>
          <w:b/>
          <w:sz w:val="18"/>
          <w:szCs w:val="18"/>
        </w:rPr>
        <w:t>εἶδον</w:t>
      </w:r>
      <w:r w:rsidRPr="00DD7495">
        <w:rPr>
          <w:sz w:val="18"/>
          <w:szCs w:val="18"/>
        </w:rPr>
        <w:t xml:space="preserve"> ; </w:t>
      </w:r>
      <w:r w:rsidRPr="00DD7495">
        <w:rPr>
          <w:i/>
          <w:sz w:val="18"/>
          <w:szCs w:val="18"/>
        </w:rPr>
        <w:t>pft</w:t>
      </w:r>
      <w:r w:rsidRPr="00DD7495">
        <w:rPr>
          <w:sz w:val="18"/>
          <w:szCs w:val="18"/>
        </w:rPr>
        <w:t xml:space="preserve">. : έόρακα  </w:t>
      </w:r>
      <w:r w:rsidRPr="00DD7495">
        <w:rPr>
          <w:rFonts w:cs="Arial"/>
          <w:b/>
          <w:sz w:val="18"/>
          <w:szCs w:val="18"/>
        </w:rPr>
        <w:t>]—:</w:t>
      </w:r>
      <w:r w:rsidRPr="00DD7495">
        <w:rPr>
          <w:sz w:val="18"/>
          <w:szCs w:val="18"/>
        </w:rPr>
        <w:t xml:space="preserve"> </w:t>
      </w:r>
      <w:r w:rsidRPr="00DD7495">
        <w:rPr>
          <w:b/>
          <w:bCs/>
          <w:sz w:val="18"/>
          <w:szCs w:val="18"/>
        </w:rPr>
        <w:t xml:space="preserve"> </w:t>
      </w:r>
      <w:r w:rsidRPr="00DD7495">
        <w:rPr>
          <w:sz w:val="18"/>
          <w:szCs w:val="18"/>
        </w:rPr>
        <w:t xml:space="preserve">voir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w:t>
      </w:r>
      <w:r w:rsidRPr="00DD7495">
        <w:rPr>
          <w:b/>
          <w:bCs/>
          <w:sz w:val="18"/>
          <w:szCs w:val="18"/>
        </w:rPr>
        <w:t>ς,</w:t>
      </w:r>
      <w:r w:rsidRPr="00DD7495">
        <w:rPr>
          <w:b/>
          <w:sz w:val="18"/>
          <w:szCs w:val="18"/>
        </w:rPr>
        <w:t xml:space="preserve"> ίδος (</w:t>
      </w:r>
      <w:r w:rsidRPr="00DD7495">
        <w:rPr>
          <w:b/>
          <w:sz w:val="18"/>
          <w:szCs w:val="18"/>
          <w:lang w:val="el-GR"/>
        </w:rPr>
        <w:t>ὁ</w:t>
      </w:r>
      <w:r w:rsidRPr="00DD7495">
        <w:rPr>
          <w:b/>
          <w:sz w:val="18"/>
          <w:szCs w:val="18"/>
        </w:rPr>
        <w:t xml:space="preserve"> ; </w:t>
      </w:r>
      <w:r w:rsidRPr="00DD7495">
        <w:rPr>
          <w:i/>
          <w:sz w:val="18"/>
          <w:szCs w:val="18"/>
        </w:rPr>
        <w:t>acc</w:t>
      </w:r>
      <w:r w:rsidRPr="00DD7495">
        <w:rPr>
          <w:b/>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ιν</w:t>
      </w:r>
      <w:r w:rsidRPr="00DD7495">
        <w:rPr>
          <w:b/>
          <w:bCs/>
          <w:sz w:val="18"/>
          <w:szCs w:val="18"/>
        </w:rPr>
        <w:t>)</w:t>
      </w:r>
      <w:r w:rsidRPr="00DD7495">
        <w:rPr>
          <w:b/>
          <w:sz w:val="18"/>
          <w:szCs w:val="18"/>
        </w:rPr>
        <w:t> :</w:t>
      </w:r>
      <w:r w:rsidRPr="00DD7495">
        <w:rPr>
          <w:sz w:val="18"/>
          <w:szCs w:val="18"/>
        </w:rPr>
        <w:t xml:space="preserve"> Daphnis nom d’hoe, </w:t>
      </w:r>
      <w:r w:rsidRPr="00DD7495">
        <w:rPr>
          <w:rFonts w:cs="Arial"/>
          <w:sz w:val="18"/>
          <w:szCs w:val="18"/>
        </w:rPr>
        <w:t>—</w:t>
      </w:r>
      <w:r w:rsidRPr="00DD7495">
        <w:rPr>
          <w:rFonts w:cs="Arial"/>
          <w:i/>
          <w:sz w:val="18"/>
          <w:szCs w:val="18"/>
        </w:rPr>
        <w:t>particul</w:t>
      </w:r>
      <w:r w:rsidRPr="00DD7495">
        <w:rPr>
          <w:rFonts w:cs="Arial"/>
          <w:sz w:val="18"/>
          <w:szCs w:val="18"/>
        </w:rPr>
        <w:t>. :</w:t>
      </w:r>
      <w:r w:rsidRPr="00DD7495">
        <w:rPr>
          <w:rFonts w:cs="Open Sans"/>
          <w:sz w:val="18"/>
          <w:szCs w:val="18"/>
        </w:rPr>
        <w:t xml:space="preserve"> d</w:t>
      </w:r>
      <w:r w:rsidRPr="00DD7495">
        <w:rPr>
          <w:sz w:val="18"/>
          <w:szCs w:val="18"/>
        </w:rPr>
        <w:t>e berger (acc. en –</w:t>
      </w:r>
      <w:r w:rsidRPr="00DD7495">
        <w:rPr>
          <w:b/>
          <w:sz w:val="18"/>
          <w:szCs w:val="18"/>
          <w:lang w:val="el-GR"/>
        </w:rPr>
        <w:t>ιν</w:t>
      </w:r>
      <w:r w:rsidRPr="00DD7495">
        <w:rPr>
          <w:sz w:val="18"/>
          <w:szCs w:val="18"/>
        </w:rPr>
        <w:t xml:space="preserve">, voir </w:t>
      </w:r>
      <w:r w:rsidRPr="00DD7495">
        <w:rPr>
          <w:b/>
          <w:i/>
          <w:sz w:val="18"/>
          <w:szCs w:val="18"/>
        </w:rPr>
        <w:t>Rg</w:t>
      </w:r>
      <w:r w:rsidRPr="00DD7495">
        <w:rPr>
          <w:sz w:val="18"/>
          <w:szCs w:val="18"/>
        </w:rPr>
        <w:t xml:space="preserve"> § 52 R. II)     </w:t>
      </w:r>
      <w:r w:rsidRPr="00DD7495">
        <w:rPr>
          <w:b/>
          <w:sz w:val="18"/>
          <w:szCs w:val="18"/>
          <w:lang w:val="el-GR"/>
        </w:rPr>
        <w:t>ἀ</w:t>
      </w:r>
      <w:r w:rsidRPr="00DD7495">
        <w:rPr>
          <w:b/>
          <w:sz w:val="18"/>
          <w:szCs w:val="18"/>
        </w:rPr>
        <w:t xml:space="preserve">θρόος, </w:t>
      </w:r>
      <w:r w:rsidRPr="00DD7495">
        <w:rPr>
          <w:rFonts w:cs="Open Sans"/>
          <w:b/>
          <w:sz w:val="18"/>
          <w:szCs w:val="18"/>
        </w:rPr>
        <w:t xml:space="preserve">όα, </w:t>
      </w:r>
      <w:r w:rsidRPr="00DD7495">
        <w:rPr>
          <w:rFonts w:cs="Arial"/>
          <w:b/>
          <w:sz w:val="18"/>
          <w:szCs w:val="18"/>
          <w:lang w:val="el-GR"/>
        </w:rPr>
        <w:t>όν</w:t>
      </w:r>
      <w:r w:rsidRPr="00DD7495">
        <w:rPr>
          <w:rFonts w:cs="Open Sans"/>
          <w:b/>
          <w:sz w:val="18"/>
          <w:szCs w:val="18"/>
        </w:rPr>
        <w:t> </w:t>
      </w:r>
      <w:r w:rsidRPr="00DD7495">
        <w:rPr>
          <w:b/>
          <w:sz w:val="18"/>
          <w:szCs w:val="18"/>
        </w:rPr>
        <w:t xml:space="preserve"> </w:t>
      </w:r>
      <w:r w:rsidRPr="00DD7495">
        <w:rPr>
          <w:rFonts w:cs="Open Sans"/>
          <w:i/>
          <w:iCs/>
          <w:sz w:val="18"/>
          <w:szCs w:val="18"/>
        </w:rPr>
        <w:t>(postér. avec contr.</w:t>
      </w:r>
      <w:r w:rsidRPr="00DD7495">
        <w:rPr>
          <w:rFonts w:cs="Open Sans"/>
          <w:sz w:val="18"/>
          <w:szCs w:val="18"/>
        </w:rPr>
        <w:t xml:space="preserve"> </w:t>
      </w:r>
      <w:r w:rsidRPr="00DD7495">
        <w:rPr>
          <w:rFonts w:cs="Arial"/>
          <w:b/>
          <w:sz w:val="18"/>
          <w:szCs w:val="18"/>
        </w:rPr>
        <w:t>ἄ</w:t>
      </w:r>
      <w:r w:rsidRPr="00DD7495">
        <w:rPr>
          <w:rFonts w:cs="Open Sans"/>
          <w:b/>
          <w:sz w:val="18"/>
          <w:szCs w:val="18"/>
        </w:rPr>
        <w:t>θρους</w:t>
      </w:r>
      <w:r w:rsidRPr="00DD7495">
        <w:rPr>
          <w:rFonts w:cs="Open Sans"/>
          <w:sz w:val="18"/>
          <w:szCs w:val="18"/>
        </w:rPr>
        <w:t xml:space="preserve">, </w:t>
      </w:r>
      <w:r w:rsidRPr="00DD7495">
        <w:rPr>
          <w:rFonts w:cs="Open Sans"/>
          <w:sz w:val="18"/>
          <w:szCs w:val="18"/>
          <w:lang w:val="el-GR"/>
        </w:rPr>
        <w:t>ο</w:t>
      </w:r>
      <w:r w:rsidRPr="00DD7495">
        <w:rPr>
          <w:rFonts w:cs="Open Sans"/>
          <w:sz w:val="18"/>
          <w:szCs w:val="18"/>
        </w:rPr>
        <w:t xml:space="preserve">α, ουν) </w:t>
      </w:r>
      <w:r w:rsidRPr="00DD7495">
        <w:rPr>
          <w:b/>
          <w:sz w:val="18"/>
          <w:szCs w:val="18"/>
        </w:rPr>
        <w:t xml:space="preserve">: </w:t>
      </w:r>
      <w:r w:rsidRPr="00DD7495">
        <w:rPr>
          <w:sz w:val="18"/>
          <w:szCs w:val="18"/>
        </w:rPr>
        <w:t xml:space="preserve">formant un tout, rassemblé, compact ;  complet, total  accordé à </w:t>
      </w:r>
      <w:r w:rsidRPr="00DD7495">
        <w:rPr>
          <w:b/>
          <w:sz w:val="18"/>
          <w:szCs w:val="18"/>
          <w:lang w:val="el-GR"/>
        </w:rPr>
        <w:t>κάλλος</w:t>
      </w:r>
      <w:r w:rsidRPr="00DD7495">
        <w:rPr>
          <w:sz w:val="18"/>
          <w:szCs w:val="18"/>
        </w:rPr>
        <w:t xml:space="preserve">      </w:t>
      </w:r>
      <w:r w:rsidRPr="00DD7495">
        <w:rPr>
          <w:b/>
          <w:sz w:val="18"/>
          <w:szCs w:val="18"/>
        </w:rPr>
        <w:t>ἐμπίπτω</w:t>
      </w:r>
      <w:r w:rsidRPr="00DD7495">
        <w:rPr>
          <w:sz w:val="18"/>
          <w:szCs w:val="18"/>
        </w:rPr>
        <w:t xml:space="preserve">  </w:t>
      </w:r>
      <w:r w:rsidRPr="00DD7495">
        <w:rPr>
          <w:rFonts w:cs="Arial"/>
          <w:b/>
          <w:sz w:val="18"/>
          <w:szCs w:val="18"/>
        </w:rPr>
        <w:t>—[</w:t>
      </w:r>
      <w:r w:rsidRPr="00DD7495">
        <w:rPr>
          <w:sz w:val="18"/>
          <w:szCs w:val="18"/>
        </w:rPr>
        <w:t xml:space="preserve"> </w:t>
      </w:r>
      <w:r w:rsidRPr="00DD7495">
        <w:rPr>
          <w:i/>
          <w:sz w:val="18"/>
          <w:szCs w:val="18"/>
        </w:rPr>
        <w:t>fut.</w:t>
      </w:r>
      <w:r w:rsidRPr="00DD7495">
        <w:rPr>
          <w:sz w:val="18"/>
          <w:szCs w:val="18"/>
        </w:rPr>
        <w:t xml:space="preserve"> : ἐμπεσοῦμαι ; </w:t>
      </w:r>
      <w:r w:rsidRPr="00DD7495">
        <w:rPr>
          <w:i/>
          <w:sz w:val="18"/>
          <w:szCs w:val="18"/>
        </w:rPr>
        <w:t>aor-2</w:t>
      </w:r>
      <w:r w:rsidRPr="00DD7495">
        <w:rPr>
          <w:sz w:val="18"/>
          <w:szCs w:val="18"/>
        </w:rPr>
        <w:t xml:space="preserve"> : ἐνέπεσον ; </w:t>
      </w:r>
      <w:r w:rsidRPr="00DD7495">
        <w:rPr>
          <w:i/>
          <w:sz w:val="18"/>
          <w:szCs w:val="18"/>
        </w:rPr>
        <w:t>pft</w:t>
      </w:r>
      <w:r w:rsidRPr="00DD7495">
        <w:rPr>
          <w:sz w:val="18"/>
          <w:szCs w:val="18"/>
        </w:rPr>
        <w:t xml:space="preserve">. : ἐμπέπτωκα </w:t>
      </w:r>
      <w:r w:rsidRPr="00DD7495">
        <w:rPr>
          <w:rFonts w:cs="Arial"/>
          <w:b/>
          <w:sz w:val="18"/>
          <w:szCs w:val="18"/>
        </w:rPr>
        <w:t>]—:</w:t>
      </w:r>
      <w:r w:rsidRPr="00DD7495">
        <w:rPr>
          <w:sz w:val="18"/>
          <w:szCs w:val="18"/>
        </w:rPr>
        <w:t xml:space="preserve">  tomber dans ou sur (avec dat. seul ou prép. :  ἐν </w:t>
      </w:r>
      <w:r w:rsidRPr="00DD7495">
        <w:rPr>
          <w:sz w:val="18"/>
          <w:szCs w:val="18"/>
          <w:lang w:val="el-GR"/>
        </w:rPr>
        <w:t>;</w:t>
      </w:r>
      <w:r w:rsidRPr="00DD7495">
        <w:rPr>
          <w:sz w:val="18"/>
          <w:szCs w:val="18"/>
        </w:rPr>
        <w:t xml:space="preserve"> εἰς</w:t>
      </w:r>
      <w:r w:rsidRPr="00DD7495">
        <w:rPr>
          <w:sz w:val="18"/>
          <w:szCs w:val="18"/>
          <w:lang w:val="el-GR"/>
        </w:rPr>
        <w:t>;</w:t>
      </w:r>
      <w:r w:rsidRPr="00DD7495">
        <w:rPr>
          <w:sz w:val="18"/>
          <w:szCs w:val="18"/>
        </w:rPr>
        <w:t xml:space="preserve"> ἐπὶ)     </w:t>
      </w:r>
      <w:r w:rsidRPr="00DD7495">
        <w:rPr>
          <w:b/>
          <w:bCs/>
          <w:color w:val="FF0000"/>
          <w:sz w:val="18"/>
          <w:szCs w:val="18"/>
        </w:rPr>
        <w:t>τήκω</w:t>
      </w:r>
      <w:r w:rsidRPr="00DD7495">
        <w:rPr>
          <w:sz w:val="18"/>
          <w:szCs w:val="18"/>
        </w:rPr>
        <w:t xml:space="preserve"> : faire fondre ; </w:t>
      </w:r>
      <w:r w:rsidRPr="00DD7495">
        <w:rPr>
          <w:i/>
          <w:iCs/>
          <w:sz w:val="18"/>
          <w:szCs w:val="18"/>
        </w:rPr>
        <w:t>Pass.</w:t>
      </w:r>
      <w:r w:rsidRPr="00DD7495">
        <w:rPr>
          <w:sz w:val="18"/>
          <w:szCs w:val="18"/>
        </w:rPr>
        <w:t xml:space="preserve"> se liquéfier, fondre ; se consumer ;  </w:t>
      </w:r>
      <w:r w:rsidRPr="00DD7495">
        <w:rPr>
          <w:i/>
          <w:iCs/>
          <w:sz w:val="18"/>
          <w:szCs w:val="18"/>
        </w:rPr>
        <w:t>en gén.</w:t>
      </w:r>
      <w:r w:rsidRPr="00DD7495">
        <w:rPr>
          <w:sz w:val="18"/>
          <w:szCs w:val="18"/>
        </w:rPr>
        <w:t xml:space="preserve"> </w:t>
      </w:r>
      <w:proofErr w:type="gramStart"/>
      <w:r w:rsidRPr="00DD7495">
        <w:rPr>
          <w:sz w:val="18"/>
          <w:szCs w:val="18"/>
        </w:rPr>
        <w:t>dépérir</w:t>
      </w:r>
      <w:proofErr w:type="gramEnd"/>
      <w:r w:rsidRPr="00DD7495">
        <w:rPr>
          <w:sz w:val="18"/>
          <w:szCs w:val="18"/>
        </w:rPr>
        <w:t xml:space="preserve">,  languir ; </w:t>
      </w:r>
      <w:r w:rsidRPr="00DD7495">
        <w:rPr>
          <w:b/>
          <w:bCs/>
          <w:i/>
          <w:iCs/>
          <w:sz w:val="18"/>
          <w:szCs w:val="18"/>
        </w:rPr>
        <w:t>Moy.</w:t>
      </w:r>
      <w:r w:rsidRPr="00DD7495">
        <w:rPr>
          <w:sz w:val="18"/>
          <w:szCs w:val="18"/>
        </w:rPr>
        <w:t xml:space="preserve"> </w:t>
      </w:r>
      <w:proofErr w:type="gramStart"/>
      <w:r w:rsidRPr="00DD7495">
        <w:rPr>
          <w:sz w:val="18"/>
          <w:szCs w:val="18"/>
        </w:rPr>
        <w:t>τήκομαι</w:t>
      </w:r>
      <w:proofErr w:type="gramEnd"/>
      <w:r w:rsidRPr="00DD7495">
        <w:rPr>
          <w:sz w:val="18"/>
          <w:szCs w:val="18"/>
        </w:rPr>
        <w:t xml:space="preserve"> se liquéfier ; se consumer, s’épuiser </w:t>
      </w:r>
      <w:r w:rsidRPr="00DD7495">
        <w:rPr>
          <w:i/>
          <w:iCs/>
          <w:sz w:val="18"/>
          <w:szCs w:val="18"/>
        </w:rPr>
        <w:t>en parl. d’un malade</w:t>
      </w:r>
      <w:r w:rsidRPr="00DD7495">
        <w:rPr>
          <w:sz w:val="18"/>
          <w:szCs w:val="18"/>
        </w:rPr>
        <w:t xml:space="preserve">     </w:t>
      </w:r>
      <w:r w:rsidRPr="00DD7495">
        <w:rPr>
          <w:b/>
          <w:sz w:val="18"/>
          <w:szCs w:val="18"/>
        </w:rPr>
        <w:t>Δύναμαι </w:t>
      </w:r>
      <w:r w:rsidRPr="00DD7495">
        <w:rPr>
          <w:sz w:val="18"/>
          <w:szCs w:val="18"/>
        </w:rPr>
        <w:t xml:space="preserve">: pouvoir, être capable de     </w:t>
      </w:r>
      <w:r w:rsidRPr="00DD7495">
        <w:rPr>
          <w:b/>
          <w:bCs/>
          <w:sz w:val="18"/>
          <w:szCs w:val="18"/>
          <w:lang w:val="el-GR"/>
        </w:rPr>
        <w:t>μέμφομαι</w:t>
      </w:r>
      <w:r w:rsidRPr="00DD7495">
        <w:rPr>
          <w:b/>
          <w:bCs/>
          <w:sz w:val="18"/>
          <w:szCs w:val="18"/>
        </w:rPr>
        <w:t xml:space="preserve"> </w:t>
      </w:r>
      <w:proofErr w:type="gramStart"/>
      <w:r w:rsidRPr="00DD7495">
        <w:rPr>
          <w:rFonts w:cs="Arial"/>
          <w:b/>
          <w:bCs/>
          <w:sz w:val="18"/>
          <w:szCs w:val="18"/>
        </w:rPr>
        <w:t>—[</w:t>
      </w:r>
      <w:proofErr w:type="gramEnd"/>
      <w:r w:rsidRPr="00DD7495">
        <w:rPr>
          <w:sz w:val="18"/>
          <w:szCs w:val="18"/>
        </w:rPr>
        <w:t xml:space="preserve"> </w:t>
      </w:r>
      <w:r w:rsidRPr="00DD7495">
        <w:rPr>
          <w:i/>
          <w:iCs/>
          <w:sz w:val="18"/>
          <w:szCs w:val="18"/>
        </w:rPr>
        <w:t>fut.</w:t>
      </w:r>
      <w:r w:rsidRPr="00DD7495">
        <w:rPr>
          <w:iCs/>
          <w:sz w:val="18"/>
          <w:szCs w:val="18"/>
        </w:rPr>
        <w:t xml:space="preserve"> : </w:t>
      </w:r>
      <w:r w:rsidRPr="00DD7495">
        <w:rPr>
          <w:sz w:val="18"/>
          <w:szCs w:val="18"/>
        </w:rPr>
        <w:t xml:space="preserve"> </w:t>
      </w:r>
      <w:r w:rsidRPr="00DD7495">
        <w:rPr>
          <w:sz w:val="18"/>
          <w:szCs w:val="18"/>
          <w:lang w:val="el-GR"/>
        </w:rPr>
        <w:t>μέμψομαι</w:t>
      </w:r>
      <w:r w:rsidRPr="00DD7495">
        <w:rPr>
          <w:sz w:val="18"/>
          <w:szCs w:val="18"/>
        </w:rPr>
        <w:t xml:space="preserve">, </w:t>
      </w:r>
      <w:r w:rsidRPr="00DD7495">
        <w:rPr>
          <w:iCs/>
          <w:sz w:val="18"/>
          <w:szCs w:val="18"/>
        </w:rPr>
        <w:t>ao.</w:t>
      </w:r>
      <w:r w:rsidRPr="00DD7495">
        <w:rPr>
          <w:sz w:val="18"/>
          <w:szCs w:val="18"/>
        </w:rPr>
        <w:t xml:space="preserve"> </w:t>
      </w:r>
      <w:r w:rsidRPr="00DD7495">
        <w:rPr>
          <w:sz w:val="18"/>
          <w:szCs w:val="18"/>
          <w:lang w:val="el-GR"/>
        </w:rPr>
        <w:t>ἐμεμψάμην</w:t>
      </w:r>
      <w:r w:rsidRPr="00DD7495">
        <w:rPr>
          <w:sz w:val="18"/>
          <w:szCs w:val="18"/>
        </w:rPr>
        <w:t xml:space="preserve">, </w:t>
      </w:r>
      <w:r w:rsidRPr="00DD7495">
        <w:rPr>
          <w:iCs/>
          <w:sz w:val="18"/>
          <w:szCs w:val="18"/>
        </w:rPr>
        <w:t>ao. Pass. au sens Act.</w:t>
      </w:r>
      <w:r w:rsidRPr="00DD7495">
        <w:rPr>
          <w:sz w:val="18"/>
          <w:szCs w:val="18"/>
        </w:rPr>
        <w:t xml:space="preserve"> </w:t>
      </w:r>
      <w:r w:rsidRPr="00DD7495">
        <w:rPr>
          <w:sz w:val="18"/>
          <w:szCs w:val="18"/>
          <w:lang w:val="el-GR"/>
        </w:rPr>
        <w:t>ἐμέμφθην</w:t>
      </w:r>
      <w:r w:rsidRPr="00DD7495">
        <w:rPr>
          <w:sz w:val="18"/>
          <w:szCs w:val="18"/>
        </w:rPr>
        <w:t xml:space="preserve">, </w:t>
      </w:r>
      <w:r w:rsidRPr="00DD7495">
        <w:rPr>
          <w:iCs/>
          <w:sz w:val="18"/>
          <w:szCs w:val="18"/>
        </w:rPr>
        <w:t xml:space="preserve">pf. </w:t>
      </w:r>
      <w:proofErr w:type="gramStart"/>
      <w:r w:rsidRPr="00DD7495">
        <w:rPr>
          <w:iCs/>
          <w:sz w:val="18"/>
          <w:szCs w:val="18"/>
        </w:rPr>
        <w:t>inus</w:t>
      </w:r>
      <w:proofErr w:type="gramEnd"/>
      <w:r w:rsidRPr="00DD7495">
        <w:rPr>
          <w:iCs/>
          <w:sz w:val="18"/>
          <w:szCs w:val="18"/>
        </w:rPr>
        <w:t>.</w:t>
      </w:r>
      <w:r w:rsidRPr="00DD7495">
        <w:rPr>
          <w:rFonts w:cs="Arial"/>
          <w:b/>
          <w:iCs/>
          <w:sz w:val="18"/>
          <w:szCs w:val="18"/>
        </w:rPr>
        <w:t>]—:</w:t>
      </w:r>
      <w:r w:rsidRPr="00DD7495">
        <w:rPr>
          <w:iCs/>
          <w:sz w:val="18"/>
          <w:szCs w:val="18"/>
        </w:rPr>
        <w:t xml:space="preserve"> </w:t>
      </w:r>
      <w:r w:rsidRPr="00DD7495">
        <w:rPr>
          <w:sz w:val="18"/>
          <w:szCs w:val="18"/>
        </w:rPr>
        <w:t>faire des reproches, reprocher, blâmer, critiquer (</w:t>
      </w:r>
      <w:r w:rsidRPr="00DD7495">
        <w:rPr>
          <w:sz w:val="18"/>
          <w:szCs w:val="18"/>
          <w:lang w:val="el-GR"/>
        </w:rPr>
        <w:t>τινά</w:t>
      </w:r>
      <w:r w:rsidRPr="00DD7495">
        <w:rPr>
          <w:sz w:val="18"/>
          <w:szCs w:val="18"/>
        </w:rPr>
        <w:t xml:space="preserve"> </w:t>
      </w:r>
      <w:r w:rsidRPr="00DD7495">
        <w:rPr>
          <w:i/>
          <w:iCs/>
          <w:sz w:val="18"/>
          <w:szCs w:val="18"/>
        </w:rPr>
        <w:t>ou</w:t>
      </w:r>
      <w:r w:rsidRPr="00DD7495">
        <w:rPr>
          <w:sz w:val="18"/>
          <w:szCs w:val="18"/>
        </w:rPr>
        <w:t xml:space="preserve"> </w:t>
      </w:r>
      <w:r w:rsidRPr="00DD7495">
        <w:rPr>
          <w:sz w:val="18"/>
          <w:szCs w:val="18"/>
          <w:lang w:val="el-GR"/>
        </w:rPr>
        <w:t>τινί</w:t>
      </w:r>
      <w:r w:rsidRPr="00DD7495">
        <w:rPr>
          <w:sz w:val="18"/>
          <w:szCs w:val="18"/>
        </w:rPr>
        <w:t xml:space="preserve">, qqn ; </w:t>
      </w:r>
      <w:r w:rsidRPr="00DD7495">
        <w:rPr>
          <w:sz w:val="18"/>
          <w:szCs w:val="18"/>
          <w:lang w:val="el-GR"/>
        </w:rPr>
        <w:t>τι</w:t>
      </w:r>
      <w:r w:rsidRPr="00DD7495">
        <w:rPr>
          <w:sz w:val="18"/>
          <w:szCs w:val="18"/>
        </w:rPr>
        <w:t xml:space="preserve"> </w:t>
      </w:r>
      <w:r w:rsidRPr="00DD7495">
        <w:rPr>
          <w:i/>
          <w:iCs/>
          <w:sz w:val="18"/>
          <w:szCs w:val="18"/>
        </w:rPr>
        <w:t>ou</w:t>
      </w:r>
      <w:r w:rsidRPr="00DD7495">
        <w:rPr>
          <w:sz w:val="18"/>
          <w:szCs w:val="18"/>
        </w:rPr>
        <w:t xml:space="preserve"> </w:t>
      </w:r>
      <w:r w:rsidRPr="00DD7495">
        <w:rPr>
          <w:sz w:val="18"/>
          <w:szCs w:val="18"/>
          <w:lang w:val="el-GR"/>
        </w:rPr>
        <w:t>τινός</w:t>
      </w:r>
      <w:r w:rsidRPr="00DD7495">
        <w:rPr>
          <w:sz w:val="18"/>
          <w:szCs w:val="18"/>
        </w:rPr>
        <w:t xml:space="preserve">, se plaindre de qch)      </w:t>
      </w:r>
      <w:r w:rsidRPr="00DD7495">
        <w:rPr>
          <w:b/>
          <w:sz w:val="18"/>
          <w:szCs w:val="18"/>
        </w:rPr>
        <w:t>μέρος,  εος-ους (τό) :</w:t>
      </w:r>
      <w:r w:rsidRPr="00DD7495">
        <w:rPr>
          <w:sz w:val="18"/>
          <w:szCs w:val="18"/>
        </w:rPr>
        <w:t xml:space="preserve"> partie, part  ≠   </w:t>
      </w:r>
      <w:r w:rsidRPr="00DD7495">
        <w:rPr>
          <w:b/>
          <w:sz w:val="18"/>
          <w:szCs w:val="18"/>
        </w:rPr>
        <w:t xml:space="preserve">Μηρός, οῦ </w:t>
      </w:r>
      <w:r w:rsidRPr="00DD7495">
        <w:rPr>
          <w:b/>
          <w:bCs/>
          <w:sz w:val="18"/>
          <w:szCs w:val="18"/>
        </w:rPr>
        <w:t xml:space="preserve">(ὁ) : </w:t>
      </w:r>
      <w:r w:rsidRPr="00DD7495">
        <w:rPr>
          <w:sz w:val="18"/>
          <w:szCs w:val="18"/>
        </w:rPr>
        <w:t>cuisse.</w:t>
      </w:r>
      <w:r w:rsidRPr="00DD7495">
        <w:rPr>
          <w:sz w:val="18"/>
          <w:szCs w:val="18"/>
        </w:rPr>
        <w:tab/>
        <w:t xml:space="preserve">  </w:t>
      </w:r>
      <w:r w:rsidRPr="00DD7495">
        <w:rPr>
          <w:sz w:val="18"/>
          <w:szCs w:val="18"/>
        </w:rPr>
        <w:br/>
      </w:r>
      <w:r w:rsidRPr="00DD7495">
        <w:rPr>
          <w:b/>
          <w:color w:val="C00000"/>
          <w:sz w:val="18"/>
          <w:szCs w:val="18"/>
        </w:rPr>
        <w:t>         Syntaxe</w:t>
      </w:r>
      <w:r w:rsidRPr="00DD7495">
        <w:rPr>
          <w:sz w:val="18"/>
          <w:szCs w:val="18"/>
        </w:rPr>
        <w:t xml:space="preserve"> : après les verbes de volonté l’infinitif se construit avec la négation </w:t>
      </w:r>
      <w:r w:rsidRPr="00DD7495">
        <w:rPr>
          <w:b/>
          <w:sz w:val="18"/>
          <w:szCs w:val="18"/>
        </w:rPr>
        <w:t>μή</w:t>
      </w:r>
      <w:r w:rsidRPr="00DD7495">
        <w:rPr>
          <w:sz w:val="18"/>
          <w:szCs w:val="18"/>
        </w:rPr>
        <w:t>.</w:t>
      </w:r>
    </w:p>
  </w:footnote>
  <w:footnote w:id="36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[24,3]  Cst. </w:t>
      </w:r>
      <w:r w:rsidRPr="00DD7495">
        <w:rPr>
          <w:b/>
          <w:sz w:val="18"/>
          <w:szCs w:val="18"/>
          <w:lang w:val="el-GR"/>
        </w:rPr>
        <w:t>Ὁ</w:t>
      </w:r>
      <w:r w:rsidRPr="00DD7495">
        <w:rPr>
          <w:b/>
          <w:sz w:val="18"/>
          <w:szCs w:val="18"/>
        </w:rPr>
        <w:t xml:space="preserve"> δὲ :</w:t>
      </w:r>
      <w:r w:rsidRPr="00DD7495">
        <w:rPr>
          <w:sz w:val="18"/>
          <w:szCs w:val="18"/>
        </w:rPr>
        <w:t xml:space="preserve"> Daphnis ; ἰδὼν est construit avec une participiale </w:t>
      </w:r>
      <w:r w:rsidRPr="00DD7495">
        <w:rPr>
          <w:b/>
          <w:sz w:val="18"/>
          <w:szCs w:val="18"/>
        </w:rPr>
        <w:t>&lt;</w:t>
      </w:r>
      <w:r w:rsidRPr="00DD7495">
        <w:rPr>
          <w:b/>
          <w:sz w:val="18"/>
          <w:szCs w:val="18"/>
          <w:lang w:val="el-GR"/>
        </w:rPr>
        <w:t>Χλόην</w:t>
      </w:r>
      <w:r w:rsidRPr="00DD7495">
        <w:rPr>
          <w:b/>
          <w:sz w:val="18"/>
          <w:szCs w:val="18"/>
        </w:rPr>
        <w:t xml:space="preserve">&gt;  ὀρέγουσαν, valant une </w:t>
      </w:r>
      <w:r w:rsidRPr="00DD7495">
        <w:rPr>
          <w:sz w:val="18"/>
          <w:szCs w:val="18"/>
        </w:rPr>
        <w:t>complétive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308)     </w:t>
      </w:r>
      <w:r w:rsidRPr="00DD7495">
        <w:rPr>
          <w:b/>
          <w:bCs/>
          <w:sz w:val="18"/>
          <w:szCs w:val="18"/>
          <w:lang w:val="el-GR"/>
        </w:rPr>
        <w:t>ὁράω</w:t>
      </w:r>
      <w:r w:rsidRPr="00DD7495">
        <w:rPr>
          <w:b/>
          <w:bCs/>
          <w:sz w:val="18"/>
          <w:szCs w:val="18"/>
        </w:rPr>
        <w:t> </w:t>
      </w:r>
      <w:r w:rsidRPr="00DD7495">
        <w:rPr>
          <w:rFonts w:cs="Arial"/>
          <w:b/>
          <w:bCs/>
          <w:sz w:val="18"/>
          <w:szCs w:val="18"/>
        </w:rPr>
        <w:t>—[</w:t>
      </w:r>
      <w:r w:rsidRPr="00DD7495">
        <w:rPr>
          <w:b/>
          <w:bCs/>
          <w:sz w:val="18"/>
          <w:szCs w:val="18"/>
        </w:rPr>
        <w:t xml:space="preserve"> </w:t>
      </w:r>
      <w:r w:rsidRPr="00DD7495">
        <w:rPr>
          <w:i/>
          <w:sz w:val="18"/>
          <w:szCs w:val="18"/>
        </w:rPr>
        <w:t>Impft</w:t>
      </w:r>
      <w:r w:rsidRPr="00DD7495">
        <w:rPr>
          <w:sz w:val="18"/>
          <w:szCs w:val="18"/>
        </w:rPr>
        <w:t xml:space="preserve"> : </w:t>
      </w:r>
      <w:r w:rsidRPr="00DD7495">
        <w:rPr>
          <w:b/>
          <w:bCs/>
          <w:sz w:val="18"/>
          <w:szCs w:val="18"/>
          <w:lang w:val="el-GR"/>
        </w:rPr>
        <w:t>ἑώρων</w:t>
      </w:r>
      <w:r w:rsidRPr="00DD7495">
        <w:rPr>
          <w:sz w:val="18"/>
          <w:szCs w:val="18"/>
        </w:rPr>
        <w:t xml:space="preserve"> ; </w:t>
      </w:r>
      <w:r w:rsidRPr="00DD7495">
        <w:rPr>
          <w:i/>
          <w:sz w:val="18"/>
          <w:szCs w:val="18"/>
        </w:rPr>
        <w:t>fut.</w:t>
      </w:r>
      <w:r w:rsidRPr="00DD7495">
        <w:rPr>
          <w:sz w:val="18"/>
          <w:szCs w:val="18"/>
        </w:rPr>
        <w:t xml:space="preserve"> : </w:t>
      </w:r>
      <w:r w:rsidRPr="00DD7495">
        <w:rPr>
          <w:b/>
          <w:sz w:val="18"/>
          <w:szCs w:val="18"/>
          <w:lang w:val="el-GR"/>
        </w:rPr>
        <w:t>ὄψομαι</w:t>
      </w:r>
      <w:r w:rsidRPr="00DD7495">
        <w:rPr>
          <w:sz w:val="18"/>
          <w:szCs w:val="18"/>
        </w:rPr>
        <w:t xml:space="preserve"> ; </w:t>
      </w:r>
      <w:r w:rsidRPr="00DD7495">
        <w:rPr>
          <w:i/>
          <w:sz w:val="18"/>
          <w:szCs w:val="18"/>
        </w:rPr>
        <w:t>aor-2</w:t>
      </w:r>
      <w:r w:rsidRPr="00DD7495">
        <w:rPr>
          <w:sz w:val="18"/>
          <w:szCs w:val="18"/>
        </w:rPr>
        <w:t xml:space="preserve"> : </w:t>
      </w:r>
      <w:r w:rsidRPr="00DD7495">
        <w:rPr>
          <w:b/>
          <w:sz w:val="18"/>
          <w:szCs w:val="18"/>
          <w:lang w:val="el-GR"/>
        </w:rPr>
        <w:t>εἶδον</w:t>
      </w:r>
      <w:r w:rsidRPr="00DD7495">
        <w:rPr>
          <w:sz w:val="18"/>
          <w:szCs w:val="18"/>
        </w:rPr>
        <w:t xml:space="preserve"> ; </w:t>
      </w:r>
      <w:r w:rsidRPr="00DD7495">
        <w:rPr>
          <w:i/>
          <w:sz w:val="18"/>
          <w:szCs w:val="18"/>
        </w:rPr>
        <w:t>pft</w:t>
      </w:r>
      <w:r w:rsidRPr="00DD7495">
        <w:rPr>
          <w:sz w:val="18"/>
          <w:szCs w:val="18"/>
        </w:rPr>
        <w:t xml:space="preserve">. : </w:t>
      </w:r>
      <w:r w:rsidRPr="00DD7495">
        <w:rPr>
          <w:sz w:val="18"/>
          <w:szCs w:val="18"/>
          <w:lang w:val="el-GR"/>
        </w:rPr>
        <w:t>έόρακα</w:t>
      </w:r>
      <w:r w:rsidRPr="00DD7495">
        <w:rPr>
          <w:sz w:val="18"/>
          <w:szCs w:val="18"/>
        </w:rPr>
        <w:t xml:space="preserve"> (</w:t>
      </w:r>
      <w:r w:rsidRPr="00DD7495">
        <w:rPr>
          <w:sz w:val="18"/>
          <w:szCs w:val="18"/>
          <w:lang w:val="el-GR"/>
        </w:rPr>
        <w:t>ἑώρακα</w:t>
      </w:r>
      <w:r w:rsidRPr="00DD7495">
        <w:rPr>
          <w:sz w:val="18"/>
          <w:szCs w:val="18"/>
        </w:rPr>
        <w:t>)</w:t>
      </w:r>
      <w:r w:rsidRPr="00DD7495">
        <w:rPr>
          <w:b/>
          <w:bCs/>
          <w:sz w:val="18"/>
          <w:szCs w:val="18"/>
        </w:rPr>
        <w:t xml:space="preserve"> : </w:t>
      </w:r>
      <w:r w:rsidRPr="00DD7495">
        <w:rPr>
          <w:sz w:val="18"/>
          <w:szCs w:val="18"/>
        </w:rPr>
        <w:t xml:space="preserve">voir     </w:t>
      </w:r>
      <w:r w:rsidRPr="00DD7495">
        <w:rPr>
          <w:b/>
          <w:bCs/>
          <w:sz w:val="18"/>
          <w:szCs w:val="18"/>
        </w:rPr>
        <w:t>νεϐρίς,</w:t>
      </w:r>
      <w:r w:rsidRPr="00DD7495">
        <w:rPr>
          <w:b/>
          <w:sz w:val="18"/>
          <w:szCs w:val="18"/>
        </w:rPr>
        <w:t xml:space="preserve"> ίδος (ἡ</w:t>
      </w:r>
      <w:r w:rsidRPr="00DD7495">
        <w:rPr>
          <w:sz w:val="18"/>
          <w:szCs w:val="18"/>
        </w:rPr>
        <w:t xml:space="preserve"> ;  </w:t>
      </w:r>
      <w:r w:rsidRPr="00DD7495">
        <w:rPr>
          <w:i/>
          <w:iCs/>
          <w:sz w:val="18"/>
          <w:szCs w:val="18"/>
        </w:rPr>
        <w:t>s.e.</w:t>
      </w:r>
      <w:r w:rsidRPr="00DD7495">
        <w:rPr>
          <w:sz w:val="18"/>
          <w:szCs w:val="18"/>
        </w:rPr>
        <w:t xml:space="preserve"> </w:t>
      </w:r>
      <w:r w:rsidRPr="00DD7495">
        <w:rPr>
          <w:b/>
          <w:sz w:val="18"/>
          <w:szCs w:val="18"/>
        </w:rPr>
        <w:t>δορά</w:t>
      </w:r>
      <w:r w:rsidRPr="00DD7495">
        <w:rPr>
          <w:sz w:val="18"/>
          <w:szCs w:val="18"/>
        </w:rPr>
        <w:t xml:space="preserve">) : peau de faon      </w:t>
      </w:r>
      <w:r w:rsidRPr="00DD7495">
        <w:rPr>
          <w:rFonts w:cs="Arial"/>
          <w:b/>
          <w:sz w:val="18"/>
          <w:szCs w:val="18"/>
        </w:rPr>
        <w:t>στέφανος, ου (ὁ) :</w:t>
      </w:r>
      <w:r w:rsidRPr="00DD7495">
        <w:rPr>
          <w:rFonts w:cs="Arial"/>
          <w:sz w:val="18"/>
          <w:szCs w:val="18"/>
        </w:rPr>
        <w:t xml:space="preserve"> tout ce qui entoure ; couronne     </w:t>
      </w:r>
      <w:r w:rsidRPr="00DD7495">
        <w:rPr>
          <w:b/>
          <w:bCs/>
          <w:sz w:val="18"/>
          <w:szCs w:val="18"/>
        </w:rPr>
        <w:t>πίτυς,</w:t>
      </w:r>
      <w:r w:rsidRPr="00DD7495">
        <w:rPr>
          <w:b/>
          <w:sz w:val="18"/>
          <w:szCs w:val="18"/>
        </w:rPr>
        <w:t xml:space="preserve"> υος (ἡ) :</w:t>
      </w:r>
      <w:r w:rsidRPr="00DD7495">
        <w:rPr>
          <w:sz w:val="18"/>
          <w:szCs w:val="18"/>
        </w:rPr>
        <w:t xml:space="preserve"> pin         </w:t>
      </w:r>
      <w:r w:rsidRPr="00DD7495">
        <w:rPr>
          <w:b/>
          <w:sz w:val="18"/>
          <w:szCs w:val="18"/>
        </w:rPr>
        <w:t>ὀρέγω</w:t>
      </w:r>
      <w:r w:rsidRPr="00DD7495">
        <w:rPr>
          <w:sz w:val="18"/>
          <w:szCs w:val="18"/>
        </w:rPr>
        <w:t> </w:t>
      </w:r>
      <w:r w:rsidRPr="00DD7495">
        <w:rPr>
          <w:b/>
          <w:sz w:val="18"/>
          <w:szCs w:val="18"/>
        </w:rPr>
        <w:t>–[</w:t>
      </w:r>
      <w:r w:rsidRPr="00DD7495">
        <w:rPr>
          <w:sz w:val="18"/>
          <w:szCs w:val="18"/>
        </w:rPr>
        <w:t>ὀρέγω</w:t>
      </w:r>
      <w:r w:rsidRPr="00DD7495">
        <w:rPr>
          <w:b/>
          <w:sz w:val="18"/>
          <w:szCs w:val="18"/>
        </w:rPr>
        <w:t xml:space="preserve"> ; </w:t>
      </w:r>
      <w:r w:rsidRPr="00DD7495">
        <w:rPr>
          <w:sz w:val="18"/>
          <w:szCs w:val="18"/>
        </w:rPr>
        <w:t>ὀρέξω, ὤρεξα ; pft inus.</w:t>
      </w:r>
      <w:r w:rsidRPr="00DD7495">
        <w:rPr>
          <w:b/>
          <w:sz w:val="18"/>
          <w:szCs w:val="18"/>
        </w:rPr>
        <w:t xml:space="preserve">] – : </w:t>
      </w:r>
      <w:r w:rsidRPr="00DD7495">
        <w:rPr>
          <w:sz w:val="18"/>
          <w:szCs w:val="18"/>
        </w:rPr>
        <w:t xml:space="preserve">tendre, étendre ; présenter,    </w:t>
      </w:r>
      <w:r w:rsidRPr="00DD7495">
        <w:rPr>
          <w:b/>
          <w:bCs/>
          <w:sz w:val="18"/>
          <w:szCs w:val="18"/>
        </w:rPr>
        <w:t>γαυλός,</w:t>
      </w:r>
      <w:r w:rsidRPr="00DD7495">
        <w:rPr>
          <w:b/>
          <w:sz w:val="18"/>
          <w:szCs w:val="18"/>
        </w:rPr>
        <w:t xml:space="preserve"> οῦ (ὁ) : </w:t>
      </w:r>
      <w:r w:rsidRPr="00DD7495">
        <w:rPr>
          <w:sz w:val="18"/>
          <w:szCs w:val="18"/>
        </w:rPr>
        <w:t xml:space="preserve">vase ; tasse </w:t>
      </w:r>
      <w:r w:rsidRPr="00DD7495">
        <w:rPr>
          <w:i/>
          <w:iCs/>
          <w:sz w:val="18"/>
          <w:szCs w:val="18"/>
        </w:rPr>
        <w:t>en gén.</w:t>
      </w:r>
      <w:r w:rsidRPr="00DD7495">
        <w:rPr>
          <w:sz w:val="18"/>
          <w:szCs w:val="18"/>
        </w:rPr>
        <w:t xml:space="preserve">           </w:t>
      </w:r>
      <w:r w:rsidRPr="00DD7495">
        <w:rPr>
          <w:b/>
          <w:sz w:val="18"/>
          <w:szCs w:val="18"/>
        </w:rPr>
        <w:t>εἷς, μία, ἕν  (</w:t>
      </w:r>
      <w:r w:rsidRPr="00DD7495">
        <w:rPr>
          <w:sz w:val="18"/>
          <w:szCs w:val="18"/>
        </w:rPr>
        <w:t xml:space="preserve">gén. </w:t>
      </w:r>
      <w:r w:rsidRPr="00DD7495">
        <w:rPr>
          <w:color w:val="0000FF"/>
          <w:sz w:val="18"/>
          <w:szCs w:val="18"/>
        </w:rPr>
        <w:t>ἑνός</w:t>
      </w:r>
      <w:r w:rsidRPr="00DD7495">
        <w:rPr>
          <w:sz w:val="18"/>
          <w:szCs w:val="18"/>
        </w:rPr>
        <w:t xml:space="preserve">, </w:t>
      </w:r>
      <w:r w:rsidRPr="00DD7495">
        <w:rPr>
          <w:color w:val="0000FF"/>
          <w:sz w:val="18"/>
          <w:szCs w:val="18"/>
        </w:rPr>
        <w:t>μιᾶς</w:t>
      </w:r>
      <w:r w:rsidRPr="00DD7495">
        <w:rPr>
          <w:sz w:val="18"/>
          <w:szCs w:val="18"/>
        </w:rPr>
        <w:t xml:space="preserve">, </w:t>
      </w:r>
      <w:r w:rsidRPr="00DD7495">
        <w:rPr>
          <w:color w:val="0000FF"/>
          <w:sz w:val="18"/>
          <w:szCs w:val="18"/>
        </w:rPr>
        <w:t xml:space="preserve">ἑνός) </w:t>
      </w:r>
      <w:r w:rsidRPr="00DD7495">
        <w:rPr>
          <w:b/>
          <w:sz w:val="18"/>
          <w:szCs w:val="18"/>
        </w:rPr>
        <w:t xml:space="preserve">: </w:t>
      </w:r>
      <w:r w:rsidRPr="00DD7495">
        <w:rPr>
          <w:sz w:val="18"/>
          <w:szCs w:val="18"/>
        </w:rPr>
        <w:t xml:space="preserve">un     </w:t>
      </w:r>
      <w:r w:rsidRPr="00DD7495">
        <w:rPr>
          <w:b/>
          <w:bCs/>
          <w:sz w:val="18"/>
          <w:szCs w:val="18"/>
        </w:rPr>
        <w:t>οἴομαι / οἶμαι </w:t>
      </w:r>
      <w:proofErr w:type="gramStart"/>
      <w:r w:rsidRPr="00DD7495">
        <w:rPr>
          <w:b/>
          <w:bCs/>
          <w:sz w:val="18"/>
          <w:szCs w:val="18"/>
        </w:rPr>
        <w:t>:</w:t>
      </w:r>
      <w:r w:rsidRPr="00DD7495">
        <w:rPr>
          <w:b/>
          <w:sz w:val="18"/>
          <w:szCs w:val="18"/>
        </w:rPr>
        <w:t>—</w:t>
      </w:r>
      <w:proofErr w:type="gramEnd"/>
      <w:r w:rsidRPr="00DD7495">
        <w:rPr>
          <w:b/>
          <w:sz w:val="18"/>
          <w:szCs w:val="18"/>
        </w:rPr>
        <w:t xml:space="preserve">[ </w:t>
      </w:r>
      <w:r w:rsidRPr="00DD7495">
        <w:rPr>
          <w:sz w:val="18"/>
          <w:szCs w:val="18"/>
        </w:rPr>
        <w:t xml:space="preserve">Impft : </w:t>
      </w:r>
      <w:r w:rsidRPr="00DD7495">
        <w:rPr>
          <w:b/>
          <w:bCs/>
          <w:sz w:val="18"/>
          <w:szCs w:val="18"/>
        </w:rPr>
        <w:t xml:space="preserve">ᾠόμην / ᾤμην ; </w:t>
      </w:r>
      <w:r w:rsidRPr="00DD7495">
        <w:rPr>
          <w:bCs/>
          <w:i/>
          <w:sz w:val="18"/>
          <w:szCs w:val="18"/>
          <w:u w:val="single"/>
        </w:rPr>
        <w:t>fut</w:t>
      </w:r>
      <w:r w:rsidRPr="00DD7495">
        <w:rPr>
          <w:b/>
          <w:bCs/>
          <w:sz w:val="18"/>
          <w:szCs w:val="18"/>
        </w:rPr>
        <w:t xml:space="preserve"> : </w:t>
      </w:r>
      <w:r w:rsidRPr="00DD7495">
        <w:rPr>
          <w:b/>
          <w:sz w:val="18"/>
          <w:szCs w:val="18"/>
        </w:rPr>
        <w:t>οἰήσομαι</w:t>
      </w:r>
      <w:r w:rsidRPr="00DD7495">
        <w:rPr>
          <w:sz w:val="18"/>
          <w:szCs w:val="18"/>
        </w:rPr>
        <w:t xml:space="preserve"> ; </w:t>
      </w:r>
      <w:r w:rsidRPr="00DD7495">
        <w:rPr>
          <w:i/>
          <w:sz w:val="18"/>
          <w:szCs w:val="18"/>
          <w:u w:val="single"/>
        </w:rPr>
        <w:t>aor</w:t>
      </w:r>
      <w:r w:rsidRPr="00DD7495">
        <w:rPr>
          <w:sz w:val="18"/>
          <w:szCs w:val="18"/>
        </w:rPr>
        <w:t xml:space="preserve"> : ᾠήθην </w:t>
      </w:r>
      <w:r w:rsidRPr="00DD7495">
        <w:rPr>
          <w:b/>
          <w:sz w:val="18"/>
          <w:szCs w:val="18"/>
        </w:rPr>
        <w:t xml:space="preserve"> ]—:</w:t>
      </w:r>
      <w:r w:rsidRPr="00DD7495">
        <w:rPr>
          <w:sz w:val="18"/>
          <w:szCs w:val="18"/>
        </w:rPr>
        <w:t xml:space="preserve"> s’imaginer, croire        </w:t>
      </w:r>
      <w:r w:rsidRPr="00DD7495">
        <w:rPr>
          <w:b/>
          <w:sz w:val="18"/>
          <w:szCs w:val="18"/>
        </w:rPr>
        <w:t>ἄντρον, ου (τό) :</w:t>
      </w:r>
      <w:r w:rsidRPr="00DD7495">
        <w:rPr>
          <w:sz w:val="18"/>
          <w:szCs w:val="18"/>
        </w:rPr>
        <w:t xml:space="preserve"> grotte, antre, caverne     </w:t>
      </w:r>
      <w:r w:rsidRPr="00DD7495">
        <w:rPr>
          <w:b/>
          <w:sz w:val="18"/>
          <w:szCs w:val="18"/>
        </w:rPr>
        <w:t xml:space="preserve">νύμφη, ης (ἡ) : </w:t>
      </w:r>
      <w:r w:rsidRPr="00DD7495">
        <w:rPr>
          <w:i/>
          <w:sz w:val="18"/>
          <w:szCs w:val="18"/>
        </w:rPr>
        <w:t xml:space="preserve">litt. </w:t>
      </w:r>
      <w:proofErr w:type="gramStart"/>
      <w:r w:rsidRPr="00DD7495">
        <w:rPr>
          <w:i/>
          <w:sz w:val="18"/>
          <w:szCs w:val="18"/>
        </w:rPr>
        <w:t>celle</w:t>
      </w:r>
      <w:proofErr w:type="gramEnd"/>
      <w:r w:rsidRPr="00DD7495">
        <w:rPr>
          <w:i/>
          <w:sz w:val="18"/>
          <w:szCs w:val="18"/>
        </w:rPr>
        <w:t xml:space="preserve"> qui est voilée</w:t>
      </w:r>
      <w:r w:rsidRPr="00DD7495">
        <w:rPr>
          <w:sz w:val="18"/>
          <w:szCs w:val="18"/>
        </w:rPr>
        <w:t xml:space="preserve"> ; Nymphe.  </w:t>
      </w:r>
    </w:p>
  </w:footnote>
  <w:footnote w:id="36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[24,4] </w:t>
      </w:r>
      <w:r w:rsidRPr="00DD7495">
        <w:rPr>
          <w:b/>
          <w:bCs/>
          <w:caps/>
          <w:sz w:val="18"/>
          <w:szCs w:val="18"/>
        </w:rPr>
        <w:t>π</w:t>
      </w:r>
      <w:r w:rsidRPr="00DD7495">
        <w:rPr>
          <w:b/>
          <w:bCs/>
          <w:sz w:val="18"/>
          <w:szCs w:val="18"/>
        </w:rPr>
        <w:t>ίτυς,</w:t>
      </w:r>
      <w:r w:rsidRPr="00DD7495">
        <w:rPr>
          <w:b/>
          <w:sz w:val="18"/>
          <w:szCs w:val="18"/>
        </w:rPr>
        <w:t xml:space="preserve"> υος (ἡ) :</w:t>
      </w:r>
      <w:r w:rsidRPr="00DD7495">
        <w:rPr>
          <w:sz w:val="18"/>
          <w:szCs w:val="18"/>
        </w:rPr>
        <w:t xml:space="preserve"> pin    </w:t>
      </w:r>
      <w:r w:rsidRPr="00DD7495">
        <w:rPr>
          <w:b/>
          <w:sz w:val="18"/>
          <w:szCs w:val="18"/>
        </w:rPr>
        <w:t xml:space="preserve">κεφαλή, ῆς (ἡ) : </w:t>
      </w:r>
      <w:r w:rsidRPr="00DD7495">
        <w:rPr>
          <w:sz w:val="18"/>
          <w:szCs w:val="18"/>
        </w:rPr>
        <w:t xml:space="preserve">tête (homme, animaux) ; </w:t>
      </w:r>
      <w:r w:rsidRPr="00DD7495">
        <w:rPr>
          <w:i/>
          <w:sz w:val="18"/>
          <w:szCs w:val="18"/>
        </w:rPr>
        <w:t xml:space="preserve">cō  synonyme ou périphrase pour : </w:t>
      </w:r>
      <w:r w:rsidRPr="00DD7495">
        <w:rPr>
          <w:sz w:val="18"/>
          <w:szCs w:val="18"/>
        </w:rPr>
        <w:t xml:space="preserve">homme ; vie ; </w:t>
      </w:r>
      <w:r w:rsidRPr="00DD7495">
        <w:rPr>
          <w:i/>
          <w:sz w:val="18"/>
          <w:szCs w:val="18"/>
        </w:rPr>
        <w:t xml:space="preserve"> (p. anal.)</w:t>
      </w:r>
      <w:r w:rsidRPr="00DD7495">
        <w:rPr>
          <w:sz w:val="18"/>
          <w:szCs w:val="18"/>
        </w:rPr>
        <w:t xml:space="preserve"> tête d’un pays, capitale ; partie    </w:t>
      </w:r>
      <w:r w:rsidRPr="00DD7495">
        <w:rPr>
          <w:b/>
          <w:bCs/>
          <w:sz w:val="18"/>
          <w:szCs w:val="18"/>
        </w:rPr>
        <w:t xml:space="preserve">ἁρπάζω </w:t>
      </w:r>
      <w:r w:rsidRPr="00DD7495">
        <w:rPr>
          <w:sz w:val="18"/>
          <w:szCs w:val="18"/>
        </w:rPr>
        <w:t>(ἁρπάσομαι ; ἥρπασα ; ἥρπακα)</w:t>
      </w:r>
      <w:r w:rsidRPr="00DD7495">
        <w:rPr>
          <w:b/>
          <w:bCs/>
          <w:sz w:val="18"/>
          <w:szCs w:val="18"/>
        </w:rPr>
        <w:t xml:space="preserve"> : </w:t>
      </w:r>
      <w:r w:rsidRPr="00DD7495">
        <w:rPr>
          <w:sz w:val="18"/>
          <w:szCs w:val="18"/>
        </w:rPr>
        <w:t xml:space="preserve">ravir, se saisir de     </w:t>
      </w:r>
      <w:r w:rsidRPr="00DD7495">
        <w:rPr>
          <w:b/>
          <w:sz w:val="18"/>
          <w:szCs w:val="18"/>
        </w:rPr>
        <w:t>αὐτός, ή, ό </w:t>
      </w:r>
      <w:r w:rsidRPr="00DD7495">
        <w:rPr>
          <w:i/>
          <w:sz w:val="18"/>
          <w:szCs w:val="18"/>
        </w:rPr>
        <w:t>(pr / adj)</w:t>
      </w:r>
      <w:r w:rsidRPr="00DD7495">
        <w:rPr>
          <w:b/>
          <w:sz w:val="18"/>
          <w:szCs w:val="18"/>
        </w:rPr>
        <w:t xml:space="preserve"> : </w:t>
      </w:r>
      <w:r w:rsidRPr="00DD7495">
        <w:rPr>
          <w:sz w:val="18"/>
          <w:szCs w:val="18"/>
        </w:rPr>
        <w:t xml:space="preserve">le même, la même, les mêmes (= idem) ; lui-même, elle-même, eux-mêmes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rFonts w:cs="Arial"/>
          <w:b/>
          <w:sz w:val="18"/>
          <w:szCs w:val="18"/>
        </w:rPr>
        <w:t>στεφανόω</w:t>
      </w:r>
      <w:r w:rsidRPr="00DD7495">
        <w:rPr>
          <w:sz w:val="18"/>
          <w:szCs w:val="18"/>
        </w:rPr>
        <w:t xml:space="preserve">-ῶ : ceindre, couronner ;  </w:t>
      </w:r>
      <w:r w:rsidRPr="00DD7495">
        <w:rPr>
          <w:rFonts w:ascii="Times New Roman" w:hAnsi="Times New Roman" w:cs="Times New Roman"/>
          <w:sz w:val="18"/>
          <w:szCs w:val="18"/>
        </w:rPr>
        <w:t>▬</w:t>
      </w:r>
      <w:r w:rsidRPr="00DD7495">
        <w:rPr>
          <w:sz w:val="18"/>
          <w:szCs w:val="18"/>
        </w:rPr>
        <w:t xml:space="preserve"> </w:t>
      </w:r>
      <w:r w:rsidRPr="00DD7495">
        <w:rPr>
          <w:b/>
          <w:bCs/>
          <w:i/>
          <w:iCs/>
          <w:sz w:val="18"/>
          <w:szCs w:val="18"/>
        </w:rPr>
        <w:t>Moy.</w:t>
      </w:r>
      <w:r w:rsidRPr="00DD7495">
        <w:rPr>
          <w:sz w:val="18"/>
          <w:szCs w:val="18"/>
        </w:rPr>
        <w:t xml:space="preserve"> στεφανόομαι-οῦμαι : </w:t>
      </w:r>
      <w:r w:rsidRPr="00DD7495">
        <w:rPr>
          <w:rFonts w:cs="Arial"/>
          <w:sz w:val="18"/>
          <w:szCs w:val="18"/>
        </w:rPr>
        <w:t xml:space="preserve">entourer; couronner de (+ gén.); se couronner de (+dat.)      </w:t>
      </w:r>
      <w:r w:rsidRPr="00DD7495">
        <w:rPr>
          <w:b/>
          <w:sz w:val="18"/>
          <w:szCs w:val="18"/>
        </w:rPr>
        <w:t xml:space="preserve">πρότερον /  τὸ πρότερον, </w:t>
      </w:r>
      <w:r w:rsidRPr="00DD7495">
        <w:rPr>
          <w:i/>
          <w:sz w:val="18"/>
          <w:szCs w:val="18"/>
        </w:rPr>
        <w:t>adv</w:t>
      </w:r>
      <w:r w:rsidRPr="00DD7495">
        <w:rPr>
          <w:sz w:val="18"/>
          <w:szCs w:val="18"/>
        </w:rPr>
        <w:t xml:space="preserve">. : auparavant, avant      </w:t>
      </w:r>
      <w:r w:rsidRPr="00DD7495">
        <w:rPr>
          <w:b/>
          <w:bCs/>
          <w:sz w:val="18"/>
          <w:szCs w:val="18"/>
        </w:rPr>
        <w:t>φιλέω</w:t>
      </w:r>
      <w:r w:rsidRPr="00DD7495">
        <w:rPr>
          <w:sz w:val="18"/>
          <w:szCs w:val="18"/>
        </w:rPr>
        <w:t xml:space="preserve"> -ῶ </w:t>
      </w:r>
      <w:r w:rsidRPr="00DD7495">
        <w:rPr>
          <w:rFonts w:cs="Arial"/>
          <w:b/>
          <w:sz w:val="18"/>
          <w:szCs w:val="18"/>
        </w:rPr>
        <w:t>—[</w:t>
      </w:r>
      <w:r w:rsidRPr="00DD7495">
        <w:rPr>
          <w:b/>
          <w:bCs/>
          <w:sz w:val="18"/>
          <w:szCs w:val="18"/>
        </w:rPr>
        <w:t>φιλ</w:t>
      </w:r>
      <w:r w:rsidRPr="00DD7495">
        <w:rPr>
          <w:sz w:val="18"/>
          <w:szCs w:val="18"/>
        </w:rPr>
        <w:t xml:space="preserve">ῶ ; </w:t>
      </w:r>
      <w:r w:rsidRPr="00DD7495">
        <w:rPr>
          <w:i/>
          <w:iCs/>
          <w:sz w:val="18"/>
          <w:szCs w:val="18"/>
        </w:rPr>
        <w:t xml:space="preserve"> fut.</w:t>
      </w:r>
      <w:r w:rsidRPr="00DD7495">
        <w:rPr>
          <w:sz w:val="18"/>
          <w:szCs w:val="18"/>
        </w:rPr>
        <w:t xml:space="preserve"> : φιλήσω ;  </w:t>
      </w:r>
      <w:r w:rsidRPr="00DD7495">
        <w:rPr>
          <w:i/>
          <w:iCs/>
          <w:sz w:val="18"/>
          <w:szCs w:val="18"/>
        </w:rPr>
        <w:t>aor </w:t>
      </w:r>
      <w:r w:rsidRPr="00DD7495">
        <w:rPr>
          <w:iCs/>
          <w:sz w:val="18"/>
          <w:szCs w:val="18"/>
        </w:rPr>
        <w:t>:</w:t>
      </w:r>
      <w:r w:rsidRPr="00DD7495">
        <w:rPr>
          <w:sz w:val="18"/>
          <w:szCs w:val="18"/>
        </w:rPr>
        <w:t xml:space="preserve"> ἐφίλησα ; </w:t>
      </w:r>
      <w:r w:rsidRPr="00DD7495">
        <w:rPr>
          <w:i/>
          <w:sz w:val="18"/>
          <w:szCs w:val="18"/>
        </w:rPr>
        <w:t>pft</w:t>
      </w:r>
      <w:r w:rsidRPr="00DD7495">
        <w:rPr>
          <w:sz w:val="18"/>
          <w:szCs w:val="18"/>
        </w:rPr>
        <w:t xml:space="preserve">. : πεφίληκα </w:t>
      </w:r>
      <w:r w:rsidRPr="00DD7495">
        <w:rPr>
          <w:rFonts w:cs="Arial"/>
          <w:b/>
          <w:sz w:val="18"/>
          <w:szCs w:val="18"/>
        </w:rPr>
        <w:t>]—:</w:t>
      </w:r>
      <w:r w:rsidRPr="00DD7495">
        <w:rPr>
          <w:sz w:val="18"/>
          <w:szCs w:val="18"/>
        </w:rPr>
        <w:t xml:space="preserve"> (</w:t>
      </w:r>
      <w:r w:rsidRPr="00DD7495">
        <w:rPr>
          <w:sz w:val="18"/>
          <w:szCs w:val="18"/>
          <w:u w:val="single"/>
        </w:rPr>
        <w:t>tr</w:t>
      </w:r>
      <w:r w:rsidRPr="00DD7495">
        <w:rPr>
          <w:sz w:val="18"/>
          <w:szCs w:val="18"/>
        </w:rPr>
        <w:t xml:space="preserve">.) : aimer, chérir (acc.) ;  donner un baiser (à acc.) , baiser (acc.)    </w:t>
      </w:r>
      <w:proofErr w:type="gramStart"/>
      <w:r w:rsidRPr="00DD7495">
        <w:rPr>
          <w:rFonts w:cs="Arial"/>
          <w:b/>
          <w:sz w:val="18"/>
          <w:szCs w:val="18"/>
        </w:rPr>
        <w:t>στέφανος</w:t>
      </w:r>
      <w:proofErr w:type="gramEnd"/>
      <w:r w:rsidRPr="00DD7495">
        <w:rPr>
          <w:rFonts w:cs="Arial"/>
          <w:b/>
          <w:sz w:val="18"/>
          <w:szCs w:val="18"/>
        </w:rPr>
        <w:t>, ου (ὁ) :</w:t>
      </w:r>
      <w:r w:rsidRPr="00DD7495">
        <w:rPr>
          <w:rFonts w:cs="Arial"/>
          <w:sz w:val="18"/>
          <w:szCs w:val="18"/>
        </w:rPr>
        <w:t xml:space="preserve"> couronne</w:t>
      </w:r>
      <w:r w:rsidRPr="00DD7495">
        <w:rPr>
          <w:sz w:val="18"/>
          <w:szCs w:val="18"/>
        </w:rPr>
        <w:t xml:space="preserve">. </w:t>
      </w:r>
      <w:r w:rsidRPr="00DD7495">
        <w:rPr>
          <w:sz w:val="18"/>
          <w:szCs w:val="18"/>
        </w:rPr>
        <w:tab/>
        <w:t xml:space="preserve">   </w:t>
      </w:r>
      <w:r w:rsidRPr="00DD7495">
        <w:rPr>
          <w:sz w:val="18"/>
          <w:szCs w:val="18"/>
        </w:rPr>
        <w:br/>
        <w:t>         </w:t>
      </w:r>
      <w:r w:rsidRPr="00DD7495">
        <w:rPr>
          <w:b/>
          <w:color w:val="C00000"/>
          <w:sz w:val="18"/>
          <w:szCs w:val="18"/>
        </w:rPr>
        <w:t>Particule  οὖν </w:t>
      </w:r>
      <w:r w:rsidRPr="00DD7495">
        <w:rPr>
          <w:sz w:val="18"/>
          <w:szCs w:val="18"/>
        </w:rPr>
        <w:t>: (</w:t>
      </w:r>
      <w:r w:rsidRPr="00DD7495">
        <w:rPr>
          <w:i/>
          <w:sz w:val="18"/>
          <w:szCs w:val="18"/>
        </w:rPr>
        <w:t>tjs après un mot</w:t>
      </w:r>
      <w:r w:rsidRPr="00DD7495">
        <w:rPr>
          <w:sz w:val="18"/>
          <w:szCs w:val="18"/>
        </w:rPr>
        <w:t xml:space="preserve">) dans ces conditions, alors, donc ;  sans doute, réellement, donc ; eh bien, comme on l'a dit, dis-je ; par suite, d'après cela, en conséquence, donc ;  </w:t>
      </w:r>
      <w:r w:rsidRPr="00DD7495">
        <w:rPr>
          <w:b/>
          <w:sz w:val="18"/>
          <w:szCs w:val="18"/>
        </w:rPr>
        <w:t>μὲν οὖν :</w:t>
      </w:r>
      <w:r w:rsidRPr="00DD7495">
        <w:rPr>
          <w:sz w:val="18"/>
          <w:szCs w:val="18"/>
        </w:rPr>
        <w:t xml:space="preserve"> 1) résume ce qui précède (= donc) ; 2) affirme énergiquement une opinion  assurément, certes ; 3) oppose une opinion contraire : loin de là, pas du tout, bien au contraire.  </w:t>
      </w:r>
      <w:proofErr w:type="gramStart"/>
      <w:r w:rsidRPr="00DD7495">
        <w:rPr>
          <w:sz w:val="18"/>
          <w:szCs w:val="18"/>
        </w:rPr>
        <w:t>( (</w:t>
      </w:r>
      <w:proofErr w:type="gramEnd"/>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394) ;  μὲν οὖν (Joëlle B. § 235) :  chaque particule garde son sens propre </w:t>
      </w:r>
      <w:r w:rsidRPr="00DD7495">
        <w:rPr>
          <w:b/>
          <w:sz w:val="18"/>
          <w:szCs w:val="18"/>
          <w:lang w:val="el-GR"/>
        </w:rPr>
        <w:t>μέν</w:t>
      </w:r>
      <w:r w:rsidRPr="00DD7495">
        <w:rPr>
          <w:sz w:val="18"/>
          <w:szCs w:val="18"/>
        </w:rPr>
        <w:t xml:space="preserve"> annonce un </w:t>
      </w:r>
      <w:r w:rsidRPr="00DD7495">
        <w:rPr>
          <w:b/>
          <w:sz w:val="18"/>
          <w:szCs w:val="18"/>
          <w:lang w:val="el-GR"/>
        </w:rPr>
        <w:t>δέ</w:t>
      </w:r>
      <w:r w:rsidRPr="00DD7495">
        <w:rPr>
          <w:sz w:val="18"/>
          <w:szCs w:val="18"/>
        </w:rPr>
        <w:t xml:space="preserve"> ; </w:t>
      </w:r>
      <w:r w:rsidRPr="00DD7495">
        <w:rPr>
          <w:b/>
          <w:sz w:val="18"/>
          <w:szCs w:val="18"/>
        </w:rPr>
        <w:t>οὖν</w:t>
      </w:r>
      <w:r w:rsidRPr="00DD7495">
        <w:rPr>
          <w:sz w:val="18"/>
          <w:szCs w:val="18"/>
        </w:rPr>
        <w:t> sert de transition</w:t>
      </w:r>
    </w:p>
  </w:footnote>
  <w:footnote w:id="36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[24,5]   </w:t>
      </w:r>
      <w:r w:rsidRPr="00DD7495">
        <w:rPr>
          <w:b/>
          <w:sz w:val="18"/>
          <w:szCs w:val="18"/>
          <w:lang w:val="el-GR"/>
        </w:rPr>
        <w:t>Ἐ</w:t>
      </w:r>
      <w:r w:rsidRPr="00DD7495">
        <w:rPr>
          <w:b/>
          <w:sz w:val="18"/>
          <w:szCs w:val="18"/>
        </w:rPr>
        <w:t xml:space="preserve">σθής, ῆτος  (ἡ) (Dor. </w:t>
      </w:r>
      <w:proofErr w:type="gramStart"/>
      <w:r w:rsidRPr="00DD7495">
        <w:rPr>
          <w:b/>
          <w:sz w:val="18"/>
          <w:szCs w:val="18"/>
        </w:rPr>
        <w:t>ἐσθάς ,</w:t>
      </w:r>
      <w:proofErr w:type="gramEnd"/>
      <w:r w:rsidRPr="00DD7495">
        <w:rPr>
          <w:b/>
          <w:sz w:val="18"/>
          <w:szCs w:val="18"/>
        </w:rPr>
        <w:t xml:space="preserve"> ᾶτος) :</w:t>
      </w:r>
      <w:r w:rsidRPr="00DD7495">
        <w:rPr>
          <w:sz w:val="18"/>
          <w:szCs w:val="18"/>
        </w:rPr>
        <w:t xml:space="preserve"> vêtement      </w:t>
      </w:r>
      <w:r w:rsidRPr="00DD7495">
        <w:rPr>
          <w:b/>
          <w:sz w:val="18"/>
          <w:szCs w:val="18"/>
        </w:rPr>
        <w:t xml:space="preserve">αὐτοῦ = </w:t>
      </w:r>
      <w:r w:rsidRPr="00DD7495">
        <w:rPr>
          <w:b/>
          <w:bCs/>
          <w:caps/>
          <w:sz w:val="18"/>
          <w:szCs w:val="18"/>
        </w:rPr>
        <w:t>δ</w:t>
      </w:r>
      <w:r w:rsidRPr="00DD7495">
        <w:rPr>
          <w:b/>
          <w:sz w:val="18"/>
          <w:szCs w:val="18"/>
        </w:rPr>
        <w:t>α</w:t>
      </w:r>
      <w:r w:rsidRPr="00DD7495">
        <w:rPr>
          <w:b/>
          <w:bCs/>
          <w:sz w:val="18"/>
          <w:szCs w:val="18"/>
        </w:rPr>
        <w:t>φν</w:t>
      </w:r>
      <w:r w:rsidRPr="00DD7495">
        <w:rPr>
          <w:b/>
          <w:sz w:val="18"/>
          <w:szCs w:val="18"/>
        </w:rPr>
        <w:t xml:space="preserve">ίδος  </w:t>
      </w:r>
      <w:r w:rsidRPr="00DD7495">
        <w:rPr>
          <w:sz w:val="18"/>
          <w:szCs w:val="18"/>
        </w:rPr>
        <w:t xml:space="preserve">     </w:t>
      </w:r>
      <w:r w:rsidRPr="00DD7495">
        <w:rPr>
          <w:b/>
          <w:caps/>
          <w:sz w:val="18"/>
          <w:szCs w:val="18"/>
        </w:rPr>
        <w:t>λ</w:t>
      </w:r>
      <w:r w:rsidRPr="00DD7495">
        <w:rPr>
          <w:b/>
          <w:sz w:val="18"/>
          <w:szCs w:val="18"/>
        </w:rPr>
        <w:t>ούω</w:t>
      </w:r>
      <w:r w:rsidRPr="00DD7495">
        <w:rPr>
          <w:sz w:val="18"/>
          <w:szCs w:val="18"/>
        </w:rPr>
        <w:t> </w:t>
      </w:r>
      <w:r w:rsidRPr="00DD7495">
        <w:rPr>
          <w:rFonts w:cs="Arial"/>
          <w:b/>
          <w:sz w:val="18"/>
          <w:szCs w:val="18"/>
        </w:rPr>
        <w:t>—:</w:t>
      </w:r>
      <w:r w:rsidRPr="00DD7495">
        <w:rPr>
          <w:rFonts w:cs="Arial"/>
          <w:sz w:val="18"/>
          <w:szCs w:val="18"/>
        </w:rPr>
        <w:t xml:space="preserve"> </w:t>
      </w:r>
      <w:r w:rsidRPr="00DD7495">
        <w:rPr>
          <w:sz w:val="18"/>
          <w:szCs w:val="18"/>
        </w:rPr>
        <w:t xml:space="preserve"> laver ; </w:t>
      </w:r>
      <w:r w:rsidRPr="00DD7495">
        <w:rPr>
          <w:rFonts w:ascii="Times New Roman" w:hAnsi="Times New Roman" w:cs="Times New Roman"/>
          <w:sz w:val="18"/>
          <w:szCs w:val="18"/>
        </w:rPr>
        <w:t>▬</w:t>
      </w:r>
      <w:r w:rsidRPr="00DD7495">
        <w:rPr>
          <w:sz w:val="18"/>
          <w:szCs w:val="18"/>
        </w:rPr>
        <w:t xml:space="preserve">  M.  λουόμαι : se baigner      </w:t>
      </w:r>
      <w:r w:rsidRPr="00DD7495">
        <w:rPr>
          <w:b/>
          <w:sz w:val="18"/>
          <w:szCs w:val="18"/>
        </w:rPr>
        <w:t xml:space="preserve">    </w:t>
      </w:r>
      <w:r w:rsidRPr="00DD7495">
        <w:rPr>
          <w:rFonts w:cs="Arial"/>
          <w:b/>
          <w:sz w:val="18"/>
          <w:szCs w:val="18"/>
        </w:rPr>
        <w:t>γυμνόω</w:t>
      </w:r>
      <w:r w:rsidRPr="00DD7495">
        <w:rPr>
          <w:rFonts w:cs="Arial"/>
          <w:sz w:val="18"/>
          <w:szCs w:val="18"/>
        </w:rPr>
        <w:t xml:space="preserve"> </w:t>
      </w:r>
      <w:proofErr w:type="gramStart"/>
      <w:r w:rsidRPr="00DD7495">
        <w:rPr>
          <w:rFonts w:cs="Arial"/>
          <w:b/>
          <w:sz w:val="18"/>
          <w:szCs w:val="18"/>
        </w:rPr>
        <w:t>—[</w:t>
      </w:r>
      <w:proofErr w:type="gramEnd"/>
      <w:r w:rsidRPr="00DD7495">
        <w:rPr>
          <w:rFonts w:ascii="Times New Roman" w:hAnsi="Times New Roman" w:cs="Times New Roman"/>
          <w:sz w:val="18"/>
          <w:szCs w:val="18"/>
        </w:rPr>
        <w:t>▬</w:t>
      </w:r>
      <w:r w:rsidRPr="00DD7495">
        <w:rPr>
          <w:sz w:val="18"/>
          <w:szCs w:val="18"/>
        </w:rPr>
        <w:t xml:space="preserve"> </w:t>
      </w:r>
      <w:r w:rsidRPr="00DD7495">
        <w:rPr>
          <w:rFonts w:cs="Arial"/>
          <w:sz w:val="18"/>
          <w:szCs w:val="18"/>
        </w:rPr>
        <w:t xml:space="preserve">P. γυμνόομαι, ἐγυμνώθην </w:t>
      </w:r>
      <w:r w:rsidRPr="00DD7495">
        <w:rPr>
          <w:rFonts w:cs="Arial"/>
          <w:b/>
          <w:sz w:val="18"/>
          <w:szCs w:val="18"/>
        </w:rPr>
        <w:t xml:space="preserve"> ]—:</w:t>
      </w:r>
      <w:r w:rsidRPr="00DD7495">
        <w:rPr>
          <w:rFonts w:cs="Arial"/>
          <w:sz w:val="18"/>
          <w:szCs w:val="18"/>
        </w:rPr>
        <w:t xml:space="preserve">  mettre à nu </w:t>
      </w:r>
      <w:r w:rsidRPr="00DD7495">
        <w:rPr>
          <w:rFonts w:cs="Arial"/>
          <w:sz w:val="18"/>
          <w:szCs w:val="18"/>
          <w:lang w:val="el-GR"/>
        </w:rPr>
        <w:t>;</w:t>
      </w:r>
      <w:r w:rsidRPr="00DD7495">
        <w:rPr>
          <w:rFonts w:cs="Arial"/>
          <w:sz w:val="18"/>
          <w:szCs w:val="18"/>
        </w:rPr>
        <w:t xml:space="preserve">  </w:t>
      </w:r>
      <w:proofErr w:type="gramStart"/>
      <w:r w:rsidRPr="00DD7495">
        <w:rPr>
          <w:rFonts w:cs="Arial"/>
          <w:i/>
          <w:sz w:val="18"/>
          <w:szCs w:val="18"/>
        </w:rPr>
        <w:t>d’où</w:t>
      </w:r>
      <w:proofErr w:type="gramEnd"/>
      <w:r w:rsidRPr="00DD7495">
        <w:rPr>
          <w:rFonts w:cs="Arial"/>
          <w:sz w:val="18"/>
          <w:szCs w:val="18"/>
        </w:rPr>
        <w:t xml:space="preserve"> P. être nu, se dépouiller de (+ gén.)        </w:t>
      </w:r>
      <w:r w:rsidRPr="00DD7495">
        <w:rPr>
          <w:b/>
          <w:sz w:val="18"/>
          <w:szCs w:val="18"/>
        </w:rPr>
        <w:t>ἐνδύομαι</w:t>
      </w:r>
      <w:r w:rsidRPr="00DD7495">
        <w:rPr>
          <w:sz w:val="18"/>
          <w:szCs w:val="18"/>
        </w:rPr>
        <w:t>-my (</w:t>
      </w:r>
      <w:r w:rsidRPr="00DD7495">
        <w:rPr>
          <w:sz w:val="18"/>
          <w:szCs w:val="18"/>
          <w:u w:val="single"/>
        </w:rPr>
        <w:t>intr</w:t>
      </w:r>
      <w:r w:rsidRPr="00DD7495">
        <w:rPr>
          <w:sz w:val="18"/>
          <w:szCs w:val="18"/>
        </w:rPr>
        <w:t>.) </w:t>
      </w:r>
      <w:proofErr w:type="gramStart"/>
      <w:r w:rsidRPr="00DD7495">
        <w:rPr>
          <w:rFonts w:cs="Arial"/>
          <w:b/>
          <w:sz w:val="18"/>
          <w:szCs w:val="18"/>
        </w:rPr>
        <w:t>—[</w:t>
      </w:r>
      <w:proofErr w:type="gramEnd"/>
      <w:r w:rsidRPr="00DD7495">
        <w:rPr>
          <w:sz w:val="18"/>
          <w:szCs w:val="18"/>
        </w:rPr>
        <w:t xml:space="preserve"> </w:t>
      </w:r>
      <w:r w:rsidRPr="00DD7495">
        <w:rPr>
          <w:i/>
          <w:sz w:val="18"/>
          <w:szCs w:val="18"/>
        </w:rPr>
        <w:t>fut.</w:t>
      </w:r>
      <w:r w:rsidRPr="00DD7495">
        <w:rPr>
          <w:sz w:val="18"/>
          <w:szCs w:val="18"/>
        </w:rPr>
        <w:t xml:space="preserve"> : </w:t>
      </w:r>
      <w:r w:rsidRPr="00DD7495">
        <w:rPr>
          <w:b/>
          <w:sz w:val="18"/>
          <w:szCs w:val="18"/>
        </w:rPr>
        <w:t>ἐνδύσομαι</w:t>
      </w:r>
      <w:r w:rsidRPr="00DD7495">
        <w:rPr>
          <w:sz w:val="18"/>
          <w:szCs w:val="18"/>
        </w:rPr>
        <w:t xml:space="preserve"> ; aor  ; aor </w:t>
      </w:r>
      <w:r w:rsidRPr="00DD7495">
        <w:rPr>
          <w:b/>
          <w:sz w:val="18"/>
          <w:szCs w:val="18"/>
        </w:rPr>
        <w:t>ἐνεδυσάμην</w:t>
      </w:r>
      <w:r w:rsidRPr="00DD7495">
        <w:rPr>
          <w:sz w:val="18"/>
          <w:szCs w:val="18"/>
        </w:rPr>
        <w:t xml:space="preserve"> </w:t>
      </w:r>
      <w:r w:rsidRPr="00DD7495">
        <w:rPr>
          <w:rFonts w:cs="Arial"/>
          <w:b/>
          <w:sz w:val="18"/>
          <w:szCs w:val="18"/>
        </w:rPr>
        <w:t>]—:</w:t>
      </w:r>
      <w:r w:rsidRPr="00DD7495">
        <w:rPr>
          <w:sz w:val="18"/>
          <w:szCs w:val="18"/>
        </w:rPr>
        <w:t xml:space="preserve"> pénétrer dans (dat.) ;  […] ; endosser, revêtir, se vêtir de (acc. )      </w:t>
      </w:r>
      <w:proofErr w:type="gramStart"/>
      <w:r w:rsidRPr="00DD7495">
        <w:rPr>
          <w:b/>
          <w:sz w:val="18"/>
          <w:szCs w:val="18"/>
        </w:rPr>
        <w:t>πρότερον</w:t>
      </w:r>
      <w:proofErr w:type="gramEnd"/>
      <w:r w:rsidRPr="00DD7495">
        <w:rPr>
          <w:b/>
          <w:sz w:val="18"/>
          <w:szCs w:val="18"/>
        </w:rPr>
        <w:t xml:space="preserve"> /  τὸ πρότερον, </w:t>
      </w:r>
      <w:r w:rsidRPr="00DD7495">
        <w:rPr>
          <w:i/>
          <w:sz w:val="18"/>
          <w:szCs w:val="18"/>
        </w:rPr>
        <w:t>adv</w:t>
      </w:r>
      <w:r w:rsidRPr="00DD7495">
        <w:rPr>
          <w:sz w:val="18"/>
          <w:szCs w:val="18"/>
        </w:rPr>
        <w:t xml:space="preserve">. : auparavant, avant     </w:t>
      </w:r>
      <w:r w:rsidRPr="00DD7495">
        <w:rPr>
          <w:b/>
          <w:bCs/>
          <w:sz w:val="18"/>
          <w:szCs w:val="18"/>
        </w:rPr>
        <w:t>φιλέω</w:t>
      </w:r>
      <w:r w:rsidRPr="00DD7495">
        <w:rPr>
          <w:sz w:val="18"/>
          <w:szCs w:val="18"/>
        </w:rPr>
        <w:t xml:space="preserve"> -ῶ </w:t>
      </w:r>
      <w:r w:rsidRPr="00DD7495">
        <w:rPr>
          <w:rFonts w:cs="Arial"/>
          <w:b/>
          <w:sz w:val="18"/>
          <w:szCs w:val="18"/>
        </w:rPr>
        <w:t>:</w:t>
      </w:r>
      <w:r w:rsidRPr="00DD7495">
        <w:rPr>
          <w:sz w:val="18"/>
          <w:szCs w:val="18"/>
        </w:rPr>
        <w:t xml:space="preserve"> (</w:t>
      </w:r>
      <w:r w:rsidRPr="00DD7495">
        <w:rPr>
          <w:sz w:val="18"/>
          <w:szCs w:val="18"/>
          <w:u w:val="single"/>
        </w:rPr>
        <w:t>tr</w:t>
      </w:r>
      <w:r w:rsidRPr="00DD7495">
        <w:rPr>
          <w:sz w:val="18"/>
          <w:szCs w:val="18"/>
        </w:rPr>
        <w:t xml:space="preserve">.) : aimer, chérir (acc.) ; donner un baiser (à acc.)    </w:t>
      </w:r>
      <w:proofErr w:type="gramStart"/>
      <w:r w:rsidRPr="00DD7495">
        <w:rPr>
          <w:b/>
          <w:sz w:val="18"/>
          <w:szCs w:val="18"/>
        </w:rPr>
        <w:t>καὶ</w:t>
      </w:r>
      <w:proofErr w:type="gramEnd"/>
      <w:r w:rsidRPr="00DD7495">
        <w:rPr>
          <w:b/>
          <w:sz w:val="18"/>
          <w:szCs w:val="18"/>
        </w:rPr>
        <w:t xml:space="preserve"> αὐτὴ</w:t>
      </w:r>
      <w:r w:rsidRPr="00DD7495">
        <w:rPr>
          <w:sz w:val="18"/>
          <w:szCs w:val="18"/>
        </w:rPr>
        <w:t> : καὶ : adv.intensif.</w:t>
      </w:r>
    </w:p>
  </w:footnote>
  <w:footnote w:id="36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[24,6]</w:t>
      </w:r>
      <w:r w:rsidRPr="00DD7495">
        <w:rPr>
          <w:sz w:val="18"/>
          <w:szCs w:val="18"/>
        </w:rPr>
        <w:t xml:space="preserve">  </w:t>
      </w:r>
      <w:r w:rsidRPr="00DD7495">
        <w:rPr>
          <w:b/>
          <w:sz w:val="18"/>
          <w:szCs w:val="18"/>
        </w:rPr>
        <w:t>ἤδη, </w:t>
      </w:r>
      <w:r w:rsidRPr="00DD7495">
        <w:rPr>
          <w:i/>
          <w:sz w:val="18"/>
          <w:szCs w:val="18"/>
        </w:rPr>
        <w:t>adv</w:t>
      </w:r>
      <w:r w:rsidRPr="00DD7495">
        <w:rPr>
          <w:b/>
          <w:sz w:val="18"/>
          <w:szCs w:val="18"/>
        </w:rPr>
        <w:t xml:space="preserve"> : </w:t>
      </w:r>
      <w:r w:rsidRPr="00DD7495">
        <w:rPr>
          <w:sz w:val="18"/>
          <w:szCs w:val="18"/>
        </w:rPr>
        <w:t xml:space="preserve">à partir d'ici ou de maintenant ; déjà (passé) ; actuellement, maintenant ; dorénavant, désormais ; dès lors ; tout de suite        </w:t>
      </w:r>
      <w:r w:rsidRPr="00DD7495">
        <w:rPr>
          <w:b/>
          <w:sz w:val="18"/>
          <w:szCs w:val="18"/>
        </w:rPr>
        <w:t>ποτέ (</w:t>
      </w:r>
      <w:r w:rsidRPr="00DD7495">
        <w:rPr>
          <w:i/>
          <w:sz w:val="18"/>
          <w:szCs w:val="18"/>
        </w:rPr>
        <w:t>adv. encl</w:t>
      </w:r>
      <w:r w:rsidRPr="00DD7495">
        <w:rPr>
          <w:sz w:val="18"/>
          <w:szCs w:val="18"/>
        </w:rPr>
        <w:t xml:space="preserve">.) : quelquefois, une fois par hasard, un jour       </w:t>
      </w:r>
      <w:r w:rsidRPr="00DD7495">
        <w:rPr>
          <w:b/>
          <w:sz w:val="18"/>
          <w:szCs w:val="18"/>
        </w:rPr>
        <w:t>ἀλλήλους, ας, α </w:t>
      </w:r>
      <w:r w:rsidRPr="00DD7495">
        <w:rPr>
          <w:sz w:val="18"/>
          <w:szCs w:val="18"/>
        </w:rPr>
        <w:t xml:space="preserve">: les uns les autres, réciproquement.        </w:t>
      </w:r>
      <w:r w:rsidRPr="00DD7495">
        <w:rPr>
          <w:rFonts w:cs="Arial"/>
          <w:b/>
          <w:sz w:val="18"/>
          <w:szCs w:val="18"/>
        </w:rPr>
        <w:t xml:space="preserve">βάλλω—[ </w:t>
      </w:r>
      <w:r w:rsidRPr="00DD7495">
        <w:rPr>
          <w:rFonts w:cs="Arial"/>
          <w:sz w:val="18"/>
          <w:szCs w:val="18"/>
        </w:rPr>
        <w:t>βαλῶ, ἔβαλον, βέβληκα</w:t>
      </w:r>
      <w:r w:rsidRPr="00DD7495">
        <w:rPr>
          <w:rFonts w:cs="Arial"/>
          <w:b/>
          <w:sz w:val="18"/>
          <w:szCs w:val="18"/>
        </w:rPr>
        <w:t xml:space="preserve"> ]—</w:t>
      </w:r>
      <w:r w:rsidRPr="00DD7495">
        <w:rPr>
          <w:rFonts w:cs="Arial"/>
          <w:bCs/>
          <w:iCs/>
          <w:color w:val="000000"/>
          <w:sz w:val="18"/>
          <w:szCs w:val="18"/>
        </w:rPr>
        <w:t>(</w:t>
      </w:r>
      <w:r w:rsidRPr="00DD7495">
        <w:rPr>
          <w:rFonts w:cs="Arial"/>
          <w:b/>
          <w:bCs/>
          <w:iCs/>
          <w:color w:val="000000"/>
          <w:sz w:val="18"/>
          <w:szCs w:val="18"/>
          <w:u w:val="single"/>
        </w:rPr>
        <w:t>tr</w:t>
      </w:r>
      <w:r w:rsidRPr="00DD7495">
        <w:rPr>
          <w:rFonts w:cs="Arial"/>
          <w:bCs/>
          <w:iCs/>
          <w:color w:val="000000"/>
          <w:sz w:val="18"/>
          <w:szCs w:val="18"/>
        </w:rPr>
        <w:t xml:space="preserve">) : </w:t>
      </w:r>
      <w:r w:rsidRPr="00DD7495">
        <w:rPr>
          <w:rFonts w:cs="Arial"/>
          <w:sz w:val="18"/>
          <w:szCs w:val="18"/>
        </w:rPr>
        <w:t xml:space="preserve"> lancer, jeter; renverser; frapper (qn : acc. ; avec qc. : dat.) à distance     </w:t>
      </w:r>
      <w:r w:rsidRPr="00DD7495">
        <w:rPr>
          <w:b/>
          <w:sz w:val="18"/>
          <w:szCs w:val="18"/>
        </w:rPr>
        <w:t>μῆλον, ου (τό)</w:t>
      </w:r>
      <w:r w:rsidRPr="00DD7495">
        <w:rPr>
          <w:sz w:val="18"/>
          <w:szCs w:val="18"/>
        </w:rPr>
        <w:t xml:space="preserve">: pomme (fruit d’Aphrodite)   </w:t>
      </w:r>
      <w:r w:rsidRPr="00DD7495">
        <w:rPr>
          <w:b/>
          <w:sz w:val="18"/>
          <w:szCs w:val="18"/>
        </w:rPr>
        <w:t xml:space="preserve">κεφαλή, ῆς (ἡ) : </w:t>
      </w:r>
      <w:r w:rsidRPr="00DD7495">
        <w:rPr>
          <w:sz w:val="18"/>
          <w:szCs w:val="18"/>
        </w:rPr>
        <w:t xml:space="preserve">tête         </w:t>
      </w:r>
      <w:r w:rsidRPr="00DD7495">
        <w:rPr>
          <w:b/>
          <w:sz w:val="18"/>
          <w:szCs w:val="18"/>
        </w:rPr>
        <w:t>κοσμέω</w:t>
      </w:r>
      <w:r w:rsidRPr="00DD7495">
        <w:rPr>
          <w:sz w:val="18"/>
          <w:szCs w:val="18"/>
        </w:rPr>
        <w:t xml:space="preserve"> </w:t>
      </w:r>
      <w:r w:rsidRPr="00DD7495">
        <w:rPr>
          <w:b/>
          <w:sz w:val="18"/>
          <w:szCs w:val="18"/>
        </w:rPr>
        <w:t xml:space="preserve"> – [ </w:t>
      </w:r>
      <w:r w:rsidRPr="00DD7495">
        <w:rPr>
          <w:sz w:val="18"/>
          <w:szCs w:val="18"/>
        </w:rPr>
        <w:t>κοσμέω ;</w:t>
      </w:r>
      <w:r w:rsidRPr="00DD7495">
        <w:rPr>
          <w:b/>
          <w:sz w:val="18"/>
          <w:szCs w:val="18"/>
        </w:rPr>
        <w:t xml:space="preserve"> </w:t>
      </w:r>
      <w:r w:rsidRPr="00DD7495">
        <w:rPr>
          <w:sz w:val="18"/>
          <w:szCs w:val="18"/>
        </w:rPr>
        <w:t xml:space="preserve">κοσμήσω, ἐκοσμήσα, κεκόσμηκα </w:t>
      </w:r>
      <w:r w:rsidRPr="00DD7495">
        <w:rPr>
          <w:b/>
          <w:sz w:val="18"/>
          <w:szCs w:val="18"/>
        </w:rPr>
        <w:t xml:space="preserve">]– : </w:t>
      </w:r>
      <w:r w:rsidRPr="00DD7495">
        <w:rPr>
          <w:sz w:val="18"/>
          <w:szCs w:val="18"/>
        </w:rPr>
        <w:t xml:space="preserve">  arranger, disposer, mettre en bon ordre ; […] ; parer, orner      </w:t>
      </w:r>
      <w:r w:rsidRPr="00DD7495">
        <w:rPr>
          <w:b/>
          <w:sz w:val="18"/>
          <w:szCs w:val="18"/>
          <w:lang w:val="el-GR"/>
        </w:rPr>
        <w:t>διακρίνω</w:t>
      </w:r>
      <w:r w:rsidRPr="00DD7495">
        <w:rPr>
          <w:sz w:val="18"/>
          <w:szCs w:val="18"/>
        </w:rPr>
        <w:t xml:space="preserve"> [</w:t>
      </w:r>
      <w:r w:rsidRPr="00DD7495">
        <w:rPr>
          <w:b/>
          <w:sz w:val="18"/>
          <w:szCs w:val="18"/>
          <w:lang w:val="el-GR"/>
        </w:rPr>
        <w:t>διακρίνω</w:t>
      </w:r>
      <w:r w:rsidRPr="00DD7495">
        <w:rPr>
          <w:sz w:val="18"/>
          <w:szCs w:val="18"/>
        </w:rPr>
        <w:t xml:space="preserve"> </w:t>
      </w:r>
      <w:r w:rsidRPr="00DD7495">
        <w:rPr>
          <w:i/>
          <w:sz w:val="18"/>
          <w:szCs w:val="18"/>
        </w:rPr>
        <w:t>fut.</w:t>
      </w:r>
      <w:r w:rsidRPr="00DD7495">
        <w:rPr>
          <w:sz w:val="18"/>
          <w:szCs w:val="18"/>
        </w:rPr>
        <w:t xml:space="preserve"> : </w:t>
      </w:r>
      <w:r w:rsidRPr="00DD7495">
        <w:rPr>
          <w:sz w:val="18"/>
          <w:szCs w:val="18"/>
          <w:lang w:val="el-GR"/>
        </w:rPr>
        <w:t>διακρινῶ</w:t>
      </w:r>
      <w:r w:rsidRPr="00DD7495">
        <w:rPr>
          <w:sz w:val="18"/>
          <w:szCs w:val="18"/>
        </w:rPr>
        <w:t xml:space="preserve"> ; </w:t>
      </w:r>
      <w:r w:rsidRPr="00DD7495">
        <w:rPr>
          <w:i/>
          <w:sz w:val="18"/>
          <w:szCs w:val="18"/>
        </w:rPr>
        <w:t>aor.</w:t>
      </w:r>
      <w:r w:rsidRPr="00DD7495">
        <w:rPr>
          <w:sz w:val="18"/>
          <w:szCs w:val="18"/>
        </w:rPr>
        <w:t xml:space="preserve"> : </w:t>
      </w:r>
      <w:r w:rsidRPr="00DD7495">
        <w:rPr>
          <w:sz w:val="18"/>
          <w:szCs w:val="18"/>
          <w:lang w:val="el-GR"/>
        </w:rPr>
        <w:t>διέκρινα</w:t>
      </w:r>
      <w:r w:rsidRPr="00DD7495">
        <w:rPr>
          <w:sz w:val="18"/>
          <w:szCs w:val="18"/>
        </w:rPr>
        <w:t xml:space="preserve"> ] : séparer l'un de l'autre     </w:t>
      </w:r>
      <w:r w:rsidRPr="00DD7495">
        <w:rPr>
          <w:b/>
          <w:sz w:val="18"/>
          <w:szCs w:val="18"/>
        </w:rPr>
        <w:t>κόμη</w:t>
      </w:r>
      <w:r w:rsidRPr="00DD7495">
        <w:rPr>
          <w:sz w:val="18"/>
          <w:szCs w:val="18"/>
        </w:rPr>
        <w:t>, ης (ἡ) : chevelure.</w:t>
      </w:r>
    </w:p>
  </w:footnote>
  <w:footnote w:id="36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[24,7a]</w:t>
      </w:r>
      <w:r w:rsidRPr="00DD7495">
        <w:rPr>
          <w:sz w:val="18"/>
          <w:szCs w:val="18"/>
        </w:rPr>
        <w:t xml:space="preserve"> </w:t>
      </w:r>
      <w:r w:rsidRPr="00DD7495">
        <w:rPr>
          <w:b/>
          <w:caps/>
          <w:sz w:val="18"/>
          <w:szCs w:val="18"/>
        </w:rPr>
        <w:t>ε</w:t>
      </w:r>
      <w:r w:rsidRPr="00DD7495">
        <w:rPr>
          <w:b/>
          <w:sz w:val="18"/>
          <w:szCs w:val="18"/>
        </w:rPr>
        <w:t>ἰκάζω</w:t>
      </w:r>
      <w:r w:rsidRPr="00DD7495">
        <w:rPr>
          <w:sz w:val="18"/>
          <w:szCs w:val="18"/>
        </w:rPr>
        <w:t xml:space="preserve"> </w:t>
      </w:r>
      <w:r w:rsidRPr="00DD7495">
        <w:rPr>
          <w:rFonts w:cs="Arial"/>
          <w:b/>
          <w:sz w:val="18"/>
          <w:szCs w:val="18"/>
        </w:rPr>
        <w:t>—[</w:t>
      </w:r>
      <w:r w:rsidRPr="00DD7495">
        <w:rPr>
          <w:sz w:val="18"/>
          <w:szCs w:val="18"/>
        </w:rPr>
        <w:t xml:space="preserve"> </w:t>
      </w:r>
      <w:r w:rsidRPr="00DD7495">
        <w:rPr>
          <w:i/>
          <w:iCs/>
          <w:sz w:val="18"/>
          <w:szCs w:val="18"/>
        </w:rPr>
        <w:t>impf.</w:t>
      </w:r>
      <w:r w:rsidRPr="00DD7495">
        <w:rPr>
          <w:sz w:val="18"/>
          <w:szCs w:val="18"/>
        </w:rPr>
        <w:t xml:space="preserve"> εἴκαζον (</w:t>
      </w:r>
      <w:r w:rsidRPr="00DD7495">
        <w:rPr>
          <w:i/>
          <w:iCs/>
          <w:sz w:val="18"/>
          <w:szCs w:val="18"/>
        </w:rPr>
        <w:t>att.</w:t>
      </w:r>
      <w:r w:rsidRPr="00DD7495">
        <w:rPr>
          <w:sz w:val="18"/>
          <w:szCs w:val="18"/>
        </w:rPr>
        <w:t xml:space="preserve"> ᾔκαζον) ; </w:t>
      </w:r>
      <w:r w:rsidRPr="00DD7495">
        <w:rPr>
          <w:i/>
          <w:sz w:val="18"/>
          <w:szCs w:val="18"/>
        </w:rPr>
        <w:t>fut</w:t>
      </w:r>
      <w:r w:rsidRPr="00DD7495">
        <w:rPr>
          <w:sz w:val="18"/>
          <w:szCs w:val="18"/>
        </w:rPr>
        <w:t xml:space="preserve">. : εἴκάσω ;  </w:t>
      </w:r>
      <w:r w:rsidRPr="00DD7495">
        <w:rPr>
          <w:i/>
          <w:sz w:val="18"/>
          <w:szCs w:val="18"/>
        </w:rPr>
        <w:t>aor</w:t>
      </w:r>
      <w:r w:rsidRPr="00DD7495">
        <w:rPr>
          <w:sz w:val="18"/>
          <w:szCs w:val="18"/>
        </w:rPr>
        <w:t xml:space="preserve">. : εἴκασα, ( att. : ᾔκασα) ;  pft. : εἴκακα </w:t>
      </w:r>
      <w:r w:rsidRPr="00DD7495">
        <w:rPr>
          <w:rFonts w:cs="Arial"/>
          <w:b/>
          <w:sz w:val="18"/>
          <w:szCs w:val="18"/>
        </w:rPr>
        <w:t>]—:</w:t>
      </w:r>
      <w:r w:rsidRPr="00DD7495">
        <w:rPr>
          <w:sz w:val="18"/>
          <w:szCs w:val="18"/>
        </w:rPr>
        <w:t xml:space="preserve"> représenter, figurer de manière ressemblante ; comparer (τινά τινι : qn à qn. d’autre ; τί τινι, τι καί τι : qc. à qc.d’ autre)   </w:t>
      </w:r>
      <w:r w:rsidRPr="00DD7495">
        <w:rPr>
          <w:b/>
          <w:sz w:val="18"/>
          <w:szCs w:val="18"/>
        </w:rPr>
        <w:t xml:space="preserve">αὐτός, ή, ό (pr / adj) : </w:t>
      </w:r>
      <w:r w:rsidRPr="00DD7495">
        <w:rPr>
          <w:sz w:val="18"/>
          <w:szCs w:val="18"/>
        </w:rPr>
        <w:t xml:space="preserve">le même, la même, les mêmes (= idem) ; lui-même, elle-même, eux-mêmes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b/>
          <w:sz w:val="18"/>
          <w:szCs w:val="18"/>
        </w:rPr>
        <w:t>κόμη</w:t>
      </w:r>
      <w:r w:rsidRPr="00DD7495">
        <w:rPr>
          <w:sz w:val="18"/>
          <w:szCs w:val="18"/>
        </w:rPr>
        <w:t xml:space="preserve">, ης (ἡ) : chevelure   </w:t>
      </w:r>
      <w:r w:rsidRPr="00DD7495">
        <w:rPr>
          <w:b/>
          <w:sz w:val="18"/>
          <w:szCs w:val="18"/>
        </w:rPr>
        <w:t xml:space="preserve"> ὅτι : </w:t>
      </w:r>
      <w:r w:rsidRPr="00DD7495">
        <w:rPr>
          <w:sz w:val="18"/>
          <w:szCs w:val="18"/>
        </w:rPr>
        <w:t xml:space="preserve">parce que ; </w:t>
      </w:r>
      <w:r w:rsidRPr="00DD7495">
        <w:rPr>
          <w:b/>
          <w:color w:val="C00000"/>
          <w:sz w:val="18"/>
          <w:szCs w:val="18"/>
        </w:rPr>
        <w:t xml:space="preserve">Cst. </w:t>
      </w:r>
      <w:r w:rsidRPr="00DD7495">
        <w:rPr>
          <w:sz w:val="18"/>
          <w:szCs w:val="18"/>
        </w:rPr>
        <w:t>ὅτι μέλαινα</w:t>
      </w:r>
      <w:r w:rsidRPr="00DD7495">
        <w:rPr>
          <w:b/>
          <w:color w:val="C00000"/>
          <w:sz w:val="18"/>
          <w:szCs w:val="18"/>
        </w:rPr>
        <w:t xml:space="preserve"> &lt;</w:t>
      </w:r>
      <w:r w:rsidRPr="00DD7495">
        <w:rPr>
          <w:sz w:val="18"/>
          <w:szCs w:val="18"/>
        </w:rPr>
        <w:t xml:space="preserve">ἦν&gt;.     </w:t>
      </w:r>
      <w:r w:rsidRPr="00DD7495">
        <w:rPr>
          <w:b/>
          <w:sz w:val="18"/>
          <w:szCs w:val="18"/>
        </w:rPr>
        <w:t>Μέλας, αινα, αν  (</w:t>
      </w:r>
      <w:r w:rsidRPr="00DD7495">
        <w:rPr>
          <w:sz w:val="18"/>
          <w:szCs w:val="18"/>
        </w:rPr>
        <w:t xml:space="preserve">gén. </w:t>
      </w:r>
      <w:r w:rsidRPr="00DD7495">
        <w:rPr>
          <w:b/>
          <w:sz w:val="18"/>
          <w:szCs w:val="18"/>
        </w:rPr>
        <w:t>μέλανος, μελαίνης, μέλανος) :</w:t>
      </w:r>
      <w:r w:rsidRPr="00DD7495">
        <w:rPr>
          <w:sz w:val="18"/>
          <w:szCs w:val="18"/>
        </w:rPr>
        <w:t xml:space="preserve"> noir, de couleur sombre   </w:t>
      </w:r>
      <w:r w:rsidRPr="00DD7495">
        <w:rPr>
          <w:b/>
          <w:sz w:val="18"/>
          <w:szCs w:val="18"/>
        </w:rPr>
        <w:t>μύρτος, ου (ἡ) :</w:t>
      </w:r>
      <w:r w:rsidRPr="00DD7495">
        <w:rPr>
          <w:sz w:val="18"/>
          <w:szCs w:val="18"/>
        </w:rPr>
        <w:t xml:space="preserve"> myrte ; baie de myrte.</w:t>
      </w:r>
    </w:p>
  </w:footnote>
  <w:footnote w:id="36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[24,7b</w:t>
      </w:r>
      <w:proofErr w:type="gramStart"/>
      <w:r w:rsidRPr="00DD7495">
        <w:rPr>
          <w:b/>
          <w:color w:val="C00000"/>
          <w:sz w:val="18"/>
          <w:szCs w:val="18"/>
        </w:rPr>
        <w:t>]</w:t>
      </w:r>
      <w:proofErr w:type="gramEnd"/>
      <w:r w:rsidRPr="00DD7495">
        <w:rPr>
          <w:rStyle w:val="Appelnotedebasdep"/>
          <w:color w:val="C00000"/>
          <w:sz w:val="18"/>
          <w:szCs w:val="18"/>
        </w:rPr>
        <w:t xml:space="preserve"> </w:t>
      </w:r>
      <w:r w:rsidRPr="00DD7495">
        <w:rPr>
          <w:color w:val="C00000"/>
          <w:sz w:val="18"/>
          <w:szCs w:val="18"/>
        </w:rPr>
        <w:t xml:space="preserve">Cst. </w:t>
      </w:r>
      <w:r w:rsidRPr="00DD7495">
        <w:rPr>
          <w:sz w:val="18"/>
          <w:szCs w:val="18"/>
        </w:rPr>
        <w:t xml:space="preserve">ὁ δὲ &lt;εἴκασεν&gt; μήλῳ.     </w:t>
      </w:r>
      <w:r w:rsidRPr="00DD7495">
        <w:rPr>
          <w:b/>
          <w:caps/>
          <w:sz w:val="18"/>
          <w:szCs w:val="18"/>
        </w:rPr>
        <w:t>ε</w:t>
      </w:r>
      <w:r w:rsidRPr="00DD7495">
        <w:rPr>
          <w:b/>
          <w:sz w:val="18"/>
          <w:szCs w:val="18"/>
        </w:rPr>
        <w:t>ἰκάζω</w:t>
      </w:r>
      <w:r w:rsidRPr="00DD7495">
        <w:rPr>
          <w:sz w:val="18"/>
          <w:szCs w:val="18"/>
        </w:rPr>
        <w:t xml:space="preserve"> : […] ;  comparer (τί τινι)   </w:t>
      </w:r>
      <w:r w:rsidRPr="00DD7495">
        <w:rPr>
          <w:b/>
          <w:sz w:val="18"/>
          <w:szCs w:val="18"/>
        </w:rPr>
        <w:t>μῆλον, ου (τό)</w:t>
      </w:r>
      <w:r w:rsidRPr="00DD7495">
        <w:rPr>
          <w:sz w:val="18"/>
          <w:szCs w:val="18"/>
        </w:rPr>
        <w:t xml:space="preserve">: pomme      </w:t>
      </w:r>
      <w:r w:rsidRPr="00DD7495">
        <w:rPr>
          <w:b/>
          <w:sz w:val="18"/>
          <w:szCs w:val="18"/>
        </w:rPr>
        <w:t>πρόσωπον, ου (τό) :</w:t>
      </w:r>
      <w:r w:rsidRPr="00DD7495">
        <w:rPr>
          <w:sz w:val="18"/>
          <w:szCs w:val="18"/>
        </w:rPr>
        <w:t xml:space="preserve"> face, figure   </w:t>
      </w:r>
      <w:r w:rsidRPr="00DD7495">
        <w:rPr>
          <w:b/>
          <w:sz w:val="18"/>
          <w:szCs w:val="18"/>
        </w:rPr>
        <w:t xml:space="preserve">αὐτός, ή, ό (pr / adj) : </w:t>
      </w:r>
      <w:r w:rsidRPr="00DD7495">
        <w:rPr>
          <w:sz w:val="18"/>
          <w:szCs w:val="18"/>
        </w:rPr>
        <w:t>le même</w:t>
      </w:r>
      <w:proofErr w:type="gramStart"/>
      <w:r w:rsidRPr="00DD7495">
        <w:rPr>
          <w:sz w:val="18"/>
          <w:szCs w:val="18"/>
        </w:rPr>
        <w:t>,;</w:t>
      </w:r>
      <w:proofErr w:type="gramEnd"/>
      <w:r w:rsidRPr="00DD7495">
        <w:rPr>
          <w:sz w:val="18"/>
          <w:szCs w:val="18"/>
        </w:rPr>
        <w:t xml:space="preserve"> lui-même ; le, la, les, lui, elle    </w:t>
      </w:r>
      <w:r w:rsidRPr="00DD7495">
        <w:rPr>
          <w:b/>
          <w:sz w:val="18"/>
          <w:szCs w:val="18"/>
        </w:rPr>
        <w:t xml:space="preserve">ὅτι : </w:t>
      </w:r>
      <w:r w:rsidRPr="00DD7495">
        <w:rPr>
          <w:sz w:val="18"/>
          <w:szCs w:val="18"/>
        </w:rPr>
        <w:t xml:space="preserve">parce que        </w:t>
      </w:r>
      <w:r w:rsidRPr="00DD7495">
        <w:rPr>
          <w:b/>
          <w:sz w:val="18"/>
          <w:szCs w:val="18"/>
        </w:rPr>
        <w:t xml:space="preserve">λευκός, ή, όν : </w:t>
      </w:r>
      <w:r w:rsidRPr="00DD7495">
        <w:rPr>
          <w:rFonts w:cs="Arial"/>
          <w:sz w:val="18"/>
          <w:szCs w:val="18"/>
        </w:rPr>
        <w:t xml:space="preserve">brillant; clair ; blanc brillant ; pâle (joue, peau)       </w:t>
      </w:r>
      <w:r w:rsidRPr="00DD7495">
        <w:rPr>
          <w:b/>
          <w:bCs/>
          <w:sz w:val="18"/>
          <w:szCs w:val="18"/>
        </w:rPr>
        <w:t>ἐνερευθής,</w:t>
      </w:r>
      <w:r w:rsidRPr="00DD7495">
        <w:rPr>
          <w:b/>
          <w:sz w:val="18"/>
          <w:szCs w:val="18"/>
        </w:rPr>
        <w:t xml:space="preserve"> ής, ές : </w:t>
      </w:r>
      <w:r w:rsidRPr="00DD7495">
        <w:rPr>
          <w:sz w:val="18"/>
          <w:szCs w:val="18"/>
        </w:rPr>
        <w:t>légèrement rouge.  </w:t>
      </w:r>
    </w:p>
  </w:footnote>
  <w:footnote w:id="36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[24,8a] </w:t>
      </w:r>
      <w:r w:rsidRPr="00DD7495">
        <w:rPr>
          <w:b/>
          <w:bCs/>
          <w:sz w:val="18"/>
          <w:szCs w:val="18"/>
        </w:rPr>
        <w:t xml:space="preserve"> Διδάσκω </w:t>
      </w:r>
      <w:proofErr w:type="gramStart"/>
      <w:r w:rsidRPr="00DD7495">
        <w:rPr>
          <w:rFonts w:cs="Arial"/>
          <w:b/>
          <w:bCs/>
          <w:sz w:val="18"/>
          <w:szCs w:val="18"/>
        </w:rPr>
        <w:t>—[</w:t>
      </w:r>
      <w:proofErr w:type="gramEnd"/>
      <w:r w:rsidRPr="00DD7495">
        <w:rPr>
          <w:b/>
          <w:bCs/>
          <w:sz w:val="18"/>
          <w:szCs w:val="18"/>
        </w:rPr>
        <w:t> </w:t>
      </w:r>
      <w:r w:rsidRPr="00DD7495">
        <w:rPr>
          <w:sz w:val="18"/>
          <w:szCs w:val="18"/>
        </w:rPr>
        <w:t xml:space="preserve">διδάξω ; ἐδίδαξα ; δεδίδαχα </w:t>
      </w:r>
      <w:r w:rsidRPr="00DD7495">
        <w:rPr>
          <w:rFonts w:cs="Arial"/>
          <w:b/>
          <w:sz w:val="18"/>
          <w:szCs w:val="18"/>
        </w:rPr>
        <w:t xml:space="preserve"> ]—:</w:t>
      </w:r>
      <w:r w:rsidRPr="00DD7495">
        <w:rPr>
          <w:rFonts w:cs="Arial"/>
          <w:sz w:val="18"/>
          <w:szCs w:val="18"/>
        </w:rPr>
        <w:t xml:space="preserve"> </w:t>
      </w:r>
      <w:r w:rsidRPr="00DD7495">
        <w:rPr>
          <w:sz w:val="18"/>
          <w:szCs w:val="18"/>
        </w:rPr>
        <w:t xml:space="preserve">enseigner, instruire, apprendre  avec double acc. ; </w:t>
      </w:r>
      <w:r w:rsidRPr="00DD7495">
        <w:rPr>
          <w:i/>
          <w:sz w:val="18"/>
          <w:szCs w:val="18"/>
        </w:rPr>
        <w:t>avec inf</w:t>
      </w:r>
      <w:r w:rsidRPr="00DD7495">
        <w:rPr>
          <w:sz w:val="18"/>
          <w:szCs w:val="18"/>
        </w:rPr>
        <w:t>. (nég.</w:t>
      </w:r>
      <w:r w:rsidRPr="00DD7495">
        <w:rPr>
          <w:b/>
          <w:sz w:val="18"/>
          <w:szCs w:val="18"/>
          <w:lang w:val="el-GR"/>
        </w:rPr>
        <w:t>μή</w:t>
      </w:r>
      <w:r w:rsidRPr="00DD7495">
        <w:rPr>
          <w:sz w:val="18"/>
          <w:szCs w:val="18"/>
        </w:rPr>
        <w:t>) </w:t>
      </w:r>
      <w:proofErr w:type="gramStart"/>
      <w:r w:rsidRPr="00DD7495">
        <w:rPr>
          <w:sz w:val="18"/>
          <w:szCs w:val="18"/>
        </w:rPr>
        <w:t>:  enseigner</w:t>
      </w:r>
      <w:proofErr w:type="gramEnd"/>
      <w:r w:rsidRPr="00DD7495">
        <w:rPr>
          <w:sz w:val="18"/>
          <w:szCs w:val="18"/>
        </w:rPr>
        <w:t xml:space="preserve"> à ; </w:t>
      </w:r>
      <w:r w:rsidRPr="00DD7495">
        <w:rPr>
          <w:b/>
          <w:sz w:val="18"/>
          <w:szCs w:val="18"/>
        </w:rPr>
        <w:t>καὶ</w:t>
      </w:r>
      <w:r w:rsidRPr="00DD7495">
        <w:rPr>
          <w:sz w:val="18"/>
          <w:szCs w:val="18"/>
        </w:rPr>
        <w:t xml:space="preserve">, </w:t>
      </w:r>
      <w:r w:rsidRPr="00DD7495">
        <w:rPr>
          <w:i/>
          <w:sz w:val="18"/>
          <w:szCs w:val="18"/>
        </w:rPr>
        <w:t>adv. intensif</w:t>
      </w:r>
      <w:r w:rsidRPr="00DD7495">
        <w:rPr>
          <w:sz w:val="18"/>
          <w:szCs w:val="18"/>
        </w:rPr>
        <w:t xml:space="preserve"> : aussi, même  </w:t>
      </w:r>
      <w:r w:rsidRPr="00DD7495">
        <w:rPr>
          <w:b/>
          <w:bCs/>
          <w:sz w:val="18"/>
          <w:szCs w:val="18"/>
        </w:rPr>
        <w:t xml:space="preserve">   συρίττω</w:t>
      </w:r>
      <w:r w:rsidRPr="00DD7495">
        <w:rPr>
          <w:sz w:val="18"/>
          <w:szCs w:val="18"/>
        </w:rPr>
        <w:t xml:space="preserve"> (</w:t>
      </w:r>
      <w:r w:rsidRPr="00DD7495">
        <w:rPr>
          <w:i/>
          <w:iCs/>
          <w:sz w:val="18"/>
          <w:szCs w:val="18"/>
        </w:rPr>
        <w:t>seul. prés. et impf.</w:t>
      </w:r>
      <w:r w:rsidRPr="00DD7495">
        <w:rPr>
          <w:sz w:val="18"/>
          <w:szCs w:val="18"/>
        </w:rPr>
        <w:t xml:space="preserve"> ἐσύριττον) : </w:t>
      </w:r>
      <w:r w:rsidRPr="00DD7495">
        <w:rPr>
          <w:i/>
          <w:iCs/>
          <w:sz w:val="18"/>
          <w:szCs w:val="18"/>
        </w:rPr>
        <w:t xml:space="preserve">att. </w:t>
      </w:r>
      <w:proofErr w:type="gramStart"/>
      <w:r w:rsidRPr="00DD7495">
        <w:rPr>
          <w:i/>
          <w:iCs/>
          <w:sz w:val="18"/>
          <w:szCs w:val="18"/>
        </w:rPr>
        <w:t>cō</w:t>
      </w:r>
      <w:proofErr w:type="gramEnd"/>
      <w:r w:rsidRPr="00DD7495">
        <w:rPr>
          <w:i/>
          <w:iCs/>
          <w:sz w:val="18"/>
          <w:szCs w:val="18"/>
        </w:rPr>
        <w:t>.</w:t>
      </w:r>
      <w:r w:rsidRPr="00DD7495">
        <w:rPr>
          <w:sz w:val="18"/>
          <w:szCs w:val="18"/>
        </w:rPr>
        <w:t xml:space="preserve"> </w:t>
      </w:r>
      <w:hyperlink r:id="rId6" w:history="1">
        <w:proofErr w:type="gramStart"/>
        <w:r w:rsidRPr="00DD7495">
          <w:rPr>
            <w:rStyle w:val="Lienhypertexte"/>
            <w:b/>
            <w:sz w:val="18"/>
            <w:szCs w:val="18"/>
          </w:rPr>
          <w:t>συρίζω</w:t>
        </w:r>
        <w:proofErr w:type="gramEnd"/>
      </w:hyperlink>
      <w:r w:rsidRPr="00DD7495">
        <w:rPr>
          <w:sz w:val="18"/>
          <w:szCs w:val="18"/>
        </w:rPr>
        <w:t> : jouer de la flûte champêtre.</w:t>
      </w:r>
    </w:p>
  </w:footnote>
  <w:footnote w:id="36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[24,8b]   </w:t>
      </w:r>
      <w:r w:rsidRPr="00DD7495">
        <w:rPr>
          <w:b/>
          <w:sz w:val="18"/>
          <w:szCs w:val="18"/>
        </w:rPr>
        <w:t>ἀρξαμένης &lt;</w:t>
      </w:r>
      <w:r w:rsidRPr="00DD7495">
        <w:rPr>
          <w:sz w:val="18"/>
          <w:szCs w:val="18"/>
        </w:rPr>
        <w:t xml:space="preserve"> αὐτ</w:t>
      </w:r>
      <w:r w:rsidRPr="00DD7495">
        <w:rPr>
          <w:sz w:val="18"/>
          <w:szCs w:val="18"/>
          <w:lang w:val="el-GR"/>
        </w:rPr>
        <w:t>ῆς</w:t>
      </w:r>
      <w:r w:rsidRPr="00DD7495">
        <w:rPr>
          <w:sz w:val="18"/>
          <w:szCs w:val="18"/>
        </w:rPr>
        <w:t> &gt;</w:t>
      </w:r>
      <w:r w:rsidRPr="00DD7495">
        <w:rPr>
          <w:b/>
          <w:sz w:val="18"/>
          <w:szCs w:val="18"/>
        </w:rPr>
        <w:t xml:space="preserve"> </w:t>
      </w:r>
      <w:r w:rsidRPr="00DD7495">
        <w:rPr>
          <w:b/>
          <w:bCs/>
          <w:color w:val="000000"/>
          <w:sz w:val="18"/>
          <w:szCs w:val="18"/>
        </w:rPr>
        <w:t xml:space="preserve">cp de </w:t>
      </w:r>
      <w:r w:rsidRPr="00DD7495">
        <w:rPr>
          <w:sz w:val="18"/>
          <w:szCs w:val="18"/>
        </w:rPr>
        <w:t xml:space="preserve">τὴν </w:t>
      </w:r>
      <w:r w:rsidRPr="00DD7495">
        <w:rPr>
          <w:b/>
          <w:sz w:val="18"/>
          <w:szCs w:val="18"/>
        </w:rPr>
        <w:t>σύριγγα</w:t>
      </w:r>
      <w:r w:rsidRPr="00DD7495">
        <w:rPr>
          <w:sz w:val="18"/>
          <w:szCs w:val="18"/>
        </w:rPr>
        <w:t xml:space="preserve"> ou cp d’éloignement, de privation du vb ἁρπάζων. </w:t>
      </w:r>
      <w:r w:rsidRPr="00DD7495">
        <w:rPr>
          <w:b/>
          <w:bCs/>
          <w:color w:val="000000"/>
          <w:sz w:val="18"/>
          <w:szCs w:val="18"/>
        </w:rPr>
        <w:t xml:space="preserve">       ἄρχομαι-my  </w:t>
      </w:r>
      <w:proofErr w:type="gramStart"/>
      <w:r w:rsidRPr="00DD7495">
        <w:rPr>
          <w:rFonts w:cs="Arial"/>
          <w:b/>
          <w:bCs/>
          <w:color w:val="000000"/>
          <w:sz w:val="18"/>
          <w:szCs w:val="18"/>
        </w:rPr>
        <w:t>—[</w:t>
      </w:r>
      <w:proofErr w:type="gramEnd"/>
      <w:r w:rsidRPr="00DD7495">
        <w:rPr>
          <w:color w:val="000000"/>
          <w:sz w:val="18"/>
          <w:szCs w:val="18"/>
        </w:rPr>
        <w:t xml:space="preserve">ἄρξομαι ; ἤρξάμην ; ἦργμαι </w:t>
      </w:r>
      <w:r w:rsidRPr="00DD7495">
        <w:rPr>
          <w:rFonts w:cs="Arial"/>
          <w:b/>
          <w:color w:val="000000"/>
          <w:sz w:val="18"/>
          <w:szCs w:val="18"/>
        </w:rPr>
        <w:t>]—:</w:t>
      </w:r>
      <w:r w:rsidRPr="00DD7495">
        <w:rPr>
          <w:color w:val="000000"/>
          <w:sz w:val="18"/>
          <w:szCs w:val="18"/>
        </w:rPr>
        <w:t xml:space="preserve"> commencer (avec gén.)     </w:t>
      </w:r>
      <w:r w:rsidRPr="00DD7495">
        <w:rPr>
          <w:b/>
          <w:bCs/>
          <w:sz w:val="18"/>
          <w:szCs w:val="18"/>
        </w:rPr>
        <w:t>ἐμπνέω</w:t>
      </w:r>
      <w:r w:rsidRPr="00DD7495">
        <w:rPr>
          <w:sz w:val="18"/>
          <w:szCs w:val="18"/>
        </w:rPr>
        <w:t xml:space="preserve">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ao.</w:t>
      </w:r>
      <w:r w:rsidRPr="00DD7495">
        <w:rPr>
          <w:sz w:val="18"/>
          <w:szCs w:val="18"/>
        </w:rPr>
        <w:t xml:space="preserve"> ἐνέπνευσα </w:t>
      </w:r>
      <w:r w:rsidRPr="00DD7495">
        <w:rPr>
          <w:rFonts w:cs="Arial"/>
          <w:b/>
          <w:sz w:val="18"/>
          <w:szCs w:val="18"/>
        </w:rPr>
        <w:t>]—:</w:t>
      </w:r>
      <w:r w:rsidRPr="00DD7495">
        <w:rPr>
          <w:iCs/>
          <w:sz w:val="18"/>
          <w:szCs w:val="18"/>
        </w:rPr>
        <w:t xml:space="preserve"> </w:t>
      </w:r>
      <w:r w:rsidRPr="00DD7495">
        <w:rPr>
          <w:sz w:val="18"/>
          <w:szCs w:val="18"/>
        </w:rPr>
        <w:t xml:space="preserve">souffler sur, dans (τινι)      </w:t>
      </w:r>
      <w:r w:rsidRPr="00DD7495">
        <w:rPr>
          <w:b/>
          <w:bCs/>
          <w:sz w:val="18"/>
          <w:szCs w:val="18"/>
        </w:rPr>
        <w:t xml:space="preserve">ἁρπάζω </w:t>
      </w:r>
      <w:r w:rsidRPr="00DD7495">
        <w:rPr>
          <w:sz w:val="18"/>
          <w:szCs w:val="18"/>
        </w:rPr>
        <w:t>(ἁρπάσομαι ; ἥρπασα ; ἥρπακα)</w:t>
      </w:r>
      <w:r w:rsidRPr="00DD7495">
        <w:rPr>
          <w:b/>
          <w:bCs/>
          <w:sz w:val="18"/>
          <w:szCs w:val="18"/>
        </w:rPr>
        <w:t xml:space="preserve"> : </w:t>
      </w:r>
      <w:r w:rsidRPr="00DD7495">
        <w:rPr>
          <w:sz w:val="18"/>
          <w:szCs w:val="18"/>
        </w:rPr>
        <w:t xml:space="preserve">ravir, se saisir de (acc.)       </w:t>
      </w:r>
      <w:r w:rsidRPr="00DD7495">
        <w:rPr>
          <w:b/>
          <w:sz w:val="18"/>
          <w:szCs w:val="18"/>
        </w:rPr>
        <w:t>αὐτὸς</w:t>
      </w:r>
      <w:r w:rsidRPr="00DD7495">
        <w:rPr>
          <w:sz w:val="18"/>
          <w:szCs w:val="18"/>
        </w:rPr>
        <w:t xml:space="preserve"> : lui ; lui-même          </w:t>
      </w:r>
      <w:r w:rsidRPr="00DD7495">
        <w:rPr>
          <w:b/>
          <w:sz w:val="18"/>
          <w:szCs w:val="18"/>
        </w:rPr>
        <w:t>κάλαμος, ου (ὁ) :</w:t>
      </w:r>
      <w:r w:rsidRPr="00DD7495">
        <w:rPr>
          <w:sz w:val="18"/>
          <w:szCs w:val="18"/>
        </w:rPr>
        <w:t xml:space="preserve"> roseau ; flûte     </w:t>
      </w:r>
      <w:r w:rsidRPr="00DD7495">
        <w:rPr>
          <w:b/>
          <w:bCs/>
          <w:sz w:val="18"/>
          <w:szCs w:val="18"/>
        </w:rPr>
        <w:t>ἐπιτρέχω</w:t>
      </w:r>
      <w:r w:rsidRPr="00DD7495">
        <w:rPr>
          <w:sz w:val="18"/>
          <w:szCs w:val="18"/>
        </w:rPr>
        <w:t xml:space="preserve">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fut.</w:t>
      </w:r>
      <w:r w:rsidRPr="00DD7495">
        <w:rPr>
          <w:sz w:val="18"/>
          <w:szCs w:val="18"/>
        </w:rPr>
        <w:t xml:space="preserve"> : ἐπιδραμοῦμαι ; </w:t>
      </w:r>
      <w:r w:rsidRPr="00DD7495">
        <w:rPr>
          <w:i/>
          <w:iCs/>
          <w:sz w:val="18"/>
          <w:szCs w:val="18"/>
        </w:rPr>
        <w:t>aor-2</w:t>
      </w:r>
      <w:r w:rsidRPr="00DD7495">
        <w:rPr>
          <w:sz w:val="18"/>
          <w:szCs w:val="18"/>
        </w:rPr>
        <w:t xml:space="preserve"> : ἐπέδραμον ; </w:t>
      </w:r>
      <w:r w:rsidRPr="00DD7495">
        <w:rPr>
          <w:i/>
          <w:iCs/>
          <w:sz w:val="18"/>
          <w:szCs w:val="18"/>
        </w:rPr>
        <w:t>pft.</w:t>
      </w:r>
      <w:r w:rsidRPr="00DD7495">
        <w:rPr>
          <w:sz w:val="18"/>
          <w:szCs w:val="18"/>
        </w:rPr>
        <w:t xml:space="preserve"> : ἐπιδέδρομα </w:t>
      </w:r>
      <w:r w:rsidRPr="00DD7495">
        <w:rPr>
          <w:rFonts w:cs="Arial"/>
          <w:b/>
          <w:sz w:val="18"/>
          <w:szCs w:val="18"/>
        </w:rPr>
        <w:t xml:space="preserve">]—: </w:t>
      </w:r>
      <w:r w:rsidRPr="00DD7495">
        <w:rPr>
          <w:sz w:val="18"/>
          <w:szCs w:val="18"/>
        </w:rPr>
        <w:t xml:space="preserve">courir sur ; courir vers </w:t>
      </w:r>
      <w:r w:rsidRPr="00DD7495">
        <w:rPr>
          <w:i/>
          <w:iCs/>
          <w:sz w:val="18"/>
          <w:szCs w:val="18"/>
        </w:rPr>
        <w:t>ou</w:t>
      </w:r>
      <w:r w:rsidRPr="00DD7495">
        <w:rPr>
          <w:sz w:val="18"/>
          <w:szCs w:val="18"/>
        </w:rPr>
        <w:t xml:space="preserve"> contre (pour attaquer :  τινι) ; </w:t>
      </w:r>
      <w:r w:rsidRPr="00DD7495">
        <w:rPr>
          <w:i/>
          <w:sz w:val="18"/>
          <w:szCs w:val="18"/>
        </w:rPr>
        <w:t>avec un acc</w:t>
      </w:r>
      <w:r w:rsidRPr="00DD7495">
        <w:rPr>
          <w:sz w:val="18"/>
          <w:szCs w:val="18"/>
        </w:rPr>
        <w:t xml:space="preserve">. : parcourir     </w:t>
      </w:r>
      <w:r w:rsidRPr="00DD7495">
        <w:rPr>
          <w:b/>
          <w:sz w:val="18"/>
          <w:szCs w:val="18"/>
        </w:rPr>
        <w:t>Χεῖλος εος-ους (τό) :</w:t>
      </w:r>
      <w:r w:rsidRPr="00DD7495">
        <w:rPr>
          <w:sz w:val="18"/>
          <w:szCs w:val="18"/>
        </w:rPr>
        <w:t xml:space="preserve"> lèvre.  </w:t>
      </w:r>
    </w:p>
  </w:footnote>
  <w:footnote w:id="36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[24,8c]  </w:t>
      </w:r>
      <w:r w:rsidRPr="00DD7495">
        <w:rPr>
          <w:b/>
          <w:bCs/>
          <w:sz w:val="18"/>
          <w:szCs w:val="18"/>
          <w:lang w:val="el-GR"/>
        </w:rPr>
        <w:t>δοκέω</w:t>
      </w:r>
      <w:r w:rsidRPr="00DD7495">
        <w:rPr>
          <w:b/>
          <w:bCs/>
          <w:sz w:val="18"/>
          <w:szCs w:val="18"/>
        </w:rPr>
        <w:t> </w:t>
      </w:r>
      <w:r w:rsidRPr="00DD7495">
        <w:rPr>
          <w:rFonts w:cs="Arial"/>
          <w:b/>
          <w:sz w:val="18"/>
          <w:szCs w:val="18"/>
        </w:rPr>
        <w:t>:</w:t>
      </w:r>
      <w:r w:rsidRPr="00DD7495">
        <w:rPr>
          <w:rFonts w:cs="Arial"/>
          <w:sz w:val="18"/>
          <w:szCs w:val="18"/>
        </w:rPr>
        <w:t xml:space="preserve"> </w:t>
      </w:r>
      <w:r w:rsidRPr="00DD7495">
        <w:rPr>
          <w:sz w:val="18"/>
          <w:szCs w:val="18"/>
        </w:rPr>
        <w:t xml:space="preserve">sembler, paraître ;  </w:t>
      </w:r>
      <w:r w:rsidRPr="00DD7495">
        <w:rPr>
          <w:i/>
          <w:iCs/>
          <w:sz w:val="18"/>
          <w:szCs w:val="18"/>
        </w:rPr>
        <w:t xml:space="preserve">impers. avec dat. </w:t>
      </w:r>
      <w:proofErr w:type="gramStart"/>
      <w:r w:rsidRPr="00DD7495">
        <w:rPr>
          <w:i/>
          <w:iCs/>
          <w:sz w:val="18"/>
          <w:szCs w:val="18"/>
        </w:rPr>
        <w:t>et</w:t>
      </w:r>
      <w:proofErr w:type="gramEnd"/>
      <w:r w:rsidRPr="00DD7495">
        <w:rPr>
          <w:i/>
          <w:iCs/>
          <w:sz w:val="18"/>
          <w:szCs w:val="18"/>
        </w:rPr>
        <w:t xml:space="preserve"> inf. </w:t>
      </w:r>
      <w:r w:rsidRPr="00DD7495">
        <w:rPr>
          <w:iCs/>
          <w:sz w:val="18"/>
          <w:szCs w:val="18"/>
        </w:rPr>
        <w:t>:</w:t>
      </w:r>
      <w:r w:rsidRPr="00DD7495">
        <w:rPr>
          <w:sz w:val="18"/>
          <w:szCs w:val="18"/>
        </w:rPr>
        <w:t xml:space="preserve"> il paraît bon à  = décider de ; penser, croire, se figurer  (que : </w:t>
      </w:r>
      <w:r w:rsidRPr="00DD7495">
        <w:rPr>
          <w:i/>
          <w:sz w:val="18"/>
          <w:szCs w:val="18"/>
        </w:rPr>
        <w:t>avec inf. ou infve</w:t>
      </w:r>
      <w:r w:rsidRPr="00DD7495">
        <w:rPr>
          <w:sz w:val="18"/>
          <w:szCs w:val="18"/>
        </w:rPr>
        <w:t>)     διδάσκειν : enseigner, instruire (</w:t>
      </w:r>
      <w:r w:rsidRPr="00DD7495">
        <w:rPr>
          <w:i/>
          <w:sz w:val="18"/>
          <w:szCs w:val="18"/>
        </w:rPr>
        <w:t>i.e.</w:t>
      </w:r>
      <w:r w:rsidRPr="00DD7495">
        <w:rPr>
          <w:sz w:val="18"/>
          <w:szCs w:val="18"/>
        </w:rPr>
        <w:t xml:space="preserve"> « la corriger »)    </w:t>
      </w:r>
      <w:r w:rsidRPr="00DD7495">
        <w:rPr>
          <w:b/>
          <w:sz w:val="18"/>
          <w:szCs w:val="18"/>
        </w:rPr>
        <w:t xml:space="preserve">ἁμαρτάνουσαν &lt; αὐτὴν &gt;, </w:t>
      </w:r>
      <w:r w:rsidRPr="00DD7495">
        <w:rPr>
          <w:sz w:val="18"/>
          <w:szCs w:val="18"/>
        </w:rPr>
        <w:t xml:space="preserve">part. aor = temps + cause ; cod de </w:t>
      </w:r>
      <w:r w:rsidRPr="00DD7495">
        <w:rPr>
          <w:b/>
          <w:sz w:val="18"/>
          <w:szCs w:val="18"/>
        </w:rPr>
        <w:t>διδάσκειν</w:t>
      </w:r>
      <w:r w:rsidRPr="00DD7495">
        <w:rPr>
          <w:sz w:val="18"/>
          <w:szCs w:val="18"/>
        </w:rPr>
        <w:t xml:space="preserve">       </w:t>
      </w:r>
      <w:r w:rsidRPr="00DD7495">
        <w:rPr>
          <w:rFonts w:cs="Arial"/>
          <w:b/>
          <w:sz w:val="18"/>
          <w:szCs w:val="18"/>
        </w:rPr>
        <w:t>ἁμαρτάνω</w:t>
      </w:r>
      <w:r w:rsidRPr="00DD7495">
        <w:rPr>
          <w:rFonts w:cs="Arial"/>
          <w:sz w:val="18"/>
          <w:szCs w:val="18"/>
        </w:rPr>
        <w:t xml:space="preserve"> </w:t>
      </w:r>
      <w:proofErr w:type="gramStart"/>
      <w:r w:rsidRPr="00DD7495">
        <w:rPr>
          <w:rFonts w:cs="Arial"/>
          <w:b/>
          <w:sz w:val="18"/>
          <w:szCs w:val="18"/>
        </w:rPr>
        <w:t>—[</w:t>
      </w:r>
      <w:proofErr w:type="gramEnd"/>
      <w:r w:rsidRPr="00DD7495">
        <w:rPr>
          <w:rFonts w:cs="Arial"/>
          <w:sz w:val="18"/>
          <w:szCs w:val="18"/>
        </w:rPr>
        <w:t xml:space="preserve"> ἁμαρτήσομαι, ἥμαρτον, ἡμάρτηκα</w:t>
      </w:r>
      <w:r w:rsidRPr="00DD7495">
        <w:rPr>
          <w:rFonts w:cs="Arial"/>
          <w:b/>
          <w:sz w:val="18"/>
          <w:szCs w:val="18"/>
        </w:rPr>
        <w:t xml:space="preserve"> ]—:</w:t>
      </w:r>
      <w:r w:rsidRPr="00DD7495">
        <w:rPr>
          <w:rFonts w:cs="Arial"/>
          <w:sz w:val="18"/>
          <w:szCs w:val="18"/>
        </w:rPr>
        <w:t xml:space="preserve">  manquer le but ;  […] ;  se tromper   </w:t>
      </w:r>
      <w:r w:rsidRPr="00DD7495">
        <w:rPr>
          <w:rFonts w:cs="Arial"/>
          <w:b/>
          <w:sz w:val="18"/>
          <w:szCs w:val="18"/>
        </w:rPr>
        <w:t>εὐπρεπῶς</w:t>
      </w:r>
      <w:r w:rsidRPr="00DD7495">
        <w:rPr>
          <w:rFonts w:cs="Arial"/>
          <w:sz w:val="18"/>
          <w:szCs w:val="18"/>
        </w:rPr>
        <w:t xml:space="preserve"> : avec convenance, convenablement ; d’une manière spécieuse        </w:t>
      </w:r>
      <w:r w:rsidRPr="00DD7495">
        <w:rPr>
          <w:b/>
          <w:sz w:val="18"/>
          <w:szCs w:val="18"/>
        </w:rPr>
        <w:t>διὰ + gén. </w:t>
      </w:r>
      <w:proofErr w:type="gramStart"/>
      <w:r w:rsidRPr="00DD7495">
        <w:rPr>
          <w:b/>
          <w:sz w:val="18"/>
          <w:szCs w:val="18"/>
        </w:rPr>
        <w:t>:</w:t>
      </w:r>
      <w:r w:rsidRPr="00DD7495">
        <w:rPr>
          <w:sz w:val="18"/>
          <w:szCs w:val="18"/>
        </w:rPr>
        <w:t xml:space="preserve">  par</w:t>
      </w:r>
      <w:proofErr w:type="gramEnd"/>
      <w:r w:rsidRPr="00DD7495">
        <w:rPr>
          <w:sz w:val="18"/>
          <w:szCs w:val="18"/>
        </w:rPr>
        <w:t xml:space="preserve"> l’intermédiaire de, à travers      </w:t>
      </w:r>
      <w:r w:rsidRPr="00DD7495">
        <w:rPr>
          <w:b/>
          <w:sz w:val="18"/>
          <w:szCs w:val="18"/>
        </w:rPr>
        <w:t>σῦριγξ, σύριγγος (ἡ) </w:t>
      </w:r>
      <w:r w:rsidRPr="00DD7495">
        <w:rPr>
          <w:sz w:val="18"/>
          <w:szCs w:val="18"/>
        </w:rPr>
        <w:t xml:space="preserve">: flûte de Pan      </w:t>
      </w:r>
      <w:r w:rsidRPr="00DD7495">
        <w:rPr>
          <w:b/>
          <w:sz w:val="18"/>
          <w:szCs w:val="18"/>
        </w:rPr>
        <w:t>καταφιλέω</w:t>
      </w:r>
      <w:r w:rsidRPr="00DD7495">
        <w:rPr>
          <w:sz w:val="18"/>
          <w:szCs w:val="18"/>
        </w:rPr>
        <w:t> : embrasser tendrement.</w:t>
      </w:r>
    </w:p>
  </w:footnote>
  <w:footnote w:id="37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[I</w:t>
      </w:r>
      <w:proofErr w:type="gramStart"/>
      <w:r w:rsidRPr="00DD7495">
        <w:rPr>
          <w:b/>
          <w:color w:val="C00000"/>
          <w:sz w:val="18"/>
          <w:szCs w:val="18"/>
        </w:rPr>
        <w:t>,25,1</w:t>
      </w:r>
      <w:proofErr w:type="gramEnd"/>
      <w:r w:rsidRPr="00DD7495">
        <w:rPr>
          <w:b/>
          <w:color w:val="C00000"/>
          <w:sz w:val="18"/>
          <w:szCs w:val="18"/>
        </w:rPr>
        <w:t xml:space="preserve">] Cst.  </w:t>
      </w:r>
      <w:r w:rsidRPr="00DD7495">
        <w:rPr>
          <w:sz w:val="18"/>
          <w:szCs w:val="18"/>
        </w:rPr>
        <w:t xml:space="preserve">Συρίττοντος δὲ αὐτοῦ </w:t>
      </w:r>
      <w:proofErr w:type="gramStart"/>
      <w:r w:rsidRPr="00DD7495">
        <w:rPr>
          <w:sz w:val="18"/>
          <w:szCs w:val="18"/>
        </w:rPr>
        <w:t xml:space="preserve">( </w:t>
      </w:r>
      <w:r w:rsidRPr="00DD7495">
        <w:rPr>
          <w:b/>
          <w:sz w:val="18"/>
          <w:szCs w:val="18"/>
        </w:rPr>
        <w:t>αὐτοῦ</w:t>
      </w:r>
      <w:proofErr w:type="gramEnd"/>
      <w:r w:rsidRPr="00DD7495">
        <w:rPr>
          <w:sz w:val="18"/>
          <w:szCs w:val="18"/>
        </w:rPr>
        <w:t xml:space="preserve"> = </w:t>
      </w:r>
      <w:r w:rsidRPr="00DD7495">
        <w:rPr>
          <w:b/>
          <w:bCs/>
          <w:caps/>
          <w:sz w:val="18"/>
          <w:szCs w:val="18"/>
        </w:rPr>
        <w:t>δ</w:t>
      </w:r>
      <w:r w:rsidRPr="00DD7495">
        <w:rPr>
          <w:b/>
          <w:bCs/>
          <w:sz w:val="18"/>
          <w:szCs w:val="18"/>
          <w:lang w:val="el-GR"/>
        </w:rPr>
        <w:t>α</w:t>
      </w:r>
      <w:r w:rsidRPr="00DD7495">
        <w:rPr>
          <w:b/>
          <w:bCs/>
          <w:sz w:val="18"/>
          <w:szCs w:val="18"/>
        </w:rPr>
        <w:t>φν</w:t>
      </w:r>
      <w:r w:rsidRPr="00DD7495">
        <w:rPr>
          <w:b/>
          <w:sz w:val="18"/>
          <w:szCs w:val="18"/>
        </w:rPr>
        <w:t xml:space="preserve">ίδος) </w:t>
      </w:r>
      <w:r w:rsidRPr="00DD7495">
        <w:rPr>
          <w:sz w:val="18"/>
          <w:szCs w:val="18"/>
        </w:rPr>
        <w:t xml:space="preserve">: gén. </w:t>
      </w:r>
      <w:proofErr w:type="gramStart"/>
      <w:r w:rsidRPr="00DD7495">
        <w:rPr>
          <w:sz w:val="18"/>
          <w:szCs w:val="18"/>
        </w:rPr>
        <w:t>absolu</w:t>
      </w:r>
      <w:proofErr w:type="gramEnd"/>
      <w:r w:rsidRPr="00DD7495">
        <w:rPr>
          <w:sz w:val="18"/>
          <w:szCs w:val="18"/>
        </w:rPr>
        <w:t xml:space="preserve">.     </w:t>
      </w:r>
      <w:r w:rsidRPr="00DD7495">
        <w:rPr>
          <w:b/>
          <w:bCs/>
          <w:caps/>
          <w:sz w:val="18"/>
          <w:szCs w:val="18"/>
        </w:rPr>
        <w:t>σ</w:t>
      </w:r>
      <w:r w:rsidRPr="00DD7495">
        <w:rPr>
          <w:b/>
          <w:bCs/>
          <w:sz w:val="18"/>
          <w:szCs w:val="18"/>
        </w:rPr>
        <w:t>υρίττω </w:t>
      </w:r>
      <w:proofErr w:type="gramStart"/>
      <w:r w:rsidRPr="00DD7495">
        <w:rPr>
          <w:b/>
          <w:bCs/>
          <w:sz w:val="18"/>
          <w:szCs w:val="18"/>
        </w:rPr>
        <w:t xml:space="preserve">: </w:t>
      </w:r>
      <w:r w:rsidRPr="00DD7495">
        <w:rPr>
          <w:sz w:val="18"/>
          <w:szCs w:val="18"/>
        </w:rPr>
        <w:t xml:space="preserve"> </w:t>
      </w:r>
      <w:r w:rsidRPr="00DD7495">
        <w:rPr>
          <w:i/>
          <w:iCs/>
          <w:sz w:val="18"/>
          <w:szCs w:val="18"/>
        </w:rPr>
        <w:t>att</w:t>
      </w:r>
      <w:proofErr w:type="gramEnd"/>
      <w:r w:rsidRPr="00DD7495">
        <w:rPr>
          <w:i/>
          <w:iCs/>
          <w:sz w:val="18"/>
          <w:szCs w:val="18"/>
        </w:rPr>
        <w:t>. pour</w:t>
      </w:r>
      <w:r w:rsidRPr="00DD7495">
        <w:rPr>
          <w:sz w:val="18"/>
          <w:szCs w:val="18"/>
        </w:rPr>
        <w:t xml:space="preserve"> </w:t>
      </w:r>
      <w:hyperlink r:id="rId7" w:history="1">
        <w:r w:rsidRPr="00DD7495">
          <w:rPr>
            <w:rStyle w:val="Lienhypertexte"/>
            <w:b/>
            <w:sz w:val="18"/>
            <w:szCs w:val="18"/>
          </w:rPr>
          <w:t>συρίζω</w:t>
        </w:r>
      </w:hyperlink>
      <w:r w:rsidRPr="00DD7495">
        <w:rPr>
          <w:sz w:val="18"/>
          <w:szCs w:val="18"/>
        </w:rPr>
        <w:t xml:space="preserve"> : jouer de la flûte champêtre   </w:t>
      </w:r>
      <w:r w:rsidRPr="00DD7495">
        <w:rPr>
          <w:b/>
          <w:sz w:val="18"/>
          <w:szCs w:val="18"/>
        </w:rPr>
        <w:t>μεσ</w:t>
      </w:r>
      <w:r w:rsidRPr="00DD7495">
        <w:rPr>
          <w:b/>
          <w:sz w:val="18"/>
          <w:szCs w:val="18"/>
          <w:lang w:val="el-GR"/>
        </w:rPr>
        <w:t>η</w:t>
      </w:r>
      <w:r w:rsidRPr="00DD7495">
        <w:rPr>
          <w:b/>
          <w:sz w:val="18"/>
          <w:szCs w:val="18"/>
        </w:rPr>
        <w:t>μβρινόν / τὸ μεσ</w:t>
      </w:r>
      <w:r w:rsidRPr="00DD7495">
        <w:rPr>
          <w:b/>
          <w:sz w:val="18"/>
          <w:szCs w:val="18"/>
          <w:lang w:val="el-GR"/>
        </w:rPr>
        <w:t>η</w:t>
      </w:r>
      <w:r w:rsidRPr="00DD7495">
        <w:rPr>
          <w:b/>
          <w:sz w:val="18"/>
          <w:szCs w:val="18"/>
        </w:rPr>
        <w:t>μβρινόν</w:t>
      </w:r>
      <w:r w:rsidRPr="00DD7495">
        <w:rPr>
          <w:sz w:val="18"/>
          <w:szCs w:val="18"/>
        </w:rPr>
        <w:t> </w:t>
      </w:r>
      <w:r w:rsidRPr="00DD7495">
        <w:rPr>
          <w:b/>
          <w:bCs/>
          <w:sz w:val="18"/>
          <w:szCs w:val="18"/>
        </w:rPr>
        <w:t xml:space="preserve">: </w:t>
      </w:r>
      <w:r w:rsidRPr="00DD7495">
        <w:rPr>
          <w:bCs/>
          <w:sz w:val="18"/>
          <w:szCs w:val="18"/>
        </w:rPr>
        <w:t xml:space="preserve">à midi        </w:t>
      </w:r>
      <w:r w:rsidRPr="00DD7495">
        <w:rPr>
          <w:b/>
          <w:sz w:val="18"/>
          <w:szCs w:val="18"/>
        </w:rPr>
        <w:t xml:space="preserve">ποίμνιον, ου (τό) : </w:t>
      </w:r>
      <w:r w:rsidRPr="00DD7495">
        <w:rPr>
          <w:sz w:val="18"/>
          <w:szCs w:val="18"/>
        </w:rPr>
        <w:t xml:space="preserve">troupeau de petit bétail      </w:t>
      </w:r>
      <w:r w:rsidRPr="00DD7495">
        <w:rPr>
          <w:b/>
          <w:bCs/>
          <w:sz w:val="18"/>
          <w:szCs w:val="18"/>
        </w:rPr>
        <w:t>σκιάζω</w:t>
      </w:r>
      <w:r w:rsidRPr="00DD7495">
        <w:rPr>
          <w:sz w:val="18"/>
          <w:szCs w:val="18"/>
        </w:rPr>
        <w:t xml:space="preserve"> </w:t>
      </w:r>
      <w:proofErr w:type="gramStart"/>
      <w:r w:rsidRPr="00DD7495">
        <w:rPr>
          <w:rFonts w:cs="Arial"/>
          <w:b/>
          <w:sz w:val="18"/>
          <w:szCs w:val="18"/>
        </w:rPr>
        <w:t>—[</w:t>
      </w:r>
      <w:proofErr w:type="gramEnd"/>
      <w:r w:rsidRPr="00DD7495">
        <w:rPr>
          <w:i/>
          <w:sz w:val="18"/>
          <w:szCs w:val="18"/>
        </w:rPr>
        <w:t>fut.</w:t>
      </w:r>
      <w:r w:rsidRPr="00DD7495">
        <w:rPr>
          <w:i/>
          <w:iCs/>
          <w:sz w:val="18"/>
          <w:szCs w:val="18"/>
        </w:rPr>
        <w:t xml:space="preserve"> inus. ; aor. : </w:t>
      </w:r>
      <w:r w:rsidRPr="00DD7495">
        <w:rPr>
          <w:sz w:val="18"/>
          <w:szCs w:val="18"/>
        </w:rPr>
        <w:t xml:space="preserve"> ἐσκίασα ; </w:t>
      </w:r>
      <w:r w:rsidRPr="00DD7495">
        <w:rPr>
          <w:i/>
          <w:sz w:val="18"/>
          <w:szCs w:val="18"/>
        </w:rPr>
        <w:t>pft</w:t>
      </w:r>
      <w:r w:rsidRPr="00DD7495">
        <w:rPr>
          <w:sz w:val="18"/>
          <w:szCs w:val="18"/>
        </w:rPr>
        <w:t>. </w:t>
      </w:r>
      <w:r w:rsidRPr="00DD7495">
        <w:rPr>
          <w:i/>
          <w:iCs/>
          <w:sz w:val="18"/>
          <w:szCs w:val="18"/>
        </w:rPr>
        <w:t>inus.</w:t>
      </w:r>
      <w:r w:rsidRPr="00DD7495">
        <w:rPr>
          <w:sz w:val="18"/>
          <w:szCs w:val="18"/>
        </w:rPr>
        <w:t xml:space="preserve">  </w:t>
      </w:r>
      <w:r w:rsidRPr="00DD7495">
        <w:rPr>
          <w:rFonts w:ascii="Times New Roman" w:hAnsi="Times New Roman" w:cs="Times New Roman"/>
          <w:sz w:val="18"/>
          <w:szCs w:val="18"/>
        </w:rPr>
        <w:t>▬</w:t>
      </w:r>
      <w:r w:rsidRPr="00DD7495">
        <w:rPr>
          <w:sz w:val="18"/>
          <w:szCs w:val="18"/>
        </w:rPr>
        <w:t xml:space="preserve"> </w:t>
      </w:r>
      <w:r w:rsidRPr="00DD7495">
        <w:rPr>
          <w:i/>
          <w:iCs/>
          <w:sz w:val="18"/>
          <w:szCs w:val="18"/>
        </w:rPr>
        <w:t xml:space="preserve">Pass. fut. </w:t>
      </w:r>
      <w:proofErr w:type="gramStart"/>
      <w:r w:rsidRPr="00DD7495">
        <w:rPr>
          <w:i/>
          <w:iCs/>
          <w:sz w:val="18"/>
          <w:szCs w:val="18"/>
        </w:rPr>
        <w:t>inus. ;</w:t>
      </w:r>
      <w:proofErr w:type="gramEnd"/>
      <w:r w:rsidRPr="00DD7495">
        <w:rPr>
          <w:i/>
          <w:iCs/>
          <w:sz w:val="18"/>
          <w:szCs w:val="18"/>
        </w:rPr>
        <w:t xml:space="preserve">  aor.</w:t>
      </w:r>
      <w:r w:rsidRPr="00DD7495">
        <w:rPr>
          <w:sz w:val="18"/>
          <w:szCs w:val="18"/>
        </w:rPr>
        <w:t xml:space="preserve"> : </w:t>
      </w:r>
      <w:proofErr w:type="gramStart"/>
      <w:r w:rsidRPr="00DD7495">
        <w:rPr>
          <w:sz w:val="18"/>
          <w:szCs w:val="18"/>
        </w:rPr>
        <w:t>ἐσκιάσθην</w:t>
      </w:r>
      <w:proofErr w:type="gramEnd"/>
      <w:r w:rsidRPr="00DD7495">
        <w:rPr>
          <w:sz w:val="18"/>
          <w:szCs w:val="18"/>
        </w:rPr>
        <w:t xml:space="preserve"> ; </w:t>
      </w:r>
      <w:r w:rsidRPr="00DD7495">
        <w:rPr>
          <w:i/>
          <w:sz w:val="18"/>
          <w:szCs w:val="18"/>
        </w:rPr>
        <w:t>pft</w:t>
      </w:r>
      <w:r w:rsidRPr="00DD7495">
        <w:rPr>
          <w:sz w:val="18"/>
          <w:szCs w:val="18"/>
        </w:rPr>
        <w:t xml:space="preserve">. : </w:t>
      </w:r>
      <w:proofErr w:type="gramStart"/>
      <w:r w:rsidRPr="00DD7495">
        <w:rPr>
          <w:sz w:val="18"/>
          <w:szCs w:val="18"/>
        </w:rPr>
        <w:t xml:space="preserve">ἐσκίασμαι </w:t>
      </w:r>
      <w:r w:rsidRPr="00DD7495">
        <w:rPr>
          <w:rFonts w:cs="Arial"/>
          <w:b/>
          <w:sz w:val="18"/>
          <w:szCs w:val="18"/>
        </w:rPr>
        <w:t>]—</w:t>
      </w:r>
      <w:proofErr w:type="gramEnd"/>
      <w:r w:rsidRPr="00DD7495">
        <w:rPr>
          <w:rFonts w:cs="Arial"/>
          <w:b/>
          <w:sz w:val="18"/>
          <w:szCs w:val="18"/>
        </w:rPr>
        <w:t>:</w:t>
      </w:r>
      <w:r w:rsidRPr="00DD7495">
        <w:rPr>
          <w:sz w:val="18"/>
          <w:szCs w:val="18"/>
        </w:rPr>
        <w:t xml:space="preserve"> couvrir d’ombre (acc.)      </w:t>
      </w:r>
      <w:r w:rsidRPr="00DD7495">
        <w:rPr>
          <w:b/>
          <w:sz w:val="18"/>
          <w:szCs w:val="18"/>
        </w:rPr>
        <w:t>λανθάνω :</w:t>
      </w:r>
      <w:r w:rsidRPr="00DD7495">
        <w:rPr>
          <w:sz w:val="18"/>
          <w:szCs w:val="18"/>
        </w:rPr>
        <w:t xml:space="preserve"> demeurer ignoré de quelqu'un ; agir à l'insu de quelqu'un (+ part. attr. du sujet et acc. de pers</w:t>
      </w:r>
      <w:proofErr w:type="gramStart"/>
      <w:r w:rsidRPr="00DD7495">
        <w:rPr>
          <w:sz w:val="18"/>
          <w:szCs w:val="18"/>
        </w:rPr>
        <w:t>. ,</w:t>
      </w:r>
      <w:proofErr w:type="gramEnd"/>
      <w:r w:rsidRPr="00DD7495">
        <w:rPr>
          <w:sz w:val="18"/>
          <w:szCs w:val="18"/>
        </w:rPr>
        <w:t xml:space="preserve">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362) ; sans acc. ou pfs avec réfléchi exprimé  ἔλαθεν = ἔλαθεν </w:t>
      </w:r>
      <w:r w:rsidRPr="00DD7495">
        <w:rPr>
          <w:sz w:val="18"/>
          <w:szCs w:val="18"/>
          <w:lang w:val="el-GR"/>
        </w:rPr>
        <w:t>ἑαυτήν</w:t>
      </w:r>
      <w:r w:rsidRPr="00DD7495">
        <w:rPr>
          <w:sz w:val="18"/>
          <w:szCs w:val="18"/>
        </w:rPr>
        <w:t xml:space="preserve"> : à l’insu de soi  même, sans s’en rendre compte)     </w:t>
      </w:r>
      <w:r w:rsidRPr="00DD7495">
        <w:rPr>
          <w:b/>
          <w:bCs/>
          <w:sz w:val="18"/>
          <w:szCs w:val="18"/>
        </w:rPr>
        <w:t>κατανυστάζω (</w:t>
      </w:r>
      <w:r w:rsidRPr="00DD7495">
        <w:rPr>
          <w:i/>
          <w:iCs/>
          <w:sz w:val="18"/>
          <w:szCs w:val="18"/>
        </w:rPr>
        <w:t>aor.</w:t>
      </w:r>
      <w:r w:rsidRPr="00DD7495">
        <w:rPr>
          <w:sz w:val="18"/>
          <w:szCs w:val="18"/>
        </w:rPr>
        <w:t xml:space="preserve"> κατενύσταξα) (</w:t>
      </w:r>
      <w:r w:rsidRPr="00DD7495">
        <w:rPr>
          <w:sz w:val="18"/>
          <w:szCs w:val="18"/>
          <w:u w:val="single"/>
        </w:rPr>
        <w:t>intr</w:t>
      </w:r>
      <w:r w:rsidRPr="00DD7495">
        <w:rPr>
          <w:sz w:val="18"/>
          <w:szCs w:val="18"/>
        </w:rPr>
        <w:t xml:space="preserve">.) : </w:t>
      </w:r>
      <w:proofErr w:type="gramStart"/>
      <w:r w:rsidRPr="00DD7495">
        <w:rPr>
          <w:sz w:val="18"/>
          <w:szCs w:val="18"/>
        </w:rPr>
        <w:t>s’ assoupir</w:t>
      </w:r>
      <w:proofErr w:type="gramEnd"/>
      <w:r w:rsidRPr="00DD7495">
        <w:rPr>
          <w:sz w:val="18"/>
          <w:szCs w:val="18"/>
        </w:rPr>
        <w:t xml:space="preserve">. </w:t>
      </w:r>
      <w:r w:rsidRPr="00DD7495">
        <w:rPr>
          <w:sz w:val="18"/>
          <w:szCs w:val="18"/>
        </w:rPr>
        <w:tab/>
      </w:r>
    </w:p>
  </w:footnote>
  <w:footnote w:id="37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[25,2a] </w:t>
      </w:r>
      <w:r w:rsidRPr="00DD7495">
        <w:rPr>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w:t>
      </w:r>
      <w:r w:rsidRPr="00DD7495">
        <w:rPr>
          <w:b/>
          <w:bCs/>
          <w:sz w:val="18"/>
          <w:szCs w:val="18"/>
        </w:rPr>
        <w:t>ς,</w:t>
      </w:r>
      <w:r w:rsidRPr="00DD7495">
        <w:rPr>
          <w:b/>
          <w:sz w:val="18"/>
          <w:szCs w:val="18"/>
        </w:rPr>
        <w:t xml:space="preserve"> ίδος (</w:t>
      </w:r>
      <w:r w:rsidRPr="00DD7495">
        <w:rPr>
          <w:b/>
          <w:sz w:val="18"/>
          <w:szCs w:val="18"/>
          <w:lang w:val="el-GR"/>
        </w:rPr>
        <w:t>ὁ</w:t>
      </w:r>
      <w:r w:rsidRPr="00DD7495">
        <w:rPr>
          <w:b/>
          <w:sz w:val="18"/>
          <w:szCs w:val="18"/>
        </w:rPr>
        <w:t xml:space="preserve"> ; </w:t>
      </w:r>
      <w:r w:rsidRPr="00DD7495">
        <w:rPr>
          <w:i/>
          <w:sz w:val="18"/>
          <w:szCs w:val="18"/>
        </w:rPr>
        <w:t>acc</w:t>
      </w:r>
      <w:r w:rsidRPr="00DD7495">
        <w:rPr>
          <w:b/>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ιν</w:t>
      </w:r>
      <w:r w:rsidRPr="00DD7495">
        <w:rPr>
          <w:b/>
          <w:bCs/>
          <w:sz w:val="18"/>
          <w:szCs w:val="18"/>
        </w:rPr>
        <w:t>)</w:t>
      </w:r>
      <w:r w:rsidRPr="00DD7495">
        <w:rPr>
          <w:b/>
          <w:sz w:val="18"/>
          <w:szCs w:val="18"/>
        </w:rPr>
        <w:t> :</w:t>
      </w:r>
      <w:r w:rsidRPr="00DD7495">
        <w:rPr>
          <w:sz w:val="18"/>
          <w:szCs w:val="18"/>
        </w:rPr>
        <w:t xml:space="preserve"> Daphnis              </w:t>
      </w:r>
      <w:r w:rsidRPr="00DD7495">
        <w:rPr>
          <w:b/>
          <w:sz w:val="18"/>
          <w:szCs w:val="18"/>
        </w:rPr>
        <w:t>Φωράω</w:t>
      </w:r>
      <w:r w:rsidRPr="00DD7495">
        <w:rPr>
          <w:sz w:val="18"/>
          <w:szCs w:val="18"/>
        </w:rPr>
        <w:t xml:space="preserve"> : prendre sur le fait        </w:t>
      </w:r>
      <w:r w:rsidRPr="00DD7495">
        <w:rPr>
          <w:b/>
          <w:sz w:val="18"/>
          <w:szCs w:val="18"/>
        </w:rPr>
        <w:t>κατατίθημι</w:t>
      </w:r>
      <w:r w:rsidRPr="00DD7495">
        <w:rPr>
          <w:sz w:val="18"/>
          <w:szCs w:val="18"/>
        </w:rPr>
        <w:t xml:space="preserve"> : déposer ;  </w:t>
      </w:r>
      <w:r w:rsidRPr="00DD7495">
        <w:rPr>
          <w:rFonts w:ascii="Times New Roman" w:hAnsi="Times New Roman" w:cs="Times New Roman"/>
          <w:sz w:val="18"/>
          <w:szCs w:val="18"/>
        </w:rPr>
        <w:t>▬</w:t>
      </w:r>
      <w:r w:rsidRPr="00DD7495">
        <w:rPr>
          <w:sz w:val="18"/>
          <w:szCs w:val="18"/>
        </w:rPr>
        <w:t xml:space="preserve"> M. déposer, réserver pour soi, </w:t>
      </w:r>
      <w:r w:rsidRPr="00DD7495">
        <w:rPr>
          <w:i/>
          <w:sz w:val="18"/>
          <w:szCs w:val="18"/>
        </w:rPr>
        <w:t>d’où</w:t>
      </w:r>
      <w:r w:rsidRPr="00DD7495">
        <w:rPr>
          <w:sz w:val="18"/>
          <w:szCs w:val="18"/>
        </w:rPr>
        <w:t xml:space="preserve"> mettre en lieu sûr […]       </w:t>
      </w:r>
      <w:r w:rsidRPr="00DD7495">
        <w:rPr>
          <w:b/>
          <w:sz w:val="18"/>
          <w:szCs w:val="18"/>
        </w:rPr>
        <w:t>σῦριγξ, σύριγγος (ἡ) </w:t>
      </w:r>
      <w:r w:rsidRPr="00DD7495">
        <w:rPr>
          <w:sz w:val="18"/>
          <w:szCs w:val="18"/>
        </w:rPr>
        <w:t xml:space="preserve">: flûte de Pan         </w:t>
      </w:r>
      <w:r w:rsidRPr="00DD7495">
        <w:rPr>
          <w:b/>
          <w:sz w:val="18"/>
          <w:szCs w:val="18"/>
        </w:rPr>
        <w:t xml:space="preserve">πᾶς, παντός ; </w:t>
      </w:r>
      <w:proofErr w:type="gramStart"/>
      <w:r w:rsidRPr="00DD7495">
        <w:rPr>
          <w:b/>
          <w:sz w:val="18"/>
          <w:szCs w:val="18"/>
        </w:rPr>
        <w:t>πᾶσα</w:t>
      </w:r>
      <w:proofErr w:type="gramEnd"/>
      <w:r w:rsidRPr="00DD7495">
        <w:rPr>
          <w:b/>
          <w:sz w:val="18"/>
          <w:szCs w:val="18"/>
        </w:rPr>
        <w:t xml:space="preserve">, πάσης ; πᾶν, παντός : </w:t>
      </w:r>
      <w:r w:rsidRPr="00DD7495">
        <w:rPr>
          <w:sz w:val="18"/>
          <w:szCs w:val="18"/>
        </w:rPr>
        <w:t xml:space="preserve">tout, chaque ; tout entier           </w:t>
      </w:r>
      <w:r w:rsidRPr="00DD7495">
        <w:rPr>
          <w:b/>
          <w:sz w:val="18"/>
          <w:szCs w:val="18"/>
        </w:rPr>
        <w:t>αὐτός, ή, ό </w:t>
      </w:r>
      <w:r w:rsidRPr="00DD7495">
        <w:rPr>
          <w:sz w:val="18"/>
          <w:szCs w:val="18"/>
        </w:rPr>
        <w:t>(pr / adj)</w:t>
      </w:r>
      <w:r w:rsidRPr="00DD7495">
        <w:rPr>
          <w:b/>
          <w:sz w:val="18"/>
          <w:szCs w:val="18"/>
        </w:rPr>
        <w:t xml:space="preserve"> : </w:t>
      </w:r>
      <w:r w:rsidRPr="00DD7495">
        <w:rPr>
          <w:sz w:val="18"/>
          <w:szCs w:val="18"/>
        </w:rPr>
        <w:t xml:space="preserve">le même ; lui-même ; le, la, les, lui, elle        </w:t>
      </w:r>
      <w:r w:rsidRPr="00DD7495">
        <w:rPr>
          <w:b/>
          <w:sz w:val="18"/>
          <w:szCs w:val="18"/>
        </w:rPr>
        <w:t>βλέπω</w:t>
      </w:r>
      <w:r w:rsidRPr="00DD7495">
        <w:rPr>
          <w:sz w:val="18"/>
          <w:szCs w:val="18"/>
        </w:rPr>
        <w:t xml:space="preserve"> </w:t>
      </w:r>
      <w:r w:rsidRPr="00DD7495">
        <w:rPr>
          <w:b/>
          <w:sz w:val="18"/>
          <w:szCs w:val="18"/>
        </w:rPr>
        <w:t xml:space="preserve"> – </w:t>
      </w:r>
      <w:proofErr w:type="gramStart"/>
      <w:r w:rsidRPr="00DD7495">
        <w:rPr>
          <w:b/>
          <w:sz w:val="18"/>
          <w:szCs w:val="18"/>
        </w:rPr>
        <w:t xml:space="preserve">[ </w:t>
      </w:r>
      <w:r w:rsidRPr="00DD7495">
        <w:rPr>
          <w:i/>
          <w:sz w:val="18"/>
          <w:szCs w:val="18"/>
        </w:rPr>
        <w:t>fut</w:t>
      </w:r>
      <w:proofErr w:type="gramEnd"/>
      <w:r w:rsidRPr="00DD7495">
        <w:rPr>
          <w:b/>
          <w:sz w:val="18"/>
          <w:szCs w:val="18"/>
        </w:rPr>
        <w:t xml:space="preserve">. : </w:t>
      </w:r>
      <w:r w:rsidRPr="00DD7495">
        <w:rPr>
          <w:sz w:val="18"/>
          <w:szCs w:val="18"/>
        </w:rPr>
        <w:t xml:space="preserve">βλέψομαι, post. βλέψω ;  </w:t>
      </w:r>
      <w:r w:rsidRPr="00DD7495">
        <w:rPr>
          <w:i/>
          <w:sz w:val="18"/>
          <w:szCs w:val="18"/>
        </w:rPr>
        <w:t>aor</w:t>
      </w:r>
      <w:r w:rsidRPr="00DD7495">
        <w:rPr>
          <w:sz w:val="18"/>
          <w:szCs w:val="18"/>
        </w:rPr>
        <w:t>. : ἔβλεψα </w:t>
      </w:r>
      <w:r w:rsidRPr="00DD7495">
        <w:rPr>
          <w:b/>
          <w:sz w:val="18"/>
          <w:szCs w:val="18"/>
        </w:rPr>
        <w:t xml:space="preserve">] – : </w:t>
      </w:r>
      <w:r w:rsidRPr="00DD7495">
        <w:rPr>
          <w:sz w:val="18"/>
          <w:szCs w:val="18"/>
        </w:rPr>
        <w:t xml:space="preserve">avoir le sens de la vue ; regarder    </w:t>
      </w:r>
      <w:r w:rsidRPr="00DD7495">
        <w:rPr>
          <w:rFonts w:cs="Arial"/>
          <w:b/>
          <w:bCs/>
          <w:sz w:val="18"/>
          <w:szCs w:val="18"/>
        </w:rPr>
        <w:t>ἀ</w:t>
      </w:r>
      <w:r w:rsidRPr="00DD7495">
        <w:rPr>
          <w:rFonts w:cs="Open Sans"/>
          <w:b/>
          <w:bCs/>
          <w:sz w:val="18"/>
          <w:szCs w:val="18"/>
        </w:rPr>
        <w:t>πλήστως,</w:t>
      </w:r>
      <w:r w:rsidRPr="00DD7495">
        <w:rPr>
          <w:rFonts w:cs="Open Sans"/>
          <w:sz w:val="18"/>
          <w:szCs w:val="18"/>
        </w:rPr>
        <w:t xml:space="preserve"> </w:t>
      </w:r>
      <w:r w:rsidRPr="00DD7495">
        <w:rPr>
          <w:rFonts w:cs="Open Sans"/>
          <w:i/>
          <w:iCs/>
          <w:sz w:val="18"/>
          <w:szCs w:val="18"/>
        </w:rPr>
        <w:t>adv.</w:t>
      </w:r>
      <w:r w:rsidRPr="00DD7495">
        <w:rPr>
          <w:rFonts w:cs="Open Sans"/>
          <w:sz w:val="18"/>
          <w:szCs w:val="18"/>
        </w:rPr>
        <w:t xml:space="preserve"> : sans se rassasier, sans se lasser.   </w:t>
      </w:r>
    </w:p>
  </w:footnote>
  <w:footnote w:id="37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[25,2b]   Cst</w:t>
      </w:r>
      <w:r w:rsidRPr="00DD7495">
        <w:rPr>
          <w:b/>
          <w:sz w:val="18"/>
          <w:szCs w:val="18"/>
        </w:rPr>
        <w:t xml:space="preserve">.  </w:t>
      </w:r>
      <w:proofErr w:type="gramStart"/>
      <w:r w:rsidRPr="00DD7495">
        <w:rPr>
          <w:b/>
          <w:sz w:val="18"/>
          <w:szCs w:val="18"/>
        </w:rPr>
        <w:t>οἷα</w:t>
      </w:r>
      <w:proofErr w:type="gramEnd"/>
      <w:r w:rsidRPr="00DD7495">
        <w:rPr>
          <w:b/>
          <w:sz w:val="18"/>
          <w:szCs w:val="18"/>
        </w:rPr>
        <w:t xml:space="preserve"> αἰδούμενος : οἷα</w:t>
      </w:r>
      <w:r w:rsidRPr="00DD7495">
        <w:rPr>
          <w:sz w:val="18"/>
          <w:szCs w:val="18"/>
        </w:rPr>
        <w:t xml:space="preserve"> souligne la valeur causale du participe (= comme il arrive quand)       </w:t>
      </w:r>
      <w:r w:rsidRPr="00DD7495">
        <w:rPr>
          <w:b/>
          <w:bCs/>
          <w:sz w:val="18"/>
          <w:szCs w:val="18"/>
        </w:rPr>
        <w:t>Αἰδέομαι</w:t>
      </w:r>
      <w:r w:rsidRPr="00DD7495">
        <w:rPr>
          <w:b/>
          <w:sz w:val="18"/>
          <w:szCs w:val="18"/>
        </w:rPr>
        <w:t xml:space="preserve"> : </w:t>
      </w:r>
      <w:r w:rsidRPr="00DD7495">
        <w:rPr>
          <w:sz w:val="18"/>
          <w:szCs w:val="18"/>
        </w:rPr>
        <w:t xml:space="preserve">avoir de pudeur, de la honte ; de la retenue ; gêne, la crainte ; respecter (tr)       </w:t>
      </w:r>
      <w:r w:rsidRPr="00DD7495">
        <w:rPr>
          <w:b/>
          <w:color w:val="C00000"/>
          <w:sz w:val="18"/>
          <w:szCs w:val="18"/>
        </w:rPr>
        <w:t>ἅμα</w:t>
      </w:r>
      <w:r w:rsidRPr="00DD7495">
        <w:rPr>
          <w:sz w:val="18"/>
          <w:szCs w:val="18"/>
        </w:rPr>
        <w:t xml:space="preserve"> : ensemble, tout à la fois ; en même temps      </w:t>
      </w:r>
      <w:r w:rsidRPr="00DD7495">
        <w:rPr>
          <w:b/>
          <w:bCs/>
          <w:sz w:val="18"/>
          <w:szCs w:val="18"/>
        </w:rPr>
        <w:t>κρύφα,</w:t>
      </w:r>
      <w:r w:rsidRPr="00DD7495">
        <w:rPr>
          <w:sz w:val="18"/>
          <w:szCs w:val="18"/>
        </w:rPr>
        <w:t xml:space="preserve"> </w:t>
      </w:r>
      <w:r w:rsidRPr="00DD7495">
        <w:rPr>
          <w:i/>
          <w:iCs/>
          <w:sz w:val="18"/>
          <w:szCs w:val="18"/>
        </w:rPr>
        <w:t>adv. et prép.</w:t>
      </w:r>
      <w:r w:rsidRPr="00DD7495">
        <w:rPr>
          <w:sz w:val="18"/>
          <w:szCs w:val="18"/>
        </w:rPr>
        <w:t xml:space="preserve"> : secrètement, en cachette : τινος, de qn.     </w:t>
      </w:r>
      <w:proofErr w:type="gramStart"/>
      <w:r w:rsidRPr="00DD7495">
        <w:rPr>
          <w:rFonts w:cs="Arial"/>
          <w:b/>
          <w:sz w:val="18"/>
          <w:szCs w:val="18"/>
        </w:rPr>
        <w:t>ἠρέμα</w:t>
      </w:r>
      <w:proofErr w:type="gramEnd"/>
      <w:r w:rsidRPr="00DD7495">
        <w:rPr>
          <w:rFonts w:cs="Arial"/>
          <w:b/>
          <w:sz w:val="18"/>
          <w:szCs w:val="18"/>
        </w:rPr>
        <w:t> :</w:t>
      </w:r>
      <w:r w:rsidRPr="00DD7495">
        <w:rPr>
          <w:rFonts w:cs="Arial"/>
          <w:sz w:val="18"/>
          <w:szCs w:val="18"/>
        </w:rPr>
        <w:t xml:space="preserve"> doucement, paisiblement, tranquillement </w:t>
      </w:r>
      <w:r w:rsidRPr="00DD7495">
        <w:rPr>
          <w:sz w:val="18"/>
          <w:szCs w:val="18"/>
        </w:rPr>
        <w:t xml:space="preserve">       </w:t>
      </w:r>
      <w:r w:rsidRPr="00DD7495">
        <w:rPr>
          <w:b/>
          <w:sz w:val="18"/>
          <w:szCs w:val="18"/>
        </w:rPr>
        <w:t xml:space="preserve">ὑποφθέγγομαι : </w:t>
      </w:r>
      <w:r w:rsidRPr="00DD7495">
        <w:rPr>
          <w:sz w:val="18"/>
          <w:szCs w:val="18"/>
        </w:rPr>
        <w:t xml:space="preserve">parler à voix basse ou doucement ;  murmurer. </w:t>
      </w:r>
      <w:r w:rsidRPr="00DD7495">
        <w:rPr>
          <w:sz w:val="18"/>
          <w:szCs w:val="18"/>
        </w:rPr>
        <w:tab/>
        <w:t xml:space="preserve"> </w:t>
      </w:r>
      <w:r w:rsidRPr="00DD7495">
        <w:rPr>
          <w:sz w:val="18"/>
          <w:szCs w:val="18"/>
        </w:rPr>
        <w:tab/>
        <w:t xml:space="preserve"> </w:t>
      </w:r>
      <w:r w:rsidRPr="00DD7495">
        <w:rPr>
          <w:sz w:val="18"/>
          <w:szCs w:val="18"/>
        </w:rPr>
        <w:br/>
      </w:r>
      <w:r w:rsidRPr="00DD7495">
        <w:rPr>
          <w:b/>
          <w:color w:val="C00000"/>
          <w:sz w:val="18"/>
          <w:szCs w:val="18"/>
        </w:rPr>
        <w:t>         Syntaxe</w:t>
      </w:r>
      <w:r w:rsidRPr="00DD7495">
        <w:rPr>
          <w:color w:val="C00000"/>
          <w:sz w:val="18"/>
          <w:szCs w:val="18"/>
        </w:rPr>
        <w:t xml:space="preserve"> </w:t>
      </w:r>
      <w:r w:rsidRPr="00DD7495">
        <w:rPr>
          <w:sz w:val="18"/>
          <w:szCs w:val="18"/>
        </w:rPr>
        <w:t xml:space="preserve">La négation du part. apposé au sujet est en gal </w:t>
      </w:r>
      <w:r w:rsidRPr="00DD7495">
        <w:rPr>
          <w:b/>
          <w:sz w:val="18"/>
          <w:szCs w:val="18"/>
          <w:lang w:val="el-GR"/>
        </w:rPr>
        <w:t>οὐ</w:t>
      </w:r>
      <w:r w:rsidRPr="00DD7495">
        <w:rPr>
          <w:sz w:val="18"/>
          <w:szCs w:val="18"/>
        </w:rPr>
        <w:t xml:space="preserve"> sauf ds trois cas : a) lorsque le participe équivaut à une conditionnelle </w:t>
      </w:r>
      <w:proofErr w:type="gramStart"/>
      <w:r w:rsidRPr="00DD7495">
        <w:rPr>
          <w:sz w:val="18"/>
          <w:szCs w:val="18"/>
        </w:rPr>
        <w:t xml:space="preserve">( </w:t>
      </w:r>
      <w:r w:rsidRPr="00DD7495">
        <w:rPr>
          <w:sz w:val="18"/>
          <w:szCs w:val="18"/>
          <w:lang w:val="el-GR"/>
        </w:rPr>
        <w:t>εἰ</w:t>
      </w:r>
      <w:proofErr w:type="gramEnd"/>
      <w:r w:rsidRPr="00DD7495">
        <w:rPr>
          <w:sz w:val="18"/>
          <w:szCs w:val="18"/>
        </w:rPr>
        <w:t xml:space="preserve"> </w:t>
      </w:r>
      <w:r w:rsidRPr="00DD7495">
        <w:rPr>
          <w:sz w:val="18"/>
          <w:szCs w:val="18"/>
          <w:lang w:val="el-GR"/>
        </w:rPr>
        <w:t>μὴ</w:t>
      </w:r>
      <w:r w:rsidRPr="00DD7495">
        <w:rPr>
          <w:sz w:val="18"/>
          <w:szCs w:val="18"/>
        </w:rPr>
        <w:t xml:space="preserve">) ; b) lorsque le part. </w:t>
      </w:r>
      <w:proofErr w:type="gramStart"/>
      <w:r w:rsidRPr="00DD7495">
        <w:rPr>
          <w:sz w:val="18"/>
          <w:szCs w:val="18"/>
        </w:rPr>
        <w:t>s’insère</w:t>
      </w:r>
      <w:proofErr w:type="gramEnd"/>
      <w:r w:rsidRPr="00DD7495">
        <w:rPr>
          <w:sz w:val="18"/>
          <w:szCs w:val="18"/>
        </w:rPr>
        <w:t xml:space="preserve"> ds une sub. qui est ou devrait être niée par </w:t>
      </w:r>
      <w:r w:rsidRPr="00DD7495">
        <w:rPr>
          <w:sz w:val="18"/>
          <w:szCs w:val="18"/>
          <w:lang w:val="el-GR"/>
        </w:rPr>
        <w:t>μή</w:t>
      </w:r>
      <w:r w:rsidRPr="00DD7495">
        <w:rPr>
          <w:sz w:val="18"/>
          <w:szCs w:val="18"/>
        </w:rPr>
        <w:t xml:space="preserve"> (finale au </w:t>
      </w:r>
      <w:proofErr w:type="gramStart"/>
      <w:r w:rsidRPr="00DD7495">
        <w:rPr>
          <w:sz w:val="18"/>
          <w:szCs w:val="18"/>
        </w:rPr>
        <w:t>sbj.,</w:t>
      </w:r>
      <w:proofErr w:type="gramEnd"/>
      <w:r w:rsidRPr="00DD7495">
        <w:rPr>
          <w:sz w:val="18"/>
          <w:szCs w:val="18"/>
        </w:rPr>
        <w:t xml:space="preserve"> conditionnelle, infinitives ne dépendant pas d’un vb d’opinion ou de déclaration (donc infintive niée par </w:t>
      </w:r>
      <w:r w:rsidRPr="00DD7495">
        <w:rPr>
          <w:sz w:val="18"/>
          <w:szCs w:val="18"/>
          <w:lang w:val="el-GR"/>
        </w:rPr>
        <w:t>μή</w:t>
      </w:r>
      <w:r w:rsidRPr="00DD7495">
        <w:rPr>
          <w:sz w:val="18"/>
          <w:szCs w:val="18"/>
        </w:rPr>
        <w:t xml:space="preserve">) ; principale à l’impératif, au subj. exhortatif, à l’optatif de souhait trois modes niés par </w:t>
      </w:r>
      <w:r w:rsidRPr="00DD7495">
        <w:rPr>
          <w:sz w:val="18"/>
          <w:szCs w:val="18"/>
          <w:lang w:val="el-GR"/>
        </w:rPr>
        <w:t>μή</w:t>
      </w:r>
      <w:r w:rsidRPr="00DD7495">
        <w:rPr>
          <w:sz w:val="18"/>
          <w:szCs w:val="18"/>
        </w:rPr>
        <w:t xml:space="preserve">)  ; c) lorsque le part. au lieu de constater l’absence d’une réalité précise la nature de cette absence (Joëlle Bertrand § 367). </w:t>
      </w:r>
      <w:r w:rsidRPr="00DD7495">
        <w:rPr>
          <w:b/>
          <w:caps/>
          <w:sz w:val="18"/>
          <w:szCs w:val="18"/>
          <w:lang w:val="el-GR"/>
        </w:rPr>
        <w:t>ο</w:t>
      </w:r>
      <w:r w:rsidRPr="00DD7495">
        <w:rPr>
          <w:b/>
          <w:sz w:val="18"/>
          <w:szCs w:val="18"/>
          <w:lang w:val="el-GR"/>
        </w:rPr>
        <w:t>ὐδεν</w:t>
      </w:r>
      <w:r w:rsidRPr="00DD7495">
        <w:rPr>
          <w:sz w:val="18"/>
          <w:szCs w:val="18"/>
        </w:rPr>
        <w:t xml:space="preserve"> serait donc plutôt attendu, en prose attique du moins. </w:t>
      </w:r>
    </w:p>
  </w:footnote>
  <w:footnote w:id="37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[25,3a]  </w:t>
      </w:r>
      <w:r w:rsidRPr="00DD7495">
        <w:rPr>
          <w:b/>
          <w:sz w:val="18"/>
          <w:szCs w:val="18"/>
        </w:rPr>
        <w:t>οἷος, α, ον, </w:t>
      </w:r>
      <w:r w:rsidRPr="00DD7495">
        <w:rPr>
          <w:i/>
          <w:sz w:val="18"/>
          <w:szCs w:val="18"/>
        </w:rPr>
        <w:t xml:space="preserve">pr. </w:t>
      </w:r>
      <w:proofErr w:type="gramStart"/>
      <w:r w:rsidRPr="00DD7495">
        <w:rPr>
          <w:i/>
          <w:sz w:val="18"/>
          <w:szCs w:val="18"/>
        </w:rPr>
        <w:t>excl.,</w:t>
      </w:r>
      <w:proofErr w:type="gramEnd"/>
      <w:r w:rsidRPr="00DD7495">
        <w:rPr>
          <w:i/>
          <w:sz w:val="18"/>
          <w:szCs w:val="18"/>
        </w:rPr>
        <w:t xml:space="preserve"> </w:t>
      </w:r>
      <w:r w:rsidRPr="00DD7495">
        <w:rPr>
          <w:sz w:val="18"/>
          <w:szCs w:val="18"/>
        </w:rPr>
        <w:t>(sans art.)</w:t>
      </w:r>
      <w:r w:rsidRPr="00DD7495">
        <w:rPr>
          <w:i/>
          <w:sz w:val="18"/>
          <w:szCs w:val="18"/>
        </w:rPr>
        <w:t> </w:t>
      </w:r>
      <w:r w:rsidRPr="00DD7495">
        <w:rPr>
          <w:sz w:val="18"/>
          <w:szCs w:val="18"/>
        </w:rPr>
        <w:t>: quel ! comme </w:t>
      </w:r>
      <w:proofErr w:type="gramStart"/>
      <w:r w:rsidRPr="00DD7495">
        <w:rPr>
          <w:sz w:val="18"/>
          <w:szCs w:val="18"/>
        </w:rPr>
        <w:t xml:space="preserve">( </w:t>
      </w:r>
      <w:r w:rsidRPr="00DD7495">
        <w:rPr>
          <w:rFonts w:ascii="Cambria Math" w:hAnsi="Cambria Math" w:cs="Cambria Math"/>
          <w:sz w:val="18"/>
          <w:szCs w:val="18"/>
        </w:rPr>
        <w:t>⇒</w:t>
      </w:r>
      <w:proofErr w:type="gramEnd"/>
      <w:r w:rsidRPr="00DD7495">
        <w:rPr>
          <w:sz w:val="18"/>
          <w:szCs w:val="18"/>
        </w:rPr>
        <w:t xml:space="preserve"> quels yeux = quels beaux yeux, comme ils sont beaux ces yeux qui …)     </w:t>
      </w:r>
      <w:r w:rsidRPr="00DD7495">
        <w:rPr>
          <w:b/>
          <w:sz w:val="18"/>
          <w:szCs w:val="18"/>
        </w:rPr>
        <w:t xml:space="preserve">ὀφθαλμός, οῦ (ὁ) : </w:t>
      </w:r>
      <w:r w:rsidRPr="00DD7495">
        <w:rPr>
          <w:sz w:val="18"/>
          <w:szCs w:val="18"/>
        </w:rPr>
        <w:t xml:space="preserve">oeil       </w:t>
      </w:r>
      <w:r w:rsidRPr="00DD7495">
        <w:rPr>
          <w:b/>
          <w:bCs/>
          <w:sz w:val="18"/>
          <w:szCs w:val="18"/>
        </w:rPr>
        <w:t>καθεύδω </w:t>
      </w:r>
      <w:r w:rsidRPr="00DD7495">
        <w:rPr>
          <w:rFonts w:cs="Arial"/>
          <w:b/>
          <w:sz w:val="18"/>
          <w:szCs w:val="18"/>
        </w:rPr>
        <w:t>:</w:t>
      </w:r>
      <w:r w:rsidRPr="00DD7495">
        <w:rPr>
          <w:b/>
          <w:sz w:val="18"/>
          <w:szCs w:val="18"/>
        </w:rPr>
        <w:t xml:space="preserve"> </w:t>
      </w:r>
      <w:r w:rsidRPr="00DD7495">
        <w:rPr>
          <w:sz w:val="18"/>
          <w:szCs w:val="18"/>
        </w:rPr>
        <w:t xml:space="preserve">dormir, être endormi       </w:t>
      </w:r>
      <w:r w:rsidRPr="00DD7495">
        <w:rPr>
          <w:b/>
          <w:sz w:val="18"/>
          <w:szCs w:val="18"/>
        </w:rPr>
        <w:t>ἀποπνέω </w:t>
      </w:r>
      <w:r w:rsidRPr="00DD7495">
        <w:rPr>
          <w:sz w:val="18"/>
          <w:szCs w:val="18"/>
        </w:rPr>
        <w:t xml:space="preserve"> (tr.) :  souffler, exhaler, (abs.) mourir ; (fig.) exhaler ; exhaler une odeur     </w:t>
      </w:r>
      <w:r w:rsidRPr="00DD7495">
        <w:rPr>
          <w:b/>
          <w:bCs/>
          <w:sz w:val="18"/>
          <w:szCs w:val="18"/>
        </w:rPr>
        <w:t xml:space="preserve">στόμα, ατος (τό) : </w:t>
      </w:r>
      <w:r w:rsidRPr="00DD7495">
        <w:rPr>
          <w:bCs/>
          <w:sz w:val="18"/>
          <w:szCs w:val="18"/>
        </w:rPr>
        <w:t>bouche, face.</w:t>
      </w:r>
      <w:r w:rsidRPr="00DD7495">
        <w:rPr>
          <w:bCs/>
          <w:sz w:val="18"/>
          <w:szCs w:val="18"/>
        </w:rPr>
        <w:tab/>
      </w:r>
      <w:r w:rsidRPr="00DD7495">
        <w:rPr>
          <w:bCs/>
          <w:sz w:val="18"/>
          <w:szCs w:val="18"/>
        </w:rPr>
        <w:br/>
        <w:t>          </w:t>
      </w:r>
      <w:r w:rsidRPr="00DD7495">
        <w:rPr>
          <w:b/>
          <w:bCs/>
          <w:color w:val="C00000"/>
          <w:sz w:val="18"/>
          <w:szCs w:val="18"/>
        </w:rPr>
        <w:t>Syntaxe</w:t>
      </w:r>
      <w:r w:rsidRPr="00DD7495">
        <w:rPr>
          <w:bCs/>
          <w:sz w:val="18"/>
          <w:szCs w:val="18"/>
        </w:rPr>
        <w:t xml:space="preserve">.  </w:t>
      </w:r>
      <w:proofErr w:type="gramStart"/>
      <w:r w:rsidRPr="00DD7495">
        <w:rPr>
          <w:b/>
          <w:sz w:val="18"/>
          <w:szCs w:val="18"/>
        </w:rPr>
        <w:t>οἷον</w:t>
      </w:r>
      <w:proofErr w:type="gramEnd"/>
      <w:r w:rsidRPr="00DD7495">
        <w:rPr>
          <w:sz w:val="18"/>
          <w:szCs w:val="18"/>
        </w:rPr>
        <w:t xml:space="preserve"> constitue, à lui seul,  l’accusatif d’objet interne de  ἀποπνεῖ (quel souffle délicat exhale cette bouche).  Accusatif d’objet interne. Un accusatif d’un nom de même racine que le verbe ou qui reprend l’idée contenue dans le verbe accompagne parfois un verbe intransif ou même passif ; apparemment inutile au sens du verbe, cet accusatif sert généralement d’appui à un adjectif qualificatif.   Remarque  parfois  cet accusatif d’objet interne se réduit  à un pr neutre.  </w:t>
      </w:r>
    </w:p>
  </w:footnote>
  <w:footnote w:id="37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[25,3b]</w:t>
      </w:r>
      <w:r w:rsidRPr="00DD7495">
        <w:rPr>
          <w:rStyle w:val="Appelnotedebasdep"/>
          <w:color w:val="C00000"/>
          <w:sz w:val="18"/>
          <w:szCs w:val="18"/>
        </w:rPr>
        <w:footnoteRef/>
      </w:r>
      <w:r w:rsidRPr="00DD7495">
        <w:rPr>
          <w:b/>
          <w:color w:val="C00000"/>
          <w:sz w:val="18"/>
          <w:szCs w:val="18"/>
        </w:rPr>
        <w:t xml:space="preserve">  </w:t>
      </w:r>
      <w:r w:rsidRPr="00DD7495">
        <w:rPr>
          <w:sz w:val="18"/>
          <w:szCs w:val="18"/>
        </w:rPr>
        <w:t xml:space="preserve">οὐδὲ τὰ μῆλα &lt;ἀποπνεῖ&gt; </w:t>
      </w:r>
      <w:proofErr w:type="gramStart"/>
      <w:r w:rsidRPr="00DD7495">
        <w:rPr>
          <w:sz w:val="18"/>
          <w:szCs w:val="18"/>
        </w:rPr>
        <w:t>τοιοῦτον ,</w:t>
      </w:r>
      <w:proofErr w:type="gramEnd"/>
      <w:r w:rsidRPr="00DD7495">
        <w:rPr>
          <w:sz w:val="18"/>
          <w:szCs w:val="18"/>
        </w:rPr>
        <w:t xml:space="preserve"> οὐδὲ αἱ λόχμαι. &lt;</w:t>
      </w:r>
      <w:proofErr w:type="gramStart"/>
      <w:r w:rsidRPr="00DD7495">
        <w:rPr>
          <w:sz w:val="18"/>
          <w:szCs w:val="18"/>
        </w:rPr>
        <w:t>ἀποπνεῖ</w:t>
      </w:r>
      <w:proofErr w:type="gramEnd"/>
      <w:r w:rsidRPr="00DD7495">
        <w:rPr>
          <w:sz w:val="18"/>
          <w:szCs w:val="18"/>
        </w:rPr>
        <w:t xml:space="preserve">&gt; τοιοῦτον.  </w:t>
      </w:r>
      <w:proofErr w:type="gramStart"/>
      <w:r w:rsidRPr="00DD7495">
        <w:rPr>
          <w:b/>
          <w:sz w:val="18"/>
          <w:szCs w:val="18"/>
        </w:rPr>
        <w:t>οὐδὲ</w:t>
      </w:r>
      <w:proofErr w:type="gramEnd"/>
      <w:r w:rsidRPr="00DD7495">
        <w:rPr>
          <w:sz w:val="18"/>
          <w:szCs w:val="18"/>
        </w:rPr>
        <w:t xml:space="preserve"> : ne pas même, ni même      </w:t>
      </w:r>
      <w:r w:rsidRPr="00DD7495">
        <w:rPr>
          <w:b/>
          <w:sz w:val="18"/>
          <w:szCs w:val="18"/>
        </w:rPr>
        <w:t>μῆλον, ου (τό)</w:t>
      </w:r>
      <w:r w:rsidRPr="00DD7495">
        <w:rPr>
          <w:sz w:val="18"/>
          <w:szCs w:val="18"/>
        </w:rPr>
        <w:t xml:space="preserve"> : pomme      </w:t>
      </w:r>
      <w:r w:rsidRPr="00DD7495">
        <w:rPr>
          <w:b/>
          <w:sz w:val="18"/>
          <w:szCs w:val="18"/>
        </w:rPr>
        <w:t>λόχμη, ης (ἡ) :</w:t>
      </w:r>
      <w:r w:rsidRPr="00DD7495">
        <w:rPr>
          <w:sz w:val="18"/>
          <w:szCs w:val="18"/>
        </w:rPr>
        <w:t xml:space="preserve"> fourré, taillis     </w:t>
      </w:r>
      <w:r w:rsidRPr="00DD7495">
        <w:rPr>
          <w:b/>
          <w:sz w:val="18"/>
          <w:szCs w:val="18"/>
        </w:rPr>
        <w:t>τοιοῦτον</w:t>
      </w:r>
      <w:r w:rsidRPr="00DD7495">
        <w:rPr>
          <w:sz w:val="18"/>
          <w:szCs w:val="18"/>
        </w:rPr>
        <w:t> : accusatif d’objet interne au neutre (une telle odeur).</w:t>
      </w:r>
    </w:p>
  </w:footnote>
  <w:footnote w:id="37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[25,4a] </w:t>
      </w:r>
      <w:r w:rsidRPr="00DD7495">
        <w:rPr>
          <w:sz w:val="18"/>
          <w:szCs w:val="18"/>
        </w:rPr>
        <w:t xml:space="preserve"> Ἀλλὰ : mais  </w:t>
      </w:r>
      <w:r w:rsidRPr="00DD7495">
        <w:rPr>
          <w:b/>
          <w:bCs/>
          <w:sz w:val="18"/>
          <w:szCs w:val="18"/>
        </w:rPr>
        <w:t>φιλέω</w:t>
      </w:r>
      <w:r w:rsidRPr="00DD7495">
        <w:rPr>
          <w:sz w:val="18"/>
          <w:szCs w:val="18"/>
        </w:rPr>
        <w:t xml:space="preserve"> -ῶ </w:t>
      </w:r>
      <w:r w:rsidRPr="00DD7495">
        <w:rPr>
          <w:rFonts w:cs="Arial"/>
          <w:b/>
          <w:sz w:val="18"/>
          <w:szCs w:val="18"/>
        </w:rPr>
        <w:t>—[</w:t>
      </w:r>
      <w:r w:rsidRPr="00DD7495">
        <w:rPr>
          <w:sz w:val="18"/>
          <w:szCs w:val="18"/>
        </w:rPr>
        <w:t xml:space="preserve"> </w:t>
      </w:r>
      <w:r w:rsidRPr="00DD7495">
        <w:rPr>
          <w:b/>
          <w:bCs/>
          <w:sz w:val="18"/>
          <w:szCs w:val="18"/>
        </w:rPr>
        <w:t>φιλ</w:t>
      </w:r>
      <w:r w:rsidRPr="00DD7495">
        <w:rPr>
          <w:sz w:val="18"/>
          <w:szCs w:val="18"/>
        </w:rPr>
        <w:t xml:space="preserve">ῶ ; </w:t>
      </w:r>
      <w:r w:rsidRPr="00DD7495">
        <w:rPr>
          <w:i/>
          <w:iCs/>
          <w:sz w:val="18"/>
          <w:szCs w:val="18"/>
        </w:rPr>
        <w:t xml:space="preserve"> fut.</w:t>
      </w:r>
      <w:r w:rsidRPr="00DD7495">
        <w:rPr>
          <w:sz w:val="18"/>
          <w:szCs w:val="18"/>
        </w:rPr>
        <w:t xml:space="preserve"> : φιλήσω ;  </w:t>
      </w:r>
      <w:r w:rsidRPr="00DD7495">
        <w:rPr>
          <w:i/>
          <w:iCs/>
          <w:sz w:val="18"/>
          <w:szCs w:val="18"/>
        </w:rPr>
        <w:t>aor </w:t>
      </w:r>
      <w:r w:rsidRPr="00DD7495">
        <w:rPr>
          <w:iCs/>
          <w:sz w:val="18"/>
          <w:szCs w:val="18"/>
        </w:rPr>
        <w:t>:</w:t>
      </w:r>
      <w:r w:rsidRPr="00DD7495">
        <w:rPr>
          <w:sz w:val="18"/>
          <w:szCs w:val="18"/>
        </w:rPr>
        <w:t xml:space="preserve"> ἐφίλησα ; </w:t>
      </w:r>
      <w:r w:rsidRPr="00DD7495">
        <w:rPr>
          <w:i/>
          <w:sz w:val="18"/>
          <w:szCs w:val="18"/>
        </w:rPr>
        <w:t>pft</w:t>
      </w:r>
      <w:r w:rsidRPr="00DD7495">
        <w:rPr>
          <w:sz w:val="18"/>
          <w:szCs w:val="18"/>
        </w:rPr>
        <w:t xml:space="preserve">. :  πεφίληκα </w:t>
      </w:r>
      <w:r w:rsidRPr="00DD7495">
        <w:rPr>
          <w:rFonts w:cs="Arial"/>
          <w:b/>
          <w:sz w:val="18"/>
          <w:szCs w:val="18"/>
        </w:rPr>
        <w:t>]—:</w:t>
      </w:r>
      <w:r w:rsidRPr="00DD7495">
        <w:rPr>
          <w:sz w:val="18"/>
          <w:szCs w:val="18"/>
        </w:rPr>
        <w:t xml:space="preserve"> (</w:t>
      </w:r>
      <w:r w:rsidRPr="00DD7495">
        <w:rPr>
          <w:sz w:val="18"/>
          <w:szCs w:val="18"/>
          <w:u w:val="single"/>
        </w:rPr>
        <w:t>tr</w:t>
      </w:r>
      <w:r w:rsidRPr="00DD7495">
        <w:rPr>
          <w:sz w:val="18"/>
          <w:szCs w:val="18"/>
        </w:rPr>
        <w:t xml:space="preserve">.) aimer, chérir ;  donner un baiser à (+ acc.) ; le cod est &lt;τὸ στόμα&gt;     </w:t>
      </w:r>
      <w:r w:rsidRPr="00DD7495">
        <w:rPr>
          <w:b/>
          <w:bCs/>
          <w:sz w:val="18"/>
          <w:szCs w:val="18"/>
        </w:rPr>
        <w:t>Δέδοικα</w:t>
      </w:r>
      <w:r w:rsidRPr="00DD7495">
        <w:rPr>
          <w:sz w:val="18"/>
          <w:szCs w:val="18"/>
        </w:rPr>
        <w:t xml:space="preserve"> ( pft de *δείδω*)  : craindre, redouter.  </w:t>
      </w:r>
    </w:p>
  </w:footnote>
  <w:footnote w:id="37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[25,4b]   </w:t>
      </w:r>
      <w:r w:rsidRPr="00DD7495">
        <w:rPr>
          <w:b/>
          <w:bCs/>
          <w:sz w:val="18"/>
          <w:szCs w:val="18"/>
        </w:rPr>
        <w:t xml:space="preserve">Δάκνω </w:t>
      </w:r>
      <w:r w:rsidRPr="00DD7495">
        <w:rPr>
          <w:rFonts w:cs="Arial"/>
          <w:b/>
          <w:bCs/>
          <w:sz w:val="18"/>
          <w:szCs w:val="18"/>
        </w:rPr>
        <w:t>—[</w:t>
      </w:r>
      <w:r w:rsidRPr="00DD7495">
        <w:rPr>
          <w:sz w:val="18"/>
          <w:szCs w:val="18"/>
        </w:rPr>
        <w:t xml:space="preserve"> </w:t>
      </w:r>
      <w:r w:rsidRPr="00DD7495">
        <w:rPr>
          <w:i/>
          <w:sz w:val="18"/>
          <w:szCs w:val="18"/>
        </w:rPr>
        <w:t>fut.</w:t>
      </w:r>
      <w:r w:rsidRPr="00DD7495">
        <w:rPr>
          <w:sz w:val="18"/>
          <w:szCs w:val="18"/>
        </w:rPr>
        <w:t xml:space="preserve"> :  δήξομαι ; </w:t>
      </w:r>
      <w:r w:rsidRPr="00DD7495">
        <w:rPr>
          <w:i/>
          <w:sz w:val="18"/>
          <w:szCs w:val="18"/>
        </w:rPr>
        <w:t>aor.</w:t>
      </w:r>
      <w:r w:rsidRPr="00DD7495">
        <w:rPr>
          <w:sz w:val="18"/>
          <w:szCs w:val="18"/>
        </w:rPr>
        <w:t xml:space="preserve"> : ἔδακον ; </w:t>
      </w:r>
      <w:r w:rsidRPr="00DD7495">
        <w:rPr>
          <w:i/>
          <w:sz w:val="18"/>
          <w:szCs w:val="18"/>
        </w:rPr>
        <w:t>pft</w:t>
      </w:r>
      <w:r w:rsidRPr="00DD7495">
        <w:rPr>
          <w:sz w:val="18"/>
          <w:szCs w:val="18"/>
        </w:rPr>
        <w:t>. :  δέδηχα </w:t>
      </w:r>
      <w:r w:rsidRPr="00DD7495">
        <w:rPr>
          <w:rFonts w:cs="Arial"/>
          <w:b/>
          <w:sz w:val="18"/>
          <w:szCs w:val="18"/>
        </w:rPr>
        <w:t>]—:</w:t>
      </w:r>
      <w:r w:rsidRPr="00DD7495">
        <w:rPr>
          <w:sz w:val="18"/>
          <w:szCs w:val="18"/>
        </w:rPr>
        <w:t xml:space="preserve"> mordre </w:t>
      </w:r>
      <w:r w:rsidRPr="00DD7495">
        <w:rPr>
          <w:rFonts w:cs="Arial"/>
          <w:color w:val="000000"/>
          <w:sz w:val="18"/>
          <w:szCs w:val="18"/>
        </w:rPr>
        <w:t>(</w:t>
      </w:r>
      <w:r w:rsidRPr="00DD7495">
        <w:rPr>
          <w:rFonts w:cs="Arial"/>
          <w:i/>
          <w:color w:val="000000"/>
          <w:sz w:val="18"/>
          <w:szCs w:val="18"/>
        </w:rPr>
        <w:t>pr.&amp; fig.</w:t>
      </w:r>
      <w:r w:rsidRPr="00DD7495">
        <w:rPr>
          <w:rFonts w:cs="Arial"/>
          <w:color w:val="000000"/>
          <w:sz w:val="18"/>
          <w:szCs w:val="18"/>
        </w:rPr>
        <w:t xml:space="preserve">) </w:t>
      </w:r>
      <w:r w:rsidRPr="00DD7495">
        <w:rPr>
          <w:sz w:val="18"/>
          <w:szCs w:val="18"/>
        </w:rPr>
        <w:t xml:space="preserve">    </w:t>
      </w:r>
      <w:r w:rsidRPr="00DD7495">
        <w:rPr>
          <w:b/>
          <w:bCs/>
          <w:sz w:val="18"/>
          <w:szCs w:val="18"/>
          <w:lang w:val="el-GR"/>
        </w:rPr>
        <w:t>φίλημα</w:t>
      </w:r>
      <w:r w:rsidRPr="00DD7495">
        <w:rPr>
          <w:b/>
          <w:bCs/>
          <w:sz w:val="18"/>
          <w:szCs w:val="18"/>
        </w:rPr>
        <w:t>,</w:t>
      </w:r>
      <w:r w:rsidRPr="00DD7495">
        <w:rPr>
          <w:b/>
          <w:sz w:val="18"/>
          <w:szCs w:val="18"/>
        </w:rPr>
        <w:t xml:space="preserve"> </w:t>
      </w:r>
      <w:r w:rsidRPr="00DD7495">
        <w:rPr>
          <w:b/>
          <w:sz w:val="18"/>
          <w:szCs w:val="18"/>
          <w:lang w:val="el-GR"/>
        </w:rPr>
        <w:t>ατος</w:t>
      </w:r>
      <w:r w:rsidRPr="00DD7495">
        <w:rPr>
          <w:b/>
          <w:sz w:val="18"/>
          <w:szCs w:val="18"/>
        </w:rPr>
        <w:t xml:space="preserve"> (</w:t>
      </w:r>
      <w:r w:rsidRPr="00DD7495">
        <w:rPr>
          <w:b/>
          <w:sz w:val="18"/>
          <w:szCs w:val="18"/>
          <w:lang w:val="el-GR"/>
        </w:rPr>
        <w:t>τὸ</w:t>
      </w:r>
      <w:r w:rsidRPr="00DD7495">
        <w:rPr>
          <w:b/>
          <w:sz w:val="18"/>
          <w:szCs w:val="18"/>
        </w:rPr>
        <w:t>) :</w:t>
      </w:r>
      <w:r w:rsidRPr="00DD7495">
        <w:rPr>
          <w:sz w:val="18"/>
          <w:szCs w:val="18"/>
        </w:rPr>
        <w:t xml:space="preserve"> baiser        </w:t>
      </w:r>
      <w:r w:rsidRPr="00DD7495">
        <w:rPr>
          <w:b/>
          <w:sz w:val="18"/>
          <w:szCs w:val="18"/>
        </w:rPr>
        <w:t xml:space="preserve">καρδία ας (ἡ) =  (κραδίη) : </w:t>
      </w:r>
      <w:r w:rsidRPr="00DD7495">
        <w:rPr>
          <w:sz w:val="18"/>
          <w:szCs w:val="18"/>
        </w:rPr>
        <w:t xml:space="preserve">cœur     </w:t>
      </w:r>
      <w:r w:rsidRPr="00DD7495">
        <w:rPr>
          <w:b/>
          <w:sz w:val="18"/>
          <w:szCs w:val="18"/>
        </w:rPr>
        <w:t>ὥσπερ</w:t>
      </w:r>
      <w:r w:rsidRPr="00DD7495">
        <w:rPr>
          <w:sz w:val="18"/>
          <w:szCs w:val="18"/>
        </w:rPr>
        <w:t xml:space="preserve"> : comme     </w:t>
      </w:r>
      <w:r w:rsidRPr="00DD7495">
        <w:rPr>
          <w:b/>
          <w:sz w:val="18"/>
          <w:szCs w:val="18"/>
        </w:rPr>
        <w:t xml:space="preserve">νέος, α, ον : </w:t>
      </w:r>
      <w:r w:rsidRPr="00DD7495">
        <w:rPr>
          <w:sz w:val="18"/>
          <w:szCs w:val="18"/>
        </w:rPr>
        <w:t xml:space="preserve">nouveau ; jeune     </w:t>
      </w:r>
      <w:r w:rsidRPr="00DD7495">
        <w:rPr>
          <w:b/>
          <w:sz w:val="18"/>
          <w:szCs w:val="18"/>
        </w:rPr>
        <w:t>μέλι, ιτος  (τό) :</w:t>
      </w:r>
      <w:r w:rsidRPr="00DD7495">
        <w:rPr>
          <w:sz w:val="18"/>
          <w:szCs w:val="18"/>
        </w:rPr>
        <w:t xml:space="preserve"> miel       </w:t>
      </w:r>
      <w:r w:rsidRPr="00DD7495">
        <w:rPr>
          <w:b/>
          <w:sz w:val="18"/>
          <w:szCs w:val="18"/>
        </w:rPr>
        <w:t>μαίνω </w:t>
      </w:r>
      <w:r w:rsidRPr="00DD7495">
        <w:rPr>
          <w:rFonts w:cs="Arial"/>
          <w:b/>
          <w:sz w:val="18"/>
          <w:szCs w:val="18"/>
        </w:rPr>
        <w:t>:</w:t>
      </w:r>
      <w:r w:rsidRPr="00DD7495">
        <w:rPr>
          <w:sz w:val="18"/>
          <w:szCs w:val="18"/>
        </w:rPr>
        <w:t xml:space="preserve">  rendre fou ; rendre furieux); </w:t>
      </w:r>
      <w:r w:rsidRPr="00DD7495">
        <w:rPr>
          <w:rFonts w:ascii="Times New Roman" w:hAnsi="Times New Roman" w:cs="Times New Roman"/>
          <w:sz w:val="18"/>
          <w:szCs w:val="18"/>
        </w:rPr>
        <w:t>▬</w:t>
      </w:r>
      <w:r w:rsidRPr="00DD7495">
        <w:rPr>
          <w:sz w:val="18"/>
          <w:szCs w:val="18"/>
        </w:rPr>
        <w:t xml:space="preserve">  My. μαίνομαι </w:t>
      </w:r>
      <w:r w:rsidRPr="00DD7495">
        <w:rPr>
          <w:rFonts w:cs="Arial"/>
          <w:b/>
          <w:sz w:val="18"/>
          <w:szCs w:val="18"/>
        </w:rPr>
        <w:t>—[</w:t>
      </w:r>
      <w:r w:rsidRPr="00DD7495">
        <w:rPr>
          <w:sz w:val="18"/>
          <w:szCs w:val="18"/>
        </w:rPr>
        <w:t xml:space="preserve"> </w:t>
      </w:r>
      <w:r w:rsidRPr="00DD7495">
        <w:rPr>
          <w:i/>
          <w:sz w:val="18"/>
          <w:szCs w:val="18"/>
        </w:rPr>
        <w:t>fut.</w:t>
      </w:r>
      <w:r w:rsidRPr="00DD7495">
        <w:rPr>
          <w:sz w:val="18"/>
          <w:szCs w:val="18"/>
        </w:rPr>
        <w:t xml:space="preserve"> : μανοῦμαι, μανήσομαι ; </w:t>
      </w:r>
      <w:r w:rsidRPr="00DD7495">
        <w:rPr>
          <w:i/>
          <w:sz w:val="18"/>
          <w:szCs w:val="18"/>
        </w:rPr>
        <w:t>aor.</w:t>
      </w:r>
      <w:r w:rsidRPr="00DD7495">
        <w:rPr>
          <w:sz w:val="18"/>
          <w:szCs w:val="18"/>
        </w:rPr>
        <w:t xml:space="preserve"> : ἐμηνάμην, ἐμάνην ; </w:t>
      </w:r>
      <w:r w:rsidRPr="00DD7495">
        <w:rPr>
          <w:i/>
          <w:sz w:val="18"/>
          <w:szCs w:val="18"/>
        </w:rPr>
        <w:t>pft</w:t>
      </w:r>
      <w:r w:rsidRPr="00DD7495">
        <w:rPr>
          <w:sz w:val="18"/>
          <w:szCs w:val="18"/>
        </w:rPr>
        <w:t xml:space="preserve">. : μεμένημαι]— :  être fou ou furieux   </w:t>
      </w:r>
      <w:r w:rsidRPr="00DD7495">
        <w:rPr>
          <w:b/>
          <w:sz w:val="18"/>
          <w:szCs w:val="18"/>
        </w:rPr>
        <w:t>ποιέω-ῶ</w:t>
      </w:r>
      <w:r w:rsidRPr="00DD7495">
        <w:rPr>
          <w:sz w:val="18"/>
          <w:szCs w:val="18"/>
        </w:rPr>
        <w:t xml:space="preserve"> </w:t>
      </w:r>
      <w:r w:rsidRPr="00DD7495">
        <w:rPr>
          <w:b/>
          <w:sz w:val="18"/>
          <w:szCs w:val="18"/>
        </w:rPr>
        <w:t xml:space="preserve"> – [</w:t>
      </w:r>
      <w:r w:rsidRPr="00DD7495">
        <w:rPr>
          <w:sz w:val="18"/>
          <w:szCs w:val="18"/>
        </w:rPr>
        <w:t>ποιήσω, ἐποίησα, πεποίηκα</w:t>
      </w:r>
      <w:r w:rsidRPr="00DD7495">
        <w:rPr>
          <w:b/>
          <w:sz w:val="18"/>
          <w:szCs w:val="18"/>
        </w:rPr>
        <w:t xml:space="preserve">]– : </w:t>
      </w:r>
      <w:r w:rsidRPr="00DD7495">
        <w:rPr>
          <w:sz w:val="18"/>
          <w:szCs w:val="18"/>
        </w:rPr>
        <w:t>faire.</w:t>
      </w:r>
      <w:r w:rsidRPr="00DD7495">
        <w:rPr>
          <w:sz w:val="18"/>
          <w:szCs w:val="18"/>
        </w:rPr>
        <w:tab/>
        <w:t xml:space="preserve"> </w:t>
      </w:r>
      <w:r w:rsidRPr="00DD7495">
        <w:rPr>
          <w:sz w:val="18"/>
          <w:szCs w:val="18"/>
        </w:rPr>
        <w:br/>
      </w:r>
      <w:r w:rsidRPr="00DD7495">
        <w:rPr>
          <w:b/>
          <w:color w:val="C00000"/>
          <w:sz w:val="18"/>
          <w:szCs w:val="18"/>
        </w:rPr>
        <w:t xml:space="preserve">         Commentaire. </w:t>
      </w:r>
      <w:r w:rsidRPr="00DD7495">
        <w:rPr>
          <w:sz w:val="18"/>
          <w:szCs w:val="18"/>
        </w:rPr>
        <w:t xml:space="preserve"> Lire cette note très intéressante sur  « Le miel qui rend fou » http://www4.ac-nancy-metz.fr/langues-anciennes/Textes/Bulletin/17_2015/GRANDJEAN/Les%20notes.pdf.</w:t>
      </w:r>
    </w:p>
  </w:footnote>
  <w:footnote w:id="37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[25,4c]  </w:t>
      </w:r>
      <w:r w:rsidRPr="00DD7495">
        <w:rPr>
          <w:rFonts w:cs="Arial"/>
          <w:b/>
          <w:sz w:val="18"/>
          <w:szCs w:val="18"/>
        </w:rPr>
        <w:t>ὀκνέω</w:t>
      </w:r>
      <w:r w:rsidRPr="00DD7495">
        <w:rPr>
          <w:rFonts w:cs="Arial"/>
          <w:sz w:val="18"/>
          <w:szCs w:val="18"/>
        </w:rPr>
        <w:t xml:space="preserve"> </w:t>
      </w:r>
      <w:proofErr w:type="gramStart"/>
      <w:r w:rsidRPr="00DD7495">
        <w:rPr>
          <w:rFonts w:cs="Arial"/>
          <w:b/>
          <w:sz w:val="18"/>
          <w:szCs w:val="18"/>
        </w:rPr>
        <w:t>—[</w:t>
      </w:r>
      <w:proofErr w:type="gramEnd"/>
      <w:r w:rsidRPr="00DD7495">
        <w:rPr>
          <w:rFonts w:cs="Arial"/>
          <w:b/>
          <w:sz w:val="18"/>
          <w:szCs w:val="18"/>
        </w:rPr>
        <w:t xml:space="preserve"> </w:t>
      </w:r>
      <w:r w:rsidRPr="00DD7495">
        <w:rPr>
          <w:rFonts w:cs="Arial"/>
          <w:sz w:val="18"/>
          <w:szCs w:val="18"/>
        </w:rPr>
        <w:t xml:space="preserve">(épq) ὀκνείω, ὀκνήσω, ὤκνησα </w:t>
      </w:r>
      <w:r w:rsidRPr="00DD7495">
        <w:rPr>
          <w:rFonts w:cs="Arial"/>
          <w:b/>
          <w:sz w:val="18"/>
          <w:szCs w:val="18"/>
        </w:rPr>
        <w:t xml:space="preserve"> ]—:</w:t>
      </w:r>
      <w:r w:rsidRPr="00DD7495">
        <w:rPr>
          <w:rFonts w:cs="Arial"/>
          <w:sz w:val="18"/>
          <w:szCs w:val="18"/>
        </w:rPr>
        <w:t xml:space="preserve"> </w:t>
      </w:r>
      <w:r w:rsidRPr="00DD7495">
        <w:rPr>
          <w:sz w:val="18"/>
          <w:szCs w:val="18"/>
        </w:rPr>
        <w:t xml:space="preserve"> être lent, paresseux, tarder, différer ; </w:t>
      </w:r>
      <w:r w:rsidRPr="00DD7495">
        <w:rPr>
          <w:b/>
          <w:bCs/>
          <w:sz w:val="18"/>
          <w:szCs w:val="18"/>
        </w:rPr>
        <w:t>2</w:t>
      </w:r>
      <w:r w:rsidRPr="00DD7495">
        <w:rPr>
          <w:sz w:val="18"/>
          <w:szCs w:val="18"/>
        </w:rPr>
        <w:t xml:space="preserve"> hésiter, craindre ; </w:t>
      </w:r>
      <w:r w:rsidRPr="00DD7495">
        <w:rPr>
          <w:i/>
          <w:sz w:val="18"/>
          <w:szCs w:val="18"/>
        </w:rPr>
        <w:t xml:space="preserve"> avec un inf. </w:t>
      </w:r>
      <w:r w:rsidRPr="00DD7495">
        <w:rPr>
          <w:sz w:val="18"/>
          <w:szCs w:val="18"/>
        </w:rPr>
        <w:t>: craindre de ( (</w:t>
      </w:r>
      <w:r w:rsidRPr="00DD7495">
        <w:rPr>
          <w:smallCaps/>
          <w:sz w:val="18"/>
          <w:szCs w:val="18"/>
        </w:rPr>
        <w:t>Thc</w:t>
      </w:r>
      <w:r w:rsidRPr="00DD7495">
        <w:rPr>
          <w:sz w:val="18"/>
          <w:szCs w:val="18"/>
        </w:rPr>
        <w:t xml:space="preserve">.  </w:t>
      </w:r>
      <w:r w:rsidRPr="00DD7495">
        <w:rPr>
          <w:rFonts w:eastAsia="Calibri" w:cs="Arial"/>
          <w:smallCaps/>
          <w:sz w:val="18"/>
          <w:szCs w:val="18"/>
        </w:rPr>
        <w:t>Eschl</w:t>
      </w:r>
      <w:r w:rsidRPr="00DD7495">
        <w:rPr>
          <w:rFonts w:eastAsia="Calibri" w:cs="Arial"/>
          <w:sz w:val="18"/>
          <w:szCs w:val="18"/>
        </w:rPr>
        <w:t xml:space="preserve">. </w:t>
      </w:r>
      <w:proofErr w:type="gramStart"/>
      <w:r w:rsidRPr="00DD7495">
        <w:rPr>
          <w:rFonts w:eastAsia="Calibri" w:cs="Arial"/>
          <w:sz w:val="18"/>
          <w:szCs w:val="18"/>
        </w:rPr>
        <w:t>)</w:t>
      </w:r>
      <w:r w:rsidRPr="00DD7495">
        <w:rPr>
          <w:sz w:val="18"/>
          <w:szCs w:val="18"/>
        </w:rPr>
        <w:t xml:space="preserve">  ;</w:t>
      </w:r>
      <w:proofErr w:type="gramEnd"/>
      <w:r w:rsidRPr="00DD7495">
        <w:rPr>
          <w:sz w:val="18"/>
          <w:szCs w:val="18"/>
        </w:rPr>
        <w:t xml:space="preserve"> </w:t>
      </w:r>
      <w:r w:rsidRPr="00DD7495">
        <w:rPr>
          <w:i/>
          <w:sz w:val="18"/>
          <w:szCs w:val="18"/>
        </w:rPr>
        <w:t>avec part.</w:t>
      </w:r>
      <w:r w:rsidRPr="00DD7495">
        <w:rPr>
          <w:sz w:val="18"/>
          <w:szCs w:val="18"/>
        </w:rPr>
        <w:t> : craindre de (</w:t>
      </w:r>
      <w:r w:rsidRPr="00DD7495">
        <w:rPr>
          <w:smallCaps/>
          <w:sz w:val="18"/>
          <w:szCs w:val="18"/>
        </w:rPr>
        <w:t>Soph</w:t>
      </w:r>
      <w:r w:rsidRPr="00DD7495">
        <w:rPr>
          <w:sz w:val="18"/>
          <w:szCs w:val="18"/>
        </w:rPr>
        <w:t xml:space="preserve">.) ; avec  </w:t>
      </w:r>
      <w:r w:rsidRPr="00DD7495">
        <w:rPr>
          <w:b/>
          <w:sz w:val="18"/>
          <w:szCs w:val="18"/>
          <w:lang w:val="el-GR"/>
        </w:rPr>
        <w:t>μή</w:t>
      </w:r>
      <w:r w:rsidRPr="00DD7495">
        <w:rPr>
          <w:sz w:val="18"/>
          <w:szCs w:val="18"/>
        </w:rPr>
        <w:t xml:space="preserve"> et un mode de subord. : craindre de faire qc. </w:t>
      </w:r>
      <w:r w:rsidRPr="00DD7495">
        <w:rPr>
          <w:rFonts w:cs="Arial"/>
          <w:sz w:val="18"/>
          <w:szCs w:val="18"/>
        </w:rPr>
        <w:t>(</w:t>
      </w:r>
      <w:r w:rsidRPr="00DD7495">
        <w:rPr>
          <w:rFonts w:cs="Arial"/>
          <w:smallCaps/>
          <w:sz w:val="18"/>
          <w:szCs w:val="18"/>
        </w:rPr>
        <w:t>Xen</w:t>
      </w:r>
      <w:proofErr w:type="gramStart"/>
      <w:r w:rsidRPr="00DD7495">
        <w:rPr>
          <w:rFonts w:cs="Arial"/>
          <w:sz w:val="18"/>
          <w:szCs w:val="18"/>
        </w:rPr>
        <w:t>.</w:t>
      </w:r>
      <w:r w:rsidRPr="00DD7495">
        <w:rPr>
          <w:sz w:val="18"/>
          <w:szCs w:val="18"/>
        </w:rPr>
        <w:t>(</w:t>
      </w:r>
      <w:proofErr w:type="gramEnd"/>
      <w:r w:rsidRPr="00DD7495">
        <w:rPr>
          <w:smallCaps/>
          <w:sz w:val="18"/>
          <w:szCs w:val="18"/>
        </w:rPr>
        <w:t>Plat</w:t>
      </w:r>
      <w:r w:rsidRPr="00DD7495">
        <w:rPr>
          <w:sz w:val="18"/>
          <w:szCs w:val="18"/>
        </w:rPr>
        <w:t>.) ;</w:t>
      </w:r>
      <w:r w:rsidRPr="00DD7495">
        <w:rPr>
          <w:i/>
          <w:sz w:val="18"/>
          <w:szCs w:val="18"/>
        </w:rPr>
        <w:t xml:space="preserve"> avec un acc. de pers.</w:t>
      </w:r>
      <w:r w:rsidRPr="00DD7495">
        <w:rPr>
          <w:sz w:val="18"/>
          <w:szCs w:val="18"/>
        </w:rPr>
        <w:t xml:space="preserve"> </w:t>
      </w:r>
      <w:r w:rsidRPr="00DD7495">
        <w:rPr>
          <w:b/>
          <w:bCs/>
          <w:sz w:val="18"/>
          <w:szCs w:val="18"/>
        </w:rPr>
        <w:t>ὀκνέω</w:t>
      </w:r>
      <w:r w:rsidRPr="00DD7495">
        <w:rPr>
          <w:sz w:val="18"/>
          <w:szCs w:val="18"/>
        </w:rPr>
        <w:t xml:space="preserve"> τινα, craindre qn. ; τι, περί τινος, redouter qc.          </w:t>
      </w:r>
      <w:proofErr w:type="gramStart"/>
      <w:r w:rsidRPr="00DD7495">
        <w:rPr>
          <w:b/>
          <w:sz w:val="18"/>
          <w:szCs w:val="18"/>
        </w:rPr>
        <w:t>καὶ</w:t>
      </w:r>
      <w:proofErr w:type="gramEnd"/>
      <w:r w:rsidRPr="00DD7495">
        <w:rPr>
          <w:b/>
          <w:sz w:val="18"/>
          <w:szCs w:val="18"/>
        </w:rPr>
        <w:t xml:space="preserve"> φιλήσας</w:t>
      </w:r>
      <w:r w:rsidRPr="00DD7495">
        <w:rPr>
          <w:sz w:val="18"/>
          <w:szCs w:val="18"/>
        </w:rPr>
        <w:t xml:space="preserve"> : part. </w:t>
      </w:r>
      <w:proofErr w:type="gramStart"/>
      <w:r w:rsidRPr="00DD7495">
        <w:rPr>
          <w:sz w:val="18"/>
          <w:szCs w:val="18"/>
        </w:rPr>
        <w:t>aor</w:t>
      </w:r>
      <w:proofErr w:type="gramEnd"/>
      <w:r w:rsidRPr="00DD7495">
        <w:rPr>
          <w:sz w:val="18"/>
          <w:szCs w:val="18"/>
        </w:rPr>
        <w:t xml:space="preserve">. = supposition       </w:t>
      </w:r>
      <w:r w:rsidRPr="00DD7495">
        <w:rPr>
          <w:b/>
          <w:sz w:val="18"/>
          <w:szCs w:val="18"/>
        </w:rPr>
        <w:t>αὐτὴν :</w:t>
      </w:r>
      <w:r w:rsidRPr="00DD7495">
        <w:rPr>
          <w:sz w:val="18"/>
          <w:szCs w:val="18"/>
        </w:rPr>
        <w:t xml:space="preserve"> </w:t>
      </w:r>
      <w:r w:rsidRPr="00DD7495">
        <w:rPr>
          <w:i/>
          <w:sz w:val="18"/>
          <w:szCs w:val="18"/>
        </w:rPr>
        <w:t>pr de rappel</w:t>
      </w:r>
      <w:r w:rsidRPr="00DD7495">
        <w:rPr>
          <w:sz w:val="18"/>
          <w:szCs w:val="18"/>
        </w:rPr>
        <w:t xml:space="preserve"> = Chloé     </w:t>
      </w:r>
      <w:r w:rsidRPr="00DD7495">
        <w:rPr>
          <w:b/>
          <w:bCs/>
          <w:sz w:val="18"/>
          <w:szCs w:val="18"/>
        </w:rPr>
        <w:t xml:space="preserve">ἀφυπνίζω </w:t>
      </w:r>
      <w:proofErr w:type="gramStart"/>
      <w:r w:rsidRPr="00DD7495">
        <w:rPr>
          <w:rFonts w:cs="Arial"/>
          <w:b/>
          <w:bCs/>
          <w:sz w:val="18"/>
          <w:szCs w:val="18"/>
        </w:rPr>
        <w:t>—[</w:t>
      </w:r>
      <w:proofErr w:type="gramEnd"/>
      <w:r w:rsidRPr="00DD7495">
        <w:rPr>
          <w:sz w:val="18"/>
          <w:szCs w:val="18"/>
        </w:rPr>
        <w:t xml:space="preserve"> </w:t>
      </w:r>
      <w:r w:rsidRPr="00DD7495">
        <w:rPr>
          <w:i/>
          <w:iCs/>
          <w:sz w:val="18"/>
          <w:szCs w:val="18"/>
        </w:rPr>
        <w:t>ao.</w:t>
      </w:r>
      <w:r w:rsidRPr="00DD7495">
        <w:rPr>
          <w:sz w:val="18"/>
          <w:szCs w:val="18"/>
        </w:rPr>
        <w:t xml:space="preserve"> ἀφύπνισα </w:t>
      </w:r>
      <w:r w:rsidRPr="00DD7495">
        <w:rPr>
          <w:rFonts w:cs="Arial"/>
          <w:b/>
          <w:sz w:val="18"/>
          <w:szCs w:val="18"/>
        </w:rPr>
        <w:t>]—:</w:t>
      </w:r>
      <w:r w:rsidRPr="00DD7495">
        <w:rPr>
          <w:sz w:val="18"/>
          <w:szCs w:val="18"/>
        </w:rPr>
        <w:t xml:space="preserve">  éveiller ;  </w:t>
      </w:r>
      <w:r w:rsidRPr="00DD7495">
        <w:rPr>
          <w:rFonts w:ascii="Times New Roman" w:hAnsi="Times New Roman" w:cs="Times New Roman"/>
          <w:sz w:val="18"/>
          <w:szCs w:val="18"/>
        </w:rPr>
        <w:t>▬</w:t>
      </w:r>
      <w:r w:rsidRPr="00DD7495">
        <w:rPr>
          <w:sz w:val="18"/>
          <w:szCs w:val="18"/>
        </w:rPr>
        <w:t xml:space="preserve"> </w:t>
      </w:r>
      <w:r w:rsidRPr="00DD7495">
        <w:rPr>
          <w:i/>
          <w:iCs/>
          <w:sz w:val="18"/>
          <w:szCs w:val="18"/>
        </w:rPr>
        <w:t>Pass.</w:t>
      </w:r>
      <w:r w:rsidRPr="00DD7495">
        <w:rPr>
          <w:sz w:val="18"/>
          <w:szCs w:val="18"/>
        </w:rPr>
        <w:t xml:space="preserve"> s’éveiller.</w:t>
      </w:r>
    </w:p>
  </w:footnote>
  <w:footnote w:id="37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[25,5]  </w:t>
      </w:r>
      <w:r w:rsidRPr="00DD7495">
        <w:rPr>
          <w:b/>
          <w:caps/>
          <w:sz w:val="18"/>
          <w:szCs w:val="18"/>
        </w:rPr>
        <w:t>λ</w:t>
      </w:r>
      <w:r w:rsidRPr="00DD7495">
        <w:rPr>
          <w:b/>
          <w:sz w:val="18"/>
          <w:szCs w:val="18"/>
        </w:rPr>
        <w:t>άλος, ος, ον :</w:t>
      </w:r>
      <w:r w:rsidRPr="00DD7495">
        <w:rPr>
          <w:sz w:val="18"/>
          <w:szCs w:val="18"/>
        </w:rPr>
        <w:t xml:space="preserve"> babillard, bavard        </w:t>
      </w:r>
      <w:r w:rsidRPr="00DD7495">
        <w:rPr>
          <w:b/>
          <w:sz w:val="18"/>
          <w:szCs w:val="18"/>
        </w:rPr>
        <w:t xml:space="preserve">τέττιξ, ιγος </w:t>
      </w:r>
      <w:r w:rsidRPr="00DD7495">
        <w:rPr>
          <w:sz w:val="18"/>
          <w:szCs w:val="18"/>
        </w:rPr>
        <w:t>(ὁ</w:t>
      </w:r>
      <w:proofErr w:type="gramStart"/>
      <w:r w:rsidRPr="00DD7495">
        <w:rPr>
          <w:sz w:val="18"/>
          <w:szCs w:val="18"/>
        </w:rPr>
        <w:t xml:space="preserve">) </w:t>
      </w:r>
      <w:r w:rsidRPr="00DD7495">
        <w:rPr>
          <w:b/>
          <w:sz w:val="18"/>
          <w:szCs w:val="18"/>
        </w:rPr>
        <w:t> :</w:t>
      </w:r>
      <w:proofErr w:type="gramEnd"/>
      <w:r w:rsidRPr="00DD7495">
        <w:rPr>
          <w:b/>
          <w:sz w:val="18"/>
          <w:szCs w:val="18"/>
        </w:rPr>
        <w:t xml:space="preserve"> </w:t>
      </w:r>
      <w:r w:rsidRPr="00DD7495">
        <w:rPr>
          <w:sz w:val="18"/>
          <w:szCs w:val="18"/>
        </w:rPr>
        <w:t xml:space="preserve">cigale        </w:t>
      </w:r>
      <w:r w:rsidRPr="00DD7495">
        <w:rPr>
          <w:b/>
          <w:bCs/>
          <w:color w:val="000000"/>
          <w:sz w:val="18"/>
          <w:szCs w:val="18"/>
        </w:rPr>
        <w:t>ἐάω -ἐῶ  </w:t>
      </w:r>
      <w:r w:rsidRPr="00DD7495">
        <w:rPr>
          <w:rFonts w:cs="Arial"/>
          <w:b/>
          <w:bCs/>
          <w:color w:val="000000"/>
          <w:sz w:val="18"/>
          <w:szCs w:val="18"/>
        </w:rPr>
        <w:t>—[</w:t>
      </w:r>
      <w:r w:rsidRPr="00DD7495">
        <w:rPr>
          <w:color w:val="000000"/>
          <w:sz w:val="18"/>
          <w:szCs w:val="18"/>
        </w:rPr>
        <w:t xml:space="preserve"> </w:t>
      </w:r>
      <w:r w:rsidRPr="00DD7495">
        <w:rPr>
          <w:i/>
          <w:color w:val="000000"/>
          <w:sz w:val="18"/>
          <w:szCs w:val="18"/>
        </w:rPr>
        <w:t>impft</w:t>
      </w:r>
      <w:r w:rsidRPr="00DD7495">
        <w:rPr>
          <w:color w:val="000000"/>
          <w:sz w:val="18"/>
          <w:szCs w:val="18"/>
        </w:rPr>
        <w:t xml:space="preserve"> ἐίων;  </w:t>
      </w:r>
      <w:proofErr w:type="gramStart"/>
      <w:r w:rsidRPr="00DD7495">
        <w:rPr>
          <w:color w:val="000000"/>
          <w:sz w:val="18"/>
          <w:szCs w:val="18"/>
        </w:rPr>
        <w:t>ἐάσω</w:t>
      </w:r>
      <w:proofErr w:type="gramEnd"/>
      <w:r w:rsidRPr="00DD7495">
        <w:rPr>
          <w:color w:val="000000"/>
          <w:sz w:val="18"/>
          <w:szCs w:val="18"/>
        </w:rPr>
        <w:t xml:space="preserve"> ; εἴασα ; εἴακα. </w:t>
      </w:r>
      <w:proofErr w:type="gramStart"/>
      <w:r w:rsidRPr="00DD7495">
        <w:rPr>
          <w:rFonts w:cs="Arial"/>
          <w:b/>
          <w:color w:val="000000"/>
          <w:sz w:val="18"/>
          <w:szCs w:val="18"/>
        </w:rPr>
        <w:t>]—</w:t>
      </w:r>
      <w:proofErr w:type="gramEnd"/>
      <w:r w:rsidRPr="00DD7495">
        <w:rPr>
          <w:rFonts w:cs="Arial"/>
          <w:b/>
          <w:color w:val="000000"/>
          <w:sz w:val="18"/>
          <w:szCs w:val="18"/>
        </w:rPr>
        <w:t>:</w:t>
      </w:r>
      <w:r w:rsidRPr="00DD7495">
        <w:rPr>
          <w:color w:val="000000"/>
          <w:sz w:val="18"/>
          <w:szCs w:val="18"/>
        </w:rPr>
        <w:t xml:space="preserve"> laisser, permettre (avec inf. ou infve)       </w:t>
      </w:r>
      <w:r w:rsidRPr="00DD7495">
        <w:rPr>
          <w:b/>
          <w:bCs/>
          <w:sz w:val="18"/>
          <w:szCs w:val="18"/>
        </w:rPr>
        <w:t>καθ-εύδω :</w:t>
      </w:r>
      <w:r w:rsidRPr="00DD7495">
        <w:rPr>
          <w:sz w:val="18"/>
          <w:szCs w:val="18"/>
        </w:rPr>
        <w:t xml:space="preserve"> dormir         </w:t>
      </w:r>
      <w:r w:rsidRPr="00DD7495">
        <w:rPr>
          <w:b/>
          <w:sz w:val="18"/>
          <w:szCs w:val="18"/>
        </w:rPr>
        <w:t xml:space="preserve">ἠχέω, </w:t>
      </w:r>
      <w:r w:rsidRPr="00DD7495">
        <w:rPr>
          <w:sz w:val="18"/>
          <w:szCs w:val="18"/>
        </w:rPr>
        <w:t>-ῶ</w:t>
      </w:r>
      <w:r w:rsidRPr="00DD7495">
        <w:rPr>
          <w:b/>
          <w:sz w:val="18"/>
          <w:szCs w:val="18"/>
        </w:rPr>
        <w:t> </w:t>
      </w:r>
      <w:r w:rsidRPr="00DD7495">
        <w:rPr>
          <w:b/>
          <w:iCs/>
          <w:color w:val="000000"/>
          <w:sz w:val="18"/>
          <w:szCs w:val="18"/>
        </w:rPr>
        <w:t>(</w:t>
      </w:r>
      <w:r w:rsidRPr="00DD7495">
        <w:rPr>
          <w:b/>
          <w:iCs/>
          <w:color w:val="000000"/>
          <w:sz w:val="18"/>
          <w:szCs w:val="18"/>
          <w:u w:val="single"/>
        </w:rPr>
        <w:t>intr</w:t>
      </w:r>
      <w:r w:rsidRPr="00DD7495">
        <w:rPr>
          <w:b/>
          <w:iCs/>
          <w:color w:val="000000"/>
          <w:sz w:val="18"/>
          <w:szCs w:val="18"/>
        </w:rPr>
        <w:t xml:space="preserve">) : </w:t>
      </w:r>
      <w:r w:rsidRPr="00DD7495">
        <w:rPr>
          <w:sz w:val="18"/>
          <w:szCs w:val="18"/>
        </w:rPr>
        <w:t xml:space="preserve">résonner, retentir, chanter ; </w:t>
      </w:r>
      <w:r w:rsidRPr="00DD7495">
        <w:rPr>
          <w:bCs/>
          <w:iCs/>
          <w:color w:val="000000"/>
          <w:sz w:val="18"/>
          <w:szCs w:val="18"/>
        </w:rPr>
        <w:t>(</w:t>
      </w:r>
      <w:r w:rsidRPr="00DD7495">
        <w:rPr>
          <w:bCs/>
          <w:iCs/>
          <w:color w:val="000000"/>
          <w:sz w:val="18"/>
          <w:szCs w:val="18"/>
          <w:u w:val="single"/>
        </w:rPr>
        <w:t>tr</w:t>
      </w:r>
      <w:r w:rsidRPr="00DD7495">
        <w:rPr>
          <w:bCs/>
          <w:iCs/>
          <w:color w:val="000000"/>
          <w:sz w:val="18"/>
          <w:szCs w:val="18"/>
        </w:rPr>
        <w:t xml:space="preserve">) : </w:t>
      </w:r>
      <w:r w:rsidRPr="00DD7495">
        <w:rPr>
          <w:sz w:val="18"/>
          <w:szCs w:val="18"/>
        </w:rPr>
        <w:t xml:space="preserve">faire résonner, faire retentir    </w:t>
      </w:r>
      <w:r w:rsidRPr="00DD7495">
        <w:rPr>
          <w:b/>
          <w:sz w:val="18"/>
          <w:szCs w:val="18"/>
        </w:rPr>
        <w:t xml:space="preserve">μέγα, </w:t>
      </w:r>
      <w:r w:rsidRPr="00DD7495">
        <w:rPr>
          <w:i/>
          <w:sz w:val="18"/>
          <w:szCs w:val="18"/>
        </w:rPr>
        <w:t xml:space="preserve">n. sg. </w:t>
      </w:r>
      <w:proofErr w:type="gramStart"/>
      <w:r w:rsidRPr="00DD7495">
        <w:rPr>
          <w:i/>
          <w:sz w:val="18"/>
          <w:szCs w:val="18"/>
        </w:rPr>
        <w:t>adv</w:t>
      </w:r>
      <w:proofErr w:type="gramEnd"/>
      <w:r w:rsidRPr="00DD7495">
        <w:rPr>
          <w:sz w:val="18"/>
          <w:szCs w:val="18"/>
        </w:rPr>
        <w:t>. : fort ; grandement.</w:t>
      </w:r>
    </w:p>
  </w:footnote>
  <w:footnote w:id="37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[25,6]  </w:t>
      </w:r>
      <w:r w:rsidRPr="00DD7495">
        <w:rPr>
          <w:b/>
          <w:sz w:val="18"/>
          <w:szCs w:val="18"/>
        </w:rPr>
        <w:t xml:space="preserve">Ἀλλὰ : </w:t>
      </w:r>
      <w:r w:rsidRPr="00DD7495">
        <w:rPr>
          <w:sz w:val="18"/>
          <w:szCs w:val="18"/>
        </w:rPr>
        <w:t xml:space="preserve">mais voyez comme </w:t>
      </w:r>
      <w:r w:rsidRPr="00DD7495">
        <w:rPr>
          <w:b/>
          <w:sz w:val="18"/>
          <w:szCs w:val="18"/>
        </w:rPr>
        <w:t xml:space="preserve">    καὶ</w:t>
      </w:r>
      <w:r w:rsidRPr="00DD7495">
        <w:rPr>
          <w:sz w:val="18"/>
          <w:szCs w:val="18"/>
        </w:rPr>
        <w:t xml:space="preserve"> : intensif : même      </w:t>
      </w:r>
      <w:r w:rsidRPr="00DD7495">
        <w:rPr>
          <w:rFonts w:cs="Arial"/>
          <w:b/>
          <w:sz w:val="18"/>
          <w:szCs w:val="18"/>
        </w:rPr>
        <w:t>τράγος, ου (ὁ) :</w:t>
      </w:r>
      <w:r w:rsidRPr="00DD7495">
        <w:rPr>
          <w:rFonts w:cs="Arial"/>
          <w:sz w:val="18"/>
          <w:szCs w:val="18"/>
        </w:rPr>
        <w:t xml:space="preserve"> bouc     </w:t>
      </w:r>
      <w:r w:rsidRPr="00DD7495">
        <w:rPr>
          <w:b/>
          <w:sz w:val="18"/>
          <w:szCs w:val="18"/>
        </w:rPr>
        <w:t xml:space="preserve">κέρας, </w:t>
      </w:r>
      <w:proofErr w:type="gramStart"/>
      <w:r w:rsidRPr="00DD7495">
        <w:rPr>
          <w:b/>
          <w:sz w:val="18"/>
          <w:szCs w:val="18"/>
        </w:rPr>
        <w:t>ατος(</w:t>
      </w:r>
      <w:proofErr w:type="gramEnd"/>
      <w:r w:rsidRPr="00DD7495">
        <w:rPr>
          <w:b/>
          <w:sz w:val="18"/>
          <w:szCs w:val="18"/>
        </w:rPr>
        <w:t xml:space="preserve"> / </w:t>
      </w:r>
      <w:r w:rsidRPr="00DD7495">
        <w:rPr>
          <w:sz w:val="18"/>
          <w:szCs w:val="18"/>
        </w:rPr>
        <w:t xml:space="preserve">att. </w:t>
      </w:r>
      <w:r w:rsidRPr="00DD7495">
        <w:rPr>
          <w:b/>
          <w:sz w:val="18"/>
          <w:szCs w:val="18"/>
        </w:rPr>
        <w:t xml:space="preserve">κέρας, </w:t>
      </w:r>
      <w:r w:rsidRPr="00DD7495">
        <w:rPr>
          <w:b/>
          <w:i/>
          <w:iCs/>
          <w:sz w:val="18"/>
          <w:szCs w:val="18"/>
        </w:rPr>
        <w:t>κέρως</w:t>
      </w:r>
      <w:r w:rsidRPr="00DD7495">
        <w:rPr>
          <w:b/>
          <w:iCs/>
          <w:sz w:val="18"/>
          <w:szCs w:val="18"/>
        </w:rPr>
        <w:t xml:space="preserve">) </w:t>
      </w:r>
      <w:r w:rsidRPr="00DD7495">
        <w:rPr>
          <w:b/>
          <w:sz w:val="18"/>
          <w:szCs w:val="18"/>
        </w:rPr>
        <w:t xml:space="preserve">(τό) : </w:t>
      </w:r>
      <w:r w:rsidRPr="00DD7495">
        <w:rPr>
          <w:sz w:val="18"/>
          <w:szCs w:val="18"/>
        </w:rPr>
        <w:t xml:space="preserve">corne   </w:t>
      </w:r>
      <w:r w:rsidRPr="00DD7495">
        <w:rPr>
          <w:b/>
          <w:sz w:val="18"/>
          <w:szCs w:val="18"/>
        </w:rPr>
        <w:t xml:space="preserve">παίω : </w:t>
      </w:r>
      <w:r w:rsidRPr="00DD7495">
        <w:rPr>
          <w:sz w:val="18"/>
          <w:szCs w:val="18"/>
        </w:rPr>
        <w:t xml:space="preserve">battre, frapper ; (intr.) se heurter       </w:t>
      </w:r>
      <w:r w:rsidRPr="00DD7495">
        <w:rPr>
          <w:b/>
          <w:sz w:val="18"/>
          <w:szCs w:val="18"/>
        </w:rPr>
        <w:t>μάχομαι </w:t>
      </w:r>
      <w:r w:rsidRPr="00DD7495">
        <w:rPr>
          <w:sz w:val="18"/>
          <w:szCs w:val="18"/>
        </w:rPr>
        <w:t>: combattre (contre : datif) ; livrer un combat singulier.  </w:t>
      </w:r>
    </w:p>
  </w:footnote>
  <w:footnote w:id="38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[25,7] </w:t>
      </w:r>
      <w:r w:rsidRPr="00DD7495">
        <w:rPr>
          <w:rFonts w:cs="Arial"/>
          <w:b/>
          <w:sz w:val="18"/>
          <w:szCs w:val="18"/>
        </w:rPr>
        <w:t>λύκος, ου (ὁ/ἡ) </w:t>
      </w:r>
      <w:r w:rsidRPr="00DD7495">
        <w:rPr>
          <w:rFonts w:cs="Arial"/>
          <w:sz w:val="18"/>
          <w:szCs w:val="18"/>
        </w:rPr>
        <w:t xml:space="preserve">: loup, louve     </w:t>
      </w:r>
      <w:r w:rsidRPr="00DD7495">
        <w:rPr>
          <w:rFonts w:cs="Arial"/>
          <w:b/>
          <w:sz w:val="18"/>
          <w:szCs w:val="18"/>
        </w:rPr>
        <w:t>ἀλώπηξ, εκος (ἡ) :</w:t>
      </w:r>
      <w:r w:rsidRPr="00DD7495">
        <w:rPr>
          <w:rFonts w:cs="Arial"/>
          <w:sz w:val="18"/>
          <w:szCs w:val="18"/>
        </w:rPr>
        <w:t xml:space="preserve"> renard      </w:t>
      </w:r>
      <w:r w:rsidRPr="00DD7495">
        <w:rPr>
          <w:b/>
          <w:sz w:val="18"/>
          <w:szCs w:val="18"/>
        </w:rPr>
        <w:t xml:space="preserve">δειλός, ή, όν : </w:t>
      </w:r>
      <w:r w:rsidRPr="00DD7495">
        <w:rPr>
          <w:sz w:val="18"/>
          <w:szCs w:val="18"/>
        </w:rPr>
        <w:t xml:space="preserve">craintif, timide ; lâche     </w:t>
      </w:r>
      <w:r w:rsidRPr="00DD7495">
        <w:rPr>
          <w:b/>
          <w:sz w:val="18"/>
          <w:szCs w:val="18"/>
        </w:rPr>
        <w:t xml:space="preserve">ὅς, ἥ, ὅ ; </w:t>
      </w:r>
      <w:r w:rsidRPr="00DD7495">
        <w:rPr>
          <w:i/>
          <w:sz w:val="18"/>
          <w:szCs w:val="18"/>
        </w:rPr>
        <w:t>Gén.</w:t>
      </w:r>
      <w:r w:rsidRPr="00DD7495">
        <w:rPr>
          <w:b/>
          <w:sz w:val="18"/>
          <w:szCs w:val="18"/>
        </w:rPr>
        <w:t xml:space="preserve"> : οὗ, ἧς, οὗ : </w:t>
      </w:r>
      <w:proofErr w:type="gramStart"/>
      <w:r w:rsidRPr="00DD7495">
        <w:rPr>
          <w:b/>
          <w:sz w:val="18"/>
          <w:szCs w:val="18"/>
        </w:rPr>
        <w:t>relatif  :</w:t>
      </w:r>
      <w:proofErr w:type="gramEnd"/>
      <w:r w:rsidRPr="00DD7495">
        <w:rPr>
          <w:b/>
          <w:sz w:val="18"/>
          <w:szCs w:val="18"/>
        </w:rPr>
        <w:t xml:space="preserve"> </w:t>
      </w:r>
      <w:r w:rsidRPr="00DD7495">
        <w:rPr>
          <w:sz w:val="18"/>
          <w:szCs w:val="18"/>
        </w:rPr>
        <w:t>qui, que, dont, etc.</w:t>
      </w:r>
      <w:r w:rsidRPr="00DD7495">
        <w:rPr>
          <w:b/>
          <w:sz w:val="18"/>
          <w:szCs w:val="18"/>
        </w:rPr>
        <w:t xml:space="preserve"> </w:t>
      </w:r>
      <w:r w:rsidRPr="00DD7495">
        <w:rPr>
          <w:sz w:val="18"/>
          <w:szCs w:val="18"/>
        </w:rPr>
        <w:t xml:space="preserve">(Décl.  </w:t>
      </w:r>
      <w:r w:rsidRPr="00DD7495">
        <w:rPr>
          <w:i/>
          <w:sz w:val="18"/>
          <w:szCs w:val="18"/>
        </w:rPr>
        <w:t>Rg</w:t>
      </w:r>
      <w:r w:rsidRPr="00DD7495">
        <w:rPr>
          <w:sz w:val="18"/>
          <w:szCs w:val="18"/>
        </w:rPr>
        <w:t xml:space="preserve"> § 93)     </w:t>
      </w:r>
      <w:r w:rsidRPr="00DD7495">
        <w:rPr>
          <w:b/>
          <w:sz w:val="18"/>
          <w:szCs w:val="18"/>
        </w:rPr>
        <w:t>ἁρπάζω</w:t>
      </w:r>
      <w:r w:rsidRPr="00DD7495">
        <w:rPr>
          <w:sz w:val="18"/>
          <w:szCs w:val="18"/>
        </w:rPr>
        <w:t xml:space="preserve"> </w:t>
      </w:r>
      <w:r w:rsidRPr="00DD7495">
        <w:rPr>
          <w:b/>
          <w:sz w:val="18"/>
          <w:szCs w:val="18"/>
        </w:rPr>
        <w:t xml:space="preserve"> – [</w:t>
      </w:r>
      <w:r w:rsidRPr="00DD7495">
        <w:rPr>
          <w:b/>
          <w:i/>
          <w:sz w:val="18"/>
          <w:szCs w:val="18"/>
        </w:rPr>
        <w:t>fut.</w:t>
      </w:r>
      <w:r w:rsidRPr="00DD7495">
        <w:rPr>
          <w:b/>
          <w:sz w:val="18"/>
          <w:szCs w:val="18"/>
        </w:rPr>
        <w:t xml:space="preserve"> : </w:t>
      </w:r>
      <w:r w:rsidRPr="00DD7495">
        <w:rPr>
          <w:sz w:val="18"/>
          <w:szCs w:val="18"/>
        </w:rPr>
        <w:t>ἁρπάσομαι, (</w:t>
      </w:r>
      <w:r w:rsidRPr="00DD7495">
        <w:rPr>
          <w:i/>
          <w:sz w:val="18"/>
          <w:szCs w:val="18"/>
        </w:rPr>
        <w:t>rart</w:t>
      </w:r>
      <w:r w:rsidRPr="00DD7495">
        <w:rPr>
          <w:sz w:val="18"/>
          <w:szCs w:val="18"/>
        </w:rPr>
        <w:t xml:space="preserve"> : ἁρπάσω), ἁρπάξω ; </w:t>
      </w:r>
      <w:r w:rsidRPr="00DD7495">
        <w:rPr>
          <w:i/>
          <w:sz w:val="18"/>
          <w:szCs w:val="18"/>
        </w:rPr>
        <w:t>aor.</w:t>
      </w:r>
      <w:r w:rsidRPr="00DD7495">
        <w:rPr>
          <w:sz w:val="18"/>
          <w:szCs w:val="18"/>
        </w:rPr>
        <w:t xml:space="preserve"> : ἥρπασα, ἥρπαξα ;  </w:t>
      </w:r>
      <w:r w:rsidRPr="00DD7495">
        <w:rPr>
          <w:i/>
          <w:sz w:val="18"/>
          <w:szCs w:val="18"/>
        </w:rPr>
        <w:t>pft</w:t>
      </w:r>
      <w:r w:rsidRPr="00DD7495">
        <w:rPr>
          <w:sz w:val="18"/>
          <w:szCs w:val="18"/>
        </w:rPr>
        <w:t xml:space="preserve">. :  ἥρπακα  </w:t>
      </w:r>
      <w:r w:rsidRPr="00DD7495">
        <w:rPr>
          <w:rFonts w:cs="Arial"/>
          <w:b/>
          <w:sz w:val="18"/>
          <w:szCs w:val="18"/>
        </w:rPr>
        <w:t xml:space="preserve">]—: </w:t>
      </w:r>
      <w:r w:rsidRPr="00DD7495">
        <w:rPr>
          <w:sz w:val="18"/>
          <w:szCs w:val="18"/>
        </w:rPr>
        <w:t xml:space="preserve">ravir, se saisir de     </w:t>
      </w:r>
      <w:r w:rsidRPr="00DD7495">
        <w:rPr>
          <w:b/>
          <w:sz w:val="18"/>
          <w:szCs w:val="18"/>
        </w:rPr>
        <w:t>αὐτός, ή, ό </w:t>
      </w:r>
      <w:r w:rsidRPr="00DD7495">
        <w:rPr>
          <w:sz w:val="18"/>
          <w:szCs w:val="18"/>
        </w:rPr>
        <w:t>(pr / adj)</w:t>
      </w:r>
      <w:r w:rsidRPr="00DD7495">
        <w:rPr>
          <w:b/>
          <w:sz w:val="18"/>
          <w:szCs w:val="18"/>
        </w:rPr>
        <w:t xml:space="preserve"> : </w:t>
      </w:r>
      <w:r w:rsidRPr="00DD7495">
        <w:rPr>
          <w:sz w:val="18"/>
          <w:szCs w:val="18"/>
        </w:rPr>
        <w:t xml:space="preserve">le même (= idem) ; lui-même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w:t>
      </w:r>
      <w:r w:rsidRPr="00DD7495">
        <w:rPr>
          <w:sz w:val="18"/>
          <w:szCs w:val="18"/>
        </w:rPr>
        <w:tab/>
        <w:t xml:space="preserve">   </w:t>
      </w:r>
      <w:r w:rsidRPr="00DD7495">
        <w:rPr>
          <w:sz w:val="18"/>
          <w:szCs w:val="18"/>
        </w:rPr>
        <w:br/>
        <w:t>         </w:t>
      </w:r>
      <w:r w:rsidRPr="00DD7495">
        <w:rPr>
          <w:rFonts w:cs="Arial"/>
          <w:b/>
          <w:color w:val="C00000"/>
          <w:sz w:val="18"/>
          <w:szCs w:val="18"/>
        </w:rPr>
        <w:t xml:space="preserve">Syntaxe. </w:t>
      </w:r>
      <w:r w:rsidRPr="00DD7495">
        <w:rPr>
          <w:b/>
          <w:sz w:val="18"/>
          <w:szCs w:val="18"/>
        </w:rPr>
        <w:t xml:space="preserve">Le complément du comparatif </w:t>
      </w:r>
      <w:r w:rsidRPr="00DD7495">
        <w:rPr>
          <w:sz w:val="18"/>
          <w:szCs w:val="18"/>
        </w:rPr>
        <w:t xml:space="preserve">est soit au génitif (cas le plus fréquent)  soit, précédé de </w:t>
      </w:r>
      <w:r w:rsidRPr="00DD7495">
        <w:rPr>
          <w:b/>
          <w:sz w:val="18"/>
          <w:szCs w:val="18"/>
          <w:lang w:val="el-GR"/>
        </w:rPr>
        <w:t>ἤ</w:t>
      </w:r>
      <w:r w:rsidRPr="00DD7495">
        <w:rPr>
          <w:sz w:val="18"/>
          <w:szCs w:val="18"/>
        </w:rPr>
        <w:t>, il est au même cas que le premier terme de la comparaison. (</w:t>
      </w:r>
      <w:r w:rsidRPr="00DD7495">
        <w:rPr>
          <w:i/>
          <w:sz w:val="18"/>
          <w:szCs w:val="18"/>
        </w:rPr>
        <w:t>cf</w:t>
      </w:r>
      <w:r w:rsidRPr="00DD7495">
        <w:rPr>
          <w:sz w:val="18"/>
          <w:szCs w:val="18"/>
        </w:rPr>
        <w:t xml:space="preserve">. </w:t>
      </w:r>
      <w:r w:rsidRPr="00DD7495">
        <w:rPr>
          <w:i/>
          <w:sz w:val="18"/>
          <w:szCs w:val="18"/>
        </w:rPr>
        <w:t>Rg</w:t>
      </w:r>
      <w:r w:rsidRPr="00DD7495">
        <w:rPr>
          <w:sz w:val="18"/>
          <w:szCs w:val="18"/>
        </w:rPr>
        <w:t xml:space="preserve"> § 240</w:t>
      </w:r>
      <w:r w:rsidRPr="00DD7495">
        <w:rPr>
          <w:b/>
          <w:sz w:val="18"/>
          <w:szCs w:val="18"/>
        </w:rPr>
        <w:t>).</w:t>
      </w:r>
      <w:r w:rsidRPr="00DD7495">
        <w:rPr>
          <w:rFonts w:cs="Arial"/>
          <w:sz w:val="18"/>
          <w:szCs w:val="18"/>
        </w:rPr>
        <w:t xml:space="preserve">   </w:t>
      </w:r>
    </w:p>
  </w:footnote>
  <w:footnote w:id="38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[I, 26, 1]</w:t>
      </w:r>
      <w:r w:rsidRPr="00DD7495">
        <w:rPr>
          <w:sz w:val="18"/>
          <w:szCs w:val="18"/>
        </w:rPr>
        <w:t xml:space="preserve">  </w:t>
      </w:r>
      <w:r w:rsidRPr="00DD7495">
        <w:rPr>
          <w:b/>
          <w:color w:val="C00000"/>
          <w:sz w:val="18"/>
          <w:szCs w:val="18"/>
        </w:rPr>
        <w:t xml:space="preserve">Cst.  </w:t>
      </w:r>
      <w:r w:rsidRPr="00DD7495">
        <w:rPr>
          <w:sz w:val="18"/>
          <w:szCs w:val="18"/>
          <w:lang w:val="el-GR"/>
        </w:rPr>
        <w:t>Ἐν</w:t>
      </w:r>
      <w:r w:rsidRPr="00DD7495">
        <w:rPr>
          <w:sz w:val="18"/>
          <w:szCs w:val="18"/>
        </w:rPr>
        <w:t xml:space="preserve"> </w:t>
      </w:r>
      <w:r w:rsidRPr="00DD7495">
        <w:rPr>
          <w:sz w:val="18"/>
          <w:szCs w:val="18"/>
          <w:lang w:val="el-GR"/>
        </w:rPr>
        <w:t>τοιούτοις</w:t>
      </w:r>
      <w:r w:rsidRPr="00DD7495">
        <w:rPr>
          <w:sz w:val="18"/>
          <w:szCs w:val="18"/>
        </w:rPr>
        <w:t xml:space="preserve"> </w:t>
      </w:r>
      <w:r w:rsidRPr="00DD7495">
        <w:rPr>
          <w:sz w:val="18"/>
          <w:szCs w:val="18"/>
          <w:lang w:val="el-GR"/>
        </w:rPr>
        <w:t>ὄντος</w:t>
      </w:r>
      <w:r w:rsidRPr="00DD7495">
        <w:rPr>
          <w:sz w:val="18"/>
          <w:szCs w:val="18"/>
        </w:rPr>
        <w:t xml:space="preserve"> </w:t>
      </w:r>
      <w:r w:rsidRPr="00DD7495">
        <w:rPr>
          <w:sz w:val="18"/>
          <w:szCs w:val="18"/>
          <w:lang w:val="el-GR"/>
        </w:rPr>
        <w:t>αὐτοῦ</w:t>
      </w:r>
      <w:r w:rsidRPr="00DD7495">
        <w:rPr>
          <w:sz w:val="18"/>
          <w:szCs w:val="18"/>
        </w:rPr>
        <w:t xml:space="preserve"> </w:t>
      </w:r>
      <w:r w:rsidRPr="00DD7495">
        <w:rPr>
          <w:sz w:val="18"/>
          <w:szCs w:val="18"/>
          <w:lang w:val="el-GR"/>
        </w:rPr>
        <w:t>λόγοις</w:t>
      </w:r>
      <w:r w:rsidRPr="00DD7495">
        <w:rPr>
          <w:sz w:val="18"/>
          <w:szCs w:val="18"/>
        </w:rPr>
        <w:t xml:space="preserve"> : ablatif absolu ;  </w:t>
      </w:r>
      <w:r w:rsidRPr="00DD7495">
        <w:rPr>
          <w:sz w:val="18"/>
          <w:szCs w:val="18"/>
          <w:lang w:val="el-GR"/>
        </w:rPr>
        <w:t>αὐτοῦ</w:t>
      </w:r>
      <w:r w:rsidRPr="00DD7495">
        <w:rPr>
          <w:sz w:val="18"/>
          <w:szCs w:val="18"/>
        </w:rPr>
        <w:t xml:space="preserve"> = </w:t>
      </w:r>
      <w:r w:rsidRPr="00DD7495">
        <w:rPr>
          <w:sz w:val="18"/>
          <w:szCs w:val="18"/>
          <w:lang w:val="el-GR"/>
        </w:rPr>
        <w:t>Δαφνίδος</w:t>
      </w:r>
      <w:r w:rsidRPr="00DD7495">
        <w:rPr>
          <w:sz w:val="18"/>
          <w:szCs w:val="18"/>
        </w:rPr>
        <w:t xml:space="preserve">.      </w:t>
      </w:r>
      <w:r w:rsidRPr="00DD7495">
        <w:rPr>
          <w:b/>
          <w:caps/>
          <w:sz w:val="18"/>
          <w:szCs w:val="18"/>
        </w:rPr>
        <w:t>τ</w:t>
      </w:r>
      <w:r w:rsidRPr="00DD7495">
        <w:rPr>
          <w:b/>
          <w:sz w:val="18"/>
          <w:szCs w:val="18"/>
        </w:rPr>
        <w:t xml:space="preserve">οιοῦτος, τοιαύτη, τοιοῦτο/τοιοῦτον, </w:t>
      </w:r>
      <w:r w:rsidRPr="00DD7495">
        <w:rPr>
          <w:i/>
          <w:sz w:val="18"/>
          <w:szCs w:val="18"/>
        </w:rPr>
        <w:t>pr. / adj</w:t>
      </w:r>
      <w:r w:rsidRPr="00DD7495">
        <w:rPr>
          <w:sz w:val="18"/>
          <w:szCs w:val="18"/>
        </w:rPr>
        <w:t xml:space="preserve"> : tel (sentiments, qualités, etc.)     </w:t>
      </w:r>
      <w:r w:rsidRPr="00DD7495">
        <w:rPr>
          <w:b/>
          <w:sz w:val="18"/>
          <w:szCs w:val="18"/>
        </w:rPr>
        <w:t>λόγος</w:t>
      </w:r>
      <w:r w:rsidRPr="00DD7495">
        <w:rPr>
          <w:sz w:val="18"/>
          <w:szCs w:val="18"/>
        </w:rPr>
        <w:t xml:space="preserve">, ου (ὁ) : la parole ; mot ; réflexion        </w:t>
      </w:r>
      <w:r w:rsidRPr="00DD7495">
        <w:rPr>
          <w:b/>
          <w:sz w:val="18"/>
          <w:szCs w:val="18"/>
        </w:rPr>
        <w:t xml:space="preserve">τέττιξ, ιγος </w:t>
      </w:r>
      <w:r w:rsidRPr="00DD7495">
        <w:rPr>
          <w:sz w:val="18"/>
          <w:szCs w:val="18"/>
        </w:rPr>
        <w:t xml:space="preserve">(ὁ) </w:t>
      </w:r>
      <w:r w:rsidRPr="00DD7495">
        <w:rPr>
          <w:b/>
          <w:sz w:val="18"/>
          <w:szCs w:val="18"/>
        </w:rPr>
        <w:t xml:space="preserve"> : </w:t>
      </w:r>
      <w:r w:rsidRPr="00DD7495">
        <w:rPr>
          <w:sz w:val="18"/>
          <w:szCs w:val="18"/>
        </w:rPr>
        <w:t xml:space="preserve">cigale    </w:t>
      </w:r>
      <w:r w:rsidRPr="00DD7495">
        <w:rPr>
          <w:b/>
          <w:bCs/>
          <w:sz w:val="18"/>
          <w:szCs w:val="18"/>
        </w:rPr>
        <w:t>φεύγω (</w:t>
      </w:r>
      <w:r w:rsidRPr="00DD7495">
        <w:rPr>
          <w:sz w:val="18"/>
          <w:szCs w:val="18"/>
        </w:rPr>
        <w:t xml:space="preserve">φεύξομαι ; ἔφυγον ; πέφευγα) : fuir      </w:t>
      </w:r>
      <w:r w:rsidRPr="00DD7495">
        <w:rPr>
          <w:b/>
          <w:sz w:val="18"/>
          <w:szCs w:val="18"/>
        </w:rPr>
        <w:t>χελιδών, όνος</w:t>
      </w:r>
      <w:r w:rsidRPr="00DD7495">
        <w:rPr>
          <w:sz w:val="18"/>
          <w:szCs w:val="18"/>
        </w:rPr>
        <w:t xml:space="preserve">  </w:t>
      </w:r>
      <w:r w:rsidRPr="00DD7495">
        <w:rPr>
          <w:b/>
          <w:sz w:val="18"/>
          <w:szCs w:val="18"/>
        </w:rPr>
        <w:t>(ἡ) :</w:t>
      </w:r>
      <w:r w:rsidRPr="00DD7495">
        <w:rPr>
          <w:sz w:val="18"/>
          <w:szCs w:val="18"/>
        </w:rPr>
        <w:t xml:space="preserve"> hirondelle       </w:t>
      </w:r>
      <w:r w:rsidRPr="00DD7495">
        <w:rPr>
          <w:b/>
          <w:sz w:val="18"/>
          <w:szCs w:val="18"/>
        </w:rPr>
        <w:t>θηράω</w:t>
      </w:r>
      <w:r w:rsidRPr="00DD7495">
        <w:rPr>
          <w:sz w:val="18"/>
          <w:szCs w:val="18"/>
        </w:rPr>
        <w:t> </w:t>
      </w:r>
      <w:r w:rsidRPr="00DD7495">
        <w:rPr>
          <w:b/>
          <w:sz w:val="18"/>
          <w:szCs w:val="18"/>
        </w:rPr>
        <w:t xml:space="preserve">—[ </w:t>
      </w:r>
      <w:r w:rsidRPr="00DD7495">
        <w:rPr>
          <w:sz w:val="18"/>
          <w:szCs w:val="18"/>
        </w:rPr>
        <w:t xml:space="preserve">θηράω ; </w:t>
      </w:r>
      <w:r w:rsidRPr="00DD7495">
        <w:rPr>
          <w:i/>
          <w:sz w:val="18"/>
          <w:szCs w:val="18"/>
        </w:rPr>
        <w:t>fut.</w:t>
      </w:r>
      <w:r w:rsidRPr="00DD7495">
        <w:rPr>
          <w:sz w:val="18"/>
          <w:szCs w:val="18"/>
        </w:rPr>
        <w:t xml:space="preserve"> : θηράσω ; </w:t>
      </w:r>
      <w:r w:rsidRPr="00DD7495">
        <w:rPr>
          <w:i/>
          <w:sz w:val="18"/>
          <w:szCs w:val="18"/>
        </w:rPr>
        <w:t>aor.</w:t>
      </w:r>
      <w:r w:rsidRPr="00DD7495">
        <w:rPr>
          <w:sz w:val="18"/>
          <w:szCs w:val="18"/>
        </w:rPr>
        <w:t xml:space="preserve"> : ἐθήρασα ; </w:t>
      </w:r>
      <w:r w:rsidRPr="00DD7495">
        <w:rPr>
          <w:i/>
          <w:sz w:val="18"/>
          <w:szCs w:val="18"/>
        </w:rPr>
        <w:t>pft</w:t>
      </w:r>
      <w:r w:rsidRPr="00DD7495">
        <w:rPr>
          <w:sz w:val="18"/>
          <w:szCs w:val="18"/>
        </w:rPr>
        <w:t xml:space="preserve">. : τεθήρακα </w:t>
      </w:r>
      <w:r w:rsidRPr="00DD7495">
        <w:rPr>
          <w:b/>
          <w:sz w:val="18"/>
          <w:szCs w:val="18"/>
        </w:rPr>
        <w:t xml:space="preserve">]—: </w:t>
      </w:r>
      <w:r w:rsidRPr="00DD7495">
        <w:rPr>
          <w:sz w:val="18"/>
          <w:szCs w:val="18"/>
        </w:rPr>
        <w:t xml:space="preserve">poursuivre ou prendre à la chasse, à la pêche ; capturer ( le c.o.d.  est la cigale)         </w:t>
      </w:r>
      <w:r w:rsidRPr="00DD7495">
        <w:rPr>
          <w:b/>
          <w:sz w:val="18"/>
          <w:szCs w:val="18"/>
        </w:rPr>
        <w:t xml:space="preserve">θέλω / </w:t>
      </w:r>
      <w:r w:rsidRPr="00DD7495">
        <w:rPr>
          <w:b/>
          <w:bCs/>
          <w:sz w:val="18"/>
          <w:szCs w:val="18"/>
        </w:rPr>
        <w:t xml:space="preserve">ἐθέλω </w:t>
      </w:r>
      <w:r w:rsidRPr="00DD7495">
        <w:rPr>
          <w:rFonts w:cs="Arial"/>
          <w:b/>
          <w:bCs/>
          <w:sz w:val="18"/>
          <w:szCs w:val="18"/>
        </w:rPr>
        <w:t>—[</w:t>
      </w:r>
      <w:r w:rsidRPr="00DD7495">
        <w:rPr>
          <w:b/>
          <w:bCs/>
          <w:sz w:val="18"/>
          <w:szCs w:val="18"/>
        </w:rPr>
        <w:t xml:space="preserve"> </w:t>
      </w:r>
      <w:r w:rsidRPr="00DD7495">
        <w:rPr>
          <w:sz w:val="18"/>
          <w:szCs w:val="18"/>
        </w:rPr>
        <w:t>ἐθελήσω ; ἤθέλησα ; ήθέληκα </w:t>
      </w:r>
      <w:r w:rsidRPr="00DD7495">
        <w:rPr>
          <w:rFonts w:cs="Arial"/>
          <w:b/>
          <w:sz w:val="18"/>
          <w:szCs w:val="18"/>
        </w:rPr>
        <w:t xml:space="preserve"> ]—:</w:t>
      </w:r>
      <w:r w:rsidRPr="00DD7495">
        <w:rPr>
          <w:rFonts w:cs="Arial"/>
          <w:sz w:val="18"/>
          <w:szCs w:val="18"/>
        </w:rPr>
        <w:t xml:space="preserve">  </w:t>
      </w:r>
      <w:r w:rsidRPr="00DD7495">
        <w:rPr>
          <w:sz w:val="18"/>
          <w:szCs w:val="18"/>
        </w:rPr>
        <w:t xml:space="preserve">vouloir bien, consentir à ; vouloir, désirer       </w:t>
      </w:r>
      <w:r w:rsidRPr="00DD7495">
        <w:rPr>
          <w:b/>
          <w:sz w:val="18"/>
          <w:szCs w:val="18"/>
        </w:rPr>
        <w:t>καταπίπτω</w:t>
      </w:r>
      <w:r w:rsidRPr="00DD7495">
        <w:rPr>
          <w:sz w:val="18"/>
          <w:szCs w:val="18"/>
        </w:rPr>
        <w:t> </w:t>
      </w:r>
      <w:r w:rsidRPr="00DD7495">
        <w:rPr>
          <w:rFonts w:cs="Arial"/>
          <w:b/>
          <w:iCs/>
          <w:sz w:val="18"/>
          <w:szCs w:val="18"/>
        </w:rPr>
        <w:t>—[</w:t>
      </w:r>
      <w:r w:rsidRPr="00DD7495">
        <w:rPr>
          <w:i/>
          <w:iCs/>
          <w:sz w:val="18"/>
          <w:szCs w:val="18"/>
        </w:rPr>
        <w:t xml:space="preserve"> fut.</w:t>
      </w:r>
      <w:r w:rsidRPr="00DD7495">
        <w:rPr>
          <w:iCs/>
          <w:sz w:val="18"/>
          <w:szCs w:val="18"/>
        </w:rPr>
        <w:t> :</w:t>
      </w:r>
      <w:r w:rsidRPr="00DD7495">
        <w:rPr>
          <w:i/>
          <w:iCs/>
          <w:sz w:val="18"/>
          <w:szCs w:val="18"/>
        </w:rPr>
        <w:t xml:space="preserve"> </w:t>
      </w:r>
      <w:r w:rsidRPr="00DD7495">
        <w:rPr>
          <w:iCs/>
          <w:sz w:val="18"/>
          <w:szCs w:val="18"/>
          <w:lang w:val="el-GR"/>
        </w:rPr>
        <w:t>κατα</w:t>
      </w:r>
      <w:r w:rsidRPr="00DD7495">
        <w:rPr>
          <w:sz w:val="18"/>
          <w:szCs w:val="18"/>
        </w:rPr>
        <w:t xml:space="preserve">πεσοῦμαι ; </w:t>
      </w:r>
      <w:r w:rsidRPr="00DD7495">
        <w:rPr>
          <w:i/>
          <w:iCs/>
          <w:sz w:val="18"/>
          <w:szCs w:val="18"/>
        </w:rPr>
        <w:t>aor.</w:t>
      </w:r>
      <w:r w:rsidRPr="00DD7495">
        <w:rPr>
          <w:sz w:val="18"/>
          <w:szCs w:val="18"/>
        </w:rPr>
        <w:t> : κατέπεσον (</w:t>
      </w:r>
      <w:r w:rsidRPr="00DD7495">
        <w:rPr>
          <w:i/>
          <w:sz w:val="18"/>
          <w:szCs w:val="18"/>
        </w:rPr>
        <w:t>aor. poet. :</w:t>
      </w:r>
      <w:r w:rsidRPr="00DD7495">
        <w:rPr>
          <w:sz w:val="18"/>
          <w:szCs w:val="18"/>
        </w:rPr>
        <w:t xml:space="preserve"> κάππεσον ;  </w:t>
      </w:r>
      <w:r w:rsidRPr="00DD7495">
        <w:rPr>
          <w:i/>
          <w:iCs/>
          <w:sz w:val="18"/>
          <w:szCs w:val="18"/>
        </w:rPr>
        <w:t>pft </w:t>
      </w:r>
      <w:r w:rsidRPr="00DD7495">
        <w:rPr>
          <w:iCs/>
          <w:sz w:val="18"/>
          <w:szCs w:val="18"/>
        </w:rPr>
        <w:t xml:space="preserve">: </w:t>
      </w:r>
      <w:r w:rsidRPr="00DD7495">
        <w:rPr>
          <w:iCs/>
          <w:sz w:val="18"/>
          <w:szCs w:val="18"/>
          <w:lang w:val="el-GR"/>
        </w:rPr>
        <w:t>κατα</w:t>
      </w:r>
      <w:r w:rsidRPr="00DD7495">
        <w:rPr>
          <w:sz w:val="18"/>
          <w:szCs w:val="18"/>
        </w:rPr>
        <w:t xml:space="preserve">πέπτωκα </w:t>
      </w:r>
      <w:r w:rsidRPr="00DD7495">
        <w:rPr>
          <w:rFonts w:cs="Arial"/>
          <w:b/>
          <w:sz w:val="18"/>
          <w:szCs w:val="18"/>
        </w:rPr>
        <w:t>]—:</w:t>
      </w:r>
      <w:r w:rsidRPr="00DD7495">
        <w:rPr>
          <w:sz w:val="18"/>
          <w:szCs w:val="18"/>
        </w:rPr>
        <w:t xml:space="preserve"> tomber du haut de      </w:t>
      </w:r>
      <w:r w:rsidRPr="00DD7495">
        <w:rPr>
          <w:rFonts w:cs="Arial"/>
          <w:b/>
          <w:sz w:val="18"/>
          <w:szCs w:val="18"/>
        </w:rPr>
        <w:t>κόλπος, ου (ὁ) </w:t>
      </w:r>
      <w:r w:rsidRPr="00DD7495">
        <w:rPr>
          <w:rFonts w:cs="Arial"/>
          <w:sz w:val="18"/>
          <w:szCs w:val="18"/>
        </w:rPr>
        <w:t xml:space="preserve">: sein maternel ; pli (vêtement)         </w:t>
      </w:r>
      <w:r w:rsidRPr="00DD7495">
        <w:rPr>
          <w:b/>
          <w:bCs/>
          <w:sz w:val="18"/>
          <w:szCs w:val="18"/>
        </w:rPr>
        <w:t>Χλόη,</w:t>
      </w:r>
      <w:r w:rsidRPr="00DD7495">
        <w:rPr>
          <w:b/>
          <w:sz w:val="18"/>
          <w:szCs w:val="18"/>
        </w:rPr>
        <w:t xml:space="preserve"> ης (ἡ) :</w:t>
      </w:r>
      <w:r w:rsidRPr="00DD7495">
        <w:rPr>
          <w:sz w:val="18"/>
          <w:szCs w:val="18"/>
        </w:rPr>
        <w:t xml:space="preserve"> Chloé, </w:t>
      </w:r>
      <w:r w:rsidRPr="00DD7495">
        <w:rPr>
          <w:i/>
          <w:iCs/>
          <w:sz w:val="18"/>
          <w:szCs w:val="18"/>
        </w:rPr>
        <w:t>càd</w:t>
      </w:r>
      <w:r w:rsidRPr="00DD7495">
        <w:rPr>
          <w:sz w:val="18"/>
          <w:szCs w:val="18"/>
        </w:rPr>
        <w:t xml:space="preserve"> la verdure </w:t>
      </w:r>
      <w:r w:rsidRPr="00DD7495">
        <w:rPr>
          <w:i/>
          <w:iCs/>
          <w:sz w:val="18"/>
          <w:szCs w:val="18"/>
        </w:rPr>
        <w:t>ou</w:t>
      </w:r>
      <w:r w:rsidRPr="00DD7495">
        <w:rPr>
          <w:sz w:val="18"/>
          <w:szCs w:val="18"/>
        </w:rPr>
        <w:t xml:space="preserve"> la verdoyante </w:t>
      </w:r>
      <w:r w:rsidRPr="00DD7495">
        <w:rPr>
          <w:i/>
          <w:iCs/>
          <w:sz w:val="18"/>
          <w:szCs w:val="18"/>
        </w:rPr>
        <w:t>(Déméter, comme protectrice des semences)</w:t>
      </w:r>
      <w:r w:rsidRPr="00DD7495">
        <w:rPr>
          <w:iCs/>
          <w:sz w:val="18"/>
          <w:szCs w:val="18"/>
        </w:rPr>
        <w:t>.</w:t>
      </w:r>
    </w:p>
  </w:footnote>
  <w:footnote w:id="38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[26,2a]  </w:t>
      </w:r>
      <w:r w:rsidRPr="00DD7495">
        <w:rPr>
          <w:b/>
          <w:caps/>
          <w:sz w:val="18"/>
          <w:szCs w:val="18"/>
        </w:rPr>
        <w:t>χ</w:t>
      </w:r>
      <w:r w:rsidRPr="00DD7495">
        <w:rPr>
          <w:b/>
          <w:sz w:val="18"/>
          <w:szCs w:val="18"/>
        </w:rPr>
        <w:t>ελιδών, όνος</w:t>
      </w:r>
      <w:r w:rsidRPr="00DD7495">
        <w:rPr>
          <w:sz w:val="18"/>
          <w:szCs w:val="18"/>
        </w:rPr>
        <w:t xml:space="preserve">  </w:t>
      </w:r>
      <w:r w:rsidRPr="00DD7495">
        <w:rPr>
          <w:b/>
          <w:sz w:val="18"/>
          <w:szCs w:val="18"/>
        </w:rPr>
        <w:t>(ἡ) :</w:t>
      </w:r>
      <w:r w:rsidRPr="00DD7495">
        <w:rPr>
          <w:sz w:val="18"/>
          <w:szCs w:val="18"/>
        </w:rPr>
        <w:t xml:space="preserve"> hirondelle       </w:t>
      </w:r>
      <w:r w:rsidRPr="00DD7495">
        <w:rPr>
          <w:b/>
          <w:bCs/>
          <w:sz w:val="18"/>
          <w:szCs w:val="18"/>
        </w:rPr>
        <w:t xml:space="preserve">ἕπομαι </w:t>
      </w:r>
      <w:proofErr w:type="gramStart"/>
      <w:r w:rsidRPr="00DD7495">
        <w:rPr>
          <w:rFonts w:cs="Arial"/>
          <w:b/>
          <w:bCs/>
          <w:sz w:val="18"/>
          <w:szCs w:val="18"/>
        </w:rPr>
        <w:t>—[</w:t>
      </w:r>
      <w:proofErr w:type="gramEnd"/>
      <w:r w:rsidRPr="00DD7495">
        <w:rPr>
          <w:sz w:val="18"/>
          <w:szCs w:val="18"/>
        </w:rPr>
        <w:t xml:space="preserve">Impft. :  </w:t>
      </w:r>
      <w:r w:rsidRPr="00DD7495">
        <w:rPr>
          <w:b/>
          <w:bCs/>
          <w:sz w:val="18"/>
          <w:szCs w:val="18"/>
        </w:rPr>
        <w:t>εἱπόμην</w:t>
      </w:r>
      <w:r w:rsidRPr="00DD7495">
        <w:rPr>
          <w:sz w:val="18"/>
          <w:szCs w:val="18"/>
        </w:rPr>
        <w:t xml:space="preserve"> ; Fut. :  </w:t>
      </w:r>
      <w:r w:rsidRPr="00DD7495">
        <w:rPr>
          <w:b/>
          <w:bCs/>
          <w:sz w:val="18"/>
          <w:szCs w:val="18"/>
        </w:rPr>
        <w:t>ἑψομαι</w:t>
      </w:r>
      <w:r w:rsidRPr="00DD7495">
        <w:rPr>
          <w:sz w:val="18"/>
          <w:szCs w:val="18"/>
        </w:rPr>
        <w:t xml:space="preserve"> ; Aor. : </w:t>
      </w:r>
      <w:r w:rsidRPr="00DD7495">
        <w:rPr>
          <w:b/>
          <w:bCs/>
          <w:sz w:val="18"/>
          <w:szCs w:val="18"/>
        </w:rPr>
        <w:t xml:space="preserve"> ἑσπόμην </w:t>
      </w:r>
      <w:r w:rsidRPr="00DD7495">
        <w:rPr>
          <w:rFonts w:ascii="Times New Roman" w:hAnsi="Times New Roman" w:cs="Times New Roman"/>
          <w:b/>
          <w:bCs/>
          <w:sz w:val="18"/>
          <w:szCs w:val="18"/>
        </w:rPr>
        <w:t>→</w:t>
      </w:r>
      <w:r w:rsidRPr="00DD7495">
        <w:rPr>
          <w:b/>
          <w:bCs/>
          <w:sz w:val="18"/>
          <w:szCs w:val="18"/>
        </w:rPr>
        <w:t xml:space="preserve"> </w:t>
      </w:r>
      <w:r w:rsidRPr="00DD7495">
        <w:rPr>
          <w:sz w:val="18"/>
          <w:szCs w:val="18"/>
        </w:rPr>
        <w:t xml:space="preserve">inf. aor.  </w:t>
      </w:r>
      <w:r w:rsidRPr="00DD7495">
        <w:rPr>
          <w:b/>
          <w:bCs/>
          <w:sz w:val="18"/>
          <w:szCs w:val="18"/>
        </w:rPr>
        <w:t>σπέσθαι</w:t>
      </w:r>
      <w:r w:rsidRPr="00DD7495">
        <w:rPr>
          <w:sz w:val="18"/>
          <w:szCs w:val="18"/>
        </w:rPr>
        <w:t xml:space="preserve"> ; </w:t>
      </w:r>
      <w:proofErr w:type="gramStart"/>
      <w:r w:rsidRPr="00DD7495">
        <w:rPr>
          <w:sz w:val="18"/>
          <w:szCs w:val="18"/>
        </w:rPr>
        <w:t>— </w:t>
      </w:r>
      <w:r w:rsidRPr="00DD7495">
        <w:rPr>
          <w:rFonts w:cs="Arial"/>
          <w:b/>
          <w:sz w:val="18"/>
          <w:szCs w:val="18"/>
        </w:rPr>
        <w:t>]—</w:t>
      </w:r>
      <w:proofErr w:type="gramEnd"/>
      <w:r w:rsidRPr="00DD7495">
        <w:rPr>
          <w:rFonts w:cs="Arial"/>
          <w:b/>
          <w:sz w:val="18"/>
          <w:szCs w:val="18"/>
        </w:rPr>
        <w:t>:</w:t>
      </w:r>
      <w:r w:rsidRPr="00DD7495">
        <w:rPr>
          <w:sz w:val="18"/>
          <w:szCs w:val="18"/>
        </w:rPr>
        <w:t xml:space="preserve">  </w:t>
      </w:r>
      <w:r w:rsidRPr="00DD7495">
        <w:rPr>
          <w:b/>
          <w:bCs/>
          <w:sz w:val="18"/>
          <w:szCs w:val="18"/>
        </w:rPr>
        <w:t xml:space="preserve"> </w:t>
      </w:r>
      <w:r w:rsidRPr="00DD7495">
        <w:rPr>
          <w:sz w:val="18"/>
          <w:szCs w:val="18"/>
        </w:rPr>
        <w:t xml:space="preserve">suivre  (+ dat. ; rart + acc.)      </w:t>
      </w:r>
      <w:r w:rsidRPr="00DD7495">
        <w:rPr>
          <w:b/>
          <w:sz w:val="18"/>
          <w:szCs w:val="18"/>
        </w:rPr>
        <w:t>Δύναμαι —[</w:t>
      </w:r>
      <w:r w:rsidRPr="00DD7495">
        <w:rPr>
          <w:sz w:val="18"/>
          <w:szCs w:val="18"/>
        </w:rPr>
        <w:t xml:space="preserve"> </w:t>
      </w:r>
      <w:r w:rsidRPr="00DD7495">
        <w:rPr>
          <w:i/>
          <w:sz w:val="18"/>
          <w:szCs w:val="18"/>
        </w:rPr>
        <w:t>pst.</w:t>
      </w:r>
      <w:r w:rsidRPr="00DD7495">
        <w:rPr>
          <w:sz w:val="18"/>
          <w:szCs w:val="18"/>
        </w:rPr>
        <w:t xml:space="preserve"> : dύναμαι ; </w:t>
      </w:r>
      <w:r w:rsidRPr="00DD7495">
        <w:rPr>
          <w:i/>
          <w:sz w:val="18"/>
          <w:szCs w:val="18"/>
        </w:rPr>
        <w:t>impft</w:t>
      </w:r>
      <w:r w:rsidRPr="00DD7495">
        <w:rPr>
          <w:sz w:val="18"/>
          <w:szCs w:val="18"/>
        </w:rPr>
        <w:t>. : </w:t>
      </w:r>
      <w:r w:rsidRPr="00DD7495">
        <w:rPr>
          <w:i/>
          <w:iCs/>
          <w:sz w:val="18"/>
          <w:szCs w:val="18"/>
        </w:rPr>
        <w:t>impf.</w:t>
      </w:r>
      <w:r w:rsidRPr="00DD7495">
        <w:rPr>
          <w:sz w:val="18"/>
          <w:szCs w:val="18"/>
        </w:rPr>
        <w:t xml:space="preserve"> ἐδυνάμην, </w:t>
      </w:r>
      <w:r w:rsidRPr="00DD7495">
        <w:rPr>
          <w:i/>
          <w:iCs/>
          <w:sz w:val="18"/>
          <w:szCs w:val="18"/>
        </w:rPr>
        <w:t>postér.</w:t>
      </w:r>
      <w:r w:rsidRPr="00DD7495">
        <w:rPr>
          <w:sz w:val="18"/>
          <w:szCs w:val="18"/>
        </w:rPr>
        <w:t xml:space="preserve"> ἠδυνάμην ;  </w:t>
      </w:r>
      <w:r w:rsidRPr="00DD7495">
        <w:rPr>
          <w:i/>
          <w:sz w:val="18"/>
          <w:szCs w:val="18"/>
        </w:rPr>
        <w:t>fut.</w:t>
      </w:r>
      <w:r w:rsidRPr="00DD7495">
        <w:rPr>
          <w:sz w:val="18"/>
          <w:szCs w:val="18"/>
        </w:rPr>
        <w:t xml:space="preserve"> : δυνήσομαι ; </w:t>
      </w:r>
      <w:r w:rsidRPr="00DD7495">
        <w:rPr>
          <w:i/>
          <w:sz w:val="18"/>
          <w:szCs w:val="18"/>
        </w:rPr>
        <w:t>aor.</w:t>
      </w:r>
      <w:r w:rsidRPr="00DD7495">
        <w:rPr>
          <w:sz w:val="18"/>
          <w:szCs w:val="18"/>
        </w:rPr>
        <w:t xml:space="preserve"> : ἐδυνήθην, </w:t>
      </w:r>
      <w:r w:rsidRPr="00DD7495">
        <w:rPr>
          <w:i/>
          <w:sz w:val="18"/>
          <w:szCs w:val="18"/>
        </w:rPr>
        <w:t>(post.)</w:t>
      </w:r>
      <w:r w:rsidRPr="00DD7495">
        <w:rPr>
          <w:sz w:val="18"/>
          <w:szCs w:val="18"/>
        </w:rPr>
        <w:t xml:space="preserve"> ἠδυνήθην ; </w:t>
      </w:r>
      <w:r w:rsidRPr="00DD7495">
        <w:rPr>
          <w:i/>
          <w:sz w:val="18"/>
          <w:szCs w:val="18"/>
        </w:rPr>
        <w:t>pft</w:t>
      </w:r>
      <w:r w:rsidRPr="00DD7495">
        <w:rPr>
          <w:sz w:val="18"/>
          <w:szCs w:val="18"/>
        </w:rPr>
        <w:t xml:space="preserve">. : δεδύνημαι  ]—: pouvoir, être capable de       </w:t>
      </w:r>
      <w:r w:rsidRPr="00DD7495">
        <w:rPr>
          <w:b/>
          <w:bCs/>
          <w:color w:val="000000"/>
          <w:sz w:val="18"/>
          <w:szCs w:val="18"/>
        </w:rPr>
        <w:t>λαμβάνω</w:t>
      </w:r>
      <w:r w:rsidRPr="00DD7495">
        <w:rPr>
          <w:b/>
          <w:bCs/>
          <w:sz w:val="18"/>
          <w:szCs w:val="18"/>
        </w:rPr>
        <w:t> (</w:t>
      </w:r>
      <w:r w:rsidRPr="00DD7495">
        <w:rPr>
          <w:color w:val="000000"/>
          <w:sz w:val="18"/>
          <w:szCs w:val="18"/>
        </w:rPr>
        <w:t>λήψομαι</w:t>
      </w:r>
      <w:r w:rsidRPr="00DD7495">
        <w:rPr>
          <w:sz w:val="18"/>
          <w:szCs w:val="18"/>
        </w:rPr>
        <w:t xml:space="preserve"> ; </w:t>
      </w:r>
      <w:r w:rsidRPr="00DD7495">
        <w:rPr>
          <w:color w:val="000000"/>
          <w:sz w:val="18"/>
          <w:szCs w:val="18"/>
        </w:rPr>
        <w:t>ἔλαβον</w:t>
      </w:r>
      <w:r w:rsidRPr="00DD7495">
        <w:rPr>
          <w:sz w:val="18"/>
          <w:szCs w:val="18"/>
        </w:rPr>
        <w:t xml:space="preserve"> ; </w:t>
      </w:r>
      <w:r w:rsidRPr="00DD7495">
        <w:rPr>
          <w:color w:val="000000"/>
          <w:sz w:val="18"/>
          <w:szCs w:val="18"/>
        </w:rPr>
        <w:t>εἴληφα</w:t>
      </w:r>
      <w:r w:rsidRPr="00DD7495">
        <w:rPr>
          <w:b/>
          <w:color w:val="000000"/>
          <w:sz w:val="18"/>
          <w:szCs w:val="18"/>
        </w:rPr>
        <w:t>)</w:t>
      </w:r>
      <w:r w:rsidRPr="00DD7495">
        <w:rPr>
          <w:color w:val="000000"/>
          <w:sz w:val="18"/>
          <w:szCs w:val="18"/>
        </w:rPr>
        <w:t> : prendre, saisir, attraper.</w:t>
      </w:r>
    </w:p>
  </w:footnote>
  <w:footnote w:id="38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[26,2b]</w:t>
      </w:r>
      <w:r w:rsidRPr="00DD7495">
        <w:rPr>
          <w:color w:val="000000"/>
          <w:sz w:val="18"/>
          <w:szCs w:val="18"/>
        </w:rPr>
        <w:t xml:space="preserve"> </w:t>
      </w:r>
      <w:r w:rsidRPr="00DD7495">
        <w:rPr>
          <w:rFonts w:cs="Arial"/>
          <w:b/>
          <w:sz w:val="18"/>
          <w:szCs w:val="18"/>
        </w:rPr>
        <w:t>πτέρυξ, υγος, (ἡ) :</w:t>
      </w:r>
      <w:r w:rsidRPr="00DD7495">
        <w:rPr>
          <w:rFonts w:cs="Arial"/>
          <w:sz w:val="18"/>
          <w:szCs w:val="18"/>
        </w:rPr>
        <w:t xml:space="preserve"> aile </w:t>
      </w:r>
      <w:r w:rsidRPr="00DD7495">
        <w:rPr>
          <w:color w:val="000000"/>
          <w:sz w:val="18"/>
          <w:szCs w:val="18"/>
        </w:rPr>
        <w:t xml:space="preserve">    </w:t>
      </w:r>
      <w:r w:rsidRPr="00DD7495">
        <w:rPr>
          <w:b/>
          <w:sz w:val="18"/>
          <w:szCs w:val="18"/>
        </w:rPr>
        <w:t>ἐγγύς = ἐγγύς</w:t>
      </w:r>
      <w:r w:rsidRPr="00DD7495">
        <w:rPr>
          <w:sz w:val="18"/>
          <w:szCs w:val="18"/>
        </w:rPr>
        <w:t xml:space="preserve"> </w:t>
      </w:r>
      <w:r w:rsidRPr="00DD7495">
        <w:rPr>
          <w:sz w:val="18"/>
          <w:szCs w:val="18"/>
          <w:lang w:val="el-GR"/>
        </w:rPr>
        <w:t>τῆς</w:t>
      </w:r>
      <w:r w:rsidRPr="00DD7495">
        <w:rPr>
          <w:sz w:val="18"/>
          <w:szCs w:val="18"/>
        </w:rPr>
        <w:t xml:space="preserve"> </w:t>
      </w:r>
      <w:r w:rsidRPr="00DD7495">
        <w:rPr>
          <w:sz w:val="18"/>
          <w:szCs w:val="18"/>
          <w:lang w:val="el-GR"/>
        </w:rPr>
        <w:t>Χλόης</w:t>
      </w:r>
      <w:r w:rsidRPr="00DD7495">
        <w:rPr>
          <w:sz w:val="18"/>
          <w:szCs w:val="18"/>
        </w:rPr>
        <w:t xml:space="preserve"> ; </w:t>
      </w:r>
      <w:r w:rsidRPr="00DD7495">
        <w:rPr>
          <w:color w:val="000000"/>
          <w:sz w:val="18"/>
          <w:szCs w:val="18"/>
        </w:rPr>
        <w:t xml:space="preserve"> </w:t>
      </w:r>
      <w:r w:rsidRPr="00DD7495">
        <w:rPr>
          <w:b/>
          <w:sz w:val="18"/>
          <w:szCs w:val="18"/>
        </w:rPr>
        <w:t>ἐγγύς</w:t>
      </w:r>
      <w:r w:rsidRPr="00DD7495">
        <w:rPr>
          <w:sz w:val="18"/>
          <w:szCs w:val="18"/>
        </w:rPr>
        <w:t xml:space="preserve"> : </w:t>
      </w:r>
      <w:r w:rsidRPr="00DD7495">
        <w:rPr>
          <w:i/>
          <w:sz w:val="18"/>
          <w:szCs w:val="18"/>
        </w:rPr>
        <w:t>adv</w:t>
      </w:r>
      <w:r w:rsidRPr="00DD7495">
        <w:rPr>
          <w:sz w:val="18"/>
          <w:szCs w:val="18"/>
        </w:rPr>
        <w:t xml:space="preserve"> : près, auprès ; avec gén. = près de ; cst </w:t>
      </w:r>
      <w:r w:rsidRPr="00DD7495">
        <w:rPr>
          <w:sz w:val="18"/>
          <w:szCs w:val="18"/>
          <w:lang w:val="el-GR"/>
        </w:rPr>
        <w:t>ἐγγὺς</w:t>
      </w:r>
      <w:r w:rsidRPr="00DD7495">
        <w:rPr>
          <w:sz w:val="18"/>
          <w:szCs w:val="18"/>
        </w:rPr>
        <w:t xml:space="preserve"> cō cp de </w:t>
      </w:r>
      <w:r w:rsidRPr="00DD7495">
        <w:rPr>
          <w:sz w:val="18"/>
          <w:szCs w:val="18"/>
          <w:lang w:val="el-GR"/>
        </w:rPr>
        <w:t>γενομένη</w:t>
      </w:r>
      <w:r w:rsidRPr="00DD7495">
        <w:rPr>
          <w:sz w:val="18"/>
          <w:szCs w:val="18"/>
        </w:rPr>
        <w:t xml:space="preserve"> </w:t>
      </w:r>
      <w:r w:rsidRPr="00DD7495">
        <w:rPr>
          <w:b/>
          <w:sz w:val="18"/>
          <w:szCs w:val="18"/>
        </w:rPr>
        <w:t xml:space="preserve"> </w:t>
      </w:r>
      <w:r w:rsidRPr="00DD7495">
        <w:rPr>
          <w:sz w:val="18"/>
          <w:szCs w:val="18"/>
        </w:rPr>
        <w:t xml:space="preserve">       </w:t>
      </w:r>
      <w:r w:rsidRPr="00DD7495">
        <w:rPr>
          <w:b/>
          <w:bCs/>
          <w:sz w:val="18"/>
          <w:szCs w:val="18"/>
          <w:lang w:val="el-GR"/>
        </w:rPr>
        <w:t>Γίγνομαι</w:t>
      </w:r>
      <w:r w:rsidRPr="00DD7495">
        <w:rPr>
          <w:b/>
          <w:bCs/>
          <w:sz w:val="18"/>
          <w:szCs w:val="18"/>
        </w:rPr>
        <w:t> </w:t>
      </w:r>
      <w:proofErr w:type="gramStart"/>
      <w:r w:rsidRPr="00DD7495">
        <w:rPr>
          <w:rFonts w:cs="Arial"/>
          <w:b/>
          <w:bCs/>
          <w:sz w:val="18"/>
          <w:szCs w:val="18"/>
        </w:rPr>
        <w:t>—[</w:t>
      </w:r>
      <w:proofErr w:type="gramEnd"/>
      <w:r w:rsidRPr="00DD7495">
        <w:rPr>
          <w:b/>
          <w:bCs/>
          <w:sz w:val="18"/>
          <w:szCs w:val="18"/>
        </w:rPr>
        <w:t xml:space="preserve"> (/</w:t>
      </w:r>
      <w:r w:rsidRPr="00DD7495">
        <w:rPr>
          <w:sz w:val="18"/>
          <w:szCs w:val="18"/>
          <w:lang w:val="el-GR"/>
        </w:rPr>
        <w:t>γίνομαι</w:t>
      </w:r>
      <w:r w:rsidRPr="00DD7495">
        <w:rPr>
          <w:sz w:val="18"/>
          <w:szCs w:val="18"/>
        </w:rPr>
        <w:t>, après Aristote)</w:t>
      </w:r>
      <w:r w:rsidRPr="00DD7495">
        <w:rPr>
          <w:b/>
          <w:bCs/>
          <w:sz w:val="18"/>
          <w:szCs w:val="18"/>
        </w:rPr>
        <w:t xml:space="preserve"> ; </w:t>
      </w:r>
      <w:r w:rsidRPr="00DD7495">
        <w:rPr>
          <w:bCs/>
          <w:i/>
          <w:sz w:val="18"/>
          <w:szCs w:val="18"/>
        </w:rPr>
        <w:t>impft</w:t>
      </w:r>
      <w:r w:rsidRPr="00DD7495">
        <w:rPr>
          <w:b/>
          <w:bCs/>
          <w:sz w:val="18"/>
          <w:szCs w:val="18"/>
        </w:rPr>
        <w:t xml:space="preserve">. </w:t>
      </w:r>
      <w:r w:rsidRPr="00DD7495">
        <w:rPr>
          <w:bCs/>
          <w:sz w:val="18"/>
          <w:szCs w:val="18"/>
          <w:lang w:val="el-GR"/>
        </w:rPr>
        <w:t>ἐγιγνόμην</w:t>
      </w:r>
      <w:r w:rsidRPr="00DD7495">
        <w:rPr>
          <w:bCs/>
          <w:sz w:val="18"/>
          <w:szCs w:val="18"/>
        </w:rPr>
        <w:t> </w:t>
      </w:r>
      <w:r w:rsidRPr="00DD7495">
        <w:rPr>
          <w:b/>
          <w:bCs/>
          <w:sz w:val="18"/>
          <w:szCs w:val="18"/>
          <w:lang w:val="el-GR"/>
        </w:rPr>
        <w:t>;</w:t>
      </w:r>
      <w:r w:rsidRPr="00DD7495">
        <w:rPr>
          <w:b/>
          <w:bCs/>
          <w:sz w:val="18"/>
          <w:szCs w:val="18"/>
        </w:rPr>
        <w:t xml:space="preserve">  </w:t>
      </w:r>
      <w:proofErr w:type="gramStart"/>
      <w:r w:rsidRPr="00DD7495">
        <w:rPr>
          <w:bCs/>
          <w:i/>
          <w:sz w:val="18"/>
          <w:szCs w:val="18"/>
        </w:rPr>
        <w:t>fut</w:t>
      </w:r>
      <w:proofErr w:type="gramEnd"/>
      <w:r w:rsidRPr="00DD7495">
        <w:rPr>
          <w:b/>
          <w:bCs/>
          <w:sz w:val="18"/>
          <w:szCs w:val="18"/>
        </w:rPr>
        <w:t xml:space="preserve">. : </w:t>
      </w:r>
      <w:proofErr w:type="gramStart"/>
      <w:r w:rsidRPr="00DD7495">
        <w:rPr>
          <w:sz w:val="18"/>
          <w:szCs w:val="18"/>
          <w:lang w:val="el-GR"/>
        </w:rPr>
        <w:t>γενήσομαι</w:t>
      </w:r>
      <w:proofErr w:type="gramEnd"/>
      <w:r w:rsidRPr="00DD7495">
        <w:rPr>
          <w:sz w:val="18"/>
          <w:szCs w:val="18"/>
        </w:rPr>
        <w:t xml:space="preserve"> ;  </w:t>
      </w:r>
      <w:r w:rsidRPr="00DD7495">
        <w:rPr>
          <w:i/>
          <w:sz w:val="18"/>
          <w:szCs w:val="18"/>
        </w:rPr>
        <w:t>aor-2</w:t>
      </w:r>
      <w:r w:rsidRPr="00DD7495">
        <w:rPr>
          <w:sz w:val="18"/>
          <w:szCs w:val="18"/>
        </w:rPr>
        <w:t xml:space="preserve"> : </w:t>
      </w:r>
      <w:r w:rsidRPr="00DD7495">
        <w:rPr>
          <w:sz w:val="18"/>
          <w:szCs w:val="18"/>
          <w:lang w:val="el-GR"/>
        </w:rPr>
        <w:t>ἐγενόμην</w:t>
      </w:r>
      <w:r w:rsidRPr="00DD7495">
        <w:rPr>
          <w:sz w:val="18"/>
          <w:szCs w:val="18"/>
        </w:rPr>
        <w:t xml:space="preserve"> (/ </w:t>
      </w:r>
      <w:r w:rsidRPr="00DD7495">
        <w:rPr>
          <w:sz w:val="18"/>
          <w:szCs w:val="18"/>
          <w:lang w:val="el-GR"/>
        </w:rPr>
        <w:t>ἐγενήθην</w:t>
      </w:r>
      <w:r w:rsidRPr="00DD7495">
        <w:rPr>
          <w:sz w:val="18"/>
          <w:szCs w:val="18"/>
        </w:rPr>
        <w:t xml:space="preserve">) ; </w:t>
      </w:r>
      <w:r w:rsidRPr="00DD7495">
        <w:rPr>
          <w:i/>
          <w:sz w:val="18"/>
          <w:szCs w:val="18"/>
        </w:rPr>
        <w:t>pft</w:t>
      </w:r>
      <w:r w:rsidRPr="00DD7495">
        <w:rPr>
          <w:sz w:val="18"/>
          <w:szCs w:val="18"/>
        </w:rPr>
        <w:t xml:space="preserve">. : </w:t>
      </w:r>
      <w:r w:rsidRPr="00DD7495">
        <w:rPr>
          <w:sz w:val="18"/>
          <w:szCs w:val="18"/>
          <w:lang w:val="el-GR"/>
        </w:rPr>
        <w:t>γεγένημαι</w:t>
      </w:r>
      <w:r w:rsidRPr="00DD7495">
        <w:rPr>
          <w:sz w:val="18"/>
          <w:szCs w:val="18"/>
        </w:rPr>
        <w:t xml:space="preserve"> / </w:t>
      </w:r>
      <w:r w:rsidRPr="00DD7495">
        <w:rPr>
          <w:sz w:val="18"/>
          <w:szCs w:val="18"/>
          <w:lang w:val="el-GR"/>
        </w:rPr>
        <w:t>γέγονα</w:t>
      </w:r>
      <w:proofErr w:type="gramStart"/>
      <w:r w:rsidRPr="00DD7495">
        <w:rPr>
          <w:sz w:val="18"/>
          <w:szCs w:val="18"/>
        </w:rPr>
        <w:t>) ]—</w:t>
      </w:r>
      <w:proofErr w:type="gramEnd"/>
      <w:r w:rsidRPr="00DD7495">
        <w:rPr>
          <w:sz w:val="18"/>
          <w:szCs w:val="18"/>
        </w:rPr>
        <w:t xml:space="preserve"> : devenir, naître ; se produire, avoir lieu (= se retrouva)     </w:t>
      </w:r>
      <w:r w:rsidRPr="00DD7495">
        <w:rPr>
          <w:b/>
          <w:sz w:val="18"/>
          <w:szCs w:val="18"/>
        </w:rPr>
        <w:t>διά </w:t>
      </w:r>
      <w:r w:rsidRPr="00DD7495">
        <w:rPr>
          <w:sz w:val="18"/>
          <w:szCs w:val="18"/>
        </w:rPr>
        <w:t xml:space="preserve"> + acc.: avec l'aide de, grâce à ; par le fait de, à  cause de      </w:t>
      </w:r>
      <w:r w:rsidRPr="00DD7495">
        <w:rPr>
          <w:b/>
          <w:bCs/>
          <w:sz w:val="18"/>
          <w:szCs w:val="18"/>
        </w:rPr>
        <w:t>δίωξις,</w:t>
      </w:r>
      <w:r w:rsidRPr="00DD7495">
        <w:rPr>
          <w:b/>
          <w:sz w:val="18"/>
          <w:szCs w:val="18"/>
        </w:rPr>
        <w:t xml:space="preserve"> εως (ἡ) : </w:t>
      </w:r>
      <w:r w:rsidRPr="00DD7495">
        <w:rPr>
          <w:sz w:val="18"/>
          <w:szCs w:val="18"/>
        </w:rPr>
        <w:t xml:space="preserve">poursuite         </w:t>
      </w:r>
      <w:r w:rsidRPr="00DD7495">
        <w:rPr>
          <w:b/>
          <w:bCs/>
          <w:sz w:val="18"/>
          <w:szCs w:val="18"/>
        </w:rPr>
        <w:t>ἄπτομαι-my :</w:t>
      </w:r>
      <w:r w:rsidRPr="00DD7495">
        <w:rPr>
          <w:rFonts w:cs="Arial"/>
          <w:sz w:val="18"/>
          <w:szCs w:val="18"/>
        </w:rPr>
        <w:t xml:space="preserve"> toucher + gén. ; toucher en suppliant          </w:t>
      </w:r>
      <w:r w:rsidRPr="00DD7495">
        <w:rPr>
          <w:b/>
          <w:sz w:val="18"/>
          <w:szCs w:val="18"/>
          <w:lang w:val="el-GR"/>
        </w:rPr>
        <w:t>αὐτῆς</w:t>
      </w:r>
      <w:r w:rsidRPr="00DD7495">
        <w:rPr>
          <w:sz w:val="18"/>
          <w:szCs w:val="18"/>
        </w:rPr>
        <w:t xml:space="preserve"> rappelle  Chloé     </w:t>
      </w:r>
      <w:r w:rsidRPr="00DD7495">
        <w:rPr>
          <w:b/>
          <w:sz w:val="18"/>
          <w:szCs w:val="18"/>
        </w:rPr>
        <w:t xml:space="preserve">παρειά, ᾶς (ἡ) : </w:t>
      </w:r>
      <w:r w:rsidRPr="00DD7495">
        <w:rPr>
          <w:sz w:val="18"/>
          <w:szCs w:val="18"/>
        </w:rPr>
        <w:t xml:space="preserve">joue.  </w:t>
      </w:r>
    </w:p>
  </w:footnote>
  <w:footnote w:id="38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[26,3]</w:t>
      </w:r>
      <w:r w:rsidRPr="00DD7495">
        <w:rPr>
          <w:sz w:val="18"/>
          <w:szCs w:val="18"/>
        </w:rPr>
        <w:t xml:space="preserve"> </w:t>
      </w:r>
      <w:r w:rsidRPr="00DD7495">
        <w:rPr>
          <w:sz w:val="18"/>
          <w:szCs w:val="18"/>
          <w:lang w:val="el-GR"/>
        </w:rPr>
        <w:t>Ἡ</w:t>
      </w:r>
      <w:r w:rsidRPr="00DD7495">
        <w:rPr>
          <w:sz w:val="18"/>
          <w:szCs w:val="18"/>
        </w:rPr>
        <w:t xml:space="preserve"> </w:t>
      </w:r>
      <w:r w:rsidRPr="00DD7495">
        <w:rPr>
          <w:sz w:val="18"/>
          <w:szCs w:val="18"/>
          <w:lang w:val="el-GR"/>
        </w:rPr>
        <w:t>δὲ</w:t>
      </w:r>
      <w:r w:rsidRPr="00DD7495">
        <w:rPr>
          <w:sz w:val="18"/>
          <w:szCs w:val="18"/>
        </w:rPr>
        <w:t xml:space="preserve">  = Chloé        </w:t>
      </w:r>
      <w:r w:rsidRPr="00DD7495">
        <w:rPr>
          <w:b/>
          <w:sz w:val="18"/>
          <w:szCs w:val="18"/>
        </w:rPr>
        <w:t xml:space="preserve">εἰδώς, –ότος ; </w:t>
      </w:r>
      <w:proofErr w:type="gramStart"/>
      <w:r w:rsidRPr="00DD7495">
        <w:rPr>
          <w:b/>
          <w:sz w:val="18"/>
          <w:szCs w:val="18"/>
        </w:rPr>
        <w:t>εἰδυῖα</w:t>
      </w:r>
      <w:proofErr w:type="gramEnd"/>
      <w:r w:rsidRPr="00DD7495">
        <w:rPr>
          <w:b/>
          <w:sz w:val="18"/>
          <w:szCs w:val="18"/>
        </w:rPr>
        <w:t xml:space="preserve"> –ίας ; </w:t>
      </w:r>
      <w:proofErr w:type="gramStart"/>
      <w:r w:rsidRPr="00DD7495">
        <w:rPr>
          <w:b/>
          <w:sz w:val="18"/>
          <w:szCs w:val="18"/>
        </w:rPr>
        <w:t>εἰδός</w:t>
      </w:r>
      <w:proofErr w:type="gramEnd"/>
      <w:r w:rsidRPr="00DD7495">
        <w:rPr>
          <w:b/>
          <w:sz w:val="18"/>
          <w:szCs w:val="18"/>
        </w:rPr>
        <w:t xml:space="preserve">, –ότος, </w:t>
      </w:r>
      <w:r w:rsidRPr="00DD7495">
        <w:rPr>
          <w:i/>
          <w:sz w:val="18"/>
          <w:szCs w:val="18"/>
        </w:rPr>
        <w:t xml:space="preserve"> part. </w:t>
      </w:r>
      <w:proofErr w:type="gramStart"/>
      <w:r w:rsidRPr="00DD7495">
        <w:rPr>
          <w:i/>
          <w:sz w:val="18"/>
          <w:szCs w:val="18"/>
        </w:rPr>
        <w:t>de</w:t>
      </w:r>
      <w:proofErr w:type="gramEnd"/>
      <w:r w:rsidRPr="00DD7495">
        <w:rPr>
          <w:b/>
          <w:sz w:val="18"/>
          <w:szCs w:val="18"/>
        </w:rPr>
        <w:t xml:space="preserve"> οἶδα : </w:t>
      </w:r>
      <w:r w:rsidRPr="00DD7495">
        <w:rPr>
          <w:sz w:val="18"/>
          <w:szCs w:val="18"/>
        </w:rPr>
        <w:t xml:space="preserve">savoir ; le pft a la valeur du pst. </w:t>
      </w:r>
      <w:r w:rsidRPr="00DD7495">
        <w:rPr>
          <w:b/>
          <w:sz w:val="18"/>
          <w:szCs w:val="18"/>
        </w:rPr>
        <w:t xml:space="preserve">      </w:t>
      </w:r>
      <w:r w:rsidRPr="00DD7495">
        <w:rPr>
          <w:b/>
          <w:sz w:val="18"/>
          <w:szCs w:val="18"/>
          <w:lang w:val="el-GR"/>
        </w:rPr>
        <w:t>τὸ</w:t>
      </w:r>
      <w:r w:rsidRPr="00DD7495">
        <w:rPr>
          <w:b/>
          <w:sz w:val="18"/>
          <w:szCs w:val="18"/>
        </w:rPr>
        <w:t xml:space="preserve"> </w:t>
      </w:r>
      <w:r w:rsidRPr="00DD7495">
        <w:rPr>
          <w:b/>
          <w:sz w:val="18"/>
          <w:szCs w:val="18"/>
          <w:lang w:val="el-GR"/>
        </w:rPr>
        <w:t>πραχθὲν</w:t>
      </w:r>
      <w:r w:rsidRPr="00DD7495">
        <w:rPr>
          <w:b/>
          <w:sz w:val="18"/>
          <w:szCs w:val="18"/>
        </w:rPr>
        <w:t xml:space="preserve"> : </w:t>
      </w:r>
      <w:r w:rsidRPr="00DD7495">
        <w:rPr>
          <w:sz w:val="18"/>
          <w:szCs w:val="18"/>
        </w:rPr>
        <w:t xml:space="preserve">part. </w:t>
      </w:r>
      <w:proofErr w:type="gramStart"/>
      <w:r w:rsidRPr="00DD7495">
        <w:rPr>
          <w:sz w:val="18"/>
          <w:szCs w:val="18"/>
        </w:rPr>
        <w:t>aor</w:t>
      </w:r>
      <w:proofErr w:type="gramEnd"/>
      <w:r w:rsidRPr="00DD7495">
        <w:rPr>
          <w:sz w:val="18"/>
          <w:szCs w:val="18"/>
        </w:rPr>
        <w:t xml:space="preserve">. </w:t>
      </w:r>
      <w:proofErr w:type="gramStart"/>
      <w:r w:rsidRPr="00DD7495">
        <w:rPr>
          <w:sz w:val="18"/>
          <w:szCs w:val="18"/>
        </w:rPr>
        <w:t>passif</w:t>
      </w:r>
      <w:proofErr w:type="gramEnd"/>
      <w:r w:rsidRPr="00DD7495">
        <w:rPr>
          <w:sz w:val="18"/>
          <w:szCs w:val="18"/>
        </w:rPr>
        <w:t xml:space="preserve"> de </w:t>
      </w:r>
      <w:r w:rsidRPr="00DD7495">
        <w:rPr>
          <w:sz w:val="18"/>
          <w:szCs w:val="18"/>
          <w:lang w:val="el-GR"/>
        </w:rPr>
        <w:t>πράττω</w:t>
      </w:r>
      <w:r w:rsidRPr="00DD7495">
        <w:rPr>
          <w:sz w:val="18"/>
          <w:szCs w:val="18"/>
        </w:rPr>
        <w:t xml:space="preserve"> : faire (ce qui a été fait, ce qui vient de se produire)       </w:t>
      </w:r>
      <w:r w:rsidRPr="00DD7495">
        <w:rPr>
          <w:b/>
          <w:sz w:val="18"/>
          <w:szCs w:val="18"/>
        </w:rPr>
        <w:t xml:space="preserve">μέγα, </w:t>
      </w:r>
      <w:r w:rsidRPr="00DD7495">
        <w:rPr>
          <w:i/>
          <w:sz w:val="18"/>
          <w:szCs w:val="18"/>
        </w:rPr>
        <w:t>n. sg. adv</w:t>
      </w:r>
      <w:r w:rsidRPr="00DD7495">
        <w:rPr>
          <w:sz w:val="18"/>
          <w:szCs w:val="18"/>
        </w:rPr>
        <w:t xml:space="preserve">. : fort ; grandement   </w:t>
      </w:r>
      <w:r w:rsidRPr="00DD7495">
        <w:rPr>
          <w:b/>
          <w:sz w:val="18"/>
          <w:szCs w:val="18"/>
        </w:rPr>
        <w:t>βοάω – [</w:t>
      </w:r>
      <w:r w:rsidRPr="00DD7495">
        <w:rPr>
          <w:b/>
          <w:bCs/>
          <w:sz w:val="18"/>
          <w:szCs w:val="18"/>
        </w:rPr>
        <w:t xml:space="preserve">βοᾶν ; </w:t>
      </w:r>
      <w:r w:rsidRPr="00DD7495">
        <w:rPr>
          <w:bCs/>
          <w:i/>
          <w:sz w:val="18"/>
          <w:szCs w:val="18"/>
          <w:u w:val="single"/>
        </w:rPr>
        <w:t>impft</w:t>
      </w:r>
      <w:r w:rsidRPr="00DD7495">
        <w:rPr>
          <w:b/>
          <w:bCs/>
          <w:sz w:val="18"/>
          <w:szCs w:val="18"/>
        </w:rPr>
        <w:t xml:space="preserve">. : ἐβόων ; </w:t>
      </w:r>
      <w:r w:rsidRPr="00DD7495">
        <w:rPr>
          <w:bCs/>
          <w:i/>
          <w:sz w:val="18"/>
          <w:szCs w:val="18"/>
          <w:u w:val="single"/>
        </w:rPr>
        <w:t>fut.</w:t>
      </w:r>
      <w:r w:rsidRPr="00DD7495">
        <w:rPr>
          <w:bCs/>
          <w:sz w:val="18"/>
          <w:szCs w:val="18"/>
        </w:rPr>
        <w:t> :</w:t>
      </w:r>
      <w:r w:rsidRPr="00DD7495">
        <w:rPr>
          <w:b/>
          <w:sz w:val="18"/>
          <w:szCs w:val="18"/>
        </w:rPr>
        <w:t xml:space="preserve"> </w:t>
      </w:r>
      <w:r w:rsidRPr="00DD7495">
        <w:rPr>
          <w:sz w:val="18"/>
          <w:szCs w:val="18"/>
        </w:rPr>
        <w:t>βοήσομαι, (</w:t>
      </w:r>
      <w:r w:rsidRPr="00DD7495">
        <w:rPr>
          <w:i/>
          <w:sz w:val="18"/>
          <w:szCs w:val="18"/>
        </w:rPr>
        <w:t>post</w:t>
      </w:r>
      <w:r w:rsidRPr="00DD7495">
        <w:rPr>
          <w:sz w:val="18"/>
          <w:szCs w:val="18"/>
        </w:rPr>
        <w:t xml:space="preserve">. βοήσω) ; </w:t>
      </w:r>
      <w:r w:rsidRPr="00DD7495">
        <w:rPr>
          <w:i/>
          <w:sz w:val="18"/>
          <w:szCs w:val="18"/>
          <w:u w:val="single"/>
        </w:rPr>
        <w:t>aor</w:t>
      </w:r>
      <w:r w:rsidRPr="00DD7495">
        <w:rPr>
          <w:sz w:val="18"/>
          <w:szCs w:val="18"/>
        </w:rPr>
        <w:t xml:space="preserve">. : </w:t>
      </w:r>
      <w:r w:rsidRPr="00DD7495">
        <w:rPr>
          <w:b/>
          <w:sz w:val="18"/>
          <w:szCs w:val="18"/>
        </w:rPr>
        <w:t xml:space="preserve">ἐβόησα ; </w:t>
      </w:r>
      <w:r w:rsidRPr="00DD7495">
        <w:rPr>
          <w:i/>
          <w:sz w:val="18"/>
          <w:szCs w:val="18"/>
        </w:rPr>
        <w:t>pft</w:t>
      </w:r>
      <w:r w:rsidRPr="00DD7495">
        <w:rPr>
          <w:b/>
          <w:sz w:val="18"/>
          <w:szCs w:val="18"/>
        </w:rPr>
        <w:t xml:space="preserve"> : </w:t>
      </w:r>
      <w:r w:rsidRPr="00DD7495">
        <w:rPr>
          <w:sz w:val="18"/>
          <w:szCs w:val="18"/>
        </w:rPr>
        <w:t xml:space="preserve"> </w:t>
      </w:r>
      <w:r w:rsidRPr="00DD7495">
        <w:rPr>
          <w:b/>
          <w:sz w:val="18"/>
          <w:szCs w:val="18"/>
        </w:rPr>
        <w:t xml:space="preserve">βεβόηκα ] – : </w:t>
      </w:r>
      <w:r w:rsidRPr="00DD7495">
        <w:rPr>
          <w:b/>
          <w:iCs/>
          <w:color w:val="000000"/>
          <w:sz w:val="18"/>
          <w:szCs w:val="18"/>
        </w:rPr>
        <w:t>(</w:t>
      </w:r>
      <w:r w:rsidRPr="00DD7495">
        <w:rPr>
          <w:b/>
          <w:iCs/>
          <w:color w:val="000000"/>
          <w:sz w:val="18"/>
          <w:szCs w:val="18"/>
          <w:u w:val="single"/>
        </w:rPr>
        <w:t>intr</w:t>
      </w:r>
      <w:r w:rsidRPr="00DD7495">
        <w:rPr>
          <w:b/>
          <w:iCs/>
          <w:color w:val="000000"/>
          <w:sz w:val="18"/>
          <w:szCs w:val="18"/>
        </w:rPr>
        <w:t>) :</w:t>
      </w:r>
      <w:r w:rsidRPr="00DD7495">
        <w:rPr>
          <w:sz w:val="18"/>
          <w:szCs w:val="18"/>
        </w:rPr>
        <w:t xml:space="preserve"> pousser un cri, crier  </w:t>
      </w:r>
      <w:r w:rsidRPr="00DD7495">
        <w:rPr>
          <w:b/>
          <w:bCs/>
          <w:sz w:val="18"/>
          <w:szCs w:val="18"/>
        </w:rPr>
        <w:t>ἐκθρῴσκω</w:t>
      </w:r>
      <w:r w:rsidRPr="00DD7495">
        <w:rPr>
          <w:sz w:val="18"/>
          <w:szCs w:val="18"/>
        </w:rPr>
        <w:t xml:space="preserve">  </w:t>
      </w:r>
      <w:r w:rsidRPr="00DD7495">
        <w:rPr>
          <w:rFonts w:cs="Arial"/>
          <w:b/>
          <w:sz w:val="18"/>
          <w:szCs w:val="18"/>
        </w:rPr>
        <w:t>—[</w:t>
      </w:r>
      <w:r w:rsidRPr="00DD7495">
        <w:rPr>
          <w:rFonts w:cs="Arial"/>
          <w:b/>
          <w:i/>
          <w:sz w:val="18"/>
          <w:szCs w:val="18"/>
        </w:rPr>
        <w:t>fut.</w:t>
      </w:r>
      <w:r w:rsidRPr="00DD7495">
        <w:rPr>
          <w:rFonts w:cs="Arial"/>
          <w:b/>
          <w:sz w:val="18"/>
          <w:szCs w:val="18"/>
        </w:rPr>
        <w:t xml:space="preserve"> : </w:t>
      </w:r>
      <w:r w:rsidRPr="00DD7495">
        <w:rPr>
          <w:sz w:val="18"/>
          <w:szCs w:val="18"/>
        </w:rPr>
        <w:t xml:space="preserve">ἐκθοροῦμαι ; </w:t>
      </w:r>
      <w:r w:rsidRPr="00DD7495">
        <w:rPr>
          <w:i/>
          <w:iCs/>
          <w:sz w:val="18"/>
          <w:szCs w:val="18"/>
        </w:rPr>
        <w:t>aor-2</w:t>
      </w:r>
      <w:r w:rsidRPr="00DD7495">
        <w:rPr>
          <w:sz w:val="18"/>
          <w:szCs w:val="18"/>
        </w:rPr>
        <w:t xml:space="preserve"> ἐξέθορον ;  </w:t>
      </w:r>
      <w:r w:rsidRPr="00DD7495">
        <w:rPr>
          <w:i/>
          <w:sz w:val="18"/>
          <w:szCs w:val="18"/>
        </w:rPr>
        <w:t>pft</w:t>
      </w:r>
      <w:r w:rsidRPr="00DD7495">
        <w:rPr>
          <w:sz w:val="18"/>
          <w:szCs w:val="18"/>
        </w:rPr>
        <w:t>.</w:t>
      </w:r>
      <w:r w:rsidRPr="00DD7495">
        <w:rPr>
          <w:i/>
          <w:iCs/>
          <w:sz w:val="18"/>
          <w:szCs w:val="18"/>
        </w:rPr>
        <w:t>inus.</w:t>
      </w:r>
      <w:r w:rsidRPr="00DD7495">
        <w:rPr>
          <w:sz w:val="18"/>
          <w:szCs w:val="18"/>
        </w:rPr>
        <w:t xml:space="preserve">  </w:t>
      </w:r>
      <w:proofErr w:type="gramStart"/>
      <w:r w:rsidRPr="00DD7495">
        <w:rPr>
          <w:rFonts w:cs="Arial"/>
          <w:b/>
          <w:sz w:val="18"/>
          <w:szCs w:val="18"/>
        </w:rPr>
        <w:t>]—</w:t>
      </w:r>
      <w:proofErr w:type="gramEnd"/>
      <w:r w:rsidRPr="00DD7495">
        <w:rPr>
          <w:rFonts w:cs="Arial"/>
          <w:b/>
          <w:sz w:val="18"/>
          <w:szCs w:val="18"/>
        </w:rPr>
        <w:t>:</w:t>
      </w:r>
      <w:r w:rsidRPr="00DD7495">
        <w:rPr>
          <w:sz w:val="18"/>
          <w:szCs w:val="18"/>
        </w:rPr>
        <w:t xml:space="preserve"> sauter, s’élancer hors de (avec gén.).   </w:t>
      </w:r>
    </w:p>
  </w:footnote>
  <w:footnote w:id="38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[26,4a] Cst. </w:t>
      </w:r>
      <w:r w:rsidRPr="00DD7495">
        <w:rPr>
          <w:b/>
          <w:sz w:val="18"/>
          <w:szCs w:val="18"/>
          <w:lang w:val="el-GR"/>
        </w:rPr>
        <w:t>Ἰδοῦσα</w:t>
      </w:r>
      <w:r w:rsidRPr="00DD7495">
        <w:rPr>
          <w:sz w:val="18"/>
          <w:szCs w:val="18"/>
        </w:rPr>
        <w:t xml:space="preserve">, part. </w:t>
      </w:r>
      <w:proofErr w:type="gramStart"/>
      <w:r w:rsidRPr="00DD7495">
        <w:rPr>
          <w:sz w:val="18"/>
          <w:szCs w:val="18"/>
        </w:rPr>
        <w:t>aor</w:t>
      </w:r>
      <w:proofErr w:type="gramEnd"/>
      <w:r w:rsidRPr="00DD7495">
        <w:rPr>
          <w:sz w:val="18"/>
          <w:szCs w:val="18"/>
        </w:rPr>
        <w:t xml:space="preserve">. Act., est apposé au sujet : Chloé        </w:t>
      </w:r>
      <w:r w:rsidRPr="00DD7495">
        <w:rPr>
          <w:b/>
          <w:sz w:val="18"/>
          <w:szCs w:val="18"/>
        </w:rPr>
        <w:t>χελιδών, όνος</w:t>
      </w:r>
      <w:r w:rsidRPr="00DD7495">
        <w:rPr>
          <w:sz w:val="18"/>
          <w:szCs w:val="18"/>
        </w:rPr>
        <w:t xml:space="preserve">  </w:t>
      </w:r>
      <w:r w:rsidRPr="00DD7495">
        <w:rPr>
          <w:b/>
          <w:sz w:val="18"/>
          <w:szCs w:val="18"/>
        </w:rPr>
        <w:t>(ἡ) :</w:t>
      </w:r>
      <w:r w:rsidRPr="00DD7495">
        <w:rPr>
          <w:sz w:val="18"/>
          <w:szCs w:val="18"/>
        </w:rPr>
        <w:t xml:space="preserve"> hirondelle      </w:t>
      </w:r>
      <w:r w:rsidRPr="00DD7495">
        <w:rPr>
          <w:b/>
          <w:sz w:val="18"/>
          <w:szCs w:val="18"/>
          <w:lang w:val="el-GR"/>
        </w:rPr>
        <w:t>ἔτι</w:t>
      </w:r>
      <w:r w:rsidRPr="00DD7495">
        <w:rPr>
          <w:sz w:val="18"/>
          <w:szCs w:val="18"/>
        </w:rPr>
        <w:t xml:space="preserve"> : encore     </w:t>
      </w:r>
      <w:r w:rsidRPr="00DD7495">
        <w:rPr>
          <w:b/>
          <w:sz w:val="18"/>
          <w:szCs w:val="18"/>
          <w:lang w:val="el-GR"/>
        </w:rPr>
        <w:t>πλησίον</w:t>
      </w:r>
      <w:r w:rsidRPr="00DD7495">
        <w:rPr>
          <w:sz w:val="18"/>
          <w:szCs w:val="18"/>
        </w:rPr>
        <w:t xml:space="preserve">, </w:t>
      </w:r>
      <w:r w:rsidRPr="00DD7495">
        <w:rPr>
          <w:i/>
          <w:sz w:val="18"/>
          <w:szCs w:val="18"/>
        </w:rPr>
        <w:t>adv</w:t>
      </w:r>
      <w:r w:rsidRPr="00DD7495">
        <w:rPr>
          <w:sz w:val="18"/>
          <w:szCs w:val="18"/>
        </w:rPr>
        <w:t xml:space="preserve"> : tout près      </w:t>
      </w:r>
      <w:r w:rsidRPr="00DD7495">
        <w:rPr>
          <w:b/>
          <w:bCs/>
          <w:sz w:val="18"/>
          <w:szCs w:val="18"/>
        </w:rPr>
        <w:t>πέτομαι </w:t>
      </w:r>
      <w:proofErr w:type="gramStart"/>
      <w:r w:rsidRPr="00DD7495">
        <w:rPr>
          <w:rFonts w:cs="Arial"/>
          <w:b/>
          <w:sz w:val="18"/>
          <w:szCs w:val="18"/>
        </w:rPr>
        <w:t>—[</w:t>
      </w:r>
      <w:proofErr w:type="gramEnd"/>
      <w:r w:rsidRPr="00DD7495">
        <w:rPr>
          <w:rFonts w:cs="Arial"/>
          <w:i/>
          <w:sz w:val="18"/>
          <w:szCs w:val="18"/>
        </w:rPr>
        <w:t xml:space="preserve"> fut</w:t>
      </w:r>
      <w:r w:rsidRPr="00DD7495">
        <w:rPr>
          <w:rFonts w:cs="Arial"/>
          <w:sz w:val="18"/>
          <w:szCs w:val="18"/>
        </w:rPr>
        <w:t xml:space="preserve">. πετήσομαι </w:t>
      </w:r>
      <w:r w:rsidRPr="00DD7495">
        <w:rPr>
          <w:sz w:val="18"/>
          <w:szCs w:val="18"/>
        </w:rPr>
        <w:t xml:space="preserve">; ἐπτόμην  ; πεπότημαι </w:t>
      </w:r>
      <w:r w:rsidRPr="00DD7495">
        <w:rPr>
          <w:rFonts w:cs="Arial"/>
          <w:b/>
          <w:sz w:val="18"/>
          <w:szCs w:val="18"/>
        </w:rPr>
        <w:t xml:space="preserve"> ]—:</w:t>
      </w:r>
      <w:r w:rsidRPr="00DD7495">
        <w:rPr>
          <w:rFonts w:cs="Arial"/>
          <w:sz w:val="18"/>
          <w:szCs w:val="18"/>
        </w:rPr>
        <w:t xml:space="preserve"> </w:t>
      </w:r>
      <w:r w:rsidRPr="00DD7495">
        <w:rPr>
          <w:sz w:val="18"/>
          <w:szCs w:val="18"/>
        </w:rPr>
        <w:t xml:space="preserve">voler ; voleter, voltiger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w:t>
      </w:r>
      <w:r w:rsidRPr="00DD7495">
        <w:rPr>
          <w:b/>
          <w:bCs/>
          <w:sz w:val="18"/>
          <w:szCs w:val="18"/>
        </w:rPr>
        <w:t>ς,</w:t>
      </w:r>
      <w:r w:rsidRPr="00DD7495">
        <w:rPr>
          <w:b/>
          <w:sz w:val="18"/>
          <w:szCs w:val="18"/>
        </w:rPr>
        <w:t xml:space="preserve"> ίδος (</w:t>
      </w:r>
      <w:r w:rsidRPr="00DD7495">
        <w:rPr>
          <w:b/>
          <w:sz w:val="18"/>
          <w:szCs w:val="18"/>
          <w:lang w:val="el-GR"/>
        </w:rPr>
        <w:t>ὁ</w:t>
      </w:r>
      <w:r w:rsidRPr="00DD7495">
        <w:rPr>
          <w:b/>
          <w:sz w:val="18"/>
          <w:szCs w:val="18"/>
        </w:rPr>
        <w:t xml:space="preserve"> ; </w:t>
      </w:r>
      <w:r w:rsidRPr="00DD7495">
        <w:rPr>
          <w:i/>
          <w:sz w:val="18"/>
          <w:szCs w:val="18"/>
        </w:rPr>
        <w:t>acc</w:t>
      </w:r>
      <w:r w:rsidRPr="00DD7495">
        <w:rPr>
          <w:b/>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ιν</w:t>
      </w:r>
      <w:r w:rsidRPr="00DD7495">
        <w:rPr>
          <w:b/>
          <w:bCs/>
          <w:sz w:val="18"/>
          <w:szCs w:val="18"/>
        </w:rPr>
        <w:t xml:space="preserve">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52 R. II</w:t>
      </w:r>
      <w:r w:rsidRPr="00DD7495">
        <w:rPr>
          <w:b/>
          <w:bCs/>
          <w:sz w:val="18"/>
          <w:szCs w:val="18"/>
        </w:rPr>
        <w:t>)</w:t>
      </w:r>
      <w:r w:rsidRPr="00DD7495">
        <w:rPr>
          <w:b/>
          <w:sz w:val="18"/>
          <w:szCs w:val="18"/>
        </w:rPr>
        <w:t> :</w:t>
      </w:r>
      <w:r w:rsidRPr="00DD7495">
        <w:rPr>
          <w:sz w:val="18"/>
          <w:szCs w:val="18"/>
        </w:rPr>
        <w:t xml:space="preserve"> Daphnis       </w:t>
      </w:r>
      <w:r w:rsidRPr="00DD7495">
        <w:rPr>
          <w:b/>
          <w:sz w:val="18"/>
          <w:szCs w:val="18"/>
        </w:rPr>
        <w:t>γελάω-ῶ</w:t>
      </w:r>
      <w:r w:rsidRPr="00DD7495">
        <w:rPr>
          <w:sz w:val="18"/>
          <w:szCs w:val="18"/>
        </w:rPr>
        <w:t xml:space="preserve"> (</w:t>
      </w:r>
      <w:r w:rsidRPr="00DD7495">
        <w:rPr>
          <w:b/>
          <w:bCs/>
          <w:sz w:val="18"/>
          <w:szCs w:val="18"/>
        </w:rPr>
        <w:t xml:space="preserve">γελᾶν; </w:t>
      </w:r>
      <w:proofErr w:type="gramStart"/>
      <w:r w:rsidRPr="00DD7495">
        <w:rPr>
          <w:b/>
          <w:bCs/>
          <w:i/>
          <w:sz w:val="18"/>
          <w:szCs w:val="18"/>
        </w:rPr>
        <w:t>fut.</w:t>
      </w:r>
      <w:r w:rsidRPr="00DD7495">
        <w:rPr>
          <w:b/>
          <w:bCs/>
          <w:sz w:val="18"/>
          <w:szCs w:val="18"/>
        </w:rPr>
        <w:t> :</w:t>
      </w:r>
      <w:proofErr w:type="gramEnd"/>
      <w:r w:rsidRPr="00DD7495">
        <w:rPr>
          <w:b/>
          <w:bCs/>
          <w:sz w:val="18"/>
          <w:szCs w:val="18"/>
        </w:rPr>
        <w:t xml:space="preserve"> </w:t>
      </w:r>
      <w:r w:rsidRPr="00DD7495">
        <w:rPr>
          <w:sz w:val="18"/>
          <w:szCs w:val="18"/>
        </w:rPr>
        <w:t xml:space="preserve">γελάσομαι ; </w:t>
      </w:r>
      <w:r w:rsidRPr="00DD7495">
        <w:rPr>
          <w:i/>
          <w:sz w:val="18"/>
          <w:szCs w:val="18"/>
        </w:rPr>
        <w:t>aor.</w:t>
      </w:r>
      <w:r w:rsidRPr="00DD7495">
        <w:rPr>
          <w:sz w:val="18"/>
          <w:szCs w:val="18"/>
        </w:rPr>
        <w:t xml:space="preserve"> : ἐγέλασα,—) : sourire, rire ( de : </w:t>
      </w:r>
      <w:r w:rsidRPr="00DD7495">
        <w:rPr>
          <w:b/>
          <w:sz w:val="18"/>
          <w:szCs w:val="18"/>
          <w:lang w:val="el-GR"/>
        </w:rPr>
        <w:t>ἐπὶ</w:t>
      </w:r>
      <w:r w:rsidRPr="00DD7495">
        <w:rPr>
          <w:sz w:val="18"/>
          <w:szCs w:val="18"/>
        </w:rPr>
        <w:t xml:space="preserve"> + dat.)     </w:t>
      </w:r>
      <w:proofErr w:type="gramStart"/>
      <w:r w:rsidRPr="00DD7495">
        <w:rPr>
          <w:b/>
          <w:sz w:val="18"/>
          <w:szCs w:val="18"/>
        </w:rPr>
        <w:t>δέος</w:t>
      </w:r>
      <w:proofErr w:type="gramEnd"/>
      <w:r w:rsidRPr="00DD7495">
        <w:rPr>
          <w:b/>
          <w:sz w:val="18"/>
          <w:szCs w:val="18"/>
        </w:rPr>
        <w:t xml:space="preserve">, ους (τό) : </w:t>
      </w:r>
      <w:r w:rsidRPr="00DD7495">
        <w:rPr>
          <w:sz w:val="18"/>
          <w:szCs w:val="18"/>
        </w:rPr>
        <w:t>crainte, frayeur (celle de Chloé).</w:t>
      </w:r>
      <w:r w:rsidRPr="00DD7495">
        <w:rPr>
          <w:sz w:val="18"/>
          <w:szCs w:val="18"/>
        </w:rPr>
        <w:tab/>
        <w:t xml:space="preserve">    </w:t>
      </w:r>
      <w:r w:rsidRPr="00DD7495">
        <w:rPr>
          <w:sz w:val="18"/>
          <w:szCs w:val="18"/>
        </w:rPr>
        <w:br/>
      </w:r>
      <w:r w:rsidRPr="00DD7495">
        <w:rPr>
          <w:b/>
          <w:color w:val="C00000"/>
          <w:sz w:val="18"/>
          <w:szCs w:val="18"/>
        </w:rPr>
        <w:t xml:space="preserve">         Syntaxe. </w:t>
      </w:r>
      <w:r w:rsidRPr="00DD7495">
        <w:rPr>
          <w:b/>
          <w:sz w:val="18"/>
          <w:szCs w:val="18"/>
        </w:rPr>
        <w:t xml:space="preserve">Participe à valeur de complétive.  </w:t>
      </w:r>
      <w:r w:rsidRPr="00DD7495">
        <w:rPr>
          <w:sz w:val="18"/>
          <w:szCs w:val="18"/>
        </w:rPr>
        <w:t xml:space="preserve">Le part. </w:t>
      </w:r>
      <w:proofErr w:type="gramStart"/>
      <w:r w:rsidRPr="00DD7495">
        <w:rPr>
          <w:sz w:val="18"/>
          <w:szCs w:val="18"/>
        </w:rPr>
        <w:t>accordé</w:t>
      </w:r>
      <w:proofErr w:type="gramEnd"/>
      <w:r w:rsidRPr="00DD7495">
        <w:rPr>
          <w:sz w:val="18"/>
          <w:szCs w:val="18"/>
        </w:rPr>
        <w:t xml:space="preserve"> au sujet ou au complément (acc.ou gén.) joue le rôle de prop. </w:t>
      </w:r>
      <w:proofErr w:type="gramStart"/>
      <w:r w:rsidRPr="00DD7495">
        <w:rPr>
          <w:sz w:val="18"/>
          <w:szCs w:val="18"/>
        </w:rPr>
        <w:t>complétive</w:t>
      </w:r>
      <w:proofErr w:type="gramEnd"/>
      <w:r w:rsidRPr="00DD7495">
        <w:rPr>
          <w:sz w:val="18"/>
          <w:szCs w:val="18"/>
        </w:rPr>
        <w:t xml:space="preserve"> après les verbes de sentiment, de savoir, de perception. Après ces verbes les temps du participe sont relatifs au temps de la perception et ont la même valeur que les temps de l’indicatif dont ils tiennent la place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363-364).</w:t>
      </w:r>
    </w:p>
  </w:footnote>
  <w:footnote w:id="38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[26,4a]</w:t>
      </w:r>
      <w:r w:rsidRPr="00DD7495">
        <w:rPr>
          <w:rFonts w:cs="Arial"/>
          <w:b/>
          <w:caps/>
          <w:sz w:val="18"/>
          <w:szCs w:val="18"/>
        </w:rPr>
        <w:t xml:space="preserve"> φ</w:t>
      </w:r>
      <w:r w:rsidRPr="00DD7495">
        <w:rPr>
          <w:rFonts w:cs="Arial"/>
          <w:b/>
          <w:sz w:val="18"/>
          <w:szCs w:val="18"/>
        </w:rPr>
        <w:t>όβος, ου (ὁ) :</w:t>
      </w:r>
      <w:r w:rsidRPr="00DD7495">
        <w:rPr>
          <w:rFonts w:cs="Arial"/>
          <w:sz w:val="18"/>
          <w:szCs w:val="18"/>
        </w:rPr>
        <w:t xml:space="preserve"> frayeur, crainte     </w:t>
      </w:r>
      <w:r w:rsidRPr="00DD7495">
        <w:rPr>
          <w:b/>
          <w:sz w:val="18"/>
          <w:szCs w:val="18"/>
        </w:rPr>
        <w:t>παύω</w:t>
      </w:r>
      <w:r w:rsidRPr="00DD7495">
        <w:rPr>
          <w:sz w:val="18"/>
          <w:szCs w:val="18"/>
        </w:rPr>
        <w:t> </w:t>
      </w:r>
      <w:r w:rsidRPr="00DD7495">
        <w:rPr>
          <w:bCs/>
          <w:iCs/>
          <w:color w:val="000000"/>
          <w:sz w:val="18"/>
          <w:szCs w:val="18"/>
        </w:rPr>
        <w:t>(</w:t>
      </w:r>
      <w:r w:rsidRPr="00DD7495">
        <w:rPr>
          <w:bCs/>
          <w:iCs/>
          <w:color w:val="000000"/>
          <w:sz w:val="18"/>
          <w:szCs w:val="18"/>
          <w:u w:val="single"/>
        </w:rPr>
        <w:t>tr</w:t>
      </w:r>
      <w:r w:rsidRPr="00DD7495">
        <w:rPr>
          <w:bCs/>
          <w:iCs/>
          <w:color w:val="000000"/>
          <w:sz w:val="18"/>
          <w:szCs w:val="18"/>
        </w:rPr>
        <w:t>) </w:t>
      </w:r>
      <w:proofErr w:type="gramStart"/>
      <w:r w:rsidRPr="00DD7495">
        <w:rPr>
          <w:bCs/>
          <w:iCs/>
          <w:color w:val="000000"/>
          <w:sz w:val="18"/>
          <w:szCs w:val="18"/>
        </w:rPr>
        <w:t xml:space="preserve">: </w:t>
      </w:r>
      <w:r w:rsidRPr="00DD7495">
        <w:rPr>
          <w:sz w:val="18"/>
          <w:szCs w:val="18"/>
        </w:rPr>
        <w:t xml:space="preserve"> calmer</w:t>
      </w:r>
      <w:proofErr w:type="gramEnd"/>
      <w:r w:rsidRPr="00DD7495">
        <w:rPr>
          <w:sz w:val="18"/>
          <w:szCs w:val="18"/>
        </w:rPr>
        <w:t xml:space="preserve">, apaiser ; faire cesser; (intr.) cesser ; </w:t>
      </w:r>
      <w:r w:rsidRPr="00DD7495">
        <w:rPr>
          <w:b/>
          <w:sz w:val="18"/>
          <w:szCs w:val="18"/>
        </w:rPr>
        <w:t>My. παύομαι-my</w:t>
      </w:r>
      <w:r w:rsidRPr="00DD7495">
        <w:rPr>
          <w:sz w:val="18"/>
          <w:szCs w:val="18"/>
        </w:rPr>
        <w:t xml:space="preserve"> : cesser, se modérer, se calmer, faire cesser (gén.)    </w:t>
      </w:r>
      <w:r w:rsidRPr="00DD7495">
        <w:rPr>
          <w:b/>
          <w:sz w:val="18"/>
          <w:szCs w:val="18"/>
        </w:rPr>
        <w:t xml:space="preserve">ὀφθαλμός, οῦ (ὁ) : </w:t>
      </w:r>
      <w:r w:rsidRPr="00DD7495">
        <w:rPr>
          <w:sz w:val="18"/>
          <w:szCs w:val="18"/>
        </w:rPr>
        <w:t xml:space="preserve">oeil    </w:t>
      </w:r>
      <w:r w:rsidRPr="00DD7495">
        <w:rPr>
          <w:b/>
          <w:sz w:val="18"/>
          <w:szCs w:val="18"/>
          <w:lang w:val="el-GR"/>
        </w:rPr>
        <w:t>ἀπομάσσω</w:t>
      </w:r>
      <w:r w:rsidRPr="00DD7495">
        <w:rPr>
          <w:b/>
          <w:sz w:val="18"/>
          <w:szCs w:val="18"/>
        </w:rPr>
        <w:t xml:space="preserve">  (</w:t>
      </w:r>
      <w:proofErr w:type="gramStart"/>
      <w:r w:rsidRPr="00DD7495">
        <w:rPr>
          <w:i/>
          <w:sz w:val="18"/>
          <w:szCs w:val="18"/>
        </w:rPr>
        <w:t>att</w:t>
      </w:r>
      <w:r w:rsidRPr="00DD7495">
        <w:rPr>
          <w:b/>
          <w:sz w:val="18"/>
          <w:szCs w:val="18"/>
        </w:rPr>
        <w:t>. :</w:t>
      </w:r>
      <w:proofErr w:type="gramEnd"/>
      <w:r w:rsidRPr="00DD7495">
        <w:rPr>
          <w:b/>
          <w:sz w:val="18"/>
          <w:szCs w:val="18"/>
        </w:rPr>
        <w:t xml:space="preserve"> </w:t>
      </w:r>
      <w:r w:rsidRPr="00DD7495">
        <w:rPr>
          <w:b/>
          <w:sz w:val="18"/>
          <w:szCs w:val="18"/>
          <w:lang w:val="el-GR"/>
        </w:rPr>
        <w:t>ἀπομάττω</w:t>
      </w:r>
      <w:r w:rsidRPr="00DD7495">
        <w:rPr>
          <w:b/>
          <w:sz w:val="18"/>
          <w:szCs w:val="18"/>
        </w:rPr>
        <w:t>) :</w:t>
      </w:r>
      <w:r w:rsidRPr="00DD7495">
        <w:rPr>
          <w:sz w:val="18"/>
          <w:szCs w:val="18"/>
        </w:rPr>
        <w:t xml:space="preserve"> essuyer, frotter     </w:t>
      </w:r>
      <w:r w:rsidRPr="00DD7495">
        <w:rPr>
          <w:b/>
          <w:sz w:val="18"/>
          <w:szCs w:val="18"/>
          <w:lang w:val="el-GR"/>
        </w:rPr>
        <w:t>ἔτι</w:t>
      </w:r>
      <w:r w:rsidRPr="00DD7495">
        <w:rPr>
          <w:sz w:val="18"/>
          <w:szCs w:val="18"/>
        </w:rPr>
        <w:t xml:space="preserve"> : encore    </w:t>
      </w:r>
      <w:r w:rsidRPr="00DD7495">
        <w:rPr>
          <w:b/>
          <w:sz w:val="18"/>
          <w:szCs w:val="18"/>
        </w:rPr>
        <w:t xml:space="preserve">θέλω / </w:t>
      </w:r>
      <w:r w:rsidRPr="00DD7495">
        <w:rPr>
          <w:sz w:val="18"/>
          <w:szCs w:val="18"/>
          <w:lang w:val="el-GR"/>
        </w:rPr>
        <w:t>καθεύδω</w:t>
      </w:r>
      <w:r w:rsidRPr="00DD7495">
        <w:rPr>
          <w:sz w:val="18"/>
          <w:szCs w:val="18"/>
        </w:rPr>
        <w:t xml:space="preserve">/ </w:t>
      </w:r>
      <w:r w:rsidRPr="00DD7495">
        <w:rPr>
          <w:sz w:val="18"/>
          <w:szCs w:val="18"/>
          <w:lang w:val="el-GR"/>
        </w:rPr>
        <w:t>ειν</w:t>
      </w:r>
      <w:r w:rsidRPr="00DD7495">
        <w:rPr>
          <w:sz w:val="18"/>
          <w:szCs w:val="18"/>
        </w:rPr>
        <w:t xml:space="preserve"> : dormir </w:t>
      </w:r>
      <w:r w:rsidRPr="00DD7495">
        <w:rPr>
          <w:b/>
          <w:bCs/>
          <w:sz w:val="18"/>
          <w:szCs w:val="18"/>
        </w:rPr>
        <w:t xml:space="preserve">    ἐθέλω </w:t>
      </w:r>
      <w:r w:rsidRPr="00DD7495">
        <w:rPr>
          <w:rFonts w:cs="Arial"/>
          <w:b/>
          <w:bCs/>
          <w:sz w:val="18"/>
          <w:szCs w:val="18"/>
        </w:rPr>
        <w:t>—[</w:t>
      </w:r>
      <w:r w:rsidRPr="00DD7495">
        <w:rPr>
          <w:b/>
          <w:bCs/>
          <w:sz w:val="18"/>
          <w:szCs w:val="18"/>
        </w:rPr>
        <w:t xml:space="preserve"> </w:t>
      </w:r>
      <w:r w:rsidRPr="00DD7495">
        <w:rPr>
          <w:sz w:val="18"/>
          <w:szCs w:val="18"/>
        </w:rPr>
        <w:t>ἐθελήσω ; ἤθέλησα ; ήθέληκα </w:t>
      </w:r>
      <w:r w:rsidRPr="00DD7495">
        <w:rPr>
          <w:rFonts w:cs="Arial"/>
          <w:b/>
          <w:sz w:val="18"/>
          <w:szCs w:val="18"/>
        </w:rPr>
        <w:t xml:space="preserve"> ]—:</w:t>
      </w:r>
      <w:r w:rsidRPr="00DD7495">
        <w:rPr>
          <w:rFonts w:cs="Arial"/>
          <w:sz w:val="18"/>
          <w:szCs w:val="18"/>
        </w:rPr>
        <w:t xml:space="preserve">  </w:t>
      </w:r>
      <w:r w:rsidRPr="00DD7495">
        <w:rPr>
          <w:sz w:val="18"/>
          <w:szCs w:val="18"/>
        </w:rPr>
        <w:t>vouloir bien, consentir à ; vouloir, désirer.</w:t>
      </w:r>
      <w:r w:rsidRPr="00DD7495">
        <w:rPr>
          <w:sz w:val="18"/>
          <w:szCs w:val="18"/>
        </w:rPr>
        <w:tab/>
        <w:t xml:space="preserve">   </w:t>
      </w:r>
    </w:p>
  </w:footnote>
  <w:footnote w:id="38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[26,5] </w:t>
      </w:r>
      <w:r w:rsidRPr="00DD7495">
        <w:rPr>
          <w:b/>
          <w:caps/>
          <w:sz w:val="18"/>
          <w:szCs w:val="18"/>
        </w:rPr>
        <w:t>τ</w:t>
      </w:r>
      <w:r w:rsidRPr="00DD7495">
        <w:rPr>
          <w:b/>
          <w:sz w:val="18"/>
          <w:szCs w:val="18"/>
        </w:rPr>
        <w:t xml:space="preserve">έττιξ, ιγος </w:t>
      </w:r>
      <w:r w:rsidRPr="00DD7495">
        <w:rPr>
          <w:sz w:val="18"/>
          <w:szCs w:val="18"/>
        </w:rPr>
        <w:t>(ὁ)</w:t>
      </w:r>
      <w:r w:rsidRPr="00DD7495">
        <w:rPr>
          <w:b/>
          <w:sz w:val="18"/>
          <w:szCs w:val="18"/>
        </w:rPr>
        <w:t xml:space="preserve"> : </w:t>
      </w:r>
      <w:r w:rsidRPr="00DD7495">
        <w:rPr>
          <w:sz w:val="18"/>
          <w:szCs w:val="18"/>
        </w:rPr>
        <w:t>cigale     </w:t>
      </w:r>
      <w:r w:rsidRPr="00DD7495">
        <w:rPr>
          <w:rFonts w:cs="Arial"/>
          <w:b/>
          <w:sz w:val="18"/>
          <w:szCs w:val="18"/>
        </w:rPr>
        <w:t>κόλπος, ου (ὁ) </w:t>
      </w:r>
      <w:r w:rsidRPr="00DD7495">
        <w:rPr>
          <w:rFonts w:cs="Arial"/>
          <w:sz w:val="18"/>
          <w:szCs w:val="18"/>
        </w:rPr>
        <w:t xml:space="preserve">: sein maternel ; sein ;  pli (vêtement)      </w:t>
      </w:r>
      <w:r w:rsidRPr="00DD7495">
        <w:rPr>
          <w:b/>
          <w:bCs/>
          <w:sz w:val="18"/>
          <w:szCs w:val="18"/>
        </w:rPr>
        <w:t>ἐπηχέω</w:t>
      </w:r>
      <w:r w:rsidRPr="00DD7495">
        <w:rPr>
          <w:sz w:val="18"/>
          <w:szCs w:val="18"/>
        </w:rPr>
        <w:t xml:space="preserve"> -ῶ : retentir </w:t>
      </w:r>
      <w:r w:rsidRPr="00DD7495">
        <w:rPr>
          <w:rFonts w:cs="Arial"/>
          <w:sz w:val="18"/>
          <w:szCs w:val="18"/>
        </w:rPr>
        <w:t>(</w:t>
      </w:r>
      <w:r w:rsidRPr="00DD7495">
        <w:rPr>
          <w:rFonts w:cs="Arial"/>
          <w:smallCaps/>
          <w:sz w:val="18"/>
          <w:szCs w:val="18"/>
        </w:rPr>
        <w:t>Eur</w:t>
      </w:r>
      <w:r w:rsidRPr="00DD7495">
        <w:rPr>
          <w:rFonts w:cs="Arial"/>
          <w:sz w:val="18"/>
          <w:szCs w:val="18"/>
        </w:rPr>
        <w:t xml:space="preserve">.  </w:t>
      </w:r>
      <w:r w:rsidRPr="00DD7495">
        <w:rPr>
          <w:rFonts w:cs="Arial"/>
          <w:smallCaps/>
          <w:sz w:val="18"/>
          <w:szCs w:val="18"/>
        </w:rPr>
        <w:t>Plat</w:t>
      </w:r>
      <w:r w:rsidRPr="00DD7495">
        <w:rPr>
          <w:rFonts w:cs="Arial"/>
          <w:sz w:val="18"/>
          <w:szCs w:val="18"/>
        </w:rPr>
        <w:t>.)</w:t>
      </w:r>
      <w:r w:rsidRPr="00DD7495">
        <w:rPr>
          <w:sz w:val="18"/>
          <w:szCs w:val="18"/>
        </w:rPr>
        <w:t xml:space="preserve"> ; accueillir par des cris    </w:t>
      </w:r>
      <w:r w:rsidRPr="00DD7495">
        <w:rPr>
          <w:b/>
          <w:sz w:val="18"/>
          <w:szCs w:val="18"/>
        </w:rPr>
        <w:t xml:space="preserve">  ὅμοιος, α, ον </w:t>
      </w:r>
      <w:r w:rsidRPr="00DD7495">
        <w:rPr>
          <w:sz w:val="18"/>
          <w:szCs w:val="18"/>
        </w:rPr>
        <w:t xml:space="preserve">: semblable (à : avec </w:t>
      </w:r>
      <w:proofErr w:type="gramStart"/>
      <w:r w:rsidRPr="00DD7495">
        <w:rPr>
          <w:sz w:val="18"/>
          <w:szCs w:val="18"/>
        </w:rPr>
        <w:t>dat.,</w:t>
      </w:r>
      <w:proofErr w:type="gramEnd"/>
      <w:r w:rsidRPr="00DD7495">
        <w:rPr>
          <w:sz w:val="18"/>
          <w:szCs w:val="18"/>
        </w:rPr>
        <w:t xml:space="preserve"> </w:t>
      </w:r>
      <w:r w:rsidRPr="00DD7495">
        <w:rPr>
          <w:i/>
          <w:sz w:val="18"/>
          <w:szCs w:val="18"/>
        </w:rPr>
        <w:t>par tel aspect</w:t>
      </w:r>
      <w:r w:rsidRPr="00DD7495">
        <w:rPr>
          <w:sz w:val="18"/>
          <w:szCs w:val="18"/>
        </w:rPr>
        <w:t xml:space="preserve"> :  acc. de rel.)     </w:t>
      </w:r>
      <w:r w:rsidRPr="00DD7495">
        <w:rPr>
          <w:b/>
          <w:sz w:val="18"/>
          <w:szCs w:val="18"/>
        </w:rPr>
        <w:t>ἱκέτης, ου, (ὁ) :</w:t>
      </w:r>
      <w:r w:rsidRPr="00DD7495">
        <w:rPr>
          <w:sz w:val="18"/>
          <w:szCs w:val="18"/>
        </w:rPr>
        <w:t xml:space="preserve"> qui vient en suppliant, suppliant (Décl.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40)          </w:t>
      </w:r>
      <w:r w:rsidRPr="00DD7495">
        <w:rPr>
          <w:b/>
          <w:sz w:val="18"/>
          <w:szCs w:val="18"/>
        </w:rPr>
        <w:t xml:space="preserve">χάρις, ιτος (ἡ ; </w:t>
      </w:r>
      <w:r w:rsidRPr="00DD7495">
        <w:rPr>
          <w:rFonts w:cs="Open Sans"/>
          <w:i/>
          <w:iCs/>
          <w:color w:val="333333"/>
          <w:sz w:val="18"/>
          <w:szCs w:val="18"/>
        </w:rPr>
        <w:t>acc.</w:t>
      </w:r>
      <w:r w:rsidRPr="00DD7495">
        <w:rPr>
          <w:rFonts w:cs="Open Sans"/>
          <w:color w:val="333333"/>
          <w:sz w:val="18"/>
          <w:szCs w:val="18"/>
        </w:rPr>
        <w:t xml:space="preserve"> ιν</w:t>
      </w:r>
      <w:proofErr w:type="gramStart"/>
      <w:r w:rsidRPr="00DD7495">
        <w:rPr>
          <w:rFonts w:cs="Open Sans"/>
          <w:color w:val="333333"/>
          <w:sz w:val="18"/>
          <w:szCs w:val="18"/>
        </w:rPr>
        <w:t xml:space="preserve">) </w:t>
      </w:r>
      <w:r w:rsidRPr="00DD7495">
        <w:rPr>
          <w:b/>
          <w:sz w:val="18"/>
          <w:szCs w:val="18"/>
        </w:rPr>
        <w:t> :</w:t>
      </w:r>
      <w:proofErr w:type="gramEnd"/>
      <w:r w:rsidRPr="00DD7495">
        <w:rPr>
          <w:b/>
          <w:sz w:val="18"/>
          <w:szCs w:val="18"/>
        </w:rPr>
        <w:t xml:space="preserve"> </w:t>
      </w:r>
      <w:r w:rsidRPr="00DD7495">
        <w:rPr>
          <w:sz w:val="18"/>
          <w:szCs w:val="18"/>
        </w:rPr>
        <w:t xml:space="preserve">grâce, charme ; joie, plaisir ; </w:t>
      </w:r>
      <w:r w:rsidRPr="00DD7495">
        <w:rPr>
          <w:rFonts w:cs="Open Sans"/>
          <w:color w:val="333333"/>
          <w:sz w:val="18"/>
          <w:szCs w:val="18"/>
        </w:rPr>
        <w:t>plaisirs de l’amour</w:t>
      </w:r>
      <w:r w:rsidRPr="00DD7495">
        <w:rPr>
          <w:sz w:val="18"/>
          <w:szCs w:val="18"/>
        </w:rPr>
        <w:t xml:space="preserve"> ; grâce </w:t>
      </w:r>
      <w:r w:rsidRPr="00DD7495">
        <w:rPr>
          <w:i/>
          <w:sz w:val="18"/>
          <w:szCs w:val="18"/>
        </w:rPr>
        <w:t>c-à-d.</w:t>
      </w:r>
      <w:r w:rsidRPr="00DD7495">
        <w:rPr>
          <w:sz w:val="18"/>
          <w:szCs w:val="18"/>
        </w:rPr>
        <w:t xml:space="preserve"> faveur, bienveillance          </w:t>
      </w:r>
      <w:r w:rsidRPr="00DD7495">
        <w:rPr>
          <w:b/>
          <w:sz w:val="18"/>
          <w:szCs w:val="18"/>
        </w:rPr>
        <w:t>σωτηρία, ας (ἡ) :</w:t>
      </w:r>
      <w:r w:rsidRPr="00DD7495">
        <w:rPr>
          <w:sz w:val="18"/>
          <w:szCs w:val="18"/>
        </w:rPr>
        <w:t xml:space="preserve"> salut        </w:t>
      </w:r>
      <w:r w:rsidRPr="00DD7495">
        <w:rPr>
          <w:rFonts w:cs="Arial"/>
          <w:b/>
          <w:sz w:val="18"/>
          <w:szCs w:val="18"/>
        </w:rPr>
        <w:t>ὁμολογέω</w:t>
      </w:r>
      <w:r w:rsidRPr="00DD7495">
        <w:rPr>
          <w:rFonts w:cs="Arial"/>
          <w:sz w:val="18"/>
          <w:szCs w:val="18"/>
        </w:rPr>
        <w:t> </w:t>
      </w:r>
      <w:r w:rsidRPr="00DD7495">
        <w:rPr>
          <w:rFonts w:cs="Arial"/>
          <w:b/>
          <w:sz w:val="18"/>
          <w:szCs w:val="18"/>
        </w:rPr>
        <w:t>:</w:t>
      </w:r>
      <w:r w:rsidRPr="00DD7495">
        <w:rPr>
          <w:rFonts w:cs="Arial"/>
          <w:sz w:val="18"/>
          <w:szCs w:val="18"/>
        </w:rPr>
        <w:t xml:space="preserve">  être d'accord avec qqn (+ dat. [acc. ou dat. de l'objet de l'accord]); reconnaître, avouer ;  </w:t>
      </w:r>
      <w:r w:rsidRPr="00DD7495">
        <w:rPr>
          <w:b/>
          <w:sz w:val="18"/>
          <w:szCs w:val="18"/>
          <w:lang w:val="el-GR"/>
        </w:rPr>
        <w:t>χάριν</w:t>
      </w:r>
      <w:r w:rsidRPr="00DD7495">
        <w:rPr>
          <w:b/>
          <w:sz w:val="18"/>
          <w:szCs w:val="18"/>
        </w:rPr>
        <w:t xml:space="preserve"> </w:t>
      </w:r>
      <w:r w:rsidRPr="00DD7495">
        <w:rPr>
          <w:rFonts w:cs="Arial"/>
          <w:b/>
          <w:sz w:val="18"/>
          <w:szCs w:val="18"/>
        </w:rPr>
        <w:t>ὁμολογέω </w:t>
      </w:r>
      <w:r w:rsidRPr="00DD7495">
        <w:rPr>
          <w:rFonts w:cs="Arial"/>
          <w:sz w:val="18"/>
          <w:szCs w:val="18"/>
        </w:rPr>
        <w:t xml:space="preserve">: témoigner de la </w:t>
      </w:r>
      <w:proofErr w:type="gramStart"/>
      <w:r w:rsidRPr="00DD7495">
        <w:rPr>
          <w:rFonts w:cs="Arial"/>
          <w:sz w:val="18"/>
          <w:szCs w:val="18"/>
        </w:rPr>
        <w:t>reconnaissance .</w:t>
      </w:r>
      <w:proofErr w:type="gramEnd"/>
    </w:p>
  </w:footnote>
  <w:footnote w:id="38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[26,6]  </w:t>
      </w:r>
      <w:r w:rsidRPr="00DD7495">
        <w:rPr>
          <w:b/>
          <w:bCs/>
          <w:sz w:val="18"/>
          <w:szCs w:val="18"/>
        </w:rPr>
        <w:t>πάλιν,</w:t>
      </w:r>
      <w:r w:rsidRPr="00DD7495">
        <w:rPr>
          <w:sz w:val="18"/>
          <w:szCs w:val="18"/>
        </w:rPr>
        <w:t xml:space="preserve"> </w:t>
      </w:r>
      <w:r w:rsidRPr="00DD7495">
        <w:rPr>
          <w:i/>
          <w:iCs/>
          <w:sz w:val="18"/>
          <w:szCs w:val="18"/>
        </w:rPr>
        <w:t>adv.</w:t>
      </w:r>
      <w:r w:rsidRPr="00DD7495">
        <w:rPr>
          <w:sz w:val="18"/>
          <w:szCs w:val="18"/>
        </w:rPr>
        <w:t> : en arrière ; de nouveau    μέγα βοᾶν (</w:t>
      </w:r>
      <w:r w:rsidRPr="00DD7495">
        <w:rPr>
          <w:i/>
          <w:sz w:val="18"/>
          <w:szCs w:val="18"/>
        </w:rPr>
        <w:t>Il</w:t>
      </w:r>
      <w:proofErr w:type="gramStart"/>
      <w:r w:rsidRPr="00DD7495">
        <w:rPr>
          <w:sz w:val="18"/>
          <w:szCs w:val="18"/>
        </w:rPr>
        <w:t>. )</w:t>
      </w:r>
      <w:proofErr w:type="gramEnd"/>
      <w:r w:rsidRPr="00DD7495">
        <w:rPr>
          <w:sz w:val="18"/>
          <w:szCs w:val="18"/>
        </w:rPr>
        <w:t xml:space="preserve"> : crier fort       </w:t>
      </w:r>
      <w:r w:rsidRPr="00DD7495">
        <w:rPr>
          <w:b/>
          <w:sz w:val="18"/>
          <w:szCs w:val="18"/>
        </w:rPr>
        <w:t>γελάω-ῶ</w:t>
      </w:r>
      <w:r w:rsidRPr="00DD7495">
        <w:rPr>
          <w:sz w:val="18"/>
          <w:szCs w:val="18"/>
        </w:rPr>
        <w:t xml:space="preserve"> (</w:t>
      </w:r>
      <w:r w:rsidRPr="00DD7495">
        <w:rPr>
          <w:b/>
          <w:bCs/>
          <w:sz w:val="18"/>
          <w:szCs w:val="18"/>
        </w:rPr>
        <w:t xml:space="preserve">γελᾶν; </w:t>
      </w:r>
      <w:r w:rsidRPr="00DD7495">
        <w:rPr>
          <w:b/>
          <w:bCs/>
          <w:i/>
          <w:sz w:val="18"/>
          <w:szCs w:val="18"/>
        </w:rPr>
        <w:t>fut.</w:t>
      </w:r>
      <w:r w:rsidRPr="00DD7495">
        <w:rPr>
          <w:b/>
          <w:bCs/>
          <w:sz w:val="18"/>
          <w:szCs w:val="18"/>
        </w:rPr>
        <w:t xml:space="preserve"> : </w:t>
      </w:r>
      <w:r w:rsidRPr="00DD7495">
        <w:rPr>
          <w:sz w:val="18"/>
          <w:szCs w:val="18"/>
        </w:rPr>
        <w:t xml:space="preserve">γελάσομαι ; </w:t>
      </w:r>
      <w:r w:rsidRPr="00DD7495">
        <w:rPr>
          <w:i/>
          <w:sz w:val="18"/>
          <w:szCs w:val="18"/>
        </w:rPr>
        <w:t>aor.</w:t>
      </w:r>
      <w:r w:rsidRPr="00DD7495">
        <w:rPr>
          <w:sz w:val="18"/>
          <w:szCs w:val="18"/>
        </w:rPr>
        <w:t xml:space="preserve"> : ἐγέλασα,—) : sourire, rire.  </w:t>
      </w:r>
    </w:p>
  </w:footnote>
  <w:footnote w:id="38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[26,7a]  </w:t>
      </w:r>
      <w:r w:rsidRPr="00DD7495">
        <w:rPr>
          <w:b/>
          <w:caps/>
          <w:sz w:val="18"/>
          <w:szCs w:val="18"/>
        </w:rPr>
        <w:t>π</w:t>
      </w:r>
      <w:r w:rsidRPr="00DD7495">
        <w:rPr>
          <w:b/>
          <w:sz w:val="18"/>
          <w:szCs w:val="18"/>
        </w:rPr>
        <w:t>ρόφασις, εως (ἡ) :</w:t>
      </w:r>
      <w:r w:rsidRPr="00DD7495">
        <w:rPr>
          <w:sz w:val="18"/>
          <w:szCs w:val="18"/>
        </w:rPr>
        <w:t xml:space="preserve"> prétexte     </w:t>
      </w:r>
      <w:r w:rsidRPr="00DD7495">
        <w:rPr>
          <w:b/>
          <w:bCs/>
          <w:color w:val="000000"/>
          <w:sz w:val="18"/>
          <w:szCs w:val="18"/>
        </w:rPr>
        <w:t xml:space="preserve">λαμβάνω : </w:t>
      </w:r>
      <w:r w:rsidRPr="00DD7495">
        <w:rPr>
          <w:bCs/>
          <w:color w:val="000000"/>
          <w:sz w:val="18"/>
          <w:szCs w:val="18"/>
        </w:rPr>
        <w:t>prendre</w:t>
      </w:r>
      <w:r w:rsidRPr="00DD7495">
        <w:rPr>
          <w:b/>
          <w:bCs/>
          <w:color w:val="000000"/>
          <w:sz w:val="18"/>
          <w:szCs w:val="18"/>
        </w:rPr>
        <w:t> ; λαμβάνομαι-</w:t>
      </w:r>
      <w:r w:rsidRPr="00DD7495">
        <w:rPr>
          <w:sz w:val="18"/>
          <w:szCs w:val="18"/>
        </w:rPr>
        <w:t xml:space="preserve">my. </w:t>
      </w:r>
      <w:r w:rsidRPr="00DD7495">
        <w:rPr>
          <w:color w:val="000000"/>
          <w:sz w:val="18"/>
          <w:szCs w:val="18"/>
        </w:rPr>
        <w:t>(</w:t>
      </w:r>
      <w:r w:rsidRPr="00DD7495">
        <w:rPr>
          <w:i/>
          <w:color w:val="000000"/>
          <w:sz w:val="18"/>
          <w:szCs w:val="18"/>
        </w:rPr>
        <w:t>aor.</w:t>
      </w:r>
      <w:r w:rsidRPr="00DD7495">
        <w:rPr>
          <w:color w:val="000000"/>
          <w:sz w:val="18"/>
          <w:szCs w:val="18"/>
        </w:rPr>
        <w:t> : ἐλαβόμην</w:t>
      </w:r>
      <w:r w:rsidRPr="00DD7495">
        <w:rPr>
          <w:sz w:val="18"/>
          <w:szCs w:val="18"/>
        </w:rPr>
        <w:t> )</w:t>
      </w:r>
      <w:r w:rsidRPr="00DD7495">
        <w:rPr>
          <w:color w:val="000000"/>
          <w:sz w:val="18"/>
          <w:szCs w:val="18"/>
        </w:rPr>
        <w:t xml:space="preserve"> </w:t>
      </w:r>
      <w:r w:rsidRPr="00DD7495">
        <w:rPr>
          <w:b/>
          <w:bCs/>
          <w:color w:val="000000"/>
          <w:sz w:val="18"/>
          <w:szCs w:val="18"/>
        </w:rPr>
        <w:t>:</w:t>
      </w:r>
      <w:r w:rsidRPr="00DD7495">
        <w:rPr>
          <w:b/>
          <w:bCs/>
          <w:sz w:val="18"/>
          <w:szCs w:val="18"/>
        </w:rPr>
        <w:t xml:space="preserve"> </w:t>
      </w:r>
      <w:r w:rsidRPr="00DD7495">
        <w:rPr>
          <w:color w:val="000000"/>
          <w:sz w:val="18"/>
          <w:szCs w:val="18"/>
        </w:rPr>
        <w:t xml:space="preserve">se saisir de, </w:t>
      </w:r>
      <w:r w:rsidRPr="00DD7495">
        <w:rPr>
          <w:sz w:val="18"/>
          <w:szCs w:val="18"/>
        </w:rPr>
        <w:t xml:space="preserve">prendre       </w:t>
      </w:r>
      <w:r w:rsidRPr="00DD7495">
        <w:rPr>
          <w:b/>
          <w:sz w:val="18"/>
          <w:szCs w:val="18"/>
          <w:lang w:val="el-GR"/>
        </w:rPr>
        <w:t>καθίημι</w:t>
      </w:r>
      <w:r w:rsidRPr="00DD7495">
        <w:rPr>
          <w:b/>
          <w:sz w:val="18"/>
          <w:szCs w:val="18"/>
        </w:rPr>
        <w:t xml:space="preserve"> </w:t>
      </w:r>
      <w:r w:rsidRPr="00DD7495">
        <w:rPr>
          <w:rFonts w:cs="Arial"/>
          <w:b/>
          <w:sz w:val="18"/>
          <w:szCs w:val="18"/>
        </w:rPr>
        <w:t>—[ </w:t>
      </w:r>
      <w:r w:rsidRPr="00DD7495">
        <w:rPr>
          <w:b/>
          <w:i/>
          <w:sz w:val="18"/>
          <w:szCs w:val="18"/>
          <w:lang w:val="el-GR"/>
        </w:rPr>
        <w:t>καθίημι</w:t>
      </w:r>
      <w:r w:rsidRPr="00DD7495">
        <w:rPr>
          <w:sz w:val="18"/>
          <w:szCs w:val="18"/>
        </w:rPr>
        <w:t xml:space="preserve"> ; </w:t>
      </w:r>
      <w:r w:rsidRPr="00DD7495">
        <w:rPr>
          <w:sz w:val="18"/>
          <w:szCs w:val="18"/>
          <w:lang w:val="el-GR"/>
        </w:rPr>
        <w:t>καθήσω</w:t>
      </w:r>
      <w:r w:rsidRPr="00DD7495">
        <w:rPr>
          <w:sz w:val="18"/>
          <w:szCs w:val="18"/>
        </w:rPr>
        <w:t xml:space="preserve">, </w:t>
      </w:r>
      <w:r w:rsidRPr="00DD7495">
        <w:rPr>
          <w:i/>
          <w:sz w:val="18"/>
          <w:szCs w:val="18"/>
        </w:rPr>
        <w:t>aor.</w:t>
      </w:r>
      <w:r w:rsidRPr="00DD7495">
        <w:rPr>
          <w:sz w:val="18"/>
          <w:szCs w:val="18"/>
        </w:rPr>
        <w:t xml:space="preserve"> :  </w:t>
      </w:r>
      <w:r w:rsidRPr="00DD7495">
        <w:rPr>
          <w:sz w:val="18"/>
          <w:szCs w:val="18"/>
          <w:lang w:val="el-GR"/>
        </w:rPr>
        <w:t>καθῆκα</w:t>
      </w:r>
      <w:r w:rsidRPr="00DD7495">
        <w:rPr>
          <w:sz w:val="18"/>
          <w:szCs w:val="18"/>
        </w:rPr>
        <w:t xml:space="preserve">, </w:t>
      </w:r>
      <w:r w:rsidRPr="00DD7495">
        <w:rPr>
          <w:i/>
          <w:sz w:val="18"/>
          <w:szCs w:val="18"/>
        </w:rPr>
        <w:t>pft</w:t>
      </w:r>
      <w:r w:rsidRPr="00DD7495">
        <w:rPr>
          <w:sz w:val="18"/>
          <w:szCs w:val="18"/>
        </w:rPr>
        <w:t xml:space="preserve">. :  </w:t>
      </w:r>
      <w:r w:rsidRPr="00DD7495">
        <w:rPr>
          <w:sz w:val="18"/>
          <w:szCs w:val="18"/>
          <w:lang w:val="el-GR"/>
        </w:rPr>
        <w:t>καθεῖκα</w:t>
      </w:r>
      <w:r w:rsidRPr="00DD7495">
        <w:rPr>
          <w:rFonts w:cs="Arial"/>
          <w:b/>
          <w:sz w:val="18"/>
          <w:szCs w:val="18"/>
        </w:rPr>
        <w:t xml:space="preserve"> ]—:</w:t>
      </w:r>
      <w:r w:rsidRPr="00DD7495">
        <w:rPr>
          <w:sz w:val="18"/>
          <w:szCs w:val="18"/>
        </w:rPr>
        <w:t xml:space="preserve">   </w:t>
      </w:r>
      <w:r w:rsidRPr="00DD7495">
        <w:rPr>
          <w:b/>
          <w:sz w:val="18"/>
          <w:szCs w:val="18"/>
        </w:rPr>
        <w:t>(I. tr.)</w:t>
      </w:r>
      <w:r w:rsidRPr="00DD7495">
        <w:rPr>
          <w:sz w:val="18"/>
          <w:szCs w:val="18"/>
        </w:rPr>
        <w:t xml:space="preserve"> : faire / laisser descendre        </w:t>
      </w:r>
      <w:r w:rsidRPr="00DD7495">
        <w:rPr>
          <w:b/>
          <w:sz w:val="18"/>
          <w:szCs w:val="18"/>
        </w:rPr>
        <w:t>χείρ, χειρός (ἡ) :</w:t>
      </w:r>
      <w:r w:rsidRPr="00DD7495">
        <w:rPr>
          <w:sz w:val="18"/>
          <w:szCs w:val="18"/>
        </w:rPr>
        <w:t xml:space="preserve"> la main        </w:t>
      </w:r>
      <w:r w:rsidRPr="00DD7495">
        <w:rPr>
          <w:b/>
          <w:bCs/>
          <w:sz w:val="18"/>
          <w:szCs w:val="18"/>
        </w:rPr>
        <w:t>στέρνον,</w:t>
      </w:r>
      <w:r w:rsidRPr="00DD7495">
        <w:rPr>
          <w:b/>
          <w:sz w:val="18"/>
          <w:szCs w:val="18"/>
        </w:rPr>
        <w:t xml:space="preserve"> ου (τὸ) :</w:t>
      </w:r>
      <w:r w:rsidRPr="00DD7495">
        <w:rPr>
          <w:sz w:val="18"/>
          <w:szCs w:val="18"/>
        </w:rPr>
        <w:t xml:space="preserve">poitrine de l’homme et de la femme        </w:t>
      </w:r>
      <w:r w:rsidRPr="00DD7495">
        <w:rPr>
          <w:b/>
          <w:sz w:val="18"/>
          <w:szCs w:val="18"/>
        </w:rPr>
        <w:t xml:space="preserve">αὐτός, ή, ό (pr / adj) : </w:t>
      </w:r>
      <w:r w:rsidRPr="00DD7495">
        <w:rPr>
          <w:sz w:val="18"/>
          <w:szCs w:val="18"/>
        </w:rPr>
        <w:t xml:space="preserve">le même, la même, les mêmes (= idem) ; lui-même, elle-même, eux-mêmes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w:t>
      </w:r>
    </w:p>
  </w:footnote>
  <w:footnote w:id="39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[26,7b]  </w:t>
      </w:r>
      <w:r w:rsidRPr="00DD7495">
        <w:rPr>
          <w:b/>
          <w:sz w:val="18"/>
          <w:szCs w:val="18"/>
        </w:rPr>
        <w:t>ἐξάγω ; [</w:t>
      </w:r>
      <w:r w:rsidRPr="00DD7495">
        <w:rPr>
          <w:b/>
          <w:i/>
          <w:sz w:val="18"/>
          <w:szCs w:val="18"/>
        </w:rPr>
        <w:t>aor.</w:t>
      </w:r>
      <w:r w:rsidRPr="00DD7495">
        <w:rPr>
          <w:b/>
          <w:sz w:val="18"/>
          <w:szCs w:val="18"/>
        </w:rPr>
        <w:t> </w:t>
      </w:r>
      <w:proofErr w:type="gramStart"/>
      <w:r w:rsidRPr="00DD7495">
        <w:rPr>
          <w:b/>
          <w:sz w:val="18"/>
          <w:szCs w:val="18"/>
        </w:rPr>
        <w:t xml:space="preserve">:  </w:t>
      </w:r>
      <w:r w:rsidRPr="00DD7495">
        <w:rPr>
          <w:sz w:val="18"/>
          <w:szCs w:val="18"/>
        </w:rPr>
        <w:t>ἐξήγαγον</w:t>
      </w:r>
      <w:proofErr w:type="gramEnd"/>
      <w:r w:rsidRPr="00DD7495">
        <w:rPr>
          <w:sz w:val="18"/>
          <w:szCs w:val="18"/>
        </w:rPr>
        <w:t xml:space="preserve"> ] : faire sortir, emmener avec soi ; enlever furtivement      </w:t>
      </w:r>
      <w:r w:rsidRPr="00DD7495">
        <w:rPr>
          <w:rFonts w:cs="Arial"/>
          <w:b/>
          <w:sz w:val="18"/>
          <w:szCs w:val="18"/>
          <w:lang w:val="el-GR"/>
        </w:rPr>
        <w:t>βέλτιστος</w:t>
      </w:r>
      <w:r w:rsidRPr="00DD7495">
        <w:rPr>
          <w:rFonts w:cs="Arial"/>
          <w:b/>
          <w:sz w:val="18"/>
          <w:szCs w:val="18"/>
        </w:rPr>
        <w:t xml:space="preserve">, </w:t>
      </w:r>
      <w:r w:rsidRPr="00DD7495">
        <w:rPr>
          <w:rFonts w:cs="Arial"/>
          <w:b/>
          <w:sz w:val="18"/>
          <w:szCs w:val="18"/>
          <w:lang w:val="el-GR"/>
        </w:rPr>
        <w:t>η</w:t>
      </w:r>
      <w:r w:rsidRPr="00DD7495">
        <w:rPr>
          <w:rFonts w:cs="Arial"/>
          <w:b/>
          <w:sz w:val="18"/>
          <w:szCs w:val="18"/>
        </w:rPr>
        <w:t xml:space="preserve">, </w:t>
      </w:r>
      <w:r w:rsidRPr="00DD7495">
        <w:rPr>
          <w:rFonts w:cs="Arial"/>
          <w:b/>
          <w:sz w:val="18"/>
          <w:szCs w:val="18"/>
          <w:lang w:val="el-GR"/>
        </w:rPr>
        <w:t>ον</w:t>
      </w:r>
      <w:r w:rsidRPr="00DD7495">
        <w:rPr>
          <w:rFonts w:cs="Arial"/>
          <w:b/>
          <w:sz w:val="18"/>
          <w:szCs w:val="18"/>
        </w:rPr>
        <w:t> :</w:t>
      </w:r>
      <w:r w:rsidRPr="00DD7495">
        <w:rPr>
          <w:rFonts w:cs="Arial"/>
          <w:sz w:val="18"/>
          <w:szCs w:val="18"/>
        </w:rPr>
        <w:t xml:space="preserve"> le meilleur, </w:t>
      </w:r>
      <w:r w:rsidRPr="00DD7495">
        <w:rPr>
          <w:rFonts w:cs="Arial"/>
          <w:i/>
          <w:sz w:val="18"/>
          <w:szCs w:val="18"/>
        </w:rPr>
        <w:t>sert de superlatif à</w:t>
      </w:r>
      <w:r w:rsidRPr="00DD7495">
        <w:rPr>
          <w:rFonts w:cs="Arial"/>
          <w:sz w:val="18"/>
          <w:szCs w:val="18"/>
        </w:rPr>
        <w:t xml:space="preserve"> </w:t>
      </w:r>
      <w:r w:rsidRPr="00DD7495">
        <w:rPr>
          <w:b/>
          <w:sz w:val="18"/>
          <w:szCs w:val="18"/>
        </w:rPr>
        <w:t>ἀγαθός, ή, όν </w:t>
      </w:r>
      <w:r w:rsidRPr="00DD7495">
        <w:rPr>
          <w:sz w:val="18"/>
          <w:szCs w:val="18"/>
        </w:rPr>
        <w:t xml:space="preserve">: bon, brave, vertueux […]    </w:t>
      </w:r>
      <w:r w:rsidRPr="00DD7495">
        <w:rPr>
          <w:b/>
          <w:sz w:val="18"/>
          <w:szCs w:val="18"/>
        </w:rPr>
        <w:t xml:space="preserve">τέττιξ, ιγος </w:t>
      </w:r>
      <w:r w:rsidRPr="00DD7495">
        <w:rPr>
          <w:sz w:val="18"/>
          <w:szCs w:val="18"/>
        </w:rPr>
        <w:t>(ὁ)</w:t>
      </w:r>
      <w:r w:rsidRPr="00DD7495">
        <w:rPr>
          <w:b/>
          <w:sz w:val="18"/>
          <w:szCs w:val="18"/>
        </w:rPr>
        <w:t xml:space="preserve"> : </w:t>
      </w:r>
      <w:r w:rsidRPr="00DD7495">
        <w:rPr>
          <w:sz w:val="18"/>
          <w:szCs w:val="18"/>
        </w:rPr>
        <w:t xml:space="preserve">cigale       </w:t>
      </w:r>
      <w:r w:rsidRPr="00DD7495">
        <w:rPr>
          <w:b/>
          <w:sz w:val="18"/>
          <w:szCs w:val="18"/>
          <w:lang w:val="el-GR"/>
        </w:rPr>
        <w:t>μηδὲ</w:t>
      </w:r>
      <w:r w:rsidRPr="00DD7495">
        <w:rPr>
          <w:sz w:val="18"/>
          <w:szCs w:val="18"/>
        </w:rPr>
        <w:t xml:space="preserve"> : ne pas même     </w:t>
      </w:r>
      <w:r w:rsidRPr="00DD7495">
        <w:rPr>
          <w:b/>
          <w:sz w:val="18"/>
          <w:szCs w:val="18"/>
        </w:rPr>
        <w:t>δεξιά ᾶς ἡ (</w:t>
      </w:r>
      <w:r w:rsidRPr="00DD7495">
        <w:rPr>
          <w:i/>
          <w:sz w:val="18"/>
          <w:szCs w:val="18"/>
        </w:rPr>
        <w:t>s.e.</w:t>
      </w:r>
      <w:r w:rsidRPr="00DD7495">
        <w:rPr>
          <w:b/>
          <w:sz w:val="18"/>
          <w:szCs w:val="18"/>
        </w:rPr>
        <w:t xml:space="preserve"> χείρ)  :</w:t>
      </w:r>
      <w:r w:rsidRPr="00DD7495">
        <w:rPr>
          <w:sz w:val="18"/>
          <w:szCs w:val="18"/>
        </w:rPr>
        <w:t xml:space="preserve"> la main droite (de Dapnis)   </w:t>
      </w:r>
      <w:r w:rsidRPr="00DD7495">
        <w:rPr>
          <w:rFonts w:cs="Arial"/>
          <w:b/>
          <w:sz w:val="18"/>
          <w:szCs w:val="18"/>
        </w:rPr>
        <w:t>σιωπάω-ῶ :</w:t>
      </w:r>
      <w:r w:rsidRPr="00DD7495">
        <w:rPr>
          <w:rFonts w:cs="Arial"/>
          <w:sz w:val="18"/>
          <w:szCs w:val="18"/>
        </w:rPr>
        <w:t xml:space="preserve"> se taire, garder le silence.</w:t>
      </w:r>
    </w:p>
  </w:footnote>
  <w:footnote w:id="39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[26,8] Cst. </w:t>
      </w:r>
      <w:r w:rsidRPr="00DD7495">
        <w:rPr>
          <w:sz w:val="18"/>
          <w:szCs w:val="18"/>
          <w:lang w:val="el-GR"/>
        </w:rPr>
        <w:t>Ἡ</w:t>
      </w:r>
      <w:r w:rsidRPr="00DD7495">
        <w:rPr>
          <w:sz w:val="18"/>
          <w:szCs w:val="18"/>
        </w:rPr>
        <w:t xml:space="preserve"> </w:t>
      </w:r>
      <w:r w:rsidRPr="00DD7495">
        <w:rPr>
          <w:sz w:val="18"/>
          <w:szCs w:val="18"/>
          <w:lang w:val="el-GR"/>
        </w:rPr>
        <w:t>δὲ</w:t>
      </w:r>
      <w:r w:rsidRPr="00DD7495">
        <w:rPr>
          <w:sz w:val="18"/>
          <w:szCs w:val="18"/>
        </w:rPr>
        <w:t xml:space="preserve"> </w:t>
      </w:r>
      <w:r w:rsidRPr="00DD7495">
        <w:rPr>
          <w:sz w:val="18"/>
          <w:szCs w:val="18"/>
          <w:lang w:val="el-GR"/>
        </w:rPr>
        <w:t>ἥδετο</w:t>
      </w:r>
      <w:r w:rsidRPr="00DD7495">
        <w:rPr>
          <w:sz w:val="18"/>
          <w:szCs w:val="18"/>
        </w:rPr>
        <w:t xml:space="preserve"> </w:t>
      </w:r>
      <w:r w:rsidRPr="00DD7495">
        <w:rPr>
          <w:sz w:val="18"/>
          <w:szCs w:val="18"/>
          <w:lang w:val="el-GR"/>
        </w:rPr>
        <w:t>ἰδοῦσα</w:t>
      </w:r>
      <w:r w:rsidRPr="00DD7495">
        <w:rPr>
          <w:sz w:val="18"/>
          <w:szCs w:val="18"/>
        </w:rPr>
        <w:t xml:space="preserve"> </w:t>
      </w:r>
      <w:r w:rsidRPr="00DD7495">
        <w:rPr>
          <w:sz w:val="18"/>
          <w:szCs w:val="18"/>
          <w:lang w:val="el-GR"/>
        </w:rPr>
        <w:t>καὶ</w:t>
      </w:r>
      <w:r w:rsidRPr="00DD7495">
        <w:rPr>
          <w:sz w:val="18"/>
          <w:szCs w:val="18"/>
        </w:rPr>
        <w:t xml:space="preserve"> </w:t>
      </w:r>
      <w:r w:rsidRPr="00DD7495">
        <w:rPr>
          <w:sz w:val="18"/>
          <w:szCs w:val="18"/>
          <w:lang w:val="el-GR"/>
        </w:rPr>
        <w:t>ἐφίλησε</w:t>
      </w:r>
      <w:r w:rsidRPr="00DD7495">
        <w:rPr>
          <w:sz w:val="18"/>
          <w:szCs w:val="18"/>
        </w:rPr>
        <w:t xml:space="preserve"> &lt;</w:t>
      </w:r>
      <w:r w:rsidRPr="00DD7495">
        <w:rPr>
          <w:sz w:val="18"/>
          <w:szCs w:val="18"/>
          <w:lang w:val="el-GR"/>
        </w:rPr>
        <w:t>τὸν</w:t>
      </w:r>
      <w:r w:rsidRPr="00DD7495">
        <w:rPr>
          <w:sz w:val="18"/>
          <w:szCs w:val="18"/>
        </w:rPr>
        <w:t xml:space="preserve"> </w:t>
      </w:r>
      <w:r w:rsidRPr="00DD7495">
        <w:rPr>
          <w:sz w:val="18"/>
          <w:szCs w:val="18"/>
          <w:lang w:val="el-GR"/>
        </w:rPr>
        <w:t>τέττιγα</w:t>
      </w:r>
      <w:r w:rsidRPr="00DD7495">
        <w:rPr>
          <w:sz w:val="18"/>
          <w:szCs w:val="18"/>
        </w:rPr>
        <w:t xml:space="preserve">&gt; </w:t>
      </w:r>
      <w:r w:rsidRPr="00DD7495">
        <w:rPr>
          <w:sz w:val="18"/>
          <w:szCs w:val="18"/>
          <w:lang w:val="el-GR"/>
        </w:rPr>
        <w:t>λαβοῦσα</w:t>
      </w:r>
      <w:r w:rsidRPr="00DD7495">
        <w:rPr>
          <w:sz w:val="18"/>
          <w:szCs w:val="18"/>
        </w:rPr>
        <w:t xml:space="preserve"> </w:t>
      </w:r>
      <w:r w:rsidRPr="00DD7495">
        <w:rPr>
          <w:sz w:val="18"/>
          <w:szCs w:val="18"/>
          <w:lang w:val="el-GR"/>
        </w:rPr>
        <w:t>καὶ</w:t>
      </w:r>
      <w:r w:rsidRPr="00DD7495">
        <w:rPr>
          <w:sz w:val="18"/>
          <w:szCs w:val="18"/>
        </w:rPr>
        <w:t xml:space="preserve"> </w:t>
      </w:r>
      <w:r w:rsidRPr="00DD7495">
        <w:rPr>
          <w:sz w:val="18"/>
          <w:szCs w:val="18"/>
          <w:lang w:val="el-GR"/>
        </w:rPr>
        <w:t>αὖθις</w:t>
      </w:r>
      <w:r w:rsidRPr="00DD7495">
        <w:rPr>
          <w:sz w:val="18"/>
          <w:szCs w:val="18"/>
        </w:rPr>
        <w:t xml:space="preserve"> </w:t>
      </w:r>
      <w:r w:rsidRPr="00DD7495">
        <w:rPr>
          <w:sz w:val="18"/>
          <w:szCs w:val="18"/>
          <w:lang w:val="el-GR"/>
        </w:rPr>
        <w:t>ἐνέβαλε</w:t>
      </w:r>
      <w:r w:rsidRPr="00DD7495">
        <w:rPr>
          <w:sz w:val="18"/>
          <w:szCs w:val="18"/>
        </w:rPr>
        <w:t xml:space="preserve">  </w:t>
      </w:r>
      <w:r w:rsidRPr="00DD7495">
        <w:rPr>
          <w:sz w:val="18"/>
          <w:szCs w:val="18"/>
          <w:lang w:val="el-GR"/>
        </w:rPr>
        <w:t>τῷ</w:t>
      </w:r>
      <w:r w:rsidRPr="00DD7495">
        <w:rPr>
          <w:sz w:val="18"/>
          <w:szCs w:val="18"/>
        </w:rPr>
        <w:t xml:space="preserve"> </w:t>
      </w:r>
      <w:r w:rsidRPr="00DD7495">
        <w:rPr>
          <w:sz w:val="18"/>
          <w:szCs w:val="18"/>
          <w:lang w:val="el-GR"/>
        </w:rPr>
        <w:t>κόλπῳ</w:t>
      </w:r>
      <w:r w:rsidRPr="00DD7495">
        <w:rPr>
          <w:sz w:val="18"/>
          <w:szCs w:val="18"/>
        </w:rPr>
        <w:t xml:space="preserve"> &lt;</w:t>
      </w:r>
      <w:r w:rsidRPr="00DD7495">
        <w:rPr>
          <w:sz w:val="18"/>
          <w:szCs w:val="18"/>
          <w:lang w:val="el-GR"/>
        </w:rPr>
        <w:t>τὸν</w:t>
      </w:r>
      <w:r w:rsidRPr="00DD7495">
        <w:rPr>
          <w:sz w:val="18"/>
          <w:szCs w:val="18"/>
        </w:rPr>
        <w:t xml:space="preserve"> </w:t>
      </w:r>
      <w:r w:rsidRPr="00DD7495">
        <w:rPr>
          <w:sz w:val="18"/>
          <w:szCs w:val="18"/>
          <w:lang w:val="el-GR"/>
        </w:rPr>
        <w:t>τέττιγα</w:t>
      </w:r>
      <w:r w:rsidRPr="00DD7495">
        <w:rPr>
          <w:sz w:val="18"/>
          <w:szCs w:val="18"/>
        </w:rPr>
        <w:t xml:space="preserve">&gt; </w:t>
      </w:r>
      <w:r w:rsidRPr="00DD7495">
        <w:rPr>
          <w:sz w:val="18"/>
          <w:szCs w:val="18"/>
          <w:lang w:val="el-GR"/>
        </w:rPr>
        <w:t>λαλοῦντα</w:t>
      </w:r>
      <w:r w:rsidRPr="00DD7495">
        <w:rPr>
          <w:sz w:val="18"/>
          <w:szCs w:val="18"/>
        </w:rPr>
        <w:t xml:space="preserve">.  </w:t>
      </w:r>
      <w:r w:rsidRPr="00DD7495">
        <w:rPr>
          <w:b/>
          <w:sz w:val="18"/>
          <w:szCs w:val="18"/>
          <w:lang w:val="el-GR"/>
        </w:rPr>
        <w:t>Ἡ</w:t>
      </w:r>
      <w:r w:rsidRPr="00DD7495">
        <w:rPr>
          <w:b/>
          <w:sz w:val="18"/>
          <w:szCs w:val="18"/>
        </w:rPr>
        <w:t xml:space="preserve"> </w:t>
      </w:r>
      <w:r w:rsidRPr="00DD7495">
        <w:rPr>
          <w:b/>
          <w:sz w:val="18"/>
          <w:szCs w:val="18"/>
          <w:lang w:val="el-GR"/>
        </w:rPr>
        <w:t>δὲ</w:t>
      </w:r>
      <w:r w:rsidRPr="00DD7495">
        <w:rPr>
          <w:b/>
          <w:sz w:val="18"/>
          <w:szCs w:val="18"/>
        </w:rPr>
        <w:t xml:space="preserve"> = Chloé     </w:t>
      </w:r>
      <w:r w:rsidRPr="00DD7495">
        <w:rPr>
          <w:b/>
          <w:bCs/>
          <w:sz w:val="18"/>
          <w:szCs w:val="18"/>
        </w:rPr>
        <w:t>ἥδομαι-my</w:t>
      </w:r>
      <w:r w:rsidRPr="00DD7495">
        <w:rPr>
          <w:sz w:val="18"/>
          <w:szCs w:val="18"/>
        </w:rPr>
        <w:t xml:space="preserve"> (ἡσθήσομαι ; ἥσθην ) : se réjouir, être charmé ; </w:t>
      </w:r>
      <w:r w:rsidRPr="00DD7495">
        <w:rPr>
          <w:i/>
          <w:sz w:val="18"/>
          <w:szCs w:val="18"/>
        </w:rPr>
        <w:t>avec part. apposé au c.o.d. </w:t>
      </w:r>
      <w:r w:rsidRPr="00DD7495">
        <w:rPr>
          <w:sz w:val="18"/>
          <w:szCs w:val="18"/>
        </w:rPr>
        <w:t xml:space="preserve">:  se réjouir de         </w:t>
      </w:r>
      <w:r w:rsidRPr="00DD7495">
        <w:rPr>
          <w:b/>
          <w:bCs/>
          <w:sz w:val="18"/>
          <w:szCs w:val="18"/>
        </w:rPr>
        <w:t>ὁράω </w:t>
      </w:r>
      <w:r w:rsidRPr="00DD7495">
        <w:rPr>
          <w:rFonts w:cs="Arial"/>
          <w:b/>
          <w:bCs/>
          <w:sz w:val="18"/>
          <w:szCs w:val="18"/>
        </w:rPr>
        <w:t>—[</w:t>
      </w:r>
      <w:r w:rsidRPr="00DD7495">
        <w:rPr>
          <w:b/>
          <w:bCs/>
          <w:sz w:val="18"/>
          <w:szCs w:val="18"/>
        </w:rPr>
        <w:t xml:space="preserve"> </w:t>
      </w:r>
      <w:r w:rsidRPr="00DD7495">
        <w:rPr>
          <w:i/>
          <w:sz w:val="18"/>
          <w:szCs w:val="18"/>
        </w:rPr>
        <w:t>Impft</w:t>
      </w:r>
      <w:r w:rsidRPr="00DD7495">
        <w:rPr>
          <w:sz w:val="18"/>
          <w:szCs w:val="18"/>
        </w:rPr>
        <w:t xml:space="preserve"> : </w:t>
      </w:r>
      <w:r w:rsidRPr="00DD7495">
        <w:rPr>
          <w:b/>
          <w:bCs/>
          <w:sz w:val="18"/>
          <w:szCs w:val="18"/>
        </w:rPr>
        <w:t>ἑώρων</w:t>
      </w:r>
      <w:r w:rsidRPr="00DD7495">
        <w:rPr>
          <w:sz w:val="18"/>
          <w:szCs w:val="18"/>
        </w:rPr>
        <w:t xml:space="preserve"> ; </w:t>
      </w:r>
      <w:r w:rsidRPr="00DD7495">
        <w:rPr>
          <w:i/>
          <w:sz w:val="18"/>
          <w:szCs w:val="18"/>
        </w:rPr>
        <w:t>fut.</w:t>
      </w:r>
      <w:r w:rsidRPr="00DD7495">
        <w:rPr>
          <w:sz w:val="18"/>
          <w:szCs w:val="18"/>
        </w:rPr>
        <w:t xml:space="preserve"> : </w:t>
      </w:r>
      <w:r w:rsidRPr="00DD7495">
        <w:rPr>
          <w:b/>
          <w:sz w:val="18"/>
          <w:szCs w:val="18"/>
        </w:rPr>
        <w:t>ὄψομαι</w:t>
      </w:r>
      <w:r w:rsidRPr="00DD7495">
        <w:rPr>
          <w:sz w:val="18"/>
          <w:szCs w:val="18"/>
        </w:rPr>
        <w:t xml:space="preserve"> ; </w:t>
      </w:r>
      <w:r w:rsidRPr="00DD7495">
        <w:rPr>
          <w:i/>
          <w:sz w:val="18"/>
          <w:szCs w:val="18"/>
        </w:rPr>
        <w:t>aor-2</w:t>
      </w:r>
      <w:r w:rsidRPr="00DD7495">
        <w:rPr>
          <w:sz w:val="18"/>
          <w:szCs w:val="18"/>
        </w:rPr>
        <w:t xml:space="preserve"> : </w:t>
      </w:r>
      <w:r w:rsidRPr="00DD7495">
        <w:rPr>
          <w:b/>
          <w:sz w:val="18"/>
          <w:szCs w:val="18"/>
        </w:rPr>
        <w:t>εἶδον</w:t>
      </w:r>
      <w:r w:rsidRPr="00DD7495">
        <w:rPr>
          <w:sz w:val="18"/>
          <w:szCs w:val="18"/>
        </w:rPr>
        <w:t xml:space="preserve"> ; </w:t>
      </w:r>
      <w:r w:rsidRPr="00DD7495">
        <w:rPr>
          <w:i/>
          <w:sz w:val="18"/>
          <w:szCs w:val="18"/>
        </w:rPr>
        <w:t>pft</w:t>
      </w:r>
      <w:r w:rsidRPr="00DD7495">
        <w:rPr>
          <w:sz w:val="18"/>
          <w:szCs w:val="18"/>
        </w:rPr>
        <w:t>. : έόρακα (ἑώρακα)</w:t>
      </w:r>
      <w:r w:rsidRPr="00DD7495">
        <w:rPr>
          <w:b/>
          <w:bCs/>
          <w:sz w:val="18"/>
          <w:szCs w:val="18"/>
        </w:rPr>
        <w:t xml:space="preserve"> : </w:t>
      </w:r>
      <w:r w:rsidRPr="00DD7495">
        <w:rPr>
          <w:sz w:val="18"/>
          <w:szCs w:val="18"/>
        </w:rPr>
        <w:t xml:space="preserve">voir       </w:t>
      </w:r>
      <w:r w:rsidRPr="00DD7495">
        <w:rPr>
          <w:b/>
          <w:sz w:val="18"/>
          <w:szCs w:val="18"/>
          <w:lang w:val="el-GR"/>
        </w:rPr>
        <w:t>φιλέω</w:t>
      </w:r>
      <w:r w:rsidRPr="00DD7495">
        <w:rPr>
          <w:sz w:val="18"/>
          <w:szCs w:val="18"/>
        </w:rPr>
        <w:t> (</w:t>
      </w:r>
      <w:r w:rsidRPr="00DD7495">
        <w:rPr>
          <w:sz w:val="18"/>
          <w:szCs w:val="18"/>
          <w:u w:val="single"/>
        </w:rPr>
        <w:t>tr</w:t>
      </w:r>
      <w:r w:rsidRPr="00DD7495">
        <w:rPr>
          <w:sz w:val="18"/>
          <w:szCs w:val="18"/>
        </w:rPr>
        <w:t xml:space="preserve">.) : embrasser, donner un baiser       </w:t>
      </w:r>
      <w:r w:rsidRPr="00DD7495">
        <w:rPr>
          <w:b/>
          <w:bCs/>
          <w:color w:val="000000"/>
          <w:sz w:val="18"/>
          <w:szCs w:val="18"/>
        </w:rPr>
        <w:t>λαμβάνω</w:t>
      </w:r>
      <w:r w:rsidRPr="00DD7495">
        <w:rPr>
          <w:b/>
          <w:bCs/>
          <w:sz w:val="18"/>
          <w:szCs w:val="18"/>
        </w:rPr>
        <w:t> (</w:t>
      </w:r>
      <w:r w:rsidRPr="00DD7495">
        <w:rPr>
          <w:color w:val="000000"/>
          <w:sz w:val="18"/>
          <w:szCs w:val="18"/>
        </w:rPr>
        <w:t>λήψομαι</w:t>
      </w:r>
      <w:r w:rsidRPr="00DD7495">
        <w:rPr>
          <w:sz w:val="18"/>
          <w:szCs w:val="18"/>
        </w:rPr>
        <w:t xml:space="preserve"> ; </w:t>
      </w:r>
      <w:r w:rsidRPr="00DD7495">
        <w:rPr>
          <w:color w:val="000000"/>
          <w:sz w:val="18"/>
          <w:szCs w:val="18"/>
        </w:rPr>
        <w:t>ἔλαβον</w:t>
      </w:r>
      <w:r w:rsidRPr="00DD7495">
        <w:rPr>
          <w:sz w:val="18"/>
          <w:szCs w:val="18"/>
        </w:rPr>
        <w:t xml:space="preserve"> ; </w:t>
      </w:r>
      <w:r w:rsidRPr="00DD7495">
        <w:rPr>
          <w:color w:val="000000"/>
          <w:sz w:val="18"/>
          <w:szCs w:val="18"/>
        </w:rPr>
        <w:t>εἴληφα</w:t>
      </w:r>
      <w:r w:rsidRPr="00DD7495">
        <w:rPr>
          <w:b/>
          <w:color w:val="000000"/>
          <w:sz w:val="18"/>
          <w:szCs w:val="18"/>
        </w:rPr>
        <w:t>)</w:t>
      </w:r>
      <w:r w:rsidRPr="00DD7495">
        <w:rPr>
          <w:color w:val="000000"/>
          <w:sz w:val="18"/>
          <w:szCs w:val="18"/>
        </w:rPr>
        <w:t xml:space="preserve"> : prendre dans les mains, saisir        </w:t>
      </w:r>
      <w:r w:rsidRPr="00DD7495">
        <w:rPr>
          <w:b/>
          <w:sz w:val="18"/>
          <w:szCs w:val="18"/>
        </w:rPr>
        <w:t>ἐμβάλλω</w:t>
      </w:r>
      <w:r w:rsidRPr="00DD7495">
        <w:rPr>
          <w:sz w:val="18"/>
          <w:szCs w:val="18"/>
        </w:rPr>
        <w:t> ; [</w:t>
      </w:r>
      <w:r w:rsidRPr="00DD7495">
        <w:rPr>
          <w:i/>
          <w:sz w:val="18"/>
          <w:szCs w:val="18"/>
        </w:rPr>
        <w:t>fut.</w:t>
      </w:r>
      <w:r w:rsidRPr="00DD7495">
        <w:rPr>
          <w:sz w:val="18"/>
          <w:szCs w:val="18"/>
        </w:rPr>
        <w:t xml:space="preserve"> : ἐμβαλῶ ; </w:t>
      </w:r>
      <w:r w:rsidRPr="00DD7495">
        <w:rPr>
          <w:i/>
          <w:sz w:val="18"/>
          <w:szCs w:val="18"/>
        </w:rPr>
        <w:t>aor.</w:t>
      </w:r>
      <w:r w:rsidRPr="00DD7495">
        <w:rPr>
          <w:sz w:val="18"/>
          <w:szCs w:val="18"/>
        </w:rPr>
        <w:t xml:space="preserve"> : ἐνέβαλον ; </w:t>
      </w:r>
      <w:r w:rsidRPr="00DD7495">
        <w:rPr>
          <w:i/>
          <w:sz w:val="18"/>
          <w:szCs w:val="18"/>
        </w:rPr>
        <w:t>pft</w:t>
      </w:r>
      <w:r w:rsidRPr="00DD7495">
        <w:rPr>
          <w:sz w:val="18"/>
          <w:szCs w:val="18"/>
        </w:rPr>
        <w:t>. : ἐμβέβληκα ] : jeter dans ou sur ; faire entrer dans, placer dans </w:t>
      </w:r>
      <w:r w:rsidRPr="00DD7495">
        <w:rPr>
          <w:color w:val="000000"/>
          <w:sz w:val="18"/>
          <w:szCs w:val="18"/>
        </w:rPr>
        <w:t xml:space="preserve">   </w:t>
      </w:r>
      <w:r w:rsidRPr="00DD7495">
        <w:rPr>
          <w:rFonts w:cs="Arial"/>
          <w:b/>
          <w:sz w:val="18"/>
          <w:szCs w:val="18"/>
        </w:rPr>
        <w:t>κόλπος, ου (ὁ) </w:t>
      </w:r>
      <w:r w:rsidRPr="00DD7495">
        <w:rPr>
          <w:rFonts w:cs="Arial"/>
          <w:sz w:val="18"/>
          <w:szCs w:val="18"/>
        </w:rPr>
        <w:t xml:space="preserve">: sein maternel ;  seins ; pli (vêtement)     </w:t>
      </w:r>
      <w:r w:rsidRPr="00DD7495">
        <w:rPr>
          <w:b/>
          <w:sz w:val="18"/>
          <w:szCs w:val="18"/>
        </w:rPr>
        <w:t>λαλέω-ῶ  (</w:t>
      </w:r>
      <w:r w:rsidRPr="00DD7495">
        <w:rPr>
          <w:rFonts w:cs="Arial"/>
          <w:sz w:val="18"/>
          <w:szCs w:val="18"/>
        </w:rPr>
        <w:t>λαλήσω, ἐλάλησα, λελάληκα</w:t>
      </w:r>
      <w:r w:rsidRPr="00DD7495">
        <w:rPr>
          <w:b/>
          <w:sz w:val="18"/>
          <w:szCs w:val="18"/>
        </w:rPr>
        <w:t>) :</w:t>
      </w:r>
      <w:r w:rsidRPr="00DD7495">
        <w:rPr>
          <w:sz w:val="18"/>
          <w:szCs w:val="18"/>
        </w:rPr>
        <w:t xml:space="preserve"> émettre des sons inarticulés ; […]  babiller, bavarder.</w:t>
      </w:r>
    </w:p>
  </w:footnote>
  <w:footnote w:id="392">
    <w:p w:rsidR="00FF22E6" w:rsidRPr="00DD7495" w:rsidRDefault="00FF22E6" w:rsidP="00B079DB">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[1,27,1]   </w:t>
      </w:r>
      <w:r w:rsidRPr="00DD7495">
        <w:rPr>
          <w:b/>
          <w:caps/>
          <w:sz w:val="18"/>
          <w:szCs w:val="18"/>
        </w:rPr>
        <w:t>τ</w:t>
      </w:r>
      <w:r w:rsidRPr="00DD7495">
        <w:rPr>
          <w:b/>
          <w:sz w:val="18"/>
          <w:szCs w:val="18"/>
        </w:rPr>
        <w:t>έρπω</w:t>
      </w:r>
      <w:r w:rsidRPr="00DD7495">
        <w:rPr>
          <w:sz w:val="18"/>
          <w:szCs w:val="18"/>
        </w:rPr>
        <w:t xml:space="preserve"> [</w:t>
      </w:r>
      <w:r w:rsidRPr="00DD7495">
        <w:rPr>
          <w:b/>
          <w:sz w:val="18"/>
          <w:szCs w:val="18"/>
        </w:rPr>
        <w:t>τέρπω</w:t>
      </w:r>
      <w:r w:rsidRPr="00DD7495">
        <w:rPr>
          <w:sz w:val="18"/>
          <w:szCs w:val="18"/>
        </w:rPr>
        <w:t> ; τέρψω, ἔτερψα] : réjouir, charmer (</w:t>
      </w:r>
      <w:r w:rsidRPr="00DD7495">
        <w:rPr>
          <w:b/>
          <w:sz w:val="18"/>
          <w:szCs w:val="18"/>
        </w:rPr>
        <w:t>qn</w:t>
      </w:r>
      <w:r w:rsidRPr="00DD7495">
        <w:rPr>
          <w:sz w:val="18"/>
          <w:szCs w:val="18"/>
        </w:rPr>
        <w:t xml:space="preserve"> : acc. ; acc et datif de my)      </w:t>
      </w:r>
      <w:r w:rsidRPr="00DD7495">
        <w:rPr>
          <w:b/>
          <w:sz w:val="18"/>
          <w:szCs w:val="18"/>
        </w:rPr>
        <w:t>αὐτός, ή, ό </w:t>
      </w:r>
      <w:r w:rsidRPr="00DD7495">
        <w:rPr>
          <w:sz w:val="18"/>
          <w:szCs w:val="18"/>
        </w:rPr>
        <w:t>(pr / adj)</w:t>
      </w:r>
      <w:r w:rsidRPr="00DD7495">
        <w:rPr>
          <w:b/>
          <w:sz w:val="18"/>
          <w:szCs w:val="18"/>
        </w:rPr>
        <w:t xml:space="preserve"> : </w:t>
      </w:r>
      <w:r w:rsidRPr="00DD7495">
        <w:rPr>
          <w:sz w:val="18"/>
          <w:szCs w:val="18"/>
        </w:rPr>
        <w:t xml:space="preserve">le même, la même, les mêmes (= idem) ; lui-même, elle-même, eux-mêmes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b/>
          <w:sz w:val="18"/>
          <w:szCs w:val="18"/>
          <w:lang w:val="el-GR"/>
        </w:rPr>
        <w:t>ποτε</w:t>
      </w:r>
      <w:r w:rsidRPr="00DD7495">
        <w:rPr>
          <w:sz w:val="18"/>
          <w:szCs w:val="18"/>
        </w:rPr>
        <w:t xml:space="preserve"> : un jour     </w:t>
      </w:r>
      <w:r w:rsidRPr="00DD7495">
        <w:rPr>
          <w:rFonts w:cs="Arial"/>
          <w:b/>
          <w:sz w:val="18"/>
          <w:szCs w:val="18"/>
        </w:rPr>
        <w:t xml:space="preserve">φάττα, ης (ἡ) / φάσσα : </w:t>
      </w:r>
      <w:r w:rsidRPr="00DD7495">
        <w:rPr>
          <w:rFonts w:cs="Arial"/>
          <w:sz w:val="18"/>
          <w:szCs w:val="18"/>
        </w:rPr>
        <w:t xml:space="preserve">pigeon ramier, colombe, tourterelle      </w:t>
      </w:r>
      <w:r w:rsidRPr="00DD7495">
        <w:rPr>
          <w:b/>
          <w:sz w:val="18"/>
          <w:szCs w:val="18"/>
        </w:rPr>
        <w:t>Φθέγγομαι</w:t>
      </w:r>
      <w:r w:rsidRPr="00DD7495">
        <w:rPr>
          <w:sz w:val="18"/>
          <w:szCs w:val="18"/>
        </w:rPr>
        <w:t xml:space="preserve">  </w:t>
      </w:r>
      <w:r w:rsidRPr="00DD7495">
        <w:rPr>
          <w:rFonts w:cs="Arial"/>
          <w:b/>
          <w:sz w:val="18"/>
          <w:szCs w:val="18"/>
        </w:rPr>
        <w:t>—[</w:t>
      </w:r>
      <w:r w:rsidRPr="00DD7495">
        <w:rPr>
          <w:sz w:val="18"/>
          <w:szCs w:val="18"/>
        </w:rPr>
        <w:t xml:space="preserve"> </w:t>
      </w:r>
      <w:r w:rsidRPr="00DD7495">
        <w:rPr>
          <w:i/>
          <w:sz w:val="18"/>
          <w:szCs w:val="18"/>
        </w:rPr>
        <w:t>fut.</w:t>
      </w:r>
      <w:r w:rsidRPr="00DD7495">
        <w:rPr>
          <w:sz w:val="18"/>
          <w:szCs w:val="18"/>
        </w:rPr>
        <w:t xml:space="preserve"> :  φθέγξομαι ; </w:t>
      </w:r>
      <w:r w:rsidRPr="00DD7495">
        <w:rPr>
          <w:i/>
          <w:sz w:val="18"/>
          <w:szCs w:val="18"/>
        </w:rPr>
        <w:t>aor.</w:t>
      </w:r>
      <w:r w:rsidRPr="00DD7495">
        <w:rPr>
          <w:sz w:val="18"/>
          <w:szCs w:val="18"/>
        </w:rPr>
        <w:t xml:space="preserve"> :  ἐφθεγξάμην ; </w:t>
      </w:r>
      <w:r w:rsidRPr="00DD7495">
        <w:rPr>
          <w:i/>
          <w:sz w:val="18"/>
          <w:szCs w:val="18"/>
        </w:rPr>
        <w:t>pft</w:t>
      </w:r>
      <w:r w:rsidRPr="00DD7495">
        <w:rPr>
          <w:sz w:val="18"/>
          <w:szCs w:val="18"/>
        </w:rPr>
        <w:t xml:space="preserve">. : ἔφθεγμαι </w:t>
      </w:r>
      <w:r w:rsidRPr="00DD7495">
        <w:rPr>
          <w:rFonts w:cs="Arial"/>
          <w:b/>
          <w:sz w:val="18"/>
          <w:szCs w:val="18"/>
        </w:rPr>
        <w:t>]—:</w:t>
      </w:r>
      <w:r w:rsidRPr="00DD7495">
        <w:rPr>
          <w:sz w:val="18"/>
          <w:szCs w:val="18"/>
        </w:rPr>
        <w:t xml:space="preserve"> émettre un son ; faire entendre (avec  acc. : parole, chant, cri)     </w:t>
      </w:r>
      <w:r w:rsidRPr="00DD7495">
        <w:rPr>
          <w:b/>
          <w:sz w:val="18"/>
          <w:szCs w:val="18"/>
        </w:rPr>
        <w:t>βουκολικὸν</w:t>
      </w:r>
      <w:r w:rsidRPr="00DD7495">
        <w:rPr>
          <w:sz w:val="18"/>
          <w:szCs w:val="18"/>
        </w:rPr>
        <w:t xml:space="preserve"> : adj. acc. </w:t>
      </w:r>
      <w:proofErr w:type="gramStart"/>
      <w:r w:rsidRPr="00DD7495">
        <w:rPr>
          <w:sz w:val="18"/>
          <w:szCs w:val="18"/>
        </w:rPr>
        <w:t>d’objet</w:t>
      </w:r>
      <w:proofErr w:type="gramEnd"/>
      <w:r w:rsidRPr="00DD7495">
        <w:rPr>
          <w:sz w:val="18"/>
          <w:szCs w:val="18"/>
        </w:rPr>
        <w:t xml:space="preserve"> interne de φθεγξαμένη (faisant entendre &lt;un chant&gt; bucolique)    </w:t>
      </w:r>
      <w:r w:rsidRPr="00DD7495">
        <w:rPr>
          <w:b/>
          <w:sz w:val="18"/>
          <w:szCs w:val="18"/>
        </w:rPr>
        <w:t xml:space="preserve">ὕλη, ης (ἡ) : </w:t>
      </w:r>
      <w:r w:rsidRPr="00DD7495">
        <w:rPr>
          <w:sz w:val="18"/>
          <w:szCs w:val="18"/>
        </w:rPr>
        <w:t>forêt, bois.  </w:t>
      </w:r>
    </w:p>
  </w:footnote>
  <w:footnote w:id="393">
    <w:p w:rsidR="00FF22E6" w:rsidRPr="00DD7495" w:rsidRDefault="00FF22E6" w:rsidP="00447441">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[27,2] Cst. </w:t>
      </w:r>
      <w:r w:rsidRPr="00DD7495">
        <w:rPr>
          <w:sz w:val="18"/>
          <w:szCs w:val="18"/>
        </w:rPr>
        <w:t xml:space="preserve">Καὶ τῆς Χλόης ζητούσης : ablatif absolu.     </w:t>
      </w:r>
      <w:r w:rsidRPr="00DD7495">
        <w:rPr>
          <w:b/>
          <w:bCs/>
          <w:sz w:val="18"/>
          <w:szCs w:val="18"/>
        </w:rPr>
        <w:t>Χλόη,</w:t>
      </w:r>
      <w:r w:rsidRPr="00DD7495">
        <w:rPr>
          <w:b/>
          <w:sz w:val="18"/>
          <w:szCs w:val="18"/>
        </w:rPr>
        <w:t xml:space="preserve"> ης (ἡ) :</w:t>
      </w:r>
      <w:r w:rsidRPr="00DD7495">
        <w:rPr>
          <w:sz w:val="18"/>
          <w:szCs w:val="18"/>
        </w:rPr>
        <w:t xml:space="preserve"> Chloé, </w:t>
      </w:r>
      <w:r w:rsidRPr="00DD7495">
        <w:rPr>
          <w:i/>
          <w:iCs/>
          <w:sz w:val="18"/>
          <w:szCs w:val="18"/>
        </w:rPr>
        <w:t>càd</w:t>
      </w:r>
      <w:r w:rsidRPr="00DD7495">
        <w:rPr>
          <w:sz w:val="18"/>
          <w:szCs w:val="18"/>
        </w:rPr>
        <w:t xml:space="preserve"> la verdure </w:t>
      </w:r>
      <w:r w:rsidRPr="00DD7495">
        <w:rPr>
          <w:i/>
          <w:iCs/>
          <w:sz w:val="18"/>
          <w:szCs w:val="18"/>
        </w:rPr>
        <w:t>ou</w:t>
      </w:r>
      <w:r w:rsidRPr="00DD7495">
        <w:rPr>
          <w:sz w:val="18"/>
          <w:szCs w:val="18"/>
        </w:rPr>
        <w:t xml:space="preserve"> la verdoyante </w:t>
      </w:r>
      <w:r w:rsidRPr="00DD7495">
        <w:rPr>
          <w:i/>
          <w:iCs/>
          <w:sz w:val="18"/>
          <w:szCs w:val="18"/>
        </w:rPr>
        <w:t>(Déméter, comme protectrice des semences)</w:t>
      </w:r>
      <w:r w:rsidRPr="00DD7495">
        <w:rPr>
          <w:b/>
          <w:sz w:val="18"/>
          <w:szCs w:val="18"/>
        </w:rPr>
        <w:t xml:space="preserve">    ζητέω-ῶ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impf.</w:t>
      </w:r>
      <w:r w:rsidRPr="00DD7495">
        <w:rPr>
          <w:sz w:val="18"/>
          <w:szCs w:val="18"/>
        </w:rPr>
        <w:t xml:space="preserve"> ἐζήτουν, </w:t>
      </w:r>
      <w:r w:rsidRPr="00DD7495">
        <w:rPr>
          <w:i/>
          <w:iCs/>
          <w:sz w:val="18"/>
          <w:szCs w:val="18"/>
        </w:rPr>
        <w:t>f.</w:t>
      </w:r>
      <w:r w:rsidRPr="00DD7495">
        <w:rPr>
          <w:sz w:val="18"/>
          <w:szCs w:val="18"/>
        </w:rPr>
        <w:t xml:space="preserve"> ζητήσω, </w:t>
      </w:r>
      <w:r w:rsidRPr="00DD7495">
        <w:rPr>
          <w:i/>
          <w:iCs/>
          <w:sz w:val="18"/>
          <w:szCs w:val="18"/>
        </w:rPr>
        <w:t>ao.</w:t>
      </w:r>
      <w:r w:rsidRPr="00DD7495">
        <w:rPr>
          <w:sz w:val="18"/>
          <w:szCs w:val="18"/>
        </w:rPr>
        <w:t xml:space="preserve"> ἐζήτησα, </w:t>
      </w:r>
      <w:r w:rsidRPr="00DD7495">
        <w:rPr>
          <w:i/>
          <w:iCs/>
          <w:sz w:val="18"/>
          <w:szCs w:val="18"/>
        </w:rPr>
        <w:t>pf.</w:t>
      </w:r>
      <w:r w:rsidRPr="00DD7495">
        <w:rPr>
          <w:sz w:val="18"/>
          <w:szCs w:val="18"/>
        </w:rPr>
        <w:t xml:space="preserve"> ἐζήτηκα </w:t>
      </w:r>
      <w:r w:rsidRPr="00DD7495">
        <w:rPr>
          <w:rFonts w:cs="Arial"/>
          <w:b/>
          <w:sz w:val="18"/>
          <w:szCs w:val="18"/>
        </w:rPr>
        <w:t>]—:</w:t>
      </w:r>
      <w:r w:rsidRPr="00DD7495">
        <w:rPr>
          <w:b/>
          <w:sz w:val="18"/>
          <w:szCs w:val="18"/>
        </w:rPr>
        <w:t xml:space="preserve"> </w:t>
      </w:r>
      <w:r w:rsidRPr="00DD7495">
        <w:rPr>
          <w:sz w:val="18"/>
          <w:szCs w:val="18"/>
        </w:rPr>
        <w:t xml:space="preserve">chercher ; </w:t>
      </w:r>
      <w:r w:rsidRPr="00DD7495">
        <w:rPr>
          <w:i/>
          <w:sz w:val="18"/>
          <w:szCs w:val="18"/>
        </w:rPr>
        <w:t>avec inf</w:t>
      </w:r>
      <w:r w:rsidRPr="00DD7495">
        <w:rPr>
          <w:sz w:val="18"/>
          <w:szCs w:val="18"/>
        </w:rPr>
        <w:t xml:space="preserve">. : chercher à       </w:t>
      </w:r>
      <w:r w:rsidRPr="00DD7495">
        <w:rPr>
          <w:b/>
          <w:sz w:val="18"/>
          <w:szCs w:val="18"/>
        </w:rPr>
        <w:t>μανθάνω</w:t>
      </w:r>
      <w:r w:rsidRPr="00DD7495">
        <w:rPr>
          <w:sz w:val="18"/>
          <w:szCs w:val="18"/>
        </w:rPr>
        <w:t xml:space="preserve"> ; [μανθάνω ; μαθήσομαι, ἔμαθον, μεμάθηκα] : apprendre ;  s'informer de, </w:t>
      </w:r>
      <w:r w:rsidRPr="00DD7495">
        <w:rPr>
          <w:i/>
          <w:sz w:val="18"/>
          <w:szCs w:val="18"/>
        </w:rPr>
        <w:t>d’où</w:t>
      </w:r>
      <w:r w:rsidRPr="00DD7495">
        <w:rPr>
          <w:sz w:val="18"/>
          <w:szCs w:val="18"/>
        </w:rPr>
        <w:t xml:space="preserve"> (aor.) savoir ; comprendre.</w:t>
      </w:r>
      <w:r w:rsidRPr="00DD7495">
        <w:rPr>
          <w:sz w:val="18"/>
          <w:szCs w:val="18"/>
        </w:rPr>
        <w:tab/>
      </w:r>
      <w:r w:rsidRPr="00DD7495">
        <w:rPr>
          <w:b/>
          <w:bCs/>
          <w:sz w:val="18"/>
          <w:szCs w:val="18"/>
        </w:rPr>
        <w:t xml:space="preserve">Διδάσκω </w:t>
      </w:r>
      <w:proofErr w:type="gramStart"/>
      <w:r w:rsidRPr="00DD7495">
        <w:rPr>
          <w:rFonts w:cs="Arial"/>
          <w:b/>
          <w:bCs/>
          <w:sz w:val="18"/>
          <w:szCs w:val="18"/>
        </w:rPr>
        <w:t>—[</w:t>
      </w:r>
      <w:proofErr w:type="gramEnd"/>
      <w:r w:rsidRPr="00DD7495">
        <w:rPr>
          <w:b/>
          <w:bCs/>
          <w:sz w:val="18"/>
          <w:szCs w:val="18"/>
        </w:rPr>
        <w:t> </w:t>
      </w:r>
      <w:r w:rsidRPr="00DD7495">
        <w:rPr>
          <w:sz w:val="18"/>
          <w:szCs w:val="18"/>
        </w:rPr>
        <w:t xml:space="preserve">διδάξω ; ἐδίδαξα ; δεδίδαχα </w:t>
      </w:r>
      <w:r w:rsidRPr="00DD7495">
        <w:rPr>
          <w:rFonts w:cs="Arial"/>
          <w:b/>
          <w:sz w:val="18"/>
          <w:szCs w:val="18"/>
        </w:rPr>
        <w:t xml:space="preserve"> ]—:</w:t>
      </w:r>
      <w:r w:rsidRPr="00DD7495">
        <w:rPr>
          <w:rFonts w:cs="Arial"/>
          <w:sz w:val="18"/>
          <w:szCs w:val="18"/>
        </w:rPr>
        <w:t xml:space="preserve"> </w:t>
      </w:r>
      <w:r w:rsidRPr="00DD7495">
        <w:rPr>
          <w:sz w:val="18"/>
          <w:szCs w:val="18"/>
        </w:rPr>
        <w:t xml:space="preserve">enseigner, instruire, apprendre (qc. à qn : avec double acc.)   </w:t>
      </w:r>
      <w:proofErr w:type="gramStart"/>
      <w:r w:rsidRPr="00DD7495">
        <w:rPr>
          <w:b/>
          <w:sz w:val="18"/>
          <w:szCs w:val="18"/>
        </w:rPr>
        <w:t>μυθολογεύω</w:t>
      </w:r>
      <w:proofErr w:type="gramEnd"/>
      <w:r w:rsidRPr="00DD7495">
        <w:rPr>
          <w:sz w:val="18"/>
          <w:szCs w:val="18"/>
        </w:rPr>
        <w:t xml:space="preserve"> :   raconter mot pour mot, en détail </w:t>
      </w:r>
      <w:r w:rsidRPr="00DD7495">
        <w:rPr>
          <w:rFonts w:cs="Arial"/>
          <w:sz w:val="18"/>
          <w:szCs w:val="18"/>
        </w:rPr>
        <w:t>(</w:t>
      </w:r>
      <w:r w:rsidRPr="00DD7495">
        <w:rPr>
          <w:rFonts w:cs="Arial"/>
          <w:smallCaps/>
          <w:sz w:val="18"/>
          <w:szCs w:val="18"/>
        </w:rPr>
        <w:t>Hom.</w:t>
      </w:r>
      <w:r w:rsidRPr="00DD7495">
        <w:rPr>
          <w:rFonts w:cs="Arial"/>
          <w:sz w:val="18"/>
          <w:szCs w:val="18"/>
        </w:rPr>
        <w:t xml:space="preserve">) ; raconter en gal </w:t>
      </w:r>
      <w:r w:rsidRPr="00DD7495">
        <w:rPr>
          <w:sz w:val="18"/>
          <w:szCs w:val="18"/>
        </w:rPr>
        <w:t xml:space="preserve"> (Phoc.)      </w:t>
      </w:r>
      <w:r w:rsidRPr="00DD7495">
        <w:rPr>
          <w:rFonts w:cs="Arial"/>
          <w:b/>
          <w:sz w:val="18"/>
          <w:szCs w:val="18"/>
          <w:lang w:val="el-GR"/>
        </w:rPr>
        <w:t>θρυλέω</w:t>
      </w:r>
      <w:r w:rsidRPr="00DD7495">
        <w:rPr>
          <w:rFonts w:cs="Arial"/>
          <w:b/>
          <w:sz w:val="18"/>
          <w:szCs w:val="18"/>
        </w:rPr>
        <w:t xml:space="preserve">  </w:t>
      </w:r>
      <w:r w:rsidRPr="00DD7495">
        <w:rPr>
          <w:rFonts w:cs="Arial"/>
          <w:i/>
          <w:sz w:val="18"/>
          <w:szCs w:val="18"/>
        </w:rPr>
        <w:t>ou mieux</w:t>
      </w:r>
      <w:r w:rsidRPr="00DD7495">
        <w:rPr>
          <w:rFonts w:cs="Arial"/>
          <w:sz w:val="18"/>
          <w:szCs w:val="18"/>
        </w:rPr>
        <w:t xml:space="preserve">  </w:t>
      </w:r>
      <w:r w:rsidRPr="00DD7495">
        <w:rPr>
          <w:rFonts w:cs="Arial"/>
          <w:b/>
          <w:sz w:val="18"/>
          <w:szCs w:val="18"/>
          <w:lang w:val="el-GR"/>
        </w:rPr>
        <w:t>θρυλλέω</w:t>
      </w:r>
      <w:r w:rsidRPr="00DD7495">
        <w:rPr>
          <w:rFonts w:cs="Arial"/>
          <w:sz w:val="18"/>
          <w:szCs w:val="18"/>
        </w:rPr>
        <w:t xml:space="preserve"> </w:t>
      </w:r>
      <w:r w:rsidRPr="00DD7495">
        <w:rPr>
          <w:rFonts w:cs="Arial"/>
          <w:b/>
          <w:sz w:val="18"/>
          <w:szCs w:val="18"/>
        </w:rPr>
        <w:t>—[</w:t>
      </w:r>
      <w:r w:rsidRPr="00DD7495">
        <w:rPr>
          <w:rFonts w:cs="Arial"/>
          <w:sz w:val="18"/>
          <w:szCs w:val="18"/>
        </w:rPr>
        <w:t xml:space="preserve"> P. </w:t>
      </w:r>
      <w:r w:rsidRPr="00DD7495">
        <w:rPr>
          <w:rFonts w:cs="Arial"/>
          <w:sz w:val="18"/>
          <w:szCs w:val="18"/>
          <w:lang w:val="el-GR"/>
        </w:rPr>
        <w:t>θρυλέο</w:t>
      </w:r>
      <w:r w:rsidRPr="00DD7495">
        <w:rPr>
          <w:rFonts w:cs="Arial"/>
          <w:sz w:val="18"/>
          <w:szCs w:val="18"/>
        </w:rPr>
        <w:t xml:space="preserve">μαι, τεθρύλημαι </w:t>
      </w:r>
      <w:r w:rsidRPr="00DD7495">
        <w:rPr>
          <w:rFonts w:cs="Arial"/>
          <w:b/>
          <w:sz w:val="18"/>
          <w:szCs w:val="18"/>
        </w:rPr>
        <w:t xml:space="preserve"> ]—:</w:t>
      </w:r>
      <w:r w:rsidRPr="00DD7495">
        <w:rPr>
          <w:rFonts w:cs="Arial"/>
          <w:sz w:val="18"/>
          <w:szCs w:val="18"/>
        </w:rPr>
        <w:t xml:space="preserve"> murmurer, chuchoter; répéter sans cesse ou partout, redire à satiété ; (part. </w:t>
      </w:r>
      <w:proofErr w:type="gramStart"/>
      <w:r w:rsidRPr="00DD7495">
        <w:rPr>
          <w:rFonts w:cs="Arial"/>
          <w:sz w:val="18"/>
          <w:szCs w:val="18"/>
        </w:rPr>
        <w:t>parf</w:t>
      </w:r>
      <w:proofErr w:type="gramEnd"/>
      <w:r w:rsidRPr="00DD7495">
        <w:rPr>
          <w:rFonts w:cs="Arial"/>
          <w:sz w:val="18"/>
          <w:szCs w:val="18"/>
        </w:rPr>
        <w:t xml:space="preserve">. P. n. subst.) </w:t>
      </w:r>
      <w:proofErr w:type="gramStart"/>
      <w:r w:rsidRPr="00DD7495">
        <w:rPr>
          <w:rFonts w:cs="Arial"/>
          <w:b/>
          <w:sz w:val="18"/>
          <w:szCs w:val="18"/>
        </w:rPr>
        <w:t>τὸ</w:t>
      </w:r>
      <w:proofErr w:type="gramEnd"/>
      <w:r w:rsidRPr="00DD7495">
        <w:rPr>
          <w:rFonts w:cs="Arial"/>
          <w:b/>
          <w:sz w:val="18"/>
          <w:szCs w:val="18"/>
        </w:rPr>
        <w:t xml:space="preserve"> τεθρυλλημένον :</w:t>
      </w:r>
      <w:r w:rsidRPr="00DD7495">
        <w:rPr>
          <w:rFonts w:cs="Arial"/>
          <w:sz w:val="18"/>
          <w:szCs w:val="18"/>
        </w:rPr>
        <w:t xml:space="preserve"> lieu commun.</w:t>
      </w:r>
      <w:r w:rsidRPr="00DD7495">
        <w:rPr>
          <w:sz w:val="18"/>
          <w:szCs w:val="18"/>
        </w:rPr>
        <w:t xml:space="preserve">     </w:t>
      </w:r>
      <w:r w:rsidRPr="00DD7495">
        <w:rPr>
          <w:sz w:val="18"/>
          <w:szCs w:val="18"/>
        </w:rPr>
        <w:br/>
      </w:r>
      <w:r w:rsidRPr="00DD7495">
        <w:rPr>
          <w:b/>
          <w:color w:val="C00000"/>
          <w:sz w:val="18"/>
          <w:szCs w:val="18"/>
        </w:rPr>
        <w:t>         Syntaxe</w:t>
      </w:r>
      <w:r w:rsidRPr="00DD7495">
        <w:rPr>
          <w:sz w:val="18"/>
          <w:szCs w:val="18"/>
        </w:rPr>
        <w:t xml:space="preserve">. </w:t>
      </w:r>
      <w:proofErr w:type="gramStart"/>
      <w:r w:rsidRPr="00DD7495">
        <w:rPr>
          <w:sz w:val="18"/>
          <w:szCs w:val="18"/>
        </w:rPr>
        <w:t>ὅ</w:t>
      </w:r>
      <w:proofErr w:type="gramEnd"/>
      <w:r w:rsidRPr="00DD7495">
        <w:rPr>
          <w:sz w:val="18"/>
          <w:szCs w:val="18"/>
        </w:rPr>
        <w:t xml:space="preserve"> τι λέγει : interrogative indirecte dépendant de  μαθεῖν. L’interrogative indirecte est </w:t>
      </w:r>
      <w:proofErr w:type="gramStart"/>
      <w:r w:rsidRPr="00DD7495">
        <w:rPr>
          <w:sz w:val="18"/>
          <w:szCs w:val="18"/>
        </w:rPr>
        <w:t>une</w:t>
      </w:r>
      <w:proofErr w:type="gramEnd"/>
      <w:r w:rsidRPr="00DD7495">
        <w:rPr>
          <w:sz w:val="18"/>
          <w:szCs w:val="18"/>
        </w:rPr>
        <w:t xml:space="preserve"> prop. </w:t>
      </w:r>
      <w:proofErr w:type="gramStart"/>
      <w:r w:rsidRPr="00DD7495">
        <w:rPr>
          <w:sz w:val="18"/>
          <w:szCs w:val="18"/>
        </w:rPr>
        <w:t>complétive</w:t>
      </w:r>
      <w:proofErr w:type="gramEnd"/>
      <w:r w:rsidRPr="00DD7495">
        <w:rPr>
          <w:sz w:val="18"/>
          <w:szCs w:val="18"/>
        </w:rPr>
        <w:t xml:space="preserve">.  A la différence du frçs et du latin, les temps et modes de cette subordonnée ne suivent pas de concordance des temps </w:t>
      </w:r>
      <w:r w:rsidRPr="00DD7495">
        <w:rPr>
          <w:i/>
          <w:sz w:val="18"/>
          <w:szCs w:val="18"/>
        </w:rPr>
        <w:t>c-à-d.</w:t>
      </w:r>
      <w:r w:rsidRPr="00DD7495">
        <w:rPr>
          <w:sz w:val="18"/>
          <w:szCs w:val="18"/>
        </w:rPr>
        <w:t xml:space="preserve"> qu’elle garde les temps </w:t>
      </w:r>
      <w:proofErr w:type="gramStart"/>
      <w:r w:rsidRPr="00DD7495">
        <w:rPr>
          <w:sz w:val="18"/>
          <w:szCs w:val="18"/>
        </w:rPr>
        <w:t>de la</w:t>
      </w:r>
      <w:proofErr w:type="gramEnd"/>
      <w:r w:rsidRPr="00DD7495">
        <w:rPr>
          <w:sz w:val="18"/>
          <w:szCs w:val="18"/>
        </w:rPr>
        <w:t xml:space="preserve"> prop. </w:t>
      </w:r>
      <w:proofErr w:type="gramStart"/>
      <w:r w:rsidRPr="00DD7495">
        <w:rPr>
          <w:sz w:val="18"/>
          <w:szCs w:val="18"/>
        </w:rPr>
        <w:t>interr</w:t>
      </w:r>
      <w:proofErr w:type="gramEnd"/>
      <w:r w:rsidRPr="00DD7495">
        <w:rPr>
          <w:sz w:val="18"/>
          <w:szCs w:val="18"/>
        </w:rPr>
        <w:t>. directe  qui lui correspondrait.</w:t>
      </w:r>
    </w:p>
  </w:footnote>
  <w:footnote w:id="394">
    <w:p w:rsidR="00FF22E6" w:rsidRPr="00DD7495" w:rsidRDefault="00FF22E6" w:rsidP="00CC5539">
      <w:pPr>
        <w:tabs>
          <w:tab w:val="left" w:pos="1670"/>
          <w:tab w:val="left" w:pos="2764"/>
          <w:tab w:val="left" w:pos="3553"/>
          <w:tab w:val="left" w:pos="6453"/>
          <w:tab w:val="left" w:pos="8485"/>
        </w:tabs>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[27,3]   </w:t>
      </w:r>
      <w:r w:rsidRPr="00DD7495">
        <w:rPr>
          <w:rFonts w:cs="Arial"/>
          <w:b/>
          <w:caps/>
          <w:sz w:val="18"/>
          <w:szCs w:val="18"/>
        </w:rPr>
        <w:t>π</w:t>
      </w:r>
      <w:r w:rsidRPr="00DD7495">
        <w:rPr>
          <w:rFonts w:cs="Arial"/>
          <w:b/>
          <w:sz w:val="18"/>
          <w:szCs w:val="18"/>
        </w:rPr>
        <w:t>αρθένος, ου (ἡ</w:t>
      </w:r>
      <w:proofErr w:type="gramStart"/>
      <w:r w:rsidRPr="00DD7495">
        <w:rPr>
          <w:rFonts w:cs="Arial"/>
          <w:b/>
          <w:sz w:val="18"/>
          <w:szCs w:val="18"/>
        </w:rPr>
        <w:t>)  :</w:t>
      </w:r>
      <w:proofErr w:type="gramEnd"/>
      <w:r w:rsidRPr="00DD7495">
        <w:rPr>
          <w:rFonts w:cs="Arial"/>
          <w:sz w:val="18"/>
          <w:szCs w:val="18"/>
        </w:rPr>
        <w:t xml:space="preserve"> vierge ; jeune fille, fille ou jeune femme non mariée      </w:t>
      </w:r>
      <w:r w:rsidRPr="00DD7495">
        <w:rPr>
          <w:sz w:val="18"/>
          <w:szCs w:val="18"/>
        </w:rPr>
        <w:t xml:space="preserve">       </w:t>
      </w:r>
      <w:r w:rsidRPr="00DD7495">
        <w:rPr>
          <w:b/>
          <w:sz w:val="18"/>
          <w:szCs w:val="18"/>
        </w:rPr>
        <w:t xml:space="preserve">οὕτως /  οὕτω : </w:t>
      </w:r>
      <w:r w:rsidRPr="00DD7495">
        <w:rPr>
          <w:sz w:val="18"/>
          <w:szCs w:val="18"/>
        </w:rPr>
        <w:t xml:space="preserve">ainsi ; de cette façon     </w:t>
      </w:r>
      <w:r w:rsidRPr="00DD7495">
        <w:rPr>
          <w:rFonts w:cs="Arial"/>
          <w:b/>
          <w:sz w:val="18"/>
          <w:szCs w:val="18"/>
        </w:rPr>
        <w:t>καλός, ή, όν </w:t>
      </w:r>
      <w:r w:rsidRPr="00DD7495">
        <w:rPr>
          <w:rFonts w:cs="Arial"/>
          <w:sz w:val="18"/>
          <w:szCs w:val="18"/>
        </w:rPr>
        <w:t xml:space="preserve">: beau        </w:t>
      </w:r>
      <w:r w:rsidRPr="00DD7495">
        <w:rPr>
          <w:b/>
          <w:sz w:val="18"/>
          <w:szCs w:val="18"/>
        </w:rPr>
        <w:t xml:space="preserve">πολύς, πολλή, πολύ  </w:t>
      </w:r>
      <w:r w:rsidRPr="00DD7495">
        <w:rPr>
          <w:rFonts w:cs="Arial"/>
          <w:b/>
          <w:sz w:val="18"/>
          <w:szCs w:val="18"/>
        </w:rPr>
        <w:t>—[</w:t>
      </w:r>
      <w:r w:rsidRPr="00DD7495">
        <w:rPr>
          <w:b/>
          <w:sz w:val="18"/>
          <w:szCs w:val="18"/>
        </w:rPr>
        <w:t xml:space="preserve"> </w:t>
      </w:r>
      <w:r w:rsidRPr="00DD7495">
        <w:rPr>
          <w:i/>
          <w:iCs/>
          <w:sz w:val="18"/>
          <w:szCs w:val="18"/>
        </w:rPr>
        <w:t>gén.</w:t>
      </w:r>
      <w:r w:rsidRPr="00DD7495">
        <w:rPr>
          <w:sz w:val="18"/>
          <w:szCs w:val="18"/>
        </w:rPr>
        <w:t xml:space="preserve"> πολλοῦ, πολλῆς, πολλοῦ ; </w:t>
      </w:r>
      <w:r w:rsidRPr="00DD7495">
        <w:rPr>
          <w:i/>
          <w:iCs/>
          <w:sz w:val="18"/>
          <w:szCs w:val="18"/>
        </w:rPr>
        <w:t>dat.</w:t>
      </w:r>
      <w:r w:rsidRPr="00DD7495">
        <w:rPr>
          <w:sz w:val="18"/>
          <w:szCs w:val="18"/>
        </w:rPr>
        <w:t xml:space="preserve"> πολλῷ, πολλῇ, πολλῷ ; </w:t>
      </w:r>
      <w:r w:rsidRPr="00DD7495">
        <w:rPr>
          <w:i/>
          <w:iCs/>
          <w:sz w:val="18"/>
          <w:szCs w:val="18"/>
        </w:rPr>
        <w:t>acc.</w:t>
      </w:r>
      <w:r w:rsidRPr="00DD7495">
        <w:rPr>
          <w:sz w:val="18"/>
          <w:szCs w:val="18"/>
        </w:rPr>
        <w:t xml:space="preserve"> πολύν, πολλήν, πολύ ; </w:t>
      </w:r>
      <w:r w:rsidRPr="00DD7495">
        <w:rPr>
          <w:i/>
          <w:iCs/>
          <w:sz w:val="18"/>
          <w:szCs w:val="18"/>
        </w:rPr>
        <w:t>plur. nom.</w:t>
      </w:r>
      <w:r w:rsidRPr="00DD7495">
        <w:rPr>
          <w:sz w:val="18"/>
          <w:szCs w:val="18"/>
        </w:rPr>
        <w:t xml:space="preserve"> πολλοί, πολλαί, πολλά, </w:t>
      </w:r>
      <w:r w:rsidRPr="00DD7495">
        <w:rPr>
          <w:i/>
          <w:iCs/>
          <w:sz w:val="18"/>
          <w:szCs w:val="18"/>
        </w:rPr>
        <w:t>etc.</w:t>
      </w:r>
      <w:r w:rsidRPr="00DD7495">
        <w:rPr>
          <w:sz w:val="18"/>
          <w:szCs w:val="18"/>
        </w:rPr>
        <w:t xml:space="preserve"> ; Cp-tif : </w:t>
      </w:r>
      <w:r w:rsidRPr="00DD7495">
        <w:rPr>
          <w:b/>
          <w:sz w:val="18"/>
          <w:szCs w:val="18"/>
        </w:rPr>
        <w:t>πλείων</w:t>
      </w:r>
      <w:r w:rsidRPr="00DD7495">
        <w:rPr>
          <w:sz w:val="18"/>
          <w:szCs w:val="18"/>
        </w:rPr>
        <w:t xml:space="preserve"> / /  sup-tif : </w:t>
      </w:r>
      <w:r w:rsidRPr="00DD7495">
        <w:rPr>
          <w:b/>
          <w:sz w:val="18"/>
          <w:szCs w:val="18"/>
        </w:rPr>
        <w:t>πλεῖστος</w:t>
      </w:r>
      <w:r w:rsidRPr="00DD7495">
        <w:rPr>
          <w:sz w:val="18"/>
          <w:szCs w:val="18"/>
        </w:rPr>
        <w:t xml:space="preserve">  </w:t>
      </w:r>
      <w:r w:rsidRPr="00DD7495">
        <w:rPr>
          <w:rFonts w:cs="Arial"/>
          <w:b/>
          <w:sz w:val="18"/>
          <w:szCs w:val="18"/>
        </w:rPr>
        <w:t>]—:</w:t>
      </w:r>
      <w:r w:rsidRPr="00DD7495">
        <w:rPr>
          <w:sz w:val="18"/>
          <w:szCs w:val="18"/>
        </w:rPr>
        <w:t xml:space="preserve"> </w:t>
      </w:r>
      <w:r w:rsidRPr="00DD7495">
        <w:rPr>
          <w:b/>
          <w:sz w:val="18"/>
          <w:szCs w:val="18"/>
        </w:rPr>
        <w:t xml:space="preserve"> </w:t>
      </w:r>
      <w:r w:rsidRPr="00DD7495">
        <w:rPr>
          <w:sz w:val="18"/>
          <w:szCs w:val="18"/>
        </w:rPr>
        <w:t xml:space="preserve">nombreux, beaucoup de        </w:t>
      </w:r>
      <w:r w:rsidRPr="00DD7495">
        <w:rPr>
          <w:b/>
          <w:sz w:val="18"/>
          <w:szCs w:val="18"/>
        </w:rPr>
        <w:t>βοῦς</w:t>
      </w:r>
      <w:r w:rsidRPr="00DD7495">
        <w:rPr>
          <w:sz w:val="18"/>
          <w:szCs w:val="18"/>
        </w:rPr>
        <w:t xml:space="preserve">, </w:t>
      </w:r>
      <w:r w:rsidRPr="00DD7495">
        <w:rPr>
          <w:i/>
          <w:sz w:val="18"/>
          <w:szCs w:val="18"/>
        </w:rPr>
        <w:t>gén</w:t>
      </w:r>
      <w:r w:rsidRPr="00DD7495">
        <w:rPr>
          <w:sz w:val="18"/>
          <w:szCs w:val="18"/>
        </w:rPr>
        <w:t xml:space="preserve">. </w:t>
      </w:r>
      <w:r w:rsidRPr="00DD7495">
        <w:rPr>
          <w:b/>
          <w:sz w:val="18"/>
          <w:szCs w:val="18"/>
        </w:rPr>
        <w:t>βοός (ὁ/ἡ) :</w:t>
      </w:r>
      <w:r w:rsidRPr="00DD7495">
        <w:rPr>
          <w:sz w:val="18"/>
          <w:szCs w:val="18"/>
        </w:rPr>
        <w:t xml:space="preserve"> boeuf ; vache  —[</w:t>
      </w:r>
      <w:r w:rsidRPr="00DD7495">
        <w:rPr>
          <w:b/>
          <w:bCs/>
          <w:color w:val="FF0000"/>
          <w:sz w:val="18"/>
          <w:szCs w:val="18"/>
        </w:rPr>
        <w:t>βοῦς,</w:t>
      </w:r>
      <w:r w:rsidRPr="00DD7495">
        <w:rPr>
          <w:sz w:val="18"/>
          <w:szCs w:val="18"/>
        </w:rPr>
        <w:t xml:space="preserve"> βοῦν βοός, βοΐ ; plur. βόες &gt; βοῦς ; acc. : βόας &gt; βοῦς ; gén. : βοῶν &gt; βῶν, Dat. : βουσί ]—      </w:t>
      </w:r>
      <w:r w:rsidRPr="00DD7495">
        <w:rPr>
          <w:b/>
          <w:sz w:val="18"/>
          <w:szCs w:val="18"/>
        </w:rPr>
        <w:t xml:space="preserve">νέμω </w:t>
      </w:r>
      <w:r w:rsidRPr="00DD7495">
        <w:rPr>
          <w:rFonts w:cs="Arial"/>
          <w:b/>
          <w:sz w:val="18"/>
          <w:szCs w:val="18"/>
        </w:rPr>
        <w:t>—[</w:t>
      </w:r>
      <w:r w:rsidRPr="00DD7495">
        <w:rPr>
          <w:b/>
          <w:sz w:val="18"/>
          <w:szCs w:val="18"/>
        </w:rPr>
        <w:t xml:space="preserve"> </w:t>
      </w:r>
      <w:r w:rsidRPr="00DD7495">
        <w:rPr>
          <w:i/>
          <w:sz w:val="18"/>
          <w:szCs w:val="18"/>
        </w:rPr>
        <w:t>fut</w:t>
      </w:r>
      <w:r w:rsidRPr="00DD7495">
        <w:rPr>
          <w:b/>
          <w:i/>
          <w:sz w:val="18"/>
          <w:szCs w:val="18"/>
        </w:rPr>
        <w:t>.</w:t>
      </w:r>
      <w:r w:rsidRPr="00DD7495">
        <w:rPr>
          <w:b/>
          <w:sz w:val="18"/>
          <w:szCs w:val="18"/>
        </w:rPr>
        <w:t xml:space="preserve"> :  </w:t>
      </w:r>
      <w:r w:rsidRPr="00DD7495">
        <w:rPr>
          <w:sz w:val="18"/>
          <w:szCs w:val="18"/>
        </w:rPr>
        <w:t xml:space="preserve">νεμῶ ; </w:t>
      </w:r>
      <w:r w:rsidRPr="00DD7495">
        <w:rPr>
          <w:i/>
          <w:sz w:val="18"/>
          <w:szCs w:val="18"/>
        </w:rPr>
        <w:t>aor.</w:t>
      </w:r>
      <w:r w:rsidRPr="00DD7495">
        <w:rPr>
          <w:sz w:val="18"/>
          <w:szCs w:val="18"/>
        </w:rPr>
        <w:t xml:space="preserve"> :  ἔνειμα ; </w:t>
      </w:r>
      <w:r w:rsidRPr="00DD7495">
        <w:rPr>
          <w:i/>
          <w:sz w:val="18"/>
          <w:szCs w:val="18"/>
        </w:rPr>
        <w:t>pft</w:t>
      </w:r>
      <w:r w:rsidRPr="00DD7495">
        <w:rPr>
          <w:sz w:val="18"/>
          <w:szCs w:val="18"/>
        </w:rPr>
        <w:t xml:space="preserve">. :  νενέμηκα </w:t>
      </w:r>
      <w:r w:rsidRPr="00DD7495">
        <w:rPr>
          <w:rFonts w:cs="Arial"/>
          <w:b/>
          <w:sz w:val="18"/>
          <w:szCs w:val="18"/>
        </w:rPr>
        <w:t xml:space="preserve">]—: </w:t>
      </w:r>
      <w:r w:rsidRPr="00DD7495">
        <w:rPr>
          <w:sz w:val="18"/>
          <w:szCs w:val="18"/>
        </w:rPr>
        <w:t xml:space="preserve">distribuer ; faire paître    </w:t>
      </w:r>
      <w:r w:rsidRPr="00DD7495">
        <w:rPr>
          <w:b/>
          <w:sz w:val="18"/>
          <w:szCs w:val="18"/>
        </w:rPr>
        <w:t xml:space="preserve">ὕλη, ης (ἡ) : </w:t>
      </w:r>
      <w:r w:rsidRPr="00DD7495">
        <w:rPr>
          <w:sz w:val="18"/>
          <w:szCs w:val="18"/>
        </w:rPr>
        <w:t xml:space="preserve">forêt, bois. </w:t>
      </w:r>
    </w:p>
  </w:footnote>
  <w:footnote w:id="395">
    <w:p w:rsidR="00FF22E6" w:rsidRPr="00DD7495" w:rsidRDefault="00FF22E6" w:rsidP="00447441">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[27,4a]  </w:t>
      </w:r>
      <w:r w:rsidRPr="00DD7495">
        <w:rPr>
          <w:b/>
          <w:sz w:val="18"/>
          <w:szCs w:val="18"/>
        </w:rPr>
        <w:t xml:space="preserve">ἄρα, </w:t>
      </w:r>
      <w:r w:rsidRPr="00DD7495">
        <w:rPr>
          <w:i/>
          <w:sz w:val="18"/>
          <w:szCs w:val="18"/>
        </w:rPr>
        <w:t>adv</w:t>
      </w:r>
      <w:r w:rsidRPr="00DD7495">
        <w:rPr>
          <w:b/>
          <w:sz w:val="18"/>
          <w:szCs w:val="18"/>
        </w:rPr>
        <w:t xml:space="preserve">. </w:t>
      </w:r>
      <w:r w:rsidRPr="00DD7495">
        <w:rPr>
          <w:i/>
          <w:sz w:val="18"/>
          <w:szCs w:val="18"/>
        </w:rPr>
        <w:t>toujours placé après un mot</w:t>
      </w:r>
      <w:r w:rsidRPr="00DD7495">
        <w:rPr>
          <w:b/>
          <w:sz w:val="18"/>
          <w:szCs w:val="18"/>
        </w:rPr>
        <w:t xml:space="preserve"> </w:t>
      </w:r>
      <w:r w:rsidRPr="00DD7495">
        <w:rPr>
          <w:sz w:val="18"/>
          <w:szCs w:val="18"/>
        </w:rPr>
        <w:t xml:space="preserve">: ainsi, donc, en effet, alors, puis ; </w:t>
      </w:r>
      <w:r w:rsidRPr="00DD7495">
        <w:rPr>
          <w:b/>
          <w:sz w:val="18"/>
          <w:szCs w:val="18"/>
        </w:rPr>
        <w:t xml:space="preserve">ἂρα </w:t>
      </w:r>
      <w:r w:rsidRPr="00DD7495">
        <w:rPr>
          <w:sz w:val="18"/>
          <w:szCs w:val="18"/>
        </w:rPr>
        <w:t>marque</w:t>
      </w:r>
      <w:r w:rsidRPr="00DD7495">
        <w:rPr>
          <w:b/>
          <w:sz w:val="18"/>
          <w:szCs w:val="18"/>
        </w:rPr>
        <w:t xml:space="preserve"> </w:t>
      </w:r>
      <w:r w:rsidRPr="00DD7495">
        <w:rPr>
          <w:i/>
          <w:sz w:val="18"/>
          <w:szCs w:val="18"/>
        </w:rPr>
        <w:t xml:space="preserve"> transition  ou conséquence ; une explication ;  souligne  un vif intérêt, un étonnement  une explication « comme on le sait » ;  « à ce que je vois » (</w:t>
      </w:r>
      <w:r w:rsidRPr="00DD7495">
        <w:rPr>
          <w:b/>
          <w:i/>
          <w:sz w:val="18"/>
          <w:szCs w:val="18"/>
        </w:rPr>
        <w:t>Bailly</w:t>
      </w:r>
      <w:r w:rsidRPr="00DD7495">
        <w:rPr>
          <w:i/>
          <w:sz w:val="18"/>
          <w:szCs w:val="18"/>
        </w:rPr>
        <w:t>, sv. 2)</w:t>
      </w:r>
      <w:r w:rsidRPr="00DD7495">
        <w:rPr>
          <w:i/>
          <w:color w:val="C00000"/>
          <w:sz w:val="18"/>
          <w:szCs w:val="18"/>
        </w:rPr>
        <w:t xml:space="preserve">.      </w:t>
      </w:r>
      <w:proofErr w:type="gramStart"/>
      <w:r w:rsidRPr="00DD7495">
        <w:rPr>
          <w:rFonts w:cs="Arial"/>
          <w:b/>
          <w:sz w:val="18"/>
          <w:szCs w:val="18"/>
        </w:rPr>
        <w:t>ᾠδικός</w:t>
      </w:r>
      <w:proofErr w:type="gramEnd"/>
      <w:r w:rsidRPr="00DD7495">
        <w:rPr>
          <w:rFonts w:cs="Arial"/>
          <w:b/>
          <w:sz w:val="18"/>
          <w:szCs w:val="18"/>
        </w:rPr>
        <w:t>, ή, όν :</w:t>
      </w:r>
      <w:r w:rsidRPr="00DD7495">
        <w:rPr>
          <w:rFonts w:cs="Arial"/>
          <w:sz w:val="18"/>
          <w:szCs w:val="18"/>
        </w:rPr>
        <w:t xml:space="preserve"> propre ou apte à chanter (</w:t>
      </w:r>
      <w:r w:rsidRPr="00DD7495">
        <w:rPr>
          <w:rFonts w:cs="Arial"/>
          <w:smallCaps/>
          <w:sz w:val="18"/>
          <w:szCs w:val="18"/>
        </w:rPr>
        <w:t>Arstt</w:t>
      </w:r>
      <w:r w:rsidRPr="00DD7495">
        <w:rPr>
          <w:rFonts w:cs="Arial"/>
          <w:sz w:val="18"/>
          <w:szCs w:val="18"/>
        </w:rPr>
        <w:t>) ; habile à chanter  (</w:t>
      </w:r>
      <w:r w:rsidRPr="00DD7495">
        <w:rPr>
          <w:rFonts w:cs="Arial"/>
          <w:smallCaps/>
          <w:sz w:val="18"/>
          <w:szCs w:val="18"/>
        </w:rPr>
        <w:t>Luc.</w:t>
      </w:r>
      <w:r w:rsidRPr="00DD7495">
        <w:rPr>
          <w:rFonts w:cs="Arial"/>
          <w:sz w:val="18"/>
          <w:szCs w:val="18"/>
        </w:rPr>
        <w:t xml:space="preserve">)      </w:t>
      </w:r>
      <w:r w:rsidRPr="00DD7495">
        <w:rPr>
          <w:b/>
          <w:sz w:val="18"/>
          <w:szCs w:val="18"/>
        </w:rPr>
        <w:t>τέρπω</w:t>
      </w:r>
      <w:r w:rsidRPr="00DD7495">
        <w:rPr>
          <w:sz w:val="18"/>
          <w:szCs w:val="18"/>
        </w:rPr>
        <w:t xml:space="preserve"> [</w:t>
      </w:r>
      <w:r w:rsidRPr="00DD7495">
        <w:rPr>
          <w:b/>
          <w:sz w:val="18"/>
          <w:szCs w:val="18"/>
        </w:rPr>
        <w:t>τέρπω</w:t>
      </w:r>
      <w:r w:rsidRPr="00DD7495">
        <w:rPr>
          <w:sz w:val="18"/>
          <w:szCs w:val="18"/>
        </w:rPr>
        <w:t xml:space="preserve"> ; τέρψω, </w:t>
      </w:r>
      <w:proofErr w:type="gramStart"/>
      <w:r w:rsidRPr="00DD7495">
        <w:rPr>
          <w:sz w:val="18"/>
          <w:szCs w:val="18"/>
        </w:rPr>
        <w:t>ἔτερψα ]</w:t>
      </w:r>
      <w:proofErr w:type="gramEnd"/>
      <w:r w:rsidRPr="00DD7495">
        <w:rPr>
          <w:sz w:val="18"/>
          <w:szCs w:val="18"/>
        </w:rPr>
        <w:t> : réjouir, charmer (</w:t>
      </w:r>
      <w:r w:rsidRPr="00DD7495">
        <w:rPr>
          <w:b/>
          <w:sz w:val="18"/>
          <w:szCs w:val="18"/>
        </w:rPr>
        <w:t>qn</w:t>
      </w:r>
      <w:r w:rsidRPr="00DD7495">
        <w:rPr>
          <w:sz w:val="18"/>
          <w:szCs w:val="18"/>
        </w:rPr>
        <w:t xml:space="preserve"> : acc. ; acc et datif de my)     </w:t>
      </w:r>
      <w:r w:rsidRPr="00DD7495">
        <w:rPr>
          <w:b/>
          <w:sz w:val="18"/>
          <w:szCs w:val="18"/>
        </w:rPr>
        <w:t>αἱ βόες</w:t>
      </w:r>
      <w:r w:rsidRPr="00DD7495">
        <w:rPr>
          <w:sz w:val="18"/>
          <w:szCs w:val="18"/>
        </w:rPr>
        <w:t xml:space="preserve"> : </w:t>
      </w:r>
      <w:r w:rsidRPr="00DD7495">
        <w:rPr>
          <w:i/>
          <w:sz w:val="18"/>
          <w:szCs w:val="18"/>
        </w:rPr>
        <w:t>voir</w:t>
      </w:r>
      <w:r w:rsidRPr="00DD7495">
        <w:rPr>
          <w:sz w:val="18"/>
          <w:szCs w:val="18"/>
        </w:rPr>
        <w:t xml:space="preserve"> la ph. 27,3a     </w:t>
      </w:r>
      <w:r w:rsidRPr="00DD7495">
        <w:rPr>
          <w:b/>
          <w:sz w:val="18"/>
          <w:szCs w:val="18"/>
        </w:rPr>
        <w:t>αὐτός, ή, ό </w:t>
      </w:r>
      <w:r w:rsidRPr="00DD7495">
        <w:rPr>
          <w:sz w:val="18"/>
          <w:szCs w:val="18"/>
        </w:rPr>
        <w:t>(</w:t>
      </w:r>
      <w:r w:rsidRPr="00DD7495">
        <w:rPr>
          <w:i/>
          <w:sz w:val="18"/>
          <w:szCs w:val="18"/>
        </w:rPr>
        <w:t>pr</w:t>
      </w:r>
      <w:r w:rsidRPr="00DD7495">
        <w:rPr>
          <w:sz w:val="18"/>
          <w:szCs w:val="18"/>
        </w:rPr>
        <w:t xml:space="preserve"> / </w:t>
      </w:r>
      <w:r w:rsidRPr="00DD7495">
        <w:rPr>
          <w:i/>
          <w:sz w:val="18"/>
          <w:szCs w:val="18"/>
        </w:rPr>
        <w:t>adj</w:t>
      </w:r>
      <w:r w:rsidRPr="00DD7495">
        <w:rPr>
          <w:sz w:val="18"/>
          <w:szCs w:val="18"/>
        </w:rPr>
        <w:t>)</w:t>
      </w:r>
      <w:r w:rsidRPr="00DD7495">
        <w:rPr>
          <w:b/>
          <w:sz w:val="18"/>
          <w:szCs w:val="18"/>
        </w:rPr>
        <w:t xml:space="preserve"> : </w:t>
      </w:r>
      <w:r w:rsidRPr="00DD7495">
        <w:rPr>
          <w:sz w:val="18"/>
          <w:szCs w:val="18"/>
        </w:rPr>
        <w:t xml:space="preserve">le même, la même, les mêmes (= idem) ; lui-même, elle-même, eux-mêmes  (= ipse) ; le, la, les, lui, </w:t>
      </w:r>
      <w:proofErr w:type="gramStart"/>
      <w:r w:rsidRPr="00DD7495">
        <w:rPr>
          <w:sz w:val="18"/>
          <w:szCs w:val="18"/>
        </w:rPr>
        <w:t>elle(</w:t>
      </w:r>
      <w:proofErr w:type="gramEnd"/>
      <w:r w:rsidRPr="00DD7495">
        <w:rPr>
          <w:sz w:val="18"/>
          <w:szCs w:val="18"/>
        </w:rPr>
        <w:t xml:space="preserv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b/>
          <w:sz w:val="18"/>
          <w:szCs w:val="18"/>
        </w:rPr>
        <w:t>ἡ μουσική</w:t>
      </w:r>
      <w:r w:rsidRPr="00DD7495">
        <w:rPr>
          <w:sz w:val="18"/>
          <w:szCs w:val="18"/>
        </w:rPr>
        <w:t xml:space="preserve"> (τέχνη </w:t>
      </w:r>
      <w:r w:rsidRPr="00DD7495">
        <w:rPr>
          <w:i/>
          <w:iCs/>
          <w:sz w:val="18"/>
          <w:szCs w:val="18"/>
        </w:rPr>
        <w:t>ou</w:t>
      </w:r>
      <w:r w:rsidRPr="00DD7495">
        <w:rPr>
          <w:sz w:val="18"/>
          <w:szCs w:val="18"/>
        </w:rPr>
        <w:t xml:space="preserve"> ἐπιστήμη) : la musique.  </w:t>
      </w:r>
    </w:p>
  </w:footnote>
  <w:footnote w:id="396">
    <w:p w:rsidR="00FF22E6" w:rsidRPr="00DD7495" w:rsidRDefault="00FF22E6" w:rsidP="0079175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[27,4b]  </w:t>
      </w:r>
      <w:r w:rsidRPr="00DD7495">
        <w:rPr>
          <w:b/>
          <w:sz w:val="18"/>
          <w:szCs w:val="18"/>
          <w:lang w:val="el-GR"/>
        </w:rPr>
        <w:t>Νέμω</w:t>
      </w:r>
      <w:r w:rsidRPr="00DD7495">
        <w:rPr>
          <w:sz w:val="18"/>
          <w:szCs w:val="18"/>
        </w:rPr>
        <w:t xml:space="preserve"> : faire paître      </w:t>
      </w:r>
      <w:r w:rsidRPr="00DD7495">
        <w:rPr>
          <w:b/>
          <w:sz w:val="18"/>
          <w:szCs w:val="18"/>
        </w:rPr>
        <w:t>οὔτε… οὔτε</w:t>
      </w:r>
      <w:r w:rsidRPr="00DD7495">
        <w:rPr>
          <w:sz w:val="18"/>
          <w:szCs w:val="18"/>
        </w:rPr>
        <w:t xml:space="preserve"> : ni… ni       </w:t>
      </w:r>
      <w:r w:rsidRPr="00DD7495">
        <w:rPr>
          <w:b/>
          <w:bCs/>
          <w:sz w:val="18"/>
          <w:szCs w:val="18"/>
        </w:rPr>
        <w:t>καλαῦροψ,</w:t>
      </w:r>
      <w:r w:rsidRPr="00DD7495">
        <w:rPr>
          <w:b/>
          <w:sz w:val="18"/>
          <w:szCs w:val="18"/>
        </w:rPr>
        <w:t xml:space="preserve"> οπος (ἡ) :</w:t>
      </w:r>
      <w:r w:rsidRPr="00DD7495">
        <w:rPr>
          <w:sz w:val="18"/>
          <w:szCs w:val="18"/>
        </w:rPr>
        <w:t xml:space="preserve"> bâton recourbé, houlette     </w:t>
      </w:r>
      <w:r w:rsidRPr="00DD7495">
        <w:rPr>
          <w:rFonts w:cs="Arial"/>
          <w:b/>
          <w:sz w:val="18"/>
          <w:szCs w:val="18"/>
        </w:rPr>
        <w:t xml:space="preserve">πληγή, ῆς (ἡ) : </w:t>
      </w:r>
      <w:r w:rsidRPr="00DD7495">
        <w:rPr>
          <w:rFonts w:cs="Arial"/>
          <w:sz w:val="18"/>
          <w:szCs w:val="18"/>
        </w:rPr>
        <w:t xml:space="preserve">coup     </w:t>
      </w:r>
      <w:r w:rsidRPr="00DD7495">
        <w:rPr>
          <w:b/>
          <w:sz w:val="18"/>
          <w:szCs w:val="18"/>
        </w:rPr>
        <w:t xml:space="preserve">κέντρον, ου (τό) : </w:t>
      </w:r>
      <w:r w:rsidRPr="00DD7495">
        <w:rPr>
          <w:sz w:val="18"/>
          <w:szCs w:val="18"/>
        </w:rPr>
        <w:t xml:space="preserve">tout ce qui sert à piquer, (aiguillon ; dard)         </w:t>
      </w:r>
      <w:r w:rsidRPr="00DD7495">
        <w:rPr>
          <w:b/>
          <w:bCs/>
          <w:sz w:val="18"/>
          <w:szCs w:val="18"/>
        </w:rPr>
        <w:t>προσϐολή,</w:t>
      </w:r>
      <w:r w:rsidRPr="00DD7495">
        <w:rPr>
          <w:b/>
          <w:sz w:val="18"/>
          <w:szCs w:val="18"/>
        </w:rPr>
        <w:t xml:space="preserve"> ῆς (ἡ) :</w:t>
      </w:r>
      <w:r w:rsidRPr="00DD7495">
        <w:rPr>
          <w:sz w:val="18"/>
          <w:szCs w:val="18"/>
        </w:rPr>
        <w:t xml:space="preserve"> </w:t>
      </w:r>
      <w:r w:rsidRPr="00DD7495">
        <w:rPr>
          <w:b/>
          <w:bCs/>
          <w:sz w:val="18"/>
          <w:szCs w:val="18"/>
        </w:rPr>
        <w:t>A.</w:t>
      </w:r>
      <w:r w:rsidRPr="00DD7495">
        <w:rPr>
          <w:sz w:val="18"/>
          <w:szCs w:val="18"/>
        </w:rPr>
        <w:t xml:space="preserve"> action d’appliquer sur </w:t>
      </w:r>
      <w:r w:rsidRPr="00DD7495">
        <w:rPr>
          <w:i/>
          <w:iCs/>
          <w:sz w:val="18"/>
          <w:szCs w:val="18"/>
        </w:rPr>
        <w:t>ou</w:t>
      </w:r>
      <w:r w:rsidRPr="00DD7495">
        <w:rPr>
          <w:sz w:val="18"/>
          <w:szCs w:val="18"/>
        </w:rPr>
        <w:t xml:space="preserve"> contre.   </w:t>
      </w:r>
    </w:p>
  </w:footnote>
  <w:footnote w:id="397">
    <w:p w:rsidR="00FF22E6" w:rsidRPr="00DD7495" w:rsidRDefault="00FF22E6" w:rsidP="0079175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[27,4c]  </w:t>
      </w:r>
      <w:r w:rsidRPr="00DD7495">
        <w:rPr>
          <w:b/>
          <w:bCs/>
          <w:caps/>
          <w:sz w:val="18"/>
          <w:szCs w:val="18"/>
        </w:rPr>
        <w:t>κ</w:t>
      </w:r>
      <w:r w:rsidRPr="00DD7495">
        <w:rPr>
          <w:b/>
          <w:bCs/>
          <w:sz w:val="18"/>
          <w:szCs w:val="18"/>
        </w:rPr>
        <w:t xml:space="preserve">αθίζω : </w:t>
      </w:r>
      <w:r w:rsidRPr="00DD7495">
        <w:rPr>
          <w:sz w:val="18"/>
          <w:szCs w:val="18"/>
        </w:rPr>
        <w:t xml:space="preserve">asseoir, s’asseoir   </w:t>
      </w:r>
      <w:r w:rsidRPr="00DD7495">
        <w:rPr>
          <w:b/>
          <w:bCs/>
          <w:sz w:val="18"/>
          <w:szCs w:val="18"/>
        </w:rPr>
        <w:t>πίτυς,</w:t>
      </w:r>
      <w:r w:rsidRPr="00DD7495">
        <w:rPr>
          <w:b/>
          <w:sz w:val="18"/>
          <w:szCs w:val="18"/>
        </w:rPr>
        <w:t xml:space="preserve"> υος (ἡ) :</w:t>
      </w:r>
      <w:r w:rsidRPr="00DD7495">
        <w:rPr>
          <w:sz w:val="18"/>
          <w:szCs w:val="18"/>
        </w:rPr>
        <w:t xml:space="preserve"> pin, </w:t>
      </w:r>
      <w:r w:rsidRPr="00DD7495">
        <w:rPr>
          <w:i/>
          <w:iCs/>
          <w:sz w:val="18"/>
          <w:szCs w:val="18"/>
        </w:rPr>
        <w:t>arbre</w:t>
      </w:r>
      <w:r w:rsidRPr="00DD7495">
        <w:rPr>
          <w:iCs/>
          <w:sz w:val="18"/>
          <w:szCs w:val="18"/>
        </w:rPr>
        <w:t xml:space="preserve">        </w:t>
      </w:r>
      <w:r w:rsidRPr="00DD7495">
        <w:rPr>
          <w:rFonts w:cs="Arial"/>
          <w:b/>
          <w:sz w:val="18"/>
          <w:szCs w:val="18"/>
        </w:rPr>
        <w:t>στεφανόω</w:t>
      </w:r>
      <w:r w:rsidRPr="00DD7495">
        <w:rPr>
          <w:sz w:val="18"/>
          <w:szCs w:val="18"/>
        </w:rPr>
        <w:t xml:space="preserve">-ῶ : ceindre, entourer ;  couronner ; </w:t>
      </w:r>
      <w:r w:rsidRPr="00DD7495">
        <w:rPr>
          <w:rFonts w:ascii="Times New Roman" w:hAnsi="Times New Roman" w:cs="Times New Roman"/>
          <w:sz w:val="18"/>
          <w:szCs w:val="18"/>
        </w:rPr>
        <w:t>▬</w:t>
      </w:r>
      <w:r w:rsidRPr="00DD7495">
        <w:rPr>
          <w:sz w:val="18"/>
          <w:szCs w:val="18"/>
        </w:rPr>
        <w:t xml:space="preserve"> </w:t>
      </w:r>
      <w:r w:rsidRPr="00DD7495">
        <w:rPr>
          <w:b/>
          <w:bCs/>
          <w:i/>
          <w:iCs/>
          <w:sz w:val="18"/>
          <w:szCs w:val="18"/>
        </w:rPr>
        <w:t>Moy.</w:t>
      </w:r>
      <w:r w:rsidRPr="00DD7495">
        <w:rPr>
          <w:sz w:val="18"/>
          <w:szCs w:val="18"/>
        </w:rPr>
        <w:t xml:space="preserve"> : </w:t>
      </w:r>
      <w:proofErr w:type="gramStart"/>
      <w:r w:rsidRPr="00DD7495">
        <w:rPr>
          <w:sz w:val="18"/>
          <w:szCs w:val="18"/>
        </w:rPr>
        <w:t>se</w:t>
      </w:r>
      <w:proofErr w:type="gramEnd"/>
      <w:r w:rsidRPr="00DD7495">
        <w:rPr>
          <w:sz w:val="18"/>
          <w:szCs w:val="18"/>
        </w:rPr>
        <w:t xml:space="preserve"> ceindre, se couronner       </w:t>
      </w:r>
      <w:r w:rsidRPr="00DD7495">
        <w:rPr>
          <w:b/>
          <w:bCs/>
          <w:sz w:val="18"/>
          <w:szCs w:val="18"/>
        </w:rPr>
        <w:t>ᾄδω (</w:t>
      </w:r>
      <w:r w:rsidRPr="00DD7495">
        <w:rPr>
          <w:sz w:val="18"/>
          <w:szCs w:val="18"/>
        </w:rPr>
        <w:t xml:space="preserve">ᾄσομαι, ᾖσα —) : chanter ; </w:t>
      </w:r>
      <w:r w:rsidRPr="00DD7495">
        <w:rPr>
          <w:rFonts w:cs="Arial"/>
          <w:sz w:val="18"/>
          <w:szCs w:val="18"/>
        </w:rPr>
        <w:t>ἀ</w:t>
      </w:r>
      <w:r w:rsidRPr="00DD7495">
        <w:rPr>
          <w:rFonts w:cs="Open Sans"/>
          <w:sz w:val="18"/>
          <w:szCs w:val="18"/>
        </w:rPr>
        <w:t xml:space="preserve">είδειν τινί : chanter pour qqn ; </w:t>
      </w:r>
      <w:r w:rsidRPr="00DD7495">
        <w:rPr>
          <w:rFonts w:cs="Open Sans"/>
          <w:i/>
          <w:iCs/>
          <w:sz w:val="18"/>
          <w:szCs w:val="18"/>
        </w:rPr>
        <w:t>avec l’acc.du chant</w:t>
      </w:r>
      <w:r w:rsidRPr="00DD7495">
        <w:rPr>
          <w:rFonts w:cs="Open Sans"/>
          <w:sz w:val="18"/>
          <w:szCs w:val="18"/>
        </w:rPr>
        <w:t xml:space="preserve"> (chanter un péan) ;  </w:t>
      </w:r>
      <w:r w:rsidRPr="00DD7495">
        <w:rPr>
          <w:rFonts w:cs="Open Sans"/>
          <w:i/>
          <w:sz w:val="18"/>
          <w:szCs w:val="18"/>
        </w:rPr>
        <w:t xml:space="preserve">avec l’acc. </w:t>
      </w:r>
      <w:proofErr w:type="gramStart"/>
      <w:r w:rsidRPr="00DD7495">
        <w:rPr>
          <w:rFonts w:cs="Open Sans"/>
          <w:i/>
          <w:sz w:val="18"/>
          <w:szCs w:val="18"/>
        </w:rPr>
        <w:t>de</w:t>
      </w:r>
      <w:proofErr w:type="gramEnd"/>
      <w:r w:rsidRPr="00DD7495">
        <w:rPr>
          <w:rFonts w:cs="Open Sans"/>
          <w:i/>
          <w:sz w:val="18"/>
          <w:szCs w:val="18"/>
        </w:rPr>
        <w:t xml:space="preserve"> la personne </w:t>
      </w:r>
      <w:r w:rsidRPr="00DD7495">
        <w:rPr>
          <w:rFonts w:cs="Open Sans"/>
          <w:sz w:val="18"/>
          <w:szCs w:val="18"/>
        </w:rPr>
        <w:t xml:space="preserve">: </w:t>
      </w:r>
      <w:r w:rsidRPr="00DD7495">
        <w:rPr>
          <w:sz w:val="18"/>
          <w:szCs w:val="18"/>
        </w:rPr>
        <w:t>célébrer qn.</w:t>
      </w:r>
    </w:p>
  </w:footnote>
  <w:footnote w:id="398">
    <w:p w:rsidR="00FF22E6" w:rsidRPr="00DD7495" w:rsidRDefault="00FF22E6" w:rsidP="0079175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[27,4d]  </w:t>
      </w:r>
      <w:r w:rsidRPr="00DD7495">
        <w:rPr>
          <w:b/>
          <w:sz w:val="18"/>
          <w:szCs w:val="18"/>
        </w:rPr>
        <w:t>καὶ</w:t>
      </w:r>
      <w:r w:rsidRPr="00DD7495">
        <w:rPr>
          <w:sz w:val="18"/>
          <w:szCs w:val="18"/>
        </w:rPr>
        <w:t xml:space="preserve"> : intensif : même        </w:t>
      </w:r>
      <w:r w:rsidRPr="00DD7495">
        <w:rPr>
          <w:b/>
          <w:sz w:val="18"/>
          <w:szCs w:val="18"/>
        </w:rPr>
        <w:t>αἱ βόες</w:t>
      </w:r>
      <w:r w:rsidRPr="00DD7495">
        <w:rPr>
          <w:sz w:val="18"/>
          <w:szCs w:val="18"/>
        </w:rPr>
        <w:t xml:space="preserve"> : </w:t>
      </w:r>
      <w:r w:rsidRPr="00DD7495">
        <w:rPr>
          <w:i/>
          <w:sz w:val="18"/>
          <w:szCs w:val="18"/>
        </w:rPr>
        <w:t>voir</w:t>
      </w:r>
      <w:r w:rsidRPr="00DD7495">
        <w:rPr>
          <w:sz w:val="18"/>
          <w:szCs w:val="18"/>
        </w:rPr>
        <w:t xml:space="preserve"> </w:t>
      </w:r>
      <w:proofErr w:type="gramStart"/>
      <w:r w:rsidRPr="00DD7495">
        <w:rPr>
          <w:sz w:val="18"/>
          <w:szCs w:val="18"/>
        </w:rPr>
        <w:t>la</w:t>
      </w:r>
      <w:proofErr w:type="gramEnd"/>
      <w:r w:rsidRPr="00DD7495">
        <w:rPr>
          <w:sz w:val="18"/>
          <w:szCs w:val="18"/>
        </w:rPr>
        <w:t xml:space="preserve"> ph. 27,3a     </w:t>
      </w:r>
      <w:r w:rsidRPr="00DD7495">
        <w:rPr>
          <w:b/>
          <w:sz w:val="18"/>
          <w:szCs w:val="18"/>
        </w:rPr>
        <w:t xml:space="preserve">παραμένω : </w:t>
      </w:r>
      <w:r w:rsidRPr="00DD7495">
        <w:rPr>
          <w:sz w:val="18"/>
          <w:szCs w:val="18"/>
        </w:rPr>
        <w:t xml:space="preserve">rester auprès de, être fidèle à, dévoué à </w:t>
      </w:r>
      <w:proofErr w:type="gramStart"/>
      <w:r w:rsidRPr="00DD7495">
        <w:rPr>
          <w:sz w:val="18"/>
          <w:szCs w:val="18"/>
        </w:rPr>
        <w:t>( Dat</w:t>
      </w:r>
      <w:proofErr w:type="gramEnd"/>
      <w:r w:rsidRPr="00DD7495">
        <w:rPr>
          <w:sz w:val="18"/>
          <w:szCs w:val="18"/>
        </w:rPr>
        <w:t xml:space="preserve">.  — </w:t>
      </w:r>
      <w:r w:rsidRPr="00DD7495">
        <w:rPr>
          <w:i/>
          <w:sz w:val="18"/>
          <w:szCs w:val="18"/>
        </w:rPr>
        <w:t>Il</w:t>
      </w:r>
      <w:r w:rsidRPr="00DD7495">
        <w:rPr>
          <w:sz w:val="18"/>
          <w:szCs w:val="18"/>
        </w:rPr>
        <w:t>.) ; rester appliqué à </w:t>
      </w:r>
      <w:proofErr w:type="gramStart"/>
      <w:r w:rsidRPr="00DD7495">
        <w:rPr>
          <w:rFonts w:cs="Arial"/>
          <w:b/>
          <w:sz w:val="18"/>
          <w:szCs w:val="18"/>
        </w:rPr>
        <w:t>—[</w:t>
      </w:r>
      <w:proofErr w:type="gramEnd"/>
      <w:r w:rsidRPr="00DD7495">
        <w:rPr>
          <w:sz w:val="18"/>
          <w:szCs w:val="18"/>
        </w:rPr>
        <w:t xml:space="preserve">  Tps : </w:t>
      </w:r>
      <w:r w:rsidRPr="00DD7495">
        <w:rPr>
          <w:b/>
          <w:bCs/>
          <w:sz w:val="18"/>
          <w:szCs w:val="18"/>
        </w:rPr>
        <w:t xml:space="preserve">μένω ; </w:t>
      </w:r>
      <w:r w:rsidRPr="00DD7495">
        <w:rPr>
          <w:sz w:val="18"/>
          <w:szCs w:val="18"/>
        </w:rPr>
        <w:t xml:space="preserve">μενῶ ; </w:t>
      </w:r>
      <w:r w:rsidRPr="00DD7495">
        <w:rPr>
          <w:i/>
          <w:sz w:val="18"/>
          <w:szCs w:val="18"/>
        </w:rPr>
        <w:t>aor.</w:t>
      </w:r>
      <w:r w:rsidRPr="00DD7495">
        <w:rPr>
          <w:sz w:val="18"/>
          <w:szCs w:val="18"/>
        </w:rPr>
        <w:t xml:space="preserve"> : ἔμεινα, </w:t>
      </w:r>
      <w:r w:rsidRPr="00DD7495">
        <w:rPr>
          <w:i/>
          <w:sz w:val="18"/>
          <w:szCs w:val="18"/>
        </w:rPr>
        <w:t>pft</w:t>
      </w:r>
      <w:r w:rsidRPr="00DD7495">
        <w:rPr>
          <w:sz w:val="18"/>
          <w:szCs w:val="18"/>
        </w:rPr>
        <w:t xml:space="preserve">. : μεμένηκα : </w:t>
      </w:r>
      <w:r w:rsidRPr="00DD7495">
        <w:rPr>
          <w:i/>
          <w:iCs/>
          <w:sz w:val="18"/>
          <w:szCs w:val="18"/>
        </w:rPr>
        <w:t>intr.</w:t>
      </w:r>
      <w:r w:rsidRPr="00DD7495">
        <w:rPr>
          <w:sz w:val="18"/>
          <w:szCs w:val="18"/>
        </w:rPr>
        <w:t xml:space="preserve"> demeurer, rester </w:t>
      </w:r>
      <w:r w:rsidRPr="00DD7495">
        <w:rPr>
          <w:rFonts w:cs="Arial"/>
          <w:b/>
          <w:sz w:val="18"/>
          <w:szCs w:val="18"/>
        </w:rPr>
        <w:t xml:space="preserve">]—         </w:t>
      </w:r>
      <w:r w:rsidRPr="00DD7495">
        <w:rPr>
          <w:b/>
          <w:sz w:val="18"/>
          <w:szCs w:val="18"/>
        </w:rPr>
        <w:t>φωνή, ῆς (ἡ) :</w:t>
      </w:r>
      <w:r w:rsidRPr="00DD7495">
        <w:rPr>
          <w:sz w:val="18"/>
          <w:szCs w:val="18"/>
        </w:rPr>
        <w:t xml:space="preserve"> son ; voix, voix (chant).</w:t>
      </w:r>
    </w:p>
  </w:footnote>
  <w:footnote w:id="399">
    <w:p w:rsidR="00FF22E6" w:rsidRPr="00DD7495" w:rsidRDefault="00FF22E6" w:rsidP="00447441">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[27,5a]  </w:t>
      </w:r>
      <w:r w:rsidRPr="00DD7495">
        <w:rPr>
          <w:b/>
          <w:bCs/>
          <w:caps/>
          <w:sz w:val="18"/>
          <w:szCs w:val="18"/>
        </w:rPr>
        <w:t xml:space="preserve"> μ</w:t>
      </w:r>
      <w:r w:rsidRPr="00DD7495">
        <w:rPr>
          <w:b/>
          <w:bCs/>
          <w:sz w:val="18"/>
          <w:szCs w:val="18"/>
        </w:rPr>
        <w:t>ακράν</w:t>
      </w:r>
      <w:r w:rsidRPr="00DD7495">
        <w:rPr>
          <w:sz w:val="18"/>
          <w:szCs w:val="18"/>
        </w:rPr>
        <w:t xml:space="preserve"> </w:t>
      </w:r>
      <w:r w:rsidRPr="00DD7495">
        <w:rPr>
          <w:i/>
          <w:iCs/>
          <w:sz w:val="18"/>
          <w:szCs w:val="18"/>
        </w:rPr>
        <w:t>s.e.</w:t>
      </w:r>
      <w:r w:rsidRPr="00DD7495">
        <w:rPr>
          <w:sz w:val="18"/>
          <w:szCs w:val="18"/>
        </w:rPr>
        <w:t xml:space="preserve"> ὁδόν, </w:t>
      </w:r>
      <w:r w:rsidRPr="00DD7495">
        <w:rPr>
          <w:i/>
          <w:iCs/>
          <w:sz w:val="18"/>
          <w:szCs w:val="18"/>
        </w:rPr>
        <w:t>adv.</w:t>
      </w:r>
      <w:r w:rsidRPr="00DD7495">
        <w:rPr>
          <w:sz w:val="18"/>
          <w:szCs w:val="18"/>
        </w:rPr>
        <w:t xml:space="preserve"> : loin      </w:t>
      </w:r>
      <w:r w:rsidRPr="00DD7495">
        <w:rPr>
          <w:b/>
          <w:sz w:val="18"/>
          <w:szCs w:val="18"/>
        </w:rPr>
        <w:t>νέμω</w:t>
      </w:r>
      <w:r w:rsidRPr="00DD7495">
        <w:rPr>
          <w:sz w:val="18"/>
          <w:szCs w:val="18"/>
        </w:rPr>
        <w:t xml:space="preserve"> : faire paître      </w:t>
      </w:r>
      <w:r w:rsidRPr="00DD7495">
        <w:rPr>
          <w:b/>
          <w:sz w:val="18"/>
          <w:szCs w:val="18"/>
        </w:rPr>
        <w:t>βοῦς</w:t>
      </w:r>
      <w:r w:rsidRPr="00DD7495">
        <w:rPr>
          <w:sz w:val="18"/>
          <w:szCs w:val="18"/>
        </w:rPr>
        <w:t xml:space="preserve">, </w:t>
      </w:r>
      <w:r w:rsidRPr="00DD7495">
        <w:rPr>
          <w:i/>
          <w:sz w:val="18"/>
          <w:szCs w:val="18"/>
        </w:rPr>
        <w:t>gén</w:t>
      </w:r>
      <w:r w:rsidRPr="00DD7495">
        <w:rPr>
          <w:sz w:val="18"/>
          <w:szCs w:val="18"/>
        </w:rPr>
        <w:t xml:space="preserve">. </w:t>
      </w:r>
      <w:r w:rsidRPr="00DD7495">
        <w:rPr>
          <w:b/>
          <w:sz w:val="18"/>
          <w:szCs w:val="18"/>
        </w:rPr>
        <w:t>βοός (ὁ/ἡ) :</w:t>
      </w:r>
      <w:r w:rsidRPr="00DD7495">
        <w:rPr>
          <w:sz w:val="18"/>
          <w:szCs w:val="18"/>
        </w:rPr>
        <w:t xml:space="preserve"> boeuf ; vache  [</w:t>
      </w:r>
      <w:r w:rsidRPr="00DD7495">
        <w:rPr>
          <w:b/>
          <w:bCs/>
          <w:color w:val="FF0000"/>
          <w:sz w:val="18"/>
          <w:szCs w:val="18"/>
        </w:rPr>
        <w:t>βοῦς</w:t>
      </w:r>
      <w:r w:rsidRPr="00DD7495">
        <w:rPr>
          <w:sz w:val="18"/>
          <w:szCs w:val="18"/>
        </w:rPr>
        <w:t xml:space="preserve">, βοῦν βοός, βοΐ ; plur. βόες &gt; βοῦς ; acc. βόας &gt; βοῦς ; gén. βοῶν &gt; βῶν, Dat. βουσί ; ]    </w:t>
      </w:r>
      <w:r w:rsidRPr="00DD7495">
        <w:rPr>
          <w:rFonts w:cs="Arial"/>
          <w:b/>
          <w:sz w:val="18"/>
          <w:szCs w:val="18"/>
        </w:rPr>
        <w:t xml:space="preserve"> καλός, ή, όν </w:t>
      </w:r>
      <w:r w:rsidRPr="00DD7495">
        <w:rPr>
          <w:rFonts w:cs="Arial"/>
          <w:sz w:val="18"/>
          <w:szCs w:val="18"/>
        </w:rPr>
        <w:t>: beau</w:t>
      </w:r>
      <w:r w:rsidRPr="00DD7495">
        <w:rPr>
          <w:sz w:val="18"/>
          <w:szCs w:val="18"/>
        </w:rPr>
        <w:t xml:space="preserve">        </w:t>
      </w:r>
      <w:r w:rsidRPr="00DD7495">
        <w:rPr>
          <w:b/>
          <w:sz w:val="18"/>
          <w:szCs w:val="18"/>
        </w:rPr>
        <w:t>αὐτός, ή, ό </w:t>
      </w:r>
      <w:r w:rsidRPr="00DD7495">
        <w:rPr>
          <w:sz w:val="18"/>
          <w:szCs w:val="18"/>
        </w:rPr>
        <w:t>(</w:t>
      </w:r>
      <w:r w:rsidRPr="00DD7495">
        <w:rPr>
          <w:i/>
          <w:sz w:val="18"/>
          <w:szCs w:val="18"/>
        </w:rPr>
        <w:t>pr</w:t>
      </w:r>
      <w:r w:rsidRPr="00DD7495">
        <w:rPr>
          <w:sz w:val="18"/>
          <w:szCs w:val="18"/>
        </w:rPr>
        <w:t xml:space="preserve"> / </w:t>
      </w:r>
      <w:r w:rsidRPr="00DD7495">
        <w:rPr>
          <w:i/>
          <w:sz w:val="18"/>
          <w:szCs w:val="18"/>
        </w:rPr>
        <w:t>adj</w:t>
      </w:r>
      <w:r w:rsidRPr="00DD7495">
        <w:rPr>
          <w:sz w:val="18"/>
          <w:szCs w:val="18"/>
        </w:rPr>
        <w:t>)</w:t>
      </w:r>
      <w:r w:rsidRPr="00DD7495">
        <w:rPr>
          <w:b/>
          <w:sz w:val="18"/>
          <w:szCs w:val="18"/>
        </w:rPr>
        <w:t xml:space="preserve"> : </w:t>
      </w:r>
      <w:r w:rsidRPr="00DD7495">
        <w:rPr>
          <w:sz w:val="18"/>
          <w:szCs w:val="18"/>
        </w:rPr>
        <w:t xml:space="preserve">le même, la même, les mêmes (= idem) ; lui-même, elle-même, eux-mêmes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rFonts w:cs="Arial"/>
          <w:b/>
          <w:sz w:val="18"/>
          <w:szCs w:val="18"/>
        </w:rPr>
        <w:t>ᾠδικός, ή, όν :</w:t>
      </w:r>
      <w:r w:rsidRPr="00DD7495">
        <w:rPr>
          <w:rFonts w:cs="Arial"/>
          <w:sz w:val="18"/>
          <w:szCs w:val="18"/>
        </w:rPr>
        <w:t xml:space="preserve"> propre ou apte à chanter (</w:t>
      </w:r>
      <w:r w:rsidRPr="00DD7495">
        <w:rPr>
          <w:rFonts w:cs="Arial"/>
          <w:smallCaps/>
          <w:sz w:val="18"/>
          <w:szCs w:val="18"/>
        </w:rPr>
        <w:t>Arstt</w:t>
      </w:r>
      <w:r w:rsidRPr="00DD7495">
        <w:rPr>
          <w:rFonts w:cs="Arial"/>
          <w:sz w:val="18"/>
          <w:szCs w:val="18"/>
        </w:rPr>
        <w:t>) ; habile à chanter  (</w:t>
      </w:r>
      <w:r w:rsidRPr="00DD7495">
        <w:rPr>
          <w:rFonts w:cs="Arial"/>
          <w:smallCaps/>
          <w:sz w:val="18"/>
          <w:szCs w:val="18"/>
        </w:rPr>
        <w:t>Luc.</w:t>
      </w:r>
      <w:r w:rsidRPr="00DD7495">
        <w:rPr>
          <w:rFonts w:cs="Arial"/>
          <w:sz w:val="18"/>
          <w:szCs w:val="18"/>
        </w:rPr>
        <w:t xml:space="preserve">)        </w:t>
      </w:r>
      <w:proofErr w:type="gramStart"/>
      <w:r w:rsidRPr="00DD7495">
        <w:rPr>
          <w:b/>
          <w:sz w:val="18"/>
          <w:szCs w:val="18"/>
        </w:rPr>
        <w:t>ὡς</w:t>
      </w:r>
      <w:proofErr w:type="gramEnd"/>
      <w:r w:rsidRPr="00DD7495">
        <w:rPr>
          <w:b/>
          <w:sz w:val="18"/>
          <w:szCs w:val="18"/>
        </w:rPr>
        <w:t> :</w:t>
      </w:r>
      <w:r w:rsidRPr="00DD7495">
        <w:rPr>
          <w:sz w:val="18"/>
          <w:szCs w:val="18"/>
        </w:rPr>
        <w:t xml:space="preserve"> comme     </w:t>
      </w:r>
      <w:r w:rsidRPr="00DD7495">
        <w:rPr>
          <w:rFonts w:cs="Arial"/>
          <w:b/>
          <w:sz w:val="18"/>
          <w:szCs w:val="18"/>
        </w:rPr>
        <w:t>παρθένος, ου (ἡ) :</w:t>
      </w:r>
      <w:r w:rsidRPr="00DD7495">
        <w:rPr>
          <w:rFonts w:cs="Arial"/>
          <w:sz w:val="18"/>
          <w:szCs w:val="18"/>
        </w:rPr>
        <w:t xml:space="preserve"> vierge ; jeune fille.</w:t>
      </w:r>
    </w:p>
  </w:footnote>
  <w:footnote w:id="400">
    <w:p w:rsidR="00FF22E6" w:rsidRPr="00DD7495" w:rsidRDefault="00FF22E6" w:rsidP="00016AFC">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[27,5b] </w:t>
      </w:r>
      <w:r w:rsidRPr="00DD7495">
        <w:rPr>
          <w:b/>
          <w:bCs/>
          <w:sz w:val="18"/>
          <w:szCs w:val="18"/>
          <w:lang w:val="el-GR"/>
        </w:rPr>
        <w:t>φιλόνεικος</w:t>
      </w:r>
      <w:r w:rsidRPr="00DD7495">
        <w:rPr>
          <w:b/>
          <w:sz w:val="18"/>
          <w:szCs w:val="18"/>
        </w:rPr>
        <w:t xml:space="preserve"> </w:t>
      </w:r>
      <w:r w:rsidRPr="00DD7495">
        <w:rPr>
          <w:b/>
          <w:sz w:val="18"/>
          <w:szCs w:val="18"/>
          <w:lang w:val="el-GR"/>
        </w:rPr>
        <w:t>ος</w:t>
      </w:r>
      <w:r w:rsidRPr="00DD7495">
        <w:rPr>
          <w:b/>
          <w:sz w:val="18"/>
          <w:szCs w:val="18"/>
        </w:rPr>
        <w:t xml:space="preserve">, </w:t>
      </w:r>
      <w:r w:rsidRPr="00DD7495">
        <w:rPr>
          <w:b/>
          <w:sz w:val="18"/>
          <w:szCs w:val="18"/>
          <w:lang w:val="el-GR"/>
        </w:rPr>
        <w:t>ον</w:t>
      </w:r>
      <w:r w:rsidRPr="00DD7495">
        <w:rPr>
          <w:b/>
          <w:sz w:val="18"/>
          <w:szCs w:val="18"/>
        </w:rPr>
        <w:t> :</w:t>
      </w:r>
      <w:r w:rsidRPr="00DD7495">
        <w:rPr>
          <w:sz w:val="18"/>
          <w:szCs w:val="18"/>
        </w:rPr>
        <w:t xml:space="preserve"> qui aime la dispute, querelleur         </w:t>
      </w:r>
      <w:r w:rsidRPr="00DD7495">
        <w:rPr>
          <w:b/>
          <w:bCs/>
          <w:sz w:val="18"/>
          <w:szCs w:val="18"/>
        </w:rPr>
        <w:t>μελωδία,</w:t>
      </w:r>
      <w:r w:rsidRPr="00DD7495">
        <w:rPr>
          <w:b/>
          <w:sz w:val="18"/>
          <w:szCs w:val="18"/>
        </w:rPr>
        <w:t xml:space="preserve"> ας (ἡ) </w:t>
      </w:r>
      <w:r w:rsidRPr="00DD7495">
        <w:rPr>
          <w:sz w:val="18"/>
          <w:szCs w:val="18"/>
        </w:rPr>
        <w:t xml:space="preserve">: chant       </w:t>
      </w:r>
      <w:r w:rsidRPr="00DD7495">
        <w:rPr>
          <w:b/>
          <w:sz w:val="18"/>
          <w:szCs w:val="18"/>
        </w:rPr>
        <w:t xml:space="preserve">μείζων, ων, ον,  </w:t>
      </w:r>
      <w:proofErr w:type="gramStart"/>
      <w:r w:rsidRPr="00DD7495">
        <w:rPr>
          <w:i/>
          <w:sz w:val="18"/>
          <w:szCs w:val="18"/>
        </w:rPr>
        <w:t>gén</w:t>
      </w:r>
      <w:r w:rsidRPr="00DD7495">
        <w:rPr>
          <w:b/>
          <w:sz w:val="18"/>
          <w:szCs w:val="18"/>
        </w:rPr>
        <w:t> . </w:t>
      </w:r>
      <w:proofErr w:type="gramEnd"/>
      <w:r w:rsidRPr="00DD7495">
        <w:rPr>
          <w:b/>
          <w:sz w:val="18"/>
          <w:szCs w:val="18"/>
        </w:rPr>
        <w:t>: ονος (</w:t>
      </w:r>
      <w:r w:rsidRPr="00DD7495">
        <w:rPr>
          <w:i/>
          <w:sz w:val="18"/>
          <w:szCs w:val="18"/>
        </w:rPr>
        <w:t>Compar. de</w:t>
      </w:r>
      <w:r w:rsidRPr="00DD7495">
        <w:rPr>
          <w:b/>
          <w:sz w:val="18"/>
          <w:szCs w:val="18"/>
        </w:rPr>
        <w:t xml:space="preserve"> μέγας, μεγάλη, </w:t>
      </w:r>
      <w:proofErr w:type="gramStart"/>
      <w:r w:rsidRPr="00DD7495">
        <w:rPr>
          <w:b/>
          <w:sz w:val="18"/>
          <w:szCs w:val="18"/>
        </w:rPr>
        <w:t>μέγα )</w:t>
      </w:r>
      <w:proofErr w:type="gramEnd"/>
      <w:r w:rsidRPr="00DD7495">
        <w:rPr>
          <w:b/>
          <w:sz w:val="18"/>
          <w:szCs w:val="18"/>
        </w:rPr>
        <w:t xml:space="preserve"> : </w:t>
      </w:r>
      <w:r w:rsidRPr="00DD7495">
        <w:rPr>
          <w:sz w:val="18"/>
          <w:szCs w:val="18"/>
        </w:rPr>
        <w:t xml:space="preserve">plus grand ; plus fort, etc.       </w:t>
      </w:r>
      <w:proofErr w:type="gramStart"/>
      <w:r w:rsidRPr="00DD7495">
        <w:rPr>
          <w:b/>
          <w:sz w:val="18"/>
          <w:szCs w:val="18"/>
        </w:rPr>
        <w:t>ἡδύς ,</w:t>
      </w:r>
      <w:proofErr w:type="gramEnd"/>
      <w:r w:rsidRPr="00DD7495">
        <w:rPr>
          <w:b/>
          <w:sz w:val="18"/>
          <w:szCs w:val="18"/>
        </w:rPr>
        <w:t xml:space="preserve"> εῖα, ύ : </w:t>
      </w:r>
      <w:r w:rsidRPr="00DD7495">
        <w:rPr>
          <w:sz w:val="18"/>
          <w:szCs w:val="18"/>
        </w:rPr>
        <w:t xml:space="preserve">agréable, doux ;  charmant    </w:t>
      </w:r>
      <w:r w:rsidRPr="00DD7495">
        <w:rPr>
          <w:b/>
          <w:sz w:val="18"/>
          <w:szCs w:val="18"/>
        </w:rPr>
        <w:t>φωνή, ῆς (ἡ) :</w:t>
      </w:r>
      <w:r w:rsidRPr="00DD7495">
        <w:rPr>
          <w:sz w:val="18"/>
          <w:szCs w:val="18"/>
        </w:rPr>
        <w:t xml:space="preserve"> son ; voix         </w:t>
      </w:r>
      <w:r w:rsidRPr="00DD7495">
        <w:rPr>
          <w:b/>
          <w:sz w:val="18"/>
          <w:szCs w:val="18"/>
        </w:rPr>
        <w:t xml:space="preserve">ὡς : </w:t>
      </w:r>
      <w:r w:rsidRPr="00DD7495">
        <w:rPr>
          <w:sz w:val="18"/>
          <w:szCs w:val="18"/>
        </w:rPr>
        <w:t xml:space="preserve">comme, en tant que  </w:t>
      </w:r>
      <w:r w:rsidRPr="00DD7495">
        <w:rPr>
          <w:b/>
          <w:sz w:val="18"/>
          <w:szCs w:val="18"/>
        </w:rPr>
        <w:t xml:space="preserve">   ἀνήρ</w:t>
      </w:r>
      <w:r w:rsidRPr="00DD7495">
        <w:rPr>
          <w:sz w:val="18"/>
          <w:szCs w:val="18"/>
        </w:rPr>
        <w:t xml:space="preserve">, </w:t>
      </w:r>
      <w:r w:rsidRPr="00DD7495">
        <w:rPr>
          <w:b/>
          <w:sz w:val="18"/>
          <w:szCs w:val="18"/>
        </w:rPr>
        <w:t>ἀνδρός</w:t>
      </w:r>
      <w:r w:rsidRPr="00DD7495">
        <w:rPr>
          <w:sz w:val="18"/>
          <w:szCs w:val="18"/>
        </w:rPr>
        <w:t xml:space="preserve"> (ὁ) : l’ homme      </w:t>
      </w:r>
      <w:r w:rsidRPr="00DD7495">
        <w:rPr>
          <w:b/>
          <w:sz w:val="18"/>
          <w:szCs w:val="18"/>
        </w:rPr>
        <w:t xml:space="preserve">παῖς, παιδός (ὁ/ἡ, </w:t>
      </w:r>
      <w:r w:rsidRPr="00DD7495">
        <w:rPr>
          <w:sz w:val="18"/>
          <w:szCs w:val="18"/>
        </w:rPr>
        <w:t xml:space="preserve">voc. </w:t>
      </w:r>
      <w:r w:rsidRPr="00DD7495">
        <w:rPr>
          <w:b/>
          <w:sz w:val="18"/>
          <w:szCs w:val="18"/>
        </w:rPr>
        <w:t>παῖ) :</w:t>
      </w:r>
      <w:r w:rsidRPr="00DD7495">
        <w:rPr>
          <w:sz w:val="18"/>
          <w:szCs w:val="18"/>
        </w:rPr>
        <w:t xml:space="preserve"> enfant, fils, fille      </w:t>
      </w:r>
      <w:r w:rsidRPr="00DD7495">
        <w:rPr>
          <w:b/>
          <w:bCs/>
          <w:sz w:val="18"/>
          <w:szCs w:val="18"/>
        </w:rPr>
        <w:t xml:space="preserve">ἀντεπιδείκνυμι : </w:t>
      </w:r>
      <w:r w:rsidRPr="00DD7495">
        <w:rPr>
          <w:sz w:val="18"/>
          <w:szCs w:val="18"/>
        </w:rPr>
        <w:t xml:space="preserve">montrer au contraire  </w:t>
      </w:r>
      <w:r w:rsidRPr="00DD7495">
        <w:rPr>
          <w:rFonts w:ascii="Times New Roman" w:hAnsi="Times New Roman" w:cs="Times New Roman"/>
          <w:sz w:val="18"/>
          <w:szCs w:val="18"/>
        </w:rPr>
        <w:t>▬</w:t>
      </w:r>
      <w:r w:rsidRPr="00DD7495">
        <w:rPr>
          <w:sz w:val="18"/>
          <w:szCs w:val="18"/>
        </w:rPr>
        <w:t xml:space="preserve"> </w:t>
      </w:r>
      <w:r w:rsidRPr="00DD7495">
        <w:rPr>
          <w:b/>
          <w:bCs/>
          <w:i/>
          <w:iCs/>
          <w:sz w:val="18"/>
          <w:szCs w:val="18"/>
        </w:rPr>
        <w:t>Moy.</w:t>
      </w:r>
      <w:r w:rsidRPr="00DD7495">
        <w:rPr>
          <w:sz w:val="18"/>
          <w:szCs w:val="18"/>
        </w:rPr>
        <w:t xml:space="preserve"> </w:t>
      </w:r>
      <w:proofErr w:type="gramStart"/>
      <w:r w:rsidRPr="00DD7495">
        <w:rPr>
          <w:sz w:val="18"/>
          <w:szCs w:val="18"/>
        </w:rPr>
        <w:t>ἀντεπιδείκνυμαι</w:t>
      </w:r>
      <w:proofErr w:type="gramEnd"/>
      <w:r w:rsidRPr="00DD7495">
        <w:rPr>
          <w:sz w:val="18"/>
          <w:szCs w:val="18"/>
        </w:rPr>
        <w:t xml:space="preserve"> : </w:t>
      </w:r>
      <w:r w:rsidRPr="00DD7495">
        <w:rPr>
          <w:i/>
          <w:iCs/>
          <w:sz w:val="18"/>
          <w:szCs w:val="18"/>
        </w:rPr>
        <w:t>(</w:t>
      </w:r>
      <w:r w:rsidRPr="00DD7495">
        <w:rPr>
          <w:i/>
          <w:iCs/>
          <w:sz w:val="18"/>
          <w:szCs w:val="18"/>
          <w:u w:val="single"/>
        </w:rPr>
        <w:t>intr</w:t>
      </w:r>
      <w:r w:rsidRPr="00DD7495">
        <w:rPr>
          <w:i/>
          <w:iCs/>
          <w:sz w:val="18"/>
          <w:szCs w:val="18"/>
        </w:rPr>
        <w:t>.) </w:t>
      </w:r>
      <w:r w:rsidRPr="00DD7495">
        <w:rPr>
          <w:iCs/>
          <w:sz w:val="18"/>
          <w:szCs w:val="18"/>
        </w:rPr>
        <w:t>:</w:t>
      </w:r>
      <w:r w:rsidRPr="00DD7495">
        <w:rPr>
          <w:sz w:val="18"/>
          <w:szCs w:val="18"/>
        </w:rPr>
        <w:t xml:space="preserve"> se produire en compétition ;  </w:t>
      </w:r>
      <w:r w:rsidRPr="00DD7495">
        <w:rPr>
          <w:b/>
          <w:bCs/>
          <w:sz w:val="18"/>
          <w:szCs w:val="18"/>
        </w:rPr>
        <w:t>2</w:t>
      </w:r>
      <w:r w:rsidRPr="00DD7495">
        <w:rPr>
          <w:sz w:val="18"/>
          <w:szCs w:val="18"/>
        </w:rPr>
        <w:t xml:space="preserve"> </w:t>
      </w:r>
      <w:r w:rsidRPr="00DD7495">
        <w:rPr>
          <w:i/>
          <w:iCs/>
          <w:sz w:val="18"/>
          <w:szCs w:val="18"/>
        </w:rPr>
        <w:t>tr.</w:t>
      </w:r>
      <w:r w:rsidRPr="00DD7495">
        <w:rPr>
          <w:sz w:val="18"/>
          <w:szCs w:val="18"/>
        </w:rPr>
        <w:t xml:space="preserve"> montrer à son tour en opposition </w:t>
      </w:r>
      <w:r w:rsidRPr="00DD7495">
        <w:rPr>
          <w:i/>
          <w:iCs/>
          <w:sz w:val="18"/>
          <w:szCs w:val="18"/>
        </w:rPr>
        <w:t>ou</w:t>
      </w:r>
      <w:r w:rsidRPr="00DD7495">
        <w:rPr>
          <w:sz w:val="18"/>
          <w:szCs w:val="18"/>
        </w:rPr>
        <w:t xml:space="preserve"> en rivalité avec : τί τινι </w:t>
      </w:r>
      <w:r w:rsidRPr="00DD7495">
        <w:rPr>
          <w:i/>
          <w:iCs/>
          <w:sz w:val="18"/>
          <w:szCs w:val="18"/>
        </w:rPr>
        <w:t>ou</w:t>
      </w:r>
      <w:r w:rsidRPr="00DD7495">
        <w:rPr>
          <w:sz w:val="18"/>
          <w:szCs w:val="18"/>
        </w:rPr>
        <w:t xml:space="preserve"> πρός τι une chose en opposition avec une autre.</w:t>
      </w:r>
    </w:p>
  </w:footnote>
  <w:footnote w:id="401">
    <w:p w:rsidR="00FF22E6" w:rsidRPr="00DD7495" w:rsidRDefault="00FF22E6" w:rsidP="00AC6D7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[27,5c] </w:t>
      </w:r>
      <w:r w:rsidRPr="00DD7495">
        <w:rPr>
          <w:sz w:val="18"/>
          <w:szCs w:val="18"/>
        </w:rPr>
        <w:t xml:space="preserve">ὀκτὼ, </w:t>
      </w:r>
      <w:r w:rsidRPr="00DD7495">
        <w:rPr>
          <w:i/>
          <w:sz w:val="18"/>
          <w:szCs w:val="18"/>
        </w:rPr>
        <w:t>invar</w:t>
      </w:r>
      <w:r w:rsidRPr="00DD7495">
        <w:rPr>
          <w:sz w:val="18"/>
          <w:szCs w:val="18"/>
        </w:rPr>
        <w:t xml:space="preserve">. : huit     </w:t>
      </w:r>
      <w:r w:rsidRPr="00DD7495">
        <w:rPr>
          <w:b/>
          <w:sz w:val="18"/>
          <w:szCs w:val="18"/>
        </w:rPr>
        <w:t>τῶν βοῶν</w:t>
      </w:r>
      <w:r w:rsidRPr="00DD7495">
        <w:rPr>
          <w:sz w:val="18"/>
          <w:szCs w:val="18"/>
        </w:rPr>
        <w:t xml:space="preserve"> (gén. partitif cp du superlatif ; décl. voir </w:t>
      </w:r>
      <w:r w:rsidRPr="00DD7495">
        <w:rPr>
          <w:b/>
          <w:color w:val="C00000"/>
          <w:sz w:val="18"/>
          <w:szCs w:val="18"/>
        </w:rPr>
        <w:t xml:space="preserve">[27,5a])    </w:t>
      </w:r>
      <w:r w:rsidRPr="00DD7495">
        <w:rPr>
          <w:b/>
          <w:sz w:val="18"/>
          <w:szCs w:val="18"/>
        </w:rPr>
        <w:t>ἄριστος, η, ον </w:t>
      </w:r>
      <w:r w:rsidRPr="00DD7495">
        <w:rPr>
          <w:sz w:val="18"/>
          <w:szCs w:val="18"/>
        </w:rPr>
        <w:t>: le meilleur, très bon ;</w:t>
      </w:r>
      <w:r w:rsidRPr="00DD7495">
        <w:rPr>
          <w:rFonts w:cs="Arial"/>
          <w:sz w:val="18"/>
          <w:szCs w:val="18"/>
        </w:rPr>
        <w:t xml:space="preserve"> (</w:t>
      </w:r>
      <w:r w:rsidRPr="00DD7495">
        <w:rPr>
          <w:rFonts w:cs="Arial"/>
          <w:i/>
          <w:sz w:val="18"/>
          <w:szCs w:val="18"/>
        </w:rPr>
        <w:t>sert de superlatif à</w:t>
      </w:r>
      <w:r w:rsidRPr="00DD7495">
        <w:rPr>
          <w:rFonts w:cs="Arial"/>
          <w:sz w:val="18"/>
          <w:szCs w:val="18"/>
        </w:rPr>
        <w:t xml:space="preserve"> </w:t>
      </w:r>
      <w:r w:rsidRPr="00DD7495">
        <w:rPr>
          <w:b/>
          <w:sz w:val="18"/>
          <w:szCs w:val="18"/>
        </w:rPr>
        <w:t xml:space="preserve">ἀγαθός, ή, όν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76)  </w:t>
      </w:r>
      <w:r w:rsidRPr="00DD7495">
        <w:rPr>
          <w:b/>
          <w:color w:val="C00000"/>
          <w:sz w:val="18"/>
          <w:szCs w:val="18"/>
        </w:rPr>
        <w:t xml:space="preserve">     </w:t>
      </w:r>
      <w:r w:rsidRPr="00DD7495">
        <w:rPr>
          <w:b/>
          <w:sz w:val="18"/>
          <w:szCs w:val="18"/>
        </w:rPr>
        <w:t xml:space="preserve">ἴδιος, α, ον : </w:t>
      </w:r>
      <w:r w:rsidRPr="00DD7495">
        <w:rPr>
          <w:sz w:val="18"/>
          <w:szCs w:val="18"/>
        </w:rPr>
        <w:t xml:space="preserve">propre, particulier    </w:t>
      </w:r>
      <w:r w:rsidRPr="00DD7495">
        <w:rPr>
          <w:b/>
          <w:color w:val="C00000"/>
          <w:sz w:val="18"/>
          <w:szCs w:val="18"/>
        </w:rPr>
        <w:t xml:space="preserve">     </w:t>
      </w:r>
      <w:r w:rsidRPr="00DD7495">
        <w:rPr>
          <w:b/>
          <w:sz w:val="18"/>
          <w:szCs w:val="18"/>
        </w:rPr>
        <w:t>ἀγέλη, ης (ἡ) :</w:t>
      </w:r>
      <w:r w:rsidRPr="00DD7495">
        <w:rPr>
          <w:sz w:val="18"/>
          <w:szCs w:val="18"/>
        </w:rPr>
        <w:t xml:space="preserve"> troupeau        </w:t>
      </w:r>
      <w:r w:rsidRPr="00DD7495">
        <w:rPr>
          <w:b/>
          <w:sz w:val="18"/>
          <w:szCs w:val="18"/>
        </w:rPr>
        <w:t>θέλγω</w:t>
      </w:r>
      <w:r w:rsidRPr="00DD7495">
        <w:rPr>
          <w:sz w:val="18"/>
          <w:szCs w:val="18"/>
        </w:rPr>
        <w:t xml:space="preserve">  </w:t>
      </w:r>
      <w:proofErr w:type="gramStart"/>
      <w:r w:rsidRPr="00DD7495">
        <w:rPr>
          <w:rFonts w:cs="Arial"/>
          <w:b/>
          <w:sz w:val="18"/>
          <w:szCs w:val="18"/>
        </w:rPr>
        <w:t>—[</w:t>
      </w:r>
      <w:proofErr w:type="gramEnd"/>
      <w:r w:rsidRPr="00DD7495">
        <w:rPr>
          <w:rFonts w:cs="Arial"/>
          <w:b/>
          <w:i/>
          <w:sz w:val="18"/>
          <w:szCs w:val="18"/>
        </w:rPr>
        <w:t>fut.</w:t>
      </w:r>
      <w:r w:rsidRPr="00DD7495">
        <w:rPr>
          <w:rFonts w:cs="Arial"/>
          <w:b/>
          <w:sz w:val="18"/>
          <w:szCs w:val="18"/>
        </w:rPr>
        <w:t xml:space="preserve"> : </w:t>
      </w:r>
      <w:r w:rsidRPr="00DD7495">
        <w:rPr>
          <w:sz w:val="18"/>
          <w:szCs w:val="18"/>
        </w:rPr>
        <w:t xml:space="preserve">θέλξω ; </w:t>
      </w:r>
      <w:r w:rsidRPr="00DD7495">
        <w:rPr>
          <w:i/>
          <w:sz w:val="18"/>
          <w:szCs w:val="18"/>
        </w:rPr>
        <w:t>aor.</w:t>
      </w:r>
      <w:r w:rsidRPr="00DD7495">
        <w:rPr>
          <w:sz w:val="18"/>
          <w:szCs w:val="18"/>
        </w:rPr>
        <w:t xml:space="preserve"> : </w:t>
      </w:r>
      <w:r w:rsidRPr="00DD7495">
        <w:rPr>
          <w:i/>
          <w:iCs/>
          <w:sz w:val="18"/>
          <w:szCs w:val="18"/>
        </w:rPr>
        <w:t>ao.</w:t>
      </w:r>
      <w:r w:rsidRPr="00DD7495">
        <w:rPr>
          <w:sz w:val="18"/>
          <w:szCs w:val="18"/>
        </w:rPr>
        <w:t xml:space="preserve"> ἔθελξα ; </w:t>
      </w:r>
      <w:r w:rsidRPr="00DD7495">
        <w:rPr>
          <w:i/>
          <w:sz w:val="18"/>
          <w:szCs w:val="18"/>
        </w:rPr>
        <w:t>pft</w:t>
      </w:r>
      <w:r w:rsidRPr="00DD7495">
        <w:rPr>
          <w:sz w:val="18"/>
          <w:szCs w:val="18"/>
        </w:rPr>
        <w:t xml:space="preserve">. : </w:t>
      </w:r>
      <w:r w:rsidRPr="00DD7495">
        <w:rPr>
          <w:i/>
          <w:iCs/>
          <w:sz w:val="18"/>
          <w:szCs w:val="18"/>
        </w:rPr>
        <w:t>pf. inus.</w:t>
      </w:r>
      <w:r w:rsidRPr="00DD7495">
        <w:rPr>
          <w:sz w:val="18"/>
          <w:szCs w:val="18"/>
        </w:rPr>
        <w:t xml:space="preserve">  </w:t>
      </w:r>
      <w:proofErr w:type="gramStart"/>
      <w:r w:rsidRPr="00DD7495">
        <w:rPr>
          <w:rFonts w:cs="Arial"/>
          <w:b/>
          <w:sz w:val="18"/>
          <w:szCs w:val="18"/>
        </w:rPr>
        <w:t>]—</w:t>
      </w:r>
      <w:proofErr w:type="gramEnd"/>
      <w:r w:rsidRPr="00DD7495">
        <w:rPr>
          <w:rFonts w:cs="Arial"/>
          <w:b/>
          <w:sz w:val="18"/>
          <w:szCs w:val="18"/>
        </w:rPr>
        <w:t xml:space="preserve">: charmer ; </w:t>
      </w:r>
      <w:r w:rsidRPr="00DD7495">
        <w:rPr>
          <w:sz w:val="18"/>
          <w:szCs w:val="18"/>
        </w:rPr>
        <w:t xml:space="preserve">charmer par des enchantements magiques    </w:t>
      </w:r>
      <w:r w:rsidRPr="00DD7495">
        <w:rPr>
          <w:b/>
          <w:bCs/>
          <w:sz w:val="18"/>
          <w:szCs w:val="18"/>
        </w:rPr>
        <w:t>ἀποϐουκολέω</w:t>
      </w:r>
      <w:r w:rsidRPr="00DD7495">
        <w:rPr>
          <w:b/>
          <w:sz w:val="18"/>
          <w:szCs w:val="18"/>
        </w:rPr>
        <w:t xml:space="preserve"> -ῶ (</w:t>
      </w:r>
      <w:r w:rsidRPr="00DD7495">
        <w:rPr>
          <w:b/>
          <w:sz w:val="18"/>
          <w:szCs w:val="18"/>
          <w:u w:val="single"/>
        </w:rPr>
        <w:t>tr</w:t>
      </w:r>
      <w:r w:rsidRPr="00DD7495">
        <w:rPr>
          <w:b/>
          <w:sz w:val="18"/>
          <w:szCs w:val="18"/>
        </w:rPr>
        <w:t xml:space="preserve">.) : </w:t>
      </w:r>
      <w:r w:rsidRPr="00DD7495">
        <w:rPr>
          <w:sz w:val="18"/>
          <w:szCs w:val="18"/>
        </w:rPr>
        <w:t xml:space="preserve">laisser se détourner du troupeau ; détourner du troupeau, détourner, séduire.  </w:t>
      </w:r>
    </w:p>
  </w:footnote>
  <w:footnote w:id="402">
    <w:p w:rsidR="00FF22E6" w:rsidRPr="00DD7495" w:rsidRDefault="00FF22E6" w:rsidP="00F61BCB">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[27,6a] </w:t>
      </w:r>
      <w:r w:rsidRPr="00DD7495">
        <w:rPr>
          <w:rFonts w:cs="Arial"/>
          <w:b/>
          <w:caps/>
          <w:sz w:val="18"/>
          <w:szCs w:val="18"/>
        </w:rPr>
        <w:t>π</w:t>
      </w:r>
      <w:r w:rsidRPr="00DD7495">
        <w:rPr>
          <w:rFonts w:cs="Arial"/>
          <w:b/>
          <w:sz w:val="18"/>
          <w:szCs w:val="18"/>
        </w:rPr>
        <w:t>αρθένος, ου (ἡ) :</w:t>
      </w:r>
      <w:r w:rsidRPr="00DD7495">
        <w:rPr>
          <w:rFonts w:cs="Arial"/>
          <w:sz w:val="18"/>
          <w:szCs w:val="18"/>
        </w:rPr>
        <w:t xml:space="preserve"> vierge; jeune fille </w:t>
      </w:r>
      <w:r w:rsidRPr="00DD7495">
        <w:rPr>
          <w:sz w:val="18"/>
          <w:szCs w:val="18"/>
        </w:rPr>
        <w:t xml:space="preserve">     </w:t>
      </w:r>
      <w:r w:rsidRPr="00DD7495">
        <w:rPr>
          <w:b/>
          <w:bCs/>
          <w:sz w:val="18"/>
          <w:szCs w:val="18"/>
        </w:rPr>
        <w:t>ἄχθομαι </w:t>
      </w:r>
      <w:r w:rsidRPr="00DD7495">
        <w:rPr>
          <w:rFonts w:cs="Arial"/>
          <w:b/>
          <w:sz w:val="18"/>
          <w:szCs w:val="18"/>
        </w:rPr>
        <w:t>:</w:t>
      </w:r>
      <w:r w:rsidRPr="00DD7495">
        <w:rPr>
          <w:rFonts w:cs="Arial"/>
          <w:sz w:val="18"/>
          <w:szCs w:val="18"/>
        </w:rPr>
        <w:t xml:space="preserve"> </w:t>
      </w:r>
      <w:r w:rsidRPr="00DD7495">
        <w:rPr>
          <w:sz w:val="18"/>
          <w:szCs w:val="18"/>
        </w:rPr>
        <w:t xml:space="preserve">être accablé ;  s’affliger (de) ; supporter  avec peine  (τινί, ἐπί τινι, περί τινος)       </w:t>
      </w:r>
      <w:r w:rsidRPr="00DD7495">
        <w:rPr>
          <w:rFonts w:cs="Arial"/>
          <w:b/>
          <w:sz w:val="18"/>
          <w:szCs w:val="18"/>
        </w:rPr>
        <w:t>βλάβη, ης (ἡ) </w:t>
      </w:r>
      <w:r w:rsidRPr="00DD7495">
        <w:rPr>
          <w:rFonts w:cs="Arial"/>
          <w:sz w:val="18"/>
          <w:szCs w:val="18"/>
        </w:rPr>
        <w:t xml:space="preserve">: dommage; préjudice           </w:t>
      </w:r>
      <w:r w:rsidRPr="00DD7495">
        <w:rPr>
          <w:b/>
          <w:sz w:val="18"/>
          <w:szCs w:val="18"/>
        </w:rPr>
        <w:t>ἀγέλη, ης (ἡ) :</w:t>
      </w:r>
      <w:r w:rsidRPr="00DD7495">
        <w:rPr>
          <w:sz w:val="18"/>
          <w:szCs w:val="18"/>
        </w:rPr>
        <w:t xml:space="preserve"> troupeau       </w:t>
      </w:r>
      <w:r w:rsidRPr="00DD7495">
        <w:rPr>
          <w:rFonts w:cs="Arial"/>
          <w:sz w:val="18"/>
          <w:szCs w:val="18"/>
        </w:rPr>
        <w:t xml:space="preserve"> </w:t>
      </w:r>
      <w:r w:rsidRPr="00DD7495">
        <w:rPr>
          <w:b/>
          <w:sz w:val="18"/>
          <w:szCs w:val="18"/>
        </w:rPr>
        <w:t xml:space="preserve">ἧττα, ης (ἡ ; </w:t>
      </w:r>
      <w:r w:rsidRPr="00DD7495">
        <w:rPr>
          <w:i/>
          <w:iCs/>
          <w:sz w:val="18"/>
          <w:szCs w:val="18"/>
        </w:rPr>
        <w:t xml:space="preserve">att.pour </w:t>
      </w:r>
      <w:r w:rsidRPr="00DD7495">
        <w:rPr>
          <w:sz w:val="18"/>
          <w:szCs w:val="18"/>
        </w:rPr>
        <w:t xml:space="preserve"> </w:t>
      </w:r>
      <w:hyperlink r:id="rId8" w:history="1">
        <w:r w:rsidRPr="00DD7495">
          <w:rPr>
            <w:rStyle w:val="Lienhypertexte"/>
            <w:sz w:val="18"/>
            <w:szCs w:val="18"/>
          </w:rPr>
          <w:t>ἧσσα</w:t>
        </w:r>
      </w:hyperlink>
      <w:r w:rsidRPr="00DD7495">
        <w:rPr>
          <w:sz w:val="18"/>
          <w:szCs w:val="18"/>
        </w:rPr>
        <w:t xml:space="preserve">) </w:t>
      </w:r>
      <w:r w:rsidRPr="00DD7495">
        <w:rPr>
          <w:b/>
          <w:sz w:val="18"/>
          <w:szCs w:val="18"/>
        </w:rPr>
        <w:t>:</w:t>
      </w:r>
      <w:r w:rsidRPr="00DD7495">
        <w:rPr>
          <w:sz w:val="18"/>
          <w:szCs w:val="18"/>
        </w:rPr>
        <w:t xml:space="preserve"> échec, défaite      </w:t>
      </w:r>
      <w:r w:rsidRPr="00DD7495">
        <w:rPr>
          <w:b/>
          <w:sz w:val="18"/>
          <w:szCs w:val="18"/>
        </w:rPr>
        <w:t xml:space="preserve">ᾠδή, ῆς (ἡ) (= ἀοιδή, ῆς ἡ) : </w:t>
      </w:r>
      <w:r w:rsidRPr="00DD7495">
        <w:rPr>
          <w:sz w:val="18"/>
          <w:szCs w:val="18"/>
        </w:rPr>
        <w:t xml:space="preserve">chant ; art du chant ; </w:t>
      </w:r>
      <w:r w:rsidRPr="00DD7495">
        <w:rPr>
          <w:rFonts w:cs="Arial"/>
          <w:sz w:val="18"/>
          <w:szCs w:val="18"/>
        </w:rPr>
        <w:t xml:space="preserve">poésie lyrique.  </w:t>
      </w:r>
    </w:p>
  </w:footnote>
  <w:footnote w:id="403">
    <w:p w:rsidR="00FF22E6" w:rsidRPr="00DD7495" w:rsidRDefault="00FF22E6" w:rsidP="00AC6D7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[27,6b]   </w:t>
      </w:r>
      <w:r w:rsidRPr="00DD7495">
        <w:rPr>
          <w:b/>
          <w:sz w:val="18"/>
          <w:szCs w:val="18"/>
        </w:rPr>
        <w:t xml:space="preserve">εὔχομαι : </w:t>
      </w:r>
      <w:r w:rsidRPr="00DD7495">
        <w:rPr>
          <w:sz w:val="18"/>
          <w:szCs w:val="18"/>
        </w:rPr>
        <w:t>prier</w:t>
      </w:r>
      <w:r w:rsidRPr="00DD7495">
        <w:rPr>
          <w:b/>
          <w:sz w:val="18"/>
          <w:szCs w:val="18"/>
        </w:rPr>
        <w:t> (</w:t>
      </w:r>
      <w:proofErr w:type="gramStart"/>
      <w:r w:rsidRPr="00DD7495">
        <w:rPr>
          <w:b/>
          <w:sz w:val="18"/>
          <w:szCs w:val="18"/>
        </w:rPr>
        <w:t>dat. ;</w:t>
      </w:r>
      <w:proofErr w:type="gramEnd"/>
      <w:r w:rsidRPr="00DD7495">
        <w:rPr>
          <w:b/>
          <w:sz w:val="18"/>
          <w:szCs w:val="18"/>
        </w:rPr>
        <w:t xml:space="preserve"> prop. infve ; inf.)        ὄρνις, ιθος (ὁ/ἡ) : </w:t>
      </w:r>
      <w:r w:rsidRPr="00DD7495">
        <w:rPr>
          <w:sz w:val="18"/>
          <w:szCs w:val="18"/>
        </w:rPr>
        <w:t xml:space="preserve">oiseau     </w:t>
      </w:r>
      <w:r w:rsidRPr="00DD7495">
        <w:rPr>
          <w:b/>
          <w:bCs/>
          <w:sz w:val="18"/>
          <w:szCs w:val="18"/>
          <w:lang w:val="el-GR"/>
        </w:rPr>
        <w:t>Γίγνομαι</w:t>
      </w:r>
      <w:r w:rsidRPr="00DD7495">
        <w:rPr>
          <w:b/>
          <w:bCs/>
          <w:sz w:val="18"/>
          <w:szCs w:val="18"/>
        </w:rPr>
        <w:t> </w:t>
      </w:r>
      <w:proofErr w:type="gramStart"/>
      <w:r w:rsidRPr="00DD7495">
        <w:rPr>
          <w:rFonts w:cs="Arial"/>
          <w:b/>
          <w:bCs/>
          <w:sz w:val="18"/>
          <w:szCs w:val="18"/>
        </w:rPr>
        <w:t>—[</w:t>
      </w:r>
      <w:proofErr w:type="gramEnd"/>
      <w:r w:rsidRPr="00DD7495">
        <w:rPr>
          <w:b/>
          <w:bCs/>
          <w:sz w:val="18"/>
          <w:szCs w:val="18"/>
        </w:rPr>
        <w:t xml:space="preserve"> (/</w:t>
      </w:r>
      <w:r w:rsidRPr="00DD7495">
        <w:rPr>
          <w:sz w:val="18"/>
          <w:szCs w:val="18"/>
          <w:lang w:val="el-GR"/>
        </w:rPr>
        <w:t>γίνομαι</w:t>
      </w:r>
      <w:r w:rsidRPr="00DD7495">
        <w:rPr>
          <w:sz w:val="18"/>
          <w:szCs w:val="18"/>
        </w:rPr>
        <w:t>, après Aristote)</w:t>
      </w:r>
      <w:r w:rsidRPr="00DD7495">
        <w:rPr>
          <w:b/>
          <w:bCs/>
          <w:sz w:val="18"/>
          <w:szCs w:val="18"/>
        </w:rPr>
        <w:t xml:space="preserve"> ; </w:t>
      </w:r>
      <w:r w:rsidRPr="00DD7495">
        <w:rPr>
          <w:bCs/>
          <w:i/>
          <w:sz w:val="18"/>
          <w:szCs w:val="18"/>
        </w:rPr>
        <w:t>impft</w:t>
      </w:r>
      <w:r w:rsidRPr="00DD7495">
        <w:rPr>
          <w:b/>
          <w:bCs/>
          <w:sz w:val="18"/>
          <w:szCs w:val="18"/>
        </w:rPr>
        <w:t xml:space="preserve">. </w:t>
      </w:r>
      <w:r w:rsidRPr="00DD7495">
        <w:rPr>
          <w:bCs/>
          <w:sz w:val="18"/>
          <w:szCs w:val="18"/>
          <w:lang w:val="el-GR"/>
        </w:rPr>
        <w:t>ἐγιγνόμην</w:t>
      </w:r>
      <w:r w:rsidRPr="00DD7495">
        <w:rPr>
          <w:bCs/>
          <w:sz w:val="18"/>
          <w:szCs w:val="18"/>
        </w:rPr>
        <w:t> </w:t>
      </w:r>
      <w:r w:rsidRPr="00DD7495">
        <w:rPr>
          <w:b/>
          <w:bCs/>
          <w:sz w:val="18"/>
          <w:szCs w:val="18"/>
          <w:lang w:val="el-GR"/>
        </w:rPr>
        <w:t>;</w:t>
      </w:r>
      <w:r w:rsidRPr="00DD7495">
        <w:rPr>
          <w:b/>
          <w:bCs/>
          <w:sz w:val="18"/>
          <w:szCs w:val="18"/>
        </w:rPr>
        <w:t xml:space="preserve">  </w:t>
      </w:r>
      <w:proofErr w:type="gramStart"/>
      <w:r w:rsidRPr="00DD7495">
        <w:rPr>
          <w:bCs/>
          <w:i/>
          <w:sz w:val="18"/>
          <w:szCs w:val="18"/>
        </w:rPr>
        <w:t>fut</w:t>
      </w:r>
      <w:proofErr w:type="gramEnd"/>
      <w:r w:rsidRPr="00DD7495">
        <w:rPr>
          <w:b/>
          <w:bCs/>
          <w:sz w:val="18"/>
          <w:szCs w:val="18"/>
        </w:rPr>
        <w:t xml:space="preserve">. : </w:t>
      </w:r>
      <w:proofErr w:type="gramStart"/>
      <w:r w:rsidRPr="00DD7495">
        <w:rPr>
          <w:sz w:val="18"/>
          <w:szCs w:val="18"/>
          <w:lang w:val="el-GR"/>
        </w:rPr>
        <w:t>γενήσομαι</w:t>
      </w:r>
      <w:proofErr w:type="gramEnd"/>
      <w:r w:rsidRPr="00DD7495">
        <w:rPr>
          <w:sz w:val="18"/>
          <w:szCs w:val="18"/>
        </w:rPr>
        <w:t xml:space="preserve"> ;  </w:t>
      </w:r>
      <w:r w:rsidRPr="00DD7495">
        <w:rPr>
          <w:i/>
          <w:sz w:val="18"/>
          <w:szCs w:val="18"/>
        </w:rPr>
        <w:t>aor-2</w:t>
      </w:r>
      <w:r w:rsidRPr="00DD7495">
        <w:rPr>
          <w:sz w:val="18"/>
          <w:szCs w:val="18"/>
        </w:rPr>
        <w:t xml:space="preserve"> : </w:t>
      </w:r>
      <w:r w:rsidRPr="00DD7495">
        <w:rPr>
          <w:sz w:val="18"/>
          <w:szCs w:val="18"/>
          <w:lang w:val="el-GR"/>
        </w:rPr>
        <w:t>ἐγενόμην</w:t>
      </w:r>
      <w:r w:rsidRPr="00DD7495">
        <w:rPr>
          <w:sz w:val="18"/>
          <w:szCs w:val="18"/>
        </w:rPr>
        <w:t xml:space="preserve"> (/ </w:t>
      </w:r>
      <w:r w:rsidRPr="00DD7495">
        <w:rPr>
          <w:sz w:val="18"/>
          <w:szCs w:val="18"/>
          <w:lang w:val="el-GR"/>
        </w:rPr>
        <w:t>ἐγενήθην</w:t>
      </w:r>
      <w:r w:rsidRPr="00DD7495">
        <w:rPr>
          <w:sz w:val="18"/>
          <w:szCs w:val="18"/>
        </w:rPr>
        <w:t xml:space="preserve">) ; </w:t>
      </w:r>
      <w:r w:rsidRPr="00DD7495">
        <w:rPr>
          <w:i/>
          <w:sz w:val="18"/>
          <w:szCs w:val="18"/>
        </w:rPr>
        <w:t>pft</w:t>
      </w:r>
      <w:r w:rsidRPr="00DD7495">
        <w:rPr>
          <w:sz w:val="18"/>
          <w:szCs w:val="18"/>
        </w:rPr>
        <w:t xml:space="preserve">. : </w:t>
      </w:r>
      <w:r w:rsidRPr="00DD7495">
        <w:rPr>
          <w:sz w:val="18"/>
          <w:szCs w:val="18"/>
          <w:lang w:val="el-GR"/>
        </w:rPr>
        <w:t>γεγένημαι</w:t>
      </w:r>
      <w:r w:rsidRPr="00DD7495">
        <w:rPr>
          <w:sz w:val="18"/>
          <w:szCs w:val="18"/>
        </w:rPr>
        <w:t xml:space="preserve"> / </w:t>
      </w:r>
      <w:r w:rsidRPr="00DD7495">
        <w:rPr>
          <w:sz w:val="18"/>
          <w:szCs w:val="18"/>
          <w:lang w:val="el-GR"/>
        </w:rPr>
        <w:t>γέγονα</w:t>
      </w:r>
      <w:proofErr w:type="gramStart"/>
      <w:r w:rsidRPr="00DD7495">
        <w:rPr>
          <w:sz w:val="18"/>
          <w:szCs w:val="18"/>
        </w:rPr>
        <w:t>) ]—</w:t>
      </w:r>
      <w:proofErr w:type="gramEnd"/>
      <w:r w:rsidRPr="00DD7495">
        <w:rPr>
          <w:sz w:val="18"/>
          <w:szCs w:val="18"/>
        </w:rPr>
        <w:t xml:space="preserve"> : devenir, naître ; se produire, avoir lieu ; devenir (suite à un changement)      </w:t>
      </w:r>
      <w:r w:rsidRPr="00DD7495">
        <w:rPr>
          <w:b/>
          <w:sz w:val="18"/>
          <w:szCs w:val="18"/>
        </w:rPr>
        <w:t xml:space="preserve">πρίν, </w:t>
      </w:r>
      <w:r w:rsidRPr="00DD7495">
        <w:rPr>
          <w:i/>
          <w:sz w:val="18"/>
          <w:szCs w:val="18"/>
        </w:rPr>
        <w:t>cj de sub</w:t>
      </w:r>
      <w:r w:rsidRPr="00DD7495">
        <w:rPr>
          <w:sz w:val="18"/>
          <w:szCs w:val="18"/>
        </w:rPr>
        <w:t>. : avant que, avant de </w:t>
      </w:r>
      <w:r w:rsidRPr="00DD7495">
        <w:rPr>
          <w:i/>
          <w:sz w:val="18"/>
          <w:szCs w:val="18"/>
        </w:rPr>
        <w:t xml:space="preserve">(avec l’infinitif ou si la princ. est nég. avec les modes propres aux sub. de </w:t>
      </w:r>
      <w:proofErr w:type="gramStart"/>
      <w:r w:rsidRPr="00DD7495">
        <w:rPr>
          <w:i/>
          <w:sz w:val="18"/>
          <w:szCs w:val="18"/>
        </w:rPr>
        <w:t>tps. ;</w:t>
      </w:r>
      <w:proofErr w:type="gramEnd"/>
      <w:r w:rsidRPr="00DD7495">
        <w:rPr>
          <w:i/>
          <w:sz w:val="18"/>
          <w:szCs w:val="18"/>
        </w:rPr>
        <w:t xml:space="preserve"> cf.  </w:t>
      </w:r>
      <w:r w:rsidRPr="00DD7495">
        <w:rPr>
          <w:b/>
          <w:i/>
          <w:sz w:val="18"/>
          <w:szCs w:val="18"/>
        </w:rPr>
        <w:t>Rg</w:t>
      </w:r>
      <w:r w:rsidRPr="00DD7495">
        <w:rPr>
          <w:i/>
          <w:sz w:val="18"/>
          <w:szCs w:val="18"/>
        </w:rPr>
        <w:t xml:space="preserve"> § 322</w:t>
      </w:r>
      <w:r w:rsidRPr="00DD7495">
        <w:rPr>
          <w:sz w:val="18"/>
          <w:szCs w:val="18"/>
        </w:rPr>
        <w:t xml:space="preserve">)      </w:t>
      </w:r>
      <w:r w:rsidRPr="00DD7495">
        <w:rPr>
          <w:b/>
          <w:sz w:val="18"/>
          <w:szCs w:val="18"/>
        </w:rPr>
        <w:t>οἴκαδε</w:t>
      </w:r>
      <w:r w:rsidRPr="00DD7495">
        <w:rPr>
          <w:sz w:val="18"/>
          <w:szCs w:val="18"/>
        </w:rPr>
        <w:t xml:space="preserve"> : (avec mvt) à la maison, dans ses foyers, dans sa patrie       </w:t>
      </w:r>
      <w:r w:rsidRPr="00DD7495">
        <w:rPr>
          <w:b/>
          <w:bCs/>
          <w:sz w:val="18"/>
          <w:szCs w:val="18"/>
        </w:rPr>
        <w:t>ἀφ</w:t>
      </w:r>
      <w:r w:rsidRPr="00DD7495">
        <w:rPr>
          <w:sz w:val="18"/>
          <w:szCs w:val="18"/>
        </w:rPr>
        <w:t>-</w:t>
      </w:r>
      <w:r w:rsidRPr="00DD7495">
        <w:rPr>
          <w:b/>
          <w:bCs/>
          <w:sz w:val="18"/>
          <w:szCs w:val="18"/>
        </w:rPr>
        <w:t>ικνεῖσθαι</w:t>
      </w:r>
      <w:r w:rsidRPr="00DD7495">
        <w:rPr>
          <w:sz w:val="18"/>
          <w:szCs w:val="18"/>
        </w:rPr>
        <w:t xml:space="preserve"> (ἀφίξομαι ; ἀφικόμην ; άφῖγμαι) : arriver ; </w:t>
      </w:r>
      <w:r w:rsidRPr="00DD7495">
        <w:rPr>
          <w:rFonts w:cs="Arial"/>
          <w:sz w:val="18"/>
          <w:szCs w:val="18"/>
        </w:rPr>
        <w:t>arriver parvenir ; revenir, retourner.</w:t>
      </w:r>
    </w:p>
  </w:footnote>
  <w:footnote w:id="404">
    <w:p w:rsidR="00FF22E6" w:rsidRPr="00DD7495" w:rsidRDefault="00FF22E6" w:rsidP="00F61BCB">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[27,7a] </w:t>
      </w:r>
      <w:r w:rsidRPr="00DD7495">
        <w:rPr>
          <w:b/>
          <w:bCs/>
          <w:sz w:val="18"/>
          <w:szCs w:val="18"/>
          <w:lang w:val="el-GR"/>
        </w:rPr>
        <w:t>πείθω</w:t>
      </w:r>
      <w:r w:rsidRPr="00DD7495">
        <w:rPr>
          <w:b/>
          <w:bCs/>
          <w:sz w:val="18"/>
          <w:szCs w:val="18"/>
        </w:rPr>
        <w:t> (</w:t>
      </w:r>
      <w:r w:rsidRPr="00DD7495">
        <w:rPr>
          <w:sz w:val="18"/>
          <w:szCs w:val="18"/>
          <w:lang w:val="el-GR"/>
        </w:rPr>
        <w:t>πείσω</w:t>
      </w:r>
      <w:r w:rsidRPr="00DD7495">
        <w:rPr>
          <w:sz w:val="18"/>
          <w:szCs w:val="18"/>
        </w:rPr>
        <w:t xml:space="preserve"> ; </w:t>
      </w:r>
      <w:r w:rsidRPr="00DD7495">
        <w:rPr>
          <w:sz w:val="18"/>
          <w:szCs w:val="18"/>
          <w:lang w:val="el-GR"/>
        </w:rPr>
        <w:t>ἔπεισα</w:t>
      </w:r>
      <w:r w:rsidRPr="00DD7495">
        <w:rPr>
          <w:sz w:val="18"/>
          <w:szCs w:val="18"/>
        </w:rPr>
        <w:t xml:space="preserve"> ; </w:t>
      </w:r>
      <w:r w:rsidRPr="00DD7495">
        <w:rPr>
          <w:sz w:val="18"/>
          <w:szCs w:val="18"/>
          <w:lang w:val="el-GR"/>
        </w:rPr>
        <w:t>πέπεικα</w:t>
      </w:r>
      <w:r w:rsidRPr="00DD7495">
        <w:rPr>
          <w:sz w:val="18"/>
          <w:szCs w:val="18"/>
        </w:rPr>
        <w:t xml:space="preserve">) : persuader. / </w:t>
      </w:r>
      <w:proofErr w:type="gramStart"/>
      <w:r w:rsidRPr="00DD7495">
        <w:rPr>
          <w:b/>
          <w:bCs/>
          <w:sz w:val="18"/>
          <w:szCs w:val="18"/>
          <w:lang w:val="el-GR"/>
        </w:rPr>
        <w:t>πείθομαι</w:t>
      </w:r>
      <w:proofErr w:type="gramEnd"/>
      <w:r w:rsidRPr="00DD7495">
        <w:rPr>
          <w:b/>
          <w:bCs/>
          <w:sz w:val="18"/>
          <w:szCs w:val="18"/>
        </w:rPr>
        <w:t xml:space="preserve"> (</w:t>
      </w:r>
      <w:r w:rsidRPr="00DD7495">
        <w:rPr>
          <w:i/>
          <w:iCs/>
          <w:sz w:val="18"/>
          <w:szCs w:val="18"/>
        </w:rPr>
        <w:t>my</w:t>
      </w:r>
      <w:r w:rsidRPr="00DD7495">
        <w:rPr>
          <w:b/>
          <w:bCs/>
          <w:sz w:val="18"/>
          <w:szCs w:val="18"/>
        </w:rPr>
        <w:t xml:space="preserve">) </w:t>
      </w:r>
      <w:r w:rsidRPr="00DD7495">
        <w:rPr>
          <w:sz w:val="18"/>
          <w:szCs w:val="18"/>
        </w:rPr>
        <w:t>(</w:t>
      </w:r>
      <w:r w:rsidRPr="00DD7495">
        <w:rPr>
          <w:sz w:val="18"/>
          <w:szCs w:val="18"/>
          <w:lang w:val="el-GR"/>
        </w:rPr>
        <w:t>πείσομαι</w:t>
      </w:r>
      <w:r w:rsidRPr="00DD7495">
        <w:rPr>
          <w:sz w:val="18"/>
          <w:szCs w:val="18"/>
        </w:rPr>
        <w:t xml:space="preserve"> ; </w:t>
      </w:r>
      <w:r w:rsidRPr="00DD7495">
        <w:rPr>
          <w:sz w:val="18"/>
          <w:szCs w:val="18"/>
          <w:lang w:val="el-GR"/>
        </w:rPr>
        <w:t>ἐπιθόμην</w:t>
      </w:r>
      <w:r w:rsidRPr="00DD7495">
        <w:rPr>
          <w:sz w:val="18"/>
          <w:szCs w:val="18"/>
        </w:rPr>
        <w:t xml:space="preserve"> ; </w:t>
      </w:r>
      <w:r w:rsidRPr="00DD7495">
        <w:rPr>
          <w:sz w:val="18"/>
          <w:szCs w:val="18"/>
          <w:lang w:val="el-GR"/>
        </w:rPr>
        <w:t>πέποιθα</w:t>
      </w:r>
      <w:r w:rsidRPr="00DD7495">
        <w:rPr>
          <w:sz w:val="18"/>
          <w:szCs w:val="18"/>
        </w:rPr>
        <w:t xml:space="preserve">) </w:t>
      </w:r>
      <w:r w:rsidRPr="00DD7495">
        <w:rPr>
          <w:b/>
          <w:bCs/>
          <w:sz w:val="18"/>
          <w:szCs w:val="18"/>
        </w:rPr>
        <w:t>:</w:t>
      </w:r>
      <w:r w:rsidRPr="00DD7495">
        <w:rPr>
          <w:sz w:val="18"/>
          <w:szCs w:val="18"/>
        </w:rPr>
        <w:t xml:space="preserve"> se laisser persuader ; obéir ; </w:t>
      </w:r>
      <w:r w:rsidRPr="00DD7495">
        <w:rPr>
          <w:rFonts w:cs="Arial"/>
          <w:b/>
          <w:sz w:val="18"/>
          <w:szCs w:val="18"/>
        </w:rPr>
        <w:t xml:space="preserve">‖  </w:t>
      </w:r>
      <w:r w:rsidRPr="00DD7495">
        <w:rPr>
          <w:b/>
          <w:sz w:val="18"/>
          <w:szCs w:val="18"/>
          <w:lang w:val="el-GR"/>
        </w:rPr>
        <w:t>πέποιθα</w:t>
      </w:r>
      <w:r w:rsidRPr="00DD7495">
        <w:rPr>
          <w:sz w:val="18"/>
          <w:szCs w:val="18"/>
        </w:rPr>
        <w:t xml:space="preserve"> (= j’ai confiance) // </w:t>
      </w:r>
      <w:r w:rsidRPr="00DD7495">
        <w:rPr>
          <w:b/>
          <w:bCs/>
          <w:sz w:val="18"/>
          <w:szCs w:val="18"/>
          <w:lang w:val="el-GR"/>
        </w:rPr>
        <w:t>πείθομαι</w:t>
      </w:r>
      <w:r w:rsidRPr="00DD7495">
        <w:rPr>
          <w:b/>
          <w:bCs/>
          <w:sz w:val="18"/>
          <w:szCs w:val="18"/>
        </w:rPr>
        <w:t> :</w:t>
      </w:r>
      <w:r w:rsidRPr="00DD7495">
        <w:rPr>
          <w:sz w:val="18"/>
          <w:szCs w:val="18"/>
        </w:rPr>
        <w:t xml:space="preserve"> être  persuadé ; </w:t>
      </w:r>
      <w:r w:rsidRPr="00DD7495">
        <w:rPr>
          <w:sz w:val="18"/>
          <w:szCs w:val="18"/>
          <w:lang w:val="el-GR"/>
        </w:rPr>
        <w:t>πεισθήσομαι</w:t>
      </w:r>
      <w:r w:rsidRPr="00DD7495">
        <w:rPr>
          <w:sz w:val="18"/>
          <w:szCs w:val="18"/>
        </w:rPr>
        <w:t xml:space="preserve"> ; </w:t>
      </w:r>
      <w:r w:rsidRPr="00DD7495">
        <w:rPr>
          <w:sz w:val="18"/>
          <w:szCs w:val="18"/>
          <w:lang w:val="el-GR"/>
        </w:rPr>
        <w:t>ἐπείσθην</w:t>
      </w:r>
      <w:r w:rsidRPr="00DD7495">
        <w:rPr>
          <w:sz w:val="18"/>
          <w:szCs w:val="18"/>
        </w:rPr>
        <w:t xml:space="preserve"> ; </w:t>
      </w:r>
      <w:r w:rsidRPr="00DD7495">
        <w:rPr>
          <w:sz w:val="18"/>
          <w:szCs w:val="18"/>
          <w:lang w:val="el-GR"/>
        </w:rPr>
        <w:t>πέπεισμαι</w:t>
      </w:r>
      <w:r w:rsidRPr="00DD7495">
        <w:rPr>
          <w:sz w:val="18"/>
          <w:szCs w:val="18"/>
        </w:rPr>
        <w:t xml:space="preserve">       </w:t>
      </w:r>
      <w:r w:rsidRPr="00DD7495">
        <w:rPr>
          <w:b/>
          <w:sz w:val="18"/>
          <w:szCs w:val="18"/>
        </w:rPr>
        <w:t>θεός, οῦ (ὁ/ἡ) :</w:t>
      </w:r>
      <w:r w:rsidRPr="00DD7495">
        <w:rPr>
          <w:sz w:val="18"/>
          <w:szCs w:val="18"/>
        </w:rPr>
        <w:t xml:space="preserve"> dieu, divinité     </w:t>
      </w:r>
      <w:r w:rsidRPr="00DD7495">
        <w:rPr>
          <w:b/>
          <w:sz w:val="18"/>
          <w:szCs w:val="18"/>
          <w:lang w:val="el-GR"/>
        </w:rPr>
        <w:t>ποιέω</w:t>
      </w:r>
      <w:r w:rsidRPr="00DD7495">
        <w:rPr>
          <w:sz w:val="18"/>
          <w:szCs w:val="18"/>
        </w:rPr>
        <w:t xml:space="preserve"> : faire ; </w:t>
      </w:r>
      <w:r w:rsidRPr="00DD7495">
        <w:rPr>
          <w:i/>
          <w:sz w:val="18"/>
          <w:szCs w:val="18"/>
        </w:rPr>
        <w:t xml:space="preserve">avec acc. </w:t>
      </w:r>
      <w:proofErr w:type="gramStart"/>
      <w:r w:rsidRPr="00DD7495">
        <w:rPr>
          <w:i/>
          <w:sz w:val="18"/>
          <w:szCs w:val="18"/>
        </w:rPr>
        <w:t>et</w:t>
      </w:r>
      <w:proofErr w:type="gramEnd"/>
      <w:r w:rsidRPr="00DD7495">
        <w:rPr>
          <w:i/>
          <w:sz w:val="18"/>
          <w:szCs w:val="18"/>
        </w:rPr>
        <w:t xml:space="preserve"> attribut de l’acc</w:t>
      </w:r>
      <w:r w:rsidRPr="00DD7495">
        <w:rPr>
          <w:sz w:val="18"/>
          <w:szCs w:val="18"/>
        </w:rPr>
        <w:t xml:space="preserve">. : rendre, transformer en. </w:t>
      </w:r>
    </w:p>
  </w:footnote>
  <w:footnote w:id="405">
    <w:p w:rsidR="00FF22E6" w:rsidRPr="00DD7495" w:rsidRDefault="00FF22E6" w:rsidP="00F61BCB">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[27,8</w:t>
      </w:r>
      <w:r w:rsidRPr="00DD7495">
        <w:rPr>
          <w:b/>
          <w:color w:val="C00000"/>
          <w:sz w:val="18"/>
          <w:szCs w:val="18"/>
          <w:lang w:val="el-GR"/>
        </w:rPr>
        <w:t>α</w:t>
      </w:r>
      <w:r w:rsidRPr="00DD7495">
        <w:rPr>
          <w:b/>
          <w:color w:val="C00000"/>
          <w:sz w:val="18"/>
          <w:szCs w:val="18"/>
        </w:rPr>
        <w:t xml:space="preserve">]  </w:t>
      </w:r>
      <w:r w:rsidRPr="00DD7495">
        <w:rPr>
          <w:b/>
          <w:sz w:val="18"/>
          <w:szCs w:val="18"/>
          <w:lang w:val="el-GR"/>
        </w:rPr>
        <w:t>καὶ</w:t>
      </w:r>
      <w:r w:rsidRPr="00DD7495">
        <w:rPr>
          <w:sz w:val="18"/>
          <w:szCs w:val="18"/>
        </w:rPr>
        <w:t xml:space="preserve"> : et ; et aussi     </w:t>
      </w:r>
      <w:r w:rsidRPr="00DD7495">
        <w:rPr>
          <w:b/>
          <w:sz w:val="18"/>
          <w:szCs w:val="18"/>
          <w:lang w:val="el-GR"/>
        </w:rPr>
        <w:t>ἔτι</w:t>
      </w:r>
      <w:r w:rsidRPr="00DD7495">
        <w:rPr>
          <w:sz w:val="18"/>
          <w:szCs w:val="18"/>
        </w:rPr>
        <w:t xml:space="preserve"> : encore    </w:t>
      </w:r>
      <w:r w:rsidRPr="00DD7495">
        <w:rPr>
          <w:b/>
          <w:sz w:val="18"/>
          <w:szCs w:val="18"/>
          <w:lang w:val="el-GR"/>
        </w:rPr>
        <w:t>νῦν</w:t>
      </w:r>
      <w:r w:rsidRPr="00DD7495">
        <w:rPr>
          <w:sz w:val="18"/>
          <w:szCs w:val="18"/>
        </w:rPr>
        <w:t xml:space="preserve"> : maintenant     </w:t>
      </w:r>
      <w:r w:rsidRPr="00DD7495">
        <w:rPr>
          <w:b/>
          <w:bCs/>
          <w:sz w:val="18"/>
          <w:szCs w:val="18"/>
        </w:rPr>
        <w:t>ᾄδω (</w:t>
      </w:r>
      <w:r w:rsidRPr="00DD7495">
        <w:rPr>
          <w:sz w:val="18"/>
          <w:szCs w:val="18"/>
        </w:rPr>
        <w:t xml:space="preserve">ᾄσομαι, ᾖσα —) : chanter     </w:t>
      </w:r>
      <w:r w:rsidRPr="00DD7495">
        <w:rPr>
          <w:b/>
          <w:sz w:val="18"/>
          <w:szCs w:val="18"/>
        </w:rPr>
        <w:t>μηνύω</w:t>
      </w:r>
      <w:r w:rsidRPr="00DD7495">
        <w:rPr>
          <w:sz w:val="18"/>
          <w:szCs w:val="18"/>
        </w:rPr>
        <w:t xml:space="preserve">  </w:t>
      </w:r>
      <w:proofErr w:type="gramStart"/>
      <w:r w:rsidRPr="00DD7495">
        <w:rPr>
          <w:sz w:val="18"/>
          <w:szCs w:val="18"/>
        </w:rPr>
        <w:t>–[</w:t>
      </w:r>
      <w:proofErr w:type="gramEnd"/>
      <w:r w:rsidRPr="00DD7495">
        <w:rPr>
          <w:b/>
          <w:sz w:val="18"/>
          <w:szCs w:val="18"/>
        </w:rPr>
        <w:t xml:space="preserve">μηνύσω ; </w:t>
      </w:r>
      <w:r w:rsidRPr="00DD7495">
        <w:rPr>
          <w:sz w:val="18"/>
          <w:szCs w:val="18"/>
        </w:rPr>
        <w:t xml:space="preserve"> </w:t>
      </w:r>
      <w:r w:rsidRPr="00DD7495">
        <w:rPr>
          <w:i/>
          <w:sz w:val="18"/>
          <w:szCs w:val="18"/>
        </w:rPr>
        <w:t>aor.</w:t>
      </w:r>
      <w:r w:rsidRPr="00DD7495">
        <w:rPr>
          <w:sz w:val="18"/>
          <w:szCs w:val="18"/>
        </w:rPr>
        <w:t xml:space="preserve"> :  ἐμήνυσα, μεμήνυκα ]– : indiquer, révéler, faire savoir      </w:t>
      </w:r>
      <w:r w:rsidRPr="00DD7495">
        <w:rPr>
          <w:b/>
          <w:sz w:val="18"/>
          <w:szCs w:val="18"/>
        </w:rPr>
        <w:t xml:space="preserve">συμφορά, ᾶς  (ἡ) : </w:t>
      </w:r>
      <w:r w:rsidRPr="00DD7495">
        <w:rPr>
          <w:sz w:val="18"/>
          <w:szCs w:val="18"/>
        </w:rPr>
        <w:t>événement ; malheur.</w:t>
      </w:r>
      <w:r w:rsidRPr="00DD7495">
        <w:rPr>
          <w:sz w:val="18"/>
          <w:szCs w:val="18"/>
        </w:rPr>
        <w:tab/>
        <w:t xml:space="preserve">      </w:t>
      </w:r>
      <w:r w:rsidRPr="00DD7495">
        <w:rPr>
          <w:sz w:val="18"/>
          <w:szCs w:val="18"/>
        </w:rPr>
        <w:br/>
        <w:t>         </w:t>
      </w:r>
      <w:r w:rsidRPr="00DD7495">
        <w:rPr>
          <w:b/>
          <w:sz w:val="18"/>
          <w:szCs w:val="18"/>
        </w:rPr>
        <w:t>Syntaxe</w:t>
      </w:r>
      <w:r w:rsidRPr="00DD7495">
        <w:rPr>
          <w:sz w:val="18"/>
          <w:szCs w:val="18"/>
        </w:rPr>
        <w:t xml:space="preserve">  </w:t>
      </w:r>
      <w:r w:rsidRPr="00DD7495">
        <w:rPr>
          <w:b/>
          <w:color w:val="C00000"/>
          <w:sz w:val="18"/>
          <w:szCs w:val="18"/>
        </w:rPr>
        <w:t>I, 1,</w:t>
      </w:r>
      <w:r w:rsidRPr="00DD7495">
        <w:rPr>
          <w:b/>
          <w:bCs/>
          <w:color w:val="C00000"/>
          <w:sz w:val="18"/>
          <w:szCs w:val="18"/>
        </w:rPr>
        <w:t xml:space="preserve">1a] </w:t>
      </w:r>
      <w:r w:rsidRPr="00DD7495">
        <w:rPr>
          <w:b/>
          <w:sz w:val="18"/>
          <w:szCs w:val="18"/>
        </w:rPr>
        <w:t>Note grammaticale (Participe en apposition, sans article).</w:t>
      </w:r>
      <w:r w:rsidRPr="00DD7495">
        <w:rPr>
          <w:sz w:val="18"/>
          <w:szCs w:val="18"/>
        </w:rPr>
        <w:t xml:space="preserve">  Une des constructions les plus fréquentes en grec est </w:t>
      </w:r>
      <w:r w:rsidRPr="00DD7495">
        <w:rPr>
          <w:b/>
          <w:smallCaps/>
          <w:sz w:val="18"/>
          <w:szCs w:val="18"/>
        </w:rPr>
        <w:t>l’apposition</w:t>
      </w:r>
      <w:r w:rsidRPr="00DD7495">
        <w:rPr>
          <w:sz w:val="18"/>
          <w:szCs w:val="18"/>
        </w:rPr>
        <w:t xml:space="preserve"> d’un participe </w:t>
      </w:r>
      <w:r w:rsidRPr="00DD7495">
        <w:rPr>
          <w:b/>
          <w:i/>
          <w:sz w:val="18"/>
          <w:szCs w:val="18"/>
        </w:rPr>
        <w:t>sans article</w:t>
      </w:r>
      <w:r w:rsidRPr="00DD7495">
        <w:rPr>
          <w:sz w:val="18"/>
          <w:szCs w:val="18"/>
        </w:rPr>
        <w:t xml:space="preserve"> (pst, futur, aor. ou </w:t>
      </w:r>
      <w:proofErr w:type="gramStart"/>
      <w:r w:rsidRPr="00DD7495">
        <w:rPr>
          <w:sz w:val="18"/>
          <w:szCs w:val="18"/>
        </w:rPr>
        <w:t>pft. ;</w:t>
      </w:r>
      <w:proofErr w:type="gramEnd"/>
      <w:r w:rsidRPr="00DD7495">
        <w:rPr>
          <w:sz w:val="18"/>
          <w:szCs w:val="18"/>
        </w:rPr>
        <w:t xml:space="preserve"> actif, passif ou moyen) à un nom ou un pronom de la phrase. L’apposition se met aux mêmes cas, genre et nombre que le nom auquel elle s’appose. </w:t>
      </w:r>
      <w:r w:rsidRPr="00DD7495">
        <w:rPr>
          <w:b/>
          <w:sz w:val="18"/>
          <w:szCs w:val="18"/>
        </w:rPr>
        <w:t>L’apposition au sujet</w:t>
      </w:r>
      <w:r w:rsidRPr="00DD7495">
        <w:rPr>
          <w:sz w:val="18"/>
          <w:szCs w:val="18"/>
        </w:rPr>
        <w:t> : soit elle décrit une modalité de l’action : le participe se traduit alors par un gérondif (</w:t>
      </w:r>
      <w:r w:rsidRPr="00DD7495">
        <w:rPr>
          <w:b/>
          <w:sz w:val="18"/>
          <w:szCs w:val="18"/>
          <w:lang w:val="el-GR"/>
        </w:rPr>
        <w:t>Εἶπε</w:t>
      </w:r>
      <w:r w:rsidRPr="00DD7495">
        <w:rPr>
          <w:b/>
          <w:sz w:val="18"/>
          <w:szCs w:val="18"/>
        </w:rPr>
        <w:t xml:space="preserve"> </w:t>
      </w:r>
      <w:r w:rsidRPr="00DD7495">
        <w:rPr>
          <w:b/>
          <w:sz w:val="18"/>
          <w:szCs w:val="18"/>
          <w:lang w:val="el-GR"/>
        </w:rPr>
        <w:t>γελάσας</w:t>
      </w:r>
      <w:r w:rsidRPr="00DD7495">
        <w:rPr>
          <w:sz w:val="18"/>
          <w:szCs w:val="18"/>
        </w:rPr>
        <w:t xml:space="preserve"> : il dit </w:t>
      </w:r>
      <w:r w:rsidRPr="00DD7495">
        <w:rPr>
          <w:b/>
          <w:sz w:val="18"/>
          <w:szCs w:val="18"/>
        </w:rPr>
        <w:t>en riant</w:t>
      </w:r>
      <w:r w:rsidRPr="00DD7495">
        <w:rPr>
          <w:sz w:val="18"/>
          <w:szCs w:val="18"/>
        </w:rPr>
        <w:t>), soit elle apporte une précision circonstancielle au verbe principal (le participe en apposition comporte même souvent l’idée principale). […].  En général le temps du participe circonstanciel exprime l’aspect et non le temps. Ainsi Le participe présent équivaut à une circonstancielle au pst ou à l’impft exprimant la durée.</w:t>
      </w:r>
      <w:r w:rsidRPr="00DD7495">
        <w:rPr>
          <w:rFonts w:cs="Times New Roman"/>
          <w:b/>
          <w:sz w:val="18"/>
          <w:szCs w:val="18"/>
        </w:rPr>
        <w:t xml:space="preserve"> </w:t>
      </w:r>
    </w:p>
  </w:footnote>
  <w:footnote w:id="406">
    <w:p w:rsidR="00FF22E6" w:rsidRPr="00DD7495" w:rsidRDefault="00FF22E6" w:rsidP="00466C00">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[27,8</w:t>
      </w:r>
      <w:r w:rsidRPr="00DD7495">
        <w:rPr>
          <w:b/>
          <w:color w:val="C00000"/>
          <w:sz w:val="18"/>
          <w:szCs w:val="18"/>
          <w:lang w:val="el-GR"/>
        </w:rPr>
        <w:t>α</w:t>
      </w:r>
      <w:r w:rsidRPr="00DD7495">
        <w:rPr>
          <w:b/>
          <w:color w:val="C00000"/>
          <w:sz w:val="18"/>
          <w:szCs w:val="18"/>
        </w:rPr>
        <w:t xml:space="preserve">] Cst. </w:t>
      </w:r>
      <w:r w:rsidRPr="00DD7495">
        <w:rPr>
          <w:b/>
          <w:sz w:val="18"/>
          <w:szCs w:val="18"/>
          <w:lang w:val="el-GR"/>
        </w:rPr>
        <w:t>ὅτι</w:t>
      </w:r>
      <w:r w:rsidRPr="00DD7495">
        <w:rPr>
          <w:sz w:val="18"/>
          <w:szCs w:val="18"/>
        </w:rPr>
        <w:t xml:space="preserve"> (à savoir que) développe le sens de </w:t>
      </w:r>
      <w:r w:rsidRPr="00DD7495">
        <w:rPr>
          <w:b/>
          <w:sz w:val="18"/>
          <w:szCs w:val="18"/>
        </w:rPr>
        <w:t>τὴν συμφοράν</w:t>
      </w:r>
      <w:r w:rsidRPr="00DD7495">
        <w:rPr>
          <w:sz w:val="18"/>
          <w:szCs w:val="18"/>
        </w:rPr>
        <w:t xml:space="preserve">.    </w:t>
      </w:r>
      <w:r w:rsidRPr="00DD7495">
        <w:rPr>
          <w:b/>
          <w:sz w:val="18"/>
          <w:szCs w:val="18"/>
        </w:rPr>
        <w:t xml:space="preserve">ζητέω-ῶ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impf.</w:t>
      </w:r>
      <w:r w:rsidRPr="00DD7495">
        <w:rPr>
          <w:sz w:val="18"/>
          <w:szCs w:val="18"/>
        </w:rPr>
        <w:t xml:space="preserve"> ἐζήτουν, </w:t>
      </w:r>
      <w:r w:rsidRPr="00DD7495">
        <w:rPr>
          <w:i/>
          <w:iCs/>
          <w:sz w:val="18"/>
          <w:szCs w:val="18"/>
        </w:rPr>
        <w:t>f.</w:t>
      </w:r>
      <w:r w:rsidRPr="00DD7495">
        <w:rPr>
          <w:sz w:val="18"/>
          <w:szCs w:val="18"/>
        </w:rPr>
        <w:t xml:space="preserve"> ζητήσω, </w:t>
      </w:r>
      <w:r w:rsidRPr="00DD7495">
        <w:rPr>
          <w:i/>
          <w:iCs/>
          <w:sz w:val="18"/>
          <w:szCs w:val="18"/>
        </w:rPr>
        <w:t>ao.</w:t>
      </w:r>
      <w:r w:rsidRPr="00DD7495">
        <w:rPr>
          <w:sz w:val="18"/>
          <w:szCs w:val="18"/>
        </w:rPr>
        <w:t xml:space="preserve"> ἐζήτησα, </w:t>
      </w:r>
      <w:r w:rsidRPr="00DD7495">
        <w:rPr>
          <w:i/>
          <w:iCs/>
          <w:sz w:val="18"/>
          <w:szCs w:val="18"/>
        </w:rPr>
        <w:t>pf.</w:t>
      </w:r>
      <w:r w:rsidRPr="00DD7495">
        <w:rPr>
          <w:sz w:val="18"/>
          <w:szCs w:val="18"/>
        </w:rPr>
        <w:t xml:space="preserve"> ἐζήτηκα </w:t>
      </w:r>
      <w:r w:rsidRPr="00DD7495">
        <w:rPr>
          <w:rFonts w:cs="Arial"/>
          <w:b/>
          <w:sz w:val="18"/>
          <w:szCs w:val="18"/>
        </w:rPr>
        <w:t>]—:</w:t>
      </w:r>
      <w:r w:rsidRPr="00DD7495">
        <w:rPr>
          <w:b/>
          <w:sz w:val="18"/>
          <w:szCs w:val="18"/>
        </w:rPr>
        <w:t xml:space="preserve"> </w:t>
      </w:r>
      <w:r w:rsidRPr="00DD7495">
        <w:rPr>
          <w:sz w:val="18"/>
          <w:szCs w:val="18"/>
        </w:rPr>
        <w:t xml:space="preserve">chercher   </w:t>
      </w:r>
      <w:r w:rsidRPr="00DD7495">
        <w:rPr>
          <w:rFonts w:cs="Arial"/>
          <w:b/>
          <w:sz w:val="18"/>
          <w:szCs w:val="18"/>
        </w:rPr>
        <w:t xml:space="preserve">πλανάω-ῶ </w:t>
      </w:r>
      <w:r w:rsidRPr="00DD7495">
        <w:rPr>
          <w:b/>
          <w:bCs/>
          <w:sz w:val="18"/>
          <w:szCs w:val="18"/>
        </w:rPr>
        <w:t xml:space="preserve">(πλανᾶν ; </w:t>
      </w:r>
      <w:r w:rsidRPr="00DD7495">
        <w:rPr>
          <w:sz w:val="18"/>
          <w:szCs w:val="18"/>
        </w:rPr>
        <w:t>πλανήσω ; ἐπλάνησα ; πεπλάνηκα)</w:t>
      </w:r>
      <w:r w:rsidRPr="00DD7495">
        <w:rPr>
          <w:b/>
          <w:bCs/>
          <w:sz w:val="18"/>
          <w:szCs w:val="18"/>
        </w:rPr>
        <w:t xml:space="preserve"> : </w:t>
      </w:r>
      <w:r w:rsidRPr="00DD7495">
        <w:rPr>
          <w:sz w:val="18"/>
          <w:szCs w:val="18"/>
        </w:rPr>
        <w:t xml:space="preserve">égarer (+ acc.) ; écarter du but ; tromper abuser     </w:t>
      </w:r>
      <w:r w:rsidRPr="00DD7495">
        <w:rPr>
          <w:rFonts w:ascii="Times New Roman" w:hAnsi="Times New Roman" w:cs="Times New Roman"/>
          <w:sz w:val="18"/>
          <w:szCs w:val="18"/>
        </w:rPr>
        <w:t>▬</w:t>
      </w:r>
      <w:r w:rsidRPr="00DD7495">
        <w:rPr>
          <w:sz w:val="18"/>
          <w:szCs w:val="18"/>
        </w:rPr>
        <w:t xml:space="preserve"> Pass.  </w:t>
      </w:r>
      <w:proofErr w:type="gramStart"/>
      <w:r w:rsidRPr="00DD7495">
        <w:rPr>
          <w:b/>
          <w:bCs/>
          <w:sz w:val="18"/>
          <w:szCs w:val="18"/>
        </w:rPr>
        <w:t>πλανᾶσθαι</w:t>
      </w:r>
      <w:proofErr w:type="gramEnd"/>
      <w:r w:rsidRPr="00DD7495">
        <w:rPr>
          <w:sz w:val="18"/>
          <w:szCs w:val="18"/>
        </w:rPr>
        <w:t xml:space="preserve"> (πλανήσομαι ; ἐπλανήθην ; πεπλάνημαι) : aller çà et là, errer ; s’écarter du but ;  se fourvoyer, se tromper, avoir l’esprit égaré      </w:t>
      </w:r>
      <w:r w:rsidRPr="00DD7495">
        <w:rPr>
          <w:b/>
          <w:sz w:val="18"/>
          <w:szCs w:val="18"/>
        </w:rPr>
        <w:t>βοῦς</w:t>
      </w:r>
      <w:r w:rsidRPr="00DD7495">
        <w:rPr>
          <w:sz w:val="18"/>
          <w:szCs w:val="18"/>
        </w:rPr>
        <w:t xml:space="preserve">, </w:t>
      </w:r>
      <w:r w:rsidRPr="00DD7495">
        <w:rPr>
          <w:i/>
          <w:sz w:val="18"/>
          <w:szCs w:val="18"/>
        </w:rPr>
        <w:t>gén</w:t>
      </w:r>
      <w:r w:rsidRPr="00DD7495">
        <w:rPr>
          <w:sz w:val="18"/>
          <w:szCs w:val="18"/>
        </w:rPr>
        <w:t xml:space="preserve">. </w:t>
      </w:r>
      <w:proofErr w:type="gramStart"/>
      <w:r w:rsidRPr="00DD7495">
        <w:rPr>
          <w:b/>
          <w:sz w:val="18"/>
          <w:szCs w:val="18"/>
        </w:rPr>
        <w:t>βοός</w:t>
      </w:r>
      <w:proofErr w:type="gramEnd"/>
      <w:r w:rsidRPr="00DD7495">
        <w:rPr>
          <w:b/>
          <w:sz w:val="18"/>
          <w:szCs w:val="18"/>
        </w:rPr>
        <w:t xml:space="preserve"> (ὁ/ἡ) :</w:t>
      </w:r>
      <w:r w:rsidRPr="00DD7495">
        <w:rPr>
          <w:sz w:val="18"/>
          <w:szCs w:val="18"/>
        </w:rPr>
        <w:t xml:space="preserve"> boeuf ; vache  [Déclinaison : </w:t>
      </w:r>
      <w:r w:rsidRPr="00DD7495">
        <w:rPr>
          <w:b/>
          <w:bCs/>
          <w:color w:val="FF0000"/>
          <w:sz w:val="18"/>
          <w:szCs w:val="18"/>
        </w:rPr>
        <w:t>βοῦς</w:t>
      </w:r>
      <w:r w:rsidRPr="00DD7495">
        <w:rPr>
          <w:sz w:val="18"/>
          <w:szCs w:val="18"/>
        </w:rPr>
        <w:t xml:space="preserve"> βοός (ὁ </w:t>
      </w:r>
      <w:r w:rsidRPr="00DD7495">
        <w:rPr>
          <w:i/>
          <w:iCs/>
          <w:sz w:val="18"/>
          <w:szCs w:val="18"/>
        </w:rPr>
        <w:t>et</w:t>
      </w:r>
      <w:r w:rsidRPr="00DD7495">
        <w:rPr>
          <w:sz w:val="18"/>
          <w:szCs w:val="18"/>
        </w:rPr>
        <w:t xml:space="preserve"> ἡ) du radical βοϜ-, dont le Ϝ tantôt se vocalise (βου-), tantôt tombe (βο-), viennent les formes de déclin. régulières : βοῦς, βοῦν βοός, βοΐ ; plur. βόες &gt; βοῦς ; acc. βόας &gt; βοῦς ; gén. βοῶν &gt; βῶν, Dat. βουσί ; duel nom.-acc. βόε].</w:t>
      </w:r>
    </w:p>
  </w:footnote>
  <w:footnote w:id="407">
    <w:p w:rsidR="00FF22E6" w:rsidRPr="00DD7495" w:rsidRDefault="00FF22E6" w:rsidP="00F61BCB">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b/>
          <w:color w:val="C00000"/>
          <w:sz w:val="18"/>
          <w:szCs w:val="18"/>
        </w:rPr>
        <w:t xml:space="preserve">[1,28, 1] </w:t>
      </w:r>
      <w:r w:rsidRPr="00DD7495">
        <w:rPr>
          <w:b/>
          <w:sz w:val="18"/>
          <w:szCs w:val="18"/>
        </w:rPr>
        <w:t>τοιόσδε, τοιάδε,</w:t>
      </w:r>
      <w:r w:rsidRPr="00DD7495">
        <w:rPr>
          <w:sz w:val="18"/>
          <w:szCs w:val="18"/>
        </w:rPr>
        <w:t xml:space="preserve"> </w:t>
      </w:r>
      <w:r w:rsidRPr="00DD7495">
        <w:rPr>
          <w:b/>
          <w:sz w:val="18"/>
          <w:szCs w:val="18"/>
        </w:rPr>
        <w:t>τοιόνδε, </w:t>
      </w:r>
      <w:r w:rsidRPr="00DD7495">
        <w:rPr>
          <w:i/>
          <w:sz w:val="18"/>
          <w:szCs w:val="18"/>
        </w:rPr>
        <w:t>pr. / adj</w:t>
      </w:r>
      <w:r w:rsidRPr="00DD7495">
        <w:rPr>
          <w:b/>
          <w:sz w:val="18"/>
          <w:szCs w:val="18"/>
        </w:rPr>
        <w:t> :</w:t>
      </w:r>
      <w:r w:rsidRPr="00DD7495">
        <w:rPr>
          <w:sz w:val="18"/>
          <w:szCs w:val="18"/>
        </w:rPr>
        <w:t xml:space="preserve"> tel que voici ; (+ pron. indéf.) à peu près tel que celui-ci ; 2) </w:t>
      </w:r>
      <w:r w:rsidRPr="00DD7495">
        <w:rPr>
          <w:i/>
          <w:sz w:val="18"/>
          <w:szCs w:val="18"/>
        </w:rPr>
        <w:t>emphatique</w:t>
      </w:r>
      <w:r w:rsidRPr="00DD7495">
        <w:rPr>
          <w:sz w:val="18"/>
          <w:szCs w:val="18"/>
        </w:rPr>
        <w:t xml:space="preserve"> tel…   </w:t>
      </w:r>
      <w:r w:rsidRPr="00DD7495">
        <w:rPr>
          <w:b/>
          <w:sz w:val="18"/>
          <w:szCs w:val="18"/>
        </w:rPr>
        <w:t>τέρψις, εως (ἡ) :</w:t>
      </w:r>
      <w:r w:rsidRPr="00DD7495">
        <w:rPr>
          <w:sz w:val="18"/>
          <w:szCs w:val="18"/>
        </w:rPr>
        <w:t xml:space="preserve"> rassasiement, plénitude ; satisfaction d’un désir ; jouissance, charme, plaisir délicieux       </w:t>
      </w:r>
      <w:r w:rsidRPr="00DD7495">
        <w:rPr>
          <w:b/>
          <w:sz w:val="18"/>
          <w:szCs w:val="18"/>
        </w:rPr>
        <w:t>αὐτός, ή, ό </w:t>
      </w:r>
      <w:r w:rsidRPr="00DD7495">
        <w:rPr>
          <w:sz w:val="18"/>
          <w:szCs w:val="18"/>
        </w:rPr>
        <w:t>(</w:t>
      </w:r>
      <w:r w:rsidRPr="00DD7495">
        <w:rPr>
          <w:i/>
          <w:sz w:val="18"/>
          <w:szCs w:val="18"/>
        </w:rPr>
        <w:t>pr</w:t>
      </w:r>
      <w:r w:rsidRPr="00DD7495">
        <w:rPr>
          <w:sz w:val="18"/>
          <w:szCs w:val="18"/>
        </w:rPr>
        <w:t xml:space="preserve"> / </w:t>
      </w:r>
      <w:r w:rsidRPr="00DD7495">
        <w:rPr>
          <w:i/>
          <w:sz w:val="18"/>
          <w:szCs w:val="18"/>
        </w:rPr>
        <w:t>adj</w:t>
      </w:r>
      <w:r w:rsidRPr="00DD7495">
        <w:rPr>
          <w:sz w:val="18"/>
          <w:szCs w:val="18"/>
        </w:rPr>
        <w:t>)</w:t>
      </w:r>
      <w:r w:rsidRPr="00DD7495">
        <w:rPr>
          <w:b/>
          <w:sz w:val="18"/>
          <w:szCs w:val="18"/>
        </w:rPr>
        <w:t xml:space="preserve"> : </w:t>
      </w:r>
      <w:r w:rsidRPr="00DD7495">
        <w:rPr>
          <w:sz w:val="18"/>
          <w:szCs w:val="18"/>
        </w:rPr>
        <w:t xml:space="preserve">le même, la même, les mêmes (= idem) ; lui-même, elle-même, eux-mêmes  (= ipse) ; le, la, les, lui, elle( = is, ea, id ;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83)      </w:t>
      </w:r>
      <w:r w:rsidRPr="00DD7495">
        <w:rPr>
          <w:rFonts w:cs="Arial"/>
          <w:b/>
          <w:sz w:val="18"/>
          <w:szCs w:val="18"/>
        </w:rPr>
        <w:t>θέρος, εος-ους, τό :</w:t>
      </w:r>
      <w:r w:rsidRPr="00DD7495">
        <w:rPr>
          <w:rFonts w:cs="Arial"/>
          <w:sz w:val="18"/>
          <w:szCs w:val="18"/>
        </w:rPr>
        <w:t xml:space="preserve"> saison de la chaleur, été ; moisson; fruits mûrs; production; belle saison (pour faire la guerre);  </w:t>
      </w:r>
      <w:r w:rsidRPr="00DD7495">
        <w:rPr>
          <w:rFonts w:cs="Arial"/>
          <w:b/>
          <w:sz w:val="18"/>
          <w:szCs w:val="18"/>
        </w:rPr>
        <w:t xml:space="preserve">‖ </w:t>
      </w:r>
      <w:r w:rsidRPr="00DD7495">
        <w:rPr>
          <w:sz w:val="18"/>
          <w:szCs w:val="18"/>
        </w:rPr>
        <w:t xml:space="preserve">τοῦ θέρεος   </w:t>
      </w:r>
      <w:r w:rsidRPr="00DD7495">
        <w:rPr>
          <w:b/>
          <w:sz w:val="18"/>
          <w:szCs w:val="18"/>
        </w:rPr>
        <w:t xml:space="preserve">   παρέχω </w:t>
      </w:r>
      <w:r w:rsidRPr="00DD7495">
        <w:rPr>
          <w:rFonts w:cs="Arial"/>
          <w:b/>
          <w:sz w:val="18"/>
          <w:szCs w:val="18"/>
        </w:rPr>
        <w:t>—[</w:t>
      </w:r>
      <w:r w:rsidRPr="00DD7495">
        <w:rPr>
          <w:sz w:val="18"/>
          <w:szCs w:val="18"/>
        </w:rPr>
        <w:t xml:space="preserve"> </w:t>
      </w:r>
      <w:r w:rsidRPr="00DD7495">
        <w:rPr>
          <w:i/>
          <w:iCs/>
          <w:sz w:val="18"/>
          <w:szCs w:val="18"/>
        </w:rPr>
        <w:t>fut.</w:t>
      </w:r>
      <w:r w:rsidRPr="00DD7495">
        <w:rPr>
          <w:sz w:val="18"/>
          <w:szCs w:val="18"/>
        </w:rPr>
        <w:t xml:space="preserve"> παρέξω ;  </w:t>
      </w:r>
      <w:r w:rsidRPr="00DD7495">
        <w:rPr>
          <w:i/>
          <w:iCs/>
          <w:sz w:val="18"/>
          <w:szCs w:val="18"/>
        </w:rPr>
        <w:t>aor.2</w:t>
      </w:r>
      <w:r w:rsidRPr="00DD7495">
        <w:rPr>
          <w:sz w:val="18"/>
          <w:szCs w:val="18"/>
        </w:rPr>
        <w:t xml:space="preserve"> παρέσχον </w:t>
      </w:r>
      <w:r w:rsidRPr="00DD7495">
        <w:rPr>
          <w:rFonts w:ascii="Times New Roman" w:hAnsi="Times New Roman" w:cs="Times New Roman"/>
          <w:sz w:val="18"/>
          <w:szCs w:val="18"/>
          <w:lang w:eastAsia="ja-JP"/>
        </w:rPr>
        <w:t>→</w:t>
      </w:r>
      <w:r w:rsidRPr="00DD7495">
        <w:rPr>
          <w:sz w:val="18"/>
          <w:szCs w:val="18"/>
        </w:rPr>
        <w:t xml:space="preserve"> παρασχεῖν ;  </w:t>
      </w:r>
      <w:r w:rsidRPr="00DD7495">
        <w:rPr>
          <w:i/>
          <w:iCs/>
          <w:sz w:val="18"/>
          <w:szCs w:val="18"/>
        </w:rPr>
        <w:t>pft.</w:t>
      </w:r>
      <w:r w:rsidRPr="00DD7495">
        <w:rPr>
          <w:sz w:val="18"/>
          <w:szCs w:val="18"/>
        </w:rPr>
        <w:t xml:space="preserve"> παρέσχηκα </w:t>
      </w:r>
      <w:r w:rsidRPr="00DD7495">
        <w:rPr>
          <w:rFonts w:cs="Arial"/>
          <w:b/>
          <w:sz w:val="18"/>
          <w:szCs w:val="18"/>
        </w:rPr>
        <w:t>]—:</w:t>
      </w:r>
      <w:r w:rsidRPr="00DD7495">
        <w:rPr>
          <w:sz w:val="18"/>
          <w:szCs w:val="18"/>
        </w:rPr>
        <w:t xml:space="preserve"> fournir, procurer.  </w:t>
      </w:r>
    </w:p>
  </w:footnote>
  <w:footnote w:id="408">
    <w:p w:rsidR="00FF22E6" w:rsidRPr="00DD7495" w:rsidRDefault="00FF22E6" w:rsidP="0057092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[28,2a] Cst. </w:t>
      </w:r>
      <w:r w:rsidRPr="00DD7495">
        <w:rPr>
          <w:sz w:val="18"/>
          <w:szCs w:val="18"/>
        </w:rPr>
        <w:t xml:space="preserve">Μετοπώρου δὲ ἀκμάζοντος καὶ τοῦ βότρυος gén. </w:t>
      </w:r>
      <w:proofErr w:type="gramStart"/>
      <w:r w:rsidRPr="00DD7495">
        <w:rPr>
          <w:sz w:val="18"/>
          <w:szCs w:val="18"/>
        </w:rPr>
        <w:t>absolu</w:t>
      </w:r>
      <w:proofErr w:type="gramEnd"/>
      <w:r w:rsidRPr="00DD7495">
        <w:rPr>
          <w:sz w:val="18"/>
          <w:szCs w:val="18"/>
        </w:rPr>
        <w:t xml:space="preserve"> avec deux sujets. Une lacune (un deuxième verbe) a été supposée.    </w:t>
      </w:r>
      <w:r w:rsidRPr="00DD7495">
        <w:rPr>
          <w:b/>
          <w:bCs/>
          <w:caps/>
          <w:sz w:val="18"/>
          <w:szCs w:val="18"/>
        </w:rPr>
        <w:t>μ</w:t>
      </w:r>
      <w:r w:rsidRPr="00DD7495">
        <w:rPr>
          <w:b/>
          <w:bCs/>
          <w:sz w:val="18"/>
          <w:szCs w:val="18"/>
        </w:rPr>
        <w:t>ετόπωρον,</w:t>
      </w:r>
      <w:r w:rsidRPr="00DD7495">
        <w:rPr>
          <w:sz w:val="18"/>
          <w:szCs w:val="18"/>
        </w:rPr>
        <w:t xml:space="preserve"> ου (τὸ) : fin de l’automne, automne          </w:t>
      </w:r>
      <w:r w:rsidRPr="00DD7495">
        <w:rPr>
          <w:b/>
          <w:bCs/>
          <w:sz w:val="18"/>
          <w:szCs w:val="18"/>
        </w:rPr>
        <w:t>ἀκμάζω</w:t>
      </w:r>
      <w:r w:rsidRPr="00DD7495">
        <w:rPr>
          <w:sz w:val="18"/>
          <w:szCs w:val="18"/>
        </w:rPr>
        <w:t xml:space="preserve"> </w:t>
      </w:r>
      <w:proofErr w:type="gramStart"/>
      <w:r w:rsidRPr="00DD7495">
        <w:rPr>
          <w:rFonts w:cs="Arial"/>
          <w:b/>
          <w:sz w:val="18"/>
          <w:szCs w:val="18"/>
        </w:rPr>
        <w:t>—[</w:t>
      </w:r>
      <w:proofErr w:type="gramEnd"/>
      <w:r w:rsidRPr="00DD7495">
        <w:rPr>
          <w:sz w:val="18"/>
          <w:szCs w:val="18"/>
        </w:rPr>
        <w:t xml:space="preserve"> </w:t>
      </w:r>
      <w:r w:rsidRPr="00DD7495">
        <w:rPr>
          <w:i/>
          <w:iCs/>
          <w:sz w:val="18"/>
          <w:szCs w:val="18"/>
        </w:rPr>
        <w:t>impf.</w:t>
      </w:r>
      <w:r w:rsidRPr="00DD7495">
        <w:rPr>
          <w:sz w:val="18"/>
          <w:szCs w:val="18"/>
        </w:rPr>
        <w:t xml:space="preserve"> ἤκμαζον </w:t>
      </w:r>
      <w:r w:rsidRPr="00DD7495">
        <w:rPr>
          <w:rFonts w:cs="Arial"/>
          <w:b/>
          <w:sz w:val="18"/>
          <w:szCs w:val="18"/>
        </w:rPr>
        <w:t>]—:</w:t>
      </w:r>
      <w:r w:rsidRPr="00DD7495">
        <w:rPr>
          <w:sz w:val="18"/>
          <w:szCs w:val="18"/>
        </w:rPr>
        <w:t xml:space="preserve"> être au plus haut point, </w:t>
      </w:r>
      <w:r w:rsidRPr="00DD7495">
        <w:rPr>
          <w:i/>
          <w:iCs/>
          <w:sz w:val="18"/>
          <w:szCs w:val="18"/>
        </w:rPr>
        <w:t>c-à-d</w:t>
      </w:r>
      <w:r w:rsidRPr="00DD7495">
        <w:rPr>
          <w:sz w:val="18"/>
          <w:szCs w:val="18"/>
        </w:rPr>
        <w:t xml:space="preserve"> dans toute sa force, sa fraîcheur, sa maturité,son déploiement, sa prospérité          </w:t>
      </w:r>
      <w:r w:rsidRPr="00DD7495">
        <w:rPr>
          <w:b/>
          <w:sz w:val="18"/>
          <w:szCs w:val="18"/>
        </w:rPr>
        <w:t>βότρυς, υος</w:t>
      </w:r>
      <w:r w:rsidRPr="00DD7495">
        <w:rPr>
          <w:rFonts w:cs="Arial"/>
          <w:b/>
          <w:sz w:val="18"/>
          <w:szCs w:val="18"/>
        </w:rPr>
        <w:t xml:space="preserve"> (ὁ) :</w:t>
      </w:r>
      <w:r w:rsidRPr="00DD7495">
        <w:rPr>
          <w:rFonts w:cs="Arial"/>
          <w:sz w:val="18"/>
          <w:szCs w:val="18"/>
        </w:rPr>
        <w:t xml:space="preserve"> </w:t>
      </w:r>
      <w:r w:rsidRPr="00DD7495">
        <w:rPr>
          <w:sz w:val="18"/>
          <w:szCs w:val="18"/>
        </w:rPr>
        <w:t>grappe de raisin.  </w:t>
      </w:r>
    </w:p>
  </w:footnote>
  <w:footnote w:id="409">
    <w:p w:rsidR="00FF22E6" w:rsidRPr="00DD7495" w:rsidRDefault="00FF22E6" w:rsidP="004377F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[28,2b]  </w:t>
      </w:r>
      <w:r w:rsidRPr="00DD7495">
        <w:rPr>
          <w:b/>
          <w:bCs/>
          <w:sz w:val="18"/>
          <w:szCs w:val="18"/>
        </w:rPr>
        <w:t>Τύριος</w:t>
      </w:r>
      <w:r w:rsidRPr="00DD7495">
        <w:rPr>
          <w:b/>
          <w:sz w:val="18"/>
          <w:szCs w:val="18"/>
        </w:rPr>
        <w:t xml:space="preserve"> α, ον </w:t>
      </w:r>
      <w:r w:rsidRPr="00DD7495">
        <w:rPr>
          <w:sz w:val="18"/>
          <w:szCs w:val="18"/>
        </w:rPr>
        <w:t xml:space="preserve">: de Tyr, tyrien       </w:t>
      </w:r>
      <w:r w:rsidRPr="00DD7495">
        <w:rPr>
          <w:rFonts w:cs="Arial"/>
          <w:b/>
          <w:sz w:val="18"/>
          <w:szCs w:val="18"/>
        </w:rPr>
        <w:t>λῃστής, οῦ (ὁ) :</w:t>
      </w:r>
      <w:r w:rsidRPr="00DD7495">
        <w:rPr>
          <w:rFonts w:cs="Arial"/>
          <w:sz w:val="18"/>
          <w:szCs w:val="18"/>
        </w:rPr>
        <w:t xml:space="preserve"> voleur, brigand; pirate (</w:t>
      </w:r>
      <w:r w:rsidRPr="00DD7495">
        <w:rPr>
          <w:rFonts w:cs="Arial"/>
          <w:i/>
          <w:sz w:val="18"/>
          <w:szCs w:val="18"/>
        </w:rPr>
        <w:t>Décl</w:t>
      </w:r>
      <w:r w:rsidRPr="00DD7495">
        <w:rPr>
          <w:rFonts w:cs="Arial"/>
          <w:sz w:val="18"/>
          <w:szCs w:val="18"/>
        </w:rPr>
        <w:t xml:space="preserve">. </w:t>
      </w:r>
      <w:r w:rsidRPr="00DD7495">
        <w:rPr>
          <w:rFonts w:cs="Arial"/>
          <w:i/>
          <w:sz w:val="18"/>
          <w:szCs w:val="18"/>
        </w:rPr>
        <w:t>cf</w:t>
      </w:r>
      <w:r w:rsidRPr="00DD7495">
        <w:rPr>
          <w:rFonts w:cs="Arial"/>
          <w:sz w:val="18"/>
          <w:szCs w:val="18"/>
        </w:rPr>
        <w:t xml:space="preserve">. </w:t>
      </w:r>
      <w:r w:rsidRPr="00DD7495">
        <w:rPr>
          <w:rFonts w:cs="Arial"/>
          <w:b/>
          <w:i/>
          <w:sz w:val="18"/>
          <w:szCs w:val="18"/>
        </w:rPr>
        <w:t>Rg</w:t>
      </w:r>
      <w:r w:rsidRPr="00DD7495">
        <w:rPr>
          <w:rFonts w:cs="Arial"/>
          <w:sz w:val="18"/>
          <w:szCs w:val="18"/>
        </w:rPr>
        <w:t xml:space="preserve"> § 40)     </w:t>
      </w:r>
      <w:r w:rsidRPr="00DD7495">
        <w:rPr>
          <w:b/>
          <w:bCs/>
          <w:color w:val="FF0000"/>
          <w:sz w:val="18"/>
          <w:szCs w:val="18"/>
        </w:rPr>
        <w:t xml:space="preserve">Καρικός, </w:t>
      </w:r>
      <w:r w:rsidRPr="00DD7495">
        <w:rPr>
          <w:b/>
          <w:sz w:val="18"/>
          <w:szCs w:val="18"/>
        </w:rPr>
        <w:t xml:space="preserve"> ή, όν </w:t>
      </w:r>
      <w:proofErr w:type="gramStart"/>
      <w:r w:rsidRPr="00DD7495">
        <w:rPr>
          <w:b/>
          <w:sz w:val="18"/>
          <w:szCs w:val="18"/>
        </w:rPr>
        <w:t xml:space="preserve">: </w:t>
      </w:r>
      <w:r w:rsidRPr="00DD7495">
        <w:rPr>
          <w:sz w:val="18"/>
          <w:szCs w:val="18"/>
        </w:rPr>
        <w:t xml:space="preserve"> de</w:t>
      </w:r>
      <w:proofErr w:type="gramEnd"/>
      <w:r w:rsidRPr="00DD7495">
        <w:rPr>
          <w:sz w:val="18"/>
          <w:szCs w:val="18"/>
        </w:rPr>
        <w:t xml:space="preserve"> Carie </w:t>
      </w:r>
      <w:r w:rsidRPr="00DD7495">
        <w:rPr>
          <w:i/>
          <w:iCs/>
          <w:sz w:val="18"/>
          <w:szCs w:val="18"/>
        </w:rPr>
        <w:t>ou</w:t>
      </w:r>
      <w:r w:rsidRPr="00DD7495">
        <w:rPr>
          <w:sz w:val="18"/>
          <w:szCs w:val="18"/>
        </w:rPr>
        <w:t xml:space="preserve"> de Carien    </w:t>
      </w:r>
      <w:r w:rsidRPr="00DD7495">
        <w:rPr>
          <w:b/>
          <w:sz w:val="18"/>
          <w:szCs w:val="18"/>
        </w:rPr>
        <w:t xml:space="preserve">ἡμιόλια,  </w:t>
      </w:r>
      <w:r w:rsidRPr="00DD7495">
        <w:rPr>
          <w:rStyle w:val="lsresitem1"/>
          <w:b/>
          <w:sz w:val="18"/>
          <w:szCs w:val="18"/>
          <w:lang w:val="el-GR"/>
        </w:rPr>
        <w:t>ας</w:t>
      </w:r>
      <w:r w:rsidRPr="00DD7495">
        <w:rPr>
          <w:rStyle w:val="lsresitem1"/>
          <w:b/>
          <w:sz w:val="18"/>
          <w:szCs w:val="18"/>
        </w:rPr>
        <w:t xml:space="preserve">, </w:t>
      </w:r>
      <w:r w:rsidRPr="00DD7495">
        <w:rPr>
          <w:rStyle w:val="lsresitem1"/>
          <w:rFonts w:cs="Arial"/>
          <w:b/>
          <w:sz w:val="18"/>
          <w:szCs w:val="18"/>
        </w:rPr>
        <w:t>(</w:t>
      </w:r>
      <w:r w:rsidRPr="00DD7495">
        <w:rPr>
          <w:rStyle w:val="lsresitem1"/>
          <w:rFonts w:cs="Arial"/>
          <w:b/>
          <w:sz w:val="18"/>
          <w:szCs w:val="18"/>
          <w:lang w:val="el-GR"/>
        </w:rPr>
        <w:t>ἡ</w:t>
      </w:r>
      <w:r w:rsidRPr="00DD7495">
        <w:rPr>
          <w:rStyle w:val="lsresitem1"/>
          <w:rFonts w:cs="Arial"/>
          <w:b/>
          <w:sz w:val="18"/>
          <w:szCs w:val="18"/>
        </w:rPr>
        <w:t xml:space="preserve"> </w:t>
      </w:r>
      <w:r w:rsidRPr="00DD7495">
        <w:rPr>
          <w:sz w:val="18"/>
          <w:szCs w:val="18"/>
        </w:rPr>
        <w:t xml:space="preserve"> </w:t>
      </w:r>
      <w:r w:rsidRPr="00DD7495">
        <w:rPr>
          <w:i/>
          <w:iCs/>
          <w:sz w:val="18"/>
          <w:szCs w:val="18"/>
        </w:rPr>
        <w:t>sc</w:t>
      </w:r>
      <w:r w:rsidRPr="00DD7495">
        <w:rPr>
          <w:sz w:val="18"/>
          <w:szCs w:val="18"/>
        </w:rPr>
        <w:t xml:space="preserve">. </w:t>
      </w:r>
      <w:r w:rsidRPr="00DD7495">
        <w:rPr>
          <w:i/>
          <w:iCs/>
          <w:sz w:val="18"/>
          <w:szCs w:val="18"/>
        </w:rPr>
        <w:t>ἡ ναῦς</w:t>
      </w:r>
      <w:r w:rsidRPr="00DD7495">
        <w:rPr>
          <w:iCs/>
          <w:sz w:val="18"/>
          <w:szCs w:val="18"/>
        </w:rPr>
        <w:t xml:space="preserve">) : vaisseau léger, barque de pirates. </w:t>
      </w:r>
    </w:p>
  </w:footnote>
  <w:footnote w:id="410">
    <w:p w:rsidR="00FF22E6" w:rsidRPr="00DD7495" w:rsidRDefault="00FF22E6" w:rsidP="004377F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[28,2c] </w:t>
      </w:r>
      <w:r w:rsidRPr="00DD7495">
        <w:rPr>
          <w:b/>
          <w:sz w:val="18"/>
          <w:szCs w:val="18"/>
        </w:rPr>
        <w:t>ὡς</w:t>
      </w:r>
      <w:r w:rsidRPr="00DD7495">
        <w:rPr>
          <w:sz w:val="18"/>
          <w:szCs w:val="18"/>
        </w:rPr>
        <w:t xml:space="preserve"> </w:t>
      </w:r>
      <w:r w:rsidRPr="00DD7495">
        <w:rPr>
          <w:i/>
          <w:sz w:val="18"/>
          <w:szCs w:val="18"/>
        </w:rPr>
        <w:t>et</w:t>
      </w:r>
      <w:r w:rsidRPr="00DD7495">
        <w:rPr>
          <w:sz w:val="18"/>
          <w:szCs w:val="18"/>
        </w:rPr>
        <w:t xml:space="preserve"> </w:t>
      </w:r>
      <w:r w:rsidRPr="00DD7495">
        <w:rPr>
          <w:b/>
          <w:sz w:val="18"/>
          <w:szCs w:val="18"/>
        </w:rPr>
        <w:t>ὡς ἄν</w:t>
      </w:r>
      <w:r w:rsidRPr="00DD7495">
        <w:rPr>
          <w:sz w:val="18"/>
          <w:szCs w:val="18"/>
        </w:rPr>
        <w:t xml:space="preserve"> </w:t>
      </w:r>
      <w:r w:rsidRPr="00DD7495">
        <w:rPr>
          <w:b/>
          <w:sz w:val="18"/>
          <w:szCs w:val="18"/>
        </w:rPr>
        <w:t>:</w:t>
      </w:r>
      <w:r w:rsidRPr="00DD7495">
        <w:rPr>
          <w:sz w:val="18"/>
          <w:szCs w:val="18"/>
        </w:rPr>
        <w:t xml:space="preserve"> </w:t>
      </w:r>
      <w:r w:rsidRPr="00DD7495">
        <w:rPr>
          <w:iCs/>
          <w:sz w:val="18"/>
          <w:szCs w:val="18"/>
        </w:rPr>
        <w:t>afin que, avec l'intention de</w:t>
      </w:r>
      <w:r w:rsidRPr="00DD7495">
        <w:rPr>
          <w:sz w:val="18"/>
          <w:szCs w:val="18"/>
        </w:rPr>
        <w:t xml:space="preserve">, pour que, en vue de avec le sbj. </w:t>
      </w:r>
      <w:proofErr w:type="gramStart"/>
      <w:r w:rsidRPr="00DD7495">
        <w:rPr>
          <w:iCs/>
          <w:sz w:val="18"/>
          <w:szCs w:val="18"/>
        </w:rPr>
        <w:t>après</w:t>
      </w:r>
      <w:proofErr w:type="gramEnd"/>
      <w:r w:rsidRPr="00DD7495">
        <w:rPr>
          <w:iCs/>
          <w:sz w:val="18"/>
          <w:szCs w:val="18"/>
        </w:rPr>
        <w:t xml:space="preserve"> un temps principal ; </w:t>
      </w:r>
      <w:r w:rsidRPr="00DD7495">
        <w:rPr>
          <w:sz w:val="18"/>
          <w:szCs w:val="18"/>
        </w:rPr>
        <w:t xml:space="preserve">avec l’opt. </w:t>
      </w:r>
      <w:r w:rsidRPr="00DD7495">
        <w:rPr>
          <w:iCs/>
          <w:sz w:val="18"/>
          <w:szCs w:val="18"/>
        </w:rPr>
        <w:t xml:space="preserve">après un temps secondaire ;[…] </w:t>
      </w:r>
      <w:r w:rsidRPr="00DD7495">
        <w:rPr>
          <w:sz w:val="18"/>
          <w:szCs w:val="18"/>
        </w:rPr>
        <w:t xml:space="preserve">          </w:t>
      </w:r>
      <w:r w:rsidRPr="00DD7495">
        <w:rPr>
          <w:b/>
          <w:bCs/>
          <w:sz w:val="18"/>
          <w:szCs w:val="18"/>
          <w:lang w:val="el-GR"/>
        </w:rPr>
        <w:t>δοκέω</w:t>
      </w:r>
      <w:r w:rsidRPr="00DD7495">
        <w:rPr>
          <w:b/>
          <w:bCs/>
          <w:sz w:val="18"/>
          <w:szCs w:val="18"/>
        </w:rPr>
        <w:t>, </w:t>
      </w:r>
      <w:r w:rsidRPr="00DD7495">
        <w:rPr>
          <w:rFonts w:cs="Arial"/>
          <w:b/>
          <w:sz w:val="18"/>
          <w:szCs w:val="18"/>
        </w:rPr>
        <w:t>—[</w:t>
      </w:r>
      <w:r w:rsidRPr="00DD7495">
        <w:rPr>
          <w:b/>
          <w:bCs/>
          <w:sz w:val="18"/>
          <w:szCs w:val="18"/>
        </w:rPr>
        <w:t xml:space="preserve"> δοκεῖν ; </w:t>
      </w:r>
      <w:r w:rsidRPr="00DD7495">
        <w:rPr>
          <w:bCs/>
          <w:i/>
          <w:sz w:val="18"/>
          <w:szCs w:val="18"/>
        </w:rPr>
        <w:t>fut</w:t>
      </w:r>
      <w:r w:rsidRPr="00DD7495">
        <w:rPr>
          <w:b/>
          <w:bCs/>
          <w:sz w:val="18"/>
          <w:szCs w:val="18"/>
        </w:rPr>
        <w:t xml:space="preserve">. : </w:t>
      </w:r>
      <w:r w:rsidRPr="00DD7495">
        <w:rPr>
          <w:sz w:val="18"/>
          <w:szCs w:val="18"/>
        </w:rPr>
        <w:t xml:space="preserve"> </w:t>
      </w:r>
      <w:r w:rsidRPr="00DD7495">
        <w:rPr>
          <w:b/>
          <w:sz w:val="18"/>
          <w:szCs w:val="18"/>
        </w:rPr>
        <w:t>δόξω</w:t>
      </w:r>
      <w:r w:rsidRPr="00DD7495">
        <w:rPr>
          <w:sz w:val="18"/>
          <w:szCs w:val="18"/>
        </w:rPr>
        <w:t xml:space="preserve"> ; </w:t>
      </w:r>
      <w:r w:rsidRPr="00DD7495">
        <w:rPr>
          <w:i/>
          <w:sz w:val="18"/>
          <w:szCs w:val="18"/>
        </w:rPr>
        <w:t>aor</w:t>
      </w:r>
      <w:r w:rsidRPr="00DD7495">
        <w:rPr>
          <w:sz w:val="18"/>
          <w:szCs w:val="18"/>
        </w:rPr>
        <w:t xml:space="preserve">. : </w:t>
      </w:r>
      <w:r w:rsidRPr="00DD7495">
        <w:rPr>
          <w:b/>
          <w:sz w:val="18"/>
          <w:szCs w:val="18"/>
        </w:rPr>
        <w:t>ἔδοξα</w:t>
      </w:r>
      <w:r w:rsidRPr="00DD7495">
        <w:rPr>
          <w:sz w:val="18"/>
          <w:szCs w:val="18"/>
        </w:rPr>
        <w:t xml:space="preserve"> ; </w:t>
      </w:r>
      <w:r w:rsidRPr="00DD7495">
        <w:rPr>
          <w:i/>
          <w:sz w:val="18"/>
          <w:szCs w:val="18"/>
        </w:rPr>
        <w:t>pft</w:t>
      </w:r>
      <w:r w:rsidRPr="00DD7495">
        <w:rPr>
          <w:sz w:val="18"/>
          <w:szCs w:val="18"/>
        </w:rPr>
        <w:t xml:space="preserve">. : </w:t>
      </w:r>
      <w:r w:rsidRPr="00DD7495">
        <w:rPr>
          <w:b/>
          <w:sz w:val="18"/>
          <w:szCs w:val="18"/>
        </w:rPr>
        <w:t>δέδογμαι</w:t>
      </w:r>
      <w:r w:rsidRPr="00DD7495">
        <w:rPr>
          <w:sz w:val="18"/>
          <w:szCs w:val="18"/>
        </w:rPr>
        <w:t xml:space="preserve"> </w:t>
      </w:r>
      <w:r w:rsidRPr="00DD7495">
        <w:rPr>
          <w:rFonts w:cs="Arial"/>
          <w:b/>
          <w:sz w:val="18"/>
          <w:szCs w:val="18"/>
        </w:rPr>
        <w:t xml:space="preserve"> ]—:</w:t>
      </w:r>
      <w:r w:rsidRPr="00DD7495">
        <w:rPr>
          <w:rFonts w:cs="Arial"/>
          <w:sz w:val="18"/>
          <w:szCs w:val="18"/>
        </w:rPr>
        <w:t xml:space="preserve"> </w:t>
      </w:r>
      <w:r w:rsidRPr="00DD7495">
        <w:rPr>
          <w:sz w:val="18"/>
          <w:szCs w:val="18"/>
        </w:rPr>
        <w:t xml:space="preserve">sembler, paraître ; avoir l’apparence de ; passer pour  […]       </w:t>
      </w:r>
      <w:r w:rsidRPr="00DD7495">
        <w:rPr>
          <w:b/>
          <w:sz w:val="18"/>
          <w:szCs w:val="18"/>
        </w:rPr>
        <w:t>βάρβαρος, ος, ον :</w:t>
      </w:r>
      <w:r w:rsidRPr="00DD7495">
        <w:rPr>
          <w:sz w:val="18"/>
          <w:szCs w:val="18"/>
        </w:rPr>
        <w:t xml:space="preserve"> étranger, barbare, non grec.  </w:t>
      </w:r>
      <w:r w:rsidRPr="00DD7495">
        <w:rPr>
          <w:rFonts w:cs="Times New Roman"/>
          <w:b/>
          <w:sz w:val="18"/>
          <w:szCs w:val="18"/>
        </w:rPr>
        <w:t xml:space="preserve"> </w:t>
      </w:r>
    </w:p>
  </w:footnote>
  <w:footnote w:id="411">
    <w:p w:rsidR="00FF22E6" w:rsidRPr="00DD7495" w:rsidRDefault="00FF22E6" w:rsidP="004377F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[28,2d] Cst.</w:t>
      </w:r>
      <w:r w:rsidRPr="00DD7495">
        <w:rPr>
          <w:sz w:val="18"/>
          <w:szCs w:val="18"/>
        </w:rPr>
        <w:t xml:space="preserve">Τύριοι λῃσταὶ </w:t>
      </w:r>
      <w:r w:rsidRPr="00DD7495">
        <w:rPr>
          <w:i/>
          <w:sz w:val="18"/>
          <w:szCs w:val="18"/>
        </w:rPr>
        <w:t>est le sujet de</w:t>
      </w:r>
      <w:r w:rsidRPr="00DD7495">
        <w:rPr>
          <w:sz w:val="18"/>
          <w:szCs w:val="18"/>
        </w:rPr>
        <w:t xml:space="preserve"> </w:t>
      </w:r>
      <w:r w:rsidRPr="00DD7495">
        <w:rPr>
          <w:b/>
          <w:sz w:val="18"/>
          <w:szCs w:val="18"/>
        </w:rPr>
        <w:t>προσέσχον</w:t>
      </w:r>
      <w:r w:rsidRPr="00DD7495">
        <w:rPr>
          <w:sz w:val="18"/>
          <w:szCs w:val="18"/>
        </w:rPr>
        <w:t xml:space="preserve">.  </w:t>
      </w:r>
      <w:r w:rsidRPr="00DD7495">
        <w:rPr>
          <w:b/>
          <w:caps/>
          <w:sz w:val="18"/>
          <w:szCs w:val="18"/>
          <w:lang w:val="el-GR"/>
        </w:rPr>
        <w:t>π</w:t>
      </w:r>
      <w:r w:rsidRPr="00DD7495">
        <w:rPr>
          <w:b/>
          <w:sz w:val="18"/>
          <w:szCs w:val="18"/>
          <w:lang w:val="el-GR"/>
        </w:rPr>
        <w:t>ροσέχω</w:t>
      </w:r>
      <w:r w:rsidRPr="00DD7495">
        <w:rPr>
          <w:b/>
          <w:sz w:val="18"/>
          <w:szCs w:val="18"/>
        </w:rPr>
        <w:t xml:space="preserve">  – [ </w:t>
      </w:r>
      <w:r w:rsidRPr="00DD7495">
        <w:rPr>
          <w:b/>
          <w:sz w:val="18"/>
          <w:szCs w:val="18"/>
          <w:lang w:val="el-GR"/>
        </w:rPr>
        <w:t>προσέχω</w:t>
      </w:r>
      <w:r w:rsidRPr="00DD7495">
        <w:rPr>
          <w:b/>
          <w:sz w:val="18"/>
          <w:szCs w:val="18"/>
        </w:rPr>
        <w:t> ;</w:t>
      </w:r>
      <w:r w:rsidRPr="00DD7495">
        <w:rPr>
          <w:sz w:val="18"/>
          <w:szCs w:val="18"/>
        </w:rPr>
        <w:t xml:space="preserve"> </w:t>
      </w:r>
      <w:r w:rsidRPr="00DD7495">
        <w:rPr>
          <w:i/>
          <w:sz w:val="18"/>
          <w:szCs w:val="18"/>
        </w:rPr>
        <w:t>fut.</w:t>
      </w:r>
      <w:r w:rsidRPr="00DD7495">
        <w:rPr>
          <w:sz w:val="18"/>
          <w:szCs w:val="18"/>
        </w:rPr>
        <w:t xml:space="preserve"> : </w:t>
      </w:r>
      <w:proofErr w:type="gramStart"/>
      <w:r w:rsidRPr="00DD7495">
        <w:rPr>
          <w:sz w:val="18"/>
          <w:szCs w:val="18"/>
          <w:lang w:val="el-GR"/>
        </w:rPr>
        <w:t>προσέξω</w:t>
      </w:r>
      <w:proofErr w:type="gramEnd"/>
      <w:r w:rsidRPr="00DD7495">
        <w:rPr>
          <w:sz w:val="18"/>
          <w:szCs w:val="18"/>
        </w:rPr>
        <w:t xml:space="preserve"> ; </w:t>
      </w:r>
      <w:r w:rsidRPr="00DD7495">
        <w:rPr>
          <w:i/>
          <w:sz w:val="18"/>
          <w:szCs w:val="18"/>
        </w:rPr>
        <w:t>aor.</w:t>
      </w:r>
      <w:r w:rsidRPr="00DD7495">
        <w:rPr>
          <w:sz w:val="18"/>
          <w:szCs w:val="18"/>
        </w:rPr>
        <w:t xml:space="preserve"> : </w:t>
      </w:r>
      <w:proofErr w:type="gramStart"/>
      <w:r w:rsidRPr="00DD7495">
        <w:rPr>
          <w:sz w:val="18"/>
          <w:szCs w:val="18"/>
          <w:lang w:val="el-GR"/>
        </w:rPr>
        <w:t>προσέσχον</w:t>
      </w:r>
      <w:proofErr w:type="gramEnd"/>
      <w:r w:rsidRPr="00DD7495">
        <w:rPr>
          <w:sz w:val="18"/>
          <w:szCs w:val="18"/>
        </w:rPr>
        <w:t xml:space="preserve"> ; </w:t>
      </w:r>
      <w:r w:rsidRPr="00DD7495">
        <w:rPr>
          <w:i/>
          <w:sz w:val="18"/>
          <w:szCs w:val="18"/>
        </w:rPr>
        <w:t>pft</w:t>
      </w:r>
      <w:r w:rsidRPr="00DD7495">
        <w:rPr>
          <w:sz w:val="18"/>
          <w:szCs w:val="18"/>
        </w:rPr>
        <w:t xml:space="preserve">. : </w:t>
      </w:r>
      <w:proofErr w:type="gramStart"/>
      <w:r w:rsidRPr="00DD7495">
        <w:rPr>
          <w:sz w:val="18"/>
          <w:szCs w:val="18"/>
          <w:lang w:val="el-GR"/>
        </w:rPr>
        <w:t>προσέσχηκα</w:t>
      </w:r>
      <w:r w:rsidRPr="00DD7495">
        <w:rPr>
          <w:sz w:val="18"/>
          <w:szCs w:val="18"/>
        </w:rPr>
        <w:t> </w:t>
      </w:r>
      <w:r w:rsidRPr="00DD7495">
        <w:rPr>
          <w:b/>
          <w:sz w:val="18"/>
          <w:szCs w:val="18"/>
        </w:rPr>
        <w:t>]</w:t>
      </w:r>
      <w:proofErr w:type="gramEnd"/>
      <w:r w:rsidRPr="00DD7495">
        <w:rPr>
          <w:b/>
          <w:sz w:val="18"/>
          <w:szCs w:val="18"/>
        </w:rPr>
        <w:t xml:space="preserve"> – : </w:t>
      </w:r>
      <w:r w:rsidRPr="00DD7495">
        <w:rPr>
          <w:sz w:val="18"/>
          <w:szCs w:val="18"/>
        </w:rPr>
        <w:t xml:space="preserve">tenir ou diriger vers ; </w:t>
      </w:r>
      <w:r w:rsidRPr="00DD7495">
        <w:rPr>
          <w:i/>
          <w:iCs/>
          <w:sz w:val="18"/>
          <w:szCs w:val="18"/>
        </w:rPr>
        <w:t>d’où (s.e.</w:t>
      </w:r>
      <w:r w:rsidRPr="00DD7495">
        <w:rPr>
          <w:sz w:val="18"/>
          <w:szCs w:val="18"/>
        </w:rPr>
        <w:t xml:space="preserve"> ναῦν ; πρὸς γῆν, γῆν, κατὰ γῆν, γῇ) : atterrir, aborder     </w:t>
      </w:r>
      <w:r w:rsidRPr="00DD7495">
        <w:rPr>
          <w:b/>
          <w:sz w:val="18"/>
          <w:szCs w:val="18"/>
        </w:rPr>
        <w:t xml:space="preserve">ἀγρός, οῦ  (ὁ) : </w:t>
      </w:r>
      <w:r w:rsidRPr="00DD7495">
        <w:rPr>
          <w:sz w:val="18"/>
          <w:szCs w:val="18"/>
        </w:rPr>
        <w:t xml:space="preserve">champ, campagne. </w:t>
      </w:r>
    </w:p>
  </w:footnote>
  <w:footnote w:id="412">
    <w:p w:rsidR="00FF22E6" w:rsidRPr="00DD7495" w:rsidRDefault="00FF22E6" w:rsidP="004377F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[28,2e]  </w:t>
      </w:r>
      <w:r w:rsidRPr="00DD7495">
        <w:rPr>
          <w:b/>
          <w:sz w:val="18"/>
          <w:szCs w:val="18"/>
        </w:rPr>
        <w:t>ἐκβαίνω</w:t>
      </w:r>
      <w:r w:rsidRPr="00DD7495">
        <w:rPr>
          <w:sz w:val="18"/>
          <w:szCs w:val="18"/>
        </w:rPr>
        <w:t xml:space="preserve"> [ </w:t>
      </w:r>
      <w:r w:rsidRPr="00DD7495">
        <w:rPr>
          <w:i/>
          <w:sz w:val="18"/>
          <w:szCs w:val="18"/>
        </w:rPr>
        <w:t>fut.</w:t>
      </w:r>
      <w:r w:rsidRPr="00DD7495">
        <w:rPr>
          <w:sz w:val="18"/>
          <w:szCs w:val="18"/>
        </w:rPr>
        <w:t xml:space="preserve"> : ἐκβήσομαι ; </w:t>
      </w:r>
      <w:r w:rsidRPr="00DD7495">
        <w:rPr>
          <w:i/>
          <w:sz w:val="18"/>
          <w:szCs w:val="18"/>
        </w:rPr>
        <w:t>aor.</w:t>
      </w:r>
      <w:r w:rsidRPr="00DD7495">
        <w:rPr>
          <w:sz w:val="18"/>
          <w:szCs w:val="18"/>
        </w:rPr>
        <w:t xml:space="preserve"> : ἐξέβησα, ἐξέβην, </w:t>
      </w:r>
      <w:r w:rsidRPr="00DD7495">
        <w:rPr>
          <w:i/>
          <w:sz w:val="18"/>
          <w:szCs w:val="18"/>
        </w:rPr>
        <w:t>pft</w:t>
      </w:r>
      <w:r w:rsidRPr="00DD7495">
        <w:rPr>
          <w:sz w:val="18"/>
          <w:szCs w:val="18"/>
        </w:rPr>
        <w:t xml:space="preserve">. : ἐκβέβηκα] : (intr.) sortir ; débarquer     </w:t>
      </w:r>
      <w:r w:rsidRPr="00DD7495">
        <w:rPr>
          <w:b/>
          <w:sz w:val="18"/>
          <w:szCs w:val="18"/>
        </w:rPr>
        <w:t>μάχαιρα</w:t>
      </w:r>
      <w:r w:rsidRPr="00DD7495">
        <w:rPr>
          <w:sz w:val="18"/>
          <w:szCs w:val="18"/>
        </w:rPr>
        <w:t xml:space="preserve">, ας (ἡ) : coutelas, grand couteau        </w:t>
      </w:r>
      <w:r w:rsidRPr="00DD7495">
        <w:rPr>
          <w:b/>
          <w:bCs/>
          <w:sz w:val="18"/>
          <w:szCs w:val="18"/>
        </w:rPr>
        <w:t>ἡμιθωράκιον</w:t>
      </w:r>
      <w:r w:rsidRPr="00DD7495">
        <w:rPr>
          <w:b/>
          <w:sz w:val="18"/>
          <w:szCs w:val="18"/>
        </w:rPr>
        <w:t xml:space="preserve"> ου (τὸ) : </w:t>
      </w:r>
      <w:r w:rsidRPr="00DD7495">
        <w:rPr>
          <w:sz w:val="18"/>
          <w:szCs w:val="18"/>
        </w:rPr>
        <w:t>devant (</w:t>
      </w:r>
      <w:r w:rsidRPr="00DD7495">
        <w:rPr>
          <w:i/>
          <w:iCs/>
          <w:sz w:val="18"/>
          <w:szCs w:val="18"/>
        </w:rPr>
        <w:t>propr.</w:t>
      </w:r>
      <w:r w:rsidRPr="00DD7495">
        <w:rPr>
          <w:sz w:val="18"/>
          <w:szCs w:val="18"/>
        </w:rPr>
        <w:t xml:space="preserve"> moitié) de la cuirasse        </w:t>
      </w:r>
      <w:r w:rsidRPr="00DD7495">
        <w:rPr>
          <w:b/>
          <w:sz w:val="18"/>
          <w:szCs w:val="18"/>
        </w:rPr>
        <w:t>κατασύρω</w:t>
      </w:r>
      <w:r w:rsidRPr="00DD7495">
        <w:rPr>
          <w:sz w:val="18"/>
          <w:szCs w:val="18"/>
        </w:rPr>
        <w:t xml:space="preserve"> : tirer en bas ; </w:t>
      </w:r>
      <w:r w:rsidRPr="00DD7495">
        <w:rPr>
          <w:i/>
          <w:sz w:val="18"/>
          <w:szCs w:val="18"/>
        </w:rPr>
        <w:t>par suite</w:t>
      </w:r>
      <w:r w:rsidRPr="00DD7495">
        <w:rPr>
          <w:sz w:val="18"/>
          <w:szCs w:val="18"/>
        </w:rPr>
        <w:t xml:space="preserve"> : piller, ravager        </w:t>
      </w:r>
      <w:r w:rsidRPr="00DD7495">
        <w:rPr>
          <w:b/>
          <w:bCs/>
          <w:sz w:val="18"/>
          <w:szCs w:val="18"/>
        </w:rPr>
        <w:t>ἔρχομαι (</w:t>
      </w:r>
      <w:r w:rsidRPr="00DD7495">
        <w:rPr>
          <w:i/>
          <w:sz w:val="18"/>
          <w:szCs w:val="18"/>
        </w:rPr>
        <w:t>fut</w:t>
      </w:r>
      <w:r w:rsidRPr="00DD7495">
        <w:rPr>
          <w:sz w:val="18"/>
          <w:szCs w:val="18"/>
        </w:rPr>
        <w:t xml:space="preserve"> : εἶμι / ἐλεύσομαι ; </w:t>
      </w:r>
      <w:r w:rsidRPr="00DD7495">
        <w:rPr>
          <w:i/>
          <w:sz w:val="18"/>
          <w:szCs w:val="18"/>
        </w:rPr>
        <w:t>aor</w:t>
      </w:r>
      <w:r w:rsidRPr="00DD7495">
        <w:rPr>
          <w:sz w:val="18"/>
          <w:szCs w:val="18"/>
        </w:rPr>
        <w:t> : ἦλθον, (</w:t>
      </w:r>
      <w:r w:rsidRPr="00DD7495">
        <w:rPr>
          <w:i/>
          <w:sz w:val="18"/>
          <w:szCs w:val="18"/>
        </w:rPr>
        <w:t>aor.poét</w:t>
      </w:r>
      <w:r w:rsidRPr="00DD7495">
        <w:rPr>
          <w:sz w:val="18"/>
          <w:szCs w:val="18"/>
        </w:rPr>
        <w:t xml:space="preserve">. ἤλυθον) ; </w:t>
      </w:r>
      <w:r w:rsidRPr="00DD7495">
        <w:rPr>
          <w:i/>
          <w:sz w:val="18"/>
          <w:szCs w:val="18"/>
        </w:rPr>
        <w:t>pft</w:t>
      </w:r>
      <w:r w:rsidRPr="00DD7495">
        <w:rPr>
          <w:sz w:val="18"/>
          <w:szCs w:val="18"/>
        </w:rPr>
        <w:t xml:space="preserve"> : ἐλήλυθα) : aller, arriver ; s’en aller, venir     </w:t>
      </w:r>
      <w:r w:rsidRPr="00DD7495">
        <w:rPr>
          <w:b/>
          <w:sz w:val="18"/>
          <w:szCs w:val="18"/>
        </w:rPr>
        <w:t>χείρ, χειρός (ἡ) :</w:t>
      </w:r>
      <w:r w:rsidRPr="00DD7495">
        <w:rPr>
          <w:sz w:val="18"/>
          <w:szCs w:val="18"/>
        </w:rPr>
        <w:t xml:space="preserve"> la main ; poignée      </w:t>
      </w:r>
      <w:r w:rsidRPr="00DD7495">
        <w:rPr>
          <w:b/>
          <w:sz w:val="18"/>
          <w:szCs w:val="18"/>
        </w:rPr>
        <w:t xml:space="preserve">οἶνος, ου (ὁ) : </w:t>
      </w:r>
      <w:r w:rsidRPr="00DD7495">
        <w:rPr>
          <w:sz w:val="18"/>
          <w:szCs w:val="18"/>
        </w:rPr>
        <w:t xml:space="preserve">vin      </w:t>
      </w:r>
      <w:r w:rsidRPr="00DD7495">
        <w:rPr>
          <w:b/>
          <w:bCs/>
          <w:sz w:val="18"/>
          <w:szCs w:val="18"/>
        </w:rPr>
        <w:t>ἀνθοσμίας,</w:t>
      </w:r>
      <w:r w:rsidRPr="00DD7495">
        <w:rPr>
          <w:b/>
          <w:sz w:val="18"/>
          <w:szCs w:val="18"/>
        </w:rPr>
        <w:t xml:space="preserve"> ου, </w:t>
      </w:r>
      <w:r w:rsidRPr="00DD7495">
        <w:rPr>
          <w:sz w:val="18"/>
          <w:szCs w:val="18"/>
        </w:rPr>
        <w:t xml:space="preserve"> </w:t>
      </w:r>
      <w:r w:rsidRPr="00DD7495">
        <w:rPr>
          <w:i/>
          <w:iCs/>
          <w:sz w:val="18"/>
          <w:szCs w:val="18"/>
        </w:rPr>
        <w:t>adj. m.</w:t>
      </w:r>
      <w:r w:rsidRPr="00DD7495">
        <w:rPr>
          <w:b/>
          <w:sz w:val="18"/>
          <w:szCs w:val="18"/>
        </w:rPr>
        <w:t> :</w:t>
      </w:r>
      <w:r w:rsidRPr="00DD7495">
        <w:rPr>
          <w:sz w:val="18"/>
          <w:szCs w:val="18"/>
        </w:rPr>
        <w:t xml:space="preserve"> qui exhale une odeur de fleurs ; </w:t>
      </w:r>
      <w:r w:rsidRPr="00DD7495">
        <w:rPr>
          <w:b/>
          <w:sz w:val="18"/>
          <w:szCs w:val="18"/>
        </w:rPr>
        <w:t>ἀνθοσμίας οἶνος</w:t>
      </w:r>
      <w:r w:rsidRPr="00DD7495">
        <w:rPr>
          <w:sz w:val="18"/>
          <w:szCs w:val="18"/>
        </w:rPr>
        <w:t xml:space="preserve"> </w:t>
      </w:r>
      <w:r w:rsidRPr="00DD7495">
        <w:rPr>
          <w:b/>
          <w:sz w:val="18"/>
          <w:szCs w:val="18"/>
        </w:rPr>
        <w:t>(</w:t>
      </w:r>
      <w:r w:rsidRPr="00DD7495">
        <w:rPr>
          <w:smallCaps/>
          <w:sz w:val="18"/>
          <w:szCs w:val="18"/>
        </w:rPr>
        <w:t>Ar</w:t>
      </w:r>
      <w:r w:rsidRPr="00DD7495">
        <w:rPr>
          <w:b/>
          <w:sz w:val="18"/>
          <w:szCs w:val="18"/>
        </w:rPr>
        <w:t xml:space="preserve">.) </w:t>
      </w:r>
      <w:r w:rsidRPr="00DD7495">
        <w:rPr>
          <w:sz w:val="18"/>
          <w:szCs w:val="18"/>
        </w:rPr>
        <w:t xml:space="preserve">: vin au bouquet agréable       </w:t>
      </w:r>
      <w:r w:rsidRPr="00DD7495">
        <w:rPr>
          <w:b/>
          <w:sz w:val="18"/>
          <w:szCs w:val="18"/>
        </w:rPr>
        <w:t>πυρός, οῦ (ὁ) :</w:t>
      </w:r>
      <w:r w:rsidRPr="00DD7495">
        <w:rPr>
          <w:sz w:val="18"/>
          <w:szCs w:val="18"/>
        </w:rPr>
        <w:t xml:space="preserve"> blé, froment ; grain de blé       </w:t>
      </w:r>
      <w:r w:rsidRPr="00DD7495">
        <w:rPr>
          <w:b/>
          <w:sz w:val="18"/>
          <w:szCs w:val="18"/>
        </w:rPr>
        <w:t>μέλι, ιτος  (τό) :</w:t>
      </w:r>
      <w:r w:rsidRPr="00DD7495">
        <w:rPr>
          <w:sz w:val="18"/>
          <w:szCs w:val="18"/>
        </w:rPr>
        <w:t xml:space="preserve"> miel      </w:t>
      </w:r>
      <w:r w:rsidRPr="00DD7495">
        <w:rPr>
          <w:b/>
          <w:sz w:val="18"/>
          <w:szCs w:val="18"/>
          <w:lang w:val="el-GR"/>
        </w:rPr>
        <w:t>κηρίον</w:t>
      </w:r>
      <w:r w:rsidRPr="00DD7495">
        <w:rPr>
          <w:b/>
          <w:sz w:val="18"/>
          <w:szCs w:val="18"/>
        </w:rPr>
        <w:t xml:space="preserve"> ου (τό) : </w:t>
      </w:r>
      <w:r w:rsidRPr="00DD7495">
        <w:rPr>
          <w:sz w:val="18"/>
          <w:szCs w:val="18"/>
        </w:rPr>
        <w:t>cellule de cire des abeilles ; —</w:t>
      </w:r>
      <w:r w:rsidRPr="00DD7495">
        <w:rPr>
          <w:i/>
          <w:sz w:val="18"/>
          <w:szCs w:val="18"/>
        </w:rPr>
        <w:t>d’où</w:t>
      </w:r>
      <w:r w:rsidRPr="00DD7495">
        <w:rPr>
          <w:sz w:val="18"/>
          <w:szCs w:val="18"/>
        </w:rPr>
        <w:t> : rayon de miel.  </w:t>
      </w:r>
    </w:p>
  </w:footnote>
  <w:footnote w:id="413">
    <w:p w:rsidR="00FF22E6" w:rsidRPr="00DD7495" w:rsidRDefault="00FF22E6" w:rsidP="0057092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 3]  </w:t>
      </w:r>
      <w:r w:rsidRPr="00DD7495">
        <w:rPr>
          <w:b/>
          <w:bCs/>
          <w:sz w:val="18"/>
          <w:szCs w:val="18"/>
          <w:lang w:val="el-GR"/>
        </w:rPr>
        <w:t>Ἐ</w:t>
      </w:r>
      <w:r w:rsidRPr="00DD7495">
        <w:rPr>
          <w:b/>
          <w:bCs/>
          <w:sz w:val="18"/>
          <w:szCs w:val="18"/>
        </w:rPr>
        <w:t>λαύνω</w:t>
      </w:r>
      <w:r w:rsidRPr="00DD7495">
        <w:rPr>
          <w:sz w:val="18"/>
          <w:szCs w:val="18"/>
        </w:rPr>
        <w:t> </w:t>
      </w:r>
      <w:r w:rsidRPr="00DD7495">
        <w:rPr>
          <w:rFonts w:cs="Arial"/>
          <w:b/>
          <w:sz w:val="18"/>
          <w:szCs w:val="18"/>
        </w:rPr>
        <w:t>—[</w:t>
      </w:r>
      <w:r w:rsidRPr="00DD7495">
        <w:rPr>
          <w:rFonts w:cs="Arial"/>
          <w:i/>
          <w:sz w:val="18"/>
          <w:szCs w:val="18"/>
        </w:rPr>
        <w:t>impft</w:t>
      </w:r>
      <w:r w:rsidRPr="00DD7495">
        <w:rPr>
          <w:rFonts w:cs="Arial"/>
          <w:b/>
          <w:sz w:val="18"/>
          <w:szCs w:val="18"/>
        </w:rPr>
        <w:t xml:space="preserve"> : ἤλαυνον ; </w:t>
      </w:r>
      <w:r w:rsidRPr="00DD7495">
        <w:rPr>
          <w:rFonts w:cs="Arial"/>
          <w:i/>
          <w:sz w:val="18"/>
          <w:szCs w:val="18"/>
        </w:rPr>
        <w:t>fut</w:t>
      </w:r>
      <w:r w:rsidRPr="00DD7495">
        <w:rPr>
          <w:rFonts w:cs="Arial"/>
          <w:b/>
          <w:sz w:val="18"/>
          <w:szCs w:val="18"/>
        </w:rPr>
        <w:t xml:space="preserve">. : </w:t>
      </w:r>
      <w:proofErr w:type="gramStart"/>
      <w:r w:rsidRPr="00DD7495">
        <w:rPr>
          <w:rFonts w:cs="Arial"/>
          <w:sz w:val="18"/>
          <w:szCs w:val="18"/>
        </w:rPr>
        <w:t>ἐλάσω</w:t>
      </w:r>
      <w:proofErr w:type="gramEnd"/>
      <w:r w:rsidRPr="00DD7495">
        <w:rPr>
          <w:rFonts w:cs="Arial"/>
          <w:sz w:val="18"/>
          <w:szCs w:val="18"/>
        </w:rPr>
        <w:t>, (</w:t>
      </w:r>
      <w:r w:rsidRPr="00DD7495">
        <w:rPr>
          <w:rFonts w:cs="Arial"/>
          <w:i/>
          <w:sz w:val="18"/>
          <w:szCs w:val="18"/>
        </w:rPr>
        <w:t>f. att. &amp; ion.</w:t>
      </w:r>
      <w:r w:rsidRPr="00DD7495">
        <w:rPr>
          <w:rFonts w:cs="Arial"/>
          <w:sz w:val="18"/>
          <w:szCs w:val="18"/>
        </w:rPr>
        <w:t xml:space="preserve"> : ἐλῶ, ἐλᾷς, </w:t>
      </w:r>
      <w:proofErr w:type="gramStart"/>
      <w:r w:rsidRPr="00DD7495">
        <w:rPr>
          <w:sz w:val="18"/>
          <w:szCs w:val="18"/>
        </w:rPr>
        <w:t>ᾳ </w:t>
      </w:r>
      <w:r w:rsidRPr="00DD7495">
        <w:rPr>
          <w:rFonts w:cs="Arial"/>
          <w:sz w:val="18"/>
          <w:szCs w:val="18"/>
        </w:rPr>
        <w:t>)</w:t>
      </w:r>
      <w:proofErr w:type="gramEnd"/>
      <w:r w:rsidRPr="00DD7495">
        <w:rPr>
          <w:rFonts w:cs="Arial"/>
          <w:sz w:val="18"/>
          <w:szCs w:val="18"/>
        </w:rPr>
        <w:t xml:space="preserve"> ; </w:t>
      </w:r>
      <w:r w:rsidRPr="00DD7495">
        <w:rPr>
          <w:rFonts w:cs="Arial"/>
          <w:i/>
          <w:sz w:val="18"/>
          <w:szCs w:val="18"/>
        </w:rPr>
        <w:t>aor</w:t>
      </w:r>
      <w:r w:rsidRPr="00DD7495">
        <w:rPr>
          <w:rFonts w:cs="Arial"/>
          <w:sz w:val="18"/>
          <w:szCs w:val="18"/>
        </w:rPr>
        <w:t xml:space="preserve">. : ἤλασα ; </w:t>
      </w:r>
      <w:r w:rsidRPr="00DD7495">
        <w:rPr>
          <w:rFonts w:cs="Arial"/>
          <w:i/>
          <w:sz w:val="18"/>
          <w:szCs w:val="18"/>
        </w:rPr>
        <w:t>pft</w:t>
      </w:r>
      <w:r w:rsidRPr="00DD7495">
        <w:rPr>
          <w:rFonts w:cs="Arial"/>
          <w:sz w:val="18"/>
          <w:szCs w:val="18"/>
        </w:rPr>
        <w:t xml:space="preserve"> : </w:t>
      </w:r>
      <w:proofErr w:type="gramStart"/>
      <w:r w:rsidRPr="00DD7495">
        <w:rPr>
          <w:rFonts w:cs="Arial"/>
          <w:sz w:val="18"/>
          <w:szCs w:val="18"/>
        </w:rPr>
        <w:t xml:space="preserve">ἐλήλακα </w:t>
      </w:r>
      <w:r w:rsidRPr="00DD7495">
        <w:rPr>
          <w:rFonts w:cs="Arial"/>
          <w:b/>
          <w:sz w:val="18"/>
          <w:szCs w:val="18"/>
        </w:rPr>
        <w:t>]—</w:t>
      </w:r>
      <w:proofErr w:type="gramEnd"/>
      <w:r w:rsidRPr="00DD7495">
        <w:rPr>
          <w:rFonts w:cs="Arial"/>
          <w:b/>
          <w:sz w:val="18"/>
          <w:szCs w:val="18"/>
        </w:rPr>
        <w:t>:</w:t>
      </w:r>
      <w:r w:rsidRPr="00DD7495">
        <w:rPr>
          <w:color w:val="000000"/>
          <w:sz w:val="18"/>
          <w:szCs w:val="18"/>
        </w:rPr>
        <w:t xml:space="preserve"> (</w:t>
      </w:r>
      <w:r w:rsidRPr="00DD7495">
        <w:rPr>
          <w:b/>
          <w:color w:val="000000"/>
          <w:sz w:val="18"/>
          <w:szCs w:val="18"/>
        </w:rPr>
        <w:t>tr</w:t>
      </w:r>
      <w:r w:rsidRPr="00DD7495">
        <w:rPr>
          <w:color w:val="000000"/>
          <w:sz w:val="18"/>
          <w:szCs w:val="18"/>
        </w:rPr>
        <w:t xml:space="preserve">.) : pousser en avant ;  conduire ; chasser, emmener […]    </w:t>
      </w:r>
      <w:r w:rsidRPr="00DD7495">
        <w:rPr>
          <w:b/>
          <w:sz w:val="18"/>
          <w:szCs w:val="18"/>
        </w:rPr>
        <w:t>βοῦς</w:t>
      </w:r>
      <w:r w:rsidRPr="00DD7495">
        <w:rPr>
          <w:sz w:val="18"/>
          <w:szCs w:val="18"/>
        </w:rPr>
        <w:t xml:space="preserve">, </w:t>
      </w:r>
      <w:r w:rsidRPr="00DD7495">
        <w:rPr>
          <w:i/>
          <w:sz w:val="18"/>
          <w:szCs w:val="18"/>
        </w:rPr>
        <w:t>gén</w:t>
      </w:r>
      <w:r w:rsidRPr="00DD7495">
        <w:rPr>
          <w:sz w:val="18"/>
          <w:szCs w:val="18"/>
        </w:rPr>
        <w:t xml:space="preserve">. </w:t>
      </w:r>
      <w:proofErr w:type="gramStart"/>
      <w:r w:rsidRPr="00DD7495">
        <w:rPr>
          <w:b/>
          <w:sz w:val="18"/>
          <w:szCs w:val="18"/>
        </w:rPr>
        <w:t>βοός</w:t>
      </w:r>
      <w:proofErr w:type="gramEnd"/>
      <w:r w:rsidRPr="00DD7495">
        <w:rPr>
          <w:b/>
          <w:sz w:val="18"/>
          <w:szCs w:val="18"/>
        </w:rPr>
        <w:t xml:space="preserve"> (ὁ/ἡ) :</w:t>
      </w:r>
      <w:r w:rsidRPr="00DD7495">
        <w:rPr>
          <w:sz w:val="18"/>
          <w:szCs w:val="18"/>
        </w:rPr>
        <w:t xml:space="preserve"> boeuf ; vache      </w:t>
      </w:r>
      <w:r w:rsidRPr="00DD7495">
        <w:rPr>
          <w:b/>
          <w:sz w:val="18"/>
          <w:szCs w:val="18"/>
        </w:rPr>
        <w:t>ἀγέλη, ης (ἡ) :</w:t>
      </w:r>
      <w:r w:rsidRPr="00DD7495">
        <w:rPr>
          <w:sz w:val="18"/>
          <w:szCs w:val="18"/>
        </w:rPr>
        <w:t xml:space="preserve"> troupeau        </w:t>
      </w:r>
      <w:r w:rsidRPr="00DD7495">
        <w:rPr>
          <w:b/>
          <w:bCs/>
          <w:caps/>
          <w:sz w:val="18"/>
          <w:szCs w:val="18"/>
        </w:rPr>
        <w:t>δ</w:t>
      </w:r>
      <w:r w:rsidRPr="00DD7495">
        <w:rPr>
          <w:b/>
          <w:bCs/>
          <w:sz w:val="18"/>
          <w:szCs w:val="18"/>
        </w:rPr>
        <w:t>όρκων,</w:t>
      </w:r>
      <w:r w:rsidRPr="00DD7495">
        <w:rPr>
          <w:b/>
          <w:sz w:val="18"/>
          <w:szCs w:val="18"/>
        </w:rPr>
        <w:t xml:space="preserve"> ωνος, m :</w:t>
      </w:r>
      <w:r w:rsidRPr="00DD7495">
        <w:rPr>
          <w:sz w:val="18"/>
          <w:szCs w:val="18"/>
        </w:rPr>
        <w:t xml:space="preserve"> Dorcon (= le chevreuil).</w:t>
      </w:r>
      <w:r w:rsidRPr="00DD7495">
        <w:rPr>
          <w:sz w:val="18"/>
          <w:szCs w:val="18"/>
        </w:rPr>
        <w:tab/>
        <w:t xml:space="preserve">      </w:t>
      </w:r>
      <w:r w:rsidRPr="00DD7495">
        <w:rPr>
          <w:sz w:val="18"/>
          <w:szCs w:val="18"/>
        </w:rPr>
        <w:br/>
      </w:r>
      <w:r w:rsidRPr="00DD7495">
        <w:rPr>
          <w:b/>
          <w:color w:val="C00000"/>
          <w:sz w:val="18"/>
          <w:szCs w:val="18"/>
        </w:rPr>
        <w:t xml:space="preserve">          Déclinaison </w:t>
      </w:r>
      <w:proofErr w:type="gramStart"/>
      <w:r w:rsidRPr="00DD7495">
        <w:rPr>
          <w:sz w:val="18"/>
          <w:szCs w:val="18"/>
        </w:rPr>
        <w:t>—[</w:t>
      </w:r>
      <w:proofErr w:type="gramEnd"/>
      <w:r w:rsidRPr="00DD7495">
        <w:rPr>
          <w:b/>
          <w:bCs/>
          <w:color w:val="FF0000"/>
          <w:sz w:val="18"/>
          <w:szCs w:val="18"/>
        </w:rPr>
        <w:t>βοῦς</w:t>
      </w:r>
      <w:r w:rsidRPr="00DD7495">
        <w:rPr>
          <w:sz w:val="18"/>
          <w:szCs w:val="18"/>
        </w:rPr>
        <w:t xml:space="preserve"> βοός (ὁ </w:t>
      </w:r>
      <w:r w:rsidRPr="00DD7495">
        <w:rPr>
          <w:i/>
          <w:iCs/>
          <w:sz w:val="18"/>
          <w:szCs w:val="18"/>
        </w:rPr>
        <w:t>et</w:t>
      </w:r>
      <w:r w:rsidRPr="00DD7495">
        <w:rPr>
          <w:sz w:val="18"/>
          <w:szCs w:val="18"/>
        </w:rPr>
        <w:t xml:space="preserve"> ἡ) du radical βοϜ-, dont le Ϝ tantôt se vocalise (βου-), tantôt tombe (βο-), viennent les formes de déclin. régulières : βοῦς, βοῦν βοός, βοΐ ; plur. βόες &gt; βοῦς ; acc. βόας &gt; βοῦς ; gén. βοῶν &gt; βῶν, Dat. βουσί ; duel nom.-acc. βόε ]. </w:t>
      </w:r>
      <w:r w:rsidRPr="00DD7495">
        <w:rPr>
          <w:sz w:val="18"/>
          <w:szCs w:val="18"/>
        </w:rPr>
        <w:tab/>
      </w:r>
    </w:p>
  </w:footnote>
  <w:footnote w:id="414">
    <w:p w:rsidR="00FF22E6" w:rsidRPr="00DD7495" w:rsidRDefault="00FF22E6" w:rsidP="005B6439">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 4] </w:t>
      </w:r>
      <w:r w:rsidRPr="00DD7495">
        <w:rPr>
          <w:b/>
          <w:bCs/>
          <w:caps/>
          <w:color w:val="000000"/>
          <w:sz w:val="18"/>
          <w:szCs w:val="18"/>
        </w:rPr>
        <w:t>λ</w:t>
      </w:r>
      <w:r w:rsidRPr="00DD7495">
        <w:rPr>
          <w:b/>
          <w:bCs/>
          <w:color w:val="000000"/>
          <w:sz w:val="18"/>
          <w:szCs w:val="18"/>
        </w:rPr>
        <w:t>αμβάνω</w:t>
      </w:r>
      <w:r w:rsidRPr="00DD7495">
        <w:rPr>
          <w:b/>
          <w:bCs/>
          <w:sz w:val="18"/>
          <w:szCs w:val="18"/>
        </w:rPr>
        <w:t> (</w:t>
      </w:r>
      <w:r w:rsidRPr="00DD7495">
        <w:rPr>
          <w:color w:val="000000"/>
          <w:sz w:val="18"/>
          <w:szCs w:val="18"/>
        </w:rPr>
        <w:t>λήψομαι</w:t>
      </w:r>
      <w:r w:rsidRPr="00DD7495">
        <w:rPr>
          <w:sz w:val="18"/>
          <w:szCs w:val="18"/>
        </w:rPr>
        <w:t xml:space="preserve"> ; </w:t>
      </w:r>
      <w:r w:rsidRPr="00DD7495">
        <w:rPr>
          <w:color w:val="000000"/>
          <w:sz w:val="18"/>
          <w:szCs w:val="18"/>
        </w:rPr>
        <w:t>ἔλαβον</w:t>
      </w:r>
      <w:r w:rsidRPr="00DD7495">
        <w:rPr>
          <w:sz w:val="18"/>
          <w:szCs w:val="18"/>
        </w:rPr>
        <w:t xml:space="preserve"> ; </w:t>
      </w:r>
      <w:r w:rsidRPr="00DD7495">
        <w:rPr>
          <w:color w:val="000000"/>
          <w:sz w:val="18"/>
          <w:szCs w:val="18"/>
        </w:rPr>
        <w:t>εἴληφα</w:t>
      </w:r>
      <w:r w:rsidRPr="00DD7495">
        <w:rPr>
          <w:b/>
          <w:color w:val="000000"/>
          <w:sz w:val="18"/>
          <w:szCs w:val="18"/>
        </w:rPr>
        <w:t>)</w:t>
      </w:r>
      <w:r w:rsidRPr="00DD7495">
        <w:rPr>
          <w:color w:val="000000"/>
          <w:sz w:val="18"/>
          <w:szCs w:val="18"/>
        </w:rPr>
        <w:t xml:space="preserve"> : prendre dans les mains, saisir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w:t>
      </w:r>
      <w:r w:rsidRPr="00DD7495">
        <w:rPr>
          <w:b/>
          <w:bCs/>
          <w:sz w:val="18"/>
          <w:szCs w:val="18"/>
        </w:rPr>
        <w:t>ς,</w:t>
      </w:r>
      <w:r w:rsidRPr="00DD7495">
        <w:rPr>
          <w:b/>
          <w:sz w:val="18"/>
          <w:szCs w:val="18"/>
        </w:rPr>
        <w:t xml:space="preserve"> ίδος (</w:t>
      </w:r>
      <w:r w:rsidRPr="00DD7495">
        <w:rPr>
          <w:b/>
          <w:sz w:val="18"/>
          <w:szCs w:val="18"/>
          <w:lang w:val="el-GR"/>
        </w:rPr>
        <w:t>ὁ</w:t>
      </w:r>
      <w:r w:rsidRPr="00DD7495">
        <w:rPr>
          <w:b/>
          <w:sz w:val="18"/>
          <w:szCs w:val="18"/>
        </w:rPr>
        <w:t xml:space="preserve"> ; </w:t>
      </w:r>
      <w:r w:rsidRPr="00DD7495">
        <w:rPr>
          <w:i/>
          <w:sz w:val="18"/>
          <w:szCs w:val="18"/>
        </w:rPr>
        <w:t>acc</w:t>
      </w:r>
      <w:r w:rsidRPr="00DD7495">
        <w:rPr>
          <w:b/>
          <w:sz w:val="18"/>
          <w:szCs w:val="18"/>
        </w:rPr>
        <w:t xml:space="preserve">. </w:t>
      </w:r>
      <w:r w:rsidRPr="00DD7495">
        <w:rPr>
          <w:b/>
          <w:bCs/>
          <w:caps/>
          <w:sz w:val="18"/>
          <w:szCs w:val="18"/>
        </w:rPr>
        <w:t>δ</w:t>
      </w:r>
      <w:r w:rsidRPr="00DD7495">
        <w:rPr>
          <w:b/>
          <w:bCs/>
          <w:sz w:val="18"/>
          <w:szCs w:val="18"/>
          <w:lang w:val="el-GR"/>
        </w:rPr>
        <w:t>ά</w:t>
      </w:r>
      <w:r w:rsidRPr="00DD7495">
        <w:rPr>
          <w:b/>
          <w:bCs/>
          <w:sz w:val="18"/>
          <w:szCs w:val="18"/>
        </w:rPr>
        <w:t>φν</w:t>
      </w:r>
      <w:r w:rsidRPr="00DD7495">
        <w:rPr>
          <w:b/>
          <w:bCs/>
          <w:sz w:val="18"/>
          <w:szCs w:val="18"/>
          <w:lang w:val="el-GR"/>
        </w:rPr>
        <w:t>ιν</w:t>
      </w:r>
      <w:r w:rsidRPr="00DD7495">
        <w:rPr>
          <w:b/>
          <w:bCs/>
          <w:sz w:val="18"/>
          <w:szCs w:val="18"/>
        </w:rPr>
        <w:t xml:space="preserve"> </w:t>
      </w:r>
      <w:r w:rsidRPr="00DD7495">
        <w:rPr>
          <w:i/>
          <w:sz w:val="18"/>
          <w:szCs w:val="18"/>
        </w:rPr>
        <w:t>cf</w:t>
      </w:r>
      <w:r w:rsidRPr="00DD7495">
        <w:rPr>
          <w:sz w:val="18"/>
          <w:szCs w:val="18"/>
        </w:rPr>
        <w:t xml:space="preserve">. </w:t>
      </w:r>
      <w:r w:rsidRPr="00DD7495">
        <w:rPr>
          <w:b/>
          <w:i/>
          <w:sz w:val="18"/>
          <w:szCs w:val="18"/>
        </w:rPr>
        <w:t>Rg</w:t>
      </w:r>
      <w:r w:rsidRPr="00DD7495">
        <w:rPr>
          <w:sz w:val="18"/>
          <w:szCs w:val="18"/>
        </w:rPr>
        <w:t xml:space="preserve"> § 52 R. II</w:t>
      </w:r>
      <w:r w:rsidRPr="00DD7495">
        <w:rPr>
          <w:b/>
          <w:bCs/>
          <w:sz w:val="18"/>
          <w:szCs w:val="18"/>
        </w:rPr>
        <w:t>)</w:t>
      </w:r>
      <w:r w:rsidRPr="00DD7495">
        <w:rPr>
          <w:b/>
          <w:sz w:val="18"/>
          <w:szCs w:val="18"/>
        </w:rPr>
        <w:t> :</w:t>
      </w:r>
      <w:r w:rsidRPr="00DD7495">
        <w:rPr>
          <w:sz w:val="18"/>
          <w:szCs w:val="18"/>
        </w:rPr>
        <w:t xml:space="preserve"> Daphnis   </w:t>
      </w:r>
      <w:r w:rsidRPr="00DD7495">
        <w:rPr>
          <w:color w:val="000000"/>
          <w:sz w:val="18"/>
          <w:szCs w:val="18"/>
        </w:rPr>
        <w:t xml:space="preserve">    </w:t>
      </w:r>
      <w:r w:rsidRPr="00DD7495">
        <w:rPr>
          <w:b/>
          <w:sz w:val="18"/>
          <w:szCs w:val="18"/>
        </w:rPr>
        <w:t xml:space="preserve">ἀλύω : </w:t>
      </w:r>
      <w:r w:rsidRPr="00DD7495">
        <w:rPr>
          <w:sz w:val="18"/>
          <w:szCs w:val="18"/>
        </w:rPr>
        <w:t>être agité, être hors de soi par l’effet de  l’inquiétude, du chagrin, de la passion (</w:t>
      </w:r>
      <w:r w:rsidRPr="00DD7495">
        <w:rPr>
          <w:smallCaps/>
          <w:sz w:val="18"/>
          <w:szCs w:val="18"/>
        </w:rPr>
        <w:t>Hom.</w:t>
      </w:r>
      <w:r w:rsidRPr="00DD7495">
        <w:rPr>
          <w:sz w:val="18"/>
          <w:szCs w:val="18"/>
        </w:rPr>
        <w:t>) ; rarement par l’effet de la joie (</w:t>
      </w:r>
      <w:r w:rsidRPr="00DD7495">
        <w:rPr>
          <w:i/>
          <w:sz w:val="18"/>
          <w:szCs w:val="18"/>
        </w:rPr>
        <w:t>Od</w:t>
      </w:r>
      <w:r w:rsidRPr="00DD7495">
        <w:rPr>
          <w:sz w:val="18"/>
          <w:szCs w:val="18"/>
        </w:rPr>
        <w:t xml:space="preserve">. 18,333) ; </w:t>
      </w:r>
      <w:r w:rsidRPr="00DD7495">
        <w:rPr>
          <w:i/>
          <w:sz w:val="18"/>
          <w:szCs w:val="18"/>
        </w:rPr>
        <w:t>en gal</w:t>
      </w:r>
      <w:r w:rsidRPr="00DD7495">
        <w:rPr>
          <w:sz w:val="18"/>
          <w:szCs w:val="18"/>
        </w:rPr>
        <w:t> : être troublé, perplexe, ne savoir que faire ; être ennuyé (</w:t>
      </w:r>
      <w:r w:rsidRPr="00DD7495">
        <w:rPr>
          <w:smallCaps/>
          <w:sz w:val="18"/>
          <w:szCs w:val="18"/>
        </w:rPr>
        <w:t>El.</w:t>
      </w:r>
      <w:r w:rsidRPr="00DD7495">
        <w:rPr>
          <w:sz w:val="18"/>
          <w:szCs w:val="18"/>
        </w:rPr>
        <w:t xml:space="preserve">) ; aller sans but, à l’aventure ; flâner, faire le badaud    </w:t>
      </w:r>
      <w:r w:rsidRPr="00DD7495">
        <w:rPr>
          <w:b/>
          <w:sz w:val="18"/>
          <w:szCs w:val="18"/>
        </w:rPr>
        <w:t xml:space="preserve">περὶ </w:t>
      </w:r>
      <w:r w:rsidRPr="00DD7495">
        <w:rPr>
          <w:sz w:val="18"/>
          <w:szCs w:val="18"/>
        </w:rPr>
        <w:t xml:space="preserve">+ acc : autour de ; au bord de, le long de  […]    </w:t>
      </w:r>
      <w:r w:rsidRPr="00DD7495">
        <w:rPr>
          <w:b/>
          <w:color w:val="C00000"/>
          <w:sz w:val="18"/>
          <w:szCs w:val="18"/>
        </w:rPr>
        <w:t xml:space="preserve">θάλασσα, </w:t>
      </w:r>
      <w:r w:rsidRPr="00DD7495">
        <w:rPr>
          <w:color w:val="C00000"/>
          <w:sz w:val="18"/>
          <w:szCs w:val="18"/>
        </w:rPr>
        <w:t>ης (ἡ)</w:t>
      </w:r>
      <w:r w:rsidRPr="00DD7495">
        <w:rPr>
          <w:sz w:val="18"/>
          <w:szCs w:val="18"/>
        </w:rPr>
        <w:t xml:space="preserve"> (</w:t>
      </w:r>
      <w:r w:rsidRPr="00DD7495">
        <w:rPr>
          <w:i/>
          <w:sz w:val="18"/>
          <w:szCs w:val="18"/>
        </w:rPr>
        <w:t>Att</w:t>
      </w:r>
      <w:r w:rsidRPr="00DD7495">
        <w:rPr>
          <w:sz w:val="18"/>
          <w:szCs w:val="18"/>
        </w:rPr>
        <w:t xml:space="preserve">.  </w:t>
      </w:r>
      <w:proofErr w:type="gramStart"/>
      <w:r w:rsidRPr="00DD7495">
        <w:rPr>
          <w:b/>
          <w:sz w:val="18"/>
          <w:szCs w:val="18"/>
        </w:rPr>
        <w:t>θάλαττα</w:t>
      </w:r>
      <w:proofErr w:type="gramEnd"/>
      <w:r w:rsidRPr="00DD7495">
        <w:rPr>
          <w:b/>
          <w:sz w:val="18"/>
          <w:szCs w:val="18"/>
        </w:rPr>
        <w:t>, ης, ἡ</w:t>
      </w:r>
      <w:r w:rsidRPr="00DD7495">
        <w:rPr>
          <w:sz w:val="18"/>
          <w:szCs w:val="18"/>
        </w:rPr>
        <w:t xml:space="preserve">) : la mer. </w:t>
      </w:r>
    </w:p>
  </w:footnote>
  <w:footnote w:id="415">
    <w:p w:rsidR="00FF22E6" w:rsidRPr="00DD7495" w:rsidRDefault="00FF22E6" w:rsidP="00880D61">
      <w:pPr>
        <w:tabs>
          <w:tab w:val="left" w:pos="1670"/>
          <w:tab w:val="left" w:pos="2764"/>
          <w:tab w:val="left" w:pos="3553"/>
          <w:tab w:val="left" w:pos="6453"/>
          <w:tab w:val="left" w:pos="8485"/>
        </w:tabs>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 5]  </w:t>
      </w:r>
      <w:r w:rsidRPr="00DD7495">
        <w:rPr>
          <w:rFonts w:cs="Arial"/>
          <w:b/>
          <w:sz w:val="18"/>
          <w:szCs w:val="18"/>
        </w:rPr>
        <w:t>βραδύς, εῖα, ύ </w:t>
      </w:r>
      <w:r w:rsidRPr="00DD7495">
        <w:rPr>
          <w:rFonts w:cs="Arial"/>
          <w:sz w:val="18"/>
          <w:szCs w:val="18"/>
        </w:rPr>
        <w:t xml:space="preserve">: lent; tranquille, indolent; tardif ; </w:t>
      </w:r>
      <w:r w:rsidRPr="00DD7495">
        <w:rPr>
          <w:i/>
          <w:iCs/>
          <w:sz w:val="18"/>
          <w:szCs w:val="18"/>
        </w:rPr>
        <w:t>Cp.</w:t>
      </w:r>
      <w:r w:rsidRPr="00DD7495">
        <w:rPr>
          <w:sz w:val="18"/>
          <w:szCs w:val="18"/>
        </w:rPr>
        <w:t xml:space="preserve"> </w:t>
      </w:r>
      <w:r w:rsidRPr="00DD7495">
        <w:rPr>
          <w:b/>
          <w:sz w:val="18"/>
          <w:szCs w:val="18"/>
        </w:rPr>
        <w:t>βραδύτερος</w:t>
      </w:r>
      <w:r w:rsidRPr="00DD7495">
        <w:rPr>
          <w:sz w:val="18"/>
          <w:szCs w:val="18"/>
        </w:rPr>
        <w:t xml:space="preserve"> (</w:t>
      </w:r>
      <w:r w:rsidRPr="00DD7495">
        <w:rPr>
          <w:i/>
          <w:iCs/>
          <w:sz w:val="18"/>
          <w:szCs w:val="18"/>
        </w:rPr>
        <w:t>poét</w:t>
      </w:r>
      <w:r w:rsidRPr="00DD7495">
        <w:rPr>
          <w:sz w:val="18"/>
          <w:szCs w:val="18"/>
        </w:rPr>
        <w:t xml:space="preserve">. βαρδύτερος) </w:t>
      </w:r>
      <w:r w:rsidRPr="00DD7495">
        <w:rPr>
          <w:i/>
          <w:iCs/>
          <w:sz w:val="18"/>
          <w:szCs w:val="18"/>
        </w:rPr>
        <w:t>ou</w:t>
      </w:r>
      <w:r w:rsidRPr="00DD7495">
        <w:rPr>
          <w:sz w:val="18"/>
          <w:szCs w:val="18"/>
        </w:rPr>
        <w:t xml:space="preserve"> βραδίων ; </w:t>
      </w:r>
      <w:r w:rsidRPr="00DD7495">
        <w:rPr>
          <w:i/>
          <w:iCs/>
          <w:sz w:val="18"/>
          <w:szCs w:val="18"/>
        </w:rPr>
        <w:t>Sp.</w:t>
      </w:r>
      <w:r w:rsidRPr="00DD7495">
        <w:rPr>
          <w:sz w:val="18"/>
          <w:szCs w:val="18"/>
        </w:rPr>
        <w:t xml:space="preserve"> βραδύτατος (</w:t>
      </w:r>
      <w:r w:rsidRPr="00DD7495">
        <w:rPr>
          <w:i/>
          <w:iCs/>
          <w:sz w:val="18"/>
          <w:szCs w:val="18"/>
        </w:rPr>
        <w:t>poét.</w:t>
      </w:r>
      <w:r w:rsidRPr="00DD7495">
        <w:rPr>
          <w:sz w:val="18"/>
          <w:szCs w:val="18"/>
        </w:rPr>
        <w:t xml:space="preserve"> βάρδιστος) ; </w:t>
      </w:r>
      <w:r w:rsidRPr="00DD7495">
        <w:rPr>
          <w:b/>
          <w:sz w:val="18"/>
          <w:szCs w:val="18"/>
        </w:rPr>
        <w:t>βραδύτερον</w:t>
      </w:r>
      <w:r w:rsidRPr="00DD7495">
        <w:rPr>
          <w:sz w:val="18"/>
          <w:szCs w:val="18"/>
        </w:rPr>
        <w:t xml:space="preserve"> : adv      </w:t>
      </w:r>
      <w:r w:rsidRPr="00DD7495">
        <w:rPr>
          <w:b/>
          <w:sz w:val="18"/>
          <w:szCs w:val="18"/>
        </w:rPr>
        <w:t>πρόβατον, ου (τό) :</w:t>
      </w:r>
      <w:r w:rsidRPr="00DD7495">
        <w:rPr>
          <w:sz w:val="18"/>
          <w:szCs w:val="18"/>
        </w:rPr>
        <w:t xml:space="preserve"> (troupeau de) bétail ; brebis, mouton        </w:t>
      </w:r>
      <w:r w:rsidRPr="00DD7495">
        <w:rPr>
          <w:b/>
          <w:sz w:val="18"/>
          <w:szCs w:val="18"/>
        </w:rPr>
        <w:t xml:space="preserve">ἐξάγω ; [ἐξάγω ; </w:t>
      </w:r>
      <w:r w:rsidRPr="00DD7495">
        <w:rPr>
          <w:b/>
          <w:i/>
          <w:sz w:val="18"/>
          <w:szCs w:val="18"/>
        </w:rPr>
        <w:t>fut.</w:t>
      </w:r>
      <w:r w:rsidRPr="00DD7495">
        <w:rPr>
          <w:b/>
          <w:sz w:val="18"/>
          <w:szCs w:val="18"/>
        </w:rPr>
        <w:t xml:space="preserve"> : </w:t>
      </w:r>
      <w:r w:rsidRPr="00DD7495">
        <w:rPr>
          <w:sz w:val="18"/>
          <w:szCs w:val="18"/>
        </w:rPr>
        <w:t xml:space="preserve">ἐξάξω, ἐξήγαγον ; </w:t>
      </w:r>
      <w:r w:rsidRPr="00DD7495">
        <w:rPr>
          <w:i/>
          <w:sz w:val="18"/>
          <w:szCs w:val="18"/>
        </w:rPr>
        <w:t>pft</w:t>
      </w:r>
      <w:r w:rsidRPr="00DD7495">
        <w:rPr>
          <w:sz w:val="18"/>
          <w:szCs w:val="18"/>
        </w:rPr>
        <w:t xml:space="preserve">. :  ἐξῆχα  ἐξαγήγοχα] : faire sortir, emmener avec soi     </w:t>
      </w:r>
      <w:r w:rsidRPr="00DD7495">
        <w:rPr>
          <w:b/>
          <w:sz w:val="18"/>
          <w:szCs w:val="18"/>
          <w:lang w:val="el-GR"/>
        </w:rPr>
        <w:t>Δρύας</w:t>
      </w:r>
      <w:r w:rsidRPr="00DD7495">
        <w:rPr>
          <w:b/>
          <w:sz w:val="18"/>
          <w:szCs w:val="18"/>
        </w:rPr>
        <w:t xml:space="preserve">, </w:t>
      </w:r>
      <w:r w:rsidRPr="00DD7495">
        <w:rPr>
          <w:b/>
          <w:sz w:val="18"/>
          <w:szCs w:val="18"/>
          <w:lang w:val="el-GR"/>
        </w:rPr>
        <w:t>αντος</w:t>
      </w:r>
      <w:r w:rsidRPr="00DD7495">
        <w:rPr>
          <w:b/>
          <w:sz w:val="18"/>
          <w:szCs w:val="18"/>
        </w:rPr>
        <w:t xml:space="preserve">  </w:t>
      </w:r>
      <w:r w:rsidRPr="00DD7495">
        <w:rPr>
          <w:rFonts w:cs="Arial"/>
          <w:b/>
          <w:sz w:val="18"/>
          <w:szCs w:val="18"/>
        </w:rPr>
        <w:t>(</w:t>
      </w:r>
      <w:r w:rsidRPr="00DD7495">
        <w:rPr>
          <w:rFonts w:cs="Arial"/>
          <w:b/>
          <w:sz w:val="18"/>
          <w:szCs w:val="18"/>
          <w:lang w:val="el-GR"/>
        </w:rPr>
        <w:t>ὁ</w:t>
      </w:r>
      <w:r w:rsidRPr="00DD7495">
        <w:rPr>
          <w:rFonts w:cs="Arial"/>
          <w:b/>
          <w:sz w:val="18"/>
          <w:szCs w:val="18"/>
        </w:rPr>
        <w:t xml:space="preserve">) : </w:t>
      </w:r>
      <w:r w:rsidRPr="00DD7495">
        <w:rPr>
          <w:rFonts w:cs="Arial"/>
          <w:sz w:val="18"/>
          <w:szCs w:val="18"/>
        </w:rPr>
        <w:t xml:space="preserve">Dryas        </w:t>
      </w:r>
      <w:r w:rsidRPr="00DD7495">
        <w:rPr>
          <w:rFonts w:cs="Arial"/>
          <w:b/>
          <w:sz w:val="18"/>
          <w:szCs w:val="18"/>
        </w:rPr>
        <w:t xml:space="preserve">φόβος, ου (ὁ) : </w:t>
      </w:r>
      <w:r w:rsidRPr="00DD7495">
        <w:rPr>
          <w:rFonts w:cs="Arial"/>
          <w:sz w:val="18"/>
          <w:szCs w:val="18"/>
        </w:rPr>
        <w:t xml:space="preserve">frayeur, crainte      </w:t>
      </w:r>
      <w:r w:rsidRPr="00DD7495">
        <w:rPr>
          <w:b/>
          <w:sz w:val="18"/>
          <w:szCs w:val="18"/>
        </w:rPr>
        <w:t xml:space="preserve">ἀγέρωχος, ος, ον : </w:t>
      </w:r>
      <w:r w:rsidRPr="00DD7495">
        <w:rPr>
          <w:sz w:val="18"/>
          <w:szCs w:val="18"/>
        </w:rPr>
        <w:t xml:space="preserve">fier, noble, glorieux ; </w:t>
      </w:r>
      <w:r w:rsidRPr="00DD7495">
        <w:rPr>
          <w:i/>
          <w:sz w:val="18"/>
          <w:szCs w:val="18"/>
        </w:rPr>
        <w:t>(post.)</w:t>
      </w:r>
      <w:r w:rsidRPr="00DD7495">
        <w:rPr>
          <w:sz w:val="18"/>
          <w:szCs w:val="18"/>
        </w:rPr>
        <w:t xml:space="preserve"> hautain, arrogant, insolent        </w:t>
      </w:r>
      <w:r w:rsidRPr="00DD7495">
        <w:rPr>
          <w:b/>
          <w:sz w:val="18"/>
          <w:szCs w:val="18"/>
        </w:rPr>
        <w:t xml:space="preserve">ποιμήν, ένος (ὁ) : </w:t>
      </w:r>
      <w:r w:rsidRPr="00DD7495">
        <w:rPr>
          <w:sz w:val="18"/>
          <w:szCs w:val="18"/>
        </w:rPr>
        <w:t>pâtre ; berger, bouvier.  </w:t>
      </w:r>
    </w:p>
  </w:footnote>
  <w:footnote w:id="416">
    <w:p w:rsidR="00FF22E6" w:rsidRPr="00DD7495" w:rsidRDefault="00FF22E6" w:rsidP="005B6439">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[28,6a]   </w:t>
      </w:r>
      <w:r w:rsidRPr="00DD7495">
        <w:rPr>
          <w:b/>
          <w:bCs/>
          <w:sz w:val="18"/>
          <w:szCs w:val="18"/>
          <w:lang w:val="el-GR"/>
        </w:rPr>
        <w:t>Ὁ</w:t>
      </w:r>
      <w:r w:rsidRPr="00DD7495">
        <w:rPr>
          <w:b/>
          <w:bCs/>
          <w:sz w:val="18"/>
          <w:szCs w:val="18"/>
        </w:rPr>
        <w:t>ράω </w:t>
      </w:r>
      <w:proofErr w:type="gramStart"/>
      <w:r w:rsidRPr="00DD7495">
        <w:rPr>
          <w:rFonts w:cs="Arial"/>
          <w:b/>
          <w:bCs/>
          <w:sz w:val="18"/>
          <w:szCs w:val="18"/>
        </w:rPr>
        <w:t>—[</w:t>
      </w:r>
      <w:proofErr w:type="gramEnd"/>
      <w:r w:rsidRPr="00DD7495">
        <w:rPr>
          <w:i/>
          <w:sz w:val="18"/>
          <w:szCs w:val="18"/>
        </w:rPr>
        <w:t>Impft</w:t>
      </w:r>
      <w:r w:rsidRPr="00DD7495">
        <w:rPr>
          <w:sz w:val="18"/>
          <w:szCs w:val="18"/>
        </w:rPr>
        <w:t xml:space="preserve"> : </w:t>
      </w:r>
      <w:r w:rsidRPr="00DD7495">
        <w:rPr>
          <w:b/>
          <w:bCs/>
          <w:sz w:val="18"/>
          <w:szCs w:val="18"/>
        </w:rPr>
        <w:t>ἑώρων</w:t>
      </w:r>
      <w:r w:rsidRPr="00DD7495">
        <w:rPr>
          <w:sz w:val="18"/>
          <w:szCs w:val="18"/>
        </w:rPr>
        <w:t xml:space="preserve"> ; </w:t>
      </w:r>
      <w:r w:rsidRPr="00DD7495">
        <w:rPr>
          <w:i/>
          <w:sz w:val="18"/>
          <w:szCs w:val="18"/>
        </w:rPr>
        <w:t>fut.</w:t>
      </w:r>
      <w:r w:rsidRPr="00DD7495">
        <w:rPr>
          <w:sz w:val="18"/>
          <w:szCs w:val="18"/>
        </w:rPr>
        <w:t xml:space="preserve"> : </w:t>
      </w:r>
      <w:r w:rsidRPr="00DD7495">
        <w:rPr>
          <w:b/>
          <w:sz w:val="18"/>
          <w:szCs w:val="18"/>
        </w:rPr>
        <w:t>ὄψομαι</w:t>
      </w:r>
      <w:r w:rsidRPr="00DD7495">
        <w:rPr>
          <w:sz w:val="18"/>
          <w:szCs w:val="18"/>
        </w:rPr>
        <w:t xml:space="preserve"> ; </w:t>
      </w:r>
      <w:r w:rsidRPr="00DD7495">
        <w:rPr>
          <w:i/>
          <w:sz w:val="18"/>
          <w:szCs w:val="18"/>
        </w:rPr>
        <w:t>aor-2</w:t>
      </w:r>
      <w:r w:rsidRPr="00DD7495">
        <w:rPr>
          <w:sz w:val="18"/>
          <w:szCs w:val="18"/>
        </w:rPr>
        <w:t xml:space="preserve"> : </w:t>
      </w:r>
      <w:r w:rsidRPr="00DD7495">
        <w:rPr>
          <w:b/>
          <w:sz w:val="18"/>
          <w:szCs w:val="18"/>
        </w:rPr>
        <w:t>εἶδον</w:t>
      </w:r>
      <w:r w:rsidRPr="00DD7495">
        <w:rPr>
          <w:sz w:val="18"/>
          <w:szCs w:val="18"/>
        </w:rPr>
        <w:t xml:space="preserve"> ; </w:t>
      </w:r>
      <w:r w:rsidRPr="00DD7495">
        <w:rPr>
          <w:i/>
          <w:sz w:val="18"/>
          <w:szCs w:val="18"/>
        </w:rPr>
        <w:t>pft</w:t>
      </w:r>
      <w:r w:rsidRPr="00DD7495">
        <w:rPr>
          <w:sz w:val="18"/>
          <w:szCs w:val="18"/>
        </w:rPr>
        <w:t>. : έόρακα (ἑώρακα)</w:t>
      </w:r>
      <w:r w:rsidRPr="00DD7495">
        <w:rPr>
          <w:b/>
          <w:bCs/>
          <w:sz w:val="18"/>
          <w:szCs w:val="18"/>
        </w:rPr>
        <w:t xml:space="preserve"> </w:t>
      </w:r>
      <w:r w:rsidRPr="00DD7495">
        <w:rPr>
          <w:rFonts w:cs="Arial"/>
          <w:b/>
          <w:bCs/>
          <w:sz w:val="18"/>
          <w:szCs w:val="18"/>
        </w:rPr>
        <w:t>]—:</w:t>
      </w:r>
      <w:r w:rsidRPr="00DD7495">
        <w:rPr>
          <w:b/>
          <w:bCs/>
          <w:sz w:val="18"/>
          <w:szCs w:val="18"/>
        </w:rPr>
        <w:t xml:space="preserve"> </w:t>
      </w:r>
      <w:r w:rsidRPr="00DD7495">
        <w:rPr>
          <w:sz w:val="18"/>
          <w:szCs w:val="18"/>
        </w:rPr>
        <w:t xml:space="preserve">voir      </w:t>
      </w:r>
      <w:r w:rsidRPr="00DD7495">
        <w:rPr>
          <w:b/>
          <w:sz w:val="18"/>
          <w:szCs w:val="18"/>
        </w:rPr>
        <w:t>μειράκιον,ου (τό) :</w:t>
      </w:r>
      <w:r w:rsidRPr="00DD7495">
        <w:rPr>
          <w:sz w:val="18"/>
          <w:szCs w:val="18"/>
        </w:rPr>
        <w:t xml:space="preserve"> jeune garçon, adolescent       </w:t>
      </w:r>
      <w:r w:rsidRPr="00DD7495">
        <w:rPr>
          <w:b/>
          <w:sz w:val="18"/>
          <w:szCs w:val="18"/>
        </w:rPr>
        <w:t xml:space="preserve">μέγας, μεγάλη, μέγα : </w:t>
      </w:r>
      <w:r w:rsidRPr="00DD7495">
        <w:rPr>
          <w:sz w:val="18"/>
          <w:szCs w:val="18"/>
        </w:rPr>
        <w:t xml:space="preserve">(pers.) de grande taille ; (homme, anim.) grand et fort       </w:t>
      </w:r>
      <w:r w:rsidRPr="00DD7495">
        <w:rPr>
          <w:rFonts w:cs="Arial"/>
          <w:b/>
          <w:sz w:val="18"/>
          <w:szCs w:val="18"/>
        </w:rPr>
        <w:t>καλός, ή, όν </w:t>
      </w:r>
      <w:r w:rsidRPr="00DD7495">
        <w:rPr>
          <w:rFonts w:cs="Arial"/>
          <w:sz w:val="18"/>
          <w:szCs w:val="18"/>
        </w:rPr>
        <w:t xml:space="preserve">: beau      </w:t>
      </w:r>
      <w:r w:rsidRPr="00DD7495">
        <w:rPr>
          <w:b/>
          <w:sz w:val="18"/>
          <w:szCs w:val="18"/>
        </w:rPr>
        <w:t xml:space="preserve">ἀγρός, οῦ  (ὁ) : </w:t>
      </w:r>
      <w:r w:rsidRPr="00DD7495">
        <w:rPr>
          <w:sz w:val="18"/>
          <w:szCs w:val="18"/>
        </w:rPr>
        <w:t xml:space="preserve">champ, campagne     </w:t>
      </w:r>
      <w:r w:rsidRPr="00DD7495">
        <w:rPr>
          <w:rFonts w:cs="Arial"/>
          <w:sz w:val="18"/>
          <w:szCs w:val="18"/>
        </w:rPr>
        <w:t xml:space="preserve">    </w:t>
      </w:r>
      <w:r w:rsidRPr="00DD7495">
        <w:rPr>
          <w:b/>
          <w:bCs/>
          <w:sz w:val="18"/>
          <w:szCs w:val="18"/>
        </w:rPr>
        <w:t>κρείσσων,</w:t>
      </w:r>
      <w:r w:rsidRPr="00DD7495">
        <w:rPr>
          <w:b/>
          <w:sz w:val="18"/>
          <w:szCs w:val="18"/>
        </w:rPr>
        <w:t xml:space="preserve"> ων, ον</w:t>
      </w:r>
      <w:r w:rsidRPr="00DD7495">
        <w:rPr>
          <w:sz w:val="18"/>
          <w:szCs w:val="18"/>
        </w:rPr>
        <w:t xml:space="preserve"> ; </w:t>
      </w:r>
      <w:r w:rsidRPr="00DD7495">
        <w:rPr>
          <w:i/>
          <w:iCs/>
          <w:sz w:val="18"/>
          <w:szCs w:val="18"/>
        </w:rPr>
        <w:t>gén.</w:t>
      </w:r>
      <w:r w:rsidRPr="00DD7495">
        <w:rPr>
          <w:sz w:val="18"/>
          <w:szCs w:val="18"/>
        </w:rPr>
        <w:t xml:space="preserve"> </w:t>
      </w:r>
      <w:r w:rsidRPr="00DD7495">
        <w:rPr>
          <w:b/>
          <w:sz w:val="18"/>
          <w:szCs w:val="18"/>
        </w:rPr>
        <w:t>ονος</w:t>
      </w:r>
      <w:r w:rsidRPr="00DD7495">
        <w:rPr>
          <w:sz w:val="18"/>
          <w:szCs w:val="18"/>
        </w:rPr>
        <w:t xml:space="preserve"> —</w:t>
      </w:r>
      <w:r w:rsidRPr="00DD7495">
        <w:rPr>
          <w:b/>
          <w:sz w:val="18"/>
          <w:szCs w:val="18"/>
        </w:rPr>
        <w:t>[</w:t>
      </w:r>
      <w:r w:rsidRPr="00DD7495">
        <w:rPr>
          <w:b/>
          <w:i/>
          <w:sz w:val="18"/>
          <w:szCs w:val="18"/>
        </w:rPr>
        <w:t xml:space="preserve">en </w:t>
      </w:r>
      <w:proofErr w:type="gramStart"/>
      <w:r w:rsidRPr="00DD7495">
        <w:rPr>
          <w:b/>
          <w:i/>
          <w:sz w:val="18"/>
          <w:szCs w:val="18"/>
        </w:rPr>
        <w:t>att</w:t>
      </w:r>
      <w:r w:rsidRPr="00DD7495">
        <w:rPr>
          <w:b/>
          <w:sz w:val="18"/>
          <w:szCs w:val="18"/>
        </w:rPr>
        <w:t>. :</w:t>
      </w:r>
      <w:proofErr w:type="gramEnd"/>
      <w:r w:rsidRPr="00DD7495">
        <w:rPr>
          <w:b/>
          <w:sz w:val="18"/>
          <w:szCs w:val="18"/>
        </w:rPr>
        <w:t xml:space="preserve"> κρείττων, ων, ον]— :</w:t>
      </w:r>
      <w:r w:rsidRPr="00DD7495">
        <w:rPr>
          <w:sz w:val="18"/>
          <w:szCs w:val="18"/>
        </w:rPr>
        <w:t xml:space="preserve"> plus fort ; plus puissant ; plus avantageux.</w:t>
      </w:r>
    </w:p>
  </w:footnote>
  <w:footnote w:id="417">
    <w:p w:rsidR="00FF22E6" w:rsidRPr="00DD7495" w:rsidRDefault="00FF22E6" w:rsidP="00817B8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[28,6b]  </w:t>
      </w:r>
      <w:r w:rsidRPr="00DD7495">
        <w:rPr>
          <w:b/>
          <w:bCs/>
          <w:caps/>
          <w:sz w:val="18"/>
          <w:szCs w:val="18"/>
        </w:rPr>
        <w:t>μ</w:t>
      </w:r>
      <w:r w:rsidRPr="00DD7495">
        <w:rPr>
          <w:b/>
          <w:bCs/>
          <w:sz w:val="18"/>
          <w:szCs w:val="18"/>
        </w:rPr>
        <w:t>ηκέτι,</w:t>
      </w:r>
      <w:r w:rsidRPr="00DD7495">
        <w:rPr>
          <w:sz w:val="18"/>
          <w:szCs w:val="18"/>
        </w:rPr>
        <w:t xml:space="preserve"> </w:t>
      </w:r>
      <w:r w:rsidRPr="00DD7495">
        <w:rPr>
          <w:i/>
          <w:iCs/>
          <w:sz w:val="18"/>
          <w:szCs w:val="18"/>
        </w:rPr>
        <w:t>adv.</w:t>
      </w:r>
      <w:r w:rsidRPr="00DD7495">
        <w:rPr>
          <w:sz w:val="18"/>
          <w:szCs w:val="18"/>
        </w:rPr>
        <w:t xml:space="preserve"> : ne… plus (le </w:t>
      </w:r>
      <w:r w:rsidRPr="00DD7495">
        <w:rPr>
          <w:b/>
          <w:sz w:val="18"/>
          <w:szCs w:val="18"/>
        </w:rPr>
        <w:t>κ</w:t>
      </w:r>
      <w:r w:rsidRPr="00DD7495">
        <w:rPr>
          <w:sz w:val="18"/>
          <w:szCs w:val="18"/>
        </w:rPr>
        <w:t xml:space="preserve"> </w:t>
      </w:r>
      <w:r w:rsidRPr="00DD7495">
        <w:rPr>
          <w:i/>
          <w:sz w:val="18"/>
          <w:szCs w:val="18"/>
        </w:rPr>
        <w:t>par anal. avec</w:t>
      </w:r>
      <w:r w:rsidRPr="00DD7495">
        <w:rPr>
          <w:sz w:val="18"/>
          <w:szCs w:val="18"/>
        </w:rPr>
        <w:t xml:space="preserve"> οὐκέτι)         </w:t>
      </w:r>
      <w:r w:rsidRPr="00DD7495">
        <w:rPr>
          <w:b/>
          <w:sz w:val="18"/>
          <w:szCs w:val="18"/>
        </w:rPr>
        <w:t>μηδὲν</w:t>
      </w:r>
      <w:r w:rsidRPr="00DD7495">
        <w:rPr>
          <w:sz w:val="18"/>
          <w:szCs w:val="18"/>
        </w:rPr>
        <w:t xml:space="preserve"> : rien   μηδὲ… μηδὲ :  </w:t>
      </w:r>
      <w:r w:rsidRPr="00DD7495">
        <w:rPr>
          <w:rFonts w:cs="Open Sans"/>
          <w:color w:val="333333"/>
          <w:sz w:val="18"/>
          <w:szCs w:val="18"/>
        </w:rPr>
        <w:t xml:space="preserve">pas même … et ne pas ;  et ne pas … aussi ne pas             </w:t>
      </w:r>
      <w:r w:rsidRPr="00DD7495">
        <w:rPr>
          <w:b/>
          <w:sz w:val="18"/>
          <w:szCs w:val="18"/>
        </w:rPr>
        <w:t xml:space="preserve">αἴξ, αἰγός (ὁ, ἡ) : </w:t>
      </w:r>
      <w:r w:rsidRPr="00DD7495">
        <w:rPr>
          <w:sz w:val="18"/>
          <w:szCs w:val="18"/>
        </w:rPr>
        <w:t>chèvre ; bouc</w:t>
      </w:r>
      <w:r w:rsidRPr="00DD7495">
        <w:rPr>
          <w:b/>
          <w:sz w:val="18"/>
          <w:szCs w:val="18"/>
        </w:rPr>
        <w:t>       ἄλλος, η, ο :</w:t>
      </w:r>
      <w:r w:rsidRPr="00DD7495">
        <w:rPr>
          <w:sz w:val="18"/>
          <w:szCs w:val="18"/>
        </w:rPr>
        <w:t xml:space="preserve"> autre, différent ;</w:t>
      </w:r>
      <w:r w:rsidRPr="00DD7495">
        <w:rPr>
          <w:rFonts w:cs="Open Sans"/>
          <w:i/>
          <w:color w:val="333333"/>
          <w:sz w:val="18"/>
          <w:szCs w:val="18"/>
        </w:rPr>
        <w:t> </w:t>
      </w:r>
      <w:r w:rsidRPr="00DD7495">
        <w:rPr>
          <w:i/>
          <w:iCs/>
          <w:sz w:val="18"/>
          <w:szCs w:val="18"/>
        </w:rPr>
        <w:t>précédé de l’article </w:t>
      </w:r>
      <w:r w:rsidRPr="00DD7495">
        <w:rPr>
          <w:iCs/>
          <w:sz w:val="18"/>
          <w:szCs w:val="18"/>
        </w:rPr>
        <w:t xml:space="preserve">: </w:t>
      </w:r>
      <w:r w:rsidRPr="00DD7495">
        <w:rPr>
          <w:sz w:val="18"/>
          <w:szCs w:val="18"/>
        </w:rPr>
        <w:t xml:space="preserve">le reste       </w:t>
      </w:r>
      <w:r w:rsidRPr="00DD7495">
        <w:rPr>
          <w:b/>
          <w:sz w:val="18"/>
          <w:szCs w:val="18"/>
        </w:rPr>
        <w:t xml:space="preserve">ἀγρός, οῦ  (ὁ) : </w:t>
      </w:r>
      <w:r w:rsidRPr="00DD7495">
        <w:rPr>
          <w:sz w:val="18"/>
          <w:szCs w:val="18"/>
        </w:rPr>
        <w:t xml:space="preserve">champ, campagne       </w:t>
      </w:r>
      <w:r w:rsidRPr="00DD7495">
        <w:rPr>
          <w:b/>
          <w:bCs/>
          <w:sz w:val="18"/>
          <w:szCs w:val="18"/>
        </w:rPr>
        <w:t>περιεργάζομαι</w:t>
      </w:r>
      <w:r w:rsidRPr="00DD7495">
        <w:rPr>
          <w:sz w:val="18"/>
          <w:szCs w:val="18"/>
        </w:rPr>
        <w:t> : travailler avec trop de soin, prendre un soin superflu (τινι, ἔν τινι, τι en qc.).</w:t>
      </w:r>
      <w:r w:rsidRPr="00DD7495">
        <w:rPr>
          <w:sz w:val="18"/>
          <w:szCs w:val="18"/>
        </w:rPr>
        <w:tab/>
        <w:t xml:space="preserve">      </w:t>
      </w:r>
      <w:r w:rsidRPr="00DD7495">
        <w:rPr>
          <w:sz w:val="18"/>
          <w:szCs w:val="18"/>
        </w:rPr>
        <w:br/>
      </w:r>
      <w:r w:rsidRPr="00DD7495">
        <w:rPr>
          <w:b/>
          <w:color w:val="C00000"/>
          <w:sz w:val="18"/>
          <w:szCs w:val="18"/>
        </w:rPr>
        <w:t>         Syntaxe</w:t>
      </w:r>
      <w:r w:rsidRPr="00DD7495">
        <w:rPr>
          <w:color w:val="C00000"/>
          <w:sz w:val="18"/>
          <w:szCs w:val="18"/>
        </w:rPr>
        <w:t> :</w:t>
      </w:r>
      <w:r w:rsidRPr="00DD7495">
        <w:rPr>
          <w:sz w:val="18"/>
          <w:szCs w:val="18"/>
        </w:rPr>
        <w:t xml:space="preserve"> </w:t>
      </w:r>
      <w:r w:rsidRPr="00DD7495">
        <w:rPr>
          <w:b/>
          <w:sz w:val="18"/>
          <w:szCs w:val="18"/>
        </w:rPr>
        <w:t xml:space="preserve">Νégation.  </w:t>
      </w:r>
      <w:r w:rsidRPr="00DD7495">
        <w:rPr>
          <w:sz w:val="18"/>
          <w:szCs w:val="18"/>
        </w:rPr>
        <w:t xml:space="preserve">Dans une même proposition plusieurs négations se renforcent toujours, sauf si la dernière est une négation simple (οὐ; μή) : on aboutit alors à une affirmation </w:t>
      </w:r>
      <w:r w:rsidRPr="00DD7495">
        <w:rPr>
          <w:b/>
          <w:sz w:val="18"/>
          <w:szCs w:val="18"/>
        </w:rPr>
        <w:t>(</w:t>
      </w:r>
      <w:r w:rsidRPr="00DD7495">
        <w:rPr>
          <w:b/>
          <w:i/>
          <w:sz w:val="18"/>
          <w:szCs w:val="18"/>
        </w:rPr>
        <w:t>cf</w:t>
      </w:r>
      <w:r w:rsidRPr="00DD7495">
        <w:rPr>
          <w:b/>
          <w:sz w:val="18"/>
          <w:szCs w:val="18"/>
        </w:rPr>
        <w:t xml:space="preserve">. </w:t>
      </w:r>
      <w:r w:rsidRPr="00DD7495">
        <w:rPr>
          <w:b/>
          <w:i/>
          <w:sz w:val="18"/>
          <w:szCs w:val="18"/>
        </w:rPr>
        <w:t>Rg</w:t>
      </w:r>
      <w:r w:rsidRPr="00DD7495">
        <w:rPr>
          <w:b/>
          <w:sz w:val="18"/>
          <w:szCs w:val="18"/>
        </w:rPr>
        <w:t xml:space="preserve"> § 376).</w:t>
      </w:r>
      <w:r w:rsidRPr="00DD7495">
        <w:rPr>
          <w:rFonts w:cs="Times New Roman"/>
          <w:b/>
          <w:sz w:val="18"/>
          <w:szCs w:val="18"/>
        </w:rPr>
        <w:t xml:space="preserve"> </w:t>
      </w:r>
    </w:p>
  </w:footnote>
  <w:footnote w:id="418">
    <w:p w:rsidR="00FF22E6" w:rsidRPr="00DD7495" w:rsidRDefault="00FF22E6" w:rsidP="00817B8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[28,6c]   </w:t>
      </w:r>
      <w:r w:rsidRPr="00DD7495">
        <w:rPr>
          <w:b/>
          <w:caps/>
          <w:sz w:val="18"/>
          <w:szCs w:val="18"/>
        </w:rPr>
        <w:t>κ</w:t>
      </w:r>
      <w:r w:rsidRPr="00DD7495">
        <w:rPr>
          <w:b/>
          <w:sz w:val="18"/>
          <w:szCs w:val="18"/>
        </w:rPr>
        <w:t>ατάγω</w:t>
      </w:r>
      <w:r w:rsidRPr="00DD7495">
        <w:rPr>
          <w:sz w:val="18"/>
          <w:szCs w:val="18"/>
        </w:rPr>
        <w:t xml:space="preserve"> : faire descendre     </w:t>
      </w:r>
      <w:r w:rsidRPr="00DD7495">
        <w:rPr>
          <w:b/>
          <w:color w:val="C00000"/>
          <w:sz w:val="18"/>
          <w:szCs w:val="18"/>
        </w:rPr>
        <w:t xml:space="preserve">ἐπί : </w:t>
      </w:r>
      <w:r w:rsidRPr="00DD7495">
        <w:rPr>
          <w:sz w:val="18"/>
          <w:szCs w:val="18"/>
        </w:rPr>
        <w:t xml:space="preserve">+ acc. : sur (avec mvt) ; jusqu'à       </w:t>
      </w:r>
      <w:r w:rsidRPr="00DD7495">
        <w:rPr>
          <w:b/>
          <w:sz w:val="18"/>
          <w:szCs w:val="18"/>
        </w:rPr>
        <w:t xml:space="preserve">Κλαίω </w:t>
      </w:r>
      <w:r w:rsidRPr="00DD7495">
        <w:rPr>
          <w:rFonts w:cs="Arial"/>
          <w:b/>
          <w:sz w:val="18"/>
          <w:szCs w:val="18"/>
        </w:rPr>
        <w:t>—[</w:t>
      </w:r>
      <w:r w:rsidRPr="00DD7495">
        <w:rPr>
          <w:sz w:val="18"/>
          <w:szCs w:val="18"/>
        </w:rPr>
        <w:t xml:space="preserve">(att. </w:t>
      </w:r>
      <w:r w:rsidRPr="00DD7495">
        <w:rPr>
          <w:b/>
          <w:sz w:val="18"/>
          <w:szCs w:val="18"/>
        </w:rPr>
        <w:t>κλάω)</w:t>
      </w:r>
      <w:r w:rsidRPr="00DD7495">
        <w:rPr>
          <w:sz w:val="18"/>
          <w:szCs w:val="18"/>
        </w:rPr>
        <w:t xml:space="preserve"> ; </w:t>
      </w:r>
      <w:r w:rsidRPr="00DD7495">
        <w:rPr>
          <w:i/>
          <w:sz w:val="18"/>
          <w:szCs w:val="18"/>
          <w:u w:val="single"/>
        </w:rPr>
        <w:t>fut</w:t>
      </w:r>
      <w:r w:rsidRPr="00DD7495">
        <w:rPr>
          <w:sz w:val="18"/>
          <w:szCs w:val="18"/>
        </w:rPr>
        <w:t xml:space="preserve">. κλαύσομαι, (att. κλαιήσω/κλαήσω) ; </w:t>
      </w:r>
      <w:r w:rsidRPr="00DD7495">
        <w:rPr>
          <w:i/>
          <w:sz w:val="18"/>
          <w:szCs w:val="18"/>
          <w:u w:val="single"/>
        </w:rPr>
        <w:t>aor</w:t>
      </w:r>
      <w:r w:rsidRPr="00DD7495">
        <w:rPr>
          <w:sz w:val="18"/>
          <w:szCs w:val="18"/>
        </w:rPr>
        <w:t xml:space="preserve">. ἔκλαυσα ;  — </w:t>
      </w:r>
      <w:r w:rsidRPr="00DD7495">
        <w:rPr>
          <w:rFonts w:cs="Arial"/>
          <w:b/>
          <w:sz w:val="18"/>
          <w:szCs w:val="18"/>
        </w:rPr>
        <w:t xml:space="preserve"> ]—:</w:t>
      </w:r>
      <w:r w:rsidRPr="00DD7495">
        <w:rPr>
          <w:rFonts w:cs="Arial"/>
          <w:sz w:val="18"/>
          <w:szCs w:val="18"/>
        </w:rPr>
        <w:t xml:space="preserve"> </w:t>
      </w:r>
      <w:r w:rsidRPr="00DD7495">
        <w:rPr>
          <w:sz w:val="18"/>
          <w:szCs w:val="18"/>
        </w:rPr>
        <w:t>(</w:t>
      </w:r>
      <w:r w:rsidRPr="00DD7495">
        <w:rPr>
          <w:sz w:val="18"/>
          <w:szCs w:val="18"/>
          <w:u w:val="single"/>
        </w:rPr>
        <w:t>intr</w:t>
      </w:r>
      <w:r w:rsidRPr="00DD7495">
        <w:rPr>
          <w:sz w:val="18"/>
          <w:szCs w:val="18"/>
        </w:rPr>
        <w:t xml:space="preserve">.) pleurer       </w:t>
      </w:r>
      <w:r w:rsidRPr="00DD7495">
        <w:rPr>
          <w:b/>
          <w:sz w:val="18"/>
          <w:szCs w:val="18"/>
        </w:rPr>
        <w:t>ἀπορέω</w:t>
      </w:r>
      <w:r w:rsidRPr="00DD7495">
        <w:rPr>
          <w:sz w:val="18"/>
          <w:szCs w:val="18"/>
        </w:rPr>
        <w:t xml:space="preserve"> [</w:t>
      </w:r>
      <w:r w:rsidRPr="00DD7495">
        <w:rPr>
          <w:b/>
          <w:sz w:val="18"/>
          <w:szCs w:val="18"/>
        </w:rPr>
        <w:t>ἀπορ</w:t>
      </w:r>
      <w:r w:rsidRPr="00DD7495">
        <w:rPr>
          <w:b/>
          <w:sz w:val="18"/>
          <w:szCs w:val="18"/>
          <w:lang w:val="el-GR"/>
        </w:rPr>
        <w:t>εῖν</w:t>
      </w:r>
      <w:r w:rsidRPr="00DD7495">
        <w:rPr>
          <w:sz w:val="18"/>
          <w:szCs w:val="18"/>
        </w:rPr>
        <w:t xml:space="preserve"> ; </w:t>
      </w:r>
      <w:r w:rsidRPr="00DD7495">
        <w:rPr>
          <w:i/>
          <w:sz w:val="18"/>
          <w:szCs w:val="18"/>
        </w:rPr>
        <w:t>fut.</w:t>
      </w:r>
      <w:r w:rsidRPr="00DD7495">
        <w:rPr>
          <w:sz w:val="18"/>
          <w:szCs w:val="18"/>
        </w:rPr>
        <w:t xml:space="preserve"> :  ἀπορήσω ; </w:t>
      </w:r>
      <w:r w:rsidRPr="00DD7495">
        <w:rPr>
          <w:i/>
          <w:sz w:val="18"/>
          <w:szCs w:val="18"/>
        </w:rPr>
        <w:t>aor.</w:t>
      </w:r>
      <w:r w:rsidRPr="00DD7495">
        <w:rPr>
          <w:sz w:val="18"/>
          <w:szCs w:val="18"/>
        </w:rPr>
        <w:t xml:space="preserve"> :  ἠπόρησα ; </w:t>
      </w:r>
      <w:r w:rsidRPr="00DD7495">
        <w:rPr>
          <w:i/>
          <w:sz w:val="18"/>
          <w:szCs w:val="18"/>
        </w:rPr>
        <w:t>pft</w:t>
      </w:r>
      <w:r w:rsidRPr="00DD7495">
        <w:rPr>
          <w:sz w:val="18"/>
          <w:szCs w:val="18"/>
        </w:rPr>
        <w:t xml:space="preserve">. :  ἠπόρηκα] : être sans ressources ; manquer de (avec gén.) ; être embarrassé , ne pas savoir, douter que, craindre que ; </w:t>
      </w:r>
      <w:r w:rsidRPr="00DD7495">
        <w:rPr>
          <w:rFonts w:ascii="Times New Roman" w:hAnsi="Times New Roman" w:cs="Times New Roman"/>
          <w:sz w:val="18"/>
          <w:szCs w:val="18"/>
        </w:rPr>
        <w:t>▬</w:t>
      </w:r>
      <w:r w:rsidRPr="00DD7495">
        <w:rPr>
          <w:sz w:val="18"/>
          <w:szCs w:val="18"/>
        </w:rPr>
        <w:t xml:space="preserve">  My. </w:t>
      </w:r>
      <w:proofErr w:type="gramStart"/>
      <w:r w:rsidRPr="00DD7495">
        <w:rPr>
          <w:sz w:val="18"/>
          <w:szCs w:val="18"/>
        </w:rPr>
        <w:t>être</w:t>
      </w:r>
      <w:proofErr w:type="gramEnd"/>
      <w:r w:rsidRPr="00DD7495">
        <w:rPr>
          <w:sz w:val="18"/>
          <w:szCs w:val="18"/>
        </w:rPr>
        <w:t xml:space="preserve"> dans l'embarras, être perplexe    </w:t>
      </w:r>
      <w:r w:rsidRPr="00DD7495">
        <w:rPr>
          <w:b/>
          <w:sz w:val="18"/>
          <w:szCs w:val="18"/>
        </w:rPr>
        <w:t>μέγα</w:t>
      </w:r>
      <w:r w:rsidRPr="00DD7495">
        <w:rPr>
          <w:sz w:val="18"/>
          <w:szCs w:val="18"/>
        </w:rPr>
        <w:t xml:space="preserve"> : fort, à voix forte, à grands cris    </w:t>
      </w:r>
      <w:r w:rsidRPr="00DD7495">
        <w:rPr>
          <w:b/>
          <w:sz w:val="18"/>
          <w:szCs w:val="18"/>
          <w:lang w:val="el-GR"/>
        </w:rPr>
        <w:t>καλέω</w:t>
      </w:r>
      <w:r w:rsidRPr="00DD7495">
        <w:rPr>
          <w:sz w:val="18"/>
          <w:szCs w:val="18"/>
        </w:rPr>
        <w:t xml:space="preserve"> : appeler. </w:t>
      </w:r>
      <w:r w:rsidRPr="00DD7495">
        <w:rPr>
          <w:rFonts w:cs="Times New Roman"/>
          <w:b/>
          <w:sz w:val="18"/>
          <w:szCs w:val="18"/>
        </w:rPr>
        <w:t xml:space="preserve"> </w:t>
      </w:r>
    </w:p>
  </w:footnote>
  <w:footnote w:id="419">
    <w:p w:rsidR="00FF22E6" w:rsidRPr="00DD7495" w:rsidRDefault="00FF22E6" w:rsidP="005B6439">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b/>
          <w:color w:val="C00000"/>
          <w:sz w:val="18"/>
          <w:szCs w:val="18"/>
        </w:rPr>
        <w:t xml:space="preserve">[28, 7]  </w:t>
      </w:r>
      <w:r w:rsidRPr="00DD7495">
        <w:rPr>
          <w:sz w:val="18"/>
          <w:szCs w:val="18"/>
        </w:rPr>
        <w:t xml:space="preserve">Καὶ οἱ μὲν : désigne les pirates.   </w:t>
      </w:r>
      <w:r w:rsidRPr="00DD7495">
        <w:rPr>
          <w:rFonts w:cs="Arial"/>
          <w:b/>
          <w:sz w:val="18"/>
          <w:szCs w:val="18"/>
        </w:rPr>
        <w:t>ἄρτι :</w:t>
      </w:r>
      <w:r w:rsidRPr="00DD7495">
        <w:rPr>
          <w:rFonts w:cs="Arial"/>
          <w:sz w:val="18"/>
          <w:szCs w:val="18"/>
        </w:rPr>
        <w:t xml:space="preserve"> (temps) justement, précisément, </w:t>
      </w:r>
      <w:r w:rsidRPr="00DD7495">
        <w:rPr>
          <w:rFonts w:cs="Arial"/>
          <w:i/>
          <w:sz w:val="18"/>
          <w:szCs w:val="18"/>
        </w:rPr>
        <w:t>d’où</w:t>
      </w:r>
      <w:r w:rsidRPr="00DD7495">
        <w:rPr>
          <w:rFonts w:cs="Arial"/>
          <w:sz w:val="18"/>
          <w:szCs w:val="18"/>
        </w:rPr>
        <w:t xml:space="preserve"> (prés.) à l'instant, (passé) tout à l'heure, récemment, (fut.) dans un instant  </w:t>
      </w:r>
      <w:r w:rsidRPr="00DD7495">
        <w:rPr>
          <w:rFonts w:cs="Open Sans"/>
          <w:b/>
          <w:bCs/>
          <w:sz w:val="18"/>
          <w:szCs w:val="18"/>
        </w:rPr>
        <w:t>πε</w:t>
      </w:r>
      <w:r w:rsidRPr="00DD7495">
        <w:rPr>
          <w:rFonts w:cs="Arial"/>
          <w:b/>
          <w:bCs/>
          <w:sz w:val="18"/>
          <w:szCs w:val="18"/>
        </w:rPr>
        <w:t>ῖ</w:t>
      </w:r>
      <w:r w:rsidRPr="00DD7495">
        <w:rPr>
          <w:rFonts w:cs="Open Sans"/>
          <w:b/>
          <w:bCs/>
          <w:sz w:val="18"/>
          <w:szCs w:val="18"/>
        </w:rPr>
        <w:t>σμα,</w:t>
      </w:r>
      <w:r w:rsidRPr="00DD7495">
        <w:rPr>
          <w:rFonts w:cs="Open Sans"/>
          <w:b/>
          <w:sz w:val="18"/>
          <w:szCs w:val="18"/>
        </w:rPr>
        <w:t xml:space="preserve"> ατος (τ</w:t>
      </w:r>
      <w:r w:rsidRPr="00DD7495">
        <w:rPr>
          <w:rFonts w:cs="Arial"/>
          <w:b/>
          <w:sz w:val="18"/>
          <w:szCs w:val="18"/>
        </w:rPr>
        <w:t>ὸ</w:t>
      </w:r>
      <w:r w:rsidRPr="00DD7495">
        <w:rPr>
          <w:rFonts w:cs="Open Sans"/>
          <w:b/>
          <w:sz w:val="18"/>
          <w:szCs w:val="18"/>
        </w:rPr>
        <w:t>) :</w:t>
      </w:r>
      <w:r w:rsidRPr="00DD7495">
        <w:rPr>
          <w:rFonts w:cs="Open Sans"/>
          <w:sz w:val="18"/>
          <w:szCs w:val="18"/>
        </w:rPr>
        <w:t xml:space="preserve">  câble, amarre de navire        </w:t>
      </w:r>
      <w:r w:rsidRPr="00DD7495">
        <w:rPr>
          <w:b/>
          <w:sz w:val="18"/>
          <w:szCs w:val="18"/>
        </w:rPr>
        <w:t>ἀπολύω</w:t>
      </w:r>
      <w:r w:rsidRPr="00DD7495">
        <w:rPr>
          <w:sz w:val="18"/>
          <w:szCs w:val="18"/>
        </w:rPr>
        <w:t xml:space="preserve"> [ἀπολύω ; </w:t>
      </w:r>
      <w:r w:rsidRPr="00DD7495">
        <w:rPr>
          <w:i/>
          <w:sz w:val="18"/>
          <w:szCs w:val="18"/>
        </w:rPr>
        <w:t>fut.</w:t>
      </w:r>
      <w:r w:rsidRPr="00DD7495">
        <w:rPr>
          <w:sz w:val="18"/>
          <w:szCs w:val="18"/>
        </w:rPr>
        <w:t xml:space="preserve"> : ἀπολύσω; </w:t>
      </w:r>
      <w:r w:rsidRPr="00DD7495">
        <w:rPr>
          <w:i/>
          <w:sz w:val="18"/>
          <w:szCs w:val="18"/>
        </w:rPr>
        <w:t>aor.</w:t>
      </w:r>
      <w:r w:rsidRPr="00DD7495">
        <w:rPr>
          <w:sz w:val="18"/>
          <w:szCs w:val="18"/>
        </w:rPr>
        <w:t xml:space="preserve"> : ἀπέλυσα ; </w:t>
      </w:r>
      <w:r w:rsidRPr="00DD7495">
        <w:rPr>
          <w:i/>
          <w:sz w:val="18"/>
          <w:szCs w:val="18"/>
        </w:rPr>
        <w:t>pft</w:t>
      </w:r>
      <w:r w:rsidRPr="00DD7495">
        <w:rPr>
          <w:sz w:val="18"/>
          <w:szCs w:val="18"/>
        </w:rPr>
        <w:t xml:space="preserve">. : ἀπολέλυκα] : délier, détacher      </w:t>
      </w:r>
      <w:r w:rsidRPr="00DD7495">
        <w:rPr>
          <w:b/>
          <w:sz w:val="18"/>
          <w:szCs w:val="18"/>
        </w:rPr>
        <w:t xml:space="preserve">κώπη, ης (ἡ) : </w:t>
      </w:r>
      <w:r w:rsidRPr="00DD7495">
        <w:rPr>
          <w:sz w:val="18"/>
          <w:szCs w:val="18"/>
        </w:rPr>
        <w:t xml:space="preserve">manche de rame, rame       </w:t>
      </w:r>
      <w:r w:rsidRPr="00DD7495">
        <w:rPr>
          <w:b/>
          <w:sz w:val="18"/>
          <w:szCs w:val="18"/>
        </w:rPr>
        <w:t>ἐμβάλλω</w:t>
      </w:r>
      <w:r w:rsidRPr="00DD7495">
        <w:rPr>
          <w:sz w:val="18"/>
          <w:szCs w:val="18"/>
        </w:rPr>
        <w:t> ; [</w:t>
      </w:r>
      <w:r w:rsidRPr="00DD7495">
        <w:rPr>
          <w:i/>
          <w:sz w:val="18"/>
          <w:szCs w:val="18"/>
        </w:rPr>
        <w:t>fut.</w:t>
      </w:r>
      <w:r w:rsidRPr="00DD7495">
        <w:rPr>
          <w:sz w:val="18"/>
          <w:szCs w:val="18"/>
        </w:rPr>
        <w:t xml:space="preserve"> : ἐμβαλῶ ; </w:t>
      </w:r>
      <w:r w:rsidRPr="00DD7495">
        <w:rPr>
          <w:i/>
          <w:sz w:val="18"/>
          <w:szCs w:val="18"/>
        </w:rPr>
        <w:t>aor.</w:t>
      </w:r>
      <w:r w:rsidRPr="00DD7495">
        <w:rPr>
          <w:sz w:val="18"/>
          <w:szCs w:val="18"/>
        </w:rPr>
        <w:t xml:space="preserve"> : ἐνέβαλον ; </w:t>
      </w:r>
      <w:r w:rsidRPr="00DD7495">
        <w:rPr>
          <w:i/>
          <w:sz w:val="18"/>
          <w:szCs w:val="18"/>
        </w:rPr>
        <w:t>pft</w:t>
      </w:r>
      <w:r w:rsidRPr="00DD7495">
        <w:rPr>
          <w:sz w:val="18"/>
          <w:szCs w:val="18"/>
        </w:rPr>
        <w:t xml:space="preserve">. : ἐμβέβληκα ] : jeter dans ou sur ; faire entrer dans, placer dans  ; insérer        </w:t>
      </w:r>
      <w:r w:rsidRPr="00DD7495">
        <w:rPr>
          <w:b/>
          <w:bCs/>
          <w:iCs/>
          <w:sz w:val="18"/>
          <w:szCs w:val="18"/>
        </w:rPr>
        <w:t>ἀναπλέω </w:t>
      </w:r>
      <w:r w:rsidRPr="00DD7495">
        <w:rPr>
          <w:rFonts w:cs="Arial"/>
          <w:b/>
          <w:iCs/>
          <w:sz w:val="18"/>
          <w:szCs w:val="18"/>
        </w:rPr>
        <w:t>:</w:t>
      </w:r>
      <w:r w:rsidRPr="00DD7495">
        <w:rPr>
          <w:iCs/>
          <w:sz w:val="18"/>
          <w:szCs w:val="18"/>
        </w:rPr>
        <w:t xml:space="preserve"> naviguer en remontant (acc.) ; abs. </w:t>
      </w:r>
      <w:proofErr w:type="gramStart"/>
      <w:r w:rsidRPr="00DD7495">
        <w:rPr>
          <w:iCs/>
          <w:sz w:val="18"/>
          <w:szCs w:val="18"/>
        </w:rPr>
        <w:t>remonter</w:t>
      </w:r>
      <w:proofErr w:type="gramEnd"/>
      <w:r w:rsidRPr="00DD7495">
        <w:rPr>
          <w:iCs/>
          <w:sz w:val="18"/>
          <w:szCs w:val="18"/>
        </w:rPr>
        <w:t xml:space="preserve"> le cours d’un fleuve ; gagner la haute mer  </w:t>
      </w:r>
      <w:r w:rsidRPr="00DD7495">
        <w:rPr>
          <w:b/>
          <w:sz w:val="18"/>
          <w:szCs w:val="18"/>
        </w:rPr>
        <w:t>πέλαγος, ους (τό) :</w:t>
      </w:r>
      <w:r w:rsidRPr="00DD7495">
        <w:rPr>
          <w:sz w:val="18"/>
          <w:szCs w:val="18"/>
        </w:rPr>
        <w:t xml:space="preserve"> haute mer ; mer</w:t>
      </w:r>
      <w:r w:rsidRPr="00DD7495">
        <w:rPr>
          <w:iCs/>
          <w:sz w:val="18"/>
          <w:szCs w:val="18"/>
        </w:rPr>
        <w:t xml:space="preserve">.   </w:t>
      </w:r>
    </w:p>
  </w:footnote>
  <w:footnote w:id="420">
    <w:p w:rsidR="00FF22E6" w:rsidRPr="00DD7495" w:rsidRDefault="00FF22E6" w:rsidP="005B6439">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p>
  </w:footnote>
  <w:footnote w:id="421">
    <w:p w:rsidR="00FF22E6" w:rsidRPr="00DD7495" w:rsidRDefault="00FF22E6" w:rsidP="005B6439">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p>
  </w:footnote>
  <w:footnote w:id="422">
    <w:p w:rsidR="00FF22E6" w:rsidRPr="00DD7495" w:rsidRDefault="00FF22E6" w:rsidP="000137D9">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p>
  </w:footnote>
  <w:footnote w:id="423">
    <w:p w:rsidR="00FF22E6" w:rsidRPr="00DD7495" w:rsidRDefault="00FF22E6" w:rsidP="00AD6E1F">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p>
  </w:footnote>
  <w:footnote w:id="42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,29,1</w:t>
      </w:r>
      <w:proofErr w:type="gramEnd"/>
      <w:r w:rsidRPr="00DD7495">
        <w:rPr>
          <w:rFonts w:cs="Times New Roman"/>
          <w:b/>
          <w:color w:val="C00000"/>
          <w:sz w:val="18"/>
          <w:szCs w:val="18"/>
        </w:rPr>
        <w:t xml:space="preserve">] </w:t>
      </w:r>
      <w:r w:rsidRPr="00DD7495">
        <w:rPr>
          <w:rFonts w:cs="Times New Roman"/>
          <w:sz w:val="18"/>
          <w:szCs w:val="18"/>
        </w:rPr>
        <w:t>Ὁ δὲ  désigne Dorcon</w:t>
      </w:r>
      <w:r w:rsidRPr="00DD7495">
        <w:rPr>
          <w:rFonts w:cs="Times New Roman"/>
          <w:b/>
          <w:bCs/>
          <w:color w:val="000000"/>
          <w:sz w:val="18"/>
          <w:szCs w:val="18"/>
        </w:rPr>
        <w:t xml:space="preserve">     κεῖμαι (</w:t>
      </w:r>
      <w:r w:rsidRPr="00DD7495">
        <w:rPr>
          <w:rFonts w:cs="Times New Roman"/>
          <w:bCs/>
          <w:i/>
          <w:color w:val="000000"/>
          <w:sz w:val="18"/>
          <w:szCs w:val="18"/>
        </w:rPr>
        <w:t>pft passif à valeur de pst d’état</w:t>
      </w:r>
      <w:r w:rsidRPr="00DD7495">
        <w:rPr>
          <w:rFonts w:cs="Times New Roman"/>
          <w:b/>
          <w:bCs/>
          <w:color w:val="000000"/>
          <w:sz w:val="18"/>
          <w:szCs w:val="18"/>
        </w:rPr>
        <w:t>)</w:t>
      </w:r>
      <w:r w:rsidRPr="00DD7495">
        <w:rPr>
          <w:rFonts w:cs="Times New Roman"/>
          <w:bCs/>
          <w:color w:val="000000"/>
          <w:sz w:val="18"/>
          <w:szCs w:val="18"/>
        </w:rPr>
        <w:t xml:space="preserve"> </w:t>
      </w:r>
      <w:proofErr w:type="gramStart"/>
      <w:r w:rsidRPr="00DD7495">
        <w:rPr>
          <w:rFonts w:cs="Times New Roman"/>
          <w:b/>
          <w:bCs/>
          <w:color w:val="000000"/>
          <w:sz w:val="18"/>
          <w:szCs w:val="18"/>
        </w:rPr>
        <w:t>—[</w:t>
      </w:r>
      <w:proofErr w:type="gramEnd"/>
      <w:r w:rsidRPr="00DD7495">
        <w:rPr>
          <w:rFonts w:cs="Times New Roman"/>
          <w:b/>
          <w:bCs/>
          <w:color w:val="000000"/>
          <w:sz w:val="18"/>
          <w:szCs w:val="18"/>
        </w:rPr>
        <w:t xml:space="preserve"> </w:t>
      </w:r>
      <w:r w:rsidRPr="00DD7495">
        <w:rPr>
          <w:rFonts w:cs="Times New Roman"/>
          <w:bCs/>
          <w:i/>
          <w:color w:val="000000"/>
          <w:sz w:val="18"/>
          <w:szCs w:val="18"/>
        </w:rPr>
        <w:t>impft</w:t>
      </w:r>
      <w:r w:rsidRPr="00DD7495">
        <w:rPr>
          <w:rFonts w:cs="Times New Roman"/>
          <w:bCs/>
          <w:color w:val="000000"/>
          <w:sz w:val="18"/>
          <w:szCs w:val="18"/>
        </w:rPr>
        <w:t xml:space="preserve"> : </w:t>
      </w:r>
      <w:r w:rsidRPr="00DD7495">
        <w:rPr>
          <w:rFonts w:cs="Times New Roman"/>
          <w:b/>
          <w:bCs/>
          <w:color w:val="000000"/>
          <w:sz w:val="18"/>
          <w:szCs w:val="18"/>
        </w:rPr>
        <w:t xml:space="preserve">ἐκείμην ; </w:t>
      </w:r>
      <w:r w:rsidRPr="00DD7495">
        <w:rPr>
          <w:rFonts w:cs="Times New Roman"/>
          <w:bCs/>
          <w:i/>
          <w:color w:val="000000"/>
          <w:sz w:val="18"/>
          <w:szCs w:val="18"/>
        </w:rPr>
        <w:t>fut</w:t>
      </w:r>
      <w:r w:rsidRPr="00DD7495">
        <w:rPr>
          <w:rFonts w:cs="Times New Roman"/>
          <w:bCs/>
          <w:color w:val="000000"/>
          <w:sz w:val="18"/>
          <w:szCs w:val="18"/>
        </w:rPr>
        <w:t xml:space="preserve">. : </w:t>
      </w:r>
      <w:r w:rsidRPr="00DD7495">
        <w:rPr>
          <w:rFonts w:cs="Times New Roman"/>
          <w:b/>
          <w:color w:val="000000"/>
          <w:sz w:val="18"/>
          <w:szCs w:val="18"/>
        </w:rPr>
        <w:t>κείσομαι</w:t>
      </w:r>
      <w:r w:rsidRPr="00DD7495">
        <w:rPr>
          <w:rFonts w:cs="Times New Roman"/>
          <w:sz w:val="18"/>
          <w:szCs w:val="18"/>
        </w:rPr>
        <w:t xml:space="preserve"> ;  </w:t>
      </w:r>
      <w:r w:rsidRPr="00DD7495">
        <w:rPr>
          <w:rFonts w:cs="Times New Roman"/>
          <w:color w:val="000000"/>
          <w:sz w:val="18"/>
          <w:szCs w:val="18"/>
        </w:rPr>
        <w:t>—</w:t>
      </w:r>
      <w:r w:rsidRPr="00DD7495">
        <w:rPr>
          <w:rFonts w:cs="Times New Roman"/>
          <w:sz w:val="18"/>
          <w:szCs w:val="18"/>
        </w:rPr>
        <w:t xml:space="preserve"> ; </w:t>
      </w:r>
      <w:r w:rsidRPr="00DD7495">
        <w:rPr>
          <w:rFonts w:cs="Times New Roman"/>
          <w:color w:val="000000"/>
          <w:sz w:val="18"/>
          <w:szCs w:val="18"/>
        </w:rPr>
        <w:t xml:space="preserve">—; </w:t>
      </w:r>
      <w:r w:rsidRPr="00DD7495">
        <w:rPr>
          <w:rFonts w:cs="Times New Roman"/>
          <w:b/>
          <w:color w:val="000000"/>
          <w:sz w:val="18"/>
          <w:szCs w:val="18"/>
        </w:rPr>
        <w:t>]—</w:t>
      </w:r>
      <w:r w:rsidRPr="00DD7495">
        <w:rPr>
          <w:rFonts w:cs="Times New Roman"/>
          <w:color w:val="000000"/>
          <w:sz w:val="18"/>
          <w:szCs w:val="18"/>
        </w:rPr>
        <w:t xml:space="preserve"> </w:t>
      </w:r>
      <w:r w:rsidRPr="00DD7495">
        <w:rPr>
          <w:rFonts w:cs="Times New Roman"/>
          <w:b/>
          <w:bCs/>
          <w:color w:val="000000"/>
          <w:sz w:val="18"/>
          <w:szCs w:val="18"/>
        </w:rPr>
        <w:t xml:space="preserve">: </w:t>
      </w:r>
      <w:r w:rsidRPr="00DD7495">
        <w:rPr>
          <w:rFonts w:cs="Times New Roman"/>
          <w:bCs/>
          <w:color w:val="000000"/>
          <w:sz w:val="18"/>
          <w:szCs w:val="18"/>
        </w:rPr>
        <w:t xml:space="preserve">être étendu  </w:t>
      </w:r>
      <w:r w:rsidRPr="00DD7495">
        <w:rPr>
          <w:rFonts w:cs="Times New Roman"/>
          <w:b/>
          <w:sz w:val="18"/>
          <w:szCs w:val="18"/>
        </w:rPr>
        <w:t xml:space="preserve">πληγή, ῆς (ἡ) : </w:t>
      </w:r>
      <w:r w:rsidRPr="00DD7495">
        <w:rPr>
          <w:rFonts w:cs="Times New Roman"/>
          <w:sz w:val="18"/>
          <w:szCs w:val="18"/>
        </w:rPr>
        <w:t xml:space="preserve">coup ; combat ; blessures  </w:t>
      </w:r>
      <w:r w:rsidRPr="00DD7495">
        <w:rPr>
          <w:rFonts w:cs="Times New Roman"/>
          <w:b/>
          <w:sz w:val="18"/>
          <w:szCs w:val="18"/>
        </w:rPr>
        <w:t xml:space="preserve">νεανικός, ή, όν : </w:t>
      </w:r>
      <w:r w:rsidRPr="00DD7495">
        <w:rPr>
          <w:rFonts w:cs="Times New Roman"/>
          <w:sz w:val="18"/>
          <w:szCs w:val="18"/>
        </w:rPr>
        <w:t xml:space="preserve">de jeune homme, </w:t>
      </w:r>
      <w:r w:rsidRPr="00DD7495">
        <w:rPr>
          <w:rFonts w:cs="Times New Roman"/>
          <w:i/>
          <w:sz w:val="18"/>
          <w:szCs w:val="18"/>
        </w:rPr>
        <w:t>d’où</w:t>
      </w:r>
      <w:r w:rsidRPr="00DD7495">
        <w:rPr>
          <w:rFonts w:cs="Times New Roman"/>
          <w:sz w:val="18"/>
          <w:szCs w:val="18"/>
        </w:rPr>
        <w:t xml:space="preserve"> fort ; grand ; fougueux, hardi        </w:t>
      </w:r>
      <w:r w:rsidRPr="00DD7495">
        <w:rPr>
          <w:rFonts w:cs="Times New Roman"/>
          <w:b/>
          <w:sz w:val="18"/>
          <w:szCs w:val="18"/>
        </w:rPr>
        <w:t>συγκόπτω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συγκόψω ; συνέκοψα, συγκέκοφα ; </w:t>
      </w:r>
      <w:r w:rsidRPr="00DD7495">
        <w:rPr>
          <w:rFonts w:ascii="Times New Roman" w:hAnsi="Times New Roman" w:cs="Times New Roman"/>
          <w:sz w:val="18"/>
          <w:szCs w:val="18"/>
        </w:rPr>
        <w:t>▬</w:t>
      </w:r>
      <w:r w:rsidRPr="00DD7495">
        <w:rPr>
          <w:rFonts w:cs="Times New Roman"/>
          <w:sz w:val="18"/>
          <w:szCs w:val="18"/>
        </w:rPr>
        <w:t xml:space="preserve">P. συγκόπτομαι, συνεκόπην, </w:t>
      </w:r>
      <w:proofErr w:type="gramStart"/>
      <w:r w:rsidRPr="00DD7495">
        <w:rPr>
          <w:rFonts w:cs="Times New Roman"/>
          <w:sz w:val="18"/>
          <w:szCs w:val="18"/>
        </w:rPr>
        <w:t>συγκέκομμαι</w:t>
      </w:r>
      <w:r w:rsidRPr="00DD7495">
        <w:rPr>
          <w:rFonts w:cs="Times New Roman"/>
          <w:b/>
          <w:sz w:val="18"/>
          <w:szCs w:val="18"/>
        </w:rPr>
        <w:t xml:space="preserve"> ]—</w:t>
      </w:r>
      <w:proofErr w:type="gramEnd"/>
      <w:r w:rsidRPr="00DD7495">
        <w:rPr>
          <w:rFonts w:cs="Times New Roman"/>
          <w:b/>
          <w:sz w:val="18"/>
          <w:szCs w:val="18"/>
        </w:rPr>
        <w:t>:</w:t>
      </w:r>
      <w:r w:rsidRPr="00DD7495">
        <w:rPr>
          <w:rFonts w:cs="Times New Roman"/>
          <w:sz w:val="18"/>
          <w:szCs w:val="18"/>
        </w:rPr>
        <w:t xml:space="preserve">  rouer de coups; frapper, battre      </w:t>
      </w:r>
      <w:r w:rsidRPr="00DD7495">
        <w:rPr>
          <w:rFonts w:cs="Times New Roman"/>
          <w:b/>
          <w:sz w:val="18"/>
          <w:szCs w:val="18"/>
        </w:rPr>
        <w:t>ὑπὸ + gén</w:t>
      </w:r>
      <w:r w:rsidRPr="00DD7495">
        <w:rPr>
          <w:rFonts w:cs="Times New Roman"/>
          <w:sz w:val="18"/>
          <w:szCs w:val="18"/>
        </w:rPr>
        <w:t xml:space="preserve"> : cp du passif =  par   </w:t>
      </w:r>
      <w:r w:rsidRPr="00DD7495">
        <w:rPr>
          <w:rFonts w:cs="Times New Roman"/>
          <w:b/>
          <w:sz w:val="18"/>
          <w:szCs w:val="18"/>
        </w:rPr>
        <w:t>λῃστής, οῦ (ὁ) :</w:t>
      </w:r>
      <w:r w:rsidRPr="00DD7495">
        <w:rPr>
          <w:rFonts w:cs="Times New Roman"/>
          <w:sz w:val="18"/>
          <w:szCs w:val="18"/>
        </w:rPr>
        <w:t xml:space="preserve"> voleur, brigand; pirate.  (</w:t>
      </w:r>
      <w:r w:rsidRPr="00DD7495">
        <w:rPr>
          <w:rFonts w:cs="Times New Roman"/>
          <w:i/>
          <w:sz w:val="18"/>
          <w:szCs w:val="18"/>
        </w:rPr>
        <w:t>Décl</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bCs/>
          <w:sz w:val="18"/>
          <w:szCs w:val="18"/>
        </w:rPr>
        <w:t>ἐμπνέω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aor.</w:t>
      </w:r>
      <w:r w:rsidRPr="00DD7495">
        <w:rPr>
          <w:rFonts w:cs="Times New Roman"/>
          <w:sz w:val="18"/>
          <w:szCs w:val="18"/>
        </w:rPr>
        <w:t xml:space="preserve"> ἐνέπνευσα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w:t>
      </w:r>
      <w:r w:rsidRPr="00DD7495">
        <w:rPr>
          <w:rFonts w:cs="Times New Roman"/>
          <w:i/>
          <w:iCs/>
          <w:sz w:val="18"/>
          <w:szCs w:val="18"/>
          <w:u w:val="single"/>
        </w:rPr>
        <w:t>intr</w:t>
      </w:r>
      <w:r w:rsidRPr="00DD7495">
        <w:rPr>
          <w:rFonts w:cs="Times New Roman"/>
          <w:i/>
          <w:iCs/>
          <w:sz w:val="18"/>
          <w:szCs w:val="18"/>
        </w:rPr>
        <w:t>.)</w:t>
      </w:r>
      <w:r w:rsidRPr="00DD7495">
        <w:rPr>
          <w:rFonts w:cs="Times New Roman"/>
          <w:iCs/>
          <w:sz w:val="18"/>
          <w:szCs w:val="18"/>
        </w:rPr>
        <w:t xml:space="preserve"> : </w:t>
      </w:r>
      <w:r w:rsidRPr="00DD7495">
        <w:rPr>
          <w:rFonts w:cs="Times New Roman"/>
          <w:sz w:val="18"/>
          <w:szCs w:val="18"/>
        </w:rPr>
        <w:t xml:space="preserve">souffler sur ou dans (dat.) ;  respirer, vivre ; </w:t>
      </w:r>
      <w:r w:rsidRPr="00DD7495">
        <w:rPr>
          <w:rFonts w:cs="Times New Roman"/>
          <w:i/>
          <w:iCs/>
          <w:color w:val="333333"/>
          <w:sz w:val="18"/>
          <w:szCs w:val="18"/>
        </w:rPr>
        <w:t>—particul. </w:t>
      </w:r>
      <w:r w:rsidRPr="00DD7495">
        <w:rPr>
          <w:rFonts w:cs="Times New Roman"/>
          <w:sz w:val="18"/>
          <w:szCs w:val="18"/>
        </w:rPr>
        <w:t xml:space="preserve">: </w:t>
      </w:r>
      <w:proofErr w:type="gramStart"/>
      <w:r w:rsidRPr="00DD7495">
        <w:rPr>
          <w:rFonts w:cs="Times New Roman"/>
          <w:sz w:val="18"/>
          <w:szCs w:val="18"/>
        </w:rPr>
        <w:t>n’avoir</w:t>
      </w:r>
      <w:proofErr w:type="gramEnd"/>
      <w:r w:rsidRPr="00DD7495">
        <w:rPr>
          <w:rFonts w:cs="Times New Roman"/>
          <w:sz w:val="18"/>
          <w:szCs w:val="18"/>
        </w:rPr>
        <w:t xml:space="preserve"> plus que le souffle, respirer encore    </w:t>
      </w:r>
      <w:r w:rsidRPr="00DD7495">
        <w:rPr>
          <w:rFonts w:cs="Times New Roman"/>
          <w:b/>
          <w:sz w:val="18"/>
          <w:szCs w:val="18"/>
        </w:rPr>
        <w:t>ὀλίγον,</w:t>
      </w:r>
      <w:r w:rsidRPr="00DD7495">
        <w:rPr>
          <w:rFonts w:cs="Times New Roman"/>
          <w:b/>
          <w:i/>
          <w:sz w:val="18"/>
          <w:szCs w:val="18"/>
        </w:rPr>
        <w:t xml:space="preserve"> </w:t>
      </w:r>
      <w:r w:rsidRPr="00DD7495">
        <w:rPr>
          <w:rFonts w:cs="Times New Roman"/>
          <w:i/>
          <w:sz w:val="18"/>
          <w:szCs w:val="18"/>
        </w:rPr>
        <w:t xml:space="preserve">acc. n. sg. </w:t>
      </w:r>
      <w:proofErr w:type="gramStart"/>
      <w:r w:rsidRPr="00DD7495">
        <w:rPr>
          <w:rFonts w:cs="Times New Roman"/>
          <w:i/>
          <w:sz w:val="18"/>
          <w:szCs w:val="18"/>
        </w:rPr>
        <w:t>adv</w:t>
      </w:r>
      <w:proofErr w:type="gramEnd"/>
      <w:r w:rsidRPr="00DD7495">
        <w:rPr>
          <w:rFonts w:cs="Times New Roman"/>
          <w:sz w:val="18"/>
          <w:szCs w:val="18"/>
        </w:rPr>
        <w:t xml:space="preserve"> : peu, un peu       </w:t>
      </w:r>
      <w:r w:rsidRPr="00DD7495">
        <w:rPr>
          <w:rFonts w:cs="Times New Roman"/>
          <w:b/>
          <w:sz w:val="18"/>
          <w:szCs w:val="18"/>
        </w:rPr>
        <w:t xml:space="preserve">αἷμα, αἵματος  (τό) : </w:t>
      </w:r>
      <w:r w:rsidRPr="00DD7495">
        <w:rPr>
          <w:rFonts w:cs="Times New Roman"/>
          <w:sz w:val="18"/>
          <w:szCs w:val="18"/>
        </w:rPr>
        <w:t xml:space="preserve">sang    </w:t>
      </w:r>
      <w:r w:rsidRPr="00DD7495">
        <w:rPr>
          <w:rFonts w:cs="Times New Roman"/>
          <w:b/>
          <w:bCs/>
          <w:sz w:val="18"/>
          <w:szCs w:val="18"/>
        </w:rPr>
        <w:t xml:space="preserve">Χέω : </w:t>
      </w:r>
      <w:r w:rsidRPr="00DD7495">
        <w:rPr>
          <w:rFonts w:cs="Times New Roman"/>
          <w:bCs/>
          <w:sz w:val="18"/>
          <w:szCs w:val="18"/>
        </w:rPr>
        <w:t>verser, répandre</w:t>
      </w:r>
      <w:r w:rsidRPr="00DD7495">
        <w:rPr>
          <w:rFonts w:cs="Times New Roman"/>
          <w:b/>
          <w:bCs/>
          <w:sz w:val="18"/>
          <w:szCs w:val="18"/>
        </w:rPr>
        <w:t xml:space="preserve">  […] </w:t>
      </w:r>
      <w:r w:rsidRPr="00DD7495">
        <w:rPr>
          <w:rFonts w:cs="Times New Roman"/>
          <w:sz w:val="18"/>
          <w:szCs w:val="18"/>
        </w:rPr>
        <w:t xml:space="preserve">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Χέομαι</w:t>
      </w:r>
      <w:r w:rsidRPr="00DD7495">
        <w:rPr>
          <w:rFonts w:cs="Times New Roman"/>
          <w:sz w:val="18"/>
          <w:szCs w:val="18"/>
        </w:rPr>
        <w:t xml:space="preserve"> </w:t>
      </w:r>
      <w:r w:rsidRPr="00DD7495">
        <w:rPr>
          <w:rFonts w:cs="Times New Roman"/>
          <w:sz w:val="18"/>
          <w:szCs w:val="18"/>
          <w:u w:val="single"/>
        </w:rPr>
        <w:t>My</w:t>
      </w:r>
      <w:r w:rsidRPr="00DD7495">
        <w:rPr>
          <w:rFonts w:cs="Times New Roman"/>
          <w:sz w:val="18"/>
          <w:szCs w:val="18"/>
        </w:rPr>
        <w:t xml:space="preserve">. </w:t>
      </w:r>
      <w:r w:rsidRPr="00DD7495">
        <w:rPr>
          <w:rFonts w:cs="Times New Roman"/>
          <w:b/>
          <w:sz w:val="18"/>
          <w:szCs w:val="18"/>
        </w:rPr>
        <w:t> : (</w:t>
      </w:r>
      <w:r w:rsidRPr="00DD7495">
        <w:rPr>
          <w:rFonts w:cs="Times New Roman"/>
          <w:b/>
          <w:sz w:val="18"/>
          <w:szCs w:val="18"/>
          <w:u w:val="single"/>
        </w:rPr>
        <w:t>tr</w:t>
      </w:r>
      <w:r w:rsidRPr="00DD7495">
        <w:rPr>
          <w:rFonts w:cs="Times New Roman"/>
          <w:b/>
          <w:sz w:val="18"/>
          <w:szCs w:val="18"/>
        </w:rPr>
        <w:t>.) : r</w:t>
      </w:r>
      <w:r w:rsidRPr="00DD7495">
        <w:rPr>
          <w:rFonts w:cs="Times New Roman"/>
          <w:sz w:val="18"/>
          <w:szCs w:val="18"/>
        </w:rPr>
        <w:t>épandre</w:t>
      </w:r>
      <w:proofErr w:type="gramStart"/>
      <w:r w:rsidRPr="00DD7495">
        <w:rPr>
          <w:rFonts w:cs="Times New Roman"/>
          <w:sz w:val="18"/>
          <w:szCs w:val="18"/>
        </w:rPr>
        <w:t>  ;</w:t>
      </w:r>
      <w:proofErr w:type="gramEnd"/>
      <w:r w:rsidRPr="00DD7495">
        <w:rPr>
          <w:rFonts w:cs="Times New Roman"/>
          <w:sz w:val="18"/>
          <w:szCs w:val="18"/>
        </w:rPr>
        <w:t xml:space="preserve"> (</w:t>
      </w:r>
      <w:r w:rsidRPr="00DD7495">
        <w:rPr>
          <w:rFonts w:cs="Times New Roman"/>
          <w:b/>
          <w:sz w:val="18"/>
          <w:szCs w:val="18"/>
        </w:rPr>
        <w:t>intr</w:t>
      </w:r>
      <w:r w:rsidRPr="00DD7495">
        <w:rPr>
          <w:rFonts w:cs="Times New Roman"/>
          <w:sz w:val="18"/>
          <w:szCs w:val="18"/>
        </w:rPr>
        <w:t>.) : se répandre.</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 xml:space="preserve">Syntaxe. </w:t>
      </w:r>
      <w:r w:rsidRPr="00DD7495">
        <w:rPr>
          <w:rFonts w:cs="Times New Roman"/>
          <w:b/>
          <w:caps/>
          <w:sz w:val="18"/>
          <w:szCs w:val="18"/>
        </w:rPr>
        <w:t>σ</w:t>
      </w:r>
      <w:r w:rsidRPr="00DD7495">
        <w:rPr>
          <w:rFonts w:cs="Times New Roman"/>
          <w:b/>
          <w:sz w:val="18"/>
          <w:szCs w:val="18"/>
        </w:rPr>
        <w:t>υγκεκομμένος</w:t>
      </w:r>
      <w:r w:rsidRPr="00DD7495">
        <w:rPr>
          <w:rFonts w:cs="Times New Roman"/>
          <w:sz w:val="18"/>
          <w:szCs w:val="18"/>
        </w:rPr>
        <w:t> : le participe parfait (ici, en apposition au sujet) exprime un achèvement </w:t>
      </w:r>
      <w:r w:rsidRPr="00DD7495">
        <w:rPr>
          <w:rFonts w:cs="Times New Roman"/>
          <w:i/>
          <w:sz w:val="18"/>
          <w:szCs w:val="18"/>
        </w:rPr>
        <w:t>c-à-d.</w:t>
      </w:r>
      <w:r w:rsidRPr="00DD7495">
        <w:rPr>
          <w:rFonts w:cs="Times New Roman"/>
          <w:sz w:val="18"/>
          <w:szCs w:val="18"/>
        </w:rPr>
        <w:t xml:space="preserve"> qc. </w:t>
      </w:r>
      <w:proofErr w:type="gramStart"/>
      <w:r w:rsidRPr="00DD7495">
        <w:rPr>
          <w:rFonts w:cs="Times New Roman"/>
          <w:sz w:val="18"/>
          <w:szCs w:val="18"/>
        </w:rPr>
        <w:t>cō</w:t>
      </w:r>
      <w:proofErr w:type="gramEnd"/>
      <w:r w:rsidRPr="00DD7495">
        <w:rPr>
          <w:rFonts w:cs="Times New Roman"/>
          <w:sz w:val="18"/>
          <w:szCs w:val="18"/>
        </w:rPr>
        <w:t xml:space="preserve"> « brisé par les coups ». </w:t>
      </w:r>
      <w:r w:rsidRPr="00DD7495">
        <w:rPr>
          <w:rFonts w:cs="Times New Roman"/>
          <w:b/>
          <w:sz w:val="18"/>
          <w:szCs w:val="18"/>
          <w:lang w:val="el-GR"/>
        </w:rPr>
        <w:t>Ἐ</w:t>
      </w:r>
      <w:r w:rsidRPr="00DD7495">
        <w:rPr>
          <w:rFonts w:cs="Times New Roman"/>
          <w:b/>
          <w:sz w:val="18"/>
          <w:szCs w:val="18"/>
        </w:rPr>
        <w:t>μπνέων</w:t>
      </w:r>
      <w:r w:rsidRPr="00DD7495">
        <w:rPr>
          <w:rFonts w:cs="Times New Roman"/>
          <w:sz w:val="18"/>
          <w:szCs w:val="18"/>
        </w:rPr>
        <w:t xml:space="preserve"> : le part. </w:t>
      </w:r>
      <w:proofErr w:type="gramStart"/>
      <w:r w:rsidRPr="00DD7495">
        <w:rPr>
          <w:rFonts w:cs="Times New Roman"/>
          <w:sz w:val="18"/>
          <w:szCs w:val="18"/>
        </w:rPr>
        <w:t>pst</w:t>
      </w:r>
      <w:proofErr w:type="gramEnd"/>
      <w:r w:rsidRPr="00DD7495">
        <w:rPr>
          <w:rFonts w:cs="Times New Roman"/>
          <w:sz w:val="18"/>
          <w:szCs w:val="18"/>
        </w:rPr>
        <w:t xml:space="preserve"> (ici, en apposition au sujet) exprime, cō tps, la simultanéité, cō aspect, l’effort. </w:t>
      </w:r>
      <w:r w:rsidRPr="00DD7495">
        <w:rPr>
          <w:rFonts w:cs="Times New Roman"/>
          <w:b/>
          <w:caps/>
          <w:sz w:val="18"/>
          <w:szCs w:val="18"/>
          <w:lang w:val="el-GR"/>
        </w:rPr>
        <w:t>α</w:t>
      </w:r>
      <w:r w:rsidRPr="00DD7495">
        <w:rPr>
          <w:rFonts w:cs="Times New Roman"/>
          <w:b/>
          <w:sz w:val="18"/>
          <w:szCs w:val="18"/>
          <w:lang w:val="el-GR"/>
        </w:rPr>
        <w:t>ἵματος</w:t>
      </w:r>
      <w:r w:rsidRPr="00DD7495">
        <w:rPr>
          <w:rFonts w:cs="Times New Roman"/>
          <w:b/>
          <w:sz w:val="18"/>
          <w:szCs w:val="18"/>
        </w:rPr>
        <w:t xml:space="preserve"> </w:t>
      </w:r>
      <w:r w:rsidRPr="00DD7495">
        <w:rPr>
          <w:rFonts w:cs="Times New Roman"/>
          <w:b/>
          <w:sz w:val="18"/>
          <w:szCs w:val="18"/>
          <w:lang w:val="el-GR"/>
        </w:rPr>
        <w:t>πολλοῦ</w:t>
      </w:r>
      <w:r w:rsidRPr="00DD7495">
        <w:rPr>
          <w:rFonts w:cs="Times New Roman"/>
          <w:b/>
          <w:sz w:val="18"/>
          <w:szCs w:val="18"/>
        </w:rPr>
        <w:t xml:space="preserve"> </w:t>
      </w:r>
      <w:r w:rsidRPr="00DD7495">
        <w:rPr>
          <w:rFonts w:cs="Times New Roman"/>
          <w:b/>
          <w:sz w:val="18"/>
          <w:szCs w:val="18"/>
          <w:lang w:val="el-GR"/>
        </w:rPr>
        <w:t>χεομένου</w:t>
      </w:r>
      <w:r w:rsidRPr="00DD7495">
        <w:rPr>
          <w:rFonts w:cs="Times New Roman"/>
          <w:sz w:val="18"/>
          <w:szCs w:val="18"/>
        </w:rPr>
        <w:t>, génitif absolu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358-359) exprimant la concession.</w:t>
      </w:r>
    </w:p>
  </w:footnote>
  <w:footnote w:id="42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[29,2a] Cst : εἶπε</w:t>
      </w:r>
      <w:r w:rsidRPr="00DD7495">
        <w:rPr>
          <w:rFonts w:cs="Times New Roman"/>
          <w:sz w:val="18"/>
          <w:szCs w:val="18"/>
        </w:rPr>
        <w:t xml:space="preserve">, en incise dans le discours direct,  est le verbe principal.     </w:t>
      </w:r>
      <w:r w:rsidRPr="00DD7495">
        <w:rPr>
          <w:rFonts w:cs="Times New Roman"/>
          <w:sz w:val="18"/>
          <w:szCs w:val="18"/>
          <w:lang w:val="el-GR"/>
        </w:rPr>
        <w:t>Ὁ</w:t>
      </w:r>
      <w:r w:rsidRPr="00DD7495">
        <w:rPr>
          <w:rFonts w:cs="Times New Roman"/>
          <w:b/>
          <w:bCs/>
          <w:sz w:val="18"/>
          <w:szCs w:val="18"/>
        </w:rPr>
        <w:t xml:space="preserve">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proofErr w:type="gramStart"/>
      <w:r w:rsidRPr="00DD7495">
        <w:rPr>
          <w:rFonts w:cs="Times New Roman"/>
          <w:b/>
          <w:sz w:val="18"/>
          <w:szCs w:val="18"/>
        </w:rPr>
        <w:t>ὄψομαι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proofErr w:type="gramStart"/>
      <w:r w:rsidRPr="00DD7495">
        <w:rPr>
          <w:rFonts w:cs="Times New Roman"/>
          <w:sz w:val="18"/>
          <w:szCs w:val="18"/>
        </w:rPr>
        <w:t>έόρακα</w:t>
      </w:r>
      <w:proofErr w:type="gramEnd"/>
      <w:r w:rsidRPr="00DD7495">
        <w:rPr>
          <w:rFonts w:cs="Times New Roman"/>
          <w:sz w:val="18"/>
          <w:szCs w:val="18"/>
        </w:rPr>
        <w:t xml:space="preserve"> (ἑώρακα)</w:t>
      </w:r>
      <w:r w:rsidRPr="00DD7495">
        <w:rPr>
          <w:rFonts w:cs="Times New Roman"/>
          <w:b/>
          <w:bCs/>
          <w:sz w:val="18"/>
          <w:szCs w:val="18"/>
        </w:rPr>
        <w:t xml:space="preserve"> : </w:t>
      </w:r>
      <w:r w:rsidRPr="00DD7495">
        <w:rPr>
          <w:rFonts w:cs="Times New Roman"/>
          <w:sz w:val="18"/>
          <w:szCs w:val="18"/>
        </w:rPr>
        <w:t xml:space="preserve">fixer les yeur sur (acc.) ; voir ; regarder  </w:t>
      </w:r>
      <w:r w:rsidRPr="00DD7495">
        <w:rPr>
          <w:rFonts w:cs="Times New Roman"/>
          <w:b/>
          <w:sz w:val="18"/>
          <w:szCs w:val="18"/>
        </w:rPr>
        <w:t>ὀλίγον,</w:t>
      </w:r>
      <w:r w:rsidRPr="00DD7495">
        <w:rPr>
          <w:rFonts w:cs="Times New Roman"/>
          <w:b/>
          <w:i/>
          <w:sz w:val="18"/>
          <w:szCs w:val="18"/>
        </w:rPr>
        <w:t xml:space="preserve"> </w:t>
      </w:r>
      <w:r w:rsidRPr="00DD7495">
        <w:rPr>
          <w:rFonts w:cs="Times New Roman"/>
          <w:i/>
          <w:sz w:val="18"/>
          <w:szCs w:val="18"/>
        </w:rPr>
        <w:t xml:space="preserve">acc. n. sg. </w:t>
      </w:r>
      <w:proofErr w:type="gramStart"/>
      <w:r w:rsidRPr="00DD7495">
        <w:rPr>
          <w:rFonts w:cs="Times New Roman"/>
          <w:i/>
          <w:sz w:val="18"/>
          <w:szCs w:val="18"/>
        </w:rPr>
        <w:t>adv</w:t>
      </w:r>
      <w:proofErr w:type="gramEnd"/>
      <w:r w:rsidRPr="00DD7495">
        <w:rPr>
          <w:rFonts w:cs="Times New Roman"/>
          <w:sz w:val="18"/>
          <w:szCs w:val="18"/>
        </w:rPr>
        <w:t xml:space="preserve"> : peu, un peu      </w:t>
      </w:r>
      <w:r w:rsidRPr="00DD7495">
        <w:rPr>
          <w:rFonts w:cs="Times New Roman"/>
          <w:b/>
          <w:sz w:val="18"/>
          <w:szCs w:val="18"/>
        </w:rPr>
        <w:t>ὀλίγος, η, ον, </w:t>
      </w:r>
      <w:r w:rsidRPr="00DD7495">
        <w:rPr>
          <w:rFonts w:cs="Times New Roman"/>
          <w:i/>
          <w:sz w:val="18"/>
          <w:szCs w:val="18"/>
        </w:rPr>
        <w:t>adj. </w:t>
      </w:r>
      <w:r w:rsidRPr="00DD7495">
        <w:rPr>
          <w:rFonts w:cs="Times New Roman"/>
          <w:sz w:val="18"/>
          <w:szCs w:val="18"/>
        </w:rPr>
        <w:t xml:space="preserve">: peu, peu de (quantité) ; peu considérable ; petit ; faible        </w:t>
      </w:r>
      <w:r w:rsidRPr="00DD7495">
        <w:rPr>
          <w:rFonts w:cs="Times New Roman"/>
          <w:b/>
          <w:bCs/>
          <w:sz w:val="18"/>
          <w:szCs w:val="18"/>
        </w:rPr>
        <w:t>ἐμπύρευμα,</w:t>
      </w:r>
      <w:r w:rsidRPr="00DD7495">
        <w:rPr>
          <w:rFonts w:cs="Times New Roman"/>
          <w:b/>
          <w:sz w:val="18"/>
          <w:szCs w:val="18"/>
        </w:rPr>
        <w:t xml:space="preserve"> ατος (τό) :</w:t>
      </w:r>
      <w:r w:rsidRPr="00DD7495">
        <w:rPr>
          <w:rFonts w:cs="Times New Roman"/>
          <w:sz w:val="18"/>
          <w:szCs w:val="18"/>
        </w:rPr>
        <w:t xml:space="preserve"> braise, charbon qu’on laisse couver sous la cendre pour ranimer le feu  </w:t>
      </w:r>
      <w:r w:rsidRPr="00DD7495">
        <w:rPr>
          <w:rStyle w:val="lsresitem1"/>
          <w:rFonts w:cs="Times New Roman"/>
          <w:sz w:val="18"/>
          <w:szCs w:val="18"/>
        </w:rPr>
        <w:t>(</w:t>
      </w:r>
      <w:r w:rsidRPr="00DD7495">
        <w:rPr>
          <w:rStyle w:val="lsresitem1"/>
          <w:rFonts w:cs="Times New Roman"/>
          <w:smallCaps/>
          <w:sz w:val="18"/>
          <w:szCs w:val="18"/>
        </w:rPr>
        <w:t>Arstt</w:t>
      </w:r>
      <w:r w:rsidRPr="00DD7495">
        <w:rPr>
          <w:rStyle w:val="lsresitem1"/>
          <w:rFonts w:cs="Times New Roman"/>
          <w:sz w:val="18"/>
          <w:szCs w:val="18"/>
        </w:rPr>
        <w:t xml:space="preserve">.) </w:t>
      </w:r>
      <w:r w:rsidRPr="00DD7495">
        <w:rPr>
          <w:rFonts w:cs="Times New Roman"/>
          <w:sz w:val="18"/>
          <w:szCs w:val="18"/>
        </w:rPr>
        <w:t xml:space="preserve">    </w:t>
      </w:r>
      <w:proofErr w:type="gramStart"/>
      <w:r w:rsidRPr="00DD7495">
        <w:rPr>
          <w:rFonts w:cs="Times New Roman"/>
          <w:b/>
          <w:bCs/>
          <w:color w:val="000000"/>
          <w:sz w:val="18"/>
          <w:szCs w:val="18"/>
        </w:rPr>
        <w:t>λαμβάνω</w:t>
      </w:r>
      <w:proofErr w:type="gramEnd"/>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 prendre ; […]</w:t>
      </w:r>
      <w:r w:rsidRPr="00DD7495">
        <w:rPr>
          <w:rFonts w:cs="Times New Roman"/>
          <w:sz w:val="18"/>
          <w:szCs w:val="18"/>
        </w:rPr>
        <w:t xml:space="preserve"> recueillir, retirer ;    </w:t>
      </w:r>
      <w:r w:rsidRPr="00DD7495">
        <w:rPr>
          <w:rFonts w:cs="Times New Roman"/>
          <w:b/>
          <w:sz w:val="18"/>
          <w:szCs w:val="18"/>
        </w:rPr>
        <w:t xml:space="preserve">πρότερον, </w:t>
      </w:r>
      <w:r w:rsidRPr="00DD7495">
        <w:rPr>
          <w:rFonts w:cs="Times New Roman"/>
          <w:i/>
          <w:sz w:val="18"/>
          <w:szCs w:val="18"/>
        </w:rPr>
        <w:t>adv</w:t>
      </w:r>
      <w:r w:rsidRPr="00DD7495">
        <w:rPr>
          <w:rFonts w:cs="Times New Roman"/>
          <w:sz w:val="18"/>
          <w:szCs w:val="18"/>
        </w:rPr>
        <w:t xml:space="preserve">. : auparavant, avant ; d’avant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sz w:val="18"/>
          <w:szCs w:val="18"/>
        </w:rPr>
        <w:tab/>
        <w:t xml:space="preserve">  </w:t>
      </w:r>
      <w:r w:rsidRPr="00DD7495">
        <w:rPr>
          <w:rFonts w:cs="Times New Roman"/>
          <w:b/>
          <w:color w:val="C00000"/>
          <w:sz w:val="18"/>
          <w:szCs w:val="18"/>
        </w:rPr>
        <w:t xml:space="preserve"> </w:t>
      </w:r>
      <w:r w:rsidRPr="00DD7495">
        <w:rPr>
          <w:rFonts w:cs="Times New Roman"/>
          <w:b/>
          <w:color w:val="C00000"/>
          <w:sz w:val="18"/>
          <w:szCs w:val="18"/>
        </w:rPr>
        <w:br/>
        <w:t xml:space="preserve">        Syntaxe  </w:t>
      </w:r>
      <w:r w:rsidRPr="00DD7495">
        <w:rPr>
          <w:rFonts w:cs="Times New Roman"/>
          <w:b/>
          <w:sz w:val="18"/>
          <w:szCs w:val="18"/>
        </w:rPr>
        <w:t>Ἰδὼν :</w:t>
      </w:r>
      <w:r w:rsidRPr="00DD7495">
        <w:rPr>
          <w:rFonts w:cs="Times New Roman"/>
          <w:sz w:val="18"/>
          <w:szCs w:val="18"/>
        </w:rPr>
        <w:t xml:space="preserve"> part. </w:t>
      </w:r>
      <w:proofErr w:type="gramStart"/>
      <w:r w:rsidRPr="00DD7495">
        <w:rPr>
          <w:rFonts w:cs="Times New Roman"/>
          <w:sz w:val="18"/>
          <w:szCs w:val="18"/>
        </w:rPr>
        <w:t>aor</w:t>
      </w:r>
      <w:proofErr w:type="gramEnd"/>
      <w:r w:rsidRPr="00DD7495">
        <w:rPr>
          <w:rFonts w:cs="Times New Roman"/>
          <w:sz w:val="18"/>
          <w:szCs w:val="18"/>
        </w:rPr>
        <w:t xml:space="preserve">. </w:t>
      </w:r>
      <w:r w:rsidRPr="00DD7495">
        <w:rPr>
          <w:rFonts w:ascii="Cambria Math" w:hAnsi="Cambria Math" w:cs="Cambria Math"/>
          <w:sz w:val="18"/>
          <w:szCs w:val="18"/>
        </w:rPr>
        <w:t>⇒</w:t>
      </w:r>
      <w:r w:rsidRPr="00DD7495">
        <w:rPr>
          <w:rFonts w:cs="Times New Roman"/>
          <w:sz w:val="18"/>
          <w:szCs w:val="18"/>
        </w:rPr>
        <w:t xml:space="preserve"> jetant un regard sur   </w:t>
      </w:r>
      <w:r w:rsidRPr="00DD7495">
        <w:rPr>
          <w:rFonts w:cs="Times New Roman"/>
          <w:b/>
          <w:color w:val="C00000"/>
          <w:sz w:val="18"/>
          <w:szCs w:val="18"/>
        </w:rPr>
        <w:t xml:space="preserve"> </w:t>
      </w:r>
      <w:r w:rsidRPr="00DD7495">
        <w:rPr>
          <w:rFonts w:cs="Times New Roman"/>
          <w:sz w:val="18"/>
          <w:szCs w:val="18"/>
        </w:rPr>
        <w:t xml:space="preserve">ὀλίγον, </w:t>
      </w:r>
      <w:r w:rsidRPr="00DD7495">
        <w:rPr>
          <w:rFonts w:cs="Times New Roman"/>
          <w:i/>
          <w:sz w:val="18"/>
          <w:szCs w:val="18"/>
        </w:rPr>
        <w:t>adj</w:t>
      </w:r>
      <w:r w:rsidRPr="00DD7495">
        <w:rPr>
          <w:rFonts w:cs="Times New Roman"/>
          <w:sz w:val="18"/>
          <w:szCs w:val="18"/>
        </w:rPr>
        <w:t xml:space="preserve">., s’accorde avec ἐμπύρευμα    </w:t>
      </w:r>
      <w:r w:rsidRPr="00DD7495">
        <w:rPr>
          <w:rFonts w:cs="Times New Roman"/>
          <w:b/>
          <w:sz w:val="18"/>
          <w:szCs w:val="18"/>
          <w:lang w:val="el-GR"/>
        </w:rPr>
        <w:t>ἐκ</w:t>
      </w:r>
      <w:r w:rsidRPr="00DD7495">
        <w:rPr>
          <w:rFonts w:cs="Times New Roman"/>
          <w:b/>
          <w:sz w:val="18"/>
          <w:szCs w:val="18"/>
        </w:rPr>
        <w:t xml:space="preserve"> + gén. = </w:t>
      </w:r>
      <w:r w:rsidRPr="00DD7495">
        <w:rPr>
          <w:rFonts w:cs="Times New Roman"/>
          <w:sz w:val="18"/>
          <w:szCs w:val="18"/>
        </w:rPr>
        <w:t xml:space="preserve">origine </w:t>
      </w:r>
      <w:r w:rsidRPr="00DD7495">
        <w:rPr>
          <w:rFonts w:ascii="Times New Roman" w:hAnsi="Times New Roman" w:cs="Times New Roman"/>
          <w:sz w:val="18"/>
          <w:szCs w:val="18"/>
          <w:lang w:eastAsia="ja-JP"/>
        </w:rPr>
        <w:t>→</w:t>
      </w:r>
      <w:r w:rsidRPr="00DD7495">
        <w:rPr>
          <w:rFonts w:cs="Times New Roman"/>
          <w:sz w:val="18"/>
          <w:szCs w:val="18"/>
        </w:rPr>
        <w:t xml:space="preserve"> puisant dans.</w:t>
      </w:r>
    </w:p>
  </w:footnote>
  <w:footnote w:id="42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[29,2b]</w:t>
      </w:r>
      <w:r w:rsidRPr="00DD7495">
        <w:rPr>
          <w:rFonts w:cs="Times New Roman"/>
          <w:sz w:val="18"/>
          <w:szCs w:val="18"/>
        </w:rPr>
        <w:t xml:space="preserve">  «ἐγὼ μὲν» εἶπε, «Χλόη, τεθνήξομαι  μετ´ ὀλίγον·       </w:t>
      </w:r>
      <w:r w:rsidRPr="00DD7495">
        <w:rPr>
          <w:rFonts w:cs="Times New Roman"/>
          <w:b/>
          <w:caps/>
          <w:sz w:val="18"/>
          <w:szCs w:val="18"/>
        </w:rPr>
        <w:t>λ</w:t>
      </w:r>
      <w:r w:rsidRPr="00DD7495">
        <w:rPr>
          <w:rFonts w:cs="Times New Roman"/>
          <w:b/>
          <w:sz w:val="18"/>
          <w:szCs w:val="18"/>
        </w:rPr>
        <w:t>έγω</w:t>
      </w:r>
      <w:r w:rsidRPr="00DD7495">
        <w:rPr>
          <w:rFonts w:cs="Times New Roman"/>
          <w:sz w:val="18"/>
          <w:szCs w:val="18"/>
        </w:rPr>
        <w:t xml:space="preserve"> : </w:t>
      </w:r>
      <w:r w:rsidRPr="00DD7495">
        <w:rPr>
          <w:rFonts w:cs="Times New Roman"/>
          <w:b/>
          <w:sz w:val="18"/>
          <w:szCs w:val="18"/>
        </w:rPr>
        <w:t>—[</w:t>
      </w:r>
      <w:r w:rsidRPr="00DD7495">
        <w:rPr>
          <w:rFonts w:cs="Times New Roman"/>
          <w:i/>
          <w:sz w:val="18"/>
          <w:szCs w:val="18"/>
        </w:rPr>
        <w:t xml:space="preserve">Att. :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ἑρῶ ; </w:t>
      </w:r>
      <w:r w:rsidRPr="00DD7495">
        <w:rPr>
          <w:rFonts w:cs="Times New Roman"/>
          <w:i/>
          <w:sz w:val="18"/>
          <w:szCs w:val="18"/>
        </w:rPr>
        <w:t>aor.-2</w:t>
      </w:r>
      <w:r w:rsidRPr="00DD7495">
        <w:rPr>
          <w:rFonts w:cs="Times New Roman"/>
          <w:sz w:val="18"/>
          <w:szCs w:val="18"/>
        </w:rPr>
        <w:t xml:space="preserve"> : εἶπον ; </w:t>
      </w:r>
      <w:r w:rsidRPr="00DD7495">
        <w:rPr>
          <w:rFonts w:cs="Times New Roman"/>
          <w:i/>
          <w:sz w:val="18"/>
          <w:szCs w:val="18"/>
        </w:rPr>
        <w:t>pft</w:t>
      </w:r>
      <w:r w:rsidRPr="00DD7495">
        <w:rPr>
          <w:rFonts w:cs="Times New Roman"/>
          <w:sz w:val="18"/>
          <w:szCs w:val="18"/>
        </w:rPr>
        <w:t xml:space="preserve"> : εἴρηκα </w:t>
      </w:r>
      <w:r w:rsidRPr="00DD7495">
        <w:rPr>
          <w:rFonts w:cs="Times New Roman"/>
          <w:b/>
          <w:sz w:val="18"/>
          <w:szCs w:val="18"/>
        </w:rPr>
        <w:t>]—:</w:t>
      </w:r>
      <w:r w:rsidRPr="00DD7495">
        <w:rPr>
          <w:rFonts w:cs="Times New Roman"/>
          <w:sz w:val="18"/>
          <w:szCs w:val="18"/>
        </w:rPr>
        <w:t xml:space="preserve">  dire, parler   </w:t>
      </w:r>
      <w:r w:rsidRPr="00DD7495">
        <w:rPr>
          <w:rFonts w:cs="Times New Roman"/>
          <w:b/>
          <w:bCs/>
          <w:sz w:val="18"/>
          <w:szCs w:val="18"/>
        </w:rPr>
        <w:t>θνῄσκω  —[</w:t>
      </w:r>
      <w:r w:rsidRPr="00DD7495">
        <w:rPr>
          <w:rFonts w:cs="Times New Roman"/>
          <w:sz w:val="18"/>
          <w:szCs w:val="18"/>
        </w:rPr>
        <w:t xml:space="preserve">θανοῦμαι ; ἔθανον ; τέθνηκα </w:t>
      </w:r>
      <w:r w:rsidRPr="00DD7495">
        <w:rPr>
          <w:rFonts w:cs="Times New Roman"/>
          <w:b/>
          <w:sz w:val="18"/>
          <w:szCs w:val="18"/>
        </w:rPr>
        <w:t xml:space="preserve"> ]—:</w:t>
      </w:r>
      <w:r w:rsidRPr="00DD7495">
        <w:rPr>
          <w:rFonts w:cs="Times New Roman"/>
          <w:sz w:val="18"/>
          <w:szCs w:val="18"/>
        </w:rPr>
        <w:t xml:space="preserve"> mourir ; à l’aoriste et au pft  être mort ; le parfait </w:t>
      </w:r>
      <w:r w:rsidRPr="00DD7495">
        <w:rPr>
          <w:rFonts w:cs="Times New Roman"/>
          <w:b/>
          <w:bCs/>
          <w:sz w:val="18"/>
          <w:szCs w:val="18"/>
        </w:rPr>
        <w:t>τέθνηκα</w:t>
      </w:r>
      <w:r w:rsidRPr="00DD7495">
        <w:rPr>
          <w:rFonts w:cs="Times New Roman"/>
          <w:sz w:val="18"/>
          <w:szCs w:val="18"/>
        </w:rPr>
        <w:t xml:space="preserve"> : </w:t>
      </w:r>
      <w:r w:rsidRPr="00DD7495">
        <w:rPr>
          <w:rFonts w:cs="Times New Roman"/>
          <w:i/>
          <w:iCs/>
          <w:sz w:val="18"/>
          <w:szCs w:val="18"/>
        </w:rPr>
        <w:t>je suis mort</w:t>
      </w:r>
      <w:r w:rsidRPr="00DD7495">
        <w:rPr>
          <w:rFonts w:cs="Times New Roman"/>
          <w:sz w:val="18"/>
          <w:szCs w:val="18"/>
        </w:rPr>
        <w:t xml:space="preserve"> a donné naissance au futur  </w:t>
      </w:r>
      <w:r w:rsidRPr="00DD7495">
        <w:rPr>
          <w:rFonts w:cs="Times New Roman"/>
          <w:b/>
          <w:bCs/>
          <w:sz w:val="18"/>
          <w:szCs w:val="18"/>
        </w:rPr>
        <w:t>τεθνήξω</w:t>
      </w:r>
      <w:r w:rsidRPr="00DD7495">
        <w:rPr>
          <w:rFonts w:cs="Times New Roman"/>
          <w:sz w:val="18"/>
          <w:szCs w:val="18"/>
        </w:rPr>
        <w:t xml:space="preserve"> : </w:t>
      </w:r>
      <w:r w:rsidRPr="00DD7495">
        <w:rPr>
          <w:rFonts w:cs="Times New Roman"/>
          <w:i/>
          <w:iCs/>
          <w:sz w:val="18"/>
          <w:szCs w:val="18"/>
        </w:rPr>
        <w:t>je serai mort</w:t>
      </w:r>
      <w:r w:rsidRPr="00DD7495">
        <w:rPr>
          <w:rFonts w:cs="Times New Roman"/>
          <w:sz w:val="18"/>
          <w:szCs w:val="18"/>
        </w:rPr>
        <w:t xml:space="preserve">      </w:t>
      </w:r>
      <w:r w:rsidRPr="00DD7495">
        <w:rPr>
          <w:rFonts w:cs="Times New Roman"/>
          <w:b/>
          <w:sz w:val="18"/>
          <w:szCs w:val="18"/>
          <w:lang w:val="el-GR"/>
        </w:rPr>
        <w:t>μετα</w:t>
      </w:r>
      <w:r w:rsidRPr="00DD7495">
        <w:rPr>
          <w:rFonts w:cs="Times New Roman"/>
          <w:b/>
          <w:sz w:val="18"/>
          <w:szCs w:val="18"/>
        </w:rPr>
        <w:t xml:space="preserve"> + acc</w:t>
      </w:r>
      <w:r w:rsidRPr="00DD7495">
        <w:rPr>
          <w:rFonts w:cs="Times New Roman"/>
          <w:sz w:val="18"/>
          <w:szCs w:val="18"/>
        </w:rPr>
        <w:t xml:space="preserve">. = après    </w:t>
      </w:r>
      <w:r w:rsidRPr="00DD7495">
        <w:rPr>
          <w:rFonts w:cs="Times New Roman"/>
          <w:b/>
          <w:sz w:val="18"/>
          <w:szCs w:val="18"/>
        </w:rPr>
        <w:t>μετ´ ὀλίγον (</w:t>
      </w:r>
      <w:r w:rsidRPr="00DD7495">
        <w:rPr>
          <w:rFonts w:cs="Times New Roman"/>
          <w:b/>
          <w:sz w:val="18"/>
          <w:szCs w:val="18"/>
          <w:lang w:val="el-GR"/>
        </w:rPr>
        <w:t>χρόνον</w:t>
      </w:r>
      <w:r w:rsidRPr="00DD7495">
        <w:rPr>
          <w:rFonts w:cs="Times New Roman"/>
          <w:b/>
          <w:sz w:val="18"/>
          <w:szCs w:val="18"/>
        </w:rPr>
        <w:t>)</w:t>
      </w:r>
      <w:r w:rsidRPr="00DD7495">
        <w:rPr>
          <w:rFonts w:cs="Times New Roman"/>
          <w:sz w:val="18"/>
          <w:szCs w:val="18"/>
        </w:rPr>
        <w:t xml:space="preserve"> : après un peu de temps, sous peu, bientôt.  </w:t>
      </w:r>
      <w:r w:rsidRPr="00DD7495">
        <w:rPr>
          <w:rFonts w:cs="Times New Roman"/>
          <w:b/>
          <w:sz w:val="18"/>
          <w:szCs w:val="18"/>
        </w:rPr>
        <w:t xml:space="preserve"> </w:t>
      </w:r>
    </w:p>
  </w:footnote>
  <w:footnote w:id="42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[29,3]</w:t>
      </w:r>
      <w:r w:rsidRPr="00DD7495">
        <w:rPr>
          <w:rFonts w:cs="Times New Roman"/>
          <w:b/>
          <w:caps/>
          <w:sz w:val="18"/>
          <w:szCs w:val="18"/>
        </w:rPr>
        <w:t xml:space="preserve"> λ</w:t>
      </w:r>
      <w:r w:rsidRPr="00DD7495">
        <w:rPr>
          <w:rFonts w:cs="Times New Roman"/>
          <w:b/>
          <w:sz w:val="18"/>
          <w:szCs w:val="18"/>
        </w:rPr>
        <w:t>ῃστής, οῦ (ὁ) :</w:t>
      </w:r>
      <w:r w:rsidRPr="00DD7495">
        <w:rPr>
          <w:rFonts w:cs="Times New Roman"/>
          <w:sz w:val="18"/>
          <w:szCs w:val="18"/>
        </w:rPr>
        <w:t xml:space="preserve"> voleur, brigand; pirate.  (</w:t>
      </w:r>
      <w:r w:rsidRPr="00DD7495">
        <w:rPr>
          <w:rFonts w:cs="Times New Roman"/>
          <w:i/>
          <w:sz w:val="18"/>
          <w:szCs w:val="18"/>
        </w:rPr>
        <w:t>Décl</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sz w:val="18"/>
          <w:szCs w:val="18"/>
        </w:rPr>
        <w:t>ἀσεβής, ής, ές </w:t>
      </w:r>
      <w:r w:rsidRPr="00DD7495">
        <w:rPr>
          <w:rFonts w:cs="Times New Roman"/>
          <w:sz w:val="18"/>
          <w:szCs w:val="18"/>
        </w:rPr>
        <w:t xml:space="preserve">: impie, sacrilège       </w:t>
      </w:r>
      <w:r w:rsidRPr="00DD7495">
        <w:rPr>
          <w:rFonts w:cs="Times New Roman"/>
          <w:b/>
          <w:sz w:val="18"/>
          <w:szCs w:val="18"/>
        </w:rPr>
        <w:t>πρὸ + gén :</w:t>
      </w:r>
      <w:r w:rsidRPr="00DD7495">
        <w:rPr>
          <w:rFonts w:cs="Times New Roman"/>
          <w:sz w:val="18"/>
          <w:szCs w:val="18"/>
        </w:rPr>
        <w:t xml:space="preserve"> pour, pour défendre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w:t>
      </w:r>
      <w:r w:rsidRPr="00DD7495">
        <w:rPr>
          <w:rFonts w:cs="Times New Roman"/>
          <w:b/>
          <w:sz w:val="18"/>
          <w:szCs w:val="18"/>
        </w:rPr>
        <w:t xml:space="preserve">   μάχομαι</w:t>
      </w:r>
      <w:r w:rsidRPr="00DD7495">
        <w:rPr>
          <w:rFonts w:cs="Times New Roman"/>
          <w:sz w:val="18"/>
          <w:szCs w:val="18"/>
        </w:rPr>
        <w:t xml:space="preserve"> : combattre (contre : datif)  </w:t>
      </w:r>
      <w:r w:rsidRPr="00DD7495">
        <w:rPr>
          <w:rFonts w:cs="Times New Roman"/>
          <w:b/>
          <w:sz w:val="18"/>
          <w:szCs w:val="18"/>
        </w:rPr>
        <w:t>κατακόπτω</w:t>
      </w:r>
      <w:r w:rsidRPr="00DD7495">
        <w:rPr>
          <w:rFonts w:cs="Times New Roman"/>
          <w:sz w:val="18"/>
          <w:szCs w:val="18"/>
        </w:rPr>
        <w:t>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κατακόψω </w:t>
      </w:r>
      <w:r w:rsidRPr="00DD7495">
        <w:rPr>
          <w:rFonts w:cs="Times New Roman"/>
          <w:sz w:val="18"/>
          <w:szCs w:val="18"/>
          <w:lang w:val="el-GR"/>
        </w:rPr>
        <w:t>;</w:t>
      </w:r>
      <w:r w:rsidRPr="00DD7495">
        <w:rPr>
          <w:rFonts w:cs="Times New Roman"/>
          <w:sz w:val="18"/>
          <w:szCs w:val="18"/>
        </w:rPr>
        <w:t xml:space="preserve">  </w:t>
      </w:r>
      <w:proofErr w:type="gramStart"/>
      <w:r w:rsidRPr="00DD7495">
        <w:rPr>
          <w:rFonts w:cs="Times New Roman"/>
          <w:i/>
          <w:sz w:val="18"/>
          <w:szCs w:val="18"/>
        </w:rPr>
        <w:t>aor</w:t>
      </w:r>
      <w:proofErr w:type="gramEnd"/>
      <w:r w:rsidRPr="00DD7495">
        <w:rPr>
          <w:rFonts w:cs="Times New Roman"/>
          <w:i/>
          <w:sz w:val="18"/>
          <w:szCs w:val="18"/>
        </w:rPr>
        <w:t>.</w:t>
      </w:r>
      <w:r w:rsidRPr="00DD7495">
        <w:rPr>
          <w:rFonts w:cs="Times New Roman"/>
          <w:sz w:val="18"/>
          <w:szCs w:val="18"/>
        </w:rPr>
        <w:t> : -</w:t>
      </w:r>
      <w:proofErr w:type="gramStart"/>
      <w:r w:rsidRPr="00DD7495">
        <w:rPr>
          <w:rFonts w:cs="Times New Roman"/>
          <w:sz w:val="18"/>
          <w:szCs w:val="18"/>
          <w:lang w:val="el-GR"/>
        </w:rPr>
        <w:t>ε</w:t>
      </w:r>
      <w:r w:rsidRPr="00DD7495">
        <w:rPr>
          <w:rFonts w:cs="Times New Roman"/>
          <w:sz w:val="18"/>
          <w:szCs w:val="18"/>
        </w:rPr>
        <w:t>κοψα )</w:t>
      </w:r>
      <w:proofErr w:type="gramEnd"/>
      <w:r w:rsidRPr="00DD7495">
        <w:rPr>
          <w:rFonts w:cs="Times New Roman"/>
          <w:sz w:val="18"/>
          <w:szCs w:val="18"/>
        </w:rPr>
        <w:t xml:space="preserve"> : couper, ébrancher </w:t>
      </w:r>
      <w:r w:rsidRPr="00DD7495">
        <w:rPr>
          <w:rFonts w:cs="Times New Roman"/>
          <w:sz w:val="18"/>
          <w:szCs w:val="18"/>
          <w:lang w:val="el-GR"/>
        </w:rPr>
        <w:t>;</w:t>
      </w:r>
      <w:r w:rsidRPr="00DD7495">
        <w:rPr>
          <w:rFonts w:cs="Times New Roman"/>
          <w:sz w:val="18"/>
          <w:szCs w:val="18"/>
        </w:rPr>
        <w:t xml:space="preserve"> </w:t>
      </w:r>
      <w:proofErr w:type="gramStart"/>
      <w:r w:rsidRPr="00DD7495">
        <w:rPr>
          <w:rFonts w:cs="Times New Roman"/>
          <w:sz w:val="18"/>
          <w:szCs w:val="18"/>
        </w:rPr>
        <w:t>mettre</w:t>
      </w:r>
      <w:proofErr w:type="gramEnd"/>
      <w:r w:rsidRPr="00DD7495">
        <w:rPr>
          <w:rFonts w:cs="Times New Roman"/>
          <w:sz w:val="18"/>
          <w:szCs w:val="18"/>
        </w:rPr>
        <w:t xml:space="preserve"> en pièces, briser ; tuer     </w:t>
      </w:r>
      <w:r w:rsidRPr="00DD7495">
        <w:rPr>
          <w:rFonts w:cs="Times New Roman"/>
          <w:b/>
          <w:sz w:val="18"/>
          <w:szCs w:val="18"/>
        </w:rPr>
        <w:t>ὡς</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 comme.</w:t>
      </w:r>
      <w:r w:rsidRPr="00DD7495">
        <w:rPr>
          <w:rFonts w:cs="Times New Roman"/>
          <w:sz w:val="18"/>
          <w:szCs w:val="18"/>
        </w:rPr>
        <w:br/>
      </w:r>
      <w:r w:rsidRPr="00DD7495">
        <w:rPr>
          <w:rFonts w:cs="Times New Roman"/>
          <w:b/>
          <w:color w:val="C00000"/>
          <w:sz w:val="18"/>
          <w:szCs w:val="18"/>
        </w:rPr>
        <w:t>         Déclinaison</w:t>
      </w:r>
      <w:r w:rsidRPr="00DD7495">
        <w:rPr>
          <w:rFonts w:cs="Times New Roman"/>
          <w:sz w:val="18"/>
          <w:szCs w:val="18"/>
        </w:rPr>
        <w:t xml:space="preserve"> [βοῦς, βοῦν βοός, βοΐ ; plur. βόες &gt; βοῦς ; acc. βόας &gt; βοῦς ; gén. βοῶν &gt; βῶν, Dat. </w:t>
      </w:r>
      <w:proofErr w:type="gramStart"/>
      <w:r w:rsidRPr="00DD7495">
        <w:rPr>
          <w:rFonts w:cs="Times New Roman"/>
          <w:sz w:val="18"/>
          <w:szCs w:val="18"/>
        </w:rPr>
        <w:t>βουσί ]</w:t>
      </w:r>
      <w:proofErr w:type="gramEnd"/>
    </w:p>
  </w:footnote>
  <w:footnote w:id="428">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[29,4]  </w:t>
      </w:r>
      <w:r w:rsidRPr="00DD7495">
        <w:rPr>
          <w:rFonts w:cs="Times New Roman"/>
          <w:b/>
          <w:sz w:val="18"/>
          <w:szCs w:val="18"/>
        </w:rPr>
        <w:t xml:space="preserve">Trois καὶ, </w:t>
      </w:r>
      <w:r w:rsidRPr="00DD7495">
        <w:rPr>
          <w:rFonts w:cs="Times New Roman"/>
          <w:sz w:val="18"/>
          <w:szCs w:val="18"/>
        </w:rPr>
        <w:t xml:space="preserve">le premier étant antéposé, relient emphatiquement les trois impératifs aoristes.      </w:t>
      </w:r>
      <w:r w:rsidRPr="00DD7495">
        <w:rPr>
          <w:rFonts w:cs="Times New Roman"/>
          <w:b/>
          <w:bCs/>
          <w:caps/>
          <w:sz w:val="18"/>
          <w:szCs w:val="18"/>
        </w:rPr>
        <w:t>σ</w:t>
      </w:r>
      <w:r w:rsidRPr="00DD7495">
        <w:rPr>
          <w:rFonts w:cs="Times New Roman"/>
          <w:b/>
          <w:bCs/>
          <w:sz w:val="18"/>
          <w:szCs w:val="18"/>
        </w:rPr>
        <w:t>ῴζω (</w:t>
      </w:r>
      <w:r w:rsidRPr="00DD7495">
        <w:rPr>
          <w:rFonts w:cs="Times New Roman"/>
          <w:sz w:val="18"/>
          <w:szCs w:val="18"/>
        </w:rPr>
        <w:t xml:space="preserve">σώσω ; ἔσωσα ; σέσωκα) </w:t>
      </w:r>
      <w:r w:rsidRPr="00DD7495">
        <w:rPr>
          <w:rFonts w:cs="Times New Roman"/>
          <w:b/>
          <w:bCs/>
          <w:sz w:val="18"/>
          <w:szCs w:val="18"/>
        </w:rPr>
        <w:t xml:space="preserve">: </w:t>
      </w:r>
      <w:r w:rsidRPr="00DD7495">
        <w:rPr>
          <w:rFonts w:cs="Times New Roman"/>
          <w:sz w:val="18"/>
          <w:szCs w:val="18"/>
        </w:rPr>
        <w:t xml:space="preserve">sauver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Daphnis (acc. en -</w:t>
      </w:r>
      <w:r w:rsidRPr="00DD7495">
        <w:rPr>
          <w:rFonts w:cs="Times New Roman"/>
          <w:sz w:val="18"/>
          <w:szCs w:val="18"/>
          <w:lang w:val="el-GR"/>
        </w:rPr>
        <w:t>ιν</w:t>
      </w:r>
      <w:r w:rsidRPr="00DD7495">
        <w:rPr>
          <w:rFonts w:cs="Times New Roman"/>
          <w:sz w:val="18"/>
          <w:szCs w:val="18"/>
        </w:rPr>
        <w:t xml:space="preserve"> des radicaux à dentales non accentuées sur la finale  voir </w:t>
      </w:r>
      <w:r w:rsidRPr="00DD7495">
        <w:rPr>
          <w:rFonts w:cs="Times New Roman"/>
          <w:b/>
          <w:i/>
          <w:sz w:val="18"/>
          <w:szCs w:val="18"/>
        </w:rPr>
        <w:t>Rg</w:t>
      </w:r>
      <w:r w:rsidRPr="00DD7495">
        <w:rPr>
          <w:rFonts w:cs="Times New Roman"/>
          <w:sz w:val="18"/>
          <w:szCs w:val="18"/>
        </w:rPr>
        <w:t xml:space="preserve"> § 52 R. II)   </w:t>
      </w:r>
      <w:r w:rsidRPr="00DD7495">
        <w:rPr>
          <w:rFonts w:cs="Times New Roman"/>
          <w:b/>
          <w:sz w:val="18"/>
          <w:szCs w:val="18"/>
        </w:rPr>
        <w:t>κἀμοὶ</w:t>
      </w:r>
      <w:r w:rsidRPr="00DD7495">
        <w:rPr>
          <w:rFonts w:cs="Times New Roman"/>
          <w:sz w:val="18"/>
          <w:szCs w:val="18"/>
        </w:rPr>
        <w:t xml:space="preserve"> </w:t>
      </w:r>
      <w:r w:rsidRPr="00DD7495">
        <w:rPr>
          <w:rFonts w:cs="Times New Roman"/>
          <w:i/>
          <w:sz w:val="18"/>
          <w:szCs w:val="18"/>
        </w:rPr>
        <w:t>crase pour</w:t>
      </w:r>
      <w:r w:rsidRPr="00DD7495">
        <w:rPr>
          <w:rFonts w:cs="Times New Roman"/>
          <w:sz w:val="18"/>
          <w:szCs w:val="18"/>
        </w:rPr>
        <w:t xml:space="preserve"> </w:t>
      </w:r>
      <w:r w:rsidRPr="00DD7495">
        <w:rPr>
          <w:rFonts w:cs="Times New Roman"/>
          <w:b/>
          <w:sz w:val="18"/>
          <w:szCs w:val="18"/>
          <w:lang w:val="el-GR"/>
        </w:rPr>
        <w:t>καὶ</w:t>
      </w:r>
      <w:r w:rsidRPr="00DD7495">
        <w:rPr>
          <w:rFonts w:cs="Times New Roman"/>
          <w:b/>
          <w:sz w:val="18"/>
          <w:szCs w:val="18"/>
        </w:rPr>
        <w:t xml:space="preserve"> </w:t>
      </w:r>
      <w:r w:rsidRPr="00DD7495">
        <w:rPr>
          <w:rFonts w:cs="Times New Roman"/>
          <w:b/>
          <w:sz w:val="18"/>
          <w:szCs w:val="18"/>
          <w:lang w:val="el-GR"/>
        </w:rPr>
        <w:t>ἐμοί</w:t>
      </w:r>
      <w:r w:rsidRPr="00DD7495">
        <w:rPr>
          <w:rFonts w:cs="Times New Roman"/>
          <w:b/>
          <w:sz w:val="18"/>
          <w:szCs w:val="18"/>
        </w:rPr>
        <w:t xml:space="preserve">      τιμωρέω</w:t>
      </w:r>
      <w:r w:rsidRPr="00DD7495">
        <w:rPr>
          <w:rFonts w:cs="Times New Roman"/>
          <w:sz w:val="18"/>
          <w:szCs w:val="18"/>
        </w:rPr>
        <w:t xml:space="preserve"> </w:t>
      </w:r>
      <w:r w:rsidRPr="00DD7495">
        <w:rPr>
          <w:rFonts w:cs="Times New Roman"/>
          <w:b/>
          <w:sz w:val="18"/>
          <w:szCs w:val="18"/>
        </w:rPr>
        <w:t>—[</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τιμωρήσω, </w:t>
      </w:r>
      <w:r w:rsidRPr="00DD7495">
        <w:rPr>
          <w:rFonts w:cs="Times New Roman"/>
          <w:i/>
          <w:sz w:val="18"/>
          <w:szCs w:val="18"/>
        </w:rPr>
        <w:t>aor.</w:t>
      </w:r>
      <w:r w:rsidRPr="00DD7495">
        <w:rPr>
          <w:rFonts w:cs="Times New Roman"/>
          <w:sz w:val="18"/>
          <w:szCs w:val="18"/>
        </w:rPr>
        <w:t xml:space="preserve"> : ἐτιμώρησα ; </w:t>
      </w:r>
      <w:r w:rsidRPr="00DD7495">
        <w:rPr>
          <w:rFonts w:cs="Times New Roman"/>
          <w:i/>
          <w:sz w:val="18"/>
          <w:szCs w:val="18"/>
        </w:rPr>
        <w:t>pft</w:t>
      </w:r>
      <w:r w:rsidRPr="00DD7495">
        <w:rPr>
          <w:rFonts w:cs="Times New Roman"/>
          <w:sz w:val="18"/>
          <w:szCs w:val="18"/>
        </w:rPr>
        <w:t>. : τετιμώρηκα </w:t>
      </w:r>
      <w:r w:rsidRPr="00DD7495">
        <w:rPr>
          <w:rFonts w:cs="Times New Roman"/>
          <w:b/>
          <w:sz w:val="18"/>
          <w:szCs w:val="18"/>
        </w:rPr>
        <w:t>]—:</w:t>
      </w:r>
      <w:r w:rsidRPr="00DD7495">
        <w:rPr>
          <w:rFonts w:cs="Times New Roman"/>
          <w:sz w:val="18"/>
          <w:szCs w:val="18"/>
        </w:rPr>
        <w:t xml:space="preserve"> prendre la défense de  (</w:t>
      </w:r>
      <w:r w:rsidRPr="00DD7495">
        <w:rPr>
          <w:rFonts w:cs="Times New Roman"/>
          <w:i/>
          <w:iCs/>
          <w:sz w:val="18"/>
          <w:szCs w:val="18"/>
        </w:rPr>
        <w:t xml:space="preserve">τινι qqn)  ; </w:t>
      </w:r>
      <w:r w:rsidRPr="00DD7495">
        <w:rPr>
          <w:rFonts w:cs="Times New Roman"/>
          <w:sz w:val="18"/>
          <w:szCs w:val="18"/>
        </w:rPr>
        <w:t xml:space="preserve"> tirer vengeance pour qqn (</w:t>
      </w:r>
      <w:r w:rsidRPr="00DD7495">
        <w:rPr>
          <w:rFonts w:cs="Times New Roman"/>
          <w:i/>
          <w:sz w:val="18"/>
          <w:szCs w:val="18"/>
        </w:rPr>
        <w:t>dat. et gén. de la cause</w:t>
      </w:r>
      <w:r w:rsidRPr="00DD7495">
        <w:rPr>
          <w:rFonts w:cs="Times New Roman"/>
          <w:sz w:val="18"/>
          <w:szCs w:val="18"/>
        </w:rPr>
        <w:t xml:space="preserve">)        </w:t>
      </w:r>
      <w:r w:rsidRPr="00DD7495">
        <w:rPr>
          <w:rFonts w:cs="Times New Roman"/>
          <w:b/>
          <w:sz w:val="18"/>
          <w:szCs w:val="18"/>
        </w:rPr>
        <w:t>κἀκείνους</w:t>
      </w:r>
      <w:r w:rsidRPr="00DD7495">
        <w:rPr>
          <w:rFonts w:cs="Times New Roman"/>
          <w:sz w:val="18"/>
          <w:szCs w:val="18"/>
        </w:rPr>
        <w:t xml:space="preserve"> </w:t>
      </w:r>
      <w:r w:rsidRPr="00DD7495">
        <w:rPr>
          <w:rFonts w:cs="Times New Roman"/>
          <w:i/>
          <w:sz w:val="18"/>
          <w:szCs w:val="18"/>
        </w:rPr>
        <w:t xml:space="preserve">crase pour </w:t>
      </w:r>
      <w:r w:rsidRPr="00DD7495">
        <w:rPr>
          <w:rFonts w:cs="Times New Roman"/>
          <w:sz w:val="18"/>
          <w:szCs w:val="18"/>
        </w:rPr>
        <w:t xml:space="preserve"> </w:t>
      </w:r>
      <w:r w:rsidRPr="00DD7495">
        <w:rPr>
          <w:rFonts w:cs="Times New Roman"/>
          <w:b/>
          <w:sz w:val="18"/>
          <w:szCs w:val="18"/>
          <w:lang w:val="el-GR"/>
        </w:rPr>
        <w:t>καὶ</w:t>
      </w:r>
      <w:r w:rsidRPr="00DD7495">
        <w:rPr>
          <w:rFonts w:cs="Times New Roman"/>
          <w:b/>
          <w:sz w:val="18"/>
          <w:szCs w:val="18"/>
        </w:rPr>
        <w:t xml:space="preserve"> </w:t>
      </w:r>
      <w:r w:rsidRPr="00DD7495">
        <w:rPr>
          <w:rFonts w:cs="Times New Roman"/>
          <w:b/>
          <w:sz w:val="18"/>
          <w:szCs w:val="18"/>
          <w:lang w:val="el-GR"/>
        </w:rPr>
        <w:t>ἐκείνους</w:t>
      </w:r>
      <w:r w:rsidRPr="00DD7495">
        <w:rPr>
          <w:rFonts w:cs="Times New Roman"/>
          <w:b/>
          <w:sz w:val="18"/>
          <w:szCs w:val="18"/>
        </w:rPr>
        <w:t xml:space="preserve">      ἀπόλλυμι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ἀπολέσω, ἀπολῶ ; </w:t>
      </w:r>
      <w:r w:rsidRPr="00DD7495">
        <w:rPr>
          <w:rFonts w:cs="Times New Roman"/>
          <w:i/>
          <w:sz w:val="18"/>
          <w:szCs w:val="18"/>
        </w:rPr>
        <w:t>aor.</w:t>
      </w:r>
      <w:r w:rsidRPr="00DD7495">
        <w:rPr>
          <w:rFonts w:cs="Times New Roman"/>
          <w:sz w:val="18"/>
          <w:szCs w:val="18"/>
        </w:rPr>
        <w:t xml:space="preserve"> :  ἀπώλεσα ; </w:t>
      </w:r>
      <w:r w:rsidRPr="00DD7495">
        <w:rPr>
          <w:rFonts w:cs="Times New Roman"/>
          <w:i/>
          <w:sz w:val="18"/>
          <w:szCs w:val="18"/>
        </w:rPr>
        <w:t>pft</w:t>
      </w:r>
      <w:r w:rsidRPr="00DD7495">
        <w:rPr>
          <w:rFonts w:cs="Times New Roman"/>
          <w:sz w:val="18"/>
          <w:szCs w:val="18"/>
        </w:rPr>
        <w:t xml:space="preserve">. :    ἀπολώλεκα </w:t>
      </w:r>
      <w:r w:rsidRPr="00DD7495">
        <w:rPr>
          <w:rFonts w:cs="Times New Roman"/>
          <w:b/>
          <w:sz w:val="18"/>
          <w:szCs w:val="18"/>
        </w:rPr>
        <w:t xml:space="preserve"> ]— </w:t>
      </w:r>
      <w:r w:rsidRPr="00DD7495">
        <w:rPr>
          <w:rFonts w:cs="Times New Roman"/>
          <w:bCs/>
          <w:iCs/>
          <w:sz w:val="18"/>
          <w:szCs w:val="18"/>
        </w:rPr>
        <w:t>(</w:t>
      </w:r>
      <w:r w:rsidRPr="00DD7495">
        <w:rPr>
          <w:rFonts w:cs="Times New Roman"/>
          <w:bCs/>
          <w:iCs/>
          <w:sz w:val="18"/>
          <w:szCs w:val="18"/>
          <w:u w:val="single"/>
        </w:rPr>
        <w:t>tr</w:t>
      </w:r>
      <w:r w:rsidRPr="00DD7495">
        <w:rPr>
          <w:rFonts w:cs="Times New Roman"/>
          <w:bCs/>
          <w:iCs/>
          <w:sz w:val="18"/>
          <w:szCs w:val="18"/>
        </w:rPr>
        <w:t xml:space="preserve">) : </w:t>
      </w:r>
      <w:r w:rsidRPr="00DD7495">
        <w:rPr>
          <w:rFonts w:cs="Times New Roman"/>
          <w:sz w:val="18"/>
          <w:szCs w:val="18"/>
        </w:rPr>
        <w:t>perdre, faire périr ; perdre, subir une perte.</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caps/>
          <w:color w:val="C00000"/>
          <w:sz w:val="18"/>
          <w:szCs w:val="18"/>
        </w:rPr>
        <w:t>μ</w:t>
      </w:r>
      <w:r w:rsidRPr="00DD7495">
        <w:rPr>
          <w:rFonts w:cs="Times New Roman"/>
          <w:b/>
          <w:color w:val="C00000"/>
          <w:sz w:val="18"/>
          <w:szCs w:val="18"/>
        </w:rPr>
        <w:t>οι</w:t>
      </w:r>
      <w:r w:rsidRPr="00DD7495">
        <w:rPr>
          <w:rFonts w:cs="Times New Roman"/>
          <w:sz w:val="18"/>
          <w:szCs w:val="18"/>
        </w:rPr>
        <w:t xml:space="preserve"> Le datif éthique ou datif de sentiment marque l’implication émotive du locuteur dans son discours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220)      </w:t>
      </w:r>
      <w:r w:rsidRPr="00DD7495">
        <w:rPr>
          <w:rFonts w:cs="Times New Roman"/>
          <w:b/>
          <w:color w:val="C00000"/>
          <w:sz w:val="18"/>
          <w:szCs w:val="18"/>
        </w:rPr>
        <w:t xml:space="preserve">Ordre : </w:t>
      </w:r>
      <w:r w:rsidRPr="00DD7495">
        <w:rPr>
          <w:rFonts w:cs="Times New Roman"/>
          <w:sz w:val="18"/>
          <w:szCs w:val="18"/>
        </w:rPr>
        <w:t>impératif présent ou aoriste suivant l’aspect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287)</w:t>
      </w:r>
    </w:p>
  </w:footnote>
  <w:footnote w:id="42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[29,5a]  </w:t>
      </w:r>
      <w:r w:rsidRPr="00DD7495">
        <w:rPr>
          <w:rFonts w:cs="Times New Roman"/>
          <w:b/>
          <w:caps/>
          <w:sz w:val="18"/>
          <w:szCs w:val="18"/>
        </w:rPr>
        <w:t>π</w:t>
      </w:r>
      <w:r w:rsidRPr="00DD7495">
        <w:rPr>
          <w:rFonts w:cs="Times New Roman"/>
          <w:b/>
          <w:sz w:val="18"/>
          <w:szCs w:val="18"/>
        </w:rPr>
        <w:t>αιδεύω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παιδεύω ; παιδεύσω, ἐπαίδευσα, πεπαίδευκα </w:t>
      </w:r>
      <w:r w:rsidRPr="00DD7495">
        <w:rPr>
          <w:rFonts w:cs="Times New Roman"/>
          <w:b/>
          <w:sz w:val="18"/>
          <w:szCs w:val="18"/>
        </w:rPr>
        <w:t xml:space="preserve">]—: </w:t>
      </w:r>
      <w:r w:rsidRPr="00DD7495">
        <w:rPr>
          <w:rFonts w:cs="Times New Roman"/>
          <w:sz w:val="18"/>
          <w:szCs w:val="18"/>
        </w:rPr>
        <w:t xml:space="preserve">élever un enfant ; instruire qqn, le former (à) ; dresser (un animal)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b/>
          <w:sz w:val="18"/>
          <w:szCs w:val="18"/>
        </w:rPr>
        <w:t>βοός</w:t>
      </w:r>
      <w:proofErr w:type="gramEnd"/>
      <w:r w:rsidRPr="00DD7495">
        <w:rPr>
          <w:rFonts w:cs="Times New Roman"/>
          <w:b/>
          <w:sz w:val="18"/>
          <w:szCs w:val="18"/>
        </w:rPr>
        <w:t xml:space="preserve"> (ὁ/ἡ) :</w:t>
      </w:r>
      <w:r w:rsidRPr="00DD7495">
        <w:rPr>
          <w:rFonts w:cs="Times New Roman"/>
          <w:sz w:val="18"/>
          <w:szCs w:val="18"/>
        </w:rPr>
        <w:t xml:space="preserve"> boeuf ; vache   [</w:t>
      </w:r>
      <w:r w:rsidRPr="00DD7495">
        <w:rPr>
          <w:rFonts w:cs="Times New Roman"/>
          <w:b/>
          <w:sz w:val="18"/>
          <w:szCs w:val="18"/>
        </w:rPr>
        <w:t>βοῦς</w:t>
      </w:r>
      <w:r w:rsidRPr="00DD7495">
        <w:rPr>
          <w:rFonts w:cs="Times New Roman"/>
          <w:sz w:val="18"/>
          <w:szCs w:val="18"/>
        </w:rPr>
        <w:t xml:space="preserve">, βοῦν βοός, βοΐ ; plur. βόες &gt; βοῦς ; acc. βόας &gt; βοῦς ; gén. βοῶν &gt; βῶν, Dat. βουσί]      </w:t>
      </w:r>
      <w:r w:rsidRPr="00DD7495">
        <w:rPr>
          <w:rFonts w:cs="Times New Roman"/>
          <w:b/>
          <w:sz w:val="18"/>
          <w:szCs w:val="18"/>
        </w:rPr>
        <w:t xml:space="preserve">ἦχος, ου (ὁ) : </w:t>
      </w:r>
      <w:r w:rsidRPr="00DD7495">
        <w:rPr>
          <w:rFonts w:cs="Times New Roman"/>
          <w:sz w:val="18"/>
          <w:szCs w:val="18"/>
        </w:rPr>
        <w:t xml:space="preserve">bruit, son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sz w:val="18"/>
          <w:szCs w:val="18"/>
        </w:rPr>
        <w:t>ἀκολουθέω + dat. :</w:t>
      </w:r>
      <w:r w:rsidRPr="00DD7495">
        <w:rPr>
          <w:rFonts w:cs="Times New Roman"/>
          <w:sz w:val="18"/>
          <w:szCs w:val="18"/>
        </w:rPr>
        <w:t xml:space="preserve"> suivre, accompagner ; comprendre ;  se laisser conduire </w:t>
      </w:r>
      <w:r w:rsidRPr="00DD7495">
        <w:rPr>
          <w:rFonts w:cs="Times New Roman"/>
          <w:i/>
          <w:iCs/>
          <w:sz w:val="18"/>
          <w:szCs w:val="18"/>
        </w:rPr>
        <w:t>ou</w:t>
      </w:r>
      <w:r w:rsidRPr="00DD7495">
        <w:rPr>
          <w:rFonts w:cs="Times New Roman"/>
          <w:sz w:val="18"/>
          <w:szCs w:val="18"/>
        </w:rPr>
        <w:t xml:space="preserve"> diriger par          </w:t>
      </w:r>
      <w:r w:rsidRPr="00DD7495">
        <w:rPr>
          <w:rFonts w:cs="Times New Roman"/>
          <w:b/>
          <w:sz w:val="18"/>
          <w:szCs w:val="18"/>
        </w:rPr>
        <w:t xml:space="preserve">διώκω  —[ </w:t>
      </w:r>
      <w:r w:rsidRPr="00DD7495">
        <w:rPr>
          <w:rFonts w:cs="Times New Roman"/>
          <w:i/>
          <w:iCs/>
          <w:sz w:val="18"/>
          <w:szCs w:val="18"/>
        </w:rPr>
        <w:t>fut. διώξω ou διώξομαι ;  aor. ἐδίωξα ;  pft. δεδίωχα</w:t>
      </w:r>
      <w:r w:rsidRPr="00DD7495">
        <w:rPr>
          <w:rFonts w:cs="Times New Roman"/>
          <w:b/>
          <w:sz w:val="18"/>
          <w:szCs w:val="18"/>
        </w:rPr>
        <w:t xml:space="preserve"> ]—: </w:t>
      </w:r>
      <w:r w:rsidRPr="00DD7495">
        <w:rPr>
          <w:rFonts w:cs="Times New Roman"/>
          <w:sz w:val="18"/>
          <w:szCs w:val="18"/>
        </w:rPr>
        <w:t xml:space="preserve">suivre,  poursuivre (acc. )       </w:t>
      </w:r>
      <w:proofErr w:type="gramStart"/>
      <w:r w:rsidRPr="00DD7495">
        <w:rPr>
          <w:rFonts w:cs="Times New Roman"/>
          <w:b/>
          <w:bCs/>
          <w:sz w:val="18"/>
          <w:szCs w:val="18"/>
        </w:rPr>
        <w:t>μέλος</w:t>
      </w:r>
      <w:proofErr w:type="gramEnd"/>
      <w:r w:rsidRPr="00DD7495">
        <w:rPr>
          <w:rFonts w:cs="Times New Roman"/>
          <w:b/>
          <w:bCs/>
          <w:sz w:val="18"/>
          <w:szCs w:val="18"/>
        </w:rPr>
        <w:t xml:space="preserve">, εος-ους (τό) : </w:t>
      </w:r>
      <w:r w:rsidRPr="00DD7495">
        <w:rPr>
          <w:rFonts w:cs="Times New Roman"/>
          <w:bCs/>
          <w:sz w:val="18"/>
          <w:szCs w:val="18"/>
        </w:rPr>
        <w:t xml:space="preserve">membre ; </w:t>
      </w:r>
      <w:r w:rsidRPr="00DD7495">
        <w:rPr>
          <w:rFonts w:cs="Times New Roman"/>
          <w:sz w:val="18"/>
          <w:szCs w:val="18"/>
        </w:rPr>
        <w:t xml:space="preserve">membre de phrase musicale, </w:t>
      </w:r>
      <w:r w:rsidRPr="00DD7495">
        <w:rPr>
          <w:rFonts w:cs="Times New Roman"/>
          <w:i/>
          <w:sz w:val="18"/>
          <w:szCs w:val="18"/>
        </w:rPr>
        <w:t>d’où</w:t>
      </w:r>
      <w:r w:rsidRPr="00DD7495">
        <w:rPr>
          <w:rFonts w:cs="Times New Roman"/>
          <w:sz w:val="18"/>
          <w:szCs w:val="18"/>
        </w:rPr>
        <w:t xml:space="preserve"> chant rythmé,  mélodie      </w:t>
      </w:r>
      <w:r w:rsidRPr="00DD7495">
        <w:rPr>
          <w:rFonts w:cs="Times New Roman"/>
          <w:b/>
          <w:sz w:val="18"/>
          <w:szCs w:val="18"/>
        </w:rPr>
        <w:t>αὐτός, ή, ό (</w:t>
      </w:r>
      <w:r w:rsidRPr="00DD7495">
        <w:rPr>
          <w:rFonts w:cs="Times New Roman"/>
          <w:i/>
          <w:sz w:val="18"/>
          <w:szCs w:val="18"/>
        </w:rPr>
        <w:t>pr / adj de rappel</w:t>
      </w:r>
      <w:r w:rsidRPr="00DD7495">
        <w:rPr>
          <w:rFonts w:cs="Times New Roman"/>
          <w:b/>
          <w:sz w:val="18"/>
          <w:szCs w:val="18"/>
        </w:rPr>
        <w:t xml:space="preserve">) : </w:t>
      </w:r>
      <w:r w:rsidRPr="00DD7495">
        <w:rPr>
          <w:rFonts w:cs="Times New Roman"/>
          <w:sz w:val="18"/>
          <w:szCs w:val="18"/>
        </w:rPr>
        <w:t>le même ; lui-même ; le, la, les, lui, elle (= is, ea, id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p>
  </w:footnote>
  <w:footnote w:id="43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[29,5b]  </w:t>
      </w:r>
      <w:r w:rsidRPr="00DD7495">
        <w:rPr>
          <w:rFonts w:cs="Times New Roman"/>
          <w:b/>
          <w:caps/>
          <w:sz w:val="18"/>
          <w:szCs w:val="18"/>
        </w:rPr>
        <w:t>κ</w:t>
      </w:r>
      <w:r w:rsidRPr="00DD7495">
        <w:rPr>
          <w:rFonts w:cs="Times New Roman"/>
          <w:b/>
          <w:sz w:val="18"/>
          <w:szCs w:val="18"/>
        </w:rPr>
        <w:t xml:space="preserve">ἄν </w:t>
      </w:r>
      <w:r w:rsidRPr="00DD7495">
        <w:rPr>
          <w:rFonts w:cs="Times New Roman"/>
          <w:i/>
          <w:sz w:val="18"/>
          <w:szCs w:val="18"/>
        </w:rPr>
        <w:t xml:space="preserve">crase pour </w:t>
      </w:r>
      <w:r w:rsidRPr="00DD7495">
        <w:rPr>
          <w:rFonts w:cs="Times New Roman"/>
          <w:b/>
          <w:sz w:val="18"/>
          <w:szCs w:val="18"/>
        </w:rPr>
        <w:t xml:space="preserve">καί ἐάν, </w:t>
      </w:r>
      <w:r w:rsidRPr="00DD7495">
        <w:rPr>
          <w:rFonts w:cs="Times New Roman"/>
          <w:sz w:val="18"/>
          <w:szCs w:val="18"/>
        </w:rPr>
        <w:t xml:space="preserve">Conj de Sub : et si, soit que ; même si, quand même, quoique         </w:t>
      </w:r>
      <w:r w:rsidRPr="00DD7495">
        <w:rPr>
          <w:rFonts w:cs="Times New Roman"/>
          <w:b/>
          <w:sz w:val="18"/>
          <w:szCs w:val="18"/>
        </w:rPr>
        <w:t>ποι</w:t>
      </w:r>
      <w:r w:rsidRPr="00DD7495">
        <w:rPr>
          <w:rFonts w:cs="Times New Roman"/>
          <w:sz w:val="18"/>
          <w:szCs w:val="18"/>
        </w:rPr>
        <w:t xml:space="preserve"> : quelque part    </w:t>
      </w:r>
      <w:r w:rsidRPr="00DD7495">
        <w:rPr>
          <w:rFonts w:cs="Times New Roman"/>
          <w:b/>
          <w:bCs/>
          <w:sz w:val="18"/>
          <w:szCs w:val="18"/>
        </w:rPr>
        <w:t>μακράν</w:t>
      </w:r>
      <w:r w:rsidRPr="00DD7495">
        <w:rPr>
          <w:rFonts w:cs="Times New Roman"/>
          <w:sz w:val="18"/>
          <w:szCs w:val="18"/>
        </w:rPr>
        <w:t xml:space="preserve"> </w:t>
      </w:r>
      <w:r w:rsidRPr="00DD7495">
        <w:rPr>
          <w:rFonts w:cs="Times New Roman"/>
          <w:i/>
          <w:iCs/>
          <w:sz w:val="18"/>
          <w:szCs w:val="18"/>
        </w:rPr>
        <w:t>s.e.</w:t>
      </w:r>
      <w:r w:rsidRPr="00DD7495">
        <w:rPr>
          <w:rFonts w:cs="Times New Roman"/>
          <w:sz w:val="18"/>
          <w:szCs w:val="18"/>
        </w:rPr>
        <w:t xml:space="preserve"> ὁδόν, </w:t>
      </w:r>
      <w:r w:rsidRPr="00DD7495">
        <w:rPr>
          <w:rFonts w:cs="Times New Roman"/>
          <w:i/>
          <w:iCs/>
          <w:sz w:val="18"/>
          <w:szCs w:val="18"/>
        </w:rPr>
        <w:t>adv.</w:t>
      </w:r>
      <w:r w:rsidRPr="00DD7495">
        <w:rPr>
          <w:rFonts w:cs="Times New Roman"/>
          <w:sz w:val="18"/>
          <w:szCs w:val="18"/>
        </w:rPr>
        <w:t xml:space="preserve"> : longuement ; loin     </w:t>
      </w:r>
      <w:r w:rsidRPr="00DD7495">
        <w:rPr>
          <w:rFonts w:cs="Times New Roman"/>
          <w:b/>
          <w:sz w:val="18"/>
          <w:szCs w:val="18"/>
          <w:lang w:val="el-GR"/>
        </w:rPr>
        <w:t>νέμω</w:t>
      </w:r>
      <w:r w:rsidRPr="00DD7495">
        <w:rPr>
          <w:rFonts w:cs="Times New Roman"/>
          <w:sz w:val="18"/>
          <w:szCs w:val="18"/>
        </w:rPr>
        <w:t xml:space="preserve"> : faire paître ; </w:t>
      </w:r>
      <w:r w:rsidRPr="00DD7495">
        <w:rPr>
          <w:rFonts w:cs="Times New Roman"/>
          <w:b/>
          <w:sz w:val="18"/>
          <w:szCs w:val="18"/>
          <w:lang w:val="el-GR"/>
        </w:rPr>
        <w:t>ν</w:t>
      </w:r>
      <w:r w:rsidRPr="00DD7495">
        <w:rPr>
          <w:rFonts w:cs="Times New Roman"/>
          <w:b/>
          <w:sz w:val="18"/>
          <w:szCs w:val="18"/>
        </w:rPr>
        <w:t>έμομαι</w:t>
      </w:r>
      <w:r w:rsidRPr="00DD7495">
        <w:rPr>
          <w:rFonts w:cs="Times New Roman"/>
          <w:sz w:val="18"/>
          <w:szCs w:val="18"/>
        </w:rPr>
        <w:t>-my </w:t>
      </w:r>
      <w:r w:rsidRPr="00DD7495">
        <w:rPr>
          <w:rFonts w:cs="Times New Roman"/>
          <w:b/>
          <w:sz w:val="18"/>
          <w:szCs w:val="18"/>
        </w:rPr>
        <w:t>:</w:t>
      </w:r>
      <w:r w:rsidRPr="00DD7495">
        <w:rPr>
          <w:rFonts w:cs="Times New Roman"/>
          <w:sz w:val="18"/>
          <w:szCs w:val="18"/>
        </w:rPr>
        <w:t xml:space="preserve"> paître, aller au pâturage.  </w:t>
      </w:r>
    </w:p>
  </w:footnote>
  <w:footnote w:id="43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[29,6a]  </w:t>
      </w:r>
      <w:r w:rsidRPr="00DD7495">
        <w:rPr>
          <w:rFonts w:cs="Times New Roman"/>
          <w:sz w:val="18"/>
          <w:szCs w:val="18"/>
        </w:rPr>
        <w:t xml:space="preserve">Ἴθι </w:t>
      </w:r>
      <w:r w:rsidRPr="00DD7495">
        <w:rPr>
          <w:rFonts w:cs="Times New Roman"/>
          <w:i/>
          <w:sz w:val="18"/>
          <w:szCs w:val="18"/>
        </w:rPr>
        <w:t>impératif de</w:t>
      </w:r>
      <w:r w:rsidRPr="00DD7495">
        <w:rPr>
          <w:rFonts w:cs="Times New Roman"/>
          <w:sz w:val="18"/>
          <w:szCs w:val="18"/>
        </w:rPr>
        <w:t xml:space="preserve"> </w:t>
      </w:r>
      <w:r w:rsidRPr="00DD7495">
        <w:rPr>
          <w:rFonts w:cs="Times New Roman"/>
          <w:sz w:val="18"/>
          <w:szCs w:val="18"/>
          <w:lang w:val="el-GR"/>
        </w:rPr>
        <w:t>ἔρχομαι</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b/>
          <w:sz w:val="18"/>
          <w:szCs w:val="18"/>
        </w:rPr>
        <w:t>Impératif pst</w:t>
      </w:r>
      <w:r w:rsidRPr="00DD7495">
        <w:rPr>
          <w:rFonts w:cs="Times New Roman"/>
          <w:sz w:val="18"/>
          <w:szCs w:val="18"/>
        </w:rPr>
        <w:t xml:space="preserve"> : </w:t>
      </w:r>
      <w:r w:rsidRPr="00DD7495">
        <w:rPr>
          <w:rFonts w:cs="Times New Roman"/>
          <w:sz w:val="18"/>
          <w:szCs w:val="18"/>
          <w:lang w:val="el-GR"/>
        </w:rPr>
        <w:t>ἴθι</w:t>
      </w:r>
      <w:r w:rsidRPr="00DD7495">
        <w:rPr>
          <w:rFonts w:cs="Times New Roman"/>
          <w:sz w:val="18"/>
          <w:szCs w:val="18"/>
        </w:rPr>
        <w:t xml:space="preserve"> </w:t>
      </w:r>
      <w:r w:rsidRPr="00DD7495">
        <w:rPr>
          <w:rFonts w:cs="Times New Roman"/>
          <w:sz w:val="18"/>
          <w:szCs w:val="18"/>
          <w:lang w:val="el-GR"/>
        </w:rPr>
        <w:t>;</w:t>
      </w:r>
      <w:r w:rsidRPr="00DD7495">
        <w:rPr>
          <w:rFonts w:cs="Times New Roman"/>
          <w:sz w:val="18"/>
          <w:szCs w:val="18"/>
        </w:rPr>
        <w:t xml:space="preserve">  </w:t>
      </w:r>
      <w:r w:rsidRPr="00DD7495">
        <w:rPr>
          <w:rFonts w:cs="Times New Roman"/>
          <w:sz w:val="18"/>
          <w:szCs w:val="18"/>
          <w:lang w:val="el-GR"/>
        </w:rPr>
        <w:t>ἴτω</w:t>
      </w:r>
      <w:r w:rsidRPr="00DD7495">
        <w:rPr>
          <w:rFonts w:cs="Times New Roman"/>
          <w:sz w:val="18"/>
          <w:szCs w:val="18"/>
        </w:rPr>
        <w:t> </w:t>
      </w:r>
      <w:r w:rsidRPr="00DD7495">
        <w:rPr>
          <w:rFonts w:cs="Times New Roman"/>
          <w:sz w:val="18"/>
          <w:szCs w:val="18"/>
          <w:lang w:val="el-GR"/>
        </w:rPr>
        <w:t>;</w:t>
      </w:r>
      <w:r w:rsidRPr="00DD7495">
        <w:rPr>
          <w:rFonts w:cs="Times New Roman"/>
          <w:sz w:val="18"/>
          <w:szCs w:val="18"/>
        </w:rPr>
        <w:t xml:space="preserve">  </w:t>
      </w:r>
      <w:r w:rsidRPr="00DD7495">
        <w:rPr>
          <w:rFonts w:cs="Times New Roman"/>
          <w:sz w:val="18"/>
          <w:szCs w:val="18"/>
          <w:lang w:val="el-GR"/>
        </w:rPr>
        <w:t>ἴτε;</w:t>
      </w:r>
      <w:r w:rsidRPr="00DD7495">
        <w:rPr>
          <w:rFonts w:cs="Times New Roman"/>
          <w:sz w:val="18"/>
          <w:szCs w:val="18"/>
        </w:rPr>
        <w:t xml:space="preserve">   </w:t>
      </w:r>
      <w:r w:rsidRPr="00DD7495">
        <w:rPr>
          <w:rFonts w:cs="Times New Roman"/>
          <w:sz w:val="18"/>
          <w:szCs w:val="18"/>
          <w:lang w:val="el-GR"/>
        </w:rPr>
        <w:t>ἰόντων</w:t>
      </w:r>
      <w:r w:rsidRPr="00DD7495">
        <w:rPr>
          <w:rFonts w:cs="Times New Roman"/>
          <w:sz w:val="18"/>
          <w:szCs w:val="18"/>
        </w:rPr>
        <w:t xml:space="preserve"> ou   </w:t>
      </w:r>
      <w:r w:rsidRPr="00DD7495">
        <w:rPr>
          <w:rFonts w:cs="Times New Roman"/>
          <w:sz w:val="18"/>
          <w:szCs w:val="18"/>
          <w:lang w:val="el-GR"/>
        </w:rPr>
        <w:t>ἴτωσαν</w:t>
      </w:r>
      <w:r w:rsidRPr="00DD7495">
        <w:rPr>
          <w:rFonts w:cs="Times New Roman"/>
          <w:sz w:val="18"/>
          <w:szCs w:val="18"/>
        </w:rPr>
        <w:t xml:space="preserve">  </w:t>
      </w:r>
      <w:r w:rsidRPr="00DD7495">
        <w:rPr>
          <w:rFonts w:cs="Times New Roman"/>
          <w:b/>
          <w:i/>
          <w:sz w:val="18"/>
          <w:szCs w:val="18"/>
        </w:rPr>
        <w:t>duel</w:t>
      </w:r>
      <w:r w:rsidRPr="00DD7495">
        <w:rPr>
          <w:rFonts w:cs="Times New Roman"/>
          <w:sz w:val="18"/>
          <w:szCs w:val="18"/>
        </w:rPr>
        <w:t xml:space="preserve"> : </w:t>
      </w:r>
      <w:r w:rsidRPr="00DD7495">
        <w:rPr>
          <w:rFonts w:cs="Times New Roman"/>
          <w:sz w:val="18"/>
          <w:szCs w:val="18"/>
          <w:lang w:val="el-GR"/>
        </w:rPr>
        <w:t>ἴτον</w:t>
      </w:r>
      <w:r w:rsidRPr="00DD7495">
        <w:rPr>
          <w:rFonts w:cs="Times New Roman"/>
          <w:sz w:val="18"/>
          <w:szCs w:val="18"/>
        </w:rPr>
        <w:t>,</w:t>
      </w:r>
      <w:r w:rsidRPr="00DD7495">
        <w:rPr>
          <w:rFonts w:cs="Times New Roman"/>
          <w:sz w:val="18"/>
          <w:szCs w:val="18"/>
          <w:lang w:val="el-GR"/>
        </w:rPr>
        <w:t>ἴτον</w:t>
      </w:r>
      <w:r w:rsidRPr="00DD7495">
        <w:rPr>
          <w:rFonts w:cs="Times New Roman"/>
          <w:sz w:val="18"/>
          <w:szCs w:val="18"/>
        </w:rPr>
        <w:t xml:space="preserve"> </w:t>
      </w:r>
      <w:r w:rsidRPr="00DD7495">
        <w:rPr>
          <w:rFonts w:cs="Times New Roman"/>
          <w:b/>
          <w:sz w:val="18"/>
          <w:szCs w:val="18"/>
        </w:rPr>
        <w:t xml:space="preserve">]—    </w:t>
      </w:r>
      <w:r w:rsidRPr="00DD7495">
        <w:rPr>
          <w:rFonts w:cs="Times New Roman"/>
          <w:b/>
          <w:sz w:val="18"/>
          <w:szCs w:val="18"/>
          <w:lang w:val="el-GR"/>
        </w:rPr>
        <w:t>δή</w:t>
      </w:r>
      <w:r w:rsidRPr="00DD7495">
        <w:rPr>
          <w:rFonts w:cs="Times New Roman"/>
          <w:b/>
          <w:sz w:val="18"/>
          <w:szCs w:val="18"/>
        </w:rPr>
        <w:t xml:space="preserve"> : </w:t>
      </w:r>
      <w:r w:rsidRPr="00DD7495">
        <w:rPr>
          <w:rFonts w:cs="Times New Roman"/>
          <w:sz w:val="18"/>
          <w:szCs w:val="18"/>
        </w:rPr>
        <w:t xml:space="preserve">donc, allez ! </w:t>
      </w:r>
      <w:proofErr w:type="gramStart"/>
      <w:r w:rsidRPr="00DD7495">
        <w:rPr>
          <w:rFonts w:cs="Times New Roman"/>
          <w:sz w:val="18"/>
          <w:szCs w:val="18"/>
        </w:rPr>
        <w:t>va</w:t>
      </w:r>
      <w:proofErr w:type="gramEnd"/>
      <w:r w:rsidRPr="00DD7495">
        <w:rPr>
          <w:rFonts w:cs="Times New Roman"/>
          <w:sz w:val="18"/>
          <w:szCs w:val="18"/>
        </w:rPr>
        <w:t xml:space="preserve"> !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xml:space="preserve"> : prendre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sz w:val="18"/>
          <w:szCs w:val="18"/>
        </w:rPr>
        <w:t>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sz w:val="18"/>
          <w:szCs w:val="18"/>
        </w:rPr>
        <w:t xml:space="preserve"> </w:t>
      </w:r>
      <w:r w:rsidRPr="00DD7495">
        <w:rPr>
          <w:rFonts w:cs="Times New Roman"/>
          <w:i/>
          <w:sz w:val="18"/>
          <w:szCs w:val="18"/>
        </w:rPr>
        <w:t>pr /adj démonstratif :</w:t>
      </w:r>
      <w:r w:rsidRPr="00DD7495">
        <w:rPr>
          <w:rFonts w:cs="Times New Roman"/>
          <w:sz w:val="18"/>
          <w:szCs w:val="18"/>
        </w:rPr>
        <w:t xml:space="preserve"> celui-ci, celle-ci, ceci ; lui, elle, cela (annonce qqch qui va     </w:t>
      </w:r>
      <w:r w:rsidRPr="00DD7495">
        <w:rPr>
          <w:rFonts w:cs="Times New Roman"/>
          <w:b/>
          <w:bCs/>
          <w:sz w:val="18"/>
          <w:szCs w:val="18"/>
        </w:rPr>
        <w:t>ἐμπνέω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ao.</w:t>
      </w:r>
      <w:r w:rsidRPr="00DD7495">
        <w:rPr>
          <w:rFonts w:cs="Times New Roman"/>
          <w:sz w:val="18"/>
          <w:szCs w:val="18"/>
        </w:rPr>
        <w:t xml:space="preserve"> ἐνέπνευσα </w:t>
      </w:r>
      <w:r w:rsidRPr="00DD7495">
        <w:rPr>
          <w:rFonts w:cs="Times New Roman"/>
          <w:b/>
          <w:sz w:val="18"/>
          <w:szCs w:val="18"/>
        </w:rPr>
        <w:t>]—:</w:t>
      </w:r>
      <w:r w:rsidRPr="00DD7495">
        <w:rPr>
          <w:rFonts w:cs="Times New Roman"/>
          <w:sz w:val="18"/>
          <w:szCs w:val="18"/>
        </w:rPr>
        <w:t xml:space="preserve"> </w:t>
      </w:r>
      <w:r w:rsidRPr="00DD7495">
        <w:rPr>
          <w:rFonts w:cs="Times New Roman"/>
          <w:i/>
          <w:iCs/>
          <w:sz w:val="18"/>
          <w:szCs w:val="18"/>
        </w:rPr>
        <w:t>(</w:t>
      </w:r>
      <w:r w:rsidRPr="00DD7495">
        <w:rPr>
          <w:rFonts w:cs="Times New Roman"/>
          <w:i/>
          <w:iCs/>
          <w:sz w:val="18"/>
          <w:szCs w:val="18"/>
          <w:u w:val="single"/>
        </w:rPr>
        <w:t>intr</w:t>
      </w:r>
      <w:r w:rsidRPr="00DD7495">
        <w:rPr>
          <w:rFonts w:cs="Times New Roman"/>
          <w:i/>
          <w:iCs/>
          <w:sz w:val="18"/>
          <w:szCs w:val="18"/>
        </w:rPr>
        <w:t>.)</w:t>
      </w:r>
      <w:r w:rsidRPr="00DD7495">
        <w:rPr>
          <w:rFonts w:cs="Times New Roman"/>
          <w:iCs/>
          <w:sz w:val="18"/>
          <w:szCs w:val="18"/>
        </w:rPr>
        <w:t xml:space="preserve"> : </w:t>
      </w:r>
      <w:r w:rsidRPr="00DD7495">
        <w:rPr>
          <w:rFonts w:cs="Times New Roman"/>
          <w:sz w:val="18"/>
          <w:szCs w:val="18"/>
        </w:rPr>
        <w:t xml:space="preserve">souffler sur, dans (dat.)      </w:t>
      </w:r>
      <w:proofErr w:type="gramStart"/>
      <w:r w:rsidRPr="00DD7495">
        <w:rPr>
          <w:rFonts w:cs="Times New Roman"/>
          <w:b/>
          <w:bCs/>
          <w:sz w:val="18"/>
          <w:szCs w:val="18"/>
        </w:rPr>
        <w:t>μέλος</w:t>
      </w:r>
      <w:proofErr w:type="gramEnd"/>
      <w:r w:rsidRPr="00DD7495">
        <w:rPr>
          <w:rFonts w:cs="Times New Roman"/>
          <w:b/>
          <w:bCs/>
          <w:sz w:val="18"/>
          <w:szCs w:val="18"/>
        </w:rPr>
        <w:t xml:space="preserve">, εος-ους (τό) : </w:t>
      </w:r>
      <w:r w:rsidRPr="00DD7495">
        <w:rPr>
          <w:rFonts w:cs="Times New Roman"/>
          <w:bCs/>
          <w:sz w:val="18"/>
          <w:szCs w:val="18"/>
        </w:rPr>
        <w:t xml:space="preserve">mélodie, air     </w:t>
      </w:r>
      <w:r w:rsidRPr="00DD7495">
        <w:rPr>
          <w:rFonts w:cs="Times New Roman"/>
          <w:b/>
          <w:sz w:val="18"/>
          <w:szCs w:val="18"/>
        </w:rPr>
        <w:t>ἐκεῖνος, η, ο :</w:t>
      </w:r>
      <w:r w:rsidRPr="00DD7495">
        <w:rPr>
          <w:rFonts w:cs="Times New Roman"/>
          <w:sz w:val="18"/>
          <w:szCs w:val="18"/>
        </w:rPr>
        <w:t xml:space="preserve"> celui-là, celle-là, cela.</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Particule</w:t>
      </w:r>
      <w:r w:rsidRPr="00DD7495">
        <w:rPr>
          <w:rFonts w:cs="Times New Roman"/>
          <w:color w:val="C00000"/>
          <w:sz w:val="18"/>
          <w:szCs w:val="18"/>
        </w:rPr>
        <w:t xml:space="preserve"> </w:t>
      </w:r>
      <w:r w:rsidRPr="00DD7495">
        <w:rPr>
          <w:rFonts w:cs="Times New Roman"/>
          <w:b/>
          <w:sz w:val="18"/>
          <w:szCs w:val="18"/>
        </w:rPr>
        <w:t>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 elle ravive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43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[29,6b]  Relative.</w:t>
      </w:r>
      <w:r w:rsidRPr="00DD7495">
        <w:rPr>
          <w:rFonts w:cs="Times New Roman"/>
          <w:sz w:val="18"/>
          <w:szCs w:val="18"/>
        </w:rPr>
        <w:t xml:space="preserve"> L’antécédent  de </w:t>
      </w:r>
      <w:r w:rsidRPr="00DD7495">
        <w:rPr>
          <w:rFonts w:cs="Times New Roman"/>
          <w:b/>
          <w:color w:val="C00000"/>
          <w:sz w:val="18"/>
          <w:szCs w:val="18"/>
        </w:rPr>
        <w:t>ὃ</w:t>
      </w:r>
      <w:r w:rsidRPr="00DD7495">
        <w:rPr>
          <w:rFonts w:cs="Times New Roman"/>
          <w:sz w:val="18"/>
          <w:szCs w:val="18"/>
        </w:rPr>
        <w:t xml:space="preserve">  est </w:t>
      </w:r>
      <w:r w:rsidRPr="00DD7495">
        <w:rPr>
          <w:rFonts w:cs="Times New Roman"/>
          <w:b/>
          <w:sz w:val="18"/>
          <w:szCs w:val="18"/>
        </w:rPr>
        <w:t xml:space="preserve">μέλος ἐκεῖνο, </w:t>
      </w:r>
      <w:r w:rsidRPr="00DD7495">
        <w:rPr>
          <w:rFonts w:cs="Times New Roman"/>
          <w:sz w:val="18"/>
          <w:szCs w:val="18"/>
        </w:rPr>
        <w:t xml:space="preserve">en  29,6a.    </w:t>
      </w:r>
      <w:r w:rsidRPr="00DD7495">
        <w:rPr>
          <w:rFonts w:cs="Times New Roman"/>
          <w:b/>
          <w:color w:val="C00000"/>
          <w:sz w:val="18"/>
          <w:szCs w:val="18"/>
        </w:rPr>
        <w:t>Cst :</w:t>
      </w:r>
      <w:r w:rsidRPr="00DD7495">
        <w:rPr>
          <w:rFonts w:cs="Times New Roman"/>
          <w:color w:val="C00000"/>
          <w:sz w:val="18"/>
          <w:szCs w:val="18"/>
        </w:rPr>
        <w:t xml:space="preserve"> </w:t>
      </w:r>
      <w:r w:rsidRPr="00DD7495">
        <w:rPr>
          <w:rFonts w:cs="Times New Roman"/>
          <w:sz w:val="18"/>
          <w:szCs w:val="18"/>
        </w:rPr>
        <w:t>ὃ Δάφνιν μὲν ἐγώ ποτε ἐδιδαξάμην, σὲ δὲ Δάφνις &lt;</w:t>
      </w:r>
      <w:r w:rsidRPr="00DD7495">
        <w:rPr>
          <w:rFonts w:cs="Times New Roman"/>
          <w:b/>
          <w:sz w:val="18"/>
          <w:szCs w:val="18"/>
        </w:rPr>
        <w:t>ἐδιδαξά</w:t>
      </w:r>
      <w:r w:rsidRPr="00DD7495">
        <w:rPr>
          <w:rFonts w:cs="Times New Roman"/>
          <w:b/>
          <w:sz w:val="18"/>
          <w:szCs w:val="18"/>
          <w:lang w:val="el-GR"/>
        </w:rPr>
        <w:t>το</w:t>
      </w:r>
      <w:r w:rsidRPr="00DD7495">
        <w:rPr>
          <w:rFonts w:cs="Times New Roman"/>
          <w:sz w:val="18"/>
          <w:szCs w:val="18"/>
        </w:rPr>
        <w:t>&gt;·  Les deux c.o.d. Δάφνιν &amp; σὲ : sont balancés par  μὲν...  δ</w:t>
      </w:r>
      <w:r w:rsidRPr="00DD7495">
        <w:rPr>
          <w:rFonts w:cs="Times New Roman"/>
          <w:sz w:val="18"/>
          <w:szCs w:val="18"/>
          <w:lang w:val="el-GR"/>
        </w:rPr>
        <w:t>έ</w:t>
      </w:r>
      <w:r w:rsidRPr="00DD7495">
        <w:rPr>
          <w:rFonts w:cs="Times New Roman"/>
          <w:sz w:val="18"/>
          <w:szCs w:val="18"/>
        </w:rPr>
        <w:t xml:space="preserve">.          </w:t>
      </w:r>
      <w:r w:rsidRPr="00DD7495">
        <w:rPr>
          <w:rFonts w:cs="Times New Roman"/>
          <w:b/>
          <w:sz w:val="18"/>
          <w:szCs w:val="18"/>
          <w:lang w:val="el-GR"/>
        </w:rPr>
        <w:t>Ὅ</w:t>
      </w:r>
      <w:r w:rsidRPr="00DD7495">
        <w:rPr>
          <w:rFonts w:cs="Times New Roman"/>
          <w:b/>
          <w:sz w:val="18"/>
          <w:szCs w:val="18"/>
        </w:rPr>
        <w:t xml:space="preserve">ς, ἥ, ὅ ; </w:t>
      </w:r>
      <w:r w:rsidRPr="00DD7495">
        <w:rPr>
          <w:rFonts w:cs="Times New Roman"/>
          <w:i/>
          <w:sz w:val="18"/>
          <w:szCs w:val="18"/>
        </w:rPr>
        <w:t>Gén.</w:t>
      </w:r>
      <w:r w:rsidRPr="00DD7495">
        <w:rPr>
          <w:rFonts w:cs="Times New Roman"/>
          <w:b/>
          <w:sz w:val="18"/>
          <w:szCs w:val="18"/>
        </w:rPr>
        <w:t xml:space="preserve"> : </w:t>
      </w:r>
      <w:proofErr w:type="gramStart"/>
      <w:r w:rsidRPr="00DD7495">
        <w:rPr>
          <w:rFonts w:cs="Times New Roman"/>
          <w:b/>
          <w:sz w:val="18"/>
          <w:szCs w:val="18"/>
        </w:rPr>
        <w:t>οὗ</w:t>
      </w:r>
      <w:proofErr w:type="gramEnd"/>
      <w:r w:rsidRPr="00DD7495">
        <w:rPr>
          <w:rFonts w:cs="Times New Roman"/>
          <w:b/>
          <w:sz w:val="18"/>
          <w:szCs w:val="18"/>
        </w:rPr>
        <w:t xml:space="preserve">, ἧς, οὗ, </w:t>
      </w:r>
      <w:r w:rsidRPr="00DD7495">
        <w:rPr>
          <w:rFonts w:cs="Times New Roman"/>
          <w:b/>
          <w:i/>
          <w:sz w:val="18"/>
          <w:szCs w:val="18"/>
        </w:rPr>
        <w:t>pr. relatif</w:t>
      </w:r>
      <w:r w:rsidRPr="00DD7495">
        <w:rPr>
          <w:rFonts w:cs="Times New Roman"/>
          <w:b/>
          <w:sz w:val="18"/>
          <w:szCs w:val="18"/>
        </w:rPr>
        <w:t xml:space="preserve">: </w:t>
      </w:r>
      <w:r w:rsidRPr="00DD7495">
        <w:rPr>
          <w:rFonts w:cs="Times New Roman"/>
          <w:sz w:val="18"/>
          <w:szCs w:val="18"/>
        </w:rPr>
        <w:t xml:space="preserve">qui, lequel, laquelle  </w:t>
      </w:r>
      <w:r w:rsidRPr="00DD7495">
        <w:rPr>
          <w:rFonts w:cs="Times New Roman"/>
          <w:b/>
          <w:sz w:val="18"/>
          <w:szCs w:val="18"/>
        </w:rPr>
        <w:t xml:space="preserve">(Décl. </w:t>
      </w:r>
      <w:r w:rsidRPr="00DD7495">
        <w:rPr>
          <w:rFonts w:cs="Times New Roman"/>
          <w:b/>
          <w:i/>
          <w:sz w:val="18"/>
          <w:szCs w:val="18"/>
        </w:rPr>
        <w:t>Rg</w:t>
      </w:r>
      <w:r w:rsidRPr="00DD7495">
        <w:rPr>
          <w:rFonts w:cs="Times New Roman"/>
          <w:b/>
          <w:sz w:val="18"/>
          <w:szCs w:val="18"/>
        </w:rPr>
        <w:t xml:space="preserve"> § 93)</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52 R. II</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w:t>
      </w:r>
      <w:r w:rsidRPr="00DD7495">
        <w:rPr>
          <w:rFonts w:cs="Times New Roman"/>
          <w:b/>
          <w:sz w:val="18"/>
          <w:szCs w:val="18"/>
        </w:rPr>
        <w:t>ποτε</w:t>
      </w:r>
      <w:r w:rsidRPr="00DD7495">
        <w:rPr>
          <w:rFonts w:cs="Times New Roman"/>
          <w:sz w:val="18"/>
          <w:szCs w:val="18"/>
        </w:rPr>
        <w:t xml:space="preserve"> : un jour       </w:t>
      </w:r>
      <w:r w:rsidRPr="00DD7495">
        <w:rPr>
          <w:rFonts w:cs="Times New Roman"/>
          <w:b/>
          <w:sz w:val="18"/>
          <w:szCs w:val="18"/>
          <w:lang w:val="el-GR"/>
        </w:rPr>
        <w:t>δ</w:t>
      </w:r>
      <w:r w:rsidRPr="00DD7495">
        <w:rPr>
          <w:rFonts w:cs="Times New Roman"/>
          <w:b/>
          <w:bCs/>
          <w:sz w:val="18"/>
          <w:szCs w:val="18"/>
        </w:rPr>
        <w:t xml:space="preserve">ιδάσκω </w:t>
      </w:r>
      <w:proofErr w:type="gramStart"/>
      <w:r w:rsidRPr="00DD7495">
        <w:rPr>
          <w:rFonts w:cs="Times New Roman"/>
          <w:b/>
          <w:bCs/>
          <w:sz w:val="18"/>
          <w:szCs w:val="18"/>
        </w:rPr>
        <w:t>—[</w:t>
      </w:r>
      <w:proofErr w:type="gramEnd"/>
      <w:r w:rsidRPr="00DD7495">
        <w:rPr>
          <w:rFonts w:cs="Times New Roman"/>
          <w:b/>
          <w:bCs/>
          <w:sz w:val="18"/>
          <w:szCs w:val="18"/>
        </w:rPr>
        <w:t> </w:t>
      </w:r>
      <w:r w:rsidRPr="00DD7495">
        <w:rPr>
          <w:rFonts w:cs="Times New Roman"/>
          <w:sz w:val="18"/>
          <w:szCs w:val="18"/>
        </w:rPr>
        <w:t>διδάξω ; ἐδίδαξα ; δεδίδαχα</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ici employé au moyen avec le même sens</w:t>
      </w:r>
      <w:r w:rsidRPr="00DD7495">
        <w:rPr>
          <w:rFonts w:cs="Times New Roman"/>
          <w:sz w:val="18"/>
          <w:szCs w:val="18"/>
        </w:rPr>
        <w:t xml:space="preserve"> : enseigner, instruire, apprendre (avec double acc.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206). </w:t>
      </w:r>
      <w:r w:rsidRPr="00DD7495">
        <w:rPr>
          <w:rFonts w:cs="Times New Roman"/>
          <w:b/>
          <w:sz w:val="18"/>
          <w:szCs w:val="18"/>
        </w:rPr>
        <w:t xml:space="preserve"> </w:t>
      </w:r>
    </w:p>
  </w:footnote>
  <w:footnote w:id="43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[29,7]</w:t>
      </w:r>
      <w:r w:rsidRPr="00DD7495">
        <w:rPr>
          <w:rFonts w:cs="Times New Roman"/>
          <w:sz w:val="18"/>
          <w:szCs w:val="18"/>
        </w:rPr>
        <w:t xml:space="preserve">  </w:t>
      </w:r>
      <w:r w:rsidRPr="00DD7495">
        <w:rPr>
          <w:rFonts w:cs="Times New Roman"/>
          <w:b/>
          <w:caps/>
          <w:sz w:val="18"/>
          <w:szCs w:val="18"/>
        </w:rPr>
        <w:t>τ</w:t>
      </w:r>
      <w:r w:rsidRPr="00DD7495">
        <w:rPr>
          <w:rFonts w:cs="Times New Roman"/>
          <w:b/>
          <w:sz w:val="18"/>
          <w:szCs w:val="18"/>
        </w:rPr>
        <w:t>ὸ δὲ ἐντεῦθεν</w:t>
      </w:r>
      <w:r w:rsidRPr="00DD7495">
        <w:rPr>
          <w:rFonts w:cs="Times New Roman"/>
          <w:sz w:val="18"/>
          <w:szCs w:val="18"/>
        </w:rPr>
        <w:t xml:space="preserve"> : ce qui en résultera, la suite (le groupe est sujet du verbe)       </w:t>
      </w:r>
      <w:r w:rsidRPr="00DD7495">
        <w:rPr>
          <w:rFonts w:cs="Times New Roman"/>
          <w:b/>
          <w:sz w:val="18"/>
          <w:szCs w:val="18"/>
        </w:rPr>
        <w:t>ἐντεῦθεν</w:t>
      </w:r>
      <w:r w:rsidRPr="00DD7495">
        <w:rPr>
          <w:rFonts w:cs="Times New Roman"/>
          <w:sz w:val="18"/>
          <w:szCs w:val="18"/>
        </w:rPr>
        <w:t xml:space="preserve"> : d'ici, de là ; à partir de maintenant, dès à présent, désormais      </w:t>
      </w:r>
      <w:r w:rsidRPr="00DD7495">
        <w:rPr>
          <w:rFonts w:cs="Times New Roman"/>
          <w:b/>
          <w:bCs/>
          <w:sz w:val="18"/>
          <w:szCs w:val="18"/>
        </w:rPr>
        <w:t>μέλω (μελήσω, ἐμέλησα, μεμέληκα (</w:t>
      </w:r>
      <w:r w:rsidRPr="00DD7495">
        <w:rPr>
          <w:rFonts w:cs="Times New Roman"/>
          <w:bCs/>
          <w:i/>
          <w:sz w:val="18"/>
          <w:szCs w:val="18"/>
        </w:rPr>
        <w:t>pft 2 poét.</w:t>
      </w:r>
      <w:r w:rsidRPr="00DD7495">
        <w:rPr>
          <w:rFonts w:cs="Times New Roman"/>
          <w:b/>
          <w:bCs/>
          <w:sz w:val="18"/>
          <w:szCs w:val="18"/>
        </w:rPr>
        <w:t xml:space="preserve"> μέμηλα</w:t>
      </w:r>
      <w:proofErr w:type="gramStart"/>
      <w:r w:rsidRPr="00DD7495">
        <w:rPr>
          <w:rFonts w:cs="Times New Roman"/>
          <w:b/>
          <w:bCs/>
          <w:sz w:val="18"/>
          <w:szCs w:val="18"/>
        </w:rPr>
        <w:t>)  :</w:t>
      </w:r>
      <w:proofErr w:type="gramEnd"/>
      <w:r w:rsidRPr="00DD7495">
        <w:rPr>
          <w:rFonts w:cs="Times New Roman"/>
          <w:b/>
          <w:bCs/>
          <w:sz w:val="18"/>
          <w:szCs w:val="18"/>
          <w:shd w:val="clear" w:color="auto" w:fill="FFFFFF"/>
        </w:rPr>
        <w:t xml:space="preserve"> I (</w:t>
      </w:r>
      <w:r w:rsidRPr="00DD7495">
        <w:rPr>
          <w:rFonts w:cs="Times New Roman"/>
          <w:bCs/>
          <w:i/>
          <w:sz w:val="18"/>
          <w:szCs w:val="18"/>
        </w:rPr>
        <w:t>avec l’objet de soin comme sujet</w:t>
      </w:r>
      <w:r w:rsidRPr="00DD7495">
        <w:rPr>
          <w:rFonts w:cs="Times New Roman"/>
          <w:bCs/>
          <w:sz w:val="18"/>
          <w:szCs w:val="18"/>
        </w:rPr>
        <w:t xml:space="preserve"> ) : être une source d’intérêt, de souci, de préoccupation  pour qn.(dat.), regarder qn.  </w:t>
      </w:r>
      <w:r w:rsidRPr="00DD7495">
        <w:rPr>
          <w:rFonts w:cs="Times New Roman"/>
          <w:b/>
          <w:sz w:val="18"/>
          <w:szCs w:val="18"/>
          <w:shd w:val="clear" w:color="auto" w:fill="FFFFFF"/>
        </w:rPr>
        <w:t>II</w:t>
      </w:r>
      <w:r w:rsidRPr="00DD7495">
        <w:rPr>
          <w:rFonts w:cs="Times New Roman"/>
          <w:sz w:val="18"/>
          <w:szCs w:val="18"/>
        </w:rPr>
        <w:t xml:space="preserve"> (</w:t>
      </w:r>
      <w:r w:rsidRPr="00DD7495">
        <w:rPr>
          <w:rFonts w:cs="Times New Roman"/>
          <w:i/>
          <w:sz w:val="18"/>
          <w:szCs w:val="18"/>
        </w:rPr>
        <w:t>avec la pers qui prend soin cō sujet.</w:t>
      </w:r>
      <w:r w:rsidRPr="00DD7495">
        <w:rPr>
          <w:rFonts w:cs="Times New Roman"/>
          <w:sz w:val="18"/>
          <w:szCs w:val="18"/>
        </w:rPr>
        <w:t xml:space="preserve">) prendre soin, s'occuper de + gén.        </w:t>
      </w:r>
      <w:proofErr w:type="gramStart"/>
      <w:r w:rsidRPr="00DD7495">
        <w:rPr>
          <w:rFonts w:cs="Times New Roman"/>
          <w:b/>
          <w:sz w:val="18"/>
          <w:szCs w:val="18"/>
        </w:rPr>
        <w:t>τῶν</w:t>
      </w:r>
      <w:proofErr w:type="gramEnd"/>
      <w:r w:rsidRPr="00DD7495">
        <w:rPr>
          <w:rFonts w:cs="Times New Roman"/>
          <w:b/>
          <w:sz w:val="18"/>
          <w:szCs w:val="18"/>
        </w:rPr>
        <w:t xml:space="preserve"> βοῶν</w:t>
      </w:r>
      <w:r w:rsidRPr="00DD7495">
        <w:rPr>
          <w:rFonts w:cs="Times New Roman"/>
          <w:sz w:val="18"/>
          <w:szCs w:val="18"/>
        </w:rPr>
        <w:t xml:space="preserve">  gén. </w:t>
      </w:r>
      <w:proofErr w:type="gramStart"/>
      <w:r w:rsidRPr="00DD7495">
        <w:rPr>
          <w:rFonts w:cs="Times New Roman"/>
          <w:sz w:val="18"/>
          <w:szCs w:val="18"/>
        </w:rPr>
        <w:t>partitif</w:t>
      </w:r>
      <w:proofErr w:type="gramEnd"/>
      <w:r w:rsidRPr="00DD7495">
        <w:rPr>
          <w:rFonts w:cs="Times New Roman"/>
          <w:sz w:val="18"/>
          <w:szCs w:val="18"/>
        </w:rPr>
        <w:t xml:space="preserve">     </w:t>
      </w:r>
      <w:r w:rsidRPr="00DD7495">
        <w:rPr>
          <w:rFonts w:cs="Times New Roman"/>
          <w:b/>
          <w:sz w:val="18"/>
          <w:szCs w:val="18"/>
        </w:rPr>
        <w:t>ἐκεῖ</w:t>
      </w:r>
      <w:r w:rsidRPr="00DD7495">
        <w:rPr>
          <w:rFonts w:cs="Times New Roman"/>
          <w:sz w:val="18"/>
          <w:szCs w:val="18"/>
        </w:rPr>
        <w:t xml:space="preserve"> : là-bas   </w:t>
      </w:r>
      <w:r w:rsidRPr="00DD7495">
        <w:rPr>
          <w:rFonts w:cs="Times New Roman"/>
          <w:b/>
          <w:sz w:val="18"/>
          <w:szCs w:val="18"/>
        </w:rPr>
        <w:t xml:space="preserve"> τῶν βοῶν ταῖς ἐκεῖ</w:t>
      </w:r>
      <w:r w:rsidRPr="00DD7495">
        <w:rPr>
          <w:rFonts w:cs="Times New Roman"/>
          <w:sz w:val="18"/>
          <w:szCs w:val="18"/>
        </w:rPr>
        <w:t xml:space="preserve">. : </w:t>
      </w:r>
      <w:proofErr w:type="gramStart"/>
      <w:r w:rsidRPr="00DD7495">
        <w:rPr>
          <w:rFonts w:cs="Times New Roman"/>
          <w:sz w:val="18"/>
          <w:szCs w:val="18"/>
        </w:rPr>
        <w:t>celles</w:t>
      </w:r>
      <w:proofErr w:type="gramEnd"/>
      <w:r w:rsidRPr="00DD7495">
        <w:rPr>
          <w:rFonts w:cs="Times New Roman"/>
          <w:sz w:val="18"/>
          <w:szCs w:val="18"/>
        </w:rPr>
        <w:t xml:space="preserve"> des vaches qui sont là-bas. </w:t>
      </w:r>
      <w:r w:rsidRPr="00DD7495">
        <w:rPr>
          <w:rFonts w:cs="Times New Roman"/>
          <w:b/>
          <w:sz w:val="18"/>
          <w:szCs w:val="18"/>
        </w:rPr>
        <w:t xml:space="preserve"> </w:t>
      </w:r>
    </w:p>
  </w:footnote>
  <w:footnote w:id="43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b/>
          <w:color w:val="C00000"/>
          <w:sz w:val="18"/>
          <w:szCs w:val="18"/>
        </w:rPr>
        <w:t xml:space="preserve">[29,8a] </w:t>
      </w:r>
      <w:r w:rsidRPr="00DD7495">
        <w:rPr>
          <w:rFonts w:cs="Times New Roman"/>
          <w:sz w:val="18"/>
          <w:szCs w:val="18"/>
        </w:rPr>
        <w:t xml:space="preserve"> </w:t>
      </w:r>
      <w:r w:rsidRPr="00DD7495">
        <w:rPr>
          <w:rFonts w:cs="Times New Roman"/>
          <w:b/>
          <w:sz w:val="18"/>
          <w:szCs w:val="18"/>
        </w:rPr>
        <w:t xml:space="preserve">χαρίζομαι : </w:t>
      </w:r>
      <w:r w:rsidRPr="00DD7495">
        <w:rPr>
          <w:rFonts w:cs="Times New Roman"/>
          <w:sz w:val="18"/>
          <w:szCs w:val="18"/>
        </w:rPr>
        <w:t>être agréable à ; faire plaisir à (dat.) ; –</w:t>
      </w:r>
      <w:r w:rsidRPr="00DD7495">
        <w:rPr>
          <w:rFonts w:cs="Times New Roman"/>
          <w:i/>
          <w:sz w:val="18"/>
          <w:szCs w:val="18"/>
        </w:rPr>
        <w:t xml:space="preserve"> d’où </w:t>
      </w:r>
      <w:r w:rsidRPr="00DD7495">
        <w:rPr>
          <w:rFonts w:cs="Times New Roman"/>
          <w:sz w:val="18"/>
          <w:szCs w:val="18"/>
        </w:rPr>
        <w:t>: donner généreusement (τινί τι)</w:t>
      </w:r>
      <w:r w:rsidRPr="00DD7495">
        <w:rPr>
          <w:rFonts w:cs="Times New Roman"/>
          <w:b/>
          <w:sz w:val="18"/>
          <w:szCs w:val="18"/>
        </w:rPr>
        <w:t xml:space="preserve">    Kai :</w:t>
      </w:r>
      <w:r w:rsidRPr="00DD7495">
        <w:rPr>
          <w:rFonts w:cs="Times New Roman"/>
          <w:sz w:val="18"/>
          <w:szCs w:val="18"/>
        </w:rPr>
        <w:t xml:space="preserve"> intensif : aussi, même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σῦριγξ, σύριγγος (ἡ) </w:t>
      </w:r>
      <w:r w:rsidRPr="00DD7495">
        <w:rPr>
          <w:rFonts w:cs="Times New Roman"/>
          <w:sz w:val="18"/>
          <w:szCs w:val="18"/>
        </w:rPr>
        <w:t>: flûte de Pan.  </w:t>
      </w:r>
      <w:r w:rsidRPr="00DD7495">
        <w:rPr>
          <w:rFonts w:cs="Times New Roman"/>
          <w:b/>
          <w:sz w:val="18"/>
          <w:szCs w:val="18"/>
        </w:rPr>
        <w:t xml:space="preserve"> </w:t>
      </w:r>
    </w:p>
  </w:footnote>
  <w:footnote w:id="43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[29,8b] Relative : </w:t>
      </w:r>
      <w:r w:rsidRPr="00DD7495">
        <w:rPr>
          <w:rFonts w:cs="Times New Roman"/>
          <w:sz w:val="18"/>
          <w:szCs w:val="18"/>
        </w:rPr>
        <w:t xml:space="preserve">l’antécédent de </w:t>
      </w:r>
      <w:r w:rsidRPr="00DD7495">
        <w:rPr>
          <w:rFonts w:cs="Times New Roman"/>
          <w:b/>
          <w:sz w:val="18"/>
          <w:szCs w:val="18"/>
        </w:rPr>
        <w:t>ᾖ</w:t>
      </w:r>
      <w:r w:rsidRPr="00DD7495">
        <w:rPr>
          <w:rFonts w:cs="Times New Roman"/>
          <w:sz w:val="18"/>
          <w:szCs w:val="18"/>
        </w:rPr>
        <w:t xml:space="preserve"> est </w:t>
      </w:r>
      <w:r w:rsidRPr="00DD7495">
        <w:rPr>
          <w:rFonts w:cs="Times New Roman"/>
          <w:b/>
          <w:sz w:val="18"/>
          <w:szCs w:val="18"/>
        </w:rPr>
        <w:t xml:space="preserve">τὴν σύριγγα αὐτήν ; </w:t>
      </w:r>
      <w:r w:rsidRPr="00DD7495">
        <w:rPr>
          <w:rFonts w:cs="Times New Roman"/>
          <w:sz w:val="18"/>
          <w:szCs w:val="18"/>
        </w:rPr>
        <w:t>le pr. relatif</w:t>
      </w:r>
      <w:r w:rsidRPr="00DD7495">
        <w:rPr>
          <w:rFonts w:cs="Times New Roman"/>
          <w:b/>
          <w:sz w:val="18"/>
          <w:szCs w:val="18"/>
        </w:rPr>
        <w:t xml:space="preserve"> ᾖ </w:t>
      </w:r>
      <w:r w:rsidRPr="00DD7495">
        <w:rPr>
          <w:rFonts w:cs="Times New Roman"/>
          <w:sz w:val="18"/>
          <w:szCs w:val="18"/>
        </w:rPr>
        <w:t xml:space="preserve">au datif est cp de moyen du vb. </w:t>
      </w:r>
      <w:proofErr w:type="gramStart"/>
      <w:r w:rsidRPr="00DD7495">
        <w:rPr>
          <w:rFonts w:cs="Times New Roman"/>
          <w:sz w:val="18"/>
          <w:szCs w:val="18"/>
        </w:rPr>
        <w:t>principal</w:t>
      </w:r>
      <w:proofErr w:type="gramEnd"/>
      <w:r w:rsidRPr="00DD7495">
        <w:rPr>
          <w:rFonts w:cs="Times New Roman"/>
          <w:b/>
          <w:sz w:val="18"/>
          <w:szCs w:val="18"/>
        </w:rPr>
        <w:t xml:space="preserve"> </w:t>
      </w:r>
      <w:r w:rsidRPr="00DD7495">
        <w:rPr>
          <w:rFonts w:cs="Times New Roman"/>
          <w:b/>
          <w:sz w:val="18"/>
          <w:szCs w:val="18"/>
          <w:lang w:val="el-GR"/>
        </w:rPr>
        <w:t>ἐνίκησα</w:t>
      </w:r>
      <w:r w:rsidRPr="00DD7495">
        <w:rPr>
          <w:rFonts w:cs="Times New Roman"/>
          <w:sz w:val="18"/>
          <w:szCs w:val="18"/>
        </w:rPr>
        <w:t xml:space="preserve">.     </w:t>
      </w:r>
      <w:r w:rsidRPr="00DD7495">
        <w:rPr>
          <w:rFonts w:cs="Times New Roman"/>
          <w:b/>
          <w:sz w:val="18"/>
          <w:szCs w:val="18"/>
        </w:rPr>
        <w:t xml:space="preserve">ἐρίζω : </w:t>
      </w:r>
      <w:r w:rsidRPr="00DD7495">
        <w:rPr>
          <w:rFonts w:cs="Times New Roman"/>
          <w:sz w:val="18"/>
          <w:szCs w:val="18"/>
        </w:rPr>
        <w:t xml:space="preserve">être en querelle avec ; </w:t>
      </w:r>
      <w:r w:rsidRPr="00DD7495">
        <w:rPr>
          <w:rFonts w:cs="Times New Roman"/>
          <w:i/>
          <w:sz w:val="18"/>
          <w:szCs w:val="18"/>
        </w:rPr>
        <w:t>(p. ext.)</w:t>
      </w:r>
      <w:r w:rsidRPr="00DD7495">
        <w:rPr>
          <w:rFonts w:cs="Times New Roman"/>
          <w:sz w:val="18"/>
          <w:szCs w:val="18"/>
        </w:rPr>
        <w:t xml:space="preserve"> disputer, lutter, rivaliser, disputer un concours         </w:t>
      </w:r>
      <w:r w:rsidRPr="00DD7495">
        <w:rPr>
          <w:rFonts w:cs="Times New Roman"/>
          <w:b/>
          <w:sz w:val="18"/>
          <w:szCs w:val="18"/>
        </w:rPr>
        <w:t xml:space="preserve">πολύς, πολλή, πολύ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pl.</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w:t>
      </w:r>
      <w:r w:rsidRPr="00DD7495">
        <w:rPr>
          <w:rFonts w:cs="Times New Roman"/>
          <w:b/>
          <w:sz w:val="18"/>
          <w:szCs w:val="18"/>
        </w:rPr>
        <w:t>]—:</w:t>
      </w:r>
      <w:r w:rsidRPr="00DD7495">
        <w:rPr>
          <w:rFonts w:cs="Times New Roman"/>
          <w:sz w:val="18"/>
          <w:szCs w:val="18"/>
        </w:rPr>
        <w:t xml:space="preserve"> nombreux, beaucoup de  […] ;  </w:t>
      </w:r>
      <w:r w:rsidRPr="00DD7495">
        <w:rPr>
          <w:rFonts w:cs="Times New Roman"/>
          <w:b/>
          <w:sz w:val="18"/>
          <w:szCs w:val="18"/>
        </w:rPr>
        <w:t>πολλοὺς</w:t>
      </w:r>
      <w:r w:rsidRPr="00DD7495">
        <w:rPr>
          <w:rFonts w:cs="Times New Roman"/>
          <w:sz w:val="18"/>
          <w:szCs w:val="18"/>
        </w:rPr>
        <w:t xml:space="preserve"> est commun à </w:t>
      </w:r>
      <w:r w:rsidRPr="00DD7495">
        <w:rPr>
          <w:rFonts w:cs="Times New Roman"/>
          <w:b/>
          <w:sz w:val="18"/>
          <w:szCs w:val="18"/>
        </w:rPr>
        <w:t>βουκόλους</w:t>
      </w:r>
      <w:r w:rsidRPr="00DD7495">
        <w:rPr>
          <w:rFonts w:cs="Times New Roman"/>
          <w:sz w:val="18"/>
          <w:szCs w:val="18"/>
        </w:rPr>
        <w:t xml:space="preserve"> et </w:t>
      </w:r>
      <w:r w:rsidRPr="00DD7495">
        <w:rPr>
          <w:rFonts w:cs="Times New Roman"/>
          <w:b/>
          <w:sz w:val="18"/>
          <w:szCs w:val="18"/>
        </w:rPr>
        <w:t>αἰπόλους</w:t>
      </w:r>
      <w:r w:rsidRPr="00DD7495">
        <w:rPr>
          <w:rFonts w:cs="Times New Roman"/>
          <w:sz w:val="18"/>
          <w:szCs w:val="18"/>
        </w:rPr>
        <w:t xml:space="preserve">   </w:t>
      </w:r>
      <w:r w:rsidRPr="00DD7495">
        <w:rPr>
          <w:rFonts w:cs="Times New Roman"/>
          <w:b/>
          <w:sz w:val="18"/>
          <w:szCs w:val="18"/>
        </w:rPr>
        <w:t xml:space="preserve"> καὶ… καὶ :</w:t>
      </w:r>
      <w:r w:rsidRPr="00DD7495">
        <w:rPr>
          <w:rFonts w:cs="Times New Roman"/>
          <w:sz w:val="18"/>
          <w:szCs w:val="18"/>
        </w:rPr>
        <w:t xml:space="preserve"> et… et, aussi bien … que      </w:t>
      </w:r>
      <w:r w:rsidRPr="00DD7495">
        <w:rPr>
          <w:rFonts w:cs="Times New Roman"/>
          <w:b/>
          <w:sz w:val="18"/>
          <w:szCs w:val="18"/>
        </w:rPr>
        <w:t>βουκόλος, ου (ὁ) :</w:t>
      </w:r>
      <w:r w:rsidRPr="00DD7495">
        <w:rPr>
          <w:rFonts w:cs="Times New Roman"/>
          <w:sz w:val="18"/>
          <w:szCs w:val="18"/>
        </w:rPr>
        <w:t xml:space="preserve"> bouvier      </w:t>
      </w:r>
      <w:r w:rsidRPr="00DD7495">
        <w:rPr>
          <w:rFonts w:cs="Times New Roman"/>
          <w:b/>
          <w:bCs/>
          <w:sz w:val="18"/>
          <w:szCs w:val="18"/>
        </w:rPr>
        <w:t>αἰπόλος,</w:t>
      </w:r>
      <w:r w:rsidRPr="00DD7495">
        <w:rPr>
          <w:rFonts w:cs="Times New Roman"/>
          <w:b/>
          <w:sz w:val="18"/>
          <w:szCs w:val="18"/>
        </w:rPr>
        <w:t xml:space="preserve"> ου (ὁ) :</w:t>
      </w:r>
      <w:r w:rsidRPr="00DD7495">
        <w:rPr>
          <w:rFonts w:cs="Times New Roman"/>
          <w:sz w:val="18"/>
          <w:szCs w:val="18"/>
        </w:rPr>
        <w:t xml:space="preserve"> chevrier.</w:t>
      </w:r>
    </w:p>
  </w:footnote>
  <w:footnote w:id="43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 [29,9] </w:t>
      </w:r>
      <w:r w:rsidRPr="00DD7495">
        <w:rPr>
          <w:rFonts w:cs="Times New Roman"/>
          <w:sz w:val="18"/>
          <w:szCs w:val="18"/>
        </w:rPr>
        <w:t xml:space="preserve"> </w:t>
      </w:r>
      <w:r w:rsidRPr="00DD7495">
        <w:rPr>
          <w:rFonts w:cs="Times New Roman"/>
          <w:b/>
          <w:bCs/>
          <w:sz w:val="18"/>
          <w:szCs w:val="18"/>
        </w:rPr>
        <w:t xml:space="preserve">Σύ : </w:t>
      </w:r>
      <w:r w:rsidRPr="00DD7495">
        <w:rPr>
          <w:rFonts w:cs="Times New Roman"/>
          <w:bCs/>
          <w:sz w:val="18"/>
          <w:szCs w:val="18"/>
        </w:rPr>
        <w:t>toi</w:t>
      </w:r>
      <w:r w:rsidRPr="00DD7495">
        <w:rPr>
          <w:rFonts w:cs="Times New Roman"/>
          <w:b/>
          <w:bCs/>
          <w:sz w:val="18"/>
          <w:szCs w:val="18"/>
        </w:rPr>
        <w:t xml:space="preserve">   </w:t>
      </w:r>
      <w:r w:rsidRPr="00DD7495">
        <w:rPr>
          <w:rFonts w:cs="Times New Roman"/>
          <w:b/>
          <w:color w:val="0000FF"/>
          <w:sz w:val="18"/>
          <w:szCs w:val="18"/>
        </w:rPr>
        <w:t xml:space="preserve">   ἀντί </w:t>
      </w:r>
      <w:r w:rsidRPr="00DD7495">
        <w:rPr>
          <w:rFonts w:cs="Times New Roman"/>
          <w:b/>
          <w:sz w:val="18"/>
          <w:szCs w:val="18"/>
        </w:rPr>
        <w:t xml:space="preserve">+ gén. : </w:t>
      </w:r>
      <w:r w:rsidRPr="00DD7495">
        <w:rPr>
          <w:rFonts w:cs="Times New Roman"/>
          <w:sz w:val="18"/>
          <w:szCs w:val="18"/>
        </w:rPr>
        <w:t>en échange de (</w:t>
      </w:r>
      <w:r w:rsidRPr="00DD7495">
        <w:rPr>
          <w:rFonts w:cs="Times New Roman"/>
          <w:i/>
          <w:sz w:val="18"/>
          <w:szCs w:val="18"/>
        </w:rPr>
        <w:t>ces conseils et de cette flûte</w:t>
      </w:r>
      <w:r w:rsidRPr="00DD7495">
        <w:rPr>
          <w:rFonts w:cs="Times New Roman"/>
          <w:sz w:val="18"/>
          <w:szCs w:val="18"/>
        </w:rPr>
        <w:t xml:space="preserve">)       </w:t>
      </w:r>
      <w:r w:rsidRPr="00DD7495">
        <w:rPr>
          <w:rFonts w:cs="Times New Roman"/>
          <w:b/>
          <w:sz w:val="18"/>
          <w:szCs w:val="18"/>
        </w:rPr>
        <w:t>ὅδε, ἥδε, τόδε</w:t>
      </w:r>
      <w:r w:rsidRPr="00DD7495">
        <w:rPr>
          <w:rFonts w:cs="Times New Roman"/>
          <w:sz w:val="18"/>
          <w:szCs w:val="18"/>
        </w:rPr>
        <w:t> (</w:t>
      </w:r>
      <w:proofErr w:type="gramStart"/>
      <w:r w:rsidRPr="00DD7495">
        <w:rPr>
          <w:rFonts w:cs="Times New Roman"/>
          <w:i/>
          <w:iCs/>
          <w:sz w:val="18"/>
          <w:szCs w:val="18"/>
        </w:rPr>
        <w:t>gén.</w:t>
      </w:r>
      <w:r w:rsidRPr="00DD7495">
        <w:rPr>
          <w:rFonts w:cs="Times New Roman"/>
          <w:sz w:val="18"/>
          <w:szCs w:val="18"/>
        </w:rPr>
        <w:t>:</w:t>
      </w:r>
      <w:proofErr w:type="gramEnd"/>
      <w:r w:rsidRPr="00DD7495">
        <w:rPr>
          <w:rFonts w:cs="Times New Roman"/>
          <w:sz w:val="18"/>
          <w:szCs w:val="18"/>
        </w:rPr>
        <w:t xml:space="preserve"> τοῦδε, τῆσδε, τοῦδε), </w:t>
      </w:r>
      <w:r w:rsidRPr="00DD7495">
        <w:rPr>
          <w:rFonts w:cs="Times New Roman"/>
          <w:i/>
          <w:sz w:val="18"/>
          <w:szCs w:val="18"/>
        </w:rPr>
        <w:t>pr /adj démonstratif :</w:t>
      </w:r>
      <w:r w:rsidRPr="00DD7495">
        <w:rPr>
          <w:rFonts w:cs="Times New Roman"/>
          <w:sz w:val="18"/>
          <w:szCs w:val="18"/>
        </w:rPr>
        <w:t xml:space="preserve"> celui-ci, celle-ci, ceci, ce, cet, cette      </w:t>
      </w:r>
      <w:r w:rsidRPr="00DD7495">
        <w:rPr>
          <w:rFonts w:cs="Times New Roman"/>
          <w:b/>
          <w:sz w:val="18"/>
          <w:szCs w:val="18"/>
        </w:rPr>
        <w:t>καὶ… καὶ :</w:t>
      </w:r>
      <w:r w:rsidRPr="00DD7495">
        <w:rPr>
          <w:rFonts w:cs="Times New Roman"/>
          <w:sz w:val="18"/>
          <w:szCs w:val="18"/>
        </w:rPr>
        <w:t xml:space="preserve"> et… et, aussi bien … que        </w:t>
      </w:r>
      <w:r w:rsidRPr="00DD7495">
        <w:rPr>
          <w:rFonts w:cs="Times New Roman"/>
          <w:b/>
          <w:sz w:val="18"/>
          <w:szCs w:val="18"/>
        </w:rPr>
        <w:t>ζῶντα</w:t>
      </w:r>
      <w:r w:rsidRPr="00DD7495">
        <w:rPr>
          <w:rFonts w:cs="Times New Roman"/>
          <w:b/>
          <w:bCs/>
          <w:sz w:val="18"/>
          <w:szCs w:val="18"/>
        </w:rPr>
        <w:t xml:space="preserve">  </w:t>
      </w:r>
      <w:r w:rsidRPr="00DD7495">
        <w:rPr>
          <w:rFonts w:cs="Times New Roman"/>
          <w:bCs/>
          <w:i/>
          <w:sz w:val="18"/>
          <w:szCs w:val="18"/>
        </w:rPr>
        <w:t>part. prst de</w:t>
      </w:r>
      <w:r w:rsidRPr="00DD7495">
        <w:rPr>
          <w:rFonts w:cs="Times New Roman"/>
          <w:b/>
          <w:bCs/>
          <w:sz w:val="18"/>
          <w:szCs w:val="18"/>
        </w:rPr>
        <w:t xml:space="preserve"> ζῆν  </w:t>
      </w:r>
      <w:proofErr w:type="gramStart"/>
      <w:r w:rsidRPr="00DD7495">
        <w:rPr>
          <w:rFonts w:cs="Times New Roman"/>
          <w:b/>
          <w:bCs/>
          <w:sz w:val="18"/>
          <w:szCs w:val="18"/>
        </w:rPr>
        <w:t>—</w:t>
      </w:r>
      <w:r w:rsidRPr="00DD7495">
        <w:rPr>
          <w:rFonts w:cs="Times New Roman"/>
          <w:bCs/>
          <w:sz w:val="18"/>
          <w:szCs w:val="18"/>
        </w:rPr>
        <w:t>[</w:t>
      </w:r>
      <w:proofErr w:type="gramEnd"/>
      <w:r w:rsidRPr="00DD7495">
        <w:rPr>
          <w:rFonts w:cs="Times New Roman"/>
          <w:sz w:val="18"/>
          <w:szCs w:val="18"/>
        </w:rPr>
        <w:t xml:space="preserve">&lt; </w:t>
      </w:r>
      <w:r w:rsidRPr="00DD7495">
        <w:rPr>
          <w:rFonts w:cs="Times New Roman"/>
          <w:i/>
          <w:iCs/>
          <w:sz w:val="18"/>
          <w:szCs w:val="18"/>
        </w:rPr>
        <w:t>ζήω</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ζήσω / ζήσομαι ; — ; — ]—: vivre   φίλησον &amp; κλαῦσον : impératif aor. </w:t>
      </w:r>
      <w:proofErr w:type="gramStart"/>
      <w:r w:rsidRPr="00DD7495">
        <w:rPr>
          <w:rFonts w:cs="Times New Roman"/>
          <w:sz w:val="18"/>
          <w:szCs w:val="18"/>
        </w:rPr>
        <w:t>act</w:t>
      </w:r>
      <w:proofErr w:type="gramEnd"/>
      <w:r w:rsidRPr="00DD7495">
        <w:rPr>
          <w:rFonts w:cs="Times New Roman"/>
          <w:sz w:val="18"/>
          <w:szCs w:val="18"/>
        </w:rPr>
        <w:t xml:space="preserve">.     </w:t>
      </w:r>
      <w:r w:rsidRPr="00DD7495">
        <w:rPr>
          <w:rFonts w:cs="Times New Roman"/>
          <w:b/>
          <w:sz w:val="18"/>
          <w:szCs w:val="18"/>
          <w:lang w:val="el-GR"/>
        </w:rPr>
        <w:t>φιλέω</w:t>
      </w:r>
      <w:r w:rsidRPr="00DD7495">
        <w:rPr>
          <w:rFonts w:cs="Times New Roman"/>
          <w:sz w:val="18"/>
          <w:szCs w:val="18"/>
        </w:rPr>
        <w:t xml:space="preserve"> :aimer ; donner un baiser à (acc.)     </w:t>
      </w:r>
      <w:r w:rsidRPr="00DD7495">
        <w:rPr>
          <w:rFonts w:cs="Times New Roman"/>
          <w:b/>
          <w:sz w:val="18"/>
          <w:szCs w:val="18"/>
        </w:rPr>
        <w:t xml:space="preserve">Κλαίω </w:t>
      </w:r>
      <w:proofErr w:type="gramStart"/>
      <w:r w:rsidRPr="00DD7495">
        <w:rPr>
          <w:rFonts w:cs="Times New Roman"/>
          <w:b/>
          <w:sz w:val="18"/>
          <w:szCs w:val="18"/>
        </w:rPr>
        <w:t>—[</w:t>
      </w:r>
      <w:proofErr w:type="gramEnd"/>
      <w:r w:rsidRPr="00DD7495">
        <w:rPr>
          <w:rFonts w:cs="Times New Roman"/>
          <w:sz w:val="18"/>
          <w:szCs w:val="18"/>
        </w:rPr>
        <w:t xml:space="preserve">(att. </w:t>
      </w:r>
      <w:r w:rsidRPr="00DD7495">
        <w:rPr>
          <w:rFonts w:cs="Times New Roman"/>
          <w:b/>
          <w:sz w:val="18"/>
          <w:szCs w:val="18"/>
        </w:rPr>
        <w:t>κλάω)</w:t>
      </w:r>
      <w:r w:rsidRPr="00DD7495">
        <w:rPr>
          <w:rFonts w:cs="Times New Roman"/>
          <w:sz w:val="18"/>
          <w:szCs w:val="18"/>
        </w:rPr>
        <w:t xml:space="preserve"> ; </w:t>
      </w:r>
      <w:r w:rsidRPr="00DD7495">
        <w:rPr>
          <w:rFonts w:cs="Times New Roman"/>
          <w:i/>
          <w:sz w:val="18"/>
          <w:szCs w:val="18"/>
          <w:u w:val="single"/>
        </w:rPr>
        <w:t>fut</w:t>
      </w:r>
      <w:r w:rsidRPr="00DD7495">
        <w:rPr>
          <w:rFonts w:cs="Times New Roman"/>
          <w:sz w:val="18"/>
          <w:szCs w:val="18"/>
        </w:rPr>
        <w:t xml:space="preserve">. κλαύσομαι ; </w:t>
      </w:r>
      <w:r w:rsidRPr="00DD7495">
        <w:rPr>
          <w:rFonts w:cs="Times New Roman"/>
          <w:i/>
          <w:sz w:val="18"/>
          <w:szCs w:val="18"/>
          <w:u w:val="single"/>
        </w:rPr>
        <w:t>aor</w:t>
      </w:r>
      <w:r w:rsidRPr="00DD7495">
        <w:rPr>
          <w:rFonts w:cs="Times New Roman"/>
          <w:sz w:val="18"/>
          <w:szCs w:val="18"/>
        </w:rPr>
        <w:t>. ἔκλαυσα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pleurer ; se repentir ; (</w:t>
      </w:r>
      <w:r w:rsidRPr="00DD7495">
        <w:rPr>
          <w:rFonts w:cs="Times New Roman"/>
          <w:sz w:val="18"/>
          <w:szCs w:val="18"/>
          <w:u w:val="single"/>
        </w:rPr>
        <w:t>tr</w:t>
      </w:r>
      <w:r w:rsidRPr="00DD7495">
        <w:rPr>
          <w:rFonts w:cs="Times New Roman"/>
          <w:sz w:val="18"/>
          <w:szCs w:val="18"/>
        </w:rPr>
        <w:t xml:space="preserve">.) déplorer ; appeler en criant     </w:t>
      </w:r>
      <w:r w:rsidRPr="00DD7495">
        <w:rPr>
          <w:rFonts w:cs="Times New Roman"/>
          <w:b/>
          <w:bCs/>
          <w:sz w:val="18"/>
          <w:szCs w:val="18"/>
        </w:rPr>
        <w:t xml:space="preserve">κλάω / κλαίω </w:t>
      </w:r>
      <w:r w:rsidRPr="00DD7495">
        <w:rPr>
          <w:rFonts w:cs="Times New Roman"/>
          <w:sz w:val="18"/>
          <w:szCs w:val="18"/>
        </w:rPr>
        <w:t xml:space="preserve"> est employé chez les tragiques . En prose on utilise </w:t>
      </w:r>
      <w:r w:rsidRPr="00DD7495">
        <w:rPr>
          <w:rFonts w:cs="Times New Roman"/>
          <w:b/>
          <w:bCs/>
          <w:sz w:val="18"/>
          <w:szCs w:val="18"/>
        </w:rPr>
        <w:t xml:space="preserve">ἔδακρυσα </w:t>
      </w:r>
      <w:r w:rsidRPr="00DD7495">
        <w:rPr>
          <w:rFonts w:cs="Times New Roman"/>
          <w:sz w:val="18"/>
          <w:szCs w:val="18"/>
        </w:rPr>
        <w:t xml:space="preserve">aor de </w:t>
      </w:r>
      <w:r w:rsidRPr="00DD7495">
        <w:rPr>
          <w:rFonts w:cs="Times New Roman"/>
          <w:b/>
          <w:bCs/>
          <w:sz w:val="18"/>
          <w:szCs w:val="18"/>
        </w:rPr>
        <w:t xml:space="preserve">δακρύω          </w:t>
      </w:r>
      <w:r w:rsidRPr="00DD7495">
        <w:rPr>
          <w:rFonts w:cs="Times New Roman"/>
          <w:sz w:val="18"/>
          <w:szCs w:val="18"/>
        </w:rPr>
        <w:t>ἀποθανόντα</w:t>
      </w:r>
      <w:r w:rsidRPr="00DD7495">
        <w:rPr>
          <w:rFonts w:cs="Times New Roman"/>
          <w:b/>
          <w:sz w:val="18"/>
          <w:szCs w:val="18"/>
        </w:rPr>
        <w:t> :</w:t>
      </w:r>
      <w:r w:rsidRPr="00DD7495">
        <w:rPr>
          <w:rFonts w:cs="Times New Roman"/>
          <w:i/>
          <w:sz w:val="18"/>
          <w:szCs w:val="18"/>
        </w:rPr>
        <w:t xml:space="preserve"> acc. </w:t>
      </w:r>
      <w:proofErr w:type="gramStart"/>
      <w:r w:rsidRPr="00DD7495">
        <w:rPr>
          <w:rFonts w:cs="Times New Roman"/>
          <w:i/>
          <w:sz w:val="18"/>
          <w:szCs w:val="18"/>
        </w:rPr>
        <w:t>part</w:t>
      </w:r>
      <w:proofErr w:type="gramEnd"/>
      <w:r w:rsidRPr="00DD7495">
        <w:rPr>
          <w:rFonts w:cs="Times New Roman"/>
          <w:i/>
          <w:sz w:val="18"/>
          <w:szCs w:val="18"/>
        </w:rPr>
        <w:t xml:space="preserve">. </w:t>
      </w:r>
      <w:proofErr w:type="gramStart"/>
      <w:r w:rsidRPr="00DD7495">
        <w:rPr>
          <w:rFonts w:cs="Times New Roman"/>
          <w:i/>
          <w:sz w:val="18"/>
          <w:szCs w:val="18"/>
        </w:rPr>
        <w:t>aor</w:t>
      </w:r>
      <w:proofErr w:type="gramEnd"/>
      <w:r w:rsidRPr="00DD7495">
        <w:rPr>
          <w:rFonts w:cs="Times New Roman"/>
          <w:i/>
          <w:sz w:val="18"/>
          <w:szCs w:val="18"/>
        </w:rPr>
        <w:t>. de</w:t>
      </w:r>
      <w:r w:rsidRPr="00DD7495">
        <w:rPr>
          <w:rFonts w:cs="Times New Roman"/>
          <w:b/>
          <w:sz w:val="18"/>
          <w:szCs w:val="18"/>
        </w:rPr>
        <w:t xml:space="preserve"> ἀποθνῄσκω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ἀποθανοῦμαι / </w:t>
      </w:r>
      <w:r w:rsidRPr="00DD7495">
        <w:rPr>
          <w:rFonts w:cs="Times New Roman"/>
          <w:i/>
          <w:sz w:val="18"/>
          <w:szCs w:val="18"/>
        </w:rPr>
        <w:t>fut récent</w:t>
      </w:r>
      <w:r w:rsidRPr="00DD7495">
        <w:rPr>
          <w:rFonts w:cs="Times New Roman"/>
          <w:sz w:val="18"/>
          <w:szCs w:val="18"/>
        </w:rPr>
        <w:t xml:space="preserve"> : ἀποθνήξω ; </w:t>
      </w:r>
      <w:r w:rsidRPr="00DD7495">
        <w:rPr>
          <w:rFonts w:cs="Times New Roman"/>
          <w:i/>
          <w:sz w:val="18"/>
          <w:szCs w:val="18"/>
        </w:rPr>
        <w:t>aor-2.</w:t>
      </w:r>
      <w:r w:rsidRPr="00DD7495">
        <w:rPr>
          <w:rFonts w:cs="Times New Roman"/>
          <w:sz w:val="18"/>
          <w:szCs w:val="18"/>
        </w:rPr>
        <w:t xml:space="preserve"> : ἀπέθανον ; </w:t>
      </w:r>
      <w:r w:rsidRPr="00DD7495">
        <w:rPr>
          <w:rFonts w:cs="Times New Roman"/>
          <w:i/>
          <w:sz w:val="18"/>
          <w:szCs w:val="18"/>
        </w:rPr>
        <w:t>pft</w:t>
      </w:r>
      <w:r w:rsidRPr="00DD7495">
        <w:rPr>
          <w:rFonts w:cs="Times New Roman"/>
          <w:sz w:val="18"/>
          <w:szCs w:val="18"/>
        </w:rPr>
        <w:t>. : ἀποτέθνηκα  ]—:  mourir.</w:t>
      </w:r>
    </w:p>
  </w:footnote>
  <w:footnote w:id="43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[29,10] </w:t>
      </w:r>
      <w:r w:rsidRPr="00DD7495">
        <w:rPr>
          <w:rFonts w:cs="Times New Roman"/>
          <w:sz w:val="18"/>
          <w:szCs w:val="18"/>
        </w:rPr>
        <w:t xml:space="preserve"> </w:t>
      </w:r>
      <w:r w:rsidRPr="00DD7495">
        <w:rPr>
          <w:rFonts w:cs="Times New Roman"/>
          <w:b/>
          <w:sz w:val="18"/>
          <w:szCs w:val="18"/>
        </w:rPr>
        <w:t xml:space="preserve">κἄν </w:t>
      </w:r>
      <w:r w:rsidRPr="00DD7495">
        <w:rPr>
          <w:rFonts w:cs="Times New Roman"/>
          <w:sz w:val="18"/>
          <w:szCs w:val="18"/>
        </w:rPr>
        <w:t xml:space="preserve">crase pour  </w:t>
      </w:r>
      <w:r w:rsidRPr="00DD7495">
        <w:rPr>
          <w:rFonts w:cs="Times New Roman"/>
          <w:b/>
          <w:sz w:val="18"/>
          <w:szCs w:val="18"/>
        </w:rPr>
        <w:t xml:space="preserve">καί ἐάν, </w:t>
      </w:r>
      <w:r w:rsidRPr="00DD7495">
        <w:rPr>
          <w:rFonts w:cs="Times New Roman"/>
          <w:i/>
          <w:sz w:val="18"/>
          <w:szCs w:val="18"/>
        </w:rPr>
        <w:t>Conj de Sub</w:t>
      </w:r>
      <w:r w:rsidRPr="00DD7495">
        <w:rPr>
          <w:rFonts w:cs="Times New Roman"/>
          <w:sz w:val="18"/>
          <w:szCs w:val="18"/>
        </w:rPr>
        <w:t xml:space="preserve"> : et si      ἴδῃς sbj aor de  </w:t>
      </w:r>
      <w:r w:rsidRPr="00DD7495">
        <w:rPr>
          <w:rFonts w:cs="Times New Roman"/>
          <w:b/>
          <w:bCs/>
          <w:sz w:val="18"/>
          <w:szCs w:val="18"/>
        </w:rPr>
        <w:t>ὁράω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έόρακα </w:t>
      </w:r>
      <w:r w:rsidRPr="00DD7495">
        <w:rPr>
          <w:rFonts w:cs="Times New Roman"/>
          <w:b/>
          <w:sz w:val="18"/>
          <w:szCs w:val="18"/>
        </w:rPr>
        <w:t>]—</w:t>
      </w:r>
      <w:r w:rsidRPr="00DD7495">
        <w:rPr>
          <w:rFonts w:cs="Times New Roman"/>
          <w:sz w:val="18"/>
          <w:szCs w:val="18"/>
        </w:rPr>
        <w:t>(</w:t>
      </w:r>
      <w:r w:rsidRPr="00DD7495">
        <w:rPr>
          <w:rFonts w:cs="Times New Roman"/>
          <w:sz w:val="18"/>
          <w:szCs w:val="18"/>
          <w:u w:val="single"/>
        </w:rPr>
        <w:t>tr</w:t>
      </w:r>
      <w:r w:rsidRPr="00DD7495">
        <w:rPr>
          <w:rFonts w:cs="Times New Roman"/>
          <w:sz w:val="18"/>
          <w:szCs w:val="18"/>
        </w:rPr>
        <w:t xml:space="preserve">.) : voir, fixer ses regards sur         </w:t>
      </w:r>
      <w:r w:rsidRPr="00DD7495">
        <w:rPr>
          <w:rFonts w:cs="Times New Roman"/>
          <w:b/>
          <w:sz w:val="18"/>
          <w:szCs w:val="18"/>
        </w:rPr>
        <w:t>ἄλλος, η, ο :</w:t>
      </w:r>
      <w:r w:rsidRPr="00DD7495">
        <w:rPr>
          <w:rFonts w:cs="Times New Roman"/>
          <w:sz w:val="18"/>
          <w:szCs w:val="18"/>
        </w:rPr>
        <w:t xml:space="preserve"> autre, différent       </w:t>
      </w:r>
      <w:r w:rsidRPr="00DD7495">
        <w:rPr>
          <w:rFonts w:cs="Times New Roman"/>
          <w:b/>
          <w:sz w:val="18"/>
          <w:szCs w:val="18"/>
          <w:lang w:val="el-GR"/>
        </w:rPr>
        <w:t>νέμω</w:t>
      </w:r>
      <w:r w:rsidRPr="00DD7495">
        <w:rPr>
          <w:rFonts w:cs="Times New Roman"/>
          <w:sz w:val="18"/>
          <w:szCs w:val="18"/>
        </w:rPr>
        <w:t xml:space="preserve"> : faire paître      </w:t>
      </w:r>
      <w:r w:rsidRPr="00DD7495">
        <w:rPr>
          <w:rFonts w:cs="Times New Roman"/>
          <w:b/>
          <w:sz w:val="18"/>
          <w:szCs w:val="18"/>
        </w:rPr>
        <w:t>τὰς βοῦς</w:t>
      </w:r>
      <w:r w:rsidRPr="00DD7495">
        <w:rPr>
          <w:rFonts w:cs="Times New Roman"/>
          <w:sz w:val="18"/>
          <w:szCs w:val="18"/>
        </w:rPr>
        <w:t xml:space="preserve"> voir ph. 29,5a        </w:t>
      </w:r>
      <w:r w:rsidRPr="00DD7495">
        <w:rPr>
          <w:rFonts w:cs="Times New Roman"/>
          <w:b/>
          <w:sz w:val="18"/>
          <w:szCs w:val="18"/>
        </w:rPr>
        <w:t>μνημονεύω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b/>
          <w:i/>
          <w:sz w:val="18"/>
          <w:szCs w:val="18"/>
        </w:rPr>
        <w:t>fut.</w:t>
      </w:r>
      <w:r w:rsidRPr="00DD7495">
        <w:rPr>
          <w:rFonts w:cs="Times New Roman"/>
          <w:b/>
          <w:sz w:val="18"/>
          <w:szCs w:val="18"/>
        </w:rPr>
        <w:t xml:space="preserve"> : </w:t>
      </w:r>
      <w:r w:rsidRPr="00DD7495">
        <w:rPr>
          <w:rFonts w:cs="Times New Roman"/>
          <w:sz w:val="18"/>
          <w:szCs w:val="18"/>
        </w:rPr>
        <w:t xml:space="preserve">μνημονεύσω ; </w:t>
      </w:r>
      <w:r w:rsidRPr="00DD7495">
        <w:rPr>
          <w:rFonts w:cs="Times New Roman"/>
          <w:i/>
          <w:sz w:val="18"/>
          <w:szCs w:val="18"/>
        </w:rPr>
        <w:t>aor.</w:t>
      </w:r>
      <w:r w:rsidRPr="00DD7495">
        <w:rPr>
          <w:rFonts w:cs="Times New Roman"/>
          <w:sz w:val="18"/>
          <w:szCs w:val="18"/>
        </w:rPr>
        <w:t xml:space="preserve"> : ἐμνημόνευσα ; </w:t>
      </w:r>
      <w:r w:rsidRPr="00DD7495">
        <w:rPr>
          <w:rFonts w:cs="Times New Roman"/>
          <w:i/>
          <w:sz w:val="18"/>
          <w:szCs w:val="18"/>
        </w:rPr>
        <w:t>pft.sans redoubl.</w:t>
      </w:r>
      <w:r w:rsidRPr="00DD7495">
        <w:rPr>
          <w:rFonts w:cs="Times New Roman"/>
          <w:sz w:val="18"/>
          <w:szCs w:val="18"/>
        </w:rPr>
        <w:t> : ἐμνημόνευκα ] – </w:t>
      </w:r>
      <w:r w:rsidRPr="00DD7495">
        <w:rPr>
          <w:rFonts w:cs="Times New Roman"/>
          <w:b/>
          <w:sz w:val="18"/>
          <w:szCs w:val="18"/>
        </w:rPr>
        <w:t>:</w:t>
      </w:r>
      <w:r w:rsidRPr="00DD7495">
        <w:rPr>
          <w:rFonts w:cs="Times New Roman"/>
          <w:sz w:val="18"/>
          <w:szCs w:val="18"/>
        </w:rPr>
        <w:t xml:space="preserve"> rappeler à son souvenir + gén., se souvenir de + gén., se rappeler + gén.</w:t>
      </w:r>
    </w:p>
  </w:footnote>
  <w:footnote w:id="438">
    <w:p w:rsidR="00FF22E6" w:rsidRPr="00DD7495" w:rsidRDefault="00FF22E6" w:rsidP="00A67AF6">
      <w:pPr>
        <w:pStyle w:val="Notedebasdepage"/>
        <w:ind w:firstLine="426"/>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,30,1</w:t>
      </w:r>
      <w:proofErr w:type="gramEnd"/>
      <w:r w:rsidRPr="00DD7495">
        <w:rPr>
          <w:rFonts w:cs="Times New Roman"/>
          <w:b/>
          <w:color w:val="C00000"/>
          <w:sz w:val="18"/>
          <w:szCs w:val="18"/>
        </w:rPr>
        <w:t xml:space="preserve">-2] </w:t>
      </w:r>
      <w:r w:rsidRPr="00DD7495">
        <w:rPr>
          <w:rFonts w:cs="Times New Roman"/>
          <w:b/>
          <w:caps/>
          <w:color w:val="C00000"/>
          <w:sz w:val="18"/>
          <w:szCs w:val="18"/>
        </w:rPr>
        <w:t>c</w:t>
      </w:r>
      <w:r w:rsidRPr="00DD7495">
        <w:rPr>
          <w:rFonts w:cs="Times New Roman"/>
          <w:b/>
          <w:color w:val="C00000"/>
          <w:sz w:val="18"/>
          <w:szCs w:val="18"/>
        </w:rPr>
        <w:t xml:space="preserve">st. </w:t>
      </w:r>
      <w:r w:rsidRPr="00DD7495">
        <w:rPr>
          <w:rFonts w:cs="Times New Roman"/>
          <w:sz w:val="18"/>
          <w:szCs w:val="18"/>
        </w:rPr>
        <w:t xml:space="preserve">des Ph. 30,1 et 30, 2  Δόρκων μὲν δὴ… </w:t>
      </w:r>
      <w:r w:rsidRPr="00DD7495">
        <w:rPr>
          <w:rFonts w:cs="Times New Roman"/>
          <w:sz w:val="18"/>
          <w:szCs w:val="18"/>
          <w:lang w:val="el-GR"/>
        </w:rPr>
        <w:t>ἡ</w:t>
      </w:r>
      <w:r w:rsidRPr="00DD7495">
        <w:rPr>
          <w:rFonts w:cs="Times New Roman"/>
          <w:sz w:val="18"/>
          <w:szCs w:val="18"/>
        </w:rPr>
        <w:t xml:space="preserve"> </w:t>
      </w:r>
      <w:r w:rsidRPr="00DD7495">
        <w:rPr>
          <w:rFonts w:cs="Times New Roman"/>
          <w:sz w:val="18"/>
          <w:szCs w:val="18"/>
          <w:lang w:val="el-GR"/>
        </w:rPr>
        <w:t>δὲ</w:t>
      </w:r>
      <w:r w:rsidRPr="00DD7495">
        <w:rPr>
          <w:rFonts w:cs="Times New Roman"/>
          <w:sz w:val="18"/>
          <w:szCs w:val="18"/>
        </w:rPr>
        <w:t xml:space="preserve"> </w:t>
      </w:r>
      <w:r w:rsidRPr="00DD7495">
        <w:rPr>
          <w:rFonts w:cs="Times New Roman"/>
          <w:sz w:val="18"/>
          <w:szCs w:val="18"/>
          <w:lang w:val="el-GR"/>
        </w:rPr>
        <w:t>Χλόη</w:t>
      </w:r>
      <w:r w:rsidRPr="00DD7495">
        <w:rPr>
          <w:rFonts w:cs="Times New Roman"/>
          <w:sz w:val="18"/>
          <w:szCs w:val="18"/>
        </w:rPr>
        <w:t>.</w:t>
      </w:r>
      <w:r w:rsidRPr="00DD7495">
        <w:rPr>
          <w:rFonts w:cs="Times New Roman"/>
          <w:b/>
          <w:color w:val="C00000"/>
          <w:sz w:val="18"/>
          <w:szCs w:val="18"/>
        </w:rPr>
        <w:t xml:space="preserve">    Cst. de 30,1. </w:t>
      </w:r>
      <w:r w:rsidRPr="00DD7495">
        <w:rPr>
          <w:rFonts w:cs="Times New Roman"/>
          <w:sz w:val="18"/>
          <w:szCs w:val="18"/>
        </w:rPr>
        <w:t xml:space="preserve">Deux participes aor. </w:t>
      </w:r>
      <w:proofErr w:type="gramStart"/>
      <w:r w:rsidRPr="00DD7495">
        <w:rPr>
          <w:rFonts w:cs="Times New Roman"/>
          <w:sz w:val="18"/>
          <w:szCs w:val="18"/>
        </w:rPr>
        <w:t>en</w:t>
      </w:r>
      <w:proofErr w:type="gramEnd"/>
      <w:r w:rsidRPr="00DD7495">
        <w:rPr>
          <w:rFonts w:cs="Times New Roman"/>
          <w:sz w:val="18"/>
          <w:szCs w:val="18"/>
        </w:rPr>
        <w:t xml:space="preserve"> apposition au sujet du verbe pr. </w:t>
      </w:r>
      <w:r w:rsidRPr="00DD7495">
        <w:rPr>
          <w:rFonts w:cs="Times New Roman"/>
          <w:b/>
          <w:sz w:val="18"/>
          <w:szCs w:val="18"/>
        </w:rPr>
        <w:t>ἀφῆκεν</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 xml:space="preserve">τοσοῦτος, τοσαύτη, τοσοῦτο (/-τον), </w:t>
      </w:r>
      <w:r w:rsidRPr="00DD7495">
        <w:rPr>
          <w:rFonts w:cs="Times New Roman"/>
          <w:sz w:val="18"/>
          <w:szCs w:val="18"/>
        </w:rPr>
        <w:t xml:space="preserve"> </w:t>
      </w:r>
      <w:r w:rsidRPr="00DD7495">
        <w:rPr>
          <w:rFonts w:cs="Times New Roman"/>
          <w:i/>
          <w:sz w:val="18"/>
          <w:szCs w:val="18"/>
        </w:rPr>
        <w:t>Pr. / adj</w:t>
      </w:r>
      <w:r w:rsidRPr="00DD7495">
        <w:rPr>
          <w:rFonts w:cs="Times New Roman"/>
          <w:sz w:val="18"/>
          <w:szCs w:val="18"/>
        </w:rPr>
        <w:t xml:space="preserve"> : aussi grand, aussi fort, aussi nombreux ; aussi petit, aussi faible, aussi peu nombreux       </w:t>
      </w:r>
      <w:r w:rsidRPr="00DD7495">
        <w:rPr>
          <w:rFonts w:cs="Times New Roman"/>
          <w:b/>
          <w:bCs/>
          <w:sz w:val="18"/>
          <w:szCs w:val="18"/>
        </w:rPr>
        <w:t>φιλέω</w:t>
      </w:r>
      <w:r w:rsidRPr="00DD7495">
        <w:rPr>
          <w:rFonts w:cs="Times New Roman"/>
          <w:sz w:val="18"/>
          <w:szCs w:val="18"/>
        </w:rPr>
        <w:t xml:space="preserve"> -ῶ </w:t>
      </w:r>
      <w:r w:rsidRPr="00DD7495">
        <w:rPr>
          <w:rFonts w:cs="Times New Roman"/>
          <w:b/>
          <w:sz w:val="18"/>
          <w:szCs w:val="18"/>
        </w:rPr>
        <w:t>—[</w:t>
      </w:r>
      <w:r w:rsidRPr="00DD7495">
        <w:rPr>
          <w:rFonts w:cs="Times New Roman"/>
          <w:sz w:val="18"/>
          <w:szCs w:val="18"/>
        </w:rPr>
        <w:t xml:space="preserve"> </w:t>
      </w:r>
      <w:r w:rsidRPr="00DD7495">
        <w:rPr>
          <w:rFonts w:cs="Times New Roman"/>
          <w:b/>
          <w:bCs/>
          <w:sz w:val="18"/>
          <w:szCs w:val="18"/>
        </w:rPr>
        <w:t>φιλ</w:t>
      </w:r>
      <w:r w:rsidRPr="00DD7495">
        <w:rPr>
          <w:rFonts w:cs="Times New Roman"/>
          <w:sz w:val="18"/>
          <w:szCs w:val="18"/>
        </w:rPr>
        <w:t xml:space="preserve">ῶ ; </w:t>
      </w:r>
      <w:r w:rsidRPr="00DD7495">
        <w:rPr>
          <w:rFonts w:cs="Times New Roman"/>
          <w:i/>
          <w:iCs/>
          <w:sz w:val="18"/>
          <w:szCs w:val="18"/>
        </w:rPr>
        <w:t xml:space="preserve"> fut.</w:t>
      </w:r>
      <w:r w:rsidRPr="00DD7495">
        <w:rPr>
          <w:rFonts w:cs="Times New Roman"/>
          <w:sz w:val="18"/>
          <w:szCs w:val="18"/>
        </w:rPr>
        <w:t xml:space="preserve"> : φιλήσω ;  </w:t>
      </w:r>
      <w:r w:rsidRPr="00DD7495">
        <w:rPr>
          <w:rFonts w:cs="Times New Roman"/>
          <w:i/>
          <w:iCs/>
          <w:sz w:val="18"/>
          <w:szCs w:val="18"/>
        </w:rPr>
        <w:t>aor </w:t>
      </w:r>
      <w:r w:rsidRPr="00DD7495">
        <w:rPr>
          <w:rFonts w:cs="Times New Roman"/>
          <w:iCs/>
          <w:sz w:val="18"/>
          <w:szCs w:val="18"/>
        </w:rPr>
        <w:t>:</w:t>
      </w:r>
      <w:r w:rsidRPr="00DD7495">
        <w:rPr>
          <w:rFonts w:cs="Times New Roman"/>
          <w:sz w:val="18"/>
          <w:szCs w:val="18"/>
        </w:rPr>
        <w:t xml:space="preserve"> ἐφίλησα ; </w:t>
      </w:r>
      <w:r w:rsidRPr="00DD7495">
        <w:rPr>
          <w:rFonts w:cs="Times New Roman"/>
          <w:i/>
          <w:sz w:val="18"/>
          <w:szCs w:val="18"/>
        </w:rPr>
        <w:t>pft</w:t>
      </w:r>
      <w:r w:rsidRPr="00DD7495">
        <w:rPr>
          <w:rFonts w:cs="Times New Roman"/>
          <w:sz w:val="18"/>
          <w:szCs w:val="18"/>
        </w:rPr>
        <w:t xml:space="preserve">. :  πεφίληκα </w:t>
      </w:r>
      <w:r w:rsidRPr="00DD7495">
        <w:rPr>
          <w:rFonts w:cs="Times New Roman"/>
          <w:b/>
          <w:sz w:val="18"/>
          <w:szCs w:val="18"/>
        </w:rPr>
        <w:t>]—:</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aimer, chérir ;  donner un baiser à (acc.)         </w:t>
      </w:r>
      <w:r w:rsidRPr="00DD7495">
        <w:rPr>
          <w:rFonts w:cs="Times New Roman"/>
          <w:b/>
          <w:bCs/>
          <w:sz w:val="18"/>
          <w:szCs w:val="18"/>
          <w:lang w:val="el-GR"/>
        </w:rPr>
        <w:t>φίλημα</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baiser ; </w:t>
      </w:r>
      <w:r w:rsidRPr="00DD7495">
        <w:rPr>
          <w:rFonts w:cs="Times New Roman"/>
          <w:b/>
          <w:bCs/>
          <w:sz w:val="18"/>
          <w:szCs w:val="18"/>
          <w:lang w:val="el-GR"/>
        </w:rPr>
        <w:t>φίλημα</w:t>
      </w:r>
      <w:r w:rsidRPr="00DD7495">
        <w:rPr>
          <w:rFonts w:cs="Times New Roman"/>
          <w:b/>
          <w:bCs/>
          <w:sz w:val="18"/>
          <w:szCs w:val="18"/>
        </w:rPr>
        <w:t xml:space="preserve">  </w:t>
      </w:r>
      <w:r w:rsidRPr="00DD7495">
        <w:rPr>
          <w:rFonts w:cs="Times New Roman"/>
          <w:b/>
          <w:bCs/>
          <w:sz w:val="18"/>
          <w:szCs w:val="18"/>
          <w:lang w:val="el-GR"/>
        </w:rPr>
        <w:t>φιλεῖν</w:t>
      </w:r>
      <w:r w:rsidRPr="00DD7495">
        <w:rPr>
          <w:rFonts w:cs="Times New Roman"/>
          <w:b/>
          <w:bCs/>
          <w:sz w:val="18"/>
          <w:szCs w:val="18"/>
        </w:rPr>
        <w:t> : a</w:t>
      </w:r>
      <w:r w:rsidRPr="00DD7495">
        <w:rPr>
          <w:rFonts w:cs="Times New Roman"/>
          <w:sz w:val="18"/>
          <w:szCs w:val="18"/>
        </w:rPr>
        <w:t xml:space="preserve">ccusatif d’objet interne  (de qualification)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208)     </w:t>
      </w:r>
      <w:r w:rsidRPr="00DD7495">
        <w:rPr>
          <w:rFonts w:cs="Times New Roman"/>
          <w:b/>
          <w:sz w:val="18"/>
          <w:szCs w:val="18"/>
        </w:rPr>
        <w:t xml:space="preserve">ὕστατος, η, ον : </w:t>
      </w:r>
      <w:r w:rsidRPr="00DD7495">
        <w:rPr>
          <w:rFonts w:cs="Times New Roman"/>
          <w:sz w:val="18"/>
          <w:szCs w:val="18"/>
        </w:rPr>
        <w:t>dernier.</w:t>
      </w:r>
      <w:r w:rsidRPr="00DD7495">
        <w:rPr>
          <w:rFonts w:cs="Times New Roman"/>
          <w:sz w:val="18"/>
          <w:szCs w:val="18"/>
        </w:rPr>
        <w:tab/>
        <w:t xml:space="preserve">    </w:t>
      </w:r>
      <w:r w:rsidRPr="00DD7495">
        <w:rPr>
          <w:rFonts w:cs="Times New Roman"/>
          <w:b/>
          <w:color w:val="C00000"/>
          <w:sz w:val="18"/>
          <w:szCs w:val="18"/>
        </w:rPr>
        <w:t xml:space="preserve">Principale. </w:t>
      </w:r>
      <w:r w:rsidRPr="00DD7495">
        <w:rPr>
          <w:rFonts w:cs="Times New Roman"/>
          <w:b/>
          <w:color w:val="7030A0"/>
          <w:sz w:val="18"/>
          <w:szCs w:val="18"/>
        </w:rPr>
        <w:t xml:space="preserve"> </w:t>
      </w:r>
      <w:r w:rsidRPr="00DD7495">
        <w:rPr>
          <w:rFonts w:cs="Times New Roman"/>
          <w:b/>
          <w:sz w:val="18"/>
          <w:szCs w:val="18"/>
        </w:rPr>
        <w:t xml:space="preserve">ἀφίημι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ἀφήσω ; </w:t>
      </w:r>
      <w:r w:rsidRPr="00DD7495">
        <w:rPr>
          <w:rFonts w:cs="Times New Roman"/>
          <w:i/>
          <w:sz w:val="18"/>
          <w:szCs w:val="18"/>
        </w:rPr>
        <w:t>aor.</w:t>
      </w:r>
      <w:r w:rsidRPr="00DD7495">
        <w:rPr>
          <w:rFonts w:cs="Times New Roman"/>
          <w:sz w:val="18"/>
          <w:szCs w:val="18"/>
        </w:rPr>
        <w:t xml:space="preserve"> : ἀφῆκα ; </w:t>
      </w:r>
      <w:r w:rsidRPr="00DD7495">
        <w:rPr>
          <w:rFonts w:cs="Times New Roman"/>
          <w:i/>
          <w:sz w:val="18"/>
          <w:szCs w:val="18"/>
        </w:rPr>
        <w:t>pft</w:t>
      </w:r>
      <w:r w:rsidRPr="00DD7495">
        <w:rPr>
          <w:rFonts w:cs="Times New Roman"/>
          <w:sz w:val="18"/>
          <w:szCs w:val="18"/>
        </w:rPr>
        <w:t>. : ἀφεῖκα ]—</w:t>
      </w:r>
      <w:r w:rsidRPr="00DD7495">
        <w:rPr>
          <w:rFonts w:cs="Times New Roman"/>
          <w:b/>
          <w:sz w:val="18"/>
          <w:szCs w:val="18"/>
        </w:rPr>
        <w:t> :</w:t>
      </w:r>
      <w:r w:rsidRPr="00DD7495">
        <w:rPr>
          <w:rFonts w:cs="Times New Roman"/>
          <w:sz w:val="18"/>
          <w:szCs w:val="18"/>
        </w:rPr>
        <w:t xml:space="preserve"> lancer, jeter ; laisser aller, laisser échapper […] </w:t>
      </w:r>
      <w:r w:rsidRPr="00DD7495">
        <w:rPr>
          <w:rFonts w:cs="Times New Roman"/>
          <w:b/>
          <w:sz w:val="18"/>
          <w:szCs w:val="18"/>
        </w:rPr>
        <w:t xml:space="preserve">   ἅμα+ dat.</w:t>
      </w:r>
      <w:r w:rsidRPr="00DD7495">
        <w:rPr>
          <w:rFonts w:cs="Times New Roman"/>
          <w:sz w:val="18"/>
          <w:szCs w:val="18"/>
        </w:rPr>
        <w:t xml:space="preserve"> : </w:t>
      </w:r>
      <w:proofErr w:type="gramStart"/>
      <w:r w:rsidRPr="00DD7495">
        <w:rPr>
          <w:rFonts w:cs="Times New Roman"/>
          <w:sz w:val="18"/>
          <w:szCs w:val="18"/>
        </w:rPr>
        <w:t>en</w:t>
      </w:r>
      <w:proofErr w:type="gramEnd"/>
      <w:r w:rsidRPr="00DD7495">
        <w:rPr>
          <w:rFonts w:cs="Times New Roman"/>
          <w:sz w:val="18"/>
          <w:szCs w:val="18"/>
        </w:rPr>
        <w:t xml:space="preserve"> même temps que, avec     </w:t>
      </w:r>
      <w:r w:rsidRPr="00DD7495">
        <w:rPr>
          <w:rFonts w:cs="Times New Roman"/>
          <w:b/>
          <w:sz w:val="18"/>
          <w:szCs w:val="18"/>
        </w:rPr>
        <w:t>φωνή</w:t>
      </w:r>
      <w:r w:rsidRPr="00DD7495">
        <w:rPr>
          <w:rFonts w:cs="Times New Roman"/>
          <w:sz w:val="18"/>
          <w:szCs w:val="18"/>
        </w:rPr>
        <w:t xml:space="preserve">, ῆς (ἡ) : son ; voix     </w:t>
      </w:r>
      <w:r w:rsidRPr="00DD7495">
        <w:rPr>
          <w:rFonts w:cs="Times New Roman"/>
          <w:b/>
          <w:sz w:val="18"/>
          <w:szCs w:val="18"/>
        </w:rPr>
        <w:t>ψυχή, ῆς (ἡ) :</w:t>
      </w:r>
      <w:r w:rsidRPr="00DD7495">
        <w:rPr>
          <w:rFonts w:cs="Times New Roman"/>
          <w:sz w:val="18"/>
          <w:szCs w:val="18"/>
        </w:rPr>
        <w:t xml:space="preserve"> souffle ; âme ; vie.</w:t>
      </w:r>
      <w:r w:rsidRPr="00DD7495">
        <w:rPr>
          <w:rFonts w:cs="Times New Roman"/>
          <w:sz w:val="18"/>
          <w:szCs w:val="18"/>
        </w:rPr>
        <w:tab/>
      </w:r>
      <w:r w:rsidRPr="00DD7495">
        <w:rPr>
          <w:rFonts w:cs="Times New Roman"/>
          <w:b/>
          <w:color w:val="C00000"/>
          <w:sz w:val="18"/>
          <w:szCs w:val="18"/>
        </w:rPr>
        <w:br/>
        <w:t>          Particule δή</w:t>
      </w:r>
      <w:r w:rsidRPr="00DD7495">
        <w:rPr>
          <w:rFonts w:cs="Times New Roman"/>
          <w:color w:val="C00000"/>
          <w:sz w:val="18"/>
          <w:szCs w:val="18"/>
        </w:rPr>
        <w:t> </w:t>
      </w:r>
      <w:r w:rsidRPr="00DD7495">
        <w:rPr>
          <w:rFonts w:cs="Times New Roman"/>
          <w:sz w:val="18"/>
          <w:szCs w:val="18"/>
        </w:rPr>
        <w:t xml:space="preserve">: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Humbert, elle renforce et ravive aussi  le banal </w:t>
      </w:r>
      <w:r w:rsidRPr="00DD7495">
        <w:rPr>
          <w:rFonts w:cs="Times New Roman"/>
          <w:sz w:val="18"/>
          <w:szCs w:val="18"/>
          <w:lang w:val="el-GR"/>
        </w:rPr>
        <w:t>μέν</w:t>
      </w:r>
      <w:r w:rsidRPr="00DD7495">
        <w:rPr>
          <w:rFonts w:cs="Times New Roman"/>
          <w:sz w:val="18"/>
          <w:szCs w:val="18"/>
        </w:rPr>
        <w:t xml:space="preserve">... </w:t>
      </w:r>
      <w:r w:rsidRPr="00DD7495">
        <w:rPr>
          <w:rFonts w:cs="Times New Roman"/>
          <w:sz w:val="18"/>
          <w:szCs w:val="18"/>
          <w:lang w:val="el-GR"/>
        </w:rPr>
        <w:t>δέ</w:t>
      </w:r>
      <w:r w:rsidRPr="00DD7495">
        <w:rPr>
          <w:rFonts w:cs="Times New Roman"/>
          <w:sz w:val="18"/>
          <w:szCs w:val="18"/>
        </w:rPr>
        <w:t>.</w:t>
      </w:r>
    </w:p>
  </w:footnote>
  <w:footnote w:id="43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[30,2a]</w:t>
      </w:r>
      <w:r w:rsidRPr="00DD7495">
        <w:rPr>
          <w:rFonts w:cs="Times New Roman"/>
          <w:sz w:val="18"/>
          <w:szCs w:val="18"/>
        </w:rPr>
        <w:t xml:space="preserve">  </w:t>
      </w:r>
      <w:r w:rsidRPr="00DD7495">
        <w:rPr>
          <w:rFonts w:cs="Times New Roman"/>
          <w:b/>
          <w:color w:val="C00000"/>
          <w:sz w:val="18"/>
          <w:szCs w:val="18"/>
        </w:rPr>
        <w:t xml:space="preserve">Cst </w:t>
      </w:r>
      <w:r w:rsidRPr="00DD7495">
        <w:rPr>
          <w:rFonts w:cs="Times New Roman"/>
          <w:sz w:val="18"/>
          <w:szCs w:val="18"/>
        </w:rPr>
        <w:t xml:space="preserve">ἡ δὲ Χλόη répond à 30,1a : Δόρκων μὲν δὴ.      Deux participes aoristes sont apposés  au sujet du vb. pr. </w:t>
      </w:r>
      <w:r w:rsidRPr="00DD7495">
        <w:rPr>
          <w:rFonts w:cs="Times New Roman"/>
          <w:b/>
          <w:sz w:val="18"/>
          <w:szCs w:val="18"/>
        </w:rPr>
        <w:t>ἐσύριζε</w:t>
      </w:r>
      <w:r w:rsidRPr="00DD7495">
        <w:rPr>
          <w:rFonts w:cs="Times New Roman"/>
          <w:sz w:val="18"/>
          <w:szCs w:val="18"/>
        </w:rPr>
        <w:t xml:space="preserve">.   </w:t>
      </w:r>
      <w:r w:rsidRPr="00DD7495">
        <w:rPr>
          <w:rFonts w:cs="Times New Roman"/>
          <w:b/>
          <w:bCs/>
          <w:caps/>
          <w:color w:val="000000"/>
          <w:sz w:val="18"/>
          <w:szCs w:val="18"/>
          <w:lang w:val="el-GR"/>
        </w:rPr>
        <w:t>λ</w:t>
      </w:r>
      <w:r w:rsidRPr="00DD7495">
        <w:rPr>
          <w:rFonts w:cs="Times New Roman"/>
          <w:b/>
          <w:bCs/>
          <w:color w:val="000000"/>
          <w:sz w:val="18"/>
          <w:szCs w:val="18"/>
          <w:lang w:val="el-GR"/>
        </w:rPr>
        <w:t>αμβάνω</w:t>
      </w:r>
      <w:r w:rsidRPr="00DD7495">
        <w:rPr>
          <w:rFonts w:cs="Times New Roman"/>
          <w:b/>
          <w:bCs/>
          <w:sz w:val="18"/>
          <w:szCs w:val="18"/>
        </w:rPr>
        <w:t> (</w:t>
      </w:r>
      <w:r w:rsidRPr="00DD7495">
        <w:rPr>
          <w:rFonts w:cs="Times New Roman"/>
          <w:color w:val="000000"/>
          <w:sz w:val="18"/>
          <w:szCs w:val="18"/>
          <w:lang w:val="el-GR"/>
        </w:rPr>
        <w:t>λήψομαι</w:t>
      </w:r>
      <w:r w:rsidRPr="00DD7495">
        <w:rPr>
          <w:rFonts w:cs="Times New Roman"/>
          <w:sz w:val="18"/>
          <w:szCs w:val="18"/>
        </w:rPr>
        <w:t xml:space="preserve"> ; </w:t>
      </w:r>
      <w:r w:rsidRPr="00DD7495">
        <w:rPr>
          <w:rFonts w:cs="Times New Roman"/>
          <w:color w:val="000000"/>
          <w:sz w:val="18"/>
          <w:szCs w:val="18"/>
          <w:lang w:val="el-GR"/>
        </w:rPr>
        <w:t>ἔλαβον</w:t>
      </w:r>
      <w:r w:rsidRPr="00DD7495">
        <w:rPr>
          <w:rFonts w:cs="Times New Roman"/>
          <w:sz w:val="18"/>
          <w:szCs w:val="18"/>
        </w:rPr>
        <w:t xml:space="preserve"> ; </w:t>
      </w:r>
      <w:r w:rsidRPr="00DD7495">
        <w:rPr>
          <w:rFonts w:cs="Times New Roman"/>
          <w:color w:val="000000"/>
          <w:sz w:val="18"/>
          <w:szCs w:val="18"/>
          <w:lang w:val="el-GR"/>
        </w:rPr>
        <w:t>εἴληφα</w:t>
      </w:r>
      <w:r w:rsidRPr="00DD7495">
        <w:rPr>
          <w:rFonts w:cs="Times New Roman"/>
          <w:b/>
          <w:color w:val="000000"/>
          <w:sz w:val="18"/>
          <w:szCs w:val="18"/>
        </w:rPr>
        <w:t>)</w:t>
      </w:r>
      <w:r w:rsidRPr="00DD7495">
        <w:rPr>
          <w:rFonts w:cs="Times New Roman"/>
          <w:color w:val="000000"/>
          <w:sz w:val="18"/>
          <w:szCs w:val="18"/>
        </w:rPr>
        <w:t> (</w:t>
      </w:r>
      <w:r w:rsidRPr="00DD7495">
        <w:rPr>
          <w:rFonts w:cs="Times New Roman"/>
          <w:color w:val="000000"/>
          <w:sz w:val="18"/>
          <w:szCs w:val="18"/>
          <w:u w:val="single"/>
        </w:rPr>
        <w:t>tr</w:t>
      </w:r>
      <w:r w:rsidRPr="00DD7495">
        <w:rPr>
          <w:rFonts w:cs="Times New Roman"/>
          <w:color w:val="000000"/>
          <w:sz w:val="18"/>
          <w:szCs w:val="18"/>
        </w:rPr>
        <w:t xml:space="preserve">.) : prendre       </w:t>
      </w:r>
      <w:r w:rsidRPr="00DD7495">
        <w:rPr>
          <w:rFonts w:cs="Times New Roman"/>
          <w:b/>
          <w:sz w:val="18"/>
          <w:szCs w:val="18"/>
          <w:lang w:val="el-GR"/>
        </w:rPr>
        <w:t>σῦριγξ</w:t>
      </w:r>
      <w:r w:rsidRPr="00DD7495">
        <w:rPr>
          <w:rFonts w:cs="Times New Roman"/>
          <w:b/>
          <w:sz w:val="18"/>
          <w:szCs w:val="18"/>
        </w:rPr>
        <w:t xml:space="preserve">, </w:t>
      </w:r>
      <w:r w:rsidRPr="00DD7495">
        <w:rPr>
          <w:rFonts w:cs="Times New Roman"/>
          <w:b/>
          <w:sz w:val="18"/>
          <w:szCs w:val="18"/>
          <w:lang w:val="el-GR"/>
        </w:rPr>
        <w:t>σύριγγος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flûte de Pan      </w:t>
      </w:r>
      <w:r w:rsidRPr="00DD7495">
        <w:rPr>
          <w:rFonts w:cs="Times New Roman"/>
          <w:b/>
          <w:sz w:val="18"/>
          <w:szCs w:val="18"/>
          <w:lang w:val="el-GR"/>
        </w:rPr>
        <w:t>Χεῖλος</w:t>
      </w:r>
      <w:r w:rsidRPr="00DD7495">
        <w:rPr>
          <w:rFonts w:cs="Times New Roman"/>
          <w:b/>
          <w:sz w:val="18"/>
          <w:szCs w:val="18"/>
        </w:rPr>
        <w:t xml:space="preserve"> </w:t>
      </w:r>
      <w:r w:rsidRPr="00DD7495">
        <w:rPr>
          <w:rFonts w:cs="Times New Roman"/>
          <w:b/>
          <w:sz w:val="18"/>
          <w:szCs w:val="18"/>
          <w:lang w:val="el-GR"/>
        </w:rPr>
        <w:t>εος</w:t>
      </w:r>
      <w:r w:rsidRPr="00DD7495">
        <w:rPr>
          <w:rFonts w:cs="Times New Roman"/>
          <w:b/>
          <w:sz w:val="18"/>
          <w:szCs w:val="18"/>
        </w:rPr>
        <w:t>-</w:t>
      </w:r>
      <w:r w:rsidRPr="00DD7495">
        <w:rPr>
          <w:rFonts w:cs="Times New Roman"/>
          <w:b/>
          <w:sz w:val="18"/>
          <w:szCs w:val="18"/>
          <w:lang w:val="el-GR"/>
        </w:rPr>
        <w:t>ους</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xml:space="preserve">) : </w:t>
      </w:r>
      <w:r w:rsidRPr="00DD7495">
        <w:rPr>
          <w:rFonts w:cs="Times New Roman"/>
          <w:sz w:val="18"/>
          <w:szCs w:val="18"/>
        </w:rPr>
        <w:t xml:space="preserve">lèvre ; </w:t>
      </w:r>
      <w:r w:rsidRPr="00DD7495">
        <w:rPr>
          <w:rFonts w:cs="Times New Roman"/>
          <w:b/>
          <w:sz w:val="18"/>
          <w:szCs w:val="18"/>
        </w:rPr>
        <w:t>τοῖς χείλεσιν</w:t>
      </w:r>
      <w:r w:rsidRPr="00DD7495">
        <w:rPr>
          <w:rFonts w:cs="Times New Roman"/>
          <w:sz w:val="18"/>
          <w:szCs w:val="18"/>
        </w:rPr>
        <w:t xml:space="preserve"> : l’article a svt la valeur d’un adj. possessif      </w:t>
      </w:r>
      <w:r w:rsidRPr="00DD7495">
        <w:rPr>
          <w:rFonts w:cs="Times New Roman"/>
          <w:b/>
          <w:sz w:val="18"/>
          <w:szCs w:val="18"/>
          <w:lang w:val="el-GR"/>
        </w:rPr>
        <w:t>ἐντίθημι</w:t>
      </w:r>
      <w:r w:rsidRPr="00DD7495">
        <w:rPr>
          <w:rFonts w:cs="Times New Roman"/>
          <w:sz w:val="18"/>
          <w:szCs w:val="18"/>
        </w:rPr>
        <w:t> : [</w:t>
      </w:r>
      <w:r w:rsidRPr="00DD7495">
        <w:rPr>
          <w:rFonts w:cs="Times New Roman"/>
          <w:i/>
          <w:sz w:val="18"/>
          <w:szCs w:val="18"/>
        </w:rPr>
        <w:t>fut.</w:t>
      </w:r>
      <w:r w:rsidRPr="00DD7495">
        <w:rPr>
          <w:rFonts w:cs="Times New Roman"/>
          <w:sz w:val="18"/>
          <w:szCs w:val="18"/>
        </w:rPr>
        <w:t xml:space="preserve"> : </w:t>
      </w:r>
      <w:r w:rsidRPr="00DD7495">
        <w:rPr>
          <w:rFonts w:cs="Times New Roman"/>
          <w:sz w:val="18"/>
          <w:szCs w:val="18"/>
          <w:lang w:val="el-GR"/>
        </w:rPr>
        <w:t>ἐνθήσω</w:t>
      </w:r>
      <w:r w:rsidRPr="00DD7495">
        <w:rPr>
          <w:rFonts w:cs="Times New Roman"/>
          <w:sz w:val="18"/>
          <w:szCs w:val="18"/>
        </w:rPr>
        <w:t> </w:t>
      </w:r>
      <w:r w:rsidRPr="00DD7495">
        <w:rPr>
          <w:rFonts w:cs="Times New Roman"/>
          <w:sz w:val="18"/>
          <w:szCs w:val="18"/>
          <w:lang w:val="el-GR"/>
        </w:rPr>
        <w:t>;</w:t>
      </w:r>
      <w:r w:rsidRPr="00DD7495">
        <w:rPr>
          <w:rFonts w:cs="Times New Roman"/>
          <w:sz w:val="18"/>
          <w:szCs w:val="18"/>
        </w:rPr>
        <w:t xml:space="preserve">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ἐνέθηκα</w:t>
      </w:r>
      <w:r w:rsidRPr="00DD7495">
        <w:rPr>
          <w:rFonts w:cs="Times New Roman"/>
          <w:sz w:val="18"/>
          <w:szCs w:val="18"/>
        </w:rPr>
        <w:t> ]— (</w:t>
      </w:r>
      <w:r w:rsidRPr="00DD7495">
        <w:rPr>
          <w:rFonts w:cs="Times New Roman"/>
          <w:sz w:val="18"/>
          <w:szCs w:val="18"/>
          <w:u w:val="single"/>
        </w:rPr>
        <w:t>tr</w:t>
      </w:r>
      <w:r w:rsidRPr="00DD7495">
        <w:rPr>
          <w:rFonts w:cs="Times New Roman"/>
          <w:sz w:val="18"/>
          <w:szCs w:val="18"/>
        </w:rPr>
        <w:t>.) : mettre dans (dat.), placer dans, sur, entre, introduire ; [</w:t>
      </w:r>
      <w:r w:rsidRPr="00DD7495">
        <w:rPr>
          <w:rFonts w:cs="Times New Roman"/>
          <w:b/>
          <w:color w:val="C00000"/>
          <w:sz w:val="18"/>
          <w:szCs w:val="18"/>
        </w:rPr>
        <w:t>Participe présent actif :</w:t>
      </w:r>
      <w:r w:rsidRPr="00DD7495">
        <w:rPr>
          <w:rFonts w:cs="Times New Roman"/>
          <w:color w:val="333333"/>
          <w:sz w:val="18"/>
          <w:szCs w:val="18"/>
        </w:rPr>
        <w:t xml:space="preserve"> </w:t>
      </w:r>
      <w:r w:rsidRPr="00DD7495">
        <w:rPr>
          <w:rFonts w:cs="Times New Roman"/>
          <w:color w:val="333333"/>
          <w:sz w:val="18"/>
          <w:szCs w:val="18"/>
          <w:lang w:val="el-GR"/>
        </w:rPr>
        <w:t>τιθείς</w:t>
      </w:r>
      <w:r w:rsidRPr="00DD7495">
        <w:rPr>
          <w:rFonts w:cs="Times New Roman"/>
          <w:color w:val="333333"/>
          <w:sz w:val="18"/>
          <w:szCs w:val="18"/>
        </w:rPr>
        <w:t xml:space="preserve">, </w:t>
      </w:r>
      <w:r w:rsidRPr="00DD7495">
        <w:rPr>
          <w:rFonts w:cs="Times New Roman"/>
          <w:color w:val="333333"/>
          <w:sz w:val="18"/>
          <w:szCs w:val="18"/>
          <w:lang w:val="el-GR"/>
        </w:rPr>
        <w:t>τιθέντος</w:t>
      </w:r>
      <w:r w:rsidRPr="00DD7495">
        <w:rPr>
          <w:rFonts w:cs="Times New Roman"/>
          <w:color w:val="333333"/>
          <w:sz w:val="18"/>
          <w:szCs w:val="18"/>
        </w:rPr>
        <w:t> </w:t>
      </w:r>
      <w:r w:rsidRPr="00DD7495">
        <w:rPr>
          <w:rFonts w:cs="Times New Roman"/>
          <w:color w:val="333333"/>
          <w:sz w:val="18"/>
          <w:szCs w:val="18"/>
          <w:lang w:val="el-GR"/>
        </w:rPr>
        <w:t>;</w:t>
      </w:r>
      <w:r w:rsidRPr="00DD7495">
        <w:rPr>
          <w:rFonts w:cs="Times New Roman"/>
          <w:color w:val="333333"/>
          <w:sz w:val="18"/>
          <w:szCs w:val="18"/>
        </w:rPr>
        <w:t xml:space="preserve"> </w:t>
      </w:r>
      <w:r w:rsidRPr="00DD7495">
        <w:rPr>
          <w:rFonts w:cs="Times New Roman"/>
          <w:color w:val="333333"/>
          <w:sz w:val="18"/>
          <w:szCs w:val="18"/>
          <w:lang w:val="el-GR"/>
        </w:rPr>
        <w:t>τιθεῖσα</w:t>
      </w:r>
      <w:r w:rsidRPr="00DD7495">
        <w:rPr>
          <w:rFonts w:cs="Times New Roman"/>
          <w:color w:val="333333"/>
          <w:sz w:val="18"/>
          <w:szCs w:val="18"/>
        </w:rPr>
        <w:t xml:space="preserve">, </w:t>
      </w:r>
      <w:r w:rsidRPr="00DD7495">
        <w:rPr>
          <w:rFonts w:cs="Times New Roman"/>
          <w:color w:val="333333"/>
          <w:sz w:val="18"/>
          <w:szCs w:val="18"/>
          <w:lang w:val="el-GR"/>
        </w:rPr>
        <w:t>τιθείσης;</w:t>
      </w:r>
      <w:r w:rsidRPr="00DD7495">
        <w:rPr>
          <w:rFonts w:cs="Times New Roman"/>
          <w:color w:val="333333"/>
          <w:sz w:val="18"/>
          <w:szCs w:val="18"/>
        </w:rPr>
        <w:t xml:space="preserve"> </w:t>
      </w:r>
      <w:r w:rsidRPr="00DD7495">
        <w:rPr>
          <w:rFonts w:cs="Times New Roman"/>
          <w:color w:val="333333"/>
          <w:sz w:val="18"/>
          <w:szCs w:val="18"/>
          <w:lang w:val="el-GR"/>
        </w:rPr>
        <w:t>τιθέν</w:t>
      </w:r>
      <w:r w:rsidRPr="00DD7495">
        <w:rPr>
          <w:rFonts w:cs="Times New Roman"/>
          <w:color w:val="333333"/>
          <w:sz w:val="18"/>
          <w:szCs w:val="18"/>
        </w:rPr>
        <w:t xml:space="preserve">, </w:t>
      </w:r>
      <w:r w:rsidRPr="00DD7495">
        <w:rPr>
          <w:rFonts w:cs="Times New Roman"/>
          <w:color w:val="333333"/>
          <w:sz w:val="18"/>
          <w:szCs w:val="18"/>
          <w:lang w:val="el-GR"/>
        </w:rPr>
        <w:t>τιθέντος</w:t>
      </w:r>
      <w:r w:rsidRPr="00DD7495">
        <w:rPr>
          <w:rFonts w:cs="Times New Roman"/>
          <w:color w:val="333333"/>
          <w:sz w:val="18"/>
          <w:szCs w:val="18"/>
        </w:rPr>
        <w:t xml:space="preserve">. //  </w:t>
      </w:r>
      <w:r w:rsidRPr="00DD7495">
        <w:rPr>
          <w:rFonts w:cs="Times New Roman"/>
          <w:b/>
          <w:color w:val="C00000"/>
          <w:sz w:val="18"/>
          <w:szCs w:val="18"/>
        </w:rPr>
        <w:t>Participe aoriste actif :</w:t>
      </w:r>
      <w:r w:rsidRPr="00DD7495">
        <w:rPr>
          <w:rFonts w:cs="Times New Roman"/>
          <w:color w:val="333333"/>
          <w:sz w:val="18"/>
          <w:szCs w:val="18"/>
        </w:rPr>
        <w:t xml:space="preserve"> </w:t>
      </w:r>
      <w:r w:rsidRPr="00DD7495">
        <w:rPr>
          <w:rFonts w:cs="Times New Roman"/>
          <w:color w:val="333333"/>
          <w:sz w:val="18"/>
          <w:szCs w:val="18"/>
          <w:lang w:val="el-GR"/>
        </w:rPr>
        <w:t>θείς</w:t>
      </w:r>
      <w:r w:rsidRPr="00DD7495">
        <w:rPr>
          <w:rFonts w:cs="Times New Roman"/>
          <w:color w:val="333333"/>
          <w:sz w:val="18"/>
          <w:szCs w:val="18"/>
        </w:rPr>
        <w:t xml:space="preserve">, </w:t>
      </w:r>
      <w:r w:rsidRPr="00DD7495">
        <w:rPr>
          <w:rFonts w:cs="Times New Roman"/>
          <w:color w:val="333333"/>
          <w:sz w:val="18"/>
          <w:szCs w:val="18"/>
          <w:lang w:val="el-GR"/>
        </w:rPr>
        <w:t>θέντος</w:t>
      </w:r>
      <w:r w:rsidRPr="00DD7495">
        <w:rPr>
          <w:rFonts w:cs="Times New Roman"/>
          <w:color w:val="333333"/>
          <w:sz w:val="18"/>
          <w:szCs w:val="18"/>
        </w:rPr>
        <w:t> </w:t>
      </w:r>
      <w:r w:rsidRPr="00DD7495">
        <w:rPr>
          <w:rFonts w:cs="Times New Roman"/>
          <w:color w:val="333333"/>
          <w:sz w:val="18"/>
          <w:szCs w:val="18"/>
          <w:lang w:val="el-GR"/>
        </w:rPr>
        <w:t>;</w:t>
      </w:r>
      <w:r w:rsidRPr="00DD7495">
        <w:rPr>
          <w:rFonts w:cs="Times New Roman"/>
          <w:color w:val="333333"/>
          <w:sz w:val="18"/>
          <w:szCs w:val="18"/>
        </w:rPr>
        <w:t xml:space="preserve"> </w:t>
      </w:r>
      <w:r w:rsidRPr="00DD7495">
        <w:rPr>
          <w:rFonts w:cs="Times New Roman"/>
          <w:color w:val="333333"/>
          <w:sz w:val="18"/>
          <w:szCs w:val="18"/>
          <w:lang w:val="el-GR"/>
        </w:rPr>
        <w:t>θεῖσα</w:t>
      </w:r>
      <w:r w:rsidRPr="00DD7495">
        <w:rPr>
          <w:rFonts w:cs="Times New Roman"/>
          <w:color w:val="333333"/>
          <w:sz w:val="18"/>
          <w:szCs w:val="18"/>
        </w:rPr>
        <w:t xml:space="preserve">, </w:t>
      </w:r>
      <w:r w:rsidRPr="00DD7495">
        <w:rPr>
          <w:rFonts w:cs="Times New Roman"/>
          <w:color w:val="333333"/>
          <w:sz w:val="18"/>
          <w:szCs w:val="18"/>
          <w:lang w:val="el-GR"/>
        </w:rPr>
        <w:t>θείσης;</w:t>
      </w:r>
      <w:r w:rsidRPr="00DD7495">
        <w:rPr>
          <w:rFonts w:cs="Times New Roman"/>
          <w:color w:val="333333"/>
          <w:sz w:val="18"/>
          <w:szCs w:val="18"/>
        </w:rPr>
        <w:t xml:space="preserve"> </w:t>
      </w:r>
      <w:r w:rsidRPr="00DD7495">
        <w:rPr>
          <w:rFonts w:cs="Times New Roman"/>
          <w:color w:val="333333"/>
          <w:sz w:val="18"/>
          <w:szCs w:val="18"/>
          <w:lang w:val="el-GR"/>
        </w:rPr>
        <w:t>θέν</w:t>
      </w:r>
      <w:r w:rsidRPr="00DD7495">
        <w:rPr>
          <w:rFonts w:cs="Times New Roman"/>
          <w:color w:val="333333"/>
          <w:sz w:val="18"/>
          <w:szCs w:val="18"/>
        </w:rPr>
        <w:t xml:space="preserve">, </w:t>
      </w:r>
      <w:r w:rsidRPr="00DD7495">
        <w:rPr>
          <w:rFonts w:cs="Times New Roman"/>
          <w:color w:val="333333"/>
          <w:sz w:val="18"/>
          <w:szCs w:val="18"/>
          <w:lang w:val="el-GR"/>
        </w:rPr>
        <w:t>θέντος</w:t>
      </w:r>
      <w:r w:rsidRPr="00DD7495">
        <w:rPr>
          <w:rFonts w:cs="Times New Roman"/>
          <w:color w:val="333333"/>
          <w:sz w:val="18"/>
          <w:szCs w:val="18"/>
        </w:rPr>
        <w:t xml:space="preserve">.]   </w:t>
      </w:r>
      <w:r w:rsidRPr="00DD7495">
        <w:rPr>
          <w:rFonts w:cs="Times New Roman"/>
          <w:b/>
          <w:sz w:val="18"/>
          <w:szCs w:val="18"/>
        </w:rPr>
        <w:t>συρίζω :</w:t>
      </w:r>
      <w:r w:rsidRPr="00DD7495">
        <w:rPr>
          <w:rFonts w:cs="Times New Roman"/>
          <w:sz w:val="18"/>
          <w:szCs w:val="18"/>
        </w:rPr>
        <w:t xml:space="preserve"> (intr.) jouer de la flûte champêtre     </w:t>
      </w:r>
      <w:r w:rsidRPr="00DD7495">
        <w:rPr>
          <w:rFonts w:cs="Times New Roman"/>
          <w:b/>
          <w:sz w:val="18"/>
          <w:szCs w:val="18"/>
        </w:rPr>
        <w:t>μέγιστον ὡς ἠδύνατο</w:t>
      </w:r>
      <w:r w:rsidRPr="00DD7495">
        <w:rPr>
          <w:rFonts w:cs="Times New Roman"/>
          <w:sz w:val="18"/>
          <w:szCs w:val="18"/>
        </w:rPr>
        <w:t xml:space="preserve"> : le plus fort qu’elle pouvait   </w:t>
      </w:r>
      <w:r w:rsidRPr="00DD7495">
        <w:rPr>
          <w:rFonts w:cs="Times New Roman"/>
          <w:b/>
          <w:sz w:val="18"/>
          <w:szCs w:val="18"/>
        </w:rPr>
        <w:t xml:space="preserve">Δύναμαι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pst.</w:t>
      </w:r>
      <w:r w:rsidRPr="00DD7495">
        <w:rPr>
          <w:rFonts w:cs="Times New Roman"/>
          <w:sz w:val="18"/>
          <w:szCs w:val="18"/>
        </w:rPr>
        <w:t xml:space="preserve"> : dύναμαι ; </w:t>
      </w:r>
      <w:r w:rsidRPr="00DD7495">
        <w:rPr>
          <w:rFonts w:cs="Times New Roman"/>
          <w:i/>
          <w:sz w:val="18"/>
          <w:szCs w:val="18"/>
        </w:rPr>
        <w:t>fut.</w:t>
      </w:r>
      <w:r w:rsidRPr="00DD7495">
        <w:rPr>
          <w:rFonts w:cs="Times New Roman"/>
          <w:sz w:val="18"/>
          <w:szCs w:val="18"/>
        </w:rPr>
        <w:t xml:space="preserve"> : δυνήσομαι ; </w:t>
      </w:r>
      <w:r w:rsidRPr="00DD7495">
        <w:rPr>
          <w:rFonts w:cs="Times New Roman"/>
          <w:i/>
          <w:sz w:val="18"/>
          <w:szCs w:val="18"/>
        </w:rPr>
        <w:t>aor.</w:t>
      </w:r>
      <w:r w:rsidRPr="00DD7495">
        <w:rPr>
          <w:rFonts w:cs="Times New Roman"/>
          <w:sz w:val="18"/>
          <w:szCs w:val="18"/>
        </w:rPr>
        <w:t xml:space="preserve"> : ἐδυνήθην, </w:t>
      </w:r>
      <w:r w:rsidRPr="00DD7495">
        <w:rPr>
          <w:rFonts w:cs="Times New Roman"/>
          <w:i/>
          <w:sz w:val="18"/>
          <w:szCs w:val="18"/>
        </w:rPr>
        <w:t>(post.)</w:t>
      </w:r>
      <w:r w:rsidRPr="00DD7495">
        <w:rPr>
          <w:rFonts w:cs="Times New Roman"/>
          <w:sz w:val="18"/>
          <w:szCs w:val="18"/>
        </w:rPr>
        <w:t xml:space="preserve"> ἠδυνήθην ; </w:t>
      </w:r>
      <w:r w:rsidRPr="00DD7495">
        <w:rPr>
          <w:rFonts w:cs="Times New Roman"/>
          <w:i/>
          <w:sz w:val="18"/>
          <w:szCs w:val="18"/>
        </w:rPr>
        <w:t>pft</w:t>
      </w:r>
      <w:r w:rsidRPr="00DD7495">
        <w:rPr>
          <w:rFonts w:cs="Times New Roman"/>
          <w:sz w:val="18"/>
          <w:szCs w:val="18"/>
        </w:rPr>
        <w:t xml:space="preserve">. : δεδύνημαι  ]—: pouvoir, être capable de.  </w:t>
      </w:r>
      <w:r w:rsidRPr="00DD7495">
        <w:rPr>
          <w:rFonts w:cs="Times New Roman"/>
          <w:b/>
          <w:sz w:val="18"/>
          <w:szCs w:val="18"/>
        </w:rPr>
        <w:t xml:space="preserve"> </w:t>
      </w:r>
    </w:p>
  </w:footnote>
  <w:footnote w:id="44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[30,3]</w:t>
      </w:r>
      <w:r w:rsidRPr="00DD7495">
        <w:rPr>
          <w:rStyle w:val="Appelnotedebasdep"/>
          <w:rFonts w:cs="Times New Roman"/>
          <w:b/>
          <w:color w:val="C00000"/>
          <w:sz w:val="18"/>
          <w:szCs w:val="18"/>
          <w:vertAlign w:val="baseline"/>
        </w:rPr>
        <w:footnoteRef/>
      </w:r>
      <w:r w:rsidRPr="00DD7495">
        <w:rPr>
          <w:rFonts w:cs="Times New Roman"/>
          <w:sz w:val="18"/>
          <w:szCs w:val="18"/>
        </w:rPr>
        <w:t xml:space="preserve">  </w:t>
      </w:r>
      <w:r w:rsidRPr="00DD7495">
        <w:rPr>
          <w:rFonts w:cs="Times New Roman"/>
          <w:b/>
          <w:color w:val="C00000"/>
          <w:sz w:val="18"/>
          <w:szCs w:val="18"/>
        </w:rPr>
        <w:t xml:space="preserve">Cst. Trois </w:t>
      </w:r>
      <w:r w:rsidRPr="00DD7495">
        <w:rPr>
          <w:rFonts w:cs="Times New Roman"/>
          <w:b/>
          <w:color w:val="C00000"/>
          <w:sz w:val="18"/>
          <w:szCs w:val="18"/>
          <w:lang w:val="el-GR"/>
        </w:rPr>
        <w:t>καί</w:t>
      </w:r>
      <w:r w:rsidRPr="00DD7495">
        <w:rPr>
          <w:rFonts w:cs="Times New Roman"/>
          <w:b/>
          <w:color w:val="C00000"/>
          <w:sz w:val="18"/>
          <w:szCs w:val="18"/>
        </w:rPr>
        <w:t xml:space="preserve"> </w:t>
      </w:r>
      <w:r w:rsidRPr="00DD7495">
        <w:rPr>
          <w:rFonts w:cs="Times New Roman"/>
          <w:sz w:val="18"/>
          <w:szCs w:val="18"/>
        </w:rPr>
        <w:t xml:space="preserve">donnent une allure emphatique à la phrase.   </w:t>
      </w:r>
      <w:proofErr w:type="gramStart"/>
      <w:r w:rsidRPr="00DD7495">
        <w:rPr>
          <w:rFonts w:cs="Times New Roman"/>
          <w:b/>
          <w:sz w:val="18"/>
          <w:szCs w:val="18"/>
        </w:rPr>
        <w:t>βοῦς</w:t>
      </w:r>
      <w:proofErr w:type="gramEnd"/>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w:t>
      </w:r>
      <w:r w:rsidRPr="00DD7495">
        <w:rPr>
          <w:rFonts w:cs="Times New Roman"/>
          <w:b/>
          <w:bCs/>
          <w:color w:val="FF0000"/>
          <w:sz w:val="18"/>
          <w:szCs w:val="18"/>
        </w:rPr>
        <w:t>βοῦς</w:t>
      </w:r>
      <w:r w:rsidRPr="00DD7495">
        <w:rPr>
          <w:rFonts w:cs="Times New Roman"/>
          <w:sz w:val="18"/>
          <w:szCs w:val="18"/>
        </w:rPr>
        <w:t xml:space="preserve"> βοῦν βοός, βοΐ ; plur. βόες &gt; βοῦς ; acc. βόας &gt; βοῦς ; gén. βοῶν &gt; βῶν, Dat. βουσί]      </w:t>
      </w:r>
      <w:r w:rsidRPr="00DD7495">
        <w:rPr>
          <w:rFonts w:eastAsia="Arial Unicode MS" w:cs="Times New Roman"/>
          <w:b/>
          <w:bCs/>
          <w:sz w:val="18"/>
          <w:szCs w:val="18"/>
        </w:rPr>
        <w:t>ἀκούω</w:t>
      </w:r>
      <w:r w:rsidRPr="00DD7495">
        <w:rPr>
          <w:rFonts w:eastAsia="Arial Unicode MS" w:cs="Times New Roman"/>
          <w:sz w:val="18"/>
          <w:szCs w:val="18"/>
        </w:rPr>
        <w:t xml:space="preserve"> (</w:t>
      </w:r>
      <w:proofErr w:type="gramStart"/>
      <w:r w:rsidRPr="00DD7495">
        <w:rPr>
          <w:rFonts w:eastAsia="Arial Unicode MS" w:cs="Times New Roman"/>
          <w:i/>
          <w:sz w:val="18"/>
          <w:szCs w:val="18"/>
        </w:rPr>
        <w:t>fut.</w:t>
      </w:r>
      <w:r w:rsidRPr="00DD7495">
        <w:rPr>
          <w:rFonts w:eastAsia="Arial Unicode MS" w:cs="Times New Roman"/>
          <w:sz w:val="18"/>
          <w:szCs w:val="18"/>
        </w:rPr>
        <w:t> :</w:t>
      </w:r>
      <w:proofErr w:type="gramEnd"/>
      <w:r w:rsidRPr="00DD7495">
        <w:rPr>
          <w:rFonts w:eastAsia="Arial Unicode MS" w:cs="Times New Roman"/>
          <w:sz w:val="18"/>
          <w:szCs w:val="18"/>
        </w:rPr>
        <w:t xml:space="preserve"> ἀκούσομαι ; </w:t>
      </w:r>
      <w:r w:rsidRPr="00DD7495">
        <w:rPr>
          <w:rFonts w:eastAsia="Arial Unicode MS" w:cs="Times New Roman"/>
          <w:i/>
          <w:sz w:val="18"/>
          <w:szCs w:val="18"/>
        </w:rPr>
        <w:t>aor.</w:t>
      </w:r>
      <w:r w:rsidRPr="00DD7495">
        <w:rPr>
          <w:rFonts w:eastAsia="Arial Unicode MS" w:cs="Times New Roman"/>
          <w:sz w:val="18"/>
          <w:szCs w:val="18"/>
        </w:rPr>
        <w:t xml:space="preserve"> :  ἤκουσα ; </w:t>
      </w:r>
      <w:r w:rsidRPr="00DD7495">
        <w:rPr>
          <w:rFonts w:eastAsia="Arial Unicode MS" w:cs="Times New Roman"/>
          <w:i/>
          <w:sz w:val="18"/>
          <w:szCs w:val="18"/>
        </w:rPr>
        <w:t>pft</w:t>
      </w:r>
      <w:r w:rsidRPr="00DD7495">
        <w:rPr>
          <w:rFonts w:eastAsia="Arial Unicode MS" w:cs="Times New Roman"/>
          <w:sz w:val="18"/>
          <w:szCs w:val="18"/>
        </w:rPr>
        <w:t xml:space="preserve">. : ἀκήκοα) : écouter ; entendre (qc. avec gén.)      </w:t>
      </w:r>
      <w:r w:rsidRPr="00DD7495">
        <w:rPr>
          <w:rFonts w:cs="Times New Roman"/>
          <w:b/>
          <w:bCs/>
          <w:sz w:val="18"/>
          <w:szCs w:val="18"/>
        </w:rPr>
        <w:t xml:space="preserve">μέλος, εος-ους (τό) : </w:t>
      </w:r>
      <w:r w:rsidRPr="00DD7495">
        <w:rPr>
          <w:rFonts w:cs="Times New Roman"/>
          <w:bCs/>
          <w:sz w:val="18"/>
          <w:szCs w:val="18"/>
        </w:rPr>
        <w:t xml:space="preserve">membre, articulation ; chant, mélodie     </w:t>
      </w:r>
      <w:r w:rsidRPr="00DD7495">
        <w:rPr>
          <w:rFonts w:cs="Times New Roman"/>
          <w:b/>
          <w:sz w:val="18"/>
          <w:szCs w:val="18"/>
        </w:rPr>
        <w:t>γνωρίζω </w:t>
      </w:r>
      <w:r w:rsidRPr="00DD7495">
        <w:rPr>
          <w:rFonts w:cs="Times New Roman"/>
          <w:sz w:val="18"/>
          <w:szCs w:val="18"/>
        </w:rPr>
        <w:t xml:space="preserve">: </w:t>
      </w:r>
      <w:r w:rsidRPr="00DD7495">
        <w:rPr>
          <w:rFonts w:cs="Times New Roman"/>
          <w:b/>
          <w:sz w:val="18"/>
          <w:szCs w:val="18"/>
        </w:rPr>
        <w:t>– [</w:t>
      </w:r>
      <w:r w:rsidRPr="00DD7495">
        <w:rPr>
          <w:rFonts w:cs="Times New Roman"/>
          <w:b/>
          <w:i/>
          <w:sz w:val="18"/>
          <w:szCs w:val="18"/>
        </w:rPr>
        <w:t>fut.</w:t>
      </w:r>
      <w:r w:rsidRPr="00DD7495">
        <w:rPr>
          <w:rFonts w:cs="Times New Roman"/>
          <w:b/>
          <w:sz w:val="18"/>
          <w:szCs w:val="18"/>
        </w:rPr>
        <w:t> </w:t>
      </w:r>
      <w:proofErr w:type="gramStart"/>
      <w:r w:rsidRPr="00DD7495">
        <w:rPr>
          <w:rFonts w:cs="Times New Roman"/>
          <w:b/>
          <w:sz w:val="18"/>
          <w:szCs w:val="18"/>
        </w:rPr>
        <w:t xml:space="preserve">: </w:t>
      </w:r>
      <w:r w:rsidRPr="00DD7495">
        <w:rPr>
          <w:rFonts w:cs="Times New Roman"/>
          <w:sz w:val="18"/>
          <w:szCs w:val="18"/>
        </w:rPr>
        <w:t xml:space="preserve"> γνώρισω</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ἐγνώρισα ; </w:t>
      </w:r>
      <w:r w:rsidRPr="00DD7495">
        <w:rPr>
          <w:rFonts w:cs="Times New Roman"/>
          <w:i/>
          <w:sz w:val="18"/>
          <w:szCs w:val="18"/>
        </w:rPr>
        <w:t>pft</w:t>
      </w:r>
      <w:r w:rsidRPr="00DD7495">
        <w:rPr>
          <w:rFonts w:cs="Times New Roman"/>
          <w:sz w:val="18"/>
          <w:szCs w:val="18"/>
        </w:rPr>
        <w:t xml:space="preserve">. : ἐγνώρικα </w:t>
      </w:r>
      <w:r w:rsidRPr="00DD7495">
        <w:rPr>
          <w:rFonts w:cs="Times New Roman"/>
          <w:b/>
          <w:sz w:val="18"/>
          <w:szCs w:val="18"/>
        </w:rPr>
        <w:t xml:space="preserve">] – : </w:t>
      </w:r>
      <w:r w:rsidRPr="00DD7495">
        <w:rPr>
          <w:rFonts w:cs="Times New Roman"/>
          <w:sz w:val="18"/>
          <w:szCs w:val="18"/>
        </w:rPr>
        <w:t xml:space="preserve">reconnaître     </w:t>
      </w:r>
      <w:r w:rsidRPr="00DD7495">
        <w:rPr>
          <w:rFonts w:cs="Times New Roman"/>
          <w:b/>
          <w:sz w:val="18"/>
          <w:szCs w:val="18"/>
        </w:rPr>
        <w:t>ὁρμή, ῆς (ἡ) :</w:t>
      </w:r>
      <w:r w:rsidRPr="00DD7495">
        <w:rPr>
          <w:rFonts w:cs="Times New Roman"/>
          <w:sz w:val="18"/>
          <w:szCs w:val="18"/>
        </w:rPr>
        <w:t xml:space="preserve"> assaut, attaque ; élan     </w:t>
      </w:r>
      <w:r w:rsidRPr="00DD7495">
        <w:rPr>
          <w:rFonts w:cs="Times New Roman"/>
          <w:b/>
          <w:sz w:val="18"/>
          <w:szCs w:val="18"/>
        </w:rPr>
        <w:t>εἷς, μία, ἕν  (</w:t>
      </w:r>
      <w:r w:rsidRPr="00DD7495">
        <w:rPr>
          <w:rFonts w:cs="Times New Roman"/>
          <w:sz w:val="18"/>
          <w:szCs w:val="18"/>
        </w:rPr>
        <w:t xml:space="preserve">gén. </w:t>
      </w:r>
      <w:r w:rsidRPr="00DD7495">
        <w:rPr>
          <w:rFonts w:cs="Times New Roman"/>
          <w:color w:val="0000FF"/>
          <w:sz w:val="18"/>
          <w:szCs w:val="18"/>
        </w:rPr>
        <w:t>ἑνός</w:t>
      </w:r>
      <w:r w:rsidRPr="00DD7495">
        <w:rPr>
          <w:rFonts w:cs="Times New Roman"/>
          <w:sz w:val="18"/>
          <w:szCs w:val="18"/>
        </w:rPr>
        <w:t xml:space="preserve">, </w:t>
      </w:r>
      <w:r w:rsidRPr="00DD7495">
        <w:rPr>
          <w:rFonts w:cs="Times New Roman"/>
          <w:color w:val="0000FF"/>
          <w:sz w:val="18"/>
          <w:szCs w:val="18"/>
        </w:rPr>
        <w:t>μιᾶς</w:t>
      </w:r>
      <w:r w:rsidRPr="00DD7495">
        <w:rPr>
          <w:rFonts w:cs="Times New Roman"/>
          <w:sz w:val="18"/>
          <w:szCs w:val="18"/>
        </w:rPr>
        <w:t xml:space="preserve">, </w:t>
      </w:r>
      <w:r w:rsidRPr="00DD7495">
        <w:rPr>
          <w:rFonts w:cs="Times New Roman"/>
          <w:color w:val="0000FF"/>
          <w:sz w:val="18"/>
          <w:szCs w:val="18"/>
        </w:rPr>
        <w:t xml:space="preserve">ἑνός) </w:t>
      </w:r>
      <w:r w:rsidRPr="00DD7495">
        <w:rPr>
          <w:rFonts w:cs="Times New Roman"/>
          <w:b/>
          <w:sz w:val="18"/>
          <w:szCs w:val="18"/>
        </w:rPr>
        <w:t xml:space="preserve">: </w:t>
      </w:r>
      <w:r w:rsidRPr="00DD7495">
        <w:rPr>
          <w:rFonts w:cs="Times New Roman"/>
          <w:sz w:val="18"/>
          <w:szCs w:val="18"/>
        </w:rPr>
        <w:t xml:space="preserve">un ; un seul       </w:t>
      </w:r>
      <w:r w:rsidRPr="00DD7495">
        <w:rPr>
          <w:rFonts w:cs="Times New Roman"/>
          <w:b/>
          <w:bCs/>
          <w:sz w:val="18"/>
          <w:szCs w:val="18"/>
        </w:rPr>
        <w:t>μυκάομαι</w:t>
      </w:r>
      <w:r w:rsidRPr="00DD7495">
        <w:rPr>
          <w:rFonts w:cs="Times New Roman"/>
          <w:sz w:val="18"/>
          <w:szCs w:val="18"/>
        </w:rPr>
        <w:t xml:space="preserve"> -ῶμαι </w:t>
      </w:r>
      <w:r w:rsidRPr="00DD7495">
        <w:rPr>
          <w:rFonts w:cs="Times New Roman"/>
          <w:b/>
          <w:sz w:val="18"/>
          <w:szCs w:val="18"/>
        </w:rPr>
        <w:t>:</w:t>
      </w:r>
      <w:r w:rsidRPr="00DD7495">
        <w:rPr>
          <w:rFonts w:cs="Times New Roman"/>
          <w:sz w:val="18"/>
          <w:szCs w:val="18"/>
        </w:rPr>
        <w:t xml:space="preserve"> mugir     </w:t>
      </w:r>
      <w:r w:rsidRPr="00DD7495">
        <w:rPr>
          <w:rFonts w:cs="Times New Roman"/>
          <w:b/>
          <w:bCs/>
          <w:sz w:val="18"/>
          <w:szCs w:val="18"/>
        </w:rPr>
        <w:t>Πηδάω </w:t>
      </w:r>
      <w:r w:rsidRPr="00DD7495">
        <w:rPr>
          <w:rFonts w:cs="Times New Roman"/>
          <w:b/>
          <w:sz w:val="18"/>
          <w:szCs w:val="18"/>
        </w:rPr>
        <w:t xml:space="preserve"> </w:t>
      </w:r>
      <w:r w:rsidRPr="00DD7495">
        <w:rPr>
          <w:rFonts w:cs="Times New Roman"/>
          <w:b/>
          <w:bCs/>
          <w:sz w:val="18"/>
          <w:szCs w:val="18"/>
        </w:rPr>
        <w:t xml:space="preserve">: </w:t>
      </w:r>
      <w:r w:rsidRPr="00DD7495">
        <w:rPr>
          <w:rFonts w:cs="Times New Roman"/>
          <w:sz w:val="18"/>
          <w:szCs w:val="18"/>
        </w:rPr>
        <w:t>sauter, bondir,</w:t>
      </w:r>
      <w:r w:rsidRPr="00DD7495">
        <w:rPr>
          <w:rFonts w:cs="Times New Roman"/>
          <w:bCs/>
          <w:sz w:val="18"/>
          <w:szCs w:val="18"/>
        </w:rPr>
        <w:t xml:space="preserve"> s’élancer ;  palpiter (cœur)   </w:t>
      </w:r>
      <w:r w:rsidRPr="00DD7495">
        <w:rPr>
          <w:rFonts w:cs="Times New Roman"/>
          <w:b/>
          <w:sz w:val="18"/>
          <w:szCs w:val="18"/>
        </w:rPr>
        <w:t xml:space="preserve">θάλασσα, </w:t>
      </w:r>
      <w:r w:rsidRPr="00DD7495">
        <w:rPr>
          <w:rFonts w:cs="Times New Roman"/>
          <w:sz w:val="18"/>
          <w:szCs w:val="18"/>
        </w:rPr>
        <w:t>ης (ἡ) (</w:t>
      </w:r>
      <w:r w:rsidRPr="00DD7495">
        <w:rPr>
          <w:rFonts w:cs="Times New Roman"/>
          <w:i/>
          <w:sz w:val="18"/>
          <w:szCs w:val="18"/>
        </w:rPr>
        <w:t>Att</w:t>
      </w:r>
      <w:r w:rsidRPr="00DD7495">
        <w:rPr>
          <w:rFonts w:cs="Times New Roman"/>
          <w:sz w:val="18"/>
          <w:szCs w:val="18"/>
        </w:rPr>
        <w:t xml:space="preserve">.  </w:t>
      </w:r>
      <w:proofErr w:type="gramStart"/>
      <w:r w:rsidRPr="00DD7495">
        <w:rPr>
          <w:rFonts w:cs="Times New Roman"/>
          <w:b/>
          <w:sz w:val="18"/>
          <w:szCs w:val="18"/>
        </w:rPr>
        <w:t>θάλαττα</w:t>
      </w:r>
      <w:proofErr w:type="gramEnd"/>
      <w:r w:rsidRPr="00DD7495">
        <w:rPr>
          <w:rFonts w:cs="Times New Roman"/>
          <w:b/>
          <w:sz w:val="18"/>
          <w:szCs w:val="18"/>
        </w:rPr>
        <w:t>, ης, ἡ</w:t>
      </w:r>
      <w:r w:rsidRPr="00DD7495">
        <w:rPr>
          <w:rFonts w:cs="Times New Roman"/>
          <w:sz w:val="18"/>
          <w:szCs w:val="18"/>
        </w:rPr>
        <w:t xml:space="preserve">) : la mer. </w:t>
      </w:r>
      <w:r w:rsidRPr="00DD7495">
        <w:rPr>
          <w:rFonts w:cs="Times New Roman"/>
          <w:b/>
          <w:sz w:val="18"/>
          <w:szCs w:val="18"/>
        </w:rPr>
        <w:t xml:space="preserve"> </w:t>
      </w:r>
    </w:p>
  </w:footnote>
  <w:footnote w:id="44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[30,4a]</w:t>
      </w:r>
      <w:r w:rsidRPr="00DD7495">
        <w:rPr>
          <w:rFonts w:cs="Times New Roman"/>
          <w:sz w:val="18"/>
          <w:szCs w:val="18"/>
        </w:rPr>
        <w:t xml:space="preserve"> </w:t>
      </w:r>
      <w:r w:rsidRPr="00DD7495">
        <w:rPr>
          <w:rFonts w:cs="Times New Roman"/>
          <w:b/>
          <w:sz w:val="18"/>
          <w:szCs w:val="18"/>
        </w:rPr>
        <w:t xml:space="preserve">Deux génitifs absolus reliés par </w:t>
      </w:r>
      <w:r w:rsidRPr="00DD7495">
        <w:rPr>
          <w:rFonts w:cs="Times New Roman"/>
          <w:b/>
          <w:sz w:val="18"/>
          <w:szCs w:val="18"/>
          <w:lang w:val="el-GR"/>
        </w:rPr>
        <w:t>καί</w:t>
      </w:r>
      <w:r w:rsidRPr="00DD7495">
        <w:rPr>
          <w:rFonts w:cs="Times New Roman"/>
          <w:b/>
          <w:sz w:val="18"/>
          <w:szCs w:val="18"/>
        </w:rPr>
        <w:t xml:space="preserve"> ; participes à l’aoriste.       </w:t>
      </w:r>
      <w:r w:rsidRPr="00DD7495">
        <w:rPr>
          <w:rFonts w:cs="Times New Roman"/>
          <w:b/>
          <w:caps/>
          <w:sz w:val="18"/>
          <w:szCs w:val="18"/>
        </w:rPr>
        <w:t>β</w:t>
      </w:r>
      <w:r w:rsidRPr="00DD7495">
        <w:rPr>
          <w:rFonts w:cs="Times New Roman"/>
          <w:b/>
          <w:sz w:val="18"/>
          <w:szCs w:val="18"/>
        </w:rPr>
        <w:t xml:space="preserve">ίαιος, α/ος, ον : </w:t>
      </w:r>
      <w:r w:rsidRPr="00DD7495">
        <w:rPr>
          <w:rFonts w:cs="Times New Roman"/>
          <w:sz w:val="18"/>
          <w:szCs w:val="18"/>
        </w:rPr>
        <w:t xml:space="preserve">violent   </w:t>
      </w:r>
      <w:r w:rsidRPr="00DD7495">
        <w:rPr>
          <w:rFonts w:cs="Times New Roman"/>
          <w:b/>
          <w:bCs/>
          <w:sz w:val="18"/>
          <w:szCs w:val="18"/>
        </w:rPr>
        <w:t>πήδημα,</w:t>
      </w:r>
      <w:r w:rsidRPr="00DD7495">
        <w:rPr>
          <w:rFonts w:cs="Times New Roman"/>
          <w:b/>
          <w:sz w:val="18"/>
          <w:szCs w:val="18"/>
        </w:rPr>
        <w:t xml:space="preserve"> ατος (τὸ) : </w:t>
      </w:r>
      <w:r w:rsidRPr="00DD7495">
        <w:rPr>
          <w:rFonts w:cs="Times New Roman"/>
          <w:sz w:val="18"/>
          <w:szCs w:val="18"/>
        </w:rPr>
        <w:t xml:space="preserve">bond, saut ; battement du cœur, pulsation, palpitation     </w:t>
      </w:r>
      <w:r w:rsidRPr="00DD7495">
        <w:rPr>
          <w:rFonts w:cs="Times New Roman"/>
          <w:b/>
          <w:sz w:val="18"/>
          <w:szCs w:val="18"/>
        </w:rPr>
        <w:t>εἷς, μία, ἕν  (</w:t>
      </w:r>
      <w:r w:rsidRPr="00DD7495">
        <w:rPr>
          <w:rFonts w:cs="Times New Roman"/>
          <w:sz w:val="18"/>
          <w:szCs w:val="18"/>
        </w:rPr>
        <w:t xml:space="preserve">gén. ἑνός, μιᾶς, ἑνός) </w:t>
      </w:r>
      <w:r w:rsidRPr="00DD7495">
        <w:rPr>
          <w:rFonts w:cs="Times New Roman"/>
          <w:b/>
          <w:sz w:val="18"/>
          <w:szCs w:val="18"/>
        </w:rPr>
        <w:t xml:space="preserve">: </w:t>
      </w:r>
      <w:r w:rsidRPr="00DD7495">
        <w:rPr>
          <w:rFonts w:cs="Times New Roman"/>
          <w:sz w:val="18"/>
          <w:szCs w:val="18"/>
        </w:rPr>
        <w:t xml:space="preserve">un ; un seul    </w:t>
      </w:r>
      <w:r w:rsidRPr="00DD7495">
        <w:rPr>
          <w:rFonts w:cs="Times New Roman"/>
          <w:b/>
          <w:sz w:val="18"/>
          <w:szCs w:val="18"/>
          <w:lang w:val="el-GR"/>
        </w:rPr>
        <w:t>τοῖχος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w:t>
      </w:r>
      <w:r w:rsidRPr="00DD7495">
        <w:rPr>
          <w:rFonts w:cs="Times New Roman"/>
          <w:sz w:val="18"/>
          <w:szCs w:val="18"/>
        </w:rPr>
        <w:t xml:space="preserve"> mur de maison ;  bord ou paroi d’un navire       </w:t>
      </w:r>
      <w:r w:rsidRPr="00DD7495">
        <w:rPr>
          <w:rFonts w:cs="Times New Roman"/>
          <w:b/>
          <w:sz w:val="18"/>
          <w:szCs w:val="18"/>
        </w:rPr>
        <w:t xml:space="preserve">ναῦς, νήος / </w:t>
      </w:r>
      <w:r w:rsidRPr="00DD7495">
        <w:rPr>
          <w:rFonts w:cs="Times New Roman"/>
          <w:i/>
          <w:sz w:val="18"/>
          <w:szCs w:val="18"/>
        </w:rPr>
        <w:t>Gén</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 </w:t>
      </w:r>
      <w:r w:rsidRPr="00DD7495">
        <w:rPr>
          <w:rFonts w:cs="Times New Roman"/>
          <w:b/>
          <w:sz w:val="18"/>
          <w:szCs w:val="18"/>
        </w:rPr>
        <w:t xml:space="preserve">νέως (ἡ) : </w:t>
      </w:r>
      <w:r w:rsidRPr="00DD7495">
        <w:rPr>
          <w:rFonts w:cs="Times New Roman"/>
          <w:sz w:val="18"/>
          <w:szCs w:val="18"/>
        </w:rPr>
        <w:t xml:space="preserve">le navire, vaisseau      </w:t>
      </w:r>
      <w:r w:rsidRPr="00DD7495">
        <w:rPr>
          <w:rFonts w:cs="Times New Roman"/>
          <w:sz w:val="18"/>
          <w:szCs w:val="18"/>
          <w:lang w:val="el-GR"/>
        </w:rPr>
        <w:t>γ</w:t>
      </w:r>
      <w:r w:rsidRPr="00DD7495">
        <w:rPr>
          <w:rFonts w:cs="Times New Roman"/>
          <w:b/>
          <w:bCs/>
          <w:sz w:val="18"/>
          <w:szCs w:val="18"/>
          <w:lang w:val="el-GR"/>
        </w:rPr>
        <w:t>ίγνομαι</w:t>
      </w:r>
      <w:r w:rsidRPr="00DD7495">
        <w:rPr>
          <w:rFonts w:cs="Times New Roman"/>
          <w:b/>
          <w:bCs/>
          <w:sz w:val="18"/>
          <w:szCs w:val="18"/>
        </w:rPr>
        <w:t>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lang w:val="el-GR"/>
        </w:rPr>
        <w:t>γίνομαι</w:t>
      </w:r>
      <w:r w:rsidRPr="00DD7495">
        <w:rPr>
          <w:rFonts w:cs="Times New Roman"/>
          <w:sz w:val="18"/>
          <w:szCs w:val="18"/>
        </w:rPr>
        <w:t>, après Aristote)</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proofErr w:type="gramStart"/>
      <w:r w:rsidRPr="00DD7495">
        <w:rPr>
          <w:rFonts w:cs="Times New Roman"/>
          <w:bCs/>
          <w:i/>
          <w:sz w:val="18"/>
          <w:szCs w:val="18"/>
        </w:rPr>
        <w:t>fut</w:t>
      </w:r>
      <w:proofErr w:type="gramEnd"/>
      <w:r w:rsidRPr="00DD7495">
        <w:rPr>
          <w:rFonts w:cs="Times New Roman"/>
          <w:b/>
          <w:bCs/>
          <w:sz w:val="18"/>
          <w:szCs w:val="18"/>
        </w:rPr>
        <w:t xml:space="preserve">. : </w:t>
      </w:r>
      <w:proofErr w:type="gramStart"/>
      <w:r w:rsidRPr="00DD7495">
        <w:rPr>
          <w:rFonts w:cs="Times New Roman"/>
          <w:sz w:val="18"/>
          <w:szCs w:val="18"/>
          <w:lang w:val="el-GR"/>
        </w:rPr>
        <w:t>γενήσομαι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sz w:val="18"/>
          <w:szCs w:val="18"/>
          <w:lang w:val="el-GR"/>
        </w:rPr>
        <w:t>ἐγενήθην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proofErr w:type="gramStart"/>
      <w:r w:rsidRPr="00DD7495">
        <w:rPr>
          <w:rFonts w:cs="Times New Roman"/>
          <w:sz w:val="18"/>
          <w:szCs w:val="18"/>
        </w:rPr>
        <w:t>) ]—</w:t>
      </w:r>
      <w:proofErr w:type="gramEnd"/>
      <w:r w:rsidRPr="00DD7495">
        <w:rPr>
          <w:rFonts w:cs="Times New Roman"/>
          <w:sz w:val="18"/>
          <w:szCs w:val="18"/>
        </w:rPr>
        <w:t xml:space="preserve"> : devenir, naître ; se produire, avoir lieu     </w:t>
      </w:r>
      <w:r w:rsidRPr="00DD7495">
        <w:rPr>
          <w:rFonts w:cs="Times New Roman"/>
          <w:b/>
          <w:bCs/>
          <w:sz w:val="18"/>
          <w:szCs w:val="18"/>
        </w:rPr>
        <w:t>ἔμπτωσις,</w:t>
      </w:r>
      <w:r w:rsidRPr="00DD7495">
        <w:rPr>
          <w:rFonts w:cs="Times New Roman"/>
          <w:b/>
          <w:sz w:val="18"/>
          <w:szCs w:val="18"/>
        </w:rPr>
        <w:t xml:space="preserve"> εως, ἡ :</w:t>
      </w:r>
      <w:r w:rsidRPr="00DD7495">
        <w:rPr>
          <w:rFonts w:cs="Times New Roman"/>
          <w:sz w:val="18"/>
          <w:szCs w:val="18"/>
        </w:rPr>
        <w:t xml:space="preserve"> action de tomber dans, sur ; choc (D.L.)  ; attaque (D.H)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 [βοῦς, βοῦν βοός, βοΐ ; plur. βόες &gt; βοῦς ; acc. βόας &gt; βοῦς ; gén. βοῶν &gt; βῶν, Dat. </w:t>
      </w:r>
      <w:proofErr w:type="gramStart"/>
      <w:r w:rsidRPr="00DD7495">
        <w:rPr>
          <w:rFonts w:cs="Times New Roman"/>
          <w:sz w:val="18"/>
          <w:szCs w:val="18"/>
        </w:rPr>
        <w:t>βουσί ]</w:t>
      </w:r>
      <w:proofErr w:type="gramEnd"/>
      <w:r w:rsidRPr="00DD7495">
        <w:rPr>
          <w:rFonts w:cs="Times New Roman"/>
          <w:sz w:val="18"/>
          <w:szCs w:val="18"/>
        </w:rPr>
        <w:t xml:space="preserve">     </w:t>
      </w:r>
      <w:r w:rsidRPr="00DD7495">
        <w:rPr>
          <w:rFonts w:cs="Times New Roman"/>
          <w:b/>
          <w:sz w:val="18"/>
          <w:szCs w:val="18"/>
        </w:rPr>
        <w:t xml:space="preserve">θάλασσα, </w:t>
      </w:r>
      <w:r w:rsidRPr="00DD7495">
        <w:rPr>
          <w:rFonts w:cs="Times New Roman"/>
          <w:sz w:val="18"/>
          <w:szCs w:val="18"/>
        </w:rPr>
        <w:t>ης (ἡ) (</w:t>
      </w:r>
      <w:r w:rsidRPr="00DD7495">
        <w:rPr>
          <w:rFonts w:cs="Times New Roman"/>
          <w:i/>
          <w:sz w:val="18"/>
          <w:szCs w:val="18"/>
        </w:rPr>
        <w:t>Att</w:t>
      </w:r>
      <w:r w:rsidRPr="00DD7495">
        <w:rPr>
          <w:rFonts w:cs="Times New Roman"/>
          <w:sz w:val="18"/>
          <w:szCs w:val="18"/>
        </w:rPr>
        <w:t xml:space="preserve">.  </w:t>
      </w:r>
      <w:proofErr w:type="gramStart"/>
      <w:r w:rsidRPr="00DD7495">
        <w:rPr>
          <w:rFonts w:cs="Times New Roman"/>
          <w:b/>
          <w:sz w:val="18"/>
          <w:szCs w:val="18"/>
        </w:rPr>
        <w:t>θάλαττα</w:t>
      </w:r>
      <w:proofErr w:type="gramEnd"/>
      <w:r w:rsidRPr="00DD7495">
        <w:rPr>
          <w:rFonts w:cs="Times New Roman"/>
          <w:b/>
          <w:sz w:val="18"/>
          <w:szCs w:val="18"/>
        </w:rPr>
        <w:t>, ης, ἡ</w:t>
      </w:r>
      <w:r w:rsidRPr="00DD7495">
        <w:rPr>
          <w:rFonts w:cs="Times New Roman"/>
          <w:sz w:val="18"/>
          <w:szCs w:val="18"/>
        </w:rPr>
        <w:t xml:space="preserve">) : la mer      </w:t>
      </w:r>
      <w:r w:rsidRPr="00DD7495">
        <w:rPr>
          <w:rFonts w:cs="Times New Roman"/>
          <w:b/>
          <w:sz w:val="18"/>
          <w:szCs w:val="18"/>
        </w:rPr>
        <w:t>κοῖλος, η, ον :</w:t>
      </w:r>
      <w:r w:rsidRPr="00DD7495">
        <w:rPr>
          <w:rFonts w:cs="Times New Roman"/>
          <w:sz w:val="18"/>
          <w:szCs w:val="18"/>
        </w:rPr>
        <w:t xml:space="preserve"> creux ; qui se vide […]  </w:t>
      </w:r>
      <w:r w:rsidRPr="00DD7495">
        <w:rPr>
          <w:rFonts w:cs="Times New Roman"/>
          <w:b/>
          <w:sz w:val="18"/>
          <w:szCs w:val="18"/>
        </w:rPr>
        <w:t>δια</w:t>
      </w:r>
      <w:r w:rsidRPr="00DD7495">
        <w:rPr>
          <w:rFonts w:cs="Times New Roman"/>
          <w:b/>
          <w:sz w:val="18"/>
          <w:szCs w:val="18"/>
          <w:lang w:val="el-GR"/>
        </w:rPr>
        <w:t>στᾶσα</w:t>
      </w:r>
      <w:r w:rsidRPr="00DD7495">
        <w:rPr>
          <w:rFonts w:cs="Times New Roman"/>
          <w:sz w:val="18"/>
          <w:szCs w:val="18"/>
        </w:rPr>
        <w:t xml:space="preserve">, -στάσης, </w:t>
      </w:r>
      <w:r w:rsidRPr="00DD7495">
        <w:rPr>
          <w:rFonts w:cs="Times New Roman"/>
          <w:i/>
          <w:sz w:val="18"/>
          <w:szCs w:val="18"/>
        </w:rPr>
        <w:t>part. aor intr.(fém.) de</w:t>
      </w:r>
      <w:r w:rsidRPr="00DD7495">
        <w:rPr>
          <w:rFonts w:cs="Times New Roman"/>
          <w:b/>
          <w:sz w:val="18"/>
          <w:szCs w:val="18"/>
        </w:rPr>
        <w:t xml:space="preserve"> διΐστημι</w:t>
      </w:r>
      <w:r w:rsidRPr="00DD7495">
        <w:rPr>
          <w:rFonts w:cs="Times New Roman"/>
          <w:sz w:val="18"/>
          <w:szCs w:val="18"/>
        </w:rPr>
        <w:t xml:space="preserve"> </w:t>
      </w:r>
      <w:r w:rsidRPr="00DD7495">
        <w:rPr>
          <w:rFonts w:cs="Times New Roman"/>
          <w:b/>
          <w:sz w:val="18"/>
          <w:szCs w:val="18"/>
        </w:rPr>
        <w:t>—[</w:t>
      </w:r>
      <w:r w:rsidRPr="00DD7495">
        <w:rPr>
          <w:rFonts w:cs="Times New Roman"/>
          <w:i/>
          <w:sz w:val="18"/>
          <w:szCs w:val="18"/>
        </w:rPr>
        <w:t>fut.</w:t>
      </w:r>
      <w:r w:rsidRPr="00DD7495">
        <w:rPr>
          <w:rFonts w:cs="Times New Roman"/>
          <w:sz w:val="18"/>
          <w:szCs w:val="18"/>
        </w:rPr>
        <w:t xml:space="preserve"> :  διαστήσω ; </w:t>
      </w:r>
      <w:r w:rsidRPr="00DD7495">
        <w:rPr>
          <w:rFonts w:cs="Times New Roman"/>
          <w:i/>
          <w:sz w:val="18"/>
          <w:szCs w:val="18"/>
        </w:rPr>
        <w:t>aor.</w:t>
      </w:r>
      <w:r w:rsidRPr="00DD7495">
        <w:rPr>
          <w:rFonts w:cs="Times New Roman"/>
          <w:sz w:val="18"/>
          <w:szCs w:val="18"/>
        </w:rPr>
        <w:t xml:space="preserve"> : διέστησα,  </w:t>
      </w:r>
      <w:r w:rsidRPr="00DD7495">
        <w:rPr>
          <w:rFonts w:cs="Times New Roman"/>
          <w:i/>
          <w:sz w:val="18"/>
          <w:szCs w:val="18"/>
        </w:rPr>
        <w:t>aor. intr</w:t>
      </w:r>
      <w:r w:rsidRPr="00DD7495">
        <w:rPr>
          <w:rFonts w:cs="Times New Roman"/>
          <w:sz w:val="18"/>
          <w:szCs w:val="18"/>
        </w:rPr>
        <w:t xml:space="preserve">. :  διέστην ; </w:t>
      </w:r>
      <w:r w:rsidRPr="00DD7495">
        <w:rPr>
          <w:rFonts w:cs="Times New Roman"/>
          <w:i/>
          <w:sz w:val="18"/>
          <w:szCs w:val="18"/>
        </w:rPr>
        <w:t>pft</w:t>
      </w:r>
      <w:r w:rsidRPr="00DD7495">
        <w:rPr>
          <w:rFonts w:cs="Times New Roman"/>
          <w:sz w:val="18"/>
          <w:szCs w:val="18"/>
        </w:rPr>
        <w:t>. : (intr.) διέστηκα </w:t>
      </w:r>
      <w:r w:rsidRPr="00DD7495">
        <w:rPr>
          <w:rFonts w:cs="Times New Roman"/>
          <w:b/>
          <w:sz w:val="18"/>
          <w:szCs w:val="18"/>
        </w:rPr>
        <w:t xml:space="preserve">]—: </w:t>
      </w:r>
      <w:r w:rsidRPr="00DD7495">
        <w:rPr>
          <w:rFonts w:cs="Times New Roman"/>
          <w:sz w:val="18"/>
          <w:szCs w:val="18"/>
        </w:rPr>
        <w:t>(tr.) séparer ; (intr.) se séparer, s'écarter ; s'éloigner, se retirer.</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 </w:t>
      </w:r>
      <w:r w:rsidRPr="00DD7495">
        <w:rPr>
          <w:rFonts w:cs="Times New Roman"/>
          <w:b/>
          <w:sz w:val="18"/>
          <w:szCs w:val="18"/>
        </w:rPr>
        <w:t>κοίλης</w:t>
      </w:r>
      <w:r w:rsidRPr="00DD7495">
        <w:rPr>
          <w:rFonts w:cs="Times New Roman"/>
          <w:sz w:val="18"/>
          <w:szCs w:val="18"/>
        </w:rPr>
        <w:t xml:space="preserve"> : attribut résultatif.  </w:t>
      </w:r>
      <w:r w:rsidRPr="00DD7495">
        <w:rPr>
          <w:rFonts w:cs="Times New Roman"/>
          <w:caps/>
          <w:sz w:val="18"/>
          <w:szCs w:val="18"/>
        </w:rPr>
        <w:t>κ</w:t>
      </w:r>
      <w:r w:rsidRPr="00DD7495">
        <w:rPr>
          <w:rFonts w:cs="Times New Roman"/>
          <w:sz w:val="18"/>
          <w:szCs w:val="18"/>
        </w:rPr>
        <w:t xml:space="preserve">οίλης n’est pas ici </w:t>
      </w:r>
      <w:proofErr w:type="gramStart"/>
      <w:r w:rsidRPr="00DD7495">
        <w:rPr>
          <w:rFonts w:cs="Times New Roman"/>
          <w:sz w:val="18"/>
          <w:szCs w:val="18"/>
        </w:rPr>
        <w:t>un adjectif</w:t>
      </w:r>
      <w:proofErr w:type="gramEnd"/>
      <w:r w:rsidRPr="00DD7495">
        <w:rPr>
          <w:rFonts w:cs="Times New Roman"/>
          <w:sz w:val="18"/>
          <w:szCs w:val="18"/>
        </w:rPr>
        <w:t xml:space="preserve"> épithète (la mer creuse, houleuse) mais l’adjectif exprime le résutat du verbe διαστάσης : la mer s’étant ouverte, au point de devenir creuse… </w:t>
      </w:r>
      <w:r w:rsidRPr="00DD7495">
        <w:rPr>
          <w:rFonts w:ascii="Times New Roman" w:hAnsi="Times New Roman" w:cs="Times New Roman"/>
          <w:sz w:val="18"/>
          <w:szCs w:val="18"/>
          <w:lang w:eastAsia="ja-JP"/>
        </w:rPr>
        <w:t>→</w:t>
      </w:r>
      <w:r w:rsidRPr="00DD7495">
        <w:rPr>
          <w:rFonts w:cs="Times New Roman"/>
          <w:sz w:val="18"/>
          <w:szCs w:val="18"/>
        </w:rPr>
        <w:t xml:space="preserve"> la mer s’ouvrit en un creux profond ; pour former un creux, etc.</w:t>
      </w:r>
    </w:p>
  </w:footnote>
  <w:footnote w:id="44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[30,4b]</w:t>
      </w:r>
      <w:r w:rsidRPr="00DD7495">
        <w:rPr>
          <w:rFonts w:cs="Times New Roman"/>
          <w:sz w:val="18"/>
          <w:szCs w:val="18"/>
        </w:rPr>
        <w:t xml:space="preserve"> Le balancement μὲν… δ</w:t>
      </w:r>
      <w:r w:rsidRPr="00DD7495">
        <w:rPr>
          <w:rFonts w:cs="Times New Roman"/>
          <w:sz w:val="18"/>
          <w:szCs w:val="18"/>
          <w:lang w:val="el-GR"/>
        </w:rPr>
        <w:t>έ</w:t>
      </w:r>
      <w:r w:rsidRPr="00DD7495">
        <w:rPr>
          <w:rFonts w:cs="Times New Roman"/>
          <w:sz w:val="18"/>
          <w:szCs w:val="18"/>
        </w:rPr>
        <w:t xml:space="preserve"> oppose le navire d’un côté et de l’autre les hommes d’équipage et les pirates.      </w:t>
      </w:r>
      <w:r w:rsidRPr="00DD7495">
        <w:rPr>
          <w:rFonts w:cs="Times New Roman"/>
          <w:b/>
          <w:sz w:val="18"/>
          <w:szCs w:val="18"/>
        </w:rPr>
        <w:t xml:space="preserve">Τρέπω : </w:t>
      </w:r>
      <w:r w:rsidRPr="00DD7495">
        <w:rPr>
          <w:rFonts w:cs="Times New Roman"/>
          <w:sz w:val="18"/>
          <w:szCs w:val="18"/>
        </w:rPr>
        <w:t xml:space="preserve">tourner, retourner ; Passif : être retourné,  ou Moyen </w:t>
      </w:r>
      <w:proofErr w:type="gramStart"/>
      <w:r w:rsidRPr="00DD7495">
        <w:rPr>
          <w:rFonts w:cs="Times New Roman"/>
          <w:sz w:val="18"/>
          <w:szCs w:val="18"/>
        </w:rPr>
        <w:t>intr. :</w:t>
      </w:r>
      <w:proofErr w:type="gramEnd"/>
      <w:r w:rsidRPr="00DD7495">
        <w:rPr>
          <w:rFonts w:cs="Times New Roman"/>
          <w:sz w:val="18"/>
          <w:szCs w:val="18"/>
        </w:rPr>
        <w:t xml:space="preserve"> se retourner</w:t>
      </w:r>
      <w:r w:rsidRPr="00DD7495">
        <w:rPr>
          <w:rFonts w:cs="Times New Roman"/>
          <w:b/>
          <w:sz w:val="18"/>
          <w:szCs w:val="18"/>
        </w:rPr>
        <w:t xml:space="preserve">      ναῦς, νήος / </w:t>
      </w:r>
      <w:r w:rsidRPr="00DD7495">
        <w:rPr>
          <w:rFonts w:cs="Times New Roman"/>
          <w:i/>
          <w:sz w:val="18"/>
          <w:szCs w:val="18"/>
        </w:rPr>
        <w:t>Gén</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 </w:t>
      </w:r>
      <w:r w:rsidRPr="00DD7495">
        <w:rPr>
          <w:rFonts w:cs="Times New Roman"/>
          <w:b/>
          <w:sz w:val="18"/>
          <w:szCs w:val="18"/>
        </w:rPr>
        <w:t xml:space="preserve">νέως (ἡ) : </w:t>
      </w:r>
      <w:r w:rsidRPr="00DD7495">
        <w:rPr>
          <w:rFonts w:cs="Times New Roman"/>
          <w:sz w:val="18"/>
          <w:szCs w:val="18"/>
        </w:rPr>
        <w:t xml:space="preserve">le navire        </w:t>
      </w:r>
      <w:r w:rsidRPr="00DD7495">
        <w:rPr>
          <w:rFonts w:cs="Times New Roman"/>
          <w:b/>
          <w:sz w:val="18"/>
          <w:szCs w:val="18"/>
        </w:rPr>
        <w:t xml:space="preserve">Κλύδων, ωνος, (ὁ) : </w:t>
      </w:r>
      <w:r w:rsidRPr="00DD7495">
        <w:rPr>
          <w:rFonts w:cs="Times New Roman"/>
          <w:sz w:val="18"/>
          <w:szCs w:val="18"/>
        </w:rPr>
        <w:t xml:space="preserve">agitation des flots ; haute vague     </w:t>
      </w:r>
      <w:r w:rsidRPr="00DD7495">
        <w:rPr>
          <w:rFonts w:cs="Times New Roman"/>
          <w:b/>
          <w:bCs/>
          <w:sz w:val="18"/>
          <w:szCs w:val="18"/>
        </w:rPr>
        <w:t>ἀπ-όλλυμι</w:t>
      </w:r>
      <w:r w:rsidRPr="00DD7495">
        <w:rPr>
          <w:rFonts w:cs="Times New Roman"/>
          <w:sz w:val="18"/>
          <w:szCs w:val="18"/>
        </w:rPr>
        <w:t xml:space="preserve"> </w:t>
      </w:r>
      <w:r w:rsidRPr="00DD7495">
        <w:rPr>
          <w:rFonts w:cs="Times New Roman"/>
          <w:bCs/>
          <w:iCs/>
          <w:sz w:val="18"/>
          <w:szCs w:val="18"/>
        </w:rPr>
        <w:t>(</w:t>
      </w:r>
      <w:r w:rsidRPr="00DD7495">
        <w:rPr>
          <w:rFonts w:cs="Times New Roman"/>
          <w:bCs/>
          <w:iCs/>
          <w:sz w:val="18"/>
          <w:szCs w:val="18"/>
          <w:u w:val="single"/>
        </w:rPr>
        <w:t>tr</w:t>
      </w:r>
      <w:r w:rsidRPr="00DD7495">
        <w:rPr>
          <w:rFonts w:cs="Times New Roman"/>
          <w:bCs/>
          <w:iCs/>
          <w:sz w:val="18"/>
          <w:szCs w:val="18"/>
        </w:rPr>
        <w:t xml:space="preserve">) : </w:t>
      </w:r>
      <w:r w:rsidRPr="00DD7495">
        <w:rPr>
          <w:rFonts w:cs="Times New Roman"/>
          <w:sz w:val="18"/>
          <w:szCs w:val="18"/>
        </w:rPr>
        <w:t xml:space="preserve">faire périr, perdre, détruire ; </w:t>
      </w:r>
      <w:r w:rsidRPr="00DD7495">
        <w:rPr>
          <w:rFonts w:cs="Times New Roman"/>
          <w:b/>
          <w:bCs/>
          <w:sz w:val="18"/>
          <w:szCs w:val="18"/>
        </w:rPr>
        <w:t>ἀπόλλυμαι-my </w:t>
      </w:r>
      <w:r w:rsidRPr="00DD7495">
        <w:rPr>
          <w:rFonts w:cs="Times New Roman"/>
          <w:b/>
          <w:sz w:val="18"/>
          <w:szCs w:val="18"/>
        </w:rPr>
        <w:t>:</w:t>
      </w:r>
      <w:r w:rsidRPr="00DD7495">
        <w:rPr>
          <w:rFonts w:cs="Times New Roman"/>
          <w:sz w:val="18"/>
          <w:szCs w:val="18"/>
        </w:rPr>
        <w:t xml:space="preserve"> être arraché pour sa perte de, périr, mourir, être perdu       </w:t>
      </w:r>
      <w:r w:rsidRPr="00DD7495">
        <w:rPr>
          <w:rFonts w:cs="Times New Roman"/>
          <w:b/>
          <w:sz w:val="18"/>
          <w:szCs w:val="18"/>
          <w:lang w:val="el-GR"/>
        </w:rPr>
        <w:t>συνιῶν</w:t>
      </w:r>
      <w:r w:rsidRPr="00DD7495">
        <w:rPr>
          <w:rFonts w:cs="Times New Roman"/>
          <w:sz w:val="18"/>
          <w:szCs w:val="18"/>
        </w:rPr>
        <w:t xml:space="preserve"> (gén.συνιόντος) ;</w:t>
      </w:r>
      <w:r w:rsidRPr="00DD7495">
        <w:rPr>
          <w:rFonts w:cs="Times New Roman"/>
          <w:b/>
          <w:sz w:val="18"/>
          <w:szCs w:val="18"/>
        </w:rPr>
        <w:t xml:space="preserve"> </w:t>
      </w:r>
      <w:r w:rsidRPr="00DD7495">
        <w:rPr>
          <w:rFonts w:cs="Times New Roman"/>
          <w:b/>
          <w:sz w:val="18"/>
          <w:szCs w:val="18"/>
          <w:lang w:val="el-GR"/>
        </w:rPr>
        <w:t>οῦσα</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w:t>
      </w:r>
      <w:r w:rsidRPr="00DD7495">
        <w:rPr>
          <w:rFonts w:cs="Times New Roman"/>
          <w:sz w:val="18"/>
          <w:szCs w:val="18"/>
        </w:rPr>
        <w:t xml:space="preserve"> part. </w:t>
      </w:r>
      <w:proofErr w:type="gramStart"/>
      <w:r w:rsidRPr="00DD7495">
        <w:rPr>
          <w:rFonts w:cs="Times New Roman"/>
          <w:sz w:val="18"/>
          <w:szCs w:val="18"/>
        </w:rPr>
        <w:t>pst</w:t>
      </w:r>
      <w:proofErr w:type="gramEnd"/>
      <w:r w:rsidRPr="00DD7495">
        <w:rPr>
          <w:rFonts w:cs="Times New Roman"/>
          <w:sz w:val="18"/>
          <w:szCs w:val="18"/>
        </w:rPr>
        <w:t xml:space="preserve"> de </w:t>
      </w:r>
      <w:r w:rsidRPr="00DD7495">
        <w:rPr>
          <w:rFonts w:cs="Times New Roman"/>
          <w:b/>
          <w:sz w:val="18"/>
          <w:szCs w:val="18"/>
        </w:rPr>
        <w:t>σύνειμι (</w:t>
      </w:r>
      <w:r w:rsidRPr="00DD7495">
        <w:rPr>
          <w:rFonts w:cs="Times New Roman"/>
          <w:b/>
          <w:color w:val="FF0000"/>
          <w:sz w:val="18"/>
          <w:szCs w:val="18"/>
        </w:rPr>
        <w:t>συνιέναι</w:t>
      </w:r>
      <w:r w:rsidRPr="00DD7495">
        <w:rPr>
          <w:rFonts w:cs="Times New Roman"/>
          <w:b/>
          <w:sz w:val="18"/>
          <w:szCs w:val="18"/>
        </w:rPr>
        <w:t>) </w:t>
      </w:r>
      <w:r w:rsidRPr="00DD7495">
        <w:rPr>
          <w:rFonts w:cs="Times New Roman"/>
          <w:sz w:val="18"/>
          <w:szCs w:val="18"/>
        </w:rPr>
        <w:t>: aller et venir ensemble ; se réunir.</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b/>
          <w:sz w:val="18"/>
          <w:szCs w:val="18"/>
        </w:rPr>
        <w:t>. G</w:t>
      </w:r>
      <w:r w:rsidRPr="00DD7495">
        <w:rPr>
          <w:rFonts w:cs="Times New Roman"/>
          <w:sz w:val="18"/>
          <w:szCs w:val="18"/>
        </w:rPr>
        <w:t>énitif absolu : τοῦ κλύδωνος συνιόντος</w:t>
      </w:r>
      <w:r w:rsidRPr="00DD7495">
        <w:rPr>
          <w:rFonts w:cs="Times New Roman"/>
          <w:b/>
          <w:sz w:val="18"/>
          <w:szCs w:val="18"/>
        </w:rPr>
        <w:t xml:space="preserve"> </w:t>
      </w:r>
      <w:r w:rsidRPr="00DD7495">
        <w:rPr>
          <w:rFonts w:cs="Times New Roman"/>
          <w:sz w:val="18"/>
          <w:szCs w:val="18"/>
        </w:rPr>
        <w:t xml:space="preserve">; le groupe décrit le retour de la vague, qui en se refermant sur elle-même engloutit hommes et  navire ; le préfixe </w:t>
      </w:r>
      <w:r w:rsidRPr="00DD7495">
        <w:rPr>
          <w:rFonts w:cs="Times New Roman"/>
          <w:sz w:val="18"/>
          <w:szCs w:val="18"/>
          <w:lang w:val="el-GR"/>
        </w:rPr>
        <w:t>συν</w:t>
      </w:r>
      <w:r w:rsidRPr="00DD7495">
        <w:rPr>
          <w:rFonts w:cs="Times New Roman"/>
          <w:sz w:val="18"/>
          <w:szCs w:val="18"/>
        </w:rPr>
        <w:t xml:space="preserve">- s’oppose au  δι- du vb. </w:t>
      </w:r>
      <w:proofErr w:type="gramStart"/>
      <w:r w:rsidRPr="00DD7495">
        <w:rPr>
          <w:rFonts w:cs="Times New Roman"/>
          <w:b/>
          <w:sz w:val="18"/>
          <w:szCs w:val="18"/>
        </w:rPr>
        <w:t>διαστάσης</w:t>
      </w:r>
      <w:proofErr w:type="gramEnd"/>
      <w:r w:rsidRPr="00DD7495">
        <w:rPr>
          <w:rFonts w:cs="Times New Roman"/>
          <w:sz w:val="18"/>
          <w:szCs w:val="18"/>
        </w:rPr>
        <w:t xml:space="preserve">.   </w:t>
      </w:r>
    </w:p>
  </w:footnote>
  <w:footnote w:id="44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[30,4c]</w:t>
      </w:r>
      <w:r w:rsidRPr="00DD7495">
        <w:rPr>
          <w:rFonts w:cs="Times New Roman"/>
          <w:sz w:val="18"/>
          <w:szCs w:val="18"/>
        </w:rPr>
        <w:t xml:space="preserve"> </w:t>
      </w:r>
      <w:r w:rsidRPr="00DD7495">
        <w:rPr>
          <w:rFonts w:cs="Times New Roman"/>
          <w:caps/>
          <w:sz w:val="18"/>
          <w:szCs w:val="18"/>
        </w:rPr>
        <w:t>ο</w:t>
      </w:r>
      <w:r w:rsidRPr="00DD7495">
        <w:rPr>
          <w:rFonts w:cs="Times New Roman"/>
          <w:sz w:val="18"/>
          <w:szCs w:val="18"/>
        </w:rPr>
        <w:t xml:space="preserve">ἱ δὲ </w:t>
      </w:r>
      <w:r w:rsidRPr="00DD7495">
        <w:rPr>
          <w:rFonts w:cs="Times New Roman"/>
          <w:i/>
          <w:sz w:val="18"/>
          <w:szCs w:val="18"/>
        </w:rPr>
        <w:t>contrebalance</w:t>
      </w:r>
      <w:r w:rsidRPr="00DD7495">
        <w:rPr>
          <w:rFonts w:cs="Times New Roman"/>
          <w:sz w:val="18"/>
          <w:szCs w:val="18"/>
        </w:rPr>
        <w:t xml:space="preserve"> τρέπεται μὲν ἡ ναῦς.        </w:t>
      </w:r>
      <w:r w:rsidRPr="00DD7495">
        <w:rPr>
          <w:rFonts w:cs="Times New Roman"/>
          <w:b/>
          <w:bCs/>
          <w:sz w:val="18"/>
          <w:szCs w:val="18"/>
          <w:lang w:val="el-GR"/>
        </w:rPr>
        <w:t>Ἐ</w:t>
      </w:r>
      <w:r w:rsidRPr="00DD7495">
        <w:rPr>
          <w:rFonts w:cs="Times New Roman"/>
          <w:b/>
          <w:bCs/>
          <w:sz w:val="18"/>
          <w:szCs w:val="18"/>
        </w:rPr>
        <w:t>κπίπτω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tomber de         </w:t>
      </w:r>
      <w:r w:rsidRPr="00DD7495">
        <w:rPr>
          <w:rFonts w:cs="Times New Roman"/>
          <w:b/>
          <w:sz w:val="18"/>
          <w:szCs w:val="18"/>
        </w:rPr>
        <w:t>ἐλπίς, ίδος (ἡ) </w:t>
      </w:r>
      <w:r w:rsidRPr="00DD7495">
        <w:rPr>
          <w:rFonts w:cs="Times New Roman"/>
          <w:sz w:val="18"/>
          <w:szCs w:val="18"/>
        </w:rPr>
        <w:t xml:space="preserve">: espoir, espérance        </w:t>
      </w:r>
      <w:r w:rsidRPr="00DD7495">
        <w:rPr>
          <w:rFonts w:cs="Times New Roman"/>
          <w:b/>
          <w:sz w:val="18"/>
          <w:szCs w:val="18"/>
        </w:rPr>
        <w:t>ὅμοιος, α, ον </w:t>
      </w:r>
      <w:r w:rsidRPr="00DD7495">
        <w:rPr>
          <w:rFonts w:cs="Times New Roman"/>
          <w:sz w:val="18"/>
          <w:szCs w:val="18"/>
        </w:rPr>
        <w:t xml:space="preserve">: semblable (à : avec dat. ; </w:t>
      </w:r>
      <w:proofErr w:type="gramStart"/>
      <w:r w:rsidRPr="00DD7495">
        <w:rPr>
          <w:rFonts w:cs="Times New Roman"/>
          <w:i/>
          <w:sz w:val="18"/>
          <w:szCs w:val="18"/>
        </w:rPr>
        <w:t>par</w:t>
      </w:r>
      <w:proofErr w:type="gramEnd"/>
      <w:r w:rsidRPr="00DD7495">
        <w:rPr>
          <w:rFonts w:cs="Times New Roman"/>
          <w:i/>
          <w:sz w:val="18"/>
          <w:szCs w:val="18"/>
        </w:rPr>
        <w:t xml:space="preserve"> tel aspect</w:t>
      </w:r>
      <w:r w:rsidRPr="00DD7495">
        <w:rPr>
          <w:rFonts w:cs="Times New Roman"/>
          <w:sz w:val="18"/>
          <w:szCs w:val="18"/>
        </w:rPr>
        <w:t xml:space="preserve"> : acc. </w:t>
      </w:r>
      <w:proofErr w:type="gramStart"/>
      <w:r w:rsidRPr="00DD7495">
        <w:rPr>
          <w:rFonts w:cs="Times New Roman"/>
          <w:sz w:val="18"/>
          <w:szCs w:val="18"/>
        </w:rPr>
        <w:t>de</w:t>
      </w:r>
      <w:proofErr w:type="gramEnd"/>
      <w:r w:rsidRPr="00DD7495">
        <w:rPr>
          <w:rFonts w:cs="Times New Roman"/>
          <w:sz w:val="18"/>
          <w:szCs w:val="18"/>
        </w:rPr>
        <w:t xml:space="preserve"> rel.) ; </w:t>
      </w:r>
      <w:r w:rsidRPr="00DD7495">
        <w:rPr>
          <w:rFonts w:cs="Times New Roman"/>
          <w:i/>
          <w:sz w:val="18"/>
          <w:szCs w:val="18"/>
        </w:rPr>
        <w:t>d’où </w:t>
      </w:r>
      <w:r w:rsidRPr="00DD7495">
        <w:rPr>
          <w:rFonts w:cs="Times New Roman"/>
          <w:sz w:val="18"/>
          <w:szCs w:val="18"/>
        </w:rPr>
        <w:t>:</w:t>
      </w:r>
      <w:r w:rsidRPr="00DD7495">
        <w:rPr>
          <w:rFonts w:cs="Times New Roman"/>
          <w:i/>
          <w:sz w:val="18"/>
          <w:szCs w:val="18"/>
        </w:rPr>
        <w:t xml:space="preserve"> </w:t>
      </w:r>
      <w:r w:rsidRPr="00DD7495">
        <w:rPr>
          <w:rFonts w:cs="Times New Roman"/>
          <w:sz w:val="18"/>
          <w:szCs w:val="18"/>
        </w:rPr>
        <w:t>de même nature ; (</w:t>
      </w:r>
      <w:r w:rsidRPr="00DD7495">
        <w:rPr>
          <w:rFonts w:cs="Times New Roman"/>
          <w:i/>
          <w:sz w:val="18"/>
          <w:szCs w:val="18"/>
        </w:rPr>
        <w:t>p. suite</w:t>
      </w:r>
      <w:r w:rsidRPr="00DD7495">
        <w:rPr>
          <w:rFonts w:cs="Times New Roman"/>
          <w:sz w:val="18"/>
          <w:szCs w:val="18"/>
        </w:rPr>
        <w:t>) </w:t>
      </w:r>
      <w:r w:rsidRPr="00DD7495">
        <w:rPr>
          <w:rFonts w:cs="Times New Roman"/>
          <w:b/>
          <w:sz w:val="18"/>
          <w:szCs w:val="18"/>
        </w:rPr>
        <w:t>= ὁ αὐτός</w:t>
      </w:r>
      <w:r w:rsidRPr="00DD7495">
        <w:rPr>
          <w:rFonts w:cs="Times New Roman"/>
          <w:sz w:val="18"/>
          <w:szCs w:val="18"/>
        </w:rPr>
        <w:t xml:space="preserve"> : le même     </w:t>
      </w:r>
      <w:r w:rsidRPr="00DD7495">
        <w:rPr>
          <w:rFonts w:cs="Times New Roman"/>
          <w:b/>
          <w:sz w:val="18"/>
          <w:szCs w:val="18"/>
        </w:rPr>
        <w:t>σωτηρία, ας (ἡ) :</w:t>
      </w:r>
      <w:r w:rsidRPr="00DD7495">
        <w:rPr>
          <w:rFonts w:cs="Times New Roman"/>
          <w:sz w:val="18"/>
          <w:szCs w:val="18"/>
        </w:rPr>
        <w:t xml:space="preserve"> salut, préservation</w:t>
      </w:r>
      <w:proofErr w:type="gramStart"/>
      <w:r w:rsidRPr="00DD7495">
        <w:rPr>
          <w:rFonts w:cs="Times New Roman"/>
          <w:sz w:val="18"/>
          <w:szCs w:val="18"/>
        </w:rPr>
        <w:t>,conservation</w:t>
      </w:r>
      <w:proofErr w:type="gramEnd"/>
      <w:r w:rsidRPr="00DD7495">
        <w:rPr>
          <w:rFonts w:cs="Times New Roman"/>
          <w:sz w:val="18"/>
          <w:szCs w:val="18"/>
        </w:rPr>
        <w:t xml:space="preserve">    ἔχοντες </w:t>
      </w:r>
      <w:r w:rsidRPr="00DD7495">
        <w:rPr>
          <w:rFonts w:cs="Times New Roman"/>
          <w:i/>
          <w:sz w:val="18"/>
          <w:szCs w:val="18"/>
        </w:rPr>
        <w:t>participe pst de</w:t>
      </w:r>
      <w:r w:rsidRPr="00DD7495">
        <w:rPr>
          <w:rFonts w:cs="Times New Roman"/>
          <w:sz w:val="18"/>
          <w:szCs w:val="18"/>
        </w:rPr>
        <w:t xml:space="preserve"> </w:t>
      </w:r>
      <w:r w:rsidRPr="00DD7495">
        <w:rPr>
          <w:rFonts w:cs="Times New Roman"/>
          <w:sz w:val="18"/>
          <w:szCs w:val="18"/>
          <w:lang w:val="el-GR"/>
        </w:rPr>
        <w:t>ἔχω</w:t>
      </w:r>
      <w:r w:rsidRPr="00DD7495">
        <w:rPr>
          <w:rFonts w:cs="Times New Roman"/>
          <w:sz w:val="18"/>
          <w:szCs w:val="18"/>
        </w:rPr>
        <w:t>.</w:t>
      </w:r>
    </w:p>
  </w:footnote>
  <w:footnote w:id="44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[30,5a]</w:t>
      </w:r>
      <w:r w:rsidRPr="00DD7495">
        <w:rPr>
          <w:rFonts w:cs="Times New Roman"/>
          <w:sz w:val="18"/>
          <w:szCs w:val="18"/>
        </w:rPr>
        <w:t xml:space="preserve">  Οἱ μὲν λῃσταὶ s’oppose à </w:t>
      </w:r>
      <w:r w:rsidRPr="00DD7495">
        <w:rPr>
          <w:rFonts w:cs="Times New Roman"/>
          <w:sz w:val="18"/>
          <w:szCs w:val="18"/>
          <w:lang w:val="el-GR"/>
        </w:rPr>
        <w:t>Ὁ</w:t>
      </w:r>
      <w:r w:rsidRPr="00DD7495">
        <w:rPr>
          <w:rFonts w:cs="Times New Roman"/>
          <w:sz w:val="18"/>
          <w:szCs w:val="18"/>
        </w:rPr>
        <w:t xml:space="preserve"> </w:t>
      </w:r>
      <w:r w:rsidRPr="00DD7495">
        <w:rPr>
          <w:rFonts w:cs="Times New Roman"/>
          <w:sz w:val="18"/>
          <w:szCs w:val="18"/>
          <w:lang w:val="el-GR"/>
        </w:rPr>
        <w:t>δὲ</w:t>
      </w:r>
      <w:r w:rsidRPr="00DD7495">
        <w:rPr>
          <w:rFonts w:cs="Times New Roman"/>
          <w:sz w:val="18"/>
          <w:szCs w:val="18"/>
        </w:rPr>
        <w:t xml:space="preserve">  </w:t>
      </w:r>
      <w:r w:rsidRPr="00DD7495">
        <w:rPr>
          <w:rFonts w:cs="Times New Roman"/>
          <w:sz w:val="18"/>
          <w:szCs w:val="18"/>
          <w:lang w:val="el-GR"/>
        </w:rPr>
        <w:t>Δάφνις</w:t>
      </w:r>
      <w:r w:rsidRPr="00DD7495">
        <w:rPr>
          <w:rFonts w:cs="Times New Roman"/>
          <w:sz w:val="18"/>
          <w:szCs w:val="18"/>
        </w:rPr>
        <w:t xml:space="preserve"> (30,6).  </w:t>
      </w:r>
      <w:r w:rsidRPr="00DD7495">
        <w:rPr>
          <w:rFonts w:cs="Times New Roman"/>
          <w:b/>
          <w:caps/>
          <w:sz w:val="18"/>
          <w:szCs w:val="18"/>
        </w:rPr>
        <w:t>λ</w:t>
      </w:r>
      <w:r w:rsidRPr="00DD7495">
        <w:rPr>
          <w:rFonts w:cs="Times New Roman"/>
          <w:b/>
          <w:sz w:val="18"/>
          <w:szCs w:val="18"/>
        </w:rPr>
        <w:t>ῃστής, οῦ (ὁ) :</w:t>
      </w:r>
      <w:r w:rsidRPr="00DD7495">
        <w:rPr>
          <w:rFonts w:cs="Times New Roman"/>
          <w:sz w:val="18"/>
          <w:szCs w:val="18"/>
        </w:rPr>
        <w:t xml:space="preserve"> voleur, brigand; pirate.  (</w:t>
      </w:r>
      <w:r w:rsidRPr="00DD7495">
        <w:rPr>
          <w:rFonts w:cs="Times New Roman"/>
          <w:i/>
          <w:sz w:val="18"/>
          <w:szCs w:val="18"/>
        </w:rPr>
        <w:t>Décl</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b/>
          <w:sz w:val="18"/>
          <w:szCs w:val="18"/>
        </w:rPr>
        <w:t>μάχαιρα, ας (ἡ) :</w:t>
      </w:r>
      <w:r w:rsidRPr="00DD7495">
        <w:rPr>
          <w:rFonts w:cs="Times New Roman"/>
          <w:sz w:val="18"/>
          <w:szCs w:val="18"/>
        </w:rPr>
        <w:t xml:space="preserve"> grand coutelas, machette, sabre </w:t>
      </w:r>
      <w:r w:rsidRPr="00DD7495">
        <w:rPr>
          <w:rFonts w:cs="Times New Roman"/>
          <w:b/>
          <w:bCs/>
          <w:sz w:val="18"/>
          <w:szCs w:val="18"/>
        </w:rPr>
        <w:t>παραρτάω</w:t>
      </w:r>
      <w:r w:rsidRPr="00DD7495">
        <w:rPr>
          <w:rFonts w:cs="Times New Roman"/>
          <w:sz w:val="18"/>
          <w:szCs w:val="18"/>
        </w:rPr>
        <w:t xml:space="preserve">   suspendre à côté de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bCs/>
          <w:i/>
          <w:iCs/>
          <w:sz w:val="18"/>
          <w:szCs w:val="18"/>
        </w:rPr>
        <w:t>Moy.</w:t>
      </w:r>
      <w:r w:rsidRPr="00DD7495">
        <w:rPr>
          <w:rFonts w:cs="Times New Roman"/>
          <w:sz w:val="18"/>
          <w:szCs w:val="18"/>
        </w:rPr>
        <w:t xml:space="preserve"> </w:t>
      </w:r>
      <w:r w:rsidRPr="00DD7495">
        <w:rPr>
          <w:rFonts w:cs="Times New Roman"/>
          <w:b/>
          <w:sz w:val="18"/>
          <w:szCs w:val="18"/>
        </w:rPr>
        <w:t>παραρτάομαι</w:t>
      </w:r>
      <w:r w:rsidRPr="00DD7495">
        <w:rPr>
          <w:rFonts w:cs="Times New Roman"/>
          <w:sz w:val="18"/>
          <w:szCs w:val="18"/>
        </w:rPr>
        <w:t xml:space="preserve"> (</w:t>
      </w:r>
      <w:r w:rsidRPr="00DD7495">
        <w:rPr>
          <w:rFonts w:cs="Times New Roman"/>
          <w:i/>
          <w:iCs/>
          <w:sz w:val="18"/>
          <w:szCs w:val="18"/>
        </w:rPr>
        <w:t>aor.</w:t>
      </w:r>
      <w:r w:rsidRPr="00DD7495">
        <w:rPr>
          <w:rFonts w:cs="Times New Roman"/>
          <w:sz w:val="18"/>
          <w:szCs w:val="18"/>
        </w:rPr>
        <w:t xml:space="preserve"> παρηρτησάμην ; </w:t>
      </w:r>
      <w:r w:rsidRPr="00DD7495">
        <w:rPr>
          <w:rFonts w:cs="Times New Roman"/>
          <w:i/>
          <w:iCs/>
          <w:sz w:val="18"/>
          <w:szCs w:val="18"/>
        </w:rPr>
        <w:t>pft.</w:t>
      </w:r>
      <w:r w:rsidRPr="00DD7495">
        <w:rPr>
          <w:rFonts w:cs="Times New Roman"/>
          <w:sz w:val="18"/>
          <w:szCs w:val="18"/>
        </w:rPr>
        <w:t xml:space="preserve"> παρήρτημαι</w:t>
      </w:r>
      <w:proofErr w:type="gramStart"/>
      <w:r w:rsidRPr="00DD7495">
        <w:rPr>
          <w:rFonts w:cs="Times New Roman"/>
          <w:sz w:val="18"/>
          <w:szCs w:val="18"/>
        </w:rPr>
        <w:t>) </w:t>
      </w:r>
      <w:r w:rsidRPr="00DD7495">
        <w:rPr>
          <w:rFonts w:cs="Times New Roman"/>
          <w:b/>
          <w:sz w:val="18"/>
          <w:szCs w:val="18"/>
        </w:rPr>
        <w:t>]—</w:t>
      </w:r>
      <w:proofErr w:type="gramEnd"/>
      <w:r w:rsidRPr="00DD7495">
        <w:rPr>
          <w:rFonts w:cs="Times New Roman"/>
          <w:i/>
          <w:iCs/>
          <w:sz w:val="18"/>
          <w:szCs w:val="18"/>
        </w:rPr>
        <w:t>(</w:t>
      </w:r>
      <w:r w:rsidRPr="00DD7495">
        <w:rPr>
          <w:rFonts w:cs="Times New Roman"/>
          <w:i/>
          <w:iCs/>
          <w:sz w:val="18"/>
          <w:szCs w:val="18"/>
          <w:u w:val="single"/>
        </w:rPr>
        <w:t>tr</w:t>
      </w:r>
      <w:r w:rsidRPr="00DD7495">
        <w:rPr>
          <w:rFonts w:cs="Times New Roman"/>
          <w:i/>
          <w:iCs/>
          <w:sz w:val="18"/>
          <w:szCs w:val="18"/>
        </w:rPr>
        <w:t>.)</w:t>
      </w:r>
      <w:r w:rsidRPr="00DD7495">
        <w:rPr>
          <w:rFonts w:cs="Times New Roman"/>
          <w:iCs/>
          <w:sz w:val="18"/>
          <w:szCs w:val="18"/>
        </w:rPr>
        <w:t> :</w:t>
      </w:r>
      <w:r w:rsidRPr="00DD7495">
        <w:rPr>
          <w:rFonts w:cs="Times New Roman"/>
          <w:sz w:val="18"/>
          <w:szCs w:val="18"/>
        </w:rPr>
        <w:t xml:space="preserve"> porter suspendu au côté.    </w:t>
      </w:r>
    </w:p>
  </w:footnote>
  <w:footnote w:id="44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b/>
          <w:color w:val="C00000"/>
          <w:sz w:val="18"/>
          <w:szCs w:val="18"/>
        </w:rPr>
        <w:t>[30,5b]</w:t>
      </w:r>
      <w:r w:rsidRPr="00DD7495">
        <w:rPr>
          <w:rFonts w:cs="Times New Roman"/>
          <w:sz w:val="18"/>
          <w:szCs w:val="18"/>
        </w:rPr>
        <w:t xml:space="preserve"> ἐνεδέδυντο</w:t>
      </w:r>
      <w:r w:rsidRPr="00DD7495">
        <w:rPr>
          <w:rFonts w:cs="Times New Roman"/>
          <w:b/>
          <w:color w:val="C00000"/>
          <w:sz w:val="18"/>
          <w:szCs w:val="18"/>
        </w:rPr>
        <w:t xml:space="preserve">  </w:t>
      </w:r>
      <w:r w:rsidRPr="00DD7495">
        <w:rPr>
          <w:rFonts w:cs="Times New Roman"/>
          <w:i/>
          <w:sz w:val="18"/>
          <w:szCs w:val="18"/>
        </w:rPr>
        <w:t>plus que parfait passif de</w:t>
      </w:r>
      <w:r w:rsidRPr="00DD7495">
        <w:rPr>
          <w:rFonts w:cs="Times New Roman"/>
          <w:b/>
          <w:color w:val="C00000"/>
          <w:sz w:val="18"/>
          <w:szCs w:val="18"/>
        </w:rPr>
        <w:t xml:space="preserve">  ἐνδύω </w:t>
      </w:r>
      <w:r w:rsidRPr="00DD7495">
        <w:rPr>
          <w:rFonts w:cs="Times New Roman"/>
          <w:color w:val="C00000"/>
          <w:sz w:val="18"/>
          <w:szCs w:val="18"/>
        </w:rPr>
        <w:t>(</w:t>
      </w:r>
      <w:r w:rsidRPr="00DD7495">
        <w:rPr>
          <w:rFonts w:cs="Times New Roman"/>
          <w:color w:val="C00000"/>
          <w:sz w:val="18"/>
          <w:szCs w:val="18"/>
          <w:u w:val="single"/>
        </w:rPr>
        <w:t>tr</w:t>
      </w:r>
      <w:r w:rsidRPr="00DD7495">
        <w:rPr>
          <w:rFonts w:cs="Times New Roman"/>
          <w:color w:val="C00000"/>
          <w:sz w:val="18"/>
          <w:szCs w:val="18"/>
        </w:rPr>
        <w:t xml:space="preserve">.) : </w:t>
      </w:r>
      <w:r w:rsidRPr="00DD7495">
        <w:rPr>
          <w:rFonts w:cs="Times New Roman"/>
          <w:sz w:val="18"/>
          <w:szCs w:val="18"/>
        </w:rPr>
        <w:t xml:space="preserve">[ </w:t>
      </w:r>
      <w:r w:rsidRPr="00DD7495">
        <w:rPr>
          <w:rFonts w:cs="Times New Roman"/>
          <w:i/>
          <w:sz w:val="18"/>
          <w:szCs w:val="18"/>
        </w:rPr>
        <w:t>pst.</w:t>
      </w:r>
      <w:r w:rsidRPr="00DD7495">
        <w:rPr>
          <w:rFonts w:cs="Times New Roman"/>
          <w:sz w:val="18"/>
          <w:szCs w:val="18"/>
        </w:rPr>
        <w:t xml:space="preserve"> : ἐνδύω ; </w:t>
      </w:r>
      <w:r w:rsidRPr="00DD7495">
        <w:rPr>
          <w:rFonts w:cs="Times New Roman"/>
          <w:i/>
          <w:sz w:val="18"/>
          <w:szCs w:val="18"/>
        </w:rPr>
        <w:t>fut.</w:t>
      </w:r>
      <w:r w:rsidRPr="00DD7495">
        <w:rPr>
          <w:rFonts w:cs="Times New Roman"/>
          <w:sz w:val="18"/>
          <w:szCs w:val="18"/>
        </w:rPr>
        <w:t xml:space="preserve"> :  ἐνδύσω ; </w:t>
      </w:r>
      <w:r w:rsidRPr="00DD7495">
        <w:rPr>
          <w:rFonts w:cs="Times New Roman"/>
          <w:i/>
          <w:sz w:val="18"/>
          <w:szCs w:val="18"/>
        </w:rPr>
        <w:t>aor.</w:t>
      </w:r>
      <w:r w:rsidRPr="00DD7495">
        <w:rPr>
          <w:rFonts w:cs="Times New Roman"/>
          <w:sz w:val="18"/>
          <w:szCs w:val="18"/>
        </w:rPr>
        <w:t xml:space="preserve"> : ἐνέδυσα ; </w:t>
      </w:r>
      <w:r w:rsidRPr="00DD7495">
        <w:rPr>
          <w:rFonts w:ascii="Times New Roman" w:hAnsi="Times New Roman" w:cs="Times New Roman"/>
          <w:sz w:val="18"/>
          <w:szCs w:val="18"/>
        </w:rPr>
        <w:t>▬</w:t>
      </w:r>
      <w:r w:rsidRPr="00DD7495">
        <w:rPr>
          <w:rFonts w:cs="Times New Roman"/>
          <w:sz w:val="18"/>
          <w:szCs w:val="18"/>
        </w:rPr>
        <w:t xml:space="preserve"> P. </w:t>
      </w:r>
      <w:r w:rsidRPr="00DD7495">
        <w:rPr>
          <w:rFonts w:cs="Times New Roman"/>
          <w:i/>
          <w:sz w:val="18"/>
          <w:szCs w:val="18"/>
        </w:rPr>
        <w:t>pst.</w:t>
      </w:r>
      <w:r w:rsidRPr="00DD7495">
        <w:rPr>
          <w:rFonts w:cs="Times New Roman"/>
          <w:sz w:val="18"/>
          <w:szCs w:val="18"/>
        </w:rPr>
        <w:t xml:space="preserve"> : ἐνδύομαι ;  </w:t>
      </w:r>
      <w:r w:rsidRPr="00DD7495">
        <w:rPr>
          <w:rFonts w:cs="Times New Roman"/>
          <w:i/>
          <w:sz w:val="18"/>
          <w:szCs w:val="18"/>
        </w:rPr>
        <w:t>pft</w:t>
      </w:r>
      <w:r w:rsidRPr="00DD7495">
        <w:rPr>
          <w:rFonts w:cs="Times New Roman"/>
          <w:sz w:val="18"/>
          <w:szCs w:val="18"/>
        </w:rPr>
        <w:t>. :  ἐνδέδυμαι] ]— (</w:t>
      </w:r>
      <w:r w:rsidRPr="00DD7495">
        <w:rPr>
          <w:rFonts w:cs="Times New Roman"/>
          <w:sz w:val="18"/>
          <w:szCs w:val="18"/>
          <w:u w:val="single"/>
        </w:rPr>
        <w:t>tr</w:t>
      </w:r>
      <w:r w:rsidRPr="00DD7495">
        <w:rPr>
          <w:rFonts w:cs="Times New Roman"/>
          <w:sz w:val="18"/>
          <w:szCs w:val="18"/>
        </w:rPr>
        <w:t xml:space="preserve">.) : faire entrer dans, </w:t>
      </w:r>
      <w:r w:rsidRPr="00DD7495">
        <w:rPr>
          <w:rFonts w:cs="Times New Roman"/>
          <w:i/>
          <w:sz w:val="18"/>
          <w:szCs w:val="18"/>
        </w:rPr>
        <w:t>d’où</w:t>
      </w:r>
      <w:r w:rsidRPr="00DD7495">
        <w:rPr>
          <w:rFonts w:cs="Times New Roman"/>
          <w:sz w:val="18"/>
          <w:szCs w:val="18"/>
        </w:rPr>
        <w:t xml:space="preserve"> vêtir, habiller, revêtir qn de qc.  (</w:t>
      </w:r>
      <w:proofErr w:type="gramStart"/>
      <w:r w:rsidRPr="00DD7495">
        <w:rPr>
          <w:rFonts w:cs="Times New Roman"/>
          <w:sz w:val="18"/>
          <w:szCs w:val="18"/>
        </w:rPr>
        <w:t>deux</w:t>
      </w:r>
      <w:proofErr w:type="gramEnd"/>
      <w:r w:rsidRPr="00DD7495">
        <w:rPr>
          <w:rFonts w:cs="Times New Roman"/>
          <w:sz w:val="18"/>
          <w:szCs w:val="18"/>
        </w:rPr>
        <w:t xml:space="preserve"> acc. ou acc et dat.) ; </w:t>
      </w:r>
      <w:proofErr w:type="gramStart"/>
      <w:r w:rsidRPr="00DD7495">
        <w:rPr>
          <w:rFonts w:cs="Times New Roman"/>
          <w:sz w:val="18"/>
          <w:szCs w:val="18"/>
        </w:rPr>
        <w:t>au</w:t>
      </w:r>
      <w:proofErr w:type="gramEnd"/>
      <w:r w:rsidRPr="00DD7495">
        <w:rPr>
          <w:rFonts w:cs="Times New Roman"/>
          <w:sz w:val="18"/>
          <w:szCs w:val="18"/>
        </w:rPr>
        <w:t xml:space="preserve"> passif se revêtir de (avec acc. emploi homérique)     </w:t>
      </w:r>
      <w:r w:rsidRPr="00DD7495">
        <w:rPr>
          <w:rFonts w:cs="Times New Roman"/>
          <w:b/>
          <w:bCs/>
          <w:sz w:val="18"/>
          <w:szCs w:val="18"/>
        </w:rPr>
        <w:t>ἡμιθωράκιον</w:t>
      </w:r>
      <w:r w:rsidRPr="00DD7495">
        <w:rPr>
          <w:rFonts w:cs="Times New Roman"/>
          <w:sz w:val="18"/>
          <w:szCs w:val="18"/>
        </w:rPr>
        <w:t xml:space="preserve"> ου (τὸ) devant (</w:t>
      </w:r>
      <w:r w:rsidRPr="00DD7495">
        <w:rPr>
          <w:rFonts w:cs="Times New Roman"/>
          <w:i/>
          <w:iCs/>
          <w:sz w:val="18"/>
          <w:szCs w:val="18"/>
        </w:rPr>
        <w:t>propr.</w:t>
      </w:r>
      <w:r w:rsidRPr="00DD7495">
        <w:rPr>
          <w:rFonts w:cs="Times New Roman"/>
          <w:sz w:val="18"/>
          <w:szCs w:val="18"/>
        </w:rPr>
        <w:t xml:space="preserve"> moitié) de la cuirasse   </w:t>
      </w:r>
      <w:r w:rsidRPr="00DD7495">
        <w:rPr>
          <w:rFonts w:cs="Times New Roman"/>
          <w:b/>
          <w:bCs/>
          <w:sz w:val="18"/>
          <w:szCs w:val="18"/>
        </w:rPr>
        <w:t>λεπιδωτός,</w:t>
      </w:r>
      <w:r w:rsidRPr="00DD7495">
        <w:rPr>
          <w:rFonts w:cs="Times New Roman"/>
          <w:b/>
          <w:sz w:val="18"/>
          <w:szCs w:val="18"/>
        </w:rPr>
        <w:t xml:space="preserve"> ή, όν : </w:t>
      </w:r>
      <w:r w:rsidRPr="00DD7495">
        <w:rPr>
          <w:rFonts w:cs="Times New Roman"/>
          <w:sz w:val="18"/>
          <w:szCs w:val="18"/>
        </w:rPr>
        <w:t>couvert d’écailles.</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sz w:val="18"/>
          <w:szCs w:val="18"/>
        </w:rPr>
        <w:t xml:space="preserve">  </w:t>
      </w:r>
      <w:r w:rsidRPr="00DD7495">
        <w:rPr>
          <w:rFonts w:cs="Times New Roman"/>
          <w:b/>
          <w:caps/>
          <w:sz w:val="18"/>
          <w:szCs w:val="18"/>
        </w:rPr>
        <w:t>τ</w:t>
      </w:r>
      <w:r w:rsidRPr="00DD7495">
        <w:rPr>
          <w:rFonts w:cs="Times New Roman"/>
          <w:b/>
          <w:sz w:val="18"/>
          <w:szCs w:val="18"/>
        </w:rPr>
        <w:t xml:space="preserve">ὰ ἡμιθωράκια τὰ λεπιδωτὰ. </w:t>
      </w:r>
      <w:r w:rsidRPr="00DD7495">
        <w:rPr>
          <w:rFonts w:cs="Times New Roman"/>
          <w:sz w:val="18"/>
          <w:szCs w:val="18"/>
        </w:rPr>
        <w:t xml:space="preserve"> </w:t>
      </w:r>
      <w:r w:rsidRPr="00DD7495">
        <w:rPr>
          <w:rFonts w:cs="Times New Roman"/>
          <w:b/>
          <w:sz w:val="18"/>
          <w:szCs w:val="18"/>
        </w:rPr>
        <w:t>Article répété  (</w:t>
      </w:r>
      <w:r w:rsidRPr="00DD7495">
        <w:rPr>
          <w:rFonts w:cs="Times New Roman"/>
          <w:sz w:val="18"/>
          <w:szCs w:val="18"/>
        </w:rPr>
        <w:t xml:space="preserve">au lieu d’enclaver l’épithète  </w:t>
      </w:r>
      <w:r w:rsidRPr="00DD7495">
        <w:rPr>
          <w:rFonts w:cs="Times New Roman"/>
          <w:i/>
          <w:sz w:val="18"/>
          <w:szCs w:val="18"/>
        </w:rPr>
        <w:t>cf</w:t>
      </w:r>
      <w:r w:rsidRPr="00DD7495">
        <w:rPr>
          <w:rFonts w:cs="Times New Roman"/>
          <w:sz w:val="18"/>
          <w:szCs w:val="18"/>
        </w:rPr>
        <w:t>.</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198 R.I) </w:t>
      </w:r>
    </w:p>
  </w:footnote>
  <w:footnote w:id="44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[30,5c]</w:t>
      </w:r>
      <w:r w:rsidRPr="00DD7495">
        <w:rPr>
          <w:rFonts w:cs="Times New Roman"/>
          <w:sz w:val="18"/>
          <w:szCs w:val="18"/>
        </w:rPr>
        <w:t xml:space="preserve"> </w:t>
      </w:r>
      <w:r w:rsidRPr="00DD7495">
        <w:rPr>
          <w:rFonts w:cs="Times New Roman"/>
          <w:b/>
          <w:sz w:val="18"/>
          <w:szCs w:val="18"/>
        </w:rPr>
        <w:t xml:space="preserve">ὑπεδέδεντο  </w:t>
      </w:r>
      <w:r w:rsidRPr="00DD7495">
        <w:rPr>
          <w:rFonts w:cs="Times New Roman"/>
          <w:i/>
          <w:sz w:val="18"/>
          <w:szCs w:val="18"/>
        </w:rPr>
        <w:t xml:space="preserve">plus que parfait my ou passif de </w:t>
      </w:r>
      <w:r w:rsidRPr="00DD7495">
        <w:rPr>
          <w:rFonts w:cs="Times New Roman"/>
          <w:b/>
          <w:sz w:val="18"/>
          <w:szCs w:val="18"/>
        </w:rPr>
        <w:t xml:space="preserve">ὑποδέω </w:t>
      </w:r>
      <w:r w:rsidRPr="00DD7495">
        <w:rPr>
          <w:rFonts w:cs="Times New Roman"/>
          <w:sz w:val="18"/>
          <w:szCs w:val="18"/>
        </w:rPr>
        <w:t xml:space="preserve">-ῶ : attacher en dessous / sous, chausser de ; </w:t>
      </w:r>
      <w:r w:rsidRPr="00DD7495">
        <w:rPr>
          <w:rFonts w:cs="Times New Roman"/>
          <w:sz w:val="18"/>
          <w:szCs w:val="18"/>
          <w:u w:val="single"/>
        </w:rPr>
        <w:t>My</w:t>
      </w:r>
      <w:r w:rsidRPr="00DD7495">
        <w:rPr>
          <w:rFonts w:cs="Times New Roman"/>
          <w:sz w:val="18"/>
          <w:szCs w:val="18"/>
        </w:rPr>
        <w:t>. ὑποδέομαι-οῦμαι</w:t>
      </w:r>
      <w:r w:rsidRPr="00DD7495">
        <w:rPr>
          <w:rFonts w:cs="Times New Roman"/>
          <w:b/>
          <w:i/>
          <w:sz w:val="18"/>
          <w:szCs w:val="18"/>
        </w:rPr>
        <w:t> </w:t>
      </w:r>
      <w:r w:rsidRPr="00DD7495">
        <w:rPr>
          <w:rFonts w:cs="Times New Roman"/>
          <w:b/>
          <w:sz w:val="18"/>
          <w:szCs w:val="18"/>
        </w:rPr>
        <w:t xml:space="preserve">: </w:t>
      </w:r>
      <w:r w:rsidRPr="00DD7495">
        <w:rPr>
          <w:rFonts w:cs="Times New Roman"/>
          <w:sz w:val="18"/>
          <w:szCs w:val="18"/>
        </w:rPr>
        <w:t xml:space="preserve">attacher sous soi, sur soi se chausser ; au pft passif avec acc. </w:t>
      </w:r>
      <w:proofErr w:type="gramStart"/>
      <w:r w:rsidRPr="00DD7495">
        <w:rPr>
          <w:rFonts w:cs="Times New Roman"/>
          <w:sz w:val="18"/>
          <w:szCs w:val="18"/>
        </w:rPr>
        <w:t>au</w:t>
      </w:r>
      <w:proofErr w:type="gramEnd"/>
      <w:r w:rsidRPr="00DD7495">
        <w:rPr>
          <w:rFonts w:cs="Times New Roman"/>
          <w:sz w:val="18"/>
          <w:szCs w:val="18"/>
        </w:rPr>
        <w:t xml:space="preserve"> sens du moyen (LSJ)      </w:t>
      </w:r>
      <w:r w:rsidRPr="00DD7495">
        <w:rPr>
          <w:rFonts w:cs="Times New Roman"/>
          <w:b/>
          <w:sz w:val="18"/>
          <w:szCs w:val="18"/>
        </w:rPr>
        <w:t xml:space="preserve">κνημίς, ῖδος, (ἡ) : </w:t>
      </w:r>
      <w:r w:rsidRPr="00DD7495">
        <w:rPr>
          <w:rFonts w:cs="Times New Roman"/>
          <w:sz w:val="18"/>
          <w:szCs w:val="18"/>
        </w:rPr>
        <w:t>jambart, jambière (</w:t>
      </w:r>
      <w:r w:rsidRPr="00DD7495">
        <w:rPr>
          <w:rFonts w:cs="Times New Roman"/>
          <w:smallCaps/>
          <w:sz w:val="18"/>
          <w:szCs w:val="18"/>
        </w:rPr>
        <w:t>Hom</w:t>
      </w:r>
      <w:r w:rsidRPr="00DD7495">
        <w:rPr>
          <w:rFonts w:cs="Times New Roman"/>
          <w:sz w:val="18"/>
          <w:szCs w:val="18"/>
        </w:rPr>
        <w:t xml:space="preserve">)    </w:t>
      </w:r>
      <w:r w:rsidRPr="00DD7495">
        <w:rPr>
          <w:rFonts w:cs="Times New Roman"/>
          <w:b/>
          <w:sz w:val="18"/>
          <w:szCs w:val="18"/>
        </w:rPr>
        <w:t>κνήμη, ης (ἡ) </w:t>
      </w:r>
      <w:r w:rsidRPr="00DD7495">
        <w:rPr>
          <w:rFonts w:cs="Times New Roman"/>
          <w:sz w:val="18"/>
          <w:szCs w:val="18"/>
        </w:rPr>
        <w:t xml:space="preserve">: jambe (partie inférieure)    </w:t>
      </w:r>
      <w:r w:rsidRPr="00DD7495">
        <w:rPr>
          <w:rFonts w:cs="Times New Roman"/>
          <w:b/>
          <w:sz w:val="18"/>
          <w:szCs w:val="18"/>
        </w:rPr>
        <w:t xml:space="preserve">μέσος, η, ον : </w:t>
      </w:r>
      <w:r w:rsidRPr="00DD7495">
        <w:rPr>
          <w:rFonts w:cs="Times New Roman"/>
          <w:sz w:val="18"/>
          <w:szCs w:val="18"/>
        </w:rPr>
        <w:t>situé au milieu (objet dans sa partie médiane).  </w:t>
      </w:r>
    </w:p>
  </w:footnote>
  <w:footnote w:id="44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[30,6]  Cst</w:t>
      </w:r>
      <w:r w:rsidRPr="00DD7495">
        <w:rPr>
          <w:rFonts w:cs="Times New Roman"/>
          <w:sz w:val="18"/>
          <w:szCs w:val="18"/>
        </w:rPr>
        <w:t xml:space="preserve">  ὁ δὲ Δάφνις ἀνυπόδετος </w:t>
      </w:r>
      <w:r w:rsidRPr="00DD7495">
        <w:rPr>
          <w:rFonts w:cs="Times New Roman"/>
          <w:b/>
          <w:sz w:val="18"/>
          <w:szCs w:val="18"/>
        </w:rPr>
        <w:t>&lt;</w:t>
      </w:r>
      <w:r w:rsidRPr="00DD7495">
        <w:rPr>
          <w:rFonts w:cs="Times New Roman"/>
          <w:b/>
          <w:color w:val="C00000"/>
          <w:sz w:val="18"/>
          <w:szCs w:val="18"/>
          <w:lang w:val="el-GR"/>
        </w:rPr>
        <w:t>ἦν</w:t>
      </w:r>
      <w:r w:rsidRPr="00DD7495">
        <w:rPr>
          <w:rFonts w:cs="Times New Roman"/>
          <w:b/>
          <w:sz w:val="18"/>
          <w:szCs w:val="18"/>
        </w:rPr>
        <w:t>&gt;</w:t>
      </w:r>
      <w:r w:rsidRPr="00DD7495">
        <w:rPr>
          <w:rFonts w:cs="Times New Roman"/>
          <w:sz w:val="18"/>
          <w:szCs w:val="18"/>
        </w:rPr>
        <w:t xml:space="preserve">      </w:t>
      </w:r>
      <w:r w:rsidRPr="00DD7495">
        <w:rPr>
          <w:rFonts w:cs="Times New Roman"/>
          <w:b/>
          <w:sz w:val="18"/>
          <w:szCs w:val="18"/>
          <w:lang w:val="el-GR"/>
        </w:rPr>
        <w:t>Ἀ</w:t>
      </w:r>
      <w:r w:rsidRPr="00DD7495">
        <w:rPr>
          <w:rFonts w:cs="Times New Roman"/>
          <w:b/>
          <w:sz w:val="18"/>
          <w:szCs w:val="18"/>
        </w:rPr>
        <w:t>νυπόδητος, ος, ον :</w:t>
      </w:r>
      <w:r w:rsidRPr="00DD7495">
        <w:rPr>
          <w:rFonts w:cs="Times New Roman"/>
          <w:sz w:val="18"/>
          <w:szCs w:val="18"/>
        </w:rPr>
        <w:t xml:space="preserve"> sans chaussures, déchaussé.     </w:t>
      </w:r>
      <w:proofErr w:type="gramStart"/>
      <w:r w:rsidRPr="00DD7495">
        <w:rPr>
          <w:rFonts w:cs="Times New Roman"/>
          <w:b/>
          <w:sz w:val="18"/>
          <w:szCs w:val="18"/>
        </w:rPr>
        <w:t>καῦμα</w:t>
      </w:r>
      <w:proofErr w:type="gramEnd"/>
      <w:r w:rsidRPr="00DD7495">
        <w:rPr>
          <w:rFonts w:cs="Times New Roman"/>
          <w:b/>
          <w:sz w:val="18"/>
          <w:szCs w:val="18"/>
        </w:rPr>
        <w:t>, ατος (τό) :</w:t>
      </w:r>
      <w:r w:rsidRPr="00DD7495">
        <w:rPr>
          <w:rFonts w:cs="Times New Roman"/>
          <w:sz w:val="18"/>
          <w:szCs w:val="18"/>
        </w:rPr>
        <w:t xml:space="preserve"> brûlure (soleil, froid), chaleur brûlante    </w:t>
      </w:r>
      <w:r w:rsidRPr="00DD7495">
        <w:rPr>
          <w:rFonts w:cs="Times New Roman"/>
          <w:b/>
          <w:sz w:val="18"/>
          <w:szCs w:val="18"/>
        </w:rPr>
        <w:t>ἔτι :</w:t>
      </w:r>
      <w:r w:rsidRPr="00DD7495">
        <w:rPr>
          <w:rFonts w:cs="Times New Roman"/>
          <w:sz w:val="18"/>
          <w:szCs w:val="18"/>
        </w:rPr>
        <w:t xml:space="preserve"> encore     </w:t>
      </w:r>
      <w:r w:rsidRPr="00DD7495">
        <w:rPr>
          <w:rFonts w:cs="Times New Roman"/>
          <w:b/>
          <w:sz w:val="18"/>
          <w:szCs w:val="18"/>
        </w:rPr>
        <w:t>ὥρα, ας (ἡ) :</w:t>
      </w:r>
      <w:r w:rsidRPr="00DD7495">
        <w:rPr>
          <w:rFonts w:cs="Times New Roman"/>
          <w:sz w:val="18"/>
          <w:szCs w:val="18"/>
        </w:rPr>
        <w:t xml:space="preserve"> temps, durée ; année ; saison      </w:t>
      </w:r>
      <w:r w:rsidRPr="00DD7495">
        <w:rPr>
          <w:rFonts w:cs="Times New Roman"/>
          <w:b/>
          <w:sz w:val="18"/>
          <w:szCs w:val="18"/>
        </w:rPr>
        <w:t xml:space="preserve">ὤν, οὖσα, ὄν : </w:t>
      </w:r>
      <w:r w:rsidRPr="00DD7495">
        <w:rPr>
          <w:rFonts w:cs="Times New Roman"/>
          <w:i/>
          <w:sz w:val="18"/>
          <w:szCs w:val="18"/>
        </w:rPr>
        <w:t xml:space="preserve">part pst. </w:t>
      </w:r>
      <w:proofErr w:type="gramStart"/>
      <w:r w:rsidRPr="00DD7495">
        <w:rPr>
          <w:rFonts w:cs="Times New Roman"/>
          <w:i/>
          <w:sz w:val="18"/>
          <w:szCs w:val="18"/>
        </w:rPr>
        <w:t>de</w:t>
      </w:r>
      <w:proofErr w:type="gramEnd"/>
      <w:r w:rsidRPr="00DD7495">
        <w:rPr>
          <w:rFonts w:cs="Times New Roman"/>
          <w:b/>
          <w:sz w:val="18"/>
          <w:szCs w:val="18"/>
        </w:rPr>
        <w:t xml:space="preserve"> εἰμί / </w:t>
      </w:r>
      <w:r w:rsidRPr="00DD7495">
        <w:rPr>
          <w:rFonts w:cs="Times New Roman"/>
          <w:b/>
          <w:sz w:val="18"/>
          <w:szCs w:val="18"/>
          <w:lang w:val="el-GR"/>
        </w:rPr>
        <w:t>εἶναι</w:t>
      </w:r>
      <w:r w:rsidRPr="00DD7495">
        <w:rPr>
          <w:rFonts w:cs="Times New Roman"/>
          <w:b/>
          <w:sz w:val="18"/>
          <w:szCs w:val="18"/>
        </w:rPr>
        <w:t xml:space="preserve"> : </w:t>
      </w:r>
      <w:r w:rsidRPr="00DD7495">
        <w:rPr>
          <w:rFonts w:cs="Times New Roman"/>
          <w:sz w:val="18"/>
          <w:szCs w:val="18"/>
        </w:rPr>
        <w:t xml:space="preserve">être    </w:t>
      </w:r>
      <w:r w:rsidRPr="00DD7495">
        <w:rPr>
          <w:rFonts w:cs="Times New Roman"/>
          <w:b/>
          <w:sz w:val="18"/>
          <w:szCs w:val="18"/>
        </w:rPr>
        <w:t xml:space="preserve">Syntaxe  </w:t>
      </w:r>
      <w:r w:rsidRPr="00DD7495">
        <w:rPr>
          <w:rFonts w:cs="Times New Roman"/>
          <w:b/>
          <w:sz w:val="18"/>
          <w:szCs w:val="18"/>
          <w:lang w:val="el-GR"/>
        </w:rPr>
        <w:t>ὡς</w:t>
      </w:r>
      <w:r w:rsidRPr="00DD7495">
        <w:rPr>
          <w:rFonts w:cs="Times New Roman"/>
          <w:b/>
          <w:sz w:val="18"/>
          <w:szCs w:val="18"/>
        </w:rPr>
        <w:t xml:space="preserve"> + part.</w:t>
      </w:r>
      <w:r w:rsidRPr="00DD7495">
        <w:rPr>
          <w:rFonts w:cs="Times New Roman"/>
          <w:sz w:val="18"/>
          <w:szCs w:val="18"/>
        </w:rPr>
        <w:t> : (</w:t>
      </w:r>
      <w:r w:rsidRPr="00DD7495">
        <w:rPr>
          <w:rFonts w:cs="Times New Roman"/>
          <w:b/>
          <w:sz w:val="18"/>
          <w:szCs w:val="18"/>
          <w:lang w:val="el-GR"/>
        </w:rPr>
        <w:t>ὡς</w:t>
      </w:r>
      <w:r w:rsidRPr="00DD7495">
        <w:rPr>
          <w:rFonts w:cs="Times New Roman"/>
          <w:b/>
          <w:sz w:val="18"/>
          <w:szCs w:val="18"/>
        </w:rPr>
        <w:t xml:space="preserve">, </w:t>
      </w:r>
      <w:r w:rsidRPr="00DD7495">
        <w:rPr>
          <w:rFonts w:cs="Times New Roman"/>
          <w:i/>
          <w:sz w:val="18"/>
          <w:szCs w:val="18"/>
        </w:rPr>
        <w:t xml:space="preserve"> adv. relatif </w:t>
      </w:r>
      <w:r w:rsidRPr="00DD7495">
        <w:rPr>
          <w:rFonts w:cs="Times New Roman"/>
          <w:sz w:val="18"/>
          <w:szCs w:val="18"/>
        </w:rPr>
        <w:t xml:space="preserve"> = en tant que, </w:t>
      </w:r>
      <w:proofErr w:type="gramStart"/>
      <w:r w:rsidRPr="00DD7495">
        <w:rPr>
          <w:rFonts w:cs="Times New Roman"/>
          <w:sz w:val="18"/>
          <w:szCs w:val="18"/>
        </w:rPr>
        <w:t>comme</w:t>
      </w:r>
      <w:r w:rsidRPr="00DD7495">
        <w:rPr>
          <w:rFonts w:cs="Times New Roman"/>
          <w:b/>
          <w:sz w:val="18"/>
          <w:szCs w:val="18"/>
        </w:rPr>
        <w:t xml:space="preserve"> )</w:t>
      </w:r>
      <w:proofErr w:type="gramEnd"/>
      <w:r w:rsidRPr="00DD7495">
        <w:rPr>
          <w:rFonts w:cs="Times New Roman"/>
          <w:b/>
          <w:sz w:val="18"/>
          <w:szCs w:val="18"/>
        </w:rPr>
        <w:t xml:space="preserve"> ; </w:t>
      </w:r>
      <w:r w:rsidRPr="00DD7495">
        <w:rPr>
          <w:rFonts w:cs="Times New Roman"/>
          <w:sz w:val="18"/>
          <w:szCs w:val="18"/>
        </w:rPr>
        <w:t>en alléguant que ;  dans pensée que ; comme si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3562 &amp; 3) ; parce que, pensait-il ; Le participe précisé par </w:t>
      </w:r>
      <w:r w:rsidRPr="00DD7495">
        <w:rPr>
          <w:rFonts w:cs="Times New Roman"/>
          <w:b/>
          <w:sz w:val="18"/>
          <w:szCs w:val="18"/>
          <w:lang w:val="el-GR"/>
        </w:rPr>
        <w:t>ὡς</w:t>
      </w:r>
      <w:r w:rsidRPr="00DD7495">
        <w:rPr>
          <w:rFonts w:cs="Times New Roman"/>
          <w:sz w:val="18"/>
          <w:szCs w:val="18"/>
        </w:rPr>
        <w:t xml:space="preserve">  peut aussi être au génitif absolu.</w:t>
      </w:r>
      <w:r w:rsidRPr="00DD7495">
        <w:rPr>
          <w:rFonts w:cs="Times New Roman"/>
          <w:b/>
          <w:sz w:val="18"/>
          <w:szCs w:val="18"/>
        </w:rPr>
        <w:t xml:space="preserve">  </w:t>
      </w:r>
      <w:r w:rsidRPr="00DD7495">
        <w:rPr>
          <w:rFonts w:cs="Times New Roman"/>
          <w:b/>
          <w:sz w:val="18"/>
          <w:szCs w:val="18"/>
          <w:lang w:val="el-GR"/>
        </w:rPr>
        <w:t>Ὡ</w:t>
      </w:r>
      <w:r w:rsidRPr="00DD7495">
        <w:rPr>
          <w:rFonts w:cs="Times New Roman"/>
          <w:b/>
          <w:sz w:val="18"/>
          <w:szCs w:val="18"/>
        </w:rPr>
        <w:t xml:space="preserve">ς ἐν πεδίῳ νέμων </w:t>
      </w:r>
      <w:r w:rsidRPr="00DD7495">
        <w:rPr>
          <w:rFonts w:cs="Times New Roman"/>
          <w:sz w:val="18"/>
          <w:szCs w:val="18"/>
        </w:rPr>
        <w:t xml:space="preserve">= en homme qui faisait paître ses moutons (au moment de l’attaque) ;  </w:t>
      </w:r>
      <w:r w:rsidRPr="00DD7495">
        <w:rPr>
          <w:rFonts w:cs="Times New Roman"/>
          <w:b/>
          <w:sz w:val="18"/>
          <w:szCs w:val="18"/>
        </w:rPr>
        <w:t>ὡς ἔτι τῆς ὥρας οὔσης καύματος</w:t>
      </w:r>
      <w:r w:rsidRPr="00DD7495">
        <w:rPr>
          <w:rFonts w:cs="Times New Roman"/>
          <w:sz w:val="18"/>
          <w:szCs w:val="18"/>
        </w:rPr>
        <w:t> : génitif absolu : avec cette pensée que la chaleur de l’été était encore là.</w:t>
      </w:r>
    </w:p>
  </w:footnote>
  <w:footnote w:id="44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[30,7]</w:t>
      </w:r>
      <w:r w:rsidRPr="00DD7495">
        <w:rPr>
          <w:rStyle w:val="Appelnotedebasdep"/>
          <w:rFonts w:cs="Times New Roman"/>
          <w:color w:val="C00000"/>
          <w:sz w:val="18"/>
          <w:szCs w:val="18"/>
          <w:vertAlign w:val="baseline"/>
        </w:rPr>
        <w:footnoteRef/>
      </w:r>
      <w:r w:rsidRPr="00DD7495">
        <w:rPr>
          <w:rFonts w:cs="Times New Roman"/>
          <w:sz w:val="18"/>
          <w:szCs w:val="18"/>
        </w:rPr>
        <w:t xml:space="preserve"> </w:t>
      </w:r>
      <w:r w:rsidRPr="00DD7495">
        <w:rPr>
          <w:rFonts w:cs="Times New Roman"/>
          <w:b/>
          <w:sz w:val="18"/>
          <w:szCs w:val="18"/>
          <w:lang w:val="el-GR"/>
        </w:rPr>
        <w:t>Ἐ</w:t>
      </w:r>
      <w:r w:rsidRPr="00DD7495">
        <w:rPr>
          <w:rFonts w:cs="Times New Roman"/>
          <w:b/>
          <w:sz w:val="18"/>
          <w:szCs w:val="18"/>
        </w:rPr>
        <w:t>κεῖνος, η, ο :</w:t>
      </w:r>
      <w:r w:rsidRPr="00DD7495">
        <w:rPr>
          <w:rFonts w:cs="Times New Roman"/>
          <w:sz w:val="18"/>
          <w:szCs w:val="18"/>
        </w:rPr>
        <w:t xml:space="preserve"> celui-là, celle-là, cela (démonstratif désignant en gén. ce qui est le plus éloigné)     </w:t>
      </w:r>
      <w:r w:rsidRPr="00DD7495">
        <w:rPr>
          <w:rFonts w:cs="Times New Roman"/>
          <w:b/>
          <w:sz w:val="18"/>
          <w:szCs w:val="18"/>
        </w:rPr>
        <w:t>μὲν οὖν :</w:t>
      </w:r>
      <w:r w:rsidRPr="00DD7495">
        <w:rPr>
          <w:rFonts w:cs="Times New Roman"/>
          <w:sz w:val="18"/>
          <w:szCs w:val="18"/>
        </w:rPr>
        <w:t xml:space="preserve"> précisément    </w:t>
      </w:r>
      <w:r w:rsidRPr="00DD7495">
        <w:rPr>
          <w:rFonts w:cs="Times New Roman"/>
          <w:b/>
          <w:sz w:val="18"/>
          <w:szCs w:val="18"/>
        </w:rPr>
        <w:t>νήχω</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M. νήχομαι, νήξομαι, ἐνηξάμην </w:t>
      </w:r>
      <w:r w:rsidRPr="00DD7495">
        <w:rPr>
          <w:rFonts w:cs="Times New Roman"/>
          <w:b/>
          <w:sz w:val="18"/>
          <w:szCs w:val="18"/>
        </w:rPr>
        <w:t xml:space="preserve"> ]—:</w:t>
      </w:r>
      <w:r w:rsidRPr="00DD7495">
        <w:rPr>
          <w:rFonts w:cs="Times New Roman"/>
          <w:sz w:val="18"/>
          <w:szCs w:val="18"/>
        </w:rPr>
        <w:t xml:space="preserve">  A. &amp; My : nager (part. aor. apposé marquant l’antériorité)     </w:t>
      </w:r>
      <w:r w:rsidRPr="00DD7495">
        <w:rPr>
          <w:rFonts w:cs="Times New Roman"/>
          <w:b/>
          <w:sz w:val="18"/>
          <w:szCs w:val="18"/>
        </w:rPr>
        <w:t>ἐπ´ ὀλίγον :</w:t>
      </w:r>
      <w:r w:rsidRPr="00DD7495">
        <w:rPr>
          <w:rFonts w:cs="Times New Roman"/>
          <w:sz w:val="18"/>
          <w:szCs w:val="18"/>
        </w:rPr>
        <w:t xml:space="preserve"> pendant un peu de temps, peu de temps </w:t>
      </w:r>
      <w:r w:rsidRPr="00DD7495">
        <w:rPr>
          <w:rFonts w:cs="Times New Roman"/>
          <w:b/>
          <w:sz w:val="18"/>
          <w:szCs w:val="18"/>
        </w:rPr>
        <w:t>καταφέρω</w:t>
      </w:r>
      <w:r w:rsidRPr="00DD7495">
        <w:rPr>
          <w:rFonts w:cs="Times New Roman"/>
          <w:sz w:val="18"/>
          <w:szCs w:val="18"/>
        </w:rPr>
        <w:t xml:space="preserve">  </w:t>
      </w:r>
      <w:r w:rsidRPr="00DD7495">
        <w:rPr>
          <w:rFonts w:cs="Times New Roman"/>
          <w:b/>
          <w:sz w:val="18"/>
          <w:szCs w:val="18"/>
        </w:rPr>
        <w:t xml:space="preserve">—[ </w:t>
      </w:r>
      <w:r w:rsidRPr="00DD7495">
        <w:rPr>
          <w:rFonts w:cs="Times New Roman"/>
          <w:i/>
          <w:iCs/>
          <w:sz w:val="18"/>
          <w:szCs w:val="18"/>
        </w:rPr>
        <w:t>fut.</w:t>
      </w:r>
      <w:r w:rsidRPr="00DD7495">
        <w:rPr>
          <w:rFonts w:cs="Times New Roman"/>
          <w:sz w:val="18"/>
          <w:szCs w:val="18"/>
        </w:rPr>
        <w:t xml:space="preserve"> : κατοίσω ;  </w:t>
      </w:r>
      <w:r w:rsidRPr="00DD7495">
        <w:rPr>
          <w:rFonts w:cs="Times New Roman"/>
          <w:i/>
          <w:iCs/>
          <w:sz w:val="18"/>
          <w:szCs w:val="18"/>
        </w:rPr>
        <w:t>aor.</w:t>
      </w:r>
      <w:r w:rsidRPr="00DD7495">
        <w:rPr>
          <w:rFonts w:cs="Times New Roman"/>
          <w:sz w:val="18"/>
          <w:szCs w:val="18"/>
        </w:rPr>
        <w:t xml:space="preserve"> : κατήνεγκα, </w:t>
      </w:r>
      <w:r w:rsidRPr="00DD7495">
        <w:rPr>
          <w:rFonts w:cs="Times New Roman"/>
          <w:i/>
          <w:iCs/>
          <w:sz w:val="18"/>
          <w:szCs w:val="18"/>
        </w:rPr>
        <w:t>etc.</w:t>
      </w:r>
      <w:r w:rsidRPr="00DD7495">
        <w:rPr>
          <w:rFonts w:cs="Times New Roman"/>
          <w:b/>
          <w:sz w:val="18"/>
          <w:szCs w:val="18"/>
        </w:rPr>
        <w:t>]—:</w:t>
      </w:r>
      <w:r w:rsidRPr="00DD7495">
        <w:rPr>
          <w:rFonts w:cs="Times New Roman"/>
          <w:sz w:val="18"/>
          <w:szCs w:val="18"/>
        </w:rPr>
        <w:t xml:space="preserve"> faire descendre, porter ou diriger vers le bas, </w:t>
      </w:r>
      <w:r w:rsidRPr="00DD7495">
        <w:rPr>
          <w:rFonts w:ascii="Cambria Math" w:hAnsi="Cambria Math" w:cs="Cambria Math"/>
          <w:sz w:val="18"/>
          <w:szCs w:val="18"/>
        </w:rPr>
        <w:t>⇒</w:t>
      </w:r>
      <w:r w:rsidRPr="00DD7495">
        <w:rPr>
          <w:rFonts w:cs="Times New Roman"/>
          <w:sz w:val="18"/>
          <w:szCs w:val="18"/>
        </w:rPr>
        <w:t xml:space="preserve"> faire couler     </w:t>
      </w:r>
      <w:r w:rsidRPr="00DD7495">
        <w:rPr>
          <w:rFonts w:cs="Times New Roman"/>
          <w:b/>
          <w:sz w:val="18"/>
          <w:szCs w:val="18"/>
        </w:rPr>
        <w:t>βυθός, οῦ (ὁ) :</w:t>
      </w:r>
      <w:r w:rsidRPr="00DD7495">
        <w:rPr>
          <w:rFonts w:cs="Times New Roman"/>
          <w:sz w:val="18"/>
          <w:szCs w:val="18"/>
        </w:rPr>
        <w:t xml:space="preserve"> fond ; abîmes de la mer, mer ; </w:t>
      </w:r>
      <w:r w:rsidRPr="00DD7495">
        <w:rPr>
          <w:rFonts w:cs="Times New Roman"/>
          <w:i/>
          <w:sz w:val="18"/>
          <w:szCs w:val="18"/>
        </w:rPr>
        <w:t>(p. ext.)</w:t>
      </w:r>
      <w:r w:rsidRPr="00DD7495">
        <w:rPr>
          <w:rFonts w:cs="Times New Roman"/>
          <w:sz w:val="18"/>
          <w:szCs w:val="18"/>
        </w:rPr>
        <w:t xml:space="preserve"> abîme (</w:t>
      </w:r>
      <w:r w:rsidRPr="00DD7495">
        <w:rPr>
          <w:rFonts w:cs="Times New Roman"/>
          <w:i/>
          <w:sz w:val="18"/>
          <w:szCs w:val="18"/>
        </w:rPr>
        <w:t>propre et fig.</w:t>
      </w:r>
      <w:r w:rsidRPr="00DD7495">
        <w:rPr>
          <w:rFonts w:cs="Times New Roman"/>
          <w:sz w:val="18"/>
          <w:szCs w:val="18"/>
        </w:rPr>
        <w:t>).</w:t>
      </w:r>
    </w:p>
  </w:footnote>
  <w:footnote w:id="44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[30,8]   </w:t>
      </w:r>
      <w:r w:rsidRPr="00DD7495">
        <w:rPr>
          <w:rFonts w:cs="Times New Roman"/>
          <w:sz w:val="18"/>
          <w:szCs w:val="18"/>
          <w:lang w:val="el-GR"/>
        </w:rPr>
        <w:t>Ὁ</w:t>
      </w:r>
      <w:r w:rsidRPr="00DD7495">
        <w:rPr>
          <w:rFonts w:cs="Times New Roman"/>
          <w:sz w:val="18"/>
          <w:szCs w:val="18"/>
        </w:rPr>
        <w:t xml:space="preserve"> δὲ Δάφνις  </w:t>
      </w:r>
      <w:r w:rsidRPr="00DD7495">
        <w:rPr>
          <w:rFonts w:cs="Times New Roman"/>
          <w:i/>
          <w:sz w:val="18"/>
          <w:szCs w:val="18"/>
        </w:rPr>
        <w:t>s’oppose à</w:t>
      </w:r>
      <w:r w:rsidRPr="00DD7495">
        <w:rPr>
          <w:rFonts w:cs="Times New Roman"/>
          <w:sz w:val="18"/>
          <w:szCs w:val="18"/>
        </w:rPr>
        <w:t xml:space="preserve"> Ἐκείνους μὲν οὖν.     </w:t>
      </w:r>
      <w:r w:rsidRPr="00DD7495">
        <w:rPr>
          <w:rFonts w:cs="Times New Roman"/>
          <w:b/>
          <w:sz w:val="18"/>
          <w:szCs w:val="18"/>
          <w:lang w:val="el-GR"/>
        </w:rPr>
        <w:t>Ἀ</w:t>
      </w:r>
      <w:r w:rsidRPr="00DD7495">
        <w:rPr>
          <w:rFonts w:cs="Times New Roman"/>
          <w:b/>
          <w:sz w:val="18"/>
          <w:szCs w:val="18"/>
        </w:rPr>
        <w:t>ποδύομαι</w:t>
      </w:r>
      <w:r w:rsidRPr="00DD7495">
        <w:rPr>
          <w:rFonts w:cs="Times New Roman"/>
          <w:sz w:val="18"/>
          <w:szCs w:val="18"/>
        </w:rPr>
        <w:t xml:space="preserve"> my </w:t>
      </w:r>
      <w:r w:rsidRPr="00DD7495">
        <w:rPr>
          <w:rFonts w:cs="Times New Roman"/>
          <w:b/>
          <w:sz w:val="18"/>
          <w:szCs w:val="18"/>
        </w:rPr>
        <w:t>—[</w:t>
      </w:r>
      <w:r w:rsidRPr="00DD7495">
        <w:rPr>
          <w:rFonts w:cs="Times New Roman"/>
          <w:i/>
          <w:iCs/>
          <w:sz w:val="18"/>
          <w:szCs w:val="18"/>
        </w:rPr>
        <w:t>fut.</w:t>
      </w:r>
      <w:r w:rsidRPr="00DD7495">
        <w:rPr>
          <w:rFonts w:cs="Times New Roman"/>
          <w:sz w:val="18"/>
          <w:szCs w:val="18"/>
        </w:rPr>
        <w:t xml:space="preserve"> : </w:t>
      </w:r>
      <w:proofErr w:type="gramStart"/>
      <w:r w:rsidRPr="00DD7495">
        <w:rPr>
          <w:rFonts w:cs="Times New Roman"/>
          <w:sz w:val="18"/>
          <w:szCs w:val="18"/>
        </w:rPr>
        <w:t>ἀποδύσομαι</w:t>
      </w:r>
      <w:proofErr w:type="gramEnd"/>
      <w:r w:rsidRPr="00DD7495">
        <w:rPr>
          <w:rFonts w:cs="Times New Roman"/>
          <w:sz w:val="18"/>
          <w:szCs w:val="18"/>
        </w:rPr>
        <w:t xml:space="preserve"> ; </w:t>
      </w:r>
      <w:r w:rsidRPr="00DD7495">
        <w:rPr>
          <w:rFonts w:cs="Times New Roman"/>
          <w:i/>
          <w:iCs/>
          <w:sz w:val="18"/>
          <w:szCs w:val="18"/>
        </w:rPr>
        <w:t>aor. </w:t>
      </w:r>
      <w:proofErr w:type="gramStart"/>
      <w:r w:rsidRPr="00DD7495">
        <w:rPr>
          <w:rFonts w:cs="Times New Roman"/>
          <w:iCs/>
          <w:sz w:val="18"/>
          <w:szCs w:val="18"/>
        </w:rPr>
        <w:t xml:space="preserve">: </w:t>
      </w:r>
      <w:r w:rsidRPr="00DD7495">
        <w:rPr>
          <w:rFonts w:cs="Times New Roman"/>
          <w:sz w:val="18"/>
          <w:szCs w:val="18"/>
        </w:rPr>
        <w:t xml:space="preserve"> ἀπεδυσάμην</w:t>
      </w:r>
      <w:proofErr w:type="gramEnd"/>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se déshabiller, se dévêtir, quitter un vêtement (avec acc.du vêtement, ou abs.)     </w:t>
      </w:r>
      <w:proofErr w:type="gramStart"/>
      <w:r w:rsidRPr="00DD7495">
        <w:rPr>
          <w:rFonts w:cs="Times New Roman"/>
          <w:b/>
          <w:sz w:val="18"/>
          <w:szCs w:val="18"/>
        </w:rPr>
        <w:t>ἐσθής</w:t>
      </w:r>
      <w:proofErr w:type="gramEnd"/>
      <w:r w:rsidRPr="00DD7495">
        <w:rPr>
          <w:rFonts w:cs="Times New Roman"/>
          <w:b/>
          <w:sz w:val="18"/>
          <w:szCs w:val="18"/>
        </w:rPr>
        <w:t>, ῆτος (ἡ) :</w:t>
      </w:r>
      <w:r w:rsidRPr="00DD7495">
        <w:rPr>
          <w:rFonts w:cs="Times New Roman"/>
          <w:sz w:val="18"/>
          <w:szCs w:val="18"/>
        </w:rPr>
        <w:t xml:space="preserve"> vêtement      </w:t>
      </w:r>
      <w:r w:rsidRPr="00DD7495">
        <w:rPr>
          <w:rFonts w:cs="Times New Roman"/>
          <w:b/>
          <w:sz w:val="18"/>
          <w:szCs w:val="18"/>
        </w:rPr>
        <w:t xml:space="preserve">περὶ </w:t>
      </w:r>
      <w:r w:rsidRPr="00DD7495">
        <w:rPr>
          <w:rFonts w:cs="Times New Roman"/>
          <w:sz w:val="18"/>
          <w:szCs w:val="18"/>
        </w:rPr>
        <w:t xml:space="preserve">+ acc : autour de,  en vue de pour (voir </w:t>
      </w:r>
      <w:r w:rsidRPr="00DD7495">
        <w:rPr>
          <w:rFonts w:cs="Times New Roman"/>
          <w:i/>
          <w:sz w:val="18"/>
          <w:szCs w:val="18"/>
        </w:rPr>
        <w:t>Bailly</w:t>
      </w:r>
      <w:r w:rsidRPr="00DD7495">
        <w:rPr>
          <w:rFonts w:cs="Times New Roman"/>
          <w:sz w:val="18"/>
          <w:szCs w:val="18"/>
        </w:rPr>
        <w:t xml:space="preserve"> </w:t>
      </w:r>
      <w:r w:rsidRPr="00DD7495">
        <w:rPr>
          <w:rFonts w:cs="Times New Roman"/>
          <w:b/>
          <w:sz w:val="18"/>
          <w:szCs w:val="18"/>
          <w:lang w:val="el-GR"/>
        </w:rPr>
        <w:t>περί</w:t>
      </w:r>
      <w:r w:rsidRPr="00DD7495">
        <w:rPr>
          <w:rFonts w:cs="Times New Roman"/>
          <w:b/>
          <w:sz w:val="18"/>
          <w:szCs w:val="18"/>
        </w:rPr>
        <w:t xml:space="preserve"> +acc.</w:t>
      </w:r>
      <w:r w:rsidRPr="00DD7495">
        <w:rPr>
          <w:rFonts w:cs="Times New Roman"/>
          <w:sz w:val="18"/>
          <w:szCs w:val="18"/>
        </w:rPr>
        <w:t xml:space="preserve"> B, I pour (</w:t>
      </w:r>
      <w:r w:rsidRPr="00DD7495">
        <w:rPr>
          <w:rFonts w:cs="Times New Roman"/>
          <w:i/>
          <w:sz w:val="18"/>
          <w:szCs w:val="18"/>
        </w:rPr>
        <w:t>i.e.</w:t>
      </w:r>
      <w:r w:rsidRPr="00DD7495">
        <w:rPr>
          <w:rFonts w:cs="Times New Roman"/>
          <w:sz w:val="18"/>
          <w:szCs w:val="18"/>
        </w:rPr>
        <w:t xml:space="preserve"> se donner de la peine pour)   </w:t>
      </w:r>
      <w:r w:rsidRPr="00DD7495">
        <w:rPr>
          <w:rFonts w:cs="Times New Roman"/>
          <w:b/>
          <w:bCs/>
          <w:sz w:val="18"/>
          <w:szCs w:val="18"/>
        </w:rPr>
        <w:t>νήξις,</w:t>
      </w:r>
      <w:r w:rsidRPr="00DD7495">
        <w:rPr>
          <w:rFonts w:cs="Times New Roman"/>
          <w:b/>
          <w:sz w:val="18"/>
          <w:szCs w:val="18"/>
        </w:rPr>
        <w:t xml:space="preserve"> εως (ἡ) : </w:t>
      </w:r>
      <w:r w:rsidRPr="00DD7495">
        <w:rPr>
          <w:rFonts w:cs="Times New Roman"/>
          <w:sz w:val="18"/>
          <w:szCs w:val="18"/>
        </w:rPr>
        <w:t xml:space="preserve">action de nager    </w:t>
      </w:r>
      <w:r w:rsidRPr="00DD7495">
        <w:rPr>
          <w:rFonts w:cs="Times New Roman"/>
          <w:b/>
          <w:sz w:val="18"/>
          <w:szCs w:val="18"/>
        </w:rPr>
        <w:t>κάμνω</w:t>
      </w:r>
      <w:r w:rsidRPr="00DD7495">
        <w:rPr>
          <w:rFonts w:cs="Times New Roman"/>
          <w:sz w:val="18"/>
          <w:szCs w:val="18"/>
        </w:rPr>
        <w:t xml:space="preserve"> </w:t>
      </w:r>
      <w:r w:rsidRPr="00DD7495">
        <w:rPr>
          <w:rFonts w:cs="Times New Roman"/>
          <w:b/>
          <w:sz w:val="18"/>
          <w:szCs w:val="18"/>
        </w:rPr>
        <w:t xml:space="preserve"> – [</w:t>
      </w:r>
      <w:r w:rsidRPr="00DD7495">
        <w:rPr>
          <w:rFonts w:cs="Times New Roman"/>
          <w:sz w:val="18"/>
          <w:szCs w:val="18"/>
        </w:rPr>
        <w:t>κάμνω</w:t>
      </w:r>
      <w:r w:rsidRPr="00DD7495">
        <w:rPr>
          <w:rFonts w:cs="Times New Roman"/>
          <w:b/>
          <w:sz w:val="18"/>
          <w:szCs w:val="18"/>
        </w:rPr>
        <w:t xml:space="preserve"> ; </w:t>
      </w:r>
      <w:r w:rsidRPr="00DD7495">
        <w:rPr>
          <w:rFonts w:cs="Times New Roman"/>
          <w:b/>
          <w:i/>
          <w:sz w:val="18"/>
          <w:szCs w:val="18"/>
          <w:u w:val="single"/>
        </w:rPr>
        <w:t>fut</w:t>
      </w:r>
      <w:r w:rsidRPr="00DD7495">
        <w:rPr>
          <w:rFonts w:cs="Times New Roman"/>
          <w:b/>
          <w:sz w:val="18"/>
          <w:szCs w:val="18"/>
        </w:rPr>
        <w:t xml:space="preserve">. </w:t>
      </w:r>
      <w:r w:rsidRPr="00DD7495">
        <w:rPr>
          <w:rFonts w:cs="Times New Roman"/>
          <w:sz w:val="18"/>
          <w:szCs w:val="18"/>
        </w:rPr>
        <w:t xml:space="preserve">καμοῦμαι, </w:t>
      </w:r>
      <w:r w:rsidRPr="00DD7495">
        <w:rPr>
          <w:rFonts w:cs="Times New Roman"/>
          <w:i/>
          <w:sz w:val="18"/>
          <w:szCs w:val="18"/>
          <w:u w:val="single"/>
        </w:rPr>
        <w:t>aor-2</w:t>
      </w:r>
      <w:r w:rsidRPr="00DD7495">
        <w:rPr>
          <w:rFonts w:cs="Times New Roman"/>
          <w:sz w:val="18"/>
          <w:szCs w:val="18"/>
        </w:rPr>
        <w:t xml:space="preserve"> ἔκαμον, </w:t>
      </w:r>
      <w:proofErr w:type="gramStart"/>
      <w:r w:rsidRPr="00DD7495">
        <w:rPr>
          <w:rFonts w:cs="Times New Roman"/>
          <w:sz w:val="18"/>
          <w:szCs w:val="18"/>
        </w:rPr>
        <w:t>κέκμηκα </w:t>
      </w:r>
      <w:r w:rsidRPr="00DD7495">
        <w:rPr>
          <w:rFonts w:cs="Times New Roman"/>
          <w:b/>
          <w:sz w:val="18"/>
          <w:szCs w:val="18"/>
        </w:rPr>
        <w:t>]</w:t>
      </w:r>
      <w:proofErr w:type="gramEnd"/>
      <w:r w:rsidRPr="00DD7495">
        <w:rPr>
          <w:rFonts w:cs="Times New Roman"/>
          <w:b/>
          <w:sz w:val="18"/>
          <w:szCs w:val="18"/>
        </w:rPr>
        <w:t xml:space="preserve"> – :</w:t>
      </w:r>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xml:space="preserve">.) : travailler, se donner du mal, se fatiguer     </w:t>
      </w:r>
      <w:r w:rsidRPr="00DD7495">
        <w:rPr>
          <w:rFonts w:cs="Times New Roman"/>
          <w:b/>
          <w:sz w:val="18"/>
          <w:szCs w:val="18"/>
        </w:rPr>
        <w:t>οἷα + part.</w:t>
      </w:r>
      <w:r w:rsidRPr="00DD7495">
        <w:rPr>
          <w:rFonts w:cs="Times New Roman"/>
          <w:sz w:val="18"/>
          <w:szCs w:val="18"/>
        </w:rPr>
        <w:t xml:space="preserve"> = cause : (en tant que ayant nagé), parce que     νήχομαι my </w:t>
      </w:r>
      <w:proofErr w:type="gramStart"/>
      <w:r w:rsidRPr="00DD7495">
        <w:rPr>
          <w:rFonts w:cs="Times New Roman"/>
          <w:b/>
          <w:sz w:val="18"/>
          <w:szCs w:val="18"/>
        </w:rPr>
        <w:t>—[</w:t>
      </w:r>
      <w:proofErr w:type="gramEnd"/>
      <w:r w:rsidRPr="00DD7495">
        <w:rPr>
          <w:rFonts w:cs="Times New Roman"/>
          <w:sz w:val="18"/>
          <w:szCs w:val="18"/>
        </w:rPr>
        <w:t xml:space="preserve"> νήξομαι, ἐνηξάμην </w:t>
      </w:r>
      <w:r w:rsidRPr="00DD7495">
        <w:rPr>
          <w:rFonts w:cs="Times New Roman"/>
          <w:b/>
          <w:sz w:val="18"/>
          <w:szCs w:val="18"/>
        </w:rPr>
        <w:t>]—:</w:t>
      </w:r>
      <w:r w:rsidRPr="00DD7495">
        <w:rPr>
          <w:rFonts w:cs="Times New Roman"/>
          <w:sz w:val="18"/>
          <w:szCs w:val="18"/>
        </w:rPr>
        <w:t xml:space="preserve"> nager     </w:t>
      </w:r>
      <w:r w:rsidRPr="00DD7495">
        <w:rPr>
          <w:rFonts w:cs="Times New Roman"/>
          <w:b/>
          <w:sz w:val="18"/>
          <w:szCs w:val="18"/>
        </w:rPr>
        <w:t>πρότερον</w:t>
      </w:r>
      <w:r w:rsidRPr="00DD7495">
        <w:rPr>
          <w:rFonts w:cs="Times New Roman"/>
          <w:sz w:val="18"/>
          <w:szCs w:val="18"/>
        </w:rPr>
        <w:t xml:space="preserve"> : auparavant       </w:t>
      </w:r>
      <w:r w:rsidRPr="00DD7495">
        <w:rPr>
          <w:rFonts w:cs="Times New Roman"/>
          <w:b/>
          <w:sz w:val="18"/>
          <w:szCs w:val="18"/>
        </w:rPr>
        <w:t xml:space="preserve">μόνος, η, ον : </w:t>
      </w:r>
      <w:r w:rsidRPr="00DD7495">
        <w:rPr>
          <w:rFonts w:cs="Times New Roman"/>
          <w:sz w:val="18"/>
          <w:szCs w:val="18"/>
        </w:rPr>
        <w:t xml:space="preserve">seul, unique (= seulement)    </w:t>
      </w:r>
      <w:r w:rsidRPr="00DD7495">
        <w:rPr>
          <w:rFonts w:cs="Times New Roman"/>
          <w:b/>
          <w:sz w:val="18"/>
          <w:szCs w:val="18"/>
        </w:rPr>
        <w:t>ποταμός, οῦ (ὁ) :</w:t>
      </w:r>
      <w:r w:rsidRPr="00DD7495">
        <w:rPr>
          <w:rFonts w:cs="Times New Roman"/>
          <w:sz w:val="18"/>
          <w:szCs w:val="18"/>
        </w:rPr>
        <w:t xml:space="preserve"> fleuve, rivière.</w:t>
      </w:r>
    </w:p>
  </w:footnote>
  <w:footnote w:id="45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[30,9a] </w:t>
      </w:r>
      <w:r w:rsidRPr="00DD7495">
        <w:rPr>
          <w:rFonts w:cs="Times New Roman"/>
          <w:color w:val="C00000"/>
          <w:sz w:val="18"/>
          <w:szCs w:val="18"/>
        </w:rPr>
        <w:t>Cst.</w:t>
      </w:r>
      <w:r w:rsidRPr="00DD7495">
        <w:rPr>
          <w:rFonts w:cs="Times New Roman"/>
          <w:sz w:val="18"/>
          <w:szCs w:val="18"/>
        </w:rPr>
        <w:t xml:space="preserve"> participe  en apposition au sujet du verbe ὥρμησε.   </w:t>
      </w:r>
      <w:proofErr w:type="gramStart"/>
      <w:r w:rsidRPr="00DD7495">
        <w:rPr>
          <w:rFonts w:cs="Times New Roman"/>
          <w:b/>
          <w:sz w:val="18"/>
          <w:szCs w:val="18"/>
        </w:rPr>
        <w:t>ὕστερον</w:t>
      </w:r>
      <w:proofErr w:type="gramEnd"/>
      <w:r w:rsidRPr="00DD7495">
        <w:rPr>
          <w:rFonts w:cs="Times New Roman"/>
          <w:b/>
          <w:sz w:val="18"/>
          <w:szCs w:val="18"/>
        </w:rPr>
        <w:t xml:space="preserve"> δὲ :</w:t>
      </w:r>
      <w:r w:rsidRPr="00DD7495">
        <w:rPr>
          <w:rFonts w:cs="Times New Roman"/>
          <w:sz w:val="18"/>
          <w:szCs w:val="18"/>
        </w:rPr>
        <w:t xml:space="preserve"> plus tard      </w:t>
      </w:r>
      <w:r w:rsidRPr="00DD7495">
        <w:rPr>
          <w:rFonts w:cs="Times New Roman"/>
          <w:b/>
          <w:sz w:val="18"/>
          <w:szCs w:val="18"/>
        </w:rPr>
        <w:t>παρὰ  + gén.</w:t>
      </w:r>
      <w:r w:rsidRPr="00DD7495">
        <w:rPr>
          <w:rFonts w:cs="Times New Roman"/>
          <w:sz w:val="18"/>
          <w:szCs w:val="18"/>
        </w:rPr>
        <w:t> (</w:t>
      </w:r>
      <w:proofErr w:type="gramStart"/>
      <w:r w:rsidRPr="00DD7495">
        <w:rPr>
          <w:rFonts w:cs="Times New Roman"/>
          <w:sz w:val="18"/>
          <w:szCs w:val="18"/>
        </w:rPr>
        <w:t>point</w:t>
      </w:r>
      <w:proofErr w:type="gramEnd"/>
      <w:r w:rsidRPr="00DD7495">
        <w:rPr>
          <w:rFonts w:cs="Times New Roman"/>
          <w:sz w:val="18"/>
          <w:szCs w:val="18"/>
        </w:rPr>
        <w:t xml:space="preserve"> de départ, origine d’une action) : d'auprès de, du côté de, de chez, de la part de ; venant de, de ; (parfois cō cp du verbe passif) : par      </w:t>
      </w:r>
      <w:r w:rsidRPr="00DD7495">
        <w:rPr>
          <w:rFonts w:cs="Times New Roman"/>
          <w:b/>
          <w:sz w:val="18"/>
          <w:szCs w:val="18"/>
        </w:rPr>
        <w:t>ἀνάγκη, ης (ἡ) :</w:t>
      </w:r>
      <w:r w:rsidRPr="00DD7495">
        <w:rPr>
          <w:rFonts w:cs="Times New Roman"/>
          <w:sz w:val="18"/>
          <w:szCs w:val="18"/>
        </w:rPr>
        <w:t xml:space="preserve"> nécessité       </w:t>
      </w:r>
      <w:r w:rsidRPr="00DD7495">
        <w:rPr>
          <w:rFonts w:cs="Times New Roman"/>
          <w:b/>
          <w:sz w:val="18"/>
          <w:szCs w:val="18"/>
        </w:rPr>
        <w:t xml:space="preserve">διδαχθεὶς : </w:t>
      </w:r>
      <w:r w:rsidRPr="00DD7495">
        <w:rPr>
          <w:rFonts w:cs="Times New Roman"/>
          <w:bCs/>
          <w:i/>
          <w:sz w:val="18"/>
          <w:szCs w:val="18"/>
        </w:rPr>
        <w:t xml:space="preserve">part. aor passif (apposé)  de </w:t>
      </w:r>
      <w:r w:rsidRPr="00DD7495">
        <w:rPr>
          <w:rFonts w:cs="Times New Roman"/>
          <w:b/>
          <w:bCs/>
          <w:sz w:val="18"/>
          <w:szCs w:val="18"/>
        </w:rPr>
        <w:t xml:space="preserve">[Διδάσκω ; </w:t>
      </w:r>
      <w:proofErr w:type="gramStart"/>
      <w:r w:rsidRPr="00DD7495">
        <w:rPr>
          <w:rFonts w:cs="Times New Roman"/>
          <w:bCs/>
          <w:i/>
          <w:sz w:val="18"/>
          <w:szCs w:val="18"/>
        </w:rPr>
        <w:t>fut</w:t>
      </w:r>
      <w:r w:rsidRPr="00DD7495">
        <w:rPr>
          <w:rFonts w:cs="Times New Roman"/>
          <w:b/>
          <w:bCs/>
          <w:i/>
          <w:sz w:val="18"/>
          <w:szCs w:val="18"/>
        </w:rPr>
        <w:t>.</w:t>
      </w:r>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 xml:space="preserve">διδάξω ; </w:t>
      </w:r>
      <w:r w:rsidRPr="00DD7495">
        <w:rPr>
          <w:rFonts w:cs="Times New Roman"/>
          <w:i/>
          <w:sz w:val="18"/>
          <w:szCs w:val="18"/>
        </w:rPr>
        <w:t>aor.</w:t>
      </w:r>
      <w:r w:rsidRPr="00DD7495">
        <w:rPr>
          <w:rFonts w:cs="Times New Roman"/>
          <w:sz w:val="18"/>
          <w:szCs w:val="18"/>
        </w:rPr>
        <w:t xml:space="preserve"> : ἐδίδαξα ; </w:t>
      </w:r>
      <w:r w:rsidRPr="00DD7495">
        <w:rPr>
          <w:rFonts w:cs="Times New Roman"/>
          <w:i/>
          <w:sz w:val="18"/>
          <w:szCs w:val="18"/>
        </w:rPr>
        <w:t>pft</w:t>
      </w:r>
      <w:r w:rsidRPr="00DD7495">
        <w:rPr>
          <w:rFonts w:cs="Times New Roman"/>
          <w:sz w:val="18"/>
          <w:szCs w:val="18"/>
        </w:rPr>
        <w:t xml:space="preserve">. : δεδίδαχα ; </w:t>
      </w:r>
      <w:r w:rsidRPr="00DD7495">
        <w:rPr>
          <w:rFonts w:ascii="Times New Roman" w:hAnsi="Times New Roman" w:cs="Times New Roman"/>
          <w:sz w:val="18"/>
          <w:szCs w:val="18"/>
        </w:rPr>
        <w:t>▬</w:t>
      </w:r>
      <w:r w:rsidRPr="00DD7495">
        <w:rPr>
          <w:rFonts w:cs="Times New Roman"/>
          <w:sz w:val="18"/>
          <w:szCs w:val="18"/>
        </w:rPr>
        <w:t xml:space="preserve"> Pass. […] </w:t>
      </w:r>
      <w:r w:rsidRPr="00DD7495">
        <w:rPr>
          <w:rFonts w:cs="Times New Roman"/>
          <w:i/>
          <w:sz w:val="18"/>
          <w:szCs w:val="18"/>
        </w:rPr>
        <w:t>aor.</w:t>
      </w:r>
      <w:r w:rsidRPr="00DD7495">
        <w:rPr>
          <w:rFonts w:cs="Times New Roman"/>
          <w:sz w:val="18"/>
          <w:szCs w:val="18"/>
        </w:rPr>
        <w:t> : ἐδιδάχθην</w:t>
      </w:r>
      <w:r w:rsidRPr="00DD7495">
        <w:rPr>
          <w:rFonts w:cs="Times New Roman"/>
          <w:b/>
          <w:sz w:val="18"/>
          <w:szCs w:val="18"/>
        </w:rPr>
        <w:t xml:space="preserve"> ]—:</w:t>
      </w:r>
      <w:r w:rsidRPr="00DD7495">
        <w:rPr>
          <w:rFonts w:cs="Times New Roman"/>
          <w:sz w:val="18"/>
          <w:szCs w:val="18"/>
        </w:rPr>
        <w:t xml:space="preserve"> enseigner, instruire, apprendre (avec double acc.)      </w:t>
      </w:r>
      <w:proofErr w:type="gramStart"/>
      <w:r w:rsidRPr="00DD7495">
        <w:rPr>
          <w:rFonts w:cs="Times New Roman"/>
          <w:b/>
          <w:bCs/>
          <w:sz w:val="18"/>
          <w:szCs w:val="18"/>
        </w:rPr>
        <w:t>πρακτέος</w:t>
      </w:r>
      <w:proofErr w:type="gramEnd"/>
      <w:r w:rsidRPr="00DD7495">
        <w:rPr>
          <w:rFonts w:cs="Times New Roman"/>
          <w:b/>
          <w:bCs/>
          <w:sz w:val="18"/>
          <w:szCs w:val="18"/>
        </w:rPr>
        <w:t>,</w:t>
      </w:r>
      <w:r w:rsidRPr="00DD7495">
        <w:rPr>
          <w:rFonts w:cs="Times New Roman"/>
          <w:sz w:val="18"/>
          <w:szCs w:val="18"/>
        </w:rPr>
        <w:t xml:space="preserve"> η, ον </w:t>
      </w:r>
      <w:r w:rsidRPr="00DD7495">
        <w:rPr>
          <w:rFonts w:cs="Times New Roman"/>
          <w:i/>
          <w:iCs/>
          <w:sz w:val="18"/>
          <w:szCs w:val="18"/>
        </w:rPr>
        <w:t xml:space="preserve">adj. verb. </w:t>
      </w:r>
      <w:proofErr w:type="gramStart"/>
      <w:r w:rsidRPr="00DD7495">
        <w:rPr>
          <w:rFonts w:cs="Times New Roman"/>
          <w:i/>
          <w:iCs/>
          <w:sz w:val="18"/>
          <w:szCs w:val="18"/>
        </w:rPr>
        <w:t>d’obligation</w:t>
      </w:r>
      <w:proofErr w:type="gramEnd"/>
      <w:r w:rsidRPr="00DD7495">
        <w:rPr>
          <w:rFonts w:cs="Times New Roman"/>
          <w:i/>
          <w:iCs/>
          <w:sz w:val="18"/>
          <w:szCs w:val="18"/>
        </w:rPr>
        <w:t xml:space="preserve"> de</w:t>
      </w:r>
      <w:r w:rsidRPr="00DD7495">
        <w:rPr>
          <w:rFonts w:cs="Times New Roman"/>
          <w:sz w:val="18"/>
          <w:szCs w:val="18"/>
        </w:rPr>
        <w:t xml:space="preserve"> πράσσω (πρά</w:t>
      </w:r>
      <w:r w:rsidRPr="00DD7495">
        <w:rPr>
          <w:rFonts w:cs="Times New Roman"/>
          <w:sz w:val="18"/>
          <w:szCs w:val="18"/>
          <w:lang w:val="el-GR"/>
        </w:rPr>
        <w:t>ττ</w:t>
      </w:r>
      <w:r w:rsidRPr="00DD7495">
        <w:rPr>
          <w:rFonts w:cs="Times New Roman"/>
          <w:sz w:val="18"/>
          <w:szCs w:val="18"/>
        </w:rPr>
        <w:t xml:space="preserve">ω en attique) : faire ; </w:t>
      </w:r>
      <w:r w:rsidRPr="00DD7495">
        <w:rPr>
          <w:rFonts w:cs="Times New Roman"/>
          <w:b/>
          <w:sz w:val="18"/>
          <w:szCs w:val="18"/>
        </w:rPr>
        <w:t>τὸ πρακτέον =</w:t>
      </w:r>
      <w:r w:rsidRPr="00DD7495">
        <w:rPr>
          <w:rFonts w:cs="Times New Roman"/>
          <w:sz w:val="18"/>
          <w:szCs w:val="18"/>
        </w:rPr>
        <w:t xml:space="preserve"> ce qu’il faut faire.</w:t>
      </w:r>
    </w:p>
  </w:footnote>
  <w:footnote w:id="45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[30,9c]</w:t>
      </w:r>
      <w:r w:rsidRPr="00DD7495">
        <w:rPr>
          <w:rFonts w:cs="Times New Roman"/>
          <w:sz w:val="18"/>
          <w:szCs w:val="18"/>
        </w:rPr>
        <w:t xml:space="preserve"> </w:t>
      </w:r>
      <w:r w:rsidRPr="00DD7495">
        <w:rPr>
          <w:rFonts w:cs="Times New Roman"/>
          <w:b/>
          <w:sz w:val="18"/>
          <w:szCs w:val="18"/>
        </w:rPr>
        <w:t>ὁρμάω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ὁρμάω ; impft : ὥρμων ;  </w:t>
      </w:r>
      <w:r w:rsidRPr="00DD7495">
        <w:rPr>
          <w:rFonts w:cs="Times New Roman"/>
          <w:i/>
          <w:sz w:val="18"/>
          <w:szCs w:val="18"/>
          <w:u w:val="single"/>
        </w:rPr>
        <w:t>fut</w:t>
      </w:r>
      <w:r w:rsidRPr="00DD7495">
        <w:rPr>
          <w:rFonts w:cs="Times New Roman"/>
          <w:sz w:val="18"/>
          <w:szCs w:val="18"/>
        </w:rPr>
        <w:t> : ὁρμήσω ; ὥρμησα ; ὥρμηκα</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(tr.) mettre en branle ; (intr.) se mettre en mouvement, s'élancer       </w:t>
      </w:r>
      <w:r w:rsidRPr="00DD7495">
        <w:rPr>
          <w:rFonts w:cs="Times New Roman"/>
          <w:b/>
          <w:sz w:val="18"/>
          <w:szCs w:val="18"/>
        </w:rPr>
        <w:t xml:space="preserve">μέσος, η, ον : </w:t>
      </w:r>
      <w:r w:rsidRPr="00DD7495">
        <w:rPr>
          <w:rFonts w:cs="Times New Roman"/>
          <w:sz w:val="18"/>
          <w:szCs w:val="18"/>
        </w:rPr>
        <w:t xml:space="preserve">situé au milieu ; le milieu de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w:t>
      </w:r>
      <w:proofErr w:type="gramStart"/>
      <w:r w:rsidRPr="00DD7495">
        <w:rPr>
          <w:rFonts w:cs="Times New Roman"/>
          <w:sz w:val="18"/>
          <w:szCs w:val="18"/>
        </w:rPr>
        <w:t>—[</w:t>
      </w:r>
      <w:proofErr w:type="gramEnd"/>
      <w:r w:rsidRPr="00DD7495">
        <w:rPr>
          <w:rFonts w:cs="Times New Roman"/>
          <w:b/>
          <w:bCs/>
          <w:color w:val="FF0000"/>
          <w:sz w:val="18"/>
          <w:szCs w:val="18"/>
        </w:rPr>
        <w:t>βοῦς,</w:t>
      </w:r>
      <w:r w:rsidRPr="00DD7495">
        <w:rPr>
          <w:rFonts w:cs="Times New Roman"/>
          <w:sz w:val="18"/>
          <w:szCs w:val="18"/>
        </w:rPr>
        <w:t xml:space="preserve"> βοῦν βοός, βοΐ ; plur. βόες &gt; βοῦς ; acc. βόας &gt; βοῦς ; gén. βοῶν &gt; βῶν, Dat. βουσί ; duel nom.-acc. βόε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Syntaxe Double accusatif</w:t>
      </w:r>
      <w:r w:rsidRPr="00DD7495">
        <w:rPr>
          <w:rFonts w:cs="Times New Roman"/>
          <w:sz w:val="18"/>
          <w:szCs w:val="18"/>
        </w:rPr>
        <w:t> (un cp de personne et un cp de chose). Au passif le nom de la personne devient sujet ; le nom de la chose reste à l’accusatif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206).  </w:t>
      </w:r>
    </w:p>
  </w:footnote>
  <w:footnote w:id="45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[30,9c]</w:t>
      </w:r>
      <w:r w:rsidRPr="00DD7495">
        <w:rPr>
          <w:rFonts w:cs="Times New Roman"/>
          <w:color w:val="C00000"/>
          <w:sz w:val="18"/>
          <w:szCs w:val="18"/>
        </w:rPr>
        <w:t xml:space="preserve"> Cst. </w:t>
      </w:r>
      <w:r w:rsidRPr="00DD7495">
        <w:rPr>
          <w:rFonts w:cs="Times New Roman"/>
          <w:sz w:val="18"/>
          <w:szCs w:val="18"/>
        </w:rPr>
        <w:t xml:space="preserve">Particpe en apposition au sujet du verbe ἐκομίζετο.    </w:t>
      </w:r>
      <w:r w:rsidRPr="00DD7495">
        <w:rPr>
          <w:rFonts w:cs="Times New Roman"/>
          <w:b/>
          <w:caps/>
          <w:sz w:val="18"/>
          <w:szCs w:val="18"/>
        </w:rPr>
        <w:t>β</w:t>
      </w:r>
      <w:r w:rsidRPr="00DD7495">
        <w:rPr>
          <w:rFonts w:cs="Times New Roman"/>
          <w:b/>
          <w:sz w:val="18"/>
          <w:szCs w:val="18"/>
        </w:rPr>
        <w:t>οῦς</w:t>
      </w:r>
      <w:r w:rsidRPr="00DD7495">
        <w:rPr>
          <w:rFonts w:cs="Times New Roman"/>
          <w:sz w:val="18"/>
          <w:szCs w:val="18"/>
        </w:rPr>
        <w:t xml:space="preserve">, </w:t>
      </w:r>
      <w:r w:rsidRPr="00DD7495">
        <w:rPr>
          <w:rFonts w:cs="Times New Roman"/>
          <w:b/>
          <w:sz w:val="18"/>
          <w:szCs w:val="18"/>
        </w:rPr>
        <w:t>βοός (ὁ/ἡ) </w:t>
      </w:r>
      <w:proofErr w:type="gramStart"/>
      <w:r w:rsidRPr="00DD7495">
        <w:rPr>
          <w:rFonts w:cs="Times New Roman"/>
          <w:b/>
          <w:sz w:val="18"/>
          <w:szCs w:val="18"/>
        </w:rPr>
        <w:t>—</w:t>
      </w:r>
      <w:r w:rsidRPr="00DD7495">
        <w:rPr>
          <w:rFonts w:cs="Times New Roman"/>
          <w:sz w:val="18"/>
          <w:szCs w:val="18"/>
        </w:rPr>
        <w:t>[</w:t>
      </w:r>
      <w:proofErr w:type="gramEnd"/>
      <w:r w:rsidRPr="00DD7495">
        <w:rPr>
          <w:rFonts w:cs="Times New Roman"/>
          <w:b/>
          <w:bCs/>
          <w:color w:val="FF0000"/>
          <w:sz w:val="18"/>
          <w:szCs w:val="18"/>
        </w:rPr>
        <w:t>βοῦς,</w:t>
      </w:r>
      <w:r w:rsidRPr="00DD7495">
        <w:rPr>
          <w:rFonts w:cs="Times New Roman"/>
          <w:sz w:val="18"/>
          <w:szCs w:val="18"/>
        </w:rPr>
        <w:t xml:space="preserve"> βοῦν βοός, βοΐ ; </w:t>
      </w:r>
      <w:r w:rsidRPr="00DD7495">
        <w:rPr>
          <w:rFonts w:ascii="Times New Roman" w:hAnsi="Times New Roman" w:cs="Times New Roman"/>
          <w:sz w:val="18"/>
          <w:szCs w:val="18"/>
        </w:rPr>
        <w:t>▬</w:t>
      </w:r>
      <w:r w:rsidRPr="00DD7495">
        <w:rPr>
          <w:rFonts w:cs="Times New Roman"/>
          <w:sz w:val="18"/>
          <w:szCs w:val="18"/>
        </w:rPr>
        <w:t xml:space="preserve"> pl. N. βοῦς ; acc.  βοῦς ;  βῶν ; βουσί ]</w:t>
      </w:r>
      <w:r w:rsidRPr="00DD7495">
        <w:rPr>
          <w:rFonts w:cs="Times New Roman"/>
          <w:b/>
          <w:caps/>
          <w:sz w:val="18"/>
          <w:szCs w:val="18"/>
        </w:rPr>
        <w:t xml:space="preserve">    </w:t>
      </w:r>
      <w:r w:rsidRPr="00DD7495">
        <w:rPr>
          <w:rFonts w:cs="Times New Roman"/>
          <w:b/>
          <w:sz w:val="18"/>
          <w:szCs w:val="18"/>
        </w:rPr>
        <w:t xml:space="preserve">κέρας, ατος (τό) : </w:t>
      </w:r>
      <w:r w:rsidRPr="00DD7495">
        <w:rPr>
          <w:rFonts w:cs="Times New Roman"/>
          <w:sz w:val="18"/>
          <w:szCs w:val="18"/>
        </w:rPr>
        <w:t xml:space="preserve">corne       </w:t>
      </w:r>
      <w:r w:rsidRPr="00DD7495">
        <w:rPr>
          <w:rFonts w:cs="Times New Roman"/>
          <w:b/>
          <w:sz w:val="18"/>
          <w:szCs w:val="18"/>
        </w:rPr>
        <w:t>δύο, δυοῖν (</w:t>
      </w:r>
      <w:r w:rsidRPr="00DD7495">
        <w:rPr>
          <w:rFonts w:cs="Times New Roman"/>
          <w:i/>
          <w:sz w:val="18"/>
          <w:szCs w:val="18"/>
        </w:rPr>
        <w:t>pour les trois genres ; indécl. chez Hom</w:t>
      </w:r>
      <w:r w:rsidRPr="00DD7495">
        <w:rPr>
          <w:rFonts w:cs="Times New Roman"/>
          <w:sz w:val="18"/>
          <w:szCs w:val="18"/>
        </w:rPr>
        <w:t xml:space="preserve">.) : deux     </w:t>
      </w:r>
      <w:r w:rsidRPr="00DD7495">
        <w:rPr>
          <w:rFonts w:cs="Times New Roman"/>
          <w:b/>
          <w:sz w:val="18"/>
          <w:szCs w:val="18"/>
        </w:rPr>
        <w:t>χείρ, χειρός  (ἡ) :</w:t>
      </w:r>
      <w:r w:rsidRPr="00DD7495">
        <w:rPr>
          <w:rFonts w:cs="Times New Roman"/>
          <w:sz w:val="18"/>
          <w:szCs w:val="18"/>
        </w:rPr>
        <w:t xml:space="preserve"> la main  [ (χειρός ; χειρί ; χεῖρα ;  </w:t>
      </w:r>
      <w:r w:rsidRPr="00DD7495">
        <w:rPr>
          <w:rFonts w:cs="Times New Roman"/>
          <w:b/>
          <w:sz w:val="18"/>
          <w:szCs w:val="18"/>
        </w:rPr>
        <w:t>duel</w:t>
      </w:r>
      <w:r w:rsidRPr="00DD7495">
        <w:rPr>
          <w:rFonts w:cs="Times New Roman"/>
          <w:sz w:val="18"/>
          <w:szCs w:val="18"/>
        </w:rPr>
        <w:t xml:space="preserve"> χεῖρε ; χεροῖν /χειροῖν ;  </w:t>
      </w:r>
      <w:r w:rsidRPr="00DD7495">
        <w:rPr>
          <w:rFonts w:cs="Times New Roman"/>
          <w:b/>
          <w:sz w:val="18"/>
          <w:szCs w:val="18"/>
        </w:rPr>
        <w:t>pl</w:t>
      </w:r>
      <w:r w:rsidRPr="00DD7495">
        <w:rPr>
          <w:rFonts w:cs="Times New Roman"/>
          <w:sz w:val="18"/>
          <w:szCs w:val="18"/>
        </w:rPr>
        <w:t xml:space="preserve">. χεῖρες ; χερῶν / χειρῶν, χεῖρας, dat. pl. χερσί) ]       </w:t>
      </w:r>
      <w:r w:rsidRPr="00DD7495">
        <w:rPr>
          <w:rFonts w:cs="Times New Roman"/>
          <w:b/>
          <w:bCs/>
          <w:color w:val="000000"/>
          <w:sz w:val="18"/>
          <w:szCs w:val="18"/>
        </w:rPr>
        <w:t>λαμβάνω</w:t>
      </w:r>
      <w:r w:rsidRPr="00DD7495">
        <w:rPr>
          <w:rFonts w:cs="Times New Roman"/>
          <w:b/>
          <w:bCs/>
          <w:sz w:val="18"/>
          <w:szCs w:val="18"/>
        </w:rPr>
        <w:t> (</w:t>
      </w:r>
      <w:r w:rsidRPr="00DD7495">
        <w:rPr>
          <w:rFonts w:cs="Times New Roman"/>
          <w:color w:val="000000"/>
          <w:sz w:val="18"/>
          <w:szCs w:val="18"/>
        </w:rPr>
        <w:t>λήψομαι</w:t>
      </w:r>
      <w:r w:rsidRPr="00DD7495">
        <w:rPr>
          <w:rFonts w:cs="Times New Roman"/>
          <w:sz w:val="18"/>
          <w:szCs w:val="18"/>
        </w:rPr>
        <w:t xml:space="preserve"> ; </w:t>
      </w:r>
      <w:r w:rsidRPr="00DD7495">
        <w:rPr>
          <w:rFonts w:cs="Times New Roman"/>
          <w:color w:val="000000"/>
          <w:sz w:val="18"/>
          <w:szCs w:val="18"/>
        </w:rPr>
        <w:t>ἔλαβον</w:t>
      </w:r>
      <w:r w:rsidRPr="00DD7495">
        <w:rPr>
          <w:rFonts w:cs="Times New Roman"/>
          <w:sz w:val="18"/>
          <w:szCs w:val="18"/>
        </w:rPr>
        <w:t xml:space="preserve"> ; </w:t>
      </w:r>
      <w:r w:rsidRPr="00DD7495">
        <w:rPr>
          <w:rFonts w:cs="Times New Roman"/>
          <w:color w:val="000000"/>
          <w:sz w:val="18"/>
          <w:szCs w:val="18"/>
        </w:rPr>
        <w:t>εἴληφα</w:t>
      </w:r>
      <w:r w:rsidRPr="00DD7495">
        <w:rPr>
          <w:rFonts w:cs="Times New Roman"/>
          <w:b/>
          <w:color w:val="000000"/>
          <w:sz w:val="18"/>
          <w:szCs w:val="18"/>
        </w:rPr>
        <w:t>)</w:t>
      </w:r>
      <w:r w:rsidRPr="00DD7495">
        <w:rPr>
          <w:rFonts w:cs="Times New Roman"/>
          <w:color w:val="000000"/>
          <w:sz w:val="18"/>
          <w:szCs w:val="18"/>
        </w:rPr>
        <w:t xml:space="preserve"> : prendre ; </w:t>
      </w:r>
      <w:r w:rsidRPr="00DD7495">
        <w:rPr>
          <w:rFonts w:cs="Times New Roman"/>
          <w:b/>
          <w:bCs/>
          <w:color w:val="000000"/>
          <w:sz w:val="18"/>
          <w:szCs w:val="18"/>
        </w:rPr>
        <w:t xml:space="preserve">λαμβάνομαι (my ; </w:t>
      </w:r>
      <w:r w:rsidRPr="00DD7495">
        <w:rPr>
          <w:rFonts w:cs="Times New Roman"/>
          <w:color w:val="000000"/>
          <w:sz w:val="18"/>
          <w:szCs w:val="18"/>
        </w:rPr>
        <w:t>—</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color w:val="000000"/>
          <w:sz w:val="18"/>
          <w:szCs w:val="18"/>
        </w:rPr>
        <w:t>ἐλαβόμην</w:t>
      </w:r>
      <w:r w:rsidRPr="00DD7495">
        <w:rPr>
          <w:rFonts w:cs="Times New Roman"/>
          <w:sz w:val="18"/>
          <w:szCs w:val="18"/>
        </w:rPr>
        <w:t xml:space="preserve"> ; </w:t>
      </w:r>
      <w:r w:rsidRPr="00DD7495">
        <w:rPr>
          <w:rFonts w:cs="Times New Roman"/>
          <w:color w:val="000000"/>
          <w:sz w:val="18"/>
          <w:szCs w:val="18"/>
        </w:rPr>
        <w:t xml:space="preserve">—) </w:t>
      </w:r>
      <w:r w:rsidRPr="00DD7495">
        <w:rPr>
          <w:rFonts w:cs="Times New Roman"/>
          <w:b/>
          <w:bCs/>
          <w:color w:val="000000"/>
          <w:sz w:val="18"/>
          <w:szCs w:val="18"/>
        </w:rPr>
        <w:t>:</w:t>
      </w:r>
      <w:r w:rsidRPr="00DD7495">
        <w:rPr>
          <w:rFonts w:cs="Times New Roman"/>
          <w:b/>
          <w:bCs/>
          <w:sz w:val="18"/>
          <w:szCs w:val="18"/>
        </w:rPr>
        <w:t xml:space="preserve"> </w:t>
      </w:r>
      <w:r w:rsidRPr="00DD7495">
        <w:rPr>
          <w:rFonts w:cs="Times New Roman"/>
          <w:color w:val="000000"/>
          <w:sz w:val="18"/>
          <w:szCs w:val="18"/>
        </w:rPr>
        <w:t xml:space="preserve">se saisir de ; </w:t>
      </w:r>
      <w:r w:rsidRPr="00DD7495">
        <w:rPr>
          <w:rFonts w:cs="Times New Roman"/>
          <w:b/>
          <w:bCs/>
          <w:color w:val="000000"/>
          <w:sz w:val="18"/>
          <w:szCs w:val="18"/>
        </w:rPr>
        <w:t xml:space="preserve">λαμβάνομαι (Pass ; </w:t>
      </w:r>
      <w:r w:rsidRPr="00DD7495">
        <w:rPr>
          <w:rFonts w:cs="Times New Roman"/>
          <w:color w:val="000000"/>
          <w:sz w:val="18"/>
          <w:szCs w:val="18"/>
        </w:rPr>
        <w:t>ληφθήσομαι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color w:val="000000"/>
          <w:sz w:val="18"/>
          <w:szCs w:val="18"/>
        </w:rPr>
        <w:t>ἐλήφθην</w:t>
      </w:r>
      <w:r w:rsidRPr="00DD7495">
        <w:rPr>
          <w:rFonts w:cs="Times New Roman"/>
          <w:sz w:val="18"/>
          <w:szCs w:val="18"/>
        </w:rPr>
        <w:t xml:space="preserve"> ; </w:t>
      </w:r>
      <w:r w:rsidRPr="00DD7495">
        <w:rPr>
          <w:rFonts w:cs="Times New Roman"/>
          <w:color w:val="000000"/>
          <w:sz w:val="18"/>
          <w:szCs w:val="18"/>
        </w:rPr>
        <w:t xml:space="preserve">εἴλημμαι) </w:t>
      </w:r>
      <w:r w:rsidRPr="00DD7495">
        <w:rPr>
          <w:rFonts w:cs="Times New Roman"/>
          <w:b/>
          <w:bCs/>
          <w:color w:val="000000"/>
          <w:sz w:val="18"/>
          <w:szCs w:val="18"/>
        </w:rPr>
        <w:t>:</w:t>
      </w:r>
      <w:r w:rsidRPr="00DD7495">
        <w:rPr>
          <w:rFonts w:cs="Times New Roman"/>
          <w:b/>
          <w:bCs/>
          <w:sz w:val="18"/>
          <w:szCs w:val="18"/>
        </w:rPr>
        <w:t xml:space="preserve"> </w:t>
      </w:r>
      <w:r w:rsidRPr="00DD7495">
        <w:rPr>
          <w:rFonts w:cs="Times New Roman"/>
          <w:color w:val="000000"/>
          <w:sz w:val="18"/>
          <w:szCs w:val="18"/>
        </w:rPr>
        <w:t xml:space="preserve">être pris      </w:t>
      </w:r>
      <w:r w:rsidRPr="00DD7495">
        <w:rPr>
          <w:rFonts w:cs="Times New Roman"/>
          <w:b/>
          <w:sz w:val="18"/>
          <w:szCs w:val="18"/>
        </w:rPr>
        <w:t xml:space="preserve">μέσος, η, ον : </w:t>
      </w:r>
      <w:r w:rsidRPr="00DD7495">
        <w:rPr>
          <w:rFonts w:cs="Times New Roman"/>
          <w:sz w:val="18"/>
          <w:szCs w:val="18"/>
        </w:rPr>
        <w:t>situé au milieu (apposé au sujet </w:t>
      </w:r>
      <w:r w:rsidRPr="00DD7495">
        <w:rPr>
          <w:rFonts w:ascii="Cambria Math" w:hAnsi="Cambria Math" w:cs="Cambria Math"/>
          <w:i/>
          <w:sz w:val="18"/>
          <w:szCs w:val="18"/>
        </w:rPr>
        <w:t>⇒</w:t>
      </w:r>
      <w:r w:rsidRPr="00DD7495">
        <w:rPr>
          <w:rFonts w:cs="Times New Roman"/>
          <w:i/>
          <w:sz w:val="18"/>
          <w:szCs w:val="18"/>
        </w:rPr>
        <w:t xml:space="preserve">  Daphnis  est entre deux génisses, qu’il tient chacune par une corne</w:t>
      </w:r>
      <w:r w:rsidRPr="00DD7495">
        <w:rPr>
          <w:rFonts w:cs="Times New Roman"/>
          <w:sz w:val="18"/>
          <w:szCs w:val="18"/>
        </w:rPr>
        <w:t xml:space="preserve"> )  </w:t>
      </w:r>
      <w:r w:rsidRPr="00DD7495">
        <w:rPr>
          <w:rFonts w:cs="Times New Roman"/>
          <w:b/>
          <w:sz w:val="18"/>
          <w:szCs w:val="18"/>
        </w:rPr>
        <w:t xml:space="preserve"> </w:t>
      </w:r>
    </w:p>
  </w:footnote>
  <w:footnote w:id="45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[30,9b]  </w:t>
      </w:r>
      <w:r w:rsidRPr="00DD7495">
        <w:rPr>
          <w:rFonts w:cs="Times New Roman"/>
          <w:b/>
          <w:sz w:val="18"/>
          <w:szCs w:val="18"/>
        </w:rPr>
        <w:t xml:space="preserve">Κομίζω </w:t>
      </w:r>
      <w:proofErr w:type="gramStart"/>
      <w:r w:rsidRPr="00DD7495">
        <w:rPr>
          <w:rFonts w:cs="Times New Roman"/>
          <w:b/>
          <w:sz w:val="18"/>
          <w:szCs w:val="18"/>
        </w:rPr>
        <w:t>—[</w:t>
      </w:r>
      <w:proofErr w:type="gramEnd"/>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κομιῶ, (</w:t>
      </w:r>
      <w:r w:rsidRPr="00DD7495">
        <w:rPr>
          <w:rFonts w:cs="Times New Roman"/>
          <w:i/>
          <w:sz w:val="18"/>
          <w:szCs w:val="18"/>
        </w:rPr>
        <w:t>fut.</w:t>
      </w:r>
      <w:r w:rsidRPr="00DD7495">
        <w:rPr>
          <w:rFonts w:cs="Times New Roman"/>
          <w:sz w:val="18"/>
          <w:szCs w:val="18"/>
        </w:rPr>
        <w:t> </w:t>
      </w:r>
      <w:r w:rsidRPr="00DD7495">
        <w:rPr>
          <w:rFonts w:cs="Times New Roman"/>
          <w:i/>
          <w:sz w:val="18"/>
          <w:szCs w:val="18"/>
        </w:rPr>
        <w:t>tardif</w:t>
      </w:r>
      <w:r w:rsidRPr="00DD7495">
        <w:rPr>
          <w:rFonts w:cs="Times New Roman"/>
          <w:sz w:val="18"/>
          <w:szCs w:val="18"/>
        </w:rPr>
        <w:t xml:space="preserve"> : κομίσω) ; </w:t>
      </w:r>
      <w:r w:rsidRPr="00DD7495">
        <w:rPr>
          <w:rFonts w:cs="Times New Roman"/>
          <w:i/>
          <w:sz w:val="18"/>
          <w:szCs w:val="18"/>
        </w:rPr>
        <w:t>aor.</w:t>
      </w:r>
      <w:r w:rsidRPr="00DD7495">
        <w:rPr>
          <w:rFonts w:cs="Times New Roman"/>
          <w:sz w:val="18"/>
          <w:szCs w:val="18"/>
        </w:rPr>
        <w:t xml:space="preserve"> : ἐκόμισα ; </w:t>
      </w:r>
      <w:r w:rsidRPr="00DD7495">
        <w:rPr>
          <w:rFonts w:cs="Times New Roman"/>
          <w:i/>
          <w:sz w:val="18"/>
          <w:szCs w:val="18"/>
        </w:rPr>
        <w:t>pft</w:t>
      </w:r>
      <w:r w:rsidRPr="00DD7495">
        <w:rPr>
          <w:rFonts w:cs="Times New Roman"/>
          <w:sz w:val="18"/>
          <w:szCs w:val="18"/>
        </w:rPr>
        <w:t xml:space="preserve">. :  κεκόμικα ;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sz w:val="18"/>
          <w:szCs w:val="18"/>
          <w:u w:val="single"/>
        </w:rPr>
        <w:t>My</w:t>
      </w:r>
      <w:r w:rsidRPr="00DD7495">
        <w:rPr>
          <w:rFonts w:cs="Times New Roman"/>
          <w:sz w:val="18"/>
          <w:szCs w:val="18"/>
        </w:rPr>
        <w:t xml:space="preserve">. </w:t>
      </w:r>
      <w:proofErr w:type="gramStart"/>
      <w:r w:rsidRPr="00DD7495">
        <w:rPr>
          <w:rFonts w:cs="Times New Roman"/>
          <w:b/>
          <w:sz w:val="18"/>
          <w:szCs w:val="18"/>
        </w:rPr>
        <w:t>κόμίζομαι</w:t>
      </w:r>
      <w:proofErr w:type="gramEnd"/>
      <w:r w:rsidRPr="00DD7495">
        <w:rPr>
          <w:rFonts w:cs="Times New Roman"/>
          <w:sz w:val="18"/>
          <w:szCs w:val="18"/>
        </w:rPr>
        <w:t xml:space="preserve">, κομιοῦμαι, (tard.) κομίσομαι, ἐκομισάμην;  </w:t>
      </w:r>
      <w:r w:rsidRPr="00DD7495">
        <w:rPr>
          <w:rFonts w:cs="Times New Roman"/>
          <w:b/>
          <w:sz w:val="18"/>
          <w:szCs w:val="18"/>
          <w:u w:val="single"/>
        </w:rPr>
        <w:t>Passif</w:t>
      </w:r>
      <w:r w:rsidRPr="00DD7495">
        <w:rPr>
          <w:rFonts w:cs="Times New Roman"/>
          <w:sz w:val="18"/>
          <w:szCs w:val="18"/>
        </w:rPr>
        <w:t xml:space="preserve">. </w:t>
      </w:r>
      <w:r w:rsidRPr="00DD7495">
        <w:rPr>
          <w:rFonts w:cs="Times New Roman"/>
          <w:b/>
          <w:sz w:val="18"/>
          <w:szCs w:val="18"/>
        </w:rPr>
        <w:t>κόμίζομαι</w:t>
      </w:r>
      <w:r w:rsidRPr="00DD7495">
        <w:rPr>
          <w:rFonts w:cs="Times New Roman"/>
          <w:sz w:val="18"/>
          <w:szCs w:val="18"/>
        </w:rPr>
        <w:t xml:space="preserve"> κομίσθήσομαι, ἐκομίσθην, </w:t>
      </w:r>
      <w:proofErr w:type="gramStart"/>
      <w:r w:rsidRPr="00DD7495">
        <w:rPr>
          <w:rFonts w:cs="Times New Roman"/>
          <w:sz w:val="18"/>
          <w:szCs w:val="18"/>
        </w:rPr>
        <w:t>κεκόμισμαι </w:t>
      </w:r>
      <w:r w:rsidRPr="00DD7495">
        <w:rPr>
          <w:rFonts w:cs="Times New Roman"/>
          <w:b/>
          <w:sz w:val="18"/>
          <w:szCs w:val="18"/>
        </w:rPr>
        <w:t xml:space="preserve"> ]—</w:t>
      </w:r>
      <w:proofErr w:type="gramEnd"/>
      <w:r w:rsidRPr="00DD7495">
        <w:rPr>
          <w:rFonts w:cs="Times New Roman"/>
          <w:b/>
          <w:sz w:val="18"/>
          <w:szCs w:val="18"/>
        </w:rPr>
        <w:t xml:space="preserve">: </w:t>
      </w:r>
      <w:r w:rsidRPr="00DD7495">
        <w:rPr>
          <w:rFonts w:cs="Times New Roman"/>
          <w:sz w:val="18"/>
          <w:szCs w:val="18"/>
        </w:rPr>
        <w:t xml:space="preserve">prendre soin de ;  […] ; emporter (pour mettre à l'abri)     </w:t>
      </w:r>
      <w:r w:rsidRPr="00DD7495">
        <w:rPr>
          <w:rFonts w:cs="Times New Roman"/>
          <w:b/>
          <w:sz w:val="18"/>
          <w:szCs w:val="18"/>
        </w:rPr>
        <w:t xml:space="preserve">ἀλύπως : </w:t>
      </w:r>
      <w:r w:rsidRPr="00DD7495">
        <w:rPr>
          <w:rFonts w:cs="Times New Roman"/>
          <w:sz w:val="18"/>
          <w:szCs w:val="18"/>
        </w:rPr>
        <w:t xml:space="preserve">sans éprouver de chagrin, ni d’inquiétude     </w:t>
      </w:r>
      <w:r w:rsidRPr="00DD7495">
        <w:rPr>
          <w:rFonts w:cs="Times New Roman"/>
          <w:b/>
          <w:sz w:val="18"/>
          <w:szCs w:val="18"/>
        </w:rPr>
        <w:t xml:space="preserve">ἀπόνως, </w:t>
      </w:r>
      <w:r w:rsidRPr="00DD7495">
        <w:rPr>
          <w:rFonts w:cs="Times New Roman"/>
          <w:i/>
          <w:sz w:val="18"/>
          <w:szCs w:val="18"/>
        </w:rPr>
        <w:t>adv</w:t>
      </w:r>
      <w:r w:rsidRPr="00DD7495">
        <w:rPr>
          <w:rFonts w:cs="Times New Roman"/>
          <w:b/>
          <w:sz w:val="18"/>
          <w:szCs w:val="18"/>
        </w:rPr>
        <w:t xml:space="preserve">. </w:t>
      </w:r>
      <w:r w:rsidRPr="00DD7495">
        <w:rPr>
          <w:rFonts w:cs="Times New Roman"/>
          <w:sz w:val="18"/>
          <w:szCs w:val="18"/>
        </w:rPr>
        <w:t xml:space="preserve">sans peine, sans fatigue      </w:t>
      </w:r>
      <w:r w:rsidRPr="00DD7495">
        <w:rPr>
          <w:rFonts w:cs="Times New Roman"/>
          <w:b/>
          <w:sz w:val="18"/>
          <w:szCs w:val="18"/>
        </w:rPr>
        <w:t>ὥσπερ + part.</w:t>
      </w:r>
      <w:r w:rsidRPr="00DD7495">
        <w:rPr>
          <w:rFonts w:cs="Times New Roman"/>
          <w:sz w:val="18"/>
          <w:szCs w:val="18"/>
        </w:rPr>
        <w:t xml:space="preserve">  = comme si       </w:t>
      </w:r>
      <w:r w:rsidRPr="00DD7495">
        <w:rPr>
          <w:rFonts w:cs="Times New Roman"/>
          <w:b/>
          <w:bCs/>
          <w:sz w:val="18"/>
          <w:szCs w:val="18"/>
        </w:rPr>
        <w:t>ἐλαύνω</w:t>
      </w:r>
      <w:r w:rsidRPr="00DD7495">
        <w:rPr>
          <w:rFonts w:cs="Times New Roman"/>
          <w:sz w:val="18"/>
          <w:szCs w:val="18"/>
        </w:rPr>
        <w:t> </w:t>
      </w:r>
      <w:r w:rsidRPr="00DD7495">
        <w:rPr>
          <w:rFonts w:cs="Times New Roman"/>
          <w:color w:val="000000"/>
          <w:sz w:val="18"/>
          <w:szCs w:val="18"/>
        </w:rPr>
        <w:t>(</w:t>
      </w:r>
      <w:r w:rsidRPr="00DD7495">
        <w:rPr>
          <w:rFonts w:cs="Times New Roman"/>
          <w:b/>
          <w:color w:val="000000"/>
          <w:sz w:val="18"/>
          <w:szCs w:val="18"/>
        </w:rPr>
        <w:t>tr</w:t>
      </w:r>
      <w:r w:rsidRPr="00DD7495">
        <w:rPr>
          <w:rFonts w:cs="Times New Roman"/>
          <w:color w:val="000000"/>
          <w:sz w:val="18"/>
          <w:szCs w:val="18"/>
        </w:rPr>
        <w:t xml:space="preserve">.) : pousser en avant ;  conduire diriger      </w:t>
      </w:r>
      <w:r w:rsidRPr="00DD7495">
        <w:rPr>
          <w:rFonts w:cs="Times New Roman"/>
          <w:b/>
          <w:sz w:val="18"/>
          <w:szCs w:val="18"/>
        </w:rPr>
        <w:t>ἅμαξα, ης (ἡ) </w:t>
      </w:r>
      <w:r w:rsidRPr="00DD7495">
        <w:rPr>
          <w:rFonts w:cs="Times New Roman"/>
          <w:sz w:val="18"/>
          <w:szCs w:val="18"/>
        </w:rPr>
        <w:t xml:space="preserve">: chariot.  </w:t>
      </w:r>
    </w:p>
  </w:footnote>
  <w:footnote w:id="45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[30,10] Cst.  </w:t>
      </w:r>
      <w:r w:rsidRPr="00DD7495">
        <w:rPr>
          <w:rFonts w:cs="Times New Roman"/>
          <w:sz w:val="18"/>
          <w:szCs w:val="18"/>
          <w:lang w:val="el-GR"/>
        </w:rPr>
        <w:t>ὅσον</w:t>
      </w:r>
      <w:r w:rsidRPr="00DD7495">
        <w:rPr>
          <w:rFonts w:cs="Times New Roman"/>
          <w:sz w:val="18"/>
          <w:szCs w:val="18"/>
        </w:rPr>
        <w:t xml:space="preserve"> </w:t>
      </w:r>
      <w:r w:rsidRPr="00DD7495">
        <w:rPr>
          <w:rFonts w:cs="Times New Roman"/>
          <w:sz w:val="18"/>
          <w:szCs w:val="18"/>
          <w:lang w:val="el-GR"/>
        </w:rPr>
        <w:t>οὐδὲ</w:t>
      </w:r>
      <w:r w:rsidRPr="00DD7495">
        <w:rPr>
          <w:rFonts w:cs="Times New Roman"/>
          <w:sz w:val="18"/>
          <w:szCs w:val="18"/>
        </w:rPr>
        <w:t xml:space="preserve"> </w:t>
      </w:r>
      <w:r w:rsidRPr="00DD7495">
        <w:rPr>
          <w:rFonts w:cs="Times New Roman"/>
          <w:sz w:val="18"/>
          <w:szCs w:val="18"/>
          <w:lang w:val="el-GR"/>
        </w:rPr>
        <w:t>ἄνθρωπος</w:t>
      </w:r>
      <w:r w:rsidRPr="00DD7495">
        <w:rPr>
          <w:rFonts w:cs="Times New Roman"/>
          <w:sz w:val="18"/>
          <w:szCs w:val="18"/>
        </w:rPr>
        <w:t xml:space="preserve"> &lt;</w:t>
      </w:r>
      <w:r w:rsidRPr="00DD7495">
        <w:rPr>
          <w:rFonts w:cs="Times New Roman"/>
          <w:sz w:val="18"/>
          <w:szCs w:val="18"/>
          <w:lang w:val="el-GR"/>
        </w:rPr>
        <w:t>νήχεται</w:t>
      </w:r>
      <w:r w:rsidRPr="00DD7495">
        <w:rPr>
          <w:rFonts w:cs="Times New Roman"/>
          <w:sz w:val="18"/>
          <w:szCs w:val="18"/>
        </w:rPr>
        <w:t xml:space="preserve">&gt; </w:t>
      </w:r>
      <w:r w:rsidRPr="00DD7495">
        <w:rPr>
          <w:rFonts w:cs="Times New Roman"/>
          <w:sz w:val="18"/>
          <w:szCs w:val="18"/>
          <w:lang w:val="el-GR"/>
        </w:rPr>
        <w:t>·</w:t>
      </w:r>
      <w:r w:rsidRPr="00DD7495">
        <w:rPr>
          <w:rFonts w:cs="Times New Roman"/>
          <w:sz w:val="18"/>
          <w:szCs w:val="18"/>
        </w:rPr>
        <w:t xml:space="preserve">    </w:t>
      </w:r>
      <w:r w:rsidRPr="00DD7495">
        <w:rPr>
          <w:rFonts w:cs="Times New Roman"/>
          <w:b/>
          <w:bCs/>
          <w:sz w:val="18"/>
          <w:szCs w:val="18"/>
        </w:rPr>
        <w:t>βοῦς</w:t>
      </w:r>
      <w:r w:rsidRPr="00DD7495">
        <w:rPr>
          <w:rFonts w:cs="Times New Roman"/>
          <w:b/>
          <w:bCs/>
          <w:color w:val="FF0000"/>
          <w:sz w:val="18"/>
          <w:szCs w:val="18"/>
        </w:rPr>
        <w:t xml:space="preserve"> [βοῦς ; </w:t>
      </w:r>
      <w:r w:rsidRPr="00DD7495">
        <w:rPr>
          <w:rFonts w:cs="Times New Roman"/>
          <w:sz w:val="18"/>
          <w:szCs w:val="18"/>
        </w:rPr>
        <w:t xml:space="preserve"> βοῦν ; βοός ;  βοΐ ; </w:t>
      </w:r>
      <w:r w:rsidRPr="00DD7495">
        <w:rPr>
          <w:rFonts w:ascii="Times New Roman" w:hAnsi="Times New Roman" w:cs="Times New Roman"/>
          <w:sz w:val="18"/>
          <w:szCs w:val="18"/>
        </w:rPr>
        <w:t>▬</w:t>
      </w:r>
      <w:r w:rsidRPr="00DD7495">
        <w:rPr>
          <w:rFonts w:cs="Times New Roman"/>
          <w:sz w:val="18"/>
          <w:szCs w:val="18"/>
        </w:rPr>
        <w:t xml:space="preserve"> pl. </w:t>
      </w:r>
      <w:proofErr w:type="gramStart"/>
      <w:r w:rsidRPr="00DD7495">
        <w:rPr>
          <w:rFonts w:cs="Times New Roman"/>
          <w:sz w:val="18"/>
          <w:szCs w:val="18"/>
        </w:rPr>
        <w:t>βοῦς</w:t>
      </w:r>
      <w:proofErr w:type="gramEnd"/>
      <w:r w:rsidRPr="00DD7495">
        <w:rPr>
          <w:rFonts w:cs="Times New Roman"/>
          <w:sz w:val="18"/>
          <w:szCs w:val="18"/>
        </w:rPr>
        <w:t xml:space="preserve"> ; acc.  </w:t>
      </w:r>
      <w:proofErr w:type="gramStart"/>
      <w:r w:rsidRPr="00DD7495">
        <w:rPr>
          <w:rFonts w:cs="Times New Roman"/>
          <w:sz w:val="18"/>
          <w:szCs w:val="18"/>
        </w:rPr>
        <w:t>βοῦς</w:t>
      </w:r>
      <w:proofErr w:type="gramEnd"/>
      <w:r w:rsidRPr="00DD7495">
        <w:rPr>
          <w:rFonts w:cs="Times New Roman"/>
          <w:sz w:val="18"/>
          <w:szCs w:val="18"/>
        </w:rPr>
        <w:t xml:space="preserve"> ;  βῶν ; βουσί]     </w:t>
      </w:r>
      <w:r w:rsidRPr="00DD7495">
        <w:rPr>
          <w:rFonts w:cs="Times New Roman"/>
          <w:b/>
          <w:sz w:val="18"/>
          <w:szCs w:val="18"/>
        </w:rPr>
        <w:t>νήχω &amp; νήχομαι</w:t>
      </w:r>
      <w:r w:rsidRPr="00DD7495">
        <w:rPr>
          <w:rFonts w:cs="Times New Roman"/>
          <w:sz w:val="18"/>
          <w:szCs w:val="18"/>
        </w:rPr>
        <w:t xml:space="preserve"> my : nager      </w:t>
      </w:r>
      <w:r w:rsidRPr="00DD7495">
        <w:rPr>
          <w:rFonts w:cs="Times New Roman"/>
          <w:b/>
          <w:sz w:val="18"/>
          <w:szCs w:val="18"/>
        </w:rPr>
        <w:t>ὅσον</w:t>
      </w:r>
      <w:r w:rsidRPr="00DD7495">
        <w:rPr>
          <w:rFonts w:cs="Times New Roman"/>
          <w:sz w:val="18"/>
          <w:szCs w:val="18"/>
        </w:rPr>
        <w:t xml:space="preserve"> (acc. de distance) : autant (que)     </w:t>
      </w:r>
      <w:r w:rsidRPr="00DD7495">
        <w:rPr>
          <w:rFonts w:cs="Times New Roman"/>
          <w:b/>
          <w:sz w:val="18"/>
          <w:szCs w:val="18"/>
        </w:rPr>
        <w:t>οὐδὲ</w:t>
      </w:r>
      <w:r w:rsidRPr="00DD7495">
        <w:rPr>
          <w:rFonts w:cs="Times New Roman"/>
          <w:sz w:val="18"/>
          <w:szCs w:val="18"/>
        </w:rPr>
        <w:t xml:space="preserve"> : pas même    </w:t>
      </w:r>
      <w:r w:rsidRPr="00DD7495">
        <w:rPr>
          <w:rFonts w:cs="Times New Roman"/>
          <w:b/>
          <w:sz w:val="18"/>
          <w:szCs w:val="18"/>
          <w:lang w:val="el-GR"/>
        </w:rPr>
        <w:t>ἄνθρωπος</w:t>
      </w:r>
      <w:r w:rsidRPr="00DD7495">
        <w:rPr>
          <w:rFonts w:cs="Times New Roman"/>
          <w:b/>
          <w:sz w:val="18"/>
          <w:szCs w:val="18"/>
        </w:rPr>
        <w:t xml:space="preserve">, </w:t>
      </w:r>
      <w:r w:rsidRPr="00DD7495">
        <w:rPr>
          <w:rFonts w:cs="Times New Roman"/>
          <w:b/>
          <w:sz w:val="18"/>
          <w:szCs w:val="18"/>
          <w:lang w:val="el-GR"/>
        </w:rPr>
        <w:t>ου</w:t>
      </w:r>
      <w:r w:rsidRPr="00DD7495">
        <w:rPr>
          <w:rFonts w:cs="Times New Roman"/>
          <w:b/>
          <w:sz w:val="18"/>
          <w:szCs w:val="18"/>
        </w:rPr>
        <w:t xml:space="preserve"> (</w:t>
      </w:r>
      <w:r w:rsidRPr="00DD7495">
        <w:rPr>
          <w:rFonts w:cs="Times New Roman"/>
          <w:b/>
          <w:sz w:val="18"/>
          <w:szCs w:val="18"/>
          <w:lang w:val="el-GR"/>
        </w:rPr>
        <w:t>ὁ</w:t>
      </w:r>
      <w:r w:rsidRPr="00DD7495">
        <w:rPr>
          <w:rFonts w:cs="Times New Roman"/>
          <w:b/>
          <w:sz w:val="18"/>
          <w:szCs w:val="18"/>
        </w:rPr>
        <w:t xml:space="preserve">, </w:t>
      </w:r>
      <w:r w:rsidRPr="00DD7495">
        <w:rPr>
          <w:rFonts w:cs="Times New Roman"/>
          <w:b/>
          <w:sz w:val="18"/>
          <w:szCs w:val="18"/>
          <w:lang w:val="el-GR"/>
        </w:rPr>
        <w:t>ἡ</w:t>
      </w:r>
      <w:r w:rsidRPr="00DD7495">
        <w:rPr>
          <w:rFonts w:cs="Times New Roman"/>
          <w:b/>
          <w:sz w:val="18"/>
          <w:szCs w:val="18"/>
        </w:rPr>
        <w:t>) </w:t>
      </w:r>
      <w:r w:rsidRPr="00DD7495">
        <w:rPr>
          <w:rFonts w:cs="Times New Roman"/>
          <w:sz w:val="18"/>
          <w:szCs w:val="18"/>
        </w:rPr>
        <w:t xml:space="preserve">: homme ; femme.  </w:t>
      </w:r>
    </w:p>
  </w:footnote>
  <w:footnote w:id="45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[30,11]</w:t>
      </w:r>
      <w:r w:rsidRPr="00DD7495">
        <w:rPr>
          <w:rFonts w:cs="Times New Roman"/>
          <w:b/>
          <w:sz w:val="18"/>
          <w:szCs w:val="18"/>
        </w:rPr>
        <w:t xml:space="preserve"> </w:t>
      </w:r>
      <w:r w:rsidRPr="00DD7495">
        <w:rPr>
          <w:rFonts w:cs="Times New Roman"/>
          <w:b/>
          <w:caps/>
          <w:sz w:val="18"/>
          <w:szCs w:val="18"/>
        </w:rPr>
        <w:t>λ</w:t>
      </w:r>
      <w:r w:rsidRPr="00DD7495">
        <w:rPr>
          <w:rFonts w:cs="Times New Roman"/>
          <w:b/>
          <w:sz w:val="18"/>
          <w:szCs w:val="18"/>
        </w:rPr>
        <w:t>είπω</w:t>
      </w:r>
      <w:r w:rsidRPr="00DD7495">
        <w:rPr>
          <w:rFonts w:cs="Times New Roman"/>
          <w:sz w:val="18"/>
          <w:szCs w:val="18"/>
        </w:rPr>
        <w:t xml:space="preserve"> : laisser (après soi) ;  </w:t>
      </w:r>
      <w:r w:rsidRPr="00DD7495">
        <w:rPr>
          <w:rFonts w:ascii="Times New Roman" w:hAnsi="Times New Roman" w:cs="Times New Roman"/>
          <w:sz w:val="18"/>
          <w:szCs w:val="18"/>
        </w:rPr>
        <w:t>▬</w:t>
      </w:r>
      <w:r w:rsidRPr="00DD7495">
        <w:rPr>
          <w:rFonts w:cs="Times New Roman"/>
          <w:sz w:val="18"/>
          <w:szCs w:val="18"/>
        </w:rPr>
        <w:t xml:space="preserve"> Pass. : être laissé en arrière ; (</w:t>
      </w:r>
      <w:r w:rsidRPr="00DD7495">
        <w:rPr>
          <w:rFonts w:cs="Times New Roman"/>
          <w:i/>
          <w:sz w:val="18"/>
          <w:szCs w:val="18"/>
        </w:rPr>
        <w:t>d’où</w:t>
      </w:r>
      <w:r w:rsidRPr="00DD7495">
        <w:rPr>
          <w:rFonts w:cs="Times New Roman"/>
          <w:sz w:val="18"/>
          <w:szCs w:val="18"/>
        </w:rPr>
        <w:t xml:space="preserve">) se révéler inférieur à (gén.), être vaincu par    </w:t>
      </w:r>
      <w:r w:rsidRPr="00DD7495">
        <w:rPr>
          <w:rFonts w:cs="Times New Roman"/>
          <w:b/>
          <w:sz w:val="18"/>
          <w:szCs w:val="18"/>
        </w:rPr>
        <w:t>αὖ :</w:t>
      </w:r>
      <w:r w:rsidRPr="00DD7495">
        <w:rPr>
          <w:rFonts w:cs="Times New Roman"/>
          <w:sz w:val="18"/>
          <w:szCs w:val="18"/>
        </w:rPr>
        <w:t xml:space="preserve"> de nouveau, encore     </w:t>
      </w:r>
      <w:r w:rsidRPr="00DD7495">
        <w:rPr>
          <w:rFonts w:cs="Times New Roman"/>
          <w:b/>
          <w:bCs/>
          <w:sz w:val="18"/>
          <w:szCs w:val="18"/>
        </w:rPr>
        <w:t>ἔνυδρος,</w:t>
      </w:r>
      <w:r w:rsidRPr="00DD7495">
        <w:rPr>
          <w:rFonts w:cs="Times New Roman"/>
          <w:b/>
          <w:sz w:val="18"/>
          <w:szCs w:val="18"/>
        </w:rPr>
        <w:t xml:space="preserve"> ος, ον :</w:t>
      </w:r>
      <w:r w:rsidRPr="00DD7495">
        <w:rPr>
          <w:rFonts w:cs="Times New Roman"/>
          <w:sz w:val="18"/>
          <w:szCs w:val="18"/>
        </w:rPr>
        <w:t xml:space="preserve"> abondant en eau ; qui vit dans l’eau ; rempli d’eau </w:t>
      </w:r>
      <w:r w:rsidRPr="00DD7495">
        <w:rPr>
          <w:rFonts w:ascii="Times New Roman" w:hAnsi="Times New Roman" w:cs="Times New Roman"/>
          <w:sz w:val="18"/>
          <w:szCs w:val="18"/>
        </w:rPr>
        <w:t>▬</w:t>
      </w:r>
      <w:r w:rsidRPr="00DD7495">
        <w:rPr>
          <w:rFonts w:cs="Times New Roman"/>
          <w:sz w:val="18"/>
          <w:szCs w:val="18"/>
        </w:rPr>
        <w:t xml:space="preserve"> II. </w:t>
      </w:r>
      <w:proofErr w:type="gramStart"/>
      <w:r w:rsidRPr="00DD7495">
        <w:rPr>
          <w:rFonts w:cs="Times New Roman"/>
          <w:i/>
          <w:sz w:val="18"/>
          <w:szCs w:val="18"/>
        </w:rPr>
        <w:t>subst</w:t>
      </w:r>
      <w:proofErr w:type="gramEnd"/>
      <w:r w:rsidRPr="00DD7495">
        <w:rPr>
          <w:rFonts w:cs="Times New Roman"/>
          <w:sz w:val="18"/>
          <w:szCs w:val="18"/>
        </w:rPr>
        <w:t>. animaux aquatiques (</w:t>
      </w:r>
      <w:r w:rsidRPr="00DD7495">
        <w:rPr>
          <w:rFonts w:cs="Times New Roman"/>
          <w:smallCaps/>
          <w:sz w:val="18"/>
          <w:szCs w:val="18"/>
        </w:rPr>
        <w:t>Plat</w:t>
      </w:r>
      <w:r w:rsidRPr="00DD7495">
        <w:rPr>
          <w:rFonts w:cs="Times New Roman"/>
          <w:sz w:val="18"/>
          <w:szCs w:val="18"/>
        </w:rPr>
        <w:t xml:space="preserve">.)   ; </w:t>
      </w:r>
      <w:proofErr w:type="gramStart"/>
      <w:r w:rsidRPr="00DD7495">
        <w:rPr>
          <w:rFonts w:cs="Times New Roman"/>
          <w:sz w:val="18"/>
          <w:szCs w:val="18"/>
        </w:rPr>
        <w:t>oiseaux</w:t>
      </w:r>
      <w:proofErr w:type="gramEnd"/>
      <w:r w:rsidRPr="00DD7495">
        <w:rPr>
          <w:rFonts w:cs="Times New Roman"/>
          <w:sz w:val="18"/>
          <w:szCs w:val="18"/>
        </w:rPr>
        <w:t xml:space="preserve"> aquatiques </w:t>
      </w:r>
      <w:r w:rsidRPr="00DD7495">
        <w:rPr>
          <w:rStyle w:val="lsresitem1"/>
          <w:rFonts w:cs="Times New Roman"/>
          <w:sz w:val="18"/>
          <w:szCs w:val="18"/>
        </w:rPr>
        <w:t>(</w:t>
      </w:r>
      <w:r w:rsidRPr="00DD7495">
        <w:rPr>
          <w:rStyle w:val="lsresitem1"/>
          <w:rFonts w:cs="Times New Roman"/>
          <w:smallCaps/>
          <w:sz w:val="18"/>
          <w:szCs w:val="18"/>
        </w:rPr>
        <w:t>Arstt</w:t>
      </w:r>
      <w:r w:rsidRPr="00DD7495">
        <w:rPr>
          <w:rStyle w:val="lsresitem1"/>
          <w:rFonts w:cs="Times New Roman"/>
          <w:sz w:val="18"/>
          <w:szCs w:val="18"/>
        </w:rPr>
        <w:t xml:space="preserve">.)   </w:t>
      </w:r>
      <w:proofErr w:type="gramStart"/>
      <w:r w:rsidRPr="00DD7495">
        <w:rPr>
          <w:rFonts w:cs="Times New Roman"/>
          <w:b/>
          <w:sz w:val="18"/>
          <w:szCs w:val="18"/>
        </w:rPr>
        <w:t>ἰχθύς</w:t>
      </w:r>
      <w:proofErr w:type="gramEnd"/>
      <w:r w:rsidRPr="00DD7495">
        <w:rPr>
          <w:rFonts w:cs="Times New Roman"/>
          <w:b/>
          <w:sz w:val="18"/>
          <w:szCs w:val="18"/>
        </w:rPr>
        <w:t>, ύος (ὁ) :</w:t>
      </w:r>
      <w:r w:rsidRPr="00DD7495">
        <w:rPr>
          <w:rFonts w:cs="Times New Roman"/>
          <w:sz w:val="18"/>
          <w:szCs w:val="18"/>
        </w:rPr>
        <w:t xml:space="preserve"> poisson.</w:t>
      </w:r>
    </w:p>
  </w:footnote>
  <w:footnote w:id="456">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[30,12]   </w:t>
      </w:r>
      <w:r w:rsidRPr="00DD7495">
        <w:rPr>
          <w:rFonts w:cs="Times New Roman"/>
          <w:b/>
          <w:sz w:val="18"/>
          <w:szCs w:val="18"/>
        </w:rPr>
        <w:t xml:space="preserve">οὐδέ, </w:t>
      </w:r>
      <w:r w:rsidRPr="00DD7495">
        <w:rPr>
          <w:rFonts w:cs="Times New Roman"/>
          <w:i/>
          <w:sz w:val="18"/>
          <w:szCs w:val="18"/>
        </w:rPr>
        <w:t xml:space="preserve">conj. de coordination négative après </w:t>
      </w:r>
      <w:proofErr w:type="gramStart"/>
      <w:r w:rsidRPr="00DD7495">
        <w:rPr>
          <w:rFonts w:cs="Times New Roman"/>
          <w:i/>
          <w:sz w:val="18"/>
          <w:szCs w:val="18"/>
        </w:rPr>
        <w:t>une</w:t>
      </w:r>
      <w:proofErr w:type="gramEnd"/>
      <w:r w:rsidRPr="00DD7495">
        <w:rPr>
          <w:rFonts w:cs="Times New Roman"/>
          <w:i/>
          <w:sz w:val="18"/>
          <w:szCs w:val="18"/>
        </w:rPr>
        <w:t xml:space="preserve"> prop. négative</w:t>
      </w:r>
      <w:r w:rsidRPr="00DD7495">
        <w:rPr>
          <w:rFonts w:cs="Times New Roman"/>
          <w:sz w:val="18"/>
          <w:szCs w:val="18"/>
        </w:rPr>
        <w:t xml:space="preserve"> : et ne, et non, et ne </w:t>
      </w:r>
      <w:proofErr w:type="gramStart"/>
      <w:r w:rsidRPr="00DD7495">
        <w:rPr>
          <w:rFonts w:cs="Times New Roman"/>
          <w:sz w:val="18"/>
          <w:szCs w:val="18"/>
        </w:rPr>
        <w:t>pas  ;</w:t>
      </w:r>
      <w:proofErr w:type="gramEnd"/>
      <w:r w:rsidRPr="00DD7495">
        <w:rPr>
          <w:rFonts w:cs="Times New Roman"/>
          <w:sz w:val="18"/>
          <w:szCs w:val="18"/>
        </w:rPr>
        <w:t xml:space="preserve"> </w:t>
      </w:r>
      <w:r w:rsidRPr="00DD7495">
        <w:rPr>
          <w:rFonts w:cs="Times New Roman"/>
          <w:i/>
          <w:sz w:val="18"/>
          <w:szCs w:val="18"/>
        </w:rPr>
        <w:t>adverbe négatif </w:t>
      </w:r>
      <w:r w:rsidRPr="00DD7495">
        <w:rPr>
          <w:rFonts w:cs="Times New Roman"/>
          <w:sz w:val="18"/>
          <w:szCs w:val="18"/>
        </w:rPr>
        <w:t xml:space="preserve">: et... non pas même (ne quidem), ni même    </w:t>
      </w:r>
      <w:r w:rsidRPr="00DD7495">
        <w:rPr>
          <w:rFonts w:cs="Times New Roman"/>
          <w:b/>
          <w:sz w:val="18"/>
          <w:szCs w:val="18"/>
        </w:rPr>
        <w:t>ἀπόλλυμαι-</w:t>
      </w:r>
      <w:r w:rsidRPr="00DD7495">
        <w:rPr>
          <w:rFonts w:cs="Times New Roman"/>
          <w:b/>
          <w:i/>
          <w:sz w:val="18"/>
          <w:szCs w:val="18"/>
        </w:rPr>
        <w:t>my</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ἀπολοῦμαι ; </w:t>
      </w:r>
      <w:r w:rsidRPr="00DD7495">
        <w:rPr>
          <w:rFonts w:cs="Times New Roman"/>
          <w:i/>
          <w:sz w:val="18"/>
          <w:szCs w:val="18"/>
        </w:rPr>
        <w:t>aor.</w:t>
      </w:r>
      <w:r w:rsidRPr="00DD7495">
        <w:rPr>
          <w:rFonts w:cs="Times New Roman"/>
          <w:sz w:val="18"/>
          <w:szCs w:val="18"/>
        </w:rPr>
        <w:t xml:space="preserve"> : ἀπωλόμην ; </w:t>
      </w:r>
      <w:r w:rsidRPr="00DD7495">
        <w:rPr>
          <w:rFonts w:cs="Times New Roman"/>
          <w:i/>
          <w:sz w:val="18"/>
          <w:szCs w:val="18"/>
        </w:rPr>
        <w:t xml:space="preserve">pft-2.Act. intr. </w:t>
      </w:r>
      <w:r w:rsidRPr="00DD7495">
        <w:rPr>
          <w:rFonts w:cs="Times New Roman"/>
          <w:sz w:val="18"/>
          <w:szCs w:val="18"/>
        </w:rPr>
        <w:t xml:space="preserve">: ἀπόλωλα] : être arraché pour sa perte de, périr, mourir        </w:t>
      </w:r>
      <w:r w:rsidRPr="00DD7495">
        <w:rPr>
          <w:rFonts w:cs="Times New Roman"/>
          <w:b/>
          <w:sz w:val="18"/>
          <w:szCs w:val="18"/>
        </w:rPr>
        <w:t>νήχομαι</w:t>
      </w:r>
      <w:r w:rsidRPr="00DD7495">
        <w:rPr>
          <w:rFonts w:cs="Times New Roman"/>
          <w:sz w:val="18"/>
          <w:szCs w:val="18"/>
        </w:rPr>
        <w:t xml:space="preserve">-my ; </w:t>
      </w:r>
      <w:r w:rsidRPr="00DD7495">
        <w:rPr>
          <w:rFonts w:cs="Times New Roman"/>
          <w:i/>
          <w:sz w:val="18"/>
          <w:szCs w:val="18"/>
        </w:rPr>
        <w:t>fut.</w:t>
      </w:r>
      <w:r w:rsidRPr="00DD7495">
        <w:rPr>
          <w:rFonts w:cs="Times New Roman"/>
          <w:sz w:val="18"/>
          <w:szCs w:val="18"/>
        </w:rPr>
        <w:t> : νήξομαι,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réc.) νηχήσομαι ; </w:t>
      </w:r>
      <w:r w:rsidRPr="00DD7495">
        <w:rPr>
          <w:rFonts w:cs="Times New Roman"/>
          <w:i/>
          <w:sz w:val="18"/>
          <w:szCs w:val="18"/>
        </w:rPr>
        <w:t>aor.</w:t>
      </w:r>
      <w:r w:rsidRPr="00DD7495">
        <w:rPr>
          <w:rFonts w:cs="Times New Roman"/>
          <w:sz w:val="18"/>
          <w:szCs w:val="18"/>
        </w:rPr>
        <w:t xml:space="preserve"> : ἐνηξάμην </w:t>
      </w:r>
      <w:r w:rsidRPr="00DD7495">
        <w:rPr>
          <w:rFonts w:cs="Times New Roman"/>
          <w:b/>
          <w:sz w:val="18"/>
          <w:szCs w:val="18"/>
        </w:rPr>
        <w:t xml:space="preserve"> ]—: </w:t>
      </w:r>
      <w:r w:rsidRPr="00DD7495">
        <w:rPr>
          <w:rFonts w:cs="Times New Roman"/>
          <w:sz w:val="18"/>
          <w:szCs w:val="18"/>
        </w:rPr>
        <w:t xml:space="preserve">nager       </w:t>
      </w:r>
      <w:r w:rsidRPr="00DD7495">
        <w:rPr>
          <w:rFonts w:cs="Times New Roman"/>
          <w:b/>
          <w:color w:val="0000FF"/>
          <w:sz w:val="18"/>
          <w:szCs w:val="18"/>
        </w:rPr>
        <w:t>ὄνυξ, υχος (ὁ)</w:t>
      </w:r>
      <w:r w:rsidRPr="00DD7495">
        <w:rPr>
          <w:rFonts w:cs="Times New Roman"/>
          <w:b/>
          <w:sz w:val="18"/>
          <w:szCs w:val="18"/>
        </w:rPr>
        <w:t> :</w:t>
      </w:r>
      <w:r w:rsidRPr="00DD7495">
        <w:rPr>
          <w:rFonts w:cs="Times New Roman"/>
          <w:sz w:val="18"/>
          <w:szCs w:val="18"/>
        </w:rPr>
        <w:t xml:space="preserve"> ongle       </w:t>
      </w:r>
      <w:r w:rsidRPr="00DD7495">
        <w:rPr>
          <w:rFonts w:cs="Times New Roman"/>
          <w:b/>
          <w:bCs/>
          <w:sz w:val="18"/>
          <w:szCs w:val="18"/>
        </w:rPr>
        <w:t>χηλή,</w:t>
      </w:r>
      <w:r w:rsidRPr="00DD7495">
        <w:rPr>
          <w:rFonts w:cs="Times New Roman"/>
          <w:b/>
          <w:sz w:val="18"/>
          <w:szCs w:val="18"/>
        </w:rPr>
        <w:t xml:space="preserve"> ῆς (ἡ) :</w:t>
      </w:r>
      <w:r w:rsidRPr="00DD7495">
        <w:rPr>
          <w:rFonts w:cs="Times New Roman"/>
          <w:sz w:val="18"/>
          <w:szCs w:val="18"/>
        </w:rPr>
        <w:t xml:space="preserve"> pied fourchu des ruminants         </w:t>
      </w:r>
      <w:r w:rsidRPr="00DD7495">
        <w:rPr>
          <w:rFonts w:cs="Times New Roman"/>
          <w:b/>
          <w:sz w:val="18"/>
          <w:szCs w:val="18"/>
        </w:rPr>
        <w:t>περιπίπτω —[</w:t>
      </w:r>
      <w:r w:rsidRPr="00DD7495">
        <w:rPr>
          <w:rFonts w:cs="Times New Roman"/>
          <w:i/>
          <w:sz w:val="18"/>
          <w:szCs w:val="18"/>
        </w:rPr>
        <w:t>fut</w:t>
      </w:r>
      <w:r w:rsidRPr="00DD7495">
        <w:rPr>
          <w:rFonts w:cs="Times New Roman"/>
          <w:b/>
          <w:i/>
          <w:sz w:val="18"/>
          <w:szCs w:val="18"/>
        </w:rPr>
        <w:t>.</w:t>
      </w:r>
      <w:r w:rsidRPr="00DD7495">
        <w:rPr>
          <w:rFonts w:cs="Times New Roman"/>
          <w:b/>
          <w:sz w:val="18"/>
          <w:szCs w:val="18"/>
        </w:rPr>
        <w:t xml:space="preserve"> : </w:t>
      </w:r>
      <w:r w:rsidRPr="00DD7495">
        <w:rPr>
          <w:rFonts w:cs="Times New Roman"/>
          <w:sz w:val="18"/>
          <w:szCs w:val="18"/>
        </w:rPr>
        <w:t xml:space="preserve">περιπεσοῦμαι ; </w:t>
      </w:r>
      <w:r w:rsidRPr="00DD7495">
        <w:rPr>
          <w:rFonts w:cs="Times New Roman"/>
          <w:i/>
          <w:sz w:val="18"/>
          <w:szCs w:val="18"/>
        </w:rPr>
        <w:t>aor.</w:t>
      </w:r>
      <w:r w:rsidRPr="00DD7495">
        <w:rPr>
          <w:rFonts w:cs="Times New Roman"/>
          <w:sz w:val="18"/>
          <w:szCs w:val="18"/>
        </w:rPr>
        <w:t xml:space="preserve"> : περιέπεσον ; </w:t>
      </w:r>
      <w:r w:rsidRPr="00DD7495">
        <w:rPr>
          <w:rFonts w:cs="Times New Roman"/>
          <w:i/>
          <w:sz w:val="18"/>
          <w:szCs w:val="18"/>
        </w:rPr>
        <w:t>pft</w:t>
      </w:r>
      <w:r w:rsidRPr="00DD7495">
        <w:rPr>
          <w:rFonts w:cs="Times New Roman"/>
          <w:sz w:val="18"/>
          <w:szCs w:val="18"/>
        </w:rPr>
        <w:t>. :  περιπέπτωκα </w:t>
      </w:r>
      <w:r w:rsidRPr="00DD7495">
        <w:rPr>
          <w:rFonts w:cs="Times New Roman"/>
          <w:b/>
          <w:sz w:val="18"/>
          <w:szCs w:val="18"/>
        </w:rPr>
        <w:t>]—: I.</w:t>
      </w:r>
      <w:r w:rsidRPr="00DD7495">
        <w:rPr>
          <w:rFonts w:cs="Times New Roman"/>
          <w:sz w:val="18"/>
          <w:szCs w:val="18"/>
        </w:rPr>
        <w:t xml:space="preserve"> tomber ou verser (sur le côté)       </w:t>
      </w:r>
      <w:r w:rsidRPr="00DD7495">
        <w:rPr>
          <w:rFonts w:cs="Times New Roman"/>
          <w:b/>
          <w:bCs/>
          <w:sz w:val="18"/>
          <w:szCs w:val="18"/>
        </w:rPr>
        <w:t>διάϐροχος,</w:t>
      </w:r>
      <w:r w:rsidRPr="00DD7495">
        <w:rPr>
          <w:rFonts w:cs="Times New Roman"/>
          <w:b/>
          <w:sz w:val="18"/>
          <w:szCs w:val="18"/>
        </w:rPr>
        <w:t xml:space="preserve"> ος, ον :</w:t>
      </w:r>
      <w:r w:rsidRPr="00DD7495">
        <w:rPr>
          <w:rFonts w:cs="Times New Roman"/>
          <w:sz w:val="18"/>
          <w:szCs w:val="18"/>
        </w:rPr>
        <w:t xml:space="preserve"> qui laisse passer l’eau, qui fait eau (navire) ;  imprégné d’humidité, trempé, détrempé   </w:t>
      </w:r>
      <w:r w:rsidRPr="00DD7495">
        <w:rPr>
          <w:rFonts w:cs="Times New Roman"/>
          <w:sz w:val="18"/>
          <w:szCs w:val="18"/>
          <w:lang w:val="el-GR"/>
        </w:rPr>
        <w:t>γ</w:t>
      </w:r>
      <w:r w:rsidRPr="00DD7495">
        <w:rPr>
          <w:rFonts w:cs="Times New Roman"/>
          <w:b/>
          <w:bCs/>
          <w:sz w:val="18"/>
          <w:szCs w:val="18"/>
          <w:lang w:val="el-GR"/>
        </w:rPr>
        <w:t>ίγνομαι</w:t>
      </w:r>
      <w:r w:rsidRPr="00DD7495">
        <w:rPr>
          <w:rFonts w:cs="Times New Roman"/>
          <w:b/>
          <w:bCs/>
          <w:sz w:val="18"/>
          <w:szCs w:val="18"/>
        </w:rPr>
        <w:t> —[(/</w:t>
      </w:r>
      <w:r w:rsidRPr="00DD7495">
        <w:rPr>
          <w:rFonts w:cs="Times New Roman"/>
          <w:sz w:val="18"/>
          <w:szCs w:val="18"/>
          <w:lang w:val="el-GR"/>
        </w:rPr>
        <w:t>γίνομαι</w:t>
      </w:r>
      <w:r w:rsidRPr="00DD7495">
        <w:rPr>
          <w:rFonts w:cs="Times New Roman"/>
          <w:sz w:val="18"/>
          <w:szCs w:val="18"/>
        </w:rPr>
        <w:t>, après Aristote)</w:t>
      </w:r>
      <w:r w:rsidRPr="00DD7495">
        <w:rPr>
          <w:rFonts w:cs="Times New Roman"/>
          <w:b/>
          <w:bCs/>
          <w:sz w:val="18"/>
          <w:szCs w:val="18"/>
        </w:rPr>
        <w:t xml:space="preserve"> ; </w:t>
      </w:r>
      <w:r w:rsidRPr="00DD7495">
        <w:rPr>
          <w:rFonts w:cs="Times New Roman"/>
          <w:bCs/>
          <w:i/>
          <w:sz w:val="18"/>
          <w:szCs w:val="18"/>
        </w:rPr>
        <w:t>impft</w:t>
      </w:r>
      <w:r w:rsidRPr="00DD7495">
        <w:rPr>
          <w:rFonts w:cs="Times New Roman"/>
          <w:b/>
          <w:bCs/>
          <w:sz w:val="18"/>
          <w:szCs w:val="18"/>
        </w:rPr>
        <w:t xml:space="preserve">. </w:t>
      </w:r>
      <w:r w:rsidRPr="00DD7495">
        <w:rPr>
          <w:rFonts w:cs="Times New Roman"/>
          <w:bCs/>
          <w:sz w:val="18"/>
          <w:szCs w:val="18"/>
          <w:lang w:val="el-GR"/>
        </w:rPr>
        <w:t>ἐγιγνόμην</w:t>
      </w:r>
      <w:r w:rsidRPr="00DD7495">
        <w:rPr>
          <w:rFonts w:cs="Times New Roman"/>
          <w:bCs/>
          <w:sz w:val="18"/>
          <w:szCs w:val="18"/>
        </w:rPr>
        <w:t> </w:t>
      </w:r>
      <w:r w:rsidRPr="00DD7495">
        <w:rPr>
          <w:rFonts w:cs="Times New Roman"/>
          <w:b/>
          <w:bCs/>
          <w:sz w:val="18"/>
          <w:szCs w:val="18"/>
          <w:lang w:val="el-GR"/>
        </w:rPr>
        <w:t>;</w:t>
      </w:r>
      <w:r w:rsidRPr="00DD7495">
        <w:rPr>
          <w:rFonts w:cs="Times New Roman"/>
          <w:b/>
          <w:bCs/>
          <w:sz w:val="18"/>
          <w:szCs w:val="18"/>
        </w:rPr>
        <w:t xml:space="preserve">  </w:t>
      </w:r>
      <w:proofErr w:type="gramStart"/>
      <w:r w:rsidRPr="00DD7495">
        <w:rPr>
          <w:rFonts w:cs="Times New Roman"/>
          <w:bCs/>
          <w:i/>
          <w:sz w:val="18"/>
          <w:szCs w:val="18"/>
        </w:rPr>
        <w:t>fut</w:t>
      </w:r>
      <w:proofErr w:type="gramEnd"/>
      <w:r w:rsidRPr="00DD7495">
        <w:rPr>
          <w:rFonts w:cs="Times New Roman"/>
          <w:b/>
          <w:bCs/>
          <w:sz w:val="18"/>
          <w:szCs w:val="18"/>
        </w:rPr>
        <w:t xml:space="preserve">. : </w:t>
      </w:r>
      <w:proofErr w:type="gramStart"/>
      <w:r w:rsidRPr="00DD7495">
        <w:rPr>
          <w:rFonts w:cs="Times New Roman"/>
          <w:sz w:val="18"/>
          <w:szCs w:val="18"/>
          <w:lang w:val="el-GR"/>
        </w:rPr>
        <w:t>γενήσομαι</w:t>
      </w:r>
      <w:proofErr w:type="gramEnd"/>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sz w:val="18"/>
          <w:szCs w:val="18"/>
          <w:lang w:val="el-GR"/>
        </w:rPr>
        <w:t>ἐγενόμην</w:t>
      </w:r>
      <w:r w:rsidRPr="00DD7495">
        <w:rPr>
          <w:rFonts w:cs="Times New Roman"/>
          <w:sz w:val="18"/>
          <w:szCs w:val="18"/>
        </w:rPr>
        <w:t xml:space="preserve"> (/ </w:t>
      </w:r>
      <w:r w:rsidRPr="00DD7495">
        <w:rPr>
          <w:rFonts w:cs="Times New Roman"/>
          <w:sz w:val="18"/>
          <w:szCs w:val="18"/>
          <w:lang w:val="el-GR"/>
        </w:rPr>
        <w:t>ἐγενήθην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γεγένημαι</w:t>
      </w:r>
      <w:r w:rsidRPr="00DD7495">
        <w:rPr>
          <w:rFonts w:cs="Times New Roman"/>
          <w:sz w:val="18"/>
          <w:szCs w:val="18"/>
        </w:rPr>
        <w:t xml:space="preserve"> / </w:t>
      </w:r>
      <w:r w:rsidRPr="00DD7495">
        <w:rPr>
          <w:rFonts w:cs="Times New Roman"/>
          <w:sz w:val="18"/>
          <w:szCs w:val="18"/>
          <w:lang w:val="el-GR"/>
        </w:rPr>
        <w:t>γέγονα</w:t>
      </w:r>
      <w:proofErr w:type="gramStart"/>
      <w:r w:rsidRPr="00DD7495">
        <w:rPr>
          <w:rFonts w:cs="Times New Roman"/>
          <w:sz w:val="18"/>
          <w:szCs w:val="18"/>
        </w:rPr>
        <w:t>) ]—</w:t>
      </w:r>
      <w:proofErr w:type="gramEnd"/>
      <w:r w:rsidRPr="00DD7495">
        <w:rPr>
          <w:rFonts w:cs="Times New Roman"/>
          <w:sz w:val="18"/>
          <w:szCs w:val="18"/>
        </w:rPr>
        <w:t xml:space="preserve"> : devenir.    </w:t>
      </w:r>
      <w:r w:rsidRPr="00DD7495">
        <w:rPr>
          <w:rFonts w:cs="Times New Roman"/>
          <w:b/>
          <w:color w:val="C00000"/>
          <w:sz w:val="18"/>
          <w:szCs w:val="18"/>
        </w:rPr>
        <w:t>Syntaxe : le potentiel</w:t>
      </w:r>
      <w:r w:rsidRPr="00DD7495">
        <w:rPr>
          <w:rFonts w:cs="Times New Roman"/>
          <w:sz w:val="18"/>
          <w:szCs w:val="18"/>
        </w:rPr>
        <w:t xml:space="preserve"> : Phrase conditionnelle exprimant une condition supposée possible : </w:t>
      </w:r>
      <w:r w:rsidRPr="00DD7495">
        <w:rPr>
          <w:rFonts w:cs="Times New Roman"/>
          <w:b/>
          <w:sz w:val="18"/>
          <w:szCs w:val="18"/>
          <w:lang w:val="el-GR"/>
        </w:rPr>
        <w:t>εἰ</w:t>
      </w:r>
      <w:r w:rsidRPr="00DD7495">
        <w:rPr>
          <w:rFonts w:cs="Times New Roman"/>
          <w:b/>
          <w:sz w:val="18"/>
          <w:szCs w:val="18"/>
        </w:rPr>
        <w:t xml:space="preserve"> +  optatif </w:t>
      </w:r>
      <w:r w:rsidRPr="00DD7495">
        <w:rPr>
          <w:rFonts w:cs="Times New Roman"/>
          <w:sz w:val="18"/>
          <w:szCs w:val="18"/>
        </w:rPr>
        <w:t xml:space="preserve">dans la protase (subordonnée ; </w:t>
      </w:r>
      <w:r w:rsidRPr="00DD7495">
        <w:rPr>
          <w:rFonts w:cs="Times New Roman"/>
          <w:b/>
          <w:sz w:val="18"/>
          <w:szCs w:val="18"/>
        </w:rPr>
        <w:t xml:space="preserve">nég. </w:t>
      </w:r>
      <w:proofErr w:type="gramStart"/>
      <w:r w:rsidRPr="00DD7495">
        <w:rPr>
          <w:rFonts w:cs="Times New Roman"/>
          <w:b/>
          <w:sz w:val="18"/>
          <w:szCs w:val="18"/>
          <w:lang w:val="el-GR"/>
        </w:rPr>
        <w:t>μή</w:t>
      </w:r>
      <w:r w:rsidRPr="00DD7495">
        <w:rPr>
          <w:rFonts w:cs="Times New Roman"/>
          <w:b/>
          <w:sz w:val="18"/>
          <w:szCs w:val="18"/>
        </w:rPr>
        <w:t xml:space="preserve"> </w:t>
      </w:r>
      <w:r w:rsidRPr="00DD7495">
        <w:rPr>
          <w:rFonts w:cs="Times New Roman"/>
          <w:sz w:val="18"/>
          <w:szCs w:val="18"/>
        </w:rPr>
        <w:t>)</w:t>
      </w:r>
      <w:proofErr w:type="gramEnd"/>
      <w:r w:rsidRPr="00DD7495">
        <w:rPr>
          <w:rFonts w:cs="Times New Roman"/>
          <w:sz w:val="18"/>
          <w:szCs w:val="18"/>
        </w:rPr>
        <w:t xml:space="preserve">  et </w:t>
      </w:r>
      <w:r w:rsidRPr="00DD7495">
        <w:rPr>
          <w:rFonts w:cs="Times New Roman"/>
          <w:b/>
          <w:sz w:val="18"/>
          <w:szCs w:val="18"/>
        </w:rPr>
        <w:t xml:space="preserve">optatif  + </w:t>
      </w:r>
      <w:r w:rsidRPr="00DD7495">
        <w:rPr>
          <w:rFonts w:cs="Times New Roman"/>
          <w:b/>
          <w:sz w:val="18"/>
          <w:szCs w:val="18"/>
          <w:lang w:val="el-GR"/>
        </w:rPr>
        <w:t>ἄν</w:t>
      </w:r>
      <w:r w:rsidRPr="00DD7495">
        <w:rPr>
          <w:rFonts w:cs="Times New Roman"/>
          <w:b/>
          <w:sz w:val="18"/>
          <w:szCs w:val="18"/>
        </w:rPr>
        <w:t xml:space="preserve"> (nég. </w:t>
      </w:r>
      <w:r w:rsidRPr="00DD7495">
        <w:rPr>
          <w:rFonts w:cs="Times New Roman"/>
          <w:b/>
          <w:sz w:val="18"/>
          <w:szCs w:val="18"/>
          <w:lang w:val="el-GR"/>
        </w:rPr>
        <w:t>οὐ</w:t>
      </w:r>
      <w:r w:rsidRPr="00DD7495">
        <w:rPr>
          <w:rFonts w:cs="Times New Roman"/>
          <w:b/>
          <w:sz w:val="18"/>
          <w:szCs w:val="18"/>
        </w:rPr>
        <w:t xml:space="preserve">) </w:t>
      </w:r>
      <w:r w:rsidRPr="00DD7495">
        <w:rPr>
          <w:rFonts w:cs="Times New Roman"/>
          <w:b/>
          <w:sz w:val="18"/>
          <w:szCs w:val="18"/>
          <w:lang w:val="el-GR"/>
        </w:rPr>
        <w:t>δ</w:t>
      </w:r>
      <w:r w:rsidRPr="00DD7495">
        <w:rPr>
          <w:rFonts w:cs="Times New Roman"/>
          <w:sz w:val="18"/>
          <w:szCs w:val="18"/>
        </w:rPr>
        <w:t>ans l’apodose</w:t>
      </w:r>
      <w:r w:rsidRPr="00DD7495">
        <w:rPr>
          <w:rFonts w:cs="Times New Roman"/>
          <w:b/>
          <w:sz w:val="18"/>
          <w:szCs w:val="18"/>
        </w:rPr>
        <w:t xml:space="preserve"> (</w:t>
      </w:r>
      <w:r w:rsidRPr="00DD7495">
        <w:rPr>
          <w:rFonts w:cs="Times New Roman"/>
          <w:b/>
          <w:i/>
          <w:sz w:val="18"/>
          <w:szCs w:val="18"/>
        </w:rPr>
        <w:t>cf</w:t>
      </w:r>
      <w:r w:rsidRPr="00DD7495">
        <w:rPr>
          <w:rFonts w:cs="Times New Roman"/>
          <w:b/>
          <w:sz w:val="18"/>
          <w:szCs w:val="18"/>
        </w:rPr>
        <w:t xml:space="preserve">. </w:t>
      </w:r>
      <w:r w:rsidRPr="00DD7495">
        <w:rPr>
          <w:rFonts w:cs="Times New Roman"/>
          <w:b/>
          <w:i/>
          <w:sz w:val="18"/>
          <w:szCs w:val="18"/>
        </w:rPr>
        <w:t>Rg</w:t>
      </w:r>
      <w:r w:rsidRPr="00DD7495">
        <w:rPr>
          <w:rFonts w:cs="Times New Roman"/>
          <w:b/>
          <w:sz w:val="18"/>
          <w:szCs w:val="18"/>
        </w:rPr>
        <w:t xml:space="preserve"> § 281 &amp; 328).</w:t>
      </w:r>
    </w:p>
  </w:footnote>
  <w:footnote w:id="45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[30,13] </w:t>
      </w:r>
      <w:r w:rsidRPr="00DD7495">
        <w:rPr>
          <w:rFonts w:cs="Times New Roman"/>
          <w:sz w:val="18"/>
          <w:szCs w:val="18"/>
        </w:rPr>
        <w:t xml:space="preserve">Μαρτυροῦσι τῷ λόγῳ μέχρι νῦν πολλοὶ τόποι τῆς θαλάσσης, βοὸς πόροι λεγόμενοι. </w:t>
      </w:r>
      <w:r w:rsidRPr="00DD7495">
        <w:rPr>
          <w:rFonts w:cs="Times New Roman"/>
          <w:b/>
          <w:caps/>
          <w:sz w:val="18"/>
          <w:szCs w:val="18"/>
        </w:rPr>
        <w:t>μ</w:t>
      </w:r>
      <w:r w:rsidRPr="00DD7495">
        <w:rPr>
          <w:rFonts w:cs="Times New Roman"/>
          <w:b/>
          <w:sz w:val="18"/>
          <w:szCs w:val="18"/>
        </w:rPr>
        <w:t xml:space="preserve">αρτυρέω : </w:t>
      </w:r>
      <w:r w:rsidRPr="00DD7495">
        <w:rPr>
          <w:rFonts w:cs="Times New Roman"/>
          <w:sz w:val="18"/>
          <w:szCs w:val="18"/>
        </w:rPr>
        <w:t xml:space="preserve">(intr.) être témoin, témoigner    </w:t>
      </w:r>
      <w:r w:rsidRPr="00DD7495">
        <w:rPr>
          <w:rFonts w:cs="Times New Roman"/>
          <w:b/>
          <w:sz w:val="18"/>
          <w:szCs w:val="18"/>
        </w:rPr>
        <w:t>λόγος</w:t>
      </w:r>
      <w:r w:rsidRPr="00DD7495">
        <w:rPr>
          <w:rFonts w:cs="Times New Roman"/>
          <w:sz w:val="18"/>
          <w:szCs w:val="18"/>
        </w:rPr>
        <w:t xml:space="preserve">, ου (ὁ) : la parole ; mot ; récit ; langage     μέχρι : jusque ; μέχρι νῦν : jusqu’à maintenant     </w:t>
      </w:r>
      <w:r w:rsidRPr="00DD7495">
        <w:rPr>
          <w:rFonts w:cs="Times New Roman"/>
          <w:b/>
          <w:sz w:val="18"/>
          <w:szCs w:val="18"/>
        </w:rPr>
        <w:t xml:space="preserve">πολύς, πολλή, πολύ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dat.</w:t>
      </w:r>
      <w:r w:rsidRPr="00DD7495">
        <w:rPr>
          <w:rFonts w:cs="Times New Roman"/>
          <w:sz w:val="18"/>
          <w:szCs w:val="18"/>
        </w:rPr>
        <w:t xml:space="preserve"> πολλῷ, πολλῇ, πολλῷ ; </w:t>
      </w:r>
      <w:r w:rsidRPr="00DD7495">
        <w:rPr>
          <w:rFonts w:cs="Times New Roman"/>
          <w:i/>
          <w:iCs/>
          <w:sz w:val="18"/>
          <w:szCs w:val="18"/>
        </w:rPr>
        <w:t>acc.</w:t>
      </w:r>
      <w:r w:rsidRPr="00DD7495">
        <w:rPr>
          <w:rFonts w:cs="Times New Roman"/>
          <w:sz w:val="18"/>
          <w:szCs w:val="18"/>
        </w:rPr>
        <w:t xml:space="preserve"> πολύν, πολλήν, πολύ ; </w:t>
      </w:r>
      <w:r w:rsidRPr="00DD7495">
        <w:rPr>
          <w:rFonts w:cs="Times New Roman"/>
          <w:i/>
          <w:iCs/>
          <w:sz w:val="18"/>
          <w:szCs w:val="18"/>
        </w:rPr>
        <w:t>plur. nom.</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w:t>
      </w:r>
      <w:r w:rsidRPr="00DD7495">
        <w:rPr>
          <w:rFonts w:cs="Times New Roman"/>
          <w:b/>
          <w:sz w:val="18"/>
          <w:szCs w:val="18"/>
        </w:rPr>
        <w:t>]—</w:t>
      </w:r>
      <w:proofErr w:type="gramStart"/>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nombreux</w:t>
      </w:r>
      <w:proofErr w:type="gramEnd"/>
      <w:r w:rsidRPr="00DD7495">
        <w:rPr>
          <w:rFonts w:cs="Times New Roman"/>
          <w:sz w:val="18"/>
          <w:szCs w:val="18"/>
        </w:rPr>
        <w:t xml:space="preserve">, beaucoup de       </w:t>
      </w:r>
      <w:r w:rsidRPr="00DD7495">
        <w:rPr>
          <w:rFonts w:cs="Times New Roman"/>
          <w:b/>
          <w:sz w:val="18"/>
          <w:szCs w:val="18"/>
        </w:rPr>
        <w:t>τόπος, ου  (ὁ) :</w:t>
      </w:r>
      <w:r w:rsidRPr="00DD7495">
        <w:rPr>
          <w:rFonts w:cs="Times New Roman"/>
          <w:sz w:val="18"/>
          <w:szCs w:val="18"/>
        </w:rPr>
        <w:t xml:space="preserve"> lieu, endroit ; place  </w:t>
      </w:r>
      <w:r w:rsidRPr="00DD7495">
        <w:rPr>
          <w:rFonts w:cs="Times New Roman"/>
          <w:b/>
          <w:color w:val="C00000"/>
          <w:sz w:val="18"/>
          <w:szCs w:val="18"/>
        </w:rPr>
        <w:t xml:space="preserve">θάλασσα, </w:t>
      </w:r>
      <w:r w:rsidRPr="00DD7495">
        <w:rPr>
          <w:rFonts w:cs="Times New Roman"/>
          <w:color w:val="C00000"/>
          <w:sz w:val="18"/>
          <w:szCs w:val="18"/>
        </w:rPr>
        <w:t>ης (ἡ)</w:t>
      </w:r>
      <w:r w:rsidRPr="00DD7495">
        <w:rPr>
          <w:rFonts w:cs="Times New Roman"/>
          <w:sz w:val="18"/>
          <w:szCs w:val="18"/>
        </w:rPr>
        <w:t xml:space="preserve"> (</w:t>
      </w:r>
      <w:r w:rsidRPr="00DD7495">
        <w:rPr>
          <w:rFonts w:cs="Times New Roman"/>
          <w:i/>
          <w:sz w:val="18"/>
          <w:szCs w:val="18"/>
        </w:rPr>
        <w:t>Att</w:t>
      </w:r>
      <w:r w:rsidRPr="00DD7495">
        <w:rPr>
          <w:rFonts w:cs="Times New Roman"/>
          <w:sz w:val="18"/>
          <w:szCs w:val="18"/>
        </w:rPr>
        <w:t xml:space="preserve">.  </w:t>
      </w:r>
      <w:proofErr w:type="gramStart"/>
      <w:r w:rsidRPr="00DD7495">
        <w:rPr>
          <w:rFonts w:cs="Times New Roman"/>
          <w:b/>
          <w:sz w:val="18"/>
          <w:szCs w:val="18"/>
        </w:rPr>
        <w:t>θάλαττα</w:t>
      </w:r>
      <w:proofErr w:type="gramEnd"/>
      <w:r w:rsidRPr="00DD7495">
        <w:rPr>
          <w:rFonts w:cs="Times New Roman"/>
          <w:b/>
          <w:sz w:val="18"/>
          <w:szCs w:val="18"/>
        </w:rPr>
        <w:t>, ης, ἡ</w:t>
      </w:r>
      <w:r w:rsidRPr="00DD7495">
        <w:rPr>
          <w:rFonts w:cs="Times New Roman"/>
          <w:sz w:val="18"/>
          <w:szCs w:val="18"/>
        </w:rPr>
        <w:t xml:space="preserve">) : la mer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w:t>
      </w:r>
      <w:r w:rsidRPr="00DD7495">
        <w:rPr>
          <w:rFonts w:cs="Times New Roman"/>
          <w:b/>
          <w:sz w:val="18"/>
          <w:szCs w:val="18"/>
        </w:rPr>
        <w:t xml:space="preserve">πόρος, ου (ὁ) : </w:t>
      </w:r>
      <w:r w:rsidRPr="00DD7495">
        <w:rPr>
          <w:rFonts w:cs="Times New Roman"/>
          <w:sz w:val="18"/>
          <w:szCs w:val="18"/>
        </w:rPr>
        <w:t xml:space="preserve">passage     </w:t>
      </w:r>
      <w:r w:rsidRPr="00DD7495">
        <w:rPr>
          <w:rFonts w:cs="Times New Roman"/>
          <w:b/>
          <w:sz w:val="18"/>
          <w:szCs w:val="18"/>
        </w:rPr>
        <w:t>λεγόμενοι </w:t>
      </w:r>
      <w:proofErr w:type="gramStart"/>
      <w:r w:rsidRPr="00DD7495">
        <w:rPr>
          <w:rFonts w:cs="Times New Roman"/>
          <w:b/>
          <w:sz w:val="18"/>
          <w:szCs w:val="18"/>
        </w:rPr>
        <w:t xml:space="preserve">: </w:t>
      </w:r>
      <w:r w:rsidRPr="00DD7495">
        <w:rPr>
          <w:rFonts w:cs="Times New Roman"/>
          <w:sz w:val="18"/>
          <w:szCs w:val="18"/>
        </w:rPr>
        <w:t xml:space="preserve"> dits</w:t>
      </w:r>
      <w:proofErr w:type="gramEnd"/>
      <w:r w:rsidRPr="00DD7495">
        <w:rPr>
          <w:rFonts w:cs="Times New Roman"/>
          <w:sz w:val="18"/>
          <w:szCs w:val="18"/>
        </w:rPr>
        <w:t xml:space="preserve">, nommés   </w:t>
      </w:r>
      <w:r w:rsidRPr="00DD7495">
        <w:rPr>
          <w:rFonts w:cs="Times New Roman"/>
          <w:b/>
          <w:bCs/>
          <w:color w:val="FF0000"/>
          <w:sz w:val="18"/>
          <w:szCs w:val="18"/>
        </w:rPr>
        <w:t>Βόσπορος,</w:t>
      </w:r>
      <w:r w:rsidRPr="00DD7495">
        <w:rPr>
          <w:rFonts w:cs="Times New Roman"/>
          <w:sz w:val="18"/>
          <w:szCs w:val="18"/>
        </w:rPr>
        <w:t xml:space="preserve"> ου (ὁ) Bosphore </w:t>
      </w:r>
      <w:r w:rsidRPr="00DD7495">
        <w:rPr>
          <w:rFonts w:cs="Times New Roman"/>
          <w:i/>
          <w:iCs/>
          <w:sz w:val="18"/>
          <w:szCs w:val="18"/>
        </w:rPr>
        <w:t>ou</w:t>
      </w:r>
      <w:r w:rsidRPr="00DD7495">
        <w:rPr>
          <w:rFonts w:cs="Times New Roman"/>
          <w:sz w:val="18"/>
          <w:szCs w:val="18"/>
        </w:rPr>
        <w:t xml:space="preserve"> détroit (</w:t>
      </w:r>
      <w:r w:rsidRPr="00DD7495">
        <w:rPr>
          <w:rFonts w:cs="Times New Roman"/>
          <w:i/>
          <w:iCs/>
          <w:sz w:val="18"/>
          <w:szCs w:val="18"/>
        </w:rPr>
        <w:t>litt.</w:t>
      </w:r>
      <w:r w:rsidRPr="00DD7495">
        <w:rPr>
          <w:rFonts w:cs="Times New Roman"/>
          <w:sz w:val="18"/>
          <w:szCs w:val="18"/>
        </w:rPr>
        <w:t xml:space="preserve"> passage pour un bœuf, </w:t>
      </w:r>
      <w:r w:rsidRPr="00DD7495">
        <w:rPr>
          <w:rFonts w:cs="Times New Roman"/>
          <w:i/>
          <w:iCs/>
          <w:sz w:val="18"/>
          <w:szCs w:val="18"/>
        </w:rPr>
        <w:t xml:space="preserve">p-ê par allusion à la traversée de </w:t>
      </w:r>
      <w:r w:rsidRPr="00DD7495">
        <w:rPr>
          <w:rFonts w:cs="Times New Roman"/>
          <w:b/>
          <w:i/>
          <w:iCs/>
          <w:sz w:val="18"/>
          <w:szCs w:val="18"/>
        </w:rPr>
        <w:t>Io</w:t>
      </w:r>
      <w:r w:rsidRPr="00DD7495">
        <w:rPr>
          <w:rFonts w:cs="Times New Roman"/>
          <w:i/>
          <w:iCs/>
          <w:sz w:val="18"/>
          <w:szCs w:val="18"/>
        </w:rPr>
        <w:t xml:space="preserve"> transformée par Zeus en génisse qui franchit le détroit du Bosphore (Contantinople) à la nage pour échapper au taon envoyé par Héra. </w:t>
      </w:r>
      <w:r w:rsidRPr="00DD7495">
        <w:rPr>
          <w:rFonts w:cs="Times New Roman"/>
          <w:sz w:val="18"/>
          <w:szCs w:val="18"/>
        </w:rPr>
        <w:t xml:space="preserve">  </w:t>
      </w:r>
    </w:p>
  </w:footnote>
  <w:footnote w:id="45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[I</w:t>
      </w:r>
      <w:proofErr w:type="gramStart"/>
      <w:r w:rsidRPr="00DD7495">
        <w:rPr>
          <w:rFonts w:cs="Times New Roman"/>
          <w:b/>
          <w:color w:val="C00000"/>
          <w:sz w:val="18"/>
          <w:szCs w:val="18"/>
        </w:rPr>
        <w:t>,31,1a</w:t>
      </w:r>
      <w:proofErr w:type="gramEnd"/>
      <w:r w:rsidRPr="00DD7495">
        <w:rPr>
          <w:rFonts w:cs="Times New Roman"/>
          <w:b/>
          <w:color w:val="C00000"/>
          <w:sz w:val="18"/>
          <w:szCs w:val="18"/>
        </w:rPr>
        <w:t xml:space="preserve">] </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rPr>
        <w:t>αφνίς,</w:t>
      </w:r>
      <w:r w:rsidRPr="00DD7495">
        <w:rPr>
          <w:rFonts w:cs="Times New Roman"/>
          <w:b/>
          <w:sz w:val="18"/>
          <w:szCs w:val="18"/>
        </w:rPr>
        <w:t xml:space="preserve"> ίδος (ἡ) : </w:t>
      </w:r>
      <w:r w:rsidRPr="00DD7495">
        <w:rPr>
          <w:rFonts w:cs="Times New Roman"/>
          <w:sz w:val="18"/>
          <w:szCs w:val="18"/>
        </w:rPr>
        <w:t xml:space="preserve">baie de laurier ;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Daphnis   </w:t>
      </w:r>
      <w:r w:rsidRPr="00DD7495">
        <w:rPr>
          <w:rFonts w:cs="Times New Roman"/>
          <w:b/>
          <w:sz w:val="18"/>
          <w:szCs w:val="18"/>
          <w:lang w:val="el-GR"/>
        </w:rPr>
        <w:t>ἐ</w:t>
      </w:r>
      <w:r w:rsidRPr="00DD7495">
        <w:rPr>
          <w:rFonts w:cs="Times New Roman"/>
          <w:b/>
          <w:sz w:val="18"/>
          <w:szCs w:val="18"/>
        </w:rPr>
        <w:t>κσῴζω</w:t>
      </w:r>
      <w:r w:rsidRPr="00DD7495">
        <w:rPr>
          <w:rFonts w:cs="Times New Roman"/>
          <w:sz w:val="18"/>
          <w:szCs w:val="18"/>
        </w:rPr>
        <w:t xml:space="preserve"> (</w:t>
      </w:r>
      <w:r w:rsidRPr="00DD7495">
        <w:rPr>
          <w:rFonts w:cs="Times New Roman"/>
          <w:sz w:val="18"/>
          <w:szCs w:val="18"/>
          <w:u w:val="single"/>
        </w:rPr>
        <w:t>tr</w:t>
      </w:r>
      <w:r w:rsidRPr="00DD7495">
        <w:rPr>
          <w:rFonts w:cs="Times New Roman"/>
          <w:sz w:val="18"/>
          <w:szCs w:val="18"/>
        </w:rPr>
        <w:t xml:space="preserve">.) : sauver ; My. </w:t>
      </w:r>
      <w:proofErr w:type="gramStart"/>
      <w:r w:rsidRPr="00DD7495">
        <w:rPr>
          <w:rFonts w:cs="Times New Roman"/>
          <w:b/>
          <w:sz w:val="18"/>
          <w:szCs w:val="18"/>
        </w:rPr>
        <w:t>ἐκσῴζομαι</w:t>
      </w:r>
      <w:proofErr w:type="gramEnd"/>
      <w:r w:rsidRPr="00DD7495">
        <w:rPr>
          <w:rFonts w:cs="Times New Roman"/>
          <w:sz w:val="18"/>
          <w:szCs w:val="18"/>
        </w:rPr>
        <w:t xml:space="preserve"> (</w:t>
      </w:r>
      <w:r w:rsidRPr="00DD7495">
        <w:rPr>
          <w:rFonts w:cs="Times New Roman"/>
          <w:sz w:val="18"/>
          <w:szCs w:val="18"/>
          <w:u w:val="single"/>
        </w:rPr>
        <w:t>intr</w:t>
      </w:r>
      <w:r w:rsidRPr="00DD7495">
        <w:rPr>
          <w:rFonts w:cs="Times New Roman"/>
          <w:sz w:val="18"/>
          <w:szCs w:val="18"/>
        </w:rPr>
        <w:t xml:space="preserve">.) : se tirer d'un danger, se sauver, se réfugier dans (+ acc.)      </w:t>
      </w:r>
      <w:proofErr w:type="gramStart"/>
      <w:r w:rsidRPr="00DD7495">
        <w:rPr>
          <w:rFonts w:cs="Times New Roman"/>
          <w:b/>
          <w:sz w:val="18"/>
          <w:szCs w:val="18"/>
        </w:rPr>
        <w:t>τοῦτον</w:t>
      </w:r>
      <w:proofErr w:type="gramEnd"/>
      <w:r w:rsidRPr="00DD7495">
        <w:rPr>
          <w:rFonts w:cs="Times New Roman"/>
          <w:b/>
          <w:sz w:val="18"/>
          <w:szCs w:val="18"/>
        </w:rPr>
        <w:t xml:space="preserve"> τὸν τρόπον</w:t>
      </w:r>
      <w:r w:rsidRPr="00DD7495">
        <w:rPr>
          <w:rFonts w:cs="Times New Roman"/>
          <w:sz w:val="18"/>
          <w:szCs w:val="18"/>
        </w:rPr>
        <w:t xml:space="preserve"> : de cette façon (acc. adv.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210).</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Particule δή</w:t>
      </w:r>
      <w:r w:rsidRPr="00DD7495">
        <w:rPr>
          <w:rFonts w:cs="Times New Roman"/>
          <w:sz w:val="18"/>
          <w:szCs w:val="18"/>
        </w:rPr>
        <w:t xml:space="preserve"> : (tps.) en ce moment même, évidemment, justement, précisément ; déjà ; jusqu'à présent ; à partir de maintenant, désormais ; alors ; (développement, raisonnement) donc ; (renforce aff. ou nég.) certes, en vérité, tout à fait ; en outre, de surcroît, surtout, bien plus.  Particule intensive forte ou progressive selon J. Humbert ; elle renforce  aussi  </w:t>
      </w:r>
      <w:r w:rsidRPr="00DD7495">
        <w:rPr>
          <w:rFonts w:cs="Times New Roman"/>
          <w:b/>
          <w:sz w:val="18"/>
          <w:szCs w:val="18"/>
          <w:lang w:val="el-GR"/>
        </w:rPr>
        <w:t>μέν</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sz w:val="18"/>
          <w:szCs w:val="18"/>
        </w:rPr>
        <w:t>.</w:t>
      </w:r>
    </w:p>
  </w:footnote>
  <w:footnote w:id="45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[31,1b] Cst. </w:t>
      </w:r>
      <w:r w:rsidRPr="00DD7495">
        <w:rPr>
          <w:rFonts w:cs="Times New Roman"/>
          <w:b/>
          <w:sz w:val="18"/>
          <w:szCs w:val="18"/>
        </w:rPr>
        <w:t>δύο κινδύνους</w:t>
      </w:r>
      <w:r w:rsidRPr="00DD7495">
        <w:rPr>
          <w:rFonts w:cs="Times New Roman"/>
          <w:sz w:val="18"/>
          <w:szCs w:val="18"/>
        </w:rPr>
        <w:t xml:space="preserve"> est précisé par deux génitifs</w:t>
      </w:r>
      <w:r w:rsidRPr="00DD7495">
        <w:rPr>
          <w:rFonts w:cs="Times New Roman"/>
          <w:b/>
          <w:sz w:val="18"/>
          <w:szCs w:val="18"/>
        </w:rPr>
        <w:t xml:space="preserve"> = &lt; </w:t>
      </w:r>
      <w:r w:rsidRPr="00DD7495">
        <w:rPr>
          <w:rFonts w:cs="Times New Roman"/>
          <w:sz w:val="18"/>
          <w:szCs w:val="18"/>
        </w:rPr>
        <w:t>κινδύνο</w:t>
      </w:r>
      <w:r w:rsidRPr="00DD7495">
        <w:rPr>
          <w:rFonts w:cs="Times New Roman"/>
          <w:sz w:val="18"/>
          <w:szCs w:val="18"/>
          <w:lang w:val="el-GR"/>
        </w:rPr>
        <w:t>ν</w:t>
      </w:r>
      <w:r w:rsidRPr="00DD7495">
        <w:rPr>
          <w:rFonts w:cs="Times New Roman"/>
          <w:sz w:val="18"/>
          <w:szCs w:val="18"/>
        </w:rPr>
        <w:t xml:space="preserve"> </w:t>
      </w:r>
      <w:r w:rsidRPr="00DD7495">
        <w:rPr>
          <w:rFonts w:cs="Times New Roman"/>
          <w:sz w:val="18"/>
          <w:szCs w:val="18"/>
          <w:lang w:val="el-GR"/>
        </w:rPr>
        <w:t>τοῦ</w:t>
      </w:r>
      <w:r w:rsidRPr="00DD7495">
        <w:rPr>
          <w:rFonts w:cs="Times New Roman"/>
          <w:sz w:val="18"/>
          <w:szCs w:val="18"/>
        </w:rPr>
        <w:t> &gt;</w:t>
      </w:r>
      <w:r w:rsidRPr="00DD7495">
        <w:rPr>
          <w:rFonts w:cs="Times New Roman"/>
          <w:b/>
          <w:color w:val="C00000"/>
          <w:sz w:val="18"/>
          <w:szCs w:val="18"/>
        </w:rPr>
        <w:t xml:space="preserve"> </w:t>
      </w:r>
      <w:r w:rsidRPr="00DD7495">
        <w:rPr>
          <w:rFonts w:cs="Times New Roman"/>
          <w:sz w:val="18"/>
          <w:szCs w:val="18"/>
        </w:rPr>
        <w:t>λῃστηρίου καὶ &lt; κινδύνο</w:t>
      </w:r>
      <w:r w:rsidRPr="00DD7495">
        <w:rPr>
          <w:rFonts w:cs="Times New Roman"/>
          <w:sz w:val="18"/>
          <w:szCs w:val="18"/>
          <w:lang w:val="el-GR"/>
        </w:rPr>
        <w:t>ν</w:t>
      </w:r>
      <w:r w:rsidRPr="00DD7495">
        <w:rPr>
          <w:rFonts w:cs="Times New Roman"/>
          <w:sz w:val="18"/>
          <w:szCs w:val="18"/>
        </w:rPr>
        <w:t xml:space="preserve"> </w:t>
      </w:r>
      <w:r w:rsidRPr="00DD7495">
        <w:rPr>
          <w:rFonts w:cs="Times New Roman"/>
          <w:sz w:val="18"/>
          <w:szCs w:val="18"/>
          <w:lang w:val="el-GR"/>
        </w:rPr>
        <w:t>τοῦ</w:t>
      </w:r>
      <w:r w:rsidRPr="00DD7495">
        <w:rPr>
          <w:rFonts w:cs="Times New Roman"/>
          <w:sz w:val="18"/>
          <w:szCs w:val="18"/>
        </w:rPr>
        <w:t xml:space="preserve">&gt; ναυαγίου·   </w:t>
      </w:r>
      <w:r w:rsidRPr="00DD7495">
        <w:rPr>
          <w:rFonts w:cs="Times New Roman"/>
          <w:b/>
          <w:caps/>
          <w:sz w:val="18"/>
          <w:szCs w:val="18"/>
        </w:rPr>
        <w:t>δ</w:t>
      </w:r>
      <w:r w:rsidRPr="00DD7495">
        <w:rPr>
          <w:rFonts w:cs="Times New Roman"/>
          <w:b/>
          <w:sz w:val="18"/>
          <w:szCs w:val="18"/>
        </w:rPr>
        <w:t>ύο, δυοῖν (</w:t>
      </w:r>
      <w:r w:rsidRPr="00DD7495">
        <w:rPr>
          <w:rFonts w:cs="Times New Roman"/>
          <w:i/>
          <w:sz w:val="18"/>
          <w:szCs w:val="18"/>
        </w:rPr>
        <w:t>pour les trois genres ; indécl. chez Hom</w:t>
      </w:r>
      <w:r w:rsidRPr="00DD7495">
        <w:rPr>
          <w:rFonts w:cs="Times New Roman"/>
          <w:sz w:val="18"/>
          <w:szCs w:val="18"/>
        </w:rPr>
        <w:t xml:space="preserve">.) : deux     </w:t>
      </w:r>
      <w:r w:rsidRPr="00DD7495">
        <w:rPr>
          <w:rFonts w:cs="Times New Roman"/>
          <w:b/>
          <w:sz w:val="18"/>
          <w:szCs w:val="18"/>
        </w:rPr>
        <w:t>κίνδυνος, ου (ὁ) </w:t>
      </w:r>
      <w:r w:rsidRPr="00DD7495">
        <w:rPr>
          <w:rFonts w:cs="Times New Roman"/>
          <w:sz w:val="18"/>
          <w:szCs w:val="18"/>
        </w:rPr>
        <w:t xml:space="preserve">: danger, péril ; guerre ; entreprise hasardeuse         </w:t>
      </w:r>
      <w:r w:rsidRPr="00DD7495">
        <w:rPr>
          <w:rFonts w:cs="Times New Roman"/>
          <w:b/>
          <w:sz w:val="18"/>
          <w:szCs w:val="18"/>
        </w:rPr>
        <w:t>διαφεύγω</w:t>
      </w:r>
      <w:r w:rsidRPr="00DD7495">
        <w:rPr>
          <w:rFonts w:cs="Times New Roman"/>
          <w:sz w:val="18"/>
          <w:szCs w:val="18"/>
        </w:rPr>
        <w:t xml:space="preserve">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διαφεύξομαι ; </w:t>
      </w:r>
      <w:r w:rsidRPr="00DD7495">
        <w:rPr>
          <w:rFonts w:cs="Times New Roman"/>
          <w:i/>
          <w:sz w:val="18"/>
          <w:szCs w:val="18"/>
        </w:rPr>
        <w:t>aor-2</w:t>
      </w:r>
      <w:r w:rsidRPr="00DD7495">
        <w:rPr>
          <w:rFonts w:cs="Times New Roman"/>
          <w:sz w:val="18"/>
          <w:szCs w:val="18"/>
        </w:rPr>
        <w:t> : διέφυγον] </w:t>
      </w:r>
      <w:r w:rsidRPr="00DD7495">
        <w:rPr>
          <w:rFonts w:cs="Times New Roman"/>
          <w:b/>
          <w:sz w:val="18"/>
          <w:szCs w:val="18"/>
        </w:rPr>
        <w:t>:</w:t>
      </w:r>
      <w:r w:rsidRPr="00DD7495">
        <w:rPr>
          <w:rFonts w:cs="Times New Roman"/>
          <w:sz w:val="18"/>
          <w:szCs w:val="18"/>
        </w:rPr>
        <w:t xml:space="preserve"> échapper par la fuite à (acc.) , se soustraire à (acc.)      </w:t>
      </w:r>
      <w:proofErr w:type="gramStart"/>
      <w:r w:rsidRPr="00DD7495">
        <w:rPr>
          <w:rFonts w:cs="Times New Roman"/>
          <w:b/>
          <w:color w:val="C00000"/>
          <w:sz w:val="18"/>
          <w:szCs w:val="18"/>
        </w:rPr>
        <w:t>παρὰ</w:t>
      </w:r>
      <w:proofErr w:type="gramEnd"/>
      <w:r w:rsidRPr="00DD7495">
        <w:rPr>
          <w:rFonts w:cs="Times New Roman"/>
          <w:b/>
          <w:color w:val="C00000"/>
          <w:sz w:val="18"/>
          <w:szCs w:val="18"/>
        </w:rPr>
        <w:t xml:space="preserve">  + acc. :</w:t>
      </w:r>
      <w:r w:rsidRPr="00DD7495">
        <w:rPr>
          <w:rFonts w:cs="Times New Roman"/>
          <w:b/>
          <w:sz w:val="18"/>
          <w:szCs w:val="18"/>
        </w:rPr>
        <w:t xml:space="preserve"> </w:t>
      </w:r>
      <w:proofErr w:type="gramStart"/>
      <w:r w:rsidRPr="00DD7495">
        <w:rPr>
          <w:rFonts w:cs="Times New Roman"/>
          <w:sz w:val="18"/>
          <w:szCs w:val="18"/>
        </w:rPr>
        <w:t>auprès</w:t>
      </w:r>
      <w:proofErr w:type="gramEnd"/>
      <w:r w:rsidRPr="00DD7495">
        <w:rPr>
          <w:rFonts w:cs="Times New Roman"/>
          <w:sz w:val="18"/>
          <w:szCs w:val="18"/>
        </w:rPr>
        <w:t xml:space="preserve"> de, vers ; le long de ; pendant, durant ; à côté de, en comparaison de ; excepté ; contrairement à, contre ; au-delà de      </w:t>
      </w:r>
      <w:r w:rsidRPr="00DD7495">
        <w:rPr>
          <w:rFonts w:cs="Times New Roman"/>
          <w:b/>
          <w:sz w:val="18"/>
          <w:szCs w:val="18"/>
        </w:rPr>
        <w:t>ἐλπίς, ίδος (ἡ) </w:t>
      </w:r>
      <w:r w:rsidRPr="00DD7495">
        <w:rPr>
          <w:rFonts w:cs="Times New Roman"/>
          <w:sz w:val="18"/>
          <w:szCs w:val="18"/>
        </w:rPr>
        <w:t xml:space="preserve">: attente, espoir, espérance     </w:t>
      </w:r>
      <w:r w:rsidRPr="00DD7495">
        <w:rPr>
          <w:rFonts w:cs="Times New Roman"/>
          <w:b/>
          <w:sz w:val="18"/>
          <w:szCs w:val="18"/>
        </w:rPr>
        <w:t xml:space="preserve">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w:t>
      </w:r>
      <w:proofErr w:type="gramStart"/>
      <w:r w:rsidRPr="00DD7495">
        <w:rPr>
          <w:rFonts w:cs="Times New Roman"/>
          <w:b/>
          <w:sz w:val="18"/>
          <w:szCs w:val="18"/>
        </w:rPr>
        <w:t>πᾶν</w:t>
      </w:r>
      <w:proofErr w:type="gramEnd"/>
      <w:r w:rsidRPr="00DD7495">
        <w:rPr>
          <w:rFonts w:cs="Times New Roman"/>
          <w:b/>
          <w:sz w:val="18"/>
          <w:szCs w:val="18"/>
        </w:rPr>
        <w:t xml:space="preserve">, παντός : </w:t>
      </w:r>
      <w:r w:rsidRPr="00DD7495">
        <w:rPr>
          <w:rFonts w:cs="Times New Roman"/>
          <w:sz w:val="18"/>
          <w:szCs w:val="18"/>
        </w:rPr>
        <w:t xml:space="preserve">tout, chaque     </w:t>
      </w:r>
      <w:r w:rsidRPr="00DD7495">
        <w:rPr>
          <w:rFonts w:cs="Times New Roman"/>
          <w:b/>
          <w:bCs/>
          <w:sz w:val="18"/>
          <w:szCs w:val="18"/>
        </w:rPr>
        <w:t>λῃστήριον,</w:t>
      </w:r>
      <w:r w:rsidRPr="00DD7495">
        <w:rPr>
          <w:rFonts w:cs="Times New Roman"/>
          <w:b/>
          <w:sz w:val="18"/>
          <w:szCs w:val="18"/>
        </w:rPr>
        <w:t xml:space="preserve"> ου (τὸ) :</w:t>
      </w:r>
      <w:r w:rsidRPr="00DD7495">
        <w:rPr>
          <w:rFonts w:cs="Times New Roman"/>
          <w:sz w:val="18"/>
          <w:szCs w:val="18"/>
        </w:rPr>
        <w:t xml:space="preserve"> troupe de brigands ;  brigandage      </w:t>
      </w:r>
      <w:r w:rsidRPr="00DD7495">
        <w:rPr>
          <w:rFonts w:cs="Times New Roman"/>
          <w:b/>
          <w:sz w:val="18"/>
          <w:szCs w:val="18"/>
        </w:rPr>
        <w:t>ναυάγιον, ου (τό) :</w:t>
      </w:r>
      <w:r w:rsidRPr="00DD7495">
        <w:rPr>
          <w:rFonts w:cs="Times New Roman"/>
          <w:sz w:val="18"/>
          <w:szCs w:val="18"/>
        </w:rPr>
        <w:t xml:space="preserve"> débris d’un naufrage, épave ; naufrage. </w:t>
      </w:r>
    </w:p>
  </w:footnote>
  <w:footnote w:id="46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i/>
          <w:iCs/>
          <w:sz w:val="18"/>
          <w:szCs w:val="18"/>
        </w:rPr>
        <w:t xml:space="preserve"> </w:t>
      </w:r>
      <w:r w:rsidRPr="00DD7495">
        <w:rPr>
          <w:rFonts w:cs="Times New Roman"/>
          <w:sz w:val="18"/>
          <w:szCs w:val="18"/>
        </w:rPr>
        <w:t xml:space="preserve"> </w:t>
      </w:r>
      <w:r w:rsidRPr="00DD7495">
        <w:rPr>
          <w:rFonts w:cs="Times New Roman"/>
          <w:b/>
          <w:color w:val="C00000"/>
          <w:sz w:val="18"/>
          <w:szCs w:val="18"/>
        </w:rPr>
        <w:t>[31,2]</w:t>
      </w:r>
      <w:r w:rsidRPr="00DD7495">
        <w:rPr>
          <w:rFonts w:cs="Times New Roman"/>
          <w:sz w:val="18"/>
          <w:szCs w:val="18"/>
        </w:rPr>
        <w:t xml:space="preserve">  Deux participes aoristes (</w:t>
      </w:r>
      <w:r w:rsidRPr="00DD7495">
        <w:rPr>
          <w:rFonts w:cs="Times New Roman"/>
          <w:b/>
          <w:sz w:val="18"/>
          <w:szCs w:val="18"/>
        </w:rPr>
        <w:t>ἐξελθὼν</w:t>
      </w:r>
      <w:r w:rsidRPr="00DD7495">
        <w:rPr>
          <w:rFonts w:cs="Times New Roman"/>
          <w:sz w:val="18"/>
          <w:szCs w:val="18"/>
        </w:rPr>
        <w:t xml:space="preserve"> &amp; </w:t>
      </w:r>
      <w:r w:rsidRPr="00DD7495">
        <w:rPr>
          <w:rFonts w:cs="Times New Roman"/>
          <w:b/>
          <w:sz w:val="18"/>
          <w:szCs w:val="18"/>
        </w:rPr>
        <w:t>εὑρὼν</w:t>
      </w:r>
      <w:r w:rsidRPr="00DD7495">
        <w:rPr>
          <w:rFonts w:cs="Times New Roman"/>
          <w:sz w:val="18"/>
          <w:szCs w:val="18"/>
        </w:rPr>
        <w:t xml:space="preserve">)  sont apposés au sujet des verbes </w:t>
      </w:r>
      <w:r w:rsidRPr="00DD7495">
        <w:rPr>
          <w:rFonts w:cs="Times New Roman"/>
          <w:b/>
          <w:sz w:val="18"/>
          <w:szCs w:val="18"/>
        </w:rPr>
        <w:t>ἐμπίπτει</w:t>
      </w:r>
      <w:r w:rsidRPr="00DD7495">
        <w:rPr>
          <w:rFonts w:cs="Times New Roman"/>
          <w:sz w:val="18"/>
          <w:szCs w:val="18"/>
        </w:rPr>
        <w:t xml:space="preserve"> &amp; </w:t>
      </w:r>
      <w:r w:rsidRPr="00DD7495">
        <w:rPr>
          <w:rFonts w:cs="Times New Roman"/>
          <w:b/>
          <w:sz w:val="18"/>
          <w:szCs w:val="18"/>
        </w:rPr>
        <w:t>ἐπυνθάνετο</w:t>
      </w:r>
      <w:r w:rsidRPr="00DD7495">
        <w:rPr>
          <w:rFonts w:cs="Times New Roman"/>
          <w:sz w:val="18"/>
          <w:szCs w:val="18"/>
        </w:rPr>
        <w:t xml:space="preserve">     </w:t>
      </w:r>
      <w:r w:rsidRPr="00DD7495">
        <w:rPr>
          <w:rFonts w:cs="Times New Roman"/>
          <w:b/>
          <w:sz w:val="18"/>
          <w:szCs w:val="18"/>
          <w:lang w:val="el-GR"/>
        </w:rPr>
        <w:t>Ἐ</w:t>
      </w:r>
      <w:r w:rsidRPr="00DD7495">
        <w:rPr>
          <w:rFonts w:cs="Times New Roman"/>
          <w:b/>
          <w:sz w:val="18"/>
          <w:szCs w:val="18"/>
        </w:rPr>
        <w:t>ξέρχομαι</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ἐξελεύσομαι, </w:t>
      </w:r>
      <w:r w:rsidRPr="00DD7495">
        <w:rPr>
          <w:rFonts w:cs="Times New Roman"/>
          <w:i/>
          <w:sz w:val="18"/>
          <w:szCs w:val="18"/>
        </w:rPr>
        <w:t>fut.att.</w:t>
      </w:r>
      <w:r w:rsidRPr="00DD7495">
        <w:rPr>
          <w:rFonts w:cs="Times New Roman"/>
          <w:sz w:val="18"/>
          <w:szCs w:val="18"/>
        </w:rPr>
        <w:t xml:space="preserve">: ἔξειμι ; </w:t>
      </w:r>
      <w:r w:rsidRPr="00DD7495">
        <w:rPr>
          <w:rFonts w:cs="Times New Roman"/>
          <w:i/>
          <w:sz w:val="18"/>
          <w:szCs w:val="18"/>
        </w:rPr>
        <w:t>aor.</w:t>
      </w:r>
      <w:r w:rsidRPr="00DD7495">
        <w:rPr>
          <w:rFonts w:cs="Times New Roman"/>
          <w:sz w:val="18"/>
          <w:szCs w:val="18"/>
        </w:rPr>
        <w:t xml:space="preserve"> : ἐξῆλθον ; </w:t>
      </w:r>
      <w:r w:rsidRPr="00DD7495">
        <w:rPr>
          <w:rFonts w:cs="Times New Roman"/>
          <w:i/>
          <w:sz w:val="18"/>
          <w:szCs w:val="18"/>
        </w:rPr>
        <w:t>pft</w:t>
      </w:r>
      <w:r w:rsidRPr="00DD7495">
        <w:rPr>
          <w:rFonts w:cs="Times New Roman"/>
          <w:sz w:val="18"/>
          <w:szCs w:val="18"/>
        </w:rPr>
        <w:t xml:space="preserve">. : ἐξελήλυθα ] : sortir […]        </w:t>
      </w:r>
      <w:r w:rsidRPr="00DD7495">
        <w:rPr>
          <w:rFonts w:cs="Times New Roman"/>
          <w:b/>
          <w:bCs/>
          <w:sz w:val="18"/>
          <w:szCs w:val="18"/>
        </w:rPr>
        <w:t>εὑρίσκω (</w:t>
      </w:r>
      <w:r w:rsidRPr="00DD7495">
        <w:rPr>
          <w:rFonts w:cs="Times New Roman"/>
          <w:bCs/>
          <w:i/>
          <w:sz w:val="18"/>
          <w:szCs w:val="18"/>
        </w:rPr>
        <w:t>fut</w:t>
      </w:r>
      <w:r w:rsidRPr="00DD7495">
        <w:rPr>
          <w:rFonts w:cs="Times New Roman"/>
          <w:b/>
          <w:bCs/>
          <w:i/>
          <w:sz w:val="18"/>
          <w:szCs w:val="18"/>
        </w:rPr>
        <w:t>.</w:t>
      </w:r>
      <w:r w:rsidRPr="00DD7495">
        <w:rPr>
          <w:rFonts w:cs="Times New Roman"/>
          <w:b/>
          <w:bCs/>
          <w:sz w:val="18"/>
          <w:szCs w:val="18"/>
        </w:rPr>
        <w:t xml:space="preserve">: </w:t>
      </w:r>
      <w:r w:rsidRPr="00DD7495">
        <w:rPr>
          <w:rFonts w:cs="Times New Roman"/>
          <w:sz w:val="18"/>
          <w:szCs w:val="18"/>
        </w:rPr>
        <w:t xml:space="preserve">εὑρήσω ; </w:t>
      </w:r>
      <w:r w:rsidRPr="00DD7495">
        <w:rPr>
          <w:rFonts w:cs="Times New Roman"/>
          <w:i/>
          <w:sz w:val="18"/>
          <w:szCs w:val="18"/>
        </w:rPr>
        <w:t>aor.</w:t>
      </w:r>
      <w:r w:rsidRPr="00DD7495">
        <w:rPr>
          <w:rFonts w:cs="Times New Roman"/>
          <w:sz w:val="18"/>
          <w:szCs w:val="18"/>
        </w:rPr>
        <w:t xml:space="preserve"> : ηὗρον ; </w:t>
      </w:r>
      <w:r w:rsidRPr="00DD7495">
        <w:rPr>
          <w:rFonts w:cs="Times New Roman"/>
          <w:i/>
          <w:sz w:val="18"/>
          <w:szCs w:val="18"/>
        </w:rPr>
        <w:t>pft</w:t>
      </w:r>
      <w:r w:rsidRPr="00DD7495">
        <w:rPr>
          <w:rFonts w:cs="Times New Roman"/>
          <w:sz w:val="18"/>
          <w:szCs w:val="18"/>
        </w:rPr>
        <w:t xml:space="preserve">. : ηὕρηκα) : trouver, découvrir     </w:t>
      </w:r>
      <w:r w:rsidRPr="00DD7495">
        <w:rPr>
          <w:rFonts w:cs="Times New Roman"/>
          <w:b/>
          <w:bCs/>
          <w:sz w:val="18"/>
          <w:szCs w:val="18"/>
        </w:rPr>
        <w:t>Χλόη,</w:t>
      </w:r>
      <w:r w:rsidRPr="00DD7495">
        <w:rPr>
          <w:rFonts w:cs="Times New Roman"/>
          <w:b/>
          <w:sz w:val="18"/>
          <w:szCs w:val="18"/>
        </w:rPr>
        <w:t xml:space="preserve"> ης (ἡ) :</w:t>
      </w:r>
      <w:r w:rsidRPr="00DD7495">
        <w:rPr>
          <w:rFonts w:cs="Times New Roman"/>
          <w:sz w:val="18"/>
          <w:szCs w:val="18"/>
        </w:rPr>
        <w:t xml:space="preserve"> Chloé, </w:t>
      </w:r>
      <w:r w:rsidRPr="00DD7495">
        <w:rPr>
          <w:rFonts w:cs="Times New Roman"/>
          <w:i/>
          <w:iCs/>
          <w:sz w:val="18"/>
          <w:szCs w:val="18"/>
        </w:rPr>
        <w:t>càd</w:t>
      </w:r>
      <w:r w:rsidRPr="00DD7495">
        <w:rPr>
          <w:rFonts w:cs="Times New Roman"/>
          <w:sz w:val="18"/>
          <w:szCs w:val="18"/>
        </w:rPr>
        <w:t xml:space="preserve"> la verdure </w:t>
      </w:r>
      <w:r w:rsidRPr="00DD7495">
        <w:rPr>
          <w:rFonts w:cs="Times New Roman"/>
          <w:i/>
          <w:iCs/>
          <w:sz w:val="18"/>
          <w:szCs w:val="18"/>
        </w:rPr>
        <w:t>ou</w:t>
      </w:r>
      <w:r w:rsidRPr="00DD7495">
        <w:rPr>
          <w:rFonts w:cs="Times New Roman"/>
          <w:sz w:val="18"/>
          <w:szCs w:val="18"/>
        </w:rPr>
        <w:t xml:space="preserve"> la verdoyante      </w:t>
      </w:r>
      <w:r w:rsidRPr="00DD7495">
        <w:rPr>
          <w:rFonts w:cs="Times New Roman"/>
          <w:b/>
          <w:color w:val="C00000"/>
          <w:sz w:val="18"/>
          <w:szCs w:val="18"/>
        </w:rPr>
        <w:t xml:space="preserve">ἐπί : </w:t>
      </w:r>
      <w:r w:rsidRPr="00DD7495">
        <w:rPr>
          <w:rFonts w:cs="Times New Roman"/>
          <w:sz w:val="18"/>
          <w:szCs w:val="18"/>
        </w:rPr>
        <w:t xml:space="preserve">+ gén. : sur ; sur le sol de, dans      </w:t>
      </w:r>
      <w:r w:rsidRPr="00DD7495">
        <w:rPr>
          <w:rFonts w:cs="Times New Roman"/>
          <w:b/>
          <w:sz w:val="18"/>
          <w:szCs w:val="18"/>
        </w:rPr>
        <w:t>γῆ, γῆς (ἡ) :</w:t>
      </w:r>
      <w:r w:rsidRPr="00DD7495">
        <w:rPr>
          <w:rFonts w:cs="Times New Roman"/>
          <w:sz w:val="18"/>
          <w:szCs w:val="18"/>
        </w:rPr>
        <w:t xml:space="preserve"> terre        </w:t>
      </w:r>
      <w:r w:rsidRPr="00DD7495">
        <w:rPr>
          <w:rFonts w:cs="Times New Roman"/>
          <w:b/>
          <w:sz w:val="18"/>
          <w:szCs w:val="18"/>
        </w:rPr>
        <w:t>γελάω-ῶ</w:t>
      </w:r>
      <w:r w:rsidRPr="00DD7495">
        <w:rPr>
          <w:rFonts w:cs="Times New Roman"/>
          <w:sz w:val="18"/>
          <w:szCs w:val="18"/>
        </w:rPr>
        <w:t xml:space="preserve"> (</w:t>
      </w:r>
      <w:r w:rsidRPr="00DD7495">
        <w:rPr>
          <w:rFonts w:cs="Times New Roman"/>
          <w:b/>
          <w:bCs/>
          <w:sz w:val="18"/>
          <w:szCs w:val="18"/>
        </w:rPr>
        <w:t xml:space="preserve">γελᾶν; </w:t>
      </w:r>
      <w:proofErr w:type="gramStart"/>
      <w:r w:rsidRPr="00DD7495">
        <w:rPr>
          <w:rFonts w:cs="Times New Roman"/>
          <w:b/>
          <w:bCs/>
          <w:i/>
          <w:sz w:val="18"/>
          <w:szCs w:val="18"/>
        </w:rPr>
        <w:t>fut.</w:t>
      </w:r>
      <w:r w:rsidRPr="00DD7495">
        <w:rPr>
          <w:rFonts w:cs="Times New Roman"/>
          <w:b/>
          <w:bCs/>
          <w:sz w:val="18"/>
          <w:szCs w:val="18"/>
        </w:rPr>
        <w:t> :</w:t>
      </w:r>
      <w:proofErr w:type="gramEnd"/>
      <w:r w:rsidRPr="00DD7495">
        <w:rPr>
          <w:rFonts w:cs="Times New Roman"/>
          <w:b/>
          <w:bCs/>
          <w:sz w:val="18"/>
          <w:szCs w:val="18"/>
        </w:rPr>
        <w:t xml:space="preserve"> </w:t>
      </w:r>
      <w:r w:rsidRPr="00DD7495">
        <w:rPr>
          <w:rFonts w:cs="Times New Roman"/>
          <w:sz w:val="18"/>
          <w:szCs w:val="18"/>
        </w:rPr>
        <w:t xml:space="preserve">γελάσομαι ; </w:t>
      </w:r>
      <w:r w:rsidRPr="00DD7495">
        <w:rPr>
          <w:rFonts w:cs="Times New Roman"/>
          <w:i/>
          <w:sz w:val="18"/>
          <w:szCs w:val="18"/>
        </w:rPr>
        <w:t>aor.</w:t>
      </w:r>
      <w:r w:rsidRPr="00DD7495">
        <w:rPr>
          <w:rFonts w:cs="Times New Roman"/>
          <w:sz w:val="18"/>
          <w:szCs w:val="18"/>
        </w:rPr>
        <w:t xml:space="preserve"> : ἐγέλασα,—) : sourire, rire       ἅμα καὶ : en même temps (que)       </w:t>
      </w:r>
      <w:r w:rsidRPr="00DD7495">
        <w:rPr>
          <w:rFonts w:cs="Times New Roman"/>
          <w:b/>
          <w:sz w:val="18"/>
          <w:szCs w:val="18"/>
        </w:rPr>
        <w:t xml:space="preserve">δακρύω : </w:t>
      </w:r>
      <w:r w:rsidRPr="00DD7495">
        <w:rPr>
          <w:rFonts w:cs="Times New Roman"/>
          <w:sz w:val="18"/>
          <w:szCs w:val="18"/>
        </w:rPr>
        <w:t>mouiller de larmes ; pleurer.   </w:t>
      </w:r>
    </w:p>
  </w:footnote>
  <w:footnote w:id="46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i/>
          <w:iCs/>
          <w:sz w:val="18"/>
          <w:szCs w:val="18"/>
        </w:rPr>
        <w:t xml:space="preserve"> </w:t>
      </w:r>
      <w:r w:rsidRPr="00DD7495">
        <w:rPr>
          <w:rFonts w:cs="Times New Roman"/>
          <w:b/>
          <w:color w:val="C00000"/>
          <w:sz w:val="18"/>
          <w:szCs w:val="18"/>
        </w:rPr>
        <w:t>[31,2b]</w:t>
      </w:r>
      <w:r w:rsidRPr="00DD7495">
        <w:rPr>
          <w:rFonts w:cs="Times New Roman"/>
          <w:b/>
          <w:caps/>
          <w:sz w:val="18"/>
          <w:szCs w:val="18"/>
        </w:rPr>
        <w:t xml:space="preserve"> </w:t>
      </w:r>
      <w:r w:rsidRPr="00DD7495">
        <w:rPr>
          <w:rFonts w:cs="Times New Roman"/>
          <w:b/>
          <w:caps/>
          <w:sz w:val="18"/>
          <w:szCs w:val="18"/>
          <w:lang w:val="el-GR"/>
        </w:rPr>
        <w:t>τ</w:t>
      </w:r>
      <w:r w:rsidRPr="00DD7495">
        <w:rPr>
          <w:rFonts w:cs="Times New Roman"/>
          <w:b/>
          <w:sz w:val="18"/>
          <w:szCs w:val="18"/>
          <w:lang w:val="el-GR"/>
        </w:rPr>
        <w:t>ε</w:t>
      </w:r>
      <w:r w:rsidRPr="00DD7495">
        <w:rPr>
          <w:rFonts w:cs="Times New Roman"/>
          <w:b/>
          <w:sz w:val="18"/>
          <w:szCs w:val="18"/>
        </w:rPr>
        <w:t xml:space="preserve">… </w:t>
      </w:r>
      <w:r w:rsidRPr="00DD7495">
        <w:rPr>
          <w:rFonts w:cs="Times New Roman"/>
          <w:b/>
          <w:sz w:val="18"/>
          <w:szCs w:val="18"/>
          <w:lang w:val="el-GR"/>
        </w:rPr>
        <w:t>καί</w:t>
      </w:r>
      <w:r w:rsidRPr="00DD7495">
        <w:rPr>
          <w:rFonts w:cs="Times New Roman"/>
          <w:b/>
          <w:sz w:val="18"/>
          <w:szCs w:val="18"/>
        </w:rPr>
        <w:t xml:space="preserve"> : </w:t>
      </w:r>
      <w:r w:rsidRPr="00DD7495">
        <w:rPr>
          <w:rFonts w:cs="Times New Roman"/>
          <w:sz w:val="18"/>
          <w:szCs w:val="18"/>
        </w:rPr>
        <w:t>et d’une part et d’autre part</w:t>
      </w:r>
      <w:r w:rsidRPr="00DD7495">
        <w:rPr>
          <w:rFonts w:cs="Times New Roman"/>
          <w:b/>
          <w:sz w:val="18"/>
          <w:szCs w:val="18"/>
        </w:rPr>
        <w:t xml:space="preserve">        ἐμπίπτω</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ἐμπεσοῦμαι ; </w:t>
      </w:r>
      <w:r w:rsidRPr="00DD7495">
        <w:rPr>
          <w:rFonts w:cs="Times New Roman"/>
          <w:i/>
          <w:sz w:val="18"/>
          <w:szCs w:val="18"/>
        </w:rPr>
        <w:t>aor-2</w:t>
      </w:r>
      <w:r w:rsidRPr="00DD7495">
        <w:rPr>
          <w:rFonts w:cs="Times New Roman"/>
          <w:sz w:val="18"/>
          <w:szCs w:val="18"/>
        </w:rPr>
        <w:t xml:space="preserve"> : ἐνέπεσον ; </w:t>
      </w:r>
      <w:r w:rsidRPr="00DD7495">
        <w:rPr>
          <w:rFonts w:cs="Times New Roman"/>
          <w:i/>
          <w:sz w:val="18"/>
          <w:szCs w:val="18"/>
        </w:rPr>
        <w:t>pft</w:t>
      </w:r>
      <w:r w:rsidRPr="00DD7495">
        <w:rPr>
          <w:rFonts w:cs="Times New Roman"/>
          <w:sz w:val="18"/>
          <w:szCs w:val="18"/>
        </w:rPr>
        <w:t xml:space="preserve">. : ἐμπέπτωκα </w:t>
      </w:r>
      <w:r w:rsidRPr="00DD7495">
        <w:rPr>
          <w:rFonts w:cs="Times New Roman"/>
          <w:b/>
          <w:sz w:val="18"/>
          <w:szCs w:val="18"/>
        </w:rPr>
        <w:t>]—:</w:t>
      </w:r>
      <w:r w:rsidRPr="00DD7495">
        <w:rPr>
          <w:rFonts w:cs="Times New Roman"/>
          <w:sz w:val="18"/>
          <w:szCs w:val="18"/>
        </w:rPr>
        <w:t xml:space="preserve">  tomber dans ou sur (avec dat. seul ou prép. suivie du  dat. ou acc.)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w:t>
      </w:r>
      <w:proofErr w:type="gramStart"/>
      <w:r w:rsidRPr="00DD7495">
        <w:rPr>
          <w:rFonts w:cs="Times New Roman"/>
          <w:sz w:val="18"/>
          <w:szCs w:val="18"/>
        </w:rPr>
        <w:t>elle(</w:t>
      </w:r>
      <w:proofErr w:type="gramEnd"/>
      <w:r w:rsidRPr="00DD7495">
        <w:rPr>
          <w:rFonts w:cs="Times New Roman"/>
          <w:sz w:val="18"/>
          <w:szCs w:val="18"/>
        </w:rPr>
        <w:t xml:space="preserv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κόλπος, ου (ὁ) </w:t>
      </w:r>
      <w:r w:rsidRPr="00DD7495">
        <w:rPr>
          <w:rFonts w:cs="Times New Roman"/>
          <w:sz w:val="18"/>
          <w:szCs w:val="18"/>
        </w:rPr>
        <w:t>: sein maternel ; giron    </w:t>
      </w:r>
    </w:p>
  </w:footnote>
  <w:footnote w:id="46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i/>
          <w:iCs/>
          <w:sz w:val="18"/>
          <w:szCs w:val="18"/>
        </w:rPr>
        <w:t xml:space="preserve"> </w:t>
      </w:r>
      <w:r w:rsidRPr="00DD7495">
        <w:rPr>
          <w:rFonts w:cs="Times New Roman"/>
          <w:b/>
          <w:color w:val="C00000"/>
          <w:sz w:val="18"/>
          <w:szCs w:val="18"/>
        </w:rPr>
        <w:t>[31,2c] Cst.</w:t>
      </w:r>
      <w:r w:rsidRPr="00DD7495">
        <w:rPr>
          <w:rFonts w:cs="Times New Roman"/>
          <w:b/>
          <w:sz w:val="18"/>
          <w:szCs w:val="18"/>
        </w:rPr>
        <w:t xml:space="preserve"> interrogative indirecte après πυνθάνομαι.     </w:t>
      </w:r>
      <w:r w:rsidRPr="00DD7495">
        <w:rPr>
          <w:rFonts w:cs="Times New Roman"/>
          <w:b/>
          <w:caps/>
          <w:sz w:val="18"/>
          <w:szCs w:val="18"/>
        </w:rPr>
        <w:t xml:space="preserve"> π</w:t>
      </w:r>
      <w:r w:rsidRPr="00DD7495">
        <w:rPr>
          <w:rFonts w:cs="Times New Roman"/>
          <w:b/>
          <w:sz w:val="18"/>
          <w:szCs w:val="18"/>
        </w:rPr>
        <w:t>υνθάνομαι </w:t>
      </w:r>
      <w:proofErr w:type="gramStart"/>
      <w:r w:rsidRPr="00DD7495">
        <w:rPr>
          <w:rFonts w:cs="Times New Roman"/>
          <w:b/>
          <w:sz w:val="18"/>
          <w:szCs w:val="18"/>
        </w:rPr>
        <w:t>—</w:t>
      </w:r>
      <w:r w:rsidRPr="00DD7495">
        <w:rPr>
          <w:rFonts w:cs="Times New Roman"/>
          <w:sz w:val="18"/>
          <w:szCs w:val="18"/>
        </w:rPr>
        <w:t>[</w:t>
      </w:r>
      <w:proofErr w:type="gramEnd"/>
      <w:r w:rsidRPr="00DD7495">
        <w:rPr>
          <w:rFonts w:cs="Times New Roman"/>
          <w:i/>
          <w:sz w:val="18"/>
          <w:szCs w:val="18"/>
        </w:rPr>
        <w:t>fut.</w:t>
      </w:r>
      <w:r w:rsidRPr="00DD7495">
        <w:rPr>
          <w:rFonts w:cs="Times New Roman"/>
          <w:sz w:val="18"/>
          <w:szCs w:val="18"/>
        </w:rPr>
        <w:t xml:space="preserve"> : πεύσομαι ; </w:t>
      </w:r>
      <w:r w:rsidRPr="00DD7495">
        <w:rPr>
          <w:rFonts w:cs="Times New Roman"/>
          <w:i/>
          <w:sz w:val="18"/>
          <w:szCs w:val="18"/>
        </w:rPr>
        <w:t>aor.</w:t>
      </w:r>
      <w:r w:rsidRPr="00DD7495">
        <w:rPr>
          <w:rFonts w:cs="Times New Roman"/>
          <w:sz w:val="18"/>
          <w:szCs w:val="18"/>
        </w:rPr>
        <w:t xml:space="preserve"> : ἐπυθόμην ; </w:t>
      </w:r>
      <w:r w:rsidRPr="00DD7495">
        <w:rPr>
          <w:rFonts w:cs="Times New Roman"/>
          <w:i/>
          <w:sz w:val="18"/>
          <w:szCs w:val="18"/>
        </w:rPr>
        <w:t>pft</w:t>
      </w:r>
      <w:r w:rsidRPr="00DD7495">
        <w:rPr>
          <w:rFonts w:cs="Times New Roman"/>
          <w:sz w:val="18"/>
          <w:szCs w:val="18"/>
        </w:rPr>
        <w:t xml:space="preserve">. : πέπυσμαι] : chercher à savoir, s'enquérir, s'informer     </w:t>
      </w:r>
      <w:r w:rsidRPr="00DD7495">
        <w:rPr>
          <w:rFonts w:cs="Times New Roman"/>
          <w:b/>
          <w:sz w:val="18"/>
          <w:szCs w:val="18"/>
        </w:rPr>
        <w:t>συρίσειεν</w:t>
      </w:r>
      <w:r w:rsidRPr="00DD7495">
        <w:rPr>
          <w:rFonts w:cs="Times New Roman"/>
          <w:sz w:val="18"/>
          <w:szCs w:val="18"/>
        </w:rPr>
        <w:t>,</w:t>
      </w:r>
      <w:r w:rsidRPr="00DD7495">
        <w:rPr>
          <w:rFonts w:cs="Times New Roman"/>
          <w:b/>
          <w:sz w:val="18"/>
          <w:szCs w:val="18"/>
        </w:rPr>
        <w:t xml:space="preserve"> </w:t>
      </w:r>
      <w:r w:rsidRPr="00DD7495">
        <w:rPr>
          <w:rFonts w:cs="Times New Roman"/>
          <w:i/>
          <w:sz w:val="18"/>
          <w:szCs w:val="18"/>
        </w:rPr>
        <w:t>opt  aor. 3 sg  de</w:t>
      </w:r>
      <w:r w:rsidRPr="00DD7495">
        <w:rPr>
          <w:rFonts w:cs="Times New Roman"/>
          <w:b/>
          <w:sz w:val="18"/>
          <w:szCs w:val="18"/>
        </w:rPr>
        <w:t xml:space="preserve"> συρίζω :</w:t>
      </w:r>
      <w:r w:rsidRPr="00DD7495">
        <w:rPr>
          <w:rFonts w:cs="Times New Roman"/>
          <w:sz w:val="18"/>
          <w:szCs w:val="18"/>
        </w:rPr>
        <w:t xml:space="preserve"> (intr.) jouer de la flûte champêtre      </w:t>
      </w:r>
      <w:r w:rsidRPr="00DD7495">
        <w:rPr>
          <w:rFonts w:cs="Times New Roman"/>
          <w:b/>
          <w:bCs/>
          <w:sz w:val="18"/>
          <w:szCs w:val="18"/>
          <w:lang w:val="el-GR"/>
        </w:rPr>
        <w:t>Βούλομαι</w:t>
      </w:r>
      <w:r w:rsidRPr="00DD7495">
        <w:rPr>
          <w:rFonts w:cs="Times New Roman"/>
          <w:b/>
          <w:bCs/>
          <w:sz w:val="18"/>
          <w:szCs w:val="18"/>
        </w:rPr>
        <w:t> </w:t>
      </w:r>
      <w:r w:rsidRPr="00DD7495">
        <w:rPr>
          <w:rFonts w:cs="Times New Roman"/>
          <w:b/>
          <w:sz w:val="18"/>
          <w:szCs w:val="18"/>
        </w:rPr>
        <w:t>– [</w:t>
      </w:r>
      <w:proofErr w:type="gramStart"/>
      <w:r w:rsidRPr="00DD7495">
        <w:rPr>
          <w:rFonts w:cs="Times New Roman"/>
          <w:i/>
          <w:sz w:val="18"/>
          <w:szCs w:val="18"/>
        </w:rPr>
        <w:t>fut</w:t>
      </w:r>
      <w:r w:rsidRPr="00DD7495">
        <w:rPr>
          <w:rFonts w:cs="Times New Roman"/>
          <w:b/>
          <w:i/>
          <w:sz w:val="18"/>
          <w:szCs w:val="18"/>
        </w:rPr>
        <w:t>.</w:t>
      </w:r>
      <w:r w:rsidRPr="00DD7495">
        <w:rPr>
          <w:rFonts w:cs="Times New Roman"/>
          <w:b/>
          <w:sz w:val="18"/>
          <w:szCs w:val="18"/>
        </w:rPr>
        <w:t> :</w:t>
      </w:r>
      <w:proofErr w:type="gramEnd"/>
      <w:r w:rsidRPr="00DD7495">
        <w:rPr>
          <w:rFonts w:cs="Times New Roman"/>
          <w:b/>
          <w:sz w:val="18"/>
          <w:szCs w:val="18"/>
        </w:rPr>
        <w:t xml:space="preserve"> </w:t>
      </w:r>
      <w:r w:rsidRPr="00DD7495">
        <w:rPr>
          <w:rFonts w:cs="Times New Roman"/>
          <w:sz w:val="18"/>
          <w:szCs w:val="18"/>
          <w:lang w:val="el-GR"/>
        </w:rPr>
        <w:t>βουλήσομαι</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ἐβουλήθην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βεβούλημαι</w:t>
      </w:r>
      <w:r w:rsidRPr="00DD7495">
        <w:rPr>
          <w:rFonts w:cs="Times New Roman"/>
          <w:b/>
          <w:sz w:val="18"/>
          <w:szCs w:val="18"/>
        </w:rPr>
        <w:t xml:space="preserve"> ]— </w:t>
      </w:r>
      <w:r w:rsidRPr="00DD7495">
        <w:rPr>
          <w:rFonts w:cs="Times New Roman"/>
          <w:sz w:val="18"/>
          <w:szCs w:val="18"/>
        </w:rPr>
        <w:t xml:space="preserve">vouloir.  Syntaxe : </w:t>
      </w:r>
      <w:r w:rsidRPr="00DD7495">
        <w:rPr>
          <w:rFonts w:cs="Times New Roman"/>
          <w:b/>
          <w:sz w:val="18"/>
          <w:szCs w:val="18"/>
        </w:rPr>
        <w:t>τί,</w:t>
      </w:r>
      <w:r w:rsidRPr="00DD7495">
        <w:rPr>
          <w:rFonts w:cs="Times New Roman"/>
          <w:b/>
          <w:i/>
          <w:sz w:val="18"/>
          <w:szCs w:val="18"/>
        </w:rPr>
        <w:t xml:space="preserve"> </w:t>
      </w:r>
      <w:r w:rsidRPr="00DD7495">
        <w:rPr>
          <w:rFonts w:cs="Times New Roman"/>
          <w:i/>
          <w:sz w:val="18"/>
          <w:szCs w:val="18"/>
        </w:rPr>
        <w:t xml:space="preserve">pr inter. </w:t>
      </w:r>
      <w:proofErr w:type="gramStart"/>
      <w:r w:rsidRPr="00DD7495">
        <w:rPr>
          <w:rFonts w:cs="Times New Roman"/>
          <w:i/>
          <w:sz w:val="18"/>
          <w:szCs w:val="18"/>
        </w:rPr>
        <w:t>n</w:t>
      </w:r>
      <w:proofErr w:type="gramEnd"/>
      <w:r w:rsidRPr="00DD7495">
        <w:rPr>
          <w:rFonts w:cs="Times New Roman"/>
          <w:i/>
          <w:sz w:val="18"/>
          <w:szCs w:val="18"/>
        </w:rPr>
        <w:t xml:space="preserve"> acc. </w:t>
      </w:r>
      <w:proofErr w:type="gramStart"/>
      <w:r w:rsidRPr="00DD7495">
        <w:rPr>
          <w:rFonts w:cs="Times New Roman"/>
          <w:i/>
          <w:sz w:val="18"/>
          <w:szCs w:val="18"/>
        </w:rPr>
        <w:t>sg</w:t>
      </w:r>
      <w:proofErr w:type="gramEnd"/>
      <w:r w:rsidRPr="00DD7495">
        <w:rPr>
          <w:rFonts w:cs="Times New Roman"/>
          <w:sz w:val="18"/>
          <w:szCs w:val="18"/>
        </w:rPr>
        <w:t>, introduit la question indirecte en étant le cod de  βουλομένη, participe apposé  au sujet (</w:t>
      </w:r>
      <w:r w:rsidRPr="00DD7495">
        <w:rPr>
          <w:rFonts w:cs="Times New Roman"/>
          <w:i/>
          <w:sz w:val="18"/>
          <w:szCs w:val="18"/>
        </w:rPr>
        <w:t>litt</w:t>
      </w:r>
      <w:r w:rsidRPr="00DD7495">
        <w:rPr>
          <w:rFonts w:cs="Times New Roman"/>
          <w:sz w:val="18"/>
          <w:szCs w:val="18"/>
        </w:rPr>
        <w:t xml:space="preserve">. il lui demanda quoi voulant elle avait joué de la syrinx </w:t>
      </w:r>
      <w:r w:rsidRPr="00DD7495">
        <w:rPr>
          <w:rFonts w:ascii="Cambria Math" w:hAnsi="Cambria Math" w:cs="Cambria Math"/>
          <w:sz w:val="18"/>
          <w:szCs w:val="18"/>
        </w:rPr>
        <w:t>⇒</w:t>
      </w:r>
      <w:r w:rsidRPr="00DD7495">
        <w:rPr>
          <w:rFonts w:cs="Times New Roman"/>
          <w:sz w:val="18"/>
          <w:szCs w:val="18"/>
        </w:rPr>
        <w:t xml:space="preserve"> quelle était son intention en jouant, avec quelle intention elle avait joué).  </w:t>
      </w:r>
      <w:r w:rsidRPr="00DD7495">
        <w:rPr>
          <w:rFonts w:cs="Times New Roman"/>
          <w:b/>
          <w:sz w:val="18"/>
          <w:szCs w:val="18"/>
        </w:rPr>
        <w:t>Optatif oblique</w:t>
      </w:r>
      <w:r w:rsidRPr="00DD7495">
        <w:rPr>
          <w:rFonts w:cs="Times New Roman"/>
          <w:sz w:val="18"/>
          <w:szCs w:val="18"/>
        </w:rPr>
        <w:t xml:space="preserve"> se met au temps du mode qu’il remplace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297 ; </w:t>
      </w:r>
      <w:r w:rsidRPr="00DD7495">
        <w:rPr>
          <w:rFonts w:eastAsia="Calibri" w:cs="Times New Roman"/>
          <w:sz w:val="18"/>
          <w:szCs w:val="18"/>
        </w:rPr>
        <w:t>dans l’interro. indirecte (</w:t>
      </w:r>
      <w:r w:rsidRPr="00DD7495">
        <w:rPr>
          <w:rFonts w:eastAsia="Calibri" w:cs="Times New Roman"/>
          <w:i/>
          <w:sz w:val="18"/>
          <w:szCs w:val="18"/>
        </w:rPr>
        <w:t>cf</w:t>
      </w:r>
      <w:r w:rsidRPr="00DD7495">
        <w:rPr>
          <w:rFonts w:eastAsia="Calibri" w:cs="Times New Roman"/>
          <w:sz w:val="18"/>
          <w:szCs w:val="18"/>
        </w:rPr>
        <w:t xml:space="preserve">. </w:t>
      </w:r>
      <w:r w:rsidRPr="00DD7495">
        <w:rPr>
          <w:rFonts w:eastAsia="Calibri" w:cs="Times New Roman"/>
          <w:b/>
          <w:i/>
          <w:sz w:val="18"/>
          <w:szCs w:val="18"/>
        </w:rPr>
        <w:t>Rg</w:t>
      </w:r>
      <w:r w:rsidRPr="00DD7495">
        <w:rPr>
          <w:rFonts w:eastAsia="Calibri" w:cs="Times New Roman"/>
          <w:sz w:val="18"/>
          <w:szCs w:val="18"/>
        </w:rPr>
        <w:t xml:space="preserve"> § 310)  </w:t>
      </w:r>
      <w:r w:rsidRPr="00DD7495">
        <w:rPr>
          <w:rFonts w:cs="Times New Roman"/>
          <w:sz w:val="18"/>
          <w:szCs w:val="18"/>
        </w:rPr>
        <w:t xml:space="preserve">καὶ ἐπυνθάνετο τί βουλομένη συρίσειεν = (sans l’optatif de substitution)  καὶ ἐπυνθάνετο τί βουλομένη </w:t>
      </w:r>
      <w:r w:rsidRPr="00DD7495">
        <w:rPr>
          <w:rFonts w:cs="Times New Roman"/>
          <w:sz w:val="18"/>
          <w:szCs w:val="18"/>
          <w:lang w:val="el-GR"/>
        </w:rPr>
        <w:t>ἐ</w:t>
      </w:r>
      <w:r w:rsidRPr="00DD7495">
        <w:rPr>
          <w:rFonts w:cs="Times New Roman"/>
          <w:sz w:val="18"/>
          <w:szCs w:val="18"/>
        </w:rPr>
        <w:t>συρίσε = au discours direct : « </w:t>
      </w:r>
      <w:r w:rsidRPr="00DD7495">
        <w:rPr>
          <w:rFonts w:cs="Times New Roman"/>
          <w:sz w:val="18"/>
          <w:szCs w:val="18"/>
          <w:lang w:val="el-GR"/>
        </w:rPr>
        <w:t>τί</w:t>
      </w:r>
      <w:r w:rsidRPr="00DD7495">
        <w:rPr>
          <w:rFonts w:cs="Times New Roman"/>
          <w:sz w:val="18"/>
          <w:szCs w:val="18"/>
        </w:rPr>
        <w:t xml:space="preserve"> βουλομένη </w:t>
      </w:r>
      <w:r w:rsidRPr="00DD7495">
        <w:rPr>
          <w:rFonts w:cs="Times New Roman"/>
          <w:sz w:val="18"/>
          <w:szCs w:val="18"/>
          <w:lang w:val="el-GR"/>
        </w:rPr>
        <w:t>ἐσύρισας</w:t>
      </w:r>
      <w:r w:rsidRPr="00DD7495">
        <w:rPr>
          <w:rFonts w:cs="Times New Roman"/>
          <w:sz w:val="18"/>
          <w:szCs w:val="18"/>
        </w:rPr>
        <w:t> ; »   </w:t>
      </w:r>
    </w:p>
  </w:footnote>
  <w:footnote w:id="46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i/>
          <w:iCs/>
          <w:sz w:val="18"/>
          <w:szCs w:val="18"/>
        </w:rPr>
        <w:t xml:space="preserve"> </w:t>
      </w:r>
      <w:r w:rsidRPr="00DD7495">
        <w:rPr>
          <w:rFonts w:cs="Times New Roman"/>
          <w:b/>
          <w:color w:val="C00000"/>
          <w:sz w:val="18"/>
          <w:szCs w:val="18"/>
        </w:rPr>
        <w:t xml:space="preserve">[31,3] </w:t>
      </w:r>
      <w:r w:rsidRPr="00DD7495">
        <w:rPr>
          <w:rFonts w:cs="Times New Roman"/>
          <w:b/>
          <w:sz w:val="18"/>
          <w:szCs w:val="18"/>
        </w:rPr>
        <w:t>ἡ δὲ</w:t>
      </w:r>
      <w:r w:rsidRPr="00DD7495">
        <w:rPr>
          <w:rFonts w:cs="Times New Roman"/>
          <w:sz w:val="18"/>
          <w:szCs w:val="18"/>
        </w:rPr>
        <w:t xml:space="preserve"> désigne Chloé      </w:t>
      </w:r>
      <w:r w:rsidRPr="00DD7495">
        <w:rPr>
          <w:rFonts w:cs="Times New Roman"/>
          <w:b/>
          <w:bCs/>
          <w:sz w:val="18"/>
          <w:szCs w:val="18"/>
        </w:rPr>
        <w:t>διηγέομαι</w:t>
      </w:r>
      <w:r w:rsidRPr="00DD7495">
        <w:rPr>
          <w:rFonts w:cs="Times New Roman"/>
          <w:sz w:val="18"/>
          <w:szCs w:val="18"/>
        </w:rPr>
        <w:t xml:space="preserve"> -οῦμαι  (</w:t>
      </w:r>
      <w:r w:rsidRPr="00DD7495">
        <w:rPr>
          <w:rFonts w:cs="Times New Roman"/>
          <w:sz w:val="18"/>
          <w:szCs w:val="18"/>
          <w:u w:val="single"/>
        </w:rPr>
        <w:t>tr</w:t>
      </w:r>
      <w:r w:rsidRPr="00DD7495">
        <w:rPr>
          <w:rFonts w:cs="Times New Roman"/>
          <w:sz w:val="18"/>
          <w:szCs w:val="18"/>
        </w:rPr>
        <w:t xml:space="preserve">.) : exposer en détail, </w:t>
      </w:r>
      <w:proofErr w:type="gramStart"/>
      <w:r w:rsidRPr="00DD7495">
        <w:rPr>
          <w:rFonts w:cs="Times New Roman"/>
          <w:sz w:val="18"/>
          <w:szCs w:val="18"/>
        </w:rPr>
        <w:t>raconter</w:t>
      </w:r>
      <w:proofErr w:type="gramEnd"/>
      <w:r w:rsidRPr="00DD7495">
        <w:rPr>
          <w:rFonts w:cs="Times New Roman"/>
          <w:sz w:val="18"/>
          <w:szCs w:val="18"/>
        </w:rPr>
        <w:t xml:space="preserve">, décrire     </w:t>
      </w:r>
      <w:r w:rsidRPr="00DD7495">
        <w:rPr>
          <w:rFonts w:cs="Times New Roman"/>
          <w:b/>
          <w:sz w:val="18"/>
          <w:szCs w:val="18"/>
        </w:rPr>
        <w:t>πάντα </w:t>
      </w:r>
      <w:r w:rsidRPr="00DD7495">
        <w:rPr>
          <w:rFonts w:cs="Times New Roman"/>
          <w:i/>
          <w:sz w:val="18"/>
          <w:szCs w:val="18"/>
        </w:rPr>
        <w:t>n. pl. de</w:t>
      </w:r>
      <w:r w:rsidRPr="00DD7495">
        <w:rPr>
          <w:rFonts w:cs="Times New Roman"/>
          <w:b/>
          <w:sz w:val="18"/>
          <w:szCs w:val="18"/>
        </w:rPr>
        <w:t xml:space="preserve"> πᾶς, παντός ; </w:t>
      </w:r>
      <w:proofErr w:type="gramStart"/>
      <w:r w:rsidRPr="00DD7495">
        <w:rPr>
          <w:rFonts w:cs="Times New Roman"/>
          <w:b/>
          <w:sz w:val="18"/>
          <w:szCs w:val="18"/>
        </w:rPr>
        <w:t>πᾶσα</w:t>
      </w:r>
      <w:proofErr w:type="gramEnd"/>
      <w:r w:rsidRPr="00DD7495">
        <w:rPr>
          <w:rFonts w:cs="Times New Roman"/>
          <w:b/>
          <w:sz w:val="18"/>
          <w:szCs w:val="18"/>
        </w:rPr>
        <w:t xml:space="preserve">, πάσης ; πᾶν, παντός : </w:t>
      </w:r>
      <w:r w:rsidRPr="00DD7495">
        <w:rPr>
          <w:rFonts w:cs="Times New Roman"/>
          <w:sz w:val="18"/>
          <w:szCs w:val="18"/>
        </w:rPr>
        <w:t xml:space="preserve">tout, chaque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w:t>
      </w:r>
      <w:proofErr w:type="gramStart"/>
      <w:r w:rsidRPr="00DD7495">
        <w:rPr>
          <w:rFonts w:cs="Times New Roman"/>
          <w:sz w:val="18"/>
          <w:szCs w:val="18"/>
        </w:rPr>
        <w:t>elle(</w:t>
      </w:r>
      <w:proofErr w:type="gramEnd"/>
      <w:r w:rsidRPr="00DD7495">
        <w:rPr>
          <w:rFonts w:cs="Times New Roman"/>
          <w:sz w:val="18"/>
          <w:szCs w:val="18"/>
        </w:rPr>
        <w:t xml:space="preserv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p>
  </w:footnote>
  <w:footnote w:id="464">
    <w:p w:rsidR="00FF22E6" w:rsidRPr="00DD7495" w:rsidRDefault="00FF22E6" w:rsidP="00A67AF6">
      <w:pPr>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[31,4] Cst.</w:t>
      </w:r>
      <w:r w:rsidRPr="00DD7495">
        <w:rPr>
          <w:rFonts w:cs="Times New Roman"/>
          <w:b/>
          <w:sz w:val="18"/>
          <w:szCs w:val="18"/>
        </w:rPr>
        <w:t xml:space="preserve"> </w:t>
      </w:r>
      <w:r w:rsidRPr="00DD7495">
        <w:rPr>
          <w:rFonts w:cs="Times New Roman"/>
          <w:sz w:val="18"/>
          <w:szCs w:val="18"/>
        </w:rPr>
        <w:t>Quatre</w:t>
      </w:r>
      <w:r w:rsidRPr="00DD7495">
        <w:rPr>
          <w:rFonts w:cs="Times New Roman"/>
          <w:b/>
          <w:sz w:val="18"/>
          <w:szCs w:val="18"/>
        </w:rPr>
        <w:t xml:space="preserve"> </w:t>
      </w:r>
      <w:r w:rsidRPr="00DD7495">
        <w:rPr>
          <w:rFonts w:cs="Times New Roman"/>
          <w:sz w:val="18"/>
          <w:szCs w:val="18"/>
        </w:rPr>
        <w:t xml:space="preserve">appositions au c.o.d. du verbe </w:t>
      </w:r>
      <w:r w:rsidRPr="00DD7495">
        <w:rPr>
          <w:rFonts w:cs="Times New Roman"/>
          <w:b/>
          <w:sz w:val="18"/>
          <w:szCs w:val="18"/>
        </w:rPr>
        <w:t>διηγεῖται, πάντα</w:t>
      </w:r>
      <w:r w:rsidRPr="00DD7495">
        <w:rPr>
          <w:rFonts w:cs="Times New Roman"/>
          <w:sz w:val="18"/>
          <w:szCs w:val="18"/>
        </w:rPr>
        <w:t xml:space="preserve"> : deux noms, une interrogative indirecte à l’optatif oblique ; une complétive c.o.d.     </w:t>
      </w:r>
      <w:r w:rsidRPr="00DD7495">
        <w:rPr>
          <w:rFonts w:cs="Times New Roman"/>
          <w:b/>
          <w:caps/>
          <w:sz w:val="18"/>
          <w:szCs w:val="18"/>
        </w:rPr>
        <w:t>δ</w:t>
      </w:r>
      <w:r w:rsidRPr="00DD7495">
        <w:rPr>
          <w:rFonts w:cs="Times New Roman"/>
          <w:b/>
          <w:sz w:val="18"/>
          <w:szCs w:val="18"/>
        </w:rPr>
        <w:t>ρόμος</w:t>
      </w:r>
      <w:r w:rsidRPr="00DD7495">
        <w:rPr>
          <w:rFonts w:cs="Times New Roman"/>
          <w:sz w:val="18"/>
          <w:szCs w:val="18"/>
        </w:rPr>
        <w:t xml:space="preserve">, ου (ὁ) : course      </w:t>
      </w:r>
      <w:r w:rsidRPr="00DD7495">
        <w:rPr>
          <w:rFonts w:cs="Times New Roman"/>
          <w:b/>
          <w:sz w:val="18"/>
          <w:szCs w:val="18"/>
        </w:rPr>
        <w:t>ἐπὶ +acc. :</w:t>
      </w:r>
      <w:r w:rsidRPr="00DD7495">
        <w:rPr>
          <w:rFonts w:cs="Times New Roman"/>
          <w:sz w:val="18"/>
          <w:szCs w:val="18"/>
        </w:rPr>
        <w:t xml:space="preserve"> </w:t>
      </w:r>
      <w:proofErr w:type="gramStart"/>
      <w:r w:rsidRPr="00DD7495">
        <w:rPr>
          <w:rFonts w:cs="Times New Roman"/>
          <w:sz w:val="18"/>
          <w:szCs w:val="18"/>
        </w:rPr>
        <w:t>vers</w:t>
      </w:r>
      <w:proofErr w:type="gramEnd"/>
      <w:r w:rsidRPr="00DD7495">
        <w:rPr>
          <w:rFonts w:cs="Times New Roman"/>
          <w:sz w:val="18"/>
          <w:szCs w:val="18"/>
        </w:rPr>
        <w:t xml:space="preserve">, jusqu’à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παίδευμα, ατος, (τό) :</w:t>
      </w:r>
      <w:r w:rsidRPr="00DD7495">
        <w:rPr>
          <w:rFonts w:cs="Times New Roman"/>
          <w:sz w:val="18"/>
          <w:szCs w:val="18"/>
        </w:rPr>
        <w:t xml:space="preserve"> apprentissage, instruction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proofErr w:type="gramStart"/>
      <w:r w:rsidRPr="00DD7495">
        <w:rPr>
          <w:rFonts w:cs="Times New Roman"/>
          <w:b/>
          <w:sz w:val="18"/>
          <w:szCs w:val="18"/>
        </w:rPr>
        <w:t>βοός</w:t>
      </w:r>
      <w:proofErr w:type="gramEnd"/>
      <w:r w:rsidRPr="00DD7495">
        <w:rPr>
          <w:rFonts w:cs="Times New Roman"/>
          <w:b/>
          <w:sz w:val="18"/>
          <w:szCs w:val="18"/>
        </w:rPr>
        <w:t xml:space="preserve"> (ὁ/ἡ) :</w:t>
      </w:r>
      <w:r w:rsidRPr="00DD7495">
        <w:rPr>
          <w:rFonts w:cs="Times New Roman"/>
          <w:sz w:val="18"/>
          <w:szCs w:val="18"/>
        </w:rPr>
        <w:t xml:space="preserve"> boeuf ; vache [βοῦς, βοῦν βοός, βοΐ ; plur. βόες &gt; βοῦς ; acc. βόας &gt; βοῦς ; gén. βοῶν &gt; βῶν, Dat. βουσί.]   πῶς : comment    </w:t>
      </w:r>
      <w:r w:rsidRPr="00DD7495">
        <w:rPr>
          <w:rFonts w:cs="Times New Roman"/>
          <w:b/>
          <w:sz w:val="18"/>
          <w:szCs w:val="18"/>
        </w:rPr>
        <w:t xml:space="preserve">κελεύω : </w:t>
      </w:r>
      <w:r w:rsidRPr="00DD7495">
        <w:rPr>
          <w:rFonts w:cs="Times New Roman"/>
          <w:sz w:val="18"/>
          <w:szCs w:val="18"/>
        </w:rPr>
        <w:t xml:space="preserve">ordonner  </w:t>
      </w:r>
      <w:r w:rsidRPr="00DD7495">
        <w:rPr>
          <w:rFonts w:ascii="Times New Roman" w:hAnsi="Times New Roman" w:cs="Times New Roman"/>
          <w:sz w:val="18"/>
          <w:szCs w:val="18"/>
        </w:rPr>
        <w:t>▬</w:t>
      </w:r>
      <w:r w:rsidRPr="00DD7495">
        <w:rPr>
          <w:rFonts w:cs="Times New Roman"/>
          <w:sz w:val="18"/>
          <w:szCs w:val="18"/>
        </w:rPr>
        <w:t xml:space="preserve">  </w:t>
      </w:r>
      <w:r w:rsidRPr="00DD7495">
        <w:rPr>
          <w:rFonts w:cs="Times New Roman"/>
          <w:b/>
          <w:sz w:val="18"/>
          <w:szCs w:val="18"/>
        </w:rPr>
        <w:t>Passif</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κελεύομαι ; </w:t>
      </w:r>
      <w:r w:rsidRPr="00DD7495">
        <w:rPr>
          <w:rFonts w:cs="Times New Roman"/>
          <w:i/>
          <w:sz w:val="18"/>
          <w:szCs w:val="18"/>
        </w:rPr>
        <w:t>fut. réc</w:t>
      </w:r>
      <w:r w:rsidRPr="00DD7495">
        <w:rPr>
          <w:rFonts w:cs="Times New Roman"/>
          <w:sz w:val="18"/>
          <w:szCs w:val="18"/>
        </w:rPr>
        <w:t xml:space="preserve">. :  κελευσθήσομαι ; </w:t>
      </w:r>
      <w:r w:rsidRPr="00DD7495">
        <w:rPr>
          <w:rFonts w:cs="Times New Roman"/>
          <w:i/>
          <w:sz w:val="18"/>
          <w:szCs w:val="18"/>
        </w:rPr>
        <w:t>aor.</w:t>
      </w:r>
      <w:r w:rsidRPr="00DD7495">
        <w:rPr>
          <w:rFonts w:cs="Times New Roman"/>
          <w:sz w:val="18"/>
          <w:szCs w:val="18"/>
        </w:rPr>
        <w:t xml:space="preserve"> : ἐκελεύσθην ; </w:t>
      </w:r>
      <w:r w:rsidRPr="00DD7495">
        <w:rPr>
          <w:rFonts w:cs="Times New Roman"/>
          <w:i/>
          <w:sz w:val="18"/>
          <w:szCs w:val="18"/>
        </w:rPr>
        <w:t>pft</w:t>
      </w:r>
      <w:r w:rsidRPr="00DD7495">
        <w:rPr>
          <w:rFonts w:cs="Times New Roman"/>
          <w:sz w:val="18"/>
          <w:szCs w:val="18"/>
        </w:rPr>
        <w:t xml:space="preserve">. :  κεκέλευσμαι </w:t>
      </w:r>
      <w:r w:rsidRPr="00DD7495">
        <w:rPr>
          <w:rFonts w:cs="Times New Roman"/>
          <w:b/>
          <w:sz w:val="18"/>
          <w:szCs w:val="18"/>
        </w:rPr>
        <w:t xml:space="preserve"> ]—:</w:t>
      </w:r>
      <w:r w:rsidRPr="00DD7495">
        <w:rPr>
          <w:rFonts w:cs="Times New Roman"/>
          <w:sz w:val="18"/>
          <w:szCs w:val="18"/>
        </w:rPr>
        <w:t xml:space="preserve"> recevoir l’ ordre de     </w:t>
      </w:r>
      <w:r w:rsidRPr="00DD7495">
        <w:rPr>
          <w:rFonts w:cs="Times New Roman"/>
          <w:b/>
          <w:sz w:val="18"/>
          <w:szCs w:val="18"/>
        </w:rPr>
        <w:t>συρίζω :</w:t>
      </w:r>
      <w:r w:rsidRPr="00DD7495">
        <w:rPr>
          <w:rFonts w:cs="Times New Roman"/>
          <w:sz w:val="18"/>
          <w:szCs w:val="18"/>
        </w:rPr>
        <w:t xml:space="preserve"> (intr.) jouer de la flûte champêtre       </w:t>
      </w:r>
      <w:r w:rsidRPr="00DD7495">
        <w:rPr>
          <w:rFonts w:cs="Times New Roman"/>
          <w:b/>
          <w:sz w:val="18"/>
          <w:szCs w:val="18"/>
        </w:rPr>
        <w:t>ὅτι</w:t>
      </w:r>
      <w:r w:rsidRPr="00DD7495">
        <w:rPr>
          <w:rFonts w:cs="Times New Roman"/>
          <w:sz w:val="18"/>
          <w:szCs w:val="18"/>
        </w:rPr>
        <w:t xml:space="preserve"> : que  </w:t>
      </w:r>
      <w:r w:rsidRPr="00DD7495">
        <w:rPr>
          <w:rFonts w:cs="Times New Roman"/>
          <w:b/>
          <w:sz w:val="18"/>
          <w:szCs w:val="18"/>
        </w:rPr>
        <w:t>τέθνηκ</w:t>
      </w:r>
      <w:r w:rsidRPr="00DD7495">
        <w:rPr>
          <w:rFonts w:cs="Times New Roman"/>
          <w:b/>
          <w:sz w:val="18"/>
          <w:szCs w:val="18"/>
          <w:lang w:val="el-GR"/>
        </w:rPr>
        <w:t>α</w:t>
      </w:r>
      <w:r w:rsidRPr="00DD7495">
        <w:rPr>
          <w:rFonts w:cs="Times New Roman"/>
          <w:sz w:val="18"/>
          <w:szCs w:val="18"/>
        </w:rPr>
        <w:t xml:space="preserve"> (pft de </w:t>
      </w:r>
      <w:r w:rsidRPr="00DD7495">
        <w:rPr>
          <w:rFonts w:cs="Times New Roman"/>
          <w:sz w:val="18"/>
          <w:szCs w:val="18"/>
          <w:lang w:val="el-GR"/>
        </w:rPr>
        <w:t>θνήσκω</w:t>
      </w:r>
      <w:r w:rsidRPr="00DD7495">
        <w:rPr>
          <w:rFonts w:cs="Times New Roman"/>
          <w:sz w:val="18"/>
          <w:szCs w:val="18"/>
        </w:rPr>
        <w:t xml:space="preserve"> à valeur de pst d’état) : je suis mort.    </w:t>
      </w:r>
    </w:p>
  </w:footnote>
  <w:footnote w:id="46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iCs/>
          <w:sz w:val="18"/>
          <w:szCs w:val="18"/>
        </w:rPr>
        <w:t xml:space="preserve"> </w:t>
      </w:r>
      <w:r w:rsidRPr="00DD7495">
        <w:rPr>
          <w:rFonts w:cs="Times New Roman"/>
          <w:b/>
          <w:color w:val="C00000"/>
          <w:sz w:val="18"/>
          <w:szCs w:val="18"/>
        </w:rPr>
        <w:t>[31,5]</w:t>
      </w:r>
      <w:r w:rsidRPr="00DD7495">
        <w:rPr>
          <w:rFonts w:cs="Times New Roman"/>
          <w:sz w:val="18"/>
          <w:szCs w:val="18"/>
        </w:rPr>
        <w:t xml:space="preserve"> </w:t>
      </w:r>
      <w:r w:rsidRPr="00DD7495">
        <w:rPr>
          <w:rFonts w:cs="Times New Roman"/>
          <w:b/>
          <w:caps/>
          <w:sz w:val="18"/>
          <w:szCs w:val="18"/>
        </w:rPr>
        <w:t>μ</w:t>
      </w:r>
      <w:r w:rsidRPr="00DD7495">
        <w:rPr>
          <w:rFonts w:cs="Times New Roman"/>
          <w:b/>
          <w:sz w:val="18"/>
          <w:szCs w:val="18"/>
        </w:rPr>
        <w:t xml:space="preserve">όνος, η, ον : </w:t>
      </w:r>
      <w:r w:rsidRPr="00DD7495">
        <w:rPr>
          <w:rFonts w:cs="Times New Roman"/>
          <w:sz w:val="18"/>
          <w:szCs w:val="18"/>
        </w:rPr>
        <w:t xml:space="preserve">seul, unique ; l’adj. </w:t>
      </w:r>
      <w:proofErr w:type="gramStart"/>
      <w:r w:rsidRPr="00DD7495">
        <w:rPr>
          <w:rFonts w:cs="Times New Roman"/>
          <w:sz w:val="18"/>
          <w:szCs w:val="18"/>
        </w:rPr>
        <w:t>épithète</w:t>
      </w:r>
      <w:proofErr w:type="gramEnd"/>
      <w:r w:rsidRPr="00DD7495">
        <w:rPr>
          <w:rFonts w:cs="Times New Roman"/>
          <w:sz w:val="18"/>
          <w:szCs w:val="18"/>
        </w:rPr>
        <w:t xml:space="preserve"> détaché  équivaut ici à un adverbe (seulement)     </w:t>
      </w:r>
      <w:r w:rsidRPr="00DD7495">
        <w:rPr>
          <w:rFonts w:cs="Times New Roman"/>
          <w:b/>
          <w:sz w:val="18"/>
          <w:szCs w:val="18"/>
        </w:rPr>
        <w:t>αἰδεσθεῖσα</w:t>
      </w:r>
      <w:r w:rsidRPr="00DD7495">
        <w:rPr>
          <w:rFonts w:cs="Times New Roman"/>
          <w:sz w:val="18"/>
          <w:szCs w:val="18"/>
        </w:rPr>
        <w:t xml:space="preserve">, </w:t>
      </w:r>
      <w:r w:rsidRPr="00DD7495">
        <w:rPr>
          <w:rFonts w:cs="Times New Roman"/>
          <w:i/>
          <w:sz w:val="18"/>
          <w:szCs w:val="18"/>
        </w:rPr>
        <w:t xml:space="preserve">part. </w:t>
      </w:r>
      <w:proofErr w:type="gramStart"/>
      <w:r w:rsidRPr="00DD7495">
        <w:rPr>
          <w:rFonts w:cs="Times New Roman"/>
          <w:i/>
          <w:sz w:val="18"/>
          <w:szCs w:val="18"/>
        </w:rPr>
        <w:t>aor</w:t>
      </w:r>
      <w:proofErr w:type="gramEnd"/>
      <w:r w:rsidRPr="00DD7495">
        <w:rPr>
          <w:rFonts w:cs="Times New Roman"/>
          <w:i/>
          <w:sz w:val="18"/>
          <w:szCs w:val="18"/>
        </w:rPr>
        <w:t xml:space="preserve">. fém. de </w:t>
      </w:r>
      <w:r w:rsidRPr="00DD7495">
        <w:rPr>
          <w:rFonts w:cs="Times New Roman"/>
          <w:b/>
          <w:bCs/>
          <w:sz w:val="18"/>
          <w:szCs w:val="18"/>
        </w:rPr>
        <w:t xml:space="preserve"> </w:t>
      </w:r>
      <w:r w:rsidRPr="00DD7495">
        <w:rPr>
          <w:rFonts w:cs="Times New Roman"/>
          <w:b/>
          <w:bCs/>
          <w:sz w:val="18"/>
          <w:szCs w:val="18"/>
          <w:lang w:val="el-GR"/>
        </w:rPr>
        <w:t>α</w:t>
      </w:r>
      <w:r w:rsidRPr="00DD7495">
        <w:rPr>
          <w:rFonts w:cs="Times New Roman"/>
          <w:b/>
          <w:bCs/>
          <w:sz w:val="18"/>
          <w:szCs w:val="18"/>
        </w:rPr>
        <w:t xml:space="preserve">ἰδέομαι –[ αἰδεῖσθαι ; </w:t>
      </w:r>
      <w:r w:rsidRPr="00DD7495">
        <w:rPr>
          <w:rFonts w:cs="Times New Roman"/>
          <w:sz w:val="18"/>
          <w:szCs w:val="18"/>
        </w:rPr>
        <w:t xml:space="preserve">αἰδέσομαι ; ᾐδέσθην ; ᾔδεσμαι </w:t>
      </w:r>
      <w:r w:rsidRPr="00DD7495">
        <w:rPr>
          <w:rFonts w:cs="Times New Roman"/>
          <w:b/>
          <w:sz w:val="18"/>
          <w:szCs w:val="18"/>
        </w:rPr>
        <w:t xml:space="preserve"> ]– : </w:t>
      </w:r>
      <w:r w:rsidRPr="00DD7495">
        <w:rPr>
          <w:rFonts w:cs="Times New Roman"/>
          <w:sz w:val="18"/>
          <w:szCs w:val="18"/>
        </w:rPr>
        <w:t xml:space="preserve">éprouver un sentiment de honte, de pudeur, de respect      </w:t>
      </w:r>
      <w:r w:rsidRPr="00DD7495">
        <w:rPr>
          <w:rFonts w:cs="Times New Roman"/>
          <w:b/>
          <w:bCs/>
          <w:sz w:val="18"/>
          <w:szCs w:val="18"/>
          <w:lang w:val="el-GR"/>
        </w:rPr>
        <w:t>φίλημα</w:t>
      </w:r>
      <w:r w:rsidRPr="00DD7495">
        <w:rPr>
          <w:rFonts w:cs="Times New Roman"/>
          <w:b/>
          <w:bCs/>
          <w:sz w:val="18"/>
          <w:szCs w:val="18"/>
        </w:rPr>
        <w:t>,</w:t>
      </w:r>
      <w:r w:rsidRPr="00DD7495">
        <w:rPr>
          <w:rFonts w:cs="Times New Roman"/>
          <w:b/>
          <w:sz w:val="18"/>
          <w:szCs w:val="18"/>
        </w:rPr>
        <w:t xml:space="preserve"> </w:t>
      </w:r>
      <w:r w:rsidRPr="00DD7495">
        <w:rPr>
          <w:rFonts w:cs="Times New Roman"/>
          <w:b/>
          <w:sz w:val="18"/>
          <w:szCs w:val="18"/>
          <w:lang w:val="el-GR"/>
        </w:rPr>
        <w:t>ατος</w:t>
      </w:r>
      <w:r w:rsidRPr="00DD7495">
        <w:rPr>
          <w:rFonts w:cs="Times New Roman"/>
          <w:b/>
          <w:sz w:val="18"/>
          <w:szCs w:val="18"/>
        </w:rPr>
        <w:t xml:space="preserve"> (</w:t>
      </w:r>
      <w:r w:rsidRPr="00DD7495">
        <w:rPr>
          <w:rFonts w:cs="Times New Roman"/>
          <w:b/>
          <w:sz w:val="18"/>
          <w:szCs w:val="18"/>
          <w:lang w:val="el-GR"/>
        </w:rPr>
        <w:t>τὸ</w:t>
      </w:r>
      <w:r w:rsidRPr="00DD7495">
        <w:rPr>
          <w:rFonts w:cs="Times New Roman"/>
          <w:b/>
          <w:sz w:val="18"/>
          <w:szCs w:val="18"/>
        </w:rPr>
        <w:t>) :</w:t>
      </w:r>
      <w:r w:rsidRPr="00DD7495">
        <w:rPr>
          <w:rFonts w:cs="Times New Roman"/>
          <w:sz w:val="18"/>
          <w:szCs w:val="18"/>
        </w:rPr>
        <w:t xml:space="preserve"> le baiser        </w:t>
      </w:r>
      <w:r w:rsidRPr="00DD7495">
        <w:rPr>
          <w:rFonts w:cs="Times New Roman"/>
          <w:b/>
          <w:sz w:val="18"/>
          <w:szCs w:val="18"/>
        </w:rPr>
        <w:t>λέγω</w:t>
      </w:r>
      <w:r w:rsidRPr="00DD7495">
        <w:rPr>
          <w:rFonts w:cs="Times New Roman"/>
          <w:sz w:val="18"/>
          <w:szCs w:val="18"/>
        </w:rPr>
        <w:t xml:space="preserve"> (3) : </w:t>
      </w:r>
      <w:r w:rsidRPr="00DD7495">
        <w:rPr>
          <w:rFonts w:cs="Times New Roman"/>
          <w:b/>
          <w:sz w:val="18"/>
          <w:szCs w:val="18"/>
        </w:rPr>
        <w:t>—[</w:t>
      </w:r>
      <w:r w:rsidRPr="00DD7495">
        <w:rPr>
          <w:rFonts w:cs="Times New Roman"/>
          <w:i/>
          <w:sz w:val="18"/>
          <w:szCs w:val="18"/>
        </w:rPr>
        <w:t xml:space="preserve">Att. : </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ἑρῶ ; </w:t>
      </w:r>
      <w:r w:rsidRPr="00DD7495">
        <w:rPr>
          <w:rFonts w:cs="Times New Roman"/>
          <w:i/>
          <w:sz w:val="18"/>
          <w:szCs w:val="18"/>
        </w:rPr>
        <w:t>aor.-2</w:t>
      </w:r>
      <w:r w:rsidRPr="00DD7495">
        <w:rPr>
          <w:rFonts w:cs="Times New Roman"/>
          <w:sz w:val="18"/>
          <w:szCs w:val="18"/>
        </w:rPr>
        <w:t xml:space="preserve"> : εἶπον ; </w:t>
      </w:r>
      <w:r w:rsidRPr="00DD7495">
        <w:rPr>
          <w:rFonts w:cs="Times New Roman"/>
          <w:i/>
          <w:sz w:val="18"/>
          <w:szCs w:val="18"/>
        </w:rPr>
        <w:t>pft</w:t>
      </w:r>
      <w:r w:rsidRPr="00DD7495">
        <w:rPr>
          <w:rFonts w:cs="Times New Roman"/>
          <w:sz w:val="18"/>
          <w:szCs w:val="18"/>
        </w:rPr>
        <w:t xml:space="preserve"> : εἴρηκα </w:t>
      </w:r>
      <w:r w:rsidRPr="00DD7495">
        <w:rPr>
          <w:rFonts w:cs="Times New Roman"/>
          <w:b/>
          <w:sz w:val="18"/>
          <w:szCs w:val="18"/>
        </w:rPr>
        <w:t>]—(</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 dire, parler, parler de, mentionner.   </w:t>
      </w:r>
    </w:p>
  </w:footnote>
  <w:footnote w:id="46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i/>
          <w:iCs/>
          <w:sz w:val="18"/>
          <w:szCs w:val="18"/>
        </w:rPr>
        <w:t xml:space="preserve"> </w:t>
      </w:r>
      <w:r w:rsidRPr="00DD7495">
        <w:rPr>
          <w:rFonts w:cs="Times New Roman"/>
          <w:sz w:val="18"/>
          <w:szCs w:val="18"/>
        </w:rPr>
        <w:t xml:space="preserve"> </w:t>
      </w:r>
      <w:r w:rsidRPr="00DD7495">
        <w:rPr>
          <w:rFonts w:cs="Times New Roman"/>
          <w:b/>
          <w:color w:val="C00000"/>
          <w:sz w:val="18"/>
          <w:szCs w:val="18"/>
        </w:rPr>
        <w:t>[</w:t>
      </w:r>
      <w:proofErr w:type="gramStart"/>
      <w:r w:rsidRPr="00DD7495">
        <w:rPr>
          <w:rFonts w:cs="Times New Roman"/>
          <w:b/>
          <w:color w:val="C00000"/>
          <w:sz w:val="18"/>
          <w:szCs w:val="18"/>
        </w:rPr>
        <w:t>31,6a ]</w:t>
      </w:r>
      <w:proofErr w:type="gramEnd"/>
      <w:r w:rsidRPr="00DD7495">
        <w:rPr>
          <w:rFonts w:cs="Times New Roman"/>
          <w:b/>
          <w:color w:val="C00000"/>
          <w:sz w:val="18"/>
          <w:szCs w:val="18"/>
        </w:rPr>
        <w:t xml:space="preserve">Cst </w:t>
      </w:r>
      <w:r w:rsidRPr="00DD7495">
        <w:rPr>
          <w:rFonts w:cs="Times New Roman"/>
          <w:sz w:val="18"/>
          <w:szCs w:val="18"/>
        </w:rPr>
        <w:t xml:space="preserve">Ἔδοξε  &lt; </w:t>
      </w:r>
      <w:r w:rsidRPr="00DD7495">
        <w:rPr>
          <w:rFonts w:cs="Times New Roman"/>
          <w:sz w:val="18"/>
          <w:szCs w:val="18"/>
          <w:lang w:val="el-GR"/>
        </w:rPr>
        <w:t>αὐτοῖς</w:t>
      </w:r>
      <w:r w:rsidRPr="00DD7495">
        <w:rPr>
          <w:rFonts w:cs="Times New Roman"/>
          <w:sz w:val="18"/>
          <w:szCs w:val="18"/>
        </w:rPr>
        <w:t xml:space="preserve"> &gt; δὴ τιμῆσαι τὸν εὐεργέτην.    </w:t>
      </w:r>
      <w:r w:rsidRPr="00DD7495">
        <w:rPr>
          <w:rFonts w:cs="Times New Roman"/>
          <w:b/>
          <w:bCs/>
          <w:caps/>
          <w:sz w:val="18"/>
          <w:szCs w:val="18"/>
          <w:lang w:val="el-GR"/>
        </w:rPr>
        <w:t>δ</w:t>
      </w:r>
      <w:r w:rsidRPr="00DD7495">
        <w:rPr>
          <w:rFonts w:cs="Times New Roman"/>
          <w:b/>
          <w:bCs/>
          <w:sz w:val="18"/>
          <w:szCs w:val="18"/>
          <w:lang w:val="el-GR"/>
        </w:rPr>
        <w:t>οκέω</w:t>
      </w:r>
      <w:r w:rsidRPr="00DD7495">
        <w:rPr>
          <w:rFonts w:cs="Times New Roman"/>
          <w:b/>
          <w:bCs/>
          <w:sz w:val="18"/>
          <w:szCs w:val="18"/>
        </w:rPr>
        <w:t>, </w:t>
      </w:r>
      <w:r w:rsidRPr="00DD7495">
        <w:rPr>
          <w:rFonts w:cs="Times New Roman"/>
          <w:b/>
          <w:sz w:val="18"/>
          <w:szCs w:val="18"/>
        </w:rPr>
        <w:t>—[</w:t>
      </w:r>
      <w:r w:rsidRPr="00DD7495">
        <w:rPr>
          <w:rFonts w:cs="Times New Roman"/>
          <w:b/>
          <w:bCs/>
          <w:sz w:val="18"/>
          <w:szCs w:val="18"/>
        </w:rPr>
        <w:t xml:space="preserve"> δοκεῖν ; </w:t>
      </w:r>
      <w:r w:rsidRPr="00DD7495">
        <w:rPr>
          <w:rFonts w:cs="Times New Roman"/>
          <w:bCs/>
          <w:i/>
          <w:sz w:val="18"/>
          <w:szCs w:val="18"/>
        </w:rPr>
        <w:t>fut</w:t>
      </w:r>
      <w:r w:rsidRPr="00DD7495">
        <w:rPr>
          <w:rFonts w:cs="Times New Roman"/>
          <w:b/>
          <w:bCs/>
          <w:sz w:val="18"/>
          <w:szCs w:val="18"/>
        </w:rPr>
        <w:t>. :</w:t>
      </w:r>
      <w:r w:rsidRPr="00DD7495">
        <w:rPr>
          <w:rFonts w:cs="Times New Roman"/>
          <w:sz w:val="18"/>
          <w:szCs w:val="18"/>
        </w:rPr>
        <w:t xml:space="preserve"> </w:t>
      </w:r>
      <w:proofErr w:type="gramStart"/>
      <w:r w:rsidRPr="00DD7495">
        <w:rPr>
          <w:rFonts w:cs="Times New Roman"/>
          <w:b/>
          <w:sz w:val="18"/>
          <w:szCs w:val="18"/>
        </w:rPr>
        <w:t>δόξω</w:t>
      </w:r>
      <w:proofErr w:type="gramEnd"/>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proofErr w:type="gramStart"/>
      <w:r w:rsidRPr="00DD7495">
        <w:rPr>
          <w:rFonts w:cs="Times New Roman"/>
          <w:b/>
          <w:sz w:val="18"/>
          <w:szCs w:val="18"/>
        </w:rPr>
        <w:t>ἔδοξα</w:t>
      </w:r>
      <w:proofErr w:type="gramEnd"/>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proofErr w:type="gramStart"/>
      <w:r w:rsidRPr="00DD7495">
        <w:rPr>
          <w:rFonts w:cs="Times New Roman"/>
          <w:b/>
          <w:sz w:val="18"/>
          <w:szCs w:val="18"/>
        </w:rPr>
        <w:t>δέδογμαι</w:t>
      </w:r>
      <w:r w:rsidRPr="00DD7495">
        <w:rPr>
          <w:rFonts w:cs="Times New Roman"/>
          <w:sz w:val="18"/>
          <w:szCs w:val="18"/>
        </w:rPr>
        <w:t xml:space="preserve"> </w:t>
      </w:r>
      <w:r w:rsidRPr="00DD7495">
        <w:rPr>
          <w:rFonts w:cs="Times New Roman"/>
          <w:b/>
          <w:sz w:val="18"/>
          <w:szCs w:val="18"/>
        </w:rPr>
        <w:t xml:space="preserve"> ]—</w:t>
      </w:r>
      <w:proofErr w:type="gramEnd"/>
      <w:r w:rsidRPr="00DD7495">
        <w:rPr>
          <w:rFonts w:cs="Times New Roman"/>
          <w:b/>
          <w:sz w:val="18"/>
          <w:szCs w:val="18"/>
        </w:rPr>
        <w:t>:</w:t>
      </w:r>
      <w:r w:rsidRPr="00DD7495">
        <w:rPr>
          <w:rFonts w:cs="Times New Roman"/>
          <w:sz w:val="18"/>
          <w:szCs w:val="18"/>
        </w:rPr>
        <w:t xml:space="preserve"> sembler, paraître ; </w:t>
      </w:r>
      <w:r w:rsidRPr="00DD7495">
        <w:rPr>
          <w:rFonts w:cs="Times New Roman"/>
          <w:i/>
          <w:iCs/>
          <w:sz w:val="18"/>
          <w:szCs w:val="18"/>
        </w:rPr>
        <w:t>impers. avec dat. et inf. </w:t>
      </w:r>
      <w:r w:rsidRPr="00DD7495">
        <w:rPr>
          <w:rFonts w:cs="Times New Roman"/>
          <w:iCs/>
          <w:sz w:val="18"/>
          <w:szCs w:val="18"/>
        </w:rPr>
        <w:t>:</w:t>
      </w:r>
      <w:r w:rsidRPr="00DD7495">
        <w:rPr>
          <w:rFonts w:cs="Times New Roman"/>
          <w:sz w:val="18"/>
          <w:szCs w:val="18"/>
        </w:rPr>
        <w:t xml:space="preserve"> il paraît bon à, = décider de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τιμάω (</w:t>
      </w:r>
      <w:r w:rsidRPr="00DD7495">
        <w:rPr>
          <w:rFonts w:cs="Times New Roman"/>
          <w:b/>
          <w:sz w:val="18"/>
          <w:szCs w:val="18"/>
          <w:u w:val="single"/>
        </w:rPr>
        <w:t>tr</w:t>
      </w:r>
      <w:r w:rsidRPr="00DD7495">
        <w:rPr>
          <w:rFonts w:cs="Times New Roman"/>
          <w:b/>
          <w:sz w:val="18"/>
          <w:szCs w:val="18"/>
        </w:rPr>
        <w:t>.) :</w:t>
      </w:r>
      <w:r w:rsidRPr="00DD7495">
        <w:rPr>
          <w:rFonts w:cs="Times New Roman"/>
          <w:sz w:val="18"/>
          <w:szCs w:val="18"/>
        </w:rPr>
        <w:t xml:space="preserve"> honorer    </w:t>
      </w:r>
      <w:r w:rsidRPr="00DD7495">
        <w:rPr>
          <w:rFonts w:cs="Times New Roman"/>
          <w:b/>
          <w:sz w:val="18"/>
          <w:szCs w:val="18"/>
        </w:rPr>
        <w:t xml:space="preserve">τὸν : </w:t>
      </w:r>
      <w:r w:rsidRPr="00DD7495">
        <w:rPr>
          <w:rFonts w:cs="Times New Roman"/>
          <w:sz w:val="18"/>
          <w:szCs w:val="18"/>
        </w:rPr>
        <w:t>l’article a svt une valeur de possessif</w:t>
      </w:r>
      <w:r w:rsidRPr="00DD7495">
        <w:rPr>
          <w:rFonts w:cs="Times New Roman"/>
          <w:b/>
          <w:sz w:val="18"/>
          <w:szCs w:val="18"/>
        </w:rPr>
        <w:t xml:space="preserve">     εὐεργέτης, ου (ὁ) :</w:t>
      </w:r>
      <w:r w:rsidRPr="00DD7495">
        <w:rPr>
          <w:rFonts w:cs="Times New Roman"/>
          <w:sz w:val="18"/>
          <w:szCs w:val="18"/>
        </w:rPr>
        <w:t xml:space="preserve"> bienfaiteur; (adj.) bienfaisant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Particule δή : </w:t>
      </w:r>
      <w:r w:rsidRPr="00DD7495">
        <w:rPr>
          <w:rFonts w:cs="Times New Roman"/>
          <w:sz w:val="18"/>
          <w:szCs w:val="18"/>
        </w:rPr>
        <w:t>Particule intensive forte ou progressive selon J.Humbert ; (tps.) en ce moment même, évidemment, justement, précisément ; déjà ; jusqu'à présent ; à partir de maintenant, désormais ; alors ; (développement, raisonnement) donc ; (renforce aff. ou nég.) certes, en vérité, tout à fait ; en outre, de surcroît, surtout, bien plus.   </w:t>
      </w:r>
    </w:p>
  </w:footnote>
  <w:footnote w:id="46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w:t>
      </w:r>
      <w:proofErr w:type="gramStart"/>
      <w:r w:rsidRPr="00DD7495">
        <w:rPr>
          <w:rFonts w:cs="Times New Roman"/>
          <w:b/>
          <w:color w:val="C00000"/>
          <w:sz w:val="18"/>
          <w:szCs w:val="18"/>
        </w:rPr>
        <w:t>31,6b ]</w:t>
      </w:r>
      <w:proofErr w:type="gramEnd"/>
      <w:r w:rsidRPr="00DD7495">
        <w:rPr>
          <w:rFonts w:cs="Times New Roman"/>
          <w:b/>
          <w:color w:val="C00000"/>
          <w:sz w:val="18"/>
          <w:szCs w:val="18"/>
        </w:rPr>
        <w:t xml:space="preserve">  </w:t>
      </w:r>
      <w:r w:rsidRPr="00DD7495">
        <w:rPr>
          <w:rFonts w:cs="Times New Roman"/>
          <w:b/>
          <w:bCs/>
          <w:sz w:val="18"/>
          <w:szCs w:val="18"/>
          <w:lang w:val="el-GR"/>
        </w:rPr>
        <w:t>Ἔ</w:t>
      </w:r>
      <w:r w:rsidRPr="00DD7495">
        <w:rPr>
          <w:rFonts w:cs="Times New Roman"/>
          <w:b/>
          <w:bCs/>
          <w:sz w:val="18"/>
          <w:szCs w:val="18"/>
        </w:rPr>
        <w:t>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ἦλθον ; </w:t>
      </w:r>
      <w:r w:rsidRPr="00DD7495">
        <w:rPr>
          <w:rFonts w:cs="Times New Roman"/>
          <w:i/>
          <w:sz w:val="18"/>
          <w:szCs w:val="18"/>
        </w:rPr>
        <w:t>pft</w:t>
      </w:r>
      <w:r w:rsidRPr="00DD7495">
        <w:rPr>
          <w:rFonts w:cs="Times New Roman"/>
          <w:sz w:val="18"/>
          <w:szCs w:val="18"/>
        </w:rPr>
        <w:t> : ἐλήλυθα) : aller, arriver ; s’en aller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155)     </w:t>
      </w:r>
      <w:r w:rsidRPr="00DD7495">
        <w:rPr>
          <w:rFonts w:cs="Times New Roman"/>
          <w:b/>
          <w:sz w:val="18"/>
          <w:szCs w:val="18"/>
        </w:rPr>
        <w:t>μετὰ + gén :</w:t>
      </w:r>
      <w:r w:rsidRPr="00DD7495">
        <w:rPr>
          <w:rFonts w:cs="Times New Roman"/>
          <w:sz w:val="18"/>
          <w:szCs w:val="18"/>
        </w:rPr>
        <w:t xml:space="preserve"> avec, en compagnie de     </w:t>
      </w:r>
      <w:r w:rsidRPr="00DD7495">
        <w:rPr>
          <w:rFonts w:cs="Times New Roman"/>
          <w:b/>
          <w:color w:val="333333"/>
          <w:sz w:val="18"/>
          <w:szCs w:val="18"/>
        </w:rPr>
        <w:t>οἱ προσήκοντές,</w:t>
      </w:r>
      <w:r w:rsidRPr="00DD7495">
        <w:rPr>
          <w:rFonts w:cs="Times New Roman"/>
          <w:i/>
          <w:sz w:val="18"/>
          <w:szCs w:val="18"/>
        </w:rPr>
        <w:t xml:space="preserve"> part. </w:t>
      </w:r>
      <w:proofErr w:type="gramStart"/>
      <w:r w:rsidRPr="00DD7495">
        <w:rPr>
          <w:rFonts w:cs="Times New Roman"/>
          <w:i/>
          <w:color w:val="333333"/>
          <w:sz w:val="18"/>
          <w:szCs w:val="18"/>
        </w:rPr>
        <w:t>subst</w:t>
      </w:r>
      <w:proofErr w:type="gramEnd"/>
      <w:r w:rsidRPr="00DD7495">
        <w:rPr>
          <w:rFonts w:cs="Times New Roman"/>
          <w:i/>
          <w:color w:val="333333"/>
          <w:sz w:val="18"/>
          <w:szCs w:val="18"/>
        </w:rPr>
        <w:t>.</w:t>
      </w:r>
      <w:r w:rsidRPr="00DD7495">
        <w:rPr>
          <w:rFonts w:cs="Times New Roman"/>
          <w:b/>
          <w:i/>
          <w:color w:val="333333"/>
          <w:sz w:val="18"/>
          <w:szCs w:val="18"/>
        </w:rPr>
        <w:t> </w:t>
      </w:r>
      <w:r w:rsidRPr="00DD7495">
        <w:rPr>
          <w:rFonts w:cs="Times New Roman"/>
          <w:b/>
          <w:color w:val="333333"/>
          <w:sz w:val="18"/>
          <w:szCs w:val="18"/>
        </w:rPr>
        <w:t xml:space="preserve">: </w:t>
      </w:r>
      <w:r w:rsidRPr="00DD7495">
        <w:rPr>
          <w:rFonts w:cs="Times New Roman"/>
          <w:color w:val="333333"/>
          <w:sz w:val="18"/>
          <w:szCs w:val="18"/>
        </w:rPr>
        <w:t xml:space="preserve">les parents     </w:t>
      </w:r>
      <w:r w:rsidRPr="00DD7495">
        <w:rPr>
          <w:rFonts w:cs="Times New Roman"/>
          <w:sz w:val="18"/>
          <w:szCs w:val="18"/>
        </w:rPr>
        <w:t xml:space="preserv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 xml:space="preserve">ἄθλιος, α, ον [ᾱ] : </w:t>
      </w:r>
      <w:r w:rsidRPr="00DD7495">
        <w:rPr>
          <w:rFonts w:cs="Times New Roman"/>
          <w:sz w:val="18"/>
          <w:szCs w:val="18"/>
        </w:rPr>
        <w:t xml:space="preserve">qui lutte dans un concours ; qui souffre, malheureux, misérable     </w:t>
      </w:r>
      <w:r w:rsidRPr="00DD7495">
        <w:rPr>
          <w:rFonts w:cs="Times New Roman"/>
          <w:b/>
          <w:bCs/>
          <w:sz w:val="18"/>
          <w:szCs w:val="18"/>
        </w:rPr>
        <w:t>θάπτω </w:t>
      </w:r>
      <w:r w:rsidRPr="00DD7495">
        <w:rPr>
          <w:rFonts w:cs="Times New Roman"/>
          <w:sz w:val="18"/>
          <w:szCs w:val="18"/>
        </w:rPr>
        <w:t>(θάψω ; ἔθαψα ; —) </w:t>
      </w:r>
      <w:r w:rsidRPr="00DD7495">
        <w:rPr>
          <w:rFonts w:cs="Times New Roman"/>
          <w:b/>
          <w:bCs/>
          <w:sz w:val="18"/>
          <w:szCs w:val="18"/>
        </w:rPr>
        <w:t xml:space="preserve">: </w:t>
      </w:r>
      <w:r w:rsidRPr="00DD7495">
        <w:rPr>
          <w:rFonts w:cs="Times New Roman"/>
          <w:sz w:val="18"/>
          <w:szCs w:val="18"/>
        </w:rPr>
        <w:t>enterrer.</w:t>
      </w:r>
    </w:p>
  </w:footnote>
  <w:footnote w:id="46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sz w:val="18"/>
          <w:szCs w:val="18"/>
        </w:rPr>
        <w:t xml:space="preserve"> </w:t>
      </w:r>
      <w:r w:rsidRPr="00DD7495">
        <w:rPr>
          <w:rFonts w:cs="Times New Roman"/>
          <w:b/>
          <w:color w:val="C00000"/>
          <w:sz w:val="18"/>
          <w:szCs w:val="18"/>
        </w:rPr>
        <w:t xml:space="preserve">[31,7]  Cst. μὲν οὖν…  ἀλλὰ καὶ. </w:t>
      </w:r>
      <w:r w:rsidRPr="00DD7495">
        <w:rPr>
          <w:rFonts w:cs="Times New Roman"/>
          <w:caps/>
          <w:sz w:val="18"/>
          <w:szCs w:val="18"/>
        </w:rPr>
        <w:t>μ</w:t>
      </w:r>
      <w:r w:rsidRPr="00DD7495">
        <w:rPr>
          <w:rFonts w:cs="Times New Roman"/>
          <w:sz w:val="18"/>
          <w:szCs w:val="18"/>
        </w:rPr>
        <w:t xml:space="preserve">ὲν οὖν (Joëlle B. § 235) : chaque particule garde son sens propre </w:t>
      </w:r>
      <w:r w:rsidRPr="00DD7495">
        <w:rPr>
          <w:rFonts w:cs="Times New Roman"/>
          <w:sz w:val="18"/>
          <w:szCs w:val="18"/>
          <w:lang w:val="el-GR"/>
        </w:rPr>
        <w:t>μέν</w:t>
      </w:r>
      <w:r w:rsidRPr="00DD7495">
        <w:rPr>
          <w:rFonts w:cs="Times New Roman"/>
          <w:sz w:val="18"/>
          <w:szCs w:val="18"/>
        </w:rPr>
        <w:t xml:space="preserve"> annonce un </w:t>
      </w:r>
      <w:r w:rsidRPr="00DD7495">
        <w:rPr>
          <w:rFonts w:cs="Times New Roman"/>
          <w:sz w:val="18"/>
          <w:szCs w:val="18"/>
          <w:lang w:val="el-GR"/>
        </w:rPr>
        <w:t>δέ</w:t>
      </w:r>
      <w:r w:rsidRPr="00DD7495">
        <w:rPr>
          <w:rFonts w:cs="Times New Roman"/>
          <w:sz w:val="18"/>
          <w:szCs w:val="18"/>
        </w:rPr>
        <w:t xml:space="preserve">  (ici ἀλλὰ) ;  οὖν sert de transition ; </w:t>
      </w:r>
      <w:r w:rsidRPr="00DD7495">
        <w:rPr>
          <w:rFonts w:ascii="Cambria Math" w:eastAsia="Times New Roman" w:hAnsi="Cambria Math" w:cs="Cambria Math"/>
          <w:sz w:val="18"/>
          <w:szCs w:val="18"/>
          <w:lang w:eastAsia="fr-FR"/>
        </w:rPr>
        <w:t>⇒</w:t>
      </w:r>
      <w:r w:rsidRPr="00DD7495">
        <w:rPr>
          <w:rFonts w:cs="Times New Roman"/>
          <w:sz w:val="18"/>
          <w:szCs w:val="18"/>
        </w:rPr>
        <w:t xml:space="preserve"> résume ce qui précède (= donc) ; 2) affirme énergiquement une opinion  assurément, certes ; 3) oppose une opinion contraire : loin de là, pas du tout, bien au contraire.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394).        </w:t>
      </w:r>
      <w:r w:rsidRPr="00DD7495">
        <w:rPr>
          <w:rFonts w:cs="Times New Roman"/>
          <w:b/>
          <w:caps/>
          <w:sz w:val="18"/>
          <w:szCs w:val="18"/>
        </w:rPr>
        <w:t>γ</w:t>
      </w:r>
      <w:r w:rsidRPr="00DD7495">
        <w:rPr>
          <w:rFonts w:cs="Times New Roman"/>
          <w:b/>
          <w:sz w:val="18"/>
          <w:szCs w:val="18"/>
        </w:rPr>
        <w:t>ῆ, γῆς (ἡ) :</w:t>
      </w:r>
      <w:r w:rsidRPr="00DD7495">
        <w:rPr>
          <w:rFonts w:cs="Times New Roman"/>
          <w:sz w:val="18"/>
          <w:szCs w:val="18"/>
        </w:rPr>
        <w:t xml:space="preserve"> terre   μὲν οὖν, précisément    </w:t>
      </w:r>
      <w:r w:rsidRPr="00DD7495">
        <w:rPr>
          <w:rFonts w:cs="Times New Roman"/>
          <w:b/>
          <w:sz w:val="18"/>
          <w:szCs w:val="18"/>
        </w:rPr>
        <w:t xml:space="preserve">πολύς, πολλή, πολύ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dat.</w:t>
      </w:r>
      <w:r w:rsidRPr="00DD7495">
        <w:rPr>
          <w:rFonts w:cs="Times New Roman"/>
          <w:sz w:val="18"/>
          <w:szCs w:val="18"/>
        </w:rPr>
        <w:t xml:space="preserve"> πολλῷ, πολλῇ, πολλῷ ; </w:t>
      </w:r>
      <w:r w:rsidRPr="00DD7495">
        <w:rPr>
          <w:rFonts w:cs="Times New Roman"/>
          <w:i/>
          <w:iCs/>
          <w:sz w:val="18"/>
          <w:szCs w:val="18"/>
        </w:rPr>
        <w:t>acc.</w:t>
      </w:r>
      <w:r w:rsidRPr="00DD7495">
        <w:rPr>
          <w:rFonts w:cs="Times New Roman"/>
          <w:sz w:val="18"/>
          <w:szCs w:val="18"/>
        </w:rPr>
        <w:t xml:space="preserve"> πολύν, πολλήν, πολύ ; </w:t>
      </w:r>
      <w:r w:rsidRPr="00DD7495">
        <w:rPr>
          <w:rFonts w:cs="Times New Roman"/>
          <w:i/>
          <w:iCs/>
          <w:sz w:val="18"/>
          <w:szCs w:val="18"/>
        </w:rPr>
        <w:t>plur. nom.</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 xml:space="preserve">nombreux, beaucoup de ; abondant        </w:t>
      </w:r>
      <w:r w:rsidRPr="00DD7495">
        <w:rPr>
          <w:rFonts w:cs="Times New Roman"/>
          <w:b/>
          <w:sz w:val="18"/>
          <w:szCs w:val="18"/>
        </w:rPr>
        <w:t>ἐπιτίθημι</w:t>
      </w:r>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ἐπιθήσω ; </w:t>
      </w:r>
      <w:r w:rsidRPr="00DD7495">
        <w:rPr>
          <w:rFonts w:cs="Times New Roman"/>
          <w:i/>
          <w:sz w:val="18"/>
          <w:szCs w:val="18"/>
        </w:rPr>
        <w:t>aor.</w:t>
      </w:r>
      <w:r w:rsidRPr="00DD7495">
        <w:rPr>
          <w:rFonts w:cs="Times New Roman"/>
          <w:sz w:val="18"/>
          <w:szCs w:val="18"/>
        </w:rPr>
        <w:t xml:space="preserve"> :  ἐπέθηκα ; </w:t>
      </w:r>
      <w:r w:rsidRPr="00DD7495">
        <w:rPr>
          <w:rFonts w:cs="Times New Roman"/>
          <w:i/>
          <w:sz w:val="18"/>
          <w:szCs w:val="18"/>
        </w:rPr>
        <w:t>pft</w:t>
      </w:r>
      <w:r w:rsidRPr="00DD7495">
        <w:rPr>
          <w:rFonts w:cs="Times New Roman"/>
          <w:sz w:val="18"/>
          <w:szCs w:val="18"/>
        </w:rPr>
        <w:t xml:space="preserve">. : ἐπιτέθηκα ] : poser sur     </w:t>
      </w:r>
      <w:r w:rsidRPr="00DD7495">
        <w:rPr>
          <w:rFonts w:cs="Times New Roman"/>
          <w:b/>
          <w:sz w:val="18"/>
          <w:szCs w:val="18"/>
        </w:rPr>
        <w:t xml:space="preserve">φυτόν, οῦ (τό) : </w:t>
      </w:r>
      <w:r w:rsidRPr="00DD7495">
        <w:rPr>
          <w:rFonts w:cs="Times New Roman"/>
          <w:sz w:val="18"/>
          <w:szCs w:val="18"/>
        </w:rPr>
        <w:t xml:space="preserve">plante      </w:t>
      </w:r>
      <w:r w:rsidRPr="00DD7495">
        <w:rPr>
          <w:rFonts w:cs="Times New Roman"/>
          <w:b/>
          <w:sz w:val="18"/>
          <w:szCs w:val="18"/>
        </w:rPr>
        <w:t>ἥμερος, ος/α, ον :</w:t>
      </w:r>
      <w:r w:rsidRPr="00DD7495">
        <w:rPr>
          <w:rFonts w:cs="Times New Roman"/>
          <w:sz w:val="18"/>
          <w:szCs w:val="18"/>
        </w:rPr>
        <w:t xml:space="preserve"> apprivoisé, domestique ; cultivé (arbres, plantes) ; de mœurs cultivées, civilisé, doux, poli     </w:t>
      </w:r>
      <w:r w:rsidRPr="00DD7495">
        <w:rPr>
          <w:rFonts w:cs="Times New Roman"/>
          <w:b/>
          <w:sz w:val="18"/>
          <w:szCs w:val="18"/>
        </w:rPr>
        <w:t>φυτεύω</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φυτεύσω; ἐφύτευσα, πεφύτευκα </w:t>
      </w:r>
      <w:r w:rsidRPr="00DD7495">
        <w:rPr>
          <w:rFonts w:cs="Times New Roman"/>
          <w:b/>
          <w:sz w:val="18"/>
          <w:szCs w:val="18"/>
        </w:rPr>
        <w:t xml:space="preserve"> ]—:</w:t>
      </w:r>
      <w:r w:rsidRPr="00DD7495">
        <w:rPr>
          <w:rFonts w:cs="Times New Roman"/>
          <w:sz w:val="18"/>
          <w:szCs w:val="18"/>
        </w:rPr>
        <w:t xml:space="preserve">  planter (qc)   </w:t>
      </w:r>
      <w:r w:rsidRPr="00DD7495">
        <w:rPr>
          <w:rFonts w:cs="Times New Roman"/>
          <w:b/>
          <w:sz w:val="18"/>
          <w:szCs w:val="18"/>
        </w:rPr>
        <w:t xml:space="preserve">ἐξαρτάω : </w:t>
      </w:r>
      <w:r w:rsidRPr="00DD7495">
        <w:rPr>
          <w:rFonts w:cs="Times New Roman"/>
          <w:sz w:val="18"/>
          <w:szCs w:val="18"/>
        </w:rPr>
        <w:t xml:space="preserve">suspendre à ; faire dépendre de, rattacher à      </w:t>
      </w:r>
      <w:r w:rsidRPr="00DD7495">
        <w:rPr>
          <w:rFonts w:cs="Times New Roman"/>
          <w:b/>
          <w:sz w:val="18"/>
          <w:szCs w:val="18"/>
        </w:rPr>
        <w:t>αὐτῷ</w:t>
      </w:r>
      <w:r w:rsidRPr="00DD7495">
        <w:rPr>
          <w:rFonts w:cs="Times New Roman"/>
          <w:sz w:val="18"/>
          <w:szCs w:val="18"/>
        </w:rPr>
        <w:t xml:space="preserve"> : pour lui, en son honneur      </w:t>
      </w:r>
      <w:r w:rsidRPr="00DD7495">
        <w:rPr>
          <w:rFonts w:cs="Times New Roman"/>
          <w:b/>
          <w:sz w:val="18"/>
          <w:szCs w:val="18"/>
        </w:rPr>
        <w:t>ἀπαρχή, ῆς (ἡ) :</w:t>
      </w:r>
      <w:r w:rsidRPr="00DD7495">
        <w:rPr>
          <w:rFonts w:cs="Times New Roman"/>
          <w:sz w:val="18"/>
          <w:szCs w:val="18"/>
        </w:rPr>
        <w:t xml:space="preserve"> offrande par laquelle débute un sacrifice ; offrande des prémices ; prémices      </w:t>
      </w:r>
      <w:r w:rsidRPr="00DD7495">
        <w:rPr>
          <w:rFonts w:cs="Times New Roman"/>
          <w:b/>
          <w:sz w:val="18"/>
          <w:szCs w:val="18"/>
        </w:rPr>
        <w:t>ἔργον, ου (τό) :</w:t>
      </w:r>
      <w:r w:rsidRPr="00DD7495">
        <w:rPr>
          <w:rFonts w:cs="Times New Roman"/>
          <w:sz w:val="18"/>
          <w:szCs w:val="18"/>
        </w:rPr>
        <w:t xml:space="preserve"> action ; réalisation de qqch ; occupation, travail.</w:t>
      </w:r>
      <w:r w:rsidRPr="00DD7495">
        <w:rPr>
          <w:rFonts w:cs="Times New Roman"/>
          <w:i/>
          <w:iCs/>
          <w:sz w:val="18"/>
          <w:szCs w:val="18"/>
        </w:rPr>
        <w:t xml:space="preserve"> </w:t>
      </w:r>
      <w:r w:rsidRPr="00DD7495">
        <w:rPr>
          <w:rFonts w:cs="Times New Roman"/>
          <w:sz w:val="18"/>
          <w:szCs w:val="18"/>
        </w:rPr>
        <w:t xml:space="preserve">  </w:t>
      </w:r>
    </w:p>
  </w:footnote>
  <w:footnote w:id="46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31,8]</w:t>
      </w:r>
      <w:r w:rsidRPr="00DD7495">
        <w:rPr>
          <w:rFonts w:cs="Times New Roman"/>
          <w:sz w:val="18"/>
          <w:szCs w:val="18"/>
        </w:rPr>
        <w:t xml:space="preserve"> Le sujet des verbes est Daphnis, Chloé et les proches de Dorcon.      </w:t>
      </w:r>
      <w:r w:rsidRPr="00DD7495">
        <w:rPr>
          <w:rFonts w:cs="Times New Roman"/>
          <w:b/>
          <w:sz w:val="18"/>
          <w:szCs w:val="18"/>
          <w:lang w:val="el-GR"/>
        </w:rPr>
        <w:t>Ἀ</w:t>
      </w:r>
      <w:r w:rsidRPr="00DD7495">
        <w:rPr>
          <w:rFonts w:cs="Times New Roman"/>
          <w:b/>
          <w:sz w:val="18"/>
          <w:szCs w:val="18"/>
        </w:rPr>
        <w:t>λλὰ καὶ :</w:t>
      </w:r>
      <w:r w:rsidRPr="00DD7495">
        <w:rPr>
          <w:rFonts w:cs="Times New Roman"/>
          <w:sz w:val="18"/>
          <w:szCs w:val="18"/>
        </w:rPr>
        <w:t xml:space="preserve"> mais aussi      </w:t>
      </w:r>
      <w:r w:rsidRPr="00DD7495">
        <w:rPr>
          <w:rFonts w:cs="Times New Roman"/>
          <w:b/>
          <w:sz w:val="18"/>
          <w:szCs w:val="18"/>
        </w:rPr>
        <w:t>γάλα, γάλακτος (τό) :</w:t>
      </w:r>
      <w:r w:rsidRPr="00DD7495">
        <w:rPr>
          <w:rFonts w:cs="Times New Roman"/>
          <w:sz w:val="18"/>
          <w:szCs w:val="18"/>
        </w:rPr>
        <w:t xml:space="preserve"> lait.   </w:t>
      </w:r>
      <w:r w:rsidRPr="00DD7495">
        <w:rPr>
          <w:rFonts w:cs="Times New Roman"/>
          <w:b/>
          <w:bCs/>
          <w:sz w:val="18"/>
          <w:szCs w:val="18"/>
        </w:rPr>
        <w:t xml:space="preserve">κατασπένδω  </w:t>
      </w:r>
      <w:proofErr w:type="gramStart"/>
      <w:r w:rsidRPr="00DD7495">
        <w:rPr>
          <w:rFonts w:cs="Times New Roman"/>
          <w:b/>
          <w:bCs/>
          <w:sz w:val="18"/>
          <w:szCs w:val="18"/>
        </w:rPr>
        <w:t>—[</w:t>
      </w:r>
      <w:proofErr w:type="gramEnd"/>
      <w:r w:rsidRPr="00DD7495">
        <w:rPr>
          <w:rFonts w:cs="Times New Roman"/>
          <w:sz w:val="18"/>
          <w:szCs w:val="18"/>
        </w:rPr>
        <w:t xml:space="preserve"> </w:t>
      </w:r>
      <w:r w:rsidRPr="00DD7495">
        <w:rPr>
          <w:rFonts w:cs="Times New Roman"/>
          <w:i/>
          <w:iCs/>
          <w:sz w:val="18"/>
          <w:szCs w:val="18"/>
        </w:rPr>
        <w:t>fut</w:t>
      </w:r>
      <w:r w:rsidRPr="00DD7495">
        <w:rPr>
          <w:rFonts w:cs="Times New Roman"/>
          <w:sz w:val="18"/>
          <w:szCs w:val="18"/>
        </w:rPr>
        <w:t xml:space="preserve">. </w:t>
      </w:r>
      <w:r w:rsidRPr="00DD7495">
        <w:rPr>
          <w:rFonts w:cs="Times New Roman"/>
          <w:i/>
          <w:iCs/>
          <w:sz w:val="18"/>
          <w:szCs w:val="18"/>
        </w:rPr>
        <w:t>σπείσω</w:t>
      </w:r>
      <w:r w:rsidRPr="00DD7495">
        <w:rPr>
          <w:rFonts w:cs="Times New Roman"/>
          <w:sz w:val="18"/>
          <w:szCs w:val="18"/>
        </w:rPr>
        <w:t xml:space="preserve">, </w:t>
      </w:r>
      <w:r w:rsidRPr="00DD7495">
        <w:rPr>
          <w:rFonts w:cs="Times New Roman"/>
          <w:i/>
          <w:iCs/>
          <w:sz w:val="18"/>
          <w:szCs w:val="18"/>
        </w:rPr>
        <w:t>aor</w:t>
      </w:r>
      <w:r w:rsidRPr="00DD7495">
        <w:rPr>
          <w:rFonts w:cs="Times New Roman"/>
          <w:sz w:val="18"/>
          <w:szCs w:val="18"/>
        </w:rPr>
        <w:t xml:space="preserve">. </w:t>
      </w:r>
      <w:r w:rsidRPr="00DD7495">
        <w:rPr>
          <w:rFonts w:cs="Times New Roman"/>
          <w:i/>
          <w:iCs/>
          <w:sz w:val="18"/>
          <w:szCs w:val="18"/>
        </w:rPr>
        <w:t>ἔσπεισα</w:t>
      </w:r>
      <w:r w:rsidRPr="00DD7495">
        <w:rPr>
          <w:rFonts w:cs="Times New Roman"/>
          <w:sz w:val="18"/>
          <w:szCs w:val="18"/>
        </w:rPr>
        <w:t xml:space="preserve">, </w:t>
      </w:r>
      <w:r w:rsidRPr="00DD7495">
        <w:rPr>
          <w:rFonts w:cs="Times New Roman"/>
          <w:i/>
          <w:iCs/>
          <w:sz w:val="18"/>
          <w:szCs w:val="18"/>
        </w:rPr>
        <w:t>pft</w:t>
      </w:r>
      <w:r w:rsidRPr="00DD7495">
        <w:rPr>
          <w:rFonts w:cs="Times New Roman"/>
          <w:sz w:val="18"/>
          <w:szCs w:val="18"/>
        </w:rPr>
        <w:t xml:space="preserve">. </w:t>
      </w:r>
      <w:r w:rsidRPr="00DD7495">
        <w:rPr>
          <w:rFonts w:cs="Times New Roman"/>
          <w:i/>
          <w:iCs/>
          <w:sz w:val="18"/>
          <w:szCs w:val="18"/>
        </w:rPr>
        <w:t xml:space="preserve">ἔσπεικα]— </w:t>
      </w:r>
      <w:r w:rsidRPr="00DD7495">
        <w:rPr>
          <w:rFonts w:cs="Times New Roman"/>
          <w:b/>
          <w:bCs/>
          <w:sz w:val="18"/>
          <w:szCs w:val="18"/>
        </w:rPr>
        <w:t xml:space="preserve">: </w:t>
      </w:r>
      <w:r w:rsidRPr="00DD7495">
        <w:rPr>
          <w:rFonts w:cs="Times New Roman"/>
          <w:sz w:val="18"/>
          <w:szCs w:val="18"/>
        </w:rPr>
        <w:t xml:space="preserve">répandre en libations, acc. ; offrir des libations ; vouer, consacrer       </w:t>
      </w:r>
      <w:r w:rsidRPr="00DD7495">
        <w:rPr>
          <w:rFonts w:cs="Times New Roman"/>
          <w:b/>
          <w:sz w:val="18"/>
          <w:szCs w:val="18"/>
        </w:rPr>
        <w:t>βότρυς, υος, (ὁ) :</w:t>
      </w:r>
      <w:r w:rsidRPr="00DD7495">
        <w:rPr>
          <w:rFonts w:cs="Times New Roman"/>
          <w:sz w:val="18"/>
          <w:szCs w:val="18"/>
        </w:rPr>
        <w:t xml:space="preserve"> grappe de raisin    </w:t>
      </w:r>
      <w:r w:rsidRPr="00DD7495">
        <w:rPr>
          <w:rFonts w:cs="Times New Roman"/>
          <w:b/>
          <w:bCs/>
          <w:sz w:val="18"/>
          <w:szCs w:val="18"/>
        </w:rPr>
        <w:t>καταθλίϐω</w:t>
      </w:r>
      <w:r w:rsidRPr="00DD7495">
        <w:rPr>
          <w:rFonts w:cs="Times New Roman"/>
          <w:sz w:val="18"/>
          <w:szCs w:val="18"/>
        </w:rPr>
        <w:t xml:space="preserve"> : étreindre ; écraser ; étouffer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sz w:val="18"/>
          <w:szCs w:val="18"/>
        </w:rPr>
        <w:t xml:space="preserve">πολύς, πολλή, πολύ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iCs/>
          <w:sz w:val="18"/>
          <w:szCs w:val="18"/>
        </w:rPr>
        <w:t>gén.</w:t>
      </w:r>
      <w:r w:rsidRPr="00DD7495">
        <w:rPr>
          <w:rFonts w:cs="Times New Roman"/>
          <w:sz w:val="18"/>
          <w:szCs w:val="18"/>
        </w:rPr>
        <w:t xml:space="preserve"> πολλοῦ, πολλῆς, πολλοῦ ; </w:t>
      </w:r>
      <w:r w:rsidRPr="00DD7495">
        <w:rPr>
          <w:rFonts w:cs="Times New Roman"/>
          <w:i/>
          <w:iCs/>
          <w:sz w:val="18"/>
          <w:szCs w:val="18"/>
        </w:rPr>
        <w:t>dat.</w:t>
      </w:r>
      <w:r w:rsidRPr="00DD7495">
        <w:rPr>
          <w:rFonts w:cs="Times New Roman"/>
          <w:sz w:val="18"/>
          <w:szCs w:val="18"/>
        </w:rPr>
        <w:t xml:space="preserve"> πολλῷ, πολλῇ, πολλῷ ; </w:t>
      </w:r>
      <w:r w:rsidRPr="00DD7495">
        <w:rPr>
          <w:rFonts w:cs="Times New Roman"/>
          <w:i/>
          <w:iCs/>
          <w:sz w:val="18"/>
          <w:szCs w:val="18"/>
        </w:rPr>
        <w:t>acc.</w:t>
      </w:r>
      <w:r w:rsidRPr="00DD7495">
        <w:rPr>
          <w:rFonts w:cs="Times New Roman"/>
          <w:sz w:val="18"/>
          <w:szCs w:val="18"/>
        </w:rPr>
        <w:t xml:space="preserve"> πολύν, πολλήν, πολύ ; </w:t>
      </w:r>
      <w:r w:rsidRPr="00DD7495">
        <w:rPr>
          <w:rFonts w:cs="Times New Roman"/>
          <w:i/>
          <w:iCs/>
          <w:sz w:val="18"/>
          <w:szCs w:val="18"/>
        </w:rPr>
        <w:t>plur. nom.</w:t>
      </w:r>
      <w:r w:rsidRPr="00DD7495">
        <w:rPr>
          <w:rFonts w:cs="Times New Roman"/>
          <w:sz w:val="18"/>
          <w:szCs w:val="18"/>
        </w:rPr>
        <w:t xml:space="preserve"> πολλοί, πολλαί, πολλά, </w:t>
      </w:r>
      <w:r w:rsidRPr="00DD7495">
        <w:rPr>
          <w:rFonts w:cs="Times New Roman"/>
          <w:i/>
          <w:iCs/>
          <w:sz w:val="18"/>
          <w:szCs w:val="18"/>
        </w:rPr>
        <w:t>etc.</w:t>
      </w:r>
      <w:r w:rsidRPr="00DD7495">
        <w:rPr>
          <w:rFonts w:cs="Times New Roman"/>
          <w:sz w:val="18"/>
          <w:szCs w:val="18"/>
        </w:rPr>
        <w:t> </w:t>
      </w:r>
      <w:r w:rsidRPr="00DD7495">
        <w:rPr>
          <w:rFonts w:cs="Times New Roman"/>
          <w:b/>
          <w:sz w:val="18"/>
          <w:szCs w:val="18"/>
        </w:rPr>
        <w:t>]—</w:t>
      </w:r>
      <w:proofErr w:type="gramStart"/>
      <w:r w:rsidRPr="00DD7495">
        <w:rPr>
          <w:rFonts w:cs="Times New Roman"/>
          <w:b/>
          <w:sz w:val="18"/>
          <w:szCs w:val="18"/>
        </w:rPr>
        <w:t>:</w:t>
      </w:r>
      <w:r w:rsidRPr="00DD7495">
        <w:rPr>
          <w:rFonts w:cs="Times New Roman"/>
          <w:sz w:val="18"/>
          <w:szCs w:val="18"/>
        </w:rPr>
        <w:t xml:space="preserve"> </w:t>
      </w:r>
      <w:r w:rsidRPr="00DD7495">
        <w:rPr>
          <w:rFonts w:cs="Times New Roman"/>
          <w:b/>
          <w:sz w:val="18"/>
          <w:szCs w:val="18"/>
        </w:rPr>
        <w:t xml:space="preserve"> </w:t>
      </w:r>
      <w:r w:rsidRPr="00DD7495">
        <w:rPr>
          <w:rFonts w:cs="Times New Roman"/>
          <w:sz w:val="18"/>
          <w:szCs w:val="18"/>
        </w:rPr>
        <w:t>nombreux</w:t>
      </w:r>
      <w:proofErr w:type="gramEnd"/>
      <w:r w:rsidRPr="00DD7495">
        <w:rPr>
          <w:rFonts w:cs="Times New Roman"/>
          <w:sz w:val="18"/>
          <w:szCs w:val="18"/>
        </w:rPr>
        <w:t xml:space="preserve">, beaucoup de      </w:t>
      </w:r>
      <w:r w:rsidRPr="00DD7495">
        <w:rPr>
          <w:rFonts w:cs="Times New Roman"/>
          <w:b/>
          <w:sz w:val="18"/>
          <w:szCs w:val="18"/>
        </w:rPr>
        <w:t>κατακλάω (</w:t>
      </w:r>
      <w:r w:rsidRPr="00DD7495">
        <w:rPr>
          <w:rFonts w:cs="Times New Roman"/>
          <w:sz w:val="18"/>
          <w:szCs w:val="18"/>
        </w:rPr>
        <w:t>voir</w:t>
      </w:r>
      <w:r w:rsidRPr="00DD7495">
        <w:rPr>
          <w:rFonts w:cs="Times New Roman"/>
          <w:b/>
          <w:sz w:val="18"/>
          <w:szCs w:val="18"/>
        </w:rPr>
        <w:t xml:space="preserve"> κλάω /</w:t>
      </w:r>
      <w:r w:rsidRPr="00DD7495">
        <w:rPr>
          <w:rFonts w:cs="Times New Roman"/>
          <w:b/>
          <w:bCs/>
          <w:sz w:val="18"/>
          <w:szCs w:val="18"/>
        </w:rPr>
        <w:t xml:space="preserve">κλᾶν ; </w:t>
      </w:r>
      <w:r w:rsidRPr="00DD7495">
        <w:rPr>
          <w:rFonts w:cs="Times New Roman"/>
          <w:b/>
          <w:bCs/>
          <w:i/>
          <w:sz w:val="18"/>
          <w:szCs w:val="18"/>
        </w:rPr>
        <w:t>fut.</w:t>
      </w:r>
      <w:r w:rsidRPr="00DD7495">
        <w:rPr>
          <w:rFonts w:cs="Times New Roman"/>
          <w:b/>
          <w:bCs/>
          <w:sz w:val="18"/>
          <w:szCs w:val="18"/>
        </w:rPr>
        <w:t xml:space="preserve"> :  </w:t>
      </w:r>
      <w:r w:rsidRPr="00DD7495">
        <w:rPr>
          <w:rFonts w:cs="Times New Roman"/>
          <w:sz w:val="18"/>
          <w:szCs w:val="18"/>
        </w:rPr>
        <w:t xml:space="preserve">κλάσω ; </w:t>
      </w:r>
      <w:r w:rsidRPr="00DD7495">
        <w:rPr>
          <w:rFonts w:cs="Times New Roman"/>
          <w:i/>
          <w:sz w:val="18"/>
          <w:szCs w:val="18"/>
        </w:rPr>
        <w:t>aor.</w:t>
      </w:r>
      <w:r w:rsidRPr="00DD7495">
        <w:rPr>
          <w:rFonts w:cs="Times New Roman"/>
          <w:sz w:val="18"/>
          <w:szCs w:val="18"/>
        </w:rPr>
        <w:t> : ἔκλασα ; —) : briser, casser.  </w:t>
      </w:r>
    </w:p>
  </w:footnote>
  <w:footnote w:id="470">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[31,9] </w:t>
      </w:r>
      <w:r w:rsidRPr="00DD7495">
        <w:rPr>
          <w:rFonts w:cs="Times New Roman"/>
          <w:sz w:val="18"/>
          <w:szCs w:val="18"/>
        </w:rPr>
        <w:t xml:space="preserve">Ἠκούσθη : </w:t>
      </w:r>
      <w:r w:rsidRPr="00DD7495">
        <w:rPr>
          <w:rFonts w:cs="Times New Roman"/>
          <w:i/>
          <w:sz w:val="18"/>
          <w:szCs w:val="18"/>
        </w:rPr>
        <w:t xml:space="preserve">aor. </w:t>
      </w:r>
      <w:proofErr w:type="gramStart"/>
      <w:r w:rsidRPr="00DD7495">
        <w:rPr>
          <w:rFonts w:cs="Times New Roman"/>
          <w:i/>
          <w:sz w:val="18"/>
          <w:szCs w:val="18"/>
        </w:rPr>
        <w:t>pass</w:t>
      </w:r>
      <w:proofErr w:type="gramEnd"/>
      <w:r w:rsidRPr="00DD7495">
        <w:rPr>
          <w:rFonts w:cs="Times New Roman"/>
          <w:i/>
          <w:sz w:val="18"/>
          <w:szCs w:val="18"/>
        </w:rPr>
        <w:t>. 3° pl. de</w:t>
      </w:r>
      <w:r w:rsidRPr="00DD7495">
        <w:rPr>
          <w:rFonts w:cs="Times New Roman"/>
          <w:sz w:val="18"/>
          <w:szCs w:val="18"/>
        </w:rPr>
        <w:t xml:space="preserve"> </w:t>
      </w:r>
      <w:r w:rsidRPr="00DD7495">
        <w:rPr>
          <w:rFonts w:cs="Times New Roman"/>
          <w:b/>
          <w:sz w:val="18"/>
          <w:szCs w:val="18"/>
          <w:lang w:val="el-GR"/>
        </w:rPr>
        <w:t>ἀκούω</w:t>
      </w:r>
      <w:r w:rsidRPr="00DD7495">
        <w:rPr>
          <w:rFonts w:cs="Times New Roman"/>
          <w:sz w:val="18"/>
          <w:szCs w:val="18"/>
        </w:rPr>
        <w:t xml:space="preserve"> = furent entendus, se firent entendre  = on entendit       </w:t>
      </w:r>
      <w:r w:rsidRPr="00DD7495">
        <w:rPr>
          <w:rFonts w:cs="Times New Roman"/>
          <w:b/>
          <w:sz w:val="18"/>
          <w:szCs w:val="18"/>
        </w:rPr>
        <w:t>βοῦς</w:t>
      </w:r>
      <w:r w:rsidRPr="00DD7495">
        <w:rPr>
          <w:rFonts w:cs="Times New Roman"/>
          <w:sz w:val="18"/>
          <w:szCs w:val="18"/>
        </w:rPr>
        <w:t xml:space="preserve">, </w:t>
      </w:r>
      <w:r w:rsidRPr="00DD7495">
        <w:rPr>
          <w:rFonts w:cs="Times New Roman"/>
          <w:i/>
          <w:sz w:val="18"/>
          <w:szCs w:val="18"/>
        </w:rPr>
        <w:t>gén</w:t>
      </w:r>
      <w:r w:rsidRPr="00DD7495">
        <w:rPr>
          <w:rFonts w:cs="Times New Roman"/>
          <w:sz w:val="18"/>
          <w:szCs w:val="18"/>
        </w:rPr>
        <w:t xml:space="preserve">. </w:t>
      </w:r>
      <w:r w:rsidRPr="00DD7495">
        <w:rPr>
          <w:rFonts w:cs="Times New Roman"/>
          <w:b/>
          <w:sz w:val="18"/>
          <w:szCs w:val="18"/>
        </w:rPr>
        <w:t>βοός (ὁ/ἡ) :</w:t>
      </w:r>
      <w:r w:rsidRPr="00DD7495">
        <w:rPr>
          <w:rFonts w:cs="Times New Roman"/>
          <w:sz w:val="18"/>
          <w:szCs w:val="18"/>
        </w:rPr>
        <w:t xml:space="preserve"> boeuf ; vache  [</w:t>
      </w:r>
      <w:r w:rsidRPr="00DD7495">
        <w:rPr>
          <w:rFonts w:cs="Times New Roman"/>
          <w:b/>
          <w:bCs/>
          <w:color w:val="FF0000"/>
          <w:sz w:val="18"/>
          <w:szCs w:val="18"/>
        </w:rPr>
        <w:t>βοῦς,</w:t>
      </w:r>
      <w:r w:rsidRPr="00DD7495">
        <w:rPr>
          <w:rFonts w:cs="Times New Roman"/>
          <w:sz w:val="18"/>
          <w:szCs w:val="18"/>
        </w:rPr>
        <w:t xml:space="preserve"> βοῦν βοός, βοΐ ; plur. βόες &gt; βοῦς ; acc. βόας &gt; βοῦς ; gén. βοῶν &gt; βῶν, Dat. </w:t>
      </w:r>
      <w:proofErr w:type="gramStart"/>
      <w:r w:rsidRPr="00DD7495">
        <w:rPr>
          <w:rFonts w:cs="Times New Roman"/>
          <w:sz w:val="18"/>
          <w:szCs w:val="18"/>
        </w:rPr>
        <w:t>βουσί ]</w:t>
      </w:r>
      <w:proofErr w:type="gramEnd"/>
      <w:r w:rsidRPr="00DD7495">
        <w:rPr>
          <w:rFonts w:cs="Times New Roman"/>
          <w:sz w:val="18"/>
          <w:szCs w:val="18"/>
        </w:rPr>
        <w:t xml:space="preserve">   </w:t>
      </w:r>
      <w:r w:rsidRPr="00DD7495">
        <w:rPr>
          <w:rFonts w:cs="Times New Roman"/>
          <w:b/>
          <w:sz w:val="18"/>
          <w:szCs w:val="18"/>
          <w:lang w:val="el-GR"/>
        </w:rPr>
        <w:t>ἐλεεινός</w:t>
      </w:r>
      <w:r w:rsidRPr="00DD7495">
        <w:rPr>
          <w:rFonts w:cs="Times New Roman"/>
          <w:b/>
          <w:sz w:val="18"/>
          <w:szCs w:val="18"/>
        </w:rPr>
        <w:t xml:space="preserve">, </w:t>
      </w:r>
      <w:r w:rsidRPr="00DD7495">
        <w:rPr>
          <w:rFonts w:cs="Times New Roman"/>
          <w:b/>
          <w:sz w:val="18"/>
          <w:szCs w:val="18"/>
          <w:lang w:val="el-GR"/>
        </w:rPr>
        <w:t>ή</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xml:space="preserve"> : </w:t>
      </w:r>
      <w:r w:rsidRPr="00DD7495">
        <w:rPr>
          <w:rFonts w:cs="Times New Roman"/>
          <w:sz w:val="18"/>
          <w:szCs w:val="18"/>
        </w:rPr>
        <w:t xml:space="preserve">digne de pitié ; qui excite la pitié, pitoyable ; qui témoigne de la pitié, compatissant        </w:t>
      </w:r>
      <w:r w:rsidRPr="00DD7495">
        <w:rPr>
          <w:rFonts w:cs="Times New Roman"/>
          <w:b/>
          <w:bCs/>
          <w:sz w:val="18"/>
          <w:szCs w:val="18"/>
        </w:rPr>
        <w:t>μύκημα,</w:t>
      </w:r>
      <w:r w:rsidRPr="00DD7495">
        <w:rPr>
          <w:rFonts w:cs="Times New Roman"/>
          <w:b/>
          <w:sz w:val="18"/>
          <w:szCs w:val="18"/>
        </w:rPr>
        <w:t xml:space="preserve"> ατος (τὸ) :</w:t>
      </w:r>
      <w:r w:rsidRPr="00DD7495">
        <w:rPr>
          <w:rFonts w:cs="Times New Roman"/>
          <w:sz w:val="18"/>
          <w:szCs w:val="18"/>
        </w:rPr>
        <w:t xml:space="preserve"> mugissement        </w:t>
      </w:r>
      <w:r w:rsidRPr="00DD7495">
        <w:rPr>
          <w:rFonts w:cs="Times New Roman"/>
          <w:b/>
          <w:sz w:val="18"/>
          <w:szCs w:val="18"/>
        </w:rPr>
        <w:t>δρόμος</w:t>
      </w:r>
      <w:r w:rsidRPr="00DD7495">
        <w:rPr>
          <w:rFonts w:cs="Times New Roman"/>
          <w:sz w:val="18"/>
          <w:szCs w:val="18"/>
        </w:rPr>
        <w:t xml:space="preserve">, ου (ὁ) : course        </w:t>
      </w:r>
      <w:r w:rsidRPr="00DD7495">
        <w:rPr>
          <w:rFonts w:cs="Times New Roman"/>
          <w:b/>
          <w:sz w:val="18"/>
          <w:szCs w:val="18"/>
        </w:rPr>
        <w:t>ὤφθησαν</w:t>
      </w:r>
      <w:r w:rsidRPr="00DD7495">
        <w:rPr>
          <w:rFonts w:cs="Times New Roman"/>
          <w:sz w:val="18"/>
          <w:szCs w:val="18"/>
        </w:rPr>
        <w:t xml:space="preserve"> : </w:t>
      </w:r>
      <w:r w:rsidRPr="00DD7495">
        <w:rPr>
          <w:rFonts w:cs="Times New Roman"/>
          <w:i/>
          <w:sz w:val="18"/>
          <w:szCs w:val="18"/>
        </w:rPr>
        <w:t xml:space="preserve">aor. </w:t>
      </w:r>
      <w:proofErr w:type="gramStart"/>
      <w:r w:rsidRPr="00DD7495">
        <w:rPr>
          <w:rFonts w:cs="Times New Roman"/>
          <w:i/>
          <w:sz w:val="18"/>
          <w:szCs w:val="18"/>
        </w:rPr>
        <w:t>pass</w:t>
      </w:r>
      <w:proofErr w:type="gramEnd"/>
      <w:r w:rsidRPr="00DD7495">
        <w:rPr>
          <w:rFonts w:cs="Times New Roman"/>
          <w:i/>
          <w:sz w:val="18"/>
          <w:szCs w:val="18"/>
        </w:rPr>
        <w:t xml:space="preserve">. 3° pl. de </w:t>
      </w:r>
      <w:r w:rsidRPr="00DD7495">
        <w:rPr>
          <w:rFonts w:cs="Times New Roman"/>
          <w:sz w:val="18"/>
          <w:szCs w:val="18"/>
          <w:lang w:val="el-GR"/>
        </w:rPr>
        <w:t>ὁράω</w:t>
      </w:r>
      <w:r w:rsidRPr="00DD7495">
        <w:rPr>
          <w:rFonts w:cs="Times New Roman"/>
          <w:sz w:val="18"/>
          <w:szCs w:val="18"/>
        </w:rPr>
        <w:t xml:space="preserve"> (voir)    ἅμα</w:t>
      </w:r>
      <w:r w:rsidRPr="00DD7495">
        <w:rPr>
          <w:rFonts w:cs="Times New Roman"/>
          <w:b/>
          <w:bCs/>
          <w:sz w:val="18"/>
          <w:szCs w:val="18"/>
        </w:rPr>
        <w:t xml:space="preserve"> + dat. : </w:t>
      </w:r>
      <w:proofErr w:type="gramStart"/>
      <w:r w:rsidRPr="00DD7495">
        <w:rPr>
          <w:rFonts w:cs="Times New Roman"/>
          <w:bCs/>
          <w:sz w:val="18"/>
          <w:szCs w:val="18"/>
        </w:rPr>
        <w:t>en</w:t>
      </w:r>
      <w:proofErr w:type="gramEnd"/>
      <w:r w:rsidRPr="00DD7495">
        <w:rPr>
          <w:rFonts w:cs="Times New Roman"/>
          <w:bCs/>
          <w:sz w:val="18"/>
          <w:szCs w:val="18"/>
        </w:rPr>
        <w:t xml:space="preserve"> même tps que, avec</w:t>
      </w:r>
      <w:r w:rsidRPr="00DD7495">
        <w:rPr>
          <w:rFonts w:cs="Times New Roman"/>
          <w:b/>
          <w:bCs/>
          <w:sz w:val="18"/>
          <w:szCs w:val="18"/>
        </w:rPr>
        <w:t xml:space="preserve">       ἄτακτος,</w:t>
      </w:r>
      <w:r w:rsidRPr="00DD7495">
        <w:rPr>
          <w:rFonts w:cs="Times New Roman"/>
          <w:b/>
          <w:sz w:val="18"/>
          <w:szCs w:val="18"/>
        </w:rPr>
        <w:t xml:space="preserve"> ος, ον : </w:t>
      </w:r>
      <w:r w:rsidRPr="00DD7495">
        <w:rPr>
          <w:rFonts w:cs="Times New Roman"/>
          <w:sz w:val="18"/>
          <w:szCs w:val="18"/>
        </w:rPr>
        <w:t xml:space="preserve">qui n’est pas en ordre de bataille ;  qui ne reste pas à son poste ; indiscipliné ; irrégulier </w:t>
      </w:r>
      <w:r w:rsidRPr="00DD7495">
        <w:rPr>
          <w:rFonts w:cs="Times New Roman"/>
          <w:i/>
          <w:iCs/>
          <w:sz w:val="18"/>
          <w:szCs w:val="18"/>
        </w:rPr>
        <w:t>Cp.</w:t>
      </w:r>
      <w:r w:rsidRPr="00DD7495">
        <w:rPr>
          <w:rFonts w:cs="Times New Roman"/>
          <w:sz w:val="18"/>
          <w:szCs w:val="18"/>
        </w:rPr>
        <w:t xml:space="preserve"> ἀτακτότερος.  </w:t>
      </w:r>
    </w:p>
  </w:footnote>
  <w:footnote w:id="471">
    <w:p w:rsidR="00FF22E6" w:rsidRPr="00DD7495" w:rsidRDefault="00FF22E6" w:rsidP="00A67AF6">
      <w:pPr>
        <w:tabs>
          <w:tab w:val="left" w:pos="1670"/>
          <w:tab w:val="left" w:pos="2764"/>
          <w:tab w:val="left" w:pos="3553"/>
          <w:tab w:val="left" w:pos="6453"/>
          <w:tab w:val="left" w:pos="8485"/>
        </w:tabs>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[31,10] </w:t>
      </w:r>
      <w:r w:rsidRPr="00DD7495">
        <w:rPr>
          <w:rFonts w:cs="Times New Roman"/>
          <w:sz w:val="18"/>
          <w:szCs w:val="18"/>
        </w:rPr>
        <w:t>καὶ ὡς ἐν ποιμέσιν εἰκάζετο καὶ αἰπόλοις, ταῦτα θρῆνος ἦν τῶν βοῶν ἐπὶ βουκόλῳ τετελευτηκότι.</w:t>
      </w:r>
    </w:p>
    <w:p w:rsidR="00FF22E6" w:rsidRPr="00DD7495" w:rsidRDefault="00FF22E6" w:rsidP="00A67AF6">
      <w:pPr>
        <w:pStyle w:val="Notedebasdepage"/>
        <w:jc w:val="both"/>
        <w:rPr>
          <w:rFonts w:cs="Times New Roman"/>
          <w:b/>
          <w:sz w:val="18"/>
          <w:szCs w:val="18"/>
        </w:rPr>
      </w:pPr>
      <w:r w:rsidRPr="00DD7495">
        <w:rPr>
          <w:rFonts w:cs="Times New Roman"/>
          <w:b/>
          <w:sz w:val="18"/>
          <w:szCs w:val="18"/>
        </w:rPr>
        <w:t xml:space="preserve">ὡς : </w:t>
      </w:r>
      <w:r w:rsidRPr="00DD7495">
        <w:rPr>
          <w:rFonts w:cs="Times New Roman"/>
          <w:sz w:val="18"/>
          <w:szCs w:val="18"/>
        </w:rPr>
        <w:t>comme</w:t>
      </w:r>
      <w:r w:rsidRPr="00DD7495">
        <w:rPr>
          <w:rFonts w:cs="Times New Roman"/>
          <w:b/>
          <w:sz w:val="18"/>
          <w:szCs w:val="18"/>
        </w:rPr>
        <w:t xml:space="preserve">    εἰκάζω :</w:t>
      </w:r>
      <w:r w:rsidRPr="00DD7495">
        <w:rPr>
          <w:rFonts w:cs="Times New Roman"/>
          <w:sz w:val="18"/>
          <w:szCs w:val="18"/>
        </w:rPr>
        <w:t xml:space="preserve"> représenter, figurer ; se représenter, conjecturer     </w:t>
      </w:r>
      <w:r w:rsidRPr="00DD7495">
        <w:rPr>
          <w:rFonts w:cs="Times New Roman"/>
          <w:b/>
          <w:sz w:val="18"/>
          <w:szCs w:val="18"/>
        </w:rPr>
        <w:t xml:space="preserve">ποιμήν, ένος (ὁ) : </w:t>
      </w:r>
      <w:r w:rsidRPr="00DD7495">
        <w:rPr>
          <w:rFonts w:cs="Times New Roman"/>
          <w:sz w:val="18"/>
          <w:szCs w:val="18"/>
        </w:rPr>
        <w:t xml:space="preserve">pâtre ; berger, bouvier      </w:t>
      </w:r>
      <w:r w:rsidRPr="00DD7495">
        <w:rPr>
          <w:rFonts w:cs="Times New Roman"/>
          <w:b/>
          <w:bCs/>
          <w:sz w:val="18"/>
          <w:szCs w:val="18"/>
        </w:rPr>
        <w:t>αἰπόλος,</w:t>
      </w:r>
      <w:r w:rsidRPr="00DD7495">
        <w:rPr>
          <w:rFonts w:cs="Times New Roman"/>
          <w:b/>
          <w:sz w:val="18"/>
          <w:szCs w:val="18"/>
        </w:rPr>
        <w:t xml:space="preserve"> ου (ὁ) :</w:t>
      </w:r>
      <w:r w:rsidRPr="00DD7495">
        <w:rPr>
          <w:rFonts w:cs="Times New Roman"/>
          <w:sz w:val="18"/>
          <w:szCs w:val="18"/>
        </w:rPr>
        <w:t xml:space="preserve"> chevrier      </w:t>
      </w:r>
      <w:r w:rsidRPr="00DD7495">
        <w:rPr>
          <w:rFonts w:cs="Times New Roman"/>
          <w:b/>
          <w:sz w:val="18"/>
          <w:szCs w:val="18"/>
        </w:rPr>
        <w:t xml:space="preserve">Θρῆνος, ου (ὁ) : </w:t>
      </w:r>
      <w:r w:rsidRPr="00DD7495">
        <w:rPr>
          <w:rFonts w:cs="Times New Roman"/>
          <w:sz w:val="18"/>
          <w:szCs w:val="18"/>
        </w:rPr>
        <w:t xml:space="preserve">thrène (lamentation sur un mort), chant funèbre      </w:t>
      </w:r>
      <w:r w:rsidRPr="00DD7495">
        <w:rPr>
          <w:rFonts w:cs="Times New Roman"/>
          <w:b/>
          <w:bCs/>
          <w:color w:val="FF0000"/>
          <w:sz w:val="18"/>
          <w:szCs w:val="18"/>
        </w:rPr>
        <w:t>βοῦς,</w:t>
      </w:r>
      <w:r w:rsidRPr="00DD7495">
        <w:rPr>
          <w:rFonts w:cs="Times New Roman"/>
          <w:sz w:val="18"/>
          <w:szCs w:val="18"/>
        </w:rPr>
        <w:t xml:space="preserve"> βοός (ὁ </w:t>
      </w:r>
      <w:r w:rsidRPr="00DD7495">
        <w:rPr>
          <w:rFonts w:cs="Times New Roman"/>
          <w:i/>
          <w:iCs/>
          <w:sz w:val="18"/>
          <w:szCs w:val="18"/>
        </w:rPr>
        <w:t>et</w:t>
      </w:r>
      <w:r w:rsidRPr="00DD7495">
        <w:rPr>
          <w:rFonts w:cs="Times New Roman"/>
          <w:sz w:val="18"/>
          <w:szCs w:val="18"/>
        </w:rPr>
        <w:t xml:space="preserve"> ἡ) </w:t>
      </w:r>
      <w:proofErr w:type="gramStart"/>
      <w:r w:rsidRPr="00DD7495">
        <w:rPr>
          <w:rFonts w:cs="Times New Roman"/>
          <w:sz w:val="18"/>
          <w:szCs w:val="18"/>
        </w:rPr>
        <w:t>:vache</w:t>
      </w:r>
      <w:proofErr w:type="gramEnd"/>
      <w:r w:rsidRPr="00DD7495">
        <w:rPr>
          <w:rFonts w:cs="Times New Roman"/>
          <w:sz w:val="18"/>
          <w:szCs w:val="18"/>
        </w:rPr>
        <w:t xml:space="preserve">  </w:t>
      </w:r>
      <w:r w:rsidRPr="00DD7495">
        <w:rPr>
          <w:rFonts w:cs="Times New Roman"/>
          <w:b/>
          <w:sz w:val="18"/>
          <w:szCs w:val="18"/>
        </w:rPr>
        <w:t>—[</w:t>
      </w:r>
      <w:r w:rsidRPr="00DD7495">
        <w:rPr>
          <w:rFonts w:cs="Times New Roman"/>
          <w:sz w:val="18"/>
          <w:szCs w:val="18"/>
        </w:rPr>
        <w:t xml:space="preserve">βοῦς, βοῦν βοός, βοΐ ; plur. βόες &gt; βοῦς ; acc. βόας &gt; βοῦς ; gén. βοῶν &gt; βῶν, Dat. βουσί.]    </w:t>
      </w:r>
      <w:proofErr w:type="gramStart"/>
      <w:r w:rsidRPr="00DD7495">
        <w:rPr>
          <w:rFonts w:cs="Times New Roman"/>
          <w:b/>
          <w:color w:val="C00000"/>
          <w:sz w:val="18"/>
          <w:szCs w:val="18"/>
        </w:rPr>
        <w:t>ἐπί</w:t>
      </w:r>
      <w:proofErr w:type="gramEnd"/>
      <w:r w:rsidRPr="00DD7495">
        <w:rPr>
          <w:rFonts w:cs="Times New Roman"/>
          <w:b/>
          <w:color w:val="C00000"/>
          <w:sz w:val="18"/>
          <w:szCs w:val="18"/>
        </w:rPr>
        <w:t xml:space="preserve"> : </w:t>
      </w:r>
      <w:r w:rsidRPr="00DD7495">
        <w:rPr>
          <w:rFonts w:cs="Times New Roman"/>
          <w:sz w:val="18"/>
          <w:szCs w:val="18"/>
        </w:rPr>
        <w:t>+ dat. : sur ; […</w:t>
      </w:r>
      <w:proofErr w:type="gramStart"/>
      <w:r w:rsidRPr="00DD7495">
        <w:rPr>
          <w:rFonts w:cs="Times New Roman"/>
          <w:sz w:val="18"/>
          <w:szCs w:val="18"/>
        </w:rPr>
        <w:t>]pour</w:t>
      </w:r>
      <w:proofErr w:type="gramEnd"/>
      <w:r w:rsidRPr="00DD7495">
        <w:rPr>
          <w:rFonts w:cs="Times New Roman"/>
          <w:sz w:val="18"/>
          <w:szCs w:val="18"/>
        </w:rPr>
        <w:t xml:space="preserve"> ;  en l'honneur de    </w:t>
      </w:r>
      <w:r w:rsidRPr="00DD7495">
        <w:rPr>
          <w:rFonts w:cs="Times New Roman"/>
          <w:b/>
          <w:sz w:val="18"/>
          <w:szCs w:val="18"/>
        </w:rPr>
        <w:t>τετελευτηκ</w:t>
      </w:r>
      <w:r w:rsidRPr="00DD7495">
        <w:rPr>
          <w:rFonts w:cs="Times New Roman"/>
          <w:b/>
          <w:sz w:val="18"/>
          <w:szCs w:val="18"/>
          <w:lang w:val="el-GR"/>
        </w:rPr>
        <w:t>ως</w:t>
      </w:r>
      <w:r w:rsidRPr="00DD7495">
        <w:rPr>
          <w:rFonts w:cs="Times New Roman"/>
          <w:b/>
          <w:sz w:val="18"/>
          <w:szCs w:val="18"/>
        </w:rPr>
        <w:t xml:space="preserve">, </w:t>
      </w:r>
      <w:r w:rsidRPr="00DD7495">
        <w:rPr>
          <w:rFonts w:cs="Times New Roman"/>
          <w:b/>
          <w:sz w:val="18"/>
          <w:szCs w:val="18"/>
          <w:lang w:val="el-GR"/>
        </w:rPr>
        <w:t>κ</w:t>
      </w:r>
      <w:r w:rsidRPr="00DD7495">
        <w:rPr>
          <w:rFonts w:cs="Times New Roman"/>
          <w:b/>
          <w:sz w:val="18"/>
          <w:szCs w:val="18"/>
        </w:rPr>
        <w:t>ότ</w:t>
      </w:r>
      <w:r w:rsidRPr="00DD7495">
        <w:rPr>
          <w:rFonts w:cs="Times New Roman"/>
          <w:b/>
          <w:sz w:val="18"/>
          <w:szCs w:val="18"/>
          <w:lang w:val="el-GR"/>
        </w:rPr>
        <w:t>ος</w:t>
      </w:r>
      <w:r w:rsidRPr="00DD7495">
        <w:rPr>
          <w:rFonts w:cs="Times New Roman"/>
          <w:sz w:val="18"/>
          <w:szCs w:val="18"/>
        </w:rPr>
        <w:t>,</w:t>
      </w:r>
      <w:r w:rsidRPr="00DD7495">
        <w:rPr>
          <w:rFonts w:cs="Times New Roman"/>
          <w:i/>
          <w:sz w:val="18"/>
          <w:szCs w:val="18"/>
        </w:rPr>
        <w:t xml:space="preserve"> part. pft actif (intr.) de</w:t>
      </w:r>
      <w:r w:rsidRPr="00DD7495">
        <w:rPr>
          <w:rFonts w:cs="Times New Roman"/>
          <w:b/>
          <w:sz w:val="18"/>
          <w:szCs w:val="18"/>
        </w:rPr>
        <w:t xml:space="preserve">  </w:t>
      </w:r>
      <w:r w:rsidRPr="00DD7495">
        <w:rPr>
          <w:rFonts w:cs="Times New Roman"/>
          <w:b/>
          <w:sz w:val="18"/>
          <w:szCs w:val="18"/>
          <w:lang w:val="el-GR"/>
        </w:rPr>
        <w:t>τελευτάω</w:t>
      </w:r>
      <w:r w:rsidRPr="00DD7495">
        <w:rPr>
          <w:rFonts w:cs="Times New Roman"/>
          <w:sz w:val="18"/>
          <w:szCs w:val="18"/>
        </w:rPr>
        <w:t xml:space="preserve"> [</w:t>
      </w:r>
      <w:r w:rsidRPr="00DD7495">
        <w:rPr>
          <w:rFonts w:cs="Times New Roman"/>
          <w:b/>
          <w:sz w:val="18"/>
          <w:szCs w:val="18"/>
          <w:lang w:val="el-GR"/>
        </w:rPr>
        <w:t>τελευτάω</w:t>
      </w:r>
      <w:r w:rsidRPr="00DD7495">
        <w:rPr>
          <w:rFonts w:cs="Times New Roman"/>
          <w:sz w:val="18"/>
          <w:szCs w:val="18"/>
        </w:rPr>
        <w:t xml:space="preserve"> ; </w:t>
      </w:r>
      <w:proofErr w:type="gramStart"/>
      <w:r w:rsidRPr="00DD7495">
        <w:rPr>
          <w:rFonts w:cs="Times New Roman"/>
          <w:i/>
          <w:sz w:val="18"/>
          <w:szCs w:val="18"/>
        </w:rPr>
        <w:t>fut.</w:t>
      </w:r>
      <w:r w:rsidRPr="00DD7495">
        <w:rPr>
          <w:rFonts w:cs="Times New Roman"/>
          <w:sz w:val="18"/>
          <w:szCs w:val="18"/>
        </w:rPr>
        <w:t> :</w:t>
      </w:r>
      <w:proofErr w:type="gramEnd"/>
      <w:r w:rsidRPr="00DD7495">
        <w:rPr>
          <w:rFonts w:cs="Times New Roman"/>
          <w:sz w:val="18"/>
          <w:szCs w:val="18"/>
        </w:rPr>
        <w:t xml:space="preserve"> </w:t>
      </w:r>
      <w:r w:rsidRPr="00DD7495">
        <w:rPr>
          <w:rFonts w:cs="Times New Roman"/>
          <w:sz w:val="18"/>
          <w:szCs w:val="18"/>
          <w:lang w:val="el-GR"/>
        </w:rPr>
        <w:t>τελευτήσω</w:t>
      </w:r>
      <w:r w:rsidRPr="00DD7495">
        <w:rPr>
          <w:rFonts w:cs="Times New Roman"/>
          <w:sz w:val="18"/>
          <w:szCs w:val="18"/>
        </w:rPr>
        <w:t xml:space="preserve"> ; </w:t>
      </w:r>
      <w:r w:rsidRPr="00DD7495">
        <w:rPr>
          <w:rFonts w:cs="Times New Roman"/>
          <w:i/>
          <w:sz w:val="18"/>
          <w:szCs w:val="18"/>
        </w:rPr>
        <w:t>aor.</w:t>
      </w:r>
      <w:r w:rsidRPr="00DD7495">
        <w:rPr>
          <w:rFonts w:cs="Times New Roman"/>
          <w:sz w:val="18"/>
          <w:szCs w:val="18"/>
        </w:rPr>
        <w:t xml:space="preserve"> : </w:t>
      </w:r>
      <w:r w:rsidRPr="00DD7495">
        <w:rPr>
          <w:rFonts w:cs="Times New Roman"/>
          <w:sz w:val="18"/>
          <w:szCs w:val="18"/>
          <w:lang w:val="el-GR"/>
        </w:rPr>
        <w:t>ἐτελεύτησα</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w:t>
      </w:r>
      <w:r w:rsidRPr="00DD7495">
        <w:rPr>
          <w:rFonts w:cs="Times New Roman"/>
          <w:sz w:val="18"/>
          <w:szCs w:val="18"/>
          <w:lang w:val="el-GR"/>
        </w:rPr>
        <w:t>τετέλευκα</w:t>
      </w:r>
      <w:r w:rsidRPr="00DD7495">
        <w:rPr>
          <w:rFonts w:cs="Times New Roman"/>
          <w:sz w:val="18"/>
          <w:szCs w:val="18"/>
        </w:rPr>
        <w:t xml:space="preserve"> ] : (</w:t>
      </w:r>
      <w:r w:rsidRPr="00DD7495">
        <w:rPr>
          <w:rFonts w:cs="Times New Roman"/>
          <w:sz w:val="18"/>
          <w:szCs w:val="18"/>
          <w:u w:val="single"/>
        </w:rPr>
        <w:t>tr</w:t>
      </w:r>
      <w:r w:rsidRPr="00DD7495">
        <w:rPr>
          <w:rFonts w:cs="Times New Roman"/>
          <w:sz w:val="18"/>
          <w:szCs w:val="18"/>
        </w:rPr>
        <w:t xml:space="preserve">.) : finir, achever ; réaliser, exécuter, accomplir ; II (intr.) prendre fin ; aboutir, en venir à ; mourir, être tué      </w:t>
      </w:r>
      <w:r w:rsidRPr="00DD7495">
        <w:rPr>
          <w:rFonts w:cs="Times New Roman"/>
          <w:b/>
          <w:sz w:val="18"/>
          <w:szCs w:val="18"/>
        </w:rPr>
        <w:t>βουκόλος, ου (ὁ) :</w:t>
      </w:r>
      <w:r w:rsidRPr="00DD7495">
        <w:rPr>
          <w:rFonts w:cs="Times New Roman"/>
          <w:sz w:val="18"/>
          <w:szCs w:val="18"/>
        </w:rPr>
        <w:t xml:space="preserve"> bouvier.</w:t>
      </w:r>
      <w:r w:rsidRPr="00DD7495">
        <w:rPr>
          <w:rFonts w:cs="Times New Roman"/>
          <w:i/>
          <w:iCs/>
          <w:sz w:val="18"/>
          <w:szCs w:val="18"/>
        </w:rPr>
        <w:t xml:space="preserve"> </w:t>
      </w:r>
      <w:r w:rsidRPr="00DD7495">
        <w:rPr>
          <w:rFonts w:cs="Times New Roman"/>
          <w:sz w:val="18"/>
          <w:szCs w:val="18"/>
        </w:rPr>
        <w:t xml:space="preserve">  </w:t>
      </w:r>
    </w:p>
  </w:footnote>
  <w:footnote w:id="47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color w:val="C00000"/>
          <w:sz w:val="18"/>
          <w:szCs w:val="18"/>
        </w:rPr>
        <w:t>[I</w:t>
      </w:r>
      <w:proofErr w:type="gramStart"/>
      <w:r w:rsidRPr="00DD7495">
        <w:rPr>
          <w:rFonts w:cs="Times New Roman"/>
          <w:color w:val="C00000"/>
          <w:sz w:val="18"/>
          <w:szCs w:val="18"/>
        </w:rPr>
        <w:t>,32,1</w:t>
      </w:r>
      <w:proofErr w:type="gramEnd"/>
      <w:r w:rsidRPr="00DD7495">
        <w:rPr>
          <w:rFonts w:cs="Times New Roman"/>
          <w:b/>
          <w:color w:val="C00000"/>
          <w:sz w:val="18"/>
          <w:szCs w:val="18"/>
        </w:rPr>
        <w:t xml:space="preserve">]   </w:t>
      </w:r>
      <w:r w:rsidRPr="00DD7495">
        <w:rPr>
          <w:rFonts w:cs="Times New Roman"/>
          <w:b/>
          <w:caps/>
          <w:sz w:val="18"/>
          <w:szCs w:val="18"/>
        </w:rPr>
        <w:t>τ</w:t>
      </w:r>
      <w:r w:rsidRPr="00DD7495">
        <w:rPr>
          <w:rFonts w:cs="Times New Roman"/>
          <w:b/>
          <w:sz w:val="18"/>
          <w:szCs w:val="18"/>
        </w:rPr>
        <w:t xml:space="preserve">άφος, ου (ὁ) : </w:t>
      </w:r>
      <w:r w:rsidRPr="00DD7495">
        <w:rPr>
          <w:rFonts w:cs="Times New Roman"/>
          <w:sz w:val="18"/>
          <w:szCs w:val="18"/>
        </w:rPr>
        <w:t xml:space="preserve">sépulture, funérailles ; tombeau       </w:t>
      </w:r>
      <w:r w:rsidRPr="00DD7495">
        <w:rPr>
          <w:rFonts w:cs="Times New Roman"/>
          <w:b/>
          <w:sz w:val="18"/>
          <w:szCs w:val="18"/>
        </w:rPr>
        <w:t>λούω :</w:t>
      </w:r>
      <w:r w:rsidRPr="00DD7495">
        <w:rPr>
          <w:rFonts w:cs="Times New Roman"/>
          <w:sz w:val="18"/>
          <w:szCs w:val="18"/>
        </w:rPr>
        <w:t xml:space="preserve"> laver ; faire prendre un bain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Daphnis ;  (acc. en </w:t>
      </w:r>
      <w:r w:rsidRPr="00DD7495">
        <w:rPr>
          <w:rFonts w:cs="Times New Roman"/>
          <w:b/>
          <w:sz w:val="18"/>
          <w:szCs w:val="18"/>
        </w:rPr>
        <w:t>-</w:t>
      </w:r>
      <w:r w:rsidRPr="00DD7495">
        <w:rPr>
          <w:rFonts w:cs="Times New Roman"/>
          <w:b/>
          <w:sz w:val="18"/>
          <w:szCs w:val="18"/>
          <w:lang w:val="el-GR"/>
        </w:rPr>
        <w:t>ιν</w:t>
      </w:r>
      <w:r w:rsidRPr="00DD7495">
        <w:rPr>
          <w:rFonts w:cs="Times New Roman"/>
          <w:sz w:val="18"/>
          <w:szCs w:val="18"/>
        </w:rPr>
        <w:t xml:space="preserve"> des radicaux à dentales non accentuées sur la finale : voir </w:t>
      </w:r>
      <w:r w:rsidRPr="00DD7495">
        <w:rPr>
          <w:rFonts w:cs="Times New Roman"/>
          <w:b/>
          <w:i/>
          <w:sz w:val="18"/>
          <w:szCs w:val="18"/>
        </w:rPr>
        <w:t>Rg</w:t>
      </w:r>
      <w:r w:rsidRPr="00DD7495">
        <w:rPr>
          <w:rFonts w:cs="Times New Roman"/>
          <w:sz w:val="18"/>
          <w:szCs w:val="18"/>
        </w:rPr>
        <w:t xml:space="preserve"> § 52 R. II)      </w:t>
      </w:r>
      <w:r w:rsidRPr="00DD7495">
        <w:rPr>
          <w:rFonts w:cs="Times New Roman"/>
          <w:b/>
          <w:color w:val="C00000"/>
          <w:sz w:val="18"/>
          <w:szCs w:val="18"/>
        </w:rPr>
        <w:t>πρός + acc. :</w:t>
      </w:r>
      <w:r w:rsidRPr="00DD7495">
        <w:rPr>
          <w:rFonts w:cs="Times New Roman"/>
          <w:color w:val="C00000"/>
          <w:sz w:val="18"/>
          <w:szCs w:val="18"/>
        </w:rPr>
        <w:t xml:space="preserve"> </w:t>
      </w:r>
      <w:proofErr w:type="gramStart"/>
      <w:r w:rsidRPr="00DD7495">
        <w:rPr>
          <w:rFonts w:cs="Times New Roman"/>
          <w:color w:val="C00000"/>
          <w:sz w:val="18"/>
          <w:szCs w:val="18"/>
        </w:rPr>
        <w:t>vers</w:t>
      </w:r>
      <w:proofErr w:type="gramEnd"/>
      <w:r w:rsidRPr="00DD7495">
        <w:rPr>
          <w:rFonts w:cs="Times New Roman"/>
          <w:color w:val="C00000"/>
          <w:sz w:val="18"/>
          <w:szCs w:val="18"/>
        </w:rPr>
        <w:t xml:space="preserve">, contre ; en vue de, à cause de ; devant  […]      </w:t>
      </w:r>
      <w:r w:rsidRPr="00DD7495">
        <w:rPr>
          <w:rFonts w:cs="Times New Roman"/>
          <w:b/>
          <w:sz w:val="18"/>
          <w:szCs w:val="18"/>
        </w:rPr>
        <w:t xml:space="preserve">νύμφη, ης (ἡ) : </w:t>
      </w:r>
      <w:r w:rsidRPr="00DD7495">
        <w:rPr>
          <w:rFonts w:cs="Times New Roman"/>
          <w:i/>
          <w:sz w:val="18"/>
          <w:szCs w:val="18"/>
        </w:rPr>
        <w:t xml:space="preserve">litt. </w:t>
      </w:r>
      <w:proofErr w:type="gramStart"/>
      <w:r w:rsidRPr="00DD7495">
        <w:rPr>
          <w:rFonts w:cs="Times New Roman"/>
          <w:i/>
          <w:sz w:val="18"/>
          <w:szCs w:val="18"/>
        </w:rPr>
        <w:t>celle</w:t>
      </w:r>
      <w:proofErr w:type="gramEnd"/>
      <w:r w:rsidRPr="00DD7495">
        <w:rPr>
          <w:rFonts w:cs="Times New Roman"/>
          <w:i/>
          <w:sz w:val="18"/>
          <w:szCs w:val="18"/>
        </w:rPr>
        <w:t xml:space="preserve"> qui est voilée</w:t>
      </w:r>
      <w:r w:rsidRPr="00DD7495">
        <w:rPr>
          <w:rFonts w:cs="Times New Roman"/>
          <w:sz w:val="18"/>
          <w:szCs w:val="18"/>
        </w:rPr>
        <w:t xml:space="preserve"> ; fiancée, jeune mariée ; bru ; jeune femme ; Nymphe (divinité des eaux, des bois, des montagnes)     </w:t>
      </w:r>
      <w:r w:rsidRPr="00DD7495">
        <w:rPr>
          <w:rFonts w:cs="Times New Roman"/>
          <w:b/>
          <w:sz w:val="18"/>
          <w:szCs w:val="18"/>
        </w:rPr>
        <w:t>ἀγαγ</w:t>
      </w:r>
      <w:r w:rsidRPr="00DD7495">
        <w:rPr>
          <w:rFonts w:cs="Times New Roman"/>
          <w:b/>
          <w:sz w:val="18"/>
          <w:szCs w:val="18"/>
          <w:lang w:val="el-GR"/>
        </w:rPr>
        <w:t>ῶν</w:t>
      </w:r>
      <w:r w:rsidRPr="00DD7495">
        <w:rPr>
          <w:rFonts w:cs="Times New Roman"/>
          <w:b/>
          <w:sz w:val="18"/>
          <w:szCs w:val="18"/>
        </w:rPr>
        <w:t xml:space="preserve">, οῦσα, </w:t>
      </w:r>
      <w:r w:rsidRPr="00DD7495">
        <w:rPr>
          <w:rFonts w:cs="Times New Roman"/>
          <w:b/>
          <w:sz w:val="18"/>
          <w:szCs w:val="18"/>
          <w:lang w:val="el-GR"/>
        </w:rPr>
        <w:t>όν</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part. aor de</w:t>
      </w:r>
      <w:r w:rsidRPr="00DD7495">
        <w:rPr>
          <w:rFonts w:cs="Times New Roman"/>
          <w:sz w:val="18"/>
          <w:szCs w:val="18"/>
        </w:rPr>
        <w:t xml:space="preserve"> </w:t>
      </w:r>
      <w:r w:rsidRPr="00DD7495">
        <w:rPr>
          <w:rFonts w:cs="Times New Roman"/>
          <w:b/>
          <w:bCs/>
          <w:color w:val="000000"/>
          <w:sz w:val="18"/>
          <w:szCs w:val="18"/>
        </w:rPr>
        <w:t xml:space="preserve">  ἄγω</w:t>
      </w:r>
      <w:r w:rsidRPr="00DD7495">
        <w:rPr>
          <w:rFonts w:cs="Times New Roman"/>
          <w:color w:val="000000"/>
          <w:sz w:val="18"/>
          <w:szCs w:val="18"/>
        </w:rPr>
        <w:t> (</w:t>
      </w:r>
      <w:proofErr w:type="gramStart"/>
      <w:r w:rsidRPr="00DD7495">
        <w:rPr>
          <w:rFonts w:cs="Times New Roman"/>
          <w:i/>
          <w:color w:val="000000"/>
          <w:sz w:val="18"/>
          <w:szCs w:val="18"/>
        </w:rPr>
        <w:t>fut.</w:t>
      </w:r>
      <w:r w:rsidRPr="00DD7495">
        <w:rPr>
          <w:rFonts w:cs="Times New Roman"/>
          <w:color w:val="000000"/>
          <w:sz w:val="18"/>
          <w:szCs w:val="18"/>
        </w:rPr>
        <w:t> :</w:t>
      </w:r>
      <w:proofErr w:type="gramEnd"/>
      <w:r w:rsidRPr="00DD7495">
        <w:rPr>
          <w:rFonts w:cs="Times New Roman"/>
          <w:color w:val="000000"/>
          <w:sz w:val="18"/>
          <w:szCs w:val="18"/>
        </w:rPr>
        <w:t xml:space="preserve"> ἄξω ; </w:t>
      </w:r>
      <w:r w:rsidRPr="00DD7495">
        <w:rPr>
          <w:rFonts w:cs="Times New Roman"/>
          <w:i/>
          <w:color w:val="000000"/>
          <w:sz w:val="18"/>
          <w:szCs w:val="18"/>
        </w:rPr>
        <w:t>aor-2</w:t>
      </w:r>
      <w:r w:rsidRPr="00DD7495">
        <w:rPr>
          <w:rFonts w:cs="Times New Roman"/>
          <w:color w:val="000000"/>
          <w:sz w:val="18"/>
          <w:szCs w:val="18"/>
        </w:rPr>
        <w:t xml:space="preserve"> :  ἤγαγον ; </w:t>
      </w:r>
      <w:r w:rsidRPr="00DD7495">
        <w:rPr>
          <w:rFonts w:cs="Times New Roman"/>
          <w:i/>
          <w:color w:val="000000"/>
          <w:sz w:val="18"/>
          <w:szCs w:val="18"/>
        </w:rPr>
        <w:t>pft</w:t>
      </w:r>
      <w:r w:rsidRPr="00DD7495">
        <w:rPr>
          <w:rFonts w:cs="Times New Roman"/>
          <w:color w:val="000000"/>
          <w:sz w:val="18"/>
          <w:szCs w:val="18"/>
        </w:rPr>
        <w:t xml:space="preserve">. :  ἦχα) : conduire (vers)    </w:t>
      </w:r>
      <w:r w:rsidRPr="00DD7495">
        <w:rPr>
          <w:rFonts w:cs="Times New Roman"/>
          <w:b/>
          <w:color w:val="000000"/>
          <w:sz w:val="18"/>
          <w:szCs w:val="18"/>
          <w:lang w:val="el-GR"/>
        </w:rPr>
        <w:t>εἰσάγω</w:t>
      </w:r>
      <w:r w:rsidRPr="00DD7495">
        <w:rPr>
          <w:rFonts w:cs="Times New Roman"/>
          <w:color w:val="000000"/>
          <w:sz w:val="18"/>
          <w:szCs w:val="18"/>
        </w:rPr>
        <w:t xml:space="preserve"> :  conduire dans, faire entrer      </w:t>
      </w:r>
      <w:r w:rsidRPr="00DD7495">
        <w:rPr>
          <w:rFonts w:cs="Times New Roman"/>
          <w:b/>
          <w:sz w:val="18"/>
          <w:szCs w:val="18"/>
        </w:rPr>
        <w:t>ἄντρον, ου (τό) :</w:t>
      </w:r>
      <w:r w:rsidRPr="00DD7495">
        <w:rPr>
          <w:rFonts w:cs="Times New Roman"/>
          <w:sz w:val="18"/>
          <w:szCs w:val="18"/>
        </w:rPr>
        <w:t xml:space="preserve"> grotte, antre, caverne</w:t>
      </w:r>
      <w:r w:rsidRPr="00DD7495">
        <w:rPr>
          <w:rFonts w:cs="Times New Roman"/>
          <w:color w:val="000000"/>
          <w:sz w:val="18"/>
          <w:szCs w:val="18"/>
        </w:rPr>
        <w:t xml:space="preserve">.  </w:t>
      </w:r>
    </w:p>
  </w:footnote>
  <w:footnote w:id="47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b/>
          <w:color w:val="C00000"/>
          <w:sz w:val="18"/>
          <w:szCs w:val="18"/>
        </w:rPr>
        <w:t>[32,2]</w:t>
      </w:r>
      <w:r w:rsidRPr="00DD7495">
        <w:rPr>
          <w:rFonts w:cs="Times New Roman"/>
          <w:sz w:val="18"/>
          <w:szCs w:val="18"/>
        </w:rPr>
        <w:t xml:space="preserve"> </w:t>
      </w:r>
      <w:r w:rsidRPr="00DD7495">
        <w:rPr>
          <w:rFonts w:cs="Times New Roman"/>
          <w:b/>
          <w:sz w:val="18"/>
          <w:szCs w:val="18"/>
          <w:lang w:val="el-GR"/>
        </w:rPr>
        <w:t>Καὶ</w:t>
      </w:r>
      <w:r w:rsidRPr="00DD7495">
        <w:rPr>
          <w:rFonts w:cs="Times New Roman"/>
          <w:b/>
          <w:sz w:val="18"/>
          <w:szCs w:val="18"/>
        </w:rPr>
        <w:t xml:space="preserve"> </w:t>
      </w:r>
      <w:r w:rsidRPr="00DD7495">
        <w:rPr>
          <w:rFonts w:cs="Times New Roman"/>
          <w:b/>
          <w:sz w:val="18"/>
          <w:szCs w:val="18"/>
          <w:lang w:val="el-GR"/>
        </w:rPr>
        <w:t>τ</w:t>
      </w:r>
      <w:r w:rsidRPr="00DD7495">
        <w:rPr>
          <w:rFonts w:cs="Times New Roman"/>
          <w:b/>
          <w:sz w:val="18"/>
          <w:szCs w:val="18"/>
        </w:rPr>
        <w:t>ότε :</w:t>
      </w:r>
      <w:r w:rsidRPr="00DD7495">
        <w:rPr>
          <w:rFonts w:cs="Times New Roman"/>
          <w:sz w:val="18"/>
          <w:szCs w:val="18"/>
        </w:rPr>
        <w:t xml:space="preserve"> et alors    πρῶτον : pour la première fois    </w:t>
      </w:r>
      <w:r w:rsidRPr="00DD7495">
        <w:rPr>
          <w:rFonts w:cs="Times New Roman"/>
          <w:b/>
          <w:sz w:val="18"/>
          <w:szCs w:val="18"/>
        </w:rPr>
        <w:t xml:space="preserve">αὐτός, ή, ό (pr / adj) : </w:t>
      </w:r>
      <w:r w:rsidRPr="00DD7495">
        <w:rPr>
          <w:rFonts w:cs="Times New Roman"/>
          <w:sz w:val="18"/>
          <w:szCs w:val="18"/>
        </w:rPr>
        <w:t xml:space="preserve">le même, la même, les mêmes (= idem) ; lui-même, elle-même, eux-mêmes  (= ipse) ; le, la, les, lui, elle(=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          </w:t>
      </w:r>
      <w:r w:rsidRPr="00DD7495">
        <w:rPr>
          <w:rFonts w:cs="Times New Roman"/>
          <w:b/>
          <w:sz w:val="18"/>
          <w:szCs w:val="18"/>
        </w:rPr>
        <w:t>λούω :</w:t>
      </w:r>
      <w:r w:rsidRPr="00DD7495">
        <w:rPr>
          <w:rFonts w:cs="Times New Roman"/>
          <w:sz w:val="18"/>
          <w:szCs w:val="18"/>
        </w:rPr>
        <w:t xml:space="preserve"> laver ; </w:t>
      </w:r>
      <w:r w:rsidRPr="00DD7495">
        <w:rPr>
          <w:rFonts w:cs="Times New Roman"/>
          <w:b/>
          <w:sz w:val="18"/>
          <w:szCs w:val="18"/>
          <w:lang w:val="el-GR"/>
        </w:rPr>
        <w:t>λούομαι</w:t>
      </w:r>
      <w:r w:rsidRPr="00DD7495">
        <w:rPr>
          <w:rFonts w:cs="Times New Roman"/>
          <w:sz w:val="18"/>
          <w:szCs w:val="18"/>
        </w:rPr>
        <w:t xml:space="preserve"> my (</w:t>
      </w:r>
      <w:r w:rsidRPr="00DD7495">
        <w:rPr>
          <w:rFonts w:cs="Times New Roman"/>
          <w:sz w:val="18"/>
          <w:szCs w:val="18"/>
          <w:u w:val="single"/>
        </w:rPr>
        <w:t>tr</w:t>
      </w:r>
      <w:r w:rsidRPr="00DD7495">
        <w:rPr>
          <w:rFonts w:cs="Times New Roman"/>
          <w:sz w:val="18"/>
          <w:szCs w:val="18"/>
        </w:rPr>
        <w:t xml:space="preserve">.) : laver pour soi, sur soi ; — </w:t>
      </w:r>
      <w:r w:rsidRPr="00DD7495">
        <w:rPr>
          <w:rFonts w:cs="Times New Roman"/>
          <w:i/>
          <w:sz w:val="18"/>
          <w:szCs w:val="18"/>
        </w:rPr>
        <w:t>abs</w:t>
      </w:r>
      <w:r w:rsidRPr="00DD7495">
        <w:rPr>
          <w:rFonts w:cs="Times New Roman"/>
          <w:sz w:val="18"/>
          <w:szCs w:val="18"/>
        </w:rPr>
        <w:t xml:space="preserve"> : se laver        </w:t>
      </w:r>
      <w:r w:rsidRPr="00DD7495">
        <w:rPr>
          <w:rFonts w:cs="Times New Roman"/>
          <w:b/>
          <w:sz w:val="18"/>
          <w:szCs w:val="18"/>
        </w:rPr>
        <w:t>σῶμα, ατος (τό) :</w:t>
      </w:r>
      <w:r w:rsidRPr="00DD7495">
        <w:rPr>
          <w:rFonts w:cs="Times New Roman"/>
          <w:sz w:val="18"/>
          <w:szCs w:val="18"/>
        </w:rPr>
        <w:t xml:space="preserve"> corps      </w:t>
      </w:r>
      <w:r w:rsidRPr="00DD7495">
        <w:rPr>
          <w:rFonts w:cs="Times New Roman"/>
          <w:b/>
          <w:sz w:val="18"/>
          <w:szCs w:val="18"/>
        </w:rPr>
        <w:t xml:space="preserve">λευκός, ή, όν : </w:t>
      </w:r>
      <w:r w:rsidRPr="00DD7495">
        <w:rPr>
          <w:rFonts w:cs="Times New Roman"/>
          <w:sz w:val="18"/>
          <w:szCs w:val="18"/>
        </w:rPr>
        <w:t>blanc</w:t>
      </w:r>
      <w:r w:rsidRPr="00DD7495">
        <w:rPr>
          <w:rFonts w:cs="Times New Roman"/>
          <w:b/>
          <w:sz w:val="18"/>
          <w:szCs w:val="18"/>
        </w:rPr>
        <w:t xml:space="preserve">, </w:t>
      </w:r>
      <w:r w:rsidRPr="00DD7495">
        <w:rPr>
          <w:rFonts w:cs="Times New Roman"/>
          <w:sz w:val="18"/>
          <w:szCs w:val="18"/>
        </w:rPr>
        <w:t xml:space="preserve">brillant ; pâle, clair         </w:t>
      </w:r>
      <w:r w:rsidRPr="00DD7495">
        <w:rPr>
          <w:rFonts w:cs="Times New Roman"/>
          <w:b/>
          <w:sz w:val="18"/>
          <w:szCs w:val="18"/>
        </w:rPr>
        <w:t xml:space="preserve">καθαρός, ά, όν : </w:t>
      </w:r>
      <w:r w:rsidRPr="00DD7495">
        <w:rPr>
          <w:rFonts w:cs="Times New Roman"/>
          <w:sz w:val="18"/>
          <w:szCs w:val="18"/>
        </w:rPr>
        <w:t>pur, sans tache, sans souillure, propre  </w:t>
      </w:r>
      <w:r w:rsidRPr="00DD7495">
        <w:rPr>
          <w:rFonts w:cs="Times New Roman"/>
          <w:b/>
          <w:sz w:val="18"/>
          <w:szCs w:val="18"/>
        </w:rPr>
        <w:t xml:space="preserve">    κάλλος, </w:t>
      </w:r>
      <w:r w:rsidRPr="00DD7495">
        <w:rPr>
          <w:rFonts w:cs="Times New Roman"/>
          <w:b/>
          <w:sz w:val="18"/>
          <w:szCs w:val="18"/>
          <w:lang w:val="el-GR"/>
        </w:rPr>
        <w:t>εος</w:t>
      </w:r>
      <w:r w:rsidRPr="00DD7495">
        <w:rPr>
          <w:rFonts w:cs="Times New Roman"/>
          <w:b/>
          <w:sz w:val="18"/>
          <w:szCs w:val="18"/>
        </w:rPr>
        <w:t>-ους (τό) :</w:t>
      </w:r>
      <w:r w:rsidRPr="00DD7495">
        <w:rPr>
          <w:rFonts w:cs="Times New Roman"/>
          <w:sz w:val="18"/>
          <w:szCs w:val="18"/>
        </w:rPr>
        <w:t xml:space="preserve"> beauté     </w:t>
      </w:r>
      <w:r w:rsidRPr="00DD7495">
        <w:rPr>
          <w:rFonts w:cs="Times New Roman"/>
          <w:b/>
          <w:sz w:val="18"/>
          <w:szCs w:val="18"/>
        </w:rPr>
        <w:t xml:space="preserve">ὑπὸ+ gén. […] </w:t>
      </w:r>
      <w:r w:rsidRPr="00DD7495">
        <w:rPr>
          <w:rFonts w:cs="Times New Roman"/>
          <w:i/>
          <w:sz w:val="18"/>
          <w:szCs w:val="18"/>
        </w:rPr>
        <w:t>provenance, cause</w:t>
      </w:r>
      <w:r w:rsidRPr="00DD7495">
        <w:rPr>
          <w:rFonts w:cs="Times New Roman"/>
          <w:sz w:val="18"/>
          <w:szCs w:val="18"/>
        </w:rPr>
        <w:t> : venant de</w:t>
      </w:r>
      <w:r w:rsidRPr="00DD7495">
        <w:rPr>
          <w:rFonts w:cs="Times New Roman"/>
          <w:b/>
          <w:sz w:val="18"/>
          <w:szCs w:val="18"/>
        </w:rPr>
        <w:t xml:space="preserve">       ὑπὸ κάλλους :</w:t>
      </w:r>
      <w:r w:rsidRPr="00DD7495">
        <w:rPr>
          <w:rFonts w:cs="Times New Roman"/>
          <w:sz w:val="18"/>
          <w:szCs w:val="18"/>
        </w:rPr>
        <w:t xml:space="preserve"> du fait de sa beauté</w:t>
      </w:r>
      <w:proofErr w:type="gramStart"/>
      <w:r w:rsidRPr="00DD7495">
        <w:rPr>
          <w:rFonts w:cs="Times New Roman"/>
          <w:sz w:val="18"/>
          <w:szCs w:val="18"/>
        </w:rPr>
        <w:t>,par</w:t>
      </w:r>
      <w:proofErr w:type="gramEnd"/>
      <w:r w:rsidRPr="00DD7495">
        <w:rPr>
          <w:rFonts w:cs="Times New Roman"/>
          <w:sz w:val="18"/>
          <w:szCs w:val="18"/>
        </w:rPr>
        <w:t xml:space="preserve"> sa simple beauté     </w:t>
      </w:r>
      <w:r w:rsidRPr="00DD7495">
        <w:rPr>
          <w:rFonts w:cs="Times New Roman"/>
          <w:b/>
          <w:sz w:val="18"/>
          <w:szCs w:val="18"/>
        </w:rPr>
        <w:t>οὐδὲν</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en rien, en aucune façon     </w:t>
      </w:r>
      <w:r w:rsidRPr="00DD7495">
        <w:rPr>
          <w:rFonts w:cs="Times New Roman"/>
          <w:b/>
          <w:sz w:val="18"/>
          <w:szCs w:val="18"/>
        </w:rPr>
        <w:t>δέoμαι-my </w:t>
      </w:r>
      <w:r w:rsidRPr="00DD7495">
        <w:rPr>
          <w:rFonts w:cs="Times New Roman"/>
          <w:sz w:val="18"/>
          <w:szCs w:val="18"/>
        </w:rPr>
        <w:t>(+ gén. pers.) </w:t>
      </w:r>
      <w:r w:rsidRPr="00DD7495">
        <w:rPr>
          <w:rFonts w:cs="Times New Roman"/>
          <w:b/>
          <w:sz w:val="18"/>
          <w:szCs w:val="18"/>
        </w:rPr>
        <w:t xml:space="preserve">: </w:t>
      </w:r>
      <w:r w:rsidRPr="00DD7495">
        <w:rPr>
          <w:rFonts w:cs="Times New Roman"/>
          <w:sz w:val="18"/>
          <w:szCs w:val="18"/>
        </w:rPr>
        <w:t xml:space="preserve">avoir besoin de, demander, réclamer (gén.)      </w:t>
      </w:r>
      <w:proofErr w:type="gramStart"/>
      <w:r w:rsidRPr="00DD7495">
        <w:rPr>
          <w:rFonts w:cs="Times New Roman"/>
          <w:b/>
          <w:sz w:val="18"/>
          <w:szCs w:val="18"/>
        </w:rPr>
        <w:t>λουτρόν</w:t>
      </w:r>
      <w:proofErr w:type="gramEnd"/>
      <w:r w:rsidRPr="00DD7495">
        <w:rPr>
          <w:rFonts w:cs="Times New Roman"/>
          <w:b/>
          <w:sz w:val="18"/>
          <w:szCs w:val="18"/>
        </w:rPr>
        <w:t xml:space="preserve">, οῦ (τό) : </w:t>
      </w:r>
      <w:r w:rsidRPr="00DD7495">
        <w:rPr>
          <w:rFonts w:cs="Times New Roman"/>
          <w:sz w:val="18"/>
          <w:szCs w:val="18"/>
        </w:rPr>
        <w:t xml:space="preserve">bain            </w:t>
      </w:r>
      <w:r w:rsidRPr="00DD7495">
        <w:rPr>
          <w:rFonts w:cs="Times New Roman"/>
          <w:b/>
          <w:sz w:val="18"/>
          <w:szCs w:val="18"/>
        </w:rPr>
        <w:t>ἐς + acc.</w:t>
      </w:r>
      <w:r w:rsidRPr="00DD7495">
        <w:rPr>
          <w:rFonts w:cs="Times New Roman"/>
          <w:sz w:val="18"/>
          <w:szCs w:val="18"/>
        </w:rPr>
        <w:t xml:space="preserve"> : </w:t>
      </w:r>
      <w:proofErr w:type="gramStart"/>
      <w:r w:rsidRPr="00DD7495">
        <w:rPr>
          <w:rFonts w:cs="Times New Roman"/>
          <w:sz w:val="18"/>
          <w:szCs w:val="18"/>
        </w:rPr>
        <w:t>vers</w:t>
      </w:r>
      <w:proofErr w:type="gramEnd"/>
      <w:r w:rsidRPr="00DD7495">
        <w:rPr>
          <w:rFonts w:cs="Times New Roman"/>
          <w:sz w:val="18"/>
          <w:szCs w:val="18"/>
        </w:rPr>
        <w:t> ; pour (but = pour être beau).</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xml:space="preserve">. </w:t>
      </w:r>
      <w:r w:rsidRPr="00DD7495">
        <w:rPr>
          <w:rFonts w:cs="Times New Roman"/>
          <w:sz w:val="18"/>
          <w:szCs w:val="18"/>
        </w:rPr>
        <w:t xml:space="preserve">Δάφνιδος ὁρῶντος : gén. </w:t>
      </w:r>
      <w:proofErr w:type="gramStart"/>
      <w:r w:rsidRPr="00DD7495">
        <w:rPr>
          <w:rFonts w:cs="Times New Roman"/>
          <w:sz w:val="18"/>
          <w:szCs w:val="18"/>
        </w:rPr>
        <w:t>absolu</w:t>
      </w:r>
      <w:proofErr w:type="gramEnd"/>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358-359).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w:t>
      </w:r>
      <w:r w:rsidRPr="00DD7495">
        <w:rPr>
          <w:rFonts w:cs="Times New Roman"/>
          <w:b/>
          <w:bCs/>
          <w:sz w:val="18"/>
          <w:szCs w:val="18"/>
        </w:rPr>
        <w:t>ς,</w:t>
      </w:r>
      <w:r w:rsidRPr="00DD7495">
        <w:rPr>
          <w:rFonts w:cs="Times New Roman"/>
          <w:b/>
          <w:sz w:val="18"/>
          <w:szCs w:val="18"/>
        </w:rPr>
        <w:t xml:space="preserve"> ίδος (</w:t>
      </w:r>
      <w:r w:rsidRPr="00DD7495">
        <w:rPr>
          <w:rFonts w:cs="Times New Roman"/>
          <w:b/>
          <w:sz w:val="18"/>
          <w:szCs w:val="18"/>
          <w:lang w:val="el-GR"/>
        </w:rPr>
        <w:t>ὁ</w:t>
      </w:r>
      <w:r w:rsidRPr="00DD7495">
        <w:rPr>
          <w:rFonts w:cs="Times New Roman"/>
          <w:b/>
          <w:sz w:val="18"/>
          <w:szCs w:val="18"/>
        </w:rPr>
        <w:t xml:space="preserve"> ; </w:t>
      </w:r>
      <w:r w:rsidRPr="00DD7495">
        <w:rPr>
          <w:rFonts w:cs="Times New Roman"/>
          <w:i/>
          <w:sz w:val="18"/>
          <w:szCs w:val="18"/>
        </w:rPr>
        <w:t>acc</w:t>
      </w:r>
      <w:r w:rsidRPr="00DD7495">
        <w:rPr>
          <w:rFonts w:cs="Times New Roman"/>
          <w:b/>
          <w:sz w:val="18"/>
          <w:szCs w:val="18"/>
        </w:rPr>
        <w:t xml:space="preserve">. </w:t>
      </w:r>
      <w:r w:rsidRPr="00DD7495">
        <w:rPr>
          <w:rFonts w:cs="Times New Roman"/>
          <w:b/>
          <w:bCs/>
          <w:caps/>
          <w:sz w:val="18"/>
          <w:szCs w:val="18"/>
        </w:rPr>
        <w:t>δ</w:t>
      </w:r>
      <w:r w:rsidRPr="00DD7495">
        <w:rPr>
          <w:rFonts w:cs="Times New Roman"/>
          <w:b/>
          <w:bCs/>
          <w:sz w:val="18"/>
          <w:szCs w:val="18"/>
          <w:lang w:val="el-GR"/>
        </w:rPr>
        <w:t>ά</w:t>
      </w:r>
      <w:r w:rsidRPr="00DD7495">
        <w:rPr>
          <w:rFonts w:cs="Times New Roman"/>
          <w:b/>
          <w:bCs/>
          <w:sz w:val="18"/>
          <w:szCs w:val="18"/>
        </w:rPr>
        <w:t>φν</w:t>
      </w:r>
      <w:r w:rsidRPr="00DD7495">
        <w:rPr>
          <w:rFonts w:cs="Times New Roman"/>
          <w:b/>
          <w:bCs/>
          <w:sz w:val="18"/>
          <w:szCs w:val="18"/>
          <w:lang w:val="el-GR"/>
        </w:rPr>
        <w:t>ιν</w:t>
      </w:r>
      <w:r w:rsidRPr="00DD7495">
        <w:rPr>
          <w:rFonts w:cs="Times New Roman"/>
          <w:b/>
          <w:bCs/>
          <w:sz w:val="18"/>
          <w:szCs w:val="18"/>
        </w:rPr>
        <w:t>)</w:t>
      </w:r>
      <w:r w:rsidRPr="00DD7495">
        <w:rPr>
          <w:rFonts w:cs="Times New Roman"/>
          <w:b/>
          <w:sz w:val="18"/>
          <w:szCs w:val="18"/>
        </w:rPr>
        <w:t> :</w:t>
      </w:r>
      <w:r w:rsidRPr="00DD7495">
        <w:rPr>
          <w:rFonts w:cs="Times New Roman"/>
          <w:sz w:val="18"/>
          <w:szCs w:val="18"/>
        </w:rPr>
        <w:t xml:space="preserve"> Daphnis     </w:t>
      </w:r>
      <w:r w:rsidRPr="00DD7495">
        <w:rPr>
          <w:rFonts w:cs="Times New Roman"/>
          <w:b/>
          <w:bCs/>
          <w:sz w:val="18"/>
          <w:szCs w:val="18"/>
        </w:rPr>
        <w:t>ὁράω </w:t>
      </w:r>
      <w:r w:rsidRPr="00DD7495">
        <w:rPr>
          <w:rFonts w:cs="Times New Roman"/>
          <w:bCs/>
          <w:sz w:val="18"/>
          <w:szCs w:val="18"/>
        </w:rPr>
        <w:t>(</w:t>
      </w:r>
      <w:r w:rsidRPr="00DD7495">
        <w:rPr>
          <w:rFonts w:cs="Times New Roman"/>
          <w:bCs/>
          <w:sz w:val="18"/>
          <w:szCs w:val="18"/>
          <w:u w:val="single"/>
        </w:rPr>
        <w:t>tr</w:t>
      </w:r>
      <w:r w:rsidRPr="00DD7495">
        <w:rPr>
          <w:rFonts w:cs="Times New Roman"/>
          <w:bCs/>
          <w:sz w:val="18"/>
          <w:szCs w:val="18"/>
        </w:rPr>
        <w:t>.) :</w:t>
      </w:r>
      <w:r w:rsidRPr="00DD7495">
        <w:rPr>
          <w:rFonts w:cs="Times New Roman"/>
          <w:b/>
          <w:bCs/>
          <w:sz w:val="18"/>
          <w:szCs w:val="18"/>
        </w:rPr>
        <w:t xml:space="preserve"> </w:t>
      </w:r>
      <w:r w:rsidRPr="00DD7495">
        <w:rPr>
          <w:rFonts w:cs="Times New Roman"/>
          <w:sz w:val="18"/>
          <w:szCs w:val="18"/>
        </w:rPr>
        <w:t xml:space="preserve">voir ; fixer les yeux </w:t>
      </w:r>
      <w:proofErr w:type="gramStart"/>
      <w:r w:rsidRPr="00DD7495">
        <w:rPr>
          <w:rFonts w:cs="Times New Roman"/>
          <w:sz w:val="18"/>
          <w:szCs w:val="18"/>
        </w:rPr>
        <w:t>sur  :</w:t>
      </w:r>
      <w:proofErr w:type="gramEnd"/>
      <w:r w:rsidRPr="00DD7495">
        <w:rPr>
          <w:rFonts w:cs="Times New Roman"/>
          <w:sz w:val="18"/>
          <w:szCs w:val="18"/>
        </w:rPr>
        <w:t xml:space="preserve"> tandis que  Daphnis (la)  regardait.   </w:t>
      </w:r>
    </w:p>
  </w:footnote>
  <w:footnote w:id="474">
    <w:p w:rsidR="00FF22E6" w:rsidRPr="00DD7495" w:rsidRDefault="00FF22E6" w:rsidP="00A67AF6">
      <w:pPr>
        <w:tabs>
          <w:tab w:val="left" w:pos="1646"/>
          <w:tab w:val="left" w:pos="1781"/>
          <w:tab w:val="left" w:pos="2532"/>
          <w:tab w:val="left" w:pos="8868"/>
          <w:tab w:val="left" w:pos="10372"/>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[32,3a] Prop. principale</w:t>
      </w:r>
      <w:r w:rsidRPr="00DD7495">
        <w:rPr>
          <w:rFonts w:cs="Times New Roman"/>
          <w:b/>
          <w:sz w:val="18"/>
          <w:szCs w:val="18"/>
        </w:rPr>
        <w:t xml:space="preserve"> </w:t>
      </w:r>
      <w:r w:rsidRPr="00DD7495">
        <w:rPr>
          <w:rFonts w:cs="Times New Roman"/>
          <w:sz w:val="18"/>
          <w:szCs w:val="18"/>
        </w:rPr>
        <w:t xml:space="preserve">(interrompue par la relative 32,3b)    </w:t>
      </w:r>
      <w:r w:rsidRPr="00DD7495">
        <w:rPr>
          <w:rFonts w:cs="Times New Roman"/>
          <w:b/>
          <w:sz w:val="18"/>
          <w:szCs w:val="18"/>
        </w:rPr>
        <w:t>ἄνθος, εος-ους (τὸ) </w:t>
      </w:r>
      <w:r w:rsidRPr="00DD7495">
        <w:rPr>
          <w:rFonts w:cs="Times New Roman"/>
          <w:sz w:val="18"/>
          <w:szCs w:val="18"/>
        </w:rPr>
        <w:t xml:space="preserve">: pousse, fleur         </w:t>
      </w:r>
      <w:r w:rsidRPr="00DD7495">
        <w:rPr>
          <w:rFonts w:cs="Times New Roman"/>
          <w:b/>
          <w:bCs/>
          <w:sz w:val="18"/>
          <w:szCs w:val="18"/>
          <w:lang w:val="el-GR"/>
        </w:rPr>
        <w:t>συλ</w:t>
      </w:r>
      <w:r w:rsidRPr="00DD7495">
        <w:rPr>
          <w:rFonts w:cs="Times New Roman"/>
          <w:b/>
          <w:bCs/>
          <w:sz w:val="18"/>
          <w:szCs w:val="18"/>
        </w:rPr>
        <w:t>-</w:t>
      </w:r>
      <w:r w:rsidRPr="00DD7495">
        <w:rPr>
          <w:rFonts w:cs="Times New Roman"/>
          <w:b/>
          <w:bCs/>
          <w:sz w:val="18"/>
          <w:szCs w:val="18"/>
          <w:lang w:val="el-GR"/>
        </w:rPr>
        <w:t>λέγω</w:t>
      </w:r>
      <w:r w:rsidRPr="00DD7495">
        <w:rPr>
          <w:rFonts w:cs="Times New Roman"/>
          <w:b/>
          <w:bCs/>
          <w:sz w:val="18"/>
          <w:szCs w:val="18"/>
        </w:rPr>
        <w:t> (</w:t>
      </w:r>
      <w:r w:rsidRPr="00DD7495">
        <w:rPr>
          <w:rFonts w:cs="Times New Roman"/>
          <w:sz w:val="18"/>
          <w:szCs w:val="18"/>
          <w:lang w:val="el-GR"/>
        </w:rPr>
        <w:t>συλ</w:t>
      </w:r>
      <w:r w:rsidRPr="00DD7495">
        <w:rPr>
          <w:rFonts w:cs="Times New Roman"/>
          <w:sz w:val="18"/>
          <w:szCs w:val="18"/>
        </w:rPr>
        <w:t>-</w:t>
      </w:r>
      <w:r w:rsidRPr="00DD7495">
        <w:rPr>
          <w:rFonts w:cs="Times New Roman"/>
          <w:sz w:val="18"/>
          <w:szCs w:val="18"/>
          <w:lang w:val="el-GR"/>
        </w:rPr>
        <w:t>λέξω</w:t>
      </w:r>
      <w:r w:rsidRPr="00DD7495">
        <w:rPr>
          <w:rFonts w:cs="Times New Roman"/>
          <w:sz w:val="18"/>
          <w:szCs w:val="18"/>
        </w:rPr>
        <w:t xml:space="preserve"> ; </w:t>
      </w:r>
      <w:r w:rsidRPr="00DD7495">
        <w:rPr>
          <w:rFonts w:cs="Times New Roman"/>
          <w:sz w:val="18"/>
          <w:szCs w:val="18"/>
          <w:lang w:val="el-GR"/>
        </w:rPr>
        <w:t>συν</w:t>
      </w:r>
      <w:r w:rsidRPr="00DD7495">
        <w:rPr>
          <w:rFonts w:cs="Times New Roman"/>
          <w:sz w:val="18"/>
          <w:szCs w:val="18"/>
        </w:rPr>
        <w:t>-</w:t>
      </w:r>
      <w:r w:rsidRPr="00DD7495">
        <w:rPr>
          <w:rFonts w:cs="Times New Roman"/>
          <w:sz w:val="18"/>
          <w:szCs w:val="18"/>
          <w:lang w:val="el-GR"/>
        </w:rPr>
        <w:t>έλεξα</w:t>
      </w:r>
      <w:r w:rsidRPr="00DD7495">
        <w:rPr>
          <w:rFonts w:cs="Times New Roman"/>
          <w:sz w:val="18"/>
          <w:szCs w:val="18"/>
        </w:rPr>
        <w:t xml:space="preserve"> ; </w:t>
      </w:r>
      <w:r w:rsidRPr="00DD7495">
        <w:rPr>
          <w:rFonts w:cs="Times New Roman"/>
          <w:sz w:val="18"/>
          <w:szCs w:val="18"/>
          <w:lang w:val="el-GR"/>
        </w:rPr>
        <w:t>συν</w:t>
      </w:r>
      <w:r w:rsidRPr="00DD7495">
        <w:rPr>
          <w:rFonts w:cs="Times New Roman"/>
          <w:sz w:val="18"/>
          <w:szCs w:val="18"/>
        </w:rPr>
        <w:t>-</w:t>
      </w:r>
      <w:r w:rsidRPr="00DD7495">
        <w:rPr>
          <w:rFonts w:cs="Times New Roman"/>
          <w:sz w:val="18"/>
          <w:szCs w:val="18"/>
          <w:lang w:val="el-GR"/>
        </w:rPr>
        <w:t>είλοχα</w:t>
      </w:r>
      <w:proofErr w:type="gramStart"/>
      <w:r w:rsidRPr="00DD7495">
        <w:rPr>
          <w:rFonts w:cs="Times New Roman"/>
          <w:sz w:val="18"/>
          <w:szCs w:val="18"/>
        </w:rPr>
        <w:t xml:space="preserve">)  </w:t>
      </w:r>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sz w:val="18"/>
          <w:szCs w:val="18"/>
        </w:rPr>
        <w:t xml:space="preserve">recueillir, cueillir, ramasser      </w:t>
      </w:r>
      <w:r w:rsidRPr="00DD7495">
        <w:rPr>
          <w:rFonts w:cs="Times New Roman"/>
          <w:b/>
          <w:sz w:val="18"/>
          <w:szCs w:val="18"/>
        </w:rPr>
        <w:t>στεφανόω</w:t>
      </w:r>
      <w:r w:rsidRPr="00DD7495">
        <w:rPr>
          <w:rFonts w:cs="Times New Roman"/>
          <w:sz w:val="18"/>
          <w:szCs w:val="18"/>
        </w:rPr>
        <w:t xml:space="preserve">-ῶ : couronner    </w:t>
      </w:r>
      <w:r w:rsidRPr="00DD7495">
        <w:rPr>
          <w:rFonts w:cs="Times New Roman"/>
          <w:b/>
          <w:sz w:val="18"/>
          <w:szCs w:val="18"/>
        </w:rPr>
        <w:t>ἄγαλμα, ατος (τό) :</w:t>
      </w:r>
      <w:r w:rsidRPr="00DD7495">
        <w:rPr>
          <w:rFonts w:cs="Times New Roman"/>
          <w:sz w:val="18"/>
          <w:szCs w:val="18"/>
        </w:rPr>
        <w:t xml:space="preserve"> image, statue, monument.</w:t>
      </w:r>
    </w:p>
  </w:footnote>
  <w:footnote w:id="47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[32,3b] Cst. Prop. </w:t>
      </w:r>
      <w:proofErr w:type="gramStart"/>
      <w:r w:rsidRPr="00DD7495">
        <w:rPr>
          <w:rFonts w:cs="Times New Roman"/>
          <w:b/>
          <w:color w:val="C00000"/>
          <w:sz w:val="18"/>
          <w:szCs w:val="18"/>
        </w:rPr>
        <w:t>relative</w:t>
      </w:r>
      <w:proofErr w:type="gramEnd"/>
      <w:r w:rsidRPr="00DD7495">
        <w:rPr>
          <w:rFonts w:cs="Times New Roman"/>
          <w:b/>
          <w:color w:val="C00000"/>
          <w:sz w:val="18"/>
          <w:szCs w:val="18"/>
        </w:rPr>
        <w:t xml:space="preserve">.  </w:t>
      </w:r>
      <w:proofErr w:type="gramStart"/>
      <w:r w:rsidRPr="00DD7495">
        <w:rPr>
          <w:rFonts w:cs="Times New Roman"/>
          <w:sz w:val="18"/>
          <w:szCs w:val="18"/>
        </w:rPr>
        <w:t>ὅσα</w:t>
      </w:r>
      <w:proofErr w:type="gramEnd"/>
      <w:r w:rsidRPr="00DD7495">
        <w:rPr>
          <w:rFonts w:cs="Times New Roman"/>
          <w:sz w:val="18"/>
          <w:szCs w:val="18"/>
        </w:rPr>
        <w:t xml:space="preserve"> ἄνθη τῆς ὥρας ἐκείνης &lt;</w:t>
      </w:r>
      <w:r w:rsidRPr="00DD7495">
        <w:rPr>
          <w:rFonts w:cs="Times New Roman"/>
          <w:sz w:val="18"/>
          <w:szCs w:val="18"/>
          <w:lang w:val="el-GR"/>
        </w:rPr>
        <w:t>ἦν</w:t>
      </w:r>
      <w:r w:rsidRPr="00DD7495">
        <w:rPr>
          <w:rFonts w:cs="Times New Roman"/>
          <w:sz w:val="18"/>
          <w:szCs w:val="18"/>
        </w:rPr>
        <w:t>&gt; (</w:t>
      </w:r>
      <w:r w:rsidRPr="00DD7495">
        <w:rPr>
          <w:rFonts w:cs="Times New Roman"/>
          <w:i/>
          <w:sz w:val="18"/>
          <w:szCs w:val="18"/>
        </w:rPr>
        <w:t xml:space="preserve">ellipse du verbe </w:t>
      </w:r>
      <w:r w:rsidRPr="00DD7495">
        <w:rPr>
          <w:rFonts w:cs="Times New Roman"/>
          <w:sz w:val="18"/>
          <w:szCs w:val="18"/>
        </w:rPr>
        <w:t xml:space="preserve">être).      </w:t>
      </w:r>
      <w:proofErr w:type="gramStart"/>
      <w:r w:rsidRPr="00DD7495">
        <w:rPr>
          <w:rFonts w:cs="Times New Roman"/>
          <w:b/>
          <w:sz w:val="18"/>
          <w:szCs w:val="18"/>
        </w:rPr>
        <w:t>ὅσο</w:t>
      </w:r>
      <w:r w:rsidRPr="00DD7495">
        <w:rPr>
          <w:rFonts w:cs="Times New Roman"/>
          <w:b/>
          <w:sz w:val="18"/>
          <w:szCs w:val="18"/>
          <w:lang w:val="el-GR"/>
        </w:rPr>
        <w:t>ι</w:t>
      </w:r>
      <w:proofErr w:type="gramEnd"/>
      <w:r w:rsidRPr="00DD7495">
        <w:rPr>
          <w:rFonts w:cs="Times New Roman"/>
          <w:b/>
          <w:sz w:val="18"/>
          <w:szCs w:val="18"/>
        </w:rPr>
        <w:t xml:space="preserve">, </w:t>
      </w:r>
      <w:r w:rsidRPr="00DD7495">
        <w:rPr>
          <w:rFonts w:cs="Times New Roman"/>
          <w:b/>
          <w:sz w:val="18"/>
          <w:szCs w:val="18"/>
          <w:lang w:val="el-GR"/>
        </w:rPr>
        <w:t>αι</w:t>
      </w:r>
      <w:r w:rsidRPr="00DD7495">
        <w:rPr>
          <w:rFonts w:cs="Times New Roman"/>
          <w:b/>
          <w:sz w:val="18"/>
          <w:szCs w:val="18"/>
        </w:rPr>
        <w:t xml:space="preserve">, </w:t>
      </w:r>
      <w:r w:rsidRPr="00DD7495">
        <w:rPr>
          <w:rFonts w:cs="Times New Roman"/>
          <w:b/>
          <w:sz w:val="18"/>
          <w:szCs w:val="18"/>
          <w:lang w:val="el-GR"/>
        </w:rPr>
        <w:t>α</w:t>
      </w:r>
      <w:r w:rsidRPr="00DD7495">
        <w:rPr>
          <w:rFonts w:cs="Times New Roman"/>
          <w:b/>
          <w:sz w:val="18"/>
          <w:szCs w:val="18"/>
        </w:rPr>
        <w:t xml:space="preserve"> : </w:t>
      </w:r>
      <w:r w:rsidRPr="00DD7495">
        <w:rPr>
          <w:rFonts w:cs="Times New Roman"/>
          <w:sz w:val="18"/>
          <w:szCs w:val="18"/>
        </w:rPr>
        <w:t>tout ce qui, tout ceux qui, toutes celles qui ; (ἄνθη repris à l’intérieur de la relative f</w:t>
      </w:r>
      <w:r w:rsidRPr="00DD7495">
        <w:rPr>
          <w:rFonts w:cs="Times New Roman"/>
          <w:sz w:val="18"/>
          <w:szCs w:val="18"/>
          <w:lang w:val="el-GR"/>
        </w:rPr>
        <w:t>α</w:t>
      </w:r>
      <w:r w:rsidRPr="00DD7495">
        <w:rPr>
          <w:rFonts w:cs="Times New Roman"/>
          <w:sz w:val="18"/>
          <w:szCs w:val="18"/>
        </w:rPr>
        <w:t xml:space="preserve">it de ὅσα un adjectif relatif (toutes les fleurs qui)            </w:t>
      </w:r>
      <w:r w:rsidRPr="00DD7495">
        <w:rPr>
          <w:rFonts w:cs="Times New Roman"/>
          <w:b/>
          <w:sz w:val="18"/>
          <w:szCs w:val="18"/>
        </w:rPr>
        <w:t>ἐκεῖνος, η, ο :</w:t>
      </w:r>
      <w:r w:rsidRPr="00DD7495">
        <w:rPr>
          <w:rFonts w:cs="Times New Roman"/>
          <w:sz w:val="18"/>
          <w:szCs w:val="18"/>
        </w:rPr>
        <w:t xml:space="preserve"> celui-là, celle-là, cela (démonstratif désignant en gén. ce qui est le plus éloigné ou emphatique : ce grand, ce fameux)       </w:t>
      </w:r>
      <w:r w:rsidRPr="00DD7495">
        <w:rPr>
          <w:rFonts w:cs="Times New Roman"/>
          <w:b/>
          <w:sz w:val="18"/>
          <w:szCs w:val="18"/>
        </w:rPr>
        <w:t>ὥρα, ας (ἡ) :</w:t>
      </w:r>
      <w:r w:rsidRPr="00DD7495">
        <w:rPr>
          <w:rFonts w:cs="Times New Roman"/>
          <w:sz w:val="18"/>
          <w:szCs w:val="18"/>
        </w:rPr>
        <w:t xml:space="preserve"> temps, durée ; année ; saison.    </w:t>
      </w:r>
    </w:p>
  </w:footnote>
  <w:footnote w:id="47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[32,3c] Cst. Prop. </w:t>
      </w:r>
      <w:proofErr w:type="gramStart"/>
      <w:r w:rsidRPr="00DD7495">
        <w:rPr>
          <w:rFonts w:cs="Times New Roman"/>
          <w:b/>
          <w:color w:val="C00000"/>
          <w:sz w:val="18"/>
          <w:szCs w:val="18"/>
        </w:rPr>
        <w:t>indépendante</w:t>
      </w:r>
      <w:proofErr w:type="gramEnd"/>
      <w:r w:rsidRPr="00DD7495">
        <w:rPr>
          <w:rFonts w:cs="Times New Roman"/>
          <w:b/>
          <w:color w:val="C00000"/>
          <w:sz w:val="18"/>
          <w:szCs w:val="18"/>
        </w:rPr>
        <w:t xml:space="preserve"> (coordonnée).  </w:t>
      </w:r>
      <w:r w:rsidRPr="00DD7495">
        <w:rPr>
          <w:rFonts w:cs="Times New Roman"/>
          <w:b/>
          <w:bCs/>
          <w:caps/>
          <w:sz w:val="18"/>
          <w:szCs w:val="18"/>
        </w:rPr>
        <w:t>δ</w:t>
      </w:r>
      <w:r w:rsidRPr="00DD7495">
        <w:rPr>
          <w:rFonts w:cs="Times New Roman"/>
          <w:b/>
          <w:bCs/>
          <w:sz w:val="18"/>
          <w:szCs w:val="18"/>
        </w:rPr>
        <w:t>όρκων,</w:t>
      </w:r>
      <w:r w:rsidRPr="00DD7495">
        <w:rPr>
          <w:rFonts w:cs="Times New Roman"/>
          <w:b/>
          <w:sz w:val="18"/>
          <w:szCs w:val="18"/>
        </w:rPr>
        <w:t xml:space="preserve"> ωνος, m :</w:t>
      </w:r>
      <w:r w:rsidRPr="00DD7495">
        <w:rPr>
          <w:rFonts w:cs="Times New Roman"/>
          <w:sz w:val="18"/>
          <w:szCs w:val="18"/>
        </w:rPr>
        <w:t xml:space="preserve"> Dorcon (= le chevreuil)    </w:t>
      </w:r>
      <w:r w:rsidRPr="00DD7495">
        <w:rPr>
          <w:rFonts w:cs="Times New Roman"/>
          <w:b/>
          <w:sz w:val="18"/>
          <w:szCs w:val="18"/>
        </w:rPr>
        <w:t>σῦριγξ, σύριγγος (ἡ) </w:t>
      </w:r>
      <w:r w:rsidRPr="00DD7495">
        <w:rPr>
          <w:rFonts w:cs="Times New Roman"/>
          <w:sz w:val="18"/>
          <w:szCs w:val="18"/>
        </w:rPr>
        <w:t xml:space="preserve">: flûte de Pan      </w:t>
      </w:r>
      <w:r w:rsidRPr="00DD7495">
        <w:rPr>
          <w:rFonts w:cs="Times New Roman"/>
          <w:b/>
          <w:sz w:val="18"/>
          <w:szCs w:val="18"/>
        </w:rPr>
        <w:t>πέτρα, ας (ἡ) :</w:t>
      </w:r>
      <w:r w:rsidRPr="00DD7495">
        <w:rPr>
          <w:rFonts w:cs="Times New Roman"/>
          <w:sz w:val="18"/>
          <w:szCs w:val="18"/>
        </w:rPr>
        <w:t xml:space="preserve"> rocher, roche     </w:t>
      </w:r>
      <w:r w:rsidRPr="00DD7495">
        <w:rPr>
          <w:rFonts w:cs="Times New Roman"/>
          <w:b/>
          <w:sz w:val="18"/>
          <w:szCs w:val="18"/>
        </w:rPr>
        <w:t>ἐξαρτάω (</w:t>
      </w:r>
      <w:r w:rsidRPr="00DD7495">
        <w:rPr>
          <w:rFonts w:cs="Times New Roman"/>
          <w:b/>
          <w:sz w:val="18"/>
          <w:szCs w:val="18"/>
          <w:u w:val="single"/>
        </w:rPr>
        <w:t>tr</w:t>
      </w:r>
      <w:r w:rsidRPr="00DD7495">
        <w:rPr>
          <w:rFonts w:cs="Times New Roman"/>
          <w:b/>
          <w:sz w:val="18"/>
          <w:szCs w:val="18"/>
        </w:rPr>
        <w:t xml:space="preserve">.) : </w:t>
      </w:r>
      <w:r w:rsidRPr="00DD7495">
        <w:rPr>
          <w:rFonts w:cs="Times New Roman"/>
          <w:sz w:val="18"/>
          <w:szCs w:val="18"/>
        </w:rPr>
        <w:t xml:space="preserve">suspendre à (gén.)     </w:t>
      </w:r>
      <w:proofErr w:type="gramStart"/>
      <w:r w:rsidRPr="00DD7495">
        <w:rPr>
          <w:rFonts w:cs="Times New Roman"/>
          <w:b/>
          <w:sz w:val="18"/>
          <w:szCs w:val="18"/>
        </w:rPr>
        <w:t>ἀνάθημα</w:t>
      </w:r>
      <w:proofErr w:type="gramEnd"/>
      <w:r w:rsidRPr="00DD7495">
        <w:rPr>
          <w:rFonts w:cs="Times New Roman"/>
          <w:b/>
          <w:sz w:val="18"/>
          <w:szCs w:val="18"/>
        </w:rPr>
        <w:t>, ατος (τό) :</w:t>
      </w:r>
      <w:r w:rsidRPr="00DD7495">
        <w:rPr>
          <w:rFonts w:cs="Times New Roman"/>
          <w:sz w:val="18"/>
          <w:szCs w:val="18"/>
        </w:rPr>
        <w:t xml:space="preserve"> offrande ; </w:t>
      </w:r>
      <w:r w:rsidRPr="00DD7495">
        <w:rPr>
          <w:rFonts w:cs="Times New Roman"/>
          <w:b/>
          <w:sz w:val="18"/>
          <w:szCs w:val="18"/>
        </w:rPr>
        <w:t>ἀνάθημα</w:t>
      </w:r>
      <w:r w:rsidRPr="00DD7495">
        <w:rPr>
          <w:rFonts w:cs="Times New Roman"/>
          <w:sz w:val="18"/>
          <w:szCs w:val="18"/>
        </w:rPr>
        <w:t xml:space="preserve"> (acc.) est attribut du c.o.d. </w:t>
      </w:r>
      <w:r w:rsidRPr="00DD7495">
        <w:rPr>
          <w:rFonts w:cs="Times New Roman"/>
          <w:b/>
          <w:sz w:val="18"/>
          <w:szCs w:val="18"/>
        </w:rPr>
        <w:t>σύριγγα</w:t>
      </w:r>
      <w:r w:rsidRPr="00DD7495">
        <w:rPr>
          <w:rFonts w:cs="Times New Roman"/>
          <w:sz w:val="18"/>
          <w:szCs w:val="18"/>
        </w:rPr>
        <w:t xml:space="preserve"> = en guise d’offrande.   </w:t>
      </w:r>
    </w:p>
  </w:footnote>
  <w:footnote w:id="47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[32,4]</w:t>
      </w:r>
      <w:r w:rsidRPr="00DD7495">
        <w:rPr>
          <w:rFonts w:cs="Times New Roman"/>
          <w:sz w:val="18"/>
          <w:szCs w:val="18"/>
        </w:rPr>
        <w:t xml:space="preserve">  </w:t>
      </w:r>
      <w:r w:rsidRPr="00DD7495">
        <w:rPr>
          <w:rFonts w:cs="Times New Roman"/>
          <w:b/>
          <w:caps/>
          <w:sz w:val="18"/>
          <w:szCs w:val="18"/>
        </w:rPr>
        <w:t>μ</w:t>
      </w:r>
      <w:r w:rsidRPr="00DD7495">
        <w:rPr>
          <w:rFonts w:cs="Times New Roman"/>
          <w:b/>
          <w:sz w:val="18"/>
          <w:szCs w:val="18"/>
        </w:rPr>
        <w:t xml:space="preserve">ετὰ + acc. : </w:t>
      </w:r>
      <w:proofErr w:type="gramStart"/>
      <w:r w:rsidRPr="00DD7495">
        <w:rPr>
          <w:rFonts w:cs="Times New Roman"/>
          <w:sz w:val="18"/>
          <w:szCs w:val="18"/>
        </w:rPr>
        <w:t>après</w:t>
      </w:r>
      <w:proofErr w:type="gramEnd"/>
      <w:r w:rsidRPr="00DD7495">
        <w:rPr>
          <w:rFonts w:cs="Times New Roman"/>
          <w:sz w:val="18"/>
          <w:szCs w:val="18"/>
        </w:rPr>
        <w:t xml:space="preserve">      </w:t>
      </w:r>
      <w:r w:rsidRPr="00DD7495">
        <w:rPr>
          <w:rFonts w:cs="Times New Roman"/>
          <w:b/>
          <w:sz w:val="18"/>
          <w:szCs w:val="18"/>
        </w:rPr>
        <w:t>οὗτος, αὕτη, τοῦτο (</w:t>
      </w:r>
      <w:r w:rsidRPr="00DD7495">
        <w:rPr>
          <w:rFonts w:cs="Times New Roman"/>
          <w:i/>
          <w:sz w:val="18"/>
          <w:szCs w:val="18"/>
        </w:rPr>
        <w:t>gén</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 xml:space="preserve"> </w:t>
      </w:r>
      <w:r w:rsidRPr="00DD7495">
        <w:rPr>
          <w:rFonts w:cs="Times New Roman"/>
          <w:b/>
          <w:sz w:val="18"/>
          <w:szCs w:val="18"/>
          <w:lang w:val="el-GR"/>
        </w:rPr>
        <w:t>ταύτης;</w:t>
      </w:r>
      <w:r w:rsidRPr="00DD7495">
        <w:rPr>
          <w:rFonts w:cs="Times New Roman"/>
          <w:b/>
          <w:sz w:val="18"/>
          <w:szCs w:val="18"/>
        </w:rPr>
        <w:t xml:space="preserve"> </w:t>
      </w:r>
      <w:r w:rsidRPr="00DD7495">
        <w:rPr>
          <w:rFonts w:cs="Times New Roman"/>
          <w:b/>
          <w:sz w:val="18"/>
          <w:szCs w:val="18"/>
          <w:lang w:val="el-GR"/>
        </w:rPr>
        <w:t>τούτου</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pr /adj démonstratif :</w:t>
      </w:r>
      <w:r w:rsidRPr="00DD7495">
        <w:rPr>
          <w:rFonts w:cs="Times New Roman"/>
          <w:sz w:val="18"/>
          <w:szCs w:val="18"/>
        </w:rPr>
        <w:t xml:space="preserve"> celui-ci, celle-ci,  ceci       </w:t>
      </w:r>
      <w:r w:rsidRPr="00DD7495">
        <w:rPr>
          <w:rFonts w:cs="Times New Roman"/>
          <w:b/>
          <w:bCs/>
          <w:sz w:val="18"/>
          <w:szCs w:val="18"/>
        </w:rPr>
        <w:t>ἔρχομαι (</w:t>
      </w:r>
      <w:r w:rsidRPr="00DD7495">
        <w:rPr>
          <w:rFonts w:cs="Times New Roman"/>
          <w:i/>
          <w:sz w:val="18"/>
          <w:szCs w:val="18"/>
        </w:rPr>
        <w:t>fut</w:t>
      </w:r>
      <w:r w:rsidRPr="00DD7495">
        <w:rPr>
          <w:rFonts w:cs="Times New Roman"/>
          <w:sz w:val="18"/>
          <w:szCs w:val="18"/>
        </w:rPr>
        <w:t xml:space="preserve"> : εἶμι ; </w:t>
      </w:r>
      <w:r w:rsidRPr="00DD7495">
        <w:rPr>
          <w:rFonts w:cs="Times New Roman"/>
          <w:i/>
          <w:sz w:val="18"/>
          <w:szCs w:val="18"/>
        </w:rPr>
        <w:t>aor</w:t>
      </w:r>
      <w:r w:rsidRPr="00DD7495">
        <w:rPr>
          <w:rFonts w:cs="Times New Roman"/>
          <w:sz w:val="18"/>
          <w:szCs w:val="18"/>
        </w:rPr>
        <w:t xml:space="preserve"> : ἦλθον ; </w:t>
      </w:r>
      <w:r w:rsidRPr="00DD7495">
        <w:rPr>
          <w:rFonts w:cs="Times New Roman"/>
          <w:i/>
          <w:sz w:val="18"/>
          <w:szCs w:val="18"/>
        </w:rPr>
        <w:t>pft</w:t>
      </w:r>
      <w:r w:rsidRPr="00DD7495">
        <w:rPr>
          <w:rFonts w:cs="Times New Roman"/>
          <w:sz w:val="18"/>
          <w:szCs w:val="18"/>
        </w:rPr>
        <w:t xml:space="preserve"> : ἐλήλυθα) : aller, arriver ; s’en aller        </w:t>
      </w:r>
      <w:r w:rsidRPr="00DD7495">
        <w:rPr>
          <w:rFonts w:cs="Times New Roman"/>
          <w:b/>
          <w:sz w:val="18"/>
          <w:szCs w:val="18"/>
        </w:rPr>
        <w:t>ἐπισκοπέω</w:t>
      </w:r>
      <w:r w:rsidRPr="00DD7495">
        <w:rPr>
          <w:rFonts w:cs="Times New Roman"/>
          <w:sz w:val="18"/>
          <w:szCs w:val="18"/>
        </w:rPr>
        <w:t xml:space="preserve">: regarder vers ; inspecter, examiner ;  observer    </w:t>
      </w:r>
      <w:r w:rsidRPr="00DD7495">
        <w:rPr>
          <w:rFonts w:cs="Times New Roman"/>
          <w:b/>
          <w:sz w:val="18"/>
          <w:szCs w:val="18"/>
        </w:rPr>
        <w:t xml:space="preserve">αἴξ, αἰγός (ὁ, ἡ) : </w:t>
      </w:r>
      <w:r w:rsidRPr="00DD7495">
        <w:rPr>
          <w:rFonts w:cs="Times New Roman"/>
          <w:sz w:val="18"/>
          <w:szCs w:val="18"/>
        </w:rPr>
        <w:t xml:space="preserve">chèvre ; bouc    </w:t>
      </w:r>
      <w:r w:rsidRPr="00DD7495">
        <w:rPr>
          <w:rFonts w:cs="Times New Roman"/>
          <w:b/>
          <w:sz w:val="18"/>
          <w:szCs w:val="18"/>
        </w:rPr>
        <w:t>πρόβατον, ου (τό) :</w:t>
      </w:r>
      <w:r w:rsidRPr="00DD7495">
        <w:rPr>
          <w:rFonts w:cs="Times New Roman"/>
          <w:sz w:val="18"/>
          <w:szCs w:val="18"/>
        </w:rPr>
        <w:t xml:space="preserve"> bête apprivoisée ; pl.  </w:t>
      </w:r>
      <w:proofErr w:type="gramStart"/>
      <w:r w:rsidRPr="00DD7495">
        <w:rPr>
          <w:rFonts w:cs="Times New Roman"/>
          <w:sz w:val="18"/>
          <w:szCs w:val="18"/>
        </w:rPr>
        <w:t>brebis</w:t>
      </w:r>
      <w:proofErr w:type="gramEnd"/>
      <w:r w:rsidRPr="00DD7495">
        <w:rPr>
          <w:rFonts w:cs="Times New Roman"/>
          <w:sz w:val="18"/>
          <w:szCs w:val="18"/>
        </w:rPr>
        <w:t>, moutons.</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w:t>
      </w:r>
      <w:r w:rsidRPr="00DD7495">
        <w:rPr>
          <w:rFonts w:cs="Times New Roman"/>
          <w:sz w:val="18"/>
          <w:szCs w:val="18"/>
        </w:rPr>
        <w:t xml:space="preserve">.  </w:t>
      </w:r>
      <w:proofErr w:type="gramStart"/>
      <w:r w:rsidRPr="00DD7495">
        <w:rPr>
          <w:rFonts w:cs="Times New Roman"/>
          <w:b/>
          <w:sz w:val="18"/>
          <w:szCs w:val="18"/>
        </w:rPr>
        <w:t>ἐπεσκόπουν</w:t>
      </w:r>
      <w:proofErr w:type="gramEnd"/>
      <w:r w:rsidRPr="00DD7495">
        <w:rPr>
          <w:rFonts w:cs="Times New Roman"/>
          <w:b/>
          <w:sz w:val="18"/>
          <w:szCs w:val="18"/>
        </w:rPr>
        <w:t xml:space="preserve"> : </w:t>
      </w:r>
      <w:r w:rsidRPr="00DD7495">
        <w:rPr>
          <w:rFonts w:cs="Times New Roman"/>
          <w:sz w:val="18"/>
          <w:szCs w:val="18"/>
        </w:rPr>
        <w:t xml:space="preserve">l’imparfait signifie le déroulement de l’action dans le temps ou l’effort pour l’accomplir.  Le participe aor. </w:t>
      </w:r>
      <w:proofErr w:type="gramStart"/>
      <w:r w:rsidRPr="00DD7495">
        <w:rPr>
          <w:rFonts w:cs="Times New Roman"/>
          <w:b/>
          <w:sz w:val="18"/>
          <w:szCs w:val="18"/>
        </w:rPr>
        <w:t>ἐλθόντες</w:t>
      </w:r>
      <w:proofErr w:type="gramEnd"/>
      <w:r w:rsidRPr="00DD7495">
        <w:rPr>
          <w:rFonts w:cs="Times New Roman"/>
          <w:b/>
          <w:sz w:val="18"/>
          <w:szCs w:val="18"/>
        </w:rPr>
        <w:t>,</w:t>
      </w:r>
      <w:r w:rsidRPr="00DD7495">
        <w:rPr>
          <w:rFonts w:cs="Times New Roman"/>
          <w:sz w:val="18"/>
          <w:szCs w:val="18"/>
        </w:rPr>
        <w:t xml:space="preserve"> apposé au sujet  marque à peine une antériorité : ils partirent et commencèrent à inspecter les troupeaux  </w:t>
      </w:r>
      <w:r w:rsidRPr="00DD7495">
        <w:rPr>
          <w:rFonts w:ascii="Cambria Math" w:eastAsia="Times New Roman" w:hAnsi="Cambria Math" w:cs="Cambria Math"/>
          <w:sz w:val="18"/>
          <w:szCs w:val="18"/>
          <w:lang w:eastAsia="fr-FR"/>
        </w:rPr>
        <w:t>⇒</w:t>
      </w:r>
      <w:r w:rsidRPr="00DD7495">
        <w:rPr>
          <w:rFonts w:cs="Times New Roman"/>
          <w:sz w:val="18"/>
          <w:szCs w:val="18"/>
        </w:rPr>
        <w:t xml:space="preserve"> ils allèrent inspecter leurs troupeaux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356 R.I).   </w:t>
      </w:r>
    </w:p>
  </w:footnote>
  <w:footnote w:id="47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color w:val="C00000"/>
          <w:sz w:val="18"/>
          <w:szCs w:val="18"/>
        </w:rPr>
        <w:t>[32,5a</w:t>
      </w:r>
      <w:r w:rsidRPr="00DD7495">
        <w:rPr>
          <w:rFonts w:cs="Times New Roman"/>
          <w:b/>
          <w:color w:val="C00000"/>
          <w:sz w:val="18"/>
          <w:szCs w:val="18"/>
        </w:rPr>
        <w:t>]</w:t>
      </w:r>
      <w:r w:rsidRPr="00DD7495">
        <w:rPr>
          <w:rFonts w:cs="Times New Roman"/>
          <w:sz w:val="18"/>
          <w:szCs w:val="18"/>
        </w:rPr>
        <w:t xml:space="preserve"> </w:t>
      </w:r>
      <w:r w:rsidRPr="00DD7495">
        <w:rPr>
          <w:rFonts w:cs="Times New Roman"/>
          <w:b/>
          <w:sz w:val="18"/>
          <w:szCs w:val="18"/>
        </w:rPr>
        <w:t>Τὰ δὲ πάντα</w:t>
      </w:r>
      <w:r w:rsidRPr="00DD7495">
        <w:rPr>
          <w:rFonts w:cs="Times New Roman"/>
          <w:sz w:val="18"/>
          <w:szCs w:val="18"/>
        </w:rPr>
        <w:t xml:space="preserve"> : les chèvres et les moutons       </w:t>
      </w:r>
      <w:r w:rsidRPr="00DD7495">
        <w:rPr>
          <w:rFonts w:cs="Times New Roman"/>
          <w:b/>
          <w:sz w:val="18"/>
          <w:szCs w:val="18"/>
        </w:rPr>
        <w:t xml:space="preserve">κατακεῖμαι ; </w:t>
      </w:r>
      <w:r w:rsidRPr="00DD7495">
        <w:rPr>
          <w:rFonts w:cs="Times New Roman"/>
          <w:sz w:val="18"/>
          <w:szCs w:val="18"/>
          <w:u w:val="single"/>
        </w:rPr>
        <w:t>fut</w:t>
      </w:r>
      <w:r w:rsidRPr="00DD7495">
        <w:rPr>
          <w:rFonts w:cs="Times New Roman"/>
          <w:b/>
          <w:sz w:val="18"/>
          <w:szCs w:val="18"/>
        </w:rPr>
        <w:t xml:space="preserve">.  κατακείσομαι ; </w:t>
      </w:r>
      <w:r w:rsidRPr="00DD7495">
        <w:rPr>
          <w:rFonts w:cs="Times New Roman"/>
          <w:sz w:val="18"/>
          <w:szCs w:val="18"/>
        </w:rPr>
        <w:t xml:space="preserve">être couché     </w:t>
      </w:r>
      <w:r w:rsidRPr="00DD7495">
        <w:rPr>
          <w:rFonts w:cs="Times New Roman"/>
          <w:b/>
          <w:sz w:val="18"/>
          <w:szCs w:val="18"/>
        </w:rPr>
        <w:t>Νέμομαι</w:t>
      </w:r>
      <w:r w:rsidRPr="00DD7495">
        <w:rPr>
          <w:rFonts w:cs="Times New Roman"/>
          <w:sz w:val="18"/>
          <w:szCs w:val="18"/>
        </w:rPr>
        <w:t>-my </w:t>
      </w:r>
      <w:r w:rsidRPr="00DD7495">
        <w:rPr>
          <w:rFonts w:cs="Times New Roman"/>
          <w:b/>
          <w:sz w:val="18"/>
          <w:szCs w:val="18"/>
        </w:rPr>
        <w:t xml:space="preserve">: […] ; </w:t>
      </w:r>
      <w:r w:rsidRPr="00DD7495">
        <w:rPr>
          <w:rFonts w:cs="Times New Roman"/>
          <w:sz w:val="18"/>
          <w:szCs w:val="18"/>
        </w:rPr>
        <w:t xml:space="preserve">paître       </w:t>
      </w:r>
      <w:r w:rsidRPr="00DD7495">
        <w:rPr>
          <w:rFonts w:cs="Times New Roman"/>
          <w:b/>
          <w:sz w:val="18"/>
          <w:szCs w:val="18"/>
        </w:rPr>
        <w:t>βληχάομαι-ῶμαι</w:t>
      </w:r>
      <w:r w:rsidRPr="00DD7495">
        <w:rPr>
          <w:rFonts w:cs="Times New Roman"/>
          <w:sz w:val="18"/>
          <w:szCs w:val="18"/>
        </w:rPr>
        <w:t> : bêler  μήτε… μήτε : ni… ni       ἀλλ´</w:t>
      </w:r>
      <w:r w:rsidRPr="00DD7495">
        <w:rPr>
          <w:rFonts w:cs="Times New Roman"/>
          <w:b/>
          <w:bCs/>
          <w:sz w:val="18"/>
          <w:szCs w:val="18"/>
        </w:rPr>
        <w:t xml:space="preserve">   = </w:t>
      </w:r>
      <w:r w:rsidRPr="00DD7495">
        <w:rPr>
          <w:rFonts w:cs="Times New Roman"/>
          <w:sz w:val="18"/>
          <w:szCs w:val="18"/>
        </w:rPr>
        <w:t>ἀλλ</w:t>
      </w:r>
      <w:r w:rsidRPr="00DD7495">
        <w:rPr>
          <w:rFonts w:cs="Times New Roman"/>
          <w:sz w:val="18"/>
          <w:szCs w:val="18"/>
          <w:lang w:val="el-GR"/>
        </w:rPr>
        <w:t>ά</w:t>
      </w:r>
      <w:r w:rsidRPr="00DD7495">
        <w:rPr>
          <w:rFonts w:cs="Times New Roman"/>
          <w:sz w:val="18"/>
          <w:szCs w:val="18"/>
        </w:rPr>
        <w:t> </w:t>
      </w:r>
      <w:proofErr w:type="gramStart"/>
      <w:r w:rsidRPr="00DD7495">
        <w:rPr>
          <w:rFonts w:cs="Times New Roman"/>
          <w:sz w:val="18"/>
          <w:szCs w:val="18"/>
        </w:rPr>
        <w:t>:  mais</w:t>
      </w:r>
      <w:proofErr w:type="gramEnd"/>
      <w:r w:rsidRPr="00DD7495">
        <w:rPr>
          <w:rFonts w:cs="Times New Roman"/>
          <w:sz w:val="18"/>
          <w:szCs w:val="18"/>
        </w:rPr>
        <w:t xml:space="preserve">  </w:t>
      </w:r>
      <w:r w:rsidRPr="00DD7495">
        <w:rPr>
          <w:rFonts w:cs="Times New Roman"/>
          <w:b/>
          <w:bCs/>
          <w:sz w:val="18"/>
          <w:szCs w:val="18"/>
        </w:rPr>
        <w:t xml:space="preserve">; [Prop.  incise οἶμαι / οἴομαι : </w:t>
      </w:r>
      <w:r w:rsidRPr="00DD7495">
        <w:rPr>
          <w:rFonts w:cs="Times New Roman"/>
          <w:sz w:val="18"/>
          <w:szCs w:val="18"/>
        </w:rPr>
        <w:t xml:space="preserve">s’imaginer, croire] ;  </w:t>
      </w:r>
      <w:r w:rsidRPr="00DD7495">
        <w:rPr>
          <w:rFonts w:cs="Times New Roman"/>
          <w:b/>
          <w:sz w:val="18"/>
          <w:szCs w:val="18"/>
        </w:rPr>
        <w:t>ποθέω-ῶ </w:t>
      </w:r>
      <w:r w:rsidRPr="00DD7495">
        <w:rPr>
          <w:rFonts w:cs="Times New Roman"/>
          <w:b/>
          <w:bCs/>
          <w:iCs/>
          <w:color w:val="000000"/>
          <w:sz w:val="18"/>
          <w:szCs w:val="18"/>
        </w:rPr>
        <w:t>(</w:t>
      </w:r>
      <w:r w:rsidRPr="00DD7495">
        <w:rPr>
          <w:rFonts w:cs="Times New Roman"/>
          <w:b/>
          <w:bCs/>
          <w:iCs/>
          <w:color w:val="000000"/>
          <w:sz w:val="18"/>
          <w:szCs w:val="18"/>
          <w:u w:val="single"/>
        </w:rPr>
        <w:t>tr</w:t>
      </w:r>
      <w:r w:rsidRPr="00DD7495">
        <w:rPr>
          <w:rFonts w:cs="Times New Roman"/>
          <w:b/>
          <w:bCs/>
          <w:iCs/>
          <w:color w:val="000000"/>
          <w:sz w:val="18"/>
          <w:szCs w:val="18"/>
        </w:rPr>
        <w:t>)</w:t>
      </w:r>
      <w:r w:rsidRPr="00DD7495">
        <w:rPr>
          <w:rFonts w:cs="Times New Roman"/>
          <w:b/>
          <w:sz w:val="18"/>
          <w:szCs w:val="18"/>
        </w:rPr>
        <w:t xml:space="preserve"> :</w:t>
      </w:r>
      <w:r w:rsidRPr="00DD7495">
        <w:rPr>
          <w:rFonts w:cs="Times New Roman"/>
          <w:sz w:val="18"/>
          <w:szCs w:val="18"/>
        </w:rPr>
        <w:t xml:space="preserve"> désirer ; regretter ; désirer avec ardeur ; au </w:t>
      </w:r>
      <w:r w:rsidRPr="00DD7495">
        <w:rPr>
          <w:rFonts w:cs="Times New Roman"/>
          <w:b/>
          <w:sz w:val="18"/>
          <w:szCs w:val="18"/>
        </w:rPr>
        <w:t>my</w:t>
      </w:r>
      <w:r w:rsidRPr="00DD7495">
        <w:rPr>
          <w:rFonts w:cs="Times New Roman"/>
          <w:sz w:val="18"/>
          <w:szCs w:val="18"/>
        </w:rPr>
        <w:t xml:space="preserve"> regretter (tr ou avec inf</w:t>
      </w:r>
      <w:proofErr w:type="gramStart"/>
      <w:r w:rsidRPr="00DD7495">
        <w:rPr>
          <w:rFonts w:cs="Times New Roman"/>
          <w:sz w:val="18"/>
          <w:szCs w:val="18"/>
        </w:rPr>
        <w:t>. )</w:t>
      </w:r>
      <w:proofErr w:type="gramEnd"/>
      <w:r w:rsidRPr="00DD7495">
        <w:rPr>
          <w:rFonts w:cs="Times New Roman"/>
          <w:sz w:val="18"/>
          <w:szCs w:val="18"/>
        </w:rPr>
        <w:t xml:space="preserve">    </w:t>
      </w:r>
      <w:proofErr w:type="gramStart"/>
      <w:r w:rsidRPr="00DD7495">
        <w:rPr>
          <w:rFonts w:cs="Times New Roman"/>
          <w:b/>
          <w:sz w:val="18"/>
          <w:szCs w:val="18"/>
        </w:rPr>
        <w:t>ἀφανής</w:t>
      </w:r>
      <w:proofErr w:type="gramEnd"/>
      <w:r w:rsidRPr="00DD7495">
        <w:rPr>
          <w:rFonts w:cs="Times New Roman"/>
          <w:b/>
          <w:sz w:val="18"/>
          <w:szCs w:val="18"/>
        </w:rPr>
        <w:t>, ής, ές :</w:t>
      </w:r>
      <w:r w:rsidRPr="00DD7495">
        <w:rPr>
          <w:rFonts w:cs="Times New Roman"/>
          <w:sz w:val="18"/>
          <w:szCs w:val="18"/>
        </w:rPr>
        <w:t xml:space="preserve"> invisible ; hors de portée de vue.</w:t>
      </w:r>
      <w:r w:rsidRPr="00DD7495">
        <w:rPr>
          <w:rFonts w:cs="Times New Roman"/>
          <w:sz w:val="18"/>
          <w:szCs w:val="18"/>
        </w:rPr>
        <w:tab/>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sz w:val="18"/>
          <w:szCs w:val="18"/>
          <w:lang w:val="el-GR"/>
        </w:rPr>
        <w:t>μήτε</w:t>
      </w:r>
      <w:r w:rsidRPr="00DD7495">
        <w:rPr>
          <w:rFonts w:cs="Times New Roman"/>
          <w:b/>
          <w:sz w:val="18"/>
          <w:szCs w:val="18"/>
        </w:rPr>
        <w:t xml:space="preserve"> </w:t>
      </w:r>
      <w:r w:rsidRPr="00DD7495">
        <w:rPr>
          <w:rFonts w:cs="Times New Roman"/>
          <w:b/>
          <w:sz w:val="18"/>
          <w:szCs w:val="18"/>
          <w:lang w:val="el-GR"/>
        </w:rPr>
        <w:t>νεμόμενα</w:t>
      </w:r>
      <w:r w:rsidRPr="00DD7495">
        <w:rPr>
          <w:rFonts w:cs="Times New Roman"/>
          <w:b/>
          <w:sz w:val="18"/>
          <w:szCs w:val="18"/>
        </w:rPr>
        <w:t xml:space="preserve"> </w:t>
      </w:r>
      <w:r w:rsidRPr="00DD7495">
        <w:rPr>
          <w:rFonts w:cs="Times New Roman"/>
          <w:b/>
          <w:sz w:val="18"/>
          <w:szCs w:val="18"/>
          <w:lang w:val="el-GR"/>
        </w:rPr>
        <w:t>μήτε</w:t>
      </w:r>
      <w:r w:rsidRPr="00DD7495">
        <w:rPr>
          <w:rFonts w:cs="Times New Roman"/>
          <w:b/>
          <w:sz w:val="18"/>
          <w:szCs w:val="18"/>
        </w:rPr>
        <w:t xml:space="preserve"> </w:t>
      </w:r>
      <w:r w:rsidRPr="00DD7495">
        <w:rPr>
          <w:rFonts w:cs="Times New Roman"/>
          <w:b/>
          <w:sz w:val="18"/>
          <w:szCs w:val="18"/>
          <w:lang w:val="el-GR"/>
        </w:rPr>
        <w:t>βληχώμενα</w:t>
      </w:r>
      <w:r w:rsidRPr="00DD7495">
        <w:rPr>
          <w:rFonts w:cs="Times New Roman"/>
          <w:sz w:val="18"/>
          <w:szCs w:val="18"/>
        </w:rPr>
        <w:t xml:space="preserve">. La négation du part. </w:t>
      </w:r>
      <w:proofErr w:type="gramStart"/>
      <w:r w:rsidRPr="00DD7495">
        <w:rPr>
          <w:rFonts w:cs="Times New Roman"/>
          <w:sz w:val="18"/>
          <w:szCs w:val="18"/>
        </w:rPr>
        <w:t>apposé</w:t>
      </w:r>
      <w:proofErr w:type="gramEnd"/>
      <w:r w:rsidRPr="00DD7495">
        <w:rPr>
          <w:rFonts w:cs="Times New Roman"/>
          <w:sz w:val="18"/>
          <w:szCs w:val="18"/>
        </w:rPr>
        <w:t xml:space="preserve"> au sujet est en gal </w:t>
      </w:r>
      <w:r w:rsidRPr="00DD7495">
        <w:rPr>
          <w:rFonts w:cs="Times New Roman"/>
          <w:b/>
          <w:sz w:val="18"/>
          <w:szCs w:val="18"/>
          <w:lang w:val="el-GR"/>
        </w:rPr>
        <w:t>οὐ</w:t>
      </w:r>
      <w:r w:rsidRPr="00DD7495">
        <w:rPr>
          <w:rFonts w:cs="Times New Roman"/>
          <w:sz w:val="18"/>
          <w:szCs w:val="18"/>
        </w:rPr>
        <w:t xml:space="preserve"> sauf ds trois cas : a) lorsque le participe équivaut à une conditionnelle (</w:t>
      </w:r>
      <w:r w:rsidRPr="00DD7495">
        <w:rPr>
          <w:rFonts w:cs="Times New Roman"/>
          <w:b/>
          <w:sz w:val="18"/>
          <w:szCs w:val="18"/>
          <w:lang w:val="el-GR"/>
        </w:rPr>
        <w:t>εἰ</w:t>
      </w:r>
      <w:r w:rsidRPr="00DD7495">
        <w:rPr>
          <w:rFonts w:cs="Times New Roman"/>
          <w:b/>
          <w:sz w:val="18"/>
          <w:szCs w:val="18"/>
        </w:rPr>
        <w:t xml:space="preserve"> </w:t>
      </w:r>
      <w:r w:rsidRPr="00DD7495">
        <w:rPr>
          <w:rFonts w:cs="Times New Roman"/>
          <w:b/>
          <w:sz w:val="18"/>
          <w:szCs w:val="18"/>
          <w:lang w:val="el-GR"/>
        </w:rPr>
        <w:t>μὴ</w:t>
      </w:r>
      <w:r w:rsidRPr="00DD7495">
        <w:rPr>
          <w:rFonts w:cs="Times New Roman"/>
          <w:sz w:val="18"/>
          <w:szCs w:val="18"/>
        </w:rPr>
        <w:t xml:space="preserve">) ; b) lorsque le part. </w:t>
      </w:r>
      <w:proofErr w:type="gramStart"/>
      <w:r w:rsidRPr="00DD7495">
        <w:rPr>
          <w:rFonts w:cs="Times New Roman"/>
          <w:sz w:val="18"/>
          <w:szCs w:val="18"/>
        </w:rPr>
        <w:t>s’insère</w:t>
      </w:r>
      <w:proofErr w:type="gramEnd"/>
      <w:r w:rsidRPr="00DD7495">
        <w:rPr>
          <w:rFonts w:cs="Times New Roman"/>
          <w:sz w:val="18"/>
          <w:szCs w:val="18"/>
        </w:rPr>
        <w:t xml:space="preserve"> ds une sub. </w:t>
      </w:r>
      <w:proofErr w:type="gramStart"/>
      <w:r w:rsidRPr="00DD7495">
        <w:rPr>
          <w:rFonts w:cs="Times New Roman"/>
          <w:sz w:val="18"/>
          <w:szCs w:val="18"/>
        </w:rPr>
        <w:t>qui</w:t>
      </w:r>
      <w:proofErr w:type="gramEnd"/>
      <w:r w:rsidRPr="00DD7495">
        <w:rPr>
          <w:rFonts w:cs="Times New Roman"/>
          <w:sz w:val="18"/>
          <w:szCs w:val="18"/>
        </w:rPr>
        <w:t xml:space="preserve"> est ou devrait être niée par </w:t>
      </w:r>
      <w:r w:rsidRPr="00DD7495">
        <w:rPr>
          <w:rFonts w:cs="Times New Roman"/>
          <w:b/>
          <w:sz w:val="18"/>
          <w:szCs w:val="18"/>
          <w:lang w:val="el-GR"/>
        </w:rPr>
        <w:t>μή</w:t>
      </w:r>
      <w:r w:rsidRPr="00DD7495">
        <w:rPr>
          <w:rFonts w:cs="Times New Roman"/>
          <w:sz w:val="18"/>
          <w:szCs w:val="18"/>
        </w:rPr>
        <w:t> ; c) lorsque le part., au lieu de constater l’absence d’une réalité, précise la nature de cette absence (telle que …)  Joëlle Bertrand § 367).</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r w:rsidRPr="00DD7495">
        <w:rPr>
          <w:rFonts w:cs="Times New Roman"/>
          <w:b/>
          <w:sz w:val="18"/>
          <w:szCs w:val="18"/>
        </w:rPr>
        <w:t>ἀφανεῖς ὄντας</w:t>
      </w:r>
      <w:r w:rsidRPr="00DD7495">
        <w:rPr>
          <w:rFonts w:cs="Times New Roman"/>
          <w:sz w:val="18"/>
          <w:szCs w:val="18"/>
        </w:rPr>
        <w:t> [</w:t>
      </w:r>
      <w:r w:rsidRPr="00DD7495">
        <w:rPr>
          <w:rFonts w:cs="Times New Roman"/>
          <w:b/>
          <w:sz w:val="18"/>
          <w:szCs w:val="18"/>
        </w:rPr>
        <w:t xml:space="preserve">ὤν, </w:t>
      </w:r>
      <w:r w:rsidRPr="00DD7495">
        <w:rPr>
          <w:rFonts w:cs="Times New Roman"/>
          <w:b/>
          <w:i/>
          <w:sz w:val="18"/>
          <w:szCs w:val="18"/>
          <w:lang w:val="el-GR"/>
        </w:rPr>
        <w:t>ὄντος</w:t>
      </w:r>
      <w:r w:rsidRPr="00DD7495">
        <w:rPr>
          <w:rFonts w:cs="Times New Roman"/>
          <w:b/>
          <w:sz w:val="18"/>
          <w:szCs w:val="18"/>
        </w:rPr>
        <w:t> </w:t>
      </w:r>
      <w:r w:rsidRPr="00DD7495">
        <w:rPr>
          <w:rFonts w:cs="Times New Roman"/>
          <w:b/>
          <w:sz w:val="18"/>
          <w:szCs w:val="18"/>
          <w:lang w:val="el-GR"/>
        </w:rPr>
        <w:t>;</w:t>
      </w:r>
      <w:r w:rsidRPr="00DD7495">
        <w:rPr>
          <w:rFonts w:cs="Times New Roman"/>
          <w:b/>
          <w:sz w:val="18"/>
          <w:szCs w:val="18"/>
        </w:rPr>
        <w:t xml:space="preserve"> οὖσα, </w:t>
      </w:r>
      <w:r w:rsidRPr="00DD7495">
        <w:rPr>
          <w:rFonts w:cs="Times New Roman"/>
          <w:b/>
          <w:i/>
          <w:sz w:val="18"/>
          <w:szCs w:val="18"/>
          <w:lang w:val="el-GR"/>
        </w:rPr>
        <w:t>οὔσης</w:t>
      </w:r>
      <w:r w:rsidRPr="00DD7495">
        <w:rPr>
          <w:rFonts w:cs="Times New Roman"/>
          <w:b/>
          <w:sz w:val="18"/>
          <w:szCs w:val="18"/>
        </w:rPr>
        <w:t> </w:t>
      </w:r>
      <w:r w:rsidRPr="00DD7495">
        <w:rPr>
          <w:rFonts w:cs="Times New Roman"/>
          <w:b/>
          <w:sz w:val="18"/>
          <w:szCs w:val="18"/>
          <w:lang w:val="el-GR"/>
        </w:rPr>
        <w:t>;</w:t>
      </w:r>
      <w:r w:rsidRPr="00DD7495">
        <w:rPr>
          <w:rFonts w:cs="Times New Roman"/>
          <w:b/>
          <w:sz w:val="18"/>
          <w:szCs w:val="18"/>
        </w:rPr>
        <w:t xml:space="preserve"> ὄν, </w:t>
      </w:r>
      <w:r w:rsidRPr="00DD7495">
        <w:rPr>
          <w:rFonts w:cs="Times New Roman"/>
          <w:b/>
          <w:i/>
          <w:sz w:val="18"/>
          <w:szCs w:val="18"/>
          <w:lang w:val="el-GR"/>
        </w:rPr>
        <w:t>ὄντος</w:t>
      </w:r>
      <w:r w:rsidRPr="00DD7495">
        <w:rPr>
          <w:rFonts w:cs="Times New Roman"/>
          <w:b/>
          <w:sz w:val="18"/>
          <w:szCs w:val="18"/>
        </w:rPr>
        <w:t xml:space="preserve"> : </w:t>
      </w:r>
      <w:r w:rsidRPr="00DD7495">
        <w:rPr>
          <w:rFonts w:cs="Times New Roman"/>
          <w:i/>
          <w:sz w:val="18"/>
          <w:szCs w:val="18"/>
        </w:rPr>
        <w:t>part pst. de</w:t>
      </w:r>
      <w:r w:rsidRPr="00DD7495">
        <w:rPr>
          <w:rFonts w:cs="Times New Roman"/>
          <w:b/>
          <w:sz w:val="18"/>
          <w:szCs w:val="18"/>
        </w:rPr>
        <w:t xml:space="preserve"> εἰμί / </w:t>
      </w:r>
      <w:r w:rsidRPr="00DD7495">
        <w:rPr>
          <w:rFonts w:cs="Times New Roman"/>
          <w:b/>
          <w:sz w:val="18"/>
          <w:szCs w:val="18"/>
          <w:lang w:val="el-GR"/>
        </w:rPr>
        <w:t>εἶναι</w:t>
      </w:r>
      <w:r w:rsidRPr="00DD7495">
        <w:rPr>
          <w:rFonts w:cs="Times New Roman"/>
          <w:b/>
          <w:sz w:val="18"/>
          <w:szCs w:val="18"/>
        </w:rPr>
        <w:t xml:space="preserve"> : </w:t>
      </w:r>
      <w:r w:rsidRPr="00DD7495">
        <w:rPr>
          <w:rFonts w:cs="Times New Roman"/>
          <w:sz w:val="18"/>
          <w:szCs w:val="18"/>
        </w:rPr>
        <w:t>être. Le participe du verbe être en apposition ou en construction absolue, doit être exprimée —</w:t>
      </w:r>
      <w:r w:rsidRPr="00DD7495">
        <w:rPr>
          <w:rFonts w:cs="Times New Roman"/>
          <w:b/>
          <w:sz w:val="18"/>
          <w:szCs w:val="18"/>
        </w:rPr>
        <w:t>ὄντας—</w:t>
      </w:r>
      <w:r w:rsidRPr="00DD7495">
        <w:rPr>
          <w:rFonts w:cs="Times New Roman"/>
          <w:sz w:val="18"/>
          <w:szCs w:val="18"/>
        </w:rPr>
        <w:t xml:space="preserve"> à côté d’un substantif ou d’un adjectif —</w:t>
      </w:r>
      <w:r w:rsidRPr="00DD7495">
        <w:rPr>
          <w:rFonts w:cs="Times New Roman"/>
          <w:b/>
          <w:sz w:val="18"/>
          <w:szCs w:val="18"/>
        </w:rPr>
        <w:t>ἀφανεῖς</w:t>
      </w:r>
      <w:r w:rsidRPr="00DD7495">
        <w:rPr>
          <w:rFonts w:cs="Times New Roman"/>
          <w:sz w:val="18"/>
          <w:szCs w:val="18"/>
        </w:rPr>
        <w:t xml:space="preserve"> —jouant le rôle d’attribut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359)]. Le participe apposé </w:t>
      </w:r>
      <w:r w:rsidRPr="00DD7495">
        <w:rPr>
          <w:rFonts w:cs="Times New Roman"/>
          <w:b/>
          <w:sz w:val="18"/>
          <w:szCs w:val="18"/>
        </w:rPr>
        <w:t>ὄντας</w:t>
      </w:r>
      <w:r w:rsidRPr="00DD7495">
        <w:rPr>
          <w:rFonts w:cs="Times New Roman"/>
          <w:sz w:val="18"/>
          <w:szCs w:val="18"/>
        </w:rPr>
        <w:t xml:space="preserve"> n’étant pas sous la dépendance de l’article, a une valeur circonstancielle (cause) (Bertrand § 352).   </w:t>
      </w:r>
    </w:p>
  </w:footnote>
  <w:footnote w:id="479">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color w:val="C00000"/>
          <w:sz w:val="18"/>
          <w:szCs w:val="18"/>
        </w:rPr>
        <w:t>[32,6a</w:t>
      </w:r>
      <w:r w:rsidRPr="00DD7495">
        <w:rPr>
          <w:rFonts w:cs="Times New Roman"/>
          <w:b/>
          <w:color w:val="C00000"/>
          <w:sz w:val="18"/>
          <w:szCs w:val="18"/>
        </w:rPr>
        <w:t xml:space="preserve">] </w:t>
      </w:r>
      <w:r w:rsidRPr="00DD7495">
        <w:rPr>
          <w:rFonts w:cs="Times New Roman"/>
          <w:sz w:val="18"/>
          <w:szCs w:val="18"/>
        </w:rPr>
        <w:t xml:space="preserve"> </w:t>
      </w:r>
      <w:r w:rsidRPr="00DD7495">
        <w:rPr>
          <w:rFonts w:cs="Times New Roman"/>
          <w:color w:val="C00000"/>
          <w:sz w:val="18"/>
          <w:szCs w:val="18"/>
        </w:rPr>
        <w:t>Cst.</w:t>
      </w:r>
      <w:r w:rsidRPr="00DD7495">
        <w:rPr>
          <w:rFonts w:cs="Times New Roman"/>
          <w:sz w:val="18"/>
          <w:szCs w:val="18"/>
        </w:rPr>
        <w:t xml:space="preserve"> Prop. </w:t>
      </w:r>
      <w:proofErr w:type="gramStart"/>
      <w:r w:rsidRPr="00DD7495">
        <w:rPr>
          <w:rFonts w:cs="Times New Roman"/>
          <w:sz w:val="18"/>
          <w:szCs w:val="18"/>
        </w:rPr>
        <w:t>sub</w:t>
      </w:r>
      <w:proofErr w:type="gramEnd"/>
      <w:r w:rsidRPr="00DD7495">
        <w:rPr>
          <w:rFonts w:cs="Times New Roman"/>
          <w:sz w:val="18"/>
          <w:szCs w:val="18"/>
        </w:rPr>
        <w:t xml:space="preserve">. </w:t>
      </w:r>
      <w:proofErr w:type="gramStart"/>
      <w:r w:rsidRPr="00DD7495">
        <w:rPr>
          <w:rFonts w:cs="Times New Roman"/>
          <w:sz w:val="18"/>
          <w:szCs w:val="18"/>
        </w:rPr>
        <w:t>temporelle</w:t>
      </w:r>
      <w:proofErr w:type="gramEnd"/>
      <w:r w:rsidRPr="00DD7495">
        <w:rPr>
          <w:rFonts w:cs="Times New Roman"/>
          <w:sz w:val="18"/>
          <w:szCs w:val="18"/>
        </w:rPr>
        <w:t>.  Le sujet est Daphnis et Chloé. L’aoriste (</w:t>
      </w:r>
      <w:r w:rsidRPr="00DD7495">
        <w:rPr>
          <w:rFonts w:cs="Times New Roman"/>
          <w:b/>
          <w:sz w:val="18"/>
          <w:szCs w:val="18"/>
          <w:lang w:val="el-GR"/>
        </w:rPr>
        <w:t>ἐβόησαν</w:t>
      </w:r>
      <w:r w:rsidRPr="00DD7495">
        <w:rPr>
          <w:rFonts w:cs="Times New Roman"/>
          <w:b/>
          <w:sz w:val="18"/>
          <w:szCs w:val="18"/>
        </w:rPr>
        <w:t xml:space="preserve">, </w:t>
      </w:r>
      <w:r w:rsidRPr="00DD7495">
        <w:rPr>
          <w:rFonts w:cs="Times New Roman"/>
          <w:b/>
          <w:sz w:val="18"/>
          <w:szCs w:val="18"/>
          <w:lang w:val="el-GR"/>
        </w:rPr>
        <w:t>ἐσύρισαν</w:t>
      </w:r>
      <w:r w:rsidRPr="00DD7495">
        <w:rPr>
          <w:rFonts w:cs="Times New Roman"/>
          <w:sz w:val="18"/>
          <w:szCs w:val="18"/>
        </w:rPr>
        <w:t>) exprime ici une antériorité relative  par rapport aux verbes de la principale (</w:t>
      </w:r>
      <w:r w:rsidRPr="00DD7495">
        <w:rPr>
          <w:rFonts w:cs="Times New Roman"/>
          <w:sz w:val="18"/>
          <w:szCs w:val="18"/>
          <w:lang w:val="el-GR"/>
        </w:rPr>
        <w:t>ἐνέμετο</w:t>
      </w:r>
      <w:r w:rsidRPr="00DD7495">
        <w:rPr>
          <w:rFonts w:cs="Times New Roman"/>
          <w:sz w:val="18"/>
          <w:szCs w:val="18"/>
        </w:rPr>
        <w:t xml:space="preserve">, </w:t>
      </w:r>
      <w:r w:rsidRPr="00DD7495">
        <w:rPr>
          <w:rFonts w:cs="Times New Roman"/>
          <w:sz w:val="18"/>
          <w:szCs w:val="18"/>
          <w:lang w:val="el-GR"/>
        </w:rPr>
        <w:t>ἐσκίρτων</w:t>
      </w:r>
      <w:r w:rsidRPr="00DD7495">
        <w:rPr>
          <w:rFonts w:cs="Times New Roman"/>
          <w:sz w:val="18"/>
          <w:szCs w:val="18"/>
        </w:rPr>
        <w:t xml:space="preserve">).        </w:t>
      </w:r>
      <w:r w:rsidRPr="00DD7495">
        <w:rPr>
          <w:rFonts w:cs="Times New Roman"/>
          <w:sz w:val="18"/>
          <w:szCs w:val="18"/>
          <w:lang w:val="el-GR"/>
        </w:rPr>
        <w:t>Ἐπεὶ</w:t>
      </w:r>
      <w:r w:rsidRPr="00DD7495">
        <w:rPr>
          <w:rFonts w:cs="Times New Roman"/>
          <w:sz w:val="18"/>
          <w:szCs w:val="18"/>
        </w:rPr>
        <w:t xml:space="preserve"> : après que      </w:t>
      </w:r>
      <w:r w:rsidRPr="00DD7495">
        <w:rPr>
          <w:rFonts w:cs="Times New Roman"/>
          <w:b/>
          <w:bCs/>
          <w:color w:val="FF0000"/>
          <w:sz w:val="18"/>
          <w:szCs w:val="18"/>
        </w:rPr>
        <w:t>γοῦν</w:t>
      </w:r>
      <w:r w:rsidRPr="00DD7495">
        <w:rPr>
          <w:rFonts w:cs="Times New Roman"/>
          <w:sz w:val="18"/>
          <w:szCs w:val="18"/>
        </w:rPr>
        <w:t xml:space="preserve">   </w:t>
      </w:r>
      <w:r w:rsidRPr="00DD7495">
        <w:rPr>
          <w:rFonts w:cs="Times New Roman"/>
          <w:i/>
          <w:iCs/>
          <w:sz w:val="18"/>
          <w:szCs w:val="18"/>
        </w:rPr>
        <w:t>particule tjs placée après un mot, marque</w:t>
      </w:r>
      <w:r w:rsidRPr="00DD7495">
        <w:rPr>
          <w:rFonts w:cs="Times New Roman"/>
          <w:sz w:val="18"/>
          <w:szCs w:val="18"/>
        </w:rPr>
        <w:t xml:space="preserve"> :  </w:t>
      </w:r>
      <w:r w:rsidRPr="00DD7495">
        <w:rPr>
          <w:rFonts w:cs="Times New Roman"/>
          <w:i/>
          <w:iCs/>
          <w:sz w:val="18"/>
          <w:szCs w:val="18"/>
        </w:rPr>
        <w:t>une restriction</w:t>
      </w:r>
      <w:r w:rsidRPr="00DD7495">
        <w:rPr>
          <w:rFonts w:cs="Times New Roman"/>
          <w:sz w:val="18"/>
          <w:szCs w:val="18"/>
        </w:rPr>
        <w:t> : du moins certes ; au moins certes ; ce qui est sûr au moins, c’est que ;  </w:t>
      </w:r>
      <w:r w:rsidRPr="00DD7495">
        <w:rPr>
          <w:rFonts w:cs="Times New Roman"/>
          <w:b/>
          <w:bCs/>
          <w:sz w:val="18"/>
          <w:szCs w:val="18"/>
        </w:rPr>
        <w:t>2</w:t>
      </w:r>
      <w:r w:rsidRPr="00DD7495">
        <w:rPr>
          <w:rFonts w:cs="Times New Roman"/>
          <w:sz w:val="18"/>
          <w:szCs w:val="18"/>
        </w:rPr>
        <w:t xml:space="preserve"> </w:t>
      </w:r>
      <w:r w:rsidRPr="00DD7495">
        <w:rPr>
          <w:rFonts w:cs="Times New Roman"/>
          <w:i/>
          <w:iCs/>
          <w:sz w:val="18"/>
          <w:szCs w:val="18"/>
        </w:rPr>
        <w:t>une affirmation, surt. dans les réponses</w:t>
      </w:r>
      <w:r w:rsidRPr="00DD7495">
        <w:rPr>
          <w:rFonts w:cs="Times New Roman"/>
          <w:sz w:val="18"/>
          <w:szCs w:val="18"/>
        </w:rPr>
        <w:t> : certes, certes oui ; </w:t>
      </w:r>
      <w:r w:rsidRPr="00DD7495">
        <w:rPr>
          <w:rFonts w:cs="Times New Roman"/>
          <w:b/>
          <w:bCs/>
          <w:sz w:val="18"/>
          <w:szCs w:val="18"/>
        </w:rPr>
        <w:t>3</w:t>
      </w:r>
      <w:r w:rsidRPr="00DD7495">
        <w:rPr>
          <w:rFonts w:cs="Times New Roman"/>
          <w:sz w:val="18"/>
          <w:szCs w:val="18"/>
        </w:rPr>
        <w:t xml:space="preserve"> </w:t>
      </w:r>
      <w:r w:rsidRPr="00DD7495">
        <w:rPr>
          <w:rFonts w:cs="Times New Roman"/>
          <w:i/>
          <w:iCs/>
          <w:sz w:val="18"/>
          <w:szCs w:val="18"/>
        </w:rPr>
        <w:t>une transition</w:t>
      </w:r>
      <w:r w:rsidRPr="00DD7495">
        <w:rPr>
          <w:rFonts w:cs="Times New Roman"/>
          <w:sz w:val="18"/>
          <w:szCs w:val="18"/>
        </w:rPr>
        <w:t xml:space="preserve"> : par exemple       </w:t>
      </w:r>
      <w:r w:rsidRPr="00DD7495">
        <w:rPr>
          <w:rFonts w:cs="Times New Roman"/>
          <w:b/>
          <w:sz w:val="18"/>
          <w:szCs w:val="18"/>
        </w:rPr>
        <w:t>βοάω,βοῶ</w:t>
      </w:r>
      <w:r w:rsidRPr="00DD7495">
        <w:rPr>
          <w:rFonts w:cs="Times New Roman"/>
          <w:sz w:val="18"/>
          <w:szCs w:val="18"/>
        </w:rPr>
        <w:t xml:space="preserve"> </w:t>
      </w:r>
      <w:r w:rsidRPr="00DD7495">
        <w:rPr>
          <w:rFonts w:cs="Times New Roman"/>
          <w:b/>
          <w:sz w:val="18"/>
          <w:szCs w:val="18"/>
        </w:rPr>
        <w:t xml:space="preserve"> – [ </w:t>
      </w:r>
      <w:r w:rsidRPr="00DD7495">
        <w:rPr>
          <w:rFonts w:cs="Times New Roman"/>
          <w:b/>
          <w:bCs/>
          <w:sz w:val="18"/>
          <w:szCs w:val="18"/>
        </w:rPr>
        <w:t xml:space="preserve">βοᾶν ; </w:t>
      </w:r>
      <w:r w:rsidRPr="00DD7495">
        <w:rPr>
          <w:rFonts w:cs="Times New Roman"/>
          <w:bCs/>
          <w:i/>
          <w:sz w:val="18"/>
          <w:szCs w:val="18"/>
          <w:u w:val="single"/>
        </w:rPr>
        <w:t>impft</w:t>
      </w:r>
      <w:r w:rsidRPr="00DD7495">
        <w:rPr>
          <w:rFonts w:cs="Times New Roman"/>
          <w:b/>
          <w:bCs/>
          <w:sz w:val="18"/>
          <w:szCs w:val="18"/>
        </w:rPr>
        <w:t xml:space="preserve">. : ἐβόων ; </w:t>
      </w:r>
      <w:r w:rsidRPr="00DD7495">
        <w:rPr>
          <w:rFonts w:cs="Times New Roman"/>
          <w:bCs/>
          <w:i/>
          <w:sz w:val="18"/>
          <w:szCs w:val="18"/>
          <w:u w:val="single"/>
        </w:rPr>
        <w:t>fut.</w:t>
      </w:r>
      <w:r w:rsidRPr="00DD7495">
        <w:rPr>
          <w:rFonts w:cs="Times New Roman"/>
          <w:bCs/>
          <w:sz w:val="18"/>
          <w:szCs w:val="18"/>
        </w:rPr>
        <w:t> :</w:t>
      </w:r>
      <w:r w:rsidRPr="00DD7495">
        <w:rPr>
          <w:rFonts w:cs="Times New Roman"/>
          <w:b/>
          <w:sz w:val="18"/>
          <w:szCs w:val="18"/>
        </w:rPr>
        <w:t xml:space="preserve"> </w:t>
      </w:r>
      <w:r w:rsidRPr="00DD7495">
        <w:rPr>
          <w:rFonts w:cs="Times New Roman"/>
          <w:sz w:val="18"/>
          <w:szCs w:val="18"/>
        </w:rPr>
        <w:t xml:space="preserve">βοήσομαι ; </w:t>
      </w:r>
      <w:r w:rsidRPr="00DD7495">
        <w:rPr>
          <w:rFonts w:cs="Times New Roman"/>
          <w:i/>
          <w:sz w:val="18"/>
          <w:szCs w:val="18"/>
          <w:u w:val="single"/>
        </w:rPr>
        <w:t>aor</w:t>
      </w:r>
      <w:r w:rsidRPr="00DD7495">
        <w:rPr>
          <w:rFonts w:cs="Times New Roman"/>
          <w:sz w:val="18"/>
          <w:szCs w:val="18"/>
        </w:rPr>
        <w:t xml:space="preserve">. : </w:t>
      </w:r>
      <w:r w:rsidRPr="00DD7495">
        <w:rPr>
          <w:rFonts w:cs="Times New Roman"/>
          <w:b/>
          <w:sz w:val="18"/>
          <w:szCs w:val="18"/>
        </w:rPr>
        <w:t xml:space="preserve">ἐβόησα ; </w:t>
      </w:r>
      <w:r w:rsidRPr="00DD7495">
        <w:rPr>
          <w:rFonts w:cs="Times New Roman"/>
          <w:i/>
          <w:sz w:val="18"/>
          <w:szCs w:val="18"/>
        </w:rPr>
        <w:t>pft</w:t>
      </w:r>
      <w:r w:rsidRPr="00DD7495">
        <w:rPr>
          <w:rFonts w:cs="Times New Roman"/>
          <w:b/>
          <w:sz w:val="18"/>
          <w:szCs w:val="18"/>
        </w:rPr>
        <w:t xml:space="preserve"> : </w:t>
      </w:r>
      <w:r w:rsidRPr="00DD7495">
        <w:rPr>
          <w:rFonts w:cs="Times New Roman"/>
          <w:sz w:val="18"/>
          <w:szCs w:val="18"/>
        </w:rPr>
        <w:t xml:space="preserve"> </w:t>
      </w:r>
      <w:r w:rsidRPr="00DD7495">
        <w:rPr>
          <w:rFonts w:cs="Times New Roman"/>
          <w:b/>
          <w:sz w:val="18"/>
          <w:szCs w:val="18"/>
        </w:rPr>
        <w:t xml:space="preserve">βεβόηκα ] – : </w:t>
      </w:r>
      <w:r w:rsidRPr="00DD7495">
        <w:rPr>
          <w:rFonts w:cs="Times New Roman"/>
          <w:b/>
          <w:iCs/>
          <w:color w:val="000000"/>
          <w:sz w:val="18"/>
          <w:szCs w:val="18"/>
        </w:rPr>
        <w:t>(</w:t>
      </w:r>
      <w:r w:rsidRPr="00DD7495">
        <w:rPr>
          <w:rFonts w:cs="Times New Roman"/>
          <w:b/>
          <w:iCs/>
          <w:color w:val="000000"/>
          <w:sz w:val="18"/>
          <w:szCs w:val="18"/>
          <w:u w:val="single"/>
        </w:rPr>
        <w:t>intr</w:t>
      </w:r>
      <w:r w:rsidRPr="00DD7495">
        <w:rPr>
          <w:rFonts w:cs="Times New Roman"/>
          <w:b/>
          <w:iCs/>
          <w:color w:val="000000"/>
          <w:sz w:val="18"/>
          <w:szCs w:val="18"/>
        </w:rPr>
        <w:t>) :</w:t>
      </w:r>
      <w:r w:rsidRPr="00DD7495">
        <w:rPr>
          <w:rFonts w:cs="Times New Roman"/>
          <w:sz w:val="18"/>
          <w:szCs w:val="18"/>
        </w:rPr>
        <w:t xml:space="preserve"> crier ; </w:t>
      </w:r>
      <w:r w:rsidRPr="00DD7495">
        <w:rPr>
          <w:rFonts w:cs="Times New Roman"/>
          <w:bCs/>
          <w:iCs/>
          <w:color w:val="000000"/>
          <w:sz w:val="18"/>
          <w:szCs w:val="18"/>
        </w:rPr>
        <w:t>(</w:t>
      </w:r>
      <w:r w:rsidRPr="00DD7495">
        <w:rPr>
          <w:rFonts w:cs="Times New Roman"/>
          <w:bCs/>
          <w:iCs/>
          <w:color w:val="000000"/>
          <w:sz w:val="18"/>
          <w:szCs w:val="18"/>
          <w:u w:val="single"/>
        </w:rPr>
        <w:t>tr</w:t>
      </w:r>
      <w:r w:rsidRPr="00DD7495">
        <w:rPr>
          <w:rFonts w:cs="Times New Roman"/>
          <w:bCs/>
          <w:iCs/>
          <w:color w:val="000000"/>
          <w:sz w:val="18"/>
          <w:szCs w:val="18"/>
        </w:rPr>
        <w:t>) :</w:t>
      </w:r>
      <w:r w:rsidRPr="00DD7495">
        <w:rPr>
          <w:rFonts w:cs="Times New Roman"/>
          <w:sz w:val="18"/>
          <w:szCs w:val="18"/>
        </w:rPr>
        <w:t xml:space="preserve"> appeler en criant       </w:t>
      </w:r>
      <w:r w:rsidRPr="00DD7495">
        <w:rPr>
          <w:rFonts w:cs="Times New Roman"/>
          <w:b/>
          <w:sz w:val="18"/>
          <w:szCs w:val="18"/>
        </w:rPr>
        <w:t>συρίζω :</w:t>
      </w:r>
      <w:r w:rsidRPr="00DD7495">
        <w:rPr>
          <w:rFonts w:cs="Times New Roman"/>
          <w:sz w:val="18"/>
          <w:szCs w:val="18"/>
        </w:rPr>
        <w:t xml:space="preserve"> (intr.) jouer de la flûte     </w:t>
      </w:r>
      <w:r w:rsidRPr="00DD7495">
        <w:rPr>
          <w:rFonts w:cs="Times New Roman"/>
          <w:b/>
          <w:sz w:val="18"/>
          <w:szCs w:val="18"/>
          <w:lang w:val="el-GR"/>
        </w:rPr>
        <w:t>τὸ</w:t>
      </w:r>
      <w:r w:rsidRPr="00DD7495">
        <w:rPr>
          <w:rFonts w:cs="Times New Roman"/>
          <w:b/>
          <w:sz w:val="18"/>
          <w:szCs w:val="18"/>
        </w:rPr>
        <w:t xml:space="preserve"> </w:t>
      </w:r>
      <w:r w:rsidRPr="00DD7495">
        <w:rPr>
          <w:rFonts w:cs="Times New Roman"/>
          <w:b/>
          <w:sz w:val="18"/>
          <w:szCs w:val="18"/>
          <w:lang w:val="el-GR"/>
        </w:rPr>
        <w:t>σύνηθες</w:t>
      </w:r>
      <w:r w:rsidRPr="00DD7495">
        <w:rPr>
          <w:rFonts w:cs="Times New Roman"/>
          <w:sz w:val="18"/>
          <w:szCs w:val="18"/>
        </w:rPr>
        <w:t xml:space="preserve">, </w:t>
      </w:r>
      <w:r w:rsidRPr="00DD7495">
        <w:rPr>
          <w:rFonts w:cs="Times New Roman"/>
          <w:i/>
          <w:sz w:val="18"/>
          <w:szCs w:val="18"/>
        </w:rPr>
        <w:t>adv.</w:t>
      </w:r>
      <w:r w:rsidRPr="00DD7495">
        <w:rPr>
          <w:rFonts w:cs="Times New Roman"/>
          <w:sz w:val="18"/>
          <w:szCs w:val="18"/>
        </w:rPr>
        <w:t xml:space="preserve"> : à la manière habituelle   </w:t>
      </w:r>
      <w:r w:rsidRPr="00DD7495">
        <w:rPr>
          <w:rFonts w:cs="Times New Roman"/>
          <w:b/>
          <w:bCs/>
          <w:sz w:val="18"/>
          <w:szCs w:val="18"/>
        </w:rPr>
        <w:t xml:space="preserve">ὁράω —[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 έόρακα (ἑώρακα)</w:t>
      </w:r>
      <w:r w:rsidRPr="00DD7495">
        <w:rPr>
          <w:rFonts w:cs="Times New Roman"/>
          <w:b/>
          <w:bCs/>
          <w:sz w:val="18"/>
          <w:szCs w:val="18"/>
        </w:rPr>
        <w:t xml:space="preserve"> : </w:t>
      </w:r>
      <w:r w:rsidRPr="00DD7495">
        <w:rPr>
          <w:rFonts w:cs="Times New Roman"/>
          <w:sz w:val="18"/>
          <w:szCs w:val="18"/>
        </w:rPr>
        <w:t xml:space="preserve">voir ;   </w:t>
      </w:r>
      <w:r w:rsidRPr="00DD7495">
        <w:rPr>
          <w:rFonts w:ascii="Times New Roman" w:hAnsi="Times New Roman" w:cs="Times New Roman"/>
          <w:sz w:val="18"/>
          <w:szCs w:val="18"/>
        </w:rPr>
        <w:t>▬</w:t>
      </w:r>
      <w:r w:rsidRPr="00DD7495">
        <w:rPr>
          <w:rFonts w:cs="Times New Roman"/>
          <w:sz w:val="18"/>
          <w:szCs w:val="18"/>
        </w:rPr>
        <w:t xml:space="preserve"> P. </w:t>
      </w:r>
      <w:r w:rsidRPr="00DD7495">
        <w:rPr>
          <w:rFonts w:cs="Times New Roman"/>
          <w:b/>
          <w:bCs/>
          <w:sz w:val="18"/>
          <w:szCs w:val="18"/>
        </w:rPr>
        <w:t>ὁράσθαι</w:t>
      </w:r>
      <w:r w:rsidRPr="00DD7495">
        <w:rPr>
          <w:rFonts w:cs="Times New Roman"/>
          <w:sz w:val="18"/>
          <w:szCs w:val="18"/>
        </w:rPr>
        <w:t xml:space="preserve"> ; ὀφθήσομαι ; </w:t>
      </w:r>
      <w:r w:rsidRPr="00DD7495">
        <w:rPr>
          <w:rFonts w:cs="Times New Roman"/>
          <w:i/>
          <w:sz w:val="18"/>
          <w:szCs w:val="18"/>
        </w:rPr>
        <w:t>aor.</w:t>
      </w:r>
      <w:r w:rsidRPr="00DD7495">
        <w:rPr>
          <w:rFonts w:cs="Times New Roman"/>
          <w:sz w:val="18"/>
          <w:szCs w:val="18"/>
        </w:rPr>
        <w:t xml:space="preserve"> : ὤφθην ; </w:t>
      </w:r>
      <w:r w:rsidRPr="00DD7495">
        <w:rPr>
          <w:rFonts w:cs="Times New Roman"/>
          <w:i/>
          <w:sz w:val="18"/>
          <w:szCs w:val="18"/>
        </w:rPr>
        <w:t>pft</w:t>
      </w:r>
      <w:r w:rsidRPr="00DD7495">
        <w:rPr>
          <w:rFonts w:cs="Times New Roman"/>
          <w:sz w:val="18"/>
          <w:szCs w:val="18"/>
        </w:rPr>
        <w:t>. :   ἑώραμαι / ὦμμαι </w:t>
      </w:r>
      <w:r w:rsidRPr="00DD7495">
        <w:rPr>
          <w:rFonts w:cs="Times New Roman"/>
          <w:b/>
          <w:sz w:val="18"/>
          <w:szCs w:val="18"/>
        </w:rPr>
        <w:t>]—:</w:t>
      </w:r>
      <w:r w:rsidRPr="00DD7495">
        <w:rPr>
          <w:rFonts w:cs="Times New Roman"/>
          <w:b/>
          <w:bCs/>
          <w:sz w:val="18"/>
          <w:szCs w:val="18"/>
        </w:rPr>
        <w:t xml:space="preserve"> </w:t>
      </w:r>
      <w:r w:rsidRPr="00DD7495">
        <w:rPr>
          <w:rFonts w:cs="Times New Roman"/>
          <w:sz w:val="18"/>
          <w:szCs w:val="18"/>
        </w:rPr>
        <w:t xml:space="preserve">être vu. </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Le participe </w:t>
      </w:r>
      <w:r w:rsidRPr="00DD7495">
        <w:rPr>
          <w:rFonts w:cs="Times New Roman"/>
          <w:sz w:val="18"/>
          <w:szCs w:val="18"/>
        </w:rPr>
        <w:t xml:space="preserve">aoriste passif, </w:t>
      </w:r>
      <w:r w:rsidRPr="00DD7495">
        <w:rPr>
          <w:rFonts w:cs="Times New Roman"/>
          <w:b/>
          <w:sz w:val="18"/>
          <w:szCs w:val="18"/>
          <w:lang w:val="el-GR"/>
        </w:rPr>
        <w:t>ὀφθέντες</w:t>
      </w:r>
      <w:r w:rsidRPr="00DD7495">
        <w:rPr>
          <w:rFonts w:cs="Times New Roman"/>
          <w:sz w:val="18"/>
          <w:szCs w:val="18"/>
        </w:rPr>
        <w:t>,  est apposé au sujet (Daphnis et Chloé) = aussitôt vus, à peine aperçus.  </w:t>
      </w:r>
    </w:p>
  </w:footnote>
  <w:footnote w:id="480">
    <w:p w:rsidR="00FF22E6" w:rsidRPr="00DD7495" w:rsidRDefault="00FF22E6" w:rsidP="00A67AF6">
      <w:pPr>
        <w:tabs>
          <w:tab w:val="left" w:pos="1670"/>
          <w:tab w:val="left" w:pos="2764"/>
          <w:tab w:val="left" w:pos="3553"/>
          <w:tab w:val="left" w:pos="6453"/>
          <w:tab w:val="left" w:pos="8485"/>
        </w:tabs>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color w:val="C00000"/>
          <w:sz w:val="18"/>
          <w:szCs w:val="18"/>
        </w:rPr>
        <w:t>[32,6b</w:t>
      </w:r>
      <w:r w:rsidRPr="00DD7495">
        <w:rPr>
          <w:rFonts w:cs="Times New Roman"/>
          <w:b/>
          <w:color w:val="C00000"/>
          <w:sz w:val="18"/>
          <w:szCs w:val="18"/>
        </w:rPr>
        <w:t xml:space="preserve">] </w:t>
      </w:r>
      <w:r w:rsidRPr="00DD7495">
        <w:rPr>
          <w:rFonts w:cs="Times New Roman"/>
          <w:b/>
          <w:caps/>
          <w:color w:val="C00000"/>
          <w:sz w:val="18"/>
          <w:szCs w:val="18"/>
        </w:rPr>
        <w:t>c</w:t>
      </w:r>
      <w:r w:rsidRPr="00DD7495">
        <w:rPr>
          <w:rFonts w:cs="Times New Roman"/>
          <w:b/>
          <w:color w:val="C00000"/>
          <w:sz w:val="18"/>
          <w:szCs w:val="18"/>
        </w:rPr>
        <w:t>st.</w:t>
      </w:r>
      <w:r w:rsidRPr="00DD7495">
        <w:rPr>
          <w:rFonts w:cs="Times New Roman"/>
          <w:b/>
          <w:sz w:val="18"/>
          <w:szCs w:val="18"/>
        </w:rPr>
        <w:t xml:space="preserve"> Observer le balancement </w:t>
      </w:r>
      <w:r w:rsidRPr="00DD7495">
        <w:rPr>
          <w:rFonts w:cs="Times New Roman"/>
          <w:b/>
          <w:sz w:val="18"/>
          <w:szCs w:val="18"/>
          <w:lang w:val="el-GR"/>
        </w:rPr>
        <w:t>μὲν</w:t>
      </w:r>
      <w:r w:rsidRPr="00DD7495">
        <w:rPr>
          <w:rFonts w:cs="Times New Roman"/>
          <w:b/>
          <w:sz w:val="18"/>
          <w:szCs w:val="18"/>
        </w:rPr>
        <w:t xml:space="preserve">... </w:t>
      </w:r>
      <w:r w:rsidRPr="00DD7495">
        <w:rPr>
          <w:rFonts w:cs="Times New Roman"/>
          <w:b/>
          <w:sz w:val="18"/>
          <w:szCs w:val="18"/>
          <w:lang w:val="el-GR"/>
        </w:rPr>
        <w:t>δέ</w:t>
      </w:r>
      <w:r w:rsidRPr="00DD7495">
        <w:rPr>
          <w:rFonts w:cs="Times New Roman"/>
          <w:b/>
          <w:sz w:val="18"/>
          <w:szCs w:val="18"/>
        </w:rPr>
        <w:t xml:space="preserve">.        </w:t>
      </w:r>
      <w:r w:rsidRPr="00DD7495">
        <w:rPr>
          <w:rFonts w:cs="Times New Roman"/>
          <w:b/>
          <w:sz w:val="18"/>
          <w:szCs w:val="18"/>
          <w:lang w:val="el-GR"/>
        </w:rPr>
        <w:t>Ἀναστάς</w:t>
      </w:r>
      <w:r w:rsidRPr="00DD7495">
        <w:rPr>
          <w:rFonts w:cs="Times New Roman"/>
          <w:b/>
          <w:sz w:val="18"/>
          <w:szCs w:val="18"/>
        </w:rPr>
        <w:t>, -</w:t>
      </w:r>
      <w:r w:rsidRPr="00DD7495">
        <w:rPr>
          <w:rFonts w:cs="Times New Roman"/>
          <w:b/>
          <w:sz w:val="18"/>
          <w:szCs w:val="18"/>
          <w:lang w:val="el-GR"/>
        </w:rPr>
        <w:t>στάντος</w:t>
      </w:r>
      <w:r w:rsidRPr="00DD7495">
        <w:rPr>
          <w:rFonts w:cs="Times New Roman"/>
          <w:b/>
          <w:sz w:val="18"/>
          <w:szCs w:val="18"/>
        </w:rPr>
        <w:t> ;  -</w:t>
      </w:r>
      <w:r w:rsidRPr="00DD7495">
        <w:rPr>
          <w:rFonts w:cs="Times New Roman"/>
          <w:b/>
          <w:sz w:val="18"/>
          <w:szCs w:val="18"/>
          <w:lang w:val="el-GR"/>
        </w:rPr>
        <w:t>στᾶσα</w:t>
      </w:r>
      <w:r w:rsidRPr="00DD7495">
        <w:rPr>
          <w:rFonts w:cs="Times New Roman"/>
          <w:b/>
          <w:sz w:val="18"/>
          <w:szCs w:val="18"/>
        </w:rPr>
        <w:t>, -</w:t>
      </w:r>
      <w:r w:rsidRPr="00DD7495">
        <w:rPr>
          <w:rFonts w:cs="Times New Roman"/>
          <w:b/>
          <w:sz w:val="18"/>
          <w:szCs w:val="18"/>
          <w:lang w:val="el-GR"/>
        </w:rPr>
        <w:t>στάσης</w:t>
      </w:r>
      <w:r w:rsidRPr="00DD7495">
        <w:rPr>
          <w:rFonts w:cs="Times New Roman"/>
          <w:b/>
          <w:sz w:val="18"/>
          <w:szCs w:val="18"/>
        </w:rPr>
        <w:t> ;  -</w:t>
      </w:r>
      <w:r w:rsidRPr="00DD7495">
        <w:rPr>
          <w:rFonts w:cs="Times New Roman"/>
          <w:b/>
          <w:sz w:val="18"/>
          <w:szCs w:val="18"/>
          <w:lang w:val="el-GR"/>
        </w:rPr>
        <w:t>στάν</w:t>
      </w:r>
      <w:r w:rsidRPr="00DD7495">
        <w:rPr>
          <w:rFonts w:cs="Times New Roman"/>
          <w:b/>
          <w:sz w:val="18"/>
          <w:szCs w:val="18"/>
        </w:rPr>
        <w:t>, -</w:t>
      </w:r>
      <w:r w:rsidRPr="00DD7495">
        <w:rPr>
          <w:rFonts w:cs="Times New Roman"/>
          <w:b/>
          <w:sz w:val="18"/>
          <w:szCs w:val="18"/>
          <w:lang w:val="el-GR"/>
        </w:rPr>
        <w:t>στάντος</w:t>
      </w:r>
      <w:r w:rsidRPr="00DD7495">
        <w:rPr>
          <w:rFonts w:cs="Times New Roman"/>
          <w:b/>
          <w:sz w:val="18"/>
          <w:szCs w:val="18"/>
        </w:rPr>
        <w:t xml:space="preserve">,  </w:t>
      </w:r>
      <w:r w:rsidRPr="00DD7495">
        <w:rPr>
          <w:rFonts w:cs="Times New Roman"/>
          <w:i/>
          <w:sz w:val="18"/>
          <w:szCs w:val="18"/>
        </w:rPr>
        <w:t>part. aor-2 intr. de</w:t>
      </w:r>
      <w:r w:rsidRPr="00DD7495">
        <w:rPr>
          <w:rFonts w:cs="Times New Roman"/>
          <w:sz w:val="18"/>
          <w:szCs w:val="18"/>
        </w:rPr>
        <w:t xml:space="preserve"> </w:t>
      </w:r>
      <w:r w:rsidRPr="00DD7495">
        <w:rPr>
          <w:rFonts w:cs="Times New Roman"/>
          <w:b/>
          <w:sz w:val="18"/>
          <w:szCs w:val="18"/>
          <w:lang w:val="el-GR"/>
        </w:rPr>
        <w:t>ἀνίστημι</w:t>
      </w:r>
      <w:r w:rsidRPr="00DD7495">
        <w:rPr>
          <w:rFonts w:cs="Times New Roman"/>
          <w:sz w:val="18"/>
          <w:szCs w:val="18"/>
        </w:rPr>
        <w:t xml:space="preserve"> : se lever, se relever   </w:t>
      </w:r>
      <w:r w:rsidRPr="00DD7495">
        <w:rPr>
          <w:rFonts w:cs="Times New Roman"/>
          <w:b/>
          <w:sz w:val="18"/>
          <w:szCs w:val="18"/>
        </w:rPr>
        <w:t xml:space="preserve">νέμω : </w:t>
      </w:r>
      <w:r w:rsidRPr="00DD7495">
        <w:rPr>
          <w:rFonts w:cs="Times New Roman"/>
          <w:sz w:val="18"/>
          <w:szCs w:val="18"/>
        </w:rPr>
        <w:t xml:space="preserve">distribuer ; faire paître ; […]  </w:t>
      </w:r>
      <w:r w:rsidRPr="00DD7495">
        <w:rPr>
          <w:rFonts w:ascii="Times New Roman" w:hAnsi="Times New Roman" w:cs="Times New Roman"/>
          <w:sz w:val="18"/>
          <w:szCs w:val="18"/>
        </w:rPr>
        <w:t>▬</w:t>
      </w:r>
      <w:r w:rsidRPr="00DD7495">
        <w:rPr>
          <w:rFonts w:cs="Times New Roman"/>
          <w:sz w:val="18"/>
          <w:szCs w:val="18"/>
        </w:rPr>
        <w:t xml:space="preserve">  M.  </w:t>
      </w:r>
      <w:r w:rsidRPr="00DD7495">
        <w:rPr>
          <w:rFonts w:cs="Times New Roman"/>
          <w:b/>
          <w:sz w:val="18"/>
          <w:szCs w:val="18"/>
        </w:rPr>
        <w:t>Νέμομαι</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sz w:val="18"/>
          <w:szCs w:val="18"/>
        </w:rPr>
        <w:t>fut.</w:t>
      </w:r>
      <w:r w:rsidRPr="00DD7495">
        <w:rPr>
          <w:rFonts w:cs="Times New Roman"/>
          <w:sz w:val="18"/>
          <w:szCs w:val="18"/>
        </w:rPr>
        <w:t xml:space="preserve"> : νεμοῦμαι ; </w:t>
      </w:r>
      <w:r w:rsidRPr="00DD7495">
        <w:rPr>
          <w:rFonts w:cs="Times New Roman"/>
          <w:i/>
          <w:sz w:val="18"/>
          <w:szCs w:val="18"/>
        </w:rPr>
        <w:t>aor.</w:t>
      </w:r>
      <w:r w:rsidRPr="00DD7495">
        <w:rPr>
          <w:rFonts w:cs="Times New Roman"/>
          <w:sz w:val="18"/>
          <w:szCs w:val="18"/>
        </w:rPr>
        <w:t xml:space="preserve"> : ἐνειμάμην, post. ἐνεμησάμην  </w:t>
      </w:r>
      <w:r w:rsidRPr="00DD7495">
        <w:rPr>
          <w:rFonts w:cs="Times New Roman"/>
          <w:b/>
          <w:sz w:val="18"/>
          <w:szCs w:val="18"/>
        </w:rPr>
        <w:t xml:space="preserve">]—: </w:t>
      </w:r>
      <w:r w:rsidRPr="00DD7495">
        <w:rPr>
          <w:rFonts w:cs="Times New Roman"/>
          <w:sz w:val="18"/>
          <w:szCs w:val="18"/>
        </w:rPr>
        <w:t xml:space="preserve">partager ; paître, aller au pâturage,  se nourrir  […]    </w:t>
      </w:r>
      <w:r w:rsidRPr="00DD7495">
        <w:rPr>
          <w:rFonts w:cs="Times New Roman"/>
          <w:b/>
          <w:sz w:val="18"/>
          <w:szCs w:val="18"/>
        </w:rPr>
        <w:t xml:space="preserve">αἴξ, αἰγός (ὁ, ἡ) : </w:t>
      </w:r>
      <w:r w:rsidRPr="00DD7495">
        <w:rPr>
          <w:rFonts w:cs="Times New Roman"/>
          <w:sz w:val="18"/>
          <w:szCs w:val="18"/>
        </w:rPr>
        <w:t xml:space="preserve">chèvre         </w:t>
      </w:r>
      <w:r w:rsidRPr="00DD7495">
        <w:rPr>
          <w:rFonts w:cs="Times New Roman"/>
          <w:b/>
          <w:bCs/>
          <w:sz w:val="18"/>
          <w:szCs w:val="18"/>
        </w:rPr>
        <w:t>σκιρτάω</w:t>
      </w:r>
      <w:r w:rsidRPr="00DD7495">
        <w:rPr>
          <w:rFonts w:cs="Times New Roman"/>
          <w:b/>
          <w:sz w:val="18"/>
          <w:szCs w:val="18"/>
        </w:rPr>
        <w:t xml:space="preserve">-ῶ : </w:t>
      </w:r>
      <w:r w:rsidRPr="00DD7495">
        <w:rPr>
          <w:rFonts w:cs="Times New Roman"/>
          <w:sz w:val="18"/>
          <w:szCs w:val="18"/>
        </w:rPr>
        <w:t xml:space="preserve">sauter, bondir       </w:t>
      </w:r>
      <w:r w:rsidRPr="00DD7495">
        <w:rPr>
          <w:rFonts w:cs="Times New Roman"/>
          <w:b/>
          <w:bCs/>
          <w:sz w:val="18"/>
          <w:szCs w:val="18"/>
        </w:rPr>
        <w:t>φριμάσσομαι</w:t>
      </w:r>
      <w:r w:rsidRPr="00DD7495">
        <w:rPr>
          <w:rFonts w:cs="Times New Roman"/>
          <w:sz w:val="18"/>
          <w:szCs w:val="18"/>
        </w:rPr>
        <w:t> : s’ébrouer.   </w:t>
      </w:r>
    </w:p>
  </w:footnote>
  <w:footnote w:id="481">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color w:val="C00000"/>
          <w:sz w:val="18"/>
          <w:szCs w:val="18"/>
        </w:rPr>
        <w:t>[32,6c</w:t>
      </w:r>
      <w:r w:rsidRPr="00DD7495">
        <w:rPr>
          <w:rFonts w:cs="Times New Roman"/>
          <w:b/>
          <w:color w:val="C00000"/>
          <w:sz w:val="18"/>
          <w:szCs w:val="18"/>
        </w:rPr>
        <w:t xml:space="preserve">]  </w:t>
      </w:r>
      <w:r w:rsidRPr="00DD7495">
        <w:rPr>
          <w:rFonts w:cs="Times New Roman"/>
          <w:b/>
          <w:caps/>
          <w:sz w:val="18"/>
          <w:szCs w:val="18"/>
        </w:rPr>
        <w:t>κ</w:t>
      </w:r>
      <w:r w:rsidRPr="00DD7495">
        <w:rPr>
          <w:rFonts w:cs="Times New Roman"/>
          <w:b/>
          <w:sz w:val="18"/>
          <w:szCs w:val="18"/>
        </w:rPr>
        <w:t>αθάπερ</w:t>
      </w:r>
      <w:r w:rsidRPr="00DD7495">
        <w:rPr>
          <w:rFonts w:cs="Times New Roman"/>
          <w:sz w:val="18"/>
          <w:szCs w:val="18"/>
        </w:rPr>
        <w:t xml:space="preserve"> : de même que, comme ; de la manière que ; avec part.  = comme si     </w:t>
      </w:r>
      <w:r w:rsidRPr="00DD7495">
        <w:rPr>
          <w:rFonts w:cs="Times New Roman"/>
          <w:b/>
          <w:sz w:val="18"/>
          <w:szCs w:val="18"/>
        </w:rPr>
        <w:t xml:space="preserve">ἥδω : </w:t>
      </w:r>
      <w:r w:rsidRPr="00DD7495">
        <w:rPr>
          <w:rFonts w:cs="Times New Roman"/>
          <w:sz w:val="18"/>
          <w:szCs w:val="18"/>
        </w:rPr>
        <w:t xml:space="preserve">réjouir, charmer ; </w:t>
      </w:r>
      <w:r w:rsidRPr="00DD7495">
        <w:rPr>
          <w:rFonts w:cs="Times New Roman"/>
          <w:b/>
          <w:sz w:val="18"/>
          <w:szCs w:val="18"/>
          <w:u w:val="single"/>
        </w:rPr>
        <w:t>ἥδομαι</w:t>
      </w:r>
      <w:r w:rsidRPr="00DD7495">
        <w:rPr>
          <w:rFonts w:cs="Times New Roman"/>
          <w:sz w:val="18"/>
          <w:szCs w:val="18"/>
        </w:rPr>
        <w:t xml:space="preserve"> My. </w:t>
      </w:r>
      <w:proofErr w:type="gramStart"/>
      <w:r w:rsidRPr="00DD7495">
        <w:rPr>
          <w:rFonts w:cs="Times New Roman"/>
          <w:sz w:val="18"/>
          <w:szCs w:val="18"/>
        </w:rPr>
        <w:t>se</w:t>
      </w:r>
      <w:proofErr w:type="gramEnd"/>
      <w:r w:rsidRPr="00DD7495">
        <w:rPr>
          <w:rFonts w:cs="Times New Roman"/>
          <w:sz w:val="18"/>
          <w:szCs w:val="18"/>
        </w:rPr>
        <w:t xml:space="preserve"> réjouir, être charmé  (de : avec dat. de moyen / cause)        </w:t>
      </w:r>
      <w:r w:rsidRPr="00DD7495">
        <w:rPr>
          <w:rFonts w:cs="Times New Roman"/>
          <w:b/>
          <w:sz w:val="18"/>
          <w:szCs w:val="18"/>
        </w:rPr>
        <w:t>σωτηρία, ας (ἡ) :</w:t>
      </w:r>
      <w:r w:rsidRPr="00DD7495">
        <w:rPr>
          <w:rFonts w:cs="Times New Roman"/>
          <w:sz w:val="18"/>
          <w:szCs w:val="18"/>
        </w:rPr>
        <w:t xml:space="preserve"> salut, préservation ou conservation des personnes ; heureux retour (</w:t>
      </w:r>
      <w:r w:rsidRPr="00DD7495">
        <w:rPr>
          <w:rFonts w:cs="Times New Roman"/>
          <w:smallCaps/>
          <w:sz w:val="18"/>
          <w:szCs w:val="18"/>
        </w:rPr>
        <w:t xml:space="preserve">Eschl.)    </w:t>
      </w:r>
      <w:proofErr w:type="gramStart"/>
      <w:r w:rsidRPr="00DD7495">
        <w:rPr>
          <w:rFonts w:cs="Times New Roman"/>
          <w:b/>
          <w:sz w:val="18"/>
          <w:szCs w:val="18"/>
        </w:rPr>
        <w:t>συνήθης</w:t>
      </w:r>
      <w:proofErr w:type="gramEnd"/>
      <w:r w:rsidRPr="00DD7495">
        <w:rPr>
          <w:rFonts w:cs="Times New Roman"/>
          <w:b/>
          <w:sz w:val="18"/>
          <w:szCs w:val="18"/>
        </w:rPr>
        <w:t>, ης, ες :</w:t>
      </w:r>
      <w:r w:rsidRPr="00DD7495">
        <w:rPr>
          <w:rFonts w:cs="Times New Roman"/>
          <w:sz w:val="18"/>
          <w:szCs w:val="18"/>
        </w:rPr>
        <w:t xml:space="preserve"> familier ; accoutumé, habitué à ; habituel, ordinaire </w:t>
      </w:r>
      <w:r w:rsidRPr="00DD7495">
        <w:rPr>
          <w:rFonts w:cs="Times New Roman"/>
          <w:smallCaps/>
          <w:sz w:val="18"/>
          <w:szCs w:val="18"/>
        </w:rPr>
        <w:t xml:space="preserve">      </w:t>
      </w:r>
      <w:r w:rsidRPr="00DD7495">
        <w:rPr>
          <w:rFonts w:cs="Times New Roman"/>
          <w:b/>
          <w:bCs/>
          <w:sz w:val="18"/>
          <w:szCs w:val="18"/>
        </w:rPr>
        <w:t>αἰπόλος,</w:t>
      </w:r>
      <w:r w:rsidRPr="00DD7495">
        <w:rPr>
          <w:rFonts w:cs="Times New Roman"/>
          <w:b/>
          <w:sz w:val="18"/>
          <w:szCs w:val="18"/>
        </w:rPr>
        <w:t xml:space="preserve"> ου (ὁ) :</w:t>
      </w:r>
      <w:r w:rsidRPr="00DD7495">
        <w:rPr>
          <w:rFonts w:cs="Times New Roman"/>
          <w:sz w:val="18"/>
          <w:szCs w:val="18"/>
        </w:rPr>
        <w:t xml:space="preserve"> chevrier. </w:t>
      </w:r>
    </w:p>
  </w:footnote>
  <w:footnote w:id="482">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color w:val="C00000"/>
          <w:sz w:val="18"/>
          <w:szCs w:val="18"/>
        </w:rPr>
        <w:t>[32,7</w:t>
      </w:r>
      <w:r w:rsidRPr="00DD7495">
        <w:rPr>
          <w:rFonts w:cs="Times New Roman"/>
          <w:b/>
          <w:color w:val="C00000"/>
          <w:sz w:val="18"/>
          <w:szCs w:val="18"/>
        </w:rPr>
        <w:t>]</w:t>
      </w:r>
      <w:r w:rsidRPr="00DD7495">
        <w:rPr>
          <w:rFonts w:cs="Times New Roman"/>
          <w:sz w:val="18"/>
          <w:szCs w:val="18"/>
        </w:rPr>
        <w:t xml:space="preserve">  </w:t>
      </w:r>
      <w:r w:rsidRPr="00DD7495">
        <w:rPr>
          <w:rFonts w:cs="Times New Roman"/>
          <w:b/>
          <w:caps/>
          <w:sz w:val="18"/>
          <w:szCs w:val="18"/>
        </w:rPr>
        <w:t>ο</w:t>
      </w:r>
      <w:r w:rsidRPr="00DD7495">
        <w:rPr>
          <w:rFonts w:cs="Times New Roman"/>
          <w:b/>
          <w:sz w:val="18"/>
          <w:szCs w:val="18"/>
        </w:rPr>
        <w:t>ὐ μήν, οὐ μάν, μὴ μήν </w:t>
      </w:r>
      <w:r w:rsidRPr="00DD7495">
        <w:rPr>
          <w:rFonts w:cs="Times New Roman"/>
          <w:sz w:val="18"/>
          <w:szCs w:val="18"/>
        </w:rPr>
        <w:t xml:space="preserve">: non certes, non cependant, cependant… ne pas.   </w:t>
      </w:r>
      <w:proofErr w:type="gramStart"/>
      <w:r w:rsidRPr="00DD7495">
        <w:rPr>
          <w:rFonts w:cs="Times New Roman"/>
          <w:b/>
          <w:bCs/>
          <w:sz w:val="18"/>
          <w:szCs w:val="18"/>
        </w:rPr>
        <w:t>πείθω</w:t>
      </w:r>
      <w:proofErr w:type="gramEnd"/>
      <w:r w:rsidRPr="00DD7495">
        <w:rPr>
          <w:rFonts w:cs="Times New Roman"/>
          <w:b/>
          <w:bCs/>
          <w:sz w:val="18"/>
          <w:szCs w:val="18"/>
        </w:rPr>
        <w:t> (</w:t>
      </w:r>
      <w:r w:rsidRPr="00DD7495">
        <w:rPr>
          <w:rFonts w:cs="Times New Roman"/>
          <w:sz w:val="18"/>
          <w:szCs w:val="18"/>
        </w:rPr>
        <w:t xml:space="preserve">πείσω ; ἔπεισα ; πέπεικα) : persuader, convaincre  (τινά τι : qn de qch) ; τινά ποιεῖν τι : persuader qqn de faire qc.      </w:t>
      </w:r>
      <w:r w:rsidRPr="00DD7495">
        <w:rPr>
          <w:rFonts w:cs="Times New Roman"/>
          <w:b/>
          <w:sz w:val="18"/>
          <w:szCs w:val="18"/>
        </w:rPr>
        <w:t>ψυχή, ῆς (ἡ) :</w:t>
      </w:r>
      <w:r w:rsidRPr="00DD7495">
        <w:rPr>
          <w:rFonts w:cs="Times New Roman"/>
          <w:sz w:val="18"/>
          <w:szCs w:val="18"/>
        </w:rPr>
        <w:t xml:space="preserve"> souffle ; âme ; vie ; personne ; intelligence, esprit      </w:t>
      </w:r>
      <w:r w:rsidRPr="00DD7495">
        <w:rPr>
          <w:rFonts w:cs="Times New Roman"/>
          <w:b/>
          <w:bCs/>
          <w:sz w:val="18"/>
          <w:szCs w:val="18"/>
        </w:rPr>
        <w:t xml:space="preserve">χαίρω : </w:t>
      </w:r>
      <w:r w:rsidRPr="00DD7495">
        <w:rPr>
          <w:rFonts w:cs="Times New Roman"/>
          <w:sz w:val="18"/>
          <w:szCs w:val="18"/>
        </w:rPr>
        <w:t>se réjouir de (</w:t>
      </w:r>
      <w:r w:rsidRPr="00DD7495">
        <w:rPr>
          <w:rFonts w:cs="Times New Roman"/>
          <w:i/>
          <w:sz w:val="18"/>
          <w:szCs w:val="18"/>
        </w:rPr>
        <w:t xml:space="preserve">avec </w:t>
      </w:r>
      <w:proofErr w:type="gramStart"/>
      <w:r w:rsidRPr="00DD7495">
        <w:rPr>
          <w:rFonts w:cs="Times New Roman"/>
          <w:i/>
          <w:sz w:val="18"/>
          <w:szCs w:val="18"/>
        </w:rPr>
        <w:t>dat.,</w:t>
      </w:r>
      <w:proofErr w:type="gramEnd"/>
      <w:r w:rsidRPr="00DD7495">
        <w:rPr>
          <w:rFonts w:cs="Times New Roman"/>
          <w:i/>
          <w:sz w:val="18"/>
          <w:szCs w:val="18"/>
        </w:rPr>
        <w:t xml:space="preserve"> ou participe apposé au sujet, ou ou acc + participe au lieu de prop. infve</w:t>
      </w:r>
      <w:r w:rsidRPr="00DD7495">
        <w:rPr>
          <w:rFonts w:cs="Times New Roman"/>
          <w:sz w:val="18"/>
          <w:szCs w:val="18"/>
        </w:rPr>
        <w:t>)</w:t>
      </w:r>
      <w:r w:rsidRPr="00DD7495">
        <w:rPr>
          <w:rFonts w:cs="Times New Roman"/>
          <w:i/>
          <w:sz w:val="18"/>
          <w:szCs w:val="18"/>
        </w:rPr>
        <w:t> </w:t>
      </w:r>
      <w:r w:rsidRPr="00DD7495">
        <w:rPr>
          <w:rFonts w:cs="Times New Roman"/>
          <w:sz w:val="18"/>
          <w:szCs w:val="18"/>
        </w:rPr>
        <w:t xml:space="preserve">: se réjouir de + inf.        </w:t>
      </w:r>
      <w:r w:rsidRPr="00DD7495">
        <w:rPr>
          <w:rFonts w:cs="Times New Roman"/>
          <w:b/>
          <w:bCs/>
          <w:sz w:val="18"/>
          <w:szCs w:val="18"/>
        </w:rPr>
        <w:t>ὁράω </w:t>
      </w:r>
      <w:proofErr w:type="gramStart"/>
      <w:r w:rsidRPr="00DD7495">
        <w:rPr>
          <w:rFonts w:cs="Times New Roman"/>
          <w:b/>
          <w:bCs/>
          <w:sz w:val="18"/>
          <w:szCs w:val="18"/>
        </w:rPr>
        <w:t>—[</w:t>
      </w:r>
      <w:proofErr w:type="gramEnd"/>
      <w:r w:rsidRPr="00DD7495">
        <w:rPr>
          <w:rFonts w:cs="Times New Roman"/>
          <w:b/>
          <w:bCs/>
          <w:sz w:val="18"/>
          <w:szCs w:val="18"/>
        </w:rPr>
        <w:t xml:space="preserve"> </w:t>
      </w:r>
      <w:r w:rsidRPr="00DD7495">
        <w:rPr>
          <w:rFonts w:cs="Times New Roman"/>
          <w:i/>
          <w:sz w:val="18"/>
          <w:szCs w:val="18"/>
        </w:rPr>
        <w:t>Impft</w:t>
      </w:r>
      <w:r w:rsidRPr="00DD7495">
        <w:rPr>
          <w:rFonts w:cs="Times New Roman"/>
          <w:sz w:val="18"/>
          <w:szCs w:val="18"/>
        </w:rPr>
        <w:t xml:space="preserve"> : </w:t>
      </w:r>
      <w:r w:rsidRPr="00DD7495">
        <w:rPr>
          <w:rFonts w:cs="Times New Roman"/>
          <w:b/>
          <w:bCs/>
          <w:sz w:val="18"/>
          <w:szCs w:val="18"/>
        </w:rPr>
        <w:t>ἑώρων</w:t>
      </w:r>
      <w:r w:rsidRPr="00DD7495">
        <w:rPr>
          <w:rFonts w:cs="Times New Roman"/>
          <w:sz w:val="18"/>
          <w:szCs w:val="18"/>
        </w:rPr>
        <w:t xml:space="preserve"> ; </w:t>
      </w:r>
      <w:r w:rsidRPr="00DD7495">
        <w:rPr>
          <w:rFonts w:cs="Times New Roman"/>
          <w:i/>
          <w:sz w:val="18"/>
          <w:szCs w:val="18"/>
        </w:rPr>
        <w:t>fut.</w:t>
      </w:r>
      <w:r w:rsidRPr="00DD7495">
        <w:rPr>
          <w:rFonts w:cs="Times New Roman"/>
          <w:sz w:val="18"/>
          <w:szCs w:val="18"/>
        </w:rPr>
        <w:t xml:space="preserve"> : </w:t>
      </w:r>
      <w:r w:rsidRPr="00DD7495">
        <w:rPr>
          <w:rFonts w:cs="Times New Roman"/>
          <w:b/>
          <w:sz w:val="18"/>
          <w:szCs w:val="18"/>
        </w:rPr>
        <w:t>ὄψομαι</w:t>
      </w:r>
      <w:r w:rsidRPr="00DD7495">
        <w:rPr>
          <w:rFonts w:cs="Times New Roman"/>
          <w:sz w:val="18"/>
          <w:szCs w:val="18"/>
        </w:rPr>
        <w:t xml:space="preserve"> ; </w:t>
      </w:r>
      <w:r w:rsidRPr="00DD7495">
        <w:rPr>
          <w:rFonts w:cs="Times New Roman"/>
          <w:i/>
          <w:sz w:val="18"/>
          <w:szCs w:val="18"/>
        </w:rPr>
        <w:t>aor-2</w:t>
      </w:r>
      <w:r w:rsidRPr="00DD7495">
        <w:rPr>
          <w:rFonts w:cs="Times New Roman"/>
          <w:sz w:val="18"/>
          <w:szCs w:val="18"/>
        </w:rPr>
        <w:t xml:space="preserve"> : </w:t>
      </w:r>
      <w:r w:rsidRPr="00DD7495">
        <w:rPr>
          <w:rFonts w:cs="Times New Roman"/>
          <w:b/>
          <w:sz w:val="18"/>
          <w:szCs w:val="18"/>
        </w:rPr>
        <w:t>εἶδον</w:t>
      </w:r>
      <w:r w:rsidRPr="00DD7495">
        <w:rPr>
          <w:rFonts w:cs="Times New Roman"/>
          <w:sz w:val="18"/>
          <w:szCs w:val="18"/>
        </w:rPr>
        <w:t xml:space="preserve"> ; </w:t>
      </w:r>
      <w:r w:rsidRPr="00DD7495">
        <w:rPr>
          <w:rFonts w:cs="Times New Roman"/>
          <w:i/>
          <w:sz w:val="18"/>
          <w:szCs w:val="18"/>
        </w:rPr>
        <w:t>pft</w:t>
      </w:r>
      <w:r w:rsidRPr="00DD7495">
        <w:rPr>
          <w:rFonts w:cs="Times New Roman"/>
          <w:sz w:val="18"/>
          <w:szCs w:val="18"/>
        </w:rPr>
        <w:t xml:space="preserve">. : έόρακα  </w:t>
      </w:r>
      <w:r w:rsidRPr="00DD7495">
        <w:rPr>
          <w:rFonts w:cs="Times New Roman"/>
          <w:b/>
          <w:sz w:val="18"/>
          <w:szCs w:val="18"/>
        </w:rPr>
        <w:t>]—:</w:t>
      </w:r>
      <w:r w:rsidRPr="00DD7495">
        <w:rPr>
          <w:rFonts w:cs="Times New Roman"/>
          <w:sz w:val="18"/>
          <w:szCs w:val="18"/>
        </w:rPr>
        <w:t xml:space="preserve"> voir     </w:t>
      </w:r>
      <w:r w:rsidRPr="00DD7495">
        <w:rPr>
          <w:rFonts w:cs="Times New Roman"/>
          <w:b/>
          <w:sz w:val="18"/>
          <w:szCs w:val="18"/>
        </w:rPr>
        <w:t>γυμνός, ή, όν</w:t>
      </w:r>
      <w:r w:rsidRPr="00DD7495">
        <w:rPr>
          <w:rFonts w:cs="Times New Roman"/>
          <w:sz w:val="18"/>
          <w:szCs w:val="18"/>
        </w:rPr>
        <w:t> : nu.</w:t>
      </w:r>
      <w:r w:rsidRPr="00DD7495">
        <w:rPr>
          <w:rFonts w:cs="Times New Roman"/>
          <w:sz w:val="18"/>
          <w:szCs w:val="18"/>
        </w:rPr>
        <w:br/>
      </w:r>
      <w:r w:rsidRPr="00DD7495">
        <w:rPr>
          <w:rFonts w:cs="Times New Roman"/>
          <w:b/>
          <w:color w:val="C00000"/>
          <w:sz w:val="18"/>
          <w:szCs w:val="18"/>
        </w:rPr>
        <w:t xml:space="preserve">         Syntaxe. </w:t>
      </w:r>
      <w:proofErr w:type="gramStart"/>
      <w:r w:rsidRPr="00DD7495">
        <w:rPr>
          <w:rFonts w:cs="Times New Roman"/>
          <w:b/>
          <w:color w:val="C00000"/>
          <w:sz w:val="18"/>
          <w:szCs w:val="18"/>
        </w:rPr>
        <w:t>ἔπειθε</w:t>
      </w:r>
      <w:proofErr w:type="gramEnd"/>
      <w:r w:rsidRPr="00DD7495">
        <w:rPr>
          <w:rFonts w:cs="Times New Roman"/>
          <w:b/>
          <w:color w:val="C00000"/>
          <w:sz w:val="18"/>
          <w:szCs w:val="18"/>
        </w:rPr>
        <w:t> : l</w:t>
      </w:r>
      <w:r w:rsidRPr="00DD7495">
        <w:rPr>
          <w:rFonts w:cs="Times New Roman"/>
          <w:sz w:val="18"/>
          <w:szCs w:val="18"/>
        </w:rPr>
        <w:t xml:space="preserve">’imparfait exprime l’effort : «Il ne parvenait pas à  persuader ». </w:t>
      </w:r>
      <w:r w:rsidRPr="00DD7495">
        <w:rPr>
          <w:rFonts w:cs="Times New Roman"/>
          <w:b/>
          <w:sz w:val="18"/>
          <w:szCs w:val="18"/>
        </w:rPr>
        <w:t xml:space="preserve">Participe : </w:t>
      </w:r>
      <w:r w:rsidRPr="00DD7495">
        <w:rPr>
          <w:rFonts w:cs="Times New Roman"/>
          <w:sz w:val="18"/>
          <w:szCs w:val="18"/>
        </w:rPr>
        <w:t xml:space="preserve">χαίρειν + ἰδὼν ; χαίρειν + </w:t>
      </w:r>
      <w:r w:rsidRPr="00DD7495">
        <w:rPr>
          <w:rFonts w:cs="Times New Roman"/>
          <w:sz w:val="18"/>
          <w:szCs w:val="18"/>
          <w:lang w:val="el-GR"/>
        </w:rPr>
        <w:t>τὸ</w:t>
      </w:r>
      <w:r w:rsidRPr="00DD7495">
        <w:rPr>
          <w:rFonts w:cs="Times New Roman"/>
          <w:sz w:val="18"/>
          <w:szCs w:val="18"/>
        </w:rPr>
        <w:t xml:space="preserve">  κάλλος + ἐκκεκαλυμμένον.   Le participe </w:t>
      </w:r>
      <w:r w:rsidRPr="00DD7495">
        <w:rPr>
          <w:rFonts w:cs="Times New Roman"/>
          <w:b/>
          <w:sz w:val="18"/>
          <w:szCs w:val="18"/>
        </w:rPr>
        <w:t>équivaut à une complétive</w:t>
      </w:r>
      <w:r w:rsidRPr="00DD7495">
        <w:rPr>
          <w:rFonts w:cs="Times New Roman"/>
          <w:sz w:val="18"/>
          <w:szCs w:val="18"/>
        </w:rPr>
        <w:t> avec les verbes de sentiment, perception, connaissance, quand il est apposé au sujet ou au complément (acc. ou gén). Après ces verbes les temps du participe sont relatifs au temps de la perception et ont la même valeur que les temps du participe dont ils tiennent la place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363-364). </w:t>
      </w:r>
    </w:p>
  </w:footnote>
  <w:footnote w:id="483">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color w:val="C00000"/>
          <w:sz w:val="18"/>
          <w:szCs w:val="18"/>
        </w:rPr>
        <w:t>[32,7</w:t>
      </w:r>
      <w:r w:rsidRPr="00DD7495">
        <w:rPr>
          <w:rFonts w:cs="Times New Roman"/>
          <w:b/>
          <w:color w:val="C00000"/>
          <w:sz w:val="18"/>
          <w:szCs w:val="18"/>
        </w:rPr>
        <w:t>]</w:t>
      </w:r>
      <w:r w:rsidRPr="00DD7495">
        <w:rPr>
          <w:rFonts w:cs="Times New Roman"/>
          <w:sz w:val="18"/>
          <w:szCs w:val="18"/>
        </w:rPr>
        <w:t xml:space="preserve"> </w:t>
      </w:r>
      <w:r w:rsidRPr="00DD7495">
        <w:rPr>
          <w:rFonts w:cs="Times New Roman"/>
          <w:b/>
          <w:sz w:val="18"/>
          <w:szCs w:val="18"/>
        </w:rPr>
        <w:t xml:space="preserve">ἐκκεκαλυμμένον </w:t>
      </w:r>
      <w:r w:rsidRPr="00DD7495">
        <w:rPr>
          <w:rFonts w:cs="Times New Roman"/>
          <w:sz w:val="18"/>
          <w:szCs w:val="18"/>
        </w:rPr>
        <w:t xml:space="preserve">(part. pft M/ P) est le deuxième participe qui dépende de </w:t>
      </w:r>
      <w:r w:rsidRPr="00DD7495">
        <w:rPr>
          <w:rFonts w:cs="Times New Roman"/>
          <w:b/>
          <w:bCs/>
          <w:sz w:val="18"/>
          <w:szCs w:val="18"/>
        </w:rPr>
        <w:t>χαίρ</w:t>
      </w:r>
      <w:r w:rsidRPr="00DD7495">
        <w:rPr>
          <w:rFonts w:cs="Times New Roman"/>
          <w:b/>
          <w:bCs/>
          <w:sz w:val="18"/>
          <w:szCs w:val="18"/>
          <w:lang w:val="el-GR"/>
        </w:rPr>
        <w:t>ειν</w:t>
      </w:r>
      <w:r w:rsidRPr="00DD7495">
        <w:rPr>
          <w:rFonts w:cs="Times New Roman"/>
          <w:b/>
          <w:bCs/>
          <w:sz w:val="18"/>
          <w:szCs w:val="18"/>
        </w:rPr>
        <w:t xml:space="preserve"> ; </w:t>
      </w:r>
      <w:r w:rsidRPr="00DD7495">
        <w:rPr>
          <w:rFonts w:cs="Times New Roman"/>
          <w:bCs/>
          <w:sz w:val="18"/>
          <w:szCs w:val="18"/>
        </w:rPr>
        <w:t>il est approsé au cod</w:t>
      </w:r>
      <w:r w:rsidRPr="00DD7495">
        <w:rPr>
          <w:rFonts w:cs="Times New Roman"/>
          <w:b/>
          <w:bCs/>
          <w:sz w:val="18"/>
          <w:szCs w:val="18"/>
        </w:rPr>
        <w:t xml:space="preserve"> </w:t>
      </w:r>
      <w:r w:rsidRPr="00DD7495">
        <w:rPr>
          <w:rFonts w:cs="Times New Roman"/>
          <w:sz w:val="18"/>
          <w:szCs w:val="18"/>
        </w:rPr>
        <w:t xml:space="preserve">κάλλος ; </w:t>
      </w:r>
      <w:r w:rsidRPr="00DD7495">
        <w:rPr>
          <w:rFonts w:cs="Times New Roman"/>
          <w:bCs/>
          <w:sz w:val="18"/>
          <w:szCs w:val="18"/>
        </w:rPr>
        <w:t xml:space="preserve">voir, ci-dessous, </w:t>
      </w:r>
      <w:r w:rsidRPr="00DD7495">
        <w:rPr>
          <w:rFonts w:cs="Times New Roman"/>
          <w:b/>
          <w:bCs/>
          <w:color w:val="C00000"/>
          <w:sz w:val="18"/>
          <w:szCs w:val="18"/>
        </w:rPr>
        <w:t>syntaxe</w:t>
      </w:r>
      <w:r w:rsidRPr="00DD7495">
        <w:rPr>
          <w:rFonts w:cs="Times New Roman"/>
          <w:b/>
          <w:bCs/>
          <w:sz w:val="18"/>
          <w:szCs w:val="18"/>
        </w:rPr>
        <w:t xml:space="preserve">. </w:t>
      </w:r>
      <w:r w:rsidRPr="00DD7495">
        <w:rPr>
          <w:rFonts w:cs="Times New Roman"/>
          <w:sz w:val="18"/>
          <w:szCs w:val="18"/>
        </w:rPr>
        <w:t xml:space="preserve">   </w:t>
      </w:r>
      <w:r w:rsidRPr="00DD7495">
        <w:rPr>
          <w:rFonts w:cs="Times New Roman"/>
          <w:b/>
          <w:caps/>
          <w:sz w:val="18"/>
          <w:szCs w:val="18"/>
        </w:rPr>
        <w:t>π</w:t>
      </w:r>
      <w:r w:rsidRPr="00DD7495">
        <w:rPr>
          <w:rFonts w:cs="Times New Roman"/>
          <w:b/>
          <w:sz w:val="18"/>
          <w:szCs w:val="18"/>
        </w:rPr>
        <w:t>ρότερον / τὸ πρότερον :</w:t>
      </w:r>
      <w:r w:rsidRPr="00DD7495">
        <w:rPr>
          <w:rFonts w:cs="Times New Roman"/>
          <w:sz w:val="18"/>
          <w:szCs w:val="18"/>
        </w:rPr>
        <w:t xml:space="preserve"> auparavant       </w:t>
      </w:r>
      <w:r w:rsidRPr="00DD7495">
        <w:rPr>
          <w:rFonts w:cs="Times New Roman"/>
          <w:b/>
          <w:sz w:val="18"/>
          <w:szCs w:val="18"/>
        </w:rPr>
        <w:t xml:space="preserve">κάλλος, </w:t>
      </w:r>
      <w:r w:rsidRPr="00DD7495">
        <w:rPr>
          <w:rFonts w:cs="Times New Roman"/>
          <w:b/>
          <w:sz w:val="18"/>
          <w:szCs w:val="18"/>
          <w:lang w:val="el-GR"/>
        </w:rPr>
        <w:t>εος</w:t>
      </w:r>
      <w:r w:rsidRPr="00DD7495">
        <w:rPr>
          <w:rFonts w:cs="Times New Roman"/>
          <w:b/>
          <w:sz w:val="18"/>
          <w:szCs w:val="18"/>
        </w:rPr>
        <w:t>-ους (τό) :</w:t>
      </w:r>
      <w:r w:rsidRPr="00DD7495">
        <w:rPr>
          <w:rFonts w:cs="Times New Roman"/>
          <w:sz w:val="18"/>
          <w:szCs w:val="18"/>
        </w:rPr>
        <w:t xml:space="preserve"> beauté      </w:t>
      </w:r>
      <w:r w:rsidRPr="00DD7495">
        <w:rPr>
          <w:rFonts w:cs="Times New Roman"/>
          <w:b/>
          <w:sz w:val="18"/>
          <w:szCs w:val="18"/>
        </w:rPr>
        <w:t xml:space="preserve">λανθάνω : </w:t>
      </w:r>
      <w:r w:rsidRPr="00DD7495">
        <w:rPr>
          <w:rFonts w:cs="Times New Roman"/>
          <w:sz w:val="18"/>
          <w:szCs w:val="18"/>
        </w:rPr>
        <w:t xml:space="preserve">être ou demeurer caché ; demeurer ignoré de quelqu'un     </w:t>
      </w:r>
      <w:r w:rsidRPr="00DD7495">
        <w:rPr>
          <w:rFonts w:cs="Times New Roman"/>
          <w:b/>
          <w:bCs/>
          <w:sz w:val="18"/>
          <w:szCs w:val="18"/>
        </w:rPr>
        <w:t xml:space="preserve">ἐκκαλύπτω : </w:t>
      </w:r>
      <w:r w:rsidRPr="00DD7495">
        <w:rPr>
          <w:rFonts w:cs="Times New Roman"/>
          <w:sz w:val="18"/>
          <w:szCs w:val="18"/>
        </w:rPr>
        <w:t>découvrir.</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w:t>
      </w:r>
      <w:proofErr w:type="gramStart"/>
      <w:r w:rsidRPr="00DD7495">
        <w:rPr>
          <w:rFonts w:cs="Times New Roman"/>
          <w:b/>
          <w:sz w:val="18"/>
          <w:szCs w:val="18"/>
        </w:rPr>
        <w:t>τὸ</w:t>
      </w:r>
      <w:proofErr w:type="gramEnd"/>
      <w:r w:rsidRPr="00DD7495">
        <w:rPr>
          <w:rFonts w:cs="Times New Roman"/>
          <w:b/>
          <w:sz w:val="18"/>
          <w:szCs w:val="18"/>
        </w:rPr>
        <w:t xml:space="preserve"> πρότερον λανθάνον κάλλος</w:t>
      </w:r>
      <w:r w:rsidRPr="00DD7495">
        <w:rPr>
          <w:rFonts w:cs="Times New Roman"/>
          <w:sz w:val="18"/>
          <w:szCs w:val="18"/>
        </w:rPr>
        <w:t xml:space="preserve"> : le participe </w:t>
      </w:r>
      <w:r w:rsidRPr="00DD7495">
        <w:rPr>
          <w:rFonts w:cs="Times New Roman"/>
          <w:b/>
          <w:sz w:val="18"/>
          <w:szCs w:val="18"/>
        </w:rPr>
        <w:t>λανθάνον</w:t>
      </w:r>
      <w:r w:rsidRPr="00DD7495">
        <w:rPr>
          <w:rFonts w:cs="Times New Roman"/>
          <w:sz w:val="18"/>
          <w:szCs w:val="18"/>
        </w:rPr>
        <w:t xml:space="preserve"> est sous la dépendance de l’article ; il estdonc épithète revoir</w:t>
      </w:r>
      <w:r w:rsidRPr="00DD7495">
        <w:rPr>
          <w:rFonts w:eastAsia="Times New Roman" w:cs="Times New Roman"/>
          <w:b/>
          <w:color w:val="C00000"/>
          <w:sz w:val="18"/>
          <w:szCs w:val="18"/>
          <w:lang w:eastAsia="fr-FR"/>
        </w:rPr>
        <w:t xml:space="preserve">  [I, </w:t>
      </w:r>
      <w:r w:rsidRPr="00DD7495">
        <w:rPr>
          <w:rFonts w:cs="Times New Roman"/>
          <w:b/>
          <w:color w:val="C00000"/>
          <w:sz w:val="18"/>
          <w:szCs w:val="18"/>
        </w:rPr>
        <w:t xml:space="preserve">1,4a] </w:t>
      </w:r>
      <w:r w:rsidRPr="00DD7495">
        <w:rPr>
          <w:rFonts w:cs="Times New Roman"/>
          <w:b/>
          <w:sz w:val="18"/>
          <w:szCs w:val="18"/>
        </w:rPr>
        <w:t>Note de grammaire</w:t>
      </w:r>
      <w:r w:rsidRPr="00DD7495">
        <w:rPr>
          <w:rFonts w:cs="Times New Roman"/>
          <w:sz w:val="18"/>
          <w:szCs w:val="18"/>
        </w:rPr>
        <w:t>.</w:t>
      </w:r>
    </w:p>
  </w:footnote>
  <w:footnote w:id="484">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color w:val="C00000"/>
          <w:sz w:val="18"/>
          <w:szCs w:val="18"/>
        </w:rPr>
        <w:t>[32,8a</w:t>
      </w:r>
      <w:r w:rsidRPr="00DD7495">
        <w:rPr>
          <w:rFonts w:cs="Times New Roman"/>
          <w:b/>
          <w:color w:val="C00000"/>
          <w:sz w:val="18"/>
          <w:szCs w:val="18"/>
        </w:rPr>
        <w:t xml:space="preserve">] </w:t>
      </w:r>
      <w:r w:rsidRPr="00DD7495">
        <w:rPr>
          <w:rFonts w:cs="Times New Roman"/>
          <w:b/>
          <w:bCs/>
          <w:iCs/>
          <w:sz w:val="18"/>
          <w:szCs w:val="18"/>
          <w:lang w:val="el-GR"/>
        </w:rPr>
        <w:t>Ἀ</w:t>
      </w:r>
      <w:r w:rsidRPr="00DD7495">
        <w:rPr>
          <w:rFonts w:cs="Times New Roman"/>
          <w:b/>
          <w:bCs/>
          <w:iCs/>
          <w:sz w:val="18"/>
          <w:szCs w:val="18"/>
        </w:rPr>
        <w:t>λγέω</w:t>
      </w:r>
      <w:r w:rsidRPr="00DD7495">
        <w:rPr>
          <w:rFonts w:cs="Times New Roman"/>
          <w:b/>
          <w:bCs/>
          <w:i/>
          <w:iCs/>
          <w:sz w:val="18"/>
          <w:szCs w:val="18"/>
        </w:rPr>
        <w:t xml:space="preserve"> </w:t>
      </w:r>
      <w:proofErr w:type="gramStart"/>
      <w:r w:rsidRPr="00DD7495">
        <w:rPr>
          <w:rFonts w:cs="Times New Roman"/>
          <w:b/>
          <w:bCs/>
          <w:iCs/>
          <w:sz w:val="18"/>
          <w:szCs w:val="18"/>
        </w:rPr>
        <w:t>—[</w:t>
      </w:r>
      <w:proofErr w:type="gramEnd"/>
      <w:r w:rsidRPr="00DD7495">
        <w:rPr>
          <w:rFonts w:cs="Times New Roman"/>
          <w:iCs/>
          <w:sz w:val="18"/>
          <w:szCs w:val="18"/>
        </w:rPr>
        <w:t>-ῶ</w:t>
      </w:r>
      <w:r w:rsidRPr="00DD7495">
        <w:rPr>
          <w:rFonts w:cs="Times New Roman"/>
          <w:i/>
          <w:iCs/>
          <w:sz w:val="18"/>
          <w:szCs w:val="18"/>
        </w:rPr>
        <w:t xml:space="preserve"> fut.</w:t>
      </w:r>
      <w:r w:rsidRPr="00DD7495">
        <w:rPr>
          <w:rFonts w:cs="Times New Roman"/>
          <w:iCs/>
          <w:sz w:val="18"/>
          <w:szCs w:val="18"/>
        </w:rPr>
        <w:t xml:space="preserve"> : ἀλγήσω ; </w:t>
      </w:r>
      <w:r w:rsidRPr="00DD7495">
        <w:rPr>
          <w:rFonts w:cs="Times New Roman"/>
          <w:i/>
          <w:iCs/>
          <w:sz w:val="18"/>
          <w:szCs w:val="18"/>
        </w:rPr>
        <w:t>aor.</w:t>
      </w:r>
      <w:r w:rsidRPr="00DD7495">
        <w:rPr>
          <w:rFonts w:cs="Times New Roman"/>
          <w:iCs/>
          <w:sz w:val="18"/>
          <w:szCs w:val="18"/>
        </w:rPr>
        <w:t xml:space="preserve"> : </w:t>
      </w:r>
      <w:r w:rsidRPr="00DD7495">
        <w:rPr>
          <w:rFonts w:cs="Times New Roman"/>
          <w:i/>
          <w:iCs/>
          <w:sz w:val="18"/>
          <w:szCs w:val="18"/>
        </w:rPr>
        <w:t>ἤλγησα </w:t>
      </w:r>
      <w:r w:rsidRPr="00DD7495">
        <w:rPr>
          <w:rFonts w:cs="Times New Roman"/>
          <w:iCs/>
          <w:sz w:val="18"/>
          <w:szCs w:val="18"/>
        </w:rPr>
        <w:t>;</w:t>
      </w:r>
      <w:r w:rsidRPr="00DD7495">
        <w:rPr>
          <w:rFonts w:cs="Times New Roman"/>
          <w:i/>
          <w:iCs/>
          <w:sz w:val="18"/>
          <w:szCs w:val="18"/>
        </w:rPr>
        <w:t xml:space="preserve"> pft. inus.</w:t>
      </w:r>
      <w:r w:rsidRPr="00DD7495">
        <w:rPr>
          <w:rFonts w:cs="Times New Roman"/>
          <w:iCs/>
          <w:sz w:val="18"/>
          <w:szCs w:val="18"/>
        </w:rPr>
        <w:t xml:space="preserve"> </w:t>
      </w:r>
      <w:r w:rsidRPr="00DD7495">
        <w:rPr>
          <w:rFonts w:cs="Times New Roman"/>
          <w:b/>
          <w:iCs/>
          <w:sz w:val="18"/>
          <w:szCs w:val="18"/>
        </w:rPr>
        <w:t>]—:</w:t>
      </w:r>
      <w:r w:rsidRPr="00DD7495">
        <w:rPr>
          <w:rFonts w:cs="Times New Roman"/>
          <w:iCs/>
          <w:sz w:val="18"/>
          <w:szCs w:val="18"/>
        </w:rPr>
        <w:t xml:space="preserve"> </w:t>
      </w:r>
      <w:r w:rsidRPr="00DD7495">
        <w:rPr>
          <w:rFonts w:cs="Times New Roman"/>
          <w:sz w:val="18"/>
          <w:szCs w:val="18"/>
        </w:rPr>
        <w:t>souffrir </w:t>
      </w:r>
      <w:r w:rsidRPr="00DD7495">
        <w:rPr>
          <w:rFonts w:cs="Times New Roman"/>
          <w:iCs/>
          <w:sz w:val="18"/>
          <w:szCs w:val="18"/>
        </w:rPr>
        <w:t xml:space="preserve">  </w:t>
      </w:r>
      <w:r w:rsidRPr="00DD7495">
        <w:rPr>
          <w:rFonts w:cs="Times New Roman"/>
          <w:b/>
          <w:sz w:val="18"/>
          <w:szCs w:val="18"/>
        </w:rPr>
        <w:t xml:space="preserve">καρδία ας (ἡ) : </w:t>
      </w:r>
      <w:r w:rsidRPr="00DD7495">
        <w:rPr>
          <w:rFonts w:cs="Times New Roman"/>
          <w:sz w:val="18"/>
          <w:szCs w:val="18"/>
        </w:rPr>
        <w:t xml:space="preserve">cœur        </w:t>
      </w:r>
      <w:r w:rsidRPr="00DD7495">
        <w:rPr>
          <w:rFonts w:cs="Times New Roman"/>
          <w:b/>
          <w:sz w:val="18"/>
          <w:szCs w:val="18"/>
        </w:rPr>
        <w:t>ἐσθίω</w:t>
      </w:r>
      <w:r w:rsidRPr="00DD7495">
        <w:rPr>
          <w:rFonts w:cs="Times New Roman"/>
          <w:sz w:val="18"/>
          <w:szCs w:val="18"/>
        </w:rPr>
        <w:t xml:space="preserve"> : manger ; </w:t>
      </w:r>
      <w:r w:rsidRPr="00DD7495">
        <w:rPr>
          <w:rFonts w:ascii="Times New Roman" w:hAnsi="Times New Roman" w:cs="Times New Roman"/>
          <w:sz w:val="18"/>
          <w:szCs w:val="18"/>
        </w:rPr>
        <w:t>▬</w:t>
      </w:r>
      <w:r w:rsidRPr="00DD7495">
        <w:rPr>
          <w:rFonts w:cs="Times New Roman"/>
          <w:sz w:val="18"/>
          <w:szCs w:val="18"/>
        </w:rPr>
        <w:t xml:space="preserve"> M. </w:t>
      </w:r>
      <w:r w:rsidRPr="00DD7495">
        <w:rPr>
          <w:rFonts w:cs="Times New Roman"/>
          <w:b/>
          <w:sz w:val="18"/>
          <w:szCs w:val="18"/>
        </w:rPr>
        <w:t xml:space="preserve">ἐσθίομαι : </w:t>
      </w:r>
      <w:r w:rsidRPr="00DD7495">
        <w:rPr>
          <w:rFonts w:cs="Times New Roman"/>
          <w:sz w:val="18"/>
          <w:szCs w:val="18"/>
        </w:rPr>
        <w:t xml:space="preserve">ronger, dévorer    </w:t>
      </w:r>
      <w:r w:rsidRPr="00DD7495">
        <w:rPr>
          <w:rFonts w:cs="Times New Roman"/>
          <w:b/>
          <w:sz w:val="18"/>
          <w:szCs w:val="18"/>
        </w:rPr>
        <w:t>φάρμακον, ου (τό) </w:t>
      </w:r>
      <w:r w:rsidRPr="00DD7495">
        <w:rPr>
          <w:rFonts w:cs="Times New Roman"/>
          <w:sz w:val="18"/>
          <w:szCs w:val="18"/>
        </w:rPr>
        <w:t>: toute substance à même d'altérer la nature d'un corps, drogue, médicament ou poison.</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xml:space="preserve">         Syntaxe : </w:t>
      </w:r>
      <w:r w:rsidRPr="00DD7495">
        <w:rPr>
          <w:rFonts w:cs="Times New Roman"/>
          <w:b/>
          <w:sz w:val="18"/>
          <w:szCs w:val="18"/>
        </w:rPr>
        <w:t xml:space="preserve">τὴν καρδίαν. </w:t>
      </w:r>
      <w:r w:rsidRPr="00DD7495">
        <w:rPr>
          <w:rFonts w:cs="Times New Roman"/>
          <w:sz w:val="18"/>
          <w:szCs w:val="18"/>
        </w:rPr>
        <w:t xml:space="preserve">Accusatif de relation : avec les verbes d’état, vbs intransitifs ou passifs le grec met à l’accusatif les cp qui répondent aux questions suivantes : à quel point de vue ? </w:t>
      </w:r>
      <w:proofErr w:type="gramStart"/>
      <w:r w:rsidRPr="00DD7495">
        <w:rPr>
          <w:rFonts w:cs="Times New Roman"/>
          <w:sz w:val="18"/>
          <w:szCs w:val="18"/>
        </w:rPr>
        <w:t>à</w:t>
      </w:r>
      <w:proofErr w:type="gramEnd"/>
      <w:r w:rsidRPr="00DD7495">
        <w:rPr>
          <w:rFonts w:cs="Times New Roman"/>
          <w:sz w:val="18"/>
          <w:szCs w:val="18"/>
        </w:rPr>
        <w:t xml:space="preserve"> l’égard de quoi ? </w:t>
      </w:r>
      <w:proofErr w:type="gramStart"/>
      <w:r w:rsidRPr="00DD7495">
        <w:rPr>
          <w:rFonts w:cs="Times New Roman"/>
          <w:sz w:val="18"/>
          <w:szCs w:val="18"/>
        </w:rPr>
        <w:t>dans</w:t>
      </w:r>
      <w:proofErr w:type="gramEnd"/>
      <w:r w:rsidRPr="00DD7495">
        <w:rPr>
          <w:rFonts w:cs="Times New Roman"/>
          <w:sz w:val="18"/>
          <w:szCs w:val="18"/>
        </w:rPr>
        <w:t xml:space="preserve"> quelle partie du corps ou de l’être ?   La traduction passe-partout est « quant à qc.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209).</w:t>
      </w:r>
      <w:r w:rsidRPr="00DD7495">
        <w:rPr>
          <w:rFonts w:cs="Times New Roman"/>
          <w:sz w:val="18"/>
          <w:szCs w:val="18"/>
        </w:rPr>
        <w:tab/>
        <w:t xml:space="preserve">    </w:t>
      </w:r>
      <w:r w:rsidRPr="00DD7495">
        <w:rPr>
          <w:rFonts w:cs="Times New Roman"/>
          <w:sz w:val="18"/>
          <w:szCs w:val="18"/>
        </w:rPr>
        <w:br/>
      </w:r>
      <w:r w:rsidRPr="00DD7495">
        <w:rPr>
          <w:rFonts w:cs="Times New Roman"/>
          <w:b/>
          <w:color w:val="C00000"/>
          <w:sz w:val="18"/>
          <w:szCs w:val="18"/>
        </w:rPr>
        <w:t>         Syntaxe :</w:t>
      </w:r>
      <w:r w:rsidRPr="00DD7495">
        <w:rPr>
          <w:rFonts w:cs="Times New Roman"/>
          <w:b/>
          <w:sz w:val="18"/>
          <w:szCs w:val="18"/>
        </w:rPr>
        <w:t xml:space="preserve"> ὡς ἐσθιομένην.  L</w:t>
      </w:r>
      <w:r w:rsidRPr="00DD7495">
        <w:rPr>
          <w:rFonts w:cs="Times New Roman"/>
          <w:sz w:val="18"/>
          <w:szCs w:val="18"/>
        </w:rPr>
        <w:t xml:space="preserve">e participe apposé et précisé par </w:t>
      </w:r>
      <w:r w:rsidRPr="00DD7495">
        <w:rPr>
          <w:rFonts w:cs="Times New Roman"/>
          <w:b/>
          <w:sz w:val="18"/>
          <w:szCs w:val="18"/>
        </w:rPr>
        <w:t>ὡς</w:t>
      </w:r>
      <w:r w:rsidRPr="00DD7495">
        <w:rPr>
          <w:rFonts w:cs="Times New Roman"/>
          <w:sz w:val="18"/>
          <w:szCs w:val="18"/>
        </w:rPr>
        <w:t xml:space="preserve"> exprime la comparaison conditionnelle comme </w:t>
      </w:r>
      <w:r w:rsidRPr="00DD7495">
        <w:rPr>
          <w:rFonts w:cs="Times New Roman"/>
          <w:b/>
          <w:sz w:val="18"/>
          <w:szCs w:val="18"/>
          <w:lang w:val="el-GR"/>
        </w:rPr>
        <w:t>ὥσπερ</w:t>
      </w:r>
      <w:r w:rsidRPr="00DD7495">
        <w:rPr>
          <w:rFonts w:cs="Times New Roman"/>
          <w:b/>
          <w:sz w:val="18"/>
          <w:szCs w:val="18"/>
        </w:rPr>
        <w:t xml:space="preserve"> + part.</w:t>
      </w:r>
      <w:r w:rsidRPr="00DD7495">
        <w:rPr>
          <w:rFonts w:cs="Times New Roman"/>
          <w:sz w:val="18"/>
          <w:szCs w:val="18"/>
        </w:rPr>
        <w:t xml:space="preserve">   </w:t>
      </w:r>
    </w:p>
  </w:footnote>
  <w:footnote w:id="485">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[32,8b]</w:t>
      </w:r>
      <w:r w:rsidRPr="00DD7495">
        <w:rPr>
          <w:rFonts w:cs="Times New Roman"/>
          <w:b/>
          <w:bCs/>
          <w:color w:val="C00000"/>
          <w:sz w:val="18"/>
          <w:szCs w:val="18"/>
        </w:rPr>
        <w:t xml:space="preserve"> Cst. </w:t>
      </w:r>
      <w:r w:rsidRPr="00DD7495">
        <w:rPr>
          <w:rFonts w:cs="Times New Roman"/>
          <w:b/>
          <w:bCs/>
          <w:color w:val="FF0000"/>
          <w:sz w:val="18"/>
          <w:szCs w:val="18"/>
        </w:rPr>
        <w:t xml:space="preserve"> </w:t>
      </w:r>
      <w:r w:rsidRPr="00DD7495">
        <w:rPr>
          <w:rFonts w:cs="Times New Roman"/>
          <w:caps/>
          <w:sz w:val="18"/>
          <w:szCs w:val="18"/>
        </w:rPr>
        <w:t>π</w:t>
      </w:r>
      <w:r w:rsidRPr="00DD7495">
        <w:rPr>
          <w:rFonts w:cs="Times New Roman"/>
          <w:sz w:val="18"/>
          <w:szCs w:val="18"/>
        </w:rPr>
        <w:t>οτὲ μὲν… ποτὲ δὲ (32,8c</w:t>
      </w:r>
      <w:r w:rsidRPr="00DD7495">
        <w:rPr>
          <w:rFonts w:cs="Times New Roman"/>
          <w:b/>
          <w:sz w:val="18"/>
          <w:szCs w:val="18"/>
        </w:rPr>
        <w:t>)</w:t>
      </w:r>
      <w:r w:rsidRPr="00DD7495">
        <w:rPr>
          <w:rFonts w:cs="Times New Roman"/>
          <w:sz w:val="18"/>
          <w:szCs w:val="18"/>
        </w:rPr>
        <w:t xml:space="preserve"> : tantôt…tantôt </w:t>
      </w:r>
      <w:r w:rsidRPr="00DD7495">
        <w:rPr>
          <w:rFonts w:cs="Times New Roman"/>
          <w:b/>
          <w:bCs/>
          <w:sz w:val="18"/>
          <w:szCs w:val="18"/>
        </w:rPr>
        <w:t xml:space="preserve">      ἐκπνέω : </w:t>
      </w:r>
      <w:r w:rsidRPr="00DD7495">
        <w:rPr>
          <w:rFonts w:cs="Times New Roman"/>
          <w:sz w:val="18"/>
          <w:szCs w:val="18"/>
        </w:rPr>
        <w:t xml:space="preserve">exhaler un souffle, expirer         </w:t>
      </w:r>
      <w:r w:rsidRPr="00DD7495">
        <w:rPr>
          <w:rFonts w:cs="Times New Roman"/>
          <w:b/>
          <w:sz w:val="18"/>
          <w:szCs w:val="18"/>
        </w:rPr>
        <w:t>λάβρος, ος, ον :</w:t>
      </w:r>
      <w:r w:rsidRPr="00DD7495">
        <w:rPr>
          <w:rFonts w:cs="Times New Roman"/>
          <w:sz w:val="18"/>
          <w:szCs w:val="18"/>
        </w:rPr>
        <w:t xml:space="preserve"> violent, véhément, impétueux      </w:t>
      </w:r>
      <w:r w:rsidRPr="00DD7495">
        <w:rPr>
          <w:rFonts w:cs="Times New Roman"/>
          <w:b/>
          <w:sz w:val="18"/>
          <w:szCs w:val="18"/>
        </w:rPr>
        <w:t>τὶς, τὶς, τὶ</w:t>
      </w:r>
      <w:r w:rsidRPr="00DD7495">
        <w:rPr>
          <w:rFonts w:cs="Times New Roman"/>
          <w:sz w:val="18"/>
          <w:szCs w:val="18"/>
        </w:rPr>
        <w:t xml:space="preserve"> (</w:t>
      </w:r>
      <w:r w:rsidRPr="00DD7495">
        <w:rPr>
          <w:rFonts w:cs="Times New Roman"/>
          <w:i/>
          <w:sz w:val="18"/>
          <w:szCs w:val="18"/>
          <w:u w:val="single"/>
        </w:rPr>
        <w:t>enclitique</w:t>
      </w:r>
      <w:r w:rsidRPr="00DD7495">
        <w:rPr>
          <w:rFonts w:cs="Times New Roman"/>
          <w:sz w:val="18"/>
          <w:szCs w:val="18"/>
        </w:rPr>
        <w:t xml:space="preserve">. Pr. / adj indéfini) : quelqu'un, quelque chose        </w:t>
      </w:r>
      <w:r w:rsidRPr="00DD7495">
        <w:rPr>
          <w:rFonts w:cs="Times New Roman"/>
          <w:b/>
          <w:sz w:val="18"/>
          <w:szCs w:val="18"/>
        </w:rPr>
        <w:t>διώκω (</w:t>
      </w:r>
      <w:r w:rsidRPr="00DD7495">
        <w:rPr>
          <w:rFonts w:cs="Times New Roman"/>
          <w:b/>
          <w:sz w:val="18"/>
          <w:szCs w:val="18"/>
          <w:u w:val="single"/>
        </w:rPr>
        <w:t>tr</w:t>
      </w:r>
      <w:r w:rsidRPr="00DD7495">
        <w:rPr>
          <w:rFonts w:cs="Times New Roman"/>
          <w:b/>
          <w:sz w:val="18"/>
          <w:szCs w:val="18"/>
        </w:rPr>
        <w:t>.) :</w:t>
      </w:r>
      <w:r w:rsidRPr="00DD7495">
        <w:rPr>
          <w:rFonts w:cs="Times New Roman"/>
          <w:sz w:val="18"/>
          <w:szCs w:val="18"/>
        </w:rPr>
        <w:t xml:space="preserve"> poursuivre      </w:t>
      </w:r>
      <w:r w:rsidRPr="00DD7495">
        <w:rPr>
          <w:rFonts w:cs="Times New Roman"/>
          <w:b/>
          <w:sz w:val="18"/>
          <w:szCs w:val="18"/>
        </w:rPr>
        <w:t xml:space="preserve">αὐτός, ή, ό (pr / adj.de </w:t>
      </w:r>
      <w:proofErr w:type="gramStart"/>
      <w:r w:rsidRPr="00DD7495">
        <w:rPr>
          <w:rFonts w:cs="Times New Roman"/>
          <w:b/>
          <w:sz w:val="18"/>
          <w:szCs w:val="18"/>
        </w:rPr>
        <w:t>rappel )</w:t>
      </w:r>
      <w:proofErr w:type="gramEnd"/>
      <w:r w:rsidRPr="00DD7495">
        <w:rPr>
          <w:rFonts w:cs="Times New Roman"/>
          <w:b/>
          <w:sz w:val="18"/>
          <w:szCs w:val="18"/>
        </w:rPr>
        <w:t xml:space="preserve"> : </w:t>
      </w:r>
      <w:r w:rsidRPr="00DD7495">
        <w:rPr>
          <w:rFonts w:cs="Times New Roman"/>
          <w:sz w:val="18"/>
          <w:szCs w:val="18"/>
        </w:rPr>
        <w:t xml:space="preserve">le même, la même, les mêmes (= idem) ; lui-même, elle-même, eux-mêmes (= ipse) ; le, la, les, lui, elle (= is, ea, id ;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83).</w:t>
      </w:r>
      <w:r w:rsidRPr="00DD7495">
        <w:rPr>
          <w:rFonts w:cs="Times New Roman"/>
          <w:sz w:val="18"/>
          <w:szCs w:val="18"/>
        </w:rPr>
        <w:br/>
      </w:r>
      <w:r w:rsidRPr="00DD7495">
        <w:rPr>
          <w:rFonts w:cs="Times New Roman"/>
          <w:b/>
          <w:color w:val="C00000"/>
          <w:sz w:val="18"/>
          <w:szCs w:val="18"/>
        </w:rPr>
        <w:t>         Syntaxe :</w:t>
      </w:r>
      <w:r w:rsidRPr="00DD7495">
        <w:rPr>
          <w:rFonts w:cs="Times New Roman"/>
          <w:b/>
          <w:sz w:val="18"/>
          <w:szCs w:val="18"/>
        </w:rPr>
        <w:t xml:space="preserve"> καθάπερ τινὸς διώκοντος αὐτόν</w:t>
      </w:r>
      <w:r w:rsidRPr="00DD7495">
        <w:rPr>
          <w:rFonts w:cs="Times New Roman"/>
          <w:sz w:val="18"/>
          <w:szCs w:val="18"/>
        </w:rPr>
        <w:t>. Le génitif absolu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358-359) peut-être précisé par un adverbe.  </w:t>
      </w:r>
      <w:r w:rsidRPr="00DD7495">
        <w:rPr>
          <w:rFonts w:cs="Times New Roman"/>
          <w:caps/>
          <w:sz w:val="18"/>
          <w:szCs w:val="18"/>
        </w:rPr>
        <w:t>κ</w:t>
      </w:r>
      <w:r w:rsidRPr="00DD7495">
        <w:rPr>
          <w:rFonts w:cs="Times New Roman"/>
          <w:b/>
          <w:sz w:val="18"/>
          <w:szCs w:val="18"/>
        </w:rPr>
        <w:t>αθάπερ</w:t>
      </w:r>
      <w:r w:rsidRPr="00DD7495">
        <w:rPr>
          <w:rFonts w:cs="Times New Roman"/>
          <w:sz w:val="18"/>
          <w:szCs w:val="18"/>
        </w:rPr>
        <w:t xml:space="preserve"> : de même que, comme ; de la manière que ; </w:t>
      </w:r>
      <w:r w:rsidRPr="00DD7495">
        <w:rPr>
          <w:rFonts w:cs="Times New Roman"/>
          <w:b/>
          <w:color w:val="C00000"/>
          <w:sz w:val="18"/>
          <w:szCs w:val="18"/>
        </w:rPr>
        <w:t>καθάπερ</w:t>
      </w:r>
      <w:r w:rsidRPr="00DD7495">
        <w:rPr>
          <w:rFonts w:cs="Times New Roman"/>
          <w:sz w:val="18"/>
          <w:szCs w:val="18"/>
        </w:rPr>
        <w:t xml:space="preserve"> avec </w:t>
      </w:r>
      <w:r w:rsidRPr="00DD7495">
        <w:rPr>
          <w:rFonts w:cs="Times New Roman"/>
          <w:i/>
          <w:iCs/>
          <w:sz w:val="18"/>
          <w:szCs w:val="18"/>
        </w:rPr>
        <w:t xml:space="preserve">part. </w:t>
      </w:r>
      <w:r w:rsidRPr="00DD7495">
        <w:rPr>
          <w:rFonts w:cs="Times New Roman"/>
          <w:sz w:val="18"/>
          <w:szCs w:val="18"/>
        </w:rPr>
        <w:t xml:space="preserve">=  </w:t>
      </w:r>
      <w:r w:rsidRPr="00DD7495">
        <w:rPr>
          <w:rFonts w:cs="Times New Roman"/>
          <w:b/>
          <w:sz w:val="18"/>
          <w:szCs w:val="18"/>
        </w:rPr>
        <w:t>ὡς, ἅτε</w:t>
      </w:r>
      <w:r w:rsidRPr="00DD7495">
        <w:rPr>
          <w:rFonts w:cs="Times New Roman"/>
          <w:sz w:val="18"/>
          <w:szCs w:val="18"/>
        </w:rPr>
        <w:t xml:space="preserve"> + part. (LSJ).    </w:t>
      </w:r>
    </w:p>
  </w:footnote>
  <w:footnote w:id="486">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[32,8c] </w:t>
      </w:r>
      <w:r w:rsidRPr="00DD7495">
        <w:rPr>
          <w:rFonts w:cs="Times New Roman"/>
          <w:b/>
          <w:sz w:val="18"/>
          <w:szCs w:val="18"/>
          <w:lang w:val="el-GR"/>
        </w:rPr>
        <w:t>Ἐ</w:t>
      </w:r>
      <w:r w:rsidRPr="00DD7495">
        <w:rPr>
          <w:rFonts w:cs="Times New Roman"/>
          <w:b/>
          <w:sz w:val="18"/>
          <w:szCs w:val="18"/>
        </w:rPr>
        <w:t>πιλείπω</w:t>
      </w:r>
      <w:r w:rsidRPr="00DD7495">
        <w:rPr>
          <w:rFonts w:cs="Times New Roman"/>
          <w:sz w:val="18"/>
          <w:szCs w:val="18"/>
        </w:rPr>
        <w:t> </w:t>
      </w:r>
      <w:proofErr w:type="gramStart"/>
      <w:r w:rsidRPr="00DD7495">
        <w:rPr>
          <w:rFonts w:cs="Times New Roman"/>
          <w:b/>
          <w:sz w:val="18"/>
          <w:szCs w:val="18"/>
        </w:rPr>
        <w:t>—[</w:t>
      </w:r>
      <w:proofErr w:type="gramEnd"/>
      <w:r w:rsidRPr="00DD7495">
        <w:rPr>
          <w:rFonts w:cs="Times New Roman"/>
          <w:sz w:val="18"/>
          <w:szCs w:val="18"/>
        </w:rPr>
        <w:t xml:space="preserve"> </w:t>
      </w:r>
      <w:r w:rsidRPr="00DD7495">
        <w:rPr>
          <w:rFonts w:cs="Times New Roman"/>
          <w:i/>
          <w:iCs/>
          <w:sz w:val="18"/>
          <w:szCs w:val="18"/>
        </w:rPr>
        <w:t>fut. :</w:t>
      </w:r>
      <w:r w:rsidRPr="00DD7495">
        <w:rPr>
          <w:rFonts w:cs="Times New Roman"/>
          <w:sz w:val="18"/>
          <w:szCs w:val="18"/>
        </w:rPr>
        <w:t xml:space="preserve"> ἐπιλείψω ;  </w:t>
      </w:r>
      <w:r w:rsidRPr="00DD7495">
        <w:rPr>
          <w:rFonts w:cs="Times New Roman"/>
          <w:i/>
          <w:iCs/>
          <w:sz w:val="18"/>
          <w:szCs w:val="18"/>
        </w:rPr>
        <w:t>aor-2</w:t>
      </w:r>
      <w:r w:rsidRPr="00DD7495">
        <w:rPr>
          <w:rFonts w:cs="Times New Roman"/>
          <w:sz w:val="18"/>
          <w:szCs w:val="18"/>
        </w:rPr>
        <w:t xml:space="preserve"> : ἐπέλιπον, </w:t>
      </w:r>
      <w:r w:rsidRPr="00DD7495">
        <w:rPr>
          <w:rFonts w:cs="Times New Roman"/>
          <w:i/>
          <w:iCs/>
          <w:sz w:val="18"/>
          <w:szCs w:val="18"/>
        </w:rPr>
        <w:t>etc.</w:t>
      </w:r>
      <w:r w:rsidRPr="00DD7495">
        <w:rPr>
          <w:rFonts w:cs="Times New Roman"/>
          <w:sz w:val="18"/>
          <w:szCs w:val="18"/>
        </w:rPr>
        <w:t xml:space="preserve">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sz w:val="18"/>
          <w:szCs w:val="18"/>
        </w:rPr>
        <w:t xml:space="preserve">faire défaut, manquer       </w:t>
      </w:r>
      <w:r w:rsidRPr="00DD7495">
        <w:rPr>
          <w:rFonts w:cs="Times New Roman"/>
          <w:b/>
          <w:sz w:val="18"/>
          <w:szCs w:val="18"/>
        </w:rPr>
        <w:t>ἐκδαπανηθ</w:t>
      </w:r>
      <w:r w:rsidRPr="00DD7495">
        <w:rPr>
          <w:rFonts w:cs="Times New Roman"/>
          <w:b/>
          <w:sz w:val="18"/>
          <w:szCs w:val="18"/>
          <w:lang w:val="el-GR"/>
        </w:rPr>
        <w:t>είς</w:t>
      </w:r>
      <w:r w:rsidRPr="00DD7495">
        <w:rPr>
          <w:rFonts w:cs="Times New Roman"/>
          <w:b/>
          <w:sz w:val="18"/>
          <w:szCs w:val="18"/>
        </w:rPr>
        <w:t xml:space="preserve">, </w:t>
      </w:r>
      <w:r w:rsidRPr="00DD7495">
        <w:rPr>
          <w:rFonts w:cs="Times New Roman"/>
          <w:b/>
          <w:sz w:val="18"/>
          <w:szCs w:val="18"/>
          <w:lang w:val="el-GR"/>
        </w:rPr>
        <w:t>έντος;</w:t>
      </w:r>
      <w:r w:rsidRPr="00DD7495">
        <w:rPr>
          <w:rFonts w:cs="Times New Roman"/>
          <w:b/>
          <w:sz w:val="18"/>
          <w:szCs w:val="18"/>
        </w:rPr>
        <w:t xml:space="preserve"> </w:t>
      </w:r>
      <w:r w:rsidRPr="00DD7495">
        <w:rPr>
          <w:rFonts w:cs="Times New Roman"/>
          <w:b/>
          <w:sz w:val="18"/>
          <w:szCs w:val="18"/>
          <w:lang w:val="el-GR"/>
        </w:rPr>
        <w:t>εῖσα</w:t>
      </w:r>
      <w:r w:rsidRPr="00DD7495">
        <w:rPr>
          <w:rFonts w:cs="Times New Roman"/>
          <w:b/>
          <w:sz w:val="18"/>
          <w:szCs w:val="18"/>
        </w:rPr>
        <w:t>,</w:t>
      </w:r>
      <w:r w:rsidRPr="00DD7495">
        <w:rPr>
          <w:rFonts w:cs="Times New Roman"/>
          <w:b/>
          <w:sz w:val="18"/>
          <w:szCs w:val="18"/>
          <w:lang w:val="el-GR"/>
        </w:rPr>
        <w:t>είσης;</w:t>
      </w:r>
      <w:r w:rsidRPr="00DD7495">
        <w:rPr>
          <w:rFonts w:cs="Times New Roman"/>
          <w:b/>
          <w:sz w:val="18"/>
          <w:szCs w:val="18"/>
        </w:rPr>
        <w:t xml:space="preserve"> </w:t>
      </w:r>
      <w:r w:rsidRPr="00DD7495">
        <w:rPr>
          <w:rFonts w:cs="Times New Roman"/>
          <w:b/>
          <w:sz w:val="18"/>
          <w:szCs w:val="18"/>
          <w:lang w:val="el-GR"/>
        </w:rPr>
        <w:t>έν</w:t>
      </w:r>
      <w:r w:rsidRPr="00DD7495">
        <w:rPr>
          <w:rFonts w:cs="Times New Roman"/>
          <w:b/>
          <w:sz w:val="18"/>
          <w:szCs w:val="18"/>
        </w:rPr>
        <w:t xml:space="preserve">, </w:t>
      </w:r>
      <w:r w:rsidRPr="00DD7495">
        <w:rPr>
          <w:rFonts w:cs="Times New Roman"/>
          <w:b/>
          <w:sz w:val="18"/>
          <w:szCs w:val="18"/>
          <w:lang w:val="el-GR"/>
        </w:rPr>
        <w:t>έντος</w:t>
      </w:r>
      <w:r w:rsidRPr="00DD7495">
        <w:rPr>
          <w:rFonts w:cs="Times New Roman"/>
          <w:b/>
          <w:sz w:val="18"/>
          <w:szCs w:val="18"/>
        </w:rPr>
        <w:t>,</w:t>
      </w:r>
      <w:r w:rsidRPr="00DD7495">
        <w:rPr>
          <w:rFonts w:cs="Times New Roman"/>
          <w:sz w:val="18"/>
          <w:szCs w:val="18"/>
        </w:rPr>
        <w:t xml:space="preserve"> </w:t>
      </w:r>
      <w:r w:rsidRPr="00DD7495">
        <w:rPr>
          <w:rFonts w:cs="Times New Roman"/>
          <w:i/>
          <w:sz w:val="18"/>
          <w:szCs w:val="18"/>
        </w:rPr>
        <w:t>part</w:t>
      </w:r>
      <w:r w:rsidRPr="00DD7495">
        <w:rPr>
          <w:rFonts w:cs="Times New Roman"/>
          <w:sz w:val="18"/>
          <w:szCs w:val="18"/>
        </w:rPr>
        <w:t xml:space="preserve">. </w:t>
      </w:r>
      <w:proofErr w:type="gramStart"/>
      <w:r w:rsidRPr="00DD7495">
        <w:rPr>
          <w:rFonts w:cs="Times New Roman"/>
          <w:i/>
          <w:sz w:val="18"/>
          <w:szCs w:val="18"/>
        </w:rPr>
        <w:t>aor</w:t>
      </w:r>
      <w:proofErr w:type="gramEnd"/>
      <w:r w:rsidRPr="00DD7495">
        <w:rPr>
          <w:rFonts w:cs="Times New Roman"/>
          <w:i/>
          <w:sz w:val="18"/>
          <w:szCs w:val="18"/>
        </w:rPr>
        <w:t xml:space="preserve">. </w:t>
      </w:r>
      <w:proofErr w:type="gramStart"/>
      <w:r w:rsidRPr="00DD7495">
        <w:rPr>
          <w:rFonts w:cs="Times New Roman"/>
          <w:i/>
          <w:sz w:val="18"/>
          <w:szCs w:val="18"/>
        </w:rPr>
        <w:t>pass</w:t>
      </w:r>
      <w:proofErr w:type="gramEnd"/>
      <w:r w:rsidRPr="00DD7495">
        <w:rPr>
          <w:rFonts w:cs="Times New Roman"/>
          <w:i/>
          <w:sz w:val="18"/>
          <w:szCs w:val="18"/>
        </w:rPr>
        <w:t>. de</w:t>
      </w:r>
      <w:r w:rsidRPr="00DD7495">
        <w:rPr>
          <w:rFonts w:cs="Times New Roman"/>
          <w:sz w:val="18"/>
          <w:szCs w:val="18"/>
        </w:rPr>
        <w:t xml:space="preserve"> </w:t>
      </w:r>
      <w:r w:rsidRPr="00DD7495">
        <w:rPr>
          <w:rFonts w:cs="Times New Roman"/>
          <w:b/>
          <w:bCs/>
          <w:sz w:val="18"/>
          <w:szCs w:val="18"/>
        </w:rPr>
        <w:t xml:space="preserve">ἐκδαπανάω : </w:t>
      </w:r>
      <w:r w:rsidRPr="00DD7495">
        <w:rPr>
          <w:rFonts w:cs="Times New Roman"/>
          <w:bCs/>
          <w:sz w:val="18"/>
          <w:szCs w:val="18"/>
        </w:rPr>
        <w:t xml:space="preserve">dépenser largement, épuiser     </w:t>
      </w:r>
      <w:r w:rsidRPr="00DD7495">
        <w:rPr>
          <w:rFonts w:cs="Times New Roman"/>
          <w:b/>
          <w:sz w:val="18"/>
          <w:szCs w:val="18"/>
        </w:rPr>
        <w:t>πρότερος, α, ον :</w:t>
      </w:r>
      <w:r w:rsidRPr="00DD7495">
        <w:rPr>
          <w:rFonts w:cs="Times New Roman"/>
          <w:sz w:val="18"/>
          <w:szCs w:val="18"/>
        </w:rPr>
        <w:t xml:space="preserve"> premier de deux ; d'autrefois ; antérieur, précédent […]     </w:t>
      </w:r>
      <w:r w:rsidRPr="00DD7495">
        <w:rPr>
          <w:rFonts w:cs="Times New Roman"/>
          <w:b/>
          <w:sz w:val="18"/>
          <w:szCs w:val="18"/>
        </w:rPr>
        <w:t>ἐπιδρομή, ῆς (ἡ) :</w:t>
      </w:r>
      <w:r w:rsidRPr="00DD7495">
        <w:rPr>
          <w:rFonts w:cs="Times New Roman"/>
          <w:sz w:val="18"/>
          <w:szCs w:val="18"/>
        </w:rPr>
        <w:t xml:space="preserve"> incursion, attaque    κ</w:t>
      </w:r>
      <w:r w:rsidRPr="00DD7495">
        <w:rPr>
          <w:rFonts w:cs="Times New Roman"/>
          <w:b/>
          <w:sz w:val="18"/>
          <w:szCs w:val="18"/>
        </w:rPr>
        <w:t xml:space="preserve">αθάπερ : </w:t>
      </w:r>
      <w:r w:rsidRPr="00DD7495">
        <w:rPr>
          <w:rFonts w:cs="Times New Roman"/>
          <w:sz w:val="18"/>
          <w:szCs w:val="18"/>
        </w:rPr>
        <w:t>voir la note précédente (« comme si son cœur s’était épuisé dans… »).     </w:t>
      </w:r>
    </w:p>
  </w:footnote>
  <w:footnote w:id="487">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sz w:val="18"/>
          <w:szCs w:val="18"/>
        </w:rPr>
        <w:t xml:space="preserve"> </w:t>
      </w:r>
      <w:r w:rsidRPr="00DD7495">
        <w:rPr>
          <w:rFonts w:cs="Times New Roman"/>
          <w:b/>
          <w:color w:val="C00000"/>
          <w:sz w:val="18"/>
          <w:szCs w:val="18"/>
        </w:rPr>
        <w:t xml:space="preserve">[32,9] </w:t>
      </w:r>
      <w:r w:rsidRPr="00DD7495">
        <w:rPr>
          <w:rFonts w:cs="Times New Roman"/>
          <w:b/>
          <w:caps/>
          <w:color w:val="C00000"/>
          <w:sz w:val="18"/>
          <w:szCs w:val="18"/>
        </w:rPr>
        <w:t>c</w:t>
      </w:r>
      <w:r w:rsidRPr="00DD7495">
        <w:rPr>
          <w:rFonts w:cs="Times New Roman"/>
          <w:b/>
          <w:color w:val="C00000"/>
          <w:sz w:val="18"/>
          <w:szCs w:val="18"/>
        </w:rPr>
        <w:t xml:space="preserve">st </w:t>
      </w:r>
      <w:r w:rsidRPr="00DD7495">
        <w:rPr>
          <w:rFonts w:cs="Times New Roman"/>
          <w:sz w:val="18"/>
          <w:szCs w:val="18"/>
          <w:lang w:val="el-GR"/>
        </w:rPr>
        <w:t>Ἐδόκει</w:t>
      </w:r>
      <w:r w:rsidRPr="00DD7495">
        <w:rPr>
          <w:rFonts w:cs="Times New Roman"/>
          <w:sz w:val="18"/>
          <w:szCs w:val="18"/>
        </w:rPr>
        <w:t xml:space="preserve"> &lt;</w:t>
      </w:r>
      <w:r w:rsidRPr="00DD7495">
        <w:rPr>
          <w:rFonts w:cs="Times New Roman"/>
          <w:b/>
          <w:bCs/>
          <w:sz w:val="18"/>
          <w:szCs w:val="18"/>
          <w:lang w:val="el-GR"/>
        </w:rPr>
        <w:t>δαφν</w:t>
      </w:r>
      <w:r w:rsidRPr="00DD7495">
        <w:rPr>
          <w:rFonts w:cs="Times New Roman"/>
          <w:b/>
          <w:sz w:val="18"/>
          <w:szCs w:val="18"/>
          <w:lang w:val="el-GR"/>
        </w:rPr>
        <w:t>ίδι</w:t>
      </w:r>
      <w:r w:rsidRPr="00DD7495">
        <w:rPr>
          <w:rFonts w:cs="Times New Roman"/>
          <w:b/>
          <w:sz w:val="18"/>
          <w:szCs w:val="18"/>
        </w:rPr>
        <w:t>&gt;</w:t>
      </w:r>
      <w:r w:rsidRPr="00DD7495">
        <w:rPr>
          <w:rFonts w:cs="Times New Roman"/>
          <w:sz w:val="18"/>
          <w:szCs w:val="18"/>
        </w:rPr>
        <w:t xml:space="preserve"> + prop. </w:t>
      </w:r>
      <w:proofErr w:type="gramStart"/>
      <w:r w:rsidRPr="00DD7495">
        <w:rPr>
          <w:rFonts w:cs="Times New Roman"/>
          <w:sz w:val="18"/>
          <w:szCs w:val="18"/>
        </w:rPr>
        <w:t>infinitive</w:t>
      </w:r>
      <w:proofErr w:type="gramEnd"/>
      <w:r w:rsidRPr="00DD7495">
        <w:rPr>
          <w:rFonts w:cs="Times New Roman"/>
          <w:b/>
          <w:sz w:val="18"/>
          <w:szCs w:val="18"/>
        </w:rPr>
        <w:t xml:space="preserve">.   </w:t>
      </w:r>
      <w:r w:rsidRPr="00DD7495">
        <w:rPr>
          <w:rFonts w:cs="Times New Roman"/>
          <w:b/>
          <w:bCs/>
          <w:caps/>
          <w:sz w:val="18"/>
          <w:szCs w:val="18"/>
          <w:lang w:val="el-GR"/>
        </w:rPr>
        <w:t>δ</w:t>
      </w:r>
      <w:r w:rsidRPr="00DD7495">
        <w:rPr>
          <w:rFonts w:cs="Times New Roman"/>
          <w:b/>
          <w:bCs/>
          <w:sz w:val="18"/>
          <w:szCs w:val="18"/>
          <w:lang w:val="el-GR"/>
        </w:rPr>
        <w:t>οκέω</w:t>
      </w:r>
      <w:r w:rsidRPr="00DD7495">
        <w:rPr>
          <w:rFonts w:cs="Times New Roman"/>
          <w:b/>
          <w:bCs/>
          <w:sz w:val="18"/>
          <w:szCs w:val="18"/>
        </w:rPr>
        <w:t> </w:t>
      </w:r>
      <w:r w:rsidRPr="00DD7495">
        <w:rPr>
          <w:rFonts w:cs="Times New Roman"/>
          <w:b/>
          <w:sz w:val="18"/>
          <w:szCs w:val="18"/>
        </w:rPr>
        <w:t>:</w:t>
      </w:r>
      <w:r w:rsidRPr="00DD7495">
        <w:rPr>
          <w:rFonts w:cs="Times New Roman"/>
          <w:sz w:val="18"/>
          <w:szCs w:val="18"/>
        </w:rPr>
        <w:t xml:space="preserve"> sembler, paraître ; impers. </w:t>
      </w:r>
      <w:proofErr w:type="gramStart"/>
      <w:r w:rsidRPr="00DD7495">
        <w:rPr>
          <w:rFonts w:cs="Times New Roman"/>
          <w:sz w:val="18"/>
          <w:szCs w:val="18"/>
        </w:rPr>
        <w:t>avec</w:t>
      </w:r>
      <w:proofErr w:type="gramEnd"/>
      <w:r w:rsidRPr="00DD7495">
        <w:rPr>
          <w:rFonts w:cs="Times New Roman"/>
          <w:sz w:val="18"/>
          <w:szCs w:val="18"/>
        </w:rPr>
        <w:t xml:space="preserve"> dat. : </w:t>
      </w:r>
      <w:proofErr w:type="gramStart"/>
      <w:r w:rsidRPr="00DD7495">
        <w:rPr>
          <w:rFonts w:cs="Times New Roman"/>
          <w:sz w:val="18"/>
          <w:szCs w:val="18"/>
        </w:rPr>
        <w:t>il</w:t>
      </w:r>
      <w:proofErr w:type="gramEnd"/>
      <w:r w:rsidRPr="00DD7495">
        <w:rPr>
          <w:rFonts w:cs="Times New Roman"/>
          <w:sz w:val="18"/>
          <w:szCs w:val="18"/>
        </w:rPr>
        <w:t xml:space="preserve"> semble à qn.      </w:t>
      </w:r>
      <w:r w:rsidRPr="00DD7495">
        <w:rPr>
          <w:rFonts w:cs="Times New Roman"/>
          <w:b/>
          <w:sz w:val="18"/>
          <w:szCs w:val="18"/>
          <w:lang w:val="el-GR"/>
        </w:rPr>
        <w:t>λουτρόν</w:t>
      </w:r>
      <w:r w:rsidRPr="00DD7495">
        <w:rPr>
          <w:rFonts w:cs="Times New Roman"/>
          <w:b/>
          <w:sz w:val="18"/>
          <w:szCs w:val="18"/>
        </w:rPr>
        <w:t xml:space="preserve">, </w:t>
      </w:r>
      <w:r w:rsidRPr="00DD7495">
        <w:rPr>
          <w:rFonts w:cs="Times New Roman"/>
          <w:b/>
          <w:sz w:val="18"/>
          <w:szCs w:val="18"/>
          <w:lang w:val="el-GR"/>
        </w:rPr>
        <w:t>οῦ</w:t>
      </w:r>
      <w:r w:rsidRPr="00DD7495">
        <w:rPr>
          <w:rFonts w:cs="Times New Roman"/>
          <w:b/>
          <w:sz w:val="18"/>
          <w:szCs w:val="18"/>
        </w:rPr>
        <w:t xml:space="preserve"> (</w:t>
      </w:r>
      <w:r w:rsidRPr="00DD7495">
        <w:rPr>
          <w:rFonts w:cs="Times New Roman"/>
          <w:b/>
          <w:sz w:val="18"/>
          <w:szCs w:val="18"/>
          <w:lang w:val="el-GR"/>
        </w:rPr>
        <w:t>τό</w:t>
      </w:r>
      <w:r w:rsidRPr="00DD7495">
        <w:rPr>
          <w:rFonts w:cs="Times New Roman"/>
          <w:b/>
          <w:sz w:val="18"/>
          <w:szCs w:val="18"/>
        </w:rPr>
        <w:t xml:space="preserve">) : </w:t>
      </w:r>
      <w:r w:rsidRPr="00DD7495">
        <w:rPr>
          <w:rFonts w:cs="Times New Roman"/>
          <w:sz w:val="18"/>
          <w:szCs w:val="18"/>
        </w:rPr>
        <w:t xml:space="preserve">bain     </w:t>
      </w:r>
      <w:r w:rsidRPr="00DD7495">
        <w:rPr>
          <w:rFonts w:cs="Times New Roman"/>
          <w:b/>
          <w:sz w:val="18"/>
          <w:szCs w:val="18"/>
          <w:lang w:val="el-GR"/>
        </w:rPr>
        <w:t>φοβερός</w:t>
      </w:r>
      <w:r w:rsidRPr="00DD7495">
        <w:rPr>
          <w:rFonts w:cs="Times New Roman"/>
          <w:b/>
          <w:sz w:val="18"/>
          <w:szCs w:val="18"/>
        </w:rPr>
        <w:t xml:space="preserve">, </w:t>
      </w:r>
      <w:r w:rsidRPr="00DD7495">
        <w:rPr>
          <w:rFonts w:cs="Times New Roman"/>
          <w:b/>
          <w:sz w:val="18"/>
          <w:szCs w:val="18"/>
          <w:lang w:val="el-GR"/>
        </w:rPr>
        <w:t>ά</w:t>
      </w:r>
      <w:r w:rsidRPr="00DD7495">
        <w:rPr>
          <w:rFonts w:cs="Times New Roman"/>
          <w:b/>
          <w:sz w:val="18"/>
          <w:szCs w:val="18"/>
        </w:rPr>
        <w:t xml:space="preserve">, </w:t>
      </w:r>
      <w:r w:rsidRPr="00DD7495">
        <w:rPr>
          <w:rFonts w:cs="Times New Roman"/>
          <w:b/>
          <w:sz w:val="18"/>
          <w:szCs w:val="18"/>
          <w:lang w:val="el-GR"/>
        </w:rPr>
        <w:t>όν</w:t>
      </w:r>
      <w:r w:rsidRPr="00DD7495">
        <w:rPr>
          <w:rFonts w:cs="Times New Roman"/>
          <w:b/>
          <w:sz w:val="18"/>
          <w:szCs w:val="18"/>
        </w:rPr>
        <w:t> </w:t>
      </w:r>
      <w:r w:rsidRPr="00DD7495">
        <w:rPr>
          <w:rFonts w:cs="Times New Roman"/>
          <w:sz w:val="18"/>
          <w:szCs w:val="18"/>
        </w:rPr>
        <w:t xml:space="preserve">: effraant, terrible    </w:t>
      </w:r>
      <w:r w:rsidRPr="00DD7495">
        <w:rPr>
          <w:rFonts w:cs="Times New Roman"/>
          <w:b/>
          <w:sz w:val="18"/>
          <w:szCs w:val="18"/>
          <w:lang w:val="el-GR"/>
        </w:rPr>
        <w:t>θάλασσα</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 xml:space="preserve"> (</w:t>
      </w:r>
      <w:r w:rsidRPr="00DD7495">
        <w:rPr>
          <w:rFonts w:cs="Times New Roman"/>
          <w:b/>
          <w:sz w:val="18"/>
          <w:szCs w:val="18"/>
          <w:lang w:val="el-GR"/>
        </w:rPr>
        <w:t>ἡ</w:t>
      </w:r>
      <w:r w:rsidRPr="00DD7495">
        <w:rPr>
          <w:rFonts w:cs="Times New Roman"/>
          <w:sz w:val="18"/>
          <w:szCs w:val="18"/>
        </w:rPr>
        <w:t xml:space="preserve"> ; </w:t>
      </w:r>
      <w:r w:rsidRPr="00DD7495">
        <w:rPr>
          <w:rFonts w:cs="Times New Roman"/>
          <w:i/>
          <w:sz w:val="18"/>
          <w:szCs w:val="18"/>
        </w:rPr>
        <w:t>Att</w:t>
      </w:r>
      <w:r w:rsidRPr="00DD7495">
        <w:rPr>
          <w:rFonts w:cs="Times New Roman"/>
          <w:sz w:val="18"/>
          <w:szCs w:val="18"/>
        </w:rPr>
        <w:t xml:space="preserve">. </w:t>
      </w:r>
      <w:r w:rsidRPr="00DD7495">
        <w:rPr>
          <w:rFonts w:cs="Times New Roman"/>
          <w:b/>
          <w:sz w:val="18"/>
          <w:szCs w:val="18"/>
          <w:lang w:val="el-GR"/>
        </w:rPr>
        <w:t>θάλαττα</w:t>
      </w:r>
      <w:r w:rsidRPr="00DD7495">
        <w:rPr>
          <w:rFonts w:cs="Times New Roman"/>
          <w:b/>
          <w:sz w:val="18"/>
          <w:szCs w:val="18"/>
        </w:rPr>
        <w:t xml:space="preserve">, </w:t>
      </w:r>
      <w:r w:rsidRPr="00DD7495">
        <w:rPr>
          <w:rFonts w:cs="Times New Roman"/>
          <w:b/>
          <w:sz w:val="18"/>
          <w:szCs w:val="18"/>
          <w:lang w:val="el-GR"/>
        </w:rPr>
        <w:t>ης</w:t>
      </w:r>
      <w:r w:rsidRPr="00DD7495">
        <w:rPr>
          <w:rFonts w:cs="Times New Roman"/>
          <w:b/>
          <w:sz w:val="18"/>
          <w:szCs w:val="18"/>
        </w:rPr>
        <w:t>)</w:t>
      </w:r>
      <w:r w:rsidRPr="00DD7495">
        <w:rPr>
          <w:rFonts w:cs="Times New Roman"/>
          <w:sz w:val="18"/>
          <w:szCs w:val="18"/>
        </w:rPr>
        <w:t> : la mer.</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Syntaxe</w:t>
      </w:r>
      <w:r w:rsidRPr="00DD7495">
        <w:rPr>
          <w:rFonts w:cs="Times New Roman"/>
          <w:b/>
          <w:sz w:val="18"/>
          <w:szCs w:val="18"/>
        </w:rPr>
        <w:t>.  Le complément du comparatif</w:t>
      </w:r>
      <w:r w:rsidRPr="00DD7495">
        <w:rPr>
          <w:rFonts w:cs="Times New Roman"/>
          <w:sz w:val="18"/>
          <w:szCs w:val="18"/>
        </w:rPr>
        <w:t xml:space="preserve"> est soit au génitif (cas le plus fréquent)  soit, précédé de  </w:t>
      </w:r>
      <w:r w:rsidRPr="00DD7495">
        <w:rPr>
          <w:rFonts w:cs="Times New Roman"/>
          <w:sz w:val="18"/>
          <w:szCs w:val="18"/>
          <w:lang w:val="el-GR"/>
        </w:rPr>
        <w:t>ἤ</w:t>
      </w:r>
      <w:r w:rsidRPr="00DD7495">
        <w:rPr>
          <w:rFonts w:cs="Times New Roman"/>
          <w:sz w:val="18"/>
          <w:szCs w:val="18"/>
        </w:rPr>
        <w:t>, il est au même cas que le premier terme de la comparaison. (</w:t>
      </w:r>
      <w:r w:rsidRPr="00DD7495">
        <w:rPr>
          <w:rFonts w:cs="Times New Roman"/>
          <w:i/>
          <w:sz w:val="18"/>
          <w:szCs w:val="18"/>
        </w:rPr>
        <w:t>cf</w:t>
      </w:r>
      <w:r w:rsidRPr="00DD7495">
        <w:rPr>
          <w:rFonts w:cs="Times New Roman"/>
          <w:sz w:val="18"/>
          <w:szCs w:val="18"/>
        </w:rPr>
        <w:t xml:space="preserve">. </w:t>
      </w:r>
      <w:r w:rsidRPr="00DD7495">
        <w:rPr>
          <w:rFonts w:cs="Times New Roman"/>
          <w:i/>
          <w:sz w:val="18"/>
          <w:szCs w:val="18"/>
        </w:rPr>
        <w:t>Rg</w:t>
      </w:r>
      <w:r w:rsidRPr="00DD7495">
        <w:rPr>
          <w:rFonts w:cs="Times New Roman"/>
          <w:sz w:val="18"/>
          <w:szCs w:val="18"/>
        </w:rPr>
        <w:t xml:space="preserve"> § 240). </w:t>
      </w:r>
    </w:p>
  </w:footnote>
  <w:footnote w:id="488">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[32,10a] </w:t>
      </w:r>
      <w:r w:rsidRPr="00DD7495">
        <w:rPr>
          <w:rFonts w:cs="Times New Roman"/>
          <w:b/>
          <w:caps/>
          <w:sz w:val="18"/>
          <w:szCs w:val="18"/>
        </w:rPr>
        <w:t>ν</w:t>
      </w:r>
      <w:r w:rsidRPr="00DD7495">
        <w:rPr>
          <w:rFonts w:cs="Times New Roman"/>
          <w:b/>
          <w:sz w:val="18"/>
          <w:szCs w:val="18"/>
        </w:rPr>
        <w:t>ομίζω </w:t>
      </w:r>
      <w:proofErr w:type="gramStart"/>
      <w:r w:rsidRPr="00DD7495">
        <w:rPr>
          <w:rFonts w:cs="Times New Roman"/>
          <w:b/>
          <w:sz w:val="18"/>
          <w:szCs w:val="18"/>
        </w:rPr>
        <w:t>—[</w:t>
      </w:r>
      <w:proofErr w:type="gramEnd"/>
      <w:r w:rsidRPr="00DD7495">
        <w:rPr>
          <w:rFonts w:cs="Times New Roman"/>
          <w:b/>
          <w:sz w:val="18"/>
          <w:szCs w:val="18"/>
        </w:rPr>
        <w:t xml:space="preserve"> </w:t>
      </w:r>
      <w:r w:rsidRPr="00DD7495">
        <w:rPr>
          <w:rFonts w:cs="Times New Roman"/>
          <w:i/>
          <w:sz w:val="18"/>
          <w:szCs w:val="18"/>
          <w:u w:val="single"/>
        </w:rPr>
        <w:t>fut</w:t>
      </w:r>
      <w:r w:rsidRPr="00DD7495">
        <w:rPr>
          <w:rFonts w:cs="Times New Roman"/>
          <w:b/>
          <w:sz w:val="18"/>
          <w:szCs w:val="18"/>
        </w:rPr>
        <w:t xml:space="preserve">.  </w:t>
      </w:r>
      <w:proofErr w:type="gramStart"/>
      <w:r w:rsidRPr="00DD7495">
        <w:rPr>
          <w:rFonts w:cs="Times New Roman"/>
          <w:b/>
          <w:sz w:val="18"/>
          <w:szCs w:val="18"/>
        </w:rPr>
        <w:t>ίσω</w:t>
      </w:r>
      <w:proofErr w:type="gramEnd"/>
      <w:r w:rsidRPr="00DD7495">
        <w:rPr>
          <w:rFonts w:cs="Times New Roman"/>
          <w:b/>
          <w:sz w:val="18"/>
          <w:szCs w:val="18"/>
        </w:rPr>
        <w:t xml:space="preserve"> ; </w:t>
      </w:r>
      <w:proofErr w:type="gramStart"/>
      <w:r w:rsidRPr="00DD7495">
        <w:rPr>
          <w:rFonts w:cs="Times New Roman"/>
          <w:i/>
          <w:sz w:val="18"/>
          <w:szCs w:val="18"/>
          <w:u w:val="single"/>
        </w:rPr>
        <w:t>fut</w:t>
      </w:r>
      <w:proofErr w:type="gramEnd"/>
      <w:r w:rsidRPr="00DD7495">
        <w:rPr>
          <w:rFonts w:cs="Times New Roman"/>
          <w:i/>
          <w:sz w:val="18"/>
          <w:szCs w:val="18"/>
          <w:u w:val="single"/>
        </w:rPr>
        <w:t xml:space="preserve"> att.</w:t>
      </w:r>
      <w:r w:rsidRPr="00DD7495">
        <w:rPr>
          <w:rFonts w:cs="Times New Roman"/>
          <w:b/>
          <w:sz w:val="18"/>
          <w:szCs w:val="18"/>
        </w:rPr>
        <w:t> </w:t>
      </w:r>
      <w:proofErr w:type="gramStart"/>
      <w:r w:rsidRPr="00DD7495">
        <w:rPr>
          <w:rFonts w:cs="Times New Roman"/>
          <w:b/>
          <w:sz w:val="18"/>
          <w:szCs w:val="18"/>
        </w:rPr>
        <w:t xml:space="preserve">: </w:t>
      </w:r>
      <w:r w:rsidRPr="00DD7495">
        <w:rPr>
          <w:rFonts w:cs="Times New Roman"/>
          <w:sz w:val="18"/>
          <w:szCs w:val="18"/>
        </w:rPr>
        <w:t xml:space="preserve"> νομιῶ</w:t>
      </w:r>
      <w:proofErr w:type="gramEnd"/>
      <w:r w:rsidRPr="00DD7495">
        <w:rPr>
          <w:rFonts w:cs="Times New Roman"/>
          <w:b/>
          <w:sz w:val="18"/>
          <w:szCs w:val="18"/>
        </w:rPr>
        <w:t xml:space="preserve"> ; </w:t>
      </w:r>
      <w:proofErr w:type="gramStart"/>
      <w:r w:rsidRPr="00DD7495">
        <w:rPr>
          <w:rFonts w:cs="Times New Roman"/>
          <w:i/>
          <w:sz w:val="18"/>
          <w:szCs w:val="18"/>
          <w:u w:val="single"/>
        </w:rPr>
        <w:t>aor</w:t>
      </w:r>
      <w:proofErr w:type="gramEnd"/>
      <w:r w:rsidRPr="00DD7495">
        <w:rPr>
          <w:rFonts w:cs="Times New Roman"/>
          <w:b/>
          <w:sz w:val="18"/>
          <w:szCs w:val="18"/>
        </w:rPr>
        <w:t xml:space="preserve">. : </w:t>
      </w:r>
      <w:proofErr w:type="gramStart"/>
      <w:r w:rsidRPr="00DD7495">
        <w:rPr>
          <w:rFonts w:cs="Times New Roman"/>
          <w:b/>
          <w:sz w:val="18"/>
          <w:szCs w:val="18"/>
        </w:rPr>
        <w:t>ἐνόμισα</w:t>
      </w:r>
      <w:proofErr w:type="gramEnd"/>
      <w:r w:rsidRPr="00DD7495">
        <w:rPr>
          <w:rFonts w:cs="Times New Roman"/>
          <w:b/>
          <w:sz w:val="18"/>
          <w:szCs w:val="18"/>
        </w:rPr>
        <w:t xml:space="preserve">; </w:t>
      </w:r>
      <w:r w:rsidRPr="00DD7495">
        <w:rPr>
          <w:rFonts w:cs="Times New Roman"/>
          <w:i/>
          <w:sz w:val="18"/>
          <w:szCs w:val="18"/>
          <w:u w:val="single"/>
        </w:rPr>
        <w:t>Pft</w:t>
      </w:r>
      <w:r w:rsidRPr="00DD7495">
        <w:rPr>
          <w:rFonts w:cs="Times New Roman"/>
          <w:b/>
          <w:sz w:val="18"/>
          <w:szCs w:val="18"/>
        </w:rPr>
        <w:t xml:space="preserve"> : </w:t>
      </w:r>
      <w:proofErr w:type="gramStart"/>
      <w:r w:rsidRPr="00DD7495">
        <w:rPr>
          <w:rFonts w:cs="Times New Roman"/>
          <w:b/>
          <w:sz w:val="18"/>
          <w:szCs w:val="18"/>
        </w:rPr>
        <w:t>νενόμικα ]—</w:t>
      </w:r>
      <w:proofErr w:type="gramEnd"/>
      <w:r w:rsidRPr="00DD7495">
        <w:rPr>
          <w:rFonts w:cs="Times New Roman"/>
          <w:b/>
          <w:sz w:val="18"/>
          <w:szCs w:val="18"/>
        </w:rPr>
        <w:t xml:space="preserve">:  […] </w:t>
      </w:r>
      <w:r w:rsidRPr="00DD7495">
        <w:rPr>
          <w:rFonts w:cs="Times New Roman"/>
          <w:sz w:val="18"/>
          <w:szCs w:val="18"/>
        </w:rPr>
        <w:t>croire, penser, juger (</w:t>
      </w:r>
      <w:r w:rsidRPr="00DD7495">
        <w:rPr>
          <w:rFonts w:cs="Times New Roman"/>
          <w:i/>
          <w:sz w:val="18"/>
          <w:szCs w:val="18"/>
        </w:rPr>
        <w:t>avec</w:t>
      </w:r>
      <w:r w:rsidRPr="00DD7495">
        <w:rPr>
          <w:rFonts w:cs="Times New Roman"/>
          <w:sz w:val="18"/>
          <w:szCs w:val="18"/>
        </w:rPr>
        <w:t xml:space="preserve"> </w:t>
      </w:r>
      <w:r w:rsidRPr="00DD7495">
        <w:rPr>
          <w:rFonts w:cs="Times New Roman"/>
          <w:i/>
          <w:sz w:val="18"/>
          <w:szCs w:val="18"/>
        </w:rPr>
        <w:t xml:space="preserve">inf.  </w:t>
      </w:r>
      <w:proofErr w:type="gramStart"/>
      <w:r w:rsidRPr="00DD7495">
        <w:rPr>
          <w:rFonts w:cs="Times New Roman"/>
          <w:i/>
          <w:sz w:val="18"/>
          <w:szCs w:val="18"/>
        </w:rPr>
        <w:t>ou</w:t>
      </w:r>
      <w:proofErr w:type="gramEnd"/>
      <w:r w:rsidRPr="00DD7495">
        <w:rPr>
          <w:rFonts w:cs="Times New Roman"/>
          <w:i/>
          <w:sz w:val="18"/>
          <w:szCs w:val="18"/>
        </w:rPr>
        <w:t xml:space="preserve"> prop infve.</w:t>
      </w:r>
      <w:r w:rsidRPr="00DD7495">
        <w:rPr>
          <w:rFonts w:cs="Times New Roman"/>
          <w:sz w:val="18"/>
          <w:szCs w:val="18"/>
        </w:rPr>
        <w:t xml:space="preserve">)   </w:t>
      </w:r>
      <w:proofErr w:type="gramStart"/>
      <w:r w:rsidRPr="00DD7495">
        <w:rPr>
          <w:rFonts w:cs="Times New Roman"/>
          <w:b/>
          <w:sz w:val="18"/>
          <w:szCs w:val="18"/>
        </w:rPr>
        <w:t>ἔτι</w:t>
      </w:r>
      <w:proofErr w:type="gramEnd"/>
      <w:r w:rsidRPr="00DD7495">
        <w:rPr>
          <w:rFonts w:cs="Times New Roman"/>
          <w:sz w:val="18"/>
          <w:szCs w:val="18"/>
        </w:rPr>
        <w:t xml:space="preserve"> : encore    </w:t>
      </w:r>
      <w:r w:rsidRPr="00DD7495">
        <w:rPr>
          <w:rFonts w:cs="Times New Roman"/>
          <w:b/>
          <w:sz w:val="18"/>
          <w:szCs w:val="18"/>
        </w:rPr>
        <w:t>παρ</w:t>
      </w:r>
      <w:r w:rsidRPr="00DD7495">
        <w:rPr>
          <w:rFonts w:cs="Times New Roman"/>
          <w:b/>
          <w:sz w:val="18"/>
          <w:szCs w:val="18"/>
          <w:lang w:val="el-GR"/>
        </w:rPr>
        <w:t>ά</w:t>
      </w:r>
      <w:r w:rsidRPr="00DD7495">
        <w:rPr>
          <w:rFonts w:cs="Times New Roman"/>
          <w:b/>
          <w:sz w:val="18"/>
          <w:szCs w:val="18"/>
        </w:rPr>
        <w:t xml:space="preserve"> + dat. :</w:t>
      </w:r>
      <w:r w:rsidRPr="00DD7495">
        <w:rPr>
          <w:rFonts w:cs="Times New Roman"/>
          <w:sz w:val="18"/>
          <w:szCs w:val="18"/>
        </w:rPr>
        <w:t xml:space="preserve"> </w:t>
      </w:r>
      <w:proofErr w:type="gramStart"/>
      <w:r w:rsidRPr="00DD7495">
        <w:rPr>
          <w:rFonts w:cs="Times New Roman"/>
          <w:sz w:val="18"/>
          <w:szCs w:val="18"/>
        </w:rPr>
        <w:t>près</w:t>
      </w:r>
      <w:proofErr w:type="gramEnd"/>
      <w:r w:rsidRPr="00DD7495">
        <w:rPr>
          <w:rFonts w:cs="Times New Roman"/>
          <w:sz w:val="18"/>
          <w:szCs w:val="18"/>
        </w:rPr>
        <w:t xml:space="preserve"> de, chez      </w:t>
      </w:r>
      <w:r w:rsidRPr="00DD7495">
        <w:rPr>
          <w:rFonts w:cs="Times New Roman"/>
          <w:b/>
          <w:sz w:val="18"/>
          <w:szCs w:val="18"/>
        </w:rPr>
        <w:t>μέν</w:t>
      </w:r>
      <w:r w:rsidRPr="00DD7495">
        <w:rPr>
          <w:rFonts w:cs="Times New Roman"/>
          <w:b/>
          <w:sz w:val="18"/>
          <w:szCs w:val="18"/>
          <w:lang w:val="el-GR"/>
        </w:rPr>
        <w:t>ω</w:t>
      </w:r>
      <w:r w:rsidRPr="00DD7495">
        <w:rPr>
          <w:rFonts w:cs="Times New Roman"/>
          <w:b/>
          <w:sz w:val="18"/>
          <w:szCs w:val="18"/>
        </w:rPr>
        <w:t xml:space="preserve">, </w:t>
      </w:r>
      <w:r w:rsidRPr="00DD7495">
        <w:rPr>
          <w:rFonts w:cs="Times New Roman"/>
          <w:b/>
          <w:sz w:val="18"/>
          <w:szCs w:val="18"/>
          <w:lang w:val="el-GR"/>
        </w:rPr>
        <w:t>μέν</w:t>
      </w:r>
      <w:r w:rsidRPr="00DD7495">
        <w:rPr>
          <w:rFonts w:cs="Times New Roman"/>
          <w:b/>
          <w:sz w:val="18"/>
          <w:szCs w:val="18"/>
        </w:rPr>
        <w:t>ειν :</w:t>
      </w:r>
      <w:r w:rsidRPr="00DD7495">
        <w:rPr>
          <w:rFonts w:cs="Times New Roman"/>
          <w:sz w:val="18"/>
          <w:szCs w:val="18"/>
        </w:rPr>
        <w:t xml:space="preserve"> rester, demeurer ; attendre   </w:t>
      </w:r>
      <w:r w:rsidRPr="00DD7495">
        <w:rPr>
          <w:rFonts w:cs="Times New Roman"/>
          <w:b/>
          <w:sz w:val="18"/>
          <w:szCs w:val="18"/>
        </w:rPr>
        <w:t>λῃστής, οῦ (ὁ) :</w:t>
      </w:r>
      <w:r w:rsidRPr="00DD7495">
        <w:rPr>
          <w:rFonts w:cs="Times New Roman"/>
          <w:sz w:val="18"/>
          <w:szCs w:val="18"/>
        </w:rPr>
        <w:t xml:space="preserve"> voleur, brigand; pirate.  (</w:t>
      </w:r>
      <w:r w:rsidRPr="00DD7495">
        <w:rPr>
          <w:rFonts w:cs="Times New Roman"/>
          <w:i/>
          <w:sz w:val="18"/>
          <w:szCs w:val="18"/>
        </w:rPr>
        <w:t>Décl</w:t>
      </w:r>
      <w:r w:rsidRPr="00DD7495">
        <w:rPr>
          <w:rFonts w:cs="Times New Roman"/>
          <w:sz w:val="18"/>
          <w:szCs w:val="18"/>
        </w:rPr>
        <w:t xml:space="preserve">. </w:t>
      </w:r>
      <w:r w:rsidRPr="00DD7495">
        <w:rPr>
          <w:rFonts w:cs="Times New Roman"/>
          <w:i/>
          <w:sz w:val="18"/>
          <w:szCs w:val="18"/>
        </w:rPr>
        <w:t>cf</w:t>
      </w:r>
      <w:r w:rsidRPr="00DD7495">
        <w:rPr>
          <w:rFonts w:cs="Times New Roman"/>
          <w:sz w:val="18"/>
          <w:szCs w:val="18"/>
        </w:rPr>
        <w:t xml:space="preserve">. </w:t>
      </w:r>
      <w:r w:rsidRPr="00DD7495">
        <w:rPr>
          <w:rFonts w:cs="Times New Roman"/>
          <w:b/>
          <w:i/>
          <w:sz w:val="18"/>
          <w:szCs w:val="18"/>
        </w:rPr>
        <w:t>Rg</w:t>
      </w:r>
      <w:r w:rsidRPr="00DD7495">
        <w:rPr>
          <w:rFonts w:cs="Times New Roman"/>
          <w:sz w:val="18"/>
          <w:szCs w:val="18"/>
        </w:rPr>
        <w:t xml:space="preserve"> § 40).   </w:t>
      </w:r>
    </w:p>
  </w:footnote>
  <w:footnote w:id="489">
    <w:p w:rsidR="00FF22E6" w:rsidRPr="00DD7495" w:rsidRDefault="00FF22E6" w:rsidP="00A67AF6">
      <w:pPr>
        <w:pStyle w:val="Notedebasdepage"/>
        <w:jc w:val="both"/>
        <w:rPr>
          <w:rFonts w:cs="Times New Roman"/>
          <w:b/>
          <w:sz w:val="18"/>
          <w:szCs w:val="18"/>
        </w:rPr>
      </w:pPr>
      <w:r w:rsidRPr="00DD7495">
        <w:rPr>
          <w:rStyle w:val="Appelnotedebasdep"/>
          <w:rFonts w:cs="Times New Roman"/>
          <w:b/>
          <w:sz w:val="18"/>
          <w:szCs w:val="18"/>
          <w:vertAlign w:val="baseline"/>
        </w:rPr>
        <w:footnoteRef/>
      </w:r>
      <w:r w:rsidRPr="00DD7495">
        <w:rPr>
          <w:rFonts w:cs="Times New Roman"/>
          <w:b/>
          <w:sz w:val="18"/>
          <w:szCs w:val="18"/>
        </w:rPr>
        <w:t xml:space="preserve">. </w:t>
      </w:r>
      <w:r w:rsidRPr="00DD7495">
        <w:rPr>
          <w:rFonts w:cs="Times New Roman"/>
          <w:b/>
          <w:color w:val="C00000"/>
          <w:sz w:val="18"/>
          <w:szCs w:val="18"/>
        </w:rPr>
        <w:t xml:space="preserve">[32,10b] Cst. </w:t>
      </w:r>
      <w:r w:rsidRPr="00DD7495">
        <w:rPr>
          <w:rFonts w:cs="Times New Roman"/>
          <w:caps/>
          <w:sz w:val="18"/>
          <w:szCs w:val="18"/>
        </w:rPr>
        <w:t>ο</w:t>
      </w:r>
      <w:r w:rsidRPr="00DD7495">
        <w:rPr>
          <w:rFonts w:cs="Times New Roman"/>
          <w:sz w:val="18"/>
          <w:szCs w:val="18"/>
        </w:rPr>
        <w:t xml:space="preserve">ἷα introduit une explication, sous formes d’apposition au sujet de </w:t>
      </w:r>
      <w:r w:rsidRPr="00DD7495">
        <w:rPr>
          <w:rFonts w:cs="Times New Roman"/>
          <w:b/>
          <w:i/>
          <w:sz w:val="18"/>
          <w:szCs w:val="18"/>
        </w:rPr>
        <w:t>ἐνόμιζε</w:t>
      </w:r>
      <w:r w:rsidRPr="00DD7495">
        <w:rPr>
          <w:rFonts w:cs="Times New Roman"/>
          <w:sz w:val="18"/>
          <w:szCs w:val="18"/>
        </w:rPr>
        <w:t xml:space="preserve">.    </w:t>
      </w:r>
      <w:r w:rsidRPr="00DD7495">
        <w:rPr>
          <w:rFonts w:cs="Times New Roman"/>
          <w:b/>
          <w:caps/>
          <w:sz w:val="18"/>
          <w:szCs w:val="18"/>
        </w:rPr>
        <w:t>ο</w:t>
      </w:r>
      <w:r w:rsidRPr="00DD7495">
        <w:rPr>
          <w:rFonts w:cs="Times New Roman"/>
          <w:b/>
          <w:sz w:val="18"/>
          <w:szCs w:val="18"/>
        </w:rPr>
        <w:t>ἷα +</w:t>
      </w:r>
      <w:r w:rsidRPr="00DD7495">
        <w:rPr>
          <w:rFonts w:cs="Times New Roman"/>
          <w:sz w:val="18"/>
          <w:szCs w:val="18"/>
        </w:rPr>
        <w:t xml:space="preserve"> adjectif ou part. : comme quelqu’un (qui)        </w:t>
      </w:r>
      <w:r w:rsidRPr="00DD7495">
        <w:rPr>
          <w:rFonts w:cs="Times New Roman"/>
          <w:b/>
          <w:sz w:val="18"/>
          <w:szCs w:val="18"/>
        </w:rPr>
        <w:t xml:space="preserve">νέος, α, ον : </w:t>
      </w:r>
      <w:r w:rsidRPr="00DD7495">
        <w:rPr>
          <w:rFonts w:cs="Times New Roman"/>
          <w:sz w:val="18"/>
          <w:szCs w:val="18"/>
        </w:rPr>
        <w:t xml:space="preserve">nouveau ; jeune ; juvénile     </w:t>
      </w:r>
      <w:r w:rsidRPr="00DD7495">
        <w:rPr>
          <w:rFonts w:cs="Times New Roman"/>
          <w:b/>
          <w:sz w:val="18"/>
          <w:szCs w:val="18"/>
        </w:rPr>
        <w:t>ἄγροικος</w:t>
      </w:r>
      <w:proofErr w:type="gramStart"/>
      <w:r w:rsidRPr="00DD7495">
        <w:rPr>
          <w:rFonts w:cs="Times New Roman"/>
          <w:b/>
          <w:sz w:val="18"/>
          <w:szCs w:val="18"/>
        </w:rPr>
        <w:t>,ος</w:t>
      </w:r>
      <w:proofErr w:type="gramEnd"/>
      <w:r w:rsidRPr="00DD7495">
        <w:rPr>
          <w:rFonts w:cs="Times New Roman"/>
          <w:b/>
          <w:sz w:val="18"/>
          <w:szCs w:val="18"/>
        </w:rPr>
        <w:t xml:space="preserve">, ον : </w:t>
      </w:r>
      <w:r w:rsidRPr="00DD7495">
        <w:rPr>
          <w:rFonts w:cs="Times New Roman"/>
          <w:sz w:val="18"/>
          <w:szCs w:val="18"/>
        </w:rPr>
        <w:t xml:space="preserve">qui vit à la campagne, rustique, rural ; rustre, mal dégrossi, peu raffiné      </w:t>
      </w:r>
      <w:r w:rsidRPr="00DD7495">
        <w:rPr>
          <w:rFonts w:cs="Times New Roman"/>
          <w:b/>
          <w:sz w:val="18"/>
          <w:szCs w:val="18"/>
        </w:rPr>
        <w:t>ἔτι</w:t>
      </w:r>
      <w:r w:rsidRPr="00DD7495">
        <w:rPr>
          <w:rFonts w:cs="Times New Roman"/>
          <w:sz w:val="18"/>
          <w:szCs w:val="18"/>
        </w:rPr>
        <w:t xml:space="preserve"> : encore      </w:t>
      </w:r>
      <w:r w:rsidRPr="00DD7495">
        <w:rPr>
          <w:rFonts w:cs="Times New Roman"/>
          <w:b/>
          <w:sz w:val="18"/>
          <w:szCs w:val="18"/>
        </w:rPr>
        <w:t>ἀγνοέω-ῶ</w:t>
      </w:r>
      <w:r w:rsidRPr="00DD7495">
        <w:rPr>
          <w:rFonts w:cs="Times New Roman"/>
          <w:sz w:val="18"/>
          <w:szCs w:val="18"/>
        </w:rPr>
        <w:t xml:space="preserve"> </w:t>
      </w:r>
      <w:r w:rsidRPr="00DD7495">
        <w:rPr>
          <w:rFonts w:cs="Times New Roman"/>
          <w:b/>
          <w:sz w:val="18"/>
          <w:szCs w:val="18"/>
        </w:rPr>
        <w:t xml:space="preserve"> – [</w:t>
      </w:r>
      <w:r w:rsidRPr="00DD7495">
        <w:rPr>
          <w:rFonts w:cs="Times New Roman"/>
          <w:i/>
          <w:sz w:val="18"/>
          <w:szCs w:val="18"/>
        </w:rPr>
        <w:t>fut.</w:t>
      </w:r>
      <w:r w:rsidRPr="00DD7495">
        <w:rPr>
          <w:rFonts w:cs="Times New Roman"/>
          <w:sz w:val="18"/>
          <w:szCs w:val="18"/>
        </w:rPr>
        <w:t xml:space="preserve"> : ἀγνοήσω ; </w:t>
      </w:r>
      <w:r w:rsidRPr="00DD7495">
        <w:rPr>
          <w:rFonts w:cs="Times New Roman"/>
          <w:i/>
          <w:sz w:val="18"/>
          <w:szCs w:val="18"/>
        </w:rPr>
        <w:t>aor.</w:t>
      </w:r>
      <w:r w:rsidRPr="00DD7495">
        <w:rPr>
          <w:rFonts w:cs="Times New Roman"/>
          <w:sz w:val="18"/>
          <w:szCs w:val="18"/>
        </w:rPr>
        <w:t xml:space="preserve"> : ἠγνόησα ; </w:t>
      </w:r>
      <w:r w:rsidRPr="00DD7495">
        <w:rPr>
          <w:rFonts w:cs="Times New Roman"/>
          <w:i/>
          <w:sz w:val="18"/>
          <w:szCs w:val="18"/>
        </w:rPr>
        <w:t>pft inus.</w:t>
      </w:r>
      <w:r w:rsidRPr="00DD7495">
        <w:rPr>
          <w:rFonts w:cs="Times New Roman"/>
          <w:b/>
          <w:sz w:val="18"/>
          <w:szCs w:val="18"/>
        </w:rPr>
        <w:t xml:space="preserve">] – : </w:t>
      </w:r>
      <w:r w:rsidRPr="00DD7495">
        <w:rPr>
          <w:rFonts w:cs="Times New Roman"/>
          <w:sz w:val="18"/>
          <w:szCs w:val="18"/>
        </w:rPr>
        <w:t xml:space="preserve">ne pas connaître, ignorer     </w:t>
      </w:r>
      <w:r w:rsidRPr="00DD7495">
        <w:rPr>
          <w:rFonts w:cs="Times New Roman"/>
          <w:b/>
          <w:sz w:val="18"/>
          <w:szCs w:val="18"/>
        </w:rPr>
        <w:t>ἔρως, ωτος (ὁ) :</w:t>
      </w:r>
      <w:r w:rsidRPr="00DD7495">
        <w:rPr>
          <w:rFonts w:cs="Times New Roman"/>
          <w:sz w:val="18"/>
          <w:szCs w:val="18"/>
        </w:rPr>
        <w:t xml:space="preserve"> désir des sens, amour    </w:t>
      </w:r>
      <w:r w:rsidRPr="00DD7495">
        <w:rPr>
          <w:rFonts w:cs="Times New Roman"/>
          <w:b/>
          <w:bCs/>
          <w:sz w:val="18"/>
          <w:szCs w:val="18"/>
        </w:rPr>
        <w:t>λῃστήριον,</w:t>
      </w:r>
      <w:r w:rsidRPr="00DD7495">
        <w:rPr>
          <w:rFonts w:cs="Times New Roman"/>
          <w:b/>
          <w:sz w:val="18"/>
          <w:szCs w:val="18"/>
        </w:rPr>
        <w:t xml:space="preserve"> ου (τὸ) :</w:t>
      </w:r>
      <w:r w:rsidRPr="00DD7495">
        <w:rPr>
          <w:rFonts w:cs="Times New Roman"/>
          <w:sz w:val="18"/>
          <w:szCs w:val="18"/>
        </w:rPr>
        <w:t xml:space="preserve"> troupe de brigands ;  brigandage.</w:t>
      </w:r>
      <w:r w:rsidRPr="00DD7495">
        <w:rPr>
          <w:rFonts w:cs="Times New Roman"/>
          <w:sz w:val="18"/>
          <w:szCs w:val="18"/>
        </w:rPr>
        <w:tab/>
        <w:t xml:space="preserve">  </w:t>
      </w:r>
      <w:r w:rsidRPr="00DD7495">
        <w:rPr>
          <w:rFonts w:cs="Times New Roman"/>
          <w:sz w:val="18"/>
          <w:szCs w:val="18"/>
        </w:rPr>
        <w:br/>
        <w:t>         </w:t>
      </w:r>
      <w:r w:rsidRPr="00DD7495">
        <w:rPr>
          <w:rFonts w:cs="Times New Roman"/>
          <w:b/>
          <w:color w:val="C00000"/>
          <w:sz w:val="18"/>
          <w:szCs w:val="18"/>
        </w:rPr>
        <w:t>Intratextualité</w:t>
      </w:r>
      <w:r w:rsidRPr="00DD7495">
        <w:rPr>
          <w:rFonts w:cs="Times New Roman"/>
          <w:sz w:val="18"/>
          <w:szCs w:val="18"/>
        </w:rPr>
        <w:t xml:space="preserve">. Voir </w:t>
      </w:r>
      <w:r w:rsidRPr="00DD7495">
        <w:rPr>
          <w:rFonts w:cs="Times New Roman"/>
          <w:i/>
          <w:sz w:val="18"/>
          <w:szCs w:val="18"/>
        </w:rPr>
        <w:t>supra</w:t>
      </w:r>
      <w:r w:rsidRPr="00DD7495">
        <w:rPr>
          <w:rFonts w:cs="Times New Roman"/>
          <w:sz w:val="18"/>
          <w:szCs w:val="18"/>
        </w:rPr>
        <w:t>, à propos de Chloé  « </w:t>
      </w:r>
      <w:r w:rsidRPr="00DD7495">
        <w:rPr>
          <w:rFonts w:cs="Times New Roman"/>
          <w:b/>
          <w:color w:val="C00000"/>
          <w:sz w:val="18"/>
          <w:szCs w:val="18"/>
        </w:rPr>
        <w:t>[13,9</w:t>
      </w:r>
      <w:proofErr w:type="gramStart"/>
      <w:r w:rsidRPr="00DD7495">
        <w:rPr>
          <w:rFonts w:cs="Times New Roman"/>
          <w:b/>
          <w:color w:val="C00000"/>
          <w:sz w:val="18"/>
          <w:szCs w:val="18"/>
        </w:rPr>
        <w:t>]</w:t>
      </w:r>
      <w:r w:rsidRPr="00DD7495">
        <w:rPr>
          <w:rFonts w:cs="Times New Roman"/>
          <w:sz w:val="18"/>
          <w:szCs w:val="18"/>
        </w:rPr>
        <w:t>Ὅ</w:t>
      </w:r>
      <w:proofErr w:type="gramEnd"/>
      <w:r w:rsidRPr="00DD7495">
        <w:rPr>
          <w:rFonts w:cs="Times New Roman"/>
          <w:sz w:val="18"/>
          <w:szCs w:val="18"/>
        </w:rPr>
        <w:t xml:space="preserve"> τι μὲν οὖν ἔπασχεν οὐκ ᾔδει,</w:t>
      </w:r>
      <w:r w:rsidRPr="00DD7495">
        <w:rPr>
          <w:rFonts w:cs="Times New Roman"/>
          <w:b/>
          <w:color w:val="C00000"/>
          <w:sz w:val="18"/>
          <w:szCs w:val="18"/>
        </w:rPr>
        <w:t xml:space="preserve"> </w:t>
      </w:r>
      <w:r w:rsidRPr="00DD7495">
        <w:rPr>
          <w:rFonts w:cs="Times New Roman"/>
          <w:sz w:val="18"/>
          <w:szCs w:val="18"/>
        </w:rPr>
        <w:t xml:space="preserve">νέα κόρη  καὶ ἐν ἀγροικίᾳ τεθραμμένη </w:t>
      </w:r>
      <w:r w:rsidRPr="00DD7495">
        <w:rPr>
          <w:rFonts w:cs="Times New Roman"/>
          <w:b/>
          <w:color w:val="C00000"/>
          <w:sz w:val="18"/>
          <w:szCs w:val="18"/>
        </w:rPr>
        <w:t xml:space="preserve"> </w:t>
      </w:r>
      <w:r w:rsidRPr="00DD7495">
        <w:rPr>
          <w:rFonts w:cs="Times New Roman"/>
          <w:sz w:val="18"/>
          <w:szCs w:val="18"/>
        </w:rPr>
        <w:t>καὶ οὐδὲ ἄλλου λέγοντος ἀκούσασα τὸ τοῦ ἔρωτος ὄνομα· »).</w:t>
      </w:r>
      <w:r w:rsidRPr="00DD7495">
        <w:rPr>
          <w:rFonts w:cs="Times New Roman"/>
          <w:b/>
          <w:sz w:val="18"/>
          <w:szCs w:val="18"/>
        </w:rPr>
        <w:t xml:space="preserve"> </w:t>
      </w:r>
      <w:r w:rsidRPr="00DD7495">
        <w:rPr>
          <w:rFonts w:cs="Times New Roman"/>
          <w:sz w:val="18"/>
          <w:szCs w:val="18"/>
        </w:rPr>
        <w:t xml:space="preserve">  </w:t>
      </w:r>
    </w:p>
  </w:footnote>
  <w:footnote w:id="490">
    <w:p w:rsidR="00FF22E6" w:rsidRPr="00DD7495" w:rsidRDefault="00FF22E6" w:rsidP="00A67AF6">
      <w:pPr>
        <w:pStyle w:val="Notedebasdepage"/>
        <w:jc w:val="both"/>
        <w:rPr>
          <w:rFonts w:cs="Times New Roman"/>
          <w:sz w:val="18"/>
          <w:szCs w:val="18"/>
        </w:rPr>
      </w:pPr>
      <w:r w:rsidRPr="00DD7495">
        <w:rPr>
          <w:rStyle w:val="Appelnotedebasdep"/>
          <w:rFonts w:cs="Times New Roman"/>
          <w:sz w:val="18"/>
          <w:szCs w:val="18"/>
          <w:vertAlign w:val="baseline"/>
        </w:rPr>
        <w:footnoteRef/>
      </w:r>
      <w:r w:rsidRPr="00DD7495">
        <w:rPr>
          <w:rFonts w:cs="Times New Roman"/>
          <w:sz w:val="18"/>
          <w:szCs w:val="18"/>
        </w:rPr>
        <w:t xml:space="preserve"> </w:t>
      </w:r>
      <w:r w:rsidRPr="00DD7495">
        <w:rPr>
          <w:rFonts w:cs="Times New Roman"/>
          <w:b/>
          <w:sz w:val="18"/>
          <w:szCs w:val="18"/>
        </w:rPr>
        <w:t>Dum + subj</w:t>
      </w:r>
      <w:r w:rsidRPr="00DD7495">
        <w:rPr>
          <w:rFonts w:cs="Times New Roman"/>
          <w:sz w:val="18"/>
          <w:szCs w:val="18"/>
        </w:rPr>
        <w:t xml:space="preserve">. Pour l’emploi de dum + subj au sens de « cum participial » Gaffiot, et Ernout &amp;Thomas donnent des exemples chez Virgile.   </w:t>
      </w:r>
    </w:p>
  </w:footnote>
  <w:footnote w:id="491">
    <w:p w:rsidR="00FF22E6" w:rsidRPr="00DD7495" w:rsidRDefault="00FF22E6" w:rsidP="00A67AF6">
      <w:pPr>
        <w:jc w:val="both"/>
        <w:rPr>
          <w:rFonts w:cs="Times New Roman"/>
          <w:sz w:val="18"/>
          <w:szCs w:val="18"/>
        </w:rPr>
      </w:pPr>
      <w:r w:rsidRPr="00DD7495">
        <w:rPr>
          <w:rStyle w:val="Appelnotedebasdep"/>
          <w:rFonts w:cs="Times New Roman"/>
          <w:b/>
          <w:sz w:val="18"/>
          <w:szCs w:val="18"/>
          <w:vertAlign w:val="baseline"/>
        </w:rPr>
        <w:footnoteRef/>
      </w:r>
      <w:r w:rsidRPr="00DD7495">
        <w:rPr>
          <w:rFonts w:cs="Times New Roman"/>
          <w:b/>
          <w:sz w:val="18"/>
          <w:szCs w:val="18"/>
        </w:rPr>
        <w:t>.</w:t>
      </w:r>
      <w:r w:rsidRPr="00DD7495">
        <w:rPr>
          <w:rFonts w:cs="Times New Roman"/>
          <w:sz w:val="18"/>
          <w:szCs w:val="18"/>
        </w:rPr>
        <w:t xml:space="preserve"> </w:t>
      </w:r>
      <w:r w:rsidRPr="00DD7495">
        <w:rPr>
          <w:rFonts w:eastAsia="Times New Roman" w:cs="Times New Roman"/>
          <w:sz w:val="18"/>
          <w:szCs w:val="18"/>
          <w:lang w:eastAsia="fr-FR"/>
        </w:rPr>
        <w:t>Hofmann, Heinz (University of Tübingen, Germany) :</w:t>
      </w:r>
      <w:r w:rsidRPr="00DD7495">
        <w:rPr>
          <w:rFonts w:cs="Times New Roman"/>
          <w:sz w:val="18"/>
          <w:szCs w:val="18"/>
        </w:rPr>
        <w:t xml:space="preserve"> « </w:t>
      </w:r>
      <w:hyperlink r:id="rId9" w:anchor="page=1" w:tooltip="Page 1" w:history="1"/>
      <w:hyperlink r:id="rId10" w:anchor="page=2" w:tooltip="Page 2" w:history="1"/>
      <w:r w:rsidRPr="00DD7495">
        <w:rPr>
          <w:rFonts w:eastAsia="Times New Roman" w:cs="Times New Roman"/>
          <w:sz w:val="18"/>
          <w:szCs w:val="18"/>
          <w:lang w:eastAsia="fr-FR"/>
        </w:rPr>
        <w:t xml:space="preserve">The “Expositi” of </w:t>
      </w:r>
      <w:r w:rsidRPr="00DD7495">
        <w:rPr>
          <w:rFonts w:eastAsia="Times New Roman" w:cs="Times New Roman"/>
          <w:caps/>
          <w:sz w:val="18"/>
          <w:szCs w:val="18"/>
          <w:lang w:eastAsia="fr-FR"/>
        </w:rPr>
        <w:t>l</w:t>
      </w:r>
      <w:r w:rsidRPr="00DD7495">
        <w:rPr>
          <w:rFonts w:eastAsia="Times New Roman" w:cs="Times New Roman"/>
          <w:sz w:val="18"/>
          <w:szCs w:val="18"/>
          <w:lang w:eastAsia="fr-FR"/>
        </w:rPr>
        <w:t xml:space="preserve">orenzo </w:t>
      </w:r>
      <w:r w:rsidRPr="00DD7495">
        <w:rPr>
          <w:rFonts w:eastAsia="Times New Roman" w:cs="Times New Roman"/>
          <w:caps/>
          <w:sz w:val="18"/>
          <w:szCs w:val="18"/>
          <w:lang w:eastAsia="fr-FR"/>
        </w:rPr>
        <w:t>g</w:t>
      </w:r>
      <w:r w:rsidRPr="00DD7495">
        <w:rPr>
          <w:rFonts w:eastAsia="Times New Roman" w:cs="Times New Roman"/>
          <w:sz w:val="18"/>
          <w:szCs w:val="18"/>
          <w:lang w:eastAsia="fr-FR"/>
        </w:rPr>
        <w:t xml:space="preserve">ambara di </w:t>
      </w:r>
      <w:r w:rsidRPr="00DD7495">
        <w:rPr>
          <w:rFonts w:eastAsia="Times New Roman" w:cs="Times New Roman"/>
          <w:caps/>
          <w:sz w:val="18"/>
          <w:szCs w:val="18"/>
          <w:lang w:eastAsia="fr-FR"/>
        </w:rPr>
        <w:t>b</w:t>
      </w:r>
      <w:r w:rsidRPr="00DD7495">
        <w:rPr>
          <w:rFonts w:eastAsia="Times New Roman" w:cs="Times New Roman"/>
          <w:sz w:val="18"/>
          <w:szCs w:val="18"/>
          <w:lang w:eastAsia="fr-FR"/>
        </w:rPr>
        <w:t>rescia: a sixteenth</w:t>
      </w:r>
      <w:r w:rsidRPr="00DD7495">
        <w:rPr>
          <w:rFonts w:eastAsia="Times New Roman" w:cs="Times New Roman"/>
          <w:sz w:val="18"/>
          <w:szCs w:val="18"/>
          <w:lang w:eastAsia="fr-FR"/>
        </w:rPr>
        <w:softHyphen/>
        <w:t xml:space="preserve">century adaptation in latin hexameters of </w:t>
      </w:r>
      <w:r w:rsidRPr="00DD7495">
        <w:rPr>
          <w:rFonts w:eastAsia="Times New Roman" w:cs="Times New Roman"/>
          <w:caps/>
          <w:sz w:val="18"/>
          <w:szCs w:val="18"/>
          <w:lang w:eastAsia="fr-FR"/>
        </w:rPr>
        <w:t>l</w:t>
      </w:r>
      <w:r w:rsidRPr="00DD7495">
        <w:rPr>
          <w:rFonts w:eastAsia="Times New Roman" w:cs="Times New Roman"/>
          <w:sz w:val="18"/>
          <w:szCs w:val="18"/>
          <w:lang w:eastAsia="fr-FR"/>
        </w:rPr>
        <w:t xml:space="preserve">ongus’ </w:t>
      </w:r>
      <w:r w:rsidRPr="00DD7495">
        <w:rPr>
          <w:rFonts w:eastAsia="Times New Roman" w:cs="Times New Roman"/>
          <w:i/>
          <w:caps/>
          <w:sz w:val="18"/>
          <w:szCs w:val="18"/>
          <w:lang w:eastAsia="fr-FR"/>
        </w:rPr>
        <w:t>d</w:t>
      </w:r>
      <w:r w:rsidRPr="00DD7495">
        <w:rPr>
          <w:rFonts w:eastAsia="Times New Roman" w:cs="Times New Roman"/>
          <w:i/>
          <w:sz w:val="18"/>
          <w:szCs w:val="18"/>
          <w:lang w:eastAsia="fr-FR"/>
        </w:rPr>
        <w:t xml:space="preserve">aphnis and </w:t>
      </w:r>
      <w:r w:rsidRPr="00DD7495">
        <w:rPr>
          <w:rFonts w:eastAsia="Times New Roman" w:cs="Times New Roman"/>
          <w:i/>
          <w:caps/>
          <w:sz w:val="18"/>
          <w:szCs w:val="18"/>
          <w:lang w:eastAsia="fr-FR"/>
        </w:rPr>
        <w:t>c</w:t>
      </w:r>
      <w:r w:rsidRPr="00DD7495">
        <w:rPr>
          <w:rFonts w:eastAsia="Times New Roman" w:cs="Times New Roman"/>
          <w:i/>
          <w:sz w:val="18"/>
          <w:szCs w:val="18"/>
          <w:lang w:eastAsia="fr-FR"/>
        </w:rPr>
        <w:t xml:space="preserve">hloe, </w:t>
      </w:r>
      <w:r w:rsidRPr="00DD7495">
        <w:rPr>
          <w:rFonts w:eastAsia="Times New Roman" w:cs="Times New Roman"/>
          <w:sz w:val="18"/>
          <w:szCs w:val="18"/>
          <w:lang w:eastAsia="fr-FR"/>
        </w:rPr>
        <w:t xml:space="preserve">1ere éd.  1569 ; 2de  édition  1574 », in </w:t>
      </w:r>
      <w:r w:rsidRPr="00DD7495">
        <w:rPr>
          <w:rStyle w:val="fn"/>
          <w:rFonts w:cs="Times New Roman"/>
          <w:i/>
          <w:sz w:val="18"/>
          <w:szCs w:val="18"/>
        </w:rPr>
        <w:t>Fictional Traces</w:t>
      </w:r>
      <w:r w:rsidRPr="00DD7495">
        <w:rPr>
          <w:rFonts w:cs="Times New Roman"/>
          <w:i/>
          <w:sz w:val="18"/>
          <w:szCs w:val="18"/>
        </w:rPr>
        <w:t xml:space="preserve">: </w:t>
      </w:r>
      <w:r w:rsidRPr="00DD7495">
        <w:rPr>
          <w:rStyle w:val="Sous-titre1"/>
          <w:rFonts w:cs="Times New Roman"/>
          <w:i/>
          <w:sz w:val="18"/>
          <w:szCs w:val="18"/>
        </w:rPr>
        <w:t>Receptions of the Ancient Novel</w:t>
      </w:r>
      <w:r w:rsidRPr="00DD7495">
        <w:rPr>
          <w:rStyle w:val="Sous-titre1"/>
          <w:rFonts w:cs="Times New Roman"/>
          <w:sz w:val="18"/>
          <w:szCs w:val="18"/>
        </w:rPr>
        <w:t xml:space="preserve">, Vol. 1, p. 107-125 sous la direction de  </w:t>
      </w:r>
      <w:r w:rsidRPr="00DD7495">
        <w:rPr>
          <w:rFonts w:cs="Times New Roman"/>
          <w:sz w:val="18"/>
          <w:szCs w:val="18"/>
        </w:rPr>
        <w:t xml:space="preserve">Marília Futre Pinheiro, S. J. Harrison.  </w:t>
      </w:r>
      <w:r w:rsidRPr="00DD7495">
        <w:rPr>
          <w:rFonts w:eastAsia="Times New Roman" w:cs="Times New Roman"/>
          <w:sz w:val="18"/>
          <w:szCs w:val="18"/>
          <w:lang w:eastAsia="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73C2E"/>
    <w:multiLevelType w:val="hybridMultilevel"/>
    <w:tmpl w:val="EAE028E2"/>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99"/>
    <w:rsid w:val="000006F0"/>
    <w:rsid w:val="00001142"/>
    <w:rsid w:val="00001E24"/>
    <w:rsid w:val="00002158"/>
    <w:rsid w:val="0000275A"/>
    <w:rsid w:val="00002BA4"/>
    <w:rsid w:val="00003ED5"/>
    <w:rsid w:val="00005021"/>
    <w:rsid w:val="000064D4"/>
    <w:rsid w:val="00007A88"/>
    <w:rsid w:val="00011253"/>
    <w:rsid w:val="000120A4"/>
    <w:rsid w:val="00012AD7"/>
    <w:rsid w:val="000137D9"/>
    <w:rsid w:val="0001541D"/>
    <w:rsid w:val="00015B66"/>
    <w:rsid w:val="00016284"/>
    <w:rsid w:val="00016A0C"/>
    <w:rsid w:val="00016AFC"/>
    <w:rsid w:val="00020860"/>
    <w:rsid w:val="00023B62"/>
    <w:rsid w:val="00025C60"/>
    <w:rsid w:val="000267D7"/>
    <w:rsid w:val="0002711B"/>
    <w:rsid w:val="00030E3D"/>
    <w:rsid w:val="00031EDA"/>
    <w:rsid w:val="00033336"/>
    <w:rsid w:val="000400E2"/>
    <w:rsid w:val="00040B8D"/>
    <w:rsid w:val="00040C5B"/>
    <w:rsid w:val="00042F3A"/>
    <w:rsid w:val="00043898"/>
    <w:rsid w:val="00043F00"/>
    <w:rsid w:val="0004482C"/>
    <w:rsid w:val="00044CF3"/>
    <w:rsid w:val="000451CD"/>
    <w:rsid w:val="0004633C"/>
    <w:rsid w:val="00046607"/>
    <w:rsid w:val="00050F5F"/>
    <w:rsid w:val="0005185D"/>
    <w:rsid w:val="0005475A"/>
    <w:rsid w:val="000579EF"/>
    <w:rsid w:val="00060AF7"/>
    <w:rsid w:val="00061568"/>
    <w:rsid w:val="0006245C"/>
    <w:rsid w:val="000629AC"/>
    <w:rsid w:val="00062ED4"/>
    <w:rsid w:val="00063357"/>
    <w:rsid w:val="00064948"/>
    <w:rsid w:val="00065B22"/>
    <w:rsid w:val="00067A95"/>
    <w:rsid w:val="00067B05"/>
    <w:rsid w:val="00070D6E"/>
    <w:rsid w:val="00070FC7"/>
    <w:rsid w:val="00071B30"/>
    <w:rsid w:val="00071B7F"/>
    <w:rsid w:val="00071C5E"/>
    <w:rsid w:val="00071EEA"/>
    <w:rsid w:val="00072A64"/>
    <w:rsid w:val="00073172"/>
    <w:rsid w:val="00075C03"/>
    <w:rsid w:val="00077739"/>
    <w:rsid w:val="00077CF8"/>
    <w:rsid w:val="00080723"/>
    <w:rsid w:val="00080969"/>
    <w:rsid w:val="0008233C"/>
    <w:rsid w:val="000823BA"/>
    <w:rsid w:val="00083CC6"/>
    <w:rsid w:val="0008493B"/>
    <w:rsid w:val="00085375"/>
    <w:rsid w:val="000857B1"/>
    <w:rsid w:val="000859BC"/>
    <w:rsid w:val="00085C2E"/>
    <w:rsid w:val="000904AF"/>
    <w:rsid w:val="00091D11"/>
    <w:rsid w:val="000929A0"/>
    <w:rsid w:val="00094C37"/>
    <w:rsid w:val="00095627"/>
    <w:rsid w:val="000A099F"/>
    <w:rsid w:val="000A09E2"/>
    <w:rsid w:val="000A1C2A"/>
    <w:rsid w:val="000A21D3"/>
    <w:rsid w:val="000A3157"/>
    <w:rsid w:val="000A37BF"/>
    <w:rsid w:val="000A4DD9"/>
    <w:rsid w:val="000A5DF2"/>
    <w:rsid w:val="000A62C7"/>
    <w:rsid w:val="000A670C"/>
    <w:rsid w:val="000A745F"/>
    <w:rsid w:val="000A74AB"/>
    <w:rsid w:val="000A7979"/>
    <w:rsid w:val="000B05A8"/>
    <w:rsid w:val="000B083E"/>
    <w:rsid w:val="000B1737"/>
    <w:rsid w:val="000B1EA8"/>
    <w:rsid w:val="000B3395"/>
    <w:rsid w:val="000B365E"/>
    <w:rsid w:val="000B3ED8"/>
    <w:rsid w:val="000B59FF"/>
    <w:rsid w:val="000B7145"/>
    <w:rsid w:val="000B73A3"/>
    <w:rsid w:val="000B7676"/>
    <w:rsid w:val="000B7A0A"/>
    <w:rsid w:val="000C0887"/>
    <w:rsid w:val="000C3244"/>
    <w:rsid w:val="000C3C7E"/>
    <w:rsid w:val="000C3CF4"/>
    <w:rsid w:val="000C4179"/>
    <w:rsid w:val="000C44F5"/>
    <w:rsid w:val="000C4C00"/>
    <w:rsid w:val="000C5129"/>
    <w:rsid w:val="000C5CFF"/>
    <w:rsid w:val="000C5EB2"/>
    <w:rsid w:val="000D0382"/>
    <w:rsid w:val="000D1418"/>
    <w:rsid w:val="000D1B11"/>
    <w:rsid w:val="000D2E8B"/>
    <w:rsid w:val="000D3C51"/>
    <w:rsid w:val="000D3F94"/>
    <w:rsid w:val="000D4691"/>
    <w:rsid w:val="000D5397"/>
    <w:rsid w:val="000D7F9B"/>
    <w:rsid w:val="000E206B"/>
    <w:rsid w:val="000E221D"/>
    <w:rsid w:val="000E2EB4"/>
    <w:rsid w:val="000E43F7"/>
    <w:rsid w:val="000E4954"/>
    <w:rsid w:val="000E4CD7"/>
    <w:rsid w:val="000E61B5"/>
    <w:rsid w:val="000E61E4"/>
    <w:rsid w:val="000E6574"/>
    <w:rsid w:val="000E7175"/>
    <w:rsid w:val="000F043F"/>
    <w:rsid w:val="000F0B9F"/>
    <w:rsid w:val="000F1C1B"/>
    <w:rsid w:val="000F216C"/>
    <w:rsid w:val="000F2A49"/>
    <w:rsid w:val="000F443B"/>
    <w:rsid w:val="000F4A81"/>
    <w:rsid w:val="000F58A6"/>
    <w:rsid w:val="000F5F87"/>
    <w:rsid w:val="000F680C"/>
    <w:rsid w:val="000F6ACD"/>
    <w:rsid w:val="00100BCE"/>
    <w:rsid w:val="00101B0B"/>
    <w:rsid w:val="00103955"/>
    <w:rsid w:val="00103EEC"/>
    <w:rsid w:val="001047A6"/>
    <w:rsid w:val="00104B9A"/>
    <w:rsid w:val="001056A6"/>
    <w:rsid w:val="00106EDA"/>
    <w:rsid w:val="00110752"/>
    <w:rsid w:val="0011090F"/>
    <w:rsid w:val="00111DA1"/>
    <w:rsid w:val="00112276"/>
    <w:rsid w:val="00112A80"/>
    <w:rsid w:val="00113751"/>
    <w:rsid w:val="00113877"/>
    <w:rsid w:val="00113C3E"/>
    <w:rsid w:val="001141D1"/>
    <w:rsid w:val="00114B87"/>
    <w:rsid w:val="00114C25"/>
    <w:rsid w:val="00115789"/>
    <w:rsid w:val="00116124"/>
    <w:rsid w:val="00116E0B"/>
    <w:rsid w:val="0012017E"/>
    <w:rsid w:val="001207D6"/>
    <w:rsid w:val="00121940"/>
    <w:rsid w:val="00121AB9"/>
    <w:rsid w:val="0012270B"/>
    <w:rsid w:val="001236C1"/>
    <w:rsid w:val="00124790"/>
    <w:rsid w:val="00124A17"/>
    <w:rsid w:val="0012524C"/>
    <w:rsid w:val="001263EA"/>
    <w:rsid w:val="001268E4"/>
    <w:rsid w:val="00126994"/>
    <w:rsid w:val="00127E24"/>
    <w:rsid w:val="00130999"/>
    <w:rsid w:val="00130C09"/>
    <w:rsid w:val="00131A93"/>
    <w:rsid w:val="0013337C"/>
    <w:rsid w:val="001334C9"/>
    <w:rsid w:val="00133C22"/>
    <w:rsid w:val="00134DA0"/>
    <w:rsid w:val="0013691E"/>
    <w:rsid w:val="00140F88"/>
    <w:rsid w:val="00141375"/>
    <w:rsid w:val="00142632"/>
    <w:rsid w:val="00142FF1"/>
    <w:rsid w:val="00143290"/>
    <w:rsid w:val="00143373"/>
    <w:rsid w:val="001438A4"/>
    <w:rsid w:val="00144014"/>
    <w:rsid w:val="00145ED0"/>
    <w:rsid w:val="00146843"/>
    <w:rsid w:val="00147D08"/>
    <w:rsid w:val="00147F7E"/>
    <w:rsid w:val="00152550"/>
    <w:rsid w:val="00153ED9"/>
    <w:rsid w:val="00155627"/>
    <w:rsid w:val="0015570D"/>
    <w:rsid w:val="001559F2"/>
    <w:rsid w:val="001561EA"/>
    <w:rsid w:val="001573ED"/>
    <w:rsid w:val="001574E5"/>
    <w:rsid w:val="00162F5E"/>
    <w:rsid w:val="00163A27"/>
    <w:rsid w:val="00163ABB"/>
    <w:rsid w:val="00164A67"/>
    <w:rsid w:val="001650A7"/>
    <w:rsid w:val="0016610C"/>
    <w:rsid w:val="00167D3A"/>
    <w:rsid w:val="00171527"/>
    <w:rsid w:val="00174158"/>
    <w:rsid w:val="0017477A"/>
    <w:rsid w:val="00174A7F"/>
    <w:rsid w:val="00175635"/>
    <w:rsid w:val="001761AE"/>
    <w:rsid w:val="001763B7"/>
    <w:rsid w:val="001777DF"/>
    <w:rsid w:val="00180706"/>
    <w:rsid w:val="00181E6A"/>
    <w:rsid w:val="00181EB2"/>
    <w:rsid w:val="00185767"/>
    <w:rsid w:val="00187848"/>
    <w:rsid w:val="00191858"/>
    <w:rsid w:val="00192E3A"/>
    <w:rsid w:val="00193E9C"/>
    <w:rsid w:val="00196339"/>
    <w:rsid w:val="0019665B"/>
    <w:rsid w:val="00196F93"/>
    <w:rsid w:val="001978C3"/>
    <w:rsid w:val="00197A0A"/>
    <w:rsid w:val="00197F35"/>
    <w:rsid w:val="001A06E0"/>
    <w:rsid w:val="001A1680"/>
    <w:rsid w:val="001A2071"/>
    <w:rsid w:val="001A25DA"/>
    <w:rsid w:val="001A3D91"/>
    <w:rsid w:val="001A4656"/>
    <w:rsid w:val="001A50E9"/>
    <w:rsid w:val="001A623B"/>
    <w:rsid w:val="001B0656"/>
    <w:rsid w:val="001B1553"/>
    <w:rsid w:val="001B1812"/>
    <w:rsid w:val="001B2D0D"/>
    <w:rsid w:val="001B2F96"/>
    <w:rsid w:val="001B3A52"/>
    <w:rsid w:val="001B3BE0"/>
    <w:rsid w:val="001B42E6"/>
    <w:rsid w:val="001B46B4"/>
    <w:rsid w:val="001B4724"/>
    <w:rsid w:val="001B4CB1"/>
    <w:rsid w:val="001B5DA0"/>
    <w:rsid w:val="001B7018"/>
    <w:rsid w:val="001C11C7"/>
    <w:rsid w:val="001C1C37"/>
    <w:rsid w:val="001C1E82"/>
    <w:rsid w:val="001C2151"/>
    <w:rsid w:val="001C37FC"/>
    <w:rsid w:val="001C3D00"/>
    <w:rsid w:val="001C590D"/>
    <w:rsid w:val="001C6E9A"/>
    <w:rsid w:val="001C735D"/>
    <w:rsid w:val="001C7C40"/>
    <w:rsid w:val="001C7DDC"/>
    <w:rsid w:val="001D0164"/>
    <w:rsid w:val="001D1855"/>
    <w:rsid w:val="001D388E"/>
    <w:rsid w:val="001D4377"/>
    <w:rsid w:val="001D67B9"/>
    <w:rsid w:val="001E0C6E"/>
    <w:rsid w:val="001E1B65"/>
    <w:rsid w:val="001E1E13"/>
    <w:rsid w:val="001E2979"/>
    <w:rsid w:val="001E2C6E"/>
    <w:rsid w:val="001E3436"/>
    <w:rsid w:val="001E3DFD"/>
    <w:rsid w:val="001E4221"/>
    <w:rsid w:val="001E42AE"/>
    <w:rsid w:val="001E5B8C"/>
    <w:rsid w:val="001E6257"/>
    <w:rsid w:val="001E6931"/>
    <w:rsid w:val="001E70A4"/>
    <w:rsid w:val="001E77A9"/>
    <w:rsid w:val="001E7FC9"/>
    <w:rsid w:val="001F0B23"/>
    <w:rsid w:val="001F17EE"/>
    <w:rsid w:val="001F1811"/>
    <w:rsid w:val="001F3672"/>
    <w:rsid w:val="001F480C"/>
    <w:rsid w:val="001F495E"/>
    <w:rsid w:val="001F6E9A"/>
    <w:rsid w:val="001F74BD"/>
    <w:rsid w:val="001F7FD4"/>
    <w:rsid w:val="002018DD"/>
    <w:rsid w:val="00201E51"/>
    <w:rsid w:val="002021CA"/>
    <w:rsid w:val="0020247C"/>
    <w:rsid w:val="002045C5"/>
    <w:rsid w:val="00204636"/>
    <w:rsid w:val="00204849"/>
    <w:rsid w:val="002058D3"/>
    <w:rsid w:val="00206226"/>
    <w:rsid w:val="00211FA2"/>
    <w:rsid w:val="00212F3C"/>
    <w:rsid w:val="00213C61"/>
    <w:rsid w:val="0021475C"/>
    <w:rsid w:val="002163AA"/>
    <w:rsid w:val="002171A8"/>
    <w:rsid w:val="002173D5"/>
    <w:rsid w:val="0022031E"/>
    <w:rsid w:val="002204D7"/>
    <w:rsid w:val="002205B8"/>
    <w:rsid w:val="00220ADD"/>
    <w:rsid w:val="0022151F"/>
    <w:rsid w:val="00221602"/>
    <w:rsid w:val="00221D4E"/>
    <w:rsid w:val="00222938"/>
    <w:rsid w:val="00222A11"/>
    <w:rsid w:val="00222DF6"/>
    <w:rsid w:val="00222F36"/>
    <w:rsid w:val="002238E5"/>
    <w:rsid w:val="00224BFE"/>
    <w:rsid w:val="002262E6"/>
    <w:rsid w:val="00226B3C"/>
    <w:rsid w:val="002300AA"/>
    <w:rsid w:val="00230C2E"/>
    <w:rsid w:val="00231243"/>
    <w:rsid w:val="00232363"/>
    <w:rsid w:val="00232FF4"/>
    <w:rsid w:val="00234028"/>
    <w:rsid w:val="00234A82"/>
    <w:rsid w:val="002353CA"/>
    <w:rsid w:val="00235528"/>
    <w:rsid w:val="002356DC"/>
    <w:rsid w:val="00235824"/>
    <w:rsid w:val="00237F41"/>
    <w:rsid w:val="0024101B"/>
    <w:rsid w:val="00241339"/>
    <w:rsid w:val="00244B04"/>
    <w:rsid w:val="002455F6"/>
    <w:rsid w:val="002472F3"/>
    <w:rsid w:val="0025143D"/>
    <w:rsid w:val="002515F9"/>
    <w:rsid w:val="002521FB"/>
    <w:rsid w:val="00252954"/>
    <w:rsid w:val="00257A56"/>
    <w:rsid w:val="00257C62"/>
    <w:rsid w:val="00260C0F"/>
    <w:rsid w:val="00260C98"/>
    <w:rsid w:val="00262D9E"/>
    <w:rsid w:val="00263DB8"/>
    <w:rsid w:val="002644C4"/>
    <w:rsid w:val="0026551E"/>
    <w:rsid w:val="00265AA3"/>
    <w:rsid w:val="00265BF8"/>
    <w:rsid w:val="00267401"/>
    <w:rsid w:val="00270B70"/>
    <w:rsid w:val="00270C93"/>
    <w:rsid w:val="002711A2"/>
    <w:rsid w:val="002724AC"/>
    <w:rsid w:val="002741A8"/>
    <w:rsid w:val="00274EB5"/>
    <w:rsid w:val="002754ED"/>
    <w:rsid w:val="00275F0F"/>
    <w:rsid w:val="00276567"/>
    <w:rsid w:val="00276806"/>
    <w:rsid w:val="00277BF4"/>
    <w:rsid w:val="0028002A"/>
    <w:rsid w:val="002801EC"/>
    <w:rsid w:val="002807A5"/>
    <w:rsid w:val="00282B53"/>
    <w:rsid w:val="00283664"/>
    <w:rsid w:val="002836D9"/>
    <w:rsid w:val="00283886"/>
    <w:rsid w:val="00286707"/>
    <w:rsid w:val="0028704E"/>
    <w:rsid w:val="00287545"/>
    <w:rsid w:val="002875D4"/>
    <w:rsid w:val="00287E30"/>
    <w:rsid w:val="00290E92"/>
    <w:rsid w:val="0029275C"/>
    <w:rsid w:val="002945BE"/>
    <w:rsid w:val="00295C55"/>
    <w:rsid w:val="002963A2"/>
    <w:rsid w:val="00296755"/>
    <w:rsid w:val="002A0A14"/>
    <w:rsid w:val="002A0D2A"/>
    <w:rsid w:val="002A1162"/>
    <w:rsid w:val="002A29E1"/>
    <w:rsid w:val="002A5AEE"/>
    <w:rsid w:val="002A67DE"/>
    <w:rsid w:val="002A6ECD"/>
    <w:rsid w:val="002B1013"/>
    <w:rsid w:val="002B12B1"/>
    <w:rsid w:val="002B18E8"/>
    <w:rsid w:val="002B29BA"/>
    <w:rsid w:val="002B55A4"/>
    <w:rsid w:val="002B752C"/>
    <w:rsid w:val="002C19C9"/>
    <w:rsid w:val="002C21FA"/>
    <w:rsid w:val="002C27E6"/>
    <w:rsid w:val="002C481D"/>
    <w:rsid w:val="002C4F81"/>
    <w:rsid w:val="002C4FC6"/>
    <w:rsid w:val="002C605B"/>
    <w:rsid w:val="002C749A"/>
    <w:rsid w:val="002C7C07"/>
    <w:rsid w:val="002D17FE"/>
    <w:rsid w:val="002D1E9D"/>
    <w:rsid w:val="002D2AE6"/>
    <w:rsid w:val="002D3B20"/>
    <w:rsid w:val="002D5D58"/>
    <w:rsid w:val="002D7AD4"/>
    <w:rsid w:val="002E0430"/>
    <w:rsid w:val="002E2449"/>
    <w:rsid w:val="002E2769"/>
    <w:rsid w:val="002E4C4A"/>
    <w:rsid w:val="002E5AC2"/>
    <w:rsid w:val="002E62DB"/>
    <w:rsid w:val="002E786D"/>
    <w:rsid w:val="002F2F1D"/>
    <w:rsid w:val="002F5D47"/>
    <w:rsid w:val="002F64F9"/>
    <w:rsid w:val="002F7BFA"/>
    <w:rsid w:val="00300341"/>
    <w:rsid w:val="00301D12"/>
    <w:rsid w:val="00301DBE"/>
    <w:rsid w:val="00302605"/>
    <w:rsid w:val="00302F5E"/>
    <w:rsid w:val="00303593"/>
    <w:rsid w:val="00304DE5"/>
    <w:rsid w:val="00305725"/>
    <w:rsid w:val="003065CA"/>
    <w:rsid w:val="0030670D"/>
    <w:rsid w:val="00306F16"/>
    <w:rsid w:val="00307606"/>
    <w:rsid w:val="00307A2B"/>
    <w:rsid w:val="003101FE"/>
    <w:rsid w:val="00312903"/>
    <w:rsid w:val="00314615"/>
    <w:rsid w:val="0031598F"/>
    <w:rsid w:val="00315DA2"/>
    <w:rsid w:val="003165F5"/>
    <w:rsid w:val="00316A23"/>
    <w:rsid w:val="00316A7C"/>
    <w:rsid w:val="00316B66"/>
    <w:rsid w:val="003177AF"/>
    <w:rsid w:val="00320D3B"/>
    <w:rsid w:val="00321CE2"/>
    <w:rsid w:val="00322E25"/>
    <w:rsid w:val="00323777"/>
    <w:rsid w:val="00323AF3"/>
    <w:rsid w:val="003240D3"/>
    <w:rsid w:val="0032519D"/>
    <w:rsid w:val="003262E3"/>
    <w:rsid w:val="00326FAA"/>
    <w:rsid w:val="00327C7B"/>
    <w:rsid w:val="00330D47"/>
    <w:rsid w:val="0033121D"/>
    <w:rsid w:val="00331916"/>
    <w:rsid w:val="00331AFA"/>
    <w:rsid w:val="00333202"/>
    <w:rsid w:val="00333285"/>
    <w:rsid w:val="00333585"/>
    <w:rsid w:val="00334F5A"/>
    <w:rsid w:val="00335135"/>
    <w:rsid w:val="00335E25"/>
    <w:rsid w:val="003422F1"/>
    <w:rsid w:val="0034301D"/>
    <w:rsid w:val="00344F2C"/>
    <w:rsid w:val="00345703"/>
    <w:rsid w:val="00345861"/>
    <w:rsid w:val="00345EC2"/>
    <w:rsid w:val="00346544"/>
    <w:rsid w:val="00346871"/>
    <w:rsid w:val="003516C3"/>
    <w:rsid w:val="003524B3"/>
    <w:rsid w:val="00352CA2"/>
    <w:rsid w:val="00352DAB"/>
    <w:rsid w:val="0035303D"/>
    <w:rsid w:val="003541FA"/>
    <w:rsid w:val="0035494D"/>
    <w:rsid w:val="0035554D"/>
    <w:rsid w:val="0035684F"/>
    <w:rsid w:val="00357E31"/>
    <w:rsid w:val="003614AC"/>
    <w:rsid w:val="00363590"/>
    <w:rsid w:val="00364AAA"/>
    <w:rsid w:val="00364CEA"/>
    <w:rsid w:val="00370017"/>
    <w:rsid w:val="003700F6"/>
    <w:rsid w:val="00370960"/>
    <w:rsid w:val="00371380"/>
    <w:rsid w:val="003713DC"/>
    <w:rsid w:val="00372548"/>
    <w:rsid w:val="0037294C"/>
    <w:rsid w:val="00373ECD"/>
    <w:rsid w:val="00375197"/>
    <w:rsid w:val="00375C0A"/>
    <w:rsid w:val="00375E69"/>
    <w:rsid w:val="00376D0C"/>
    <w:rsid w:val="003806C5"/>
    <w:rsid w:val="00381F66"/>
    <w:rsid w:val="00383C09"/>
    <w:rsid w:val="00384439"/>
    <w:rsid w:val="0038451F"/>
    <w:rsid w:val="00384F00"/>
    <w:rsid w:val="003867CC"/>
    <w:rsid w:val="0039246A"/>
    <w:rsid w:val="00394020"/>
    <w:rsid w:val="00395250"/>
    <w:rsid w:val="00396212"/>
    <w:rsid w:val="00396AE9"/>
    <w:rsid w:val="00397021"/>
    <w:rsid w:val="00397956"/>
    <w:rsid w:val="003A0BEB"/>
    <w:rsid w:val="003A0F30"/>
    <w:rsid w:val="003A1222"/>
    <w:rsid w:val="003A4F90"/>
    <w:rsid w:val="003A687A"/>
    <w:rsid w:val="003A7023"/>
    <w:rsid w:val="003B06AD"/>
    <w:rsid w:val="003B2CAE"/>
    <w:rsid w:val="003B3BF5"/>
    <w:rsid w:val="003B3F1F"/>
    <w:rsid w:val="003B3FD1"/>
    <w:rsid w:val="003B63E4"/>
    <w:rsid w:val="003B726F"/>
    <w:rsid w:val="003C080B"/>
    <w:rsid w:val="003C0BB9"/>
    <w:rsid w:val="003C2B82"/>
    <w:rsid w:val="003C3941"/>
    <w:rsid w:val="003C3CBE"/>
    <w:rsid w:val="003C4F5B"/>
    <w:rsid w:val="003C600B"/>
    <w:rsid w:val="003D01B6"/>
    <w:rsid w:val="003D0846"/>
    <w:rsid w:val="003D0D18"/>
    <w:rsid w:val="003D2843"/>
    <w:rsid w:val="003D39B6"/>
    <w:rsid w:val="003D41FF"/>
    <w:rsid w:val="003D42D3"/>
    <w:rsid w:val="003D49B1"/>
    <w:rsid w:val="003D4C1F"/>
    <w:rsid w:val="003D5F22"/>
    <w:rsid w:val="003D6C28"/>
    <w:rsid w:val="003D7878"/>
    <w:rsid w:val="003D7DAC"/>
    <w:rsid w:val="003E2FFC"/>
    <w:rsid w:val="003E34AA"/>
    <w:rsid w:val="003E3CF0"/>
    <w:rsid w:val="003E5892"/>
    <w:rsid w:val="003E62BF"/>
    <w:rsid w:val="003E7AD5"/>
    <w:rsid w:val="003F0376"/>
    <w:rsid w:val="003F0A2E"/>
    <w:rsid w:val="003F0D53"/>
    <w:rsid w:val="003F1165"/>
    <w:rsid w:val="003F11B6"/>
    <w:rsid w:val="003F30D5"/>
    <w:rsid w:val="003F57CD"/>
    <w:rsid w:val="003F6468"/>
    <w:rsid w:val="003F6B88"/>
    <w:rsid w:val="003F6D3C"/>
    <w:rsid w:val="0040179B"/>
    <w:rsid w:val="00403974"/>
    <w:rsid w:val="00403A31"/>
    <w:rsid w:val="00403E06"/>
    <w:rsid w:val="004043FA"/>
    <w:rsid w:val="00404428"/>
    <w:rsid w:val="00404501"/>
    <w:rsid w:val="00404664"/>
    <w:rsid w:val="004049ED"/>
    <w:rsid w:val="00406D94"/>
    <w:rsid w:val="0041006F"/>
    <w:rsid w:val="00410552"/>
    <w:rsid w:val="00410AE8"/>
    <w:rsid w:val="00411135"/>
    <w:rsid w:val="004120EF"/>
    <w:rsid w:val="00416784"/>
    <w:rsid w:val="00416D19"/>
    <w:rsid w:val="00416DB2"/>
    <w:rsid w:val="00416EA4"/>
    <w:rsid w:val="00420340"/>
    <w:rsid w:val="0042189B"/>
    <w:rsid w:val="00422D3B"/>
    <w:rsid w:val="00422F14"/>
    <w:rsid w:val="00423C22"/>
    <w:rsid w:val="00423F10"/>
    <w:rsid w:val="00425C7A"/>
    <w:rsid w:val="00430383"/>
    <w:rsid w:val="004303D6"/>
    <w:rsid w:val="0043044E"/>
    <w:rsid w:val="00430BC1"/>
    <w:rsid w:val="00430DE8"/>
    <w:rsid w:val="00430E72"/>
    <w:rsid w:val="00431530"/>
    <w:rsid w:val="00431869"/>
    <w:rsid w:val="00431F00"/>
    <w:rsid w:val="004336DF"/>
    <w:rsid w:val="0043394A"/>
    <w:rsid w:val="00433C74"/>
    <w:rsid w:val="004349DF"/>
    <w:rsid w:val="004377FF"/>
    <w:rsid w:val="0044013D"/>
    <w:rsid w:val="00441FBB"/>
    <w:rsid w:val="0044279C"/>
    <w:rsid w:val="00443192"/>
    <w:rsid w:val="00443307"/>
    <w:rsid w:val="004438AE"/>
    <w:rsid w:val="00443DA1"/>
    <w:rsid w:val="0044431A"/>
    <w:rsid w:val="004443DD"/>
    <w:rsid w:val="004447EC"/>
    <w:rsid w:val="00446F04"/>
    <w:rsid w:val="004470D1"/>
    <w:rsid w:val="00447441"/>
    <w:rsid w:val="004474FE"/>
    <w:rsid w:val="00447825"/>
    <w:rsid w:val="004479C5"/>
    <w:rsid w:val="00447A89"/>
    <w:rsid w:val="00447F9C"/>
    <w:rsid w:val="0045003F"/>
    <w:rsid w:val="00450478"/>
    <w:rsid w:val="004511B5"/>
    <w:rsid w:val="0045134B"/>
    <w:rsid w:val="004524C4"/>
    <w:rsid w:val="00452541"/>
    <w:rsid w:val="004526BF"/>
    <w:rsid w:val="00452BA2"/>
    <w:rsid w:val="00453255"/>
    <w:rsid w:val="00455D80"/>
    <w:rsid w:val="00456118"/>
    <w:rsid w:val="004561B7"/>
    <w:rsid w:val="004577AC"/>
    <w:rsid w:val="00460E02"/>
    <w:rsid w:val="00464F79"/>
    <w:rsid w:val="004650A2"/>
    <w:rsid w:val="00465321"/>
    <w:rsid w:val="00465673"/>
    <w:rsid w:val="00465AA6"/>
    <w:rsid w:val="00465BD6"/>
    <w:rsid w:val="00466B1E"/>
    <w:rsid w:val="00466C00"/>
    <w:rsid w:val="00466EF7"/>
    <w:rsid w:val="00467D28"/>
    <w:rsid w:val="00470544"/>
    <w:rsid w:val="00470725"/>
    <w:rsid w:val="00470997"/>
    <w:rsid w:val="00470F44"/>
    <w:rsid w:val="00473B8C"/>
    <w:rsid w:val="00473CC9"/>
    <w:rsid w:val="00473D5D"/>
    <w:rsid w:val="0047431B"/>
    <w:rsid w:val="004746DB"/>
    <w:rsid w:val="00474FF6"/>
    <w:rsid w:val="00475B2E"/>
    <w:rsid w:val="00475E60"/>
    <w:rsid w:val="00475FAA"/>
    <w:rsid w:val="0047650D"/>
    <w:rsid w:val="004773A1"/>
    <w:rsid w:val="004776BC"/>
    <w:rsid w:val="00481E75"/>
    <w:rsid w:val="00482963"/>
    <w:rsid w:val="004872FC"/>
    <w:rsid w:val="00487DDB"/>
    <w:rsid w:val="00490235"/>
    <w:rsid w:val="00491889"/>
    <w:rsid w:val="004921C6"/>
    <w:rsid w:val="004921DE"/>
    <w:rsid w:val="0049477C"/>
    <w:rsid w:val="00494B3D"/>
    <w:rsid w:val="0049739D"/>
    <w:rsid w:val="00497D26"/>
    <w:rsid w:val="004A0346"/>
    <w:rsid w:val="004A1554"/>
    <w:rsid w:val="004A30E0"/>
    <w:rsid w:val="004A3D73"/>
    <w:rsid w:val="004A4443"/>
    <w:rsid w:val="004A4621"/>
    <w:rsid w:val="004A49AE"/>
    <w:rsid w:val="004A4A33"/>
    <w:rsid w:val="004A532B"/>
    <w:rsid w:val="004A5581"/>
    <w:rsid w:val="004A62C0"/>
    <w:rsid w:val="004A6425"/>
    <w:rsid w:val="004A7358"/>
    <w:rsid w:val="004A779B"/>
    <w:rsid w:val="004B0082"/>
    <w:rsid w:val="004B0EAE"/>
    <w:rsid w:val="004B1349"/>
    <w:rsid w:val="004B15D5"/>
    <w:rsid w:val="004B2333"/>
    <w:rsid w:val="004B2905"/>
    <w:rsid w:val="004B56CE"/>
    <w:rsid w:val="004B5C23"/>
    <w:rsid w:val="004B5D18"/>
    <w:rsid w:val="004C0985"/>
    <w:rsid w:val="004C0D52"/>
    <w:rsid w:val="004C12C7"/>
    <w:rsid w:val="004C162B"/>
    <w:rsid w:val="004C168F"/>
    <w:rsid w:val="004C30F6"/>
    <w:rsid w:val="004C3459"/>
    <w:rsid w:val="004C46C4"/>
    <w:rsid w:val="004C4BED"/>
    <w:rsid w:val="004C6953"/>
    <w:rsid w:val="004C6C38"/>
    <w:rsid w:val="004C7B4A"/>
    <w:rsid w:val="004C7B6D"/>
    <w:rsid w:val="004D0314"/>
    <w:rsid w:val="004D0584"/>
    <w:rsid w:val="004D0E5E"/>
    <w:rsid w:val="004D182E"/>
    <w:rsid w:val="004D20E2"/>
    <w:rsid w:val="004D2F3E"/>
    <w:rsid w:val="004D3075"/>
    <w:rsid w:val="004D45CD"/>
    <w:rsid w:val="004D4761"/>
    <w:rsid w:val="004D60A8"/>
    <w:rsid w:val="004D6989"/>
    <w:rsid w:val="004D73CA"/>
    <w:rsid w:val="004E1690"/>
    <w:rsid w:val="004E4957"/>
    <w:rsid w:val="004E592A"/>
    <w:rsid w:val="004E5C36"/>
    <w:rsid w:val="004E6834"/>
    <w:rsid w:val="004E757E"/>
    <w:rsid w:val="004E7C38"/>
    <w:rsid w:val="004F0237"/>
    <w:rsid w:val="004F06F4"/>
    <w:rsid w:val="004F10FB"/>
    <w:rsid w:val="004F4B7F"/>
    <w:rsid w:val="004F508B"/>
    <w:rsid w:val="004F5B25"/>
    <w:rsid w:val="004F664E"/>
    <w:rsid w:val="004F7126"/>
    <w:rsid w:val="0050098C"/>
    <w:rsid w:val="0050297E"/>
    <w:rsid w:val="00502FB4"/>
    <w:rsid w:val="00504725"/>
    <w:rsid w:val="005056D3"/>
    <w:rsid w:val="0050582B"/>
    <w:rsid w:val="005059F0"/>
    <w:rsid w:val="005062CF"/>
    <w:rsid w:val="00507714"/>
    <w:rsid w:val="00510A37"/>
    <w:rsid w:val="00510A51"/>
    <w:rsid w:val="005118B1"/>
    <w:rsid w:val="005120CF"/>
    <w:rsid w:val="005160CA"/>
    <w:rsid w:val="00516505"/>
    <w:rsid w:val="005206D8"/>
    <w:rsid w:val="00522F75"/>
    <w:rsid w:val="00523871"/>
    <w:rsid w:val="00523CD0"/>
    <w:rsid w:val="00523D33"/>
    <w:rsid w:val="00524DAC"/>
    <w:rsid w:val="00524FC7"/>
    <w:rsid w:val="005250F8"/>
    <w:rsid w:val="00525716"/>
    <w:rsid w:val="00525DCD"/>
    <w:rsid w:val="00525E15"/>
    <w:rsid w:val="005270A0"/>
    <w:rsid w:val="00527683"/>
    <w:rsid w:val="0052772E"/>
    <w:rsid w:val="0053272D"/>
    <w:rsid w:val="00532817"/>
    <w:rsid w:val="00532859"/>
    <w:rsid w:val="00533747"/>
    <w:rsid w:val="00533E7D"/>
    <w:rsid w:val="00534AB2"/>
    <w:rsid w:val="00535D0D"/>
    <w:rsid w:val="00536D60"/>
    <w:rsid w:val="0054127A"/>
    <w:rsid w:val="00542392"/>
    <w:rsid w:val="00544E40"/>
    <w:rsid w:val="00546F29"/>
    <w:rsid w:val="005476FB"/>
    <w:rsid w:val="00550E27"/>
    <w:rsid w:val="00551900"/>
    <w:rsid w:val="005531BE"/>
    <w:rsid w:val="005546A6"/>
    <w:rsid w:val="00555E0C"/>
    <w:rsid w:val="005568D6"/>
    <w:rsid w:val="00562914"/>
    <w:rsid w:val="005631B2"/>
    <w:rsid w:val="00563823"/>
    <w:rsid w:val="00564AD9"/>
    <w:rsid w:val="00564C1D"/>
    <w:rsid w:val="0056582B"/>
    <w:rsid w:val="005678C0"/>
    <w:rsid w:val="00570926"/>
    <w:rsid w:val="00571863"/>
    <w:rsid w:val="00571BE0"/>
    <w:rsid w:val="0057638C"/>
    <w:rsid w:val="00576819"/>
    <w:rsid w:val="005770F8"/>
    <w:rsid w:val="00577685"/>
    <w:rsid w:val="00577D44"/>
    <w:rsid w:val="00581CD1"/>
    <w:rsid w:val="00581D1F"/>
    <w:rsid w:val="00583CAB"/>
    <w:rsid w:val="0058446E"/>
    <w:rsid w:val="00584AC6"/>
    <w:rsid w:val="00585CA7"/>
    <w:rsid w:val="00585DA5"/>
    <w:rsid w:val="00587D43"/>
    <w:rsid w:val="00590118"/>
    <w:rsid w:val="0059014E"/>
    <w:rsid w:val="005904BB"/>
    <w:rsid w:val="00590E67"/>
    <w:rsid w:val="00591279"/>
    <w:rsid w:val="005922C0"/>
    <w:rsid w:val="0059306F"/>
    <w:rsid w:val="0059370C"/>
    <w:rsid w:val="00593762"/>
    <w:rsid w:val="005948AD"/>
    <w:rsid w:val="00595929"/>
    <w:rsid w:val="00595A80"/>
    <w:rsid w:val="005968B3"/>
    <w:rsid w:val="00597952"/>
    <w:rsid w:val="00597ABD"/>
    <w:rsid w:val="005A0A1B"/>
    <w:rsid w:val="005A113A"/>
    <w:rsid w:val="005A119A"/>
    <w:rsid w:val="005A1CBC"/>
    <w:rsid w:val="005A2B86"/>
    <w:rsid w:val="005A309D"/>
    <w:rsid w:val="005A37BF"/>
    <w:rsid w:val="005A591C"/>
    <w:rsid w:val="005A5EE5"/>
    <w:rsid w:val="005A6AC5"/>
    <w:rsid w:val="005A6C1C"/>
    <w:rsid w:val="005A7717"/>
    <w:rsid w:val="005B0037"/>
    <w:rsid w:val="005B06D0"/>
    <w:rsid w:val="005B07A4"/>
    <w:rsid w:val="005B1F86"/>
    <w:rsid w:val="005B231C"/>
    <w:rsid w:val="005B2926"/>
    <w:rsid w:val="005B2F58"/>
    <w:rsid w:val="005B331A"/>
    <w:rsid w:val="005B4982"/>
    <w:rsid w:val="005B4E33"/>
    <w:rsid w:val="005B58FD"/>
    <w:rsid w:val="005B6439"/>
    <w:rsid w:val="005B7924"/>
    <w:rsid w:val="005C0B49"/>
    <w:rsid w:val="005C0C29"/>
    <w:rsid w:val="005C107C"/>
    <w:rsid w:val="005C3903"/>
    <w:rsid w:val="005C3C3F"/>
    <w:rsid w:val="005C4660"/>
    <w:rsid w:val="005C4BDC"/>
    <w:rsid w:val="005C7691"/>
    <w:rsid w:val="005D1A3C"/>
    <w:rsid w:val="005D2484"/>
    <w:rsid w:val="005D2F68"/>
    <w:rsid w:val="005D41F5"/>
    <w:rsid w:val="005D4636"/>
    <w:rsid w:val="005D49C4"/>
    <w:rsid w:val="005D4EBB"/>
    <w:rsid w:val="005D6C31"/>
    <w:rsid w:val="005D7627"/>
    <w:rsid w:val="005D7F01"/>
    <w:rsid w:val="005E0886"/>
    <w:rsid w:val="005E2954"/>
    <w:rsid w:val="005E300A"/>
    <w:rsid w:val="005E343D"/>
    <w:rsid w:val="005E44C6"/>
    <w:rsid w:val="005E5668"/>
    <w:rsid w:val="005E651A"/>
    <w:rsid w:val="005E6868"/>
    <w:rsid w:val="005F20BE"/>
    <w:rsid w:val="005F3904"/>
    <w:rsid w:val="005F5931"/>
    <w:rsid w:val="00600030"/>
    <w:rsid w:val="00600366"/>
    <w:rsid w:val="0060067F"/>
    <w:rsid w:val="006018F0"/>
    <w:rsid w:val="00601E81"/>
    <w:rsid w:val="00603922"/>
    <w:rsid w:val="006056C9"/>
    <w:rsid w:val="006058D4"/>
    <w:rsid w:val="00606D53"/>
    <w:rsid w:val="00610314"/>
    <w:rsid w:val="006113AB"/>
    <w:rsid w:val="006131BF"/>
    <w:rsid w:val="0061372C"/>
    <w:rsid w:val="00613A73"/>
    <w:rsid w:val="00614D80"/>
    <w:rsid w:val="00614DC1"/>
    <w:rsid w:val="0061673C"/>
    <w:rsid w:val="006173A4"/>
    <w:rsid w:val="00617782"/>
    <w:rsid w:val="00621F3F"/>
    <w:rsid w:val="0062210A"/>
    <w:rsid w:val="006224E8"/>
    <w:rsid w:val="006225F6"/>
    <w:rsid w:val="00622D52"/>
    <w:rsid w:val="006238C6"/>
    <w:rsid w:val="00623C9C"/>
    <w:rsid w:val="00625027"/>
    <w:rsid w:val="00625FE5"/>
    <w:rsid w:val="00626023"/>
    <w:rsid w:val="006276B7"/>
    <w:rsid w:val="00627830"/>
    <w:rsid w:val="00627FC5"/>
    <w:rsid w:val="00630A84"/>
    <w:rsid w:val="00630E58"/>
    <w:rsid w:val="0063197E"/>
    <w:rsid w:val="006332AD"/>
    <w:rsid w:val="00633796"/>
    <w:rsid w:val="0063417F"/>
    <w:rsid w:val="00634448"/>
    <w:rsid w:val="00634666"/>
    <w:rsid w:val="00635AEF"/>
    <w:rsid w:val="00637070"/>
    <w:rsid w:val="0063761A"/>
    <w:rsid w:val="00640DDB"/>
    <w:rsid w:val="00641AFB"/>
    <w:rsid w:val="0064226A"/>
    <w:rsid w:val="0064347D"/>
    <w:rsid w:val="006446A6"/>
    <w:rsid w:val="006469B4"/>
    <w:rsid w:val="00646BCC"/>
    <w:rsid w:val="0064757B"/>
    <w:rsid w:val="006502B1"/>
    <w:rsid w:val="006503CE"/>
    <w:rsid w:val="00652934"/>
    <w:rsid w:val="00652E02"/>
    <w:rsid w:val="006534F0"/>
    <w:rsid w:val="00654B9D"/>
    <w:rsid w:val="00654D64"/>
    <w:rsid w:val="006551FE"/>
    <w:rsid w:val="00655AD1"/>
    <w:rsid w:val="00660B49"/>
    <w:rsid w:val="00661730"/>
    <w:rsid w:val="00661E0A"/>
    <w:rsid w:val="00661F13"/>
    <w:rsid w:val="00662F5F"/>
    <w:rsid w:val="00664AC4"/>
    <w:rsid w:val="006650CE"/>
    <w:rsid w:val="00666785"/>
    <w:rsid w:val="006668CC"/>
    <w:rsid w:val="00666C31"/>
    <w:rsid w:val="00667B92"/>
    <w:rsid w:val="006716F9"/>
    <w:rsid w:val="00672C1C"/>
    <w:rsid w:val="00673857"/>
    <w:rsid w:val="0067387C"/>
    <w:rsid w:val="00673AB6"/>
    <w:rsid w:val="00675187"/>
    <w:rsid w:val="0067653A"/>
    <w:rsid w:val="0067683F"/>
    <w:rsid w:val="00676D4B"/>
    <w:rsid w:val="0067738E"/>
    <w:rsid w:val="00681315"/>
    <w:rsid w:val="00681D7F"/>
    <w:rsid w:val="0068250C"/>
    <w:rsid w:val="00684A4C"/>
    <w:rsid w:val="00686AE4"/>
    <w:rsid w:val="0069200D"/>
    <w:rsid w:val="00692E77"/>
    <w:rsid w:val="00693C69"/>
    <w:rsid w:val="00694B77"/>
    <w:rsid w:val="006950D6"/>
    <w:rsid w:val="006951A0"/>
    <w:rsid w:val="006953B7"/>
    <w:rsid w:val="00696723"/>
    <w:rsid w:val="00696788"/>
    <w:rsid w:val="006A0382"/>
    <w:rsid w:val="006A05E4"/>
    <w:rsid w:val="006A2EBD"/>
    <w:rsid w:val="006A38D3"/>
    <w:rsid w:val="006A4F70"/>
    <w:rsid w:val="006B0FE9"/>
    <w:rsid w:val="006B1EBC"/>
    <w:rsid w:val="006B20D2"/>
    <w:rsid w:val="006B2526"/>
    <w:rsid w:val="006B28DC"/>
    <w:rsid w:val="006B2DF1"/>
    <w:rsid w:val="006B4832"/>
    <w:rsid w:val="006B48A8"/>
    <w:rsid w:val="006B4956"/>
    <w:rsid w:val="006B551E"/>
    <w:rsid w:val="006B5C91"/>
    <w:rsid w:val="006B7EDD"/>
    <w:rsid w:val="006C0206"/>
    <w:rsid w:val="006C0B9F"/>
    <w:rsid w:val="006C22C6"/>
    <w:rsid w:val="006C3DC9"/>
    <w:rsid w:val="006C4BF0"/>
    <w:rsid w:val="006C4CA8"/>
    <w:rsid w:val="006C5ACA"/>
    <w:rsid w:val="006C6113"/>
    <w:rsid w:val="006C61C4"/>
    <w:rsid w:val="006C641F"/>
    <w:rsid w:val="006C70A1"/>
    <w:rsid w:val="006C7FC8"/>
    <w:rsid w:val="006D07F8"/>
    <w:rsid w:val="006D1946"/>
    <w:rsid w:val="006D1E23"/>
    <w:rsid w:val="006D1FA5"/>
    <w:rsid w:val="006D259E"/>
    <w:rsid w:val="006D2E08"/>
    <w:rsid w:val="006D338E"/>
    <w:rsid w:val="006D4189"/>
    <w:rsid w:val="006D4490"/>
    <w:rsid w:val="006D4F43"/>
    <w:rsid w:val="006D56D7"/>
    <w:rsid w:val="006D627C"/>
    <w:rsid w:val="006D6C46"/>
    <w:rsid w:val="006D757F"/>
    <w:rsid w:val="006D7F30"/>
    <w:rsid w:val="006E1321"/>
    <w:rsid w:val="006E24BB"/>
    <w:rsid w:val="006E2B15"/>
    <w:rsid w:val="006E2D05"/>
    <w:rsid w:val="006E4D85"/>
    <w:rsid w:val="006E57E6"/>
    <w:rsid w:val="006E5800"/>
    <w:rsid w:val="006E667D"/>
    <w:rsid w:val="006E693C"/>
    <w:rsid w:val="006E6BE8"/>
    <w:rsid w:val="006F1904"/>
    <w:rsid w:val="006F1F3C"/>
    <w:rsid w:val="006F3424"/>
    <w:rsid w:val="006F409C"/>
    <w:rsid w:val="006F4BB8"/>
    <w:rsid w:val="006F4DE3"/>
    <w:rsid w:val="006F53C4"/>
    <w:rsid w:val="006F57FB"/>
    <w:rsid w:val="006F5E62"/>
    <w:rsid w:val="006F7324"/>
    <w:rsid w:val="006F756D"/>
    <w:rsid w:val="006F7D06"/>
    <w:rsid w:val="0070338A"/>
    <w:rsid w:val="00704173"/>
    <w:rsid w:val="0070421B"/>
    <w:rsid w:val="007049A1"/>
    <w:rsid w:val="00704AF8"/>
    <w:rsid w:val="007074D1"/>
    <w:rsid w:val="00707DEA"/>
    <w:rsid w:val="007105F1"/>
    <w:rsid w:val="007111E8"/>
    <w:rsid w:val="007113A7"/>
    <w:rsid w:val="007132BF"/>
    <w:rsid w:val="00714039"/>
    <w:rsid w:val="007141B2"/>
    <w:rsid w:val="007147CE"/>
    <w:rsid w:val="00715898"/>
    <w:rsid w:val="00716037"/>
    <w:rsid w:val="00716A90"/>
    <w:rsid w:val="00716AAF"/>
    <w:rsid w:val="00721A4E"/>
    <w:rsid w:val="0072417A"/>
    <w:rsid w:val="00724210"/>
    <w:rsid w:val="007265C7"/>
    <w:rsid w:val="00726EA7"/>
    <w:rsid w:val="00727D0A"/>
    <w:rsid w:val="0073053B"/>
    <w:rsid w:val="00731A7F"/>
    <w:rsid w:val="0073264D"/>
    <w:rsid w:val="007362FD"/>
    <w:rsid w:val="007366F0"/>
    <w:rsid w:val="00736F93"/>
    <w:rsid w:val="007405D9"/>
    <w:rsid w:val="00742197"/>
    <w:rsid w:val="007428D1"/>
    <w:rsid w:val="00743616"/>
    <w:rsid w:val="0074374A"/>
    <w:rsid w:val="007437B5"/>
    <w:rsid w:val="00744AAD"/>
    <w:rsid w:val="00745606"/>
    <w:rsid w:val="007456D1"/>
    <w:rsid w:val="00747033"/>
    <w:rsid w:val="00747A51"/>
    <w:rsid w:val="00750E5F"/>
    <w:rsid w:val="007510C5"/>
    <w:rsid w:val="00751897"/>
    <w:rsid w:val="00751EEF"/>
    <w:rsid w:val="00753544"/>
    <w:rsid w:val="00753B7D"/>
    <w:rsid w:val="00754E91"/>
    <w:rsid w:val="00755008"/>
    <w:rsid w:val="00756397"/>
    <w:rsid w:val="00756F50"/>
    <w:rsid w:val="00762A68"/>
    <w:rsid w:val="00762F3B"/>
    <w:rsid w:val="00764D90"/>
    <w:rsid w:val="0076549A"/>
    <w:rsid w:val="0076587B"/>
    <w:rsid w:val="00765BC2"/>
    <w:rsid w:val="00765FC6"/>
    <w:rsid w:val="00766A5B"/>
    <w:rsid w:val="00766F73"/>
    <w:rsid w:val="0077217C"/>
    <w:rsid w:val="00772AC7"/>
    <w:rsid w:val="00772BC1"/>
    <w:rsid w:val="00772F2F"/>
    <w:rsid w:val="00774800"/>
    <w:rsid w:val="00775A4A"/>
    <w:rsid w:val="00777300"/>
    <w:rsid w:val="0077745C"/>
    <w:rsid w:val="00781804"/>
    <w:rsid w:val="00781AC5"/>
    <w:rsid w:val="007852D9"/>
    <w:rsid w:val="007861CE"/>
    <w:rsid w:val="00786421"/>
    <w:rsid w:val="007901CC"/>
    <w:rsid w:val="007902AD"/>
    <w:rsid w:val="00790697"/>
    <w:rsid w:val="0079175F"/>
    <w:rsid w:val="00791DAA"/>
    <w:rsid w:val="00791FAF"/>
    <w:rsid w:val="007925C4"/>
    <w:rsid w:val="00792EAD"/>
    <w:rsid w:val="00793ABE"/>
    <w:rsid w:val="00793E2F"/>
    <w:rsid w:val="007948D2"/>
    <w:rsid w:val="00795C15"/>
    <w:rsid w:val="007A096C"/>
    <w:rsid w:val="007A1475"/>
    <w:rsid w:val="007A1793"/>
    <w:rsid w:val="007A32D2"/>
    <w:rsid w:val="007A35A7"/>
    <w:rsid w:val="007A38FE"/>
    <w:rsid w:val="007A3B16"/>
    <w:rsid w:val="007A5D96"/>
    <w:rsid w:val="007B19F3"/>
    <w:rsid w:val="007B3AEF"/>
    <w:rsid w:val="007B3F4B"/>
    <w:rsid w:val="007B4A7E"/>
    <w:rsid w:val="007B5247"/>
    <w:rsid w:val="007B5E50"/>
    <w:rsid w:val="007C2B5C"/>
    <w:rsid w:val="007C2FF1"/>
    <w:rsid w:val="007C41DE"/>
    <w:rsid w:val="007C4363"/>
    <w:rsid w:val="007C4E29"/>
    <w:rsid w:val="007C6678"/>
    <w:rsid w:val="007C7C25"/>
    <w:rsid w:val="007D058B"/>
    <w:rsid w:val="007D06BB"/>
    <w:rsid w:val="007D12EE"/>
    <w:rsid w:val="007D16BE"/>
    <w:rsid w:val="007D2B6D"/>
    <w:rsid w:val="007D39B1"/>
    <w:rsid w:val="007D4141"/>
    <w:rsid w:val="007D47A3"/>
    <w:rsid w:val="007D532A"/>
    <w:rsid w:val="007D5768"/>
    <w:rsid w:val="007D5E75"/>
    <w:rsid w:val="007D755E"/>
    <w:rsid w:val="007D7A5D"/>
    <w:rsid w:val="007E09E4"/>
    <w:rsid w:val="007E0D1E"/>
    <w:rsid w:val="007E0D4D"/>
    <w:rsid w:val="007E1173"/>
    <w:rsid w:val="007E1A97"/>
    <w:rsid w:val="007E1B1A"/>
    <w:rsid w:val="007E21A8"/>
    <w:rsid w:val="007E50AF"/>
    <w:rsid w:val="007E54B1"/>
    <w:rsid w:val="007E73E6"/>
    <w:rsid w:val="007E762E"/>
    <w:rsid w:val="007F0753"/>
    <w:rsid w:val="007F252F"/>
    <w:rsid w:val="007F3184"/>
    <w:rsid w:val="007F42A2"/>
    <w:rsid w:val="007F46E8"/>
    <w:rsid w:val="007F4A07"/>
    <w:rsid w:val="007F4CCC"/>
    <w:rsid w:val="007F62B9"/>
    <w:rsid w:val="007F67DD"/>
    <w:rsid w:val="008006B2"/>
    <w:rsid w:val="00800AEE"/>
    <w:rsid w:val="0080110A"/>
    <w:rsid w:val="008011EC"/>
    <w:rsid w:val="00801578"/>
    <w:rsid w:val="008025CC"/>
    <w:rsid w:val="0080307D"/>
    <w:rsid w:val="00803703"/>
    <w:rsid w:val="00805F75"/>
    <w:rsid w:val="00806425"/>
    <w:rsid w:val="008068B7"/>
    <w:rsid w:val="00806A19"/>
    <w:rsid w:val="00806E87"/>
    <w:rsid w:val="00810653"/>
    <w:rsid w:val="008118A9"/>
    <w:rsid w:val="0081260B"/>
    <w:rsid w:val="00812BF3"/>
    <w:rsid w:val="00812ED3"/>
    <w:rsid w:val="00813238"/>
    <w:rsid w:val="00813332"/>
    <w:rsid w:val="00813BBC"/>
    <w:rsid w:val="00814310"/>
    <w:rsid w:val="00814E42"/>
    <w:rsid w:val="00815941"/>
    <w:rsid w:val="008167C4"/>
    <w:rsid w:val="00817B86"/>
    <w:rsid w:val="008201C3"/>
    <w:rsid w:val="0082186C"/>
    <w:rsid w:val="0082353C"/>
    <w:rsid w:val="008235D1"/>
    <w:rsid w:val="008237D0"/>
    <w:rsid w:val="00823CA7"/>
    <w:rsid w:val="00823EC8"/>
    <w:rsid w:val="00824FFC"/>
    <w:rsid w:val="008256DF"/>
    <w:rsid w:val="0082646A"/>
    <w:rsid w:val="00827E22"/>
    <w:rsid w:val="00832B58"/>
    <w:rsid w:val="00833780"/>
    <w:rsid w:val="00834B75"/>
    <w:rsid w:val="00835B84"/>
    <w:rsid w:val="008364B3"/>
    <w:rsid w:val="0083665F"/>
    <w:rsid w:val="008369F7"/>
    <w:rsid w:val="0084019B"/>
    <w:rsid w:val="008404B7"/>
    <w:rsid w:val="008409D4"/>
    <w:rsid w:val="00841DE4"/>
    <w:rsid w:val="008434E2"/>
    <w:rsid w:val="00844D82"/>
    <w:rsid w:val="008476EA"/>
    <w:rsid w:val="00850786"/>
    <w:rsid w:val="00850964"/>
    <w:rsid w:val="00851016"/>
    <w:rsid w:val="0085101C"/>
    <w:rsid w:val="008517C1"/>
    <w:rsid w:val="00852064"/>
    <w:rsid w:val="00854D41"/>
    <w:rsid w:val="0085513E"/>
    <w:rsid w:val="00857061"/>
    <w:rsid w:val="00857072"/>
    <w:rsid w:val="00860878"/>
    <w:rsid w:val="00860D47"/>
    <w:rsid w:val="00860E29"/>
    <w:rsid w:val="00861597"/>
    <w:rsid w:val="00861777"/>
    <w:rsid w:val="008637FC"/>
    <w:rsid w:val="008643E2"/>
    <w:rsid w:val="0086448A"/>
    <w:rsid w:val="00864CFB"/>
    <w:rsid w:val="00865E23"/>
    <w:rsid w:val="008666B6"/>
    <w:rsid w:val="00867595"/>
    <w:rsid w:val="00867721"/>
    <w:rsid w:val="00870FFF"/>
    <w:rsid w:val="00871485"/>
    <w:rsid w:val="0087148D"/>
    <w:rsid w:val="008714A8"/>
    <w:rsid w:val="008723CA"/>
    <w:rsid w:val="00873057"/>
    <w:rsid w:val="00873D16"/>
    <w:rsid w:val="00873E09"/>
    <w:rsid w:val="008743C9"/>
    <w:rsid w:val="00874CA9"/>
    <w:rsid w:val="00875D89"/>
    <w:rsid w:val="00877684"/>
    <w:rsid w:val="00877D81"/>
    <w:rsid w:val="00880D61"/>
    <w:rsid w:val="00881893"/>
    <w:rsid w:val="00881BA9"/>
    <w:rsid w:val="00881EB6"/>
    <w:rsid w:val="00883011"/>
    <w:rsid w:val="00883348"/>
    <w:rsid w:val="00884835"/>
    <w:rsid w:val="00884A8D"/>
    <w:rsid w:val="00884C03"/>
    <w:rsid w:val="00885C19"/>
    <w:rsid w:val="00886E41"/>
    <w:rsid w:val="00887470"/>
    <w:rsid w:val="008878CC"/>
    <w:rsid w:val="008909B9"/>
    <w:rsid w:val="00892638"/>
    <w:rsid w:val="008928DC"/>
    <w:rsid w:val="008936F3"/>
    <w:rsid w:val="00897604"/>
    <w:rsid w:val="008A008C"/>
    <w:rsid w:val="008A0F75"/>
    <w:rsid w:val="008A1761"/>
    <w:rsid w:val="008A1A63"/>
    <w:rsid w:val="008A2B51"/>
    <w:rsid w:val="008A3422"/>
    <w:rsid w:val="008A35E8"/>
    <w:rsid w:val="008A439F"/>
    <w:rsid w:val="008B00CE"/>
    <w:rsid w:val="008B0A53"/>
    <w:rsid w:val="008B0E91"/>
    <w:rsid w:val="008B1EAA"/>
    <w:rsid w:val="008B1F1E"/>
    <w:rsid w:val="008B2E0F"/>
    <w:rsid w:val="008B323F"/>
    <w:rsid w:val="008B36D0"/>
    <w:rsid w:val="008B4827"/>
    <w:rsid w:val="008B649A"/>
    <w:rsid w:val="008B7D3F"/>
    <w:rsid w:val="008C01AB"/>
    <w:rsid w:val="008C122D"/>
    <w:rsid w:val="008C1429"/>
    <w:rsid w:val="008C1C80"/>
    <w:rsid w:val="008C2D42"/>
    <w:rsid w:val="008C2DA2"/>
    <w:rsid w:val="008C4D12"/>
    <w:rsid w:val="008C6DD0"/>
    <w:rsid w:val="008C747E"/>
    <w:rsid w:val="008D091A"/>
    <w:rsid w:val="008D0F7D"/>
    <w:rsid w:val="008D2C6F"/>
    <w:rsid w:val="008D314B"/>
    <w:rsid w:val="008D3423"/>
    <w:rsid w:val="008D3BB7"/>
    <w:rsid w:val="008D5B29"/>
    <w:rsid w:val="008D5E74"/>
    <w:rsid w:val="008E0904"/>
    <w:rsid w:val="008E0FA6"/>
    <w:rsid w:val="008E204F"/>
    <w:rsid w:val="008E254A"/>
    <w:rsid w:val="008E3595"/>
    <w:rsid w:val="008E6392"/>
    <w:rsid w:val="008E68C0"/>
    <w:rsid w:val="008E6A43"/>
    <w:rsid w:val="008E7067"/>
    <w:rsid w:val="008E75B2"/>
    <w:rsid w:val="008E76F4"/>
    <w:rsid w:val="008E7A60"/>
    <w:rsid w:val="008F06D0"/>
    <w:rsid w:val="008F16D8"/>
    <w:rsid w:val="008F3644"/>
    <w:rsid w:val="008F7D4B"/>
    <w:rsid w:val="008F7E3D"/>
    <w:rsid w:val="009018ED"/>
    <w:rsid w:val="00904399"/>
    <w:rsid w:val="00904825"/>
    <w:rsid w:val="00904B7A"/>
    <w:rsid w:val="00905482"/>
    <w:rsid w:val="00907875"/>
    <w:rsid w:val="0090787F"/>
    <w:rsid w:val="00907A62"/>
    <w:rsid w:val="00910532"/>
    <w:rsid w:val="00910BDA"/>
    <w:rsid w:val="009131C7"/>
    <w:rsid w:val="0091322C"/>
    <w:rsid w:val="00913292"/>
    <w:rsid w:val="00913675"/>
    <w:rsid w:val="009157DC"/>
    <w:rsid w:val="009164D2"/>
    <w:rsid w:val="00917546"/>
    <w:rsid w:val="00917B97"/>
    <w:rsid w:val="00920C91"/>
    <w:rsid w:val="009216F7"/>
    <w:rsid w:val="00921FAD"/>
    <w:rsid w:val="00926029"/>
    <w:rsid w:val="00927303"/>
    <w:rsid w:val="009275FE"/>
    <w:rsid w:val="00927A65"/>
    <w:rsid w:val="00927E9A"/>
    <w:rsid w:val="009303B5"/>
    <w:rsid w:val="00935731"/>
    <w:rsid w:val="00936075"/>
    <w:rsid w:val="009363F6"/>
    <w:rsid w:val="00936BB0"/>
    <w:rsid w:val="009376C7"/>
    <w:rsid w:val="00943A9E"/>
    <w:rsid w:val="009442F6"/>
    <w:rsid w:val="00945A92"/>
    <w:rsid w:val="00945D56"/>
    <w:rsid w:val="00950B7B"/>
    <w:rsid w:val="0095157C"/>
    <w:rsid w:val="00952BF3"/>
    <w:rsid w:val="009551A6"/>
    <w:rsid w:val="009551FC"/>
    <w:rsid w:val="00955A0B"/>
    <w:rsid w:val="00955D58"/>
    <w:rsid w:val="00955F48"/>
    <w:rsid w:val="00956810"/>
    <w:rsid w:val="009570D0"/>
    <w:rsid w:val="009602A4"/>
    <w:rsid w:val="009603A6"/>
    <w:rsid w:val="009607FC"/>
    <w:rsid w:val="009628B6"/>
    <w:rsid w:val="00963E1B"/>
    <w:rsid w:val="00964423"/>
    <w:rsid w:val="00964E30"/>
    <w:rsid w:val="00965B24"/>
    <w:rsid w:val="0097009A"/>
    <w:rsid w:val="00971710"/>
    <w:rsid w:val="00972783"/>
    <w:rsid w:val="00972F97"/>
    <w:rsid w:val="00973724"/>
    <w:rsid w:val="00973BDD"/>
    <w:rsid w:val="00973CAC"/>
    <w:rsid w:val="00974B8C"/>
    <w:rsid w:val="00976DCC"/>
    <w:rsid w:val="00981380"/>
    <w:rsid w:val="00981C69"/>
    <w:rsid w:val="00986037"/>
    <w:rsid w:val="00987306"/>
    <w:rsid w:val="009877BA"/>
    <w:rsid w:val="00987F7B"/>
    <w:rsid w:val="00990390"/>
    <w:rsid w:val="0099098B"/>
    <w:rsid w:val="009913C1"/>
    <w:rsid w:val="009934CF"/>
    <w:rsid w:val="00993B29"/>
    <w:rsid w:val="00993B42"/>
    <w:rsid w:val="0099417C"/>
    <w:rsid w:val="00994459"/>
    <w:rsid w:val="009955F4"/>
    <w:rsid w:val="00996432"/>
    <w:rsid w:val="009A1094"/>
    <w:rsid w:val="009A1D03"/>
    <w:rsid w:val="009A1E34"/>
    <w:rsid w:val="009A2022"/>
    <w:rsid w:val="009A2605"/>
    <w:rsid w:val="009A4069"/>
    <w:rsid w:val="009A41A2"/>
    <w:rsid w:val="009A4223"/>
    <w:rsid w:val="009A4C95"/>
    <w:rsid w:val="009A58DC"/>
    <w:rsid w:val="009A5ABC"/>
    <w:rsid w:val="009A662F"/>
    <w:rsid w:val="009A7E07"/>
    <w:rsid w:val="009B05A5"/>
    <w:rsid w:val="009B154A"/>
    <w:rsid w:val="009B27F4"/>
    <w:rsid w:val="009B3373"/>
    <w:rsid w:val="009B4038"/>
    <w:rsid w:val="009B420E"/>
    <w:rsid w:val="009B5E3D"/>
    <w:rsid w:val="009B60BD"/>
    <w:rsid w:val="009B70A8"/>
    <w:rsid w:val="009C1CA9"/>
    <w:rsid w:val="009C3626"/>
    <w:rsid w:val="009C3FA6"/>
    <w:rsid w:val="009C4D9B"/>
    <w:rsid w:val="009C58A1"/>
    <w:rsid w:val="009C67BB"/>
    <w:rsid w:val="009C7134"/>
    <w:rsid w:val="009C72D6"/>
    <w:rsid w:val="009C7325"/>
    <w:rsid w:val="009D0C98"/>
    <w:rsid w:val="009D2370"/>
    <w:rsid w:val="009D3FDA"/>
    <w:rsid w:val="009D4353"/>
    <w:rsid w:val="009D4E60"/>
    <w:rsid w:val="009D7574"/>
    <w:rsid w:val="009D7FDE"/>
    <w:rsid w:val="009E06E3"/>
    <w:rsid w:val="009E0ED9"/>
    <w:rsid w:val="009E0F5A"/>
    <w:rsid w:val="009E1803"/>
    <w:rsid w:val="009E1971"/>
    <w:rsid w:val="009E1BCE"/>
    <w:rsid w:val="009E1C1E"/>
    <w:rsid w:val="009E1D79"/>
    <w:rsid w:val="009E203C"/>
    <w:rsid w:val="009E317F"/>
    <w:rsid w:val="009E5DEC"/>
    <w:rsid w:val="009E618B"/>
    <w:rsid w:val="009E6D60"/>
    <w:rsid w:val="009F1664"/>
    <w:rsid w:val="009F3B26"/>
    <w:rsid w:val="009F3EBB"/>
    <w:rsid w:val="009F4632"/>
    <w:rsid w:val="009F4CCB"/>
    <w:rsid w:val="009F56FF"/>
    <w:rsid w:val="009F686D"/>
    <w:rsid w:val="009F6CD9"/>
    <w:rsid w:val="009F7152"/>
    <w:rsid w:val="009F7295"/>
    <w:rsid w:val="009F7973"/>
    <w:rsid w:val="00A007AA"/>
    <w:rsid w:val="00A00A74"/>
    <w:rsid w:val="00A02070"/>
    <w:rsid w:val="00A0225F"/>
    <w:rsid w:val="00A025E2"/>
    <w:rsid w:val="00A0319A"/>
    <w:rsid w:val="00A03521"/>
    <w:rsid w:val="00A03D35"/>
    <w:rsid w:val="00A04031"/>
    <w:rsid w:val="00A04C56"/>
    <w:rsid w:val="00A06544"/>
    <w:rsid w:val="00A070CA"/>
    <w:rsid w:val="00A1036A"/>
    <w:rsid w:val="00A107A2"/>
    <w:rsid w:val="00A111DC"/>
    <w:rsid w:val="00A12A4E"/>
    <w:rsid w:val="00A14A5D"/>
    <w:rsid w:val="00A15925"/>
    <w:rsid w:val="00A15B8C"/>
    <w:rsid w:val="00A161F1"/>
    <w:rsid w:val="00A170C0"/>
    <w:rsid w:val="00A20152"/>
    <w:rsid w:val="00A2265E"/>
    <w:rsid w:val="00A265EC"/>
    <w:rsid w:val="00A27102"/>
    <w:rsid w:val="00A27ED0"/>
    <w:rsid w:val="00A31665"/>
    <w:rsid w:val="00A317EA"/>
    <w:rsid w:val="00A31CBF"/>
    <w:rsid w:val="00A32022"/>
    <w:rsid w:val="00A34FE7"/>
    <w:rsid w:val="00A3501D"/>
    <w:rsid w:val="00A35C09"/>
    <w:rsid w:val="00A36277"/>
    <w:rsid w:val="00A3665D"/>
    <w:rsid w:val="00A366D4"/>
    <w:rsid w:val="00A37AB1"/>
    <w:rsid w:val="00A37EE5"/>
    <w:rsid w:val="00A4020E"/>
    <w:rsid w:val="00A416FB"/>
    <w:rsid w:val="00A4194D"/>
    <w:rsid w:val="00A426A1"/>
    <w:rsid w:val="00A44FA9"/>
    <w:rsid w:val="00A453B5"/>
    <w:rsid w:val="00A456D4"/>
    <w:rsid w:val="00A479C3"/>
    <w:rsid w:val="00A50BDB"/>
    <w:rsid w:val="00A534DD"/>
    <w:rsid w:val="00A53B3F"/>
    <w:rsid w:val="00A54010"/>
    <w:rsid w:val="00A56677"/>
    <w:rsid w:val="00A60915"/>
    <w:rsid w:val="00A60B6A"/>
    <w:rsid w:val="00A62855"/>
    <w:rsid w:val="00A65E6D"/>
    <w:rsid w:val="00A6642E"/>
    <w:rsid w:val="00A665AD"/>
    <w:rsid w:val="00A668B1"/>
    <w:rsid w:val="00A67AF6"/>
    <w:rsid w:val="00A70DDE"/>
    <w:rsid w:val="00A72223"/>
    <w:rsid w:val="00A72904"/>
    <w:rsid w:val="00A72AAE"/>
    <w:rsid w:val="00A72D21"/>
    <w:rsid w:val="00A73776"/>
    <w:rsid w:val="00A73F9E"/>
    <w:rsid w:val="00A7593D"/>
    <w:rsid w:val="00A7757E"/>
    <w:rsid w:val="00A80D3C"/>
    <w:rsid w:val="00A811AF"/>
    <w:rsid w:val="00A833CC"/>
    <w:rsid w:val="00A84360"/>
    <w:rsid w:val="00A84714"/>
    <w:rsid w:val="00A84DDD"/>
    <w:rsid w:val="00A85999"/>
    <w:rsid w:val="00A85CAE"/>
    <w:rsid w:val="00A85E7B"/>
    <w:rsid w:val="00A86643"/>
    <w:rsid w:val="00A869EB"/>
    <w:rsid w:val="00A87B87"/>
    <w:rsid w:val="00A90786"/>
    <w:rsid w:val="00A91698"/>
    <w:rsid w:val="00A93EAB"/>
    <w:rsid w:val="00A94AE6"/>
    <w:rsid w:val="00A963CE"/>
    <w:rsid w:val="00A96FA3"/>
    <w:rsid w:val="00AA0684"/>
    <w:rsid w:val="00AA3A1F"/>
    <w:rsid w:val="00AA3F9D"/>
    <w:rsid w:val="00AA4C47"/>
    <w:rsid w:val="00AA6151"/>
    <w:rsid w:val="00AA6E36"/>
    <w:rsid w:val="00AA7C40"/>
    <w:rsid w:val="00AB1274"/>
    <w:rsid w:val="00AB2234"/>
    <w:rsid w:val="00AB314E"/>
    <w:rsid w:val="00AB515D"/>
    <w:rsid w:val="00AB5336"/>
    <w:rsid w:val="00AC09CD"/>
    <w:rsid w:val="00AC1B6E"/>
    <w:rsid w:val="00AC1F79"/>
    <w:rsid w:val="00AC2A6D"/>
    <w:rsid w:val="00AC311B"/>
    <w:rsid w:val="00AC3176"/>
    <w:rsid w:val="00AC4085"/>
    <w:rsid w:val="00AC597D"/>
    <w:rsid w:val="00AC5FB3"/>
    <w:rsid w:val="00AC6D76"/>
    <w:rsid w:val="00AC7A07"/>
    <w:rsid w:val="00AD2D8C"/>
    <w:rsid w:val="00AD47E7"/>
    <w:rsid w:val="00AD52F1"/>
    <w:rsid w:val="00AD627D"/>
    <w:rsid w:val="00AD6E1F"/>
    <w:rsid w:val="00AD773E"/>
    <w:rsid w:val="00AD7868"/>
    <w:rsid w:val="00AD7F83"/>
    <w:rsid w:val="00AE0094"/>
    <w:rsid w:val="00AE0EA0"/>
    <w:rsid w:val="00AE2693"/>
    <w:rsid w:val="00AE2FFF"/>
    <w:rsid w:val="00AE4424"/>
    <w:rsid w:val="00AE6DA9"/>
    <w:rsid w:val="00AF0B79"/>
    <w:rsid w:val="00AF1FFF"/>
    <w:rsid w:val="00AF218C"/>
    <w:rsid w:val="00AF2B2A"/>
    <w:rsid w:val="00AF2CEE"/>
    <w:rsid w:val="00AF3878"/>
    <w:rsid w:val="00AF4681"/>
    <w:rsid w:val="00AF4FAA"/>
    <w:rsid w:val="00AF5769"/>
    <w:rsid w:val="00AF6B45"/>
    <w:rsid w:val="00AF6BB8"/>
    <w:rsid w:val="00B001D3"/>
    <w:rsid w:val="00B01CB7"/>
    <w:rsid w:val="00B02F27"/>
    <w:rsid w:val="00B037E7"/>
    <w:rsid w:val="00B040F0"/>
    <w:rsid w:val="00B04483"/>
    <w:rsid w:val="00B047BE"/>
    <w:rsid w:val="00B0572A"/>
    <w:rsid w:val="00B06248"/>
    <w:rsid w:val="00B079DB"/>
    <w:rsid w:val="00B10CD8"/>
    <w:rsid w:val="00B118A1"/>
    <w:rsid w:val="00B12729"/>
    <w:rsid w:val="00B13005"/>
    <w:rsid w:val="00B134F9"/>
    <w:rsid w:val="00B13814"/>
    <w:rsid w:val="00B1556A"/>
    <w:rsid w:val="00B15700"/>
    <w:rsid w:val="00B1575A"/>
    <w:rsid w:val="00B15A04"/>
    <w:rsid w:val="00B1646C"/>
    <w:rsid w:val="00B171CD"/>
    <w:rsid w:val="00B20535"/>
    <w:rsid w:val="00B209EE"/>
    <w:rsid w:val="00B216F5"/>
    <w:rsid w:val="00B22F5E"/>
    <w:rsid w:val="00B23D7A"/>
    <w:rsid w:val="00B24541"/>
    <w:rsid w:val="00B25869"/>
    <w:rsid w:val="00B25CC7"/>
    <w:rsid w:val="00B26E27"/>
    <w:rsid w:val="00B27922"/>
    <w:rsid w:val="00B27DF4"/>
    <w:rsid w:val="00B3057D"/>
    <w:rsid w:val="00B30F9B"/>
    <w:rsid w:val="00B3134A"/>
    <w:rsid w:val="00B354CE"/>
    <w:rsid w:val="00B36EB1"/>
    <w:rsid w:val="00B370B3"/>
    <w:rsid w:val="00B37271"/>
    <w:rsid w:val="00B37E93"/>
    <w:rsid w:val="00B41D4B"/>
    <w:rsid w:val="00B423F2"/>
    <w:rsid w:val="00B42B8A"/>
    <w:rsid w:val="00B4352D"/>
    <w:rsid w:val="00B44AAC"/>
    <w:rsid w:val="00B45531"/>
    <w:rsid w:val="00B45F24"/>
    <w:rsid w:val="00B5153B"/>
    <w:rsid w:val="00B531C3"/>
    <w:rsid w:val="00B54B4A"/>
    <w:rsid w:val="00B55122"/>
    <w:rsid w:val="00B55BF4"/>
    <w:rsid w:val="00B56615"/>
    <w:rsid w:val="00B572BF"/>
    <w:rsid w:val="00B60AF5"/>
    <w:rsid w:val="00B61A30"/>
    <w:rsid w:val="00B6215E"/>
    <w:rsid w:val="00B629D2"/>
    <w:rsid w:val="00B62EBB"/>
    <w:rsid w:val="00B640A6"/>
    <w:rsid w:val="00B6486C"/>
    <w:rsid w:val="00B658E3"/>
    <w:rsid w:val="00B6654C"/>
    <w:rsid w:val="00B66DF3"/>
    <w:rsid w:val="00B67FA3"/>
    <w:rsid w:val="00B7027C"/>
    <w:rsid w:val="00B71916"/>
    <w:rsid w:val="00B723B1"/>
    <w:rsid w:val="00B73081"/>
    <w:rsid w:val="00B739F5"/>
    <w:rsid w:val="00B74E1A"/>
    <w:rsid w:val="00B813CB"/>
    <w:rsid w:val="00B81DA3"/>
    <w:rsid w:val="00B83672"/>
    <w:rsid w:val="00B85836"/>
    <w:rsid w:val="00B85BB9"/>
    <w:rsid w:val="00B85E72"/>
    <w:rsid w:val="00B85FB7"/>
    <w:rsid w:val="00B86401"/>
    <w:rsid w:val="00B871DD"/>
    <w:rsid w:val="00B875DF"/>
    <w:rsid w:val="00B87EA4"/>
    <w:rsid w:val="00B90136"/>
    <w:rsid w:val="00B90236"/>
    <w:rsid w:val="00B907FB"/>
    <w:rsid w:val="00B90883"/>
    <w:rsid w:val="00B90F38"/>
    <w:rsid w:val="00B9145A"/>
    <w:rsid w:val="00B91CC0"/>
    <w:rsid w:val="00B92A64"/>
    <w:rsid w:val="00B953CF"/>
    <w:rsid w:val="00B954C8"/>
    <w:rsid w:val="00B96E1F"/>
    <w:rsid w:val="00BA29BB"/>
    <w:rsid w:val="00BA37FC"/>
    <w:rsid w:val="00BA3827"/>
    <w:rsid w:val="00BA3C98"/>
    <w:rsid w:val="00BA414C"/>
    <w:rsid w:val="00BA5D2C"/>
    <w:rsid w:val="00BA6EDB"/>
    <w:rsid w:val="00BA6F37"/>
    <w:rsid w:val="00BA70F9"/>
    <w:rsid w:val="00BA7E71"/>
    <w:rsid w:val="00BB1909"/>
    <w:rsid w:val="00BB49FF"/>
    <w:rsid w:val="00BB4FFD"/>
    <w:rsid w:val="00BB5179"/>
    <w:rsid w:val="00BB5EC1"/>
    <w:rsid w:val="00BB60CF"/>
    <w:rsid w:val="00BC25FC"/>
    <w:rsid w:val="00BC2BF3"/>
    <w:rsid w:val="00BC329E"/>
    <w:rsid w:val="00BC4313"/>
    <w:rsid w:val="00BC5A8A"/>
    <w:rsid w:val="00BC66A2"/>
    <w:rsid w:val="00BC6747"/>
    <w:rsid w:val="00BC6990"/>
    <w:rsid w:val="00BC6C5A"/>
    <w:rsid w:val="00BD089C"/>
    <w:rsid w:val="00BD0E70"/>
    <w:rsid w:val="00BD24C5"/>
    <w:rsid w:val="00BD45E8"/>
    <w:rsid w:val="00BD4881"/>
    <w:rsid w:val="00BD51EA"/>
    <w:rsid w:val="00BD6E4B"/>
    <w:rsid w:val="00BD6EC2"/>
    <w:rsid w:val="00BD7120"/>
    <w:rsid w:val="00BD7458"/>
    <w:rsid w:val="00BE076F"/>
    <w:rsid w:val="00BE12DE"/>
    <w:rsid w:val="00BE1802"/>
    <w:rsid w:val="00BE2628"/>
    <w:rsid w:val="00BE2A1E"/>
    <w:rsid w:val="00BE4851"/>
    <w:rsid w:val="00BE5322"/>
    <w:rsid w:val="00BE53B6"/>
    <w:rsid w:val="00BE6A44"/>
    <w:rsid w:val="00BE7516"/>
    <w:rsid w:val="00BF09A2"/>
    <w:rsid w:val="00BF125A"/>
    <w:rsid w:val="00BF15F7"/>
    <w:rsid w:val="00BF325D"/>
    <w:rsid w:val="00BF40C2"/>
    <w:rsid w:val="00C007FA"/>
    <w:rsid w:val="00C00C48"/>
    <w:rsid w:val="00C014CA"/>
    <w:rsid w:val="00C02EF1"/>
    <w:rsid w:val="00C038E8"/>
    <w:rsid w:val="00C03D5D"/>
    <w:rsid w:val="00C03DDD"/>
    <w:rsid w:val="00C04E71"/>
    <w:rsid w:val="00C05B2B"/>
    <w:rsid w:val="00C06F4D"/>
    <w:rsid w:val="00C07A21"/>
    <w:rsid w:val="00C10CFC"/>
    <w:rsid w:val="00C115C2"/>
    <w:rsid w:val="00C11BD0"/>
    <w:rsid w:val="00C11FFA"/>
    <w:rsid w:val="00C124CD"/>
    <w:rsid w:val="00C13250"/>
    <w:rsid w:val="00C136A7"/>
    <w:rsid w:val="00C141CD"/>
    <w:rsid w:val="00C157E8"/>
    <w:rsid w:val="00C17886"/>
    <w:rsid w:val="00C21E67"/>
    <w:rsid w:val="00C228A2"/>
    <w:rsid w:val="00C23F0F"/>
    <w:rsid w:val="00C2402F"/>
    <w:rsid w:val="00C24DA5"/>
    <w:rsid w:val="00C26389"/>
    <w:rsid w:val="00C308A6"/>
    <w:rsid w:val="00C30C52"/>
    <w:rsid w:val="00C31943"/>
    <w:rsid w:val="00C342EC"/>
    <w:rsid w:val="00C34653"/>
    <w:rsid w:val="00C34F2E"/>
    <w:rsid w:val="00C36B87"/>
    <w:rsid w:val="00C36E3D"/>
    <w:rsid w:val="00C36E4E"/>
    <w:rsid w:val="00C36FD4"/>
    <w:rsid w:val="00C37BEE"/>
    <w:rsid w:val="00C403E3"/>
    <w:rsid w:val="00C43071"/>
    <w:rsid w:val="00C440B8"/>
    <w:rsid w:val="00C44ADE"/>
    <w:rsid w:val="00C45709"/>
    <w:rsid w:val="00C479E8"/>
    <w:rsid w:val="00C526A0"/>
    <w:rsid w:val="00C54E0F"/>
    <w:rsid w:val="00C55CDB"/>
    <w:rsid w:val="00C56588"/>
    <w:rsid w:val="00C57129"/>
    <w:rsid w:val="00C57B21"/>
    <w:rsid w:val="00C6072E"/>
    <w:rsid w:val="00C61109"/>
    <w:rsid w:val="00C62779"/>
    <w:rsid w:val="00C63053"/>
    <w:rsid w:val="00C63674"/>
    <w:rsid w:val="00C64065"/>
    <w:rsid w:val="00C664D5"/>
    <w:rsid w:val="00C71143"/>
    <w:rsid w:val="00C712A0"/>
    <w:rsid w:val="00C72DD0"/>
    <w:rsid w:val="00C7498B"/>
    <w:rsid w:val="00C754A9"/>
    <w:rsid w:val="00C75B58"/>
    <w:rsid w:val="00C75F5A"/>
    <w:rsid w:val="00C76613"/>
    <w:rsid w:val="00C7697D"/>
    <w:rsid w:val="00C81B69"/>
    <w:rsid w:val="00C82711"/>
    <w:rsid w:val="00C843A6"/>
    <w:rsid w:val="00C84464"/>
    <w:rsid w:val="00C8505F"/>
    <w:rsid w:val="00C86C70"/>
    <w:rsid w:val="00C86D24"/>
    <w:rsid w:val="00C871D6"/>
    <w:rsid w:val="00C87E65"/>
    <w:rsid w:val="00C91CC5"/>
    <w:rsid w:val="00C91ED8"/>
    <w:rsid w:val="00C92048"/>
    <w:rsid w:val="00C93513"/>
    <w:rsid w:val="00C93B1F"/>
    <w:rsid w:val="00C94CF7"/>
    <w:rsid w:val="00C955DF"/>
    <w:rsid w:val="00C96054"/>
    <w:rsid w:val="00C9720C"/>
    <w:rsid w:val="00C977FE"/>
    <w:rsid w:val="00C978FD"/>
    <w:rsid w:val="00CA0132"/>
    <w:rsid w:val="00CA1BF3"/>
    <w:rsid w:val="00CA2261"/>
    <w:rsid w:val="00CA2928"/>
    <w:rsid w:val="00CA31C9"/>
    <w:rsid w:val="00CA3762"/>
    <w:rsid w:val="00CA439E"/>
    <w:rsid w:val="00CB12AD"/>
    <w:rsid w:val="00CB1ED9"/>
    <w:rsid w:val="00CB205F"/>
    <w:rsid w:val="00CB40F9"/>
    <w:rsid w:val="00CB4F25"/>
    <w:rsid w:val="00CB52CF"/>
    <w:rsid w:val="00CB5880"/>
    <w:rsid w:val="00CB58BD"/>
    <w:rsid w:val="00CB67CA"/>
    <w:rsid w:val="00CB70AE"/>
    <w:rsid w:val="00CC18A2"/>
    <w:rsid w:val="00CC295E"/>
    <w:rsid w:val="00CC2D0C"/>
    <w:rsid w:val="00CC30B0"/>
    <w:rsid w:val="00CC39E0"/>
    <w:rsid w:val="00CC3EF2"/>
    <w:rsid w:val="00CC3FBA"/>
    <w:rsid w:val="00CC4088"/>
    <w:rsid w:val="00CC4992"/>
    <w:rsid w:val="00CC514E"/>
    <w:rsid w:val="00CC5539"/>
    <w:rsid w:val="00CC55FD"/>
    <w:rsid w:val="00CC6799"/>
    <w:rsid w:val="00CC7B15"/>
    <w:rsid w:val="00CD09A1"/>
    <w:rsid w:val="00CD3BCA"/>
    <w:rsid w:val="00CD610F"/>
    <w:rsid w:val="00CE0CC8"/>
    <w:rsid w:val="00CE407B"/>
    <w:rsid w:val="00CE4F96"/>
    <w:rsid w:val="00CE5023"/>
    <w:rsid w:val="00CE5AF8"/>
    <w:rsid w:val="00CE5F3C"/>
    <w:rsid w:val="00CE66A5"/>
    <w:rsid w:val="00CE6CD6"/>
    <w:rsid w:val="00CE74E5"/>
    <w:rsid w:val="00CE7E50"/>
    <w:rsid w:val="00CF0276"/>
    <w:rsid w:val="00CF0605"/>
    <w:rsid w:val="00CF12DA"/>
    <w:rsid w:val="00CF2645"/>
    <w:rsid w:val="00CF3CFE"/>
    <w:rsid w:val="00CF4056"/>
    <w:rsid w:val="00CF4C48"/>
    <w:rsid w:val="00CF50B5"/>
    <w:rsid w:val="00CF5858"/>
    <w:rsid w:val="00CF6238"/>
    <w:rsid w:val="00CF6E71"/>
    <w:rsid w:val="00CF7C7D"/>
    <w:rsid w:val="00D01ABE"/>
    <w:rsid w:val="00D0238B"/>
    <w:rsid w:val="00D03EB6"/>
    <w:rsid w:val="00D049B7"/>
    <w:rsid w:val="00D07603"/>
    <w:rsid w:val="00D079D2"/>
    <w:rsid w:val="00D10DA6"/>
    <w:rsid w:val="00D11A30"/>
    <w:rsid w:val="00D14561"/>
    <w:rsid w:val="00D14624"/>
    <w:rsid w:val="00D1521B"/>
    <w:rsid w:val="00D21A27"/>
    <w:rsid w:val="00D21C11"/>
    <w:rsid w:val="00D21CA4"/>
    <w:rsid w:val="00D22C75"/>
    <w:rsid w:val="00D23F57"/>
    <w:rsid w:val="00D240F6"/>
    <w:rsid w:val="00D24381"/>
    <w:rsid w:val="00D254A3"/>
    <w:rsid w:val="00D258D3"/>
    <w:rsid w:val="00D2699C"/>
    <w:rsid w:val="00D26A28"/>
    <w:rsid w:val="00D30DCA"/>
    <w:rsid w:val="00D30E00"/>
    <w:rsid w:val="00D30F62"/>
    <w:rsid w:val="00D31893"/>
    <w:rsid w:val="00D349F2"/>
    <w:rsid w:val="00D36D46"/>
    <w:rsid w:val="00D37D78"/>
    <w:rsid w:val="00D401E7"/>
    <w:rsid w:val="00D40C39"/>
    <w:rsid w:val="00D414E3"/>
    <w:rsid w:val="00D41AFB"/>
    <w:rsid w:val="00D41FA6"/>
    <w:rsid w:val="00D42038"/>
    <w:rsid w:val="00D425AF"/>
    <w:rsid w:val="00D42C83"/>
    <w:rsid w:val="00D437D8"/>
    <w:rsid w:val="00D43829"/>
    <w:rsid w:val="00D44942"/>
    <w:rsid w:val="00D4765D"/>
    <w:rsid w:val="00D47EAC"/>
    <w:rsid w:val="00D50144"/>
    <w:rsid w:val="00D503FC"/>
    <w:rsid w:val="00D51613"/>
    <w:rsid w:val="00D51AC8"/>
    <w:rsid w:val="00D52C12"/>
    <w:rsid w:val="00D53227"/>
    <w:rsid w:val="00D53F73"/>
    <w:rsid w:val="00D5406B"/>
    <w:rsid w:val="00D548F0"/>
    <w:rsid w:val="00D54C65"/>
    <w:rsid w:val="00D54E85"/>
    <w:rsid w:val="00D55BD1"/>
    <w:rsid w:val="00D56884"/>
    <w:rsid w:val="00D57875"/>
    <w:rsid w:val="00D57FB7"/>
    <w:rsid w:val="00D60859"/>
    <w:rsid w:val="00D60B15"/>
    <w:rsid w:val="00D616C9"/>
    <w:rsid w:val="00D6221B"/>
    <w:rsid w:val="00D625A1"/>
    <w:rsid w:val="00D62F3F"/>
    <w:rsid w:val="00D6400E"/>
    <w:rsid w:val="00D64235"/>
    <w:rsid w:val="00D64697"/>
    <w:rsid w:val="00D64F59"/>
    <w:rsid w:val="00D65B87"/>
    <w:rsid w:val="00D67257"/>
    <w:rsid w:val="00D706AE"/>
    <w:rsid w:val="00D71941"/>
    <w:rsid w:val="00D74404"/>
    <w:rsid w:val="00D74F99"/>
    <w:rsid w:val="00D75EC7"/>
    <w:rsid w:val="00D80D3A"/>
    <w:rsid w:val="00D80E7E"/>
    <w:rsid w:val="00D826AC"/>
    <w:rsid w:val="00D839AC"/>
    <w:rsid w:val="00D83E52"/>
    <w:rsid w:val="00D84088"/>
    <w:rsid w:val="00D844ED"/>
    <w:rsid w:val="00D84C22"/>
    <w:rsid w:val="00D8548E"/>
    <w:rsid w:val="00D855DF"/>
    <w:rsid w:val="00D86D54"/>
    <w:rsid w:val="00D87833"/>
    <w:rsid w:val="00D92797"/>
    <w:rsid w:val="00D94F91"/>
    <w:rsid w:val="00DA0434"/>
    <w:rsid w:val="00DA0FFD"/>
    <w:rsid w:val="00DA18D7"/>
    <w:rsid w:val="00DA2123"/>
    <w:rsid w:val="00DA21B8"/>
    <w:rsid w:val="00DA21F2"/>
    <w:rsid w:val="00DA26DE"/>
    <w:rsid w:val="00DA3F4F"/>
    <w:rsid w:val="00DA53A4"/>
    <w:rsid w:val="00DA6C83"/>
    <w:rsid w:val="00DA74D9"/>
    <w:rsid w:val="00DB0763"/>
    <w:rsid w:val="00DB0A31"/>
    <w:rsid w:val="00DB100D"/>
    <w:rsid w:val="00DB2EAF"/>
    <w:rsid w:val="00DB2FC3"/>
    <w:rsid w:val="00DB345E"/>
    <w:rsid w:val="00DB4071"/>
    <w:rsid w:val="00DB511B"/>
    <w:rsid w:val="00DB5521"/>
    <w:rsid w:val="00DB5811"/>
    <w:rsid w:val="00DB6603"/>
    <w:rsid w:val="00DB6F7F"/>
    <w:rsid w:val="00DC09F6"/>
    <w:rsid w:val="00DC3E76"/>
    <w:rsid w:val="00DC560E"/>
    <w:rsid w:val="00DC5F19"/>
    <w:rsid w:val="00DC60E6"/>
    <w:rsid w:val="00DC775B"/>
    <w:rsid w:val="00DD016C"/>
    <w:rsid w:val="00DD06FE"/>
    <w:rsid w:val="00DD0FF7"/>
    <w:rsid w:val="00DD1513"/>
    <w:rsid w:val="00DD30D0"/>
    <w:rsid w:val="00DD3270"/>
    <w:rsid w:val="00DD32A7"/>
    <w:rsid w:val="00DD35E6"/>
    <w:rsid w:val="00DD4135"/>
    <w:rsid w:val="00DD43FF"/>
    <w:rsid w:val="00DD4D9B"/>
    <w:rsid w:val="00DD5336"/>
    <w:rsid w:val="00DD567A"/>
    <w:rsid w:val="00DD6A9C"/>
    <w:rsid w:val="00DD7495"/>
    <w:rsid w:val="00DD78B1"/>
    <w:rsid w:val="00DE0BAD"/>
    <w:rsid w:val="00DE0DCA"/>
    <w:rsid w:val="00DE17A3"/>
    <w:rsid w:val="00DE2E8F"/>
    <w:rsid w:val="00DE31E6"/>
    <w:rsid w:val="00DE3A58"/>
    <w:rsid w:val="00DE3DED"/>
    <w:rsid w:val="00DE5374"/>
    <w:rsid w:val="00DF0699"/>
    <w:rsid w:val="00DF0AC2"/>
    <w:rsid w:val="00DF2FC1"/>
    <w:rsid w:val="00DF325A"/>
    <w:rsid w:val="00DF353B"/>
    <w:rsid w:val="00DF3B79"/>
    <w:rsid w:val="00DF5755"/>
    <w:rsid w:val="00DF7CA0"/>
    <w:rsid w:val="00E008AF"/>
    <w:rsid w:val="00E01A4A"/>
    <w:rsid w:val="00E01C94"/>
    <w:rsid w:val="00E023CA"/>
    <w:rsid w:val="00E03711"/>
    <w:rsid w:val="00E03BC6"/>
    <w:rsid w:val="00E0545F"/>
    <w:rsid w:val="00E06253"/>
    <w:rsid w:val="00E07CBA"/>
    <w:rsid w:val="00E10BE2"/>
    <w:rsid w:val="00E11A01"/>
    <w:rsid w:val="00E11DB0"/>
    <w:rsid w:val="00E11E93"/>
    <w:rsid w:val="00E13CDC"/>
    <w:rsid w:val="00E15430"/>
    <w:rsid w:val="00E157A1"/>
    <w:rsid w:val="00E17373"/>
    <w:rsid w:val="00E220A2"/>
    <w:rsid w:val="00E22189"/>
    <w:rsid w:val="00E22589"/>
    <w:rsid w:val="00E22D71"/>
    <w:rsid w:val="00E22D8D"/>
    <w:rsid w:val="00E2506C"/>
    <w:rsid w:val="00E2526C"/>
    <w:rsid w:val="00E25F67"/>
    <w:rsid w:val="00E26465"/>
    <w:rsid w:val="00E27C06"/>
    <w:rsid w:val="00E31ED0"/>
    <w:rsid w:val="00E32A4B"/>
    <w:rsid w:val="00E33522"/>
    <w:rsid w:val="00E340AF"/>
    <w:rsid w:val="00E34182"/>
    <w:rsid w:val="00E35081"/>
    <w:rsid w:val="00E35103"/>
    <w:rsid w:val="00E35834"/>
    <w:rsid w:val="00E3766D"/>
    <w:rsid w:val="00E40AD9"/>
    <w:rsid w:val="00E40C06"/>
    <w:rsid w:val="00E415BD"/>
    <w:rsid w:val="00E41654"/>
    <w:rsid w:val="00E43024"/>
    <w:rsid w:val="00E444A1"/>
    <w:rsid w:val="00E450CA"/>
    <w:rsid w:val="00E46389"/>
    <w:rsid w:val="00E470AA"/>
    <w:rsid w:val="00E4769D"/>
    <w:rsid w:val="00E47C5F"/>
    <w:rsid w:val="00E47D4B"/>
    <w:rsid w:val="00E512F0"/>
    <w:rsid w:val="00E51426"/>
    <w:rsid w:val="00E53E58"/>
    <w:rsid w:val="00E55881"/>
    <w:rsid w:val="00E55FC1"/>
    <w:rsid w:val="00E56F6A"/>
    <w:rsid w:val="00E61D30"/>
    <w:rsid w:val="00E6250C"/>
    <w:rsid w:val="00E635FB"/>
    <w:rsid w:val="00E63BCA"/>
    <w:rsid w:val="00E63F79"/>
    <w:rsid w:val="00E64C7B"/>
    <w:rsid w:val="00E65D07"/>
    <w:rsid w:val="00E65DDB"/>
    <w:rsid w:val="00E66077"/>
    <w:rsid w:val="00E6723F"/>
    <w:rsid w:val="00E6778F"/>
    <w:rsid w:val="00E6789A"/>
    <w:rsid w:val="00E67CE2"/>
    <w:rsid w:val="00E700AB"/>
    <w:rsid w:val="00E70A8E"/>
    <w:rsid w:val="00E70D08"/>
    <w:rsid w:val="00E70EB8"/>
    <w:rsid w:val="00E712E8"/>
    <w:rsid w:val="00E717C8"/>
    <w:rsid w:val="00E7257F"/>
    <w:rsid w:val="00E73A75"/>
    <w:rsid w:val="00E74988"/>
    <w:rsid w:val="00E75495"/>
    <w:rsid w:val="00E75ED2"/>
    <w:rsid w:val="00E76B19"/>
    <w:rsid w:val="00E81FE0"/>
    <w:rsid w:val="00E8219E"/>
    <w:rsid w:val="00E8351A"/>
    <w:rsid w:val="00E83D3F"/>
    <w:rsid w:val="00E84842"/>
    <w:rsid w:val="00E857E1"/>
    <w:rsid w:val="00E85EE2"/>
    <w:rsid w:val="00E85F0D"/>
    <w:rsid w:val="00E86378"/>
    <w:rsid w:val="00E877DD"/>
    <w:rsid w:val="00E87CA1"/>
    <w:rsid w:val="00E90C56"/>
    <w:rsid w:val="00E91588"/>
    <w:rsid w:val="00E943D7"/>
    <w:rsid w:val="00E94A0D"/>
    <w:rsid w:val="00E95939"/>
    <w:rsid w:val="00E95AE0"/>
    <w:rsid w:val="00E95C96"/>
    <w:rsid w:val="00E96DD1"/>
    <w:rsid w:val="00E96F0E"/>
    <w:rsid w:val="00E9783B"/>
    <w:rsid w:val="00E97F99"/>
    <w:rsid w:val="00EA1D8E"/>
    <w:rsid w:val="00EA23D2"/>
    <w:rsid w:val="00EA2573"/>
    <w:rsid w:val="00EA3F6B"/>
    <w:rsid w:val="00EA60A0"/>
    <w:rsid w:val="00EA7444"/>
    <w:rsid w:val="00EA7A12"/>
    <w:rsid w:val="00EA7E2D"/>
    <w:rsid w:val="00EA7FFE"/>
    <w:rsid w:val="00EB0099"/>
    <w:rsid w:val="00EB14CD"/>
    <w:rsid w:val="00EB1DA0"/>
    <w:rsid w:val="00EB2D13"/>
    <w:rsid w:val="00EB2E35"/>
    <w:rsid w:val="00EB300B"/>
    <w:rsid w:val="00EB415F"/>
    <w:rsid w:val="00EB4760"/>
    <w:rsid w:val="00EB4833"/>
    <w:rsid w:val="00EB4D92"/>
    <w:rsid w:val="00EB726F"/>
    <w:rsid w:val="00EC0135"/>
    <w:rsid w:val="00EC0578"/>
    <w:rsid w:val="00EC0F40"/>
    <w:rsid w:val="00EC18D7"/>
    <w:rsid w:val="00EC2583"/>
    <w:rsid w:val="00EC3534"/>
    <w:rsid w:val="00EC4188"/>
    <w:rsid w:val="00EC4F4A"/>
    <w:rsid w:val="00EC52E7"/>
    <w:rsid w:val="00EC6443"/>
    <w:rsid w:val="00EC7494"/>
    <w:rsid w:val="00ED1822"/>
    <w:rsid w:val="00ED3134"/>
    <w:rsid w:val="00ED3CA9"/>
    <w:rsid w:val="00ED4442"/>
    <w:rsid w:val="00ED44BB"/>
    <w:rsid w:val="00ED49A0"/>
    <w:rsid w:val="00ED4B49"/>
    <w:rsid w:val="00ED4C26"/>
    <w:rsid w:val="00ED5BE1"/>
    <w:rsid w:val="00ED6363"/>
    <w:rsid w:val="00EE0E86"/>
    <w:rsid w:val="00EE33CE"/>
    <w:rsid w:val="00EE4D3B"/>
    <w:rsid w:val="00EE53F1"/>
    <w:rsid w:val="00EE7026"/>
    <w:rsid w:val="00EE7A9A"/>
    <w:rsid w:val="00EE7D46"/>
    <w:rsid w:val="00EF0CD8"/>
    <w:rsid w:val="00EF0D10"/>
    <w:rsid w:val="00EF142E"/>
    <w:rsid w:val="00EF2B98"/>
    <w:rsid w:val="00EF2C5D"/>
    <w:rsid w:val="00EF46E8"/>
    <w:rsid w:val="00EF4BD5"/>
    <w:rsid w:val="00EF5240"/>
    <w:rsid w:val="00EF6038"/>
    <w:rsid w:val="00EF656D"/>
    <w:rsid w:val="00F00D19"/>
    <w:rsid w:val="00F01741"/>
    <w:rsid w:val="00F01ED3"/>
    <w:rsid w:val="00F0282A"/>
    <w:rsid w:val="00F029F6"/>
    <w:rsid w:val="00F0473D"/>
    <w:rsid w:val="00F049BF"/>
    <w:rsid w:val="00F04B4C"/>
    <w:rsid w:val="00F05CEA"/>
    <w:rsid w:val="00F06474"/>
    <w:rsid w:val="00F0701F"/>
    <w:rsid w:val="00F117BD"/>
    <w:rsid w:val="00F11A56"/>
    <w:rsid w:val="00F1236F"/>
    <w:rsid w:val="00F12989"/>
    <w:rsid w:val="00F1373A"/>
    <w:rsid w:val="00F1377D"/>
    <w:rsid w:val="00F162CF"/>
    <w:rsid w:val="00F16900"/>
    <w:rsid w:val="00F16BB2"/>
    <w:rsid w:val="00F16ECC"/>
    <w:rsid w:val="00F20158"/>
    <w:rsid w:val="00F2087E"/>
    <w:rsid w:val="00F211CD"/>
    <w:rsid w:val="00F222EC"/>
    <w:rsid w:val="00F24ECE"/>
    <w:rsid w:val="00F26843"/>
    <w:rsid w:val="00F26D5D"/>
    <w:rsid w:val="00F30143"/>
    <w:rsid w:val="00F3023A"/>
    <w:rsid w:val="00F303B1"/>
    <w:rsid w:val="00F30A7D"/>
    <w:rsid w:val="00F312F2"/>
    <w:rsid w:val="00F335DD"/>
    <w:rsid w:val="00F34271"/>
    <w:rsid w:val="00F342D8"/>
    <w:rsid w:val="00F353CC"/>
    <w:rsid w:val="00F3654D"/>
    <w:rsid w:val="00F37758"/>
    <w:rsid w:val="00F4141A"/>
    <w:rsid w:val="00F41FD3"/>
    <w:rsid w:val="00F42AD4"/>
    <w:rsid w:val="00F43A64"/>
    <w:rsid w:val="00F47668"/>
    <w:rsid w:val="00F4789B"/>
    <w:rsid w:val="00F47D87"/>
    <w:rsid w:val="00F50C12"/>
    <w:rsid w:val="00F51843"/>
    <w:rsid w:val="00F5377E"/>
    <w:rsid w:val="00F5462A"/>
    <w:rsid w:val="00F564EB"/>
    <w:rsid w:val="00F56ECF"/>
    <w:rsid w:val="00F57C31"/>
    <w:rsid w:val="00F60734"/>
    <w:rsid w:val="00F61BCB"/>
    <w:rsid w:val="00F61CE9"/>
    <w:rsid w:val="00F62F75"/>
    <w:rsid w:val="00F65C20"/>
    <w:rsid w:val="00F65F7E"/>
    <w:rsid w:val="00F6605E"/>
    <w:rsid w:val="00F70B49"/>
    <w:rsid w:val="00F7198B"/>
    <w:rsid w:val="00F72409"/>
    <w:rsid w:val="00F726EE"/>
    <w:rsid w:val="00F72F58"/>
    <w:rsid w:val="00F73C62"/>
    <w:rsid w:val="00F74E93"/>
    <w:rsid w:val="00F75513"/>
    <w:rsid w:val="00F7684B"/>
    <w:rsid w:val="00F768F7"/>
    <w:rsid w:val="00F76C9A"/>
    <w:rsid w:val="00F77C85"/>
    <w:rsid w:val="00F81B1F"/>
    <w:rsid w:val="00F82D93"/>
    <w:rsid w:val="00F84348"/>
    <w:rsid w:val="00F862F5"/>
    <w:rsid w:val="00F908F0"/>
    <w:rsid w:val="00F91FA6"/>
    <w:rsid w:val="00F93374"/>
    <w:rsid w:val="00F936D7"/>
    <w:rsid w:val="00F93858"/>
    <w:rsid w:val="00F943F9"/>
    <w:rsid w:val="00F9507A"/>
    <w:rsid w:val="00F95F46"/>
    <w:rsid w:val="00F960D7"/>
    <w:rsid w:val="00F96EFD"/>
    <w:rsid w:val="00F974FA"/>
    <w:rsid w:val="00FA0761"/>
    <w:rsid w:val="00FA192A"/>
    <w:rsid w:val="00FA24F0"/>
    <w:rsid w:val="00FA260E"/>
    <w:rsid w:val="00FA2A31"/>
    <w:rsid w:val="00FA2ABD"/>
    <w:rsid w:val="00FA3272"/>
    <w:rsid w:val="00FA384E"/>
    <w:rsid w:val="00FA432F"/>
    <w:rsid w:val="00FA4B9C"/>
    <w:rsid w:val="00FB07A8"/>
    <w:rsid w:val="00FB1082"/>
    <w:rsid w:val="00FB2AE1"/>
    <w:rsid w:val="00FB3AEA"/>
    <w:rsid w:val="00FB3ED2"/>
    <w:rsid w:val="00FB4605"/>
    <w:rsid w:val="00FB4B17"/>
    <w:rsid w:val="00FB51F5"/>
    <w:rsid w:val="00FB6004"/>
    <w:rsid w:val="00FB6046"/>
    <w:rsid w:val="00FB6387"/>
    <w:rsid w:val="00FB7BB5"/>
    <w:rsid w:val="00FC0749"/>
    <w:rsid w:val="00FC0841"/>
    <w:rsid w:val="00FC23A1"/>
    <w:rsid w:val="00FC45A4"/>
    <w:rsid w:val="00FC4AB0"/>
    <w:rsid w:val="00FC5EC1"/>
    <w:rsid w:val="00FC60D5"/>
    <w:rsid w:val="00FC67DE"/>
    <w:rsid w:val="00FC7B89"/>
    <w:rsid w:val="00FD18B8"/>
    <w:rsid w:val="00FD2B77"/>
    <w:rsid w:val="00FD3F6B"/>
    <w:rsid w:val="00FD5A60"/>
    <w:rsid w:val="00FD6790"/>
    <w:rsid w:val="00FD6EDF"/>
    <w:rsid w:val="00FD7B09"/>
    <w:rsid w:val="00FE201D"/>
    <w:rsid w:val="00FE27B6"/>
    <w:rsid w:val="00FE59BB"/>
    <w:rsid w:val="00FE63C8"/>
    <w:rsid w:val="00FE6FB5"/>
    <w:rsid w:val="00FE73F3"/>
    <w:rsid w:val="00FE7D7A"/>
    <w:rsid w:val="00FF013F"/>
    <w:rsid w:val="00FF22E6"/>
    <w:rsid w:val="00FF2FA6"/>
    <w:rsid w:val="00FF3D19"/>
    <w:rsid w:val="00FF4555"/>
    <w:rsid w:val="00FF478D"/>
    <w:rsid w:val="00FF7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fr-FR" w:eastAsia="en-US" w:bidi="ar-SA"/>
      </w:rPr>
    </w:rPrDefault>
    <w:pPrDefault>
      <w:pPr>
        <w:spacing w:after="12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53227"/>
    <w:pPr>
      <w:keepNext/>
      <w:keepLines/>
      <w:pBdr>
        <w:top w:val="nil"/>
        <w:left w:val="nil"/>
        <w:bottom w:val="nil"/>
        <w:right w:val="nil"/>
        <w:between w:val="nil"/>
        <w:bar w:val="nil"/>
      </w:pBdr>
      <w:spacing w:before="480" w:after="0"/>
      <w:ind w:firstLine="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semiHidden/>
    <w:unhideWhenUsed/>
    <w:qFormat/>
    <w:rsid w:val="002E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021CA"/>
    <w:pPr>
      <w:keepNext/>
      <w:spacing w:before="240" w:after="60"/>
      <w:ind w:firstLine="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4F99"/>
    <w:rPr>
      <w:color w:val="0000FF"/>
      <w:u w:val="single"/>
    </w:rPr>
  </w:style>
  <w:style w:type="character" w:styleId="Lienhypertextesuivivisit">
    <w:name w:val="FollowedHyperlink"/>
    <w:basedOn w:val="Policepardfaut"/>
    <w:uiPriority w:val="99"/>
    <w:semiHidden/>
    <w:unhideWhenUsed/>
    <w:rsid w:val="00D74F99"/>
    <w:rPr>
      <w:color w:val="800080"/>
      <w:u w:val="single"/>
    </w:rPr>
  </w:style>
  <w:style w:type="paragraph" w:styleId="Notedebasdepage">
    <w:name w:val="footnote text"/>
    <w:basedOn w:val="Normal"/>
    <w:link w:val="NotedebasdepageCar"/>
    <w:uiPriority w:val="99"/>
    <w:unhideWhenUsed/>
    <w:rsid w:val="00D74F99"/>
    <w:rPr>
      <w:sz w:val="20"/>
      <w:szCs w:val="20"/>
    </w:rPr>
  </w:style>
  <w:style w:type="character" w:customStyle="1" w:styleId="NotedebasdepageCar">
    <w:name w:val="Note de bas de page Car"/>
    <w:basedOn w:val="Policepardfaut"/>
    <w:link w:val="Notedebasdepage"/>
    <w:uiPriority w:val="99"/>
    <w:rsid w:val="00D74F99"/>
    <w:rPr>
      <w:sz w:val="20"/>
      <w:szCs w:val="20"/>
    </w:rPr>
  </w:style>
  <w:style w:type="character" w:styleId="Appelnotedebasdep">
    <w:name w:val="footnote reference"/>
    <w:basedOn w:val="Policepardfaut"/>
    <w:uiPriority w:val="99"/>
    <w:semiHidden/>
    <w:unhideWhenUsed/>
    <w:rsid w:val="00D74F99"/>
    <w:rPr>
      <w:vertAlign w:val="superscript"/>
    </w:rPr>
  </w:style>
  <w:style w:type="character" w:customStyle="1" w:styleId="greek">
    <w:name w:val="greek"/>
    <w:basedOn w:val="Policepardfaut"/>
    <w:rsid w:val="004872FC"/>
  </w:style>
  <w:style w:type="character" w:customStyle="1" w:styleId="en">
    <w:name w:val="en"/>
    <w:basedOn w:val="Policepardfaut"/>
    <w:rsid w:val="004872FC"/>
  </w:style>
  <w:style w:type="paragraph" w:styleId="En-tte">
    <w:name w:val="header"/>
    <w:basedOn w:val="Normal"/>
    <w:link w:val="En-tteCar"/>
    <w:uiPriority w:val="99"/>
    <w:unhideWhenUsed/>
    <w:rsid w:val="00751EEF"/>
    <w:pPr>
      <w:tabs>
        <w:tab w:val="center" w:pos="4536"/>
        <w:tab w:val="right" w:pos="9072"/>
      </w:tabs>
      <w:spacing w:after="0"/>
    </w:pPr>
  </w:style>
  <w:style w:type="character" w:customStyle="1" w:styleId="En-tteCar">
    <w:name w:val="En-tête Car"/>
    <w:basedOn w:val="Policepardfaut"/>
    <w:link w:val="En-tte"/>
    <w:uiPriority w:val="99"/>
    <w:rsid w:val="00751EEF"/>
  </w:style>
  <w:style w:type="paragraph" w:styleId="Pieddepage">
    <w:name w:val="footer"/>
    <w:basedOn w:val="Normal"/>
    <w:link w:val="PieddepageCar"/>
    <w:uiPriority w:val="99"/>
    <w:unhideWhenUsed/>
    <w:rsid w:val="00751EEF"/>
    <w:pPr>
      <w:tabs>
        <w:tab w:val="center" w:pos="4536"/>
        <w:tab w:val="right" w:pos="9072"/>
      </w:tabs>
      <w:spacing w:after="0"/>
    </w:pPr>
  </w:style>
  <w:style w:type="character" w:customStyle="1" w:styleId="PieddepageCar">
    <w:name w:val="Pied de page Car"/>
    <w:basedOn w:val="Policepardfaut"/>
    <w:link w:val="Pieddepage"/>
    <w:uiPriority w:val="99"/>
    <w:rsid w:val="00751EEF"/>
  </w:style>
  <w:style w:type="paragraph" w:styleId="NormalWeb">
    <w:name w:val="Normal (Web)"/>
    <w:basedOn w:val="Normal"/>
    <w:uiPriority w:val="99"/>
    <w:rsid w:val="001C7C40"/>
    <w:pPr>
      <w:spacing w:before="100" w:beforeAutospacing="1" w:after="100" w:afterAutospacing="1"/>
      <w:ind w:firstLine="0"/>
    </w:pPr>
    <w:rPr>
      <w:rFonts w:eastAsia="MS Mincho" w:cs="Times New Roman"/>
      <w:sz w:val="24"/>
      <w:szCs w:val="24"/>
      <w:lang w:eastAsia="fr-FR"/>
    </w:rPr>
  </w:style>
  <w:style w:type="character" w:customStyle="1" w:styleId="lsresitem1">
    <w:name w:val="ls_resitem1"/>
    <w:rsid w:val="00634448"/>
    <w:rPr>
      <w:vanish w:val="0"/>
      <w:webHidden w:val="0"/>
      <w:specVanish w:val="0"/>
    </w:rPr>
  </w:style>
  <w:style w:type="paragraph" w:customStyle="1" w:styleId="Grec">
    <w:name w:val="Grec"/>
    <w:basedOn w:val="Normal"/>
    <w:link w:val="GrecCar"/>
    <w:qFormat/>
    <w:rsid w:val="002455F6"/>
    <w:pPr>
      <w:spacing w:after="0"/>
      <w:ind w:firstLine="0"/>
    </w:pPr>
    <w:rPr>
      <w:rFonts w:eastAsia="Times New Roman" w:cs="Times New Roman"/>
      <w:color w:val="000000" w:themeColor="text1"/>
      <w:szCs w:val="24"/>
      <w:lang w:val="el-GR" w:eastAsia="fr-FR"/>
    </w:rPr>
  </w:style>
  <w:style w:type="character" w:customStyle="1" w:styleId="GrecCar">
    <w:name w:val="Grec Car"/>
    <w:basedOn w:val="Policepardfaut"/>
    <w:link w:val="Grec"/>
    <w:rsid w:val="002455F6"/>
    <w:rPr>
      <w:rFonts w:ascii="Palatino Linotype" w:eastAsia="Times New Roman" w:hAnsi="Palatino Linotype" w:cs="Times New Roman"/>
      <w:color w:val="000000" w:themeColor="text1"/>
      <w:szCs w:val="24"/>
      <w:lang w:val="el-GR" w:eastAsia="fr-FR"/>
    </w:rPr>
  </w:style>
  <w:style w:type="paragraph" w:styleId="Textedebulles">
    <w:name w:val="Balloon Text"/>
    <w:basedOn w:val="Normal"/>
    <w:link w:val="TextedebullesCar"/>
    <w:uiPriority w:val="99"/>
    <w:semiHidden/>
    <w:unhideWhenUsed/>
    <w:rsid w:val="00A453B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3B5"/>
    <w:rPr>
      <w:rFonts w:ascii="Tahoma" w:hAnsi="Tahoma" w:cs="Tahoma"/>
      <w:sz w:val="16"/>
      <w:szCs w:val="16"/>
    </w:rPr>
  </w:style>
  <w:style w:type="character" w:customStyle="1" w:styleId="greek3">
    <w:name w:val="greek3"/>
    <w:rsid w:val="00742197"/>
    <w:rPr>
      <w:rFonts w:ascii="Palatino Linotype" w:hAnsi="Palatino Linotype" w:hint="default"/>
    </w:rPr>
  </w:style>
  <w:style w:type="character" w:customStyle="1" w:styleId="Titre3Car">
    <w:name w:val="Titre 3 Car"/>
    <w:basedOn w:val="Policepardfaut"/>
    <w:link w:val="Titre3"/>
    <w:uiPriority w:val="9"/>
    <w:rsid w:val="002021CA"/>
    <w:rPr>
      <w:rFonts w:ascii="Cambria" w:eastAsia="Times New Roman" w:hAnsi="Cambria" w:cs="Times New Roman"/>
      <w:b/>
      <w:bCs/>
      <w:sz w:val="26"/>
      <w:szCs w:val="26"/>
      <w:lang w:eastAsia="fr-FR"/>
    </w:rPr>
  </w:style>
  <w:style w:type="paragraph" w:styleId="Sansinterligne">
    <w:name w:val="No Spacing"/>
    <w:basedOn w:val="Normal"/>
    <w:link w:val="SansinterligneCar"/>
    <w:uiPriority w:val="1"/>
    <w:qFormat/>
    <w:rsid w:val="006D2E08"/>
    <w:pPr>
      <w:spacing w:after="0"/>
      <w:ind w:firstLine="0"/>
    </w:pPr>
    <w:rPr>
      <w:rFonts w:eastAsia="Times New Roman" w:cs="Times New Roman"/>
      <w:sz w:val="20"/>
      <w:szCs w:val="32"/>
      <w:lang w:eastAsia="fr-FR"/>
    </w:rPr>
  </w:style>
  <w:style w:type="character" w:customStyle="1" w:styleId="SansinterligneCar">
    <w:name w:val="Sans interligne Car"/>
    <w:link w:val="Sansinterligne"/>
    <w:uiPriority w:val="1"/>
    <w:rsid w:val="006D2E08"/>
    <w:rPr>
      <w:rFonts w:eastAsia="Times New Roman" w:cs="Times New Roman"/>
      <w:sz w:val="20"/>
      <w:szCs w:val="32"/>
      <w:lang w:eastAsia="fr-FR"/>
    </w:rPr>
  </w:style>
  <w:style w:type="paragraph" w:styleId="Paragraphedeliste">
    <w:name w:val="List Paragraph"/>
    <w:basedOn w:val="Normal"/>
    <w:uiPriority w:val="34"/>
    <w:qFormat/>
    <w:rsid w:val="0059370C"/>
    <w:pPr>
      <w:ind w:left="720"/>
      <w:contextualSpacing/>
    </w:pPr>
  </w:style>
  <w:style w:type="table" w:styleId="Grilledutableau">
    <w:name w:val="Table Grid"/>
    <w:basedOn w:val="TableauNormal"/>
    <w:uiPriority w:val="59"/>
    <w:rsid w:val="00D826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53227"/>
    <w:rPr>
      <w:rFonts w:asciiTheme="majorHAnsi" w:eastAsiaTheme="majorEastAsia" w:hAnsiTheme="majorHAnsi" w:cstheme="majorBidi"/>
      <w:b/>
      <w:bCs/>
      <w:color w:val="365F91" w:themeColor="accent1" w:themeShade="BF"/>
      <w:sz w:val="28"/>
      <w:szCs w:val="28"/>
      <w:bdr w:val="nil"/>
      <w:lang w:val="en-US"/>
    </w:rPr>
  </w:style>
  <w:style w:type="paragraph" w:customStyle="1" w:styleId="Corps">
    <w:name w:val="Corps"/>
    <w:rsid w:val="00D53227"/>
    <w:pPr>
      <w:pBdr>
        <w:top w:val="nil"/>
        <w:left w:val="nil"/>
        <w:bottom w:val="nil"/>
        <w:right w:val="nil"/>
        <w:between w:val="nil"/>
        <w:bar w:val="nil"/>
      </w:pBdr>
      <w:spacing w:after="0"/>
      <w:ind w:firstLine="0"/>
    </w:pPr>
    <w:rPr>
      <w:rFonts w:ascii="Helvetica" w:eastAsia="Arial Unicode MS" w:hAnsi="Arial Unicode MS" w:cs="Arial Unicode MS"/>
      <w:color w:val="000000"/>
      <w:bdr w:val="nil"/>
      <w:lang w:val="en-US" w:eastAsia="fr-FR"/>
    </w:rPr>
  </w:style>
  <w:style w:type="character" w:customStyle="1" w:styleId="reference-text">
    <w:name w:val="reference-text"/>
    <w:basedOn w:val="Policepardfaut"/>
    <w:rsid w:val="00302605"/>
  </w:style>
  <w:style w:type="character" w:customStyle="1" w:styleId="fn">
    <w:name w:val="fn"/>
    <w:basedOn w:val="Policepardfaut"/>
    <w:rsid w:val="00BD6EC2"/>
  </w:style>
  <w:style w:type="character" w:customStyle="1" w:styleId="Sous-titre1">
    <w:name w:val="Sous-titre1"/>
    <w:basedOn w:val="Policepardfaut"/>
    <w:rsid w:val="00BD6EC2"/>
  </w:style>
  <w:style w:type="paragraph" w:styleId="Lgende">
    <w:name w:val="caption"/>
    <w:basedOn w:val="Normal"/>
    <w:next w:val="Normal"/>
    <w:uiPriority w:val="35"/>
    <w:unhideWhenUsed/>
    <w:qFormat/>
    <w:rsid w:val="00B22F5E"/>
    <w:pPr>
      <w:spacing w:after="200"/>
    </w:pPr>
    <w:rPr>
      <w:b/>
      <w:bCs/>
      <w:color w:val="4F81BD" w:themeColor="accent1"/>
      <w:sz w:val="18"/>
      <w:szCs w:val="18"/>
    </w:rPr>
  </w:style>
  <w:style w:type="character" w:customStyle="1" w:styleId="Titre2Car">
    <w:name w:val="Titre 2 Car"/>
    <w:basedOn w:val="Policepardfaut"/>
    <w:link w:val="Titre2"/>
    <w:uiPriority w:val="9"/>
    <w:semiHidden/>
    <w:rsid w:val="002E62D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fr-FR" w:eastAsia="en-US" w:bidi="ar-SA"/>
      </w:rPr>
    </w:rPrDefault>
    <w:pPrDefault>
      <w:pPr>
        <w:spacing w:after="12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53227"/>
    <w:pPr>
      <w:keepNext/>
      <w:keepLines/>
      <w:pBdr>
        <w:top w:val="nil"/>
        <w:left w:val="nil"/>
        <w:bottom w:val="nil"/>
        <w:right w:val="nil"/>
        <w:between w:val="nil"/>
        <w:bar w:val="nil"/>
      </w:pBdr>
      <w:spacing w:before="480" w:after="0"/>
      <w:ind w:firstLine="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semiHidden/>
    <w:unhideWhenUsed/>
    <w:qFormat/>
    <w:rsid w:val="002E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021CA"/>
    <w:pPr>
      <w:keepNext/>
      <w:spacing w:before="240" w:after="60"/>
      <w:ind w:firstLine="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4F99"/>
    <w:rPr>
      <w:color w:val="0000FF"/>
      <w:u w:val="single"/>
    </w:rPr>
  </w:style>
  <w:style w:type="character" w:styleId="Lienhypertextesuivivisit">
    <w:name w:val="FollowedHyperlink"/>
    <w:basedOn w:val="Policepardfaut"/>
    <w:uiPriority w:val="99"/>
    <w:semiHidden/>
    <w:unhideWhenUsed/>
    <w:rsid w:val="00D74F99"/>
    <w:rPr>
      <w:color w:val="800080"/>
      <w:u w:val="single"/>
    </w:rPr>
  </w:style>
  <w:style w:type="paragraph" w:styleId="Notedebasdepage">
    <w:name w:val="footnote text"/>
    <w:basedOn w:val="Normal"/>
    <w:link w:val="NotedebasdepageCar"/>
    <w:uiPriority w:val="99"/>
    <w:unhideWhenUsed/>
    <w:rsid w:val="00D74F99"/>
    <w:rPr>
      <w:sz w:val="20"/>
      <w:szCs w:val="20"/>
    </w:rPr>
  </w:style>
  <w:style w:type="character" w:customStyle="1" w:styleId="NotedebasdepageCar">
    <w:name w:val="Note de bas de page Car"/>
    <w:basedOn w:val="Policepardfaut"/>
    <w:link w:val="Notedebasdepage"/>
    <w:uiPriority w:val="99"/>
    <w:rsid w:val="00D74F99"/>
    <w:rPr>
      <w:sz w:val="20"/>
      <w:szCs w:val="20"/>
    </w:rPr>
  </w:style>
  <w:style w:type="character" w:styleId="Appelnotedebasdep">
    <w:name w:val="footnote reference"/>
    <w:basedOn w:val="Policepardfaut"/>
    <w:uiPriority w:val="99"/>
    <w:semiHidden/>
    <w:unhideWhenUsed/>
    <w:rsid w:val="00D74F99"/>
    <w:rPr>
      <w:vertAlign w:val="superscript"/>
    </w:rPr>
  </w:style>
  <w:style w:type="character" w:customStyle="1" w:styleId="greek">
    <w:name w:val="greek"/>
    <w:basedOn w:val="Policepardfaut"/>
    <w:rsid w:val="004872FC"/>
  </w:style>
  <w:style w:type="character" w:customStyle="1" w:styleId="en">
    <w:name w:val="en"/>
    <w:basedOn w:val="Policepardfaut"/>
    <w:rsid w:val="004872FC"/>
  </w:style>
  <w:style w:type="paragraph" w:styleId="En-tte">
    <w:name w:val="header"/>
    <w:basedOn w:val="Normal"/>
    <w:link w:val="En-tteCar"/>
    <w:uiPriority w:val="99"/>
    <w:unhideWhenUsed/>
    <w:rsid w:val="00751EEF"/>
    <w:pPr>
      <w:tabs>
        <w:tab w:val="center" w:pos="4536"/>
        <w:tab w:val="right" w:pos="9072"/>
      </w:tabs>
      <w:spacing w:after="0"/>
    </w:pPr>
  </w:style>
  <w:style w:type="character" w:customStyle="1" w:styleId="En-tteCar">
    <w:name w:val="En-tête Car"/>
    <w:basedOn w:val="Policepardfaut"/>
    <w:link w:val="En-tte"/>
    <w:uiPriority w:val="99"/>
    <w:rsid w:val="00751EEF"/>
  </w:style>
  <w:style w:type="paragraph" w:styleId="Pieddepage">
    <w:name w:val="footer"/>
    <w:basedOn w:val="Normal"/>
    <w:link w:val="PieddepageCar"/>
    <w:uiPriority w:val="99"/>
    <w:unhideWhenUsed/>
    <w:rsid w:val="00751EEF"/>
    <w:pPr>
      <w:tabs>
        <w:tab w:val="center" w:pos="4536"/>
        <w:tab w:val="right" w:pos="9072"/>
      </w:tabs>
      <w:spacing w:after="0"/>
    </w:pPr>
  </w:style>
  <w:style w:type="character" w:customStyle="1" w:styleId="PieddepageCar">
    <w:name w:val="Pied de page Car"/>
    <w:basedOn w:val="Policepardfaut"/>
    <w:link w:val="Pieddepage"/>
    <w:uiPriority w:val="99"/>
    <w:rsid w:val="00751EEF"/>
  </w:style>
  <w:style w:type="paragraph" w:styleId="NormalWeb">
    <w:name w:val="Normal (Web)"/>
    <w:basedOn w:val="Normal"/>
    <w:uiPriority w:val="99"/>
    <w:rsid w:val="001C7C40"/>
    <w:pPr>
      <w:spacing w:before="100" w:beforeAutospacing="1" w:after="100" w:afterAutospacing="1"/>
      <w:ind w:firstLine="0"/>
    </w:pPr>
    <w:rPr>
      <w:rFonts w:eastAsia="MS Mincho" w:cs="Times New Roman"/>
      <w:sz w:val="24"/>
      <w:szCs w:val="24"/>
      <w:lang w:eastAsia="fr-FR"/>
    </w:rPr>
  </w:style>
  <w:style w:type="character" w:customStyle="1" w:styleId="lsresitem1">
    <w:name w:val="ls_resitem1"/>
    <w:rsid w:val="00634448"/>
    <w:rPr>
      <w:vanish w:val="0"/>
      <w:webHidden w:val="0"/>
      <w:specVanish w:val="0"/>
    </w:rPr>
  </w:style>
  <w:style w:type="paragraph" w:customStyle="1" w:styleId="Grec">
    <w:name w:val="Grec"/>
    <w:basedOn w:val="Normal"/>
    <w:link w:val="GrecCar"/>
    <w:qFormat/>
    <w:rsid w:val="002455F6"/>
    <w:pPr>
      <w:spacing w:after="0"/>
      <w:ind w:firstLine="0"/>
    </w:pPr>
    <w:rPr>
      <w:rFonts w:eastAsia="Times New Roman" w:cs="Times New Roman"/>
      <w:color w:val="000000" w:themeColor="text1"/>
      <w:szCs w:val="24"/>
      <w:lang w:val="el-GR" w:eastAsia="fr-FR"/>
    </w:rPr>
  </w:style>
  <w:style w:type="character" w:customStyle="1" w:styleId="GrecCar">
    <w:name w:val="Grec Car"/>
    <w:basedOn w:val="Policepardfaut"/>
    <w:link w:val="Grec"/>
    <w:rsid w:val="002455F6"/>
    <w:rPr>
      <w:rFonts w:ascii="Palatino Linotype" w:eastAsia="Times New Roman" w:hAnsi="Palatino Linotype" w:cs="Times New Roman"/>
      <w:color w:val="000000" w:themeColor="text1"/>
      <w:szCs w:val="24"/>
      <w:lang w:val="el-GR" w:eastAsia="fr-FR"/>
    </w:rPr>
  </w:style>
  <w:style w:type="paragraph" w:styleId="Textedebulles">
    <w:name w:val="Balloon Text"/>
    <w:basedOn w:val="Normal"/>
    <w:link w:val="TextedebullesCar"/>
    <w:uiPriority w:val="99"/>
    <w:semiHidden/>
    <w:unhideWhenUsed/>
    <w:rsid w:val="00A453B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3B5"/>
    <w:rPr>
      <w:rFonts w:ascii="Tahoma" w:hAnsi="Tahoma" w:cs="Tahoma"/>
      <w:sz w:val="16"/>
      <w:szCs w:val="16"/>
    </w:rPr>
  </w:style>
  <w:style w:type="character" w:customStyle="1" w:styleId="greek3">
    <w:name w:val="greek3"/>
    <w:rsid w:val="00742197"/>
    <w:rPr>
      <w:rFonts w:ascii="Palatino Linotype" w:hAnsi="Palatino Linotype" w:hint="default"/>
    </w:rPr>
  </w:style>
  <w:style w:type="character" w:customStyle="1" w:styleId="Titre3Car">
    <w:name w:val="Titre 3 Car"/>
    <w:basedOn w:val="Policepardfaut"/>
    <w:link w:val="Titre3"/>
    <w:uiPriority w:val="9"/>
    <w:rsid w:val="002021CA"/>
    <w:rPr>
      <w:rFonts w:ascii="Cambria" w:eastAsia="Times New Roman" w:hAnsi="Cambria" w:cs="Times New Roman"/>
      <w:b/>
      <w:bCs/>
      <w:sz w:val="26"/>
      <w:szCs w:val="26"/>
      <w:lang w:eastAsia="fr-FR"/>
    </w:rPr>
  </w:style>
  <w:style w:type="paragraph" w:styleId="Sansinterligne">
    <w:name w:val="No Spacing"/>
    <w:basedOn w:val="Normal"/>
    <w:link w:val="SansinterligneCar"/>
    <w:uiPriority w:val="1"/>
    <w:qFormat/>
    <w:rsid w:val="006D2E08"/>
    <w:pPr>
      <w:spacing w:after="0"/>
      <w:ind w:firstLine="0"/>
    </w:pPr>
    <w:rPr>
      <w:rFonts w:eastAsia="Times New Roman" w:cs="Times New Roman"/>
      <w:sz w:val="20"/>
      <w:szCs w:val="32"/>
      <w:lang w:eastAsia="fr-FR"/>
    </w:rPr>
  </w:style>
  <w:style w:type="character" w:customStyle="1" w:styleId="SansinterligneCar">
    <w:name w:val="Sans interligne Car"/>
    <w:link w:val="Sansinterligne"/>
    <w:uiPriority w:val="1"/>
    <w:rsid w:val="006D2E08"/>
    <w:rPr>
      <w:rFonts w:eastAsia="Times New Roman" w:cs="Times New Roman"/>
      <w:sz w:val="20"/>
      <w:szCs w:val="32"/>
      <w:lang w:eastAsia="fr-FR"/>
    </w:rPr>
  </w:style>
  <w:style w:type="paragraph" w:styleId="Paragraphedeliste">
    <w:name w:val="List Paragraph"/>
    <w:basedOn w:val="Normal"/>
    <w:uiPriority w:val="34"/>
    <w:qFormat/>
    <w:rsid w:val="0059370C"/>
    <w:pPr>
      <w:ind w:left="720"/>
      <w:contextualSpacing/>
    </w:pPr>
  </w:style>
  <w:style w:type="table" w:styleId="Grilledutableau">
    <w:name w:val="Table Grid"/>
    <w:basedOn w:val="TableauNormal"/>
    <w:uiPriority w:val="59"/>
    <w:rsid w:val="00D826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53227"/>
    <w:rPr>
      <w:rFonts w:asciiTheme="majorHAnsi" w:eastAsiaTheme="majorEastAsia" w:hAnsiTheme="majorHAnsi" w:cstheme="majorBidi"/>
      <w:b/>
      <w:bCs/>
      <w:color w:val="365F91" w:themeColor="accent1" w:themeShade="BF"/>
      <w:sz w:val="28"/>
      <w:szCs w:val="28"/>
      <w:bdr w:val="nil"/>
      <w:lang w:val="en-US"/>
    </w:rPr>
  </w:style>
  <w:style w:type="paragraph" w:customStyle="1" w:styleId="Corps">
    <w:name w:val="Corps"/>
    <w:rsid w:val="00D53227"/>
    <w:pPr>
      <w:pBdr>
        <w:top w:val="nil"/>
        <w:left w:val="nil"/>
        <w:bottom w:val="nil"/>
        <w:right w:val="nil"/>
        <w:between w:val="nil"/>
        <w:bar w:val="nil"/>
      </w:pBdr>
      <w:spacing w:after="0"/>
      <w:ind w:firstLine="0"/>
    </w:pPr>
    <w:rPr>
      <w:rFonts w:ascii="Helvetica" w:eastAsia="Arial Unicode MS" w:hAnsi="Arial Unicode MS" w:cs="Arial Unicode MS"/>
      <w:color w:val="000000"/>
      <w:bdr w:val="nil"/>
      <w:lang w:val="en-US" w:eastAsia="fr-FR"/>
    </w:rPr>
  </w:style>
  <w:style w:type="character" w:customStyle="1" w:styleId="reference-text">
    <w:name w:val="reference-text"/>
    <w:basedOn w:val="Policepardfaut"/>
    <w:rsid w:val="00302605"/>
  </w:style>
  <w:style w:type="character" w:customStyle="1" w:styleId="fn">
    <w:name w:val="fn"/>
    <w:basedOn w:val="Policepardfaut"/>
    <w:rsid w:val="00BD6EC2"/>
  </w:style>
  <w:style w:type="character" w:customStyle="1" w:styleId="Sous-titre1">
    <w:name w:val="Sous-titre1"/>
    <w:basedOn w:val="Policepardfaut"/>
    <w:rsid w:val="00BD6EC2"/>
  </w:style>
  <w:style w:type="paragraph" w:styleId="Lgende">
    <w:name w:val="caption"/>
    <w:basedOn w:val="Normal"/>
    <w:next w:val="Normal"/>
    <w:uiPriority w:val="35"/>
    <w:unhideWhenUsed/>
    <w:qFormat/>
    <w:rsid w:val="00B22F5E"/>
    <w:pPr>
      <w:spacing w:after="200"/>
    </w:pPr>
    <w:rPr>
      <w:b/>
      <w:bCs/>
      <w:color w:val="4F81BD" w:themeColor="accent1"/>
      <w:sz w:val="18"/>
      <w:szCs w:val="18"/>
    </w:rPr>
  </w:style>
  <w:style w:type="character" w:customStyle="1" w:styleId="Titre2Car">
    <w:name w:val="Titre 2 Car"/>
    <w:basedOn w:val="Policepardfaut"/>
    <w:link w:val="Titre2"/>
    <w:uiPriority w:val="9"/>
    <w:semiHidden/>
    <w:rsid w:val="002E62D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9832">
      <w:bodyDiv w:val="1"/>
      <w:marLeft w:val="0"/>
      <w:marRight w:val="0"/>
      <w:marTop w:val="0"/>
      <w:marBottom w:val="0"/>
      <w:divBdr>
        <w:top w:val="none" w:sz="0" w:space="0" w:color="auto"/>
        <w:left w:val="none" w:sz="0" w:space="0" w:color="auto"/>
        <w:bottom w:val="none" w:sz="0" w:space="0" w:color="auto"/>
        <w:right w:val="none" w:sz="0" w:space="0" w:color="auto"/>
      </w:divBdr>
      <w:divsChild>
        <w:div w:id="1003974240">
          <w:marLeft w:val="0"/>
          <w:marRight w:val="0"/>
          <w:marTop w:val="0"/>
          <w:marBottom w:val="0"/>
          <w:divBdr>
            <w:top w:val="none" w:sz="0" w:space="0" w:color="auto"/>
            <w:left w:val="none" w:sz="0" w:space="0" w:color="auto"/>
            <w:bottom w:val="none" w:sz="0" w:space="0" w:color="auto"/>
            <w:right w:val="none" w:sz="0" w:space="0" w:color="auto"/>
          </w:divBdr>
        </w:div>
        <w:div w:id="51739774">
          <w:marLeft w:val="0"/>
          <w:marRight w:val="0"/>
          <w:marTop w:val="0"/>
          <w:marBottom w:val="0"/>
          <w:divBdr>
            <w:top w:val="none" w:sz="0" w:space="0" w:color="auto"/>
            <w:left w:val="none" w:sz="0" w:space="0" w:color="auto"/>
            <w:bottom w:val="none" w:sz="0" w:space="0" w:color="auto"/>
            <w:right w:val="none" w:sz="0" w:space="0" w:color="auto"/>
          </w:divBdr>
          <w:divsChild>
            <w:div w:id="2662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9300">
      <w:bodyDiv w:val="1"/>
      <w:marLeft w:val="0"/>
      <w:marRight w:val="0"/>
      <w:marTop w:val="0"/>
      <w:marBottom w:val="0"/>
      <w:divBdr>
        <w:top w:val="none" w:sz="0" w:space="0" w:color="auto"/>
        <w:left w:val="none" w:sz="0" w:space="0" w:color="auto"/>
        <w:bottom w:val="none" w:sz="0" w:space="0" w:color="auto"/>
        <w:right w:val="none" w:sz="0" w:space="0" w:color="auto"/>
      </w:divBdr>
      <w:divsChild>
        <w:div w:id="1934123901">
          <w:marLeft w:val="0"/>
          <w:marRight w:val="0"/>
          <w:marTop w:val="0"/>
          <w:marBottom w:val="0"/>
          <w:divBdr>
            <w:top w:val="none" w:sz="0" w:space="0" w:color="auto"/>
            <w:left w:val="none" w:sz="0" w:space="0" w:color="auto"/>
            <w:bottom w:val="none" w:sz="0" w:space="0" w:color="auto"/>
            <w:right w:val="none" w:sz="0" w:space="0" w:color="auto"/>
          </w:divBdr>
          <w:divsChild>
            <w:div w:id="526455485">
              <w:marLeft w:val="0"/>
              <w:marRight w:val="0"/>
              <w:marTop w:val="0"/>
              <w:marBottom w:val="0"/>
              <w:divBdr>
                <w:top w:val="none" w:sz="0" w:space="0" w:color="auto"/>
                <w:left w:val="none" w:sz="0" w:space="0" w:color="auto"/>
                <w:bottom w:val="none" w:sz="0" w:space="0" w:color="auto"/>
                <w:right w:val="none" w:sz="0" w:space="0" w:color="auto"/>
              </w:divBdr>
              <w:divsChild>
                <w:div w:id="5939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9563">
          <w:marLeft w:val="0"/>
          <w:marRight w:val="0"/>
          <w:marTop w:val="0"/>
          <w:marBottom w:val="0"/>
          <w:divBdr>
            <w:top w:val="none" w:sz="0" w:space="0" w:color="auto"/>
            <w:left w:val="none" w:sz="0" w:space="0" w:color="auto"/>
            <w:bottom w:val="none" w:sz="0" w:space="0" w:color="auto"/>
            <w:right w:val="none" w:sz="0" w:space="0" w:color="auto"/>
          </w:divBdr>
        </w:div>
        <w:div w:id="789469262">
          <w:marLeft w:val="0"/>
          <w:marRight w:val="0"/>
          <w:marTop w:val="0"/>
          <w:marBottom w:val="0"/>
          <w:divBdr>
            <w:top w:val="none" w:sz="0" w:space="0" w:color="auto"/>
            <w:left w:val="none" w:sz="0" w:space="0" w:color="auto"/>
            <w:bottom w:val="none" w:sz="0" w:space="0" w:color="auto"/>
            <w:right w:val="none" w:sz="0" w:space="0" w:color="auto"/>
          </w:divBdr>
          <w:divsChild>
            <w:div w:id="280919213">
              <w:marLeft w:val="0"/>
              <w:marRight w:val="0"/>
              <w:marTop w:val="0"/>
              <w:marBottom w:val="0"/>
              <w:divBdr>
                <w:top w:val="none" w:sz="0" w:space="0" w:color="auto"/>
                <w:left w:val="none" w:sz="0" w:space="0" w:color="auto"/>
                <w:bottom w:val="none" w:sz="0" w:space="0" w:color="auto"/>
                <w:right w:val="none" w:sz="0" w:space="0" w:color="auto"/>
              </w:divBdr>
            </w:div>
          </w:divsChild>
        </w:div>
        <w:div w:id="1957176181">
          <w:marLeft w:val="0"/>
          <w:marRight w:val="0"/>
          <w:marTop w:val="0"/>
          <w:marBottom w:val="0"/>
          <w:divBdr>
            <w:top w:val="none" w:sz="0" w:space="0" w:color="auto"/>
            <w:left w:val="none" w:sz="0" w:space="0" w:color="auto"/>
            <w:bottom w:val="none" w:sz="0" w:space="0" w:color="auto"/>
            <w:right w:val="none" w:sz="0" w:space="0" w:color="auto"/>
          </w:divBdr>
          <w:divsChild>
            <w:div w:id="1272937957">
              <w:marLeft w:val="0"/>
              <w:marRight w:val="0"/>
              <w:marTop w:val="0"/>
              <w:marBottom w:val="0"/>
              <w:divBdr>
                <w:top w:val="none" w:sz="0" w:space="0" w:color="auto"/>
                <w:left w:val="none" w:sz="0" w:space="0" w:color="auto"/>
                <w:bottom w:val="none" w:sz="0" w:space="0" w:color="auto"/>
                <w:right w:val="none" w:sz="0" w:space="0" w:color="auto"/>
              </w:divBdr>
            </w:div>
          </w:divsChild>
        </w:div>
        <w:div w:id="1546333114">
          <w:marLeft w:val="0"/>
          <w:marRight w:val="0"/>
          <w:marTop w:val="0"/>
          <w:marBottom w:val="0"/>
          <w:divBdr>
            <w:top w:val="none" w:sz="0" w:space="0" w:color="auto"/>
            <w:left w:val="none" w:sz="0" w:space="0" w:color="auto"/>
            <w:bottom w:val="none" w:sz="0" w:space="0" w:color="auto"/>
            <w:right w:val="none" w:sz="0" w:space="0" w:color="auto"/>
          </w:divBdr>
        </w:div>
        <w:div w:id="781073692">
          <w:marLeft w:val="0"/>
          <w:marRight w:val="0"/>
          <w:marTop w:val="0"/>
          <w:marBottom w:val="0"/>
          <w:divBdr>
            <w:top w:val="none" w:sz="0" w:space="0" w:color="auto"/>
            <w:left w:val="none" w:sz="0" w:space="0" w:color="auto"/>
            <w:bottom w:val="none" w:sz="0" w:space="0" w:color="auto"/>
            <w:right w:val="none" w:sz="0" w:space="0" w:color="auto"/>
          </w:divBdr>
          <w:divsChild>
            <w:div w:id="95099552">
              <w:marLeft w:val="0"/>
              <w:marRight w:val="0"/>
              <w:marTop w:val="0"/>
              <w:marBottom w:val="0"/>
              <w:divBdr>
                <w:top w:val="none" w:sz="0" w:space="0" w:color="auto"/>
                <w:left w:val="none" w:sz="0" w:space="0" w:color="auto"/>
                <w:bottom w:val="none" w:sz="0" w:space="0" w:color="auto"/>
                <w:right w:val="none" w:sz="0" w:space="0" w:color="auto"/>
              </w:divBdr>
            </w:div>
          </w:divsChild>
        </w:div>
        <w:div w:id="208808160">
          <w:marLeft w:val="0"/>
          <w:marRight w:val="0"/>
          <w:marTop w:val="0"/>
          <w:marBottom w:val="0"/>
          <w:divBdr>
            <w:top w:val="none" w:sz="0" w:space="0" w:color="auto"/>
            <w:left w:val="none" w:sz="0" w:space="0" w:color="auto"/>
            <w:bottom w:val="none" w:sz="0" w:space="0" w:color="auto"/>
            <w:right w:val="none" w:sz="0" w:space="0" w:color="auto"/>
          </w:divBdr>
          <w:divsChild>
            <w:div w:id="110251008">
              <w:marLeft w:val="0"/>
              <w:marRight w:val="0"/>
              <w:marTop w:val="0"/>
              <w:marBottom w:val="0"/>
              <w:divBdr>
                <w:top w:val="none" w:sz="0" w:space="0" w:color="auto"/>
                <w:left w:val="none" w:sz="0" w:space="0" w:color="auto"/>
                <w:bottom w:val="none" w:sz="0" w:space="0" w:color="auto"/>
                <w:right w:val="none" w:sz="0" w:space="0" w:color="auto"/>
              </w:divBdr>
            </w:div>
          </w:divsChild>
        </w:div>
        <w:div w:id="20716582">
          <w:marLeft w:val="0"/>
          <w:marRight w:val="0"/>
          <w:marTop w:val="0"/>
          <w:marBottom w:val="0"/>
          <w:divBdr>
            <w:top w:val="none" w:sz="0" w:space="0" w:color="auto"/>
            <w:left w:val="none" w:sz="0" w:space="0" w:color="auto"/>
            <w:bottom w:val="none" w:sz="0" w:space="0" w:color="auto"/>
            <w:right w:val="none" w:sz="0" w:space="0" w:color="auto"/>
          </w:divBdr>
        </w:div>
        <w:div w:id="1115174160">
          <w:marLeft w:val="0"/>
          <w:marRight w:val="0"/>
          <w:marTop w:val="0"/>
          <w:marBottom w:val="0"/>
          <w:divBdr>
            <w:top w:val="none" w:sz="0" w:space="0" w:color="auto"/>
            <w:left w:val="none" w:sz="0" w:space="0" w:color="auto"/>
            <w:bottom w:val="none" w:sz="0" w:space="0" w:color="auto"/>
            <w:right w:val="none" w:sz="0" w:space="0" w:color="auto"/>
          </w:divBdr>
        </w:div>
        <w:div w:id="888490182">
          <w:marLeft w:val="0"/>
          <w:marRight w:val="0"/>
          <w:marTop w:val="0"/>
          <w:marBottom w:val="0"/>
          <w:divBdr>
            <w:top w:val="none" w:sz="0" w:space="0" w:color="auto"/>
            <w:left w:val="none" w:sz="0" w:space="0" w:color="auto"/>
            <w:bottom w:val="none" w:sz="0" w:space="0" w:color="auto"/>
            <w:right w:val="none" w:sz="0" w:space="0" w:color="auto"/>
          </w:divBdr>
        </w:div>
        <w:div w:id="1735591640">
          <w:marLeft w:val="0"/>
          <w:marRight w:val="0"/>
          <w:marTop w:val="0"/>
          <w:marBottom w:val="0"/>
          <w:divBdr>
            <w:top w:val="none" w:sz="0" w:space="0" w:color="auto"/>
            <w:left w:val="none" w:sz="0" w:space="0" w:color="auto"/>
            <w:bottom w:val="none" w:sz="0" w:space="0" w:color="auto"/>
            <w:right w:val="none" w:sz="0" w:space="0" w:color="auto"/>
          </w:divBdr>
        </w:div>
        <w:div w:id="2131165273">
          <w:marLeft w:val="0"/>
          <w:marRight w:val="0"/>
          <w:marTop w:val="0"/>
          <w:marBottom w:val="0"/>
          <w:divBdr>
            <w:top w:val="none" w:sz="0" w:space="0" w:color="auto"/>
            <w:left w:val="none" w:sz="0" w:space="0" w:color="auto"/>
            <w:bottom w:val="none" w:sz="0" w:space="0" w:color="auto"/>
            <w:right w:val="none" w:sz="0" w:space="0" w:color="auto"/>
          </w:divBdr>
          <w:divsChild>
            <w:div w:id="1144345999">
              <w:marLeft w:val="0"/>
              <w:marRight w:val="0"/>
              <w:marTop w:val="0"/>
              <w:marBottom w:val="0"/>
              <w:divBdr>
                <w:top w:val="none" w:sz="0" w:space="0" w:color="auto"/>
                <w:left w:val="none" w:sz="0" w:space="0" w:color="auto"/>
                <w:bottom w:val="none" w:sz="0" w:space="0" w:color="auto"/>
                <w:right w:val="none" w:sz="0" w:space="0" w:color="auto"/>
              </w:divBdr>
              <w:divsChild>
                <w:div w:id="2137792059">
                  <w:marLeft w:val="0"/>
                  <w:marRight w:val="0"/>
                  <w:marTop w:val="0"/>
                  <w:marBottom w:val="0"/>
                  <w:divBdr>
                    <w:top w:val="none" w:sz="0" w:space="0" w:color="auto"/>
                    <w:left w:val="none" w:sz="0" w:space="0" w:color="auto"/>
                    <w:bottom w:val="none" w:sz="0" w:space="0" w:color="auto"/>
                    <w:right w:val="none" w:sz="0" w:space="0" w:color="auto"/>
                  </w:divBdr>
                  <w:divsChild>
                    <w:div w:id="230969388">
                      <w:marLeft w:val="0"/>
                      <w:marRight w:val="0"/>
                      <w:marTop w:val="0"/>
                      <w:marBottom w:val="0"/>
                      <w:divBdr>
                        <w:top w:val="none" w:sz="0" w:space="0" w:color="auto"/>
                        <w:left w:val="none" w:sz="0" w:space="0" w:color="auto"/>
                        <w:bottom w:val="none" w:sz="0" w:space="0" w:color="auto"/>
                        <w:right w:val="none" w:sz="0" w:space="0" w:color="auto"/>
                      </w:divBdr>
                    </w:div>
                    <w:div w:id="14979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1493">
          <w:marLeft w:val="0"/>
          <w:marRight w:val="0"/>
          <w:marTop w:val="0"/>
          <w:marBottom w:val="0"/>
          <w:divBdr>
            <w:top w:val="none" w:sz="0" w:space="0" w:color="auto"/>
            <w:left w:val="none" w:sz="0" w:space="0" w:color="auto"/>
            <w:bottom w:val="none" w:sz="0" w:space="0" w:color="auto"/>
            <w:right w:val="none" w:sz="0" w:space="0" w:color="auto"/>
          </w:divBdr>
          <w:divsChild>
            <w:div w:id="1199708369">
              <w:marLeft w:val="0"/>
              <w:marRight w:val="0"/>
              <w:marTop w:val="0"/>
              <w:marBottom w:val="0"/>
              <w:divBdr>
                <w:top w:val="none" w:sz="0" w:space="0" w:color="auto"/>
                <w:left w:val="none" w:sz="0" w:space="0" w:color="auto"/>
                <w:bottom w:val="none" w:sz="0" w:space="0" w:color="auto"/>
                <w:right w:val="none" w:sz="0" w:space="0" w:color="auto"/>
              </w:divBdr>
              <w:divsChild>
                <w:div w:id="207036252">
                  <w:marLeft w:val="0"/>
                  <w:marRight w:val="0"/>
                  <w:marTop w:val="0"/>
                  <w:marBottom w:val="0"/>
                  <w:divBdr>
                    <w:top w:val="none" w:sz="0" w:space="0" w:color="auto"/>
                    <w:left w:val="none" w:sz="0" w:space="0" w:color="auto"/>
                    <w:bottom w:val="none" w:sz="0" w:space="0" w:color="auto"/>
                    <w:right w:val="none" w:sz="0" w:space="0" w:color="auto"/>
                  </w:divBdr>
                </w:div>
                <w:div w:id="552540470">
                  <w:marLeft w:val="0"/>
                  <w:marRight w:val="0"/>
                  <w:marTop w:val="0"/>
                  <w:marBottom w:val="0"/>
                  <w:divBdr>
                    <w:top w:val="none" w:sz="0" w:space="0" w:color="auto"/>
                    <w:left w:val="none" w:sz="0" w:space="0" w:color="auto"/>
                    <w:bottom w:val="none" w:sz="0" w:space="0" w:color="auto"/>
                    <w:right w:val="none" w:sz="0" w:space="0" w:color="auto"/>
                  </w:divBdr>
                  <w:divsChild>
                    <w:div w:id="962883699">
                      <w:marLeft w:val="0"/>
                      <w:marRight w:val="0"/>
                      <w:marTop w:val="0"/>
                      <w:marBottom w:val="0"/>
                      <w:divBdr>
                        <w:top w:val="none" w:sz="0" w:space="0" w:color="auto"/>
                        <w:left w:val="none" w:sz="0" w:space="0" w:color="auto"/>
                        <w:bottom w:val="none" w:sz="0" w:space="0" w:color="auto"/>
                        <w:right w:val="none" w:sz="0" w:space="0" w:color="auto"/>
                      </w:divBdr>
                    </w:div>
                  </w:divsChild>
                </w:div>
                <w:div w:id="858272763">
                  <w:marLeft w:val="0"/>
                  <w:marRight w:val="0"/>
                  <w:marTop w:val="0"/>
                  <w:marBottom w:val="0"/>
                  <w:divBdr>
                    <w:top w:val="none" w:sz="0" w:space="0" w:color="auto"/>
                    <w:left w:val="none" w:sz="0" w:space="0" w:color="auto"/>
                    <w:bottom w:val="none" w:sz="0" w:space="0" w:color="auto"/>
                    <w:right w:val="none" w:sz="0" w:space="0" w:color="auto"/>
                  </w:divBdr>
                  <w:divsChild>
                    <w:div w:id="999891384">
                      <w:marLeft w:val="0"/>
                      <w:marRight w:val="0"/>
                      <w:marTop w:val="0"/>
                      <w:marBottom w:val="0"/>
                      <w:divBdr>
                        <w:top w:val="none" w:sz="0" w:space="0" w:color="auto"/>
                        <w:left w:val="none" w:sz="0" w:space="0" w:color="auto"/>
                        <w:bottom w:val="none" w:sz="0" w:space="0" w:color="auto"/>
                        <w:right w:val="none" w:sz="0" w:space="0" w:color="auto"/>
                      </w:divBdr>
                    </w:div>
                    <w:div w:id="6469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5685">
          <w:marLeft w:val="0"/>
          <w:marRight w:val="0"/>
          <w:marTop w:val="0"/>
          <w:marBottom w:val="0"/>
          <w:divBdr>
            <w:top w:val="none" w:sz="0" w:space="0" w:color="auto"/>
            <w:left w:val="none" w:sz="0" w:space="0" w:color="auto"/>
            <w:bottom w:val="none" w:sz="0" w:space="0" w:color="auto"/>
            <w:right w:val="none" w:sz="0" w:space="0" w:color="auto"/>
          </w:divBdr>
          <w:divsChild>
            <w:div w:id="1648313467">
              <w:marLeft w:val="0"/>
              <w:marRight w:val="0"/>
              <w:marTop w:val="0"/>
              <w:marBottom w:val="0"/>
              <w:divBdr>
                <w:top w:val="none" w:sz="0" w:space="0" w:color="auto"/>
                <w:left w:val="none" w:sz="0" w:space="0" w:color="auto"/>
                <w:bottom w:val="none" w:sz="0" w:space="0" w:color="auto"/>
                <w:right w:val="none" w:sz="0" w:space="0" w:color="auto"/>
              </w:divBdr>
              <w:divsChild>
                <w:div w:id="1869948519">
                  <w:marLeft w:val="0"/>
                  <w:marRight w:val="0"/>
                  <w:marTop w:val="0"/>
                  <w:marBottom w:val="0"/>
                  <w:divBdr>
                    <w:top w:val="none" w:sz="0" w:space="0" w:color="auto"/>
                    <w:left w:val="none" w:sz="0" w:space="0" w:color="auto"/>
                    <w:bottom w:val="none" w:sz="0" w:space="0" w:color="auto"/>
                    <w:right w:val="none" w:sz="0" w:space="0" w:color="auto"/>
                  </w:divBdr>
                </w:div>
              </w:divsChild>
            </w:div>
            <w:div w:id="760566825">
              <w:marLeft w:val="0"/>
              <w:marRight w:val="0"/>
              <w:marTop w:val="0"/>
              <w:marBottom w:val="0"/>
              <w:divBdr>
                <w:top w:val="none" w:sz="0" w:space="0" w:color="auto"/>
                <w:left w:val="none" w:sz="0" w:space="0" w:color="auto"/>
                <w:bottom w:val="none" w:sz="0" w:space="0" w:color="auto"/>
                <w:right w:val="none" w:sz="0" w:space="0" w:color="auto"/>
              </w:divBdr>
            </w:div>
          </w:divsChild>
        </w:div>
        <w:div w:id="221447544">
          <w:marLeft w:val="0"/>
          <w:marRight w:val="0"/>
          <w:marTop w:val="0"/>
          <w:marBottom w:val="0"/>
          <w:divBdr>
            <w:top w:val="none" w:sz="0" w:space="0" w:color="auto"/>
            <w:left w:val="none" w:sz="0" w:space="0" w:color="auto"/>
            <w:bottom w:val="none" w:sz="0" w:space="0" w:color="auto"/>
            <w:right w:val="none" w:sz="0" w:space="0" w:color="auto"/>
          </w:divBdr>
          <w:divsChild>
            <w:div w:id="1881085263">
              <w:marLeft w:val="0"/>
              <w:marRight w:val="0"/>
              <w:marTop w:val="0"/>
              <w:marBottom w:val="0"/>
              <w:divBdr>
                <w:top w:val="none" w:sz="0" w:space="0" w:color="auto"/>
                <w:left w:val="none" w:sz="0" w:space="0" w:color="auto"/>
                <w:bottom w:val="none" w:sz="0" w:space="0" w:color="auto"/>
                <w:right w:val="none" w:sz="0" w:space="0" w:color="auto"/>
              </w:divBdr>
              <w:divsChild>
                <w:div w:id="920723626">
                  <w:marLeft w:val="0"/>
                  <w:marRight w:val="0"/>
                  <w:marTop w:val="0"/>
                  <w:marBottom w:val="0"/>
                  <w:divBdr>
                    <w:top w:val="none" w:sz="0" w:space="0" w:color="auto"/>
                    <w:left w:val="none" w:sz="0" w:space="0" w:color="auto"/>
                    <w:bottom w:val="none" w:sz="0" w:space="0" w:color="auto"/>
                    <w:right w:val="none" w:sz="0" w:space="0" w:color="auto"/>
                  </w:divBdr>
                  <w:divsChild>
                    <w:div w:id="157766520">
                      <w:marLeft w:val="0"/>
                      <w:marRight w:val="0"/>
                      <w:marTop w:val="0"/>
                      <w:marBottom w:val="0"/>
                      <w:divBdr>
                        <w:top w:val="none" w:sz="0" w:space="0" w:color="auto"/>
                        <w:left w:val="none" w:sz="0" w:space="0" w:color="auto"/>
                        <w:bottom w:val="none" w:sz="0" w:space="0" w:color="auto"/>
                        <w:right w:val="none" w:sz="0" w:space="0" w:color="auto"/>
                      </w:divBdr>
                    </w:div>
                  </w:divsChild>
                </w:div>
                <w:div w:id="265118196">
                  <w:marLeft w:val="0"/>
                  <w:marRight w:val="0"/>
                  <w:marTop w:val="0"/>
                  <w:marBottom w:val="0"/>
                  <w:divBdr>
                    <w:top w:val="none" w:sz="0" w:space="0" w:color="auto"/>
                    <w:left w:val="none" w:sz="0" w:space="0" w:color="auto"/>
                    <w:bottom w:val="none" w:sz="0" w:space="0" w:color="auto"/>
                    <w:right w:val="none" w:sz="0" w:space="0" w:color="auto"/>
                  </w:divBdr>
                  <w:divsChild>
                    <w:div w:id="1899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8393">
          <w:marLeft w:val="0"/>
          <w:marRight w:val="0"/>
          <w:marTop w:val="0"/>
          <w:marBottom w:val="0"/>
          <w:divBdr>
            <w:top w:val="none" w:sz="0" w:space="0" w:color="auto"/>
            <w:left w:val="none" w:sz="0" w:space="0" w:color="auto"/>
            <w:bottom w:val="none" w:sz="0" w:space="0" w:color="auto"/>
            <w:right w:val="none" w:sz="0" w:space="0" w:color="auto"/>
          </w:divBdr>
        </w:div>
      </w:divsChild>
    </w:div>
    <w:div w:id="1282882722">
      <w:bodyDiv w:val="1"/>
      <w:marLeft w:val="0"/>
      <w:marRight w:val="0"/>
      <w:marTop w:val="0"/>
      <w:marBottom w:val="0"/>
      <w:divBdr>
        <w:top w:val="none" w:sz="0" w:space="0" w:color="auto"/>
        <w:left w:val="none" w:sz="0" w:space="0" w:color="auto"/>
        <w:bottom w:val="none" w:sz="0" w:space="0" w:color="auto"/>
        <w:right w:val="none" w:sz="0" w:space="0" w:color="auto"/>
      </w:divBdr>
    </w:div>
    <w:div w:id="18775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terranees.net/arago/grec/terminale/audio/Pirates.mp3"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upload.wikimedia.org/wikipedia/commons/6/6f/Daphnis_und_Chloe_1958_Ursula_Querner.jpg" TargetMode="External"/><Relationship Id="rId7" Type="http://schemas.openxmlformats.org/officeDocument/2006/relationships/footnotes" Target="footnotes.xml"/><Relationship Id="rId12" Type="http://schemas.openxmlformats.org/officeDocument/2006/relationships/hyperlink" Target="http://www.mediterranees.net/mythes/daphnis/longus.html" TargetMode="External"/><Relationship Id="rId17" Type="http://schemas.openxmlformats.org/officeDocument/2006/relationships/hyperlink" Target="http://www.mediterranees.net/mythes/daphnis/images/Courier_1810.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archive.org/stream/ertiknlognsyngr01conggoog/ertiknlognsyngr01conggoog_djvu.t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editerranees.net/mythes/daphnis/images/Tache_Courier.jpg" TargetMode="External"/><Relationship Id="rId23"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https://archive.org/stream/ertiknlognsyngr01conggoog/ertiknlognsyngr01conggoog_djvu.txt" TargetMode="External"/><Relationship Id="rId4" Type="http://schemas.microsoft.com/office/2007/relationships/stylesWithEffects" Target="stylesWithEffects.xml"/><Relationship Id="rId9" Type="http://schemas.openxmlformats.org/officeDocument/2006/relationships/hyperlink" Target="https://fr.pinterest.com/pin/491877590528502301/" TargetMode="External"/><Relationship Id="rId14" Type="http://schemas.openxmlformats.org/officeDocument/2006/relationships/image" Target="media/image2.jpeg"/><Relationship Id="rId22"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outils.biblissima.fr/fr/eulexis/" TargetMode="External"/><Relationship Id="rId3" Type="http://schemas.openxmlformats.org/officeDocument/2006/relationships/hyperlink" Target="http://outils.biblissima.fr/fr/eulexis/" TargetMode="External"/><Relationship Id="rId7" Type="http://schemas.openxmlformats.org/officeDocument/2006/relationships/hyperlink" Target="http://outils.biblissima.fr/fr/eulexis/" TargetMode="External"/><Relationship Id="rId2" Type="http://schemas.openxmlformats.org/officeDocument/2006/relationships/hyperlink" Target="http://outils.biblissima.fr/fr/eulexis/" TargetMode="External"/><Relationship Id="rId1" Type="http://schemas.openxmlformats.org/officeDocument/2006/relationships/hyperlink" Target="http://outils.biblissima.fr/fr/eulexis/" TargetMode="External"/><Relationship Id="rId6" Type="http://schemas.openxmlformats.org/officeDocument/2006/relationships/hyperlink" Target="http://outils.biblissima.fr/fr/eulexis/" TargetMode="External"/><Relationship Id="rId5" Type="http://schemas.openxmlformats.org/officeDocument/2006/relationships/hyperlink" Target="http://outils.biblissima.fr/fr/eulexis/" TargetMode="External"/><Relationship Id="rId10" Type="http://schemas.openxmlformats.org/officeDocument/2006/relationships/hyperlink" Target="http://www.ican2008.ul.pt/ICAN2008_pt/Programa/26_July/OO_339_Heinz_Hofmann.pdf" TargetMode="External"/><Relationship Id="rId4" Type="http://schemas.openxmlformats.org/officeDocument/2006/relationships/hyperlink" Target="http://outils.biblissima.fr/fr/eulexis/" TargetMode="External"/><Relationship Id="rId9" Type="http://schemas.openxmlformats.org/officeDocument/2006/relationships/hyperlink" Target="http://www.ican2008.ul.pt/ICAN2008_pt/Programa/26_July/OO_339_Heinz_Hofman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8661-8218-4A8A-979E-32CA5832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121</Pages>
  <Words>21898</Words>
  <Characters>120444</Characters>
  <Application>Microsoft Office Word</Application>
  <DocSecurity>0</DocSecurity>
  <Lines>1003</Lines>
  <Paragraphs>284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548</cp:revision>
  <dcterms:created xsi:type="dcterms:W3CDTF">2016-09-08T19:29:00Z</dcterms:created>
  <dcterms:modified xsi:type="dcterms:W3CDTF">2017-01-11T14:44:00Z</dcterms:modified>
</cp:coreProperties>
</file>